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469F387" w:rsidR="00583709" w:rsidRDefault="00F37786">
            <w:pPr>
              <w:spacing w:before="120" w:after="120" w:line="360" w:lineRule="auto"/>
              <w:rPr>
                <w:rFonts w:ascii="Tahoma" w:eastAsia="Tahoma" w:hAnsi="Tahoma" w:cs="Tahoma"/>
                <w:sz w:val="32"/>
                <w:szCs w:val="32"/>
              </w:rPr>
            </w:pPr>
            <w:r>
              <w:rPr>
                <w:rFonts w:ascii="Tahoma" w:eastAsia="Tahoma" w:hAnsi="Tahoma" w:cs="Tahoma"/>
                <w:sz w:val="32"/>
                <w:szCs w:val="32"/>
              </w:rPr>
              <w:t>Noema geciova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1231982" w:rsidR="00583709" w:rsidRPr="00AF6CA1" w:rsidRDefault="00714B8F">
            <w:pPr>
              <w:spacing w:before="120" w:after="120" w:line="360" w:lineRule="auto"/>
              <w:rPr>
                <w:rFonts w:ascii="Tahoma" w:eastAsia="Tahoma" w:hAnsi="Tahoma" w:cs="Tahoma"/>
                <w:sz w:val="28"/>
                <w:szCs w:val="28"/>
              </w:rPr>
            </w:pPr>
            <w:r w:rsidRPr="00AF6CA1">
              <w:rPr>
                <w:rFonts w:ascii="Arial" w:eastAsia="Times New Roman" w:hAnsi="Arial" w:cs="Arial"/>
                <w:color w:val="0B0C0C"/>
                <w:sz w:val="28"/>
                <w:szCs w:val="28"/>
                <w:shd w:val="clear" w:color="auto" w:fill="FFFFFF"/>
              </w:rPr>
              <w:t>48169073030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B0129AD"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 </w:t>
            </w:r>
            <w:r w:rsidR="008312FD" w:rsidRPr="002F2C76">
              <w:rPr>
                <w:rFonts w:ascii="Tahoma" w:eastAsia="Tahoma" w:hAnsi="Tahoma" w:cs="Tahoma"/>
                <w:color w:val="000000" w:themeColor="text1"/>
                <w:sz w:val="32"/>
                <w:szCs w:val="32"/>
              </w:rPr>
              <w:t>BMSK40</w:t>
            </w:r>
            <w:r w:rsidR="004069F8">
              <w:rPr>
                <w:rFonts w:ascii="Tahoma" w:eastAsia="Tahoma" w:hAnsi="Tahoma" w:cs="Tahoma"/>
                <w:color w:val="000000" w:themeColor="text1"/>
                <w:sz w:val="32"/>
                <w:szCs w:val="32"/>
              </w:rPr>
              <w:t>14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2D5BD62" w:rsidR="00583709" w:rsidRPr="00AF6CA1" w:rsidRDefault="005831A9">
            <w:pPr>
              <w:spacing w:before="120" w:after="120" w:line="360" w:lineRule="auto"/>
              <w:rPr>
                <w:rFonts w:ascii="Tahoma" w:eastAsia="Tahoma" w:hAnsi="Tahoma" w:cs="Tahoma"/>
                <w:color w:val="000000" w:themeColor="text1"/>
                <w:sz w:val="32"/>
                <w:szCs w:val="32"/>
              </w:rPr>
            </w:pPr>
            <w:r w:rsidRPr="00AF6CA1">
              <w:rPr>
                <w:rFonts w:ascii="Tahoma" w:eastAsia="Tahoma" w:hAnsi="Tahoma" w:cs="Tahoma"/>
                <w:color w:val="000000" w:themeColor="text1"/>
                <w:sz w:val="32"/>
                <w:szCs w:val="32"/>
              </w:rPr>
              <w:t xml:space="preserve"> </w:t>
            </w:r>
            <w:r w:rsidR="003E5370">
              <w:rPr>
                <w:rFonts w:ascii="Tahoma" w:eastAsia="Tahoma" w:hAnsi="Tahoma" w:cs="Tahoma"/>
                <w:color w:val="000000" w:themeColor="text1"/>
                <w:sz w:val="32"/>
                <w:szCs w:val="32"/>
              </w:rPr>
              <w:t xml:space="preserve">Problem solving and decision making </w:t>
            </w:r>
          </w:p>
        </w:tc>
      </w:tr>
    </w:tbl>
    <w:sdt>
      <w:sdtPr>
        <w:rPr>
          <w:rFonts w:ascii="Times New Roman" w:eastAsiaTheme="minorEastAsia" w:hAnsi="Times New Roman" w:cs="Times New Roman"/>
          <w:sz w:val="24"/>
          <w:szCs w:val="24"/>
          <w:lang w:eastAsia="en-GB"/>
        </w:rPr>
        <w:id w:val="-2053372548"/>
        <w:docPartObj>
          <w:docPartGallery w:val="Table of Contents"/>
          <w:docPartUnique/>
        </w:docPartObj>
      </w:sdtPr>
      <w:sdtEndPr>
        <w:rPr>
          <w:rFonts w:ascii="Calibri" w:eastAsia="Calibri" w:hAnsi="Calibri" w:cs="Calibri"/>
          <w:b/>
          <w:bCs/>
          <w:color w:val="1F497D" w:themeColor="text2"/>
          <w:u w:val="single"/>
          <w:lang w:eastAsia="zh-CN"/>
        </w:rPr>
      </w:sdtEndPr>
      <w:sdtContent>
        <w:p w14:paraId="01D16C79" w14:textId="7C08E68F" w:rsidR="001C73D9" w:rsidRDefault="001C73D9" w:rsidP="004F2D26"/>
        <w:p w14:paraId="093EB3F6" w14:textId="55363A8E" w:rsidR="00785FD4" w:rsidRDefault="00000000" w:rsidP="001C73D9">
          <w:pPr>
            <w:rPr>
              <w:b/>
              <w:bCs/>
              <w:color w:val="1F497D" w:themeColor="text2"/>
              <w:sz w:val="24"/>
              <w:szCs w:val="24"/>
              <w:u w:val="single"/>
            </w:rPr>
          </w:pPr>
        </w:p>
      </w:sdtContent>
    </w:sdt>
    <w:p w14:paraId="3BD29E3E" w14:textId="77777777" w:rsidR="00583709" w:rsidRDefault="00583709"/>
    <w:p w14:paraId="4107A927" w14:textId="77777777" w:rsidR="003E5370" w:rsidRDefault="003E5370"/>
    <w:p w14:paraId="1FA79F11" w14:textId="02A70F3F" w:rsidR="003E5370" w:rsidRPr="007E74D9" w:rsidRDefault="001D17C9">
      <w:pPr>
        <w:rPr>
          <w:b/>
          <w:bCs/>
          <w:sz w:val="32"/>
          <w:szCs w:val="32"/>
          <w:u w:val="single"/>
        </w:rPr>
      </w:pPr>
      <w:r w:rsidRPr="007E74D9">
        <w:rPr>
          <w:b/>
          <w:bCs/>
          <w:sz w:val="32"/>
          <w:szCs w:val="32"/>
          <w:u w:val="single"/>
        </w:rPr>
        <w:t xml:space="preserve">Introduction </w:t>
      </w:r>
    </w:p>
    <w:p w14:paraId="597C13C8" w14:textId="77777777" w:rsidR="001D17C9" w:rsidRDefault="001D17C9">
      <w:pPr>
        <w:rPr>
          <w:sz w:val="32"/>
          <w:szCs w:val="32"/>
          <w:u w:val="single"/>
        </w:rPr>
      </w:pPr>
    </w:p>
    <w:p w14:paraId="5B390DEC" w14:textId="64277B49" w:rsidR="001635A8" w:rsidRPr="001635A8" w:rsidRDefault="001635A8" w:rsidP="001635A8">
      <w:pPr>
        <w:spacing w:before="100" w:beforeAutospacing="1" w:after="100" w:afterAutospacing="1" w:line="240" w:lineRule="auto"/>
        <w:divId w:val="445009035"/>
        <w:rPr>
          <w:rFonts w:ascii="Times New Roman" w:eastAsiaTheme="minorEastAsia" w:hAnsi="Times New Roman" w:cs="Times New Roman"/>
          <w:sz w:val="32"/>
          <w:szCs w:val="32"/>
          <w:lang w:eastAsia="en-GB"/>
        </w:rPr>
      </w:pPr>
      <w:r w:rsidRPr="001635A8">
        <w:rPr>
          <w:rFonts w:ascii="Times New Roman" w:eastAsiaTheme="minorEastAsia" w:hAnsi="Times New Roman" w:cs="Times New Roman"/>
          <w:sz w:val="32"/>
          <w:szCs w:val="32"/>
          <w:lang w:eastAsia="en-GB"/>
        </w:rPr>
        <w:t xml:space="preserve">Problem solving and decision making are two of the most critical skills required in any workplace. Every </w:t>
      </w:r>
      <w:r w:rsidRPr="00716854">
        <w:rPr>
          <w:rFonts w:ascii="Times New Roman" w:eastAsiaTheme="minorEastAsia" w:hAnsi="Times New Roman" w:cs="Times New Roman"/>
          <w:sz w:val="32"/>
          <w:szCs w:val="32"/>
          <w:lang w:eastAsia="en-GB"/>
        </w:rPr>
        <w:t>organisation</w:t>
      </w:r>
      <w:r w:rsidRPr="001635A8">
        <w:rPr>
          <w:rFonts w:ascii="Times New Roman" w:eastAsiaTheme="minorEastAsia" w:hAnsi="Times New Roman" w:cs="Times New Roman"/>
          <w:sz w:val="32"/>
          <w:szCs w:val="32"/>
          <w:lang w:eastAsia="en-GB"/>
        </w:rPr>
        <w:t>, regardless of size or industry, encounters challenges that demand careful thought, logical reasoning, and sound judgment. </w:t>
      </w:r>
    </w:p>
    <w:p w14:paraId="475171CA" w14:textId="77777777" w:rsidR="001635A8" w:rsidRPr="00716854" w:rsidRDefault="001635A8">
      <w:pPr>
        <w:rPr>
          <w:sz w:val="32"/>
          <w:szCs w:val="32"/>
          <w:u w:val="single"/>
        </w:rPr>
      </w:pPr>
    </w:p>
    <w:p w14:paraId="421341DE" w14:textId="5038BCCC" w:rsidR="004332B2" w:rsidRPr="004332B2" w:rsidRDefault="004332B2" w:rsidP="004332B2">
      <w:pPr>
        <w:spacing w:before="100" w:beforeAutospacing="1" w:after="100" w:afterAutospacing="1" w:line="240" w:lineRule="auto"/>
        <w:divId w:val="199785037"/>
        <w:rPr>
          <w:rFonts w:ascii="Times New Roman" w:eastAsiaTheme="minorEastAsia" w:hAnsi="Times New Roman" w:cs="Times New Roman"/>
          <w:sz w:val="32"/>
          <w:szCs w:val="32"/>
          <w:lang w:eastAsia="en-GB"/>
        </w:rPr>
      </w:pPr>
      <w:r w:rsidRPr="004332B2">
        <w:rPr>
          <w:rFonts w:ascii="Times New Roman" w:eastAsiaTheme="minorEastAsia" w:hAnsi="Times New Roman" w:cs="Times New Roman"/>
          <w:sz w:val="32"/>
          <w:szCs w:val="32"/>
          <w:lang w:eastAsia="en-GB"/>
        </w:rPr>
        <w:lastRenderedPageBreak/>
        <w:t>Effective problem solving ensures that workplace issues are resolved in ways that minimise disruption, while strong decision making ensures that resources are allocated efficiently and organisational goals are met. Although these concepts are often used interchangeably, problem solving is typically about identifying and addressing obstacles, whereas decision making involves selecting the best course of action among</w:t>
      </w:r>
      <w:r w:rsidR="00716854">
        <w:rPr>
          <w:rFonts w:ascii="Times New Roman" w:eastAsiaTheme="minorEastAsia" w:hAnsi="Times New Roman" w:cs="Times New Roman"/>
          <w:sz w:val="32"/>
          <w:szCs w:val="32"/>
          <w:lang w:eastAsia="en-GB"/>
        </w:rPr>
        <w:t xml:space="preserve"> </w:t>
      </w:r>
      <w:r w:rsidRPr="004332B2">
        <w:rPr>
          <w:rFonts w:ascii="Times New Roman" w:eastAsiaTheme="minorEastAsia" w:hAnsi="Times New Roman" w:cs="Times New Roman"/>
          <w:sz w:val="32"/>
          <w:szCs w:val="32"/>
          <w:lang w:eastAsia="en-GB"/>
        </w:rPr>
        <w:t>alternatives. Both skills are essential for workplace productivity, innovation, and long-term success.</w:t>
      </w:r>
    </w:p>
    <w:p w14:paraId="27A855B7" w14:textId="77777777" w:rsidR="004332B2" w:rsidRDefault="004332B2" w:rsidP="001D17C9">
      <w:pPr>
        <w:rPr>
          <w:sz w:val="32"/>
          <w:szCs w:val="32"/>
        </w:rPr>
      </w:pPr>
    </w:p>
    <w:p w14:paraId="16F96770" w14:textId="10D2FAFF" w:rsidR="001D17C9" w:rsidRPr="0098482F" w:rsidRDefault="001D17C9" w:rsidP="001D17C9">
      <w:pPr>
        <w:rPr>
          <w:sz w:val="32"/>
          <w:szCs w:val="32"/>
        </w:rPr>
      </w:pPr>
      <w:r w:rsidRPr="0098482F">
        <w:rPr>
          <w:sz w:val="32"/>
          <w:szCs w:val="32"/>
        </w:rPr>
        <w:t xml:space="preserve">Problem solving and decision making are fundamental functions of effective management. In any </w:t>
      </w:r>
      <w:r w:rsidR="0098482F" w:rsidRPr="0098482F">
        <w:rPr>
          <w:sz w:val="32"/>
          <w:szCs w:val="32"/>
        </w:rPr>
        <w:t>organisation</w:t>
      </w:r>
      <w:r w:rsidRPr="0098482F">
        <w:rPr>
          <w:sz w:val="32"/>
          <w:szCs w:val="32"/>
        </w:rPr>
        <w:t xml:space="preserve">, managers are continually faced with challenges and uncertainties that require timely and well-thought-out responses. Problem solving involves identifying issues that hinder </w:t>
      </w:r>
      <w:r w:rsidR="0098482F" w:rsidRPr="0098482F">
        <w:rPr>
          <w:sz w:val="32"/>
          <w:szCs w:val="32"/>
        </w:rPr>
        <w:t>organisational</w:t>
      </w:r>
      <w:r w:rsidRPr="0098482F">
        <w:rPr>
          <w:sz w:val="32"/>
          <w:szCs w:val="32"/>
        </w:rPr>
        <w:t xml:space="preserve"> goals and developing strategies to overcome them. Decision making, on the other hand, is the process of selecting the best course of action from various alternatives to achieve desired outcomes.</w:t>
      </w:r>
    </w:p>
    <w:p w14:paraId="7901E523" w14:textId="77777777" w:rsidR="001D17C9" w:rsidRPr="0098482F" w:rsidRDefault="001D17C9" w:rsidP="001D17C9">
      <w:pPr>
        <w:rPr>
          <w:sz w:val="32"/>
          <w:szCs w:val="32"/>
        </w:rPr>
      </w:pPr>
    </w:p>
    <w:p w14:paraId="5E602DE7" w14:textId="3A4E9B48" w:rsidR="001D17C9" w:rsidRDefault="001D17C9">
      <w:pPr>
        <w:rPr>
          <w:sz w:val="32"/>
          <w:szCs w:val="32"/>
        </w:rPr>
      </w:pPr>
      <w:r w:rsidRPr="0098482F">
        <w:rPr>
          <w:sz w:val="32"/>
          <w:szCs w:val="32"/>
        </w:rPr>
        <w:t xml:space="preserve">Both processes are closely interconnected and critical for achieving </w:t>
      </w:r>
      <w:r w:rsidR="0098482F">
        <w:rPr>
          <w:sz w:val="32"/>
          <w:szCs w:val="32"/>
        </w:rPr>
        <w:t>organisational</w:t>
      </w:r>
      <w:r w:rsidRPr="0098482F">
        <w:rPr>
          <w:sz w:val="32"/>
          <w:szCs w:val="32"/>
        </w:rPr>
        <w:t xml:space="preserve"> success. Effective problem solving ensures that obstacles are addressed promptly, while sound decision making helps managers allocate resources efficiently, reduce risks, and </w:t>
      </w:r>
      <w:r w:rsidR="0098482F">
        <w:rPr>
          <w:sz w:val="32"/>
          <w:szCs w:val="32"/>
        </w:rPr>
        <w:t>capitalise</w:t>
      </w:r>
      <w:r w:rsidRPr="0098482F">
        <w:rPr>
          <w:sz w:val="32"/>
          <w:szCs w:val="32"/>
        </w:rPr>
        <w:t xml:space="preserve"> on opportunities. In today’s dynamic business environment, the ability to solve problems and make decisions confidently is a key determinant of a manager’s effectiveness and an </w:t>
      </w:r>
      <w:r w:rsidR="0098482F">
        <w:rPr>
          <w:sz w:val="32"/>
          <w:szCs w:val="32"/>
        </w:rPr>
        <w:t>organisation’s</w:t>
      </w:r>
      <w:r w:rsidRPr="0098482F">
        <w:rPr>
          <w:sz w:val="32"/>
          <w:szCs w:val="32"/>
        </w:rPr>
        <w:t xml:space="preserve"> sustainabilit</w:t>
      </w:r>
      <w:r w:rsidR="0098482F">
        <w:rPr>
          <w:sz w:val="32"/>
          <w:szCs w:val="32"/>
        </w:rPr>
        <w:t>y.</w:t>
      </w:r>
    </w:p>
    <w:p w14:paraId="6716F55B" w14:textId="77777777" w:rsidR="0098482F" w:rsidRDefault="0098482F">
      <w:pPr>
        <w:rPr>
          <w:sz w:val="32"/>
          <w:szCs w:val="32"/>
        </w:rPr>
      </w:pPr>
    </w:p>
    <w:p w14:paraId="7AA8ABA2" w14:textId="44FF6D15" w:rsidR="0098482F" w:rsidRPr="00E51130" w:rsidRDefault="007D21ED">
      <w:pPr>
        <w:rPr>
          <w:rFonts w:ascii="Times New Roman" w:hAnsi="Times New Roman" w:cs="Times New Roman"/>
          <w:b/>
          <w:bCs/>
          <w:sz w:val="32"/>
          <w:szCs w:val="32"/>
          <w:u w:val="single"/>
        </w:rPr>
      </w:pPr>
      <w:r w:rsidRPr="00E51130">
        <w:rPr>
          <w:rFonts w:ascii="Times New Roman" w:hAnsi="Times New Roman" w:cs="Times New Roman"/>
          <w:b/>
          <w:bCs/>
          <w:sz w:val="32"/>
          <w:szCs w:val="32"/>
          <w:u w:val="single"/>
        </w:rPr>
        <w:t xml:space="preserve">Definition </w:t>
      </w:r>
    </w:p>
    <w:p w14:paraId="2671274A" w14:textId="16194008" w:rsidR="00C27A46" w:rsidRPr="00E51130" w:rsidRDefault="00C27A46" w:rsidP="00C27A46">
      <w:pPr>
        <w:spacing w:before="100" w:beforeAutospacing="1" w:after="100" w:afterAutospacing="1" w:line="240" w:lineRule="auto"/>
        <w:divId w:val="265121494"/>
        <w:rPr>
          <w:rFonts w:ascii="Times New Roman" w:eastAsiaTheme="minorEastAsia" w:hAnsi="Times New Roman" w:cs="Times New Roman"/>
          <w:sz w:val="32"/>
          <w:szCs w:val="32"/>
          <w:lang w:eastAsia="en-GB"/>
        </w:rPr>
      </w:pPr>
      <w:r w:rsidRPr="00E51130">
        <w:rPr>
          <w:rFonts w:ascii="Times New Roman" w:eastAsiaTheme="minorEastAsia" w:hAnsi="Times New Roman" w:cs="Times New Roman"/>
          <w:sz w:val="32"/>
          <w:szCs w:val="32"/>
          <w:lang w:eastAsia="en-GB"/>
        </w:rPr>
        <w:lastRenderedPageBreak/>
        <w:t xml:space="preserve">Problem solving is the process of identifying, </w:t>
      </w:r>
      <w:r w:rsidR="001419E7" w:rsidRPr="00E51130">
        <w:rPr>
          <w:rFonts w:ascii="Times New Roman" w:eastAsiaTheme="minorEastAsia" w:hAnsi="Times New Roman" w:cs="Times New Roman"/>
          <w:sz w:val="32"/>
          <w:szCs w:val="32"/>
          <w:lang w:eastAsia="en-GB"/>
        </w:rPr>
        <w:t>analysing</w:t>
      </w:r>
      <w:r w:rsidRPr="00E51130">
        <w:rPr>
          <w:rFonts w:ascii="Times New Roman" w:eastAsiaTheme="minorEastAsia" w:hAnsi="Times New Roman" w:cs="Times New Roman"/>
          <w:sz w:val="32"/>
          <w:szCs w:val="32"/>
          <w:lang w:eastAsia="en-GB"/>
        </w:rPr>
        <w:t xml:space="preserve">, and resolving obstacles or challenges that prevent individuals or </w:t>
      </w:r>
      <w:r w:rsidR="001419E7" w:rsidRPr="00E51130">
        <w:rPr>
          <w:rFonts w:ascii="Times New Roman" w:eastAsiaTheme="minorEastAsia" w:hAnsi="Times New Roman" w:cs="Times New Roman"/>
          <w:sz w:val="32"/>
          <w:szCs w:val="32"/>
          <w:lang w:eastAsia="en-GB"/>
        </w:rPr>
        <w:t>organisations</w:t>
      </w:r>
      <w:r w:rsidRPr="00E51130">
        <w:rPr>
          <w:rFonts w:ascii="Times New Roman" w:eastAsiaTheme="minorEastAsia" w:hAnsi="Times New Roman" w:cs="Times New Roman"/>
          <w:sz w:val="32"/>
          <w:szCs w:val="32"/>
          <w:lang w:eastAsia="en-GB"/>
        </w:rPr>
        <w:t xml:space="preserve"> from achieving their goals. It involves </w:t>
      </w:r>
      <w:r w:rsidR="001419E7" w:rsidRPr="00E51130">
        <w:rPr>
          <w:rFonts w:ascii="Times New Roman" w:eastAsiaTheme="minorEastAsia" w:hAnsi="Times New Roman" w:cs="Times New Roman"/>
          <w:sz w:val="32"/>
          <w:szCs w:val="32"/>
          <w:lang w:eastAsia="en-GB"/>
        </w:rPr>
        <w:t>recognising</w:t>
      </w:r>
      <w:r w:rsidRPr="00E51130">
        <w:rPr>
          <w:rFonts w:ascii="Times New Roman" w:eastAsiaTheme="minorEastAsia" w:hAnsi="Times New Roman" w:cs="Times New Roman"/>
          <w:sz w:val="32"/>
          <w:szCs w:val="32"/>
          <w:lang w:eastAsia="en-GB"/>
        </w:rPr>
        <w:t xml:space="preserve"> the problem, generating possible solutions, evaluating alternatives, and implementing the most effective course of action to overcome the issue.</w:t>
      </w:r>
    </w:p>
    <w:p w14:paraId="69020224" w14:textId="77777777" w:rsidR="0098482F" w:rsidRPr="00E51130" w:rsidRDefault="0098482F">
      <w:pPr>
        <w:rPr>
          <w:rFonts w:ascii="Times New Roman" w:hAnsi="Times New Roman" w:cs="Times New Roman"/>
          <w:sz w:val="32"/>
          <w:szCs w:val="32"/>
        </w:rPr>
      </w:pPr>
    </w:p>
    <w:p w14:paraId="0E14566F" w14:textId="77777777" w:rsidR="007D21ED" w:rsidRPr="00E51130" w:rsidRDefault="007D21ED" w:rsidP="007D21ED">
      <w:pPr>
        <w:spacing w:before="100" w:beforeAutospacing="1" w:after="100" w:afterAutospacing="1" w:line="240" w:lineRule="auto"/>
        <w:divId w:val="369648170"/>
        <w:rPr>
          <w:rFonts w:ascii="Times New Roman" w:eastAsiaTheme="minorEastAsia" w:hAnsi="Times New Roman" w:cs="Times New Roman"/>
          <w:sz w:val="32"/>
          <w:szCs w:val="32"/>
          <w:lang w:eastAsia="en-GB"/>
        </w:rPr>
      </w:pPr>
      <w:r w:rsidRPr="00E51130">
        <w:rPr>
          <w:rFonts w:ascii="Times New Roman" w:eastAsiaTheme="minorEastAsia" w:hAnsi="Times New Roman" w:cs="Times New Roman"/>
          <w:sz w:val="32"/>
          <w:szCs w:val="32"/>
          <w:lang w:eastAsia="en-GB"/>
        </w:rPr>
        <w:t>Decision making is the process of identifying and choosing the best course of action from available alternatives to achieve a desired goal or solve a problem. It involves evaluating information, considering possible options, weighing the pros and cons, and selecting the most appropriate solution.</w:t>
      </w:r>
    </w:p>
    <w:p w14:paraId="1745052B" w14:textId="77777777" w:rsidR="0098482F" w:rsidRDefault="0098482F">
      <w:pPr>
        <w:rPr>
          <w:sz w:val="32"/>
          <w:szCs w:val="32"/>
        </w:rPr>
      </w:pPr>
    </w:p>
    <w:p w14:paraId="44D3F383" w14:textId="77777777" w:rsidR="000639D9" w:rsidRPr="000639D9" w:rsidRDefault="000639D9" w:rsidP="000639D9">
      <w:pPr>
        <w:spacing w:before="100" w:beforeAutospacing="1" w:after="100" w:afterAutospacing="1" w:line="240" w:lineRule="auto"/>
        <w:divId w:val="464592617"/>
        <w:rPr>
          <w:rFonts w:ascii="Times New Roman" w:eastAsiaTheme="minorEastAsia" w:hAnsi="Times New Roman" w:cs="Times New Roman"/>
          <w:b/>
          <w:bCs/>
          <w:sz w:val="32"/>
          <w:szCs w:val="32"/>
          <w:u w:val="single"/>
          <w:lang w:eastAsia="en-GB"/>
        </w:rPr>
      </w:pPr>
      <w:r w:rsidRPr="000639D9">
        <w:rPr>
          <w:rFonts w:ascii="Times New Roman" w:eastAsiaTheme="minorEastAsia" w:hAnsi="Times New Roman" w:cs="Times New Roman"/>
          <w:b/>
          <w:bCs/>
          <w:sz w:val="32"/>
          <w:szCs w:val="32"/>
          <w:u w:val="single"/>
          <w:lang w:eastAsia="en-GB"/>
        </w:rPr>
        <w:t>The Importance of Problem Solving in the Workplace</w:t>
      </w:r>
    </w:p>
    <w:p w14:paraId="1231C893" w14:textId="77777777" w:rsidR="000639D9" w:rsidRPr="000639D9" w:rsidRDefault="000639D9" w:rsidP="000639D9">
      <w:pPr>
        <w:spacing w:before="100" w:beforeAutospacing="1" w:after="100" w:afterAutospacing="1" w:line="240" w:lineRule="auto"/>
        <w:divId w:val="464592617"/>
        <w:rPr>
          <w:rFonts w:ascii="Times New Roman" w:eastAsiaTheme="minorEastAsia" w:hAnsi="Times New Roman" w:cs="Times New Roman"/>
          <w:sz w:val="24"/>
          <w:szCs w:val="24"/>
          <w:lang w:eastAsia="en-GB"/>
        </w:rPr>
      </w:pPr>
    </w:p>
    <w:p w14:paraId="1AE87D08" w14:textId="77777777" w:rsidR="000639D9" w:rsidRPr="000639D9" w:rsidRDefault="000639D9" w:rsidP="000639D9">
      <w:pPr>
        <w:spacing w:before="100" w:beforeAutospacing="1" w:after="100" w:afterAutospacing="1" w:line="240" w:lineRule="auto"/>
        <w:divId w:val="464592617"/>
        <w:rPr>
          <w:rFonts w:ascii="Times New Roman" w:eastAsiaTheme="minorEastAsia" w:hAnsi="Times New Roman" w:cs="Times New Roman"/>
          <w:sz w:val="32"/>
          <w:szCs w:val="32"/>
          <w:lang w:eastAsia="en-GB"/>
        </w:rPr>
      </w:pPr>
      <w:r w:rsidRPr="000639D9">
        <w:rPr>
          <w:rFonts w:ascii="Times New Roman" w:eastAsiaTheme="minorEastAsia" w:hAnsi="Times New Roman" w:cs="Times New Roman"/>
          <w:sz w:val="32"/>
          <w:szCs w:val="32"/>
          <w:lang w:eastAsia="en-GB"/>
        </w:rPr>
        <w:t>Problems in the workplace can take many forms: technical breakdowns, miscommunication between teams, conflicts among employees, financial constraints, or even unexpected external factors such as changes in market trends or global crises. Left unaddressed, these issues can reduce efficiency, harm employee morale, and negatively impact customer satisfaction.</w:t>
      </w:r>
    </w:p>
    <w:p w14:paraId="152009A6" w14:textId="77777777" w:rsidR="00821DD2" w:rsidRPr="00821DD2" w:rsidRDefault="00821DD2" w:rsidP="00821DD2">
      <w:pPr>
        <w:spacing w:before="100" w:beforeAutospacing="1" w:after="100" w:afterAutospacing="1" w:line="240" w:lineRule="auto"/>
        <w:divId w:val="1145127379"/>
        <w:rPr>
          <w:rFonts w:ascii="Times New Roman" w:eastAsiaTheme="minorEastAsia" w:hAnsi="Times New Roman" w:cs="Times New Roman"/>
          <w:sz w:val="32"/>
          <w:szCs w:val="32"/>
          <w:lang w:eastAsia="en-GB"/>
        </w:rPr>
      </w:pPr>
      <w:r w:rsidRPr="00821DD2">
        <w:rPr>
          <w:rFonts w:ascii="Times New Roman" w:eastAsiaTheme="minorEastAsia" w:hAnsi="Times New Roman" w:cs="Times New Roman"/>
          <w:sz w:val="32"/>
          <w:szCs w:val="32"/>
          <w:lang w:eastAsia="en-GB"/>
        </w:rPr>
        <w:t>Problem solving is important because it ensures that obstacles are not only dealt with quickly but also resolved in ways that prevent recurrence. </w:t>
      </w:r>
    </w:p>
    <w:p w14:paraId="7E405974" w14:textId="77777777" w:rsidR="000639D9" w:rsidRPr="0070613A" w:rsidRDefault="000639D9">
      <w:pPr>
        <w:rPr>
          <w:sz w:val="32"/>
          <w:szCs w:val="32"/>
        </w:rPr>
      </w:pPr>
    </w:p>
    <w:p w14:paraId="301B5B5E" w14:textId="59A48940" w:rsidR="007E74D9" w:rsidRPr="007E74D9" w:rsidRDefault="007E74D9" w:rsidP="007E74D9">
      <w:pPr>
        <w:spacing w:before="100" w:beforeAutospacing="1" w:after="100" w:afterAutospacing="1" w:line="240" w:lineRule="auto"/>
        <w:divId w:val="190998218"/>
        <w:rPr>
          <w:rFonts w:ascii="Times New Roman" w:eastAsiaTheme="minorEastAsia" w:hAnsi="Times New Roman" w:cs="Times New Roman"/>
          <w:sz w:val="32"/>
          <w:szCs w:val="32"/>
          <w:lang w:eastAsia="en-GB"/>
        </w:rPr>
      </w:pPr>
      <w:r w:rsidRPr="007E74D9">
        <w:rPr>
          <w:rFonts w:ascii="Times New Roman" w:eastAsiaTheme="minorEastAsia" w:hAnsi="Times New Roman" w:cs="Times New Roman"/>
          <w:sz w:val="32"/>
          <w:szCs w:val="32"/>
          <w:lang w:eastAsia="en-GB"/>
        </w:rPr>
        <w:t xml:space="preserve">Effective problem solving also fosters innovation. Many organisations view problems as opportunities for improvement. When employees adopt a problem-solving mindset, they are more likely to experiment </w:t>
      </w:r>
      <w:r w:rsidRPr="007E74D9">
        <w:rPr>
          <w:rFonts w:ascii="Times New Roman" w:eastAsiaTheme="minorEastAsia" w:hAnsi="Times New Roman" w:cs="Times New Roman"/>
          <w:sz w:val="32"/>
          <w:szCs w:val="32"/>
          <w:lang w:eastAsia="en-GB"/>
        </w:rPr>
        <w:lastRenderedPageBreak/>
        <w:t>with new approaches, propose creative solutions, and contribute to continuous improvement.</w:t>
      </w:r>
    </w:p>
    <w:p w14:paraId="7E9A575A" w14:textId="77777777" w:rsidR="000639D9" w:rsidRPr="0070613A" w:rsidRDefault="000639D9">
      <w:pPr>
        <w:rPr>
          <w:sz w:val="32"/>
          <w:szCs w:val="32"/>
        </w:rPr>
      </w:pPr>
    </w:p>
    <w:p w14:paraId="26577071" w14:textId="77777777" w:rsidR="000639D9" w:rsidRPr="0070613A" w:rsidRDefault="000639D9">
      <w:pPr>
        <w:rPr>
          <w:sz w:val="32"/>
          <w:szCs w:val="32"/>
        </w:rPr>
      </w:pPr>
    </w:p>
    <w:p w14:paraId="1675691F" w14:textId="77777777" w:rsidR="000639D9" w:rsidRDefault="000639D9">
      <w:pPr>
        <w:rPr>
          <w:sz w:val="32"/>
          <w:szCs w:val="32"/>
        </w:rPr>
      </w:pPr>
    </w:p>
    <w:p w14:paraId="2D3FF60E" w14:textId="77777777" w:rsidR="000639D9" w:rsidRDefault="000639D9">
      <w:pPr>
        <w:rPr>
          <w:sz w:val="32"/>
          <w:szCs w:val="32"/>
        </w:rPr>
      </w:pPr>
    </w:p>
    <w:p w14:paraId="1748D529" w14:textId="77777777" w:rsidR="00262B0E" w:rsidRPr="00E51130" w:rsidRDefault="00262B0E" w:rsidP="00262B0E">
      <w:pPr>
        <w:spacing w:before="100" w:beforeAutospacing="1" w:after="100" w:afterAutospacing="1" w:line="240" w:lineRule="auto"/>
        <w:divId w:val="1622111587"/>
        <w:rPr>
          <w:rFonts w:ascii="Times New Roman" w:eastAsiaTheme="minorEastAsia" w:hAnsi="Times New Roman" w:cs="Times New Roman"/>
          <w:b/>
          <w:bCs/>
          <w:sz w:val="32"/>
          <w:szCs w:val="32"/>
          <w:u w:val="single"/>
          <w:lang w:eastAsia="en-GB"/>
        </w:rPr>
      </w:pPr>
      <w:r w:rsidRPr="00E51130">
        <w:rPr>
          <w:rFonts w:ascii="Times New Roman" w:eastAsiaTheme="minorEastAsia" w:hAnsi="Times New Roman" w:cs="Times New Roman"/>
          <w:b/>
          <w:bCs/>
          <w:sz w:val="32"/>
          <w:szCs w:val="32"/>
          <w:u w:val="single"/>
          <w:lang w:eastAsia="en-GB"/>
        </w:rPr>
        <w:t>Problem Solving is a task best performed by teams and reliant on effective communication.</w:t>
      </w:r>
    </w:p>
    <w:p w14:paraId="2D1AD3E4" w14:textId="5CBF3943" w:rsidR="00262B0E" w:rsidRPr="00E51130" w:rsidRDefault="00262B0E" w:rsidP="00262B0E">
      <w:pPr>
        <w:spacing w:before="100" w:beforeAutospacing="1" w:after="100" w:afterAutospacing="1" w:line="240" w:lineRule="auto"/>
        <w:divId w:val="1622111587"/>
        <w:rPr>
          <w:rFonts w:ascii="Times New Roman" w:eastAsiaTheme="minorEastAsia" w:hAnsi="Times New Roman" w:cs="Times New Roman"/>
          <w:b/>
          <w:bCs/>
          <w:sz w:val="32"/>
          <w:szCs w:val="32"/>
          <w:u w:val="single"/>
          <w:lang w:eastAsia="en-GB"/>
        </w:rPr>
      </w:pPr>
      <w:r w:rsidRPr="00E51130">
        <w:rPr>
          <w:rFonts w:ascii="Times New Roman" w:eastAsiaTheme="minorEastAsia" w:hAnsi="Times New Roman" w:cs="Times New Roman"/>
          <w:b/>
          <w:bCs/>
          <w:sz w:val="32"/>
          <w:szCs w:val="32"/>
          <w:u w:val="single"/>
          <w:lang w:eastAsia="en-GB"/>
        </w:rPr>
        <w:t>Is this true? False? Why?</w:t>
      </w:r>
      <w:r w:rsidR="004437A6" w:rsidRPr="00E51130">
        <w:rPr>
          <w:rFonts w:ascii="Times New Roman" w:eastAsiaTheme="minorEastAsia" w:hAnsi="Times New Roman" w:cs="Times New Roman"/>
          <w:b/>
          <w:bCs/>
          <w:sz w:val="32"/>
          <w:szCs w:val="32"/>
          <w:u w:val="single"/>
          <w:lang w:eastAsia="en-GB"/>
        </w:rPr>
        <w:t xml:space="preserve"> Answer is True </w:t>
      </w:r>
    </w:p>
    <w:p w14:paraId="5F2DB14B" w14:textId="77777777" w:rsidR="007D21ED" w:rsidRPr="00E51130" w:rsidRDefault="007D21ED">
      <w:pPr>
        <w:rPr>
          <w:b/>
          <w:bCs/>
          <w:sz w:val="32"/>
          <w:szCs w:val="32"/>
          <w:u w:val="single"/>
        </w:rPr>
      </w:pPr>
    </w:p>
    <w:p w14:paraId="3B46081F" w14:textId="77777777" w:rsidR="00703F42" w:rsidRDefault="00703F42">
      <w:pPr>
        <w:rPr>
          <w:sz w:val="32"/>
          <w:szCs w:val="32"/>
        </w:rPr>
      </w:pPr>
    </w:p>
    <w:p w14:paraId="272DAAC7" w14:textId="77777777" w:rsidR="00703F42" w:rsidRPr="00644A41" w:rsidRDefault="00703F42" w:rsidP="0040756C">
      <w:pPr>
        <w:spacing w:before="100" w:beforeAutospacing="1" w:after="100" w:afterAutospacing="1" w:line="240" w:lineRule="auto"/>
        <w:ind w:left="720"/>
        <w:jc w:val="both"/>
        <w:divId w:val="765735098"/>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Diverse Perspectives: Teams bring together people with different backgrounds, experiences, and skills. This diversity often leads to more creative and effective solutions.</w:t>
      </w:r>
    </w:p>
    <w:p w14:paraId="1DFD56FB" w14:textId="77777777" w:rsidR="00703F42" w:rsidRPr="00644A41" w:rsidRDefault="00703F42" w:rsidP="0040756C">
      <w:pPr>
        <w:spacing w:before="100" w:beforeAutospacing="1" w:after="100" w:afterAutospacing="1" w:line="240" w:lineRule="auto"/>
        <w:ind w:left="720"/>
        <w:jc w:val="both"/>
        <w:divId w:val="765735098"/>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Shared Workload: Complex problems often require multiple steps and expertise, which can be more efficiently handled by a group.</w:t>
      </w:r>
    </w:p>
    <w:p w14:paraId="1AFEA7FD" w14:textId="77777777" w:rsidR="00703F42" w:rsidRPr="00644A41" w:rsidRDefault="00703F42" w:rsidP="0040756C">
      <w:pPr>
        <w:spacing w:before="100" w:beforeAutospacing="1" w:after="100" w:afterAutospacing="1" w:line="240" w:lineRule="auto"/>
        <w:ind w:left="720"/>
        <w:jc w:val="both"/>
        <w:divId w:val="765735098"/>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Checks and Balances: Team members can challenge assumptions, identify blind spots, and prevent errors.</w:t>
      </w:r>
    </w:p>
    <w:p w14:paraId="367F4F5B" w14:textId="77777777" w:rsidR="00703F42" w:rsidRPr="00644A41" w:rsidRDefault="00703F42" w:rsidP="0040756C">
      <w:pPr>
        <w:spacing w:before="100" w:beforeAutospacing="1" w:after="100" w:afterAutospacing="1" w:line="240" w:lineRule="auto"/>
        <w:ind w:left="720"/>
        <w:jc w:val="both"/>
        <w:divId w:val="765735098"/>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Increased Buy-in: Solutions developed collaboratively tend to have stronger support from all involved, making implementation smoother.</w:t>
      </w:r>
    </w:p>
    <w:p w14:paraId="3EA02853" w14:textId="77777777" w:rsidR="00703F42" w:rsidRPr="00644A41" w:rsidRDefault="00703F42">
      <w:pPr>
        <w:rPr>
          <w:sz w:val="32"/>
          <w:szCs w:val="32"/>
        </w:rPr>
      </w:pPr>
    </w:p>
    <w:p w14:paraId="67DF8CD0" w14:textId="42E85B7F" w:rsidR="00EA7D08" w:rsidRPr="00644A41" w:rsidRDefault="00EA7D08">
      <w:pPr>
        <w:pStyle w:val="Heading3"/>
        <w:divId w:val="1085229799"/>
        <w:rPr>
          <w:rFonts w:ascii="Times New Roman" w:eastAsia="Times New Roman" w:hAnsi="Times New Roman" w:cs="Times New Roman"/>
          <w:b w:val="0"/>
          <w:sz w:val="32"/>
          <w:szCs w:val="32"/>
          <w:lang w:eastAsia="en-GB"/>
        </w:rPr>
      </w:pPr>
      <w:r w:rsidRPr="00644A41">
        <w:rPr>
          <w:rFonts w:ascii="Times New Roman" w:hAnsi="Times New Roman" w:cs="Times New Roman"/>
          <w:b w:val="0"/>
          <w:bCs/>
          <w:sz w:val="32"/>
          <w:szCs w:val="32"/>
        </w:rPr>
        <w:t>This is why</w:t>
      </w:r>
      <w:r w:rsidRPr="00644A41">
        <w:rPr>
          <w:rFonts w:ascii="Times New Roman" w:hAnsi="Times New Roman" w:cs="Times New Roman"/>
          <w:sz w:val="32"/>
          <w:szCs w:val="32"/>
        </w:rPr>
        <w:t xml:space="preserve"> </w:t>
      </w:r>
      <w:r w:rsidRPr="00644A41">
        <w:rPr>
          <w:rFonts w:ascii="Times New Roman" w:eastAsia="Times New Roman" w:hAnsi="Times New Roman" w:cs="Times New Roman"/>
          <w:b w:val="0"/>
          <w:sz w:val="32"/>
          <w:szCs w:val="32"/>
          <w:lang w:eastAsia="en-GB"/>
        </w:rPr>
        <w:t>Effective Communication is Crucial</w:t>
      </w:r>
    </w:p>
    <w:p w14:paraId="6E408304" w14:textId="77777777" w:rsidR="00E46A9C" w:rsidRPr="00644A41" w:rsidRDefault="00E46A9C" w:rsidP="00E46A9C">
      <w:pPr>
        <w:spacing w:before="100" w:beforeAutospacing="1" w:after="100" w:afterAutospacing="1" w:line="240" w:lineRule="auto"/>
        <w:divId w:val="108522979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 xml:space="preserve">  </w:t>
      </w:r>
    </w:p>
    <w:p w14:paraId="6AA5BE48" w14:textId="16A12D7C" w:rsidR="00E46A9C" w:rsidRPr="00644A41" w:rsidRDefault="00EA7D08" w:rsidP="0040756C">
      <w:pPr>
        <w:spacing w:before="100" w:beforeAutospacing="1" w:after="100" w:afterAutospacing="1" w:line="240" w:lineRule="auto"/>
        <w:divId w:val="108522979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lastRenderedPageBreak/>
        <w:t>Clarity: Without clear communication, team members may misunderstand the problem or</w:t>
      </w:r>
      <w:r w:rsidR="003D6791" w:rsidRPr="00644A41">
        <w:rPr>
          <w:rFonts w:ascii="Times New Roman" w:eastAsiaTheme="minorEastAsia" w:hAnsi="Times New Roman" w:cs="Times New Roman"/>
          <w:sz w:val="32"/>
          <w:szCs w:val="32"/>
          <w:lang w:eastAsia="en-GB"/>
        </w:rPr>
        <w:t xml:space="preserve"> </w:t>
      </w:r>
      <w:r w:rsidRPr="00644A41">
        <w:rPr>
          <w:rFonts w:ascii="Times New Roman" w:eastAsiaTheme="minorEastAsia" w:hAnsi="Times New Roman" w:cs="Times New Roman"/>
          <w:sz w:val="32"/>
          <w:szCs w:val="32"/>
          <w:lang w:eastAsia="en-GB"/>
        </w:rPr>
        <w:t>the proposed solutions</w:t>
      </w:r>
    </w:p>
    <w:p w14:paraId="121A62AD" w14:textId="7B14DE6C" w:rsidR="00EA7D08" w:rsidRPr="00644A41" w:rsidRDefault="00EA7D08" w:rsidP="0040756C">
      <w:pPr>
        <w:spacing w:before="100" w:beforeAutospacing="1" w:after="100" w:afterAutospacing="1" w:line="240" w:lineRule="auto"/>
        <w:divId w:val="108522979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Coordination: Good communication ensures tasks are divided properly and efforts are aligned.</w:t>
      </w:r>
    </w:p>
    <w:p w14:paraId="19484291" w14:textId="77777777" w:rsidR="00EA7D08" w:rsidRPr="00644A41" w:rsidRDefault="00EA7D08" w:rsidP="0040756C">
      <w:pPr>
        <w:spacing w:before="100" w:beforeAutospacing="1" w:after="100" w:afterAutospacing="1" w:line="240" w:lineRule="auto"/>
        <w:divId w:val="108522979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Conflict Resolution: Open communication helps manage disagreements constructively, keeping the team focused on the problem.</w:t>
      </w:r>
    </w:p>
    <w:p w14:paraId="042E859A" w14:textId="77777777" w:rsidR="00EA7D08" w:rsidRPr="00644A41" w:rsidRDefault="00EA7D08" w:rsidP="0040756C">
      <w:pPr>
        <w:spacing w:before="100" w:beforeAutospacing="1" w:after="100" w:afterAutospacing="1" w:line="240" w:lineRule="auto"/>
        <w:divId w:val="108522979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Feedback: Continuous feedback helps refine ideas and improve solutions.</w:t>
      </w:r>
    </w:p>
    <w:p w14:paraId="3ED7BE12" w14:textId="07C81F05" w:rsidR="0098482F" w:rsidRDefault="0098482F" w:rsidP="0040756C">
      <w:pPr>
        <w:rPr>
          <w:sz w:val="32"/>
          <w:szCs w:val="32"/>
        </w:rPr>
      </w:pPr>
    </w:p>
    <w:p w14:paraId="0E73B771" w14:textId="77777777" w:rsidR="001C0EBD" w:rsidRPr="00644A41" w:rsidRDefault="001C0EBD" w:rsidP="001C0EBD">
      <w:pPr>
        <w:spacing w:before="100" w:beforeAutospacing="1" w:after="100" w:afterAutospacing="1" w:line="240" w:lineRule="auto"/>
        <w:divId w:val="1928029335"/>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While problem solving is often enhanced by teams and effective communication, it’s not an absolute rule. The nature of the problem, team dynamics, and communication quality all influence whether team-based problem solving is the best approach.</w:t>
      </w:r>
    </w:p>
    <w:p w14:paraId="5D21C0BD" w14:textId="77777777" w:rsidR="001C0EBD" w:rsidRPr="00644A41" w:rsidRDefault="001C0EBD" w:rsidP="0040756C">
      <w:pPr>
        <w:rPr>
          <w:sz w:val="32"/>
          <w:szCs w:val="32"/>
        </w:rPr>
      </w:pPr>
    </w:p>
    <w:p w14:paraId="5A35C3C8" w14:textId="77777777" w:rsidR="00FD309F" w:rsidRPr="00644A41" w:rsidRDefault="00FD309F" w:rsidP="0040756C">
      <w:pPr>
        <w:rPr>
          <w:sz w:val="32"/>
          <w:szCs w:val="32"/>
        </w:rPr>
      </w:pPr>
    </w:p>
    <w:p w14:paraId="667915CE" w14:textId="755A141A" w:rsidR="00A620D7" w:rsidRPr="00644A41" w:rsidRDefault="00A620D7" w:rsidP="00B6455B">
      <w:pPr>
        <w:spacing w:before="100" w:beforeAutospacing="1" w:after="100" w:afterAutospacing="1" w:line="240" w:lineRule="auto"/>
        <w:outlineLvl w:val="2"/>
        <w:divId w:val="478546349"/>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Knowledge</w:t>
      </w:r>
    </w:p>
    <w:p w14:paraId="4E466D75" w14:textId="00ADEF1C" w:rsidR="00A620D7" w:rsidRPr="00644A41" w:rsidRDefault="00A620D7" w:rsidP="00A620D7">
      <w:pPr>
        <w:spacing w:before="100" w:beforeAutospacing="1" w:after="100" w:afterAutospacing="1" w:line="240" w:lineRule="auto"/>
        <w:divId w:val="47854634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 xml:space="preserve">Having a deep understanding of people (team dynamics, communication styles), tasks (roles, responsibilities), and </w:t>
      </w:r>
      <w:r w:rsidR="00B6455B" w:rsidRPr="00644A41">
        <w:rPr>
          <w:rFonts w:ascii="Times New Roman" w:eastAsiaTheme="minorEastAsia" w:hAnsi="Times New Roman" w:cs="Times New Roman"/>
          <w:sz w:val="32"/>
          <w:szCs w:val="32"/>
          <w:lang w:eastAsia="en-GB"/>
        </w:rPr>
        <w:t>organisational</w:t>
      </w:r>
      <w:r w:rsidRPr="00644A41">
        <w:rPr>
          <w:rFonts w:ascii="Times New Roman" w:eastAsiaTheme="minorEastAsia" w:hAnsi="Times New Roman" w:cs="Times New Roman"/>
          <w:sz w:val="32"/>
          <w:szCs w:val="32"/>
          <w:lang w:eastAsia="en-GB"/>
        </w:rPr>
        <w:t xml:space="preserve"> influences (policies, objectives, procedures) is essential. This knowledge forms the foundation for effective management and problem-solving.</w:t>
      </w:r>
    </w:p>
    <w:p w14:paraId="7EE1F160" w14:textId="77777777" w:rsidR="00A620D7" w:rsidRPr="00644A41" w:rsidRDefault="00A620D7" w:rsidP="00A620D7">
      <w:pPr>
        <w:spacing w:before="100" w:beforeAutospacing="1" w:after="100" w:afterAutospacing="1" w:line="240" w:lineRule="auto"/>
        <w:divId w:val="478546349"/>
        <w:rPr>
          <w:rFonts w:ascii="Times New Roman" w:eastAsiaTheme="minorEastAsia" w:hAnsi="Times New Roman" w:cs="Times New Roman"/>
          <w:sz w:val="32"/>
          <w:szCs w:val="32"/>
          <w:lang w:eastAsia="en-GB"/>
        </w:rPr>
      </w:pPr>
    </w:p>
    <w:p w14:paraId="3CF5E1D7" w14:textId="77777777" w:rsidR="00A620D7" w:rsidRPr="00644A41" w:rsidRDefault="00A620D7" w:rsidP="00A620D7">
      <w:pPr>
        <w:spacing w:before="100" w:beforeAutospacing="1" w:after="100" w:afterAutospacing="1" w:line="240" w:lineRule="auto"/>
        <w:divId w:val="47854634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Why it matters:</w:t>
      </w:r>
    </w:p>
    <w:p w14:paraId="3FE5D996" w14:textId="77777777" w:rsidR="00A620D7" w:rsidRPr="00644A41" w:rsidRDefault="00A620D7" w:rsidP="0087675D">
      <w:pPr>
        <w:numPr>
          <w:ilvl w:val="0"/>
          <w:numId w:val="1"/>
        </w:numPr>
        <w:spacing w:before="100" w:beforeAutospacing="1" w:after="100" w:afterAutospacing="1" w:line="240" w:lineRule="auto"/>
        <w:divId w:val="47854634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Helps anticipate how people might react to changes or challenges.</w:t>
      </w:r>
    </w:p>
    <w:p w14:paraId="6FD91938" w14:textId="3627E005" w:rsidR="00A620D7" w:rsidRPr="00644A41" w:rsidRDefault="00A620D7" w:rsidP="0087675D">
      <w:pPr>
        <w:numPr>
          <w:ilvl w:val="0"/>
          <w:numId w:val="1"/>
        </w:numPr>
        <w:spacing w:before="100" w:beforeAutospacing="1" w:after="100" w:afterAutospacing="1" w:line="240" w:lineRule="auto"/>
        <w:divId w:val="47854634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 xml:space="preserve">Ensures tasks are aligned with the </w:t>
      </w:r>
      <w:r w:rsidR="00B6455B" w:rsidRPr="00644A41">
        <w:rPr>
          <w:rFonts w:ascii="Times New Roman" w:eastAsiaTheme="minorEastAsia" w:hAnsi="Times New Roman" w:cs="Times New Roman"/>
          <w:sz w:val="32"/>
          <w:szCs w:val="32"/>
          <w:lang w:eastAsia="en-GB"/>
        </w:rPr>
        <w:t>organisation’s</w:t>
      </w:r>
      <w:r w:rsidRPr="00644A41">
        <w:rPr>
          <w:rFonts w:ascii="Times New Roman" w:eastAsiaTheme="minorEastAsia" w:hAnsi="Times New Roman" w:cs="Times New Roman"/>
          <w:sz w:val="32"/>
          <w:szCs w:val="32"/>
          <w:lang w:eastAsia="en-GB"/>
        </w:rPr>
        <w:t xml:space="preserve"> goals and policies.</w:t>
      </w:r>
    </w:p>
    <w:p w14:paraId="76A96F5A" w14:textId="77777777" w:rsidR="00A620D7" w:rsidRPr="00644A41" w:rsidRDefault="00A620D7" w:rsidP="0087675D">
      <w:pPr>
        <w:numPr>
          <w:ilvl w:val="0"/>
          <w:numId w:val="1"/>
        </w:numPr>
        <w:spacing w:before="100" w:beforeAutospacing="1" w:after="100" w:afterAutospacing="1" w:line="240" w:lineRule="auto"/>
        <w:divId w:val="47854634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lastRenderedPageBreak/>
        <w:t>Enables adherence to procedures, reducing risks of errors or compliance issues.</w:t>
      </w:r>
    </w:p>
    <w:p w14:paraId="5D21D331" w14:textId="77777777" w:rsidR="00A620D7" w:rsidRPr="00644A41" w:rsidRDefault="00A620D7" w:rsidP="00A620D7">
      <w:pPr>
        <w:spacing w:before="100" w:beforeAutospacing="1" w:after="100" w:afterAutospacing="1" w:line="240" w:lineRule="auto"/>
        <w:divId w:val="478546349"/>
        <w:rPr>
          <w:rFonts w:ascii="Times New Roman" w:eastAsiaTheme="minorEastAsia" w:hAnsi="Times New Roman" w:cs="Times New Roman"/>
          <w:sz w:val="32"/>
          <w:szCs w:val="32"/>
          <w:lang w:eastAsia="en-GB"/>
        </w:rPr>
      </w:pPr>
    </w:p>
    <w:p w14:paraId="75AFF69C" w14:textId="77777777" w:rsidR="00A620D7" w:rsidRPr="00644A41" w:rsidRDefault="00A620D7" w:rsidP="00A620D7">
      <w:pPr>
        <w:spacing w:before="100" w:beforeAutospacing="1" w:after="100" w:afterAutospacing="1" w:line="240" w:lineRule="auto"/>
        <w:divId w:val="47854634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Example:</w:t>
      </w:r>
    </w:p>
    <w:p w14:paraId="7A94A984" w14:textId="77777777" w:rsidR="00A620D7" w:rsidRPr="00644A41" w:rsidRDefault="00A620D7" w:rsidP="00A620D7">
      <w:pPr>
        <w:spacing w:before="100" w:beforeAutospacing="1" w:after="100" w:afterAutospacing="1" w:line="240" w:lineRule="auto"/>
        <w:divId w:val="47854634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A manager knows the company’s policy on remote work and understands how to coordinate a team across different locations, ensuring everyone stays productive without violating company rules.</w:t>
      </w:r>
    </w:p>
    <w:p w14:paraId="586BAEC5" w14:textId="77777777" w:rsidR="00FD309F" w:rsidRPr="00644A41" w:rsidRDefault="00FD309F" w:rsidP="0040756C">
      <w:pPr>
        <w:rPr>
          <w:sz w:val="32"/>
          <w:szCs w:val="32"/>
        </w:rPr>
      </w:pPr>
    </w:p>
    <w:p w14:paraId="2B7B7C36" w14:textId="0D7AECAE" w:rsidR="0070750F" w:rsidRPr="00644A41" w:rsidRDefault="0070750F" w:rsidP="0070750F">
      <w:pPr>
        <w:spacing w:before="100" w:beforeAutospacing="1" w:after="100" w:afterAutospacing="1" w:line="240" w:lineRule="auto"/>
        <w:outlineLvl w:val="2"/>
        <w:divId w:val="868764477"/>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Skills</w:t>
      </w:r>
    </w:p>
    <w:p w14:paraId="3B58EBA0" w14:textId="78346B58" w:rsidR="0070750F" w:rsidRPr="00644A41" w:rsidRDefault="0070750F" w:rsidP="0070750F">
      <w:pPr>
        <w:spacing w:before="100" w:beforeAutospacing="1" w:after="100" w:afterAutospacing="1" w:line="240" w:lineRule="auto"/>
        <w:divId w:val="86876447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Skills involve the practical ability to identify problems, analyse their root causes, and develop effective solutions.</w:t>
      </w:r>
    </w:p>
    <w:p w14:paraId="5D5421F4" w14:textId="77777777" w:rsidR="0070750F" w:rsidRPr="00644A41" w:rsidRDefault="0070750F" w:rsidP="0070750F">
      <w:pPr>
        <w:spacing w:before="100" w:beforeAutospacing="1" w:after="100" w:afterAutospacing="1" w:line="240" w:lineRule="auto"/>
        <w:divId w:val="868764477"/>
        <w:rPr>
          <w:rFonts w:ascii="Times New Roman" w:eastAsiaTheme="minorEastAsia" w:hAnsi="Times New Roman" w:cs="Times New Roman"/>
          <w:sz w:val="32"/>
          <w:szCs w:val="32"/>
          <w:lang w:eastAsia="en-GB"/>
        </w:rPr>
      </w:pPr>
    </w:p>
    <w:p w14:paraId="7FA77CC1" w14:textId="77777777" w:rsidR="0070750F" w:rsidRPr="00644A41" w:rsidRDefault="0070750F" w:rsidP="0070750F">
      <w:pPr>
        <w:spacing w:before="100" w:beforeAutospacing="1" w:after="100" w:afterAutospacing="1" w:line="240" w:lineRule="auto"/>
        <w:divId w:val="86876447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Why it matters:</w:t>
      </w:r>
    </w:p>
    <w:p w14:paraId="576A06A0" w14:textId="77777777" w:rsidR="0070750F" w:rsidRPr="00644A41" w:rsidRDefault="0070750F" w:rsidP="0087675D">
      <w:pPr>
        <w:numPr>
          <w:ilvl w:val="0"/>
          <w:numId w:val="2"/>
        </w:numPr>
        <w:spacing w:before="100" w:beforeAutospacing="1" w:after="100" w:afterAutospacing="1" w:line="240" w:lineRule="auto"/>
        <w:divId w:val="86876447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Enables quick recognition of issues before they escalate.</w:t>
      </w:r>
    </w:p>
    <w:p w14:paraId="198D1466" w14:textId="77777777" w:rsidR="0070750F" w:rsidRPr="00644A41" w:rsidRDefault="0070750F" w:rsidP="0087675D">
      <w:pPr>
        <w:numPr>
          <w:ilvl w:val="0"/>
          <w:numId w:val="2"/>
        </w:numPr>
        <w:spacing w:before="100" w:beforeAutospacing="1" w:after="100" w:afterAutospacing="1" w:line="240" w:lineRule="auto"/>
        <w:divId w:val="86876447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Helps break down complex problems into manageable parts.</w:t>
      </w:r>
    </w:p>
    <w:p w14:paraId="54545296" w14:textId="77777777" w:rsidR="0070750F" w:rsidRPr="00644A41" w:rsidRDefault="0070750F" w:rsidP="0087675D">
      <w:pPr>
        <w:numPr>
          <w:ilvl w:val="0"/>
          <w:numId w:val="2"/>
        </w:numPr>
        <w:spacing w:before="100" w:beforeAutospacing="1" w:after="100" w:afterAutospacing="1" w:line="240" w:lineRule="auto"/>
        <w:divId w:val="86876447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Encourages creative and evidence-based problem-solving.</w:t>
      </w:r>
    </w:p>
    <w:p w14:paraId="41F133E9" w14:textId="77777777" w:rsidR="0070750F" w:rsidRPr="00644A41" w:rsidRDefault="0070750F" w:rsidP="0070750F">
      <w:pPr>
        <w:spacing w:before="100" w:beforeAutospacing="1" w:after="100" w:afterAutospacing="1" w:line="240" w:lineRule="auto"/>
        <w:divId w:val="868764477"/>
        <w:rPr>
          <w:rFonts w:ascii="Times New Roman" w:eastAsiaTheme="minorEastAsia" w:hAnsi="Times New Roman" w:cs="Times New Roman"/>
          <w:sz w:val="32"/>
          <w:szCs w:val="32"/>
          <w:lang w:eastAsia="en-GB"/>
        </w:rPr>
      </w:pPr>
    </w:p>
    <w:p w14:paraId="5D614F4E" w14:textId="77777777" w:rsidR="0070750F" w:rsidRPr="00644A41" w:rsidRDefault="0070750F" w:rsidP="0070750F">
      <w:pPr>
        <w:spacing w:before="100" w:beforeAutospacing="1" w:after="100" w:afterAutospacing="1" w:line="240" w:lineRule="auto"/>
        <w:divId w:val="86876447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Example:</w:t>
      </w:r>
    </w:p>
    <w:p w14:paraId="792C3F1F" w14:textId="77777777" w:rsidR="0070750F" w:rsidRPr="00644A41" w:rsidRDefault="0070750F" w:rsidP="0070750F">
      <w:pPr>
        <w:spacing w:before="100" w:beforeAutospacing="1" w:after="100" w:afterAutospacing="1" w:line="240" w:lineRule="auto"/>
        <w:divId w:val="86876447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A project leader notices deadlines are being missed. Using problem-solving skills, they investigate causes (e.g., poor communication, resource shortages) and implement new workflows or tools to improve team coordination.</w:t>
      </w:r>
    </w:p>
    <w:p w14:paraId="0A7ED0B2" w14:textId="77777777" w:rsidR="00C16C37" w:rsidRPr="00644A41" w:rsidRDefault="00C16C37" w:rsidP="0040756C">
      <w:pPr>
        <w:rPr>
          <w:sz w:val="32"/>
          <w:szCs w:val="32"/>
        </w:rPr>
      </w:pPr>
    </w:p>
    <w:p w14:paraId="43E63F4F" w14:textId="77777777" w:rsidR="00996C2F" w:rsidRPr="00644A41" w:rsidRDefault="00996C2F" w:rsidP="0040756C">
      <w:pPr>
        <w:rPr>
          <w:sz w:val="32"/>
          <w:szCs w:val="32"/>
        </w:rPr>
      </w:pPr>
    </w:p>
    <w:p w14:paraId="76BC68B0" w14:textId="3B6D2447" w:rsidR="00996C2F" w:rsidRPr="00644A41" w:rsidRDefault="00996C2F" w:rsidP="001C2AEE">
      <w:pPr>
        <w:spacing w:before="100" w:beforeAutospacing="1" w:after="100" w:afterAutospacing="1" w:line="240" w:lineRule="auto"/>
        <w:outlineLvl w:val="2"/>
        <w:divId w:val="1322197479"/>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lastRenderedPageBreak/>
        <w:t>Judgemen</w:t>
      </w:r>
      <w:r w:rsidR="001C2AEE" w:rsidRPr="00644A41">
        <w:rPr>
          <w:rFonts w:ascii="Times New Roman" w:eastAsia="Times New Roman" w:hAnsi="Times New Roman" w:cs="Times New Roman"/>
          <w:b/>
          <w:bCs/>
          <w:sz w:val="32"/>
          <w:szCs w:val="32"/>
          <w:lang w:eastAsia="en-GB"/>
        </w:rPr>
        <w:t>t</w:t>
      </w:r>
    </w:p>
    <w:p w14:paraId="35091CD4" w14:textId="77777777" w:rsidR="00996C2F" w:rsidRPr="00644A41" w:rsidRDefault="00996C2F" w:rsidP="00996C2F">
      <w:pPr>
        <w:spacing w:before="100" w:beforeAutospacing="1" w:after="100" w:afterAutospacing="1" w:line="240" w:lineRule="auto"/>
        <w:divId w:val="132219747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Judgement refers to the ability to make sound decisions based on available information throughout the problem-solving process.</w:t>
      </w:r>
    </w:p>
    <w:p w14:paraId="39A3B247" w14:textId="77777777" w:rsidR="00996C2F" w:rsidRPr="00996C2F" w:rsidRDefault="00996C2F" w:rsidP="00996C2F">
      <w:pPr>
        <w:spacing w:before="100" w:beforeAutospacing="1" w:after="100" w:afterAutospacing="1" w:line="240" w:lineRule="auto"/>
        <w:divId w:val="1322197479"/>
        <w:rPr>
          <w:rFonts w:ascii="Times New Roman" w:eastAsiaTheme="minorEastAsia" w:hAnsi="Times New Roman" w:cs="Times New Roman"/>
          <w:sz w:val="24"/>
          <w:szCs w:val="24"/>
          <w:lang w:eastAsia="en-GB"/>
        </w:rPr>
      </w:pPr>
    </w:p>
    <w:p w14:paraId="57FB2FA6" w14:textId="77777777" w:rsidR="00996C2F" w:rsidRPr="00644A41" w:rsidRDefault="00996C2F" w:rsidP="00996C2F">
      <w:pPr>
        <w:spacing w:before="100" w:beforeAutospacing="1" w:after="100" w:afterAutospacing="1" w:line="240" w:lineRule="auto"/>
        <w:divId w:val="132219747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Why it matters:</w:t>
      </w:r>
    </w:p>
    <w:p w14:paraId="5A5FD5AF" w14:textId="77777777" w:rsidR="00996C2F" w:rsidRPr="00644A41" w:rsidRDefault="00996C2F" w:rsidP="0087675D">
      <w:pPr>
        <w:numPr>
          <w:ilvl w:val="0"/>
          <w:numId w:val="3"/>
        </w:numPr>
        <w:spacing w:before="100" w:beforeAutospacing="1" w:after="100" w:afterAutospacing="1" w:line="240" w:lineRule="auto"/>
        <w:divId w:val="132219747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Guides choosing the best possible solution among alternatives.</w:t>
      </w:r>
    </w:p>
    <w:p w14:paraId="2995875F" w14:textId="77777777" w:rsidR="00996C2F" w:rsidRPr="00644A41" w:rsidRDefault="00996C2F" w:rsidP="0087675D">
      <w:pPr>
        <w:numPr>
          <w:ilvl w:val="0"/>
          <w:numId w:val="3"/>
        </w:numPr>
        <w:spacing w:before="100" w:beforeAutospacing="1" w:after="100" w:afterAutospacing="1" w:line="240" w:lineRule="auto"/>
        <w:divId w:val="132219747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Balances risks and benefits when making decisions.</w:t>
      </w:r>
    </w:p>
    <w:p w14:paraId="68771775" w14:textId="77777777" w:rsidR="00996C2F" w:rsidRPr="00644A41" w:rsidRDefault="00996C2F" w:rsidP="0087675D">
      <w:pPr>
        <w:numPr>
          <w:ilvl w:val="0"/>
          <w:numId w:val="3"/>
        </w:numPr>
        <w:spacing w:before="100" w:beforeAutospacing="1" w:after="100" w:afterAutospacing="1" w:line="240" w:lineRule="auto"/>
        <w:divId w:val="132219747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Supports timely action to resolve issues effectively.</w:t>
      </w:r>
    </w:p>
    <w:p w14:paraId="3BCBDC70" w14:textId="77777777" w:rsidR="00996C2F" w:rsidRPr="00644A41" w:rsidRDefault="00996C2F" w:rsidP="00996C2F">
      <w:pPr>
        <w:spacing w:before="100" w:beforeAutospacing="1" w:after="100" w:afterAutospacing="1" w:line="240" w:lineRule="auto"/>
        <w:divId w:val="1322197479"/>
        <w:rPr>
          <w:rFonts w:ascii="Times New Roman" w:eastAsiaTheme="minorEastAsia" w:hAnsi="Times New Roman" w:cs="Times New Roman"/>
          <w:sz w:val="32"/>
          <w:szCs w:val="32"/>
          <w:lang w:eastAsia="en-GB"/>
        </w:rPr>
      </w:pPr>
    </w:p>
    <w:p w14:paraId="16D494F9" w14:textId="77777777" w:rsidR="00996C2F" w:rsidRPr="00644A41" w:rsidRDefault="00996C2F" w:rsidP="00996C2F">
      <w:pPr>
        <w:spacing w:before="100" w:beforeAutospacing="1" w:after="100" w:afterAutospacing="1" w:line="240" w:lineRule="auto"/>
        <w:divId w:val="132219747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Example:</w:t>
      </w:r>
    </w:p>
    <w:p w14:paraId="7463D797" w14:textId="77777777" w:rsidR="00996C2F" w:rsidRPr="00644A41" w:rsidRDefault="00996C2F" w:rsidP="00996C2F">
      <w:pPr>
        <w:spacing w:before="100" w:beforeAutospacing="1" w:after="100" w:afterAutospacing="1" w:line="240" w:lineRule="auto"/>
        <w:divId w:val="1322197479"/>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When a supplier delays delivery, the purchasing manager uses judgement to decide whether to wait, find a new supplier, or adjust project timelines, considering costs and impact on the project.</w:t>
      </w:r>
    </w:p>
    <w:p w14:paraId="6A2ACAD0" w14:textId="77777777" w:rsidR="00996C2F" w:rsidRPr="00644A41" w:rsidRDefault="00996C2F" w:rsidP="0040756C">
      <w:pPr>
        <w:rPr>
          <w:sz w:val="32"/>
          <w:szCs w:val="32"/>
        </w:rPr>
      </w:pPr>
    </w:p>
    <w:p w14:paraId="1C554D62" w14:textId="4CD82014" w:rsidR="005D0EC5" w:rsidRPr="00644A41" w:rsidRDefault="005D0EC5" w:rsidP="005D0EC5">
      <w:pPr>
        <w:spacing w:before="100" w:beforeAutospacing="1" w:after="100" w:afterAutospacing="1" w:line="240" w:lineRule="auto"/>
        <w:outlineLvl w:val="2"/>
        <w:divId w:val="1649359920"/>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 xml:space="preserve">Initial Analysis </w:t>
      </w:r>
    </w:p>
    <w:p w14:paraId="0F8671CF"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p>
    <w:p w14:paraId="33C8D76F" w14:textId="77777777" w:rsidR="005D0EC5" w:rsidRPr="00644A41" w:rsidRDefault="005D0EC5" w:rsidP="005D0EC5">
      <w:pPr>
        <w:spacing w:before="100" w:beforeAutospacing="1" w:after="100" w:afterAutospacing="1" w:line="240" w:lineRule="auto"/>
        <w:outlineLvl w:val="3"/>
        <w:divId w:val="1649359920"/>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1. Gather Information</w:t>
      </w:r>
    </w:p>
    <w:p w14:paraId="4AC58009" w14:textId="77777777" w:rsidR="005D0EC5" w:rsidRPr="00644A41" w:rsidRDefault="005D0EC5" w:rsidP="00607521">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Who is affected?</w:t>
      </w:r>
    </w:p>
    <w:p w14:paraId="15CDAE64" w14:textId="77777777" w:rsidR="005D0EC5" w:rsidRPr="00644A41" w:rsidRDefault="005D0EC5" w:rsidP="00607521">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When and where does the problem occur?</w:t>
      </w:r>
    </w:p>
    <w:p w14:paraId="0EA7F2FF" w14:textId="77777777" w:rsidR="005D0EC5" w:rsidRPr="00644A41" w:rsidRDefault="005D0EC5" w:rsidP="00607521">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What are the symptoms or signs of the problem?</w:t>
      </w:r>
    </w:p>
    <w:p w14:paraId="5C21CABF" w14:textId="77777777" w:rsidR="005D0EC5" w:rsidRPr="00644A41" w:rsidRDefault="005D0EC5" w:rsidP="00607521">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What previous attempts have been made to address it?</w:t>
      </w:r>
    </w:p>
    <w:p w14:paraId="176BDE60"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p>
    <w:p w14:paraId="203ECC50"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lastRenderedPageBreak/>
        <w:t>The goal is to get a full understanding of the situation before moving forward.</w:t>
      </w:r>
    </w:p>
    <w:p w14:paraId="2430DED3"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p>
    <w:p w14:paraId="2F39F48C" w14:textId="28D65632" w:rsidR="005D0EC5" w:rsidRPr="00644A41" w:rsidRDefault="005D0EC5" w:rsidP="007C2FF9">
      <w:pPr>
        <w:spacing w:before="100" w:beforeAutospacing="1" w:after="100" w:afterAutospacing="1" w:line="240" w:lineRule="auto"/>
        <w:outlineLvl w:val="3"/>
        <w:divId w:val="1649359920"/>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2. Define the Scope</w:t>
      </w:r>
    </w:p>
    <w:p w14:paraId="66042E66" w14:textId="2B427EF7" w:rsidR="005D0EC5" w:rsidRPr="00644A41" w:rsidRDefault="005D0EC5" w:rsidP="007C2FF9">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 xml:space="preserve">What parts of the </w:t>
      </w:r>
      <w:r w:rsidR="00F24140" w:rsidRPr="00644A41">
        <w:rPr>
          <w:rFonts w:ascii="Times New Roman" w:eastAsiaTheme="minorEastAsia" w:hAnsi="Times New Roman" w:cs="Times New Roman"/>
          <w:sz w:val="32"/>
          <w:szCs w:val="32"/>
          <w:lang w:eastAsia="en-GB"/>
        </w:rPr>
        <w:t>organisation</w:t>
      </w:r>
      <w:r w:rsidRPr="00644A41">
        <w:rPr>
          <w:rFonts w:ascii="Times New Roman" w:eastAsiaTheme="minorEastAsia" w:hAnsi="Times New Roman" w:cs="Times New Roman"/>
          <w:sz w:val="32"/>
          <w:szCs w:val="32"/>
          <w:lang w:eastAsia="en-GB"/>
        </w:rPr>
        <w:t xml:space="preserve"> or process are involved?</w:t>
      </w:r>
    </w:p>
    <w:p w14:paraId="4974E63B" w14:textId="77777777" w:rsidR="005D0EC5" w:rsidRPr="00644A41" w:rsidRDefault="005D0EC5" w:rsidP="007C2FF9">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What resources are affected?</w:t>
      </w:r>
    </w:p>
    <w:p w14:paraId="24B143D8" w14:textId="73CD23C2" w:rsidR="005D0EC5" w:rsidRPr="00644A41" w:rsidRDefault="005D0EC5" w:rsidP="007C2FF9">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 xml:space="preserve">Is it a </w:t>
      </w:r>
      <w:r w:rsidR="00F24140" w:rsidRPr="00644A41">
        <w:rPr>
          <w:rFonts w:ascii="Times New Roman" w:eastAsiaTheme="minorEastAsia" w:hAnsi="Times New Roman" w:cs="Times New Roman"/>
          <w:sz w:val="32"/>
          <w:szCs w:val="32"/>
          <w:lang w:eastAsia="en-GB"/>
        </w:rPr>
        <w:t>localised</w:t>
      </w:r>
      <w:r w:rsidRPr="00644A41">
        <w:rPr>
          <w:rFonts w:ascii="Times New Roman" w:eastAsiaTheme="minorEastAsia" w:hAnsi="Times New Roman" w:cs="Times New Roman"/>
          <w:sz w:val="32"/>
          <w:szCs w:val="32"/>
          <w:lang w:eastAsia="en-GB"/>
        </w:rPr>
        <w:t xml:space="preserve"> or widespread issue?</w:t>
      </w:r>
    </w:p>
    <w:p w14:paraId="3F848A37" w14:textId="77777777" w:rsidR="005D0EC5" w:rsidRPr="00644A41" w:rsidRDefault="005D0EC5" w:rsidP="007C2FF9">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What areas will the solution cover?</w:t>
      </w:r>
    </w:p>
    <w:p w14:paraId="5AB7242A"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p>
    <w:p w14:paraId="3EF34456"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This helps focus efforts and avoids trying to solve too broad or unrelated issues at once.</w:t>
      </w:r>
    </w:p>
    <w:p w14:paraId="1591725C"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p>
    <w:p w14:paraId="07DCE21B" w14:textId="77777777" w:rsidR="005D0EC5" w:rsidRPr="00644A41" w:rsidRDefault="005D0EC5" w:rsidP="005D0EC5">
      <w:pPr>
        <w:spacing w:before="100" w:beforeAutospacing="1" w:after="100" w:afterAutospacing="1" w:line="240" w:lineRule="auto"/>
        <w:outlineLvl w:val="3"/>
        <w:divId w:val="1649359920"/>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3. Define the Impact</w:t>
      </w:r>
    </w:p>
    <w:p w14:paraId="565F611D" w14:textId="77777777" w:rsidR="005D0EC5" w:rsidRPr="00644A41" w:rsidRDefault="005D0EC5" w:rsidP="00DE74FE">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How does the problem affect productivity, costs, customer satisfaction, or safety?</w:t>
      </w:r>
    </w:p>
    <w:p w14:paraId="241D82DC" w14:textId="77777777" w:rsidR="005D0EC5" w:rsidRPr="00644A41" w:rsidRDefault="005D0EC5" w:rsidP="00DE74FE">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What are the short-term and long-term effects?</w:t>
      </w:r>
    </w:p>
    <w:p w14:paraId="1B31E5ED" w14:textId="7A682B02" w:rsidR="005D0EC5" w:rsidRPr="00644A41" w:rsidRDefault="005D0EC5" w:rsidP="00DE74FE">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Who or what suffers most from the problem?</w:t>
      </w:r>
    </w:p>
    <w:p w14:paraId="644E6AD2"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p>
    <w:p w14:paraId="2F64DD32" w14:textId="0171143A"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 xml:space="preserve">Knowing the impact helps </w:t>
      </w:r>
      <w:r w:rsidR="00DE74FE" w:rsidRPr="00644A41">
        <w:rPr>
          <w:rFonts w:ascii="Times New Roman" w:eastAsiaTheme="minorEastAsia" w:hAnsi="Times New Roman" w:cs="Times New Roman"/>
          <w:sz w:val="32"/>
          <w:szCs w:val="32"/>
          <w:lang w:eastAsia="en-GB"/>
        </w:rPr>
        <w:t>prioritise</w:t>
      </w:r>
      <w:r w:rsidRPr="00644A41">
        <w:rPr>
          <w:rFonts w:ascii="Times New Roman" w:eastAsiaTheme="minorEastAsia" w:hAnsi="Times New Roman" w:cs="Times New Roman"/>
          <w:sz w:val="32"/>
          <w:szCs w:val="32"/>
          <w:lang w:eastAsia="en-GB"/>
        </w:rPr>
        <w:t xml:space="preserve"> the urgency and scale of the solution.</w:t>
      </w:r>
    </w:p>
    <w:p w14:paraId="4B869803" w14:textId="77777777" w:rsidR="005D0EC5" w:rsidRPr="00644A41" w:rsidRDefault="005D0EC5" w:rsidP="005D0EC5">
      <w:pPr>
        <w:spacing w:before="100" w:beforeAutospacing="1" w:after="100" w:afterAutospacing="1" w:line="240" w:lineRule="auto"/>
        <w:divId w:val="1649359920"/>
        <w:rPr>
          <w:rFonts w:ascii="Times New Roman" w:eastAsiaTheme="minorEastAsia" w:hAnsi="Times New Roman" w:cs="Times New Roman"/>
          <w:sz w:val="32"/>
          <w:szCs w:val="32"/>
          <w:lang w:eastAsia="en-GB"/>
        </w:rPr>
      </w:pPr>
    </w:p>
    <w:p w14:paraId="0582848F" w14:textId="77777777" w:rsidR="005D0EC5" w:rsidRPr="00644A41" w:rsidRDefault="005D0EC5" w:rsidP="005D0EC5">
      <w:pPr>
        <w:spacing w:before="100" w:beforeAutospacing="1" w:after="100" w:afterAutospacing="1" w:line="240" w:lineRule="auto"/>
        <w:outlineLvl w:val="3"/>
        <w:divId w:val="1649359920"/>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4. Determine Consequences</w:t>
      </w:r>
    </w:p>
    <w:p w14:paraId="1140333D" w14:textId="77777777" w:rsidR="005D0EC5" w:rsidRPr="00644A41" w:rsidRDefault="005D0EC5" w:rsidP="005E2BB0">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lastRenderedPageBreak/>
        <w:t>What risks or damages might escalate?</w:t>
      </w:r>
    </w:p>
    <w:p w14:paraId="66FA6228" w14:textId="77777777" w:rsidR="005D0EC5" w:rsidRPr="00644A41" w:rsidRDefault="005D0EC5" w:rsidP="005E2BB0">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Could the problem lead to financial loss, legal issues, or reputational harm?</w:t>
      </w:r>
    </w:p>
    <w:p w14:paraId="2E947ECF" w14:textId="77777777" w:rsidR="005D0EC5" w:rsidRPr="00644A41" w:rsidRDefault="005D0EC5" w:rsidP="005E2BB0">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What opportunities might be lost?</w:t>
      </w:r>
    </w:p>
    <w:p w14:paraId="11D1A2B8" w14:textId="77777777" w:rsidR="005D0EC5" w:rsidRPr="00644A41" w:rsidRDefault="005D0EC5" w:rsidP="005E2BB0">
      <w:pPr>
        <w:spacing w:before="100" w:beforeAutospacing="1" w:after="100" w:afterAutospacing="1" w:line="240" w:lineRule="auto"/>
        <w:divId w:val="16493599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Could it affect employee morale or customer trust?</w:t>
      </w:r>
    </w:p>
    <w:p w14:paraId="048CC78A" w14:textId="77777777" w:rsidR="001C2AEE" w:rsidRPr="00644A41" w:rsidRDefault="001C2AEE" w:rsidP="0040756C">
      <w:pPr>
        <w:rPr>
          <w:sz w:val="32"/>
          <w:szCs w:val="32"/>
        </w:rPr>
      </w:pPr>
    </w:p>
    <w:p w14:paraId="43545B32" w14:textId="63110E8B" w:rsidR="005D0EC5" w:rsidRPr="00644A41" w:rsidRDefault="00BF1D90" w:rsidP="0040756C">
      <w:pPr>
        <w:rPr>
          <w:rFonts w:ascii="Times New Roman" w:hAnsi="Times New Roman" w:cs="Times New Roman"/>
          <w:sz w:val="32"/>
          <w:szCs w:val="32"/>
          <w:u w:val="single"/>
        </w:rPr>
      </w:pPr>
      <w:r w:rsidRPr="00644A41">
        <w:rPr>
          <w:rFonts w:ascii="Times New Roman" w:hAnsi="Times New Roman" w:cs="Times New Roman"/>
          <w:sz w:val="32"/>
          <w:szCs w:val="32"/>
          <w:u w:val="single"/>
        </w:rPr>
        <w:t xml:space="preserve">Problem solving </w:t>
      </w:r>
      <w:r w:rsidR="00591E27" w:rsidRPr="00644A41">
        <w:rPr>
          <w:rFonts w:ascii="Times New Roman" w:hAnsi="Times New Roman" w:cs="Times New Roman"/>
          <w:sz w:val="32"/>
          <w:szCs w:val="32"/>
          <w:u w:val="single"/>
        </w:rPr>
        <w:t xml:space="preserve">continuous </w:t>
      </w:r>
      <w:r w:rsidR="0012633F" w:rsidRPr="00644A41">
        <w:rPr>
          <w:rFonts w:ascii="Times New Roman" w:hAnsi="Times New Roman" w:cs="Times New Roman"/>
          <w:sz w:val="32"/>
          <w:szCs w:val="32"/>
          <w:u w:val="single"/>
        </w:rPr>
        <w:t xml:space="preserve">improvement </w:t>
      </w:r>
    </w:p>
    <w:p w14:paraId="5F027B7C" w14:textId="77777777" w:rsidR="00607521" w:rsidRPr="00644A41" w:rsidRDefault="00607521" w:rsidP="0040756C">
      <w:pPr>
        <w:rPr>
          <w:sz w:val="32"/>
          <w:szCs w:val="32"/>
        </w:rPr>
      </w:pPr>
    </w:p>
    <w:p w14:paraId="48C2C8CF" w14:textId="77777777" w:rsidR="00E35C64" w:rsidRPr="00644A41" w:rsidRDefault="00E35C64" w:rsidP="00F60530">
      <w:pPr>
        <w:spacing w:before="100" w:beforeAutospacing="1" w:after="100" w:afterAutospacing="1" w:line="240" w:lineRule="auto"/>
        <w:ind w:left="720"/>
        <w:divId w:val="761268148"/>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Problem solving focuses on digging deeper into issues to find the root causes rather than just addressing surface-level symptoms. This ensures solutions are effective and prevent recurring problems.</w:t>
      </w:r>
    </w:p>
    <w:p w14:paraId="4BEE2AD8" w14:textId="4785C6A1" w:rsidR="003B10BF" w:rsidRPr="00644A41" w:rsidRDefault="003B10BF" w:rsidP="00F60530">
      <w:pPr>
        <w:spacing w:before="100" w:beforeAutospacing="1" w:after="100" w:afterAutospacing="1" w:line="240" w:lineRule="auto"/>
        <w:ind w:left="360"/>
        <w:divId w:val="854736424"/>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Through problem solving, organisations learn from mistakes and unexpected challenges. This learning fosters adaptation, helping the system evolve and improve over time.</w:t>
      </w:r>
    </w:p>
    <w:p w14:paraId="6479D4CC" w14:textId="77777777" w:rsidR="00F60530" w:rsidRPr="00644A41" w:rsidRDefault="00F60530" w:rsidP="00F60530">
      <w:pPr>
        <w:spacing w:before="100" w:beforeAutospacing="1" w:after="100" w:afterAutospacing="1" w:line="240" w:lineRule="auto"/>
        <w:ind w:left="360"/>
        <w:divId w:val="707611734"/>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Effective problem solving can lead to small, continuous improvements as well as major innovations, both critical to maintaining a competitive edge.</w:t>
      </w:r>
    </w:p>
    <w:p w14:paraId="3C9CC290" w14:textId="77777777" w:rsidR="00D54654" w:rsidRPr="00644A41" w:rsidRDefault="00D54654" w:rsidP="00F60530">
      <w:pPr>
        <w:spacing w:before="100" w:beforeAutospacing="1" w:after="100" w:afterAutospacing="1" w:line="240" w:lineRule="auto"/>
        <w:ind w:left="720"/>
        <w:divId w:val="854736424"/>
        <w:rPr>
          <w:rFonts w:ascii="Times New Roman" w:eastAsiaTheme="minorEastAsia" w:hAnsi="Times New Roman" w:cs="Times New Roman"/>
          <w:sz w:val="32"/>
          <w:szCs w:val="32"/>
          <w:lang w:eastAsia="en-GB"/>
        </w:rPr>
      </w:pPr>
    </w:p>
    <w:p w14:paraId="4523F8F0" w14:textId="77777777" w:rsidR="00E35C64" w:rsidRDefault="00E35C64" w:rsidP="0040756C">
      <w:pPr>
        <w:rPr>
          <w:sz w:val="32"/>
          <w:szCs w:val="32"/>
        </w:rPr>
      </w:pPr>
    </w:p>
    <w:p w14:paraId="667F3E6F" w14:textId="3F45F162" w:rsidR="001C2AEE" w:rsidRPr="00644A41" w:rsidRDefault="00F85C4C" w:rsidP="0040756C">
      <w:pPr>
        <w:rPr>
          <w:rFonts w:ascii="Times New Roman" w:hAnsi="Times New Roman" w:cs="Times New Roman"/>
          <w:b/>
          <w:bCs/>
          <w:sz w:val="32"/>
          <w:szCs w:val="32"/>
          <w:u w:val="single"/>
        </w:rPr>
      </w:pPr>
      <w:r w:rsidRPr="00644A41">
        <w:rPr>
          <w:rFonts w:ascii="Times New Roman" w:hAnsi="Times New Roman" w:cs="Times New Roman"/>
          <w:b/>
          <w:bCs/>
          <w:sz w:val="32"/>
          <w:szCs w:val="32"/>
          <w:u w:val="single"/>
        </w:rPr>
        <w:t xml:space="preserve">Creative problem solving </w:t>
      </w:r>
    </w:p>
    <w:p w14:paraId="350A04ED" w14:textId="77777777" w:rsidR="005C1135" w:rsidRDefault="005C1135" w:rsidP="0040756C">
      <w:pPr>
        <w:rPr>
          <w:sz w:val="32"/>
          <w:szCs w:val="32"/>
        </w:rPr>
      </w:pPr>
    </w:p>
    <w:p w14:paraId="2DB28942" w14:textId="77777777" w:rsidR="005C1135" w:rsidRDefault="005C1135" w:rsidP="0040756C">
      <w:pPr>
        <w:rPr>
          <w:sz w:val="32"/>
          <w:szCs w:val="32"/>
        </w:rPr>
      </w:pPr>
    </w:p>
    <w:p w14:paraId="1A1F0FDD" w14:textId="77777777" w:rsidR="005C1135" w:rsidRPr="00644A41" w:rsidRDefault="005C1135" w:rsidP="005C1135">
      <w:pPr>
        <w:spacing w:before="100" w:beforeAutospacing="1" w:after="100" w:afterAutospacing="1" w:line="240" w:lineRule="auto"/>
        <w:outlineLvl w:val="3"/>
        <w:divId w:val="972053830"/>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To the Organisation:</w:t>
      </w:r>
    </w:p>
    <w:p w14:paraId="34B0625C" w14:textId="77777777" w:rsidR="005C1135" w:rsidRPr="00644A41" w:rsidRDefault="005C1135" w:rsidP="0087675D">
      <w:pPr>
        <w:numPr>
          <w:ilvl w:val="0"/>
          <w:numId w:val="4"/>
        </w:numPr>
        <w:spacing w:before="100" w:beforeAutospacing="1" w:after="100" w:afterAutospacing="1" w:line="240" w:lineRule="auto"/>
        <w:divId w:val="97205383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lastRenderedPageBreak/>
        <w:t>Improved innovation: Drives new ideas, products, and services that can differentiate the company in the market.</w:t>
      </w:r>
    </w:p>
    <w:p w14:paraId="4E9E9BF0" w14:textId="77777777" w:rsidR="00AC062E" w:rsidRPr="00644A41" w:rsidRDefault="00AC062E" w:rsidP="0087675D">
      <w:pPr>
        <w:numPr>
          <w:ilvl w:val="0"/>
          <w:numId w:val="4"/>
        </w:numPr>
        <w:spacing w:before="100" w:beforeAutospacing="1" w:after="100" w:afterAutospacing="1" w:line="240" w:lineRule="auto"/>
        <w:divId w:val="529609893"/>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Cost savings: Finding more efficient or alternative ways to solve problems can reduce expenses.</w:t>
      </w:r>
    </w:p>
    <w:p w14:paraId="40C1FB33" w14:textId="1DDCB415" w:rsidR="00615DF0" w:rsidRPr="00644A41" w:rsidRDefault="00615DF0" w:rsidP="0087675D">
      <w:pPr>
        <w:numPr>
          <w:ilvl w:val="0"/>
          <w:numId w:val="4"/>
        </w:numPr>
        <w:spacing w:before="100" w:beforeAutospacing="1" w:after="100" w:afterAutospacing="1" w:line="240" w:lineRule="auto"/>
        <w:divId w:val="115915325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Enhanced reputation: Known for innovation, the organisation attracts top talent and loyal customers.</w:t>
      </w:r>
    </w:p>
    <w:p w14:paraId="3A64D6E0" w14:textId="77777777" w:rsidR="005C1135" w:rsidRPr="00644A41" w:rsidRDefault="005C1135" w:rsidP="0040756C">
      <w:pPr>
        <w:rPr>
          <w:sz w:val="32"/>
          <w:szCs w:val="32"/>
        </w:rPr>
      </w:pPr>
    </w:p>
    <w:p w14:paraId="3027CA68" w14:textId="77777777" w:rsidR="00772E61" w:rsidRPr="00644A41" w:rsidRDefault="00772E61" w:rsidP="0040756C">
      <w:pPr>
        <w:rPr>
          <w:sz w:val="32"/>
          <w:szCs w:val="32"/>
        </w:rPr>
      </w:pPr>
    </w:p>
    <w:p w14:paraId="719A4B70" w14:textId="77777777" w:rsidR="00772E61" w:rsidRPr="00644A41" w:rsidRDefault="00772E61" w:rsidP="00772E61">
      <w:pPr>
        <w:spacing w:before="100" w:beforeAutospacing="1" w:after="100" w:afterAutospacing="1" w:line="240" w:lineRule="auto"/>
        <w:outlineLvl w:val="3"/>
        <w:divId w:val="1388527185"/>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To the Team:</w:t>
      </w:r>
    </w:p>
    <w:p w14:paraId="474CE9D8" w14:textId="77777777" w:rsidR="00772E61" w:rsidRPr="00644A41" w:rsidRDefault="00772E61" w:rsidP="0087675D">
      <w:pPr>
        <w:numPr>
          <w:ilvl w:val="0"/>
          <w:numId w:val="5"/>
        </w:numPr>
        <w:spacing w:before="100" w:beforeAutospacing="1" w:after="100" w:afterAutospacing="1" w:line="240" w:lineRule="auto"/>
        <w:divId w:val="1388527185"/>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Stronger collaboration: Encourages open communication and sharing of diverse ideas.</w:t>
      </w:r>
    </w:p>
    <w:p w14:paraId="6782A8BC" w14:textId="77777777" w:rsidR="00830BCA" w:rsidRPr="00644A41" w:rsidRDefault="00830BCA" w:rsidP="0087675D">
      <w:pPr>
        <w:numPr>
          <w:ilvl w:val="0"/>
          <w:numId w:val="5"/>
        </w:numPr>
        <w:spacing w:before="100" w:beforeAutospacing="1" w:after="100" w:afterAutospacing="1" w:line="240" w:lineRule="auto"/>
        <w:divId w:val="198353780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Better conflict resolution: Creative approaches can help find win-win solutions during disagreements.</w:t>
      </w:r>
    </w:p>
    <w:p w14:paraId="627A892C" w14:textId="77777777" w:rsidR="00AC462F" w:rsidRPr="00644A41" w:rsidRDefault="00AC462F" w:rsidP="0087675D">
      <w:pPr>
        <w:numPr>
          <w:ilvl w:val="0"/>
          <w:numId w:val="5"/>
        </w:numPr>
        <w:spacing w:before="100" w:beforeAutospacing="1" w:after="100" w:afterAutospacing="1" w:line="240" w:lineRule="auto"/>
        <w:divId w:val="2131171072"/>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Diverse perspectives valued: Encourages inclusivity and respect for different viewpoints.</w:t>
      </w:r>
    </w:p>
    <w:p w14:paraId="0FAC30F5" w14:textId="77777777" w:rsidR="00772E61" w:rsidRPr="00644A41" w:rsidRDefault="00772E61" w:rsidP="0040756C">
      <w:pPr>
        <w:rPr>
          <w:sz w:val="32"/>
          <w:szCs w:val="32"/>
        </w:rPr>
      </w:pPr>
    </w:p>
    <w:p w14:paraId="05AB8DB7" w14:textId="77777777" w:rsidR="00AC462F" w:rsidRPr="00644A41" w:rsidRDefault="00AC462F" w:rsidP="0040756C">
      <w:pPr>
        <w:rPr>
          <w:sz w:val="32"/>
          <w:szCs w:val="32"/>
        </w:rPr>
      </w:pPr>
    </w:p>
    <w:p w14:paraId="6870B706" w14:textId="77777777" w:rsidR="0018287C" w:rsidRPr="00644A41" w:rsidRDefault="0018287C" w:rsidP="0018287C">
      <w:pPr>
        <w:spacing w:before="100" w:beforeAutospacing="1" w:after="100" w:afterAutospacing="1" w:line="240" w:lineRule="auto"/>
        <w:outlineLvl w:val="3"/>
        <w:divId w:val="651257050"/>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t>To the Individual:</w:t>
      </w:r>
    </w:p>
    <w:p w14:paraId="472A577E" w14:textId="38390D64" w:rsidR="0018287C" w:rsidRPr="00644A41" w:rsidRDefault="0018287C" w:rsidP="0087675D">
      <w:pPr>
        <w:numPr>
          <w:ilvl w:val="0"/>
          <w:numId w:val="6"/>
        </w:numPr>
        <w:spacing w:before="100" w:beforeAutospacing="1" w:after="100" w:afterAutospacing="1" w:line="240" w:lineRule="auto"/>
        <w:divId w:val="65125705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Enhanced critical thinking: Improves ability to analyse problems from different angles.</w:t>
      </w:r>
    </w:p>
    <w:p w14:paraId="772E3233" w14:textId="77777777" w:rsidR="006F4023" w:rsidRPr="00644A41" w:rsidRDefault="006F4023" w:rsidP="0087675D">
      <w:pPr>
        <w:numPr>
          <w:ilvl w:val="0"/>
          <w:numId w:val="6"/>
        </w:numPr>
        <w:spacing w:before="100" w:beforeAutospacing="1" w:after="100" w:afterAutospacing="1" w:line="240" w:lineRule="auto"/>
        <w:divId w:val="155512045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Greater job satisfaction: Engaging in meaningful problem solving makes work more enjoyable.</w:t>
      </w:r>
    </w:p>
    <w:p w14:paraId="061DBCC3" w14:textId="77777777" w:rsidR="0070084B" w:rsidRPr="00644A41" w:rsidRDefault="0070084B" w:rsidP="0087675D">
      <w:pPr>
        <w:numPr>
          <w:ilvl w:val="0"/>
          <w:numId w:val="6"/>
        </w:numPr>
        <w:spacing w:before="100" w:beforeAutospacing="1" w:after="100" w:afterAutospacing="1" w:line="240" w:lineRule="auto"/>
        <w:divId w:val="607785127"/>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Better career prospects: Creative thinkers are highly valued and often rewarded with advancement opportunities.</w:t>
      </w:r>
    </w:p>
    <w:p w14:paraId="4B54EF28" w14:textId="77777777" w:rsidR="005D2088" w:rsidRPr="00644A41" w:rsidRDefault="005D2088" w:rsidP="00B95569">
      <w:pPr>
        <w:pStyle w:val="ListParagraph"/>
        <w:spacing w:after="0" w:line="240" w:lineRule="auto"/>
        <w:divId w:val="564344157"/>
        <w:rPr>
          <w:rFonts w:ascii="Times New Roman" w:eastAsia="Times New Roman" w:hAnsi="Times New Roman" w:cs="Times New Roman"/>
          <w:sz w:val="32"/>
          <w:szCs w:val="32"/>
          <w:lang w:eastAsia="en-GB"/>
        </w:rPr>
      </w:pPr>
      <w:r w:rsidRPr="00644A41">
        <w:rPr>
          <w:noProof/>
          <w:sz w:val="32"/>
          <w:szCs w:val="32"/>
          <w:lang w:eastAsia="en-GB"/>
        </w:rPr>
        <mc:AlternateContent>
          <mc:Choice Requires="wps">
            <w:drawing>
              <wp:inline distT="0" distB="0" distL="0" distR="0" wp14:anchorId="7D092246" wp14:editId="6274D6A8">
                <wp:extent cx="299085" cy="299085"/>
                <wp:effectExtent l="0" t="0" r="0" b="0"/>
                <wp:docPr id="90244584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085" cy="299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465C25" id="Rectangle 1" o:spid="_x0000_s1026" style="width:23.5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" filled="f" stroked="f">
                <o:lock v:ext="edit" aspectratio="t"/>
                <w10:anchorlock/>
              </v:rect>
            </w:pict>
          </mc:Fallback>
        </mc:AlternateContent>
      </w:r>
    </w:p>
    <w:p w14:paraId="1467BBEF" w14:textId="77777777" w:rsidR="005D2088" w:rsidRPr="007E143D" w:rsidRDefault="005D2088" w:rsidP="00B95569">
      <w:pPr>
        <w:pStyle w:val="ListParagraph"/>
        <w:spacing w:before="45" w:after="45" w:line="240" w:lineRule="auto"/>
        <w:ind w:right="105"/>
        <w:divId w:val="867063307"/>
        <w:rPr>
          <w:rFonts w:ascii="Times New Roman" w:eastAsiaTheme="minorEastAsia" w:hAnsi="Times New Roman" w:cs="Times New Roman"/>
          <w:color w:val="000000"/>
          <w:sz w:val="32"/>
          <w:szCs w:val="32"/>
          <w:lang w:eastAsia="en-GB"/>
        </w:rPr>
      </w:pPr>
      <w:r w:rsidRPr="007E143D">
        <w:rPr>
          <w:rFonts w:ascii="Times New Roman" w:eastAsiaTheme="minorEastAsia" w:hAnsi="Times New Roman" w:cs="Times New Roman"/>
          <w:b/>
          <w:bCs/>
          <w:color w:val="000000"/>
          <w:sz w:val="32"/>
          <w:szCs w:val="32"/>
          <w:lang w:eastAsia="en-GB"/>
        </w:rPr>
        <w:t>Problem Categories</w:t>
      </w:r>
    </w:p>
    <w:p w14:paraId="6AA1709A" w14:textId="77777777" w:rsidR="005D2088" w:rsidRPr="007E143D" w:rsidRDefault="005D2088" w:rsidP="00B95569">
      <w:pPr>
        <w:pStyle w:val="ListParagraph"/>
        <w:spacing w:before="45" w:after="45" w:line="240" w:lineRule="auto"/>
        <w:ind w:right="105"/>
        <w:divId w:val="2138374505"/>
        <w:rPr>
          <w:rFonts w:ascii="Times New Roman" w:eastAsiaTheme="minorEastAsia" w:hAnsi="Times New Roman" w:cs="Times New Roman"/>
          <w:color w:val="000000"/>
          <w:sz w:val="32"/>
          <w:szCs w:val="32"/>
          <w:lang w:eastAsia="en-GB"/>
        </w:rPr>
      </w:pPr>
      <w:r w:rsidRPr="007E143D">
        <w:rPr>
          <w:rFonts w:ascii="Times New Roman" w:eastAsiaTheme="minorEastAsia" w:hAnsi="Times New Roman" w:cs="Times New Roman"/>
          <w:color w:val="000000"/>
          <w:sz w:val="32"/>
          <w:szCs w:val="32"/>
          <w:lang w:eastAsia="en-GB"/>
        </w:rPr>
        <w:t> </w:t>
      </w:r>
    </w:p>
    <w:p w14:paraId="4E69A74D" w14:textId="77777777" w:rsidR="005D2088" w:rsidRPr="007E143D" w:rsidRDefault="005D2088" w:rsidP="00B95569">
      <w:pPr>
        <w:pStyle w:val="ListParagraph"/>
        <w:spacing w:before="45" w:after="45" w:line="240" w:lineRule="auto"/>
        <w:ind w:right="105"/>
        <w:divId w:val="2138374505"/>
        <w:rPr>
          <w:rFonts w:ascii="Times New Roman" w:eastAsiaTheme="minorEastAsia" w:hAnsi="Times New Roman" w:cs="Times New Roman"/>
          <w:color w:val="000000"/>
          <w:sz w:val="32"/>
          <w:szCs w:val="32"/>
          <w:lang w:eastAsia="en-GB"/>
        </w:rPr>
      </w:pPr>
      <w:r w:rsidRPr="007E143D">
        <w:rPr>
          <w:rFonts w:ascii="Times New Roman" w:eastAsiaTheme="minorEastAsia" w:hAnsi="Times New Roman" w:cs="Times New Roman"/>
          <w:b/>
          <w:bCs/>
          <w:color w:val="000000"/>
          <w:sz w:val="32"/>
          <w:szCs w:val="32"/>
          <w:lang w:eastAsia="en-GB"/>
        </w:rPr>
        <w:lastRenderedPageBreak/>
        <w:t>Strategic problems  </w:t>
      </w:r>
      <w:r w:rsidRPr="007E143D">
        <w:rPr>
          <w:rFonts w:ascii="Times New Roman" w:eastAsiaTheme="minorEastAsia" w:hAnsi="Times New Roman" w:cs="Times New Roman"/>
          <w:color w:val="000000"/>
          <w:sz w:val="32"/>
          <w:szCs w:val="32"/>
          <w:lang w:eastAsia="en-GB"/>
        </w:rPr>
        <w:t>- are longer term, wide ranging problems that have significant consequences for the organisation as a whole</w:t>
      </w:r>
    </w:p>
    <w:p w14:paraId="46440944" w14:textId="77777777" w:rsidR="005D2088" w:rsidRPr="007E143D" w:rsidRDefault="005D2088" w:rsidP="00187ED6">
      <w:pPr>
        <w:spacing w:before="45" w:after="45" w:line="240" w:lineRule="auto"/>
        <w:ind w:left="360" w:right="210"/>
        <w:divId w:val="2138374505"/>
        <w:rPr>
          <w:rFonts w:ascii="Times New Roman" w:eastAsiaTheme="minorEastAsia" w:hAnsi="Times New Roman" w:cs="Times New Roman"/>
          <w:color w:val="000000"/>
          <w:sz w:val="32"/>
          <w:szCs w:val="32"/>
          <w:lang w:eastAsia="en-GB"/>
        </w:rPr>
      </w:pPr>
      <w:r w:rsidRPr="007E143D">
        <w:rPr>
          <w:rFonts w:ascii="Times New Roman" w:eastAsiaTheme="minorEastAsia" w:hAnsi="Times New Roman" w:cs="Times New Roman"/>
          <w:color w:val="000000"/>
          <w:sz w:val="32"/>
          <w:szCs w:val="32"/>
          <w:lang w:eastAsia="en-GB"/>
        </w:rPr>
        <w:t> </w:t>
      </w:r>
    </w:p>
    <w:p w14:paraId="3B245CCE" w14:textId="77777777" w:rsidR="005D2088" w:rsidRDefault="005D2088" w:rsidP="00187ED6">
      <w:pPr>
        <w:pStyle w:val="ListParagraph"/>
        <w:spacing w:before="45" w:after="45" w:line="240" w:lineRule="auto"/>
        <w:ind w:right="105"/>
        <w:divId w:val="2138374505"/>
        <w:rPr>
          <w:rFonts w:ascii="Times New Roman" w:eastAsiaTheme="minorEastAsia" w:hAnsi="Times New Roman" w:cs="Times New Roman"/>
          <w:color w:val="000000"/>
          <w:sz w:val="32"/>
          <w:szCs w:val="32"/>
          <w:lang w:eastAsia="en-GB"/>
        </w:rPr>
      </w:pPr>
      <w:r w:rsidRPr="007E143D">
        <w:rPr>
          <w:rFonts w:ascii="Times New Roman" w:eastAsiaTheme="minorEastAsia" w:hAnsi="Times New Roman" w:cs="Times New Roman"/>
          <w:b/>
          <w:bCs/>
          <w:color w:val="000000"/>
          <w:sz w:val="32"/>
          <w:szCs w:val="32"/>
          <w:lang w:eastAsia="en-GB"/>
        </w:rPr>
        <w:t>Operational problems  </w:t>
      </w:r>
      <w:r w:rsidRPr="007E143D">
        <w:rPr>
          <w:rFonts w:ascii="Times New Roman" w:eastAsiaTheme="minorEastAsia" w:hAnsi="Times New Roman" w:cs="Times New Roman"/>
          <w:color w:val="000000"/>
          <w:sz w:val="32"/>
          <w:szCs w:val="32"/>
          <w:lang w:eastAsia="en-GB"/>
        </w:rPr>
        <w:t>- are usually medium to short term and involve the management</w:t>
      </w:r>
    </w:p>
    <w:p w14:paraId="2C3A8A50" w14:textId="77777777" w:rsidR="007E143D" w:rsidRDefault="007E143D" w:rsidP="00187ED6">
      <w:pPr>
        <w:pStyle w:val="ListParagraph"/>
        <w:spacing w:before="45" w:after="45" w:line="240" w:lineRule="auto"/>
        <w:ind w:right="105"/>
        <w:divId w:val="2138374505"/>
        <w:rPr>
          <w:rFonts w:ascii="Times New Roman" w:eastAsiaTheme="minorEastAsia" w:hAnsi="Times New Roman" w:cs="Times New Roman"/>
          <w:color w:val="000000"/>
          <w:sz w:val="32"/>
          <w:szCs w:val="32"/>
          <w:lang w:eastAsia="en-GB"/>
        </w:rPr>
      </w:pPr>
    </w:p>
    <w:p w14:paraId="0892A175" w14:textId="77777777" w:rsidR="007E143D" w:rsidRDefault="007E143D" w:rsidP="00187ED6">
      <w:pPr>
        <w:pStyle w:val="ListParagraph"/>
        <w:spacing w:before="45" w:after="45" w:line="240" w:lineRule="auto"/>
        <w:ind w:right="105"/>
        <w:divId w:val="2138374505"/>
        <w:rPr>
          <w:rFonts w:ascii="Times New Roman" w:eastAsiaTheme="minorEastAsia" w:hAnsi="Times New Roman" w:cs="Times New Roman"/>
          <w:color w:val="000000"/>
          <w:sz w:val="32"/>
          <w:szCs w:val="32"/>
          <w:lang w:eastAsia="en-GB"/>
        </w:rPr>
      </w:pPr>
    </w:p>
    <w:p w14:paraId="0FA4E790" w14:textId="18D1E29D" w:rsidR="007E143D" w:rsidRPr="00776C86" w:rsidRDefault="00E7330D" w:rsidP="00187ED6">
      <w:pPr>
        <w:pStyle w:val="ListParagraph"/>
        <w:spacing w:before="45" w:after="45" w:line="240" w:lineRule="auto"/>
        <w:ind w:right="105"/>
        <w:divId w:val="2138374505"/>
        <w:rPr>
          <w:rFonts w:ascii="Times New Roman" w:eastAsiaTheme="minorEastAsia" w:hAnsi="Times New Roman" w:cs="Times New Roman"/>
          <w:color w:val="000000"/>
          <w:sz w:val="32"/>
          <w:szCs w:val="32"/>
          <w:lang w:eastAsia="en-GB"/>
        </w:rPr>
      </w:pPr>
      <w:r w:rsidRPr="00776C86">
        <w:rPr>
          <w:rStyle w:val="s31"/>
          <w:rFonts w:ascii="Times New Roman" w:eastAsia="Times New Roman" w:hAnsi="Times New Roman" w:cs="Times New Roman"/>
          <w:b/>
          <w:bCs/>
          <w:color w:val="000000"/>
          <w:sz w:val="32"/>
          <w:szCs w:val="32"/>
        </w:rPr>
        <w:t>Administrative problems</w:t>
      </w:r>
      <w:r w:rsidRPr="00776C86">
        <w:rPr>
          <w:rStyle w:val="s31"/>
          <w:rFonts w:ascii="Times New Roman" w:eastAsia="Times New Roman" w:hAnsi="Times New Roman" w:cs="Times New Roman"/>
          <w:color w:val="000000"/>
          <w:sz w:val="32"/>
          <w:szCs w:val="32"/>
        </w:rPr>
        <w:t xml:space="preserve">  </w:t>
      </w:r>
      <w:r w:rsidRPr="00776C86">
        <w:rPr>
          <w:rStyle w:val="s32"/>
          <w:rFonts w:ascii="Times New Roman" w:eastAsia="Times New Roman" w:hAnsi="Times New Roman" w:cs="Times New Roman"/>
          <w:color w:val="000000"/>
          <w:sz w:val="32"/>
          <w:szCs w:val="32"/>
        </w:rPr>
        <w:t>- are usually short term or have a right or wrong answer according to the policies and procedures of the organisation.</w:t>
      </w:r>
    </w:p>
    <w:p w14:paraId="389A1E2A" w14:textId="77777777" w:rsidR="00AC462F" w:rsidRDefault="00AC462F" w:rsidP="0040756C">
      <w:pPr>
        <w:rPr>
          <w:rFonts w:ascii="Times New Roman" w:hAnsi="Times New Roman" w:cs="Times New Roman"/>
          <w:sz w:val="32"/>
          <w:szCs w:val="32"/>
        </w:rPr>
      </w:pPr>
    </w:p>
    <w:p w14:paraId="1F1AFEA1" w14:textId="77777777" w:rsidR="006D1D98" w:rsidRDefault="006D1D98" w:rsidP="0040756C">
      <w:pPr>
        <w:rPr>
          <w:rFonts w:ascii="Times New Roman" w:hAnsi="Times New Roman" w:cs="Times New Roman"/>
          <w:sz w:val="32"/>
          <w:szCs w:val="32"/>
        </w:rPr>
      </w:pPr>
    </w:p>
    <w:p w14:paraId="4BFA9AA0" w14:textId="77777777" w:rsidR="006D1D98" w:rsidRPr="00776C86" w:rsidRDefault="006D1D98" w:rsidP="0040756C">
      <w:pPr>
        <w:rPr>
          <w:rFonts w:ascii="Times New Roman" w:hAnsi="Times New Roman" w:cs="Times New Roman"/>
          <w:sz w:val="32"/>
          <w:szCs w:val="32"/>
        </w:rPr>
      </w:pPr>
    </w:p>
    <w:p w14:paraId="6A3F8C26" w14:textId="77777777" w:rsidR="00320A72" w:rsidRPr="00644A41" w:rsidRDefault="00320A72" w:rsidP="00320A72">
      <w:pPr>
        <w:spacing w:before="100" w:beforeAutospacing="1" w:after="100" w:afterAutospacing="1" w:line="240" w:lineRule="auto"/>
        <w:outlineLvl w:val="3"/>
        <w:divId w:val="176893420"/>
        <w:rPr>
          <w:rFonts w:ascii="Times New Roman" w:eastAsia="Times New Roman" w:hAnsi="Times New Roman" w:cs="Times New Roman"/>
          <w:b/>
          <w:bCs/>
          <w:sz w:val="32"/>
          <w:szCs w:val="32"/>
          <w:u w:val="single"/>
          <w:lang w:eastAsia="en-GB"/>
        </w:rPr>
      </w:pPr>
      <w:r w:rsidRPr="00644A41">
        <w:rPr>
          <w:rFonts w:ascii="Times New Roman" w:eastAsia="Times New Roman" w:hAnsi="Times New Roman" w:cs="Times New Roman"/>
          <w:b/>
          <w:bCs/>
          <w:sz w:val="32"/>
          <w:szCs w:val="32"/>
          <w:u w:val="single"/>
          <w:lang w:eastAsia="en-GB"/>
        </w:rPr>
        <w:t>Brainstorming</w:t>
      </w:r>
    </w:p>
    <w:p w14:paraId="22F08491" w14:textId="0026045F" w:rsidR="00320A72" w:rsidRPr="00644A41" w:rsidRDefault="00577EDD" w:rsidP="00320A72">
      <w:pPr>
        <w:spacing w:before="100" w:beforeAutospacing="1" w:after="100" w:afterAutospacing="1" w:line="240" w:lineRule="auto"/>
        <w:divId w:val="1768934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Brainstorming helps in the workplace because</w:t>
      </w:r>
      <w:r w:rsidR="00363AEC" w:rsidRPr="00644A41">
        <w:rPr>
          <w:rFonts w:ascii="Times New Roman" w:eastAsiaTheme="minorEastAsia" w:hAnsi="Times New Roman" w:cs="Times New Roman"/>
          <w:sz w:val="32"/>
          <w:szCs w:val="32"/>
          <w:lang w:eastAsia="en-GB"/>
        </w:rPr>
        <w:t xml:space="preserve"> it could help come up with </w:t>
      </w:r>
      <w:r w:rsidRPr="00644A41">
        <w:rPr>
          <w:rFonts w:ascii="Times New Roman" w:eastAsiaTheme="minorEastAsia" w:hAnsi="Times New Roman" w:cs="Times New Roman"/>
          <w:sz w:val="32"/>
          <w:szCs w:val="32"/>
          <w:lang w:eastAsia="en-GB"/>
        </w:rPr>
        <w:t>idea</w:t>
      </w:r>
      <w:r w:rsidR="00363AEC" w:rsidRPr="00644A41">
        <w:rPr>
          <w:rFonts w:ascii="Times New Roman" w:eastAsiaTheme="minorEastAsia" w:hAnsi="Times New Roman" w:cs="Times New Roman"/>
          <w:sz w:val="32"/>
          <w:szCs w:val="32"/>
          <w:lang w:eastAsia="en-GB"/>
        </w:rPr>
        <w:t xml:space="preserve">s </w:t>
      </w:r>
      <w:r w:rsidRPr="00644A41">
        <w:rPr>
          <w:rFonts w:ascii="Times New Roman" w:eastAsiaTheme="minorEastAsia" w:hAnsi="Times New Roman" w:cs="Times New Roman"/>
          <w:sz w:val="32"/>
          <w:szCs w:val="32"/>
          <w:lang w:eastAsia="en-GB"/>
        </w:rPr>
        <w:t xml:space="preserve">from </w:t>
      </w:r>
      <w:r w:rsidR="00363AEC" w:rsidRPr="00644A41">
        <w:rPr>
          <w:rFonts w:ascii="Times New Roman" w:eastAsiaTheme="minorEastAsia" w:hAnsi="Times New Roman" w:cs="Times New Roman"/>
          <w:sz w:val="32"/>
          <w:szCs w:val="32"/>
          <w:lang w:eastAsia="en-GB"/>
        </w:rPr>
        <w:t xml:space="preserve">other people perspective </w:t>
      </w:r>
    </w:p>
    <w:p w14:paraId="14616839" w14:textId="77777777" w:rsidR="00320A72" w:rsidRPr="00644A41" w:rsidRDefault="00320A72" w:rsidP="0087675D">
      <w:pPr>
        <w:numPr>
          <w:ilvl w:val="0"/>
          <w:numId w:val="7"/>
        </w:numPr>
        <w:spacing w:before="100" w:beforeAutospacing="1" w:after="100" w:afterAutospacing="1" w:line="240" w:lineRule="auto"/>
        <w:divId w:val="1768934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Slow service</w:t>
      </w:r>
    </w:p>
    <w:p w14:paraId="77E81817" w14:textId="6BC19B91" w:rsidR="00320A72" w:rsidRPr="00644A41" w:rsidRDefault="00320A72" w:rsidP="0087675D">
      <w:pPr>
        <w:numPr>
          <w:ilvl w:val="0"/>
          <w:numId w:val="7"/>
        </w:numPr>
        <w:spacing w:before="100" w:beforeAutospacing="1" w:after="100" w:afterAutospacing="1" w:line="240" w:lineRule="auto"/>
        <w:divId w:val="1768934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Poor  quality</w:t>
      </w:r>
    </w:p>
    <w:p w14:paraId="1DF11A35" w14:textId="77777777" w:rsidR="00320A72" w:rsidRPr="00644A41" w:rsidRDefault="00320A72" w:rsidP="0087675D">
      <w:pPr>
        <w:numPr>
          <w:ilvl w:val="0"/>
          <w:numId w:val="7"/>
        </w:numPr>
        <w:spacing w:before="100" w:beforeAutospacing="1" w:after="100" w:afterAutospacing="1" w:line="240" w:lineRule="auto"/>
        <w:divId w:val="1768934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Unfriendly staff</w:t>
      </w:r>
    </w:p>
    <w:p w14:paraId="458725DD" w14:textId="77777777" w:rsidR="00320A72" w:rsidRPr="00644A41" w:rsidRDefault="00320A72" w:rsidP="0087675D">
      <w:pPr>
        <w:numPr>
          <w:ilvl w:val="0"/>
          <w:numId w:val="7"/>
        </w:numPr>
        <w:spacing w:before="100" w:beforeAutospacing="1" w:after="100" w:afterAutospacing="1" w:line="240" w:lineRule="auto"/>
        <w:divId w:val="1768934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Dirty environment</w:t>
      </w:r>
    </w:p>
    <w:p w14:paraId="6CC47B7B" w14:textId="2F46D38F" w:rsidR="00320A72" w:rsidRPr="00644A41" w:rsidRDefault="00320A72" w:rsidP="0087675D">
      <w:pPr>
        <w:numPr>
          <w:ilvl w:val="0"/>
          <w:numId w:val="7"/>
        </w:numPr>
        <w:spacing w:before="100" w:beforeAutospacing="1" w:after="100" w:afterAutospacing="1" w:line="240" w:lineRule="auto"/>
        <w:divId w:val="176893420"/>
        <w:rPr>
          <w:rFonts w:ascii="Times New Roman" w:eastAsiaTheme="minorEastAsia" w:hAnsi="Times New Roman" w:cs="Times New Roman"/>
          <w:sz w:val="32"/>
          <w:szCs w:val="32"/>
          <w:lang w:eastAsia="en-GB"/>
        </w:rPr>
      </w:pPr>
      <w:r w:rsidRPr="00644A41">
        <w:rPr>
          <w:rFonts w:ascii="Times New Roman" w:eastAsiaTheme="minorEastAsia" w:hAnsi="Times New Roman" w:cs="Times New Roman"/>
          <w:sz w:val="32"/>
          <w:szCs w:val="32"/>
          <w:lang w:eastAsia="en-GB"/>
        </w:rPr>
        <w:t>Limited options</w:t>
      </w:r>
    </w:p>
    <w:p w14:paraId="5FB82C27" w14:textId="77777777" w:rsidR="007E143D" w:rsidRDefault="007E143D" w:rsidP="0040756C">
      <w:pPr>
        <w:rPr>
          <w:rFonts w:ascii="Times New Roman" w:hAnsi="Times New Roman" w:cs="Times New Roman"/>
          <w:sz w:val="32"/>
          <w:szCs w:val="32"/>
        </w:rPr>
      </w:pPr>
    </w:p>
    <w:p w14:paraId="72C1FD4E" w14:textId="77777777" w:rsidR="00B86D09" w:rsidRDefault="00B86D09" w:rsidP="0040756C">
      <w:pPr>
        <w:rPr>
          <w:rFonts w:ascii="Times New Roman" w:hAnsi="Times New Roman" w:cs="Times New Roman"/>
          <w:sz w:val="32"/>
          <w:szCs w:val="32"/>
        </w:rPr>
      </w:pPr>
    </w:p>
    <w:p w14:paraId="26111991" w14:textId="77777777" w:rsidR="00D2773C" w:rsidRDefault="00D2773C" w:rsidP="00B86D09">
      <w:pPr>
        <w:spacing w:before="100" w:beforeAutospacing="1" w:after="100" w:afterAutospacing="1" w:line="240" w:lineRule="auto"/>
        <w:outlineLvl w:val="3"/>
        <w:divId w:val="1337269379"/>
        <w:rPr>
          <w:rFonts w:ascii="Times New Roman" w:eastAsia="Times New Roman" w:hAnsi="Times New Roman" w:cs="Times New Roman"/>
          <w:b/>
          <w:bCs/>
          <w:sz w:val="24"/>
          <w:szCs w:val="24"/>
          <w:lang w:eastAsia="en-GB"/>
        </w:rPr>
      </w:pPr>
    </w:p>
    <w:p w14:paraId="42815F03" w14:textId="77777777" w:rsidR="00D2773C" w:rsidRDefault="00D2773C" w:rsidP="00B86D09">
      <w:pPr>
        <w:spacing w:before="100" w:beforeAutospacing="1" w:after="100" w:afterAutospacing="1" w:line="240" w:lineRule="auto"/>
        <w:outlineLvl w:val="3"/>
        <w:divId w:val="1337269379"/>
        <w:rPr>
          <w:rFonts w:ascii="Times New Roman" w:eastAsia="Times New Roman" w:hAnsi="Times New Roman" w:cs="Times New Roman"/>
          <w:b/>
          <w:bCs/>
          <w:sz w:val="24"/>
          <w:szCs w:val="24"/>
          <w:lang w:eastAsia="en-GB"/>
        </w:rPr>
      </w:pPr>
    </w:p>
    <w:p w14:paraId="05CF9A72" w14:textId="77777777" w:rsidR="00D2773C" w:rsidRDefault="00D2773C" w:rsidP="00B86D09">
      <w:pPr>
        <w:spacing w:before="100" w:beforeAutospacing="1" w:after="100" w:afterAutospacing="1" w:line="240" w:lineRule="auto"/>
        <w:outlineLvl w:val="3"/>
        <w:divId w:val="1337269379"/>
        <w:rPr>
          <w:rFonts w:ascii="Times New Roman" w:eastAsia="Times New Roman" w:hAnsi="Times New Roman" w:cs="Times New Roman"/>
          <w:b/>
          <w:bCs/>
          <w:sz w:val="24"/>
          <w:szCs w:val="24"/>
          <w:lang w:eastAsia="en-GB"/>
        </w:rPr>
      </w:pPr>
    </w:p>
    <w:p w14:paraId="1FBC84E1" w14:textId="259C61EC" w:rsidR="00B86D09" w:rsidRPr="00644A41" w:rsidRDefault="00B86D09" w:rsidP="00B86D09">
      <w:pPr>
        <w:spacing w:before="100" w:beforeAutospacing="1" w:after="100" w:afterAutospacing="1" w:line="240" w:lineRule="auto"/>
        <w:outlineLvl w:val="3"/>
        <w:divId w:val="1337269379"/>
        <w:rPr>
          <w:rFonts w:ascii="Times New Roman" w:eastAsia="Times New Roman" w:hAnsi="Times New Roman" w:cs="Times New Roman"/>
          <w:b/>
          <w:bCs/>
          <w:sz w:val="32"/>
          <w:szCs w:val="32"/>
          <w:lang w:eastAsia="en-GB"/>
        </w:rPr>
      </w:pPr>
      <w:r w:rsidRPr="00644A41">
        <w:rPr>
          <w:rFonts w:ascii="Times New Roman" w:eastAsia="Times New Roman" w:hAnsi="Times New Roman" w:cs="Times New Roman"/>
          <w:b/>
          <w:bCs/>
          <w:sz w:val="32"/>
          <w:szCs w:val="32"/>
          <w:lang w:eastAsia="en-GB"/>
        </w:rPr>
        <w:lastRenderedPageBreak/>
        <w:t>Mind Mapping</w:t>
      </w:r>
    </w:p>
    <w:p w14:paraId="2E10A5D2" w14:textId="62183684" w:rsidR="00B86D09" w:rsidRDefault="00FF3E3A" w:rsidP="003C484C">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59264" behindDoc="0" locked="0" layoutInCell="1" allowOverlap="1" wp14:anchorId="48395AA9" wp14:editId="4B2ED1DE">
                <wp:simplePos x="0" y="0"/>
                <wp:positionH relativeFrom="column">
                  <wp:posOffset>-294640</wp:posOffset>
                </wp:positionH>
                <wp:positionV relativeFrom="paragraph">
                  <wp:posOffset>424180</wp:posOffset>
                </wp:positionV>
                <wp:extent cx="6471920" cy="3896360"/>
                <wp:effectExtent l="50800" t="25400" r="68580" b="78740"/>
                <wp:wrapSquare wrapText="bothSides"/>
                <wp:docPr id="1017291872" name="Alternative Process 1"/>
                <wp:cNvGraphicFramePr/>
                <a:graphic xmlns:a="http://schemas.openxmlformats.org/drawingml/2006/main">
                  <a:graphicData uri="http://schemas.microsoft.com/office/word/2010/wordprocessingShape">
                    <wps:wsp>
                      <wps:cNvSpPr/>
                      <wps:spPr>
                        <a:xfrm>
                          <a:off x="0" y="0"/>
                          <a:ext cx="6471920" cy="3896360"/>
                        </a:xfrm>
                        <a:prstGeom prst="flowChartAlternateProcess">
                          <a:avLst/>
                        </a:prstGeom>
                        <a:solidFill>
                          <a:schemeClr val="accent3"/>
                        </a:solidFill>
                        <a:ln>
                          <a:solidFill>
                            <a:schemeClr val="accent3"/>
                          </a:solidFill>
                        </a:ln>
                      </wps:spPr>
                      <wps:style>
                        <a:lnRef idx="1">
                          <a:schemeClr val="accent1"/>
                        </a:lnRef>
                        <a:fillRef idx="3">
                          <a:schemeClr val="accent1"/>
                        </a:fillRef>
                        <a:effectRef idx="2">
                          <a:schemeClr val="accent1"/>
                        </a:effectRef>
                        <a:fontRef idx="minor">
                          <a:schemeClr val="lt1"/>
                        </a:fontRef>
                      </wps:style>
                      <wps:txbx>
                        <w:txbxContent>
                          <w:p w14:paraId="7E8D5E10"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Slow Service</w:t>
                            </w:r>
                          </w:p>
                          <w:p w14:paraId="105E85E0"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w:t>
                            </w:r>
                          </w:p>
                          <w:p w14:paraId="154291CF"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Unfriendly Staff -- Low Customer Satisfaction -- Poor  Quality</w:t>
                            </w:r>
                          </w:p>
                          <w:p w14:paraId="35E064DA"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w:t>
                            </w:r>
                          </w:p>
                          <w:p w14:paraId="7C89D0F0"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Dirty Environment</w:t>
                            </w:r>
                          </w:p>
                          <w:p w14:paraId="4E218DE8"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w:t>
                            </w:r>
                          </w:p>
                          <w:p w14:paraId="784DEDBF" w14:textId="5E35FEF9" w:rsidR="00D91B08"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Limited Options</w:t>
                            </w:r>
                          </w:p>
                          <w:p w14:paraId="182F530A" w14:textId="77777777" w:rsidR="00D91B08" w:rsidRDefault="00D91B08" w:rsidP="00D91B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395AA9"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1" o:spid="_x0000_s1026" type="#_x0000_t176" style="position:absolute;margin-left:-23.2pt;margin-top:33.4pt;width:509.6pt;height:30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" fillcolor="#9bbb59 [3206]" strokecolor="#9bbb59 [3206]">
                <v:shadow on="t" color="black" opacity="22937f" origin=",.5" offset="0,.63889mm"/>
                <v:textbox>
                  <w:txbxContent>
                    <w:p w14:paraId="7E8D5E10"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Slow Service</w:t>
                      </w:r>
                    </w:p>
                    <w:p w14:paraId="105E85E0"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w:t>
                      </w:r>
                    </w:p>
                    <w:p w14:paraId="154291CF"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Unfriendly Staff -- Low Customer Satisfaction -- Poor  Quality</w:t>
                      </w:r>
                    </w:p>
                    <w:p w14:paraId="35E064DA"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w:t>
                      </w:r>
                    </w:p>
                    <w:p w14:paraId="7C89D0F0"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Dirty Environment</w:t>
                      </w:r>
                    </w:p>
                    <w:p w14:paraId="4E218DE8" w14:textId="77777777" w:rsidR="00D91B08" w:rsidRPr="00A23C4A"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w:t>
                      </w:r>
                    </w:p>
                    <w:p w14:paraId="784DEDBF" w14:textId="5E35FEF9" w:rsidR="00D91B08" w:rsidRDefault="00D91B08" w:rsidP="00BD2AA5">
                      <w:pPr>
                        <w:rPr>
                          <w:rFonts w:ascii="Times New Roman" w:hAnsi="Times New Roman" w:cs="Times New Roman"/>
                          <w:sz w:val="32"/>
                          <w:szCs w:val="32"/>
                        </w:rPr>
                      </w:pPr>
                      <w:r w:rsidRPr="00A23C4A">
                        <w:rPr>
                          <w:rFonts w:ascii="Times New Roman" w:hAnsi="Times New Roman" w:cs="Times New Roman"/>
                          <w:sz w:val="32"/>
                          <w:szCs w:val="32"/>
                        </w:rPr>
                        <w:t xml:space="preserve">         Limited Options</w:t>
                      </w:r>
                    </w:p>
                    <w:p w14:paraId="182F530A" w14:textId="77777777" w:rsidR="00D91B08" w:rsidRDefault="00D91B08" w:rsidP="00D91B08">
                      <w:pPr>
                        <w:jc w:val="center"/>
                      </w:pPr>
                    </w:p>
                  </w:txbxContent>
                </v:textbox>
                <w10:wrap type="square"/>
              </v:shape>
            </w:pict>
          </mc:Fallback>
        </mc:AlternateContent>
      </w:r>
      <w:r w:rsidR="00A23C4A" w:rsidRPr="00A23C4A">
        <w:rPr>
          <w:rFonts w:ascii="Times New Roman" w:hAnsi="Times New Roman" w:cs="Times New Roman"/>
          <w:sz w:val="32"/>
          <w:szCs w:val="32"/>
        </w:rPr>
        <w:t xml:space="preserve">          </w:t>
      </w:r>
    </w:p>
    <w:p w14:paraId="78CE2C2A" w14:textId="62975156" w:rsidR="00A23C4A" w:rsidRDefault="00A23C4A" w:rsidP="0040756C">
      <w:pPr>
        <w:rPr>
          <w:rFonts w:ascii="Times New Roman" w:hAnsi="Times New Roman" w:cs="Times New Roman"/>
          <w:sz w:val="32"/>
          <w:szCs w:val="32"/>
        </w:rPr>
      </w:pPr>
    </w:p>
    <w:p w14:paraId="3414FACD" w14:textId="77777777" w:rsidR="00A23C4A" w:rsidRDefault="00A23C4A" w:rsidP="0040756C">
      <w:pPr>
        <w:rPr>
          <w:rFonts w:ascii="Times New Roman" w:hAnsi="Times New Roman" w:cs="Times New Roman"/>
          <w:sz w:val="32"/>
          <w:szCs w:val="32"/>
        </w:rPr>
      </w:pPr>
    </w:p>
    <w:p w14:paraId="59D0F527" w14:textId="77777777" w:rsidR="00A23C4A" w:rsidRDefault="00A23C4A" w:rsidP="0040756C">
      <w:pPr>
        <w:rPr>
          <w:rFonts w:ascii="Times New Roman" w:hAnsi="Times New Roman" w:cs="Times New Roman"/>
          <w:sz w:val="32"/>
          <w:szCs w:val="32"/>
        </w:rPr>
      </w:pPr>
    </w:p>
    <w:p w14:paraId="39E42959"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559899B7"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77681B7C"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63E464D4"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4378FC29"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11B36CA5"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79761D66"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5936D84B"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3B17CA41"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79084340"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7309181C" w14:textId="1AB6FCAD" w:rsidR="007C11C3" w:rsidRPr="006C5F9B" w:rsidRDefault="007C11C3"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r w:rsidRPr="006C5F9B">
        <w:rPr>
          <w:rFonts w:ascii="Times New Roman" w:eastAsia="Times New Roman" w:hAnsi="Times New Roman" w:cs="Times New Roman"/>
          <w:b/>
          <w:bCs/>
          <w:sz w:val="24"/>
          <w:szCs w:val="24"/>
          <w:lang w:eastAsia="en-GB"/>
        </w:rPr>
        <w:t>5 Whys</w:t>
      </w:r>
    </w:p>
    <w:p w14:paraId="3A3CD796" w14:textId="77777777" w:rsidR="0038118D" w:rsidRPr="006C5F9B" w:rsidRDefault="0038118D" w:rsidP="0038118D">
      <w:pPr>
        <w:spacing w:before="100" w:beforeAutospacing="1" w:after="100" w:afterAutospacing="1" w:line="240" w:lineRule="auto"/>
        <w:divId w:val="2072918193"/>
        <w:rPr>
          <w:rFonts w:ascii="Times New Roman" w:eastAsiaTheme="minorEastAsia" w:hAnsi="Times New Roman" w:cs="Times New Roman"/>
          <w:sz w:val="24"/>
          <w:szCs w:val="24"/>
          <w:lang w:eastAsia="en-GB"/>
        </w:rPr>
      </w:pPr>
      <w:r w:rsidRPr="006C5F9B">
        <w:rPr>
          <w:rFonts w:ascii="Times New Roman" w:eastAsiaTheme="minorEastAsia" w:hAnsi="Times New Roman" w:cs="Times New Roman"/>
          <w:sz w:val="24"/>
          <w:szCs w:val="24"/>
          <w:lang w:eastAsia="en-GB"/>
        </w:rPr>
        <w:t>Problem: Low customer satisfaction</w:t>
      </w:r>
    </w:p>
    <w:p w14:paraId="535BB9A8" w14:textId="77777777" w:rsidR="008F46B1" w:rsidRPr="006C5F9B" w:rsidRDefault="008F46B1" w:rsidP="0087675D">
      <w:pPr>
        <w:numPr>
          <w:ilvl w:val="0"/>
          <w:numId w:val="8"/>
        </w:numPr>
        <w:spacing w:before="100" w:beforeAutospacing="1" w:after="100" w:afterAutospacing="1" w:line="240" w:lineRule="auto"/>
        <w:divId w:val="1961261225"/>
        <w:rPr>
          <w:rFonts w:ascii="Times New Roman" w:eastAsiaTheme="minorEastAsia" w:hAnsi="Times New Roman" w:cs="Times New Roman"/>
          <w:sz w:val="24"/>
          <w:szCs w:val="24"/>
          <w:lang w:eastAsia="en-GB"/>
        </w:rPr>
      </w:pPr>
      <w:r w:rsidRPr="006C5F9B">
        <w:rPr>
          <w:rFonts w:ascii="Times New Roman" w:eastAsiaTheme="minorEastAsia" w:hAnsi="Times New Roman" w:cs="Times New Roman"/>
          <w:sz w:val="24"/>
          <w:szCs w:val="24"/>
          <w:lang w:eastAsia="en-GB"/>
        </w:rPr>
        <w:t>Why are there not enough employees? Because of budget cuts.</w:t>
      </w:r>
    </w:p>
    <w:p w14:paraId="2544D67D" w14:textId="77777777" w:rsidR="005F1CAA" w:rsidRPr="006C5F9B" w:rsidRDefault="005F1CAA" w:rsidP="0087675D">
      <w:pPr>
        <w:numPr>
          <w:ilvl w:val="0"/>
          <w:numId w:val="8"/>
        </w:numPr>
        <w:spacing w:before="100" w:beforeAutospacing="1" w:after="100" w:afterAutospacing="1" w:line="240" w:lineRule="auto"/>
        <w:divId w:val="176115141"/>
        <w:rPr>
          <w:rFonts w:ascii="Times New Roman" w:eastAsiaTheme="minorEastAsia" w:hAnsi="Times New Roman" w:cs="Times New Roman"/>
          <w:sz w:val="24"/>
          <w:szCs w:val="24"/>
          <w:lang w:eastAsia="en-GB"/>
        </w:rPr>
      </w:pPr>
      <w:r w:rsidRPr="006C5F9B">
        <w:rPr>
          <w:rFonts w:ascii="Times New Roman" w:eastAsiaTheme="minorEastAsia" w:hAnsi="Times New Roman" w:cs="Times New Roman"/>
          <w:sz w:val="24"/>
          <w:szCs w:val="24"/>
          <w:lang w:eastAsia="en-GB"/>
        </w:rPr>
        <w:t>Why were budget cuts made? To reduce operational costs.</w:t>
      </w:r>
    </w:p>
    <w:p w14:paraId="54D37D5F" w14:textId="77777777" w:rsidR="0056343A" w:rsidRPr="006C5F9B" w:rsidRDefault="0056343A" w:rsidP="0087675D">
      <w:pPr>
        <w:numPr>
          <w:ilvl w:val="0"/>
          <w:numId w:val="8"/>
        </w:numPr>
        <w:spacing w:before="100" w:beforeAutospacing="1" w:after="100" w:afterAutospacing="1" w:line="240" w:lineRule="auto"/>
        <w:divId w:val="1666669279"/>
        <w:rPr>
          <w:rFonts w:ascii="Times New Roman" w:eastAsiaTheme="minorEastAsia" w:hAnsi="Times New Roman" w:cs="Times New Roman"/>
          <w:sz w:val="24"/>
          <w:szCs w:val="24"/>
          <w:lang w:eastAsia="en-GB"/>
        </w:rPr>
      </w:pPr>
      <w:r w:rsidRPr="006C5F9B">
        <w:rPr>
          <w:rFonts w:ascii="Times New Roman" w:eastAsiaTheme="minorEastAsia" w:hAnsi="Times New Roman" w:cs="Times New Roman"/>
          <w:sz w:val="24"/>
          <w:szCs w:val="24"/>
          <w:lang w:eastAsia="en-GB"/>
        </w:rPr>
        <w:t>Why? Because service is slow</w:t>
      </w:r>
    </w:p>
    <w:p w14:paraId="3B8821E5" w14:textId="77777777" w:rsidR="00EF2798" w:rsidRPr="006C5F9B" w:rsidRDefault="00EF2798" w:rsidP="0087675D">
      <w:pPr>
        <w:numPr>
          <w:ilvl w:val="0"/>
          <w:numId w:val="8"/>
        </w:numPr>
        <w:spacing w:before="100" w:beforeAutospacing="1" w:after="100" w:afterAutospacing="1" w:line="240" w:lineRule="auto"/>
        <w:divId w:val="1616599279"/>
        <w:rPr>
          <w:rFonts w:ascii="Times New Roman" w:eastAsiaTheme="minorEastAsia" w:hAnsi="Times New Roman" w:cs="Times New Roman"/>
          <w:sz w:val="24"/>
          <w:szCs w:val="24"/>
          <w:lang w:eastAsia="en-GB"/>
        </w:rPr>
      </w:pPr>
      <w:r w:rsidRPr="006C5F9B">
        <w:rPr>
          <w:rFonts w:ascii="Times New Roman" w:eastAsiaTheme="minorEastAsia" w:hAnsi="Times New Roman" w:cs="Times New Roman"/>
          <w:sz w:val="24"/>
          <w:szCs w:val="24"/>
          <w:lang w:eastAsia="en-GB"/>
        </w:rPr>
        <w:t>Why are staff overwhelmed? Because there are not enough employees.</w:t>
      </w:r>
    </w:p>
    <w:p w14:paraId="6177F1F4" w14:textId="77777777" w:rsidR="003D00DF" w:rsidRPr="006C5F9B" w:rsidRDefault="003D00DF" w:rsidP="0087675D">
      <w:pPr>
        <w:numPr>
          <w:ilvl w:val="0"/>
          <w:numId w:val="8"/>
        </w:numPr>
        <w:spacing w:before="100" w:beforeAutospacing="1" w:after="100" w:afterAutospacing="1" w:line="240" w:lineRule="auto"/>
        <w:divId w:val="2107578511"/>
        <w:rPr>
          <w:rFonts w:ascii="Times New Roman" w:eastAsiaTheme="minorEastAsia" w:hAnsi="Times New Roman" w:cs="Times New Roman"/>
          <w:sz w:val="24"/>
          <w:szCs w:val="24"/>
          <w:lang w:eastAsia="en-GB"/>
        </w:rPr>
      </w:pPr>
      <w:r w:rsidRPr="006C5F9B">
        <w:rPr>
          <w:rFonts w:ascii="Times New Roman" w:eastAsiaTheme="minorEastAsia" w:hAnsi="Times New Roman" w:cs="Times New Roman"/>
          <w:sz w:val="24"/>
          <w:szCs w:val="24"/>
          <w:lang w:eastAsia="en-GB"/>
        </w:rPr>
        <w:t>Why is service slow? Because staff are overwhelmed.</w:t>
      </w:r>
    </w:p>
    <w:p w14:paraId="50489674" w14:textId="77777777" w:rsidR="00A23C4A" w:rsidRPr="006C5F9B" w:rsidRDefault="00A23C4A" w:rsidP="0040756C">
      <w:pPr>
        <w:rPr>
          <w:rFonts w:ascii="Times New Roman" w:hAnsi="Times New Roman" w:cs="Times New Roman"/>
          <w:sz w:val="24"/>
          <w:szCs w:val="24"/>
        </w:rPr>
      </w:pPr>
    </w:p>
    <w:p w14:paraId="27D1F595" w14:textId="77777777" w:rsidR="009360F6" w:rsidRPr="006C5F9B" w:rsidRDefault="009360F6" w:rsidP="0040756C">
      <w:pPr>
        <w:rPr>
          <w:rFonts w:ascii="Times New Roman" w:hAnsi="Times New Roman" w:cs="Times New Roman"/>
          <w:sz w:val="24"/>
          <w:szCs w:val="24"/>
        </w:rPr>
      </w:pPr>
    </w:p>
    <w:p w14:paraId="3B206E4A" w14:textId="77777777" w:rsidR="009360F6" w:rsidRDefault="009360F6" w:rsidP="0040756C">
      <w:pPr>
        <w:rPr>
          <w:rFonts w:ascii="Times New Roman" w:hAnsi="Times New Roman" w:cs="Times New Roman"/>
          <w:sz w:val="32"/>
          <w:szCs w:val="32"/>
        </w:rPr>
      </w:pPr>
    </w:p>
    <w:p w14:paraId="0EBD6C85" w14:textId="77777777" w:rsidR="005A3763" w:rsidRDefault="005A3763" w:rsidP="0040756C">
      <w:pPr>
        <w:rPr>
          <w:rFonts w:ascii="Times New Roman" w:hAnsi="Times New Roman" w:cs="Times New Roman"/>
          <w:sz w:val="32"/>
          <w:szCs w:val="32"/>
        </w:rPr>
      </w:pPr>
    </w:p>
    <w:p w14:paraId="4F94ED12" w14:textId="77777777" w:rsidR="005A3763" w:rsidRDefault="005A3763" w:rsidP="0040756C">
      <w:pPr>
        <w:rPr>
          <w:rFonts w:ascii="Times New Roman" w:hAnsi="Times New Roman" w:cs="Times New Roman"/>
          <w:sz w:val="32"/>
          <w:szCs w:val="32"/>
        </w:rPr>
      </w:pPr>
    </w:p>
    <w:tbl>
      <w:tblPr>
        <w:tblStyle w:val="TableGrid"/>
        <w:tblW w:w="0" w:type="auto"/>
        <w:tblLook w:val="04A0" w:firstRow="1" w:lastRow="0" w:firstColumn="1" w:lastColumn="0" w:noHBand="0" w:noVBand="1"/>
      </w:tblPr>
      <w:tblGrid>
        <w:gridCol w:w="1399"/>
        <w:gridCol w:w="1165"/>
        <w:gridCol w:w="1984"/>
        <w:gridCol w:w="1700"/>
        <w:gridCol w:w="1307"/>
        <w:gridCol w:w="1574"/>
        <w:gridCol w:w="221"/>
      </w:tblGrid>
      <w:tr w:rsidR="00CE6DA4" w14:paraId="62A07DF2" w14:textId="77777777" w:rsidTr="006956DE">
        <w:tc>
          <w:tcPr>
            <w:tcW w:w="1335" w:type="dxa"/>
          </w:tcPr>
          <w:p w14:paraId="27466082" w14:textId="545204CB" w:rsidR="002636B9" w:rsidRDefault="00C550F7" w:rsidP="0040756C">
            <w:pPr>
              <w:rPr>
                <w:rFonts w:ascii="Times New Roman" w:hAnsi="Times New Roman" w:cs="Times New Roman"/>
                <w:sz w:val="32"/>
                <w:szCs w:val="32"/>
              </w:rPr>
            </w:pPr>
            <w:r>
              <w:rPr>
                <w:rFonts w:ascii="Times New Roman" w:hAnsi="Times New Roman" w:cs="Times New Roman"/>
                <w:sz w:val="32"/>
                <w:szCs w:val="32"/>
              </w:rPr>
              <w:t xml:space="preserve">People </w:t>
            </w:r>
          </w:p>
        </w:tc>
        <w:tc>
          <w:tcPr>
            <w:tcW w:w="1335" w:type="dxa"/>
          </w:tcPr>
          <w:p w14:paraId="51F130B8" w14:textId="42E8691A" w:rsidR="002636B9" w:rsidRDefault="00C550F7" w:rsidP="0040756C">
            <w:pPr>
              <w:rPr>
                <w:rFonts w:ascii="Times New Roman" w:hAnsi="Times New Roman" w:cs="Times New Roman"/>
                <w:sz w:val="32"/>
                <w:szCs w:val="32"/>
              </w:rPr>
            </w:pPr>
            <w:r>
              <w:rPr>
                <w:rFonts w:ascii="Times New Roman" w:hAnsi="Times New Roman" w:cs="Times New Roman"/>
                <w:sz w:val="32"/>
                <w:szCs w:val="32"/>
              </w:rPr>
              <w:t>process</w:t>
            </w:r>
          </w:p>
        </w:tc>
        <w:tc>
          <w:tcPr>
            <w:tcW w:w="1336" w:type="dxa"/>
          </w:tcPr>
          <w:p w14:paraId="2CE6E65A" w14:textId="0BBCC799" w:rsidR="002636B9" w:rsidRDefault="00C550F7" w:rsidP="0040756C">
            <w:pPr>
              <w:rPr>
                <w:rFonts w:ascii="Times New Roman" w:hAnsi="Times New Roman" w:cs="Times New Roman"/>
                <w:sz w:val="32"/>
                <w:szCs w:val="32"/>
              </w:rPr>
            </w:pPr>
            <w:r>
              <w:rPr>
                <w:rFonts w:ascii="Times New Roman" w:hAnsi="Times New Roman" w:cs="Times New Roman"/>
                <w:sz w:val="32"/>
                <w:szCs w:val="32"/>
              </w:rPr>
              <w:t>Product/service</w:t>
            </w:r>
          </w:p>
        </w:tc>
        <w:tc>
          <w:tcPr>
            <w:tcW w:w="1336" w:type="dxa"/>
          </w:tcPr>
          <w:p w14:paraId="311FC690" w14:textId="3235DB48" w:rsidR="002636B9" w:rsidRDefault="00C550F7" w:rsidP="0040756C">
            <w:pPr>
              <w:rPr>
                <w:rFonts w:ascii="Times New Roman" w:hAnsi="Times New Roman" w:cs="Times New Roman"/>
                <w:sz w:val="32"/>
                <w:szCs w:val="32"/>
              </w:rPr>
            </w:pPr>
            <w:r>
              <w:rPr>
                <w:rFonts w:ascii="Times New Roman" w:hAnsi="Times New Roman" w:cs="Times New Roman"/>
                <w:sz w:val="32"/>
                <w:szCs w:val="32"/>
              </w:rPr>
              <w:t xml:space="preserve">Environment </w:t>
            </w:r>
          </w:p>
        </w:tc>
        <w:tc>
          <w:tcPr>
            <w:tcW w:w="1336" w:type="dxa"/>
          </w:tcPr>
          <w:p w14:paraId="2B11612C" w14:textId="2C3728AA" w:rsidR="002636B9" w:rsidRDefault="00DB18EB" w:rsidP="0040756C">
            <w:pPr>
              <w:rPr>
                <w:rFonts w:ascii="Times New Roman" w:hAnsi="Times New Roman" w:cs="Times New Roman"/>
                <w:sz w:val="32"/>
                <w:szCs w:val="32"/>
              </w:rPr>
            </w:pPr>
            <w:r>
              <w:rPr>
                <w:rFonts w:ascii="Times New Roman" w:hAnsi="Times New Roman" w:cs="Times New Roman"/>
                <w:sz w:val="32"/>
                <w:szCs w:val="32"/>
              </w:rPr>
              <w:t>policy</w:t>
            </w:r>
          </w:p>
        </w:tc>
        <w:tc>
          <w:tcPr>
            <w:tcW w:w="1336" w:type="dxa"/>
          </w:tcPr>
          <w:p w14:paraId="54C9AD2D" w14:textId="3CD2A0E4" w:rsidR="002636B9" w:rsidRDefault="00DB18EB" w:rsidP="0040756C">
            <w:pPr>
              <w:rPr>
                <w:rFonts w:ascii="Times New Roman" w:hAnsi="Times New Roman" w:cs="Times New Roman"/>
                <w:sz w:val="32"/>
                <w:szCs w:val="32"/>
              </w:rPr>
            </w:pPr>
            <w:r>
              <w:rPr>
                <w:rFonts w:ascii="Times New Roman" w:hAnsi="Times New Roman" w:cs="Times New Roman"/>
                <w:sz w:val="32"/>
                <w:szCs w:val="32"/>
              </w:rPr>
              <w:t xml:space="preserve">Technology </w:t>
            </w:r>
          </w:p>
        </w:tc>
        <w:tc>
          <w:tcPr>
            <w:tcW w:w="1336" w:type="dxa"/>
          </w:tcPr>
          <w:p w14:paraId="5805692B" w14:textId="77777777" w:rsidR="002636B9" w:rsidRDefault="002636B9" w:rsidP="0040756C">
            <w:pPr>
              <w:rPr>
                <w:rFonts w:ascii="Times New Roman" w:hAnsi="Times New Roman" w:cs="Times New Roman"/>
                <w:sz w:val="32"/>
                <w:szCs w:val="32"/>
              </w:rPr>
            </w:pPr>
          </w:p>
        </w:tc>
      </w:tr>
      <w:tr w:rsidR="00CE6DA4" w:rsidRPr="003D3D96" w14:paraId="582CA23E" w14:textId="77777777" w:rsidTr="006956DE">
        <w:tc>
          <w:tcPr>
            <w:tcW w:w="1335" w:type="dxa"/>
          </w:tcPr>
          <w:p w14:paraId="35AFE011" w14:textId="77777777" w:rsidR="00871041" w:rsidRPr="003D3D96" w:rsidRDefault="00871041" w:rsidP="00871041">
            <w:pPr>
              <w:pStyle w:val="p1"/>
              <w:spacing w:before="100" w:beforeAutospacing="1" w:after="100" w:afterAutospacing="1"/>
              <w:divId w:val="1245989593"/>
              <w:rPr>
                <w:rFonts w:hint="eastAsia"/>
                <w:sz w:val="20"/>
                <w:szCs w:val="20"/>
              </w:rPr>
            </w:pPr>
            <w:r w:rsidRPr="003D3D96">
              <w:rPr>
                <w:rStyle w:val="s1"/>
                <w:sz w:val="20"/>
                <w:szCs w:val="20"/>
              </w:rPr>
              <w:t>Insufficient staffing</w:t>
            </w:r>
            <w:r w:rsidRPr="003D3D96">
              <w:rPr>
                <w:rStyle w:val="apple-converted-space"/>
                <w:sz w:val="20"/>
                <w:szCs w:val="20"/>
              </w:rPr>
              <w:t> </w:t>
            </w:r>
          </w:p>
          <w:p w14:paraId="420C9943" w14:textId="77777777" w:rsidR="002636B9" w:rsidRPr="003D3D96" w:rsidRDefault="002636B9" w:rsidP="0040756C">
            <w:pPr>
              <w:rPr>
                <w:rFonts w:ascii="Times New Roman" w:hAnsi="Times New Roman" w:cs="Times New Roman"/>
                <w:sz w:val="20"/>
                <w:szCs w:val="20"/>
              </w:rPr>
            </w:pPr>
          </w:p>
        </w:tc>
        <w:tc>
          <w:tcPr>
            <w:tcW w:w="1335" w:type="dxa"/>
          </w:tcPr>
          <w:p w14:paraId="0347E306" w14:textId="26E9A1DB" w:rsidR="009C4408" w:rsidRPr="003D3D96" w:rsidRDefault="009C4408" w:rsidP="009C4408">
            <w:pPr>
              <w:pStyle w:val="p1"/>
              <w:spacing w:before="100" w:beforeAutospacing="1" w:after="100" w:afterAutospacing="1"/>
              <w:divId w:val="244808124"/>
              <w:rPr>
                <w:rFonts w:hint="eastAsia"/>
                <w:sz w:val="20"/>
                <w:szCs w:val="20"/>
              </w:rPr>
            </w:pPr>
            <w:r w:rsidRPr="003D3D96">
              <w:rPr>
                <w:rStyle w:val="s1"/>
                <w:sz w:val="20"/>
                <w:szCs w:val="20"/>
              </w:rPr>
              <w:t>Errors in order fulfilment</w:t>
            </w:r>
          </w:p>
          <w:p w14:paraId="78606BD7" w14:textId="77777777" w:rsidR="002636B9" w:rsidRPr="003D3D96" w:rsidRDefault="002636B9" w:rsidP="0040756C">
            <w:pPr>
              <w:rPr>
                <w:rFonts w:ascii="Times New Roman" w:hAnsi="Times New Roman" w:cs="Times New Roman"/>
                <w:sz w:val="20"/>
                <w:szCs w:val="20"/>
              </w:rPr>
            </w:pPr>
          </w:p>
        </w:tc>
        <w:tc>
          <w:tcPr>
            <w:tcW w:w="1336" w:type="dxa"/>
          </w:tcPr>
          <w:p w14:paraId="2F8642C8" w14:textId="77777777" w:rsidR="00317A93" w:rsidRPr="003D3D96" w:rsidRDefault="00317A93" w:rsidP="00317A93">
            <w:pPr>
              <w:pStyle w:val="p1"/>
              <w:spacing w:before="100" w:beforeAutospacing="1" w:after="100" w:afterAutospacing="1"/>
              <w:divId w:val="845483648"/>
              <w:rPr>
                <w:rFonts w:hint="eastAsia"/>
                <w:sz w:val="20"/>
                <w:szCs w:val="20"/>
              </w:rPr>
            </w:pPr>
            <w:r w:rsidRPr="003D3D96">
              <w:rPr>
                <w:rStyle w:val="s1"/>
                <w:sz w:val="20"/>
                <w:szCs w:val="20"/>
              </w:rPr>
              <w:t>Products not meeting customer expectations</w:t>
            </w:r>
          </w:p>
          <w:p w14:paraId="26160268" w14:textId="77777777" w:rsidR="002636B9" w:rsidRPr="003D3D96" w:rsidRDefault="002636B9" w:rsidP="0040756C">
            <w:pPr>
              <w:rPr>
                <w:rFonts w:ascii="Times New Roman" w:hAnsi="Times New Roman" w:cs="Times New Roman"/>
                <w:sz w:val="20"/>
                <w:szCs w:val="20"/>
              </w:rPr>
            </w:pPr>
          </w:p>
        </w:tc>
        <w:tc>
          <w:tcPr>
            <w:tcW w:w="1336" w:type="dxa"/>
          </w:tcPr>
          <w:p w14:paraId="62E42DAB" w14:textId="77777777" w:rsidR="007E02B1" w:rsidRPr="003D3D96" w:rsidRDefault="007E02B1" w:rsidP="00D11C4C">
            <w:pPr>
              <w:pStyle w:val="p1"/>
              <w:spacing w:before="100" w:beforeAutospacing="1" w:after="100" w:afterAutospacing="1"/>
              <w:divId w:val="1410497362"/>
              <w:rPr>
                <w:rFonts w:hint="eastAsia"/>
                <w:sz w:val="22"/>
                <w:szCs w:val="22"/>
              </w:rPr>
            </w:pPr>
            <w:r w:rsidRPr="003D3D96">
              <w:rPr>
                <w:rStyle w:val="s1"/>
                <w:sz w:val="22"/>
                <w:szCs w:val="22"/>
              </w:rPr>
              <w:t>Inconvenient location or parking</w:t>
            </w:r>
          </w:p>
          <w:p w14:paraId="35670774" w14:textId="77777777" w:rsidR="002636B9" w:rsidRPr="003D3D96" w:rsidRDefault="002636B9" w:rsidP="0040756C">
            <w:pPr>
              <w:rPr>
                <w:rFonts w:ascii="Times New Roman" w:hAnsi="Times New Roman" w:cs="Times New Roman"/>
              </w:rPr>
            </w:pPr>
          </w:p>
        </w:tc>
        <w:tc>
          <w:tcPr>
            <w:tcW w:w="1336" w:type="dxa"/>
          </w:tcPr>
          <w:p w14:paraId="31364F34" w14:textId="77777777" w:rsidR="004570FB" w:rsidRDefault="004570FB" w:rsidP="004570FB">
            <w:pPr>
              <w:pStyle w:val="p1"/>
              <w:spacing w:before="100" w:beforeAutospacing="1" w:after="100" w:afterAutospacing="1"/>
              <w:divId w:val="282075276"/>
              <w:rPr>
                <w:rFonts w:hint="eastAsia"/>
                <w:sz w:val="24"/>
                <w:szCs w:val="24"/>
              </w:rPr>
            </w:pPr>
            <w:r>
              <w:rPr>
                <w:rStyle w:val="s1"/>
              </w:rPr>
              <w:t>Limited operating hours</w:t>
            </w:r>
          </w:p>
          <w:p w14:paraId="4C95C568" w14:textId="77777777" w:rsidR="002636B9" w:rsidRPr="00A15BFE" w:rsidRDefault="002636B9" w:rsidP="0040756C">
            <w:pPr>
              <w:rPr>
                <w:rFonts w:ascii="Times New Roman" w:hAnsi="Times New Roman" w:cs="Times New Roman"/>
                <w:sz w:val="20"/>
                <w:szCs w:val="20"/>
              </w:rPr>
            </w:pPr>
          </w:p>
        </w:tc>
        <w:tc>
          <w:tcPr>
            <w:tcW w:w="1336" w:type="dxa"/>
          </w:tcPr>
          <w:p w14:paraId="3353AC29" w14:textId="77777777" w:rsidR="00840241" w:rsidRDefault="00840241" w:rsidP="00840241">
            <w:pPr>
              <w:pStyle w:val="p1"/>
              <w:spacing w:before="100" w:beforeAutospacing="1" w:after="100" w:afterAutospacing="1"/>
              <w:divId w:val="657268686"/>
              <w:rPr>
                <w:rFonts w:hint="eastAsia"/>
                <w:sz w:val="24"/>
                <w:szCs w:val="24"/>
              </w:rPr>
            </w:pPr>
            <w:r>
              <w:rPr>
                <w:rStyle w:val="s1"/>
              </w:rPr>
              <w:t>Lack of online ordering or support</w:t>
            </w:r>
          </w:p>
          <w:p w14:paraId="28C2FF93" w14:textId="77777777" w:rsidR="002636B9" w:rsidRPr="00840241" w:rsidRDefault="002636B9" w:rsidP="0040756C">
            <w:pPr>
              <w:rPr>
                <w:rFonts w:ascii="Times New Roman" w:hAnsi="Times New Roman" w:cs="Times New Roman"/>
                <w:sz w:val="20"/>
                <w:szCs w:val="20"/>
              </w:rPr>
            </w:pPr>
          </w:p>
        </w:tc>
        <w:tc>
          <w:tcPr>
            <w:tcW w:w="1336" w:type="dxa"/>
          </w:tcPr>
          <w:p w14:paraId="5BD3673E" w14:textId="77777777" w:rsidR="002636B9" w:rsidRPr="003D3D96" w:rsidRDefault="002636B9" w:rsidP="0040756C">
            <w:pPr>
              <w:rPr>
                <w:rFonts w:ascii="Times New Roman" w:hAnsi="Times New Roman" w:cs="Times New Roman"/>
                <w:sz w:val="74"/>
                <w:szCs w:val="74"/>
              </w:rPr>
            </w:pPr>
          </w:p>
        </w:tc>
      </w:tr>
      <w:tr w:rsidR="00CE6DA4" w:rsidRPr="003D3D96" w14:paraId="10CE9AF8" w14:textId="77777777" w:rsidTr="006956DE">
        <w:tc>
          <w:tcPr>
            <w:tcW w:w="1335" w:type="dxa"/>
          </w:tcPr>
          <w:p w14:paraId="254BBC0C" w14:textId="77777777" w:rsidR="00F36E8A" w:rsidRPr="003D3D96" w:rsidRDefault="00F36E8A" w:rsidP="00F36E8A">
            <w:pPr>
              <w:pStyle w:val="p1"/>
              <w:spacing w:before="100" w:beforeAutospacing="1" w:after="100" w:afterAutospacing="1"/>
              <w:divId w:val="1816222321"/>
              <w:rPr>
                <w:rFonts w:hint="eastAsia"/>
                <w:sz w:val="20"/>
                <w:szCs w:val="20"/>
              </w:rPr>
            </w:pPr>
            <w:r w:rsidRPr="003D3D96">
              <w:rPr>
                <w:rStyle w:val="s1"/>
                <w:sz w:val="20"/>
                <w:szCs w:val="20"/>
              </w:rPr>
              <w:t>Poor staff training</w:t>
            </w:r>
          </w:p>
          <w:p w14:paraId="435913DE" w14:textId="77777777" w:rsidR="002636B9" w:rsidRPr="003D3D96" w:rsidRDefault="002636B9" w:rsidP="0040756C">
            <w:pPr>
              <w:rPr>
                <w:rFonts w:ascii="Times New Roman" w:hAnsi="Times New Roman" w:cs="Times New Roman"/>
                <w:sz w:val="20"/>
                <w:szCs w:val="20"/>
              </w:rPr>
            </w:pPr>
          </w:p>
        </w:tc>
        <w:tc>
          <w:tcPr>
            <w:tcW w:w="1335" w:type="dxa"/>
          </w:tcPr>
          <w:p w14:paraId="1C264165" w14:textId="77777777" w:rsidR="00183C1B" w:rsidRPr="003D3D96" w:rsidRDefault="00183C1B" w:rsidP="00183C1B">
            <w:pPr>
              <w:pStyle w:val="p1"/>
              <w:spacing w:before="100" w:beforeAutospacing="1" w:after="100" w:afterAutospacing="1"/>
              <w:divId w:val="696736066"/>
              <w:rPr>
                <w:rFonts w:hint="eastAsia"/>
                <w:sz w:val="20"/>
                <w:szCs w:val="20"/>
              </w:rPr>
            </w:pPr>
            <w:r w:rsidRPr="003D3D96">
              <w:rPr>
                <w:rStyle w:val="s1"/>
                <w:sz w:val="20"/>
                <w:szCs w:val="20"/>
              </w:rPr>
              <w:t>Inconsistent service delivery</w:t>
            </w:r>
          </w:p>
          <w:p w14:paraId="4B5C0257" w14:textId="77777777" w:rsidR="002636B9" w:rsidRPr="003D3D96" w:rsidRDefault="002636B9" w:rsidP="0040756C">
            <w:pPr>
              <w:rPr>
                <w:rFonts w:ascii="Times New Roman" w:hAnsi="Times New Roman" w:cs="Times New Roman"/>
                <w:sz w:val="20"/>
                <w:szCs w:val="20"/>
              </w:rPr>
            </w:pPr>
          </w:p>
        </w:tc>
        <w:tc>
          <w:tcPr>
            <w:tcW w:w="1336" w:type="dxa"/>
          </w:tcPr>
          <w:p w14:paraId="3BDD2723" w14:textId="77777777" w:rsidR="00EE027F" w:rsidRPr="003D3D96" w:rsidRDefault="00EE027F" w:rsidP="00EE027F">
            <w:pPr>
              <w:pStyle w:val="p1"/>
              <w:spacing w:before="100" w:beforeAutospacing="1" w:after="100" w:afterAutospacing="1"/>
              <w:divId w:val="362363211"/>
              <w:rPr>
                <w:rFonts w:hint="eastAsia"/>
                <w:sz w:val="20"/>
                <w:szCs w:val="20"/>
              </w:rPr>
            </w:pPr>
            <w:r w:rsidRPr="003D3D96">
              <w:rPr>
                <w:rStyle w:val="s1"/>
                <w:sz w:val="20"/>
                <w:szCs w:val="20"/>
              </w:rPr>
              <w:t>Poor quality of products</w:t>
            </w:r>
          </w:p>
          <w:p w14:paraId="23D2A384" w14:textId="77777777" w:rsidR="002636B9" w:rsidRPr="003D3D96" w:rsidRDefault="002636B9" w:rsidP="0040756C">
            <w:pPr>
              <w:rPr>
                <w:rFonts w:ascii="Times New Roman" w:hAnsi="Times New Roman" w:cs="Times New Roman"/>
                <w:sz w:val="20"/>
                <w:szCs w:val="20"/>
              </w:rPr>
            </w:pPr>
          </w:p>
        </w:tc>
        <w:tc>
          <w:tcPr>
            <w:tcW w:w="1336" w:type="dxa"/>
          </w:tcPr>
          <w:p w14:paraId="493DB99D" w14:textId="77777777" w:rsidR="001A07CC" w:rsidRPr="003D3D96" w:rsidRDefault="001A07CC" w:rsidP="001A07CC">
            <w:pPr>
              <w:pStyle w:val="p1"/>
              <w:spacing w:before="100" w:beforeAutospacing="1" w:after="100" w:afterAutospacing="1"/>
              <w:divId w:val="1518276202"/>
              <w:rPr>
                <w:rFonts w:hint="eastAsia"/>
                <w:sz w:val="22"/>
                <w:szCs w:val="22"/>
              </w:rPr>
            </w:pPr>
            <w:r w:rsidRPr="003D3D96">
              <w:rPr>
                <w:rStyle w:val="s1"/>
                <w:sz w:val="22"/>
                <w:szCs w:val="22"/>
              </w:rPr>
              <w:t>Unclean or uncomfortable premises</w:t>
            </w:r>
          </w:p>
          <w:p w14:paraId="62D7C59C" w14:textId="77777777" w:rsidR="002636B9" w:rsidRPr="003D3D96" w:rsidRDefault="002636B9" w:rsidP="0040756C">
            <w:pPr>
              <w:rPr>
                <w:rFonts w:ascii="Times New Roman" w:hAnsi="Times New Roman" w:cs="Times New Roman"/>
              </w:rPr>
            </w:pPr>
          </w:p>
        </w:tc>
        <w:tc>
          <w:tcPr>
            <w:tcW w:w="1336" w:type="dxa"/>
          </w:tcPr>
          <w:p w14:paraId="036652F8" w14:textId="77777777" w:rsidR="001A715B" w:rsidRDefault="001A715B" w:rsidP="001A715B">
            <w:pPr>
              <w:pStyle w:val="p1"/>
              <w:spacing w:before="100" w:beforeAutospacing="1" w:after="100" w:afterAutospacing="1"/>
              <w:divId w:val="174006383"/>
              <w:rPr>
                <w:rFonts w:hint="eastAsia"/>
                <w:sz w:val="24"/>
                <w:szCs w:val="24"/>
              </w:rPr>
            </w:pPr>
            <w:r>
              <w:rPr>
                <w:rStyle w:val="s1"/>
              </w:rPr>
              <w:t>Poor handling of complaints or refunds</w:t>
            </w:r>
          </w:p>
          <w:p w14:paraId="0AC4D687" w14:textId="77777777" w:rsidR="002636B9" w:rsidRPr="003D3D96" w:rsidRDefault="002636B9" w:rsidP="0040756C">
            <w:pPr>
              <w:rPr>
                <w:rFonts w:ascii="Times New Roman" w:hAnsi="Times New Roman" w:cs="Times New Roman"/>
                <w:sz w:val="74"/>
                <w:szCs w:val="74"/>
              </w:rPr>
            </w:pPr>
          </w:p>
        </w:tc>
        <w:tc>
          <w:tcPr>
            <w:tcW w:w="1336" w:type="dxa"/>
          </w:tcPr>
          <w:p w14:paraId="40C486CC" w14:textId="77777777" w:rsidR="0032579B" w:rsidRDefault="0032579B" w:rsidP="0032579B">
            <w:pPr>
              <w:pStyle w:val="p1"/>
              <w:spacing w:before="100" w:beforeAutospacing="1" w:after="100" w:afterAutospacing="1"/>
              <w:divId w:val="1708483393"/>
              <w:rPr>
                <w:rFonts w:hint="eastAsia"/>
                <w:sz w:val="24"/>
                <w:szCs w:val="24"/>
              </w:rPr>
            </w:pPr>
            <w:r>
              <w:rPr>
                <w:rStyle w:val="s1"/>
              </w:rPr>
              <w:lastRenderedPageBreak/>
              <w:t>Slow or unreliable internet connection</w:t>
            </w:r>
          </w:p>
          <w:p w14:paraId="3C66BF40" w14:textId="77777777" w:rsidR="002636B9" w:rsidRPr="00840241" w:rsidRDefault="002636B9" w:rsidP="0040756C">
            <w:pPr>
              <w:rPr>
                <w:rFonts w:ascii="Times New Roman" w:hAnsi="Times New Roman" w:cs="Times New Roman"/>
                <w:sz w:val="20"/>
                <w:szCs w:val="20"/>
              </w:rPr>
            </w:pPr>
          </w:p>
        </w:tc>
        <w:tc>
          <w:tcPr>
            <w:tcW w:w="1336" w:type="dxa"/>
          </w:tcPr>
          <w:p w14:paraId="4CC3DBA8" w14:textId="77777777" w:rsidR="002636B9" w:rsidRPr="003D3D96" w:rsidRDefault="002636B9" w:rsidP="0040756C">
            <w:pPr>
              <w:rPr>
                <w:rFonts w:ascii="Times New Roman" w:hAnsi="Times New Roman" w:cs="Times New Roman"/>
                <w:sz w:val="74"/>
                <w:szCs w:val="74"/>
              </w:rPr>
            </w:pPr>
          </w:p>
        </w:tc>
      </w:tr>
      <w:tr w:rsidR="00CE6DA4" w:rsidRPr="003D3D96" w14:paraId="629F37EC" w14:textId="77777777" w:rsidTr="006956DE">
        <w:tc>
          <w:tcPr>
            <w:tcW w:w="1335" w:type="dxa"/>
          </w:tcPr>
          <w:p w14:paraId="58BADDA9" w14:textId="77777777" w:rsidR="0047017C" w:rsidRPr="003D3D96" w:rsidRDefault="0047017C" w:rsidP="0047017C">
            <w:pPr>
              <w:pStyle w:val="p1"/>
              <w:spacing w:before="100" w:beforeAutospacing="1" w:after="100" w:afterAutospacing="1"/>
              <w:divId w:val="526022518"/>
              <w:rPr>
                <w:rFonts w:hint="eastAsia"/>
                <w:sz w:val="20"/>
                <w:szCs w:val="20"/>
              </w:rPr>
            </w:pPr>
            <w:r w:rsidRPr="003D3D96">
              <w:rPr>
                <w:rStyle w:val="s1"/>
                <w:sz w:val="20"/>
                <w:szCs w:val="20"/>
              </w:rPr>
              <w:t>High employee turnover</w:t>
            </w:r>
          </w:p>
          <w:p w14:paraId="611BD4E3" w14:textId="77777777" w:rsidR="002636B9" w:rsidRPr="003D3D96" w:rsidRDefault="002636B9" w:rsidP="0040756C">
            <w:pPr>
              <w:rPr>
                <w:rFonts w:ascii="Times New Roman" w:hAnsi="Times New Roman" w:cs="Times New Roman"/>
                <w:sz w:val="20"/>
                <w:szCs w:val="20"/>
              </w:rPr>
            </w:pPr>
          </w:p>
        </w:tc>
        <w:tc>
          <w:tcPr>
            <w:tcW w:w="1335" w:type="dxa"/>
          </w:tcPr>
          <w:p w14:paraId="739863AE" w14:textId="77777777" w:rsidR="00D20C37" w:rsidRPr="003D3D96" w:rsidRDefault="00D20C37" w:rsidP="00D20C37">
            <w:pPr>
              <w:pStyle w:val="p1"/>
              <w:spacing w:before="100" w:beforeAutospacing="1" w:after="100" w:afterAutospacing="1"/>
              <w:divId w:val="1986229225"/>
              <w:rPr>
                <w:rFonts w:hint="eastAsia"/>
                <w:sz w:val="20"/>
                <w:szCs w:val="20"/>
              </w:rPr>
            </w:pPr>
            <w:r w:rsidRPr="003D3D96">
              <w:rPr>
                <w:rStyle w:val="s1"/>
                <w:sz w:val="20"/>
                <w:szCs w:val="20"/>
              </w:rPr>
              <w:t>Long wait times</w:t>
            </w:r>
          </w:p>
          <w:p w14:paraId="03C2FC88" w14:textId="77777777" w:rsidR="002636B9" w:rsidRPr="003D3D96" w:rsidRDefault="002636B9" w:rsidP="0040756C">
            <w:pPr>
              <w:rPr>
                <w:rFonts w:ascii="Times New Roman" w:hAnsi="Times New Roman" w:cs="Times New Roman"/>
                <w:sz w:val="20"/>
                <w:szCs w:val="20"/>
              </w:rPr>
            </w:pPr>
          </w:p>
        </w:tc>
        <w:tc>
          <w:tcPr>
            <w:tcW w:w="1336" w:type="dxa"/>
          </w:tcPr>
          <w:p w14:paraId="52869A3E" w14:textId="5EFCCDBB" w:rsidR="00BD00AC" w:rsidRPr="003D3D96" w:rsidRDefault="00BD00AC" w:rsidP="00BD00AC">
            <w:pPr>
              <w:pStyle w:val="p1"/>
              <w:spacing w:before="100" w:beforeAutospacing="1" w:after="100" w:afterAutospacing="1"/>
              <w:divId w:val="387874226"/>
              <w:rPr>
                <w:rFonts w:hint="eastAsia"/>
                <w:sz w:val="20"/>
                <w:szCs w:val="20"/>
              </w:rPr>
            </w:pPr>
            <w:r w:rsidRPr="003D3D96">
              <w:rPr>
                <w:rStyle w:val="s1"/>
                <w:sz w:val="20"/>
                <w:szCs w:val="20"/>
              </w:rPr>
              <w:t>Incorrect or incomplete orders</w:t>
            </w:r>
          </w:p>
          <w:p w14:paraId="6A5EAEBE" w14:textId="77777777" w:rsidR="002636B9" w:rsidRPr="003D3D96" w:rsidRDefault="002636B9" w:rsidP="0040756C">
            <w:pPr>
              <w:rPr>
                <w:rFonts w:ascii="Times New Roman" w:hAnsi="Times New Roman" w:cs="Times New Roman"/>
                <w:sz w:val="20"/>
                <w:szCs w:val="20"/>
              </w:rPr>
            </w:pPr>
          </w:p>
        </w:tc>
        <w:tc>
          <w:tcPr>
            <w:tcW w:w="1336" w:type="dxa"/>
          </w:tcPr>
          <w:p w14:paraId="2F618F08" w14:textId="77777777" w:rsidR="00F70104" w:rsidRPr="003D3D96" w:rsidRDefault="00F70104" w:rsidP="00F70104">
            <w:pPr>
              <w:pStyle w:val="p1"/>
              <w:spacing w:before="100" w:beforeAutospacing="1" w:after="100" w:afterAutospacing="1"/>
              <w:divId w:val="890196030"/>
              <w:rPr>
                <w:rFonts w:hint="eastAsia"/>
                <w:sz w:val="22"/>
                <w:szCs w:val="22"/>
              </w:rPr>
            </w:pPr>
            <w:r w:rsidRPr="003D3D96">
              <w:rPr>
                <w:rStyle w:val="s1"/>
                <w:sz w:val="22"/>
                <w:szCs w:val="22"/>
              </w:rPr>
              <w:t>Inadequate seating or facilities</w:t>
            </w:r>
          </w:p>
          <w:p w14:paraId="4D6297D9" w14:textId="77777777" w:rsidR="002636B9" w:rsidRPr="003D3D96" w:rsidRDefault="002636B9" w:rsidP="0040756C">
            <w:pPr>
              <w:rPr>
                <w:rFonts w:ascii="Times New Roman" w:hAnsi="Times New Roman" w:cs="Times New Roman"/>
              </w:rPr>
            </w:pPr>
          </w:p>
        </w:tc>
        <w:tc>
          <w:tcPr>
            <w:tcW w:w="1336" w:type="dxa"/>
          </w:tcPr>
          <w:p w14:paraId="0E9F4C99" w14:textId="77777777" w:rsidR="00AA0D31" w:rsidRDefault="00AA0D31" w:rsidP="00AA0D31">
            <w:pPr>
              <w:pStyle w:val="p1"/>
              <w:spacing w:before="100" w:beforeAutospacing="1" w:after="100" w:afterAutospacing="1"/>
              <w:divId w:val="380634715"/>
              <w:rPr>
                <w:rFonts w:hint="eastAsia"/>
                <w:sz w:val="24"/>
                <w:szCs w:val="24"/>
              </w:rPr>
            </w:pPr>
            <w:r>
              <w:rPr>
                <w:rStyle w:val="s1"/>
              </w:rPr>
              <w:t>Unclear pricing or hidden charges</w:t>
            </w:r>
          </w:p>
          <w:p w14:paraId="5A683E17" w14:textId="77777777" w:rsidR="002636B9" w:rsidRPr="001A715B" w:rsidRDefault="002636B9" w:rsidP="0040756C">
            <w:pPr>
              <w:rPr>
                <w:rFonts w:ascii="Times New Roman" w:hAnsi="Times New Roman" w:cs="Times New Roman"/>
                <w:sz w:val="20"/>
                <w:szCs w:val="20"/>
              </w:rPr>
            </w:pPr>
          </w:p>
        </w:tc>
        <w:tc>
          <w:tcPr>
            <w:tcW w:w="1336" w:type="dxa"/>
          </w:tcPr>
          <w:p w14:paraId="6955527F" w14:textId="77777777" w:rsidR="00A82DF0" w:rsidRDefault="00A82DF0" w:rsidP="00A82DF0">
            <w:pPr>
              <w:pStyle w:val="p1"/>
              <w:spacing w:before="100" w:beforeAutospacing="1" w:after="100" w:afterAutospacing="1"/>
              <w:divId w:val="1413819190"/>
              <w:rPr>
                <w:rFonts w:hint="eastAsia"/>
                <w:sz w:val="24"/>
                <w:szCs w:val="24"/>
              </w:rPr>
            </w:pPr>
            <w:r>
              <w:rPr>
                <w:rStyle w:val="s1"/>
              </w:rPr>
              <w:t>Website or app usability issues</w:t>
            </w:r>
          </w:p>
          <w:p w14:paraId="6C22E586" w14:textId="77777777" w:rsidR="002636B9" w:rsidRPr="0032579B" w:rsidRDefault="002636B9" w:rsidP="0040756C">
            <w:pPr>
              <w:rPr>
                <w:rFonts w:ascii="Times New Roman" w:hAnsi="Times New Roman" w:cs="Times New Roman"/>
                <w:sz w:val="20"/>
                <w:szCs w:val="20"/>
              </w:rPr>
            </w:pPr>
          </w:p>
        </w:tc>
        <w:tc>
          <w:tcPr>
            <w:tcW w:w="1336" w:type="dxa"/>
          </w:tcPr>
          <w:p w14:paraId="11CC3879" w14:textId="77777777" w:rsidR="002636B9" w:rsidRPr="003D3D96" w:rsidRDefault="002636B9" w:rsidP="0040756C">
            <w:pPr>
              <w:rPr>
                <w:rFonts w:ascii="Times New Roman" w:hAnsi="Times New Roman" w:cs="Times New Roman"/>
                <w:sz w:val="74"/>
                <w:szCs w:val="74"/>
              </w:rPr>
            </w:pPr>
          </w:p>
        </w:tc>
      </w:tr>
      <w:tr w:rsidR="00CE6DA4" w:rsidRPr="003D3D96" w14:paraId="51E0AAEE" w14:textId="77777777" w:rsidTr="006956DE">
        <w:tc>
          <w:tcPr>
            <w:tcW w:w="1335" w:type="dxa"/>
          </w:tcPr>
          <w:p w14:paraId="43846309" w14:textId="77777777" w:rsidR="00580398" w:rsidRPr="003D3D96" w:rsidRDefault="00580398" w:rsidP="00580398">
            <w:pPr>
              <w:pStyle w:val="p1"/>
              <w:spacing w:before="100" w:beforeAutospacing="1" w:after="100" w:afterAutospacing="1"/>
              <w:divId w:val="1607689764"/>
              <w:rPr>
                <w:rFonts w:hint="eastAsia"/>
                <w:sz w:val="20"/>
                <w:szCs w:val="20"/>
              </w:rPr>
            </w:pPr>
            <w:r w:rsidRPr="003D3D96">
              <w:rPr>
                <w:rStyle w:val="s1"/>
                <w:sz w:val="20"/>
                <w:szCs w:val="20"/>
              </w:rPr>
              <w:t>Lack of communication skills</w:t>
            </w:r>
          </w:p>
          <w:p w14:paraId="11313AE5" w14:textId="77777777" w:rsidR="002636B9" w:rsidRPr="003D3D96" w:rsidRDefault="002636B9" w:rsidP="0040756C">
            <w:pPr>
              <w:rPr>
                <w:rFonts w:ascii="Times New Roman" w:hAnsi="Times New Roman" w:cs="Times New Roman"/>
                <w:sz w:val="20"/>
                <w:szCs w:val="20"/>
              </w:rPr>
            </w:pPr>
          </w:p>
        </w:tc>
        <w:tc>
          <w:tcPr>
            <w:tcW w:w="1335" w:type="dxa"/>
          </w:tcPr>
          <w:p w14:paraId="07F0C89B" w14:textId="427DC578" w:rsidR="0087675D" w:rsidRPr="003D3D96" w:rsidRDefault="0087675D" w:rsidP="0087675D">
            <w:pPr>
              <w:pStyle w:val="p1"/>
              <w:spacing w:before="100" w:beforeAutospacing="1" w:after="100" w:afterAutospacing="1"/>
              <w:divId w:val="457457850"/>
              <w:rPr>
                <w:rFonts w:hint="eastAsia"/>
                <w:sz w:val="20"/>
                <w:szCs w:val="20"/>
              </w:rPr>
            </w:pPr>
            <w:r w:rsidRPr="003D3D96">
              <w:rPr>
                <w:rStyle w:val="s1"/>
                <w:sz w:val="20"/>
                <w:szCs w:val="20"/>
              </w:rPr>
              <w:t>Lack of customer feedback system</w:t>
            </w:r>
          </w:p>
          <w:p w14:paraId="28AD14B9" w14:textId="77777777" w:rsidR="002636B9" w:rsidRPr="003D3D96" w:rsidRDefault="002636B9" w:rsidP="0040756C">
            <w:pPr>
              <w:rPr>
                <w:rFonts w:ascii="Times New Roman" w:hAnsi="Times New Roman" w:cs="Times New Roman"/>
                <w:sz w:val="20"/>
                <w:szCs w:val="20"/>
              </w:rPr>
            </w:pPr>
          </w:p>
        </w:tc>
        <w:tc>
          <w:tcPr>
            <w:tcW w:w="1336" w:type="dxa"/>
          </w:tcPr>
          <w:p w14:paraId="7B82EEA8" w14:textId="77777777" w:rsidR="00894CE1" w:rsidRPr="003D3D96" w:rsidRDefault="00894CE1" w:rsidP="004A567B">
            <w:pPr>
              <w:pStyle w:val="p1"/>
              <w:spacing w:before="100" w:beforeAutospacing="1" w:after="100" w:afterAutospacing="1"/>
              <w:divId w:val="1322539654"/>
              <w:rPr>
                <w:rFonts w:hint="eastAsia"/>
                <w:sz w:val="20"/>
                <w:szCs w:val="20"/>
              </w:rPr>
            </w:pPr>
            <w:r w:rsidRPr="003D3D96">
              <w:rPr>
                <w:rStyle w:val="s1"/>
                <w:sz w:val="20"/>
                <w:szCs w:val="20"/>
              </w:rPr>
              <w:t>Limited product selection</w:t>
            </w:r>
          </w:p>
          <w:p w14:paraId="1300B329" w14:textId="77777777" w:rsidR="002636B9" w:rsidRPr="003D3D96" w:rsidRDefault="002636B9" w:rsidP="0040756C">
            <w:pPr>
              <w:rPr>
                <w:rFonts w:ascii="Times New Roman" w:hAnsi="Times New Roman" w:cs="Times New Roman"/>
                <w:sz w:val="20"/>
                <w:szCs w:val="20"/>
              </w:rPr>
            </w:pPr>
          </w:p>
        </w:tc>
        <w:tc>
          <w:tcPr>
            <w:tcW w:w="1336" w:type="dxa"/>
          </w:tcPr>
          <w:p w14:paraId="5B2FA08C" w14:textId="77777777" w:rsidR="003158E9" w:rsidRPr="003D3D96" w:rsidRDefault="003158E9" w:rsidP="003158E9">
            <w:pPr>
              <w:pStyle w:val="p1"/>
              <w:spacing w:before="100" w:beforeAutospacing="1" w:after="100" w:afterAutospacing="1"/>
              <w:divId w:val="2092777709"/>
              <w:rPr>
                <w:rFonts w:hint="eastAsia"/>
                <w:sz w:val="22"/>
                <w:szCs w:val="22"/>
              </w:rPr>
            </w:pPr>
            <w:r w:rsidRPr="003D3D96">
              <w:rPr>
                <w:rStyle w:val="s1"/>
                <w:sz w:val="22"/>
                <w:szCs w:val="22"/>
              </w:rPr>
              <w:t>Poor lighting or layout</w:t>
            </w:r>
          </w:p>
          <w:p w14:paraId="1CE5D6FB" w14:textId="77777777" w:rsidR="002636B9" w:rsidRPr="003D3D96" w:rsidRDefault="002636B9" w:rsidP="0040756C">
            <w:pPr>
              <w:rPr>
                <w:rFonts w:ascii="Times New Roman" w:hAnsi="Times New Roman" w:cs="Times New Roman"/>
              </w:rPr>
            </w:pPr>
          </w:p>
        </w:tc>
        <w:tc>
          <w:tcPr>
            <w:tcW w:w="1336" w:type="dxa"/>
          </w:tcPr>
          <w:p w14:paraId="3C603147" w14:textId="77777777" w:rsidR="00CE6DA4" w:rsidRDefault="00CE6DA4" w:rsidP="00CE6DA4">
            <w:pPr>
              <w:pStyle w:val="p1"/>
              <w:spacing w:before="100" w:beforeAutospacing="1" w:after="100" w:afterAutospacing="1"/>
              <w:divId w:val="1162619757"/>
              <w:rPr>
                <w:rFonts w:hint="eastAsia"/>
                <w:sz w:val="24"/>
                <w:szCs w:val="24"/>
              </w:rPr>
            </w:pPr>
            <w:r>
              <w:rPr>
                <w:rStyle w:val="s1"/>
              </w:rPr>
              <w:t>Lack of customer loyalty programs</w:t>
            </w:r>
          </w:p>
          <w:p w14:paraId="38751FAB" w14:textId="77777777" w:rsidR="002636B9" w:rsidRPr="00AA0D31" w:rsidRDefault="002636B9" w:rsidP="0040756C">
            <w:pPr>
              <w:rPr>
                <w:rFonts w:ascii="Times New Roman" w:hAnsi="Times New Roman" w:cs="Times New Roman"/>
                <w:sz w:val="20"/>
                <w:szCs w:val="20"/>
              </w:rPr>
            </w:pPr>
          </w:p>
        </w:tc>
        <w:tc>
          <w:tcPr>
            <w:tcW w:w="1336" w:type="dxa"/>
          </w:tcPr>
          <w:p w14:paraId="0DC85BC3" w14:textId="77777777" w:rsidR="002E6A32" w:rsidRDefault="002E6A32" w:rsidP="002E6A32">
            <w:pPr>
              <w:pStyle w:val="p1"/>
              <w:spacing w:before="100" w:beforeAutospacing="1" w:after="100" w:afterAutospacing="1"/>
              <w:divId w:val="1100680209"/>
              <w:rPr>
                <w:rFonts w:hint="eastAsia"/>
                <w:sz w:val="24"/>
                <w:szCs w:val="24"/>
              </w:rPr>
            </w:pPr>
            <w:r>
              <w:rPr>
                <w:rStyle w:val="s1"/>
              </w:rPr>
              <w:t>Inefficient POS systems</w:t>
            </w:r>
          </w:p>
          <w:p w14:paraId="004CBDB7" w14:textId="77777777" w:rsidR="002636B9" w:rsidRPr="00A82DF0" w:rsidRDefault="002636B9" w:rsidP="0040756C">
            <w:pPr>
              <w:rPr>
                <w:rFonts w:ascii="Times New Roman" w:hAnsi="Times New Roman" w:cs="Times New Roman"/>
                <w:sz w:val="20"/>
                <w:szCs w:val="20"/>
              </w:rPr>
            </w:pPr>
          </w:p>
        </w:tc>
        <w:tc>
          <w:tcPr>
            <w:tcW w:w="1336" w:type="dxa"/>
          </w:tcPr>
          <w:p w14:paraId="1B16B9C0" w14:textId="77777777" w:rsidR="002636B9" w:rsidRPr="003D3D96" w:rsidRDefault="002636B9" w:rsidP="0040756C">
            <w:pPr>
              <w:rPr>
                <w:rFonts w:ascii="Times New Roman" w:hAnsi="Times New Roman" w:cs="Times New Roman"/>
                <w:sz w:val="74"/>
                <w:szCs w:val="74"/>
              </w:rPr>
            </w:pPr>
          </w:p>
        </w:tc>
      </w:tr>
      <w:tr w:rsidR="00CE6DA4" w:rsidRPr="003D3D96" w14:paraId="3699C93C" w14:textId="77777777" w:rsidTr="006956DE">
        <w:tc>
          <w:tcPr>
            <w:tcW w:w="1335" w:type="dxa"/>
          </w:tcPr>
          <w:p w14:paraId="23AFF02F" w14:textId="77777777" w:rsidR="00522200" w:rsidRPr="003D3D96" w:rsidRDefault="00522200" w:rsidP="00522200">
            <w:pPr>
              <w:pStyle w:val="p1"/>
              <w:spacing w:before="100" w:beforeAutospacing="1" w:after="100" w:afterAutospacing="1"/>
              <w:divId w:val="895243127"/>
              <w:rPr>
                <w:rFonts w:hint="eastAsia"/>
                <w:sz w:val="20"/>
                <w:szCs w:val="20"/>
              </w:rPr>
            </w:pPr>
            <w:r w:rsidRPr="003D3D96">
              <w:rPr>
                <w:rStyle w:val="s1"/>
                <w:sz w:val="20"/>
                <w:szCs w:val="20"/>
              </w:rPr>
              <w:t>Unfriendly or inattentive employees</w:t>
            </w:r>
          </w:p>
          <w:p w14:paraId="330A4CD2" w14:textId="77777777" w:rsidR="002636B9" w:rsidRPr="003D3D96" w:rsidRDefault="002636B9" w:rsidP="0040756C">
            <w:pPr>
              <w:rPr>
                <w:rFonts w:ascii="Times New Roman" w:hAnsi="Times New Roman" w:cs="Times New Roman"/>
                <w:sz w:val="20"/>
                <w:szCs w:val="20"/>
              </w:rPr>
            </w:pPr>
          </w:p>
        </w:tc>
        <w:tc>
          <w:tcPr>
            <w:tcW w:w="1335" w:type="dxa"/>
          </w:tcPr>
          <w:p w14:paraId="02C1AF8B" w14:textId="77777777" w:rsidR="00412398" w:rsidRPr="003D3D96" w:rsidRDefault="00412398" w:rsidP="00412398">
            <w:pPr>
              <w:pStyle w:val="p1"/>
              <w:spacing w:before="100" w:beforeAutospacing="1" w:after="100" w:afterAutospacing="1"/>
              <w:divId w:val="823468104"/>
              <w:rPr>
                <w:rFonts w:hint="eastAsia"/>
                <w:sz w:val="20"/>
                <w:szCs w:val="20"/>
              </w:rPr>
            </w:pPr>
            <w:r w:rsidRPr="003D3D96">
              <w:rPr>
                <w:rStyle w:val="s1"/>
                <w:sz w:val="20"/>
                <w:szCs w:val="20"/>
              </w:rPr>
              <w:t>Complicated ordering or checkout process</w:t>
            </w:r>
          </w:p>
          <w:p w14:paraId="2D31DE65" w14:textId="77777777" w:rsidR="002636B9" w:rsidRPr="003D3D96" w:rsidRDefault="002636B9" w:rsidP="0040756C">
            <w:pPr>
              <w:rPr>
                <w:rFonts w:ascii="Times New Roman" w:hAnsi="Times New Roman" w:cs="Times New Roman"/>
                <w:sz w:val="20"/>
                <w:szCs w:val="20"/>
              </w:rPr>
            </w:pPr>
          </w:p>
        </w:tc>
        <w:tc>
          <w:tcPr>
            <w:tcW w:w="1336" w:type="dxa"/>
          </w:tcPr>
          <w:p w14:paraId="3D9CF03F" w14:textId="13CB939F" w:rsidR="00F53A09" w:rsidRPr="003D3D96" w:rsidRDefault="00F53A09" w:rsidP="00F53A09">
            <w:pPr>
              <w:pStyle w:val="p1"/>
              <w:spacing w:before="100" w:beforeAutospacing="1" w:after="100" w:afterAutospacing="1"/>
              <w:divId w:val="1329291215"/>
              <w:rPr>
                <w:rFonts w:hint="eastAsia"/>
                <w:sz w:val="20"/>
                <w:szCs w:val="20"/>
              </w:rPr>
            </w:pPr>
            <w:r w:rsidRPr="003D3D96">
              <w:rPr>
                <w:rStyle w:val="s1"/>
                <w:sz w:val="20"/>
                <w:szCs w:val="20"/>
              </w:rPr>
              <w:t>Lack of customisation options</w:t>
            </w:r>
          </w:p>
          <w:p w14:paraId="6D2D94D1" w14:textId="77777777" w:rsidR="002636B9" w:rsidRPr="003D3D96" w:rsidRDefault="002636B9" w:rsidP="0040756C">
            <w:pPr>
              <w:rPr>
                <w:rFonts w:ascii="Times New Roman" w:hAnsi="Times New Roman" w:cs="Times New Roman"/>
                <w:sz w:val="20"/>
                <w:szCs w:val="20"/>
              </w:rPr>
            </w:pPr>
          </w:p>
        </w:tc>
        <w:tc>
          <w:tcPr>
            <w:tcW w:w="1336" w:type="dxa"/>
          </w:tcPr>
          <w:p w14:paraId="1C4C88AF" w14:textId="77777777" w:rsidR="00C156AD" w:rsidRPr="003D3D96" w:rsidRDefault="00C156AD" w:rsidP="00CC1920">
            <w:pPr>
              <w:pStyle w:val="p1"/>
              <w:spacing w:before="100" w:beforeAutospacing="1" w:after="100" w:afterAutospacing="1"/>
              <w:divId w:val="1502547174"/>
              <w:rPr>
                <w:rFonts w:hint="eastAsia"/>
                <w:sz w:val="22"/>
                <w:szCs w:val="22"/>
              </w:rPr>
            </w:pPr>
            <w:r w:rsidRPr="003D3D96">
              <w:rPr>
                <w:rStyle w:val="s1"/>
                <w:sz w:val="22"/>
                <w:szCs w:val="22"/>
              </w:rPr>
              <w:t>Noisy or crowded atmosphere</w:t>
            </w:r>
          </w:p>
          <w:p w14:paraId="08B304C0" w14:textId="77777777" w:rsidR="002636B9" w:rsidRPr="003D3D96" w:rsidRDefault="002636B9" w:rsidP="0040756C">
            <w:pPr>
              <w:rPr>
                <w:rFonts w:ascii="Times New Roman" w:hAnsi="Times New Roman" w:cs="Times New Roman"/>
              </w:rPr>
            </w:pPr>
          </w:p>
        </w:tc>
        <w:tc>
          <w:tcPr>
            <w:tcW w:w="1336" w:type="dxa"/>
          </w:tcPr>
          <w:p w14:paraId="679414E7" w14:textId="77777777" w:rsidR="00F74F3B" w:rsidRDefault="00F74F3B" w:rsidP="00F74F3B">
            <w:pPr>
              <w:pStyle w:val="p1"/>
              <w:spacing w:before="100" w:beforeAutospacing="1" w:after="100" w:afterAutospacing="1"/>
              <w:divId w:val="2122874617"/>
              <w:rPr>
                <w:rFonts w:hint="eastAsia"/>
                <w:sz w:val="24"/>
                <w:szCs w:val="24"/>
              </w:rPr>
            </w:pPr>
            <w:r>
              <w:rPr>
                <w:rStyle w:val="s1"/>
              </w:rPr>
              <w:t>Rigid return or complaint policies</w:t>
            </w:r>
          </w:p>
          <w:p w14:paraId="56C9DFBD" w14:textId="77777777" w:rsidR="002636B9" w:rsidRPr="00F74F3B" w:rsidRDefault="002636B9" w:rsidP="0040756C">
            <w:pPr>
              <w:rPr>
                <w:rFonts w:ascii="Times New Roman" w:hAnsi="Times New Roman" w:cs="Times New Roman"/>
                <w:sz w:val="20"/>
                <w:szCs w:val="20"/>
              </w:rPr>
            </w:pPr>
          </w:p>
        </w:tc>
        <w:tc>
          <w:tcPr>
            <w:tcW w:w="1336" w:type="dxa"/>
          </w:tcPr>
          <w:p w14:paraId="06E9812E" w14:textId="77777777" w:rsidR="00A15BFE" w:rsidRDefault="00A15BFE" w:rsidP="00A15BFE">
            <w:pPr>
              <w:pStyle w:val="p1"/>
              <w:spacing w:before="100" w:beforeAutospacing="1" w:after="100" w:afterAutospacing="1"/>
              <w:divId w:val="674460761"/>
              <w:rPr>
                <w:rFonts w:hint="eastAsia"/>
                <w:sz w:val="24"/>
                <w:szCs w:val="24"/>
              </w:rPr>
            </w:pPr>
            <w:r>
              <w:rPr>
                <w:rStyle w:val="s1"/>
              </w:rPr>
              <w:t>Poor integration between systems (inventory, sales)</w:t>
            </w:r>
          </w:p>
          <w:p w14:paraId="19993306" w14:textId="77777777" w:rsidR="002636B9" w:rsidRPr="002E6A32" w:rsidRDefault="002636B9" w:rsidP="0040756C">
            <w:pPr>
              <w:rPr>
                <w:rFonts w:ascii="Times New Roman" w:hAnsi="Times New Roman" w:cs="Times New Roman"/>
                <w:sz w:val="20"/>
                <w:szCs w:val="20"/>
              </w:rPr>
            </w:pPr>
          </w:p>
        </w:tc>
        <w:tc>
          <w:tcPr>
            <w:tcW w:w="1336" w:type="dxa"/>
          </w:tcPr>
          <w:p w14:paraId="25472D18" w14:textId="77777777" w:rsidR="002636B9" w:rsidRPr="003D3D96" w:rsidRDefault="002636B9" w:rsidP="0040756C">
            <w:pPr>
              <w:rPr>
                <w:rFonts w:ascii="Times New Roman" w:hAnsi="Times New Roman" w:cs="Times New Roman"/>
                <w:sz w:val="74"/>
                <w:szCs w:val="74"/>
              </w:rPr>
            </w:pPr>
          </w:p>
        </w:tc>
      </w:tr>
      <w:tr w:rsidR="00CE6DA4" w:rsidRPr="003D3D96" w14:paraId="2AFB9DA0" w14:textId="77777777" w:rsidTr="006956DE">
        <w:tc>
          <w:tcPr>
            <w:tcW w:w="1335" w:type="dxa"/>
          </w:tcPr>
          <w:p w14:paraId="44C9E2A1" w14:textId="77777777" w:rsidR="002636B9" w:rsidRPr="003D3D96" w:rsidRDefault="002636B9" w:rsidP="0040756C">
            <w:pPr>
              <w:rPr>
                <w:rFonts w:ascii="Times New Roman" w:hAnsi="Times New Roman" w:cs="Times New Roman"/>
                <w:sz w:val="74"/>
                <w:szCs w:val="74"/>
              </w:rPr>
            </w:pPr>
          </w:p>
        </w:tc>
        <w:tc>
          <w:tcPr>
            <w:tcW w:w="1335" w:type="dxa"/>
          </w:tcPr>
          <w:p w14:paraId="1008208B" w14:textId="77777777" w:rsidR="002636B9" w:rsidRPr="003D3D96" w:rsidRDefault="002636B9" w:rsidP="0040756C">
            <w:pPr>
              <w:rPr>
                <w:rFonts w:ascii="Times New Roman" w:hAnsi="Times New Roman" w:cs="Times New Roman"/>
                <w:sz w:val="74"/>
                <w:szCs w:val="74"/>
              </w:rPr>
            </w:pPr>
          </w:p>
        </w:tc>
        <w:tc>
          <w:tcPr>
            <w:tcW w:w="1336" w:type="dxa"/>
          </w:tcPr>
          <w:p w14:paraId="22D5371C" w14:textId="77777777" w:rsidR="002636B9" w:rsidRPr="003D3D96" w:rsidRDefault="002636B9" w:rsidP="0040756C">
            <w:pPr>
              <w:rPr>
                <w:rFonts w:ascii="Times New Roman" w:hAnsi="Times New Roman" w:cs="Times New Roman"/>
                <w:sz w:val="74"/>
                <w:szCs w:val="74"/>
              </w:rPr>
            </w:pPr>
          </w:p>
        </w:tc>
        <w:tc>
          <w:tcPr>
            <w:tcW w:w="1336" w:type="dxa"/>
          </w:tcPr>
          <w:p w14:paraId="68AFF301" w14:textId="77777777" w:rsidR="002636B9" w:rsidRPr="003D3D96" w:rsidRDefault="002636B9" w:rsidP="0040756C">
            <w:pPr>
              <w:rPr>
                <w:rFonts w:ascii="Times New Roman" w:hAnsi="Times New Roman" w:cs="Times New Roman"/>
                <w:sz w:val="74"/>
                <w:szCs w:val="74"/>
              </w:rPr>
            </w:pPr>
          </w:p>
        </w:tc>
        <w:tc>
          <w:tcPr>
            <w:tcW w:w="1336" w:type="dxa"/>
          </w:tcPr>
          <w:p w14:paraId="410A524B" w14:textId="77777777" w:rsidR="002636B9" w:rsidRPr="003D3D96" w:rsidRDefault="002636B9" w:rsidP="0040756C">
            <w:pPr>
              <w:rPr>
                <w:rFonts w:ascii="Times New Roman" w:hAnsi="Times New Roman" w:cs="Times New Roman"/>
                <w:sz w:val="74"/>
                <w:szCs w:val="74"/>
              </w:rPr>
            </w:pPr>
          </w:p>
        </w:tc>
        <w:tc>
          <w:tcPr>
            <w:tcW w:w="1336" w:type="dxa"/>
          </w:tcPr>
          <w:p w14:paraId="4403D46C" w14:textId="77777777" w:rsidR="002636B9" w:rsidRPr="003D3D96" w:rsidRDefault="002636B9" w:rsidP="0040756C">
            <w:pPr>
              <w:rPr>
                <w:rFonts w:ascii="Times New Roman" w:hAnsi="Times New Roman" w:cs="Times New Roman"/>
                <w:sz w:val="74"/>
                <w:szCs w:val="74"/>
              </w:rPr>
            </w:pPr>
          </w:p>
        </w:tc>
        <w:tc>
          <w:tcPr>
            <w:tcW w:w="1336" w:type="dxa"/>
          </w:tcPr>
          <w:p w14:paraId="61F91085" w14:textId="77777777" w:rsidR="002636B9" w:rsidRPr="003D3D96" w:rsidRDefault="002636B9" w:rsidP="0040756C">
            <w:pPr>
              <w:rPr>
                <w:rFonts w:ascii="Times New Roman" w:hAnsi="Times New Roman" w:cs="Times New Roman"/>
                <w:sz w:val="74"/>
                <w:szCs w:val="74"/>
              </w:rPr>
            </w:pPr>
          </w:p>
        </w:tc>
      </w:tr>
    </w:tbl>
    <w:p w14:paraId="55F5DDFF" w14:textId="77777777" w:rsidR="00671D02" w:rsidRDefault="00671D02" w:rsidP="0040756C">
      <w:pPr>
        <w:rPr>
          <w:rFonts w:ascii="Times New Roman" w:hAnsi="Times New Roman" w:cs="Times New Roman"/>
          <w:sz w:val="32"/>
          <w:szCs w:val="32"/>
        </w:rPr>
      </w:pPr>
    </w:p>
    <w:p w14:paraId="74FA9D9A" w14:textId="77777777" w:rsidR="00671D02" w:rsidRDefault="00671D02" w:rsidP="0040756C">
      <w:pPr>
        <w:rPr>
          <w:rFonts w:ascii="Times New Roman" w:hAnsi="Times New Roman" w:cs="Times New Roman"/>
          <w:sz w:val="32"/>
          <w:szCs w:val="32"/>
        </w:rPr>
      </w:pPr>
    </w:p>
    <w:p w14:paraId="000E9050" w14:textId="77777777" w:rsidR="005A3763" w:rsidRDefault="005A3763" w:rsidP="0040756C">
      <w:pPr>
        <w:rPr>
          <w:rFonts w:ascii="Times New Roman" w:hAnsi="Times New Roman" w:cs="Times New Roman"/>
          <w:sz w:val="32"/>
          <w:szCs w:val="32"/>
        </w:rPr>
      </w:pPr>
    </w:p>
    <w:p w14:paraId="7AB1D74D" w14:textId="77777777" w:rsidR="007C11C3" w:rsidRDefault="007C11C3" w:rsidP="0040756C">
      <w:pPr>
        <w:rPr>
          <w:rFonts w:ascii="Times New Roman" w:hAnsi="Times New Roman" w:cs="Times New Roman"/>
          <w:sz w:val="32"/>
          <w:szCs w:val="32"/>
        </w:rPr>
      </w:pPr>
    </w:p>
    <w:p w14:paraId="6E04421A" w14:textId="77777777" w:rsidR="0098010D" w:rsidRPr="0098010D" w:rsidRDefault="0098010D" w:rsidP="0098010D">
      <w:pPr>
        <w:spacing w:before="100" w:beforeAutospacing="1" w:after="100" w:afterAutospacing="1" w:line="240" w:lineRule="auto"/>
        <w:outlineLvl w:val="2"/>
        <w:divId w:val="449981323"/>
        <w:rPr>
          <w:rFonts w:ascii="Times New Roman" w:eastAsia="Times New Roman" w:hAnsi="Times New Roman" w:cs="Times New Roman"/>
          <w:b/>
          <w:bCs/>
          <w:sz w:val="27"/>
          <w:szCs w:val="27"/>
          <w:u w:val="single"/>
          <w:lang w:eastAsia="en-GB"/>
        </w:rPr>
      </w:pPr>
      <w:r w:rsidRPr="0098010D">
        <w:rPr>
          <w:rFonts w:ascii="Times New Roman" w:eastAsia="Times New Roman" w:hAnsi="Times New Roman" w:cs="Times New Roman"/>
          <w:b/>
          <w:bCs/>
          <w:sz w:val="27"/>
          <w:szCs w:val="27"/>
          <w:u w:val="single"/>
          <w:lang w:eastAsia="en-GB"/>
        </w:rPr>
        <w:t>Proposed Alternative Solutions</w:t>
      </w:r>
    </w:p>
    <w:p w14:paraId="3B36D5B8" w14:textId="77777777" w:rsidR="009079B6" w:rsidRDefault="009079B6" w:rsidP="0040756C">
      <w:pPr>
        <w:rPr>
          <w:rFonts w:ascii="Times New Roman" w:hAnsi="Times New Roman" w:cs="Times New Roman"/>
          <w:sz w:val="32"/>
          <w:szCs w:val="32"/>
        </w:rPr>
      </w:pPr>
    </w:p>
    <w:p w14:paraId="05D26D13" w14:textId="77777777" w:rsidR="006A4DE8" w:rsidRPr="006A4DE8" w:rsidRDefault="006A4DE8" w:rsidP="006A4DE8">
      <w:pPr>
        <w:spacing w:before="100" w:beforeAutospacing="1" w:after="100" w:afterAutospacing="1" w:line="240" w:lineRule="auto"/>
        <w:outlineLvl w:val="3"/>
        <w:divId w:val="1323242208"/>
        <w:rPr>
          <w:rFonts w:ascii="Times New Roman" w:eastAsia="Times New Roman" w:hAnsi="Times New Roman" w:cs="Times New Roman"/>
          <w:b/>
          <w:bCs/>
          <w:sz w:val="24"/>
          <w:szCs w:val="24"/>
          <w:lang w:eastAsia="en-GB"/>
        </w:rPr>
      </w:pPr>
      <w:r w:rsidRPr="006A4DE8">
        <w:rPr>
          <w:rFonts w:ascii="Times New Roman" w:eastAsia="Times New Roman" w:hAnsi="Times New Roman" w:cs="Times New Roman"/>
          <w:b/>
          <w:bCs/>
          <w:sz w:val="24"/>
          <w:szCs w:val="24"/>
          <w:lang w:eastAsia="en-GB"/>
        </w:rPr>
        <w:t>Solution 1: Increase Staffing During Peak Hours</w:t>
      </w:r>
    </w:p>
    <w:p w14:paraId="74AF297F" w14:textId="77777777" w:rsidR="006A4DE8" w:rsidRPr="006A4DE8" w:rsidRDefault="006A4DE8" w:rsidP="006A4DE8">
      <w:pPr>
        <w:spacing w:before="100" w:beforeAutospacing="1" w:after="100" w:afterAutospacing="1" w:line="240" w:lineRule="auto"/>
        <w:divId w:val="1323242208"/>
        <w:rPr>
          <w:rFonts w:ascii="Times New Roman" w:eastAsiaTheme="minorEastAsia" w:hAnsi="Times New Roman" w:cs="Times New Roman"/>
          <w:sz w:val="24"/>
          <w:szCs w:val="24"/>
          <w:lang w:eastAsia="en-GB"/>
        </w:rPr>
      </w:pPr>
    </w:p>
    <w:p w14:paraId="7ED7E4CB" w14:textId="0354D805" w:rsidR="006A4DE8" w:rsidRPr="006A4DE8" w:rsidRDefault="006A4DE8" w:rsidP="006A4DE8">
      <w:pPr>
        <w:spacing w:before="100" w:beforeAutospacing="1" w:after="100" w:afterAutospacing="1" w:line="240" w:lineRule="auto"/>
        <w:divId w:val="1323242208"/>
        <w:rPr>
          <w:rFonts w:ascii="Times New Roman" w:eastAsiaTheme="minorEastAsia" w:hAnsi="Times New Roman" w:cs="Times New Roman"/>
          <w:sz w:val="24"/>
          <w:szCs w:val="24"/>
          <w:lang w:eastAsia="en-GB"/>
        </w:rPr>
      </w:pPr>
      <w:r w:rsidRPr="006A4DE8">
        <w:rPr>
          <w:rFonts w:ascii="Times New Roman" w:eastAsiaTheme="minorEastAsia" w:hAnsi="Times New Roman" w:cs="Times New Roman"/>
          <w:sz w:val="24"/>
          <w:szCs w:val="24"/>
          <w:lang w:eastAsia="en-GB"/>
        </w:rPr>
        <w:t>Hire part-time staff for morning and lunchtime rush hours.</w:t>
      </w:r>
    </w:p>
    <w:p w14:paraId="3B714319" w14:textId="77777777" w:rsidR="006A4DE8" w:rsidRPr="006A4DE8" w:rsidRDefault="006A4DE8" w:rsidP="006A4DE8">
      <w:pPr>
        <w:spacing w:before="100" w:beforeAutospacing="1" w:after="100" w:afterAutospacing="1" w:line="240" w:lineRule="auto"/>
        <w:divId w:val="1323242208"/>
        <w:rPr>
          <w:rFonts w:ascii="Times New Roman" w:eastAsiaTheme="minorEastAsia" w:hAnsi="Times New Roman" w:cs="Times New Roman"/>
          <w:sz w:val="24"/>
          <w:szCs w:val="24"/>
          <w:lang w:eastAsia="en-GB"/>
        </w:rPr>
      </w:pPr>
      <w:r w:rsidRPr="006A4DE8">
        <w:rPr>
          <w:rFonts w:ascii="Times New Roman" w:eastAsiaTheme="minorEastAsia" w:hAnsi="Times New Roman" w:cs="Times New Roman"/>
          <w:sz w:val="24"/>
          <w:szCs w:val="24"/>
          <w:lang w:eastAsia="en-GB"/>
        </w:rPr>
        <w:lastRenderedPageBreak/>
        <w:t>Pros: Immediate improvement in service speed; reduced stress on existing staff.</w:t>
      </w:r>
    </w:p>
    <w:p w14:paraId="0327D999" w14:textId="77777777" w:rsidR="006A4DE8" w:rsidRPr="006A4DE8" w:rsidRDefault="006A4DE8" w:rsidP="006A4DE8">
      <w:pPr>
        <w:spacing w:before="100" w:beforeAutospacing="1" w:after="100" w:afterAutospacing="1" w:line="240" w:lineRule="auto"/>
        <w:divId w:val="1323242208"/>
        <w:rPr>
          <w:rFonts w:ascii="Times New Roman" w:eastAsiaTheme="minorEastAsia" w:hAnsi="Times New Roman" w:cs="Times New Roman"/>
          <w:sz w:val="24"/>
          <w:szCs w:val="24"/>
          <w:lang w:eastAsia="en-GB"/>
        </w:rPr>
      </w:pPr>
      <w:r w:rsidRPr="006A4DE8">
        <w:rPr>
          <w:rFonts w:ascii="Times New Roman" w:eastAsiaTheme="minorEastAsia" w:hAnsi="Times New Roman" w:cs="Times New Roman"/>
          <w:sz w:val="24"/>
          <w:szCs w:val="24"/>
          <w:lang w:eastAsia="en-GB"/>
        </w:rPr>
        <w:t>Cons: Increased wage expenses; requires training time.</w:t>
      </w:r>
    </w:p>
    <w:p w14:paraId="6B938AC8" w14:textId="73510488" w:rsidR="00D75C5A" w:rsidRPr="00D75C5A" w:rsidRDefault="00D75C5A" w:rsidP="00D75C5A">
      <w:pPr>
        <w:spacing w:before="100" w:beforeAutospacing="1" w:after="100" w:afterAutospacing="1" w:line="240" w:lineRule="auto"/>
        <w:outlineLvl w:val="3"/>
        <w:divId w:val="107626223"/>
        <w:rPr>
          <w:rFonts w:ascii="Times New Roman" w:eastAsia="Times New Roman" w:hAnsi="Times New Roman" w:cs="Times New Roman"/>
          <w:b/>
          <w:bCs/>
          <w:sz w:val="24"/>
          <w:szCs w:val="24"/>
          <w:lang w:eastAsia="en-GB"/>
        </w:rPr>
      </w:pPr>
      <w:r w:rsidRPr="00D75C5A">
        <w:rPr>
          <w:rFonts w:ascii="Times New Roman" w:eastAsia="Times New Roman" w:hAnsi="Times New Roman" w:cs="Times New Roman"/>
          <w:b/>
          <w:bCs/>
          <w:sz w:val="24"/>
          <w:szCs w:val="24"/>
          <w:lang w:eastAsia="en-GB"/>
        </w:rPr>
        <w:t xml:space="preserve">Solution </w:t>
      </w:r>
      <w:r w:rsidR="006F2707">
        <w:rPr>
          <w:rFonts w:ascii="Times New Roman" w:eastAsia="Times New Roman" w:hAnsi="Times New Roman" w:cs="Times New Roman"/>
          <w:b/>
          <w:bCs/>
          <w:sz w:val="24"/>
          <w:szCs w:val="24"/>
          <w:lang w:eastAsia="en-GB"/>
        </w:rPr>
        <w:t>2</w:t>
      </w:r>
      <w:r w:rsidRPr="00D75C5A">
        <w:rPr>
          <w:rFonts w:ascii="Times New Roman" w:eastAsia="Times New Roman" w:hAnsi="Times New Roman" w:cs="Times New Roman"/>
          <w:b/>
          <w:bCs/>
          <w:sz w:val="24"/>
          <w:szCs w:val="24"/>
          <w:lang w:eastAsia="en-GB"/>
        </w:rPr>
        <w:t>: Comprehensive Staff Training</w:t>
      </w:r>
    </w:p>
    <w:p w14:paraId="16400B5A" w14:textId="360DC81B" w:rsidR="00D75C5A" w:rsidRPr="00D75C5A" w:rsidRDefault="00D75C5A" w:rsidP="006F2707">
      <w:pPr>
        <w:spacing w:before="100" w:beforeAutospacing="1" w:after="100" w:afterAutospacing="1" w:line="240" w:lineRule="auto"/>
        <w:ind w:left="720"/>
        <w:divId w:val="107626223"/>
        <w:rPr>
          <w:rFonts w:ascii="Times New Roman" w:eastAsiaTheme="minorEastAsia" w:hAnsi="Times New Roman" w:cs="Times New Roman"/>
          <w:sz w:val="24"/>
          <w:szCs w:val="24"/>
          <w:lang w:eastAsia="en-GB"/>
        </w:rPr>
      </w:pPr>
      <w:r w:rsidRPr="00D75C5A">
        <w:rPr>
          <w:rFonts w:ascii="Times New Roman" w:eastAsiaTheme="minorEastAsia" w:hAnsi="Times New Roman" w:cs="Times New Roman"/>
          <w:sz w:val="24"/>
          <w:szCs w:val="24"/>
          <w:lang w:eastAsia="en-GB"/>
        </w:rPr>
        <w:t>Provide in-depth training on new software and processes.</w:t>
      </w:r>
    </w:p>
    <w:p w14:paraId="670F27D9" w14:textId="77777777" w:rsidR="006F2707" w:rsidRDefault="00D75C5A" w:rsidP="006F2707">
      <w:pPr>
        <w:spacing w:before="100" w:beforeAutospacing="1" w:after="100" w:afterAutospacing="1" w:line="240" w:lineRule="auto"/>
        <w:ind w:left="720"/>
        <w:divId w:val="107626223"/>
        <w:rPr>
          <w:rFonts w:ascii="Times New Roman" w:eastAsiaTheme="minorEastAsia" w:hAnsi="Times New Roman" w:cs="Times New Roman"/>
          <w:sz w:val="24"/>
          <w:szCs w:val="24"/>
          <w:lang w:eastAsia="en-GB"/>
        </w:rPr>
      </w:pPr>
      <w:r w:rsidRPr="00D75C5A">
        <w:rPr>
          <w:rFonts w:ascii="Times New Roman" w:eastAsiaTheme="minorEastAsia" w:hAnsi="Times New Roman" w:cs="Times New Roman"/>
          <w:sz w:val="24"/>
          <w:szCs w:val="24"/>
          <w:lang w:eastAsia="en-GB"/>
        </w:rPr>
        <w:t>Pros: Improves skills, increases confidence, reduces errors.</w:t>
      </w:r>
    </w:p>
    <w:p w14:paraId="4D32703E" w14:textId="304F236F" w:rsidR="00D75C5A" w:rsidRPr="00D75C5A" w:rsidRDefault="00D75C5A" w:rsidP="006F2707">
      <w:pPr>
        <w:spacing w:before="100" w:beforeAutospacing="1" w:after="100" w:afterAutospacing="1" w:line="240" w:lineRule="auto"/>
        <w:ind w:left="720"/>
        <w:divId w:val="107626223"/>
        <w:rPr>
          <w:rFonts w:ascii="Times New Roman" w:eastAsiaTheme="minorEastAsia" w:hAnsi="Times New Roman" w:cs="Times New Roman"/>
          <w:sz w:val="24"/>
          <w:szCs w:val="24"/>
          <w:lang w:eastAsia="en-GB"/>
        </w:rPr>
      </w:pPr>
      <w:r w:rsidRPr="00D75C5A">
        <w:rPr>
          <w:rFonts w:ascii="Times New Roman" w:eastAsiaTheme="minorEastAsia" w:hAnsi="Times New Roman" w:cs="Times New Roman"/>
          <w:sz w:val="24"/>
          <w:szCs w:val="24"/>
          <w:lang w:eastAsia="en-GB"/>
        </w:rPr>
        <w:t>Cons: Requires time and budget allocation.</w:t>
      </w:r>
    </w:p>
    <w:p w14:paraId="22CABA48" w14:textId="77777777" w:rsidR="003A2600" w:rsidRDefault="003A2600" w:rsidP="0040756C">
      <w:pPr>
        <w:rPr>
          <w:rFonts w:ascii="Times New Roman" w:hAnsi="Times New Roman" w:cs="Times New Roman"/>
          <w:sz w:val="32"/>
          <w:szCs w:val="32"/>
        </w:rPr>
      </w:pPr>
    </w:p>
    <w:p w14:paraId="1931747D" w14:textId="30659F8D" w:rsidR="00803FB5" w:rsidRPr="00803FB5" w:rsidRDefault="00803FB5" w:rsidP="00803FB5">
      <w:pPr>
        <w:spacing w:before="100" w:beforeAutospacing="1" w:after="100" w:afterAutospacing="1" w:line="240" w:lineRule="auto"/>
        <w:outlineLvl w:val="3"/>
        <w:divId w:val="2138444791"/>
        <w:rPr>
          <w:rFonts w:ascii="Times New Roman" w:eastAsia="Times New Roman" w:hAnsi="Times New Roman" w:cs="Times New Roman"/>
          <w:b/>
          <w:bCs/>
          <w:sz w:val="24"/>
          <w:szCs w:val="24"/>
          <w:lang w:eastAsia="en-GB"/>
        </w:rPr>
      </w:pPr>
      <w:r w:rsidRPr="00803FB5">
        <w:rPr>
          <w:rFonts w:ascii="Times New Roman" w:eastAsia="Times New Roman" w:hAnsi="Times New Roman" w:cs="Times New Roman"/>
          <w:b/>
          <w:bCs/>
          <w:sz w:val="24"/>
          <w:szCs w:val="24"/>
          <w:lang w:eastAsia="en-GB"/>
        </w:rPr>
        <w:t xml:space="preserve">Solution </w:t>
      </w:r>
      <w:r>
        <w:rPr>
          <w:rFonts w:ascii="Times New Roman" w:eastAsia="Times New Roman" w:hAnsi="Times New Roman" w:cs="Times New Roman"/>
          <w:b/>
          <w:bCs/>
          <w:sz w:val="24"/>
          <w:szCs w:val="24"/>
          <w:lang w:eastAsia="en-GB"/>
        </w:rPr>
        <w:t>3</w:t>
      </w:r>
      <w:r w:rsidRPr="00803FB5">
        <w:rPr>
          <w:rFonts w:ascii="Times New Roman" w:eastAsia="Times New Roman" w:hAnsi="Times New Roman" w:cs="Times New Roman"/>
          <w:b/>
          <w:bCs/>
          <w:sz w:val="24"/>
          <w:szCs w:val="24"/>
          <w:lang w:eastAsia="en-GB"/>
        </w:rPr>
        <w:t>: Process Review and Streamlining</w:t>
      </w:r>
    </w:p>
    <w:p w14:paraId="194E93F0" w14:textId="1075F1FF" w:rsidR="00803FB5" w:rsidRPr="00803FB5" w:rsidRDefault="00803FB5" w:rsidP="003A111B">
      <w:pPr>
        <w:spacing w:before="100" w:beforeAutospacing="1" w:after="100" w:afterAutospacing="1" w:line="240" w:lineRule="auto"/>
        <w:ind w:left="720"/>
        <w:divId w:val="2138444791"/>
        <w:rPr>
          <w:rFonts w:ascii="Times New Roman" w:eastAsiaTheme="minorEastAsia" w:hAnsi="Times New Roman" w:cs="Times New Roman"/>
          <w:sz w:val="24"/>
          <w:szCs w:val="24"/>
          <w:lang w:eastAsia="en-GB"/>
        </w:rPr>
      </w:pPr>
      <w:r w:rsidRPr="00803FB5">
        <w:rPr>
          <w:rFonts w:ascii="Times New Roman" w:eastAsiaTheme="minorEastAsia" w:hAnsi="Times New Roman" w:cs="Times New Roman"/>
          <w:sz w:val="24"/>
          <w:szCs w:val="24"/>
          <w:lang w:eastAsia="en-GB"/>
        </w:rPr>
        <w:t>Map current workflows and remove unnecessary steps.</w:t>
      </w:r>
    </w:p>
    <w:p w14:paraId="0F4AF172" w14:textId="77777777" w:rsidR="003A111B" w:rsidRPr="003A111B" w:rsidRDefault="00803FB5" w:rsidP="003A111B">
      <w:pPr>
        <w:pStyle w:val="ListParagraph"/>
        <w:spacing w:before="100" w:beforeAutospacing="1" w:after="100" w:afterAutospacing="1" w:line="240" w:lineRule="auto"/>
        <w:divId w:val="2138444791"/>
        <w:rPr>
          <w:rFonts w:ascii="Times New Roman" w:eastAsiaTheme="minorEastAsia" w:hAnsi="Times New Roman" w:cs="Times New Roman"/>
          <w:sz w:val="24"/>
          <w:szCs w:val="24"/>
          <w:lang w:eastAsia="en-GB"/>
        </w:rPr>
      </w:pPr>
      <w:r w:rsidRPr="003A111B">
        <w:rPr>
          <w:rFonts w:ascii="Times New Roman" w:eastAsiaTheme="minorEastAsia" w:hAnsi="Times New Roman" w:cs="Times New Roman"/>
          <w:sz w:val="24"/>
          <w:szCs w:val="24"/>
          <w:lang w:eastAsia="en-GB"/>
        </w:rPr>
        <w:t>Pros: Improves efficiency and productivity.</w:t>
      </w:r>
    </w:p>
    <w:p w14:paraId="452E4293" w14:textId="08967674" w:rsidR="00803FB5" w:rsidRPr="003A111B" w:rsidRDefault="00803FB5" w:rsidP="003A111B">
      <w:pPr>
        <w:pStyle w:val="ListParagraph"/>
        <w:spacing w:before="100" w:beforeAutospacing="1" w:after="100" w:afterAutospacing="1" w:line="240" w:lineRule="auto"/>
        <w:divId w:val="2138444791"/>
        <w:rPr>
          <w:rFonts w:ascii="Times New Roman" w:eastAsiaTheme="minorEastAsia" w:hAnsi="Times New Roman" w:cs="Times New Roman"/>
          <w:sz w:val="24"/>
          <w:szCs w:val="24"/>
          <w:lang w:eastAsia="en-GB"/>
        </w:rPr>
      </w:pPr>
      <w:r w:rsidRPr="003A111B">
        <w:rPr>
          <w:rFonts w:ascii="Times New Roman" w:eastAsiaTheme="minorEastAsia" w:hAnsi="Times New Roman" w:cs="Times New Roman"/>
          <w:sz w:val="24"/>
          <w:szCs w:val="24"/>
          <w:lang w:eastAsia="en-GB"/>
        </w:rPr>
        <w:t>Cons: Requires process redesign and possible role changes.</w:t>
      </w:r>
    </w:p>
    <w:p w14:paraId="6C57455C" w14:textId="77777777" w:rsidR="006F2707" w:rsidRDefault="006F2707" w:rsidP="0040756C">
      <w:pPr>
        <w:rPr>
          <w:rFonts w:ascii="Times New Roman" w:hAnsi="Times New Roman" w:cs="Times New Roman"/>
          <w:sz w:val="32"/>
          <w:szCs w:val="32"/>
        </w:rPr>
      </w:pPr>
    </w:p>
    <w:p w14:paraId="6F18EC93" w14:textId="733E8210" w:rsidR="002428C2" w:rsidRPr="002428C2" w:rsidRDefault="002428C2" w:rsidP="002428C2">
      <w:pPr>
        <w:spacing w:before="100" w:beforeAutospacing="1" w:after="100" w:afterAutospacing="1" w:line="240" w:lineRule="auto"/>
        <w:outlineLvl w:val="3"/>
        <w:divId w:val="712123784"/>
        <w:rPr>
          <w:rFonts w:ascii="Times New Roman" w:eastAsia="Times New Roman" w:hAnsi="Times New Roman" w:cs="Times New Roman"/>
          <w:b/>
          <w:bCs/>
          <w:sz w:val="24"/>
          <w:szCs w:val="24"/>
          <w:lang w:eastAsia="en-GB"/>
        </w:rPr>
      </w:pPr>
      <w:r w:rsidRPr="002428C2">
        <w:rPr>
          <w:rFonts w:ascii="Times New Roman" w:eastAsia="Times New Roman" w:hAnsi="Times New Roman" w:cs="Times New Roman"/>
          <w:b/>
          <w:bCs/>
          <w:sz w:val="24"/>
          <w:szCs w:val="24"/>
          <w:lang w:eastAsia="en-GB"/>
        </w:rPr>
        <w:t xml:space="preserve">Solution </w:t>
      </w:r>
      <w:r w:rsidR="004F2498">
        <w:rPr>
          <w:rFonts w:ascii="Times New Roman" w:eastAsia="Times New Roman" w:hAnsi="Times New Roman" w:cs="Times New Roman"/>
          <w:b/>
          <w:bCs/>
          <w:sz w:val="24"/>
          <w:szCs w:val="24"/>
          <w:lang w:eastAsia="en-GB"/>
        </w:rPr>
        <w:t>4</w:t>
      </w:r>
      <w:r w:rsidRPr="002428C2">
        <w:rPr>
          <w:rFonts w:ascii="Times New Roman" w:eastAsia="Times New Roman" w:hAnsi="Times New Roman" w:cs="Times New Roman"/>
          <w:b/>
          <w:bCs/>
          <w:sz w:val="24"/>
          <w:szCs w:val="24"/>
          <w:lang w:eastAsia="en-GB"/>
        </w:rPr>
        <w:t>: Improve Workplace Communication</w:t>
      </w:r>
    </w:p>
    <w:p w14:paraId="2A38BA17" w14:textId="21BF39B8" w:rsidR="002428C2" w:rsidRPr="003F6EF7" w:rsidRDefault="002428C2" w:rsidP="003F6EF7">
      <w:pPr>
        <w:pStyle w:val="ListParagraph"/>
        <w:spacing w:before="100" w:beforeAutospacing="1" w:after="100" w:afterAutospacing="1" w:line="240" w:lineRule="auto"/>
        <w:divId w:val="712123784"/>
        <w:rPr>
          <w:rFonts w:ascii="Times New Roman" w:eastAsiaTheme="minorEastAsia" w:hAnsi="Times New Roman" w:cs="Times New Roman"/>
          <w:sz w:val="24"/>
          <w:szCs w:val="24"/>
          <w:lang w:eastAsia="en-GB"/>
        </w:rPr>
      </w:pPr>
      <w:r w:rsidRPr="003F6EF7">
        <w:rPr>
          <w:rFonts w:ascii="Times New Roman" w:eastAsiaTheme="minorEastAsia" w:hAnsi="Times New Roman" w:cs="Times New Roman"/>
          <w:sz w:val="24"/>
          <w:szCs w:val="24"/>
          <w:lang w:eastAsia="en-GB"/>
        </w:rPr>
        <w:t>Establish regular team meetings and feedback channels.</w:t>
      </w:r>
    </w:p>
    <w:p w14:paraId="5D47D367" w14:textId="77777777" w:rsidR="002428C2" w:rsidRPr="002428C2" w:rsidRDefault="002428C2" w:rsidP="002428C2">
      <w:pPr>
        <w:spacing w:before="100" w:beforeAutospacing="1" w:after="100" w:afterAutospacing="1" w:line="240" w:lineRule="auto"/>
        <w:ind w:left="720"/>
        <w:divId w:val="712123784"/>
        <w:rPr>
          <w:rFonts w:ascii="Times New Roman" w:eastAsiaTheme="minorEastAsia" w:hAnsi="Times New Roman" w:cs="Times New Roman"/>
          <w:sz w:val="24"/>
          <w:szCs w:val="24"/>
          <w:lang w:eastAsia="en-GB"/>
        </w:rPr>
      </w:pPr>
      <w:r w:rsidRPr="002428C2">
        <w:rPr>
          <w:rFonts w:ascii="Times New Roman" w:eastAsiaTheme="minorEastAsia" w:hAnsi="Times New Roman" w:cs="Times New Roman"/>
          <w:sz w:val="24"/>
          <w:szCs w:val="24"/>
          <w:lang w:eastAsia="en-GB"/>
        </w:rPr>
        <w:t>Pros: Builds trust, clarifies expectations.</w:t>
      </w:r>
    </w:p>
    <w:p w14:paraId="27860876" w14:textId="77777777" w:rsidR="002428C2" w:rsidRPr="002428C2" w:rsidRDefault="002428C2" w:rsidP="002428C2">
      <w:pPr>
        <w:spacing w:before="100" w:beforeAutospacing="1" w:after="100" w:afterAutospacing="1" w:line="240" w:lineRule="auto"/>
        <w:ind w:left="720"/>
        <w:divId w:val="712123784"/>
        <w:rPr>
          <w:rFonts w:ascii="Times New Roman" w:eastAsiaTheme="minorEastAsia" w:hAnsi="Times New Roman" w:cs="Times New Roman"/>
          <w:sz w:val="24"/>
          <w:szCs w:val="24"/>
          <w:lang w:eastAsia="en-GB"/>
        </w:rPr>
      </w:pPr>
      <w:r w:rsidRPr="002428C2">
        <w:rPr>
          <w:rFonts w:ascii="Times New Roman" w:eastAsiaTheme="minorEastAsia" w:hAnsi="Times New Roman" w:cs="Times New Roman"/>
          <w:sz w:val="24"/>
          <w:szCs w:val="24"/>
          <w:lang w:eastAsia="en-GB"/>
        </w:rPr>
        <w:t>Cons: May require cultural change in management style.</w:t>
      </w:r>
    </w:p>
    <w:p w14:paraId="68C58071" w14:textId="77777777" w:rsidR="002428C2" w:rsidRDefault="002428C2" w:rsidP="0040756C">
      <w:pPr>
        <w:rPr>
          <w:rFonts w:ascii="Times New Roman" w:hAnsi="Times New Roman" w:cs="Times New Roman"/>
          <w:sz w:val="32"/>
          <w:szCs w:val="32"/>
        </w:rPr>
      </w:pPr>
    </w:p>
    <w:p w14:paraId="1C7139F4" w14:textId="77777777" w:rsidR="00BC0BDA" w:rsidRPr="00BC0BDA" w:rsidRDefault="00BC0BDA" w:rsidP="00BC0BDA">
      <w:pPr>
        <w:spacing w:before="100" w:beforeAutospacing="1" w:after="100" w:afterAutospacing="1" w:line="240" w:lineRule="auto"/>
        <w:outlineLvl w:val="3"/>
        <w:divId w:val="53891234"/>
        <w:rPr>
          <w:rFonts w:ascii="Times New Roman" w:eastAsia="Times New Roman" w:hAnsi="Times New Roman" w:cs="Times New Roman"/>
          <w:b/>
          <w:bCs/>
          <w:sz w:val="24"/>
          <w:szCs w:val="24"/>
          <w:lang w:eastAsia="en-GB"/>
        </w:rPr>
      </w:pPr>
      <w:r w:rsidRPr="00BC0BDA">
        <w:rPr>
          <w:rFonts w:ascii="Times New Roman" w:eastAsia="Times New Roman" w:hAnsi="Times New Roman" w:cs="Times New Roman"/>
          <w:b/>
          <w:bCs/>
          <w:sz w:val="24"/>
          <w:szCs w:val="24"/>
          <w:lang w:eastAsia="en-GB"/>
        </w:rPr>
        <w:t>Solution 5: Employee Engagement Initiatives</w:t>
      </w:r>
    </w:p>
    <w:p w14:paraId="3EC919DC" w14:textId="1B49BFB0" w:rsidR="00BC0BDA" w:rsidRPr="00BC0BDA" w:rsidRDefault="00BC0BDA" w:rsidP="00BC0BDA">
      <w:pPr>
        <w:spacing w:before="100" w:beforeAutospacing="1" w:after="100" w:afterAutospacing="1" w:line="240" w:lineRule="auto"/>
        <w:ind w:left="720"/>
        <w:divId w:val="53891234"/>
        <w:rPr>
          <w:rFonts w:ascii="Times New Roman" w:eastAsiaTheme="minorEastAsia" w:hAnsi="Times New Roman" w:cs="Times New Roman"/>
          <w:sz w:val="24"/>
          <w:szCs w:val="24"/>
          <w:lang w:eastAsia="en-GB"/>
        </w:rPr>
      </w:pPr>
      <w:r w:rsidRPr="00BC0BDA">
        <w:rPr>
          <w:rFonts w:ascii="Times New Roman" w:eastAsiaTheme="minorEastAsia" w:hAnsi="Times New Roman" w:cs="Times New Roman"/>
          <w:sz w:val="24"/>
          <w:szCs w:val="24"/>
          <w:lang w:eastAsia="en-GB"/>
        </w:rPr>
        <w:t>Recognise achievements, create team-building activities.</w:t>
      </w:r>
    </w:p>
    <w:p w14:paraId="43F1ED0E" w14:textId="43CE4DB3" w:rsidR="00BC0BDA" w:rsidRPr="00BC0BDA" w:rsidRDefault="00BC0BDA" w:rsidP="00BC0BDA">
      <w:pPr>
        <w:spacing w:before="100" w:beforeAutospacing="1" w:after="100" w:afterAutospacing="1" w:line="240" w:lineRule="auto"/>
        <w:ind w:left="720"/>
        <w:divId w:val="53891234"/>
        <w:rPr>
          <w:rFonts w:ascii="Times New Roman" w:eastAsiaTheme="minorEastAsia" w:hAnsi="Times New Roman" w:cs="Times New Roman"/>
          <w:sz w:val="24"/>
          <w:szCs w:val="24"/>
          <w:lang w:eastAsia="en-GB"/>
        </w:rPr>
      </w:pPr>
      <w:r w:rsidRPr="00BC0BDA">
        <w:rPr>
          <w:rFonts w:ascii="Times New Roman" w:eastAsiaTheme="minorEastAsia" w:hAnsi="Times New Roman" w:cs="Times New Roman"/>
          <w:sz w:val="24"/>
          <w:szCs w:val="24"/>
          <w:lang w:eastAsia="en-GB"/>
        </w:rPr>
        <w:t>Pros: Boosts morale, encourages collaboration.</w:t>
      </w:r>
    </w:p>
    <w:p w14:paraId="33200DA6" w14:textId="77777777" w:rsidR="00BC0BDA" w:rsidRPr="00BC0BDA" w:rsidRDefault="00BC0BDA" w:rsidP="00BC0BDA">
      <w:pPr>
        <w:spacing w:before="100" w:beforeAutospacing="1" w:after="100" w:afterAutospacing="1" w:line="240" w:lineRule="auto"/>
        <w:ind w:left="720"/>
        <w:divId w:val="53891234"/>
        <w:rPr>
          <w:rFonts w:ascii="Times New Roman" w:eastAsiaTheme="minorEastAsia" w:hAnsi="Times New Roman" w:cs="Times New Roman"/>
          <w:sz w:val="24"/>
          <w:szCs w:val="24"/>
          <w:lang w:eastAsia="en-GB"/>
        </w:rPr>
      </w:pPr>
      <w:r w:rsidRPr="00BC0BDA">
        <w:rPr>
          <w:rFonts w:ascii="Times New Roman" w:eastAsiaTheme="minorEastAsia" w:hAnsi="Times New Roman" w:cs="Times New Roman"/>
          <w:sz w:val="24"/>
          <w:szCs w:val="24"/>
          <w:lang w:eastAsia="en-GB"/>
        </w:rPr>
        <w:t>Cons: Requires continuous effort and monitoring.</w:t>
      </w:r>
    </w:p>
    <w:p w14:paraId="5F37F7B0" w14:textId="77777777" w:rsidR="00BC0BDA" w:rsidRDefault="00BC0BDA" w:rsidP="0040756C">
      <w:pPr>
        <w:rPr>
          <w:rFonts w:ascii="Times New Roman" w:hAnsi="Times New Roman" w:cs="Times New Roman"/>
          <w:sz w:val="32"/>
          <w:szCs w:val="32"/>
        </w:rPr>
      </w:pPr>
    </w:p>
    <w:p w14:paraId="2D061019" w14:textId="77777777" w:rsidR="00BC0BDA" w:rsidRDefault="00BC0BDA" w:rsidP="0040756C">
      <w:pPr>
        <w:rPr>
          <w:rFonts w:ascii="Times New Roman" w:hAnsi="Times New Roman" w:cs="Times New Roman"/>
          <w:sz w:val="32"/>
          <w:szCs w:val="32"/>
        </w:rPr>
      </w:pPr>
    </w:p>
    <w:p w14:paraId="55FD6C0C" w14:textId="77777777" w:rsidR="004F2498" w:rsidRDefault="004F2498" w:rsidP="0040756C">
      <w:pPr>
        <w:rPr>
          <w:rFonts w:ascii="Times New Roman" w:hAnsi="Times New Roman" w:cs="Times New Roman"/>
          <w:sz w:val="32"/>
          <w:szCs w:val="32"/>
        </w:rPr>
      </w:pPr>
    </w:p>
    <w:p w14:paraId="4F5E5211" w14:textId="77777777" w:rsidR="004F2498" w:rsidRDefault="004F2498" w:rsidP="0040756C">
      <w:pPr>
        <w:rPr>
          <w:rFonts w:ascii="Times New Roman" w:hAnsi="Times New Roman" w:cs="Times New Roman"/>
          <w:sz w:val="32"/>
          <w:szCs w:val="32"/>
        </w:rPr>
      </w:pPr>
    </w:p>
    <w:p w14:paraId="412656B0" w14:textId="77777777" w:rsidR="003D5DE8" w:rsidRPr="003D5DE8" w:rsidRDefault="003D5DE8" w:rsidP="003D5DE8">
      <w:pPr>
        <w:spacing w:before="100" w:beforeAutospacing="1" w:after="100" w:afterAutospacing="1" w:line="240" w:lineRule="auto"/>
        <w:outlineLvl w:val="2"/>
        <w:divId w:val="1520045183"/>
        <w:rPr>
          <w:rFonts w:ascii="Times New Roman" w:eastAsia="Times New Roman" w:hAnsi="Times New Roman" w:cs="Times New Roman"/>
          <w:b/>
          <w:bCs/>
          <w:sz w:val="27"/>
          <w:szCs w:val="27"/>
          <w:lang w:eastAsia="en-GB"/>
        </w:rPr>
      </w:pPr>
      <w:r w:rsidRPr="003D5DE8">
        <w:rPr>
          <w:rFonts w:ascii="Times New Roman" w:eastAsia="Times New Roman" w:hAnsi="Times New Roman" w:cs="Times New Roman"/>
          <w:b/>
          <w:bCs/>
          <w:sz w:val="27"/>
          <w:szCs w:val="27"/>
          <w:lang w:eastAsia="en-GB"/>
        </w:rPr>
        <w:t>Cost–Benefit Analysis </w:t>
      </w:r>
    </w:p>
    <w:p w14:paraId="45CBF1E0" w14:textId="77777777" w:rsidR="00FC57EC" w:rsidRPr="00FC57EC" w:rsidRDefault="00FC57EC" w:rsidP="00FC57EC">
      <w:pPr>
        <w:spacing w:before="100" w:beforeAutospacing="1" w:after="100" w:afterAutospacing="1" w:line="240" w:lineRule="auto"/>
        <w:divId w:val="147405784"/>
        <w:rPr>
          <w:rFonts w:ascii="Times New Roman" w:eastAsiaTheme="minorEastAsia" w:hAnsi="Times New Roman" w:cs="Times New Roman"/>
          <w:sz w:val="24"/>
          <w:szCs w:val="24"/>
          <w:lang w:eastAsia="en-GB"/>
        </w:rPr>
      </w:pPr>
      <w:r w:rsidRPr="00FC57EC">
        <w:rPr>
          <w:rFonts w:ascii="Times New Roman" w:eastAsiaTheme="minorEastAsia" w:hAnsi="Times New Roman" w:cs="Times New Roman"/>
          <w:sz w:val="24"/>
          <w:szCs w:val="24"/>
          <w:lang w:eastAsia="en-GB"/>
        </w:rPr>
        <w:t>costs and benefits over a 12-month period.</w:t>
      </w:r>
    </w:p>
    <w:p w14:paraId="11FE423C" w14:textId="77777777" w:rsidR="006454D9" w:rsidRDefault="006454D9" w:rsidP="0040756C">
      <w:pPr>
        <w:rPr>
          <w:rFonts w:ascii="Times New Roman" w:hAnsi="Times New Roman" w:cs="Times New Roman"/>
          <w:sz w:val="32"/>
          <w:szCs w:val="32"/>
        </w:rPr>
      </w:pPr>
    </w:p>
    <w:tbl>
      <w:tblPr>
        <w:tblStyle w:val="TableGrid"/>
        <w:tblpPr w:leftFromText="180" w:rightFromText="180" w:horzAnchor="margin" w:tblpY="2566"/>
        <w:tblW w:w="0" w:type="auto"/>
        <w:tblLook w:val="04A0" w:firstRow="1" w:lastRow="0" w:firstColumn="1" w:lastColumn="0" w:noHBand="0" w:noVBand="1"/>
      </w:tblPr>
      <w:tblGrid>
        <w:gridCol w:w="2337"/>
        <w:gridCol w:w="2337"/>
        <w:gridCol w:w="2338"/>
        <w:gridCol w:w="2338"/>
      </w:tblGrid>
      <w:tr w:rsidR="00EF1E90" w14:paraId="5DDBE453" w14:textId="77777777" w:rsidTr="003D5DE8">
        <w:tc>
          <w:tcPr>
            <w:tcW w:w="2337" w:type="dxa"/>
          </w:tcPr>
          <w:p w14:paraId="64F23869" w14:textId="77777777" w:rsidR="00AF23DB" w:rsidRDefault="00AF23DB" w:rsidP="003D5DE8">
            <w:pPr>
              <w:pStyle w:val="p1"/>
              <w:divId w:val="748814787"/>
              <w:rPr>
                <w:rFonts w:hint="eastAsia"/>
                <w:sz w:val="24"/>
                <w:szCs w:val="24"/>
              </w:rPr>
            </w:pPr>
            <w:r>
              <w:rPr>
                <w:rStyle w:val="s1"/>
              </w:rPr>
              <w:t>Option</w:t>
            </w:r>
          </w:p>
          <w:p w14:paraId="31D59487" w14:textId="77777777" w:rsidR="00EF1E90" w:rsidRDefault="00EF1E90" w:rsidP="003D5DE8">
            <w:pPr>
              <w:rPr>
                <w:rFonts w:ascii="Times New Roman" w:hAnsi="Times New Roman" w:cs="Times New Roman"/>
                <w:sz w:val="32"/>
                <w:szCs w:val="32"/>
              </w:rPr>
            </w:pPr>
          </w:p>
        </w:tc>
        <w:tc>
          <w:tcPr>
            <w:tcW w:w="2337" w:type="dxa"/>
          </w:tcPr>
          <w:p w14:paraId="0F2FEF29" w14:textId="77777777" w:rsidR="00AB71A9" w:rsidRDefault="00AB71A9" w:rsidP="003D5DE8">
            <w:pPr>
              <w:pStyle w:val="p1"/>
              <w:divId w:val="978147082"/>
              <w:rPr>
                <w:rFonts w:hint="eastAsia"/>
                <w:sz w:val="24"/>
                <w:szCs w:val="24"/>
              </w:rPr>
            </w:pPr>
            <w:r>
              <w:rPr>
                <w:rStyle w:val="s1"/>
              </w:rPr>
              <w:t>Estimated Cost</w:t>
            </w:r>
            <w:r>
              <w:rPr>
                <w:rStyle w:val="apple-converted-space"/>
              </w:rPr>
              <w:t> </w:t>
            </w:r>
          </w:p>
          <w:p w14:paraId="69AFCBB1" w14:textId="77777777" w:rsidR="00EF1E90" w:rsidRDefault="00EF1E90" w:rsidP="003D5DE8">
            <w:pPr>
              <w:rPr>
                <w:rFonts w:ascii="Times New Roman" w:hAnsi="Times New Roman" w:cs="Times New Roman"/>
                <w:sz w:val="32"/>
                <w:szCs w:val="32"/>
              </w:rPr>
            </w:pPr>
          </w:p>
        </w:tc>
        <w:tc>
          <w:tcPr>
            <w:tcW w:w="2338" w:type="dxa"/>
          </w:tcPr>
          <w:p w14:paraId="4E1B3A82" w14:textId="77777777" w:rsidR="00470887" w:rsidRDefault="00470887" w:rsidP="003D5DE8">
            <w:pPr>
              <w:pStyle w:val="p1"/>
              <w:divId w:val="1307129667"/>
              <w:rPr>
                <w:rFonts w:hint="eastAsia"/>
                <w:sz w:val="24"/>
                <w:szCs w:val="24"/>
              </w:rPr>
            </w:pPr>
            <w:r>
              <w:rPr>
                <w:rStyle w:val="s1"/>
              </w:rPr>
              <w:t>Annual Savings</w:t>
            </w:r>
            <w:r>
              <w:rPr>
                <w:rStyle w:val="apple-converted-space"/>
              </w:rPr>
              <w:t> </w:t>
            </w:r>
          </w:p>
          <w:p w14:paraId="18263E8A" w14:textId="77777777" w:rsidR="00EF1E90" w:rsidRDefault="00EF1E90" w:rsidP="003D5DE8">
            <w:pPr>
              <w:rPr>
                <w:rFonts w:ascii="Times New Roman" w:hAnsi="Times New Roman" w:cs="Times New Roman"/>
                <w:sz w:val="32"/>
                <w:szCs w:val="32"/>
              </w:rPr>
            </w:pPr>
          </w:p>
        </w:tc>
        <w:tc>
          <w:tcPr>
            <w:tcW w:w="2338" w:type="dxa"/>
          </w:tcPr>
          <w:p w14:paraId="35558CB3" w14:textId="77777777" w:rsidR="00B72E04" w:rsidRDefault="00B72E04" w:rsidP="003D5DE8">
            <w:pPr>
              <w:pStyle w:val="p1"/>
              <w:divId w:val="77334547"/>
              <w:rPr>
                <w:rFonts w:hint="eastAsia"/>
                <w:sz w:val="24"/>
                <w:szCs w:val="24"/>
              </w:rPr>
            </w:pPr>
            <w:r>
              <w:rPr>
                <w:rStyle w:val="s1"/>
              </w:rPr>
              <w:t>Net Benefit</w:t>
            </w:r>
            <w:r>
              <w:rPr>
                <w:rStyle w:val="apple-converted-space"/>
              </w:rPr>
              <w:t> </w:t>
            </w:r>
          </w:p>
          <w:p w14:paraId="0E39E391" w14:textId="77777777" w:rsidR="00EF1E90" w:rsidRDefault="00EF1E90" w:rsidP="003D5DE8">
            <w:pPr>
              <w:rPr>
                <w:rFonts w:ascii="Times New Roman" w:hAnsi="Times New Roman" w:cs="Times New Roman"/>
                <w:sz w:val="32"/>
                <w:szCs w:val="32"/>
              </w:rPr>
            </w:pPr>
          </w:p>
        </w:tc>
      </w:tr>
      <w:tr w:rsidR="00EF1E90" w14:paraId="4954DE24" w14:textId="77777777" w:rsidTr="003D5DE8">
        <w:tc>
          <w:tcPr>
            <w:tcW w:w="2337" w:type="dxa"/>
          </w:tcPr>
          <w:p w14:paraId="5EA2A1F9" w14:textId="77777777" w:rsidR="00FD31BE" w:rsidRDefault="00FD31BE" w:rsidP="003D5DE8">
            <w:pPr>
              <w:pStyle w:val="p1"/>
              <w:divId w:val="153298628"/>
              <w:rPr>
                <w:rFonts w:hint="eastAsia"/>
                <w:sz w:val="24"/>
                <w:szCs w:val="24"/>
              </w:rPr>
            </w:pPr>
            <w:r>
              <w:rPr>
                <w:rStyle w:val="s1"/>
              </w:rPr>
              <w:t>Hire Additional Staff</w:t>
            </w:r>
          </w:p>
          <w:p w14:paraId="57D33C43" w14:textId="77777777" w:rsidR="00EF1E90" w:rsidRDefault="00EF1E90" w:rsidP="003D5DE8">
            <w:pPr>
              <w:rPr>
                <w:rFonts w:ascii="Times New Roman" w:hAnsi="Times New Roman" w:cs="Times New Roman"/>
                <w:sz w:val="32"/>
                <w:szCs w:val="32"/>
              </w:rPr>
            </w:pPr>
          </w:p>
        </w:tc>
        <w:tc>
          <w:tcPr>
            <w:tcW w:w="2337" w:type="dxa"/>
          </w:tcPr>
          <w:p w14:paraId="20CBAC5F" w14:textId="77777777" w:rsidR="00DA4190" w:rsidRDefault="00DA4190" w:rsidP="003D5DE8">
            <w:pPr>
              <w:pStyle w:val="p1"/>
              <w:divId w:val="1727021087"/>
              <w:rPr>
                <w:rFonts w:hint="eastAsia"/>
                <w:sz w:val="24"/>
                <w:szCs w:val="24"/>
              </w:rPr>
            </w:pPr>
            <w:r>
              <w:rPr>
                <w:rStyle w:val="s1"/>
              </w:rPr>
              <w:t>35,000</w:t>
            </w:r>
          </w:p>
          <w:p w14:paraId="5DBBB6B2" w14:textId="77777777" w:rsidR="00EF1E90" w:rsidRDefault="00EF1E90" w:rsidP="003D5DE8">
            <w:pPr>
              <w:rPr>
                <w:rFonts w:ascii="Times New Roman" w:hAnsi="Times New Roman" w:cs="Times New Roman"/>
                <w:sz w:val="32"/>
                <w:szCs w:val="32"/>
              </w:rPr>
            </w:pPr>
          </w:p>
        </w:tc>
        <w:tc>
          <w:tcPr>
            <w:tcW w:w="2338" w:type="dxa"/>
          </w:tcPr>
          <w:p w14:paraId="0DE23E23" w14:textId="77777777" w:rsidR="000A7E9A" w:rsidRDefault="000A7E9A" w:rsidP="003D5DE8">
            <w:pPr>
              <w:pStyle w:val="p1"/>
              <w:divId w:val="789737256"/>
              <w:rPr>
                <w:rFonts w:hint="eastAsia"/>
                <w:sz w:val="24"/>
                <w:szCs w:val="24"/>
              </w:rPr>
            </w:pPr>
            <w:r>
              <w:rPr>
                <w:rStyle w:val="s1"/>
              </w:rPr>
              <w:t>80,000</w:t>
            </w:r>
          </w:p>
          <w:p w14:paraId="055CBB23" w14:textId="77777777" w:rsidR="00EF1E90" w:rsidRDefault="00EF1E90" w:rsidP="003D5DE8">
            <w:pPr>
              <w:rPr>
                <w:rFonts w:ascii="Times New Roman" w:hAnsi="Times New Roman" w:cs="Times New Roman"/>
                <w:sz w:val="32"/>
                <w:szCs w:val="32"/>
              </w:rPr>
            </w:pPr>
          </w:p>
        </w:tc>
        <w:tc>
          <w:tcPr>
            <w:tcW w:w="233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71"/>
            </w:tblGrid>
            <w:tr w:rsidR="00760182" w:rsidRPr="00760182" w14:paraId="2F9A4696" w14:textId="77777777">
              <w:trPr>
                <w:divId w:val="2014019363"/>
                <w:tblCellSpacing w:w="15" w:type="dxa"/>
              </w:trPr>
              <w:tc>
                <w:tcPr>
                  <w:tcW w:w="0" w:type="auto"/>
                  <w:vAlign w:val="center"/>
                  <w:hideMark/>
                </w:tcPr>
                <w:p w14:paraId="363763E2" w14:textId="77777777" w:rsidR="00760182" w:rsidRPr="00760182" w:rsidRDefault="00760182" w:rsidP="00E43AA9">
                  <w:pPr>
                    <w:framePr w:hSpace="180" w:wrap="around" w:hAnchor="margin" w:y="2566"/>
                    <w:spacing w:after="0" w:line="240" w:lineRule="auto"/>
                    <w:rPr>
                      <w:rFonts w:ascii="Times New Roman" w:eastAsiaTheme="minorEastAsia" w:hAnsi="Times New Roman" w:cs="Times New Roman"/>
                      <w:sz w:val="20"/>
                      <w:szCs w:val="20"/>
                      <w:lang w:eastAsia="en-GB"/>
                    </w:rPr>
                  </w:pPr>
                </w:p>
              </w:tc>
              <w:tc>
                <w:tcPr>
                  <w:tcW w:w="0" w:type="auto"/>
                  <w:vAlign w:val="center"/>
                  <w:hideMark/>
                </w:tcPr>
                <w:p w14:paraId="05FFA62E" w14:textId="77777777" w:rsidR="00760182" w:rsidRPr="00760182" w:rsidRDefault="00760182" w:rsidP="00E43AA9">
                  <w:pPr>
                    <w:framePr w:hSpace="180" w:wrap="around" w:hAnchor="margin" w:y="2566"/>
                    <w:spacing w:after="0" w:line="240" w:lineRule="auto"/>
                    <w:rPr>
                      <w:rFonts w:ascii="Times New Roman" w:eastAsia="Times New Roman" w:hAnsi="Times New Roman" w:cs="Times New Roman"/>
                      <w:sz w:val="20"/>
                      <w:szCs w:val="20"/>
                      <w:lang w:eastAsia="en-GB"/>
                    </w:rPr>
                  </w:pPr>
                </w:p>
              </w:tc>
              <w:tc>
                <w:tcPr>
                  <w:tcW w:w="0" w:type="auto"/>
                  <w:vAlign w:val="center"/>
                  <w:hideMark/>
                </w:tcPr>
                <w:p w14:paraId="3B96D45B" w14:textId="77777777" w:rsidR="00760182" w:rsidRPr="00760182" w:rsidRDefault="00760182" w:rsidP="00E43AA9">
                  <w:pPr>
                    <w:framePr w:hSpace="180" w:wrap="around" w:hAnchor="margin" w:y="2566"/>
                    <w:spacing w:after="0" w:line="240" w:lineRule="auto"/>
                    <w:rPr>
                      <w:rFonts w:ascii="Times New Roman" w:eastAsia="Times New Roman" w:hAnsi="Times New Roman" w:cs="Times New Roman"/>
                      <w:sz w:val="20"/>
                      <w:szCs w:val="20"/>
                      <w:lang w:eastAsia="en-GB"/>
                    </w:rPr>
                  </w:pPr>
                </w:p>
              </w:tc>
              <w:tc>
                <w:tcPr>
                  <w:tcW w:w="0" w:type="auto"/>
                  <w:vAlign w:val="center"/>
                  <w:hideMark/>
                </w:tcPr>
                <w:p w14:paraId="245D6FE4" w14:textId="77777777" w:rsidR="00760182" w:rsidRPr="00760182" w:rsidRDefault="00760182" w:rsidP="00E43AA9">
                  <w:pPr>
                    <w:framePr w:hSpace="180" w:wrap="around" w:hAnchor="margin" w:y="2566"/>
                    <w:spacing w:before="100" w:beforeAutospacing="1" w:after="100" w:afterAutospacing="1" w:line="240" w:lineRule="auto"/>
                    <w:rPr>
                      <w:rFonts w:ascii="Times New Roman" w:eastAsiaTheme="minorEastAsia" w:hAnsi="Times New Roman" w:cs="Times New Roman"/>
                      <w:sz w:val="24"/>
                      <w:szCs w:val="24"/>
                      <w:lang w:eastAsia="en-GB"/>
                    </w:rPr>
                  </w:pPr>
                  <w:r w:rsidRPr="00760182">
                    <w:rPr>
                      <w:rFonts w:ascii="Times New Roman" w:eastAsiaTheme="minorEastAsia" w:hAnsi="Times New Roman" w:cs="Times New Roman"/>
                      <w:sz w:val="24"/>
                      <w:szCs w:val="24"/>
                      <w:lang w:eastAsia="en-GB"/>
                    </w:rPr>
                    <w:t>+45,000</w:t>
                  </w:r>
                </w:p>
              </w:tc>
            </w:tr>
          </w:tbl>
          <w:p w14:paraId="5183D37A" w14:textId="77777777" w:rsidR="00EF1E90" w:rsidRDefault="00EF1E90" w:rsidP="003D5DE8">
            <w:pPr>
              <w:rPr>
                <w:rFonts w:ascii="Times New Roman" w:hAnsi="Times New Roman" w:cs="Times New Roman"/>
                <w:sz w:val="32"/>
                <w:szCs w:val="32"/>
              </w:rPr>
            </w:pPr>
          </w:p>
        </w:tc>
      </w:tr>
      <w:tr w:rsidR="00EF1E90" w14:paraId="574B853A" w14:textId="77777777" w:rsidTr="003D5DE8">
        <w:tc>
          <w:tcPr>
            <w:tcW w:w="2337" w:type="dxa"/>
          </w:tcPr>
          <w:p w14:paraId="385795C7" w14:textId="77777777" w:rsidR="00723ADC" w:rsidRDefault="00723ADC" w:rsidP="003D5DE8">
            <w:pPr>
              <w:pStyle w:val="p1"/>
              <w:divId w:val="1343313514"/>
              <w:rPr>
                <w:rFonts w:hint="eastAsia"/>
                <w:sz w:val="24"/>
                <w:szCs w:val="24"/>
              </w:rPr>
            </w:pPr>
            <w:r>
              <w:rPr>
                <w:rStyle w:val="s1"/>
              </w:rPr>
              <w:t>Enhance Training</w:t>
            </w:r>
          </w:p>
          <w:p w14:paraId="57DAD75B" w14:textId="77777777" w:rsidR="00EF1E90" w:rsidRDefault="00EF1E90" w:rsidP="003D5DE8">
            <w:pPr>
              <w:rPr>
                <w:rFonts w:ascii="Times New Roman" w:hAnsi="Times New Roman" w:cs="Times New Roman"/>
                <w:sz w:val="32"/>
                <w:szCs w:val="32"/>
              </w:rPr>
            </w:pPr>
          </w:p>
        </w:tc>
        <w:tc>
          <w:tcPr>
            <w:tcW w:w="2337" w:type="dxa"/>
          </w:tcPr>
          <w:p w14:paraId="3A32DD28" w14:textId="77777777" w:rsidR="00897BFE" w:rsidRDefault="00897BFE" w:rsidP="003D5DE8">
            <w:pPr>
              <w:pStyle w:val="p1"/>
              <w:divId w:val="50469315"/>
              <w:rPr>
                <w:rFonts w:hint="eastAsia"/>
                <w:sz w:val="24"/>
                <w:szCs w:val="24"/>
              </w:rPr>
            </w:pPr>
            <w:r>
              <w:rPr>
                <w:rStyle w:val="s1"/>
              </w:rPr>
              <w:t>15,000</w:t>
            </w:r>
          </w:p>
          <w:p w14:paraId="01849474" w14:textId="77777777" w:rsidR="00EF1E90" w:rsidRDefault="00EF1E90" w:rsidP="003D5DE8">
            <w:pPr>
              <w:rPr>
                <w:rFonts w:ascii="Times New Roman" w:hAnsi="Times New Roman" w:cs="Times New Roman"/>
                <w:sz w:val="32"/>
                <w:szCs w:val="32"/>
              </w:rPr>
            </w:pPr>
          </w:p>
        </w:tc>
        <w:tc>
          <w:tcPr>
            <w:tcW w:w="2338" w:type="dxa"/>
          </w:tcPr>
          <w:p w14:paraId="72C1E8C3" w14:textId="77777777" w:rsidR="00EC0FA0" w:rsidRDefault="00EC0FA0" w:rsidP="003D5DE8">
            <w:pPr>
              <w:pStyle w:val="p1"/>
              <w:divId w:val="350029658"/>
              <w:rPr>
                <w:rFonts w:hint="eastAsia"/>
                <w:sz w:val="24"/>
                <w:szCs w:val="24"/>
              </w:rPr>
            </w:pPr>
            <w:r>
              <w:rPr>
                <w:rStyle w:val="s1"/>
              </w:rPr>
              <w:t>40,000</w:t>
            </w:r>
          </w:p>
          <w:p w14:paraId="563FEA2D" w14:textId="77777777" w:rsidR="00EF1E90" w:rsidRDefault="00EF1E90" w:rsidP="003D5DE8">
            <w:pPr>
              <w:rPr>
                <w:rFonts w:ascii="Times New Roman" w:hAnsi="Times New Roman" w:cs="Times New Roman"/>
                <w:sz w:val="32"/>
                <w:szCs w:val="32"/>
              </w:rPr>
            </w:pPr>
          </w:p>
        </w:tc>
        <w:tc>
          <w:tcPr>
            <w:tcW w:w="2338" w:type="dxa"/>
          </w:tcPr>
          <w:p w14:paraId="4E190793" w14:textId="77777777" w:rsidR="00424E44" w:rsidRDefault="00424E44" w:rsidP="003D5DE8">
            <w:pPr>
              <w:pStyle w:val="p1"/>
              <w:divId w:val="1172574731"/>
              <w:rPr>
                <w:rFonts w:hint="eastAsia"/>
                <w:sz w:val="24"/>
                <w:szCs w:val="24"/>
              </w:rPr>
            </w:pPr>
            <w:r>
              <w:rPr>
                <w:rStyle w:val="s1"/>
              </w:rPr>
              <w:t>+25,000</w:t>
            </w:r>
          </w:p>
          <w:p w14:paraId="6D07977D" w14:textId="77777777" w:rsidR="00EF1E90" w:rsidRDefault="00EF1E90" w:rsidP="003D5DE8">
            <w:pPr>
              <w:rPr>
                <w:rFonts w:ascii="Times New Roman" w:hAnsi="Times New Roman" w:cs="Times New Roman"/>
                <w:sz w:val="32"/>
                <w:szCs w:val="32"/>
              </w:rPr>
            </w:pPr>
          </w:p>
        </w:tc>
      </w:tr>
      <w:tr w:rsidR="00EF1E90" w14:paraId="569BE56D" w14:textId="77777777" w:rsidTr="003D5DE8">
        <w:tc>
          <w:tcPr>
            <w:tcW w:w="2337" w:type="dxa"/>
          </w:tcPr>
          <w:p w14:paraId="0742F4CA" w14:textId="3BB53A78" w:rsidR="00EF1E90" w:rsidRDefault="008C23C9" w:rsidP="003D5DE8">
            <w:pPr>
              <w:rPr>
                <w:rFonts w:ascii="Times New Roman" w:hAnsi="Times New Roman" w:cs="Times New Roman"/>
                <w:sz w:val="32"/>
                <w:szCs w:val="32"/>
              </w:rPr>
            </w:pPr>
            <w:r>
              <w:rPr>
                <w:rFonts w:ascii="Times New Roman" w:hAnsi="Times New Roman" w:cs="Times New Roman"/>
                <w:sz w:val="32"/>
                <w:szCs w:val="32"/>
              </w:rPr>
              <w:t xml:space="preserve">Technology </w:t>
            </w:r>
          </w:p>
        </w:tc>
        <w:tc>
          <w:tcPr>
            <w:tcW w:w="2337" w:type="dxa"/>
          </w:tcPr>
          <w:p w14:paraId="6B5CD3E8" w14:textId="77777777" w:rsidR="00536EC7" w:rsidRDefault="00536EC7" w:rsidP="003D5DE8">
            <w:pPr>
              <w:pStyle w:val="p1"/>
              <w:divId w:val="337389532"/>
              <w:rPr>
                <w:rFonts w:hint="eastAsia"/>
                <w:sz w:val="24"/>
                <w:szCs w:val="24"/>
              </w:rPr>
            </w:pPr>
            <w:r>
              <w:rPr>
                <w:rStyle w:val="s1"/>
              </w:rPr>
              <w:t>90,000</w:t>
            </w:r>
          </w:p>
          <w:p w14:paraId="2EB5A062" w14:textId="77777777" w:rsidR="00EF1E90" w:rsidRDefault="00EF1E90" w:rsidP="003D5DE8">
            <w:pPr>
              <w:rPr>
                <w:rFonts w:ascii="Times New Roman" w:hAnsi="Times New Roman" w:cs="Times New Roman"/>
                <w:sz w:val="32"/>
                <w:szCs w:val="32"/>
              </w:rPr>
            </w:pPr>
          </w:p>
        </w:tc>
        <w:tc>
          <w:tcPr>
            <w:tcW w:w="2338" w:type="dxa"/>
          </w:tcPr>
          <w:p w14:paraId="60260B80" w14:textId="77777777" w:rsidR="00E035C1" w:rsidRDefault="00E035C1" w:rsidP="003D5DE8">
            <w:pPr>
              <w:pStyle w:val="p1"/>
              <w:divId w:val="1961914259"/>
              <w:rPr>
                <w:rFonts w:hint="eastAsia"/>
                <w:sz w:val="24"/>
                <w:szCs w:val="24"/>
              </w:rPr>
            </w:pPr>
            <w:r>
              <w:rPr>
                <w:rStyle w:val="s1"/>
              </w:rPr>
              <w:t>50,000</w:t>
            </w:r>
          </w:p>
          <w:p w14:paraId="08D68F85" w14:textId="77777777" w:rsidR="00EF1E90" w:rsidRDefault="00EF1E90" w:rsidP="003D5DE8">
            <w:pPr>
              <w:rPr>
                <w:rFonts w:ascii="Times New Roman" w:hAnsi="Times New Roman" w:cs="Times New Roman"/>
                <w:sz w:val="32"/>
                <w:szCs w:val="32"/>
              </w:rPr>
            </w:pPr>
          </w:p>
        </w:tc>
        <w:tc>
          <w:tcPr>
            <w:tcW w:w="233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55"/>
            </w:tblGrid>
            <w:tr w:rsidR="00E55FDB" w:rsidRPr="00E55FDB" w14:paraId="4DA57CE6" w14:textId="77777777">
              <w:trPr>
                <w:divId w:val="135144799"/>
                <w:tblCellSpacing w:w="15" w:type="dxa"/>
              </w:trPr>
              <w:tc>
                <w:tcPr>
                  <w:tcW w:w="0" w:type="auto"/>
                  <w:vAlign w:val="center"/>
                  <w:hideMark/>
                </w:tcPr>
                <w:p w14:paraId="0C03D5B2" w14:textId="77777777" w:rsidR="00E55FDB" w:rsidRPr="00E55FDB" w:rsidRDefault="00E55FDB" w:rsidP="00E43AA9">
                  <w:pPr>
                    <w:framePr w:hSpace="180" w:wrap="around" w:hAnchor="margin" w:y="2566"/>
                    <w:spacing w:after="0" w:line="240" w:lineRule="auto"/>
                    <w:rPr>
                      <w:rFonts w:ascii="Times New Roman" w:eastAsiaTheme="minorEastAsia" w:hAnsi="Times New Roman" w:cs="Times New Roman"/>
                      <w:sz w:val="20"/>
                      <w:szCs w:val="20"/>
                      <w:lang w:eastAsia="en-GB"/>
                    </w:rPr>
                  </w:pPr>
                </w:p>
              </w:tc>
              <w:tc>
                <w:tcPr>
                  <w:tcW w:w="0" w:type="auto"/>
                  <w:vAlign w:val="center"/>
                  <w:hideMark/>
                </w:tcPr>
                <w:p w14:paraId="0A29D141" w14:textId="77777777" w:rsidR="00E55FDB" w:rsidRPr="00E55FDB" w:rsidRDefault="00E55FDB" w:rsidP="00E43AA9">
                  <w:pPr>
                    <w:framePr w:hSpace="180" w:wrap="around" w:hAnchor="margin" w:y="2566"/>
                    <w:spacing w:after="0" w:line="240" w:lineRule="auto"/>
                    <w:rPr>
                      <w:rFonts w:ascii="Times New Roman" w:eastAsia="Times New Roman" w:hAnsi="Times New Roman" w:cs="Times New Roman"/>
                      <w:sz w:val="20"/>
                      <w:szCs w:val="20"/>
                      <w:lang w:eastAsia="en-GB"/>
                    </w:rPr>
                  </w:pPr>
                </w:p>
              </w:tc>
              <w:tc>
                <w:tcPr>
                  <w:tcW w:w="0" w:type="auto"/>
                  <w:vAlign w:val="center"/>
                  <w:hideMark/>
                </w:tcPr>
                <w:p w14:paraId="014D57F3" w14:textId="77777777" w:rsidR="00E55FDB" w:rsidRPr="00E55FDB" w:rsidRDefault="00E55FDB" w:rsidP="00E43AA9">
                  <w:pPr>
                    <w:framePr w:hSpace="180" w:wrap="around" w:hAnchor="margin" w:y="2566"/>
                    <w:spacing w:after="0" w:line="240" w:lineRule="auto"/>
                    <w:rPr>
                      <w:rFonts w:ascii="Times New Roman" w:eastAsia="Times New Roman" w:hAnsi="Times New Roman" w:cs="Times New Roman"/>
                      <w:sz w:val="20"/>
                      <w:szCs w:val="20"/>
                      <w:lang w:eastAsia="en-GB"/>
                    </w:rPr>
                  </w:pPr>
                </w:p>
              </w:tc>
              <w:tc>
                <w:tcPr>
                  <w:tcW w:w="0" w:type="auto"/>
                  <w:vAlign w:val="center"/>
                  <w:hideMark/>
                </w:tcPr>
                <w:p w14:paraId="0F33B4A3" w14:textId="77777777" w:rsidR="00E55FDB" w:rsidRPr="00E55FDB" w:rsidRDefault="00E55FDB" w:rsidP="00E43AA9">
                  <w:pPr>
                    <w:framePr w:hSpace="180" w:wrap="around" w:hAnchor="margin" w:y="2566"/>
                    <w:spacing w:before="100" w:beforeAutospacing="1" w:after="100" w:afterAutospacing="1" w:line="240" w:lineRule="auto"/>
                    <w:rPr>
                      <w:rFonts w:ascii="Times New Roman" w:eastAsiaTheme="minorEastAsia" w:hAnsi="Times New Roman" w:cs="Times New Roman"/>
                      <w:sz w:val="24"/>
                      <w:szCs w:val="24"/>
                      <w:lang w:eastAsia="en-GB"/>
                    </w:rPr>
                  </w:pPr>
                  <w:r w:rsidRPr="00E55FDB">
                    <w:rPr>
                      <w:rFonts w:ascii="Times New Roman" w:eastAsiaTheme="minorEastAsia" w:hAnsi="Times New Roman" w:cs="Times New Roman"/>
                      <w:sz w:val="24"/>
                      <w:szCs w:val="24"/>
                      <w:lang w:eastAsia="en-GB"/>
                    </w:rPr>
                    <w:t>–40,000</w:t>
                  </w:r>
                </w:p>
              </w:tc>
            </w:tr>
          </w:tbl>
          <w:p w14:paraId="2A4C9279" w14:textId="77777777" w:rsidR="00EF1E90" w:rsidRDefault="00EF1E90" w:rsidP="003D5DE8">
            <w:pPr>
              <w:rPr>
                <w:rFonts w:ascii="Times New Roman" w:hAnsi="Times New Roman" w:cs="Times New Roman"/>
                <w:sz w:val="32"/>
                <w:szCs w:val="32"/>
              </w:rPr>
            </w:pPr>
          </w:p>
        </w:tc>
      </w:tr>
      <w:tr w:rsidR="00EF1E90" w14:paraId="30263B48" w14:textId="77777777" w:rsidTr="003D5DE8">
        <w:tc>
          <w:tcPr>
            <w:tcW w:w="2337" w:type="dxa"/>
          </w:tcPr>
          <w:p w14:paraId="35BD6CA7" w14:textId="77777777" w:rsidR="00EF1E90" w:rsidRDefault="00EF1E90" w:rsidP="003D5DE8">
            <w:pPr>
              <w:rPr>
                <w:rFonts w:ascii="Times New Roman" w:hAnsi="Times New Roman" w:cs="Times New Roman"/>
                <w:sz w:val="32"/>
                <w:szCs w:val="32"/>
              </w:rPr>
            </w:pPr>
          </w:p>
        </w:tc>
        <w:tc>
          <w:tcPr>
            <w:tcW w:w="2337" w:type="dxa"/>
          </w:tcPr>
          <w:p w14:paraId="3EFE0548" w14:textId="77777777" w:rsidR="00EF1E90" w:rsidRDefault="00EF1E90" w:rsidP="003D5DE8">
            <w:pPr>
              <w:rPr>
                <w:rFonts w:ascii="Times New Roman" w:hAnsi="Times New Roman" w:cs="Times New Roman"/>
                <w:sz w:val="32"/>
                <w:szCs w:val="32"/>
              </w:rPr>
            </w:pPr>
          </w:p>
        </w:tc>
        <w:tc>
          <w:tcPr>
            <w:tcW w:w="2338" w:type="dxa"/>
          </w:tcPr>
          <w:p w14:paraId="321D60FE" w14:textId="77777777" w:rsidR="00EF1E90" w:rsidRDefault="00EF1E90" w:rsidP="003D5DE8">
            <w:pPr>
              <w:rPr>
                <w:rFonts w:ascii="Times New Roman" w:hAnsi="Times New Roman" w:cs="Times New Roman"/>
                <w:sz w:val="32"/>
                <w:szCs w:val="32"/>
              </w:rPr>
            </w:pPr>
          </w:p>
        </w:tc>
        <w:tc>
          <w:tcPr>
            <w:tcW w:w="2338" w:type="dxa"/>
          </w:tcPr>
          <w:p w14:paraId="2C1EAED7" w14:textId="77777777" w:rsidR="00080E87" w:rsidRDefault="00080E87" w:rsidP="003D5DE8">
            <w:pPr>
              <w:rPr>
                <w:rFonts w:ascii="Times New Roman" w:hAnsi="Times New Roman" w:cs="Times New Roman"/>
                <w:sz w:val="32"/>
                <w:szCs w:val="32"/>
              </w:rPr>
            </w:pPr>
          </w:p>
        </w:tc>
      </w:tr>
    </w:tbl>
    <w:p w14:paraId="4046E658" w14:textId="77777777" w:rsidR="006454D9" w:rsidRDefault="006454D9" w:rsidP="0040756C">
      <w:pPr>
        <w:rPr>
          <w:rFonts w:ascii="Times New Roman" w:hAnsi="Times New Roman" w:cs="Times New Roman"/>
          <w:sz w:val="32"/>
          <w:szCs w:val="32"/>
        </w:rPr>
      </w:pPr>
    </w:p>
    <w:p w14:paraId="1FEDEB04" w14:textId="77777777" w:rsidR="00080E87" w:rsidRDefault="00080E87" w:rsidP="0040756C">
      <w:pPr>
        <w:rPr>
          <w:rFonts w:ascii="Times New Roman" w:hAnsi="Times New Roman" w:cs="Times New Roman"/>
          <w:sz w:val="32"/>
          <w:szCs w:val="32"/>
        </w:rPr>
      </w:pPr>
    </w:p>
    <w:p w14:paraId="751E00B1" w14:textId="77777777" w:rsidR="00080E87" w:rsidRDefault="00080E87" w:rsidP="0040756C">
      <w:pPr>
        <w:rPr>
          <w:rFonts w:ascii="Times New Roman" w:hAnsi="Times New Roman" w:cs="Times New Roman"/>
          <w:sz w:val="32"/>
          <w:szCs w:val="32"/>
        </w:rPr>
      </w:pPr>
    </w:p>
    <w:p w14:paraId="6EAC0E87" w14:textId="77777777" w:rsidR="00080E87" w:rsidRDefault="00080E87" w:rsidP="0040756C">
      <w:pPr>
        <w:rPr>
          <w:rFonts w:ascii="Times New Roman" w:hAnsi="Times New Roman" w:cs="Times New Roman"/>
          <w:sz w:val="32"/>
          <w:szCs w:val="32"/>
        </w:rPr>
      </w:pPr>
    </w:p>
    <w:p w14:paraId="3381433F" w14:textId="1FA45519" w:rsidR="002212BD" w:rsidRDefault="00BA0D39" w:rsidP="0040756C">
      <w:pPr>
        <w:rPr>
          <w:rFonts w:ascii="Times New Roman" w:hAnsi="Times New Roman" w:cs="Times New Roman"/>
          <w:b/>
          <w:bCs/>
          <w:sz w:val="32"/>
          <w:szCs w:val="32"/>
        </w:rPr>
      </w:pPr>
      <w:r w:rsidRPr="00590F67">
        <w:rPr>
          <w:rFonts w:ascii="Times New Roman" w:hAnsi="Times New Roman" w:cs="Times New Roman"/>
          <w:b/>
          <w:bCs/>
          <w:sz w:val="32"/>
          <w:szCs w:val="32"/>
        </w:rPr>
        <w:t xml:space="preserve">Grid Analysis- Criteria </w:t>
      </w:r>
      <w:r w:rsidR="00590F67" w:rsidRPr="00590F67">
        <w:rPr>
          <w:rFonts w:ascii="Times New Roman" w:hAnsi="Times New Roman" w:cs="Times New Roman"/>
          <w:b/>
          <w:bCs/>
          <w:sz w:val="32"/>
          <w:szCs w:val="32"/>
        </w:rPr>
        <w:t xml:space="preserve">selection </w:t>
      </w:r>
    </w:p>
    <w:p w14:paraId="79C6447A" w14:textId="77777777" w:rsidR="00590F67" w:rsidRDefault="00590F67" w:rsidP="0040756C">
      <w:pPr>
        <w:rPr>
          <w:rFonts w:ascii="Times New Roman" w:hAnsi="Times New Roman" w:cs="Times New Roman"/>
          <w:b/>
          <w:bCs/>
          <w:sz w:val="32"/>
          <w:szCs w:val="32"/>
        </w:rPr>
      </w:pPr>
    </w:p>
    <w:p w14:paraId="50EB4AFF" w14:textId="77777777" w:rsidR="00590F67" w:rsidRPr="00590F67" w:rsidRDefault="00590F67" w:rsidP="0040756C">
      <w:pPr>
        <w:rPr>
          <w:rFonts w:ascii="Times New Roman" w:hAnsi="Times New Roman" w:cs="Times New Roman"/>
          <w:b/>
          <w:bCs/>
          <w:sz w:val="32"/>
          <w:szCs w:val="32"/>
        </w:rPr>
      </w:pPr>
    </w:p>
    <w:tbl>
      <w:tblPr>
        <w:tblStyle w:val="TableGrid"/>
        <w:tblW w:w="0" w:type="auto"/>
        <w:tblLook w:val="04A0" w:firstRow="1" w:lastRow="0" w:firstColumn="1" w:lastColumn="0" w:noHBand="0" w:noVBand="1"/>
      </w:tblPr>
      <w:tblGrid>
        <w:gridCol w:w="4675"/>
        <w:gridCol w:w="4675"/>
      </w:tblGrid>
      <w:tr w:rsidR="00C62615" w14:paraId="1BF7E178" w14:textId="77777777" w:rsidTr="00C62615">
        <w:tc>
          <w:tcPr>
            <w:tcW w:w="4675" w:type="dxa"/>
          </w:tcPr>
          <w:p w14:paraId="5758DBE7" w14:textId="1943452A" w:rsidR="00C62615" w:rsidRDefault="0055237C" w:rsidP="0040756C">
            <w:pPr>
              <w:rPr>
                <w:rFonts w:ascii="Times New Roman" w:hAnsi="Times New Roman" w:cs="Times New Roman"/>
                <w:sz w:val="32"/>
                <w:szCs w:val="32"/>
              </w:rPr>
            </w:pPr>
            <w:r>
              <w:rPr>
                <w:rFonts w:ascii="Times New Roman" w:hAnsi="Times New Roman" w:cs="Times New Roman"/>
                <w:sz w:val="32"/>
                <w:szCs w:val="32"/>
              </w:rPr>
              <w:t xml:space="preserve">Criteria </w:t>
            </w:r>
          </w:p>
        </w:tc>
        <w:tc>
          <w:tcPr>
            <w:tcW w:w="4675" w:type="dxa"/>
          </w:tcPr>
          <w:p w14:paraId="06F9106D" w14:textId="26434C23" w:rsidR="00C62615" w:rsidRDefault="008D4DBE" w:rsidP="0040756C">
            <w:pPr>
              <w:rPr>
                <w:rFonts w:ascii="Times New Roman" w:hAnsi="Times New Roman" w:cs="Times New Roman"/>
                <w:sz w:val="32"/>
                <w:szCs w:val="32"/>
              </w:rPr>
            </w:pPr>
            <w:r>
              <w:rPr>
                <w:rFonts w:ascii="Times New Roman" w:hAnsi="Times New Roman" w:cs="Times New Roman"/>
                <w:sz w:val="32"/>
                <w:szCs w:val="32"/>
              </w:rPr>
              <w:t xml:space="preserve">Weigh </w:t>
            </w:r>
          </w:p>
        </w:tc>
      </w:tr>
      <w:tr w:rsidR="00C62615" w14:paraId="43A767AE" w14:textId="77777777" w:rsidTr="00C62615">
        <w:tc>
          <w:tcPr>
            <w:tcW w:w="4675" w:type="dxa"/>
          </w:tcPr>
          <w:p w14:paraId="4DCE15C2" w14:textId="77777777" w:rsidR="003733DE" w:rsidRDefault="003733DE">
            <w:pPr>
              <w:pStyle w:val="p1"/>
              <w:divId w:val="18698893"/>
              <w:rPr>
                <w:rFonts w:hint="eastAsia"/>
                <w:sz w:val="24"/>
                <w:szCs w:val="24"/>
              </w:rPr>
            </w:pPr>
            <w:r>
              <w:rPr>
                <w:rStyle w:val="s1"/>
              </w:rPr>
              <w:t>Response Time</w:t>
            </w:r>
          </w:p>
          <w:p w14:paraId="0F917118" w14:textId="77777777" w:rsidR="00C62615" w:rsidRDefault="00C62615" w:rsidP="0040756C">
            <w:pPr>
              <w:rPr>
                <w:rFonts w:ascii="Times New Roman" w:hAnsi="Times New Roman" w:cs="Times New Roman"/>
                <w:sz w:val="32"/>
                <w:szCs w:val="32"/>
              </w:rPr>
            </w:pPr>
          </w:p>
        </w:tc>
        <w:tc>
          <w:tcPr>
            <w:tcW w:w="4675" w:type="dxa"/>
          </w:tcPr>
          <w:p w14:paraId="59AC578B" w14:textId="06B8583A" w:rsidR="00C62615" w:rsidRDefault="001C2644" w:rsidP="0040756C">
            <w:pPr>
              <w:rPr>
                <w:rFonts w:ascii="Times New Roman" w:hAnsi="Times New Roman" w:cs="Times New Roman"/>
                <w:sz w:val="32"/>
                <w:szCs w:val="32"/>
              </w:rPr>
            </w:pPr>
            <w:r>
              <w:rPr>
                <w:rFonts w:ascii="Times New Roman" w:hAnsi="Times New Roman" w:cs="Times New Roman"/>
                <w:sz w:val="32"/>
                <w:szCs w:val="32"/>
              </w:rPr>
              <w:t>40%</w:t>
            </w:r>
          </w:p>
        </w:tc>
      </w:tr>
      <w:tr w:rsidR="00C62615" w14:paraId="0B59BC67" w14:textId="77777777" w:rsidTr="00C62615">
        <w:tc>
          <w:tcPr>
            <w:tcW w:w="4675" w:type="dxa"/>
          </w:tcPr>
          <w:p w14:paraId="20E3F0E3" w14:textId="77777777" w:rsidR="000E1A73" w:rsidRDefault="000E1A73">
            <w:pPr>
              <w:pStyle w:val="p1"/>
              <w:divId w:val="1993288458"/>
              <w:rPr>
                <w:rFonts w:hint="eastAsia"/>
                <w:sz w:val="24"/>
                <w:szCs w:val="24"/>
              </w:rPr>
            </w:pPr>
            <w:r>
              <w:rPr>
                <w:rStyle w:val="s1"/>
              </w:rPr>
              <w:t>Sustainability</w:t>
            </w:r>
          </w:p>
          <w:p w14:paraId="0841658A" w14:textId="77777777" w:rsidR="00C62615" w:rsidRDefault="00C62615" w:rsidP="0040756C">
            <w:pPr>
              <w:rPr>
                <w:rFonts w:ascii="Times New Roman" w:hAnsi="Times New Roman" w:cs="Times New Roman"/>
                <w:sz w:val="32"/>
                <w:szCs w:val="32"/>
              </w:rPr>
            </w:pPr>
          </w:p>
        </w:tc>
        <w:tc>
          <w:tcPr>
            <w:tcW w:w="4675" w:type="dxa"/>
          </w:tcPr>
          <w:p w14:paraId="4FE1251D" w14:textId="2C831996" w:rsidR="00C62615" w:rsidRDefault="000E1A73" w:rsidP="0040756C">
            <w:pPr>
              <w:rPr>
                <w:rFonts w:ascii="Times New Roman" w:hAnsi="Times New Roman" w:cs="Times New Roman"/>
                <w:sz w:val="32"/>
                <w:szCs w:val="32"/>
              </w:rPr>
            </w:pPr>
            <w:r>
              <w:rPr>
                <w:rFonts w:ascii="Times New Roman" w:hAnsi="Times New Roman" w:cs="Times New Roman"/>
                <w:sz w:val="32"/>
                <w:szCs w:val="32"/>
              </w:rPr>
              <w:t>15%</w:t>
            </w:r>
          </w:p>
        </w:tc>
      </w:tr>
      <w:tr w:rsidR="00C62615" w14:paraId="0C411034" w14:textId="77777777" w:rsidTr="00C62615">
        <w:tc>
          <w:tcPr>
            <w:tcW w:w="4675" w:type="dxa"/>
          </w:tcPr>
          <w:p w14:paraId="5EB88722" w14:textId="77777777" w:rsidR="0089008E" w:rsidRDefault="0089008E">
            <w:pPr>
              <w:pStyle w:val="p1"/>
              <w:divId w:val="1830094636"/>
              <w:rPr>
                <w:rFonts w:hint="eastAsia"/>
                <w:sz w:val="24"/>
                <w:szCs w:val="24"/>
              </w:rPr>
            </w:pPr>
            <w:r>
              <w:rPr>
                <w:rStyle w:val="s1"/>
              </w:rPr>
              <w:t>Ease of Implementation</w:t>
            </w:r>
          </w:p>
          <w:p w14:paraId="0C9D805B" w14:textId="77777777" w:rsidR="00C62615" w:rsidRDefault="00C62615" w:rsidP="0040756C">
            <w:pPr>
              <w:rPr>
                <w:rFonts w:ascii="Times New Roman" w:hAnsi="Times New Roman" w:cs="Times New Roman"/>
                <w:sz w:val="32"/>
                <w:szCs w:val="32"/>
              </w:rPr>
            </w:pPr>
          </w:p>
        </w:tc>
        <w:tc>
          <w:tcPr>
            <w:tcW w:w="4675" w:type="dxa"/>
          </w:tcPr>
          <w:p w14:paraId="1151DABC" w14:textId="0BD24B99" w:rsidR="00C62615" w:rsidRDefault="0089008E" w:rsidP="0040756C">
            <w:pPr>
              <w:rPr>
                <w:rFonts w:ascii="Times New Roman" w:hAnsi="Times New Roman" w:cs="Times New Roman"/>
                <w:sz w:val="32"/>
                <w:szCs w:val="32"/>
              </w:rPr>
            </w:pPr>
            <w:r>
              <w:rPr>
                <w:rFonts w:ascii="Times New Roman" w:hAnsi="Times New Roman" w:cs="Times New Roman"/>
                <w:sz w:val="32"/>
                <w:szCs w:val="32"/>
              </w:rPr>
              <w:t>20%</w:t>
            </w:r>
          </w:p>
        </w:tc>
      </w:tr>
      <w:tr w:rsidR="00C62615" w14:paraId="1244B036" w14:textId="77777777" w:rsidTr="00C62615">
        <w:tc>
          <w:tcPr>
            <w:tcW w:w="4675" w:type="dxa"/>
          </w:tcPr>
          <w:p w14:paraId="3B2462B3" w14:textId="77777777" w:rsidR="00042FBF" w:rsidRDefault="00042FBF">
            <w:pPr>
              <w:pStyle w:val="p1"/>
              <w:divId w:val="1740982235"/>
              <w:rPr>
                <w:rFonts w:hint="eastAsia"/>
                <w:sz w:val="24"/>
                <w:szCs w:val="24"/>
              </w:rPr>
            </w:pPr>
            <w:r>
              <w:rPr>
                <w:rStyle w:val="s1"/>
              </w:rPr>
              <w:lastRenderedPageBreak/>
              <w:t>Cost Efficiency</w:t>
            </w:r>
          </w:p>
          <w:p w14:paraId="37174D51" w14:textId="77777777" w:rsidR="00C62615" w:rsidRDefault="00C62615" w:rsidP="0040756C">
            <w:pPr>
              <w:rPr>
                <w:rFonts w:ascii="Times New Roman" w:hAnsi="Times New Roman" w:cs="Times New Roman"/>
                <w:sz w:val="32"/>
                <w:szCs w:val="32"/>
              </w:rPr>
            </w:pPr>
          </w:p>
        </w:tc>
        <w:tc>
          <w:tcPr>
            <w:tcW w:w="4675" w:type="dxa"/>
          </w:tcPr>
          <w:p w14:paraId="13FDFFA2" w14:textId="5048767F" w:rsidR="00C62615" w:rsidRDefault="00A17908" w:rsidP="0040756C">
            <w:pPr>
              <w:rPr>
                <w:rFonts w:ascii="Times New Roman" w:hAnsi="Times New Roman" w:cs="Times New Roman"/>
                <w:sz w:val="32"/>
                <w:szCs w:val="32"/>
              </w:rPr>
            </w:pPr>
            <w:r>
              <w:rPr>
                <w:rFonts w:ascii="Times New Roman" w:hAnsi="Times New Roman" w:cs="Times New Roman"/>
                <w:sz w:val="32"/>
                <w:szCs w:val="32"/>
              </w:rPr>
              <w:t>25%</w:t>
            </w:r>
          </w:p>
        </w:tc>
      </w:tr>
    </w:tbl>
    <w:p w14:paraId="194CBB1F" w14:textId="77777777" w:rsidR="002212BD" w:rsidRDefault="002212BD" w:rsidP="0040756C">
      <w:pPr>
        <w:rPr>
          <w:rFonts w:ascii="Times New Roman" w:hAnsi="Times New Roman" w:cs="Times New Roman"/>
          <w:sz w:val="32"/>
          <w:szCs w:val="32"/>
        </w:rPr>
      </w:pPr>
    </w:p>
    <w:p w14:paraId="08C0BD96" w14:textId="579DA877" w:rsidR="00590F67" w:rsidRPr="007646B4" w:rsidRDefault="007646B4" w:rsidP="0040756C">
      <w:pPr>
        <w:rPr>
          <w:rFonts w:ascii="Times New Roman" w:hAnsi="Times New Roman" w:cs="Times New Roman"/>
          <w:b/>
          <w:bCs/>
          <w:sz w:val="32"/>
          <w:szCs w:val="32"/>
        </w:rPr>
      </w:pPr>
      <w:r w:rsidRPr="007646B4">
        <w:rPr>
          <w:rFonts w:ascii="Times New Roman" w:hAnsi="Times New Roman" w:cs="Times New Roman"/>
          <w:b/>
          <w:bCs/>
          <w:sz w:val="32"/>
          <w:szCs w:val="32"/>
        </w:rPr>
        <w:t xml:space="preserve">Scoring Method </w:t>
      </w:r>
    </w:p>
    <w:p w14:paraId="5E033413" w14:textId="77777777" w:rsidR="00590F67" w:rsidRDefault="00590F67" w:rsidP="0040756C">
      <w:pPr>
        <w:rPr>
          <w:rFonts w:ascii="Times New Roman" w:hAnsi="Times New Roman" w:cs="Times New Roman"/>
          <w:sz w:val="32"/>
          <w:szCs w:val="32"/>
        </w:rPr>
      </w:pPr>
    </w:p>
    <w:tbl>
      <w:tblPr>
        <w:tblStyle w:val="TableGrid"/>
        <w:tblW w:w="0" w:type="auto"/>
        <w:tblLook w:val="04A0" w:firstRow="1" w:lastRow="0" w:firstColumn="1" w:lastColumn="0" w:noHBand="0" w:noVBand="1"/>
      </w:tblPr>
      <w:tblGrid>
        <w:gridCol w:w="1746"/>
        <w:gridCol w:w="1447"/>
        <w:gridCol w:w="1498"/>
        <w:gridCol w:w="2063"/>
        <w:gridCol w:w="1736"/>
        <w:gridCol w:w="860"/>
      </w:tblGrid>
      <w:tr w:rsidR="00004EB9" w14:paraId="11AD95D5" w14:textId="77777777" w:rsidTr="00004EB9">
        <w:tc>
          <w:tcPr>
            <w:tcW w:w="1558" w:type="dxa"/>
          </w:tcPr>
          <w:p w14:paraId="76C9AFC7" w14:textId="1F533462" w:rsidR="00004EB9" w:rsidRDefault="00485668" w:rsidP="0040756C">
            <w:pPr>
              <w:rPr>
                <w:rFonts w:ascii="Times New Roman" w:hAnsi="Times New Roman" w:cs="Times New Roman"/>
                <w:sz w:val="32"/>
                <w:szCs w:val="32"/>
              </w:rPr>
            </w:pPr>
            <w:r>
              <w:rPr>
                <w:rFonts w:ascii="Times New Roman" w:hAnsi="Times New Roman" w:cs="Times New Roman"/>
                <w:sz w:val="32"/>
                <w:szCs w:val="32"/>
              </w:rPr>
              <w:t>option</w:t>
            </w:r>
          </w:p>
        </w:tc>
        <w:tc>
          <w:tcPr>
            <w:tcW w:w="1558" w:type="dxa"/>
          </w:tcPr>
          <w:p w14:paraId="32695948" w14:textId="54406C98" w:rsidR="00004EB9" w:rsidRDefault="00485668" w:rsidP="0040756C">
            <w:pPr>
              <w:rPr>
                <w:rFonts w:ascii="Times New Roman" w:hAnsi="Times New Roman" w:cs="Times New Roman"/>
                <w:sz w:val="32"/>
                <w:szCs w:val="32"/>
              </w:rPr>
            </w:pPr>
            <w:r>
              <w:rPr>
                <w:rFonts w:ascii="Times New Roman" w:hAnsi="Times New Roman" w:cs="Times New Roman"/>
                <w:sz w:val="32"/>
                <w:szCs w:val="32"/>
              </w:rPr>
              <w:t xml:space="preserve">Response time </w:t>
            </w:r>
          </w:p>
        </w:tc>
        <w:tc>
          <w:tcPr>
            <w:tcW w:w="1558" w:type="dxa"/>
          </w:tcPr>
          <w:p w14:paraId="0E92FFE4" w14:textId="51219693" w:rsidR="00004EB9" w:rsidRDefault="00F521D3" w:rsidP="0040756C">
            <w:pPr>
              <w:rPr>
                <w:rFonts w:ascii="Times New Roman" w:hAnsi="Times New Roman" w:cs="Times New Roman"/>
                <w:sz w:val="32"/>
                <w:szCs w:val="32"/>
              </w:rPr>
            </w:pPr>
            <w:r>
              <w:rPr>
                <w:rFonts w:ascii="Times New Roman" w:hAnsi="Times New Roman" w:cs="Times New Roman"/>
                <w:sz w:val="32"/>
                <w:szCs w:val="32"/>
              </w:rPr>
              <w:t xml:space="preserve">Cost efficiency </w:t>
            </w:r>
          </w:p>
        </w:tc>
        <w:tc>
          <w:tcPr>
            <w:tcW w:w="1558" w:type="dxa"/>
          </w:tcPr>
          <w:p w14:paraId="5D7BAFAA" w14:textId="77777777" w:rsidR="000A4635" w:rsidRDefault="000A4635">
            <w:pPr>
              <w:pStyle w:val="p1"/>
              <w:divId w:val="321659397"/>
              <w:rPr>
                <w:rFonts w:hint="eastAsia"/>
                <w:sz w:val="24"/>
                <w:szCs w:val="24"/>
              </w:rPr>
            </w:pPr>
            <w:r>
              <w:rPr>
                <w:rStyle w:val="s1"/>
              </w:rPr>
              <w:t>Ease of Implementation</w:t>
            </w:r>
            <w:r>
              <w:rPr>
                <w:rStyle w:val="apple-converted-space"/>
              </w:rPr>
              <w:t> </w:t>
            </w:r>
          </w:p>
          <w:p w14:paraId="386F9469" w14:textId="77777777" w:rsidR="00004EB9" w:rsidRDefault="00004EB9" w:rsidP="0040756C">
            <w:pPr>
              <w:rPr>
                <w:rFonts w:ascii="Times New Roman" w:hAnsi="Times New Roman" w:cs="Times New Roman"/>
                <w:sz w:val="32"/>
                <w:szCs w:val="32"/>
              </w:rPr>
            </w:pPr>
          </w:p>
        </w:tc>
        <w:tc>
          <w:tcPr>
            <w:tcW w:w="1559" w:type="dxa"/>
          </w:tcPr>
          <w:p w14:paraId="4E01D77B" w14:textId="77777777" w:rsidR="001277FD" w:rsidRDefault="001277FD">
            <w:pPr>
              <w:pStyle w:val="p1"/>
              <w:divId w:val="2098285134"/>
              <w:rPr>
                <w:rFonts w:hint="eastAsia"/>
                <w:sz w:val="24"/>
                <w:szCs w:val="24"/>
              </w:rPr>
            </w:pPr>
            <w:r>
              <w:rPr>
                <w:rStyle w:val="s1"/>
              </w:rPr>
              <w:t>Sustainability</w:t>
            </w:r>
          </w:p>
          <w:p w14:paraId="2B9D5E08" w14:textId="77777777" w:rsidR="00004EB9" w:rsidRDefault="00004EB9" w:rsidP="0040756C">
            <w:pPr>
              <w:rPr>
                <w:rFonts w:ascii="Times New Roman" w:hAnsi="Times New Roman" w:cs="Times New Roman"/>
                <w:sz w:val="32"/>
                <w:szCs w:val="32"/>
              </w:rPr>
            </w:pPr>
          </w:p>
        </w:tc>
        <w:tc>
          <w:tcPr>
            <w:tcW w:w="1559" w:type="dxa"/>
          </w:tcPr>
          <w:p w14:paraId="743761E7" w14:textId="77777777" w:rsidR="00E20FCD" w:rsidRDefault="00E20FCD">
            <w:pPr>
              <w:pStyle w:val="p1"/>
              <w:divId w:val="1566331061"/>
              <w:rPr>
                <w:rFonts w:hint="eastAsia"/>
                <w:sz w:val="24"/>
                <w:szCs w:val="24"/>
              </w:rPr>
            </w:pPr>
            <w:r>
              <w:rPr>
                <w:rStyle w:val="s1"/>
              </w:rPr>
              <w:t>Total Score</w:t>
            </w:r>
          </w:p>
          <w:p w14:paraId="4F2D233C" w14:textId="77777777" w:rsidR="00004EB9" w:rsidRDefault="00004EB9" w:rsidP="0040756C">
            <w:pPr>
              <w:rPr>
                <w:rFonts w:ascii="Times New Roman" w:hAnsi="Times New Roman" w:cs="Times New Roman"/>
                <w:sz w:val="32"/>
                <w:szCs w:val="32"/>
              </w:rPr>
            </w:pPr>
          </w:p>
        </w:tc>
      </w:tr>
      <w:tr w:rsidR="00004EB9" w14:paraId="6E920664" w14:textId="77777777" w:rsidTr="00004EB9">
        <w:tc>
          <w:tcPr>
            <w:tcW w:w="1558" w:type="dxa"/>
          </w:tcPr>
          <w:p w14:paraId="4B59C879" w14:textId="355AB151" w:rsidR="00004EB9" w:rsidRDefault="00FC78C8" w:rsidP="0040756C">
            <w:pPr>
              <w:rPr>
                <w:rFonts w:ascii="Times New Roman" w:hAnsi="Times New Roman" w:cs="Times New Roman"/>
                <w:sz w:val="32"/>
                <w:szCs w:val="32"/>
              </w:rPr>
            </w:pPr>
            <w:r>
              <w:rPr>
                <w:rFonts w:ascii="Times New Roman" w:hAnsi="Times New Roman" w:cs="Times New Roman"/>
                <w:sz w:val="32"/>
                <w:szCs w:val="32"/>
              </w:rPr>
              <w:t>Hire additional staff</w:t>
            </w:r>
          </w:p>
        </w:tc>
        <w:tc>
          <w:tcPr>
            <w:tcW w:w="1558" w:type="dxa"/>
          </w:tcPr>
          <w:p w14:paraId="14248F08" w14:textId="77777777" w:rsidR="00135B10" w:rsidRDefault="00135B10">
            <w:pPr>
              <w:pStyle w:val="p1"/>
              <w:divId w:val="811824672"/>
              <w:rPr>
                <w:rFonts w:hint="eastAsia"/>
                <w:sz w:val="24"/>
                <w:szCs w:val="24"/>
              </w:rPr>
            </w:pPr>
            <w:r>
              <w:rPr>
                <w:rStyle w:val="s1"/>
              </w:rPr>
              <w:t xml:space="preserve">4 </w:t>
            </w:r>
            <w:r>
              <w:rPr>
                <w:rStyle w:val="s1"/>
                <w:rFonts w:ascii="Times New Roman" w:hAnsi="Times New Roman"/>
              </w:rPr>
              <w:t>→</w:t>
            </w:r>
            <w:r>
              <w:rPr>
                <w:rStyle w:val="s1"/>
              </w:rPr>
              <w:t xml:space="preserve"> 1.6</w:t>
            </w:r>
          </w:p>
          <w:p w14:paraId="4E6C975B" w14:textId="77777777" w:rsidR="00004EB9" w:rsidRDefault="00004EB9" w:rsidP="0040756C">
            <w:pPr>
              <w:rPr>
                <w:rFonts w:ascii="Times New Roman" w:hAnsi="Times New Roman" w:cs="Times New Roman"/>
                <w:sz w:val="32"/>
                <w:szCs w:val="32"/>
              </w:rPr>
            </w:pPr>
          </w:p>
        </w:tc>
        <w:tc>
          <w:tcPr>
            <w:tcW w:w="1558" w:type="dxa"/>
          </w:tcPr>
          <w:p w14:paraId="609EACB3" w14:textId="77777777" w:rsidR="00687ED5" w:rsidRDefault="00687ED5">
            <w:pPr>
              <w:pStyle w:val="p1"/>
              <w:divId w:val="47926235"/>
              <w:rPr>
                <w:rFonts w:hint="eastAsia"/>
                <w:sz w:val="24"/>
                <w:szCs w:val="24"/>
              </w:rPr>
            </w:pPr>
            <w:r>
              <w:rPr>
                <w:rStyle w:val="s1"/>
              </w:rPr>
              <w:t xml:space="preserve">2 </w:t>
            </w:r>
            <w:r>
              <w:rPr>
                <w:rStyle w:val="s1"/>
                <w:rFonts w:ascii="Times New Roman" w:hAnsi="Times New Roman"/>
              </w:rPr>
              <w:t>→</w:t>
            </w:r>
            <w:r>
              <w:rPr>
                <w:rStyle w:val="s1"/>
              </w:rPr>
              <w:t xml:space="preserve"> 0.5</w:t>
            </w:r>
          </w:p>
          <w:p w14:paraId="36F77040" w14:textId="77777777" w:rsidR="00004EB9" w:rsidRDefault="00004EB9" w:rsidP="0040756C">
            <w:pPr>
              <w:rPr>
                <w:rFonts w:ascii="Times New Roman" w:hAnsi="Times New Roman" w:cs="Times New Roman"/>
                <w:sz w:val="32"/>
                <w:szCs w:val="32"/>
              </w:rPr>
            </w:pPr>
          </w:p>
        </w:tc>
        <w:tc>
          <w:tcPr>
            <w:tcW w:w="1558" w:type="dxa"/>
          </w:tcPr>
          <w:p w14:paraId="443888F7" w14:textId="77777777" w:rsidR="00834D9D" w:rsidRDefault="00834D9D">
            <w:pPr>
              <w:pStyle w:val="p1"/>
              <w:divId w:val="1090272723"/>
              <w:rPr>
                <w:rFonts w:hint="eastAsia"/>
                <w:sz w:val="24"/>
                <w:szCs w:val="24"/>
              </w:rPr>
            </w:pPr>
            <w:r>
              <w:rPr>
                <w:rStyle w:val="s1"/>
              </w:rPr>
              <w:t xml:space="preserve">3 </w:t>
            </w:r>
            <w:r>
              <w:rPr>
                <w:rStyle w:val="s1"/>
                <w:rFonts w:ascii="Times New Roman" w:hAnsi="Times New Roman"/>
              </w:rPr>
              <w:t>→</w:t>
            </w:r>
            <w:r>
              <w:rPr>
                <w:rStyle w:val="s1"/>
              </w:rPr>
              <w:t xml:space="preserve"> 0.6</w:t>
            </w:r>
          </w:p>
          <w:p w14:paraId="4D9A1A32" w14:textId="77777777" w:rsidR="00004EB9" w:rsidRDefault="00004EB9" w:rsidP="0040756C">
            <w:pPr>
              <w:rPr>
                <w:rFonts w:ascii="Times New Roman" w:hAnsi="Times New Roman" w:cs="Times New Roman"/>
                <w:sz w:val="32"/>
                <w:szCs w:val="32"/>
              </w:rPr>
            </w:pPr>
          </w:p>
        </w:tc>
        <w:tc>
          <w:tcPr>
            <w:tcW w:w="1559" w:type="dxa"/>
          </w:tcPr>
          <w:p w14:paraId="2744EA98" w14:textId="77777777" w:rsidR="00C62D3F" w:rsidRDefault="00C62D3F">
            <w:pPr>
              <w:pStyle w:val="p1"/>
              <w:divId w:val="1966233377"/>
              <w:rPr>
                <w:rFonts w:hint="eastAsia"/>
                <w:sz w:val="24"/>
                <w:szCs w:val="24"/>
              </w:rPr>
            </w:pPr>
            <w:r>
              <w:rPr>
                <w:rStyle w:val="s1"/>
              </w:rPr>
              <w:t xml:space="preserve">3 </w:t>
            </w:r>
            <w:r>
              <w:rPr>
                <w:rStyle w:val="s1"/>
                <w:rFonts w:ascii="Times New Roman" w:hAnsi="Times New Roman"/>
              </w:rPr>
              <w:t>→</w:t>
            </w:r>
            <w:r>
              <w:rPr>
                <w:rStyle w:val="s1"/>
              </w:rPr>
              <w:t xml:space="preserve"> 0.45</w:t>
            </w:r>
          </w:p>
          <w:p w14:paraId="2BEBCCED" w14:textId="77777777" w:rsidR="00004EB9" w:rsidRDefault="00004EB9" w:rsidP="0040756C">
            <w:pPr>
              <w:rPr>
                <w:rFonts w:ascii="Times New Roman" w:hAnsi="Times New Roman" w:cs="Times New Roman"/>
                <w:sz w:val="32"/>
                <w:szCs w:val="32"/>
              </w:rPr>
            </w:pPr>
          </w:p>
        </w:tc>
        <w:tc>
          <w:tcPr>
            <w:tcW w:w="1559" w:type="dxa"/>
          </w:tcPr>
          <w:p w14:paraId="07728934" w14:textId="77777777" w:rsidR="00830EA4" w:rsidRDefault="00830EA4">
            <w:pPr>
              <w:pStyle w:val="p1"/>
              <w:divId w:val="1511139947"/>
              <w:rPr>
                <w:rFonts w:hint="eastAsia"/>
                <w:sz w:val="24"/>
                <w:szCs w:val="24"/>
              </w:rPr>
            </w:pPr>
            <w:r>
              <w:rPr>
                <w:rStyle w:val="s1"/>
              </w:rPr>
              <w:t>3.15</w:t>
            </w:r>
          </w:p>
          <w:p w14:paraId="102174FF" w14:textId="77777777" w:rsidR="00004EB9" w:rsidRDefault="00004EB9" w:rsidP="0040756C">
            <w:pPr>
              <w:rPr>
                <w:rFonts w:ascii="Times New Roman" w:hAnsi="Times New Roman" w:cs="Times New Roman"/>
                <w:sz w:val="32"/>
                <w:szCs w:val="32"/>
              </w:rPr>
            </w:pPr>
          </w:p>
        </w:tc>
      </w:tr>
      <w:tr w:rsidR="00004EB9" w14:paraId="4D81AFDA" w14:textId="77777777" w:rsidTr="00004EB9">
        <w:tc>
          <w:tcPr>
            <w:tcW w:w="1558" w:type="dxa"/>
          </w:tcPr>
          <w:p w14:paraId="730C2D86" w14:textId="13A8780B" w:rsidR="00004EB9" w:rsidRDefault="00FC04B4" w:rsidP="0040756C">
            <w:pPr>
              <w:rPr>
                <w:rFonts w:ascii="Times New Roman" w:hAnsi="Times New Roman" w:cs="Times New Roman"/>
                <w:sz w:val="32"/>
                <w:szCs w:val="32"/>
              </w:rPr>
            </w:pPr>
            <w:r>
              <w:rPr>
                <w:rFonts w:ascii="Times New Roman" w:hAnsi="Times New Roman" w:cs="Times New Roman"/>
                <w:sz w:val="32"/>
                <w:szCs w:val="32"/>
              </w:rPr>
              <w:t>en</w:t>
            </w:r>
            <w:r w:rsidR="00C32C25">
              <w:rPr>
                <w:rFonts w:ascii="Times New Roman" w:hAnsi="Times New Roman" w:cs="Times New Roman"/>
                <w:sz w:val="32"/>
                <w:szCs w:val="32"/>
              </w:rPr>
              <w:t>hance</w:t>
            </w:r>
            <w:r>
              <w:rPr>
                <w:rFonts w:ascii="Times New Roman" w:hAnsi="Times New Roman" w:cs="Times New Roman"/>
                <w:sz w:val="32"/>
                <w:szCs w:val="32"/>
              </w:rPr>
              <w:t xml:space="preserve"> training </w:t>
            </w:r>
          </w:p>
        </w:tc>
        <w:tc>
          <w:tcPr>
            <w:tcW w:w="1558" w:type="dxa"/>
          </w:tcPr>
          <w:p w14:paraId="28E14437" w14:textId="77777777" w:rsidR="00061A55" w:rsidRDefault="00061A55">
            <w:pPr>
              <w:pStyle w:val="p1"/>
              <w:divId w:val="1586257917"/>
              <w:rPr>
                <w:rFonts w:hint="eastAsia"/>
                <w:sz w:val="24"/>
                <w:szCs w:val="24"/>
              </w:rPr>
            </w:pPr>
            <w:r>
              <w:rPr>
                <w:rStyle w:val="s1"/>
              </w:rPr>
              <w:t xml:space="preserve">3 </w:t>
            </w:r>
            <w:r>
              <w:rPr>
                <w:rStyle w:val="s1"/>
                <w:rFonts w:ascii="Times New Roman" w:hAnsi="Times New Roman"/>
              </w:rPr>
              <w:t>→</w:t>
            </w:r>
            <w:r>
              <w:rPr>
                <w:rStyle w:val="s1"/>
              </w:rPr>
              <w:t xml:space="preserve"> 1.2</w:t>
            </w:r>
          </w:p>
          <w:p w14:paraId="353B6FFB" w14:textId="77777777" w:rsidR="00004EB9" w:rsidRDefault="00004EB9" w:rsidP="0040756C">
            <w:pPr>
              <w:rPr>
                <w:rFonts w:ascii="Times New Roman" w:hAnsi="Times New Roman" w:cs="Times New Roman"/>
                <w:sz w:val="32"/>
                <w:szCs w:val="32"/>
              </w:rPr>
            </w:pPr>
          </w:p>
        </w:tc>
        <w:tc>
          <w:tcPr>
            <w:tcW w:w="1558" w:type="dxa"/>
          </w:tcPr>
          <w:p w14:paraId="428EA4CC" w14:textId="77777777" w:rsidR="00442EB0" w:rsidRDefault="00442EB0">
            <w:pPr>
              <w:pStyle w:val="p1"/>
              <w:divId w:val="1199658243"/>
              <w:rPr>
                <w:rFonts w:hint="eastAsia"/>
                <w:sz w:val="24"/>
                <w:szCs w:val="24"/>
              </w:rPr>
            </w:pPr>
            <w:r>
              <w:rPr>
                <w:rStyle w:val="s1"/>
              </w:rPr>
              <w:t xml:space="preserve">5 </w:t>
            </w:r>
            <w:r>
              <w:rPr>
                <w:rStyle w:val="s1"/>
                <w:rFonts w:ascii="Times New Roman" w:hAnsi="Times New Roman"/>
              </w:rPr>
              <w:t>→</w:t>
            </w:r>
            <w:r>
              <w:rPr>
                <w:rStyle w:val="s1"/>
              </w:rPr>
              <w:t xml:space="preserve"> 1.25</w:t>
            </w:r>
          </w:p>
          <w:p w14:paraId="4443C53A" w14:textId="77777777" w:rsidR="00004EB9" w:rsidRDefault="00004EB9" w:rsidP="0040756C">
            <w:pPr>
              <w:rPr>
                <w:rFonts w:ascii="Times New Roman" w:hAnsi="Times New Roman" w:cs="Times New Roman"/>
                <w:sz w:val="32"/>
                <w:szCs w:val="32"/>
              </w:rPr>
            </w:pPr>
          </w:p>
        </w:tc>
        <w:tc>
          <w:tcPr>
            <w:tcW w:w="1558" w:type="dxa"/>
          </w:tcPr>
          <w:p w14:paraId="58584E73" w14:textId="77777777" w:rsidR="004F7F9C" w:rsidRDefault="004F7F9C">
            <w:pPr>
              <w:pStyle w:val="p1"/>
              <w:divId w:val="1372265683"/>
              <w:rPr>
                <w:rFonts w:hint="eastAsia"/>
                <w:sz w:val="24"/>
                <w:szCs w:val="24"/>
              </w:rPr>
            </w:pPr>
            <w:r>
              <w:rPr>
                <w:rStyle w:val="s1"/>
              </w:rPr>
              <w:t xml:space="preserve">5 </w:t>
            </w:r>
            <w:r>
              <w:rPr>
                <w:rStyle w:val="s1"/>
                <w:rFonts w:ascii="Times New Roman" w:hAnsi="Times New Roman"/>
              </w:rPr>
              <w:t>→</w:t>
            </w:r>
            <w:r>
              <w:rPr>
                <w:rStyle w:val="s1"/>
              </w:rPr>
              <w:t xml:space="preserve"> 1.0</w:t>
            </w:r>
          </w:p>
          <w:p w14:paraId="76F22220" w14:textId="77777777" w:rsidR="00004EB9" w:rsidRDefault="00004EB9" w:rsidP="0040756C">
            <w:pPr>
              <w:rPr>
                <w:rFonts w:ascii="Times New Roman" w:hAnsi="Times New Roman" w:cs="Times New Roman"/>
                <w:sz w:val="32"/>
                <w:szCs w:val="32"/>
              </w:rPr>
            </w:pPr>
          </w:p>
        </w:tc>
        <w:tc>
          <w:tcPr>
            <w:tcW w:w="1559" w:type="dxa"/>
          </w:tcPr>
          <w:p w14:paraId="505704D5" w14:textId="77777777" w:rsidR="002127AF" w:rsidRDefault="002127AF">
            <w:pPr>
              <w:pStyle w:val="p1"/>
              <w:divId w:val="658849398"/>
              <w:rPr>
                <w:rFonts w:hint="eastAsia"/>
                <w:sz w:val="24"/>
                <w:szCs w:val="24"/>
              </w:rPr>
            </w:pPr>
            <w:r>
              <w:rPr>
                <w:rStyle w:val="s1"/>
              </w:rPr>
              <w:t xml:space="preserve">3 </w:t>
            </w:r>
            <w:r>
              <w:rPr>
                <w:rStyle w:val="s1"/>
                <w:rFonts w:ascii="Times New Roman" w:hAnsi="Times New Roman"/>
              </w:rPr>
              <w:t>→</w:t>
            </w:r>
            <w:r>
              <w:rPr>
                <w:rStyle w:val="s1"/>
              </w:rPr>
              <w:t xml:space="preserve"> 0.45</w:t>
            </w:r>
          </w:p>
          <w:p w14:paraId="42142095" w14:textId="77777777" w:rsidR="00004EB9" w:rsidRDefault="00004EB9" w:rsidP="0040756C">
            <w:pPr>
              <w:rPr>
                <w:rFonts w:ascii="Times New Roman" w:hAnsi="Times New Roman" w:cs="Times New Roman"/>
                <w:sz w:val="32"/>
                <w:szCs w:val="32"/>
              </w:rPr>
            </w:pPr>
          </w:p>
        </w:tc>
        <w:tc>
          <w:tcPr>
            <w:tcW w:w="1559" w:type="dxa"/>
          </w:tcPr>
          <w:p w14:paraId="01C1E3BE" w14:textId="77777777" w:rsidR="00B911DD" w:rsidRDefault="00B911DD">
            <w:pPr>
              <w:pStyle w:val="p1"/>
              <w:divId w:val="2118527307"/>
              <w:rPr>
                <w:rFonts w:hint="eastAsia"/>
                <w:sz w:val="24"/>
                <w:szCs w:val="24"/>
              </w:rPr>
            </w:pPr>
            <w:r>
              <w:rPr>
                <w:rStyle w:val="s1"/>
              </w:rPr>
              <w:t>3.90</w:t>
            </w:r>
          </w:p>
          <w:p w14:paraId="1932D0D1" w14:textId="77777777" w:rsidR="00004EB9" w:rsidRDefault="00004EB9" w:rsidP="0040756C">
            <w:pPr>
              <w:rPr>
                <w:rFonts w:ascii="Times New Roman" w:hAnsi="Times New Roman" w:cs="Times New Roman"/>
                <w:sz w:val="32"/>
                <w:szCs w:val="32"/>
              </w:rPr>
            </w:pPr>
          </w:p>
        </w:tc>
      </w:tr>
      <w:tr w:rsidR="00004EB9" w14:paraId="5A4DD7F5" w14:textId="77777777" w:rsidTr="00004EB9">
        <w:tc>
          <w:tcPr>
            <w:tcW w:w="1558" w:type="dxa"/>
          </w:tcPr>
          <w:p w14:paraId="03441471" w14:textId="7EA260FC" w:rsidR="00004EB9" w:rsidRDefault="00C32C25" w:rsidP="0040756C">
            <w:pPr>
              <w:rPr>
                <w:rFonts w:ascii="Times New Roman" w:hAnsi="Times New Roman" w:cs="Times New Roman"/>
                <w:sz w:val="32"/>
                <w:szCs w:val="32"/>
              </w:rPr>
            </w:pPr>
            <w:r>
              <w:rPr>
                <w:rFonts w:ascii="Times New Roman" w:hAnsi="Times New Roman" w:cs="Times New Roman"/>
                <w:sz w:val="32"/>
                <w:szCs w:val="32"/>
              </w:rPr>
              <w:t xml:space="preserve">Technology </w:t>
            </w:r>
          </w:p>
        </w:tc>
        <w:tc>
          <w:tcPr>
            <w:tcW w:w="1558" w:type="dxa"/>
          </w:tcPr>
          <w:p w14:paraId="7F9AD46C" w14:textId="77777777" w:rsidR="00F41B04" w:rsidRDefault="00F41B04">
            <w:pPr>
              <w:pStyle w:val="p1"/>
              <w:divId w:val="659238044"/>
              <w:rPr>
                <w:rFonts w:hint="eastAsia"/>
                <w:sz w:val="24"/>
                <w:szCs w:val="24"/>
              </w:rPr>
            </w:pPr>
            <w:r>
              <w:rPr>
                <w:rStyle w:val="s1"/>
              </w:rPr>
              <w:t xml:space="preserve">5 </w:t>
            </w:r>
            <w:r>
              <w:rPr>
                <w:rStyle w:val="s1"/>
                <w:rFonts w:ascii="Times New Roman" w:hAnsi="Times New Roman"/>
              </w:rPr>
              <w:t>→</w:t>
            </w:r>
            <w:r>
              <w:rPr>
                <w:rStyle w:val="s1"/>
              </w:rPr>
              <w:t xml:space="preserve"> 2.0</w:t>
            </w:r>
          </w:p>
          <w:p w14:paraId="65D0E926" w14:textId="77777777" w:rsidR="00004EB9" w:rsidRDefault="00004EB9" w:rsidP="0040756C">
            <w:pPr>
              <w:rPr>
                <w:rFonts w:ascii="Times New Roman" w:hAnsi="Times New Roman" w:cs="Times New Roman"/>
                <w:sz w:val="32"/>
                <w:szCs w:val="32"/>
              </w:rPr>
            </w:pPr>
          </w:p>
        </w:tc>
        <w:tc>
          <w:tcPr>
            <w:tcW w:w="1558" w:type="dxa"/>
          </w:tcPr>
          <w:p w14:paraId="75F4275D" w14:textId="77777777" w:rsidR="00E91934" w:rsidRDefault="00E91934">
            <w:pPr>
              <w:pStyle w:val="p1"/>
              <w:divId w:val="115102451"/>
              <w:rPr>
                <w:rFonts w:hint="eastAsia"/>
                <w:sz w:val="24"/>
                <w:szCs w:val="24"/>
              </w:rPr>
            </w:pPr>
            <w:r>
              <w:rPr>
                <w:rStyle w:val="s1"/>
              </w:rPr>
              <w:t xml:space="preserve">4 </w:t>
            </w:r>
            <w:r>
              <w:rPr>
                <w:rStyle w:val="s1"/>
                <w:rFonts w:ascii="Times New Roman" w:hAnsi="Times New Roman"/>
              </w:rPr>
              <w:t>→</w:t>
            </w:r>
            <w:r>
              <w:rPr>
                <w:rStyle w:val="s1"/>
              </w:rPr>
              <w:t xml:space="preserve"> 1.0</w:t>
            </w:r>
          </w:p>
          <w:p w14:paraId="1A8D3631" w14:textId="77777777" w:rsidR="00004EB9" w:rsidRDefault="00004EB9" w:rsidP="0040756C">
            <w:pPr>
              <w:rPr>
                <w:rFonts w:ascii="Times New Roman" w:hAnsi="Times New Roman" w:cs="Times New Roman"/>
                <w:sz w:val="32"/>
                <w:szCs w:val="32"/>
              </w:rPr>
            </w:pPr>
          </w:p>
        </w:tc>
        <w:tc>
          <w:tcPr>
            <w:tcW w:w="1558" w:type="dxa"/>
          </w:tcPr>
          <w:p w14:paraId="4A28C093" w14:textId="77777777" w:rsidR="00D4352A" w:rsidRDefault="00D4352A">
            <w:pPr>
              <w:pStyle w:val="p1"/>
              <w:divId w:val="1308122428"/>
              <w:rPr>
                <w:rFonts w:hint="eastAsia"/>
                <w:sz w:val="24"/>
                <w:szCs w:val="24"/>
              </w:rPr>
            </w:pPr>
            <w:r>
              <w:rPr>
                <w:rStyle w:val="s1"/>
              </w:rPr>
              <w:t xml:space="preserve">4 </w:t>
            </w:r>
            <w:r>
              <w:rPr>
                <w:rStyle w:val="s1"/>
                <w:rFonts w:ascii="Times New Roman" w:hAnsi="Times New Roman"/>
              </w:rPr>
              <w:t>→</w:t>
            </w:r>
            <w:r>
              <w:rPr>
                <w:rStyle w:val="s1"/>
              </w:rPr>
              <w:t xml:space="preserve"> 0.8</w:t>
            </w:r>
          </w:p>
          <w:p w14:paraId="3664C90C" w14:textId="77777777" w:rsidR="00004EB9" w:rsidRDefault="00004EB9" w:rsidP="0040756C">
            <w:pPr>
              <w:rPr>
                <w:rFonts w:ascii="Times New Roman" w:hAnsi="Times New Roman" w:cs="Times New Roman"/>
                <w:sz w:val="32"/>
                <w:szCs w:val="32"/>
              </w:rPr>
            </w:pPr>
          </w:p>
        </w:tc>
        <w:tc>
          <w:tcPr>
            <w:tcW w:w="1559" w:type="dxa"/>
          </w:tcPr>
          <w:p w14:paraId="64C57A4E" w14:textId="77777777" w:rsidR="00E0765F" w:rsidRDefault="00E0765F">
            <w:pPr>
              <w:pStyle w:val="p1"/>
              <w:divId w:val="2135245722"/>
              <w:rPr>
                <w:rFonts w:hint="eastAsia"/>
                <w:sz w:val="24"/>
                <w:szCs w:val="24"/>
              </w:rPr>
            </w:pPr>
            <w:r>
              <w:rPr>
                <w:rStyle w:val="s1"/>
              </w:rPr>
              <w:t xml:space="preserve">4 </w:t>
            </w:r>
            <w:r>
              <w:rPr>
                <w:rStyle w:val="s1"/>
                <w:rFonts w:ascii="Times New Roman" w:hAnsi="Times New Roman"/>
              </w:rPr>
              <w:t>→</w:t>
            </w:r>
            <w:r>
              <w:rPr>
                <w:rStyle w:val="s1"/>
              </w:rPr>
              <w:t xml:space="preserve"> 0.6</w:t>
            </w:r>
          </w:p>
          <w:p w14:paraId="5381A3A1" w14:textId="77777777" w:rsidR="00004EB9" w:rsidRDefault="00004EB9" w:rsidP="0040756C">
            <w:pPr>
              <w:rPr>
                <w:rFonts w:ascii="Times New Roman" w:hAnsi="Times New Roman" w:cs="Times New Roman"/>
                <w:sz w:val="32"/>
                <w:szCs w:val="32"/>
              </w:rPr>
            </w:pPr>
          </w:p>
        </w:tc>
        <w:tc>
          <w:tcPr>
            <w:tcW w:w="1559" w:type="dxa"/>
          </w:tcPr>
          <w:p w14:paraId="62A2794D" w14:textId="77777777" w:rsidR="007E25B6" w:rsidRDefault="007E25B6">
            <w:pPr>
              <w:pStyle w:val="p1"/>
              <w:divId w:val="1808667387"/>
              <w:rPr>
                <w:rFonts w:hint="eastAsia"/>
                <w:sz w:val="24"/>
                <w:szCs w:val="24"/>
              </w:rPr>
            </w:pPr>
            <w:r>
              <w:rPr>
                <w:rStyle w:val="s1"/>
              </w:rPr>
              <w:t>4.40</w:t>
            </w:r>
          </w:p>
          <w:p w14:paraId="2F6F4243" w14:textId="77777777" w:rsidR="00004EB9" w:rsidRDefault="00004EB9" w:rsidP="0040756C">
            <w:pPr>
              <w:rPr>
                <w:rFonts w:ascii="Times New Roman" w:hAnsi="Times New Roman" w:cs="Times New Roman"/>
                <w:sz w:val="32"/>
                <w:szCs w:val="32"/>
              </w:rPr>
            </w:pPr>
          </w:p>
        </w:tc>
      </w:tr>
    </w:tbl>
    <w:p w14:paraId="3FB1F75E" w14:textId="77777777" w:rsidR="00590F67" w:rsidRDefault="00590F67" w:rsidP="0040756C">
      <w:pPr>
        <w:rPr>
          <w:rFonts w:ascii="Times New Roman" w:hAnsi="Times New Roman" w:cs="Times New Roman"/>
          <w:sz w:val="32"/>
          <w:szCs w:val="32"/>
        </w:rPr>
      </w:pPr>
    </w:p>
    <w:p w14:paraId="102BE054" w14:textId="77777777" w:rsidR="007E25B6" w:rsidRDefault="007E25B6" w:rsidP="0040756C">
      <w:pPr>
        <w:rPr>
          <w:rFonts w:ascii="Times New Roman" w:hAnsi="Times New Roman" w:cs="Times New Roman"/>
          <w:sz w:val="32"/>
          <w:szCs w:val="32"/>
        </w:rPr>
      </w:pPr>
    </w:p>
    <w:p w14:paraId="6DA908CF" w14:textId="77777777" w:rsidR="007E25B6" w:rsidRDefault="007E25B6" w:rsidP="0040756C">
      <w:pPr>
        <w:rPr>
          <w:rFonts w:ascii="Times New Roman" w:hAnsi="Times New Roman" w:cs="Times New Roman"/>
          <w:sz w:val="32"/>
          <w:szCs w:val="32"/>
        </w:rPr>
      </w:pPr>
    </w:p>
    <w:p w14:paraId="58A9BBC8" w14:textId="3256021E" w:rsidR="00591116" w:rsidRPr="00591116" w:rsidRDefault="00591116" w:rsidP="00591116">
      <w:pPr>
        <w:spacing w:before="100" w:beforeAutospacing="1" w:after="100" w:afterAutospacing="1" w:line="240" w:lineRule="auto"/>
        <w:divId w:val="554701558"/>
        <w:rPr>
          <w:rFonts w:ascii="Times New Roman" w:eastAsiaTheme="minorEastAsia" w:hAnsi="Times New Roman" w:cs="Times New Roman"/>
          <w:sz w:val="24"/>
          <w:szCs w:val="24"/>
          <w:lang w:eastAsia="en-GB"/>
        </w:rPr>
      </w:pPr>
      <w:r w:rsidRPr="00591116">
        <w:rPr>
          <w:rFonts w:ascii="Times New Roman" w:eastAsiaTheme="minorEastAsia" w:hAnsi="Times New Roman" w:cs="Times New Roman"/>
          <w:sz w:val="24"/>
          <w:szCs w:val="24"/>
          <w:lang w:eastAsia="en-GB"/>
        </w:rPr>
        <w:t xml:space="preserve">The </w:t>
      </w:r>
      <w:r w:rsidR="009B06D2">
        <w:rPr>
          <w:rFonts w:ascii="Times New Roman" w:eastAsiaTheme="minorEastAsia" w:hAnsi="Times New Roman" w:cs="Times New Roman"/>
          <w:sz w:val="24"/>
          <w:szCs w:val="24"/>
          <w:lang w:eastAsia="en-GB"/>
        </w:rPr>
        <w:t xml:space="preserve">Technology </w:t>
      </w:r>
      <w:r w:rsidRPr="00591116">
        <w:rPr>
          <w:rFonts w:ascii="Times New Roman" w:eastAsiaTheme="minorEastAsia" w:hAnsi="Times New Roman" w:cs="Times New Roman"/>
          <w:sz w:val="24"/>
          <w:szCs w:val="24"/>
          <w:lang w:eastAsia="en-GB"/>
        </w:rPr>
        <w:t xml:space="preserve">option scores the highest at 4.40, followed by Training (3.90) and Hiring (3.15). Grid Analysis suggests implementing the </w:t>
      </w:r>
      <w:r w:rsidR="009B06D2">
        <w:rPr>
          <w:rFonts w:ascii="Times New Roman" w:eastAsiaTheme="minorEastAsia" w:hAnsi="Times New Roman" w:cs="Times New Roman"/>
          <w:sz w:val="24"/>
          <w:szCs w:val="24"/>
          <w:lang w:eastAsia="en-GB"/>
        </w:rPr>
        <w:t>Technology Option</w:t>
      </w:r>
      <w:r w:rsidR="00327BC9">
        <w:rPr>
          <w:rFonts w:ascii="Times New Roman" w:eastAsiaTheme="minorEastAsia" w:hAnsi="Times New Roman" w:cs="Times New Roman"/>
          <w:sz w:val="24"/>
          <w:szCs w:val="24"/>
          <w:lang w:eastAsia="en-GB"/>
        </w:rPr>
        <w:t>.</w:t>
      </w:r>
      <w:r w:rsidRPr="00591116">
        <w:rPr>
          <w:rFonts w:ascii="Times New Roman" w:eastAsiaTheme="minorEastAsia" w:hAnsi="Times New Roman" w:cs="Times New Roman"/>
          <w:sz w:val="24"/>
          <w:szCs w:val="24"/>
          <w:lang w:eastAsia="en-GB"/>
        </w:rPr>
        <w:t>.</w:t>
      </w:r>
    </w:p>
    <w:p w14:paraId="5F3DDCC0" w14:textId="77777777" w:rsidR="007E25B6" w:rsidRDefault="007E25B6" w:rsidP="0040756C">
      <w:pPr>
        <w:rPr>
          <w:rFonts w:ascii="Times New Roman" w:hAnsi="Times New Roman" w:cs="Times New Roman"/>
          <w:sz w:val="32"/>
          <w:szCs w:val="32"/>
        </w:rPr>
      </w:pPr>
    </w:p>
    <w:p w14:paraId="0D6CE348" w14:textId="77777777" w:rsidR="007646B4" w:rsidRDefault="007646B4" w:rsidP="0040756C">
      <w:pPr>
        <w:rPr>
          <w:rFonts w:ascii="Times New Roman" w:hAnsi="Times New Roman" w:cs="Times New Roman"/>
          <w:sz w:val="32"/>
          <w:szCs w:val="32"/>
        </w:rPr>
      </w:pPr>
    </w:p>
    <w:p w14:paraId="39148AC0" w14:textId="56989B0B" w:rsidR="007646B4" w:rsidRPr="00E71E25" w:rsidRDefault="00E71E25" w:rsidP="0040756C">
      <w:pPr>
        <w:rPr>
          <w:rFonts w:ascii="Times New Roman" w:hAnsi="Times New Roman" w:cs="Times New Roman"/>
          <w:b/>
          <w:bCs/>
          <w:sz w:val="32"/>
          <w:szCs w:val="32"/>
          <w:u w:val="single"/>
        </w:rPr>
      </w:pPr>
      <w:r w:rsidRPr="00E71E25">
        <w:rPr>
          <w:rFonts w:ascii="Times New Roman" w:hAnsi="Times New Roman" w:cs="Times New Roman"/>
          <w:b/>
          <w:bCs/>
          <w:sz w:val="32"/>
          <w:szCs w:val="32"/>
          <w:u w:val="single"/>
        </w:rPr>
        <w:t xml:space="preserve">Action Plan </w:t>
      </w:r>
    </w:p>
    <w:p w14:paraId="702B3D39" w14:textId="77777777" w:rsidR="00C30BA8" w:rsidRDefault="00C30BA8" w:rsidP="0040756C">
      <w:pPr>
        <w:rPr>
          <w:rFonts w:ascii="Times New Roman" w:hAnsi="Times New Roman" w:cs="Times New Roman"/>
          <w:sz w:val="32"/>
          <w:szCs w:val="32"/>
        </w:rPr>
      </w:pPr>
    </w:p>
    <w:tbl>
      <w:tblPr>
        <w:tblStyle w:val="TableGrid"/>
        <w:tblW w:w="0" w:type="auto"/>
        <w:tblLook w:val="04A0" w:firstRow="1" w:lastRow="0" w:firstColumn="1" w:lastColumn="0" w:noHBand="0" w:noVBand="1"/>
      </w:tblPr>
      <w:tblGrid>
        <w:gridCol w:w="1870"/>
        <w:gridCol w:w="1870"/>
        <w:gridCol w:w="1870"/>
        <w:gridCol w:w="1870"/>
        <w:gridCol w:w="1870"/>
      </w:tblGrid>
      <w:tr w:rsidR="00F856C0" w:rsidRPr="00B5523B" w14:paraId="405BE5D5" w14:textId="77777777" w:rsidTr="00F856C0">
        <w:tc>
          <w:tcPr>
            <w:tcW w:w="1870" w:type="dxa"/>
          </w:tcPr>
          <w:p w14:paraId="4E055745" w14:textId="1870DF22" w:rsidR="00F856C0" w:rsidRPr="00B5523B" w:rsidRDefault="00DE7C7C" w:rsidP="0040756C">
            <w:pPr>
              <w:rPr>
                <w:rFonts w:ascii="Times New Roman" w:hAnsi="Times New Roman" w:cs="Times New Roman"/>
                <w:sz w:val="18"/>
                <w:szCs w:val="18"/>
              </w:rPr>
            </w:pPr>
            <w:r w:rsidRPr="00B5523B">
              <w:rPr>
                <w:rFonts w:ascii="Times New Roman" w:hAnsi="Times New Roman" w:cs="Times New Roman"/>
                <w:sz w:val="18"/>
                <w:szCs w:val="18"/>
              </w:rPr>
              <w:t>Task</w:t>
            </w:r>
          </w:p>
        </w:tc>
        <w:tc>
          <w:tcPr>
            <w:tcW w:w="1870" w:type="dxa"/>
          </w:tcPr>
          <w:p w14:paraId="323DCD3D" w14:textId="77777777" w:rsidR="0031633F" w:rsidRPr="00B5523B" w:rsidRDefault="0031633F">
            <w:pPr>
              <w:pStyle w:val="p1"/>
              <w:divId w:val="1339427129"/>
              <w:rPr>
                <w:rFonts w:hint="eastAsia"/>
                <w:sz w:val="18"/>
                <w:szCs w:val="18"/>
              </w:rPr>
            </w:pPr>
            <w:r w:rsidRPr="00B5523B">
              <w:rPr>
                <w:rStyle w:val="s1"/>
                <w:sz w:val="18"/>
                <w:szCs w:val="18"/>
              </w:rPr>
              <w:t>Responsible Person/Team</w:t>
            </w:r>
          </w:p>
          <w:p w14:paraId="3DF1DEF0" w14:textId="77777777" w:rsidR="00F856C0" w:rsidRPr="00B5523B" w:rsidRDefault="00F856C0" w:rsidP="0040756C">
            <w:pPr>
              <w:rPr>
                <w:rFonts w:ascii="Times New Roman" w:hAnsi="Times New Roman" w:cs="Times New Roman"/>
                <w:sz w:val="18"/>
                <w:szCs w:val="18"/>
              </w:rPr>
            </w:pPr>
          </w:p>
        </w:tc>
        <w:tc>
          <w:tcPr>
            <w:tcW w:w="1870" w:type="dxa"/>
          </w:tcPr>
          <w:p w14:paraId="38779A94" w14:textId="16A1D4D5" w:rsidR="0047676B" w:rsidRPr="00B5523B" w:rsidRDefault="0047676B">
            <w:pPr>
              <w:pStyle w:val="p1"/>
              <w:divId w:val="1320885931"/>
              <w:rPr>
                <w:rFonts w:hint="eastAsia"/>
                <w:sz w:val="18"/>
                <w:szCs w:val="18"/>
              </w:rPr>
            </w:pPr>
            <w:r w:rsidRPr="00B5523B">
              <w:rPr>
                <w:rStyle w:val="s1"/>
                <w:sz w:val="18"/>
                <w:szCs w:val="18"/>
              </w:rPr>
              <w:t xml:space="preserve">Start </w:t>
            </w:r>
          </w:p>
          <w:p w14:paraId="0302741C" w14:textId="77777777" w:rsidR="00F856C0" w:rsidRPr="00B5523B" w:rsidRDefault="00F856C0" w:rsidP="0040756C">
            <w:pPr>
              <w:rPr>
                <w:rFonts w:ascii="Times New Roman" w:hAnsi="Times New Roman" w:cs="Times New Roman"/>
                <w:sz w:val="18"/>
                <w:szCs w:val="18"/>
              </w:rPr>
            </w:pPr>
          </w:p>
        </w:tc>
        <w:tc>
          <w:tcPr>
            <w:tcW w:w="1870" w:type="dxa"/>
          </w:tcPr>
          <w:p w14:paraId="1C66A717" w14:textId="3FDBCE02" w:rsidR="003C41E3" w:rsidRPr="00B5523B" w:rsidRDefault="003C41E3">
            <w:pPr>
              <w:pStyle w:val="p1"/>
              <w:divId w:val="1421222361"/>
              <w:rPr>
                <w:rFonts w:hint="eastAsia"/>
                <w:sz w:val="18"/>
                <w:szCs w:val="18"/>
              </w:rPr>
            </w:pPr>
            <w:r w:rsidRPr="00B5523B">
              <w:rPr>
                <w:rStyle w:val="s1"/>
                <w:sz w:val="18"/>
                <w:szCs w:val="18"/>
              </w:rPr>
              <w:t xml:space="preserve">End </w:t>
            </w:r>
          </w:p>
          <w:p w14:paraId="102CFE43" w14:textId="77777777" w:rsidR="00F856C0" w:rsidRPr="00B5523B" w:rsidRDefault="00F856C0" w:rsidP="0040756C">
            <w:pPr>
              <w:rPr>
                <w:rFonts w:ascii="Times New Roman" w:hAnsi="Times New Roman" w:cs="Times New Roman"/>
                <w:sz w:val="18"/>
                <w:szCs w:val="18"/>
              </w:rPr>
            </w:pPr>
          </w:p>
        </w:tc>
        <w:tc>
          <w:tcPr>
            <w:tcW w:w="1870" w:type="dxa"/>
          </w:tcPr>
          <w:p w14:paraId="789E9C98" w14:textId="77777777" w:rsidR="005823A7" w:rsidRPr="00B5523B" w:rsidRDefault="005823A7">
            <w:pPr>
              <w:pStyle w:val="p1"/>
              <w:divId w:val="1674799349"/>
              <w:rPr>
                <w:rFonts w:hint="eastAsia"/>
                <w:sz w:val="18"/>
                <w:szCs w:val="18"/>
              </w:rPr>
            </w:pPr>
            <w:r w:rsidRPr="00B5523B">
              <w:rPr>
                <w:rStyle w:val="s1"/>
                <w:sz w:val="18"/>
                <w:szCs w:val="18"/>
              </w:rPr>
              <w:t>Method/How</w:t>
            </w:r>
          </w:p>
          <w:p w14:paraId="29230AA3" w14:textId="77777777" w:rsidR="00F856C0" w:rsidRPr="00B5523B" w:rsidRDefault="00F856C0" w:rsidP="0040756C">
            <w:pPr>
              <w:rPr>
                <w:rFonts w:ascii="Times New Roman" w:hAnsi="Times New Roman" w:cs="Times New Roman"/>
                <w:sz w:val="18"/>
                <w:szCs w:val="18"/>
              </w:rPr>
            </w:pPr>
          </w:p>
        </w:tc>
      </w:tr>
      <w:tr w:rsidR="00F856C0" w:rsidRPr="00B5523B" w14:paraId="31F1E3FA" w14:textId="77777777" w:rsidTr="00F856C0">
        <w:tc>
          <w:tcPr>
            <w:tcW w:w="1870" w:type="dxa"/>
          </w:tcPr>
          <w:p w14:paraId="5F3DCA90" w14:textId="77777777" w:rsidR="006D5F32" w:rsidRPr="00B5523B" w:rsidRDefault="006D5F32">
            <w:pPr>
              <w:pStyle w:val="p1"/>
              <w:divId w:val="1112169680"/>
              <w:rPr>
                <w:rFonts w:hint="eastAsia"/>
                <w:sz w:val="18"/>
                <w:szCs w:val="18"/>
              </w:rPr>
            </w:pPr>
            <w:r w:rsidRPr="00B5523B">
              <w:rPr>
                <w:rStyle w:val="s1"/>
                <w:sz w:val="18"/>
                <w:szCs w:val="18"/>
              </w:rPr>
              <w:t>Conduct needs assessment</w:t>
            </w:r>
          </w:p>
          <w:p w14:paraId="208CF552" w14:textId="77777777" w:rsidR="00F856C0" w:rsidRPr="00B5523B" w:rsidRDefault="00F856C0" w:rsidP="0040756C">
            <w:pPr>
              <w:rPr>
                <w:rFonts w:ascii="Times New Roman" w:hAnsi="Times New Roman" w:cs="Times New Roman"/>
                <w:sz w:val="18"/>
                <w:szCs w:val="18"/>
              </w:rPr>
            </w:pPr>
          </w:p>
        </w:tc>
        <w:tc>
          <w:tcPr>
            <w:tcW w:w="1870" w:type="dxa"/>
          </w:tcPr>
          <w:p w14:paraId="38576364" w14:textId="77777777" w:rsidR="009F3C31" w:rsidRPr="00B5523B" w:rsidRDefault="009F3C31">
            <w:pPr>
              <w:pStyle w:val="p1"/>
              <w:divId w:val="1490516953"/>
              <w:rPr>
                <w:rFonts w:hint="eastAsia"/>
                <w:sz w:val="18"/>
                <w:szCs w:val="18"/>
              </w:rPr>
            </w:pPr>
            <w:r w:rsidRPr="00B5523B">
              <w:rPr>
                <w:rStyle w:val="s1"/>
                <w:sz w:val="18"/>
                <w:szCs w:val="18"/>
              </w:rPr>
              <w:t>Project Manager &amp; IT Team</w:t>
            </w:r>
          </w:p>
          <w:p w14:paraId="5AAC1591" w14:textId="77777777" w:rsidR="00F856C0" w:rsidRPr="00B5523B" w:rsidRDefault="00F856C0" w:rsidP="0040756C">
            <w:pPr>
              <w:rPr>
                <w:rFonts w:ascii="Times New Roman" w:hAnsi="Times New Roman" w:cs="Times New Roman"/>
                <w:sz w:val="18"/>
                <w:szCs w:val="18"/>
              </w:rPr>
            </w:pPr>
          </w:p>
        </w:tc>
        <w:tc>
          <w:tcPr>
            <w:tcW w:w="1870" w:type="dxa"/>
          </w:tcPr>
          <w:p w14:paraId="16C44028" w14:textId="0D4BFA08" w:rsidR="00F856C0" w:rsidRPr="00B5523B" w:rsidRDefault="00F03F55" w:rsidP="0040756C">
            <w:pPr>
              <w:rPr>
                <w:rFonts w:ascii="Times New Roman" w:hAnsi="Times New Roman" w:cs="Times New Roman"/>
                <w:sz w:val="18"/>
                <w:szCs w:val="18"/>
              </w:rPr>
            </w:pPr>
            <w:r w:rsidRPr="00B5523B">
              <w:rPr>
                <w:rFonts w:ascii="Times New Roman" w:hAnsi="Times New Roman" w:cs="Times New Roman"/>
                <w:sz w:val="18"/>
                <w:szCs w:val="18"/>
              </w:rPr>
              <w:t>Day1</w:t>
            </w:r>
          </w:p>
        </w:tc>
        <w:tc>
          <w:tcPr>
            <w:tcW w:w="1870" w:type="dxa"/>
          </w:tcPr>
          <w:p w14:paraId="01DE0844" w14:textId="5A051233" w:rsidR="00F856C0" w:rsidRPr="00B5523B" w:rsidRDefault="00F03F55" w:rsidP="0040756C">
            <w:pPr>
              <w:rPr>
                <w:rFonts w:ascii="Times New Roman" w:hAnsi="Times New Roman" w:cs="Times New Roman"/>
                <w:sz w:val="18"/>
                <w:szCs w:val="18"/>
              </w:rPr>
            </w:pPr>
            <w:r w:rsidRPr="00B5523B">
              <w:rPr>
                <w:rFonts w:ascii="Times New Roman" w:hAnsi="Times New Roman" w:cs="Times New Roman"/>
                <w:sz w:val="18"/>
                <w:szCs w:val="18"/>
              </w:rPr>
              <w:t>Day 5</w:t>
            </w:r>
          </w:p>
        </w:tc>
        <w:tc>
          <w:tcPr>
            <w:tcW w:w="1870" w:type="dxa"/>
          </w:tcPr>
          <w:p w14:paraId="24730358" w14:textId="77777777" w:rsidR="0037497E" w:rsidRPr="00B5523B" w:rsidRDefault="0037497E">
            <w:pPr>
              <w:pStyle w:val="p1"/>
              <w:divId w:val="432240042"/>
              <w:rPr>
                <w:rFonts w:hint="eastAsia"/>
                <w:sz w:val="18"/>
                <w:szCs w:val="18"/>
              </w:rPr>
            </w:pPr>
            <w:r w:rsidRPr="00B5523B">
              <w:rPr>
                <w:rStyle w:val="s1"/>
                <w:sz w:val="18"/>
                <w:szCs w:val="18"/>
              </w:rPr>
              <w:t>Survey staff, review current systems, document requirements.</w:t>
            </w:r>
          </w:p>
          <w:p w14:paraId="3DEFC1FD" w14:textId="77777777" w:rsidR="00F856C0" w:rsidRPr="00B5523B" w:rsidRDefault="00F856C0" w:rsidP="0040756C">
            <w:pPr>
              <w:rPr>
                <w:rFonts w:ascii="Times New Roman" w:hAnsi="Times New Roman" w:cs="Times New Roman"/>
                <w:sz w:val="18"/>
                <w:szCs w:val="18"/>
              </w:rPr>
            </w:pPr>
          </w:p>
        </w:tc>
      </w:tr>
      <w:tr w:rsidR="00F856C0" w:rsidRPr="00B5523B" w14:paraId="55EC7DEA" w14:textId="77777777" w:rsidTr="00F856C0">
        <w:tc>
          <w:tcPr>
            <w:tcW w:w="1870" w:type="dxa"/>
          </w:tcPr>
          <w:p w14:paraId="70BE3C1A" w14:textId="77777777" w:rsidR="00BC7EBC" w:rsidRPr="00B5523B" w:rsidRDefault="00BC7EBC">
            <w:pPr>
              <w:pStyle w:val="p1"/>
              <w:divId w:val="894126983"/>
              <w:rPr>
                <w:rFonts w:hint="eastAsia"/>
                <w:sz w:val="18"/>
                <w:szCs w:val="18"/>
              </w:rPr>
            </w:pPr>
            <w:r w:rsidRPr="00B5523B">
              <w:rPr>
                <w:rStyle w:val="s1"/>
                <w:sz w:val="18"/>
                <w:szCs w:val="18"/>
              </w:rPr>
              <w:t>Select software vendor</w:t>
            </w:r>
          </w:p>
          <w:p w14:paraId="27C3A8DE" w14:textId="77777777" w:rsidR="00F856C0" w:rsidRPr="00B5523B" w:rsidRDefault="00F856C0" w:rsidP="0040756C">
            <w:pPr>
              <w:rPr>
                <w:rFonts w:ascii="Times New Roman" w:hAnsi="Times New Roman" w:cs="Times New Roman"/>
                <w:sz w:val="18"/>
                <w:szCs w:val="18"/>
              </w:rPr>
            </w:pPr>
          </w:p>
        </w:tc>
        <w:tc>
          <w:tcPr>
            <w:tcW w:w="1870" w:type="dxa"/>
          </w:tcPr>
          <w:p w14:paraId="3E63798A" w14:textId="77777777" w:rsidR="00392436" w:rsidRPr="00B5523B" w:rsidRDefault="00392436">
            <w:pPr>
              <w:pStyle w:val="p1"/>
              <w:divId w:val="1684547806"/>
              <w:rPr>
                <w:rFonts w:hint="eastAsia"/>
                <w:sz w:val="18"/>
                <w:szCs w:val="18"/>
              </w:rPr>
            </w:pPr>
            <w:r w:rsidRPr="00B5523B">
              <w:rPr>
                <w:rStyle w:val="s1"/>
                <w:sz w:val="18"/>
                <w:szCs w:val="18"/>
              </w:rPr>
              <w:lastRenderedPageBreak/>
              <w:t>Project Manager &amp; Procurement</w:t>
            </w:r>
          </w:p>
          <w:p w14:paraId="18320539" w14:textId="77777777" w:rsidR="00F856C0" w:rsidRPr="00B5523B" w:rsidRDefault="00F856C0" w:rsidP="0040756C">
            <w:pPr>
              <w:rPr>
                <w:rFonts w:ascii="Times New Roman" w:hAnsi="Times New Roman" w:cs="Times New Roman"/>
                <w:sz w:val="18"/>
                <w:szCs w:val="18"/>
              </w:rPr>
            </w:pPr>
          </w:p>
        </w:tc>
        <w:tc>
          <w:tcPr>
            <w:tcW w:w="1870" w:type="dxa"/>
          </w:tcPr>
          <w:p w14:paraId="51FF1480" w14:textId="6640A1AB" w:rsidR="00F856C0" w:rsidRPr="00B5523B" w:rsidRDefault="00F03F55" w:rsidP="0040756C">
            <w:pPr>
              <w:rPr>
                <w:rFonts w:ascii="Times New Roman" w:hAnsi="Times New Roman" w:cs="Times New Roman"/>
                <w:sz w:val="18"/>
                <w:szCs w:val="18"/>
              </w:rPr>
            </w:pPr>
            <w:r w:rsidRPr="00B5523B">
              <w:rPr>
                <w:rFonts w:ascii="Times New Roman" w:hAnsi="Times New Roman" w:cs="Times New Roman"/>
                <w:sz w:val="18"/>
                <w:szCs w:val="18"/>
              </w:rPr>
              <w:lastRenderedPageBreak/>
              <w:t>Day 6</w:t>
            </w:r>
          </w:p>
        </w:tc>
        <w:tc>
          <w:tcPr>
            <w:tcW w:w="1870" w:type="dxa"/>
          </w:tcPr>
          <w:p w14:paraId="41C26690" w14:textId="2C21FACC" w:rsidR="00F856C0" w:rsidRPr="00B5523B" w:rsidRDefault="00246871" w:rsidP="0040756C">
            <w:pPr>
              <w:rPr>
                <w:rFonts w:ascii="Times New Roman" w:hAnsi="Times New Roman" w:cs="Times New Roman"/>
                <w:sz w:val="18"/>
                <w:szCs w:val="18"/>
              </w:rPr>
            </w:pPr>
            <w:r w:rsidRPr="00B5523B">
              <w:rPr>
                <w:rFonts w:ascii="Times New Roman" w:hAnsi="Times New Roman" w:cs="Times New Roman"/>
                <w:sz w:val="18"/>
                <w:szCs w:val="18"/>
              </w:rPr>
              <w:t>Day 12</w:t>
            </w:r>
          </w:p>
        </w:tc>
        <w:tc>
          <w:tcPr>
            <w:tcW w:w="1870" w:type="dxa"/>
          </w:tcPr>
          <w:p w14:paraId="6901215A" w14:textId="77777777" w:rsidR="00A74E52" w:rsidRPr="00B5523B" w:rsidRDefault="00A74E52">
            <w:pPr>
              <w:pStyle w:val="p1"/>
              <w:divId w:val="1464957252"/>
              <w:rPr>
                <w:rFonts w:hint="eastAsia"/>
                <w:sz w:val="18"/>
                <w:szCs w:val="18"/>
              </w:rPr>
            </w:pPr>
            <w:r w:rsidRPr="00B5523B">
              <w:rPr>
                <w:rStyle w:val="s1"/>
                <w:sz w:val="18"/>
                <w:szCs w:val="18"/>
              </w:rPr>
              <w:t xml:space="preserve">Compare vendors, request demos, </w:t>
            </w:r>
            <w:r w:rsidRPr="00B5523B">
              <w:rPr>
                <w:rStyle w:val="s1"/>
                <w:sz w:val="18"/>
                <w:szCs w:val="18"/>
              </w:rPr>
              <w:lastRenderedPageBreak/>
              <w:t>evaluate costs and features.</w:t>
            </w:r>
          </w:p>
          <w:p w14:paraId="59E58A03" w14:textId="77777777" w:rsidR="00F856C0" w:rsidRPr="00B5523B" w:rsidRDefault="00F856C0" w:rsidP="0040756C">
            <w:pPr>
              <w:rPr>
                <w:rFonts w:ascii="Times New Roman" w:hAnsi="Times New Roman" w:cs="Times New Roman"/>
                <w:sz w:val="18"/>
                <w:szCs w:val="18"/>
              </w:rPr>
            </w:pPr>
          </w:p>
        </w:tc>
      </w:tr>
      <w:tr w:rsidR="00F856C0" w:rsidRPr="00B5523B" w14:paraId="0D7A167A" w14:textId="77777777" w:rsidTr="00F856C0">
        <w:tc>
          <w:tcPr>
            <w:tcW w:w="1870" w:type="dxa"/>
          </w:tcPr>
          <w:p w14:paraId="0B87C100" w14:textId="77777777" w:rsidR="003D6CBC" w:rsidRPr="00B5523B" w:rsidRDefault="003D6CBC">
            <w:pPr>
              <w:pStyle w:val="p1"/>
              <w:divId w:val="838885441"/>
              <w:rPr>
                <w:rFonts w:hint="eastAsia"/>
                <w:sz w:val="18"/>
                <w:szCs w:val="18"/>
              </w:rPr>
            </w:pPr>
            <w:r w:rsidRPr="00B5523B">
              <w:rPr>
                <w:rStyle w:val="s1"/>
                <w:sz w:val="18"/>
                <w:szCs w:val="18"/>
              </w:rPr>
              <w:lastRenderedPageBreak/>
              <w:t>Obtain management approval</w:t>
            </w:r>
          </w:p>
          <w:p w14:paraId="6CA75844" w14:textId="77777777" w:rsidR="00F856C0" w:rsidRPr="00B5523B" w:rsidRDefault="00F856C0" w:rsidP="0040756C">
            <w:pPr>
              <w:rPr>
                <w:rFonts w:ascii="Times New Roman" w:hAnsi="Times New Roman" w:cs="Times New Roman"/>
                <w:sz w:val="18"/>
                <w:szCs w:val="18"/>
              </w:rPr>
            </w:pPr>
          </w:p>
        </w:tc>
        <w:tc>
          <w:tcPr>
            <w:tcW w:w="1870" w:type="dxa"/>
          </w:tcPr>
          <w:p w14:paraId="72F54DB1" w14:textId="77777777" w:rsidR="00DB53DA" w:rsidRPr="00B5523B" w:rsidRDefault="00DB53DA">
            <w:pPr>
              <w:pStyle w:val="p1"/>
              <w:divId w:val="326717226"/>
              <w:rPr>
                <w:rFonts w:hint="eastAsia"/>
                <w:sz w:val="18"/>
                <w:szCs w:val="18"/>
              </w:rPr>
            </w:pPr>
            <w:r w:rsidRPr="00B5523B">
              <w:rPr>
                <w:rStyle w:val="s1"/>
                <w:sz w:val="18"/>
                <w:szCs w:val="18"/>
              </w:rPr>
              <w:t>Project Manager</w:t>
            </w:r>
          </w:p>
          <w:p w14:paraId="6AF215DF" w14:textId="77777777" w:rsidR="00F856C0" w:rsidRPr="00B5523B" w:rsidRDefault="00F856C0" w:rsidP="0040756C">
            <w:pPr>
              <w:rPr>
                <w:rFonts w:ascii="Times New Roman" w:hAnsi="Times New Roman" w:cs="Times New Roman"/>
                <w:sz w:val="18"/>
                <w:szCs w:val="18"/>
              </w:rPr>
            </w:pPr>
          </w:p>
        </w:tc>
        <w:tc>
          <w:tcPr>
            <w:tcW w:w="1870" w:type="dxa"/>
          </w:tcPr>
          <w:p w14:paraId="643DFEE0" w14:textId="4E46BF4C" w:rsidR="00F856C0" w:rsidRPr="00B5523B" w:rsidRDefault="00407977" w:rsidP="0040756C">
            <w:pPr>
              <w:rPr>
                <w:rFonts w:ascii="Times New Roman" w:hAnsi="Times New Roman" w:cs="Times New Roman"/>
                <w:sz w:val="18"/>
                <w:szCs w:val="18"/>
              </w:rPr>
            </w:pPr>
            <w:r w:rsidRPr="00B5523B">
              <w:rPr>
                <w:rFonts w:ascii="Times New Roman" w:hAnsi="Times New Roman" w:cs="Times New Roman"/>
                <w:sz w:val="18"/>
                <w:szCs w:val="18"/>
              </w:rPr>
              <w:t>Day 13</w:t>
            </w:r>
          </w:p>
        </w:tc>
        <w:tc>
          <w:tcPr>
            <w:tcW w:w="1870" w:type="dxa"/>
          </w:tcPr>
          <w:p w14:paraId="3967C2BF" w14:textId="2644BF81" w:rsidR="00F856C0" w:rsidRPr="00B5523B" w:rsidRDefault="00407977" w:rsidP="0040756C">
            <w:pPr>
              <w:rPr>
                <w:rFonts w:ascii="Times New Roman" w:hAnsi="Times New Roman" w:cs="Times New Roman"/>
                <w:sz w:val="18"/>
                <w:szCs w:val="18"/>
              </w:rPr>
            </w:pPr>
            <w:r w:rsidRPr="00B5523B">
              <w:rPr>
                <w:rFonts w:ascii="Times New Roman" w:hAnsi="Times New Roman" w:cs="Times New Roman"/>
                <w:sz w:val="18"/>
                <w:szCs w:val="18"/>
              </w:rPr>
              <w:t>Day 15</w:t>
            </w:r>
          </w:p>
        </w:tc>
        <w:tc>
          <w:tcPr>
            <w:tcW w:w="1870" w:type="dxa"/>
          </w:tcPr>
          <w:p w14:paraId="5B3AC28F" w14:textId="77777777" w:rsidR="00C91705" w:rsidRPr="00B5523B" w:rsidRDefault="00C91705">
            <w:pPr>
              <w:pStyle w:val="p1"/>
              <w:divId w:val="1286891919"/>
              <w:rPr>
                <w:rFonts w:hint="eastAsia"/>
                <w:sz w:val="18"/>
                <w:szCs w:val="18"/>
              </w:rPr>
            </w:pPr>
            <w:r w:rsidRPr="00B5523B">
              <w:rPr>
                <w:rStyle w:val="s1"/>
                <w:sz w:val="18"/>
                <w:szCs w:val="18"/>
              </w:rPr>
              <w:t>Present proposal with cost-benefit analysis.</w:t>
            </w:r>
          </w:p>
          <w:p w14:paraId="5CA6FE63" w14:textId="77777777" w:rsidR="00F856C0" w:rsidRPr="00B5523B" w:rsidRDefault="00F856C0" w:rsidP="0040756C">
            <w:pPr>
              <w:rPr>
                <w:rFonts w:ascii="Times New Roman" w:hAnsi="Times New Roman" w:cs="Times New Roman"/>
                <w:sz w:val="18"/>
                <w:szCs w:val="18"/>
              </w:rPr>
            </w:pPr>
          </w:p>
        </w:tc>
      </w:tr>
      <w:tr w:rsidR="00F856C0" w:rsidRPr="00B5523B" w14:paraId="0FD0ACB6" w14:textId="77777777" w:rsidTr="00F856C0">
        <w:tc>
          <w:tcPr>
            <w:tcW w:w="1870" w:type="dxa"/>
          </w:tcPr>
          <w:p w14:paraId="4F9DF3CF" w14:textId="77777777" w:rsidR="00622FD7" w:rsidRPr="00B5523B" w:rsidRDefault="00622FD7">
            <w:pPr>
              <w:pStyle w:val="p1"/>
              <w:divId w:val="214895026"/>
              <w:rPr>
                <w:rFonts w:hint="eastAsia"/>
                <w:sz w:val="18"/>
                <w:szCs w:val="18"/>
              </w:rPr>
            </w:pPr>
            <w:r w:rsidRPr="00B5523B">
              <w:rPr>
                <w:rStyle w:val="s1"/>
                <w:sz w:val="18"/>
                <w:szCs w:val="18"/>
              </w:rPr>
              <w:t>Purchase and set up software</w:t>
            </w:r>
          </w:p>
          <w:p w14:paraId="1FBCF920" w14:textId="77777777" w:rsidR="00F856C0" w:rsidRPr="00B5523B" w:rsidRDefault="00F856C0" w:rsidP="0040756C">
            <w:pPr>
              <w:rPr>
                <w:rFonts w:ascii="Times New Roman" w:hAnsi="Times New Roman" w:cs="Times New Roman"/>
                <w:sz w:val="18"/>
                <w:szCs w:val="18"/>
              </w:rPr>
            </w:pP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140"/>
            </w:tblGrid>
            <w:tr w:rsidR="001A3067" w:rsidRPr="001A3067" w14:paraId="444A2EE9" w14:textId="77777777">
              <w:trPr>
                <w:divId w:val="416293199"/>
                <w:tblCellSpacing w:w="15" w:type="dxa"/>
              </w:trPr>
              <w:tc>
                <w:tcPr>
                  <w:tcW w:w="0" w:type="auto"/>
                  <w:vAlign w:val="center"/>
                  <w:hideMark/>
                </w:tcPr>
                <w:p w14:paraId="26D5C0F0" w14:textId="78936F41" w:rsidR="001A3067" w:rsidRPr="001A3067" w:rsidRDefault="001A3067" w:rsidP="001A3067">
                  <w:pPr>
                    <w:spacing w:before="100" w:beforeAutospacing="1" w:after="100" w:afterAutospacing="1" w:line="240" w:lineRule="auto"/>
                    <w:rPr>
                      <w:rFonts w:ascii="Times New Roman" w:eastAsiaTheme="minorEastAsia" w:hAnsi="Times New Roman" w:cs="Times New Roman"/>
                      <w:sz w:val="18"/>
                      <w:szCs w:val="18"/>
                      <w:lang w:eastAsia="en-GB"/>
                    </w:rPr>
                  </w:pPr>
                </w:p>
              </w:tc>
              <w:tc>
                <w:tcPr>
                  <w:tcW w:w="0" w:type="auto"/>
                  <w:vAlign w:val="center"/>
                  <w:hideMark/>
                </w:tcPr>
                <w:p w14:paraId="71577C58" w14:textId="77777777" w:rsidR="001A3067" w:rsidRPr="001A3067" w:rsidRDefault="001A3067" w:rsidP="001A3067">
                  <w:pPr>
                    <w:spacing w:before="100" w:beforeAutospacing="1" w:after="100" w:afterAutospacing="1" w:line="240" w:lineRule="auto"/>
                    <w:rPr>
                      <w:rFonts w:ascii="Times New Roman" w:eastAsiaTheme="minorEastAsia" w:hAnsi="Times New Roman" w:cs="Times New Roman"/>
                      <w:sz w:val="18"/>
                      <w:szCs w:val="18"/>
                      <w:lang w:eastAsia="en-GB"/>
                    </w:rPr>
                  </w:pPr>
                  <w:r w:rsidRPr="001A3067">
                    <w:rPr>
                      <w:rFonts w:ascii="Times New Roman" w:eastAsiaTheme="minorEastAsia" w:hAnsi="Times New Roman" w:cs="Times New Roman"/>
                      <w:sz w:val="18"/>
                      <w:szCs w:val="18"/>
                      <w:lang w:eastAsia="en-GB"/>
                    </w:rPr>
                    <w:t>IT Department</w:t>
                  </w:r>
                </w:p>
              </w:tc>
            </w:tr>
          </w:tbl>
          <w:p w14:paraId="2FADF9F2" w14:textId="77777777" w:rsidR="00F856C0" w:rsidRPr="00B5523B" w:rsidRDefault="00F856C0" w:rsidP="0040756C">
            <w:pPr>
              <w:rPr>
                <w:rFonts w:ascii="Times New Roman" w:hAnsi="Times New Roman" w:cs="Times New Roman"/>
                <w:sz w:val="18"/>
                <w:szCs w:val="18"/>
              </w:rPr>
            </w:pPr>
          </w:p>
        </w:tc>
        <w:tc>
          <w:tcPr>
            <w:tcW w:w="1870" w:type="dxa"/>
          </w:tcPr>
          <w:p w14:paraId="405A9108" w14:textId="1FCBBD01" w:rsidR="00F856C0" w:rsidRPr="00B5523B" w:rsidRDefault="000A46A2" w:rsidP="0040756C">
            <w:pPr>
              <w:rPr>
                <w:rFonts w:ascii="Times New Roman" w:hAnsi="Times New Roman" w:cs="Times New Roman"/>
                <w:sz w:val="18"/>
                <w:szCs w:val="18"/>
              </w:rPr>
            </w:pPr>
            <w:r w:rsidRPr="00B5523B">
              <w:rPr>
                <w:rFonts w:ascii="Times New Roman" w:hAnsi="Times New Roman" w:cs="Times New Roman"/>
                <w:sz w:val="18"/>
                <w:szCs w:val="18"/>
              </w:rPr>
              <w:t>Day</w:t>
            </w:r>
            <w:r w:rsidR="00914221" w:rsidRPr="00B5523B">
              <w:rPr>
                <w:rFonts w:ascii="Times New Roman" w:hAnsi="Times New Roman" w:cs="Times New Roman"/>
                <w:sz w:val="18"/>
                <w:szCs w:val="18"/>
              </w:rPr>
              <w:t xml:space="preserve"> </w:t>
            </w:r>
            <w:r w:rsidR="001C1ACF" w:rsidRPr="00B5523B">
              <w:rPr>
                <w:rFonts w:ascii="Times New Roman" w:hAnsi="Times New Roman" w:cs="Times New Roman"/>
                <w:sz w:val="18"/>
                <w:szCs w:val="18"/>
              </w:rPr>
              <w:t>16</w:t>
            </w:r>
          </w:p>
        </w:tc>
        <w:tc>
          <w:tcPr>
            <w:tcW w:w="1870" w:type="dxa"/>
          </w:tcPr>
          <w:p w14:paraId="6D7AAAC2" w14:textId="45B38155" w:rsidR="00F856C0" w:rsidRPr="00B5523B" w:rsidRDefault="001C1ACF" w:rsidP="0040756C">
            <w:pPr>
              <w:rPr>
                <w:rFonts w:ascii="Times New Roman" w:hAnsi="Times New Roman" w:cs="Times New Roman"/>
                <w:sz w:val="18"/>
                <w:szCs w:val="18"/>
              </w:rPr>
            </w:pPr>
            <w:r w:rsidRPr="00B5523B">
              <w:rPr>
                <w:rFonts w:ascii="Times New Roman" w:hAnsi="Times New Roman" w:cs="Times New Roman"/>
                <w:sz w:val="18"/>
                <w:szCs w:val="18"/>
              </w:rPr>
              <w:t>Day 20</w:t>
            </w:r>
          </w:p>
        </w:tc>
        <w:tc>
          <w:tcPr>
            <w:tcW w:w="1870" w:type="dxa"/>
          </w:tcPr>
          <w:p w14:paraId="7D9E8A40" w14:textId="77777777" w:rsidR="007F2F23" w:rsidRPr="00B5523B" w:rsidRDefault="007F2F23">
            <w:pPr>
              <w:pStyle w:val="p1"/>
              <w:divId w:val="66922101"/>
              <w:rPr>
                <w:rFonts w:hint="eastAsia"/>
                <w:sz w:val="18"/>
                <w:szCs w:val="18"/>
              </w:rPr>
            </w:pPr>
            <w:r w:rsidRPr="00B5523B">
              <w:rPr>
                <w:rStyle w:val="s1"/>
                <w:sz w:val="18"/>
                <w:szCs w:val="18"/>
              </w:rPr>
              <w:t>Install software, configure settings, integrate with existing tools.</w:t>
            </w:r>
          </w:p>
          <w:p w14:paraId="15F5BFED" w14:textId="77777777" w:rsidR="00F856C0" w:rsidRPr="00B5523B" w:rsidRDefault="00F856C0" w:rsidP="0040756C">
            <w:pPr>
              <w:rPr>
                <w:rFonts w:ascii="Times New Roman" w:hAnsi="Times New Roman" w:cs="Times New Roman"/>
                <w:sz w:val="18"/>
                <w:szCs w:val="18"/>
              </w:rPr>
            </w:pPr>
          </w:p>
        </w:tc>
      </w:tr>
      <w:tr w:rsidR="00F856C0" w:rsidRPr="00B5523B" w14:paraId="00C635FC" w14:textId="77777777" w:rsidTr="00F856C0">
        <w:tc>
          <w:tcPr>
            <w:tcW w:w="1870" w:type="dxa"/>
          </w:tcPr>
          <w:p w14:paraId="2D5BCB42" w14:textId="77777777" w:rsidR="003F6406" w:rsidRPr="00B5523B" w:rsidRDefault="003F6406">
            <w:pPr>
              <w:pStyle w:val="p1"/>
              <w:divId w:val="2029141261"/>
              <w:rPr>
                <w:rFonts w:hint="eastAsia"/>
                <w:sz w:val="18"/>
                <w:szCs w:val="18"/>
              </w:rPr>
            </w:pPr>
            <w:r w:rsidRPr="00B5523B">
              <w:rPr>
                <w:rStyle w:val="s1"/>
                <w:sz w:val="18"/>
                <w:szCs w:val="18"/>
              </w:rPr>
              <w:t>Staff training</w:t>
            </w:r>
          </w:p>
          <w:p w14:paraId="537E6BC7" w14:textId="77777777" w:rsidR="00F856C0" w:rsidRPr="00B5523B" w:rsidRDefault="00F856C0" w:rsidP="0040756C">
            <w:pPr>
              <w:rPr>
                <w:rFonts w:ascii="Times New Roman" w:hAnsi="Times New Roman" w:cs="Times New Roman"/>
                <w:sz w:val="18"/>
                <w:szCs w:val="18"/>
              </w:rPr>
            </w:pPr>
          </w:p>
        </w:tc>
        <w:tc>
          <w:tcPr>
            <w:tcW w:w="1870" w:type="dxa"/>
          </w:tcPr>
          <w:p w14:paraId="257D0710" w14:textId="77777777" w:rsidR="00B959AA" w:rsidRPr="00B5523B" w:rsidRDefault="00B959AA">
            <w:pPr>
              <w:pStyle w:val="p1"/>
              <w:divId w:val="249891352"/>
              <w:rPr>
                <w:rFonts w:hint="eastAsia"/>
                <w:sz w:val="18"/>
                <w:szCs w:val="18"/>
              </w:rPr>
            </w:pPr>
            <w:r w:rsidRPr="00B5523B">
              <w:rPr>
                <w:rStyle w:val="s1"/>
                <w:sz w:val="18"/>
                <w:szCs w:val="18"/>
              </w:rPr>
              <w:t>HR &amp; IT Team</w:t>
            </w:r>
          </w:p>
          <w:p w14:paraId="33F98AD5" w14:textId="77777777" w:rsidR="00F856C0" w:rsidRPr="00B5523B" w:rsidRDefault="00F856C0" w:rsidP="0040756C">
            <w:pPr>
              <w:rPr>
                <w:rFonts w:ascii="Times New Roman" w:hAnsi="Times New Roman" w:cs="Times New Roman"/>
                <w:sz w:val="18"/>
                <w:szCs w:val="18"/>
              </w:rPr>
            </w:pPr>
          </w:p>
        </w:tc>
        <w:tc>
          <w:tcPr>
            <w:tcW w:w="1870" w:type="dxa"/>
          </w:tcPr>
          <w:p w14:paraId="074FE98B" w14:textId="4D4F0C72" w:rsidR="00F856C0" w:rsidRPr="00B5523B" w:rsidRDefault="00EF6D51" w:rsidP="0040756C">
            <w:pPr>
              <w:rPr>
                <w:rFonts w:ascii="Times New Roman" w:hAnsi="Times New Roman" w:cs="Times New Roman"/>
                <w:sz w:val="18"/>
                <w:szCs w:val="18"/>
              </w:rPr>
            </w:pPr>
            <w:r w:rsidRPr="00B5523B">
              <w:rPr>
                <w:rFonts w:ascii="Times New Roman" w:hAnsi="Times New Roman" w:cs="Times New Roman"/>
                <w:sz w:val="18"/>
                <w:szCs w:val="18"/>
              </w:rPr>
              <w:t>Day 21</w:t>
            </w:r>
          </w:p>
        </w:tc>
        <w:tc>
          <w:tcPr>
            <w:tcW w:w="1870" w:type="dxa"/>
          </w:tcPr>
          <w:p w14:paraId="1FBF3D02" w14:textId="202B032D" w:rsidR="00F856C0" w:rsidRPr="00B5523B" w:rsidRDefault="00EF6D51" w:rsidP="0040756C">
            <w:pPr>
              <w:rPr>
                <w:rFonts w:ascii="Times New Roman" w:hAnsi="Times New Roman" w:cs="Times New Roman"/>
                <w:sz w:val="18"/>
                <w:szCs w:val="18"/>
              </w:rPr>
            </w:pPr>
            <w:r w:rsidRPr="00B5523B">
              <w:rPr>
                <w:rFonts w:ascii="Times New Roman" w:hAnsi="Times New Roman" w:cs="Times New Roman"/>
                <w:sz w:val="18"/>
                <w:szCs w:val="18"/>
              </w:rPr>
              <w:t>Day 27</w:t>
            </w:r>
          </w:p>
        </w:tc>
        <w:tc>
          <w:tcPr>
            <w:tcW w:w="1870" w:type="dxa"/>
          </w:tcPr>
          <w:p w14:paraId="67FA8A44" w14:textId="77777777" w:rsidR="00750985" w:rsidRPr="00B5523B" w:rsidRDefault="00750985">
            <w:pPr>
              <w:pStyle w:val="p1"/>
              <w:divId w:val="1674382541"/>
              <w:rPr>
                <w:rFonts w:hint="eastAsia"/>
                <w:sz w:val="18"/>
                <w:szCs w:val="18"/>
              </w:rPr>
            </w:pPr>
            <w:r w:rsidRPr="00B5523B">
              <w:rPr>
                <w:rStyle w:val="s1"/>
                <w:sz w:val="18"/>
                <w:szCs w:val="18"/>
              </w:rPr>
              <w:t>Conduct workshops, provide user manuals, online tutorials.</w:t>
            </w:r>
          </w:p>
          <w:p w14:paraId="06944275" w14:textId="77777777" w:rsidR="00F856C0" w:rsidRPr="00B5523B" w:rsidRDefault="00F856C0" w:rsidP="0040756C">
            <w:pPr>
              <w:rPr>
                <w:rFonts w:ascii="Times New Roman" w:hAnsi="Times New Roman" w:cs="Times New Roman"/>
                <w:sz w:val="18"/>
                <w:szCs w:val="18"/>
              </w:rPr>
            </w:pPr>
          </w:p>
        </w:tc>
      </w:tr>
      <w:tr w:rsidR="00F856C0" w:rsidRPr="00B5523B" w14:paraId="4156768B" w14:textId="77777777" w:rsidTr="00F856C0">
        <w:tc>
          <w:tcPr>
            <w:tcW w:w="1870" w:type="dxa"/>
          </w:tcPr>
          <w:p w14:paraId="6920D4BA" w14:textId="77777777" w:rsidR="00D5483D" w:rsidRPr="00B5523B" w:rsidRDefault="00D5483D">
            <w:pPr>
              <w:pStyle w:val="p1"/>
              <w:divId w:val="520512413"/>
              <w:rPr>
                <w:rFonts w:hint="eastAsia"/>
                <w:sz w:val="18"/>
                <w:szCs w:val="18"/>
              </w:rPr>
            </w:pPr>
            <w:r w:rsidRPr="00B5523B">
              <w:rPr>
                <w:rStyle w:val="s1"/>
                <w:sz w:val="18"/>
                <w:szCs w:val="18"/>
              </w:rPr>
              <w:t>Pilot testing</w:t>
            </w:r>
          </w:p>
          <w:p w14:paraId="4F11AFDB" w14:textId="77777777" w:rsidR="00F856C0" w:rsidRPr="00B5523B" w:rsidRDefault="00F856C0" w:rsidP="0040756C">
            <w:pPr>
              <w:rPr>
                <w:rFonts w:ascii="Times New Roman" w:hAnsi="Times New Roman" w:cs="Times New Roman"/>
                <w:sz w:val="18"/>
                <w:szCs w:val="18"/>
              </w:rPr>
            </w:pPr>
          </w:p>
        </w:tc>
        <w:tc>
          <w:tcPr>
            <w:tcW w:w="1870" w:type="dxa"/>
          </w:tcPr>
          <w:p w14:paraId="6F8DA8EA" w14:textId="77777777" w:rsidR="0021558B" w:rsidRPr="00B5523B" w:rsidRDefault="0021558B">
            <w:pPr>
              <w:pStyle w:val="p1"/>
              <w:divId w:val="2111705196"/>
              <w:rPr>
                <w:rFonts w:hint="eastAsia"/>
                <w:sz w:val="18"/>
                <w:szCs w:val="18"/>
              </w:rPr>
            </w:pPr>
            <w:r w:rsidRPr="00B5523B">
              <w:rPr>
                <w:rStyle w:val="s1"/>
                <w:sz w:val="18"/>
                <w:szCs w:val="18"/>
              </w:rPr>
              <w:t>Selected Staff Teams</w:t>
            </w:r>
          </w:p>
          <w:p w14:paraId="74943DF2" w14:textId="77777777" w:rsidR="00F856C0" w:rsidRPr="00B5523B" w:rsidRDefault="00F856C0" w:rsidP="0040756C">
            <w:pPr>
              <w:rPr>
                <w:rFonts w:ascii="Times New Roman" w:hAnsi="Times New Roman" w:cs="Times New Roman"/>
                <w:sz w:val="18"/>
                <w:szCs w:val="18"/>
              </w:rPr>
            </w:pPr>
          </w:p>
        </w:tc>
        <w:tc>
          <w:tcPr>
            <w:tcW w:w="1870" w:type="dxa"/>
          </w:tcPr>
          <w:p w14:paraId="76196CF7" w14:textId="65E5C828" w:rsidR="00F856C0" w:rsidRPr="00B5523B" w:rsidRDefault="005D6571" w:rsidP="0040756C">
            <w:pPr>
              <w:rPr>
                <w:rFonts w:ascii="Times New Roman" w:hAnsi="Times New Roman" w:cs="Times New Roman"/>
                <w:sz w:val="18"/>
                <w:szCs w:val="18"/>
              </w:rPr>
            </w:pPr>
            <w:r w:rsidRPr="00B5523B">
              <w:rPr>
                <w:rFonts w:ascii="Times New Roman" w:hAnsi="Times New Roman" w:cs="Times New Roman"/>
                <w:sz w:val="18"/>
                <w:szCs w:val="18"/>
              </w:rPr>
              <w:t>Day 28</w:t>
            </w:r>
          </w:p>
        </w:tc>
        <w:tc>
          <w:tcPr>
            <w:tcW w:w="1870" w:type="dxa"/>
          </w:tcPr>
          <w:p w14:paraId="487629E7" w14:textId="42680BC7" w:rsidR="00F856C0" w:rsidRPr="00B5523B" w:rsidRDefault="006E2BB5" w:rsidP="0040756C">
            <w:pPr>
              <w:rPr>
                <w:rFonts w:ascii="Times New Roman" w:hAnsi="Times New Roman" w:cs="Times New Roman"/>
                <w:sz w:val="18"/>
                <w:szCs w:val="18"/>
              </w:rPr>
            </w:pPr>
            <w:r w:rsidRPr="00B5523B">
              <w:rPr>
                <w:rFonts w:ascii="Times New Roman" w:hAnsi="Times New Roman" w:cs="Times New Roman"/>
                <w:sz w:val="18"/>
                <w:szCs w:val="18"/>
              </w:rPr>
              <w:t>Day 3</w:t>
            </w:r>
            <w:r w:rsidR="00D22E53" w:rsidRPr="00B5523B">
              <w:rPr>
                <w:rFonts w:ascii="Times New Roman" w:hAnsi="Times New Roman" w:cs="Times New Roman"/>
                <w:sz w:val="18"/>
                <w:szCs w:val="18"/>
              </w:rPr>
              <w:t>3</w:t>
            </w:r>
          </w:p>
        </w:tc>
        <w:tc>
          <w:tcPr>
            <w:tcW w:w="1870" w:type="dxa"/>
          </w:tcPr>
          <w:p w14:paraId="7DEB658F" w14:textId="77777777" w:rsidR="002771B8" w:rsidRPr="00B5523B" w:rsidRDefault="002771B8">
            <w:pPr>
              <w:pStyle w:val="p1"/>
              <w:divId w:val="1567105520"/>
              <w:rPr>
                <w:rFonts w:hint="eastAsia"/>
                <w:sz w:val="18"/>
                <w:szCs w:val="18"/>
              </w:rPr>
            </w:pPr>
            <w:r w:rsidRPr="00B5523B">
              <w:rPr>
                <w:rStyle w:val="s1"/>
                <w:sz w:val="18"/>
                <w:szCs w:val="18"/>
              </w:rPr>
              <w:t>Run small-scale test, collect feedback, fix issues.</w:t>
            </w:r>
          </w:p>
          <w:p w14:paraId="78326B97" w14:textId="77777777" w:rsidR="00F856C0" w:rsidRPr="00B5523B" w:rsidRDefault="00F856C0" w:rsidP="0040756C">
            <w:pPr>
              <w:rPr>
                <w:rFonts w:ascii="Times New Roman" w:hAnsi="Times New Roman" w:cs="Times New Roman"/>
                <w:sz w:val="18"/>
                <w:szCs w:val="18"/>
              </w:rPr>
            </w:pPr>
          </w:p>
        </w:tc>
      </w:tr>
      <w:tr w:rsidR="00F856C0" w:rsidRPr="00B5523B" w14:paraId="41D1662B" w14:textId="77777777" w:rsidTr="00F856C0">
        <w:tc>
          <w:tcPr>
            <w:tcW w:w="1870" w:type="dxa"/>
          </w:tcPr>
          <w:p w14:paraId="2BE5408D" w14:textId="02258765" w:rsidR="00D336BE" w:rsidRPr="00B5523B" w:rsidRDefault="006B5CF2">
            <w:pPr>
              <w:pStyle w:val="p1"/>
              <w:divId w:val="1399287792"/>
              <w:rPr>
                <w:rFonts w:hint="eastAsia"/>
                <w:sz w:val="18"/>
                <w:szCs w:val="18"/>
              </w:rPr>
            </w:pPr>
            <w:r w:rsidRPr="00B5523B">
              <w:rPr>
                <w:rStyle w:val="s1"/>
                <w:sz w:val="18"/>
                <w:szCs w:val="18"/>
              </w:rPr>
              <w:t>Organisation-wide</w:t>
            </w:r>
            <w:r w:rsidR="00D336BE" w:rsidRPr="00B5523B">
              <w:rPr>
                <w:rStyle w:val="s1"/>
                <w:sz w:val="18"/>
                <w:szCs w:val="18"/>
              </w:rPr>
              <w:t xml:space="preserve"> rollout</w:t>
            </w:r>
          </w:p>
          <w:p w14:paraId="2D0E818C" w14:textId="77777777" w:rsidR="00F856C0" w:rsidRPr="00B5523B" w:rsidRDefault="00F856C0" w:rsidP="0040756C">
            <w:pPr>
              <w:rPr>
                <w:rFonts w:ascii="Times New Roman" w:hAnsi="Times New Roman" w:cs="Times New Roman"/>
                <w:sz w:val="18"/>
                <w:szCs w:val="18"/>
              </w:rPr>
            </w:pPr>
          </w:p>
        </w:tc>
        <w:tc>
          <w:tcPr>
            <w:tcW w:w="1870" w:type="dxa"/>
          </w:tcPr>
          <w:p w14:paraId="3A5EB818" w14:textId="77777777" w:rsidR="00993327" w:rsidRPr="00B5523B" w:rsidRDefault="00993327">
            <w:pPr>
              <w:pStyle w:val="p1"/>
              <w:divId w:val="570970105"/>
              <w:rPr>
                <w:rFonts w:hint="eastAsia"/>
                <w:sz w:val="18"/>
                <w:szCs w:val="18"/>
              </w:rPr>
            </w:pPr>
            <w:r w:rsidRPr="00B5523B">
              <w:rPr>
                <w:rStyle w:val="s1"/>
                <w:sz w:val="18"/>
                <w:szCs w:val="18"/>
              </w:rPr>
              <w:t>IT &amp; Project Manager</w:t>
            </w:r>
          </w:p>
          <w:p w14:paraId="208CA38A" w14:textId="77777777" w:rsidR="00F856C0" w:rsidRPr="00B5523B" w:rsidRDefault="00F856C0" w:rsidP="0040756C">
            <w:pPr>
              <w:rPr>
                <w:rFonts w:ascii="Times New Roman" w:hAnsi="Times New Roman" w:cs="Times New Roman"/>
                <w:sz w:val="18"/>
                <w:szCs w:val="18"/>
              </w:rPr>
            </w:pPr>
          </w:p>
        </w:tc>
        <w:tc>
          <w:tcPr>
            <w:tcW w:w="1870" w:type="dxa"/>
          </w:tcPr>
          <w:p w14:paraId="4E6AAA24" w14:textId="42A224E5" w:rsidR="00F856C0" w:rsidRPr="00B5523B" w:rsidRDefault="0078184C" w:rsidP="0040756C">
            <w:pPr>
              <w:rPr>
                <w:rFonts w:ascii="Times New Roman" w:hAnsi="Times New Roman" w:cs="Times New Roman"/>
                <w:sz w:val="18"/>
                <w:szCs w:val="18"/>
              </w:rPr>
            </w:pPr>
            <w:r w:rsidRPr="00B5523B">
              <w:rPr>
                <w:rFonts w:ascii="Times New Roman" w:hAnsi="Times New Roman" w:cs="Times New Roman"/>
                <w:sz w:val="18"/>
                <w:szCs w:val="18"/>
              </w:rPr>
              <w:t>Day 35</w:t>
            </w:r>
          </w:p>
        </w:tc>
        <w:tc>
          <w:tcPr>
            <w:tcW w:w="1870" w:type="dxa"/>
          </w:tcPr>
          <w:p w14:paraId="6D0E0C14" w14:textId="69DFCB2C" w:rsidR="00F856C0" w:rsidRPr="00B5523B" w:rsidRDefault="00FF3686" w:rsidP="0040756C">
            <w:pPr>
              <w:rPr>
                <w:rFonts w:ascii="Times New Roman" w:hAnsi="Times New Roman" w:cs="Times New Roman"/>
                <w:sz w:val="18"/>
                <w:szCs w:val="18"/>
              </w:rPr>
            </w:pPr>
            <w:r w:rsidRPr="00B5523B">
              <w:rPr>
                <w:rFonts w:ascii="Times New Roman" w:hAnsi="Times New Roman" w:cs="Times New Roman"/>
                <w:sz w:val="18"/>
                <w:szCs w:val="18"/>
              </w:rPr>
              <w:t>Day 40</w:t>
            </w:r>
          </w:p>
        </w:tc>
        <w:tc>
          <w:tcPr>
            <w:tcW w:w="1870" w:type="dxa"/>
          </w:tcPr>
          <w:p w14:paraId="0B6E1340" w14:textId="77777777" w:rsidR="00FA7126" w:rsidRPr="00B5523B" w:rsidRDefault="00FA7126">
            <w:pPr>
              <w:pStyle w:val="p1"/>
              <w:divId w:val="347176456"/>
              <w:rPr>
                <w:rFonts w:hint="eastAsia"/>
                <w:sz w:val="18"/>
                <w:szCs w:val="18"/>
              </w:rPr>
            </w:pPr>
            <w:r w:rsidRPr="00B5523B">
              <w:rPr>
                <w:rStyle w:val="s1"/>
                <w:sz w:val="18"/>
                <w:szCs w:val="18"/>
              </w:rPr>
              <w:t>Deploy software to all staff, migrate existing projects.</w:t>
            </w:r>
          </w:p>
          <w:p w14:paraId="4EF255C6" w14:textId="77777777" w:rsidR="00F856C0" w:rsidRPr="00B5523B" w:rsidRDefault="00F856C0" w:rsidP="0040756C">
            <w:pPr>
              <w:rPr>
                <w:rFonts w:ascii="Times New Roman" w:hAnsi="Times New Roman" w:cs="Times New Roman"/>
                <w:sz w:val="18"/>
                <w:szCs w:val="18"/>
              </w:rPr>
            </w:pPr>
          </w:p>
        </w:tc>
      </w:tr>
      <w:tr w:rsidR="00F856C0" w:rsidRPr="00B5523B" w14:paraId="44792040" w14:textId="77777777" w:rsidTr="00F856C0">
        <w:tc>
          <w:tcPr>
            <w:tcW w:w="1870" w:type="dxa"/>
          </w:tcPr>
          <w:p w14:paraId="590E9E78" w14:textId="77777777" w:rsidR="006B5CF2" w:rsidRPr="00B5523B" w:rsidRDefault="006B5CF2">
            <w:pPr>
              <w:pStyle w:val="p1"/>
              <w:divId w:val="2076930205"/>
              <w:rPr>
                <w:rFonts w:hint="eastAsia"/>
                <w:sz w:val="18"/>
                <w:szCs w:val="18"/>
              </w:rPr>
            </w:pPr>
            <w:r w:rsidRPr="00B5523B">
              <w:rPr>
                <w:rStyle w:val="s1"/>
                <w:sz w:val="18"/>
                <w:szCs w:val="18"/>
              </w:rPr>
              <w:t>Post-implementation review</w:t>
            </w:r>
          </w:p>
          <w:p w14:paraId="19496647" w14:textId="77777777" w:rsidR="00F856C0" w:rsidRPr="00B5523B" w:rsidRDefault="00F856C0" w:rsidP="0040756C">
            <w:pPr>
              <w:rPr>
                <w:rFonts w:ascii="Times New Roman" w:hAnsi="Times New Roman" w:cs="Times New Roman"/>
                <w:sz w:val="18"/>
                <w:szCs w:val="18"/>
              </w:rPr>
            </w:pPr>
          </w:p>
        </w:tc>
        <w:tc>
          <w:tcPr>
            <w:tcW w:w="1870" w:type="dxa"/>
          </w:tcPr>
          <w:p w14:paraId="4A75C274" w14:textId="77777777" w:rsidR="00FD7A6F" w:rsidRPr="00B5523B" w:rsidRDefault="00FD7A6F">
            <w:pPr>
              <w:pStyle w:val="p1"/>
              <w:divId w:val="1252619004"/>
              <w:rPr>
                <w:rFonts w:hint="eastAsia"/>
                <w:sz w:val="18"/>
                <w:szCs w:val="18"/>
              </w:rPr>
            </w:pPr>
            <w:r w:rsidRPr="00B5523B">
              <w:rPr>
                <w:rStyle w:val="s1"/>
                <w:sz w:val="18"/>
                <w:szCs w:val="18"/>
              </w:rPr>
              <w:t>Project Manager &amp; Department Heads</w:t>
            </w:r>
          </w:p>
          <w:p w14:paraId="2FE55F6D" w14:textId="77777777" w:rsidR="00F856C0" w:rsidRPr="00B5523B" w:rsidRDefault="00F856C0" w:rsidP="0040756C">
            <w:pPr>
              <w:rPr>
                <w:rFonts w:ascii="Times New Roman" w:hAnsi="Times New Roman" w:cs="Times New Roman"/>
                <w:sz w:val="18"/>
                <w:szCs w:val="18"/>
              </w:rPr>
            </w:pPr>
          </w:p>
        </w:tc>
        <w:tc>
          <w:tcPr>
            <w:tcW w:w="1870" w:type="dxa"/>
          </w:tcPr>
          <w:p w14:paraId="0D8AA3D4" w14:textId="2571FF7A" w:rsidR="00F856C0" w:rsidRPr="00B5523B" w:rsidRDefault="00FF3686" w:rsidP="0040756C">
            <w:pPr>
              <w:rPr>
                <w:rFonts w:ascii="Times New Roman" w:hAnsi="Times New Roman" w:cs="Times New Roman"/>
                <w:sz w:val="18"/>
                <w:szCs w:val="18"/>
              </w:rPr>
            </w:pPr>
            <w:r w:rsidRPr="00B5523B">
              <w:rPr>
                <w:rFonts w:ascii="Times New Roman" w:hAnsi="Times New Roman" w:cs="Times New Roman"/>
                <w:sz w:val="18"/>
                <w:szCs w:val="18"/>
              </w:rPr>
              <w:t>Day 41</w:t>
            </w:r>
          </w:p>
        </w:tc>
        <w:tc>
          <w:tcPr>
            <w:tcW w:w="1870" w:type="dxa"/>
          </w:tcPr>
          <w:p w14:paraId="1ABBBD95" w14:textId="26135476" w:rsidR="00F856C0" w:rsidRPr="00B5523B" w:rsidRDefault="00FF3686" w:rsidP="0040756C">
            <w:pPr>
              <w:rPr>
                <w:rFonts w:ascii="Times New Roman" w:hAnsi="Times New Roman" w:cs="Times New Roman"/>
                <w:sz w:val="18"/>
                <w:szCs w:val="18"/>
              </w:rPr>
            </w:pPr>
            <w:r w:rsidRPr="00B5523B">
              <w:rPr>
                <w:rFonts w:ascii="Times New Roman" w:hAnsi="Times New Roman" w:cs="Times New Roman"/>
                <w:sz w:val="18"/>
                <w:szCs w:val="18"/>
              </w:rPr>
              <w:t>Day 45</w:t>
            </w:r>
          </w:p>
        </w:tc>
        <w:tc>
          <w:tcPr>
            <w:tcW w:w="1870" w:type="dxa"/>
          </w:tcPr>
          <w:p w14:paraId="6123581E" w14:textId="77777777" w:rsidR="0074140C" w:rsidRPr="00B5523B" w:rsidRDefault="0074140C">
            <w:pPr>
              <w:pStyle w:val="p1"/>
              <w:divId w:val="958994707"/>
              <w:rPr>
                <w:rFonts w:hint="eastAsia"/>
                <w:sz w:val="18"/>
                <w:szCs w:val="18"/>
              </w:rPr>
            </w:pPr>
            <w:r w:rsidRPr="00B5523B">
              <w:rPr>
                <w:rStyle w:val="s1"/>
                <w:sz w:val="18"/>
                <w:szCs w:val="18"/>
              </w:rPr>
              <w:t>Assess usage, gather feedback, report to management.</w:t>
            </w:r>
          </w:p>
          <w:p w14:paraId="2F64AE22" w14:textId="77777777" w:rsidR="00F856C0" w:rsidRPr="00B5523B" w:rsidRDefault="00F856C0" w:rsidP="0040756C">
            <w:pPr>
              <w:rPr>
                <w:rFonts w:ascii="Times New Roman" w:hAnsi="Times New Roman" w:cs="Times New Roman"/>
                <w:sz w:val="18"/>
                <w:szCs w:val="18"/>
              </w:rPr>
            </w:pPr>
          </w:p>
        </w:tc>
      </w:tr>
    </w:tbl>
    <w:p w14:paraId="24EDE9A8" w14:textId="77777777" w:rsidR="00C30BA8" w:rsidRDefault="00C30BA8" w:rsidP="0040756C">
      <w:pPr>
        <w:rPr>
          <w:rFonts w:ascii="Times New Roman" w:hAnsi="Times New Roman" w:cs="Times New Roman"/>
          <w:sz w:val="32"/>
          <w:szCs w:val="32"/>
        </w:rPr>
      </w:pPr>
    </w:p>
    <w:p w14:paraId="67E7073C" w14:textId="77777777" w:rsidR="00E71E25" w:rsidRDefault="00E71E25" w:rsidP="0040756C">
      <w:pPr>
        <w:rPr>
          <w:rFonts w:ascii="Times New Roman" w:hAnsi="Times New Roman" w:cs="Times New Roman"/>
          <w:sz w:val="32"/>
          <w:szCs w:val="32"/>
        </w:rPr>
      </w:pPr>
    </w:p>
    <w:p w14:paraId="0F540475" w14:textId="77777777" w:rsidR="00E71E25" w:rsidRDefault="00E71E25" w:rsidP="0040756C">
      <w:pPr>
        <w:rPr>
          <w:rFonts w:ascii="Times New Roman" w:hAnsi="Times New Roman" w:cs="Times New Roman"/>
          <w:sz w:val="32"/>
          <w:szCs w:val="32"/>
        </w:rPr>
      </w:pPr>
    </w:p>
    <w:p w14:paraId="7DF200D1" w14:textId="77777777" w:rsidR="00E71E25" w:rsidRDefault="00E71E25" w:rsidP="0040756C">
      <w:pPr>
        <w:rPr>
          <w:rFonts w:ascii="Times New Roman" w:hAnsi="Times New Roman" w:cs="Times New Roman"/>
          <w:sz w:val="32"/>
          <w:szCs w:val="32"/>
        </w:rPr>
      </w:pPr>
    </w:p>
    <w:p w14:paraId="1C174534" w14:textId="77777777" w:rsidR="00E71E25" w:rsidRDefault="00E71E25" w:rsidP="0040756C">
      <w:pPr>
        <w:rPr>
          <w:rFonts w:ascii="Times New Roman" w:hAnsi="Times New Roman" w:cs="Times New Roman"/>
          <w:sz w:val="32"/>
          <w:szCs w:val="32"/>
        </w:rPr>
      </w:pPr>
    </w:p>
    <w:p w14:paraId="2A046732" w14:textId="77777777" w:rsidR="003321B3" w:rsidRPr="003321B3" w:rsidRDefault="003321B3" w:rsidP="003321B3">
      <w:pPr>
        <w:spacing w:before="100" w:beforeAutospacing="1" w:after="100" w:afterAutospacing="1" w:line="240" w:lineRule="auto"/>
        <w:outlineLvl w:val="2"/>
        <w:divId w:val="242181388"/>
        <w:rPr>
          <w:rFonts w:ascii="Times New Roman" w:eastAsia="Times New Roman" w:hAnsi="Times New Roman" w:cs="Times New Roman"/>
          <w:b/>
          <w:bCs/>
          <w:sz w:val="27"/>
          <w:szCs w:val="27"/>
          <w:lang w:eastAsia="en-GB"/>
        </w:rPr>
      </w:pPr>
      <w:r w:rsidRPr="003321B3">
        <w:rPr>
          <w:rFonts w:ascii="Times New Roman" w:eastAsia="Times New Roman" w:hAnsi="Times New Roman" w:cs="Times New Roman"/>
          <w:b/>
          <w:bCs/>
          <w:sz w:val="27"/>
          <w:szCs w:val="27"/>
          <w:lang w:eastAsia="en-GB"/>
        </w:rPr>
        <w:t>Success Criteria (What Success Looks Like)</w:t>
      </w:r>
    </w:p>
    <w:p w14:paraId="33ECB585" w14:textId="77777777" w:rsidR="00E71E25" w:rsidRDefault="00E71E25" w:rsidP="0040756C">
      <w:pPr>
        <w:rPr>
          <w:rFonts w:ascii="Times New Roman" w:hAnsi="Times New Roman" w:cs="Times New Roman"/>
          <w:sz w:val="32"/>
          <w:szCs w:val="32"/>
        </w:rPr>
      </w:pPr>
    </w:p>
    <w:p w14:paraId="24F0CF1E" w14:textId="77777777" w:rsidR="00211DA1" w:rsidRPr="00211DA1" w:rsidRDefault="00211DA1" w:rsidP="00192D1D">
      <w:pPr>
        <w:spacing w:before="100" w:beforeAutospacing="1" w:after="100" w:afterAutospacing="1" w:line="240" w:lineRule="auto"/>
        <w:divId w:val="301689952"/>
        <w:rPr>
          <w:rFonts w:ascii="Times New Roman" w:eastAsiaTheme="minorEastAsia" w:hAnsi="Times New Roman" w:cs="Times New Roman"/>
          <w:sz w:val="24"/>
          <w:szCs w:val="24"/>
          <w:lang w:eastAsia="en-GB"/>
        </w:rPr>
      </w:pPr>
      <w:r w:rsidRPr="00211DA1">
        <w:rPr>
          <w:rFonts w:ascii="Times New Roman" w:eastAsiaTheme="minorEastAsia" w:hAnsi="Times New Roman" w:cs="Times New Roman"/>
          <w:sz w:val="24"/>
          <w:szCs w:val="24"/>
          <w:lang w:eastAsia="en-GB"/>
        </w:rPr>
        <w:t>Reduction in missed deadlines by 25% within the first quarter of use.</w:t>
      </w:r>
    </w:p>
    <w:p w14:paraId="4B3FB590" w14:textId="77777777" w:rsidR="00192D1D" w:rsidRPr="00192D1D" w:rsidRDefault="00192D1D" w:rsidP="00192D1D">
      <w:pPr>
        <w:spacing w:before="100" w:beforeAutospacing="1" w:after="100" w:afterAutospacing="1" w:line="240" w:lineRule="auto"/>
        <w:divId w:val="461117293"/>
        <w:rPr>
          <w:rFonts w:ascii="Times New Roman" w:eastAsiaTheme="minorEastAsia" w:hAnsi="Times New Roman" w:cs="Times New Roman"/>
          <w:sz w:val="24"/>
          <w:szCs w:val="24"/>
          <w:lang w:eastAsia="en-GB"/>
        </w:rPr>
      </w:pPr>
      <w:r w:rsidRPr="00192D1D">
        <w:rPr>
          <w:rFonts w:ascii="Times New Roman" w:eastAsiaTheme="minorEastAsia" w:hAnsi="Times New Roman" w:cs="Times New Roman"/>
          <w:sz w:val="24"/>
          <w:szCs w:val="24"/>
          <w:lang w:eastAsia="en-GB"/>
        </w:rPr>
        <w:t>20% improvement in project completion times within three months.</w:t>
      </w:r>
    </w:p>
    <w:p w14:paraId="637CF3D5" w14:textId="77777777" w:rsidR="009D39F2" w:rsidRPr="009D39F2" w:rsidRDefault="009D39F2" w:rsidP="009D39F2">
      <w:pPr>
        <w:spacing w:before="100" w:beforeAutospacing="1" w:after="100" w:afterAutospacing="1" w:line="240" w:lineRule="auto"/>
        <w:divId w:val="43675997"/>
        <w:rPr>
          <w:rFonts w:ascii="Times New Roman" w:eastAsiaTheme="minorEastAsia" w:hAnsi="Times New Roman" w:cs="Times New Roman"/>
          <w:sz w:val="24"/>
          <w:szCs w:val="24"/>
          <w:lang w:eastAsia="en-GB"/>
        </w:rPr>
      </w:pPr>
      <w:r w:rsidRPr="009D39F2">
        <w:rPr>
          <w:rFonts w:ascii="Times New Roman" w:eastAsiaTheme="minorEastAsia" w:hAnsi="Times New Roman" w:cs="Times New Roman"/>
          <w:sz w:val="24"/>
          <w:szCs w:val="24"/>
          <w:lang w:eastAsia="en-GB"/>
        </w:rPr>
        <w:t>90% of staff actively using the new software within one month.</w:t>
      </w:r>
    </w:p>
    <w:p w14:paraId="20419E11" w14:textId="77777777" w:rsidR="009A6890" w:rsidRDefault="009A6890"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r w:rsidRPr="009A6890">
        <w:rPr>
          <w:rFonts w:ascii="Times New Roman" w:eastAsiaTheme="minorEastAsia" w:hAnsi="Times New Roman" w:cs="Times New Roman"/>
          <w:sz w:val="24"/>
          <w:szCs w:val="24"/>
          <w:lang w:eastAsia="en-GB"/>
        </w:rPr>
        <w:t>Positive feedback from at least 80% of staff during post-implementation survey.</w:t>
      </w:r>
    </w:p>
    <w:p w14:paraId="75273EC6" w14:textId="77777777" w:rsidR="0086137E" w:rsidRDefault="0086137E"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45A9D958" w14:textId="77777777" w:rsidR="0086137E" w:rsidRPr="0086137E" w:rsidRDefault="0086137E" w:rsidP="0086137E">
      <w:pPr>
        <w:spacing w:before="100" w:beforeAutospacing="1" w:after="100" w:afterAutospacing="1" w:line="240" w:lineRule="auto"/>
        <w:divId w:val="1828401725"/>
        <w:rPr>
          <w:rFonts w:ascii="Times New Roman" w:eastAsiaTheme="minorEastAsia" w:hAnsi="Times New Roman" w:cs="Times New Roman"/>
          <w:sz w:val="24"/>
          <w:szCs w:val="24"/>
          <w:lang w:eastAsia="en-GB"/>
        </w:rPr>
      </w:pPr>
      <w:r w:rsidRPr="0086137E">
        <w:rPr>
          <w:rFonts w:ascii="Times New Roman" w:eastAsiaTheme="minorEastAsia" w:hAnsi="Times New Roman" w:cs="Times New Roman"/>
          <w:sz w:val="24"/>
          <w:szCs w:val="24"/>
          <w:lang w:eastAsia="en-GB"/>
        </w:rPr>
        <w:lastRenderedPageBreak/>
        <w:t>Implementing the new project management software will streamline work processes, improve accountability, and foster a culture of collaboration. With a clear action plan, defined responsibilities, and measurable success criteria, the rollout is expected to significantly enhance productivity and workplace efficiency.</w:t>
      </w:r>
    </w:p>
    <w:p w14:paraId="217525C7" w14:textId="77777777" w:rsidR="00EB4128" w:rsidRPr="00EB4128" w:rsidRDefault="00EB4128" w:rsidP="00EB4128">
      <w:pPr>
        <w:spacing w:after="0" w:line="240" w:lineRule="auto"/>
        <w:divId w:val="1557158588"/>
        <w:rPr>
          <w:rFonts w:ascii="Times New Roman" w:eastAsiaTheme="minorEastAsia" w:hAnsi="Times New Roman" w:cs="Times New Roman"/>
          <w:b/>
          <w:bCs/>
          <w:sz w:val="26"/>
          <w:szCs w:val="26"/>
          <w:u w:val="single"/>
          <w:lang w:eastAsia="en-GB"/>
        </w:rPr>
      </w:pPr>
      <w:r w:rsidRPr="00EB4128">
        <w:rPr>
          <w:rFonts w:ascii="Times New Roman" w:eastAsiaTheme="minorEastAsia" w:hAnsi="Times New Roman" w:cs="Times New Roman"/>
          <w:b/>
          <w:bCs/>
          <w:sz w:val="26"/>
          <w:szCs w:val="26"/>
          <w:u w:val="single"/>
          <w:lang w:eastAsia="en-GB"/>
        </w:rPr>
        <w:t>Communicate the plan to relevant stakeholders</w:t>
      </w:r>
    </w:p>
    <w:p w14:paraId="43ECC532" w14:textId="00530460" w:rsidR="00D20B07" w:rsidRDefault="00D52512" w:rsidP="00C22B41">
      <w:pPr>
        <w:spacing w:before="100" w:beforeAutospacing="1" w:after="100" w:afterAutospacing="1" w:line="240" w:lineRule="auto"/>
        <w:divId w:val="9381152"/>
        <w:rPr>
          <w:rFonts w:ascii="Times New Roman" w:eastAsiaTheme="minorEastAsia" w:hAnsi="Times New Roman" w:cs="Times New Roman"/>
          <w:sz w:val="24"/>
          <w:szCs w:val="24"/>
          <w:lang w:eastAsia="en-GB"/>
        </w:rPr>
      </w:pPr>
      <w:r w:rsidRPr="00D52512">
        <w:rPr>
          <w:rFonts w:ascii="Times New Roman" w:eastAsiaTheme="minorEastAsia" w:hAnsi="Times New Roman" w:cs="Times New Roman"/>
          <w:sz w:val="24"/>
          <w:szCs w:val="24"/>
          <w:lang w:eastAsia="en-GB"/>
        </w:rPr>
        <w:t>The stakeholders can be classified as</w:t>
      </w:r>
      <w:r w:rsidR="00C22B41">
        <w:rPr>
          <w:rFonts w:ascii="Times New Roman" w:eastAsiaTheme="minorEastAsia" w:hAnsi="Times New Roman" w:cs="Times New Roman"/>
          <w:sz w:val="24"/>
          <w:szCs w:val="24"/>
          <w:lang w:eastAsia="en-GB"/>
        </w:rPr>
        <w:t xml:space="preserve"> </w:t>
      </w:r>
      <w:r w:rsidRPr="00D52512">
        <w:rPr>
          <w:rFonts w:ascii="Times New Roman" w:eastAsiaTheme="minorEastAsia" w:hAnsi="Times New Roman" w:cs="Times New Roman"/>
          <w:sz w:val="24"/>
          <w:szCs w:val="24"/>
          <w:lang w:eastAsia="en-GB"/>
        </w:rPr>
        <w:t xml:space="preserve"> internal (within the </w:t>
      </w:r>
      <w:r w:rsidR="00C22B41">
        <w:rPr>
          <w:rFonts w:ascii="Times New Roman" w:eastAsiaTheme="minorEastAsia" w:hAnsi="Times New Roman" w:cs="Times New Roman"/>
          <w:sz w:val="24"/>
          <w:szCs w:val="24"/>
          <w:lang w:eastAsia="en-GB"/>
        </w:rPr>
        <w:t xml:space="preserve">organisation </w:t>
      </w:r>
      <w:r w:rsidRPr="00D52512">
        <w:rPr>
          <w:rFonts w:ascii="Times New Roman" w:eastAsiaTheme="minorEastAsia" w:hAnsi="Times New Roman" w:cs="Times New Roman"/>
          <w:sz w:val="24"/>
          <w:szCs w:val="24"/>
          <w:lang w:eastAsia="en-GB"/>
        </w:rPr>
        <w:t>) and external (outside the organi</w:t>
      </w:r>
      <w:r w:rsidR="00C22B41">
        <w:rPr>
          <w:rFonts w:ascii="Times New Roman" w:eastAsiaTheme="minorEastAsia" w:hAnsi="Times New Roman" w:cs="Times New Roman"/>
          <w:sz w:val="24"/>
          <w:szCs w:val="24"/>
          <w:lang w:eastAsia="en-GB"/>
        </w:rPr>
        <w:t>sation</w:t>
      </w:r>
    </w:p>
    <w:p w14:paraId="64A530C1" w14:textId="0BEBF020" w:rsidR="008E6C14" w:rsidRDefault="008E6C14" w:rsidP="00D20B07">
      <w:pPr>
        <w:spacing w:before="100" w:beforeAutospacing="1" w:after="100" w:afterAutospacing="1" w:line="240" w:lineRule="auto"/>
        <w:divId w:val="1741751216"/>
        <w:rPr>
          <w:rFonts w:ascii="Times New Roman" w:eastAsiaTheme="minorEastAsia" w:hAnsi="Times New Roman" w:cs="Times New Roman"/>
          <w:sz w:val="24"/>
          <w:szCs w:val="24"/>
          <w:lang w:eastAsia="en-GB"/>
        </w:rPr>
      </w:pPr>
      <w:r w:rsidRPr="008E6C14">
        <w:rPr>
          <w:rFonts w:ascii="Times New Roman" w:eastAsiaTheme="minorEastAsia" w:hAnsi="Times New Roman" w:cs="Times New Roman"/>
          <w:sz w:val="24"/>
          <w:szCs w:val="24"/>
          <w:lang w:eastAsia="en-GB"/>
        </w:rPr>
        <w:t>Owners/Managers – They oversee strategy and decision-making.</w:t>
      </w:r>
    </w:p>
    <w:p w14:paraId="1572E633" w14:textId="77777777" w:rsidR="00620A31" w:rsidRPr="00620A31" w:rsidRDefault="00620A31" w:rsidP="00D20B07">
      <w:pPr>
        <w:spacing w:before="100" w:beforeAutospacing="1" w:after="100" w:afterAutospacing="1" w:line="240" w:lineRule="auto"/>
        <w:divId w:val="1389065577"/>
        <w:rPr>
          <w:rFonts w:ascii="Times New Roman" w:eastAsiaTheme="minorEastAsia" w:hAnsi="Times New Roman" w:cs="Times New Roman"/>
          <w:sz w:val="24"/>
          <w:szCs w:val="24"/>
          <w:lang w:eastAsia="en-GB"/>
        </w:rPr>
      </w:pPr>
      <w:r w:rsidRPr="00620A31">
        <w:rPr>
          <w:rFonts w:ascii="Times New Roman" w:eastAsiaTheme="minorEastAsia" w:hAnsi="Times New Roman" w:cs="Times New Roman"/>
          <w:sz w:val="24"/>
          <w:szCs w:val="24"/>
          <w:lang w:eastAsia="en-GB"/>
        </w:rPr>
        <w:t>Employees/Staff – They are responsible for carrying out daily operations.</w:t>
      </w:r>
    </w:p>
    <w:p w14:paraId="5A99D174" w14:textId="77777777" w:rsidR="00DB3F20" w:rsidRPr="00DB3F20" w:rsidRDefault="00DB3F20" w:rsidP="00DB3F20">
      <w:pPr>
        <w:spacing w:before="100" w:beforeAutospacing="1" w:after="100" w:afterAutospacing="1" w:line="240" w:lineRule="auto"/>
        <w:divId w:val="306280378"/>
        <w:rPr>
          <w:rFonts w:ascii="Times New Roman" w:eastAsiaTheme="minorEastAsia" w:hAnsi="Times New Roman" w:cs="Times New Roman"/>
          <w:sz w:val="24"/>
          <w:szCs w:val="24"/>
          <w:lang w:eastAsia="en-GB"/>
        </w:rPr>
      </w:pPr>
      <w:r w:rsidRPr="00DB3F20">
        <w:rPr>
          <w:rFonts w:ascii="Times New Roman" w:eastAsiaTheme="minorEastAsia" w:hAnsi="Times New Roman" w:cs="Times New Roman"/>
          <w:sz w:val="24"/>
          <w:szCs w:val="24"/>
          <w:lang w:eastAsia="en-GB"/>
        </w:rPr>
        <w:t>Customers/Clients – Their satisfaction drives the success of the business.</w:t>
      </w:r>
    </w:p>
    <w:p w14:paraId="253EAFA2" w14:textId="77777777" w:rsidR="00FF5FCA" w:rsidRDefault="00FF5FCA" w:rsidP="00FF5FCA">
      <w:pPr>
        <w:spacing w:before="100" w:beforeAutospacing="1" w:after="100" w:afterAutospacing="1" w:line="240" w:lineRule="auto"/>
        <w:divId w:val="21714972"/>
        <w:rPr>
          <w:rFonts w:ascii="Times New Roman" w:eastAsiaTheme="minorEastAsia" w:hAnsi="Times New Roman" w:cs="Times New Roman"/>
          <w:sz w:val="24"/>
          <w:szCs w:val="24"/>
          <w:lang w:eastAsia="en-GB"/>
        </w:rPr>
      </w:pPr>
      <w:r w:rsidRPr="00FF5FCA">
        <w:rPr>
          <w:rFonts w:ascii="Times New Roman" w:eastAsiaTheme="minorEastAsia" w:hAnsi="Times New Roman" w:cs="Times New Roman"/>
          <w:sz w:val="24"/>
          <w:szCs w:val="24"/>
          <w:lang w:eastAsia="en-GB"/>
        </w:rPr>
        <w:t>Regulatory Bodies – They ensure compliance with industry laws and standards.</w:t>
      </w:r>
    </w:p>
    <w:p w14:paraId="07E0DDA9" w14:textId="77777777" w:rsidR="009C6F0D" w:rsidRDefault="009C6F0D" w:rsidP="009C6F0D">
      <w:pPr>
        <w:spacing w:before="100" w:beforeAutospacing="1" w:after="100" w:afterAutospacing="1" w:line="240" w:lineRule="auto"/>
        <w:divId w:val="765880708"/>
        <w:rPr>
          <w:rFonts w:ascii="Times New Roman" w:eastAsiaTheme="minorEastAsia" w:hAnsi="Times New Roman" w:cs="Times New Roman"/>
          <w:sz w:val="24"/>
          <w:szCs w:val="24"/>
          <w:lang w:eastAsia="en-GB"/>
        </w:rPr>
      </w:pPr>
      <w:r w:rsidRPr="009C6F0D">
        <w:rPr>
          <w:rFonts w:ascii="Times New Roman" w:eastAsiaTheme="minorEastAsia" w:hAnsi="Times New Roman" w:cs="Times New Roman"/>
          <w:sz w:val="24"/>
          <w:szCs w:val="24"/>
          <w:lang w:eastAsia="en-GB"/>
        </w:rPr>
        <w:t>Suppliers – They provide essential goods or services to maintain operations.</w:t>
      </w:r>
    </w:p>
    <w:p w14:paraId="10E55C74" w14:textId="77777777" w:rsidR="00CD2E46" w:rsidRDefault="00CD2E46" w:rsidP="00CD2E46">
      <w:pPr>
        <w:spacing w:before="100" w:beforeAutospacing="1" w:after="100" w:afterAutospacing="1" w:line="240" w:lineRule="auto"/>
        <w:divId w:val="53817541"/>
        <w:rPr>
          <w:rFonts w:ascii="Times New Roman" w:eastAsiaTheme="minorEastAsia" w:hAnsi="Times New Roman" w:cs="Times New Roman"/>
          <w:sz w:val="24"/>
          <w:szCs w:val="24"/>
          <w:lang w:eastAsia="en-GB"/>
        </w:rPr>
      </w:pPr>
      <w:r w:rsidRPr="00CD2E46">
        <w:rPr>
          <w:rFonts w:ascii="Times New Roman" w:eastAsiaTheme="minorEastAsia" w:hAnsi="Times New Roman" w:cs="Times New Roman"/>
          <w:sz w:val="24"/>
          <w:szCs w:val="24"/>
          <w:lang w:eastAsia="en-GB"/>
        </w:rPr>
        <w:t>Investors/Shareholders – They provide funding and expect returns.</w:t>
      </w:r>
    </w:p>
    <w:p w14:paraId="30996EDD" w14:textId="77777777" w:rsidR="00A72DBC" w:rsidRDefault="00A72DBC" w:rsidP="00CD2E46">
      <w:pPr>
        <w:spacing w:before="100" w:beforeAutospacing="1" w:after="100" w:afterAutospacing="1" w:line="240" w:lineRule="auto"/>
        <w:divId w:val="53817541"/>
        <w:rPr>
          <w:rFonts w:ascii="Times New Roman" w:eastAsiaTheme="minorEastAsia" w:hAnsi="Times New Roman" w:cs="Times New Roman"/>
          <w:sz w:val="24"/>
          <w:szCs w:val="24"/>
          <w:lang w:eastAsia="en-GB"/>
        </w:rPr>
      </w:pPr>
    </w:p>
    <w:p w14:paraId="14210FB4" w14:textId="77777777" w:rsidR="00DA71D3" w:rsidRPr="00DA71D3" w:rsidRDefault="00DA71D3" w:rsidP="00DA71D3">
      <w:pPr>
        <w:spacing w:before="100" w:beforeAutospacing="1" w:after="100" w:afterAutospacing="1" w:line="240" w:lineRule="auto"/>
        <w:outlineLvl w:val="2"/>
        <w:divId w:val="1362121459"/>
        <w:rPr>
          <w:rFonts w:ascii="Times New Roman" w:eastAsia="Times New Roman" w:hAnsi="Times New Roman" w:cs="Times New Roman"/>
          <w:b/>
          <w:bCs/>
          <w:sz w:val="27"/>
          <w:szCs w:val="27"/>
          <w:u w:val="single"/>
          <w:lang w:eastAsia="en-GB"/>
        </w:rPr>
      </w:pPr>
      <w:r w:rsidRPr="00DA71D3">
        <w:rPr>
          <w:rFonts w:ascii="Times New Roman" w:eastAsia="Times New Roman" w:hAnsi="Times New Roman" w:cs="Times New Roman"/>
          <w:b/>
          <w:bCs/>
          <w:sz w:val="27"/>
          <w:szCs w:val="27"/>
          <w:u w:val="single"/>
          <w:lang w:eastAsia="en-GB"/>
        </w:rPr>
        <w:t>Identify the stakeholders</w:t>
      </w:r>
    </w:p>
    <w:p w14:paraId="0A517971" w14:textId="77777777" w:rsidR="00D21191" w:rsidRPr="00D21191" w:rsidRDefault="00D21191" w:rsidP="00547FE1">
      <w:pPr>
        <w:spacing w:before="100" w:beforeAutospacing="1" w:after="100" w:afterAutospacing="1" w:line="240" w:lineRule="auto"/>
        <w:divId w:val="1274365933"/>
        <w:rPr>
          <w:rFonts w:ascii="Times New Roman" w:eastAsiaTheme="minorEastAsia" w:hAnsi="Times New Roman" w:cs="Times New Roman"/>
          <w:sz w:val="24"/>
          <w:szCs w:val="24"/>
          <w:lang w:eastAsia="en-GB"/>
        </w:rPr>
      </w:pPr>
      <w:r w:rsidRPr="00D21191">
        <w:rPr>
          <w:rFonts w:ascii="Times New Roman" w:eastAsiaTheme="minorEastAsia" w:hAnsi="Times New Roman" w:cs="Times New Roman"/>
          <w:sz w:val="24"/>
          <w:szCs w:val="24"/>
          <w:lang w:eastAsia="en-GB"/>
        </w:rPr>
        <w:t>External stakeholders: customers, suppliers, investors, regulators, community members, partners.</w:t>
      </w:r>
    </w:p>
    <w:p w14:paraId="6092BC33" w14:textId="77777777" w:rsidR="00547FE1" w:rsidRPr="00547FE1" w:rsidRDefault="00547FE1" w:rsidP="00547FE1">
      <w:pPr>
        <w:spacing w:before="100" w:beforeAutospacing="1" w:after="100" w:afterAutospacing="1" w:line="240" w:lineRule="auto"/>
        <w:divId w:val="581835841"/>
        <w:rPr>
          <w:rFonts w:ascii="Times New Roman" w:eastAsiaTheme="minorEastAsia" w:hAnsi="Times New Roman" w:cs="Times New Roman"/>
          <w:sz w:val="24"/>
          <w:szCs w:val="24"/>
          <w:lang w:eastAsia="en-GB"/>
        </w:rPr>
      </w:pPr>
      <w:r w:rsidRPr="00547FE1">
        <w:rPr>
          <w:rFonts w:ascii="Times New Roman" w:eastAsiaTheme="minorEastAsia" w:hAnsi="Times New Roman" w:cs="Times New Roman"/>
          <w:sz w:val="24"/>
          <w:szCs w:val="24"/>
          <w:lang w:eastAsia="en-GB"/>
        </w:rPr>
        <w:t>Internal stakeholders: employees, managers, team leaders, executives, board members.</w:t>
      </w:r>
    </w:p>
    <w:p w14:paraId="0BEF4F28" w14:textId="77777777" w:rsidR="00A13530" w:rsidRPr="00A13530" w:rsidRDefault="00A13530" w:rsidP="00A13530">
      <w:pPr>
        <w:numPr>
          <w:ilvl w:val="0"/>
          <w:numId w:val="31"/>
        </w:numPr>
        <w:spacing w:before="100" w:beforeAutospacing="1" w:after="100" w:afterAutospacing="1" w:line="240" w:lineRule="auto"/>
        <w:divId w:val="1797718284"/>
        <w:rPr>
          <w:rFonts w:ascii="Times New Roman" w:eastAsiaTheme="minorEastAsia" w:hAnsi="Times New Roman" w:cs="Times New Roman"/>
          <w:sz w:val="24"/>
          <w:szCs w:val="24"/>
          <w:lang w:eastAsia="en-GB"/>
        </w:rPr>
      </w:pPr>
      <w:r w:rsidRPr="00A13530">
        <w:rPr>
          <w:rFonts w:ascii="Times New Roman" w:eastAsiaTheme="minorEastAsia" w:hAnsi="Times New Roman" w:cs="Times New Roman"/>
          <w:sz w:val="24"/>
          <w:szCs w:val="24"/>
          <w:lang w:eastAsia="en-GB"/>
        </w:rPr>
        <w:t>Customers (want good service and new offerings).</w:t>
      </w:r>
    </w:p>
    <w:p w14:paraId="652D4F00" w14:textId="77777777" w:rsidR="00777B58" w:rsidRDefault="00777B58" w:rsidP="00777B58">
      <w:pPr>
        <w:numPr>
          <w:ilvl w:val="0"/>
          <w:numId w:val="31"/>
        </w:numPr>
        <w:spacing w:before="100" w:beforeAutospacing="1" w:after="100" w:afterAutospacing="1" w:line="240" w:lineRule="auto"/>
        <w:divId w:val="158471442"/>
        <w:rPr>
          <w:rFonts w:ascii="Times New Roman" w:eastAsiaTheme="minorEastAsia" w:hAnsi="Times New Roman" w:cs="Times New Roman"/>
          <w:sz w:val="24"/>
          <w:szCs w:val="24"/>
          <w:lang w:eastAsia="en-GB"/>
        </w:rPr>
      </w:pPr>
      <w:r w:rsidRPr="00777B58">
        <w:rPr>
          <w:rFonts w:ascii="Times New Roman" w:eastAsiaTheme="minorEastAsia" w:hAnsi="Times New Roman" w:cs="Times New Roman"/>
          <w:sz w:val="24"/>
          <w:szCs w:val="24"/>
          <w:lang w:eastAsia="en-GB"/>
        </w:rPr>
        <w:t>Employees (need to know their roles).</w:t>
      </w:r>
    </w:p>
    <w:p w14:paraId="5D001600" w14:textId="77777777" w:rsidR="00BE1631" w:rsidRPr="00BE1631" w:rsidRDefault="00BE1631" w:rsidP="00BE1631">
      <w:pPr>
        <w:numPr>
          <w:ilvl w:val="0"/>
          <w:numId w:val="31"/>
        </w:numPr>
        <w:spacing w:before="100" w:beforeAutospacing="1" w:after="100" w:afterAutospacing="1" w:line="240" w:lineRule="auto"/>
        <w:divId w:val="1502698357"/>
        <w:rPr>
          <w:rFonts w:ascii="Times New Roman" w:eastAsiaTheme="minorEastAsia" w:hAnsi="Times New Roman" w:cs="Times New Roman"/>
          <w:sz w:val="24"/>
          <w:szCs w:val="24"/>
          <w:lang w:eastAsia="en-GB"/>
        </w:rPr>
      </w:pPr>
      <w:r w:rsidRPr="00BE1631">
        <w:rPr>
          <w:rFonts w:ascii="Times New Roman" w:eastAsiaTheme="minorEastAsia" w:hAnsi="Times New Roman" w:cs="Times New Roman"/>
          <w:sz w:val="24"/>
          <w:szCs w:val="24"/>
          <w:lang w:eastAsia="en-GB"/>
        </w:rPr>
        <w:t>Investors (interested in profits).</w:t>
      </w:r>
    </w:p>
    <w:p w14:paraId="2F5082FF" w14:textId="77777777" w:rsidR="001B5FF5" w:rsidRPr="001B5FF5" w:rsidRDefault="001B5FF5" w:rsidP="001B5FF5">
      <w:pPr>
        <w:numPr>
          <w:ilvl w:val="0"/>
          <w:numId w:val="31"/>
        </w:numPr>
        <w:spacing w:before="100" w:beforeAutospacing="1" w:after="100" w:afterAutospacing="1" w:line="240" w:lineRule="auto"/>
        <w:divId w:val="1333289951"/>
        <w:rPr>
          <w:rFonts w:ascii="Times New Roman" w:eastAsiaTheme="minorEastAsia" w:hAnsi="Times New Roman" w:cs="Times New Roman"/>
          <w:sz w:val="24"/>
          <w:szCs w:val="24"/>
          <w:lang w:eastAsia="en-GB"/>
        </w:rPr>
      </w:pPr>
      <w:r w:rsidRPr="001B5FF5">
        <w:rPr>
          <w:rFonts w:ascii="Times New Roman" w:eastAsiaTheme="minorEastAsia" w:hAnsi="Times New Roman" w:cs="Times New Roman"/>
          <w:sz w:val="24"/>
          <w:szCs w:val="24"/>
          <w:lang w:eastAsia="en-GB"/>
        </w:rPr>
        <w:t>Suppliers (concerned about consistent orders).</w:t>
      </w:r>
    </w:p>
    <w:p w14:paraId="5FD4B0CD" w14:textId="77777777" w:rsidR="00BE1631" w:rsidRPr="00777B58" w:rsidRDefault="00BE1631" w:rsidP="001B5FF5">
      <w:pPr>
        <w:spacing w:before="100" w:beforeAutospacing="1" w:after="100" w:afterAutospacing="1" w:line="240" w:lineRule="auto"/>
        <w:ind w:left="720"/>
        <w:divId w:val="158471442"/>
        <w:rPr>
          <w:rFonts w:ascii="Times New Roman" w:eastAsiaTheme="minorEastAsia" w:hAnsi="Times New Roman" w:cs="Times New Roman"/>
          <w:sz w:val="24"/>
          <w:szCs w:val="24"/>
          <w:lang w:eastAsia="en-GB"/>
        </w:rPr>
      </w:pPr>
    </w:p>
    <w:p w14:paraId="63D4925B" w14:textId="77777777" w:rsidR="00DA71D3" w:rsidRDefault="00DA71D3" w:rsidP="00CD2E46">
      <w:pPr>
        <w:spacing w:before="100" w:beforeAutospacing="1" w:after="100" w:afterAutospacing="1" w:line="240" w:lineRule="auto"/>
        <w:divId w:val="53817541"/>
        <w:rPr>
          <w:rFonts w:ascii="Times New Roman" w:eastAsiaTheme="minorEastAsia" w:hAnsi="Times New Roman" w:cs="Times New Roman"/>
          <w:sz w:val="24"/>
          <w:szCs w:val="24"/>
          <w:lang w:eastAsia="en-GB"/>
        </w:rPr>
      </w:pPr>
    </w:p>
    <w:p w14:paraId="3ECEF806" w14:textId="77777777" w:rsidR="00A228EA" w:rsidRPr="00A228EA" w:rsidRDefault="00A228EA" w:rsidP="00A228EA">
      <w:pPr>
        <w:spacing w:before="100" w:beforeAutospacing="1" w:after="100" w:afterAutospacing="1" w:line="240" w:lineRule="auto"/>
        <w:outlineLvl w:val="1"/>
        <w:divId w:val="1656299241"/>
        <w:rPr>
          <w:rFonts w:ascii="Times New Roman" w:eastAsia="Times New Roman" w:hAnsi="Times New Roman" w:cs="Times New Roman"/>
          <w:b/>
          <w:bCs/>
          <w:sz w:val="26"/>
          <w:szCs w:val="26"/>
          <w:u w:val="single"/>
          <w:lang w:eastAsia="en-GB"/>
        </w:rPr>
      </w:pPr>
      <w:r w:rsidRPr="00A228EA">
        <w:rPr>
          <w:rFonts w:ascii="Times New Roman" w:eastAsia="Times New Roman" w:hAnsi="Times New Roman" w:cs="Times New Roman"/>
          <w:b/>
          <w:bCs/>
          <w:sz w:val="26"/>
          <w:szCs w:val="26"/>
          <w:u w:val="single"/>
          <w:lang w:eastAsia="en-GB"/>
        </w:rPr>
        <w:t>Why Stakeholders Need to be Kept Informed</w:t>
      </w:r>
    </w:p>
    <w:p w14:paraId="0E9A6D8A" w14:textId="77777777" w:rsidR="00E31A57" w:rsidRDefault="00E31A57" w:rsidP="00E31A57">
      <w:pPr>
        <w:spacing w:before="100" w:beforeAutospacing="1" w:after="100" w:afterAutospacing="1" w:line="240" w:lineRule="auto"/>
        <w:divId w:val="98842652"/>
        <w:rPr>
          <w:rFonts w:ascii="Times New Roman" w:eastAsiaTheme="minorEastAsia" w:hAnsi="Times New Roman" w:cs="Times New Roman"/>
          <w:sz w:val="24"/>
          <w:szCs w:val="24"/>
          <w:lang w:eastAsia="en-GB"/>
        </w:rPr>
      </w:pPr>
      <w:r w:rsidRPr="00E31A57">
        <w:rPr>
          <w:rFonts w:ascii="Times New Roman" w:eastAsiaTheme="minorEastAsia" w:hAnsi="Times New Roman" w:cs="Times New Roman"/>
          <w:sz w:val="24"/>
          <w:szCs w:val="24"/>
          <w:lang w:eastAsia="en-GB"/>
        </w:rPr>
        <w:t>Owners/Managers: To monitor progress and make informed decisions.</w:t>
      </w:r>
    </w:p>
    <w:p w14:paraId="6464B1FD" w14:textId="22C71D31" w:rsidR="000800E8" w:rsidRDefault="000800E8" w:rsidP="000800E8">
      <w:pPr>
        <w:spacing w:before="100" w:beforeAutospacing="1" w:after="100" w:afterAutospacing="1" w:line="240" w:lineRule="auto"/>
        <w:divId w:val="1978295614"/>
        <w:rPr>
          <w:rFonts w:ascii="Times New Roman" w:eastAsiaTheme="minorEastAsia" w:hAnsi="Times New Roman" w:cs="Times New Roman"/>
          <w:sz w:val="24"/>
          <w:szCs w:val="24"/>
          <w:lang w:eastAsia="en-GB"/>
        </w:rPr>
      </w:pPr>
      <w:r w:rsidRPr="000800E8">
        <w:rPr>
          <w:rFonts w:ascii="Times New Roman" w:eastAsiaTheme="minorEastAsia" w:hAnsi="Times New Roman" w:cs="Times New Roman"/>
          <w:sz w:val="24"/>
          <w:szCs w:val="24"/>
          <w:lang w:eastAsia="en-GB"/>
        </w:rPr>
        <w:t>Employees: To understand their roles, responsibilities, and expectations.</w:t>
      </w:r>
    </w:p>
    <w:p w14:paraId="410BAB3A" w14:textId="6343EB5C" w:rsidR="00D93557" w:rsidRDefault="00D93557" w:rsidP="00D93557">
      <w:pPr>
        <w:spacing w:before="100" w:beforeAutospacing="1" w:after="100" w:afterAutospacing="1" w:line="240" w:lineRule="auto"/>
        <w:divId w:val="894657182"/>
        <w:rPr>
          <w:rFonts w:ascii="Times New Roman" w:eastAsiaTheme="minorEastAsia" w:hAnsi="Times New Roman" w:cs="Times New Roman"/>
          <w:sz w:val="24"/>
          <w:szCs w:val="24"/>
          <w:lang w:eastAsia="en-GB"/>
        </w:rPr>
      </w:pPr>
      <w:r w:rsidRPr="00D93557">
        <w:rPr>
          <w:rFonts w:ascii="Times New Roman" w:eastAsiaTheme="minorEastAsia" w:hAnsi="Times New Roman" w:cs="Times New Roman"/>
          <w:sz w:val="24"/>
          <w:szCs w:val="24"/>
          <w:lang w:eastAsia="en-GB"/>
        </w:rPr>
        <w:t>Customers: To be aware of new products, services, or changes that affect them.</w:t>
      </w:r>
    </w:p>
    <w:p w14:paraId="2C0C62DB" w14:textId="77777777" w:rsidR="00B343F5" w:rsidRDefault="00B343F5" w:rsidP="00B343F5">
      <w:pPr>
        <w:spacing w:before="100" w:beforeAutospacing="1" w:after="100" w:afterAutospacing="1" w:line="240" w:lineRule="auto"/>
        <w:divId w:val="47188499"/>
        <w:rPr>
          <w:rFonts w:ascii="Times New Roman" w:eastAsiaTheme="minorEastAsia" w:hAnsi="Times New Roman" w:cs="Times New Roman"/>
          <w:sz w:val="24"/>
          <w:szCs w:val="24"/>
          <w:lang w:eastAsia="en-GB"/>
        </w:rPr>
      </w:pPr>
      <w:r w:rsidRPr="00B343F5">
        <w:rPr>
          <w:rFonts w:ascii="Times New Roman" w:eastAsiaTheme="minorEastAsia" w:hAnsi="Times New Roman" w:cs="Times New Roman"/>
          <w:sz w:val="24"/>
          <w:szCs w:val="24"/>
          <w:lang w:eastAsia="en-GB"/>
        </w:rPr>
        <w:lastRenderedPageBreak/>
        <w:t>Regulators: To ensure compliance and maintain trust.</w:t>
      </w:r>
    </w:p>
    <w:p w14:paraId="0A19983E" w14:textId="3D760775" w:rsidR="005E534D" w:rsidRDefault="005E534D" w:rsidP="005E534D">
      <w:pPr>
        <w:spacing w:before="100" w:beforeAutospacing="1" w:after="100" w:afterAutospacing="1" w:line="240" w:lineRule="auto"/>
        <w:divId w:val="1678381639"/>
        <w:rPr>
          <w:rFonts w:ascii="Times New Roman" w:eastAsiaTheme="minorEastAsia" w:hAnsi="Times New Roman" w:cs="Times New Roman"/>
          <w:sz w:val="24"/>
          <w:szCs w:val="24"/>
          <w:lang w:eastAsia="en-GB"/>
        </w:rPr>
      </w:pPr>
      <w:r w:rsidRPr="005E534D">
        <w:rPr>
          <w:rFonts w:ascii="Times New Roman" w:eastAsiaTheme="minorEastAsia" w:hAnsi="Times New Roman" w:cs="Times New Roman"/>
          <w:sz w:val="24"/>
          <w:szCs w:val="24"/>
          <w:lang w:eastAsia="en-GB"/>
        </w:rPr>
        <w:t>Suppliers: To plan production and delivery schedules effectively.</w:t>
      </w:r>
    </w:p>
    <w:p w14:paraId="70A6C185" w14:textId="77777777" w:rsidR="00C852FE" w:rsidRPr="00C852FE" w:rsidRDefault="00C852FE" w:rsidP="00C852FE">
      <w:pPr>
        <w:spacing w:before="100" w:beforeAutospacing="1" w:after="100" w:afterAutospacing="1" w:line="240" w:lineRule="auto"/>
        <w:divId w:val="592520175"/>
        <w:rPr>
          <w:rFonts w:ascii="Times New Roman" w:eastAsiaTheme="minorEastAsia" w:hAnsi="Times New Roman" w:cs="Times New Roman"/>
          <w:sz w:val="24"/>
          <w:szCs w:val="24"/>
          <w:lang w:eastAsia="en-GB"/>
        </w:rPr>
      </w:pPr>
      <w:r w:rsidRPr="00C852FE">
        <w:rPr>
          <w:rFonts w:ascii="Times New Roman" w:eastAsiaTheme="minorEastAsia" w:hAnsi="Times New Roman" w:cs="Times New Roman"/>
          <w:sz w:val="24"/>
          <w:szCs w:val="24"/>
          <w:lang w:eastAsia="en-GB"/>
        </w:rPr>
        <w:t>Investors: To stay updated on performance and profitability.</w:t>
      </w:r>
    </w:p>
    <w:p w14:paraId="14836648" w14:textId="77777777" w:rsidR="005E534D" w:rsidRDefault="005E534D" w:rsidP="005E534D">
      <w:pPr>
        <w:spacing w:before="100" w:beforeAutospacing="1" w:after="100" w:afterAutospacing="1" w:line="240" w:lineRule="auto"/>
        <w:divId w:val="1678381639"/>
        <w:rPr>
          <w:rFonts w:ascii="Times New Roman" w:eastAsiaTheme="minorEastAsia" w:hAnsi="Times New Roman" w:cs="Times New Roman"/>
          <w:sz w:val="24"/>
          <w:szCs w:val="24"/>
          <w:lang w:eastAsia="en-GB"/>
        </w:rPr>
      </w:pPr>
    </w:p>
    <w:p w14:paraId="41D6F95F" w14:textId="77777777" w:rsidR="00C852FE" w:rsidRDefault="00C852FE" w:rsidP="005E534D">
      <w:pPr>
        <w:spacing w:before="100" w:beforeAutospacing="1" w:after="100" w:afterAutospacing="1" w:line="240" w:lineRule="auto"/>
        <w:divId w:val="1678381639"/>
        <w:rPr>
          <w:rFonts w:ascii="Times New Roman" w:eastAsiaTheme="minorEastAsia" w:hAnsi="Times New Roman" w:cs="Times New Roman"/>
          <w:sz w:val="24"/>
          <w:szCs w:val="24"/>
          <w:lang w:eastAsia="en-GB"/>
        </w:rPr>
      </w:pPr>
    </w:p>
    <w:p w14:paraId="31C8C871" w14:textId="77777777" w:rsidR="007935E7" w:rsidRDefault="007935E7" w:rsidP="007935E7">
      <w:pPr>
        <w:spacing w:before="100" w:beforeAutospacing="1" w:after="100" w:afterAutospacing="1" w:line="240" w:lineRule="auto"/>
        <w:outlineLvl w:val="1"/>
        <w:divId w:val="367485636"/>
        <w:rPr>
          <w:rFonts w:ascii="Times New Roman" w:eastAsia="Times New Roman" w:hAnsi="Times New Roman" w:cs="Times New Roman"/>
          <w:b/>
          <w:bCs/>
          <w:sz w:val="36"/>
          <w:szCs w:val="36"/>
          <w:lang w:eastAsia="en-GB"/>
        </w:rPr>
      </w:pPr>
    </w:p>
    <w:p w14:paraId="44F3782A" w14:textId="7EBE58FC" w:rsidR="007935E7" w:rsidRPr="007935E7" w:rsidRDefault="007935E7" w:rsidP="007935E7">
      <w:pPr>
        <w:spacing w:before="100" w:beforeAutospacing="1" w:after="100" w:afterAutospacing="1" w:line="240" w:lineRule="auto"/>
        <w:outlineLvl w:val="1"/>
        <w:divId w:val="367485636"/>
        <w:rPr>
          <w:rFonts w:ascii="Times New Roman" w:eastAsia="Times New Roman" w:hAnsi="Times New Roman" w:cs="Times New Roman"/>
          <w:b/>
          <w:bCs/>
          <w:sz w:val="36"/>
          <w:szCs w:val="36"/>
          <w:u w:val="single"/>
          <w:lang w:eastAsia="en-GB"/>
        </w:rPr>
      </w:pPr>
      <w:r w:rsidRPr="007935E7">
        <w:rPr>
          <w:rFonts w:ascii="Times New Roman" w:eastAsia="Times New Roman" w:hAnsi="Times New Roman" w:cs="Times New Roman"/>
          <w:b/>
          <w:bCs/>
          <w:sz w:val="36"/>
          <w:szCs w:val="36"/>
          <w:u w:val="single"/>
          <w:lang w:eastAsia="en-GB"/>
        </w:rPr>
        <w:t>Communication Modes</w:t>
      </w:r>
    </w:p>
    <w:p w14:paraId="4B55C231" w14:textId="77777777" w:rsidR="007935E7" w:rsidRPr="007935E7" w:rsidRDefault="007935E7" w:rsidP="007935E7">
      <w:pPr>
        <w:spacing w:before="100" w:beforeAutospacing="1" w:after="100" w:afterAutospacing="1" w:line="240" w:lineRule="auto"/>
        <w:divId w:val="367485636"/>
        <w:rPr>
          <w:rFonts w:ascii="Times New Roman" w:eastAsiaTheme="minorEastAsia" w:hAnsi="Times New Roman" w:cs="Times New Roman"/>
          <w:sz w:val="24"/>
          <w:szCs w:val="24"/>
          <w:lang w:eastAsia="en-GB"/>
        </w:rPr>
      </w:pPr>
    </w:p>
    <w:p w14:paraId="3407B0F6" w14:textId="77777777" w:rsidR="007935E7" w:rsidRPr="007935E7" w:rsidRDefault="007935E7" w:rsidP="007935E7">
      <w:pPr>
        <w:spacing w:before="100" w:beforeAutospacing="1" w:after="100" w:afterAutospacing="1" w:line="240" w:lineRule="auto"/>
        <w:divId w:val="367485636"/>
        <w:rPr>
          <w:rFonts w:ascii="Times New Roman" w:eastAsiaTheme="minorEastAsia" w:hAnsi="Times New Roman" w:cs="Times New Roman"/>
          <w:sz w:val="24"/>
          <w:szCs w:val="24"/>
          <w:lang w:eastAsia="en-GB"/>
        </w:rPr>
      </w:pPr>
      <w:r w:rsidRPr="007935E7">
        <w:rPr>
          <w:rFonts w:ascii="Times New Roman" w:eastAsiaTheme="minorEastAsia" w:hAnsi="Times New Roman" w:cs="Times New Roman"/>
          <w:sz w:val="24"/>
          <w:szCs w:val="24"/>
          <w:lang w:eastAsia="en-GB"/>
        </w:rPr>
        <w:t>Different stakeholders require different modes of communication to ensure effectiveness:</w:t>
      </w:r>
    </w:p>
    <w:p w14:paraId="2A3811D3" w14:textId="77777777" w:rsidR="00C852FE" w:rsidRPr="005E534D" w:rsidRDefault="00C852FE" w:rsidP="005E534D">
      <w:pPr>
        <w:spacing w:before="100" w:beforeAutospacing="1" w:after="100" w:afterAutospacing="1" w:line="240" w:lineRule="auto"/>
        <w:divId w:val="1678381639"/>
        <w:rPr>
          <w:rFonts w:ascii="Times New Roman" w:eastAsiaTheme="minorEastAsia" w:hAnsi="Times New Roman" w:cs="Times New Roman"/>
          <w:sz w:val="24"/>
          <w:szCs w:val="24"/>
          <w:lang w:eastAsia="en-GB"/>
        </w:rPr>
      </w:pPr>
    </w:p>
    <w:p w14:paraId="7F89F00A" w14:textId="77777777" w:rsidR="00B343F5" w:rsidRPr="00B343F5" w:rsidRDefault="00B343F5" w:rsidP="00B343F5">
      <w:pPr>
        <w:spacing w:before="100" w:beforeAutospacing="1" w:after="100" w:afterAutospacing="1" w:line="240" w:lineRule="auto"/>
        <w:divId w:val="47188499"/>
        <w:rPr>
          <w:rFonts w:ascii="Times New Roman" w:eastAsiaTheme="minorEastAsia" w:hAnsi="Times New Roman" w:cs="Times New Roman"/>
          <w:sz w:val="24"/>
          <w:szCs w:val="24"/>
          <w:lang w:eastAsia="en-GB"/>
        </w:rPr>
      </w:pPr>
    </w:p>
    <w:p w14:paraId="10FCA93C" w14:textId="77777777" w:rsidR="00CD5E64" w:rsidRPr="00CD5E64" w:rsidRDefault="00CD5E64" w:rsidP="00CD5E64">
      <w:pPr>
        <w:spacing w:before="100" w:beforeAutospacing="1" w:after="100" w:afterAutospacing="1" w:line="240" w:lineRule="auto"/>
        <w:divId w:val="348414705"/>
        <w:rPr>
          <w:rFonts w:ascii="Times New Roman" w:eastAsiaTheme="minorEastAsia" w:hAnsi="Times New Roman" w:cs="Times New Roman"/>
          <w:sz w:val="24"/>
          <w:szCs w:val="24"/>
          <w:lang w:eastAsia="en-GB"/>
        </w:rPr>
      </w:pPr>
      <w:r w:rsidRPr="00CD5E64">
        <w:rPr>
          <w:rFonts w:ascii="Times New Roman" w:eastAsiaTheme="minorEastAsia" w:hAnsi="Times New Roman" w:cs="Times New Roman"/>
          <w:sz w:val="24"/>
          <w:szCs w:val="24"/>
          <w:lang w:eastAsia="en-GB"/>
        </w:rPr>
        <w:t>Digital Communication: Social media, company website, newsletters (for customers and the public).</w:t>
      </w:r>
    </w:p>
    <w:p w14:paraId="28884D92" w14:textId="77777777" w:rsidR="005230A8" w:rsidRPr="005230A8" w:rsidRDefault="005230A8" w:rsidP="005230A8">
      <w:pPr>
        <w:spacing w:before="100" w:beforeAutospacing="1" w:after="100" w:afterAutospacing="1" w:line="240" w:lineRule="auto"/>
        <w:divId w:val="397635739"/>
        <w:rPr>
          <w:rFonts w:ascii="Times New Roman" w:eastAsiaTheme="minorEastAsia" w:hAnsi="Times New Roman" w:cs="Times New Roman"/>
          <w:sz w:val="24"/>
          <w:szCs w:val="24"/>
          <w:lang w:eastAsia="en-GB"/>
        </w:rPr>
      </w:pPr>
      <w:r w:rsidRPr="005230A8">
        <w:rPr>
          <w:rFonts w:ascii="Times New Roman" w:eastAsiaTheme="minorEastAsia" w:hAnsi="Times New Roman" w:cs="Times New Roman"/>
          <w:sz w:val="24"/>
          <w:szCs w:val="24"/>
          <w:lang w:eastAsia="en-GB"/>
        </w:rPr>
        <w:t>Formal Written Communication: Reports, emails, financial statements (for managers, investors, and regulators).</w:t>
      </w:r>
    </w:p>
    <w:p w14:paraId="6B8B7B26" w14:textId="77777777" w:rsidR="008B32F5" w:rsidRPr="008B32F5" w:rsidRDefault="008B32F5" w:rsidP="008B32F5">
      <w:pPr>
        <w:spacing w:before="100" w:beforeAutospacing="1" w:after="100" w:afterAutospacing="1" w:line="240" w:lineRule="auto"/>
        <w:divId w:val="2077123336"/>
        <w:rPr>
          <w:rFonts w:ascii="Times New Roman" w:eastAsiaTheme="minorEastAsia" w:hAnsi="Times New Roman" w:cs="Times New Roman"/>
          <w:sz w:val="24"/>
          <w:szCs w:val="24"/>
          <w:lang w:eastAsia="en-GB"/>
        </w:rPr>
      </w:pPr>
      <w:r w:rsidRPr="008B32F5">
        <w:rPr>
          <w:rFonts w:ascii="Times New Roman" w:eastAsiaTheme="minorEastAsia" w:hAnsi="Times New Roman" w:cs="Times New Roman"/>
          <w:sz w:val="24"/>
          <w:szCs w:val="24"/>
          <w:lang w:eastAsia="en-GB"/>
        </w:rPr>
        <w:t>Face-to-Face Communication: Meetings, presentations, training (for employees, suppliers).</w:t>
      </w:r>
    </w:p>
    <w:p w14:paraId="30DFEE26" w14:textId="77777777" w:rsidR="00BC2CF8" w:rsidRPr="00BC2CF8" w:rsidRDefault="00BC2CF8" w:rsidP="00BC2CF8">
      <w:pPr>
        <w:spacing w:before="100" w:beforeAutospacing="1" w:after="100" w:afterAutospacing="1" w:line="240" w:lineRule="auto"/>
        <w:divId w:val="881329193"/>
        <w:rPr>
          <w:rFonts w:ascii="Times New Roman" w:eastAsiaTheme="minorEastAsia" w:hAnsi="Times New Roman" w:cs="Times New Roman"/>
          <w:sz w:val="24"/>
          <w:szCs w:val="24"/>
          <w:lang w:eastAsia="en-GB"/>
        </w:rPr>
      </w:pPr>
      <w:r w:rsidRPr="00BC2CF8">
        <w:rPr>
          <w:rFonts w:ascii="Times New Roman" w:eastAsiaTheme="minorEastAsia" w:hAnsi="Times New Roman" w:cs="Times New Roman"/>
          <w:sz w:val="24"/>
          <w:szCs w:val="24"/>
          <w:lang w:eastAsia="en-GB"/>
        </w:rPr>
        <w:t>Interactive Communication: Feedback surveys, Q&amp;A sessions, customer service channels (for customers and employees)</w:t>
      </w:r>
    </w:p>
    <w:p w14:paraId="3819A19D" w14:textId="77777777" w:rsidR="00E31A57" w:rsidRPr="00E31A57" w:rsidRDefault="00E31A57" w:rsidP="00E31A57">
      <w:pPr>
        <w:spacing w:before="100" w:beforeAutospacing="1" w:after="100" w:afterAutospacing="1" w:line="240" w:lineRule="auto"/>
        <w:divId w:val="98842652"/>
        <w:rPr>
          <w:rFonts w:ascii="Times New Roman" w:eastAsiaTheme="minorEastAsia" w:hAnsi="Times New Roman" w:cs="Times New Roman"/>
          <w:sz w:val="24"/>
          <w:szCs w:val="24"/>
          <w:lang w:eastAsia="en-GB"/>
        </w:rPr>
      </w:pPr>
    </w:p>
    <w:p w14:paraId="1192D4F9" w14:textId="40796EE0" w:rsidR="001D6B39" w:rsidRPr="001D6B39" w:rsidRDefault="00AF66C2" w:rsidP="00C1694E">
      <w:pPr>
        <w:pStyle w:val="p1"/>
        <w:spacing w:before="100" w:beforeAutospacing="1" w:after="100" w:afterAutospacing="1"/>
        <w:divId w:val="616983953"/>
        <w:rPr>
          <w:rFonts w:ascii="Times New Roman" w:hAnsi="Times New Roman"/>
          <w:sz w:val="24"/>
          <w:szCs w:val="24"/>
        </w:rPr>
      </w:pPr>
      <w:r w:rsidRPr="00AF66C2">
        <w:rPr>
          <w:rFonts w:ascii="Times New Roman" w:hAnsi="Times New Roman"/>
          <w:sz w:val="24"/>
          <w:szCs w:val="24"/>
        </w:rPr>
        <w:t>Formal communication refers to structured, professional, and often documented exchanges of information. It is essential for stakeholders who require accountability, evidence, or compliance</w:t>
      </w:r>
      <w:r w:rsidR="001D6B39">
        <w:rPr>
          <w:rFonts w:ascii="Times New Roman" w:hAnsi="Times New Roman"/>
          <w:sz w:val="24"/>
          <w:szCs w:val="24"/>
        </w:rPr>
        <w:t xml:space="preserve">. </w:t>
      </w:r>
      <w:r w:rsidR="001D6B39" w:rsidRPr="001D6B39">
        <w:rPr>
          <w:rFonts w:ascii="Times New Roman" w:hAnsi="Times New Roman"/>
          <w:sz w:val="24"/>
          <w:szCs w:val="24"/>
        </w:rPr>
        <w:t>Examples: Written reports, official letters, emails, contracts, and regulatory submissions.</w:t>
      </w:r>
    </w:p>
    <w:p w14:paraId="31875F88" w14:textId="77777777" w:rsidR="00726261" w:rsidRDefault="00726261" w:rsidP="00726261">
      <w:pPr>
        <w:pStyle w:val="p1"/>
        <w:spacing w:before="100" w:beforeAutospacing="1" w:after="100" w:afterAutospacing="1"/>
        <w:divId w:val="1670593317"/>
        <w:rPr>
          <w:rFonts w:ascii="Times New Roman" w:hAnsi="Times New Roman"/>
          <w:sz w:val="24"/>
          <w:szCs w:val="24"/>
        </w:rPr>
      </w:pPr>
    </w:p>
    <w:p w14:paraId="6A47CA41" w14:textId="0D9F6616" w:rsidR="00443A60" w:rsidRDefault="00443A60" w:rsidP="00C1694E">
      <w:pPr>
        <w:pStyle w:val="p1"/>
        <w:spacing w:before="100" w:beforeAutospacing="1" w:after="100" w:afterAutospacing="1"/>
        <w:divId w:val="1670593317"/>
        <w:rPr>
          <w:rFonts w:ascii="Times New Roman" w:hAnsi="Times New Roman"/>
          <w:sz w:val="24"/>
          <w:szCs w:val="24"/>
        </w:rPr>
      </w:pPr>
      <w:r w:rsidRPr="00443A60">
        <w:rPr>
          <w:rFonts w:ascii="Times New Roman" w:hAnsi="Times New Roman"/>
          <w:sz w:val="24"/>
          <w:szCs w:val="24"/>
        </w:rPr>
        <w:t>Informal communication is less structured, often conversational, and fosters relationships. It is crucial for day-to-day coordination, building morale, and ensuring quick information flow.</w:t>
      </w:r>
      <w:r w:rsidR="00FC45CA" w:rsidRPr="00FC45CA">
        <w:rPr>
          <w:rFonts w:ascii="Times New Roman" w:hAnsi="Times New Roman"/>
          <w:sz w:val="24"/>
          <w:szCs w:val="24"/>
        </w:rPr>
        <w:t xml:space="preserve"> Examples: Face-to-face conversations, quick chats, instant messaging apps (WhatsApp groups).</w:t>
      </w:r>
    </w:p>
    <w:p w14:paraId="53663BB2" w14:textId="77777777" w:rsidR="00FC45CA" w:rsidRPr="00443A60" w:rsidRDefault="00FC45CA" w:rsidP="00443A60">
      <w:pPr>
        <w:spacing w:before="100" w:beforeAutospacing="1" w:after="100" w:afterAutospacing="1" w:line="240" w:lineRule="auto"/>
        <w:divId w:val="899754584"/>
        <w:rPr>
          <w:rFonts w:ascii="Times New Roman" w:eastAsiaTheme="minorEastAsia" w:hAnsi="Times New Roman" w:cs="Times New Roman"/>
          <w:sz w:val="24"/>
          <w:szCs w:val="24"/>
          <w:lang w:eastAsia="en-GB"/>
        </w:rPr>
      </w:pPr>
    </w:p>
    <w:p w14:paraId="3D5028CD" w14:textId="045C0509" w:rsidR="00A33F07" w:rsidRPr="00A33F07" w:rsidRDefault="009B1CE4" w:rsidP="00072C2F">
      <w:pPr>
        <w:pStyle w:val="p1"/>
        <w:spacing w:before="100" w:beforeAutospacing="1" w:after="100" w:afterAutospacing="1"/>
        <w:divId w:val="802772213"/>
        <w:rPr>
          <w:rFonts w:ascii="Times New Roman" w:hAnsi="Times New Roman"/>
          <w:sz w:val="24"/>
          <w:szCs w:val="24"/>
        </w:rPr>
      </w:pPr>
      <w:r w:rsidRPr="009B1CE4">
        <w:rPr>
          <w:rFonts w:ascii="Times New Roman" w:hAnsi="Times New Roman"/>
          <w:sz w:val="24"/>
          <w:szCs w:val="24"/>
        </w:rPr>
        <w:t>Digital platforms have become increasingly important for reaching large audiences quickly and cost-effectively. They are particularly valuable for engaging with external stakeholders such as customers and the local community.</w:t>
      </w:r>
      <w:r w:rsidR="00A33F07">
        <w:rPr>
          <w:rFonts w:ascii="Times New Roman" w:hAnsi="Times New Roman"/>
          <w:sz w:val="24"/>
          <w:szCs w:val="24"/>
        </w:rPr>
        <w:t xml:space="preserve"> Example:</w:t>
      </w:r>
      <w:r w:rsidR="00A33F07" w:rsidRPr="00A33F07">
        <w:rPr>
          <w:rFonts w:ascii="Times New Roman" w:hAnsi="Times New Roman"/>
          <w:sz w:val="24"/>
          <w:szCs w:val="24"/>
        </w:rPr>
        <w:t xml:space="preserve"> (Instagram, Facebook, TikTok), email newsletters, company website, supplier portals.</w:t>
      </w:r>
    </w:p>
    <w:p w14:paraId="672C8D80" w14:textId="473A0E06" w:rsidR="009B1CE4" w:rsidRPr="009B1CE4" w:rsidRDefault="009B1CE4" w:rsidP="009B1CE4">
      <w:pPr>
        <w:spacing w:before="100" w:beforeAutospacing="1" w:after="100" w:afterAutospacing="1" w:line="240" w:lineRule="auto"/>
        <w:divId w:val="503520929"/>
        <w:rPr>
          <w:rFonts w:ascii="Times New Roman" w:eastAsiaTheme="minorEastAsia" w:hAnsi="Times New Roman" w:cs="Times New Roman"/>
          <w:sz w:val="24"/>
          <w:szCs w:val="24"/>
          <w:lang w:eastAsia="en-GB"/>
        </w:rPr>
      </w:pPr>
    </w:p>
    <w:p w14:paraId="1B6A13D6" w14:textId="77777777" w:rsidR="002F5D3F" w:rsidRDefault="00515BD7" w:rsidP="002F5D3F">
      <w:pPr>
        <w:pStyle w:val="p1"/>
        <w:spacing w:before="100" w:beforeAutospacing="1" w:after="100" w:afterAutospacing="1"/>
        <w:divId w:val="1983846228"/>
        <w:rPr>
          <w:rFonts w:ascii="Times New Roman" w:hAnsi="Times New Roman"/>
          <w:sz w:val="24"/>
          <w:szCs w:val="24"/>
        </w:rPr>
      </w:pPr>
      <w:r w:rsidRPr="00515BD7">
        <w:rPr>
          <w:rFonts w:ascii="Times New Roman" w:hAnsi="Times New Roman"/>
          <w:sz w:val="24"/>
          <w:szCs w:val="24"/>
        </w:rPr>
        <w:t>Despite digital advances, face-to-face communication remains one of the most effective modes for building trust and resolving complex issues. It allows immediate feedback, clarity, and stronger personal relationships.</w:t>
      </w:r>
      <w:r>
        <w:rPr>
          <w:rFonts w:ascii="Times New Roman" w:hAnsi="Times New Roman"/>
          <w:sz w:val="24"/>
          <w:szCs w:val="24"/>
        </w:rPr>
        <w:t xml:space="preserve"> </w:t>
      </w:r>
      <w:r w:rsidR="002F5D3F" w:rsidRPr="002F5D3F">
        <w:rPr>
          <w:rFonts w:ascii="Times New Roman" w:hAnsi="Times New Roman"/>
          <w:sz w:val="24"/>
          <w:szCs w:val="24"/>
        </w:rPr>
        <w:t>Examples: Staff meetings, investor presentations, community events, supplier negotiations.</w:t>
      </w:r>
    </w:p>
    <w:p w14:paraId="6040894A" w14:textId="77777777" w:rsidR="00D620FD" w:rsidRPr="00D620FD" w:rsidRDefault="00247E9F" w:rsidP="00D620FD">
      <w:pPr>
        <w:pStyle w:val="p1"/>
        <w:spacing w:before="100" w:beforeAutospacing="1" w:after="100" w:afterAutospacing="1"/>
        <w:divId w:val="1450273716"/>
        <w:rPr>
          <w:rFonts w:ascii="Times New Roman" w:hAnsi="Times New Roman"/>
          <w:sz w:val="24"/>
          <w:szCs w:val="24"/>
        </w:rPr>
      </w:pPr>
      <w:r w:rsidRPr="00247E9F">
        <w:rPr>
          <w:rFonts w:ascii="Times New Roman" w:hAnsi="Times New Roman"/>
          <w:sz w:val="24"/>
          <w:szCs w:val="24"/>
        </w:rPr>
        <w:t>Interactive communication involves two-way exchanges that allow stakeholders to give feedback. It is particularly important for customers and employees who want to feel heard and valued.</w:t>
      </w:r>
      <w:r>
        <w:rPr>
          <w:rFonts w:ascii="Times New Roman" w:hAnsi="Times New Roman"/>
          <w:sz w:val="24"/>
          <w:szCs w:val="24"/>
        </w:rPr>
        <w:t xml:space="preserve"> </w:t>
      </w:r>
      <w:r w:rsidR="00D620FD" w:rsidRPr="00D620FD">
        <w:rPr>
          <w:rFonts w:ascii="Times New Roman" w:hAnsi="Times New Roman"/>
          <w:sz w:val="24"/>
          <w:szCs w:val="24"/>
        </w:rPr>
        <w:t>Examples: Feedback surveys, Q&amp;A sessions, customer review platforms, suggestion boxes.</w:t>
      </w:r>
    </w:p>
    <w:p w14:paraId="25C313E7" w14:textId="26DFD08C" w:rsidR="00247E9F" w:rsidRPr="00247E9F" w:rsidRDefault="00247E9F" w:rsidP="00247E9F">
      <w:pPr>
        <w:spacing w:before="100" w:beforeAutospacing="1" w:after="100" w:afterAutospacing="1" w:line="240" w:lineRule="auto"/>
        <w:divId w:val="918369926"/>
        <w:rPr>
          <w:rFonts w:ascii="Times New Roman" w:eastAsiaTheme="minorEastAsia" w:hAnsi="Times New Roman" w:cs="Times New Roman"/>
          <w:sz w:val="24"/>
          <w:szCs w:val="24"/>
          <w:lang w:eastAsia="en-GB"/>
        </w:rPr>
      </w:pPr>
    </w:p>
    <w:p w14:paraId="79185D3E" w14:textId="77777777" w:rsidR="00247E9F" w:rsidRPr="002F5D3F" w:rsidRDefault="00247E9F" w:rsidP="002F5D3F">
      <w:pPr>
        <w:pStyle w:val="p1"/>
        <w:spacing w:before="100" w:beforeAutospacing="1" w:after="100" w:afterAutospacing="1"/>
        <w:divId w:val="1983846228"/>
        <w:rPr>
          <w:rFonts w:ascii="Times New Roman" w:hAnsi="Times New Roman"/>
          <w:sz w:val="24"/>
          <w:szCs w:val="24"/>
        </w:rPr>
      </w:pPr>
    </w:p>
    <w:p w14:paraId="57541D4C" w14:textId="5C7AFC54" w:rsidR="006624E6" w:rsidRPr="006624E6" w:rsidRDefault="006624E6" w:rsidP="006624E6">
      <w:pPr>
        <w:spacing w:before="100" w:beforeAutospacing="1" w:after="100" w:afterAutospacing="1" w:line="240" w:lineRule="auto"/>
        <w:divId w:val="1077360797"/>
        <w:rPr>
          <w:rFonts w:ascii="Times New Roman" w:eastAsiaTheme="minorEastAsia" w:hAnsi="Times New Roman" w:cs="Times New Roman"/>
          <w:sz w:val="24"/>
          <w:szCs w:val="24"/>
          <w:lang w:eastAsia="en-GB"/>
        </w:rPr>
      </w:pPr>
      <w:r w:rsidRPr="006624E6">
        <w:rPr>
          <w:rFonts w:ascii="Times New Roman" w:eastAsiaTheme="minorEastAsia" w:hAnsi="Times New Roman" w:cs="Times New Roman"/>
          <w:sz w:val="24"/>
          <w:szCs w:val="24"/>
          <w:lang w:eastAsia="en-GB"/>
        </w:rPr>
        <w:t>A structured communication plan ensures that all stakeholders are kept well-informed and engaged in the organisation’s progress. By identifying the right stakeholders, clarifying why communication matters, and selecting appropriate communication methods, the organisation can foster trust, collaboration, and long-term success.</w:t>
      </w:r>
    </w:p>
    <w:p w14:paraId="01A56A8B" w14:textId="77777777" w:rsidR="00813395" w:rsidRPr="00813395" w:rsidRDefault="00813395" w:rsidP="00813395">
      <w:pPr>
        <w:spacing w:before="100" w:beforeAutospacing="1" w:after="100" w:afterAutospacing="1" w:line="240" w:lineRule="auto"/>
        <w:divId w:val="371199982"/>
        <w:rPr>
          <w:rFonts w:ascii="Times New Roman" w:eastAsiaTheme="minorEastAsia" w:hAnsi="Times New Roman" w:cs="Times New Roman"/>
          <w:sz w:val="24"/>
          <w:szCs w:val="24"/>
          <w:lang w:eastAsia="en-GB"/>
        </w:rPr>
      </w:pPr>
      <w:r w:rsidRPr="00813395">
        <w:rPr>
          <w:rFonts w:ascii="Times New Roman" w:eastAsiaTheme="minorEastAsia" w:hAnsi="Times New Roman" w:cs="Times New Roman"/>
          <w:sz w:val="24"/>
          <w:szCs w:val="24"/>
          <w:lang w:eastAsia="en-GB"/>
        </w:rPr>
        <w:t>The effectiveness of communication depends not only on the message but also on the medium through which it is delivered. Different stakeholders prefer different communication methods depending on their role, influence, and relationship with the business. Choosing the right mode of communication ensures that messages are clear, accessible, and engaging.</w:t>
      </w:r>
    </w:p>
    <w:p w14:paraId="349241E5" w14:textId="77777777" w:rsidR="00DB3F20" w:rsidRDefault="00DB3F20"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21D51C05"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170C8834" w14:textId="77777777" w:rsidR="004376D8" w:rsidRPr="004376D8" w:rsidRDefault="004376D8" w:rsidP="004376D8">
      <w:pPr>
        <w:spacing w:before="100" w:beforeAutospacing="1" w:after="100" w:afterAutospacing="1" w:line="240" w:lineRule="auto"/>
        <w:outlineLvl w:val="2"/>
        <w:divId w:val="1046757667"/>
        <w:rPr>
          <w:rFonts w:ascii="Times New Roman" w:eastAsia="Times New Roman" w:hAnsi="Times New Roman" w:cs="Times New Roman"/>
          <w:b/>
          <w:bCs/>
          <w:sz w:val="27"/>
          <w:szCs w:val="27"/>
          <w:u w:val="single"/>
          <w:lang w:eastAsia="en-GB"/>
        </w:rPr>
      </w:pPr>
      <w:r w:rsidRPr="004376D8">
        <w:rPr>
          <w:rFonts w:ascii="Times New Roman" w:eastAsia="Times New Roman" w:hAnsi="Times New Roman" w:cs="Times New Roman"/>
          <w:b/>
          <w:bCs/>
          <w:sz w:val="27"/>
          <w:szCs w:val="27"/>
          <w:u w:val="single"/>
          <w:lang w:eastAsia="en-GB"/>
        </w:rPr>
        <w:t>The Importance of Monitoring and Review in the Workplace</w:t>
      </w:r>
    </w:p>
    <w:p w14:paraId="4EF2583F" w14:textId="77777777" w:rsidR="003B38F8" w:rsidRPr="003B38F8" w:rsidRDefault="003B38F8" w:rsidP="003B38F8">
      <w:pPr>
        <w:spacing w:before="100" w:beforeAutospacing="1" w:after="100" w:afterAutospacing="1" w:line="240" w:lineRule="auto"/>
        <w:divId w:val="2025593372"/>
        <w:rPr>
          <w:rFonts w:ascii="Times New Roman" w:eastAsiaTheme="minorEastAsia" w:hAnsi="Times New Roman" w:cs="Times New Roman"/>
          <w:sz w:val="24"/>
          <w:szCs w:val="24"/>
          <w:lang w:eastAsia="en-GB"/>
        </w:rPr>
      </w:pPr>
      <w:r w:rsidRPr="003B38F8">
        <w:rPr>
          <w:rFonts w:ascii="Times New Roman" w:eastAsiaTheme="minorEastAsia" w:hAnsi="Times New Roman" w:cs="Times New Roman"/>
          <w:sz w:val="24"/>
          <w:szCs w:val="24"/>
          <w:lang w:eastAsia="en-GB"/>
        </w:rPr>
        <w:t>Progress Tracking – Regular reviews allow managers to assess whether implementation is on schedule.</w:t>
      </w:r>
    </w:p>
    <w:p w14:paraId="44CF1AA2" w14:textId="586C19E7" w:rsidR="00555C22" w:rsidRPr="00555C22" w:rsidRDefault="00555C22" w:rsidP="00555C22">
      <w:pPr>
        <w:spacing w:before="100" w:beforeAutospacing="1" w:after="100" w:afterAutospacing="1" w:line="240" w:lineRule="auto"/>
        <w:divId w:val="903174118"/>
        <w:rPr>
          <w:rFonts w:ascii="Times New Roman" w:eastAsiaTheme="minorEastAsia" w:hAnsi="Times New Roman" w:cs="Times New Roman"/>
          <w:sz w:val="24"/>
          <w:szCs w:val="24"/>
          <w:lang w:eastAsia="en-GB"/>
        </w:rPr>
      </w:pPr>
      <w:r w:rsidRPr="00555C22">
        <w:rPr>
          <w:rFonts w:ascii="Times New Roman" w:eastAsiaTheme="minorEastAsia" w:hAnsi="Times New Roman" w:cs="Times New Roman"/>
          <w:sz w:val="24"/>
          <w:szCs w:val="24"/>
          <w:lang w:eastAsia="en-GB"/>
        </w:rPr>
        <w:t>Adaptability – Continuous feedback allows organisations to refine solutions in real-time.</w:t>
      </w:r>
    </w:p>
    <w:p w14:paraId="5CD13FFA" w14:textId="5687FD7B" w:rsidR="00A82A05" w:rsidRPr="00A82A05" w:rsidRDefault="00A82A05" w:rsidP="00A82A05">
      <w:pPr>
        <w:spacing w:before="100" w:beforeAutospacing="1" w:after="100" w:afterAutospacing="1" w:line="240" w:lineRule="auto"/>
        <w:divId w:val="72357587"/>
        <w:rPr>
          <w:rFonts w:ascii="Times New Roman" w:eastAsiaTheme="minorEastAsia" w:hAnsi="Times New Roman" w:cs="Times New Roman"/>
          <w:sz w:val="24"/>
          <w:szCs w:val="24"/>
          <w:lang w:eastAsia="en-GB"/>
        </w:rPr>
      </w:pPr>
      <w:r w:rsidRPr="00A82A05">
        <w:rPr>
          <w:rFonts w:ascii="Times New Roman" w:eastAsiaTheme="minorEastAsia" w:hAnsi="Times New Roman" w:cs="Times New Roman"/>
          <w:sz w:val="24"/>
          <w:szCs w:val="24"/>
          <w:lang w:eastAsia="en-GB"/>
        </w:rPr>
        <w:t>Accountability – It ensures that individuals and teams are responsible for meeting agreed objectives.</w:t>
      </w:r>
    </w:p>
    <w:p w14:paraId="778908F1" w14:textId="77777777" w:rsidR="00C16719" w:rsidRPr="00C16719" w:rsidRDefault="00C16719" w:rsidP="00C16719">
      <w:pPr>
        <w:spacing w:before="100" w:beforeAutospacing="1" w:after="100" w:afterAutospacing="1" w:line="240" w:lineRule="auto"/>
        <w:divId w:val="1729724142"/>
        <w:rPr>
          <w:rFonts w:ascii="Times New Roman" w:eastAsiaTheme="minorEastAsia" w:hAnsi="Times New Roman" w:cs="Times New Roman"/>
          <w:sz w:val="24"/>
          <w:szCs w:val="24"/>
          <w:lang w:eastAsia="en-GB"/>
        </w:rPr>
      </w:pPr>
      <w:r w:rsidRPr="00C16719">
        <w:rPr>
          <w:rFonts w:ascii="Times New Roman" w:eastAsiaTheme="minorEastAsia" w:hAnsi="Times New Roman" w:cs="Times New Roman"/>
          <w:sz w:val="24"/>
          <w:szCs w:val="24"/>
          <w:lang w:eastAsia="en-GB"/>
        </w:rPr>
        <w:lastRenderedPageBreak/>
        <w:t>Quality Assurance – Monitoring helps maintain standards and avoid deviations from intended outcomes.</w:t>
      </w:r>
    </w:p>
    <w:p w14:paraId="5ACF3363" w14:textId="77777777" w:rsidR="00EB254F" w:rsidRPr="00EB254F" w:rsidRDefault="00EB254F" w:rsidP="00EB254F">
      <w:pPr>
        <w:spacing w:before="100" w:beforeAutospacing="1" w:after="100" w:afterAutospacing="1" w:line="240" w:lineRule="auto"/>
        <w:outlineLvl w:val="2"/>
        <w:divId w:val="2121215235"/>
        <w:rPr>
          <w:rFonts w:ascii="Times New Roman" w:eastAsia="Times New Roman" w:hAnsi="Times New Roman" w:cs="Times New Roman"/>
          <w:b/>
          <w:bCs/>
          <w:sz w:val="27"/>
          <w:szCs w:val="27"/>
          <w:u w:val="single"/>
          <w:lang w:eastAsia="en-GB"/>
        </w:rPr>
      </w:pPr>
      <w:r w:rsidRPr="00EB254F">
        <w:rPr>
          <w:rFonts w:ascii="Times New Roman" w:eastAsia="Times New Roman" w:hAnsi="Times New Roman" w:cs="Times New Roman"/>
          <w:b/>
          <w:bCs/>
          <w:sz w:val="27"/>
          <w:szCs w:val="27"/>
          <w:u w:val="single"/>
          <w:lang w:eastAsia="en-GB"/>
        </w:rPr>
        <w:t>Challenges in Monitoring and Reviewing Workplace Solutions</w:t>
      </w:r>
    </w:p>
    <w:p w14:paraId="3AEE90AF"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21CDCD25" w14:textId="77777777" w:rsidR="00FF3EE0" w:rsidRDefault="00141028" w:rsidP="00141028">
      <w:pPr>
        <w:spacing w:before="100" w:beforeAutospacing="1" w:after="100" w:afterAutospacing="1" w:line="240" w:lineRule="auto"/>
        <w:divId w:val="2092655163"/>
        <w:rPr>
          <w:rFonts w:ascii="Times New Roman" w:eastAsiaTheme="minorEastAsia" w:hAnsi="Times New Roman" w:cs="Times New Roman"/>
          <w:sz w:val="24"/>
          <w:szCs w:val="24"/>
          <w:lang w:eastAsia="en-GB"/>
        </w:rPr>
      </w:pPr>
      <w:r w:rsidRPr="00141028">
        <w:rPr>
          <w:rFonts w:ascii="Times New Roman" w:eastAsiaTheme="minorEastAsia" w:hAnsi="Times New Roman" w:cs="Times New Roman"/>
          <w:sz w:val="24"/>
          <w:szCs w:val="24"/>
          <w:lang w:eastAsia="en-GB"/>
        </w:rPr>
        <w:t xml:space="preserve">Biased Reporting </w:t>
      </w:r>
    </w:p>
    <w:p w14:paraId="45A049F0" w14:textId="658E5E8A" w:rsidR="00141028" w:rsidRPr="00141028" w:rsidRDefault="00141028" w:rsidP="00141028">
      <w:pPr>
        <w:spacing w:before="100" w:beforeAutospacing="1" w:after="100" w:afterAutospacing="1" w:line="240" w:lineRule="auto"/>
        <w:divId w:val="2092655163"/>
        <w:rPr>
          <w:rFonts w:ascii="Times New Roman" w:eastAsiaTheme="minorEastAsia" w:hAnsi="Times New Roman" w:cs="Times New Roman"/>
          <w:sz w:val="24"/>
          <w:szCs w:val="24"/>
          <w:lang w:eastAsia="en-GB"/>
        </w:rPr>
      </w:pPr>
      <w:r w:rsidRPr="00141028">
        <w:rPr>
          <w:rFonts w:ascii="Times New Roman" w:eastAsiaTheme="minorEastAsia" w:hAnsi="Times New Roman" w:cs="Times New Roman"/>
          <w:sz w:val="24"/>
          <w:szCs w:val="24"/>
          <w:lang w:eastAsia="en-GB"/>
        </w:rPr>
        <w:t>Managers may overstate success to avoid criticism.</w:t>
      </w:r>
    </w:p>
    <w:p w14:paraId="200EC40B" w14:textId="77777777" w:rsidR="004B68AF" w:rsidRDefault="00A26530" w:rsidP="005F3D90">
      <w:pPr>
        <w:spacing w:before="100" w:beforeAutospacing="1" w:after="100" w:afterAutospacing="1" w:line="240" w:lineRule="auto"/>
        <w:divId w:val="337275367"/>
        <w:rPr>
          <w:rFonts w:ascii="Times New Roman" w:eastAsiaTheme="minorEastAsia" w:hAnsi="Times New Roman" w:cs="Times New Roman"/>
          <w:sz w:val="24"/>
          <w:szCs w:val="24"/>
          <w:lang w:eastAsia="en-GB"/>
        </w:rPr>
      </w:pPr>
      <w:r w:rsidRPr="00A26530">
        <w:rPr>
          <w:rFonts w:ascii="Times New Roman" w:eastAsiaTheme="minorEastAsia" w:hAnsi="Times New Roman" w:cs="Times New Roman"/>
          <w:sz w:val="24"/>
          <w:szCs w:val="24"/>
          <w:lang w:eastAsia="en-GB"/>
        </w:rPr>
        <w:t xml:space="preserve">Data Overload </w:t>
      </w:r>
    </w:p>
    <w:p w14:paraId="4066BD2E" w14:textId="0F7BEBB9" w:rsidR="00A26530" w:rsidRPr="00A26530" w:rsidRDefault="00A26530" w:rsidP="005F3D90">
      <w:pPr>
        <w:spacing w:before="100" w:beforeAutospacing="1" w:after="100" w:afterAutospacing="1" w:line="240" w:lineRule="auto"/>
        <w:divId w:val="337275367"/>
        <w:rPr>
          <w:rFonts w:ascii="Times New Roman" w:eastAsiaTheme="minorEastAsia" w:hAnsi="Times New Roman" w:cs="Times New Roman"/>
          <w:sz w:val="24"/>
          <w:szCs w:val="24"/>
          <w:lang w:eastAsia="en-GB"/>
        </w:rPr>
      </w:pPr>
      <w:r w:rsidRPr="00A26530">
        <w:rPr>
          <w:rFonts w:ascii="Times New Roman" w:eastAsiaTheme="minorEastAsia" w:hAnsi="Times New Roman" w:cs="Times New Roman"/>
          <w:sz w:val="24"/>
          <w:szCs w:val="24"/>
          <w:lang w:eastAsia="en-GB"/>
        </w:rPr>
        <w:t>Collecting too much information can overwhelm decision-makers.</w:t>
      </w:r>
    </w:p>
    <w:p w14:paraId="51A911CD" w14:textId="77777777" w:rsidR="004B68AF" w:rsidRDefault="00FF3EE0" w:rsidP="00FF3EE0">
      <w:pPr>
        <w:spacing w:before="100" w:beforeAutospacing="1" w:after="100" w:afterAutospacing="1" w:line="240" w:lineRule="auto"/>
        <w:divId w:val="1835609710"/>
        <w:rPr>
          <w:rFonts w:ascii="Times New Roman" w:eastAsiaTheme="minorEastAsia" w:hAnsi="Times New Roman" w:cs="Times New Roman"/>
          <w:sz w:val="24"/>
          <w:szCs w:val="24"/>
          <w:lang w:eastAsia="en-GB"/>
        </w:rPr>
      </w:pPr>
      <w:r w:rsidRPr="00FF3EE0">
        <w:rPr>
          <w:rFonts w:ascii="Times New Roman" w:eastAsiaTheme="minorEastAsia" w:hAnsi="Times New Roman" w:cs="Times New Roman"/>
          <w:sz w:val="24"/>
          <w:szCs w:val="24"/>
          <w:lang w:eastAsia="en-GB"/>
        </w:rPr>
        <w:t xml:space="preserve">Resistance to Monitoring </w:t>
      </w:r>
    </w:p>
    <w:p w14:paraId="0623B0E5" w14:textId="4A6CF969" w:rsidR="00FF3EE0" w:rsidRPr="00FF3EE0" w:rsidRDefault="00FF3EE0" w:rsidP="00FF3EE0">
      <w:pPr>
        <w:spacing w:before="100" w:beforeAutospacing="1" w:after="100" w:afterAutospacing="1" w:line="240" w:lineRule="auto"/>
        <w:divId w:val="1835609710"/>
        <w:rPr>
          <w:rFonts w:ascii="Times New Roman" w:eastAsiaTheme="minorEastAsia" w:hAnsi="Times New Roman" w:cs="Times New Roman"/>
          <w:sz w:val="24"/>
          <w:szCs w:val="24"/>
          <w:lang w:eastAsia="en-GB"/>
        </w:rPr>
      </w:pPr>
      <w:r w:rsidRPr="00FF3EE0">
        <w:rPr>
          <w:rFonts w:ascii="Times New Roman" w:eastAsiaTheme="minorEastAsia" w:hAnsi="Times New Roman" w:cs="Times New Roman"/>
          <w:sz w:val="24"/>
          <w:szCs w:val="24"/>
          <w:lang w:eastAsia="en-GB"/>
        </w:rPr>
        <w:t>Employees may view monitoring as surveillance, leading to reduced morale.</w:t>
      </w:r>
    </w:p>
    <w:p w14:paraId="5C1F816C" w14:textId="77777777" w:rsidR="00F7143D" w:rsidRDefault="00F7143D" w:rsidP="00F7143D">
      <w:pPr>
        <w:spacing w:before="100" w:beforeAutospacing="1" w:after="100" w:afterAutospacing="1" w:line="240" w:lineRule="auto"/>
        <w:divId w:val="1024139729"/>
        <w:rPr>
          <w:rFonts w:ascii="Times New Roman" w:eastAsiaTheme="minorEastAsia" w:hAnsi="Times New Roman" w:cs="Times New Roman"/>
          <w:sz w:val="24"/>
          <w:szCs w:val="24"/>
          <w:lang w:eastAsia="en-GB"/>
        </w:rPr>
      </w:pPr>
      <w:r w:rsidRPr="00F7143D">
        <w:rPr>
          <w:rFonts w:ascii="Times New Roman" w:eastAsiaTheme="minorEastAsia" w:hAnsi="Times New Roman" w:cs="Times New Roman"/>
          <w:sz w:val="24"/>
          <w:szCs w:val="24"/>
          <w:lang w:eastAsia="en-GB"/>
        </w:rPr>
        <w:t xml:space="preserve">Resource Constraints </w:t>
      </w:r>
    </w:p>
    <w:p w14:paraId="14D03710" w14:textId="3F1678A7" w:rsidR="00F7143D" w:rsidRPr="00F7143D" w:rsidRDefault="00F7143D" w:rsidP="00F7143D">
      <w:pPr>
        <w:spacing w:before="100" w:beforeAutospacing="1" w:after="100" w:afterAutospacing="1" w:line="240" w:lineRule="auto"/>
        <w:divId w:val="1024139729"/>
        <w:rPr>
          <w:rFonts w:ascii="Times New Roman" w:eastAsiaTheme="minorEastAsia" w:hAnsi="Times New Roman" w:cs="Times New Roman"/>
          <w:sz w:val="24"/>
          <w:szCs w:val="24"/>
          <w:lang w:eastAsia="en-GB"/>
        </w:rPr>
      </w:pPr>
      <w:r w:rsidRPr="00F7143D">
        <w:rPr>
          <w:rFonts w:ascii="Times New Roman" w:eastAsiaTheme="minorEastAsia" w:hAnsi="Times New Roman" w:cs="Times New Roman"/>
          <w:sz w:val="24"/>
          <w:szCs w:val="24"/>
          <w:lang w:eastAsia="en-GB"/>
        </w:rPr>
        <w:t xml:space="preserve">Smaller </w:t>
      </w:r>
      <w:r>
        <w:rPr>
          <w:rFonts w:ascii="Times New Roman" w:eastAsiaTheme="minorEastAsia" w:hAnsi="Times New Roman" w:cs="Times New Roman"/>
          <w:sz w:val="24"/>
          <w:szCs w:val="24"/>
          <w:lang w:eastAsia="en-GB"/>
        </w:rPr>
        <w:t>organisations</w:t>
      </w:r>
      <w:r w:rsidRPr="00F7143D">
        <w:rPr>
          <w:rFonts w:ascii="Times New Roman" w:eastAsiaTheme="minorEastAsia" w:hAnsi="Times New Roman" w:cs="Times New Roman"/>
          <w:sz w:val="24"/>
          <w:szCs w:val="24"/>
          <w:lang w:eastAsia="en-GB"/>
        </w:rPr>
        <w:t xml:space="preserve"> may lack capacity for sophisticated review systems.</w:t>
      </w:r>
    </w:p>
    <w:p w14:paraId="60B08C43"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11CE4D00"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11A82D63"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7B0EDA42" w14:textId="77777777" w:rsidR="00F12552" w:rsidRPr="00F12552" w:rsidRDefault="00F12552" w:rsidP="00F12552">
      <w:pPr>
        <w:spacing w:before="100" w:beforeAutospacing="1" w:after="100" w:afterAutospacing="1" w:line="240" w:lineRule="auto"/>
        <w:divId w:val="1898854096"/>
        <w:rPr>
          <w:rFonts w:ascii="Times New Roman" w:eastAsiaTheme="minorEastAsia" w:hAnsi="Times New Roman" w:cs="Times New Roman"/>
          <w:sz w:val="24"/>
          <w:szCs w:val="24"/>
          <w:lang w:eastAsia="en-GB"/>
        </w:rPr>
      </w:pPr>
      <w:r w:rsidRPr="00F12552">
        <w:rPr>
          <w:rFonts w:ascii="Times New Roman" w:eastAsiaTheme="minorEastAsia" w:hAnsi="Times New Roman" w:cs="Times New Roman"/>
          <w:sz w:val="24"/>
          <w:szCs w:val="24"/>
          <w:lang w:eastAsia="en-GB"/>
        </w:rPr>
        <w:t>Effective monitoring and review techniques are crucial to ensure that the solution achieves its intended outcomes and delivers long-term value.</w:t>
      </w:r>
    </w:p>
    <w:p w14:paraId="6EE3B566" w14:textId="77777777" w:rsidR="0000794E" w:rsidRPr="0000794E" w:rsidRDefault="0000794E" w:rsidP="0000794E">
      <w:pPr>
        <w:spacing w:before="100" w:beforeAutospacing="1" w:after="100" w:afterAutospacing="1" w:line="240" w:lineRule="auto"/>
        <w:divId w:val="116336003"/>
        <w:rPr>
          <w:rFonts w:ascii="Times New Roman" w:eastAsiaTheme="minorEastAsia" w:hAnsi="Times New Roman" w:cs="Times New Roman"/>
          <w:sz w:val="24"/>
          <w:szCs w:val="24"/>
          <w:lang w:eastAsia="en-GB"/>
        </w:rPr>
      </w:pPr>
      <w:r w:rsidRPr="0000794E">
        <w:rPr>
          <w:rFonts w:ascii="Times New Roman" w:eastAsiaTheme="minorEastAsia" w:hAnsi="Times New Roman" w:cs="Times New Roman"/>
          <w:sz w:val="24"/>
          <w:szCs w:val="24"/>
          <w:lang w:eastAsia="en-GB"/>
        </w:rPr>
        <w:t>Monitoring and reviewing workplace solutions are fundamental to ensuring successful implementation. </w:t>
      </w:r>
    </w:p>
    <w:p w14:paraId="253449A7"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5CFB4A92"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5E4E1344"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3DEDC987"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7FCD6C9A"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6798CEA3"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59B4CDF0" w14:textId="77777777" w:rsidR="004376D8"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1903B5DF" w14:textId="77777777" w:rsidR="004376D8" w:rsidRPr="009A6890" w:rsidRDefault="004376D8" w:rsidP="009A6890">
      <w:pPr>
        <w:spacing w:before="100" w:beforeAutospacing="1" w:after="100" w:afterAutospacing="1" w:line="240" w:lineRule="auto"/>
        <w:divId w:val="362482717"/>
        <w:rPr>
          <w:rFonts w:ascii="Times New Roman" w:eastAsiaTheme="minorEastAsia" w:hAnsi="Times New Roman" w:cs="Times New Roman"/>
          <w:sz w:val="24"/>
          <w:szCs w:val="24"/>
          <w:lang w:eastAsia="en-GB"/>
        </w:rPr>
      </w:pPr>
    </w:p>
    <w:p w14:paraId="3FEE765D" w14:textId="77777777" w:rsidR="00211DA1" w:rsidRDefault="00211DA1" w:rsidP="0040756C">
      <w:pPr>
        <w:rPr>
          <w:rFonts w:ascii="Times New Roman" w:hAnsi="Times New Roman" w:cs="Times New Roman"/>
          <w:sz w:val="32"/>
          <w:szCs w:val="32"/>
        </w:rPr>
      </w:pPr>
    </w:p>
    <w:p w14:paraId="37B24F6D" w14:textId="4A4B4EE0" w:rsidR="00211DA1" w:rsidRPr="004E2B54" w:rsidRDefault="00A462F5" w:rsidP="0040756C">
      <w:pPr>
        <w:rPr>
          <w:rFonts w:ascii="Times New Roman" w:hAnsi="Times New Roman" w:cs="Times New Roman"/>
          <w:b/>
          <w:bCs/>
          <w:sz w:val="32"/>
          <w:szCs w:val="32"/>
          <w:u w:val="single"/>
        </w:rPr>
      </w:pPr>
      <w:r w:rsidRPr="004E2B54">
        <w:rPr>
          <w:rFonts w:ascii="Times New Roman" w:hAnsi="Times New Roman" w:cs="Times New Roman"/>
          <w:b/>
          <w:bCs/>
          <w:sz w:val="32"/>
          <w:szCs w:val="32"/>
          <w:u w:val="single"/>
        </w:rPr>
        <w:t xml:space="preserve">References </w:t>
      </w:r>
    </w:p>
    <w:p w14:paraId="031B8FF3" w14:textId="19335922" w:rsidR="00A462F5" w:rsidRDefault="00A462F5" w:rsidP="0040756C">
      <w:pPr>
        <w:numPr>
          <w:ilvl w:val="0"/>
          <w:numId w:val="22"/>
        </w:numPr>
        <w:spacing w:before="100" w:beforeAutospacing="1" w:after="100" w:afterAutospacing="1" w:line="240" w:lineRule="auto"/>
        <w:divId w:val="865827409"/>
        <w:rPr>
          <w:rFonts w:ascii="Times New Roman" w:eastAsiaTheme="minorEastAsia" w:hAnsi="Times New Roman" w:cs="Times New Roman"/>
          <w:sz w:val="24"/>
          <w:szCs w:val="24"/>
          <w:lang w:eastAsia="en-GB"/>
        </w:rPr>
      </w:pPr>
      <w:r w:rsidRPr="00A462F5">
        <w:rPr>
          <w:rFonts w:ascii="Times New Roman" w:eastAsiaTheme="minorEastAsia" w:hAnsi="Times New Roman" w:cs="Times New Roman"/>
          <w:sz w:val="24"/>
          <w:szCs w:val="24"/>
          <w:lang w:eastAsia="en-GB"/>
        </w:rPr>
        <w:t>Freeman, R.E. (1984). Strategic Management: A Stakeholder Approach. Boston: Pitman.</w:t>
      </w:r>
    </w:p>
    <w:p w14:paraId="46F1DDDD" w14:textId="77777777" w:rsidR="00AB4B70" w:rsidRPr="00AB4B70" w:rsidRDefault="00AB4B70" w:rsidP="00AB4B70">
      <w:pPr>
        <w:pStyle w:val="ListParagraph"/>
        <w:numPr>
          <w:ilvl w:val="0"/>
          <w:numId w:val="22"/>
        </w:numPr>
        <w:spacing w:before="100" w:beforeAutospacing="1" w:after="100" w:afterAutospacing="1" w:line="240" w:lineRule="auto"/>
        <w:divId w:val="1774855991"/>
        <w:rPr>
          <w:rFonts w:ascii="Times New Roman" w:eastAsiaTheme="minorEastAsia" w:hAnsi="Times New Roman" w:cs="Times New Roman"/>
          <w:sz w:val="24"/>
          <w:szCs w:val="24"/>
          <w:lang w:eastAsia="en-GB"/>
        </w:rPr>
      </w:pPr>
      <w:r w:rsidRPr="00AB4B70">
        <w:rPr>
          <w:rFonts w:ascii="Times New Roman" w:eastAsiaTheme="minorEastAsia" w:hAnsi="Times New Roman" w:cs="Times New Roman"/>
          <w:sz w:val="24"/>
          <w:szCs w:val="24"/>
          <w:lang w:eastAsia="en-GB"/>
        </w:rPr>
        <w:t xml:space="preserve">Andersen, B., &amp; </w:t>
      </w:r>
      <w:proofErr w:type="spellStart"/>
      <w:r w:rsidRPr="00AB4B70">
        <w:rPr>
          <w:rFonts w:ascii="Times New Roman" w:eastAsiaTheme="minorEastAsia" w:hAnsi="Times New Roman" w:cs="Times New Roman"/>
          <w:sz w:val="24"/>
          <w:szCs w:val="24"/>
          <w:lang w:eastAsia="en-GB"/>
        </w:rPr>
        <w:t>Fagerhaug</w:t>
      </w:r>
      <w:proofErr w:type="spellEnd"/>
      <w:r w:rsidRPr="00AB4B70">
        <w:rPr>
          <w:rFonts w:ascii="Times New Roman" w:eastAsiaTheme="minorEastAsia" w:hAnsi="Times New Roman" w:cs="Times New Roman"/>
          <w:sz w:val="24"/>
          <w:szCs w:val="24"/>
          <w:lang w:eastAsia="en-GB"/>
        </w:rPr>
        <w:t>, T. (2006). Root cause analysis: Simplified tools and techniques (2nd ed.). ASQ Quality Press.</w:t>
      </w:r>
    </w:p>
    <w:p w14:paraId="05629FEC" w14:textId="77777777" w:rsidR="004D4B95" w:rsidRPr="004D4B95" w:rsidRDefault="004D4B95" w:rsidP="004D4B95">
      <w:pPr>
        <w:numPr>
          <w:ilvl w:val="0"/>
          <w:numId w:val="22"/>
        </w:numPr>
        <w:spacing w:before="100" w:beforeAutospacing="1" w:after="100" w:afterAutospacing="1" w:line="240" w:lineRule="auto"/>
        <w:divId w:val="16011524"/>
        <w:rPr>
          <w:rFonts w:ascii="Times New Roman" w:eastAsiaTheme="minorEastAsia" w:hAnsi="Times New Roman" w:cs="Times New Roman"/>
          <w:sz w:val="24"/>
          <w:szCs w:val="24"/>
          <w:lang w:eastAsia="en-GB"/>
        </w:rPr>
      </w:pPr>
      <w:proofErr w:type="spellStart"/>
      <w:r w:rsidRPr="004D4B95">
        <w:rPr>
          <w:rFonts w:ascii="Times New Roman" w:eastAsiaTheme="minorEastAsia" w:hAnsi="Times New Roman" w:cs="Times New Roman"/>
          <w:sz w:val="24"/>
          <w:szCs w:val="24"/>
          <w:lang w:eastAsia="en-GB"/>
        </w:rPr>
        <w:t>Airfocus</w:t>
      </w:r>
      <w:proofErr w:type="spellEnd"/>
      <w:r w:rsidRPr="004D4B95">
        <w:rPr>
          <w:rFonts w:ascii="Times New Roman" w:eastAsiaTheme="minorEastAsia" w:hAnsi="Times New Roman" w:cs="Times New Roman"/>
          <w:sz w:val="24"/>
          <w:szCs w:val="24"/>
          <w:lang w:eastAsia="en-GB"/>
        </w:rPr>
        <w:t xml:space="preserve">. (2023). How to scope a problem: Definition, process, and examples. </w:t>
      </w:r>
      <w:proofErr w:type="spellStart"/>
      <w:r w:rsidRPr="004D4B95">
        <w:rPr>
          <w:rFonts w:ascii="Times New Roman" w:eastAsiaTheme="minorEastAsia" w:hAnsi="Times New Roman" w:cs="Times New Roman"/>
          <w:sz w:val="24"/>
          <w:szCs w:val="24"/>
          <w:lang w:eastAsia="en-GB"/>
        </w:rPr>
        <w:t>Airfocus</w:t>
      </w:r>
      <w:proofErr w:type="spellEnd"/>
      <w:r w:rsidRPr="004D4B95">
        <w:rPr>
          <w:rFonts w:ascii="Times New Roman" w:eastAsiaTheme="minorEastAsia" w:hAnsi="Times New Roman" w:cs="Times New Roman"/>
          <w:sz w:val="24"/>
          <w:szCs w:val="24"/>
          <w:lang w:eastAsia="en-GB"/>
        </w:rPr>
        <w:t xml:space="preserve"> Product Learn. Retrieved from </w:t>
      </w:r>
      <w:hyperlink r:id="rId8" w:history="1">
        <w:r w:rsidRPr="004D4B95">
          <w:rPr>
            <w:rFonts w:ascii="Times New Roman" w:eastAsiaTheme="minorEastAsia" w:hAnsi="Times New Roman" w:cs="Times New Roman"/>
            <w:color w:val="0000FF"/>
            <w:sz w:val="24"/>
            <w:szCs w:val="24"/>
            <w:u w:val="single"/>
            <w:lang w:eastAsia="en-GB"/>
          </w:rPr>
          <w:t>https://airfocus.com/product-learn/how-to-scope-problem/</w:t>
        </w:r>
      </w:hyperlink>
    </w:p>
    <w:p w14:paraId="7F4EB0AB" w14:textId="77777777" w:rsidR="00B2278C" w:rsidRPr="00B2278C" w:rsidRDefault="00B2278C" w:rsidP="00B2278C">
      <w:pPr>
        <w:numPr>
          <w:ilvl w:val="0"/>
          <w:numId w:val="22"/>
        </w:numPr>
        <w:spacing w:before="100" w:beforeAutospacing="1" w:after="100" w:afterAutospacing="1" w:line="240" w:lineRule="auto"/>
        <w:divId w:val="1487084309"/>
        <w:rPr>
          <w:rFonts w:ascii="Times New Roman" w:eastAsiaTheme="minorEastAsia" w:hAnsi="Times New Roman" w:cs="Times New Roman"/>
          <w:sz w:val="24"/>
          <w:szCs w:val="24"/>
          <w:lang w:eastAsia="en-GB"/>
        </w:rPr>
      </w:pPr>
      <w:proofErr w:type="spellStart"/>
      <w:r w:rsidRPr="00B2278C">
        <w:rPr>
          <w:rFonts w:ascii="Times New Roman" w:eastAsiaTheme="minorEastAsia" w:hAnsi="Times New Roman" w:cs="Times New Roman"/>
          <w:sz w:val="24"/>
          <w:szCs w:val="24"/>
          <w:lang w:eastAsia="en-GB"/>
        </w:rPr>
        <w:t>Userpilot</w:t>
      </w:r>
      <w:proofErr w:type="spellEnd"/>
      <w:r w:rsidRPr="00B2278C">
        <w:rPr>
          <w:rFonts w:ascii="Times New Roman" w:eastAsiaTheme="minorEastAsia" w:hAnsi="Times New Roman" w:cs="Times New Roman"/>
          <w:sz w:val="24"/>
          <w:szCs w:val="24"/>
          <w:lang w:eastAsia="en-GB"/>
        </w:rPr>
        <w:t xml:space="preserve">. (2023). Problem-solving frameworks: Definition, importance, and examples. </w:t>
      </w:r>
      <w:proofErr w:type="spellStart"/>
      <w:r w:rsidRPr="00B2278C">
        <w:rPr>
          <w:rFonts w:ascii="Times New Roman" w:eastAsiaTheme="minorEastAsia" w:hAnsi="Times New Roman" w:cs="Times New Roman"/>
          <w:sz w:val="24"/>
          <w:szCs w:val="24"/>
          <w:lang w:eastAsia="en-GB"/>
        </w:rPr>
        <w:t>Userpilot</w:t>
      </w:r>
      <w:proofErr w:type="spellEnd"/>
      <w:r w:rsidRPr="00B2278C">
        <w:rPr>
          <w:rFonts w:ascii="Times New Roman" w:eastAsiaTheme="minorEastAsia" w:hAnsi="Times New Roman" w:cs="Times New Roman"/>
          <w:sz w:val="24"/>
          <w:szCs w:val="24"/>
          <w:lang w:eastAsia="en-GB"/>
        </w:rPr>
        <w:t xml:space="preserve"> Blog. Retrieved from </w:t>
      </w:r>
      <w:hyperlink r:id="rId9" w:history="1">
        <w:r w:rsidRPr="00B2278C">
          <w:rPr>
            <w:rFonts w:ascii="Times New Roman" w:eastAsiaTheme="minorEastAsia" w:hAnsi="Times New Roman" w:cs="Times New Roman"/>
            <w:color w:val="0000FF"/>
            <w:sz w:val="24"/>
            <w:szCs w:val="24"/>
            <w:u w:val="single"/>
            <w:lang w:eastAsia="en-GB"/>
          </w:rPr>
          <w:t>https://userpilot.com/blog/problem-solving-framework/</w:t>
        </w:r>
      </w:hyperlink>
    </w:p>
    <w:p w14:paraId="605E1E45" w14:textId="77777777" w:rsidR="00FA7099" w:rsidRPr="00FA7099" w:rsidRDefault="00FA7099" w:rsidP="00FA7099">
      <w:pPr>
        <w:numPr>
          <w:ilvl w:val="0"/>
          <w:numId w:val="22"/>
        </w:numPr>
        <w:spacing w:before="100" w:beforeAutospacing="1" w:after="100" w:afterAutospacing="1" w:line="240" w:lineRule="auto"/>
        <w:divId w:val="1237009571"/>
        <w:rPr>
          <w:rFonts w:ascii="Times New Roman" w:eastAsiaTheme="minorEastAsia" w:hAnsi="Times New Roman" w:cs="Times New Roman"/>
          <w:sz w:val="24"/>
          <w:szCs w:val="24"/>
          <w:lang w:eastAsia="en-GB"/>
        </w:rPr>
      </w:pPr>
      <w:r w:rsidRPr="00FA7099">
        <w:rPr>
          <w:rFonts w:ascii="Times New Roman" w:eastAsiaTheme="minorEastAsia" w:hAnsi="Times New Roman" w:cs="Times New Roman"/>
          <w:sz w:val="24"/>
          <w:szCs w:val="24"/>
          <w:lang w:eastAsia="en-GB"/>
        </w:rPr>
        <w:t>EasyRCA. (2023). Root Cause and Effect Analysis: 5 Whys vs. Fishbone.  </w:t>
      </w:r>
    </w:p>
    <w:p w14:paraId="59C14A97" w14:textId="77777777" w:rsidR="001B7176" w:rsidRPr="001B7176" w:rsidRDefault="001B7176" w:rsidP="001B7176">
      <w:pPr>
        <w:numPr>
          <w:ilvl w:val="0"/>
          <w:numId w:val="22"/>
        </w:numPr>
        <w:spacing w:before="100" w:beforeAutospacing="1" w:after="100" w:afterAutospacing="1" w:line="240" w:lineRule="auto"/>
        <w:divId w:val="943852361"/>
        <w:rPr>
          <w:rFonts w:ascii="Times New Roman" w:eastAsiaTheme="minorEastAsia" w:hAnsi="Times New Roman" w:cs="Times New Roman"/>
          <w:sz w:val="24"/>
          <w:szCs w:val="24"/>
          <w:lang w:eastAsia="en-GB"/>
        </w:rPr>
      </w:pPr>
      <w:r w:rsidRPr="001B7176">
        <w:rPr>
          <w:rFonts w:ascii="Times New Roman" w:eastAsiaTheme="minorEastAsia" w:hAnsi="Times New Roman" w:cs="Times New Roman"/>
          <w:sz w:val="24"/>
          <w:szCs w:val="24"/>
          <w:lang w:eastAsia="en-GB"/>
        </w:rPr>
        <w:t xml:space="preserve">Wikipedia contributors. (2025, recent). Five whys. In Wikipedia.  </w:t>
      </w:r>
    </w:p>
    <w:p w14:paraId="5307B4FE" w14:textId="77777777" w:rsidR="004C2073" w:rsidRPr="004C2073" w:rsidRDefault="004C2073" w:rsidP="004C2073">
      <w:pPr>
        <w:numPr>
          <w:ilvl w:val="0"/>
          <w:numId w:val="22"/>
        </w:numPr>
        <w:spacing w:before="100" w:beforeAutospacing="1" w:after="100" w:afterAutospacing="1" w:line="240" w:lineRule="auto"/>
        <w:divId w:val="1848323458"/>
        <w:rPr>
          <w:rFonts w:ascii="Times New Roman" w:eastAsiaTheme="minorEastAsia" w:hAnsi="Times New Roman" w:cs="Times New Roman"/>
          <w:sz w:val="24"/>
          <w:szCs w:val="24"/>
          <w:lang w:eastAsia="en-GB"/>
        </w:rPr>
      </w:pPr>
      <w:proofErr w:type="spellStart"/>
      <w:r w:rsidRPr="004C2073">
        <w:rPr>
          <w:rFonts w:ascii="Times New Roman" w:eastAsiaTheme="minorEastAsia" w:hAnsi="Times New Roman" w:cs="Times New Roman"/>
          <w:sz w:val="24"/>
          <w:szCs w:val="24"/>
          <w:lang w:eastAsia="en-GB"/>
        </w:rPr>
        <w:t>Inspenet</w:t>
      </w:r>
      <w:proofErr w:type="spellEnd"/>
      <w:r w:rsidRPr="004C2073">
        <w:rPr>
          <w:rFonts w:ascii="Times New Roman" w:eastAsiaTheme="minorEastAsia" w:hAnsi="Times New Roman" w:cs="Times New Roman"/>
          <w:sz w:val="24"/>
          <w:szCs w:val="24"/>
          <w:lang w:eastAsia="en-GB"/>
        </w:rPr>
        <w:t>. (2025). Ishikawa Diagram as an Analysis and Management Tool.  </w:t>
      </w:r>
    </w:p>
    <w:p w14:paraId="1799291C" w14:textId="77777777" w:rsidR="00AB4B70" w:rsidRPr="000F2051" w:rsidRDefault="00AB4B70" w:rsidP="00FA7099">
      <w:pPr>
        <w:spacing w:before="100" w:beforeAutospacing="1" w:after="100" w:afterAutospacing="1" w:line="240" w:lineRule="auto"/>
        <w:divId w:val="865827409"/>
        <w:rPr>
          <w:rFonts w:ascii="Times New Roman" w:eastAsiaTheme="minorEastAsia" w:hAnsi="Times New Roman" w:cs="Times New Roman"/>
          <w:sz w:val="24"/>
          <w:szCs w:val="24"/>
          <w:lang w:eastAsia="en-GB"/>
        </w:rPr>
      </w:pPr>
    </w:p>
    <w:sectPr w:rsidR="00AB4B70" w:rsidRPr="000F2051">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1AAA9" w14:textId="77777777" w:rsidR="00780E18" w:rsidRDefault="00780E18" w:rsidP="005831A9">
      <w:pPr>
        <w:spacing w:after="0" w:line="240" w:lineRule="auto"/>
      </w:pPr>
      <w:r>
        <w:separator/>
      </w:r>
    </w:p>
  </w:endnote>
  <w:endnote w:type="continuationSeparator" w:id="0">
    <w:p w14:paraId="756457EB" w14:textId="77777777" w:rsidR="00780E18" w:rsidRDefault="00780E18"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AppleSystemUIFont">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UICTFontTextStyleBody">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altName w:val="Baskerville"/>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DC498" w14:textId="77777777" w:rsidR="00780E18" w:rsidRDefault="00780E18" w:rsidP="005831A9">
      <w:pPr>
        <w:spacing w:after="0" w:line="240" w:lineRule="auto"/>
      </w:pPr>
      <w:r>
        <w:separator/>
      </w:r>
    </w:p>
  </w:footnote>
  <w:footnote w:type="continuationSeparator" w:id="0">
    <w:p w14:paraId="61A9D38B" w14:textId="77777777" w:rsidR="00780E18" w:rsidRDefault="00780E18"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68A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32D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009A6"/>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1E53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403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83D43"/>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0C4F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5226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29794A"/>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CB27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C23F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E82C4D"/>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3630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A84DD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0E3C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DB2D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5039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C94E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7FB45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9F7A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24719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10D54E7"/>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1D7D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7922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B65A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A861C6"/>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DCD04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8D00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E814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0419B6"/>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94625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DE11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CF16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BB2C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291A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BD09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5F72AB"/>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9AC3E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EFB66AD"/>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F9326E3"/>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0E666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8E0A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996E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3574627">
    <w:abstractNumId w:val="10"/>
  </w:num>
  <w:num w:numId="2" w16cid:durableId="768158626">
    <w:abstractNumId w:val="42"/>
  </w:num>
  <w:num w:numId="3" w16cid:durableId="1509641022">
    <w:abstractNumId w:val="1"/>
  </w:num>
  <w:num w:numId="4" w16cid:durableId="560024829">
    <w:abstractNumId w:val="27"/>
  </w:num>
  <w:num w:numId="5" w16cid:durableId="1567912112">
    <w:abstractNumId w:val="31"/>
  </w:num>
  <w:num w:numId="6" w16cid:durableId="664555422">
    <w:abstractNumId w:val="34"/>
  </w:num>
  <w:num w:numId="7" w16cid:durableId="1036392706">
    <w:abstractNumId w:val="23"/>
  </w:num>
  <w:num w:numId="8" w16cid:durableId="1637564349">
    <w:abstractNumId w:val="15"/>
  </w:num>
  <w:num w:numId="9" w16cid:durableId="1733625365">
    <w:abstractNumId w:val="30"/>
  </w:num>
  <w:num w:numId="10" w16cid:durableId="447428049">
    <w:abstractNumId w:val="40"/>
  </w:num>
  <w:num w:numId="11" w16cid:durableId="1972130718">
    <w:abstractNumId w:val="16"/>
  </w:num>
  <w:num w:numId="12" w16cid:durableId="308560149">
    <w:abstractNumId w:val="37"/>
  </w:num>
  <w:num w:numId="13" w16cid:durableId="1195995053">
    <w:abstractNumId w:val="26"/>
  </w:num>
  <w:num w:numId="14" w16cid:durableId="1612543233">
    <w:abstractNumId w:val="12"/>
  </w:num>
  <w:num w:numId="15" w16cid:durableId="1412241283">
    <w:abstractNumId w:val="32"/>
  </w:num>
  <w:num w:numId="16" w16cid:durableId="2093625591">
    <w:abstractNumId w:val="0"/>
  </w:num>
  <w:num w:numId="17" w16cid:durableId="1240753709">
    <w:abstractNumId w:val="24"/>
  </w:num>
  <w:num w:numId="18" w16cid:durableId="510415542">
    <w:abstractNumId w:val="6"/>
  </w:num>
  <w:num w:numId="19" w16cid:durableId="243228582">
    <w:abstractNumId w:val="7"/>
  </w:num>
  <w:num w:numId="20" w16cid:durableId="958729426">
    <w:abstractNumId w:val="4"/>
  </w:num>
  <w:num w:numId="21" w16cid:durableId="622420463">
    <w:abstractNumId w:val="28"/>
  </w:num>
  <w:num w:numId="22" w16cid:durableId="1097482972">
    <w:abstractNumId w:val="22"/>
  </w:num>
  <w:num w:numId="23" w16cid:durableId="734815487">
    <w:abstractNumId w:val="18"/>
  </w:num>
  <w:num w:numId="24" w16cid:durableId="1062294326">
    <w:abstractNumId w:val="33"/>
  </w:num>
  <w:num w:numId="25" w16cid:durableId="1708218642">
    <w:abstractNumId w:val="35"/>
  </w:num>
  <w:num w:numId="26" w16cid:durableId="1762139716">
    <w:abstractNumId w:val="2"/>
  </w:num>
  <w:num w:numId="27" w16cid:durableId="38672416">
    <w:abstractNumId w:val="5"/>
  </w:num>
  <w:num w:numId="28" w16cid:durableId="1118527066">
    <w:abstractNumId w:val="11"/>
  </w:num>
  <w:num w:numId="29" w16cid:durableId="590699791">
    <w:abstractNumId w:val="9"/>
  </w:num>
  <w:num w:numId="30" w16cid:durableId="1642610615">
    <w:abstractNumId w:val="14"/>
  </w:num>
  <w:num w:numId="31" w16cid:durableId="1597253219">
    <w:abstractNumId w:val="19"/>
  </w:num>
  <w:num w:numId="32" w16cid:durableId="1702196765">
    <w:abstractNumId w:val="13"/>
  </w:num>
  <w:num w:numId="33" w16cid:durableId="697437366">
    <w:abstractNumId w:val="41"/>
  </w:num>
  <w:num w:numId="34" w16cid:durableId="193615742">
    <w:abstractNumId w:val="3"/>
  </w:num>
  <w:num w:numId="35" w16cid:durableId="955599769">
    <w:abstractNumId w:val="25"/>
  </w:num>
  <w:num w:numId="36" w16cid:durableId="1581910027">
    <w:abstractNumId w:val="21"/>
  </w:num>
  <w:num w:numId="37" w16cid:durableId="137385122">
    <w:abstractNumId w:val="20"/>
  </w:num>
  <w:num w:numId="38" w16cid:durableId="381447464">
    <w:abstractNumId w:val="39"/>
  </w:num>
  <w:num w:numId="39" w16cid:durableId="1009600092">
    <w:abstractNumId w:val="38"/>
  </w:num>
  <w:num w:numId="40" w16cid:durableId="1018386654">
    <w:abstractNumId w:val="17"/>
  </w:num>
  <w:num w:numId="41" w16cid:durableId="1224025352">
    <w:abstractNumId w:val="36"/>
  </w:num>
  <w:num w:numId="42" w16cid:durableId="74667412">
    <w:abstractNumId w:val="29"/>
  </w:num>
  <w:num w:numId="43" w16cid:durableId="1689284002">
    <w:abstractNumId w:val="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3FD"/>
    <w:rsid w:val="00004EB9"/>
    <w:rsid w:val="000054FD"/>
    <w:rsid w:val="0000794E"/>
    <w:rsid w:val="00015648"/>
    <w:rsid w:val="000249A3"/>
    <w:rsid w:val="000306C8"/>
    <w:rsid w:val="00033EAA"/>
    <w:rsid w:val="00034572"/>
    <w:rsid w:val="0003488C"/>
    <w:rsid w:val="00034E03"/>
    <w:rsid w:val="00042FBF"/>
    <w:rsid w:val="00046170"/>
    <w:rsid w:val="00046DC9"/>
    <w:rsid w:val="00056D46"/>
    <w:rsid w:val="00061A55"/>
    <w:rsid w:val="0006202A"/>
    <w:rsid w:val="0006355A"/>
    <w:rsid w:val="000639D9"/>
    <w:rsid w:val="00067033"/>
    <w:rsid w:val="00072C2F"/>
    <w:rsid w:val="00072F5C"/>
    <w:rsid w:val="00075AF9"/>
    <w:rsid w:val="00075B99"/>
    <w:rsid w:val="000800E8"/>
    <w:rsid w:val="000802CA"/>
    <w:rsid w:val="00080E87"/>
    <w:rsid w:val="000848CA"/>
    <w:rsid w:val="00084D20"/>
    <w:rsid w:val="000867EA"/>
    <w:rsid w:val="000933F3"/>
    <w:rsid w:val="00093AFA"/>
    <w:rsid w:val="000978A3"/>
    <w:rsid w:val="000A2B27"/>
    <w:rsid w:val="000A2BBB"/>
    <w:rsid w:val="000A4635"/>
    <w:rsid w:val="000A46A2"/>
    <w:rsid w:val="000A7BF9"/>
    <w:rsid w:val="000A7CE9"/>
    <w:rsid w:val="000A7E9A"/>
    <w:rsid w:val="000D0F19"/>
    <w:rsid w:val="000D50DA"/>
    <w:rsid w:val="000E1A73"/>
    <w:rsid w:val="000E255B"/>
    <w:rsid w:val="000F19F7"/>
    <w:rsid w:val="000F1A16"/>
    <w:rsid w:val="000F2051"/>
    <w:rsid w:val="000F29EC"/>
    <w:rsid w:val="000F4070"/>
    <w:rsid w:val="000F4F9F"/>
    <w:rsid w:val="001044AA"/>
    <w:rsid w:val="00106F0E"/>
    <w:rsid w:val="0010765F"/>
    <w:rsid w:val="00111233"/>
    <w:rsid w:val="00114035"/>
    <w:rsid w:val="001209A9"/>
    <w:rsid w:val="00124C53"/>
    <w:rsid w:val="00125AD6"/>
    <w:rsid w:val="0012633F"/>
    <w:rsid w:val="001277FD"/>
    <w:rsid w:val="00135B10"/>
    <w:rsid w:val="00136534"/>
    <w:rsid w:val="00141028"/>
    <w:rsid w:val="001419E7"/>
    <w:rsid w:val="00152416"/>
    <w:rsid w:val="00155A3A"/>
    <w:rsid w:val="001635A8"/>
    <w:rsid w:val="00163E3D"/>
    <w:rsid w:val="00167189"/>
    <w:rsid w:val="0018287C"/>
    <w:rsid w:val="001836EA"/>
    <w:rsid w:val="00183B04"/>
    <w:rsid w:val="00183C1B"/>
    <w:rsid w:val="00185F22"/>
    <w:rsid w:val="00187ED6"/>
    <w:rsid w:val="00191615"/>
    <w:rsid w:val="00192D1D"/>
    <w:rsid w:val="001A07CC"/>
    <w:rsid w:val="001A3067"/>
    <w:rsid w:val="001A715B"/>
    <w:rsid w:val="001B4391"/>
    <w:rsid w:val="001B5FF5"/>
    <w:rsid w:val="001B6419"/>
    <w:rsid w:val="001B7176"/>
    <w:rsid w:val="001C0EBD"/>
    <w:rsid w:val="001C116F"/>
    <w:rsid w:val="001C1ACF"/>
    <w:rsid w:val="001C2644"/>
    <w:rsid w:val="001C2AEE"/>
    <w:rsid w:val="001C45DF"/>
    <w:rsid w:val="001C73D9"/>
    <w:rsid w:val="001C75D0"/>
    <w:rsid w:val="001D0765"/>
    <w:rsid w:val="001D17C9"/>
    <w:rsid w:val="001D22B6"/>
    <w:rsid w:val="001D265F"/>
    <w:rsid w:val="001D4A42"/>
    <w:rsid w:val="001D4CAB"/>
    <w:rsid w:val="001D6B39"/>
    <w:rsid w:val="001D703A"/>
    <w:rsid w:val="001D7E65"/>
    <w:rsid w:val="001E737D"/>
    <w:rsid w:val="001F0694"/>
    <w:rsid w:val="001F3539"/>
    <w:rsid w:val="001F6345"/>
    <w:rsid w:val="00211DA1"/>
    <w:rsid w:val="002127AF"/>
    <w:rsid w:val="00213E21"/>
    <w:rsid w:val="0021558B"/>
    <w:rsid w:val="00217586"/>
    <w:rsid w:val="002212BD"/>
    <w:rsid w:val="00232015"/>
    <w:rsid w:val="002332C1"/>
    <w:rsid w:val="002357BD"/>
    <w:rsid w:val="00236945"/>
    <w:rsid w:val="002426DF"/>
    <w:rsid w:val="002428C2"/>
    <w:rsid w:val="00246871"/>
    <w:rsid w:val="00247E9F"/>
    <w:rsid w:val="002500F1"/>
    <w:rsid w:val="002527F9"/>
    <w:rsid w:val="002528A3"/>
    <w:rsid w:val="00253ACE"/>
    <w:rsid w:val="00261D57"/>
    <w:rsid w:val="00262B0E"/>
    <w:rsid w:val="002636B9"/>
    <w:rsid w:val="00265826"/>
    <w:rsid w:val="00266F33"/>
    <w:rsid w:val="00270F2A"/>
    <w:rsid w:val="00271572"/>
    <w:rsid w:val="00273943"/>
    <w:rsid w:val="002771B8"/>
    <w:rsid w:val="00281880"/>
    <w:rsid w:val="00282FB7"/>
    <w:rsid w:val="00283AF2"/>
    <w:rsid w:val="0028752F"/>
    <w:rsid w:val="0029242F"/>
    <w:rsid w:val="002953C2"/>
    <w:rsid w:val="002A11E7"/>
    <w:rsid w:val="002A67A0"/>
    <w:rsid w:val="002A6D27"/>
    <w:rsid w:val="002B3153"/>
    <w:rsid w:val="002C0D06"/>
    <w:rsid w:val="002C2EE7"/>
    <w:rsid w:val="002C7221"/>
    <w:rsid w:val="002D13E2"/>
    <w:rsid w:val="002E5268"/>
    <w:rsid w:val="002E6A32"/>
    <w:rsid w:val="002E7BBB"/>
    <w:rsid w:val="002F2C76"/>
    <w:rsid w:val="002F5D3F"/>
    <w:rsid w:val="0030491B"/>
    <w:rsid w:val="003072C0"/>
    <w:rsid w:val="00310422"/>
    <w:rsid w:val="0031370E"/>
    <w:rsid w:val="00314FDD"/>
    <w:rsid w:val="003158E9"/>
    <w:rsid w:val="00315AAC"/>
    <w:rsid w:val="0031633F"/>
    <w:rsid w:val="00317A93"/>
    <w:rsid w:val="00320A72"/>
    <w:rsid w:val="00322D69"/>
    <w:rsid w:val="00324A38"/>
    <w:rsid w:val="0032579B"/>
    <w:rsid w:val="00327BC9"/>
    <w:rsid w:val="003321B3"/>
    <w:rsid w:val="003368DE"/>
    <w:rsid w:val="00363AEC"/>
    <w:rsid w:val="0036440E"/>
    <w:rsid w:val="003733DE"/>
    <w:rsid w:val="0037497E"/>
    <w:rsid w:val="00380CDE"/>
    <w:rsid w:val="00380F12"/>
    <w:rsid w:val="0038118D"/>
    <w:rsid w:val="00381EE5"/>
    <w:rsid w:val="003823A2"/>
    <w:rsid w:val="00382A55"/>
    <w:rsid w:val="00387577"/>
    <w:rsid w:val="00392436"/>
    <w:rsid w:val="003964FB"/>
    <w:rsid w:val="00397A91"/>
    <w:rsid w:val="003A111B"/>
    <w:rsid w:val="003A2218"/>
    <w:rsid w:val="003A2600"/>
    <w:rsid w:val="003A35E7"/>
    <w:rsid w:val="003A73C1"/>
    <w:rsid w:val="003B0AA3"/>
    <w:rsid w:val="003B10BF"/>
    <w:rsid w:val="003B1F70"/>
    <w:rsid w:val="003B38F8"/>
    <w:rsid w:val="003B3DB4"/>
    <w:rsid w:val="003C41E3"/>
    <w:rsid w:val="003C484C"/>
    <w:rsid w:val="003C75AE"/>
    <w:rsid w:val="003D00DF"/>
    <w:rsid w:val="003D0375"/>
    <w:rsid w:val="003D2D19"/>
    <w:rsid w:val="003D3D96"/>
    <w:rsid w:val="003D5DE8"/>
    <w:rsid w:val="003D668E"/>
    <w:rsid w:val="003D6791"/>
    <w:rsid w:val="003D6CBC"/>
    <w:rsid w:val="003E5370"/>
    <w:rsid w:val="003F4A7F"/>
    <w:rsid w:val="003F6406"/>
    <w:rsid w:val="003F6EF7"/>
    <w:rsid w:val="004069F8"/>
    <w:rsid w:val="0040756C"/>
    <w:rsid w:val="00407977"/>
    <w:rsid w:val="0041147F"/>
    <w:rsid w:val="00412398"/>
    <w:rsid w:val="0041486A"/>
    <w:rsid w:val="00416C81"/>
    <w:rsid w:val="00422182"/>
    <w:rsid w:val="00424E44"/>
    <w:rsid w:val="00427A4F"/>
    <w:rsid w:val="00430557"/>
    <w:rsid w:val="00433006"/>
    <w:rsid w:val="004332B2"/>
    <w:rsid w:val="00434A38"/>
    <w:rsid w:val="004376D8"/>
    <w:rsid w:val="00440257"/>
    <w:rsid w:val="00442EB0"/>
    <w:rsid w:val="004437A6"/>
    <w:rsid w:val="00443A60"/>
    <w:rsid w:val="00444C24"/>
    <w:rsid w:val="004570FB"/>
    <w:rsid w:val="004648C9"/>
    <w:rsid w:val="00466014"/>
    <w:rsid w:val="0047017C"/>
    <w:rsid w:val="00470887"/>
    <w:rsid w:val="0047676B"/>
    <w:rsid w:val="004844C8"/>
    <w:rsid w:val="00485668"/>
    <w:rsid w:val="0049557B"/>
    <w:rsid w:val="00495ADA"/>
    <w:rsid w:val="004A567B"/>
    <w:rsid w:val="004A7B10"/>
    <w:rsid w:val="004B19D1"/>
    <w:rsid w:val="004B68AF"/>
    <w:rsid w:val="004B793E"/>
    <w:rsid w:val="004C07A8"/>
    <w:rsid w:val="004C173B"/>
    <w:rsid w:val="004C2073"/>
    <w:rsid w:val="004C358C"/>
    <w:rsid w:val="004D221C"/>
    <w:rsid w:val="004D2837"/>
    <w:rsid w:val="004D32FF"/>
    <w:rsid w:val="004D37AD"/>
    <w:rsid w:val="004D4B95"/>
    <w:rsid w:val="004E1D34"/>
    <w:rsid w:val="004E2B54"/>
    <w:rsid w:val="004F1AB5"/>
    <w:rsid w:val="004F2498"/>
    <w:rsid w:val="004F2D26"/>
    <w:rsid w:val="004F65C4"/>
    <w:rsid w:val="004F71F9"/>
    <w:rsid w:val="004F7F9C"/>
    <w:rsid w:val="00503B11"/>
    <w:rsid w:val="00503EAB"/>
    <w:rsid w:val="00506873"/>
    <w:rsid w:val="00510B83"/>
    <w:rsid w:val="0051524D"/>
    <w:rsid w:val="00515BD7"/>
    <w:rsid w:val="00516ED5"/>
    <w:rsid w:val="00522200"/>
    <w:rsid w:val="00522F47"/>
    <w:rsid w:val="005230A8"/>
    <w:rsid w:val="00532C43"/>
    <w:rsid w:val="00536EC7"/>
    <w:rsid w:val="00547FE1"/>
    <w:rsid w:val="0055214E"/>
    <w:rsid w:val="0055237C"/>
    <w:rsid w:val="00555C22"/>
    <w:rsid w:val="00555DC5"/>
    <w:rsid w:val="00556067"/>
    <w:rsid w:val="0055627C"/>
    <w:rsid w:val="00560CBA"/>
    <w:rsid w:val="0056343A"/>
    <w:rsid w:val="00567DE8"/>
    <w:rsid w:val="00572C81"/>
    <w:rsid w:val="0057632B"/>
    <w:rsid w:val="00577EDD"/>
    <w:rsid w:val="00580398"/>
    <w:rsid w:val="005823A7"/>
    <w:rsid w:val="005831A9"/>
    <w:rsid w:val="00583709"/>
    <w:rsid w:val="00584F11"/>
    <w:rsid w:val="005866AE"/>
    <w:rsid w:val="00590F67"/>
    <w:rsid w:val="00591116"/>
    <w:rsid w:val="00591E27"/>
    <w:rsid w:val="00592EDB"/>
    <w:rsid w:val="00595FB0"/>
    <w:rsid w:val="00596229"/>
    <w:rsid w:val="005A3763"/>
    <w:rsid w:val="005B7174"/>
    <w:rsid w:val="005B7E8F"/>
    <w:rsid w:val="005C1135"/>
    <w:rsid w:val="005C2E75"/>
    <w:rsid w:val="005C30F6"/>
    <w:rsid w:val="005D0EC5"/>
    <w:rsid w:val="005D2088"/>
    <w:rsid w:val="005D248E"/>
    <w:rsid w:val="005D34B0"/>
    <w:rsid w:val="005D3DF6"/>
    <w:rsid w:val="005D4DE5"/>
    <w:rsid w:val="005D6571"/>
    <w:rsid w:val="005D7E9B"/>
    <w:rsid w:val="005E0E5C"/>
    <w:rsid w:val="005E2BB0"/>
    <w:rsid w:val="005E534D"/>
    <w:rsid w:val="005E545D"/>
    <w:rsid w:val="005E5FD2"/>
    <w:rsid w:val="005E6EF1"/>
    <w:rsid w:val="005E7554"/>
    <w:rsid w:val="005F1650"/>
    <w:rsid w:val="005F1CAA"/>
    <w:rsid w:val="005F225F"/>
    <w:rsid w:val="005F25F6"/>
    <w:rsid w:val="005F317F"/>
    <w:rsid w:val="005F3D90"/>
    <w:rsid w:val="005F6C24"/>
    <w:rsid w:val="00607521"/>
    <w:rsid w:val="00607CA5"/>
    <w:rsid w:val="006134D2"/>
    <w:rsid w:val="00613983"/>
    <w:rsid w:val="00615DF0"/>
    <w:rsid w:val="00617075"/>
    <w:rsid w:val="00620A31"/>
    <w:rsid w:val="00622FD7"/>
    <w:rsid w:val="006254F4"/>
    <w:rsid w:val="00626F31"/>
    <w:rsid w:val="0063335F"/>
    <w:rsid w:val="00633998"/>
    <w:rsid w:val="00634A65"/>
    <w:rsid w:val="00640836"/>
    <w:rsid w:val="00644A41"/>
    <w:rsid w:val="00644A5E"/>
    <w:rsid w:val="006454D9"/>
    <w:rsid w:val="006568D8"/>
    <w:rsid w:val="0065744D"/>
    <w:rsid w:val="00657451"/>
    <w:rsid w:val="006624E6"/>
    <w:rsid w:val="00663B2B"/>
    <w:rsid w:val="00667CB9"/>
    <w:rsid w:val="00671D02"/>
    <w:rsid w:val="006729D0"/>
    <w:rsid w:val="00675C04"/>
    <w:rsid w:val="00677040"/>
    <w:rsid w:val="0068134A"/>
    <w:rsid w:val="0068457A"/>
    <w:rsid w:val="006851FB"/>
    <w:rsid w:val="00687ED5"/>
    <w:rsid w:val="00690E7C"/>
    <w:rsid w:val="006956DE"/>
    <w:rsid w:val="006A4DE8"/>
    <w:rsid w:val="006B52A0"/>
    <w:rsid w:val="006B53D6"/>
    <w:rsid w:val="006B5408"/>
    <w:rsid w:val="006B5CF2"/>
    <w:rsid w:val="006C393C"/>
    <w:rsid w:val="006C5E11"/>
    <w:rsid w:val="006C5F9B"/>
    <w:rsid w:val="006D1AFA"/>
    <w:rsid w:val="006D1D98"/>
    <w:rsid w:val="006D5F32"/>
    <w:rsid w:val="006D7786"/>
    <w:rsid w:val="006E2B3F"/>
    <w:rsid w:val="006E2BB5"/>
    <w:rsid w:val="006E5AFF"/>
    <w:rsid w:val="006F2707"/>
    <w:rsid w:val="006F4023"/>
    <w:rsid w:val="006F4F75"/>
    <w:rsid w:val="0070084B"/>
    <w:rsid w:val="00701DB7"/>
    <w:rsid w:val="00703F42"/>
    <w:rsid w:val="007058B0"/>
    <w:rsid w:val="0070613A"/>
    <w:rsid w:val="0070750F"/>
    <w:rsid w:val="007117E3"/>
    <w:rsid w:val="00712C97"/>
    <w:rsid w:val="00714B8F"/>
    <w:rsid w:val="0071521C"/>
    <w:rsid w:val="00716125"/>
    <w:rsid w:val="00716854"/>
    <w:rsid w:val="00723ADC"/>
    <w:rsid w:val="00726261"/>
    <w:rsid w:val="00732648"/>
    <w:rsid w:val="00733DBD"/>
    <w:rsid w:val="0074140C"/>
    <w:rsid w:val="00750985"/>
    <w:rsid w:val="00754E6A"/>
    <w:rsid w:val="00760182"/>
    <w:rsid w:val="00761A24"/>
    <w:rsid w:val="007643F2"/>
    <w:rsid w:val="007646B4"/>
    <w:rsid w:val="00772E61"/>
    <w:rsid w:val="00776545"/>
    <w:rsid w:val="00776C86"/>
    <w:rsid w:val="0077798E"/>
    <w:rsid w:val="00777B58"/>
    <w:rsid w:val="00780E18"/>
    <w:rsid w:val="0078184C"/>
    <w:rsid w:val="007832D6"/>
    <w:rsid w:val="00783818"/>
    <w:rsid w:val="007849BA"/>
    <w:rsid w:val="0078554D"/>
    <w:rsid w:val="00785FD4"/>
    <w:rsid w:val="00786995"/>
    <w:rsid w:val="007879D7"/>
    <w:rsid w:val="00787E59"/>
    <w:rsid w:val="00791015"/>
    <w:rsid w:val="007935E7"/>
    <w:rsid w:val="007958EA"/>
    <w:rsid w:val="007C11C3"/>
    <w:rsid w:val="007C2FF9"/>
    <w:rsid w:val="007C6436"/>
    <w:rsid w:val="007D08EC"/>
    <w:rsid w:val="007D21ED"/>
    <w:rsid w:val="007D33A2"/>
    <w:rsid w:val="007D441D"/>
    <w:rsid w:val="007D4669"/>
    <w:rsid w:val="007E02B1"/>
    <w:rsid w:val="007E143D"/>
    <w:rsid w:val="007E25B6"/>
    <w:rsid w:val="007E39AD"/>
    <w:rsid w:val="007E74D9"/>
    <w:rsid w:val="007F2F23"/>
    <w:rsid w:val="00801256"/>
    <w:rsid w:val="00801BC9"/>
    <w:rsid w:val="00801E3F"/>
    <w:rsid w:val="00803FB5"/>
    <w:rsid w:val="00805736"/>
    <w:rsid w:val="00807AE9"/>
    <w:rsid w:val="00807C44"/>
    <w:rsid w:val="00813395"/>
    <w:rsid w:val="00817C19"/>
    <w:rsid w:val="00820B17"/>
    <w:rsid w:val="00821DD2"/>
    <w:rsid w:val="0082298F"/>
    <w:rsid w:val="00830BCA"/>
    <w:rsid w:val="00830EA4"/>
    <w:rsid w:val="008312FD"/>
    <w:rsid w:val="00834D9D"/>
    <w:rsid w:val="00840241"/>
    <w:rsid w:val="008414AC"/>
    <w:rsid w:val="00852803"/>
    <w:rsid w:val="00853BB7"/>
    <w:rsid w:val="0086137E"/>
    <w:rsid w:val="008651B7"/>
    <w:rsid w:val="00871041"/>
    <w:rsid w:val="0087675D"/>
    <w:rsid w:val="0089008E"/>
    <w:rsid w:val="008903BF"/>
    <w:rsid w:val="00892618"/>
    <w:rsid w:val="0089318B"/>
    <w:rsid w:val="00894CE1"/>
    <w:rsid w:val="00897BC7"/>
    <w:rsid w:val="00897BFE"/>
    <w:rsid w:val="008A2F4A"/>
    <w:rsid w:val="008B32F5"/>
    <w:rsid w:val="008B491B"/>
    <w:rsid w:val="008B4A46"/>
    <w:rsid w:val="008B66BB"/>
    <w:rsid w:val="008B782C"/>
    <w:rsid w:val="008C23C9"/>
    <w:rsid w:val="008C44FE"/>
    <w:rsid w:val="008C48C9"/>
    <w:rsid w:val="008C7C67"/>
    <w:rsid w:val="008D2153"/>
    <w:rsid w:val="008D4DBE"/>
    <w:rsid w:val="008D5A43"/>
    <w:rsid w:val="008D7D8B"/>
    <w:rsid w:val="008E31D8"/>
    <w:rsid w:val="008E66C2"/>
    <w:rsid w:val="008E6C14"/>
    <w:rsid w:val="008F4030"/>
    <w:rsid w:val="008F46B1"/>
    <w:rsid w:val="00906F2F"/>
    <w:rsid w:val="009079B6"/>
    <w:rsid w:val="00914221"/>
    <w:rsid w:val="0091437C"/>
    <w:rsid w:val="00914AB7"/>
    <w:rsid w:val="00922B1A"/>
    <w:rsid w:val="00923C54"/>
    <w:rsid w:val="00924381"/>
    <w:rsid w:val="00931FDC"/>
    <w:rsid w:val="0093206D"/>
    <w:rsid w:val="009340F6"/>
    <w:rsid w:val="009360F6"/>
    <w:rsid w:val="009440CE"/>
    <w:rsid w:val="009563C0"/>
    <w:rsid w:val="00961B8B"/>
    <w:rsid w:val="009641DF"/>
    <w:rsid w:val="00964B59"/>
    <w:rsid w:val="009704F5"/>
    <w:rsid w:val="00971FAD"/>
    <w:rsid w:val="00975C04"/>
    <w:rsid w:val="0098010D"/>
    <w:rsid w:val="009811CB"/>
    <w:rsid w:val="00984239"/>
    <w:rsid w:val="0098482F"/>
    <w:rsid w:val="009866F9"/>
    <w:rsid w:val="0098729C"/>
    <w:rsid w:val="0099250A"/>
    <w:rsid w:val="00993327"/>
    <w:rsid w:val="00994C8E"/>
    <w:rsid w:val="00996C2F"/>
    <w:rsid w:val="009A6890"/>
    <w:rsid w:val="009B06D2"/>
    <w:rsid w:val="009B1CE4"/>
    <w:rsid w:val="009B4D1C"/>
    <w:rsid w:val="009B624E"/>
    <w:rsid w:val="009C4408"/>
    <w:rsid w:val="009C6CA9"/>
    <w:rsid w:val="009C6F0D"/>
    <w:rsid w:val="009D1C77"/>
    <w:rsid w:val="009D39F2"/>
    <w:rsid w:val="009F056C"/>
    <w:rsid w:val="009F096D"/>
    <w:rsid w:val="009F1D63"/>
    <w:rsid w:val="009F2721"/>
    <w:rsid w:val="009F3C31"/>
    <w:rsid w:val="009F5F6C"/>
    <w:rsid w:val="00A13530"/>
    <w:rsid w:val="00A15BFE"/>
    <w:rsid w:val="00A17120"/>
    <w:rsid w:val="00A17908"/>
    <w:rsid w:val="00A22516"/>
    <w:rsid w:val="00A228EA"/>
    <w:rsid w:val="00A22D6B"/>
    <w:rsid w:val="00A232F2"/>
    <w:rsid w:val="00A23C4A"/>
    <w:rsid w:val="00A26530"/>
    <w:rsid w:val="00A2658F"/>
    <w:rsid w:val="00A267CA"/>
    <w:rsid w:val="00A33F07"/>
    <w:rsid w:val="00A347D8"/>
    <w:rsid w:val="00A462F5"/>
    <w:rsid w:val="00A47A17"/>
    <w:rsid w:val="00A55BCA"/>
    <w:rsid w:val="00A60582"/>
    <w:rsid w:val="00A620D7"/>
    <w:rsid w:val="00A66590"/>
    <w:rsid w:val="00A66B30"/>
    <w:rsid w:val="00A67073"/>
    <w:rsid w:val="00A67F89"/>
    <w:rsid w:val="00A70F65"/>
    <w:rsid w:val="00A71421"/>
    <w:rsid w:val="00A72214"/>
    <w:rsid w:val="00A72DBC"/>
    <w:rsid w:val="00A74335"/>
    <w:rsid w:val="00A743E7"/>
    <w:rsid w:val="00A74E52"/>
    <w:rsid w:val="00A81001"/>
    <w:rsid w:val="00A82A05"/>
    <w:rsid w:val="00A82DF0"/>
    <w:rsid w:val="00A8762C"/>
    <w:rsid w:val="00A94160"/>
    <w:rsid w:val="00AA0D31"/>
    <w:rsid w:val="00AB0E84"/>
    <w:rsid w:val="00AB1A5E"/>
    <w:rsid w:val="00AB2357"/>
    <w:rsid w:val="00AB4B70"/>
    <w:rsid w:val="00AB51A1"/>
    <w:rsid w:val="00AB71A9"/>
    <w:rsid w:val="00AC062E"/>
    <w:rsid w:val="00AC2C86"/>
    <w:rsid w:val="00AC462F"/>
    <w:rsid w:val="00AC6275"/>
    <w:rsid w:val="00AC78B1"/>
    <w:rsid w:val="00AD259F"/>
    <w:rsid w:val="00AD25CD"/>
    <w:rsid w:val="00AD4B6A"/>
    <w:rsid w:val="00AD59AD"/>
    <w:rsid w:val="00AF23DB"/>
    <w:rsid w:val="00AF66C2"/>
    <w:rsid w:val="00AF6CA1"/>
    <w:rsid w:val="00AF7C81"/>
    <w:rsid w:val="00B068A2"/>
    <w:rsid w:val="00B14D2E"/>
    <w:rsid w:val="00B2278C"/>
    <w:rsid w:val="00B343F5"/>
    <w:rsid w:val="00B43F24"/>
    <w:rsid w:val="00B51652"/>
    <w:rsid w:val="00B54204"/>
    <w:rsid w:val="00B5523B"/>
    <w:rsid w:val="00B570A1"/>
    <w:rsid w:val="00B632DD"/>
    <w:rsid w:val="00B6455B"/>
    <w:rsid w:val="00B72E04"/>
    <w:rsid w:val="00B7368A"/>
    <w:rsid w:val="00B7389E"/>
    <w:rsid w:val="00B76D23"/>
    <w:rsid w:val="00B806FE"/>
    <w:rsid w:val="00B86D09"/>
    <w:rsid w:val="00B911DD"/>
    <w:rsid w:val="00B94FCC"/>
    <w:rsid w:val="00B95569"/>
    <w:rsid w:val="00B959AA"/>
    <w:rsid w:val="00B968B8"/>
    <w:rsid w:val="00BA0D39"/>
    <w:rsid w:val="00BA132F"/>
    <w:rsid w:val="00BA4A16"/>
    <w:rsid w:val="00BB67B4"/>
    <w:rsid w:val="00BC0BDA"/>
    <w:rsid w:val="00BC2CF8"/>
    <w:rsid w:val="00BC3BE4"/>
    <w:rsid w:val="00BC739B"/>
    <w:rsid w:val="00BC7EBC"/>
    <w:rsid w:val="00BD00AC"/>
    <w:rsid w:val="00BD1732"/>
    <w:rsid w:val="00BD5AE4"/>
    <w:rsid w:val="00BD6870"/>
    <w:rsid w:val="00BE0B89"/>
    <w:rsid w:val="00BE1631"/>
    <w:rsid w:val="00BF1D90"/>
    <w:rsid w:val="00BF1E08"/>
    <w:rsid w:val="00BF6E8D"/>
    <w:rsid w:val="00C01E29"/>
    <w:rsid w:val="00C02392"/>
    <w:rsid w:val="00C06FE3"/>
    <w:rsid w:val="00C073F9"/>
    <w:rsid w:val="00C156AD"/>
    <w:rsid w:val="00C16719"/>
    <w:rsid w:val="00C1694E"/>
    <w:rsid w:val="00C16C37"/>
    <w:rsid w:val="00C22B41"/>
    <w:rsid w:val="00C24EF7"/>
    <w:rsid w:val="00C27A46"/>
    <w:rsid w:val="00C30BA8"/>
    <w:rsid w:val="00C32C25"/>
    <w:rsid w:val="00C35FFE"/>
    <w:rsid w:val="00C40C64"/>
    <w:rsid w:val="00C41D53"/>
    <w:rsid w:val="00C43920"/>
    <w:rsid w:val="00C44D4B"/>
    <w:rsid w:val="00C5296B"/>
    <w:rsid w:val="00C550F7"/>
    <w:rsid w:val="00C62615"/>
    <w:rsid w:val="00C62D3F"/>
    <w:rsid w:val="00C6465F"/>
    <w:rsid w:val="00C66538"/>
    <w:rsid w:val="00C67B2F"/>
    <w:rsid w:val="00C771B3"/>
    <w:rsid w:val="00C852FE"/>
    <w:rsid w:val="00C91705"/>
    <w:rsid w:val="00C9249B"/>
    <w:rsid w:val="00C9675D"/>
    <w:rsid w:val="00CA1FF2"/>
    <w:rsid w:val="00CA39D9"/>
    <w:rsid w:val="00CA7FB0"/>
    <w:rsid w:val="00CB62CE"/>
    <w:rsid w:val="00CC1920"/>
    <w:rsid w:val="00CC32A1"/>
    <w:rsid w:val="00CD1ADE"/>
    <w:rsid w:val="00CD1B21"/>
    <w:rsid w:val="00CD2893"/>
    <w:rsid w:val="00CD2E46"/>
    <w:rsid w:val="00CD5E64"/>
    <w:rsid w:val="00CE1C7E"/>
    <w:rsid w:val="00CE21B4"/>
    <w:rsid w:val="00CE3604"/>
    <w:rsid w:val="00CE39AF"/>
    <w:rsid w:val="00CE6DA4"/>
    <w:rsid w:val="00CF5B4C"/>
    <w:rsid w:val="00D0134D"/>
    <w:rsid w:val="00D10878"/>
    <w:rsid w:val="00D11C4C"/>
    <w:rsid w:val="00D1594A"/>
    <w:rsid w:val="00D20B07"/>
    <w:rsid w:val="00D20C37"/>
    <w:rsid w:val="00D21191"/>
    <w:rsid w:val="00D22E53"/>
    <w:rsid w:val="00D23CDB"/>
    <w:rsid w:val="00D2465B"/>
    <w:rsid w:val="00D24B9D"/>
    <w:rsid w:val="00D251D0"/>
    <w:rsid w:val="00D2773C"/>
    <w:rsid w:val="00D336BE"/>
    <w:rsid w:val="00D4352A"/>
    <w:rsid w:val="00D47347"/>
    <w:rsid w:val="00D5021B"/>
    <w:rsid w:val="00D510ED"/>
    <w:rsid w:val="00D52512"/>
    <w:rsid w:val="00D52604"/>
    <w:rsid w:val="00D54654"/>
    <w:rsid w:val="00D547DA"/>
    <w:rsid w:val="00D5483D"/>
    <w:rsid w:val="00D55C29"/>
    <w:rsid w:val="00D620FD"/>
    <w:rsid w:val="00D621CC"/>
    <w:rsid w:val="00D7208C"/>
    <w:rsid w:val="00D75C5A"/>
    <w:rsid w:val="00D82E92"/>
    <w:rsid w:val="00D83F2A"/>
    <w:rsid w:val="00D90B52"/>
    <w:rsid w:val="00D9191F"/>
    <w:rsid w:val="00D91B08"/>
    <w:rsid w:val="00D93557"/>
    <w:rsid w:val="00D95E4A"/>
    <w:rsid w:val="00DA177D"/>
    <w:rsid w:val="00DA4190"/>
    <w:rsid w:val="00DA71D3"/>
    <w:rsid w:val="00DB18EB"/>
    <w:rsid w:val="00DB3F20"/>
    <w:rsid w:val="00DB53DA"/>
    <w:rsid w:val="00DC2FD6"/>
    <w:rsid w:val="00DC3875"/>
    <w:rsid w:val="00DE2FEA"/>
    <w:rsid w:val="00DE5E17"/>
    <w:rsid w:val="00DE74FE"/>
    <w:rsid w:val="00DE7836"/>
    <w:rsid w:val="00DE7C7C"/>
    <w:rsid w:val="00DF2E9D"/>
    <w:rsid w:val="00DF30DF"/>
    <w:rsid w:val="00E00287"/>
    <w:rsid w:val="00E007D1"/>
    <w:rsid w:val="00E01646"/>
    <w:rsid w:val="00E035C1"/>
    <w:rsid w:val="00E05089"/>
    <w:rsid w:val="00E06A1A"/>
    <w:rsid w:val="00E0765F"/>
    <w:rsid w:val="00E07C2E"/>
    <w:rsid w:val="00E12555"/>
    <w:rsid w:val="00E151BA"/>
    <w:rsid w:val="00E20F9C"/>
    <w:rsid w:val="00E20FCD"/>
    <w:rsid w:val="00E238CF"/>
    <w:rsid w:val="00E31A57"/>
    <w:rsid w:val="00E35C64"/>
    <w:rsid w:val="00E37246"/>
    <w:rsid w:val="00E40601"/>
    <w:rsid w:val="00E42A9F"/>
    <w:rsid w:val="00E43AA9"/>
    <w:rsid w:val="00E455BF"/>
    <w:rsid w:val="00E46A9C"/>
    <w:rsid w:val="00E477E5"/>
    <w:rsid w:val="00E504FD"/>
    <w:rsid w:val="00E51130"/>
    <w:rsid w:val="00E514C7"/>
    <w:rsid w:val="00E525AD"/>
    <w:rsid w:val="00E53568"/>
    <w:rsid w:val="00E5431E"/>
    <w:rsid w:val="00E55D5D"/>
    <w:rsid w:val="00E55FC9"/>
    <w:rsid w:val="00E55FDB"/>
    <w:rsid w:val="00E6099E"/>
    <w:rsid w:val="00E71E25"/>
    <w:rsid w:val="00E7330D"/>
    <w:rsid w:val="00E83D56"/>
    <w:rsid w:val="00E841CA"/>
    <w:rsid w:val="00E871B0"/>
    <w:rsid w:val="00E91934"/>
    <w:rsid w:val="00E96B8B"/>
    <w:rsid w:val="00EA245F"/>
    <w:rsid w:val="00EA7D08"/>
    <w:rsid w:val="00EB23D1"/>
    <w:rsid w:val="00EB254F"/>
    <w:rsid w:val="00EB4128"/>
    <w:rsid w:val="00EC0FA0"/>
    <w:rsid w:val="00EC280E"/>
    <w:rsid w:val="00EC563E"/>
    <w:rsid w:val="00ED385A"/>
    <w:rsid w:val="00ED3FC7"/>
    <w:rsid w:val="00ED6227"/>
    <w:rsid w:val="00ED72B9"/>
    <w:rsid w:val="00EE027F"/>
    <w:rsid w:val="00EE4CD2"/>
    <w:rsid w:val="00EE60C2"/>
    <w:rsid w:val="00EE70DE"/>
    <w:rsid w:val="00EF1E90"/>
    <w:rsid w:val="00EF2798"/>
    <w:rsid w:val="00EF450E"/>
    <w:rsid w:val="00EF4A77"/>
    <w:rsid w:val="00EF6D51"/>
    <w:rsid w:val="00F00DF0"/>
    <w:rsid w:val="00F03F55"/>
    <w:rsid w:val="00F04E7C"/>
    <w:rsid w:val="00F058FD"/>
    <w:rsid w:val="00F06A8D"/>
    <w:rsid w:val="00F10919"/>
    <w:rsid w:val="00F11D50"/>
    <w:rsid w:val="00F12552"/>
    <w:rsid w:val="00F13985"/>
    <w:rsid w:val="00F14C33"/>
    <w:rsid w:val="00F16027"/>
    <w:rsid w:val="00F23826"/>
    <w:rsid w:val="00F24140"/>
    <w:rsid w:val="00F31CA8"/>
    <w:rsid w:val="00F324B2"/>
    <w:rsid w:val="00F33268"/>
    <w:rsid w:val="00F36E8A"/>
    <w:rsid w:val="00F37786"/>
    <w:rsid w:val="00F41B04"/>
    <w:rsid w:val="00F42F66"/>
    <w:rsid w:val="00F46287"/>
    <w:rsid w:val="00F469FB"/>
    <w:rsid w:val="00F47C63"/>
    <w:rsid w:val="00F521D3"/>
    <w:rsid w:val="00F53A09"/>
    <w:rsid w:val="00F54AD9"/>
    <w:rsid w:val="00F551E0"/>
    <w:rsid w:val="00F55DCF"/>
    <w:rsid w:val="00F60530"/>
    <w:rsid w:val="00F61BAE"/>
    <w:rsid w:val="00F64AB8"/>
    <w:rsid w:val="00F659B5"/>
    <w:rsid w:val="00F70104"/>
    <w:rsid w:val="00F7143D"/>
    <w:rsid w:val="00F73CBD"/>
    <w:rsid w:val="00F74F3B"/>
    <w:rsid w:val="00F80D52"/>
    <w:rsid w:val="00F81957"/>
    <w:rsid w:val="00F856C0"/>
    <w:rsid w:val="00F85C4C"/>
    <w:rsid w:val="00F865A5"/>
    <w:rsid w:val="00F867C0"/>
    <w:rsid w:val="00F877B4"/>
    <w:rsid w:val="00F9031E"/>
    <w:rsid w:val="00F95897"/>
    <w:rsid w:val="00F961B0"/>
    <w:rsid w:val="00F96A36"/>
    <w:rsid w:val="00FA10C6"/>
    <w:rsid w:val="00FA3B7D"/>
    <w:rsid w:val="00FA7099"/>
    <w:rsid w:val="00FA7126"/>
    <w:rsid w:val="00FC04B4"/>
    <w:rsid w:val="00FC45CA"/>
    <w:rsid w:val="00FC57EC"/>
    <w:rsid w:val="00FC73BA"/>
    <w:rsid w:val="00FC78C8"/>
    <w:rsid w:val="00FD11A0"/>
    <w:rsid w:val="00FD158B"/>
    <w:rsid w:val="00FD309F"/>
    <w:rsid w:val="00FD31BE"/>
    <w:rsid w:val="00FD6D0E"/>
    <w:rsid w:val="00FD7200"/>
    <w:rsid w:val="00FD7A6F"/>
    <w:rsid w:val="00FE5A8E"/>
    <w:rsid w:val="00FF29BB"/>
    <w:rsid w:val="00FF3686"/>
    <w:rsid w:val="00FF3E3A"/>
    <w:rsid w:val="00FF3EE0"/>
    <w:rsid w:val="00FF4C8C"/>
    <w:rsid w:val="00FF5FCA"/>
    <w:rsid w:val="00FF607D"/>
    <w:rsid w:val="00FF72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customStyle="1" w:styleId="apple-converted-space">
    <w:name w:val="apple-converted-space"/>
    <w:basedOn w:val="DefaultParagraphFont"/>
    <w:rsid w:val="000848CA"/>
  </w:style>
  <w:style w:type="table" w:styleId="TableGrid">
    <w:name w:val="Table Grid"/>
    <w:basedOn w:val="TableNormal"/>
    <w:uiPriority w:val="39"/>
    <w:rsid w:val="000033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1">
    <w:name w:val="List Table 5 Dark Accent 1"/>
    <w:basedOn w:val="TableNormal"/>
    <w:uiPriority w:val="50"/>
    <w:rsid w:val="00503EAB"/>
    <w:pPr>
      <w:spacing w:after="0" w:line="240" w:lineRule="auto"/>
    </w:pPr>
    <w:rPr>
      <w:color w:val="FFFFFF" w:themeColor="background1"/>
    </w:rPr>
    <w:tblPr>
      <w:tblStyleRowBandSize w:val="1"/>
      <w:tblStyleColBandSize w:val="1"/>
      <w:tblBorders>
        <w:top w:val="single" w:sz="24" w:space="0" w:color="4F81BD" w:themeColor="accent1"/>
        <w:left w:val="single" w:sz="24" w:space="0" w:color="4F81BD" w:themeColor="accent1"/>
        <w:bottom w:val="single" w:sz="24" w:space="0" w:color="4F81BD" w:themeColor="accent1"/>
        <w:right w:val="single" w:sz="24" w:space="0" w:color="4F81BD" w:themeColor="accent1"/>
      </w:tblBorders>
    </w:tblPr>
    <w:tcPr>
      <w:shd w:val="clear" w:color="auto" w:fill="4F81B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p1">
    <w:name w:val="p1"/>
    <w:basedOn w:val="Normal"/>
    <w:rsid w:val="00427A4F"/>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427A4F"/>
    <w:rPr>
      <w:rFonts w:ascii="UICTFontTextStyleBody" w:hAnsi="UICTFontTextStyleBody" w:hint="default"/>
      <w:b w:val="0"/>
      <w:bCs w:val="0"/>
      <w:i w:val="0"/>
      <w:iCs w:val="0"/>
      <w:sz w:val="26"/>
      <w:szCs w:val="26"/>
    </w:rPr>
  </w:style>
  <w:style w:type="paragraph" w:customStyle="1" w:styleId="trt0xe">
    <w:name w:val="trt0xe"/>
    <w:basedOn w:val="Normal"/>
    <w:rsid w:val="00853BB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uv3um">
    <w:name w:val="uv3um"/>
    <w:basedOn w:val="DefaultParagraphFont"/>
    <w:rsid w:val="00075B99"/>
  </w:style>
  <w:style w:type="paragraph" w:customStyle="1" w:styleId="s16">
    <w:name w:val="s16"/>
    <w:basedOn w:val="Normal"/>
    <w:rsid w:val="004D37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7">
    <w:name w:val="s17"/>
    <w:basedOn w:val="DefaultParagraphFont"/>
    <w:rsid w:val="004D37AD"/>
  </w:style>
  <w:style w:type="character" w:customStyle="1" w:styleId="s18">
    <w:name w:val="s18"/>
    <w:basedOn w:val="DefaultParagraphFont"/>
    <w:rsid w:val="004D37AD"/>
  </w:style>
  <w:style w:type="paragraph" w:customStyle="1" w:styleId="s19">
    <w:name w:val="s19"/>
    <w:basedOn w:val="Normal"/>
    <w:rsid w:val="004D37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59">
    <w:name w:val="s59"/>
    <w:basedOn w:val="DefaultParagraphFont"/>
    <w:rsid w:val="00677040"/>
  </w:style>
  <w:style w:type="character" w:customStyle="1" w:styleId="s26">
    <w:name w:val="s26"/>
    <w:basedOn w:val="DefaultParagraphFont"/>
    <w:rsid w:val="00677040"/>
  </w:style>
  <w:style w:type="paragraph" w:customStyle="1" w:styleId="s28">
    <w:name w:val="s28"/>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4">
    <w:name w:val="s24"/>
    <w:basedOn w:val="DefaultParagraphFont"/>
    <w:rsid w:val="00E504FD"/>
  </w:style>
  <w:style w:type="paragraph" w:customStyle="1" w:styleId="s69">
    <w:name w:val="s69"/>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5">
    <w:name w:val="s25"/>
    <w:basedOn w:val="DefaultParagraphFont"/>
    <w:rsid w:val="00E504FD"/>
  </w:style>
  <w:style w:type="paragraph" w:customStyle="1" w:styleId="s70">
    <w:name w:val="s70"/>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71">
    <w:name w:val="s71"/>
    <w:basedOn w:val="DefaultParagraphFont"/>
    <w:rsid w:val="00E504FD"/>
  </w:style>
  <w:style w:type="paragraph" w:customStyle="1" w:styleId="s72">
    <w:name w:val="s72"/>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4">
    <w:name w:val="s14"/>
    <w:basedOn w:val="Normal"/>
    <w:rsid w:val="00E83D5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C27A46"/>
  </w:style>
  <w:style w:type="character" w:customStyle="1" w:styleId="Heading3Char">
    <w:name w:val="Heading 3 Char"/>
    <w:basedOn w:val="DefaultParagraphFont"/>
    <w:link w:val="Heading3"/>
    <w:uiPriority w:val="9"/>
    <w:rsid w:val="00EA7D08"/>
    <w:rPr>
      <w:b/>
      <w:sz w:val="28"/>
      <w:szCs w:val="28"/>
    </w:rPr>
  </w:style>
  <w:style w:type="paragraph" w:customStyle="1" w:styleId="p2">
    <w:name w:val="p2"/>
    <w:basedOn w:val="Normal"/>
    <w:rsid w:val="00A620D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3">
    <w:name w:val="p3"/>
    <w:basedOn w:val="Normal"/>
    <w:rsid w:val="00A620D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
    <w:name w:val="s3"/>
    <w:basedOn w:val="DefaultParagraphFont"/>
    <w:rsid w:val="00A620D7"/>
  </w:style>
  <w:style w:type="character" w:customStyle="1" w:styleId="Heading4Char">
    <w:name w:val="Heading 4 Char"/>
    <w:basedOn w:val="DefaultParagraphFont"/>
    <w:link w:val="Heading4"/>
    <w:uiPriority w:val="9"/>
    <w:rsid w:val="005D0EC5"/>
    <w:rPr>
      <w:b/>
      <w:sz w:val="24"/>
      <w:szCs w:val="24"/>
    </w:rPr>
  </w:style>
  <w:style w:type="paragraph" w:customStyle="1" w:styleId="s13">
    <w:name w:val="s13"/>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81">
    <w:name w:val="s81"/>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82">
    <w:name w:val="s82"/>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1">
    <w:name w:val="s31"/>
    <w:basedOn w:val="DefaultParagraphFont"/>
    <w:rsid w:val="005D2088"/>
  </w:style>
  <w:style w:type="character" w:customStyle="1" w:styleId="s32">
    <w:name w:val="s32"/>
    <w:basedOn w:val="DefaultParagraphFont"/>
    <w:rsid w:val="005D2088"/>
  </w:style>
  <w:style w:type="paragraph" w:customStyle="1" w:styleId="s83">
    <w:name w:val="s83"/>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rsid w:val="00AD59AD"/>
    <w:rPr>
      <w:color w:val="2E75B5"/>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8893">
      <w:bodyDiv w:val="1"/>
      <w:marLeft w:val="0"/>
      <w:marRight w:val="0"/>
      <w:marTop w:val="0"/>
      <w:marBottom w:val="0"/>
      <w:divBdr>
        <w:top w:val="none" w:sz="0" w:space="0" w:color="auto"/>
        <w:left w:val="none" w:sz="0" w:space="0" w:color="auto"/>
        <w:bottom w:val="none" w:sz="0" w:space="0" w:color="auto"/>
        <w:right w:val="none" w:sz="0" w:space="0" w:color="auto"/>
      </w:divBdr>
    </w:div>
    <w:div w:id="43675997">
      <w:bodyDiv w:val="1"/>
      <w:marLeft w:val="0"/>
      <w:marRight w:val="0"/>
      <w:marTop w:val="0"/>
      <w:marBottom w:val="0"/>
      <w:divBdr>
        <w:top w:val="none" w:sz="0" w:space="0" w:color="auto"/>
        <w:left w:val="none" w:sz="0" w:space="0" w:color="auto"/>
        <w:bottom w:val="none" w:sz="0" w:space="0" w:color="auto"/>
        <w:right w:val="none" w:sz="0" w:space="0" w:color="auto"/>
      </w:divBdr>
    </w:div>
    <w:div w:id="47926235">
      <w:bodyDiv w:val="1"/>
      <w:marLeft w:val="0"/>
      <w:marRight w:val="0"/>
      <w:marTop w:val="0"/>
      <w:marBottom w:val="0"/>
      <w:divBdr>
        <w:top w:val="none" w:sz="0" w:space="0" w:color="auto"/>
        <w:left w:val="none" w:sz="0" w:space="0" w:color="auto"/>
        <w:bottom w:val="none" w:sz="0" w:space="0" w:color="auto"/>
        <w:right w:val="none" w:sz="0" w:space="0" w:color="auto"/>
      </w:divBdr>
    </w:div>
    <w:div w:id="50469315">
      <w:bodyDiv w:val="1"/>
      <w:marLeft w:val="0"/>
      <w:marRight w:val="0"/>
      <w:marTop w:val="0"/>
      <w:marBottom w:val="0"/>
      <w:divBdr>
        <w:top w:val="none" w:sz="0" w:space="0" w:color="auto"/>
        <w:left w:val="none" w:sz="0" w:space="0" w:color="auto"/>
        <w:bottom w:val="none" w:sz="0" w:space="0" w:color="auto"/>
        <w:right w:val="none" w:sz="0" w:space="0" w:color="auto"/>
      </w:divBdr>
    </w:div>
    <w:div w:id="53891234">
      <w:bodyDiv w:val="1"/>
      <w:marLeft w:val="0"/>
      <w:marRight w:val="0"/>
      <w:marTop w:val="0"/>
      <w:marBottom w:val="0"/>
      <w:divBdr>
        <w:top w:val="none" w:sz="0" w:space="0" w:color="auto"/>
        <w:left w:val="none" w:sz="0" w:space="0" w:color="auto"/>
        <w:bottom w:val="none" w:sz="0" w:space="0" w:color="auto"/>
        <w:right w:val="none" w:sz="0" w:space="0" w:color="auto"/>
      </w:divBdr>
    </w:div>
    <w:div w:id="66922101">
      <w:bodyDiv w:val="1"/>
      <w:marLeft w:val="0"/>
      <w:marRight w:val="0"/>
      <w:marTop w:val="0"/>
      <w:marBottom w:val="0"/>
      <w:divBdr>
        <w:top w:val="none" w:sz="0" w:space="0" w:color="auto"/>
        <w:left w:val="none" w:sz="0" w:space="0" w:color="auto"/>
        <w:bottom w:val="none" w:sz="0" w:space="0" w:color="auto"/>
        <w:right w:val="none" w:sz="0" w:space="0" w:color="auto"/>
      </w:divBdr>
    </w:div>
    <w:div w:id="77334547">
      <w:bodyDiv w:val="1"/>
      <w:marLeft w:val="0"/>
      <w:marRight w:val="0"/>
      <w:marTop w:val="0"/>
      <w:marBottom w:val="0"/>
      <w:divBdr>
        <w:top w:val="none" w:sz="0" w:space="0" w:color="auto"/>
        <w:left w:val="none" w:sz="0" w:space="0" w:color="auto"/>
        <w:bottom w:val="none" w:sz="0" w:space="0" w:color="auto"/>
        <w:right w:val="none" w:sz="0" w:space="0" w:color="auto"/>
      </w:divBdr>
    </w:div>
    <w:div w:id="107626223">
      <w:bodyDiv w:val="1"/>
      <w:marLeft w:val="0"/>
      <w:marRight w:val="0"/>
      <w:marTop w:val="0"/>
      <w:marBottom w:val="0"/>
      <w:divBdr>
        <w:top w:val="none" w:sz="0" w:space="0" w:color="auto"/>
        <w:left w:val="none" w:sz="0" w:space="0" w:color="auto"/>
        <w:bottom w:val="none" w:sz="0" w:space="0" w:color="auto"/>
        <w:right w:val="none" w:sz="0" w:space="0" w:color="auto"/>
      </w:divBdr>
    </w:div>
    <w:div w:id="115102451">
      <w:bodyDiv w:val="1"/>
      <w:marLeft w:val="0"/>
      <w:marRight w:val="0"/>
      <w:marTop w:val="0"/>
      <w:marBottom w:val="0"/>
      <w:divBdr>
        <w:top w:val="none" w:sz="0" w:space="0" w:color="auto"/>
        <w:left w:val="none" w:sz="0" w:space="0" w:color="auto"/>
        <w:bottom w:val="none" w:sz="0" w:space="0" w:color="auto"/>
        <w:right w:val="none" w:sz="0" w:space="0" w:color="auto"/>
      </w:divBdr>
    </w:div>
    <w:div w:id="135144799">
      <w:bodyDiv w:val="1"/>
      <w:marLeft w:val="0"/>
      <w:marRight w:val="0"/>
      <w:marTop w:val="0"/>
      <w:marBottom w:val="0"/>
      <w:divBdr>
        <w:top w:val="none" w:sz="0" w:space="0" w:color="auto"/>
        <w:left w:val="none" w:sz="0" w:space="0" w:color="auto"/>
        <w:bottom w:val="none" w:sz="0" w:space="0" w:color="auto"/>
        <w:right w:val="none" w:sz="0" w:space="0" w:color="auto"/>
      </w:divBdr>
    </w:div>
    <w:div w:id="147405784">
      <w:bodyDiv w:val="1"/>
      <w:marLeft w:val="0"/>
      <w:marRight w:val="0"/>
      <w:marTop w:val="0"/>
      <w:marBottom w:val="0"/>
      <w:divBdr>
        <w:top w:val="none" w:sz="0" w:space="0" w:color="auto"/>
        <w:left w:val="none" w:sz="0" w:space="0" w:color="auto"/>
        <w:bottom w:val="none" w:sz="0" w:space="0" w:color="auto"/>
        <w:right w:val="none" w:sz="0" w:space="0" w:color="auto"/>
      </w:divBdr>
    </w:div>
    <w:div w:id="153298628">
      <w:bodyDiv w:val="1"/>
      <w:marLeft w:val="0"/>
      <w:marRight w:val="0"/>
      <w:marTop w:val="0"/>
      <w:marBottom w:val="0"/>
      <w:divBdr>
        <w:top w:val="none" w:sz="0" w:space="0" w:color="auto"/>
        <w:left w:val="none" w:sz="0" w:space="0" w:color="auto"/>
        <w:bottom w:val="none" w:sz="0" w:space="0" w:color="auto"/>
        <w:right w:val="none" w:sz="0" w:space="0" w:color="auto"/>
      </w:divBdr>
    </w:div>
    <w:div w:id="164589408">
      <w:bodyDiv w:val="1"/>
      <w:marLeft w:val="0"/>
      <w:marRight w:val="0"/>
      <w:marTop w:val="0"/>
      <w:marBottom w:val="0"/>
      <w:divBdr>
        <w:top w:val="none" w:sz="0" w:space="0" w:color="auto"/>
        <w:left w:val="none" w:sz="0" w:space="0" w:color="auto"/>
        <w:bottom w:val="none" w:sz="0" w:space="0" w:color="auto"/>
        <w:right w:val="none" w:sz="0" w:space="0" w:color="auto"/>
      </w:divBdr>
    </w:div>
    <w:div w:id="174006383">
      <w:bodyDiv w:val="1"/>
      <w:marLeft w:val="0"/>
      <w:marRight w:val="0"/>
      <w:marTop w:val="0"/>
      <w:marBottom w:val="0"/>
      <w:divBdr>
        <w:top w:val="none" w:sz="0" w:space="0" w:color="auto"/>
        <w:left w:val="none" w:sz="0" w:space="0" w:color="auto"/>
        <w:bottom w:val="none" w:sz="0" w:space="0" w:color="auto"/>
        <w:right w:val="none" w:sz="0" w:space="0" w:color="auto"/>
      </w:divBdr>
    </w:div>
    <w:div w:id="176115141">
      <w:bodyDiv w:val="1"/>
      <w:marLeft w:val="0"/>
      <w:marRight w:val="0"/>
      <w:marTop w:val="0"/>
      <w:marBottom w:val="0"/>
      <w:divBdr>
        <w:top w:val="none" w:sz="0" w:space="0" w:color="auto"/>
        <w:left w:val="none" w:sz="0" w:space="0" w:color="auto"/>
        <w:bottom w:val="none" w:sz="0" w:space="0" w:color="auto"/>
        <w:right w:val="none" w:sz="0" w:space="0" w:color="auto"/>
      </w:divBdr>
    </w:div>
    <w:div w:id="176893420">
      <w:bodyDiv w:val="1"/>
      <w:marLeft w:val="0"/>
      <w:marRight w:val="0"/>
      <w:marTop w:val="0"/>
      <w:marBottom w:val="0"/>
      <w:divBdr>
        <w:top w:val="none" w:sz="0" w:space="0" w:color="auto"/>
        <w:left w:val="none" w:sz="0" w:space="0" w:color="auto"/>
        <w:bottom w:val="none" w:sz="0" w:space="0" w:color="auto"/>
        <w:right w:val="none" w:sz="0" w:space="0" w:color="auto"/>
      </w:divBdr>
    </w:div>
    <w:div w:id="190998218">
      <w:bodyDiv w:val="1"/>
      <w:marLeft w:val="0"/>
      <w:marRight w:val="0"/>
      <w:marTop w:val="0"/>
      <w:marBottom w:val="0"/>
      <w:divBdr>
        <w:top w:val="none" w:sz="0" w:space="0" w:color="auto"/>
        <w:left w:val="none" w:sz="0" w:space="0" w:color="auto"/>
        <w:bottom w:val="none" w:sz="0" w:space="0" w:color="auto"/>
        <w:right w:val="none" w:sz="0" w:space="0" w:color="auto"/>
      </w:divBdr>
    </w:div>
    <w:div w:id="199785037">
      <w:bodyDiv w:val="1"/>
      <w:marLeft w:val="0"/>
      <w:marRight w:val="0"/>
      <w:marTop w:val="0"/>
      <w:marBottom w:val="0"/>
      <w:divBdr>
        <w:top w:val="none" w:sz="0" w:space="0" w:color="auto"/>
        <w:left w:val="none" w:sz="0" w:space="0" w:color="auto"/>
        <w:bottom w:val="none" w:sz="0" w:space="0" w:color="auto"/>
        <w:right w:val="none" w:sz="0" w:space="0" w:color="auto"/>
      </w:divBdr>
    </w:div>
    <w:div w:id="214895026">
      <w:bodyDiv w:val="1"/>
      <w:marLeft w:val="0"/>
      <w:marRight w:val="0"/>
      <w:marTop w:val="0"/>
      <w:marBottom w:val="0"/>
      <w:divBdr>
        <w:top w:val="none" w:sz="0" w:space="0" w:color="auto"/>
        <w:left w:val="none" w:sz="0" w:space="0" w:color="auto"/>
        <w:bottom w:val="none" w:sz="0" w:space="0" w:color="auto"/>
        <w:right w:val="none" w:sz="0" w:space="0" w:color="auto"/>
      </w:divBdr>
    </w:div>
    <w:div w:id="242181388">
      <w:bodyDiv w:val="1"/>
      <w:marLeft w:val="0"/>
      <w:marRight w:val="0"/>
      <w:marTop w:val="0"/>
      <w:marBottom w:val="0"/>
      <w:divBdr>
        <w:top w:val="none" w:sz="0" w:space="0" w:color="auto"/>
        <w:left w:val="none" w:sz="0" w:space="0" w:color="auto"/>
        <w:bottom w:val="none" w:sz="0" w:space="0" w:color="auto"/>
        <w:right w:val="none" w:sz="0" w:space="0" w:color="auto"/>
      </w:divBdr>
    </w:div>
    <w:div w:id="244808124">
      <w:bodyDiv w:val="1"/>
      <w:marLeft w:val="0"/>
      <w:marRight w:val="0"/>
      <w:marTop w:val="0"/>
      <w:marBottom w:val="0"/>
      <w:divBdr>
        <w:top w:val="none" w:sz="0" w:space="0" w:color="auto"/>
        <w:left w:val="none" w:sz="0" w:space="0" w:color="auto"/>
        <w:bottom w:val="none" w:sz="0" w:space="0" w:color="auto"/>
        <w:right w:val="none" w:sz="0" w:space="0" w:color="auto"/>
      </w:divBdr>
    </w:div>
    <w:div w:id="249891352">
      <w:bodyDiv w:val="1"/>
      <w:marLeft w:val="0"/>
      <w:marRight w:val="0"/>
      <w:marTop w:val="0"/>
      <w:marBottom w:val="0"/>
      <w:divBdr>
        <w:top w:val="none" w:sz="0" w:space="0" w:color="auto"/>
        <w:left w:val="none" w:sz="0" w:space="0" w:color="auto"/>
        <w:bottom w:val="none" w:sz="0" w:space="0" w:color="auto"/>
        <w:right w:val="none" w:sz="0" w:space="0" w:color="auto"/>
      </w:divBdr>
    </w:div>
    <w:div w:id="265121494">
      <w:bodyDiv w:val="1"/>
      <w:marLeft w:val="0"/>
      <w:marRight w:val="0"/>
      <w:marTop w:val="0"/>
      <w:marBottom w:val="0"/>
      <w:divBdr>
        <w:top w:val="none" w:sz="0" w:space="0" w:color="auto"/>
        <w:left w:val="none" w:sz="0" w:space="0" w:color="auto"/>
        <w:bottom w:val="none" w:sz="0" w:space="0" w:color="auto"/>
        <w:right w:val="none" w:sz="0" w:space="0" w:color="auto"/>
      </w:divBdr>
    </w:div>
    <w:div w:id="282075276">
      <w:bodyDiv w:val="1"/>
      <w:marLeft w:val="0"/>
      <w:marRight w:val="0"/>
      <w:marTop w:val="0"/>
      <w:marBottom w:val="0"/>
      <w:divBdr>
        <w:top w:val="none" w:sz="0" w:space="0" w:color="auto"/>
        <w:left w:val="none" w:sz="0" w:space="0" w:color="auto"/>
        <w:bottom w:val="none" w:sz="0" w:space="0" w:color="auto"/>
        <w:right w:val="none" w:sz="0" w:space="0" w:color="auto"/>
      </w:divBdr>
    </w:div>
    <w:div w:id="301689952">
      <w:bodyDiv w:val="1"/>
      <w:marLeft w:val="0"/>
      <w:marRight w:val="0"/>
      <w:marTop w:val="0"/>
      <w:marBottom w:val="0"/>
      <w:divBdr>
        <w:top w:val="none" w:sz="0" w:space="0" w:color="auto"/>
        <w:left w:val="none" w:sz="0" w:space="0" w:color="auto"/>
        <w:bottom w:val="none" w:sz="0" w:space="0" w:color="auto"/>
        <w:right w:val="none" w:sz="0" w:space="0" w:color="auto"/>
      </w:divBdr>
    </w:div>
    <w:div w:id="321659397">
      <w:bodyDiv w:val="1"/>
      <w:marLeft w:val="0"/>
      <w:marRight w:val="0"/>
      <w:marTop w:val="0"/>
      <w:marBottom w:val="0"/>
      <w:divBdr>
        <w:top w:val="none" w:sz="0" w:space="0" w:color="auto"/>
        <w:left w:val="none" w:sz="0" w:space="0" w:color="auto"/>
        <w:bottom w:val="none" w:sz="0" w:space="0" w:color="auto"/>
        <w:right w:val="none" w:sz="0" w:space="0" w:color="auto"/>
      </w:divBdr>
    </w:div>
    <w:div w:id="326717226">
      <w:bodyDiv w:val="1"/>
      <w:marLeft w:val="0"/>
      <w:marRight w:val="0"/>
      <w:marTop w:val="0"/>
      <w:marBottom w:val="0"/>
      <w:divBdr>
        <w:top w:val="none" w:sz="0" w:space="0" w:color="auto"/>
        <w:left w:val="none" w:sz="0" w:space="0" w:color="auto"/>
        <w:bottom w:val="none" w:sz="0" w:space="0" w:color="auto"/>
        <w:right w:val="none" w:sz="0" w:space="0" w:color="auto"/>
      </w:divBdr>
    </w:div>
    <w:div w:id="337389532">
      <w:bodyDiv w:val="1"/>
      <w:marLeft w:val="0"/>
      <w:marRight w:val="0"/>
      <w:marTop w:val="0"/>
      <w:marBottom w:val="0"/>
      <w:divBdr>
        <w:top w:val="none" w:sz="0" w:space="0" w:color="auto"/>
        <w:left w:val="none" w:sz="0" w:space="0" w:color="auto"/>
        <w:bottom w:val="none" w:sz="0" w:space="0" w:color="auto"/>
        <w:right w:val="none" w:sz="0" w:space="0" w:color="auto"/>
      </w:divBdr>
    </w:div>
    <w:div w:id="347176456">
      <w:bodyDiv w:val="1"/>
      <w:marLeft w:val="0"/>
      <w:marRight w:val="0"/>
      <w:marTop w:val="0"/>
      <w:marBottom w:val="0"/>
      <w:divBdr>
        <w:top w:val="none" w:sz="0" w:space="0" w:color="auto"/>
        <w:left w:val="none" w:sz="0" w:space="0" w:color="auto"/>
        <w:bottom w:val="none" w:sz="0" w:space="0" w:color="auto"/>
        <w:right w:val="none" w:sz="0" w:space="0" w:color="auto"/>
      </w:divBdr>
    </w:div>
    <w:div w:id="350029658">
      <w:bodyDiv w:val="1"/>
      <w:marLeft w:val="0"/>
      <w:marRight w:val="0"/>
      <w:marTop w:val="0"/>
      <w:marBottom w:val="0"/>
      <w:divBdr>
        <w:top w:val="none" w:sz="0" w:space="0" w:color="auto"/>
        <w:left w:val="none" w:sz="0" w:space="0" w:color="auto"/>
        <w:bottom w:val="none" w:sz="0" w:space="0" w:color="auto"/>
        <w:right w:val="none" w:sz="0" w:space="0" w:color="auto"/>
      </w:divBdr>
    </w:div>
    <w:div w:id="362363211">
      <w:bodyDiv w:val="1"/>
      <w:marLeft w:val="0"/>
      <w:marRight w:val="0"/>
      <w:marTop w:val="0"/>
      <w:marBottom w:val="0"/>
      <w:divBdr>
        <w:top w:val="none" w:sz="0" w:space="0" w:color="auto"/>
        <w:left w:val="none" w:sz="0" w:space="0" w:color="auto"/>
        <w:bottom w:val="none" w:sz="0" w:space="0" w:color="auto"/>
        <w:right w:val="none" w:sz="0" w:space="0" w:color="auto"/>
      </w:divBdr>
    </w:div>
    <w:div w:id="362482717">
      <w:bodyDiv w:val="1"/>
      <w:marLeft w:val="0"/>
      <w:marRight w:val="0"/>
      <w:marTop w:val="0"/>
      <w:marBottom w:val="0"/>
      <w:divBdr>
        <w:top w:val="none" w:sz="0" w:space="0" w:color="auto"/>
        <w:left w:val="none" w:sz="0" w:space="0" w:color="auto"/>
        <w:bottom w:val="none" w:sz="0" w:space="0" w:color="auto"/>
        <w:right w:val="none" w:sz="0" w:space="0" w:color="auto"/>
      </w:divBdr>
      <w:divsChild>
        <w:div w:id="1828401725">
          <w:marLeft w:val="0"/>
          <w:marRight w:val="0"/>
          <w:marTop w:val="0"/>
          <w:marBottom w:val="0"/>
          <w:divBdr>
            <w:top w:val="none" w:sz="0" w:space="0" w:color="auto"/>
            <w:left w:val="none" w:sz="0" w:space="0" w:color="auto"/>
            <w:bottom w:val="none" w:sz="0" w:space="0" w:color="auto"/>
            <w:right w:val="none" w:sz="0" w:space="0" w:color="auto"/>
          </w:divBdr>
        </w:div>
        <w:div w:id="1741751216">
          <w:marLeft w:val="0"/>
          <w:marRight w:val="0"/>
          <w:marTop w:val="0"/>
          <w:marBottom w:val="0"/>
          <w:divBdr>
            <w:top w:val="none" w:sz="0" w:space="0" w:color="auto"/>
            <w:left w:val="none" w:sz="0" w:space="0" w:color="auto"/>
            <w:bottom w:val="none" w:sz="0" w:space="0" w:color="auto"/>
            <w:right w:val="none" w:sz="0" w:space="0" w:color="auto"/>
          </w:divBdr>
          <w:divsChild>
            <w:div w:id="1389065577">
              <w:marLeft w:val="0"/>
              <w:marRight w:val="0"/>
              <w:marTop w:val="0"/>
              <w:marBottom w:val="0"/>
              <w:divBdr>
                <w:top w:val="none" w:sz="0" w:space="0" w:color="auto"/>
                <w:left w:val="none" w:sz="0" w:space="0" w:color="auto"/>
                <w:bottom w:val="none" w:sz="0" w:space="0" w:color="auto"/>
                <w:right w:val="none" w:sz="0" w:space="0" w:color="auto"/>
              </w:divBdr>
            </w:div>
            <w:div w:id="1557158588">
              <w:marLeft w:val="0"/>
              <w:marRight w:val="0"/>
              <w:marTop w:val="0"/>
              <w:marBottom w:val="0"/>
              <w:divBdr>
                <w:top w:val="none" w:sz="0" w:space="0" w:color="auto"/>
                <w:left w:val="none" w:sz="0" w:space="0" w:color="auto"/>
                <w:bottom w:val="none" w:sz="0" w:space="0" w:color="auto"/>
                <w:right w:val="none" w:sz="0" w:space="0" w:color="auto"/>
              </w:divBdr>
            </w:div>
            <w:div w:id="9381152">
              <w:marLeft w:val="0"/>
              <w:marRight w:val="0"/>
              <w:marTop w:val="0"/>
              <w:marBottom w:val="0"/>
              <w:divBdr>
                <w:top w:val="none" w:sz="0" w:space="0" w:color="auto"/>
                <w:left w:val="none" w:sz="0" w:space="0" w:color="auto"/>
                <w:bottom w:val="none" w:sz="0" w:space="0" w:color="auto"/>
                <w:right w:val="none" w:sz="0" w:space="0" w:color="auto"/>
              </w:divBdr>
            </w:div>
          </w:divsChild>
        </w:div>
        <w:div w:id="306280378">
          <w:marLeft w:val="0"/>
          <w:marRight w:val="0"/>
          <w:marTop w:val="0"/>
          <w:marBottom w:val="0"/>
          <w:divBdr>
            <w:top w:val="none" w:sz="0" w:space="0" w:color="auto"/>
            <w:left w:val="none" w:sz="0" w:space="0" w:color="auto"/>
            <w:bottom w:val="none" w:sz="0" w:space="0" w:color="auto"/>
            <w:right w:val="none" w:sz="0" w:space="0" w:color="auto"/>
          </w:divBdr>
        </w:div>
        <w:div w:id="21714972">
          <w:marLeft w:val="0"/>
          <w:marRight w:val="0"/>
          <w:marTop w:val="0"/>
          <w:marBottom w:val="0"/>
          <w:divBdr>
            <w:top w:val="none" w:sz="0" w:space="0" w:color="auto"/>
            <w:left w:val="none" w:sz="0" w:space="0" w:color="auto"/>
            <w:bottom w:val="none" w:sz="0" w:space="0" w:color="auto"/>
            <w:right w:val="none" w:sz="0" w:space="0" w:color="auto"/>
          </w:divBdr>
          <w:divsChild>
            <w:div w:id="765880708">
              <w:marLeft w:val="0"/>
              <w:marRight w:val="0"/>
              <w:marTop w:val="0"/>
              <w:marBottom w:val="0"/>
              <w:divBdr>
                <w:top w:val="none" w:sz="0" w:space="0" w:color="auto"/>
                <w:left w:val="none" w:sz="0" w:space="0" w:color="auto"/>
                <w:bottom w:val="none" w:sz="0" w:space="0" w:color="auto"/>
                <w:right w:val="none" w:sz="0" w:space="0" w:color="auto"/>
              </w:divBdr>
            </w:div>
            <w:div w:id="53817541">
              <w:marLeft w:val="0"/>
              <w:marRight w:val="0"/>
              <w:marTop w:val="0"/>
              <w:marBottom w:val="0"/>
              <w:divBdr>
                <w:top w:val="none" w:sz="0" w:space="0" w:color="auto"/>
                <w:left w:val="none" w:sz="0" w:space="0" w:color="auto"/>
                <w:bottom w:val="none" w:sz="0" w:space="0" w:color="auto"/>
                <w:right w:val="none" w:sz="0" w:space="0" w:color="auto"/>
              </w:divBdr>
              <w:divsChild>
                <w:div w:id="1362121459">
                  <w:marLeft w:val="0"/>
                  <w:marRight w:val="0"/>
                  <w:marTop w:val="0"/>
                  <w:marBottom w:val="0"/>
                  <w:divBdr>
                    <w:top w:val="none" w:sz="0" w:space="0" w:color="auto"/>
                    <w:left w:val="none" w:sz="0" w:space="0" w:color="auto"/>
                    <w:bottom w:val="none" w:sz="0" w:space="0" w:color="auto"/>
                    <w:right w:val="none" w:sz="0" w:space="0" w:color="auto"/>
                  </w:divBdr>
                </w:div>
                <w:div w:id="1274365933">
                  <w:marLeft w:val="0"/>
                  <w:marRight w:val="0"/>
                  <w:marTop w:val="0"/>
                  <w:marBottom w:val="0"/>
                  <w:divBdr>
                    <w:top w:val="none" w:sz="0" w:space="0" w:color="auto"/>
                    <w:left w:val="none" w:sz="0" w:space="0" w:color="auto"/>
                    <w:bottom w:val="none" w:sz="0" w:space="0" w:color="auto"/>
                    <w:right w:val="none" w:sz="0" w:space="0" w:color="auto"/>
                  </w:divBdr>
                </w:div>
                <w:div w:id="581835841">
                  <w:marLeft w:val="0"/>
                  <w:marRight w:val="0"/>
                  <w:marTop w:val="0"/>
                  <w:marBottom w:val="0"/>
                  <w:divBdr>
                    <w:top w:val="none" w:sz="0" w:space="0" w:color="auto"/>
                    <w:left w:val="none" w:sz="0" w:space="0" w:color="auto"/>
                    <w:bottom w:val="none" w:sz="0" w:space="0" w:color="auto"/>
                    <w:right w:val="none" w:sz="0" w:space="0" w:color="auto"/>
                  </w:divBdr>
                </w:div>
                <w:div w:id="1797718284">
                  <w:marLeft w:val="0"/>
                  <w:marRight w:val="0"/>
                  <w:marTop w:val="0"/>
                  <w:marBottom w:val="0"/>
                  <w:divBdr>
                    <w:top w:val="none" w:sz="0" w:space="0" w:color="auto"/>
                    <w:left w:val="none" w:sz="0" w:space="0" w:color="auto"/>
                    <w:bottom w:val="none" w:sz="0" w:space="0" w:color="auto"/>
                    <w:right w:val="none" w:sz="0" w:space="0" w:color="auto"/>
                  </w:divBdr>
                </w:div>
                <w:div w:id="158471442">
                  <w:marLeft w:val="0"/>
                  <w:marRight w:val="0"/>
                  <w:marTop w:val="0"/>
                  <w:marBottom w:val="0"/>
                  <w:divBdr>
                    <w:top w:val="none" w:sz="0" w:space="0" w:color="auto"/>
                    <w:left w:val="none" w:sz="0" w:space="0" w:color="auto"/>
                    <w:bottom w:val="none" w:sz="0" w:space="0" w:color="auto"/>
                    <w:right w:val="none" w:sz="0" w:space="0" w:color="auto"/>
                  </w:divBdr>
                  <w:divsChild>
                    <w:div w:id="1502698357">
                      <w:marLeft w:val="0"/>
                      <w:marRight w:val="0"/>
                      <w:marTop w:val="0"/>
                      <w:marBottom w:val="0"/>
                      <w:divBdr>
                        <w:top w:val="none" w:sz="0" w:space="0" w:color="auto"/>
                        <w:left w:val="none" w:sz="0" w:space="0" w:color="auto"/>
                        <w:bottom w:val="none" w:sz="0" w:space="0" w:color="auto"/>
                        <w:right w:val="none" w:sz="0" w:space="0" w:color="auto"/>
                      </w:divBdr>
                    </w:div>
                    <w:div w:id="133328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651638">
              <w:marLeft w:val="0"/>
              <w:marRight w:val="0"/>
              <w:marTop w:val="0"/>
              <w:marBottom w:val="0"/>
              <w:divBdr>
                <w:top w:val="none" w:sz="0" w:space="0" w:color="auto"/>
                <w:left w:val="none" w:sz="0" w:space="0" w:color="auto"/>
                <w:bottom w:val="none" w:sz="0" w:space="0" w:color="auto"/>
                <w:right w:val="none" w:sz="0" w:space="0" w:color="auto"/>
              </w:divBdr>
            </w:div>
            <w:div w:id="1656299241">
              <w:marLeft w:val="0"/>
              <w:marRight w:val="0"/>
              <w:marTop w:val="0"/>
              <w:marBottom w:val="0"/>
              <w:divBdr>
                <w:top w:val="none" w:sz="0" w:space="0" w:color="auto"/>
                <w:left w:val="none" w:sz="0" w:space="0" w:color="auto"/>
                <w:bottom w:val="none" w:sz="0" w:space="0" w:color="auto"/>
                <w:right w:val="none" w:sz="0" w:space="0" w:color="auto"/>
              </w:divBdr>
            </w:div>
            <w:div w:id="98842652">
              <w:marLeft w:val="0"/>
              <w:marRight w:val="0"/>
              <w:marTop w:val="0"/>
              <w:marBottom w:val="0"/>
              <w:divBdr>
                <w:top w:val="none" w:sz="0" w:space="0" w:color="auto"/>
                <w:left w:val="none" w:sz="0" w:space="0" w:color="auto"/>
                <w:bottom w:val="none" w:sz="0" w:space="0" w:color="auto"/>
                <w:right w:val="none" w:sz="0" w:space="0" w:color="auto"/>
              </w:divBdr>
              <w:divsChild>
                <w:div w:id="1978295614">
                  <w:marLeft w:val="0"/>
                  <w:marRight w:val="0"/>
                  <w:marTop w:val="0"/>
                  <w:marBottom w:val="0"/>
                  <w:divBdr>
                    <w:top w:val="none" w:sz="0" w:space="0" w:color="auto"/>
                    <w:left w:val="none" w:sz="0" w:space="0" w:color="auto"/>
                    <w:bottom w:val="none" w:sz="0" w:space="0" w:color="auto"/>
                    <w:right w:val="none" w:sz="0" w:space="0" w:color="auto"/>
                  </w:divBdr>
                  <w:divsChild>
                    <w:div w:id="894657182">
                      <w:marLeft w:val="0"/>
                      <w:marRight w:val="0"/>
                      <w:marTop w:val="0"/>
                      <w:marBottom w:val="0"/>
                      <w:divBdr>
                        <w:top w:val="none" w:sz="0" w:space="0" w:color="auto"/>
                        <w:left w:val="none" w:sz="0" w:space="0" w:color="auto"/>
                        <w:bottom w:val="none" w:sz="0" w:space="0" w:color="auto"/>
                        <w:right w:val="none" w:sz="0" w:space="0" w:color="auto"/>
                      </w:divBdr>
                      <w:divsChild>
                        <w:div w:id="47188499">
                          <w:marLeft w:val="0"/>
                          <w:marRight w:val="0"/>
                          <w:marTop w:val="0"/>
                          <w:marBottom w:val="0"/>
                          <w:divBdr>
                            <w:top w:val="none" w:sz="0" w:space="0" w:color="auto"/>
                            <w:left w:val="none" w:sz="0" w:space="0" w:color="auto"/>
                            <w:bottom w:val="none" w:sz="0" w:space="0" w:color="auto"/>
                            <w:right w:val="none" w:sz="0" w:space="0" w:color="auto"/>
                          </w:divBdr>
                          <w:divsChild>
                            <w:div w:id="1678381639">
                              <w:marLeft w:val="0"/>
                              <w:marRight w:val="0"/>
                              <w:marTop w:val="0"/>
                              <w:marBottom w:val="0"/>
                              <w:divBdr>
                                <w:top w:val="none" w:sz="0" w:space="0" w:color="auto"/>
                                <w:left w:val="none" w:sz="0" w:space="0" w:color="auto"/>
                                <w:bottom w:val="none" w:sz="0" w:space="0" w:color="auto"/>
                                <w:right w:val="none" w:sz="0" w:space="0" w:color="auto"/>
                              </w:divBdr>
                              <w:divsChild>
                                <w:div w:id="592520175">
                                  <w:marLeft w:val="0"/>
                                  <w:marRight w:val="0"/>
                                  <w:marTop w:val="0"/>
                                  <w:marBottom w:val="0"/>
                                  <w:divBdr>
                                    <w:top w:val="none" w:sz="0" w:space="0" w:color="auto"/>
                                    <w:left w:val="none" w:sz="0" w:space="0" w:color="auto"/>
                                    <w:bottom w:val="none" w:sz="0" w:space="0" w:color="auto"/>
                                    <w:right w:val="none" w:sz="0" w:space="0" w:color="auto"/>
                                  </w:divBdr>
                                </w:div>
                                <w:div w:id="36748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14705">
                          <w:marLeft w:val="0"/>
                          <w:marRight w:val="0"/>
                          <w:marTop w:val="0"/>
                          <w:marBottom w:val="0"/>
                          <w:divBdr>
                            <w:top w:val="none" w:sz="0" w:space="0" w:color="auto"/>
                            <w:left w:val="none" w:sz="0" w:space="0" w:color="auto"/>
                            <w:bottom w:val="none" w:sz="0" w:space="0" w:color="auto"/>
                            <w:right w:val="none" w:sz="0" w:space="0" w:color="auto"/>
                          </w:divBdr>
                        </w:div>
                        <w:div w:id="397635739">
                          <w:marLeft w:val="0"/>
                          <w:marRight w:val="0"/>
                          <w:marTop w:val="0"/>
                          <w:marBottom w:val="0"/>
                          <w:divBdr>
                            <w:top w:val="none" w:sz="0" w:space="0" w:color="auto"/>
                            <w:left w:val="none" w:sz="0" w:space="0" w:color="auto"/>
                            <w:bottom w:val="none" w:sz="0" w:space="0" w:color="auto"/>
                            <w:right w:val="none" w:sz="0" w:space="0" w:color="auto"/>
                          </w:divBdr>
                        </w:div>
                      </w:divsChild>
                    </w:div>
                    <w:div w:id="2077123336">
                      <w:marLeft w:val="0"/>
                      <w:marRight w:val="0"/>
                      <w:marTop w:val="0"/>
                      <w:marBottom w:val="0"/>
                      <w:divBdr>
                        <w:top w:val="none" w:sz="0" w:space="0" w:color="auto"/>
                        <w:left w:val="none" w:sz="0" w:space="0" w:color="auto"/>
                        <w:bottom w:val="none" w:sz="0" w:space="0" w:color="auto"/>
                        <w:right w:val="none" w:sz="0" w:space="0" w:color="auto"/>
                      </w:divBdr>
                    </w:div>
                  </w:divsChild>
                </w:div>
                <w:div w:id="881329193">
                  <w:marLeft w:val="0"/>
                  <w:marRight w:val="0"/>
                  <w:marTop w:val="0"/>
                  <w:marBottom w:val="0"/>
                  <w:divBdr>
                    <w:top w:val="none" w:sz="0" w:space="0" w:color="auto"/>
                    <w:left w:val="none" w:sz="0" w:space="0" w:color="auto"/>
                    <w:bottom w:val="none" w:sz="0" w:space="0" w:color="auto"/>
                    <w:right w:val="none" w:sz="0" w:space="0" w:color="auto"/>
                  </w:divBdr>
                </w:div>
              </w:divsChild>
            </w:div>
            <w:div w:id="213273021">
              <w:marLeft w:val="0"/>
              <w:marRight w:val="0"/>
              <w:marTop w:val="0"/>
              <w:marBottom w:val="0"/>
              <w:divBdr>
                <w:top w:val="none" w:sz="0" w:space="0" w:color="auto"/>
                <w:left w:val="none" w:sz="0" w:space="0" w:color="auto"/>
                <w:bottom w:val="none" w:sz="0" w:space="0" w:color="auto"/>
                <w:right w:val="none" w:sz="0" w:space="0" w:color="auto"/>
              </w:divBdr>
              <w:divsChild>
                <w:div w:id="616983953">
                  <w:marLeft w:val="0"/>
                  <w:marRight w:val="0"/>
                  <w:marTop w:val="0"/>
                  <w:marBottom w:val="0"/>
                  <w:divBdr>
                    <w:top w:val="none" w:sz="0" w:space="0" w:color="auto"/>
                    <w:left w:val="none" w:sz="0" w:space="0" w:color="auto"/>
                    <w:bottom w:val="none" w:sz="0" w:space="0" w:color="auto"/>
                    <w:right w:val="none" w:sz="0" w:space="0" w:color="auto"/>
                  </w:divBdr>
                </w:div>
              </w:divsChild>
            </w:div>
            <w:div w:id="899754584">
              <w:marLeft w:val="0"/>
              <w:marRight w:val="0"/>
              <w:marTop w:val="0"/>
              <w:marBottom w:val="0"/>
              <w:divBdr>
                <w:top w:val="none" w:sz="0" w:space="0" w:color="auto"/>
                <w:left w:val="none" w:sz="0" w:space="0" w:color="auto"/>
                <w:bottom w:val="none" w:sz="0" w:space="0" w:color="auto"/>
                <w:right w:val="none" w:sz="0" w:space="0" w:color="auto"/>
              </w:divBdr>
              <w:divsChild>
                <w:div w:id="1670593317">
                  <w:marLeft w:val="0"/>
                  <w:marRight w:val="0"/>
                  <w:marTop w:val="0"/>
                  <w:marBottom w:val="0"/>
                  <w:divBdr>
                    <w:top w:val="none" w:sz="0" w:space="0" w:color="auto"/>
                    <w:left w:val="none" w:sz="0" w:space="0" w:color="auto"/>
                    <w:bottom w:val="none" w:sz="0" w:space="0" w:color="auto"/>
                    <w:right w:val="none" w:sz="0" w:space="0" w:color="auto"/>
                  </w:divBdr>
                </w:div>
              </w:divsChild>
            </w:div>
            <w:div w:id="503520929">
              <w:marLeft w:val="0"/>
              <w:marRight w:val="0"/>
              <w:marTop w:val="0"/>
              <w:marBottom w:val="0"/>
              <w:divBdr>
                <w:top w:val="none" w:sz="0" w:space="0" w:color="auto"/>
                <w:left w:val="none" w:sz="0" w:space="0" w:color="auto"/>
                <w:bottom w:val="none" w:sz="0" w:space="0" w:color="auto"/>
                <w:right w:val="none" w:sz="0" w:space="0" w:color="auto"/>
              </w:divBdr>
              <w:divsChild>
                <w:div w:id="802772213">
                  <w:marLeft w:val="0"/>
                  <w:marRight w:val="0"/>
                  <w:marTop w:val="0"/>
                  <w:marBottom w:val="0"/>
                  <w:divBdr>
                    <w:top w:val="none" w:sz="0" w:space="0" w:color="auto"/>
                    <w:left w:val="none" w:sz="0" w:space="0" w:color="auto"/>
                    <w:bottom w:val="none" w:sz="0" w:space="0" w:color="auto"/>
                    <w:right w:val="none" w:sz="0" w:space="0" w:color="auto"/>
                  </w:divBdr>
                </w:div>
              </w:divsChild>
            </w:div>
            <w:div w:id="975529688">
              <w:marLeft w:val="0"/>
              <w:marRight w:val="0"/>
              <w:marTop w:val="0"/>
              <w:marBottom w:val="0"/>
              <w:divBdr>
                <w:top w:val="none" w:sz="0" w:space="0" w:color="auto"/>
                <w:left w:val="none" w:sz="0" w:space="0" w:color="auto"/>
                <w:bottom w:val="none" w:sz="0" w:space="0" w:color="auto"/>
                <w:right w:val="none" w:sz="0" w:space="0" w:color="auto"/>
              </w:divBdr>
              <w:divsChild>
                <w:div w:id="352607853">
                  <w:marLeft w:val="0"/>
                  <w:marRight w:val="0"/>
                  <w:marTop w:val="0"/>
                  <w:marBottom w:val="0"/>
                  <w:divBdr>
                    <w:top w:val="none" w:sz="0" w:space="0" w:color="auto"/>
                    <w:left w:val="none" w:sz="0" w:space="0" w:color="auto"/>
                    <w:bottom w:val="none" w:sz="0" w:space="0" w:color="auto"/>
                    <w:right w:val="none" w:sz="0" w:space="0" w:color="auto"/>
                  </w:divBdr>
                  <w:divsChild>
                    <w:div w:id="2059351634">
                      <w:marLeft w:val="0"/>
                      <w:marRight w:val="0"/>
                      <w:marTop w:val="0"/>
                      <w:marBottom w:val="0"/>
                      <w:divBdr>
                        <w:top w:val="none" w:sz="0" w:space="0" w:color="auto"/>
                        <w:left w:val="none" w:sz="0" w:space="0" w:color="auto"/>
                        <w:bottom w:val="none" w:sz="0" w:space="0" w:color="auto"/>
                        <w:right w:val="none" w:sz="0" w:space="0" w:color="auto"/>
                      </w:divBdr>
                      <w:divsChild>
                        <w:div w:id="1983846228">
                          <w:marLeft w:val="0"/>
                          <w:marRight w:val="0"/>
                          <w:marTop w:val="0"/>
                          <w:marBottom w:val="0"/>
                          <w:divBdr>
                            <w:top w:val="none" w:sz="0" w:space="0" w:color="auto"/>
                            <w:left w:val="none" w:sz="0" w:space="0" w:color="auto"/>
                            <w:bottom w:val="none" w:sz="0" w:space="0" w:color="auto"/>
                            <w:right w:val="none" w:sz="0" w:space="0" w:color="auto"/>
                          </w:divBdr>
                          <w:divsChild>
                            <w:div w:id="918369926">
                              <w:marLeft w:val="0"/>
                              <w:marRight w:val="0"/>
                              <w:marTop w:val="0"/>
                              <w:marBottom w:val="0"/>
                              <w:divBdr>
                                <w:top w:val="none" w:sz="0" w:space="0" w:color="auto"/>
                                <w:left w:val="none" w:sz="0" w:space="0" w:color="auto"/>
                                <w:bottom w:val="none" w:sz="0" w:space="0" w:color="auto"/>
                                <w:right w:val="none" w:sz="0" w:space="0" w:color="auto"/>
                              </w:divBdr>
                              <w:divsChild>
                                <w:div w:id="145027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360797">
          <w:marLeft w:val="0"/>
          <w:marRight w:val="0"/>
          <w:marTop w:val="0"/>
          <w:marBottom w:val="0"/>
          <w:divBdr>
            <w:top w:val="none" w:sz="0" w:space="0" w:color="auto"/>
            <w:left w:val="none" w:sz="0" w:space="0" w:color="auto"/>
            <w:bottom w:val="none" w:sz="0" w:space="0" w:color="auto"/>
            <w:right w:val="none" w:sz="0" w:space="0" w:color="auto"/>
          </w:divBdr>
        </w:div>
        <w:div w:id="371199982">
          <w:marLeft w:val="0"/>
          <w:marRight w:val="0"/>
          <w:marTop w:val="0"/>
          <w:marBottom w:val="0"/>
          <w:divBdr>
            <w:top w:val="none" w:sz="0" w:space="0" w:color="auto"/>
            <w:left w:val="none" w:sz="0" w:space="0" w:color="auto"/>
            <w:bottom w:val="none" w:sz="0" w:space="0" w:color="auto"/>
            <w:right w:val="none" w:sz="0" w:space="0" w:color="auto"/>
          </w:divBdr>
        </w:div>
        <w:div w:id="1046757667">
          <w:marLeft w:val="0"/>
          <w:marRight w:val="0"/>
          <w:marTop w:val="0"/>
          <w:marBottom w:val="0"/>
          <w:divBdr>
            <w:top w:val="none" w:sz="0" w:space="0" w:color="auto"/>
            <w:left w:val="none" w:sz="0" w:space="0" w:color="auto"/>
            <w:bottom w:val="none" w:sz="0" w:space="0" w:color="auto"/>
            <w:right w:val="none" w:sz="0" w:space="0" w:color="auto"/>
          </w:divBdr>
        </w:div>
        <w:div w:id="2025593372">
          <w:marLeft w:val="0"/>
          <w:marRight w:val="0"/>
          <w:marTop w:val="0"/>
          <w:marBottom w:val="0"/>
          <w:divBdr>
            <w:top w:val="none" w:sz="0" w:space="0" w:color="auto"/>
            <w:left w:val="none" w:sz="0" w:space="0" w:color="auto"/>
            <w:bottom w:val="none" w:sz="0" w:space="0" w:color="auto"/>
            <w:right w:val="none" w:sz="0" w:space="0" w:color="auto"/>
          </w:divBdr>
        </w:div>
        <w:div w:id="903174118">
          <w:marLeft w:val="0"/>
          <w:marRight w:val="0"/>
          <w:marTop w:val="0"/>
          <w:marBottom w:val="0"/>
          <w:divBdr>
            <w:top w:val="none" w:sz="0" w:space="0" w:color="auto"/>
            <w:left w:val="none" w:sz="0" w:space="0" w:color="auto"/>
            <w:bottom w:val="none" w:sz="0" w:space="0" w:color="auto"/>
            <w:right w:val="none" w:sz="0" w:space="0" w:color="auto"/>
          </w:divBdr>
        </w:div>
        <w:div w:id="72357587">
          <w:marLeft w:val="0"/>
          <w:marRight w:val="0"/>
          <w:marTop w:val="0"/>
          <w:marBottom w:val="0"/>
          <w:divBdr>
            <w:top w:val="none" w:sz="0" w:space="0" w:color="auto"/>
            <w:left w:val="none" w:sz="0" w:space="0" w:color="auto"/>
            <w:bottom w:val="none" w:sz="0" w:space="0" w:color="auto"/>
            <w:right w:val="none" w:sz="0" w:space="0" w:color="auto"/>
          </w:divBdr>
        </w:div>
        <w:div w:id="1729724142">
          <w:marLeft w:val="0"/>
          <w:marRight w:val="0"/>
          <w:marTop w:val="0"/>
          <w:marBottom w:val="0"/>
          <w:divBdr>
            <w:top w:val="none" w:sz="0" w:space="0" w:color="auto"/>
            <w:left w:val="none" w:sz="0" w:space="0" w:color="auto"/>
            <w:bottom w:val="none" w:sz="0" w:space="0" w:color="auto"/>
            <w:right w:val="none" w:sz="0" w:space="0" w:color="auto"/>
          </w:divBdr>
        </w:div>
        <w:div w:id="2121215235">
          <w:marLeft w:val="0"/>
          <w:marRight w:val="0"/>
          <w:marTop w:val="0"/>
          <w:marBottom w:val="0"/>
          <w:divBdr>
            <w:top w:val="none" w:sz="0" w:space="0" w:color="auto"/>
            <w:left w:val="none" w:sz="0" w:space="0" w:color="auto"/>
            <w:bottom w:val="none" w:sz="0" w:space="0" w:color="auto"/>
            <w:right w:val="none" w:sz="0" w:space="0" w:color="auto"/>
          </w:divBdr>
        </w:div>
        <w:div w:id="2092655163">
          <w:marLeft w:val="0"/>
          <w:marRight w:val="0"/>
          <w:marTop w:val="0"/>
          <w:marBottom w:val="0"/>
          <w:divBdr>
            <w:top w:val="none" w:sz="0" w:space="0" w:color="auto"/>
            <w:left w:val="none" w:sz="0" w:space="0" w:color="auto"/>
            <w:bottom w:val="none" w:sz="0" w:space="0" w:color="auto"/>
            <w:right w:val="none" w:sz="0" w:space="0" w:color="auto"/>
          </w:divBdr>
        </w:div>
        <w:div w:id="337275367">
          <w:marLeft w:val="0"/>
          <w:marRight w:val="0"/>
          <w:marTop w:val="0"/>
          <w:marBottom w:val="0"/>
          <w:divBdr>
            <w:top w:val="none" w:sz="0" w:space="0" w:color="auto"/>
            <w:left w:val="none" w:sz="0" w:space="0" w:color="auto"/>
            <w:bottom w:val="none" w:sz="0" w:space="0" w:color="auto"/>
            <w:right w:val="none" w:sz="0" w:space="0" w:color="auto"/>
          </w:divBdr>
        </w:div>
        <w:div w:id="1835609710">
          <w:marLeft w:val="0"/>
          <w:marRight w:val="0"/>
          <w:marTop w:val="0"/>
          <w:marBottom w:val="0"/>
          <w:divBdr>
            <w:top w:val="none" w:sz="0" w:space="0" w:color="auto"/>
            <w:left w:val="none" w:sz="0" w:space="0" w:color="auto"/>
            <w:bottom w:val="none" w:sz="0" w:space="0" w:color="auto"/>
            <w:right w:val="none" w:sz="0" w:space="0" w:color="auto"/>
          </w:divBdr>
        </w:div>
        <w:div w:id="1435326955">
          <w:marLeft w:val="0"/>
          <w:marRight w:val="0"/>
          <w:marTop w:val="0"/>
          <w:marBottom w:val="0"/>
          <w:divBdr>
            <w:top w:val="none" w:sz="0" w:space="0" w:color="auto"/>
            <w:left w:val="none" w:sz="0" w:space="0" w:color="auto"/>
            <w:bottom w:val="none" w:sz="0" w:space="0" w:color="auto"/>
            <w:right w:val="none" w:sz="0" w:space="0" w:color="auto"/>
          </w:divBdr>
        </w:div>
        <w:div w:id="1024139729">
          <w:marLeft w:val="0"/>
          <w:marRight w:val="0"/>
          <w:marTop w:val="0"/>
          <w:marBottom w:val="0"/>
          <w:divBdr>
            <w:top w:val="none" w:sz="0" w:space="0" w:color="auto"/>
            <w:left w:val="none" w:sz="0" w:space="0" w:color="auto"/>
            <w:bottom w:val="none" w:sz="0" w:space="0" w:color="auto"/>
            <w:right w:val="none" w:sz="0" w:space="0" w:color="auto"/>
          </w:divBdr>
        </w:div>
        <w:div w:id="1898854096">
          <w:marLeft w:val="0"/>
          <w:marRight w:val="0"/>
          <w:marTop w:val="0"/>
          <w:marBottom w:val="0"/>
          <w:divBdr>
            <w:top w:val="none" w:sz="0" w:space="0" w:color="auto"/>
            <w:left w:val="none" w:sz="0" w:space="0" w:color="auto"/>
            <w:bottom w:val="none" w:sz="0" w:space="0" w:color="auto"/>
            <w:right w:val="none" w:sz="0" w:space="0" w:color="auto"/>
          </w:divBdr>
        </w:div>
        <w:div w:id="116336003">
          <w:marLeft w:val="0"/>
          <w:marRight w:val="0"/>
          <w:marTop w:val="0"/>
          <w:marBottom w:val="0"/>
          <w:divBdr>
            <w:top w:val="none" w:sz="0" w:space="0" w:color="auto"/>
            <w:left w:val="none" w:sz="0" w:space="0" w:color="auto"/>
            <w:bottom w:val="none" w:sz="0" w:space="0" w:color="auto"/>
            <w:right w:val="none" w:sz="0" w:space="0" w:color="auto"/>
          </w:divBdr>
        </w:div>
      </w:divsChild>
    </w:div>
    <w:div w:id="369648170">
      <w:bodyDiv w:val="1"/>
      <w:marLeft w:val="0"/>
      <w:marRight w:val="0"/>
      <w:marTop w:val="0"/>
      <w:marBottom w:val="0"/>
      <w:divBdr>
        <w:top w:val="none" w:sz="0" w:space="0" w:color="auto"/>
        <w:left w:val="none" w:sz="0" w:space="0" w:color="auto"/>
        <w:bottom w:val="none" w:sz="0" w:space="0" w:color="auto"/>
        <w:right w:val="none" w:sz="0" w:space="0" w:color="auto"/>
      </w:divBdr>
    </w:div>
    <w:div w:id="380634715">
      <w:bodyDiv w:val="1"/>
      <w:marLeft w:val="0"/>
      <w:marRight w:val="0"/>
      <w:marTop w:val="0"/>
      <w:marBottom w:val="0"/>
      <w:divBdr>
        <w:top w:val="none" w:sz="0" w:space="0" w:color="auto"/>
        <w:left w:val="none" w:sz="0" w:space="0" w:color="auto"/>
        <w:bottom w:val="none" w:sz="0" w:space="0" w:color="auto"/>
        <w:right w:val="none" w:sz="0" w:space="0" w:color="auto"/>
      </w:divBdr>
    </w:div>
    <w:div w:id="387874226">
      <w:bodyDiv w:val="1"/>
      <w:marLeft w:val="0"/>
      <w:marRight w:val="0"/>
      <w:marTop w:val="0"/>
      <w:marBottom w:val="0"/>
      <w:divBdr>
        <w:top w:val="none" w:sz="0" w:space="0" w:color="auto"/>
        <w:left w:val="none" w:sz="0" w:space="0" w:color="auto"/>
        <w:bottom w:val="none" w:sz="0" w:space="0" w:color="auto"/>
        <w:right w:val="none" w:sz="0" w:space="0" w:color="auto"/>
      </w:divBdr>
    </w:div>
    <w:div w:id="416293199">
      <w:bodyDiv w:val="1"/>
      <w:marLeft w:val="0"/>
      <w:marRight w:val="0"/>
      <w:marTop w:val="0"/>
      <w:marBottom w:val="0"/>
      <w:divBdr>
        <w:top w:val="none" w:sz="0" w:space="0" w:color="auto"/>
        <w:left w:val="none" w:sz="0" w:space="0" w:color="auto"/>
        <w:bottom w:val="none" w:sz="0" w:space="0" w:color="auto"/>
        <w:right w:val="none" w:sz="0" w:space="0" w:color="auto"/>
      </w:divBdr>
    </w:div>
    <w:div w:id="427237790">
      <w:bodyDiv w:val="1"/>
      <w:marLeft w:val="0"/>
      <w:marRight w:val="0"/>
      <w:marTop w:val="0"/>
      <w:marBottom w:val="0"/>
      <w:divBdr>
        <w:top w:val="none" w:sz="0" w:space="0" w:color="auto"/>
        <w:left w:val="none" w:sz="0" w:space="0" w:color="auto"/>
        <w:bottom w:val="none" w:sz="0" w:space="0" w:color="auto"/>
        <w:right w:val="none" w:sz="0" w:space="0" w:color="auto"/>
      </w:divBdr>
    </w:div>
    <w:div w:id="432240042">
      <w:bodyDiv w:val="1"/>
      <w:marLeft w:val="0"/>
      <w:marRight w:val="0"/>
      <w:marTop w:val="0"/>
      <w:marBottom w:val="0"/>
      <w:divBdr>
        <w:top w:val="none" w:sz="0" w:space="0" w:color="auto"/>
        <w:left w:val="none" w:sz="0" w:space="0" w:color="auto"/>
        <w:bottom w:val="none" w:sz="0" w:space="0" w:color="auto"/>
        <w:right w:val="none" w:sz="0" w:space="0" w:color="auto"/>
      </w:divBdr>
    </w:div>
    <w:div w:id="445009035">
      <w:bodyDiv w:val="1"/>
      <w:marLeft w:val="0"/>
      <w:marRight w:val="0"/>
      <w:marTop w:val="0"/>
      <w:marBottom w:val="0"/>
      <w:divBdr>
        <w:top w:val="none" w:sz="0" w:space="0" w:color="auto"/>
        <w:left w:val="none" w:sz="0" w:space="0" w:color="auto"/>
        <w:bottom w:val="none" w:sz="0" w:space="0" w:color="auto"/>
        <w:right w:val="none" w:sz="0" w:space="0" w:color="auto"/>
      </w:divBdr>
    </w:div>
    <w:div w:id="449981323">
      <w:bodyDiv w:val="1"/>
      <w:marLeft w:val="0"/>
      <w:marRight w:val="0"/>
      <w:marTop w:val="0"/>
      <w:marBottom w:val="0"/>
      <w:divBdr>
        <w:top w:val="none" w:sz="0" w:space="0" w:color="auto"/>
        <w:left w:val="none" w:sz="0" w:space="0" w:color="auto"/>
        <w:bottom w:val="none" w:sz="0" w:space="0" w:color="auto"/>
        <w:right w:val="none" w:sz="0" w:space="0" w:color="auto"/>
      </w:divBdr>
    </w:div>
    <w:div w:id="457457850">
      <w:bodyDiv w:val="1"/>
      <w:marLeft w:val="0"/>
      <w:marRight w:val="0"/>
      <w:marTop w:val="0"/>
      <w:marBottom w:val="0"/>
      <w:divBdr>
        <w:top w:val="none" w:sz="0" w:space="0" w:color="auto"/>
        <w:left w:val="none" w:sz="0" w:space="0" w:color="auto"/>
        <w:bottom w:val="none" w:sz="0" w:space="0" w:color="auto"/>
        <w:right w:val="none" w:sz="0" w:space="0" w:color="auto"/>
      </w:divBdr>
    </w:div>
    <w:div w:id="461117293">
      <w:bodyDiv w:val="1"/>
      <w:marLeft w:val="0"/>
      <w:marRight w:val="0"/>
      <w:marTop w:val="0"/>
      <w:marBottom w:val="0"/>
      <w:divBdr>
        <w:top w:val="none" w:sz="0" w:space="0" w:color="auto"/>
        <w:left w:val="none" w:sz="0" w:space="0" w:color="auto"/>
        <w:bottom w:val="none" w:sz="0" w:space="0" w:color="auto"/>
        <w:right w:val="none" w:sz="0" w:space="0" w:color="auto"/>
      </w:divBdr>
    </w:div>
    <w:div w:id="464592617">
      <w:bodyDiv w:val="1"/>
      <w:marLeft w:val="0"/>
      <w:marRight w:val="0"/>
      <w:marTop w:val="0"/>
      <w:marBottom w:val="0"/>
      <w:divBdr>
        <w:top w:val="none" w:sz="0" w:space="0" w:color="auto"/>
        <w:left w:val="none" w:sz="0" w:space="0" w:color="auto"/>
        <w:bottom w:val="none" w:sz="0" w:space="0" w:color="auto"/>
        <w:right w:val="none" w:sz="0" w:space="0" w:color="auto"/>
      </w:divBdr>
    </w:div>
    <w:div w:id="478546349">
      <w:bodyDiv w:val="1"/>
      <w:marLeft w:val="0"/>
      <w:marRight w:val="0"/>
      <w:marTop w:val="0"/>
      <w:marBottom w:val="0"/>
      <w:divBdr>
        <w:top w:val="none" w:sz="0" w:space="0" w:color="auto"/>
        <w:left w:val="none" w:sz="0" w:space="0" w:color="auto"/>
        <w:bottom w:val="none" w:sz="0" w:space="0" w:color="auto"/>
        <w:right w:val="none" w:sz="0" w:space="0" w:color="auto"/>
      </w:divBdr>
    </w:div>
    <w:div w:id="520512413">
      <w:bodyDiv w:val="1"/>
      <w:marLeft w:val="0"/>
      <w:marRight w:val="0"/>
      <w:marTop w:val="0"/>
      <w:marBottom w:val="0"/>
      <w:divBdr>
        <w:top w:val="none" w:sz="0" w:space="0" w:color="auto"/>
        <w:left w:val="none" w:sz="0" w:space="0" w:color="auto"/>
        <w:bottom w:val="none" w:sz="0" w:space="0" w:color="auto"/>
        <w:right w:val="none" w:sz="0" w:space="0" w:color="auto"/>
      </w:divBdr>
    </w:div>
    <w:div w:id="526022518">
      <w:bodyDiv w:val="1"/>
      <w:marLeft w:val="0"/>
      <w:marRight w:val="0"/>
      <w:marTop w:val="0"/>
      <w:marBottom w:val="0"/>
      <w:divBdr>
        <w:top w:val="none" w:sz="0" w:space="0" w:color="auto"/>
        <w:left w:val="none" w:sz="0" w:space="0" w:color="auto"/>
        <w:bottom w:val="none" w:sz="0" w:space="0" w:color="auto"/>
        <w:right w:val="none" w:sz="0" w:space="0" w:color="auto"/>
      </w:divBdr>
    </w:div>
    <w:div w:id="529609893">
      <w:bodyDiv w:val="1"/>
      <w:marLeft w:val="0"/>
      <w:marRight w:val="0"/>
      <w:marTop w:val="0"/>
      <w:marBottom w:val="0"/>
      <w:divBdr>
        <w:top w:val="none" w:sz="0" w:space="0" w:color="auto"/>
        <w:left w:val="none" w:sz="0" w:space="0" w:color="auto"/>
        <w:bottom w:val="none" w:sz="0" w:space="0" w:color="auto"/>
        <w:right w:val="none" w:sz="0" w:space="0" w:color="auto"/>
      </w:divBdr>
    </w:div>
    <w:div w:id="554701558">
      <w:bodyDiv w:val="1"/>
      <w:marLeft w:val="0"/>
      <w:marRight w:val="0"/>
      <w:marTop w:val="0"/>
      <w:marBottom w:val="0"/>
      <w:divBdr>
        <w:top w:val="none" w:sz="0" w:space="0" w:color="auto"/>
        <w:left w:val="none" w:sz="0" w:space="0" w:color="auto"/>
        <w:bottom w:val="none" w:sz="0" w:space="0" w:color="auto"/>
        <w:right w:val="none" w:sz="0" w:space="0" w:color="auto"/>
      </w:divBdr>
    </w:div>
    <w:div w:id="564344157">
      <w:bodyDiv w:val="1"/>
      <w:marLeft w:val="0"/>
      <w:marRight w:val="0"/>
      <w:marTop w:val="0"/>
      <w:marBottom w:val="0"/>
      <w:divBdr>
        <w:top w:val="none" w:sz="0" w:space="0" w:color="auto"/>
        <w:left w:val="none" w:sz="0" w:space="0" w:color="auto"/>
        <w:bottom w:val="none" w:sz="0" w:space="0" w:color="auto"/>
        <w:right w:val="none" w:sz="0" w:space="0" w:color="auto"/>
      </w:divBdr>
      <w:divsChild>
        <w:div w:id="206569752">
          <w:marLeft w:val="0"/>
          <w:marRight w:val="0"/>
          <w:marTop w:val="0"/>
          <w:marBottom w:val="0"/>
          <w:divBdr>
            <w:top w:val="none" w:sz="0" w:space="0" w:color="auto"/>
            <w:left w:val="none" w:sz="0" w:space="0" w:color="auto"/>
            <w:bottom w:val="none" w:sz="0" w:space="0" w:color="auto"/>
            <w:right w:val="none" w:sz="0" w:space="0" w:color="auto"/>
          </w:divBdr>
          <w:divsChild>
            <w:div w:id="867063307">
              <w:marLeft w:val="105"/>
              <w:marRight w:val="105"/>
              <w:marTop w:val="45"/>
              <w:marBottom w:val="45"/>
              <w:divBdr>
                <w:top w:val="none" w:sz="0" w:space="0" w:color="auto"/>
                <w:left w:val="none" w:sz="0" w:space="0" w:color="auto"/>
                <w:bottom w:val="none" w:sz="0" w:space="0" w:color="auto"/>
                <w:right w:val="none" w:sz="0" w:space="0" w:color="auto"/>
              </w:divBdr>
            </w:div>
          </w:divsChild>
        </w:div>
        <w:div w:id="442071893">
          <w:marLeft w:val="0"/>
          <w:marRight w:val="0"/>
          <w:marTop w:val="0"/>
          <w:marBottom w:val="0"/>
          <w:divBdr>
            <w:top w:val="none" w:sz="0" w:space="0" w:color="auto"/>
            <w:left w:val="none" w:sz="0" w:space="0" w:color="auto"/>
            <w:bottom w:val="none" w:sz="0" w:space="0" w:color="auto"/>
            <w:right w:val="none" w:sz="0" w:space="0" w:color="auto"/>
          </w:divBdr>
          <w:divsChild>
            <w:div w:id="2138374505">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570970105">
      <w:bodyDiv w:val="1"/>
      <w:marLeft w:val="0"/>
      <w:marRight w:val="0"/>
      <w:marTop w:val="0"/>
      <w:marBottom w:val="0"/>
      <w:divBdr>
        <w:top w:val="none" w:sz="0" w:space="0" w:color="auto"/>
        <w:left w:val="none" w:sz="0" w:space="0" w:color="auto"/>
        <w:bottom w:val="none" w:sz="0" w:space="0" w:color="auto"/>
        <w:right w:val="none" w:sz="0" w:space="0" w:color="auto"/>
      </w:divBdr>
    </w:div>
    <w:div w:id="594098935">
      <w:bodyDiv w:val="1"/>
      <w:marLeft w:val="0"/>
      <w:marRight w:val="0"/>
      <w:marTop w:val="0"/>
      <w:marBottom w:val="0"/>
      <w:divBdr>
        <w:top w:val="none" w:sz="0" w:space="0" w:color="auto"/>
        <w:left w:val="none" w:sz="0" w:space="0" w:color="auto"/>
        <w:bottom w:val="none" w:sz="0" w:space="0" w:color="auto"/>
        <w:right w:val="none" w:sz="0" w:space="0" w:color="auto"/>
      </w:divBdr>
      <w:divsChild>
        <w:div w:id="1543399846">
          <w:marLeft w:val="0"/>
          <w:marRight w:val="0"/>
          <w:marTop w:val="0"/>
          <w:marBottom w:val="0"/>
          <w:divBdr>
            <w:top w:val="none" w:sz="0" w:space="0" w:color="auto"/>
            <w:left w:val="none" w:sz="0" w:space="0" w:color="auto"/>
            <w:bottom w:val="none" w:sz="0" w:space="0" w:color="auto"/>
            <w:right w:val="none" w:sz="0" w:space="0" w:color="auto"/>
          </w:divBdr>
          <w:divsChild>
            <w:div w:id="1374765410">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607785127">
      <w:bodyDiv w:val="1"/>
      <w:marLeft w:val="0"/>
      <w:marRight w:val="0"/>
      <w:marTop w:val="0"/>
      <w:marBottom w:val="0"/>
      <w:divBdr>
        <w:top w:val="none" w:sz="0" w:space="0" w:color="auto"/>
        <w:left w:val="none" w:sz="0" w:space="0" w:color="auto"/>
        <w:bottom w:val="none" w:sz="0" w:space="0" w:color="auto"/>
        <w:right w:val="none" w:sz="0" w:space="0" w:color="auto"/>
      </w:divBdr>
    </w:div>
    <w:div w:id="651257050">
      <w:bodyDiv w:val="1"/>
      <w:marLeft w:val="0"/>
      <w:marRight w:val="0"/>
      <w:marTop w:val="0"/>
      <w:marBottom w:val="0"/>
      <w:divBdr>
        <w:top w:val="none" w:sz="0" w:space="0" w:color="auto"/>
        <w:left w:val="none" w:sz="0" w:space="0" w:color="auto"/>
        <w:bottom w:val="none" w:sz="0" w:space="0" w:color="auto"/>
        <w:right w:val="none" w:sz="0" w:space="0" w:color="auto"/>
      </w:divBdr>
    </w:div>
    <w:div w:id="657268686">
      <w:bodyDiv w:val="1"/>
      <w:marLeft w:val="0"/>
      <w:marRight w:val="0"/>
      <w:marTop w:val="0"/>
      <w:marBottom w:val="0"/>
      <w:divBdr>
        <w:top w:val="none" w:sz="0" w:space="0" w:color="auto"/>
        <w:left w:val="none" w:sz="0" w:space="0" w:color="auto"/>
        <w:bottom w:val="none" w:sz="0" w:space="0" w:color="auto"/>
        <w:right w:val="none" w:sz="0" w:space="0" w:color="auto"/>
      </w:divBdr>
    </w:div>
    <w:div w:id="658849398">
      <w:bodyDiv w:val="1"/>
      <w:marLeft w:val="0"/>
      <w:marRight w:val="0"/>
      <w:marTop w:val="0"/>
      <w:marBottom w:val="0"/>
      <w:divBdr>
        <w:top w:val="none" w:sz="0" w:space="0" w:color="auto"/>
        <w:left w:val="none" w:sz="0" w:space="0" w:color="auto"/>
        <w:bottom w:val="none" w:sz="0" w:space="0" w:color="auto"/>
        <w:right w:val="none" w:sz="0" w:space="0" w:color="auto"/>
      </w:divBdr>
    </w:div>
    <w:div w:id="659238044">
      <w:bodyDiv w:val="1"/>
      <w:marLeft w:val="0"/>
      <w:marRight w:val="0"/>
      <w:marTop w:val="0"/>
      <w:marBottom w:val="0"/>
      <w:divBdr>
        <w:top w:val="none" w:sz="0" w:space="0" w:color="auto"/>
        <w:left w:val="none" w:sz="0" w:space="0" w:color="auto"/>
        <w:bottom w:val="none" w:sz="0" w:space="0" w:color="auto"/>
        <w:right w:val="none" w:sz="0" w:space="0" w:color="auto"/>
      </w:divBdr>
    </w:div>
    <w:div w:id="674460761">
      <w:bodyDiv w:val="1"/>
      <w:marLeft w:val="0"/>
      <w:marRight w:val="0"/>
      <w:marTop w:val="0"/>
      <w:marBottom w:val="0"/>
      <w:divBdr>
        <w:top w:val="none" w:sz="0" w:space="0" w:color="auto"/>
        <w:left w:val="none" w:sz="0" w:space="0" w:color="auto"/>
        <w:bottom w:val="none" w:sz="0" w:space="0" w:color="auto"/>
        <w:right w:val="none" w:sz="0" w:space="0" w:color="auto"/>
      </w:divBdr>
    </w:div>
    <w:div w:id="696736066">
      <w:bodyDiv w:val="1"/>
      <w:marLeft w:val="0"/>
      <w:marRight w:val="0"/>
      <w:marTop w:val="0"/>
      <w:marBottom w:val="0"/>
      <w:divBdr>
        <w:top w:val="none" w:sz="0" w:space="0" w:color="auto"/>
        <w:left w:val="none" w:sz="0" w:space="0" w:color="auto"/>
        <w:bottom w:val="none" w:sz="0" w:space="0" w:color="auto"/>
        <w:right w:val="none" w:sz="0" w:space="0" w:color="auto"/>
      </w:divBdr>
    </w:div>
    <w:div w:id="712123784">
      <w:bodyDiv w:val="1"/>
      <w:marLeft w:val="0"/>
      <w:marRight w:val="0"/>
      <w:marTop w:val="0"/>
      <w:marBottom w:val="0"/>
      <w:divBdr>
        <w:top w:val="none" w:sz="0" w:space="0" w:color="auto"/>
        <w:left w:val="none" w:sz="0" w:space="0" w:color="auto"/>
        <w:bottom w:val="none" w:sz="0" w:space="0" w:color="auto"/>
        <w:right w:val="none" w:sz="0" w:space="0" w:color="auto"/>
      </w:divBdr>
    </w:div>
    <w:div w:id="748814787">
      <w:bodyDiv w:val="1"/>
      <w:marLeft w:val="0"/>
      <w:marRight w:val="0"/>
      <w:marTop w:val="0"/>
      <w:marBottom w:val="0"/>
      <w:divBdr>
        <w:top w:val="none" w:sz="0" w:space="0" w:color="auto"/>
        <w:left w:val="none" w:sz="0" w:space="0" w:color="auto"/>
        <w:bottom w:val="none" w:sz="0" w:space="0" w:color="auto"/>
        <w:right w:val="none" w:sz="0" w:space="0" w:color="auto"/>
      </w:divBdr>
    </w:div>
    <w:div w:id="761268148">
      <w:bodyDiv w:val="1"/>
      <w:marLeft w:val="0"/>
      <w:marRight w:val="0"/>
      <w:marTop w:val="0"/>
      <w:marBottom w:val="0"/>
      <w:divBdr>
        <w:top w:val="none" w:sz="0" w:space="0" w:color="auto"/>
        <w:left w:val="none" w:sz="0" w:space="0" w:color="auto"/>
        <w:bottom w:val="none" w:sz="0" w:space="0" w:color="auto"/>
        <w:right w:val="none" w:sz="0" w:space="0" w:color="auto"/>
      </w:divBdr>
    </w:div>
    <w:div w:id="765735098">
      <w:bodyDiv w:val="1"/>
      <w:marLeft w:val="0"/>
      <w:marRight w:val="0"/>
      <w:marTop w:val="0"/>
      <w:marBottom w:val="0"/>
      <w:divBdr>
        <w:top w:val="none" w:sz="0" w:space="0" w:color="auto"/>
        <w:left w:val="none" w:sz="0" w:space="0" w:color="auto"/>
        <w:bottom w:val="none" w:sz="0" w:space="0" w:color="auto"/>
        <w:right w:val="none" w:sz="0" w:space="0" w:color="auto"/>
      </w:divBdr>
    </w:div>
    <w:div w:id="789737256">
      <w:bodyDiv w:val="1"/>
      <w:marLeft w:val="0"/>
      <w:marRight w:val="0"/>
      <w:marTop w:val="0"/>
      <w:marBottom w:val="0"/>
      <w:divBdr>
        <w:top w:val="none" w:sz="0" w:space="0" w:color="auto"/>
        <w:left w:val="none" w:sz="0" w:space="0" w:color="auto"/>
        <w:bottom w:val="none" w:sz="0" w:space="0" w:color="auto"/>
        <w:right w:val="none" w:sz="0" w:space="0" w:color="auto"/>
      </w:divBdr>
    </w:div>
    <w:div w:id="811824672">
      <w:bodyDiv w:val="1"/>
      <w:marLeft w:val="0"/>
      <w:marRight w:val="0"/>
      <w:marTop w:val="0"/>
      <w:marBottom w:val="0"/>
      <w:divBdr>
        <w:top w:val="none" w:sz="0" w:space="0" w:color="auto"/>
        <w:left w:val="none" w:sz="0" w:space="0" w:color="auto"/>
        <w:bottom w:val="none" w:sz="0" w:space="0" w:color="auto"/>
        <w:right w:val="none" w:sz="0" w:space="0" w:color="auto"/>
      </w:divBdr>
    </w:div>
    <w:div w:id="823468104">
      <w:bodyDiv w:val="1"/>
      <w:marLeft w:val="0"/>
      <w:marRight w:val="0"/>
      <w:marTop w:val="0"/>
      <w:marBottom w:val="0"/>
      <w:divBdr>
        <w:top w:val="none" w:sz="0" w:space="0" w:color="auto"/>
        <w:left w:val="none" w:sz="0" w:space="0" w:color="auto"/>
        <w:bottom w:val="none" w:sz="0" w:space="0" w:color="auto"/>
        <w:right w:val="none" w:sz="0" w:space="0" w:color="auto"/>
      </w:divBdr>
    </w:div>
    <w:div w:id="838885441">
      <w:bodyDiv w:val="1"/>
      <w:marLeft w:val="0"/>
      <w:marRight w:val="0"/>
      <w:marTop w:val="0"/>
      <w:marBottom w:val="0"/>
      <w:divBdr>
        <w:top w:val="none" w:sz="0" w:space="0" w:color="auto"/>
        <w:left w:val="none" w:sz="0" w:space="0" w:color="auto"/>
        <w:bottom w:val="none" w:sz="0" w:space="0" w:color="auto"/>
        <w:right w:val="none" w:sz="0" w:space="0" w:color="auto"/>
      </w:divBdr>
    </w:div>
    <w:div w:id="845483648">
      <w:bodyDiv w:val="1"/>
      <w:marLeft w:val="0"/>
      <w:marRight w:val="0"/>
      <w:marTop w:val="0"/>
      <w:marBottom w:val="0"/>
      <w:divBdr>
        <w:top w:val="none" w:sz="0" w:space="0" w:color="auto"/>
        <w:left w:val="none" w:sz="0" w:space="0" w:color="auto"/>
        <w:bottom w:val="none" w:sz="0" w:space="0" w:color="auto"/>
        <w:right w:val="none" w:sz="0" w:space="0" w:color="auto"/>
      </w:divBdr>
    </w:div>
    <w:div w:id="854736424">
      <w:bodyDiv w:val="1"/>
      <w:marLeft w:val="0"/>
      <w:marRight w:val="0"/>
      <w:marTop w:val="0"/>
      <w:marBottom w:val="0"/>
      <w:divBdr>
        <w:top w:val="none" w:sz="0" w:space="0" w:color="auto"/>
        <w:left w:val="none" w:sz="0" w:space="0" w:color="auto"/>
        <w:bottom w:val="none" w:sz="0" w:space="0" w:color="auto"/>
        <w:right w:val="none" w:sz="0" w:space="0" w:color="auto"/>
      </w:divBdr>
      <w:divsChild>
        <w:div w:id="707611734">
          <w:marLeft w:val="0"/>
          <w:marRight w:val="0"/>
          <w:marTop w:val="0"/>
          <w:marBottom w:val="0"/>
          <w:divBdr>
            <w:top w:val="none" w:sz="0" w:space="0" w:color="auto"/>
            <w:left w:val="none" w:sz="0" w:space="0" w:color="auto"/>
            <w:bottom w:val="none" w:sz="0" w:space="0" w:color="auto"/>
            <w:right w:val="none" w:sz="0" w:space="0" w:color="auto"/>
          </w:divBdr>
        </w:div>
      </w:divsChild>
    </w:div>
    <w:div w:id="865827409">
      <w:bodyDiv w:val="1"/>
      <w:marLeft w:val="0"/>
      <w:marRight w:val="0"/>
      <w:marTop w:val="0"/>
      <w:marBottom w:val="0"/>
      <w:divBdr>
        <w:top w:val="none" w:sz="0" w:space="0" w:color="auto"/>
        <w:left w:val="none" w:sz="0" w:space="0" w:color="auto"/>
        <w:bottom w:val="none" w:sz="0" w:space="0" w:color="auto"/>
        <w:right w:val="none" w:sz="0" w:space="0" w:color="auto"/>
      </w:divBdr>
      <w:divsChild>
        <w:div w:id="1774855991">
          <w:marLeft w:val="0"/>
          <w:marRight w:val="0"/>
          <w:marTop w:val="0"/>
          <w:marBottom w:val="0"/>
          <w:divBdr>
            <w:top w:val="none" w:sz="0" w:space="0" w:color="auto"/>
            <w:left w:val="none" w:sz="0" w:space="0" w:color="auto"/>
            <w:bottom w:val="none" w:sz="0" w:space="0" w:color="auto"/>
            <w:right w:val="none" w:sz="0" w:space="0" w:color="auto"/>
          </w:divBdr>
        </w:div>
        <w:div w:id="16011524">
          <w:marLeft w:val="0"/>
          <w:marRight w:val="0"/>
          <w:marTop w:val="0"/>
          <w:marBottom w:val="0"/>
          <w:divBdr>
            <w:top w:val="none" w:sz="0" w:space="0" w:color="auto"/>
            <w:left w:val="none" w:sz="0" w:space="0" w:color="auto"/>
            <w:bottom w:val="none" w:sz="0" w:space="0" w:color="auto"/>
            <w:right w:val="none" w:sz="0" w:space="0" w:color="auto"/>
          </w:divBdr>
        </w:div>
        <w:div w:id="1487084309">
          <w:marLeft w:val="0"/>
          <w:marRight w:val="0"/>
          <w:marTop w:val="0"/>
          <w:marBottom w:val="0"/>
          <w:divBdr>
            <w:top w:val="none" w:sz="0" w:space="0" w:color="auto"/>
            <w:left w:val="none" w:sz="0" w:space="0" w:color="auto"/>
            <w:bottom w:val="none" w:sz="0" w:space="0" w:color="auto"/>
            <w:right w:val="none" w:sz="0" w:space="0" w:color="auto"/>
          </w:divBdr>
        </w:div>
        <w:div w:id="1237009571">
          <w:marLeft w:val="0"/>
          <w:marRight w:val="0"/>
          <w:marTop w:val="0"/>
          <w:marBottom w:val="0"/>
          <w:divBdr>
            <w:top w:val="none" w:sz="0" w:space="0" w:color="auto"/>
            <w:left w:val="none" w:sz="0" w:space="0" w:color="auto"/>
            <w:bottom w:val="none" w:sz="0" w:space="0" w:color="auto"/>
            <w:right w:val="none" w:sz="0" w:space="0" w:color="auto"/>
          </w:divBdr>
        </w:div>
        <w:div w:id="943852361">
          <w:marLeft w:val="0"/>
          <w:marRight w:val="0"/>
          <w:marTop w:val="0"/>
          <w:marBottom w:val="0"/>
          <w:divBdr>
            <w:top w:val="none" w:sz="0" w:space="0" w:color="auto"/>
            <w:left w:val="none" w:sz="0" w:space="0" w:color="auto"/>
            <w:bottom w:val="none" w:sz="0" w:space="0" w:color="auto"/>
            <w:right w:val="none" w:sz="0" w:space="0" w:color="auto"/>
          </w:divBdr>
        </w:div>
        <w:div w:id="1848323458">
          <w:marLeft w:val="0"/>
          <w:marRight w:val="0"/>
          <w:marTop w:val="0"/>
          <w:marBottom w:val="0"/>
          <w:divBdr>
            <w:top w:val="none" w:sz="0" w:space="0" w:color="auto"/>
            <w:left w:val="none" w:sz="0" w:space="0" w:color="auto"/>
            <w:bottom w:val="none" w:sz="0" w:space="0" w:color="auto"/>
            <w:right w:val="none" w:sz="0" w:space="0" w:color="auto"/>
          </w:divBdr>
        </w:div>
      </w:divsChild>
    </w:div>
    <w:div w:id="868764477">
      <w:bodyDiv w:val="1"/>
      <w:marLeft w:val="0"/>
      <w:marRight w:val="0"/>
      <w:marTop w:val="0"/>
      <w:marBottom w:val="0"/>
      <w:divBdr>
        <w:top w:val="none" w:sz="0" w:space="0" w:color="auto"/>
        <w:left w:val="none" w:sz="0" w:space="0" w:color="auto"/>
        <w:bottom w:val="none" w:sz="0" w:space="0" w:color="auto"/>
        <w:right w:val="none" w:sz="0" w:space="0" w:color="auto"/>
      </w:divBdr>
    </w:div>
    <w:div w:id="890196030">
      <w:bodyDiv w:val="1"/>
      <w:marLeft w:val="0"/>
      <w:marRight w:val="0"/>
      <w:marTop w:val="0"/>
      <w:marBottom w:val="0"/>
      <w:divBdr>
        <w:top w:val="none" w:sz="0" w:space="0" w:color="auto"/>
        <w:left w:val="none" w:sz="0" w:space="0" w:color="auto"/>
        <w:bottom w:val="none" w:sz="0" w:space="0" w:color="auto"/>
        <w:right w:val="none" w:sz="0" w:space="0" w:color="auto"/>
      </w:divBdr>
    </w:div>
    <w:div w:id="894126983">
      <w:bodyDiv w:val="1"/>
      <w:marLeft w:val="0"/>
      <w:marRight w:val="0"/>
      <w:marTop w:val="0"/>
      <w:marBottom w:val="0"/>
      <w:divBdr>
        <w:top w:val="none" w:sz="0" w:space="0" w:color="auto"/>
        <w:left w:val="none" w:sz="0" w:space="0" w:color="auto"/>
        <w:bottom w:val="none" w:sz="0" w:space="0" w:color="auto"/>
        <w:right w:val="none" w:sz="0" w:space="0" w:color="auto"/>
      </w:divBdr>
    </w:div>
    <w:div w:id="895243127">
      <w:bodyDiv w:val="1"/>
      <w:marLeft w:val="0"/>
      <w:marRight w:val="0"/>
      <w:marTop w:val="0"/>
      <w:marBottom w:val="0"/>
      <w:divBdr>
        <w:top w:val="none" w:sz="0" w:space="0" w:color="auto"/>
        <w:left w:val="none" w:sz="0" w:space="0" w:color="auto"/>
        <w:bottom w:val="none" w:sz="0" w:space="0" w:color="auto"/>
        <w:right w:val="none" w:sz="0" w:space="0" w:color="auto"/>
      </w:divBdr>
    </w:div>
    <w:div w:id="913510870">
      <w:bodyDiv w:val="1"/>
      <w:marLeft w:val="0"/>
      <w:marRight w:val="0"/>
      <w:marTop w:val="0"/>
      <w:marBottom w:val="0"/>
      <w:divBdr>
        <w:top w:val="none" w:sz="0" w:space="0" w:color="auto"/>
        <w:left w:val="none" w:sz="0" w:space="0" w:color="auto"/>
        <w:bottom w:val="none" w:sz="0" w:space="0" w:color="auto"/>
        <w:right w:val="none" w:sz="0" w:space="0" w:color="auto"/>
      </w:divBdr>
    </w:div>
    <w:div w:id="941767935">
      <w:bodyDiv w:val="1"/>
      <w:marLeft w:val="0"/>
      <w:marRight w:val="0"/>
      <w:marTop w:val="0"/>
      <w:marBottom w:val="0"/>
      <w:divBdr>
        <w:top w:val="none" w:sz="0" w:space="0" w:color="auto"/>
        <w:left w:val="none" w:sz="0" w:space="0" w:color="auto"/>
        <w:bottom w:val="none" w:sz="0" w:space="0" w:color="auto"/>
        <w:right w:val="none" w:sz="0" w:space="0" w:color="auto"/>
      </w:divBdr>
    </w:div>
    <w:div w:id="958994707">
      <w:bodyDiv w:val="1"/>
      <w:marLeft w:val="0"/>
      <w:marRight w:val="0"/>
      <w:marTop w:val="0"/>
      <w:marBottom w:val="0"/>
      <w:divBdr>
        <w:top w:val="none" w:sz="0" w:space="0" w:color="auto"/>
        <w:left w:val="none" w:sz="0" w:space="0" w:color="auto"/>
        <w:bottom w:val="none" w:sz="0" w:space="0" w:color="auto"/>
        <w:right w:val="none" w:sz="0" w:space="0" w:color="auto"/>
      </w:divBdr>
    </w:div>
    <w:div w:id="972053830">
      <w:bodyDiv w:val="1"/>
      <w:marLeft w:val="0"/>
      <w:marRight w:val="0"/>
      <w:marTop w:val="0"/>
      <w:marBottom w:val="0"/>
      <w:divBdr>
        <w:top w:val="none" w:sz="0" w:space="0" w:color="auto"/>
        <w:left w:val="none" w:sz="0" w:space="0" w:color="auto"/>
        <w:bottom w:val="none" w:sz="0" w:space="0" w:color="auto"/>
        <w:right w:val="none" w:sz="0" w:space="0" w:color="auto"/>
      </w:divBdr>
    </w:div>
    <w:div w:id="978147082">
      <w:bodyDiv w:val="1"/>
      <w:marLeft w:val="0"/>
      <w:marRight w:val="0"/>
      <w:marTop w:val="0"/>
      <w:marBottom w:val="0"/>
      <w:divBdr>
        <w:top w:val="none" w:sz="0" w:space="0" w:color="auto"/>
        <w:left w:val="none" w:sz="0" w:space="0" w:color="auto"/>
        <w:bottom w:val="none" w:sz="0" w:space="0" w:color="auto"/>
        <w:right w:val="none" w:sz="0" w:space="0" w:color="auto"/>
      </w:divBdr>
    </w:div>
    <w:div w:id="1085229799">
      <w:bodyDiv w:val="1"/>
      <w:marLeft w:val="0"/>
      <w:marRight w:val="0"/>
      <w:marTop w:val="0"/>
      <w:marBottom w:val="0"/>
      <w:divBdr>
        <w:top w:val="none" w:sz="0" w:space="0" w:color="auto"/>
        <w:left w:val="none" w:sz="0" w:space="0" w:color="auto"/>
        <w:bottom w:val="none" w:sz="0" w:space="0" w:color="auto"/>
        <w:right w:val="none" w:sz="0" w:space="0" w:color="auto"/>
      </w:divBdr>
    </w:div>
    <w:div w:id="1090272723">
      <w:bodyDiv w:val="1"/>
      <w:marLeft w:val="0"/>
      <w:marRight w:val="0"/>
      <w:marTop w:val="0"/>
      <w:marBottom w:val="0"/>
      <w:divBdr>
        <w:top w:val="none" w:sz="0" w:space="0" w:color="auto"/>
        <w:left w:val="none" w:sz="0" w:space="0" w:color="auto"/>
        <w:bottom w:val="none" w:sz="0" w:space="0" w:color="auto"/>
        <w:right w:val="none" w:sz="0" w:space="0" w:color="auto"/>
      </w:divBdr>
    </w:div>
    <w:div w:id="1100680209">
      <w:bodyDiv w:val="1"/>
      <w:marLeft w:val="0"/>
      <w:marRight w:val="0"/>
      <w:marTop w:val="0"/>
      <w:marBottom w:val="0"/>
      <w:divBdr>
        <w:top w:val="none" w:sz="0" w:space="0" w:color="auto"/>
        <w:left w:val="none" w:sz="0" w:space="0" w:color="auto"/>
        <w:bottom w:val="none" w:sz="0" w:space="0" w:color="auto"/>
        <w:right w:val="none" w:sz="0" w:space="0" w:color="auto"/>
      </w:divBdr>
    </w:div>
    <w:div w:id="1112169680">
      <w:bodyDiv w:val="1"/>
      <w:marLeft w:val="0"/>
      <w:marRight w:val="0"/>
      <w:marTop w:val="0"/>
      <w:marBottom w:val="0"/>
      <w:divBdr>
        <w:top w:val="none" w:sz="0" w:space="0" w:color="auto"/>
        <w:left w:val="none" w:sz="0" w:space="0" w:color="auto"/>
        <w:bottom w:val="none" w:sz="0" w:space="0" w:color="auto"/>
        <w:right w:val="none" w:sz="0" w:space="0" w:color="auto"/>
      </w:divBdr>
    </w:div>
    <w:div w:id="1145127379">
      <w:bodyDiv w:val="1"/>
      <w:marLeft w:val="0"/>
      <w:marRight w:val="0"/>
      <w:marTop w:val="0"/>
      <w:marBottom w:val="0"/>
      <w:divBdr>
        <w:top w:val="none" w:sz="0" w:space="0" w:color="auto"/>
        <w:left w:val="none" w:sz="0" w:space="0" w:color="auto"/>
        <w:bottom w:val="none" w:sz="0" w:space="0" w:color="auto"/>
        <w:right w:val="none" w:sz="0" w:space="0" w:color="auto"/>
      </w:divBdr>
    </w:div>
    <w:div w:id="1159153257">
      <w:bodyDiv w:val="1"/>
      <w:marLeft w:val="0"/>
      <w:marRight w:val="0"/>
      <w:marTop w:val="0"/>
      <w:marBottom w:val="0"/>
      <w:divBdr>
        <w:top w:val="none" w:sz="0" w:space="0" w:color="auto"/>
        <w:left w:val="none" w:sz="0" w:space="0" w:color="auto"/>
        <w:bottom w:val="none" w:sz="0" w:space="0" w:color="auto"/>
        <w:right w:val="none" w:sz="0" w:space="0" w:color="auto"/>
      </w:divBdr>
    </w:div>
    <w:div w:id="1162619757">
      <w:bodyDiv w:val="1"/>
      <w:marLeft w:val="0"/>
      <w:marRight w:val="0"/>
      <w:marTop w:val="0"/>
      <w:marBottom w:val="0"/>
      <w:divBdr>
        <w:top w:val="none" w:sz="0" w:space="0" w:color="auto"/>
        <w:left w:val="none" w:sz="0" w:space="0" w:color="auto"/>
        <w:bottom w:val="none" w:sz="0" w:space="0" w:color="auto"/>
        <w:right w:val="none" w:sz="0" w:space="0" w:color="auto"/>
      </w:divBdr>
    </w:div>
    <w:div w:id="1172574731">
      <w:bodyDiv w:val="1"/>
      <w:marLeft w:val="0"/>
      <w:marRight w:val="0"/>
      <w:marTop w:val="0"/>
      <w:marBottom w:val="0"/>
      <w:divBdr>
        <w:top w:val="none" w:sz="0" w:space="0" w:color="auto"/>
        <w:left w:val="none" w:sz="0" w:space="0" w:color="auto"/>
        <w:bottom w:val="none" w:sz="0" w:space="0" w:color="auto"/>
        <w:right w:val="none" w:sz="0" w:space="0" w:color="auto"/>
      </w:divBdr>
    </w:div>
    <w:div w:id="1199658243">
      <w:bodyDiv w:val="1"/>
      <w:marLeft w:val="0"/>
      <w:marRight w:val="0"/>
      <w:marTop w:val="0"/>
      <w:marBottom w:val="0"/>
      <w:divBdr>
        <w:top w:val="none" w:sz="0" w:space="0" w:color="auto"/>
        <w:left w:val="none" w:sz="0" w:space="0" w:color="auto"/>
        <w:bottom w:val="none" w:sz="0" w:space="0" w:color="auto"/>
        <w:right w:val="none" w:sz="0" w:space="0" w:color="auto"/>
      </w:divBdr>
    </w:div>
    <w:div w:id="1245989593">
      <w:bodyDiv w:val="1"/>
      <w:marLeft w:val="0"/>
      <w:marRight w:val="0"/>
      <w:marTop w:val="0"/>
      <w:marBottom w:val="0"/>
      <w:divBdr>
        <w:top w:val="none" w:sz="0" w:space="0" w:color="auto"/>
        <w:left w:val="none" w:sz="0" w:space="0" w:color="auto"/>
        <w:bottom w:val="none" w:sz="0" w:space="0" w:color="auto"/>
        <w:right w:val="none" w:sz="0" w:space="0" w:color="auto"/>
      </w:divBdr>
    </w:div>
    <w:div w:id="1252619004">
      <w:bodyDiv w:val="1"/>
      <w:marLeft w:val="0"/>
      <w:marRight w:val="0"/>
      <w:marTop w:val="0"/>
      <w:marBottom w:val="0"/>
      <w:divBdr>
        <w:top w:val="none" w:sz="0" w:space="0" w:color="auto"/>
        <w:left w:val="none" w:sz="0" w:space="0" w:color="auto"/>
        <w:bottom w:val="none" w:sz="0" w:space="0" w:color="auto"/>
        <w:right w:val="none" w:sz="0" w:space="0" w:color="auto"/>
      </w:divBdr>
    </w:div>
    <w:div w:id="1284313416">
      <w:bodyDiv w:val="1"/>
      <w:marLeft w:val="0"/>
      <w:marRight w:val="0"/>
      <w:marTop w:val="0"/>
      <w:marBottom w:val="0"/>
      <w:divBdr>
        <w:top w:val="none" w:sz="0" w:space="0" w:color="auto"/>
        <w:left w:val="none" w:sz="0" w:space="0" w:color="auto"/>
        <w:bottom w:val="none" w:sz="0" w:space="0" w:color="auto"/>
        <w:right w:val="none" w:sz="0" w:space="0" w:color="auto"/>
      </w:divBdr>
    </w:div>
    <w:div w:id="1286891919">
      <w:bodyDiv w:val="1"/>
      <w:marLeft w:val="0"/>
      <w:marRight w:val="0"/>
      <w:marTop w:val="0"/>
      <w:marBottom w:val="0"/>
      <w:divBdr>
        <w:top w:val="none" w:sz="0" w:space="0" w:color="auto"/>
        <w:left w:val="none" w:sz="0" w:space="0" w:color="auto"/>
        <w:bottom w:val="none" w:sz="0" w:space="0" w:color="auto"/>
        <w:right w:val="none" w:sz="0" w:space="0" w:color="auto"/>
      </w:divBdr>
    </w:div>
    <w:div w:id="1307129667">
      <w:bodyDiv w:val="1"/>
      <w:marLeft w:val="0"/>
      <w:marRight w:val="0"/>
      <w:marTop w:val="0"/>
      <w:marBottom w:val="0"/>
      <w:divBdr>
        <w:top w:val="none" w:sz="0" w:space="0" w:color="auto"/>
        <w:left w:val="none" w:sz="0" w:space="0" w:color="auto"/>
        <w:bottom w:val="none" w:sz="0" w:space="0" w:color="auto"/>
        <w:right w:val="none" w:sz="0" w:space="0" w:color="auto"/>
      </w:divBdr>
    </w:div>
    <w:div w:id="1308122428">
      <w:bodyDiv w:val="1"/>
      <w:marLeft w:val="0"/>
      <w:marRight w:val="0"/>
      <w:marTop w:val="0"/>
      <w:marBottom w:val="0"/>
      <w:divBdr>
        <w:top w:val="none" w:sz="0" w:space="0" w:color="auto"/>
        <w:left w:val="none" w:sz="0" w:space="0" w:color="auto"/>
        <w:bottom w:val="none" w:sz="0" w:space="0" w:color="auto"/>
        <w:right w:val="none" w:sz="0" w:space="0" w:color="auto"/>
      </w:divBdr>
    </w:div>
    <w:div w:id="1320885931">
      <w:bodyDiv w:val="1"/>
      <w:marLeft w:val="0"/>
      <w:marRight w:val="0"/>
      <w:marTop w:val="0"/>
      <w:marBottom w:val="0"/>
      <w:divBdr>
        <w:top w:val="none" w:sz="0" w:space="0" w:color="auto"/>
        <w:left w:val="none" w:sz="0" w:space="0" w:color="auto"/>
        <w:bottom w:val="none" w:sz="0" w:space="0" w:color="auto"/>
        <w:right w:val="none" w:sz="0" w:space="0" w:color="auto"/>
      </w:divBdr>
    </w:div>
    <w:div w:id="1322197479">
      <w:bodyDiv w:val="1"/>
      <w:marLeft w:val="0"/>
      <w:marRight w:val="0"/>
      <w:marTop w:val="0"/>
      <w:marBottom w:val="0"/>
      <w:divBdr>
        <w:top w:val="none" w:sz="0" w:space="0" w:color="auto"/>
        <w:left w:val="none" w:sz="0" w:space="0" w:color="auto"/>
        <w:bottom w:val="none" w:sz="0" w:space="0" w:color="auto"/>
        <w:right w:val="none" w:sz="0" w:space="0" w:color="auto"/>
      </w:divBdr>
    </w:div>
    <w:div w:id="1322539654">
      <w:bodyDiv w:val="1"/>
      <w:marLeft w:val="0"/>
      <w:marRight w:val="0"/>
      <w:marTop w:val="0"/>
      <w:marBottom w:val="0"/>
      <w:divBdr>
        <w:top w:val="none" w:sz="0" w:space="0" w:color="auto"/>
        <w:left w:val="none" w:sz="0" w:space="0" w:color="auto"/>
        <w:bottom w:val="none" w:sz="0" w:space="0" w:color="auto"/>
        <w:right w:val="none" w:sz="0" w:space="0" w:color="auto"/>
      </w:divBdr>
    </w:div>
    <w:div w:id="1323242208">
      <w:bodyDiv w:val="1"/>
      <w:marLeft w:val="0"/>
      <w:marRight w:val="0"/>
      <w:marTop w:val="0"/>
      <w:marBottom w:val="0"/>
      <w:divBdr>
        <w:top w:val="none" w:sz="0" w:space="0" w:color="auto"/>
        <w:left w:val="none" w:sz="0" w:space="0" w:color="auto"/>
        <w:bottom w:val="none" w:sz="0" w:space="0" w:color="auto"/>
        <w:right w:val="none" w:sz="0" w:space="0" w:color="auto"/>
      </w:divBdr>
    </w:div>
    <w:div w:id="1329291215">
      <w:bodyDiv w:val="1"/>
      <w:marLeft w:val="0"/>
      <w:marRight w:val="0"/>
      <w:marTop w:val="0"/>
      <w:marBottom w:val="0"/>
      <w:divBdr>
        <w:top w:val="none" w:sz="0" w:space="0" w:color="auto"/>
        <w:left w:val="none" w:sz="0" w:space="0" w:color="auto"/>
        <w:bottom w:val="none" w:sz="0" w:space="0" w:color="auto"/>
        <w:right w:val="none" w:sz="0" w:space="0" w:color="auto"/>
      </w:divBdr>
    </w:div>
    <w:div w:id="1337269379">
      <w:bodyDiv w:val="1"/>
      <w:marLeft w:val="0"/>
      <w:marRight w:val="0"/>
      <w:marTop w:val="0"/>
      <w:marBottom w:val="0"/>
      <w:divBdr>
        <w:top w:val="none" w:sz="0" w:space="0" w:color="auto"/>
        <w:left w:val="none" w:sz="0" w:space="0" w:color="auto"/>
        <w:bottom w:val="none" w:sz="0" w:space="0" w:color="auto"/>
        <w:right w:val="none" w:sz="0" w:space="0" w:color="auto"/>
      </w:divBdr>
    </w:div>
    <w:div w:id="1339427129">
      <w:bodyDiv w:val="1"/>
      <w:marLeft w:val="0"/>
      <w:marRight w:val="0"/>
      <w:marTop w:val="0"/>
      <w:marBottom w:val="0"/>
      <w:divBdr>
        <w:top w:val="none" w:sz="0" w:space="0" w:color="auto"/>
        <w:left w:val="none" w:sz="0" w:space="0" w:color="auto"/>
        <w:bottom w:val="none" w:sz="0" w:space="0" w:color="auto"/>
        <w:right w:val="none" w:sz="0" w:space="0" w:color="auto"/>
      </w:divBdr>
    </w:div>
    <w:div w:id="1343313514">
      <w:bodyDiv w:val="1"/>
      <w:marLeft w:val="0"/>
      <w:marRight w:val="0"/>
      <w:marTop w:val="0"/>
      <w:marBottom w:val="0"/>
      <w:divBdr>
        <w:top w:val="none" w:sz="0" w:space="0" w:color="auto"/>
        <w:left w:val="none" w:sz="0" w:space="0" w:color="auto"/>
        <w:bottom w:val="none" w:sz="0" w:space="0" w:color="auto"/>
        <w:right w:val="none" w:sz="0" w:space="0" w:color="auto"/>
      </w:divBdr>
    </w:div>
    <w:div w:id="1372265683">
      <w:bodyDiv w:val="1"/>
      <w:marLeft w:val="0"/>
      <w:marRight w:val="0"/>
      <w:marTop w:val="0"/>
      <w:marBottom w:val="0"/>
      <w:divBdr>
        <w:top w:val="none" w:sz="0" w:space="0" w:color="auto"/>
        <w:left w:val="none" w:sz="0" w:space="0" w:color="auto"/>
        <w:bottom w:val="none" w:sz="0" w:space="0" w:color="auto"/>
        <w:right w:val="none" w:sz="0" w:space="0" w:color="auto"/>
      </w:divBdr>
    </w:div>
    <w:div w:id="1388527185">
      <w:bodyDiv w:val="1"/>
      <w:marLeft w:val="0"/>
      <w:marRight w:val="0"/>
      <w:marTop w:val="0"/>
      <w:marBottom w:val="0"/>
      <w:divBdr>
        <w:top w:val="none" w:sz="0" w:space="0" w:color="auto"/>
        <w:left w:val="none" w:sz="0" w:space="0" w:color="auto"/>
        <w:bottom w:val="none" w:sz="0" w:space="0" w:color="auto"/>
        <w:right w:val="none" w:sz="0" w:space="0" w:color="auto"/>
      </w:divBdr>
    </w:div>
    <w:div w:id="1399287792">
      <w:bodyDiv w:val="1"/>
      <w:marLeft w:val="0"/>
      <w:marRight w:val="0"/>
      <w:marTop w:val="0"/>
      <w:marBottom w:val="0"/>
      <w:divBdr>
        <w:top w:val="none" w:sz="0" w:space="0" w:color="auto"/>
        <w:left w:val="none" w:sz="0" w:space="0" w:color="auto"/>
        <w:bottom w:val="none" w:sz="0" w:space="0" w:color="auto"/>
        <w:right w:val="none" w:sz="0" w:space="0" w:color="auto"/>
      </w:divBdr>
    </w:div>
    <w:div w:id="1410497362">
      <w:bodyDiv w:val="1"/>
      <w:marLeft w:val="0"/>
      <w:marRight w:val="0"/>
      <w:marTop w:val="0"/>
      <w:marBottom w:val="0"/>
      <w:divBdr>
        <w:top w:val="none" w:sz="0" w:space="0" w:color="auto"/>
        <w:left w:val="none" w:sz="0" w:space="0" w:color="auto"/>
        <w:bottom w:val="none" w:sz="0" w:space="0" w:color="auto"/>
        <w:right w:val="none" w:sz="0" w:space="0" w:color="auto"/>
      </w:divBdr>
    </w:div>
    <w:div w:id="1413819190">
      <w:bodyDiv w:val="1"/>
      <w:marLeft w:val="0"/>
      <w:marRight w:val="0"/>
      <w:marTop w:val="0"/>
      <w:marBottom w:val="0"/>
      <w:divBdr>
        <w:top w:val="none" w:sz="0" w:space="0" w:color="auto"/>
        <w:left w:val="none" w:sz="0" w:space="0" w:color="auto"/>
        <w:bottom w:val="none" w:sz="0" w:space="0" w:color="auto"/>
        <w:right w:val="none" w:sz="0" w:space="0" w:color="auto"/>
      </w:divBdr>
    </w:div>
    <w:div w:id="1421222361">
      <w:bodyDiv w:val="1"/>
      <w:marLeft w:val="0"/>
      <w:marRight w:val="0"/>
      <w:marTop w:val="0"/>
      <w:marBottom w:val="0"/>
      <w:divBdr>
        <w:top w:val="none" w:sz="0" w:space="0" w:color="auto"/>
        <w:left w:val="none" w:sz="0" w:space="0" w:color="auto"/>
        <w:bottom w:val="none" w:sz="0" w:space="0" w:color="auto"/>
        <w:right w:val="none" w:sz="0" w:space="0" w:color="auto"/>
      </w:divBdr>
    </w:div>
    <w:div w:id="1464957252">
      <w:bodyDiv w:val="1"/>
      <w:marLeft w:val="0"/>
      <w:marRight w:val="0"/>
      <w:marTop w:val="0"/>
      <w:marBottom w:val="0"/>
      <w:divBdr>
        <w:top w:val="none" w:sz="0" w:space="0" w:color="auto"/>
        <w:left w:val="none" w:sz="0" w:space="0" w:color="auto"/>
        <w:bottom w:val="none" w:sz="0" w:space="0" w:color="auto"/>
        <w:right w:val="none" w:sz="0" w:space="0" w:color="auto"/>
      </w:divBdr>
    </w:div>
    <w:div w:id="1490516953">
      <w:bodyDiv w:val="1"/>
      <w:marLeft w:val="0"/>
      <w:marRight w:val="0"/>
      <w:marTop w:val="0"/>
      <w:marBottom w:val="0"/>
      <w:divBdr>
        <w:top w:val="none" w:sz="0" w:space="0" w:color="auto"/>
        <w:left w:val="none" w:sz="0" w:space="0" w:color="auto"/>
        <w:bottom w:val="none" w:sz="0" w:space="0" w:color="auto"/>
        <w:right w:val="none" w:sz="0" w:space="0" w:color="auto"/>
      </w:divBdr>
    </w:div>
    <w:div w:id="1502547174">
      <w:bodyDiv w:val="1"/>
      <w:marLeft w:val="0"/>
      <w:marRight w:val="0"/>
      <w:marTop w:val="0"/>
      <w:marBottom w:val="0"/>
      <w:divBdr>
        <w:top w:val="none" w:sz="0" w:space="0" w:color="auto"/>
        <w:left w:val="none" w:sz="0" w:space="0" w:color="auto"/>
        <w:bottom w:val="none" w:sz="0" w:space="0" w:color="auto"/>
        <w:right w:val="none" w:sz="0" w:space="0" w:color="auto"/>
      </w:divBdr>
    </w:div>
    <w:div w:id="1511139947">
      <w:bodyDiv w:val="1"/>
      <w:marLeft w:val="0"/>
      <w:marRight w:val="0"/>
      <w:marTop w:val="0"/>
      <w:marBottom w:val="0"/>
      <w:divBdr>
        <w:top w:val="none" w:sz="0" w:space="0" w:color="auto"/>
        <w:left w:val="none" w:sz="0" w:space="0" w:color="auto"/>
        <w:bottom w:val="none" w:sz="0" w:space="0" w:color="auto"/>
        <w:right w:val="none" w:sz="0" w:space="0" w:color="auto"/>
      </w:divBdr>
    </w:div>
    <w:div w:id="1518276202">
      <w:bodyDiv w:val="1"/>
      <w:marLeft w:val="0"/>
      <w:marRight w:val="0"/>
      <w:marTop w:val="0"/>
      <w:marBottom w:val="0"/>
      <w:divBdr>
        <w:top w:val="none" w:sz="0" w:space="0" w:color="auto"/>
        <w:left w:val="none" w:sz="0" w:space="0" w:color="auto"/>
        <w:bottom w:val="none" w:sz="0" w:space="0" w:color="auto"/>
        <w:right w:val="none" w:sz="0" w:space="0" w:color="auto"/>
      </w:divBdr>
    </w:div>
    <w:div w:id="1520045183">
      <w:bodyDiv w:val="1"/>
      <w:marLeft w:val="0"/>
      <w:marRight w:val="0"/>
      <w:marTop w:val="0"/>
      <w:marBottom w:val="0"/>
      <w:divBdr>
        <w:top w:val="none" w:sz="0" w:space="0" w:color="auto"/>
        <w:left w:val="none" w:sz="0" w:space="0" w:color="auto"/>
        <w:bottom w:val="none" w:sz="0" w:space="0" w:color="auto"/>
        <w:right w:val="none" w:sz="0" w:space="0" w:color="auto"/>
      </w:divBdr>
    </w:div>
    <w:div w:id="1537887802">
      <w:bodyDiv w:val="1"/>
      <w:marLeft w:val="0"/>
      <w:marRight w:val="0"/>
      <w:marTop w:val="0"/>
      <w:marBottom w:val="0"/>
      <w:divBdr>
        <w:top w:val="none" w:sz="0" w:space="0" w:color="auto"/>
        <w:left w:val="none" w:sz="0" w:space="0" w:color="auto"/>
        <w:bottom w:val="none" w:sz="0" w:space="0" w:color="auto"/>
        <w:right w:val="none" w:sz="0" w:space="0" w:color="auto"/>
      </w:divBdr>
      <w:divsChild>
        <w:div w:id="1277834287">
          <w:marLeft w:val="0"/>
          <w:marRight w:val="0"/>
          <w:marTop w:val="0"/>
          <w:marBottom w:val="0"/>
          <w:divBdr>
            <w:top w:val="none" w:sz="0" w:space="0" w:color="auto"/>
            <w:left w:val="none" w:sz="0" w:space="0" w:color="auto"/>
            <w:bottom w:val="none" w:sz="0" w:space="0" w:color="auto"/>
            <w:right w:val="none" w:sz="0" w:space="0" w:color="auto"/>
          </w:divBdr>
        </w:div>
      </w:divsChild>
    </w:div>
    <w:div w:id="1555120457">
      <w:bodyDiv w:val="1"/>
      <w:marLeft w:val="0"/>
      <w:marRight w:val="0"/>
      <w:marTop w:val="0"/>
      <w:marBottom w:val="0"/>
      <w:divBdr>
        <w:top w:val="none" w:sz="0" w:space="0" w:color="auto"/>
        <w:left w:val="none" w:sz="0" w:space="0" w:color="auto"/>
        <w:bottom w:val="none" w:sz="0" w:space="0" w:color="auto"/>
        <w:right w:val="none" w:sz="0" w:space="0" w:color="auto"/>
      </w:divBdr>
    </w:div>
    <w:div w:id="1566331061">
      <w:bodyDiv w:val="1"/>
      <w:marLeft w:val="0"/>
      <w:marRight w:val="0"/>
      <w:marTop w:val="0"/>
      <w:marBottom w:val="0"/>
      <w:divBdr>
        <w:top w:val="none" w:sz="0" w:space="0" w:color="auto"/>
        <w:left w:val="none" w:sz="0" w:space="0" w:color="auto"/>
        <w:bottom w:val="none" w:sz="0" w:space="0" w:color="auto"/>
        <w:right w:val="none" w:sz="0" w:space="0" w:color="auto"/>
      </w:divBdr>
    </w:div>
    <w:div w:id="1567105520">
      <w:bodyDiv w:val="1"/>
      <w:marLeft w:val="0"/>
      <w:marRight w:val="0"/>
      <w:marTop w:val="0"/>
      <w:marBottom w:val="0"/>
      <w:divBdr>
        <w:top w:val="none" w:sz="0" w:space="0" w:color="auto"/>
        <w:left w:val="none" w:sz="0" w:space="0" w:color="auto"/>
        <w:bottom w:val="none" w:sz="0" w:space="0" w:color="auto"/>
        <w:right w:val="none" w:sz="0" w:space="0" w:color="auto"/>
      </w:divBdr>
    </w:div>
    <w:div w:id="1586257917">
      <w:bodyDiv w:val="1"/>
      <w:marLeft w:val="0"/>
      <w:marRight w:val="0"/>
      <w:marTop w:val="0"/>
      <w:marBottom w:val="0"/>
      <w:divBdr>
        <w:top w:val="none" w:sz="0" w:space="0" w:color="auto"/>
        <w:left w:val="none" w:sz="0" w:space="0" w:color="auto"/>
        <w:bottom w:val="none" w:sz="0" w:space="0" w:color="auto"/>
        <w:right w:val="none" w:sz="0" w:space="0" w:color="auto"/>
      </w:divBdr>
    </w:div>
    <w:div w:id="1607689764">
      <w:bodyDiv w:val="1"/>
      <w:marLeft w:val="0"/>
      <w:marRight w:val="0"/>
      <w:marTop w:val="0"/>
      <w:marBottom w:val="0"/>
      <w:divBdr>
        <w:top w:val="none" w:sz="0" w:space="0" w:color="auto"/>
        <w:left w:val="none" w:sz="0" w:space="0" w:color="auto"/>
        <w:bottom w:val="none" w:sz="0" w:space="0" w:color="auto"/>
        <w:right w:val="none" w:sz="0" w:space="0" w:color="auto"/>
      </w:divBdr>
    </w:div>
    <w:div w:id="1616599279">
      <w:bodyDiv w:val="1"/>
      <w:marLeft w:val="0"/>
      <w:marRight w:val="0"/>
      <w:marTop w:val="0"/>
      <w:marBottom w:val="0"/>
      <w:divBdr>
        <w:top w:val="none" w:sz="0" w:space="0" w:color="auto"/>
        <w:left w:val="none" w:sz="0" w:space="0" w:color="auto"/>
        <w:bottom w:val="none" w:sz="0" w:space="0" w:color="auto"/>
        <w:right w:val="none" w:sz="0" w:space="0" w:color="auto"/>
      </w:divBdr>
    </w:div>
    <w:div w:id="1622111587">
      <w:bodyDiv w:val="1"/>
      <w:marLeft w:val="0"/>
      <w:marRight w:val="0"/>
      <w:marTop w:val="0"/>
      <w:marBottom w:val="0"/>
      <w:divBdr>
        <w:top w:val="none" w:sz="0" w:space="0" w:color="auto"/>
        <w:left w:val="none" w:sz="0" w:space="0" w:color="auto"/>
        <w:bottom w:val="none" w:sz="0" w:space="0" w:color="auto"/>
        <w:right w:val="none" w:sz="0" w:space="0" w:color="auto"/>
      </w:divBdr>
    </w:div>
    <w:div w:id="1649359920">
      <w:bodyDiv w:val="1"/>
      <w:marLeft w:val="0"/>
      <w:marRight w:val="0"/>
      <w:marTop w:val="0"/>
      <w:marBottom w:val="0"/>
      <w:divBdr>
        <w:top w:val="none" w:sz="0" w:space="0" w:color="auto"/>
        <w:left w:val="none" w:sz="0" w:space="0" w:color="auto"/>
        <w:bottom w:val="none" w:sz="0" w:space="0" w:color="auto"/>
        <w:right w:val="none" w:sz="0" w:space="0" w:color="auto"/>
      </w:divBdr>
    </w:div>
    <w:div w:id="1666669279">
      <w:bodyDiv w:val="1"/>
      <w:marLeft w:val="0"/>
      <w:marRight w:val="0"/>
      <w:marTop w:val="0"/>
      <w:marBottom w:val="0"/>
      <w:divBdr>
        <w:top w:val="none" w:sz="0" w:space="0" w:color="auto"/>
        <w:left w:val="none" w:sz="0" w:space="0" w:color="auto"/>
        <w:bottom w:val="none" w:sz="0" w:space="0" w:color="auto"/>
        <w:right w:val="none" w:sz="0" w:space="0" w:color="auto"/>
      </w:divBdr>
    </w:div>
    <w:div w:id="1674382541">
      <w:bodyDiv w:val="1"/>
      <w:marLeft w:val="0"/>
      <w:marRight w:val="0"/>
      <w:marTop w:val="0"/>
      <w:marBottom w:val="0"/>
      <w:divBdr>
        <w:top w:val="none" w:sz="0" w:space="0" w:color="auto"/>
        <w:left w:val="none" w:sz="0" w:space="0" w:color="auto"/>
        <w:bottom w:val="none" w:sz="0" w:space="0" w:color="auto"/>
        <w:right w:val="none" w:sz="0" w:space="0" w:color="auto"/>
      </w:divBdr>
    </w:div>
    <w:div w:id="1674799349">
      <w:bodyDiv w:val="1"/>
      <w:marLeft w:val="0"/>
      <w:marRight w:val="0"/>
      <w:marTop w:val="0"/>
      <w:marBottom w:val="0"/>
      <w:divBdr>
        <w:top w:val="none" w:sz="0" w:space="0" w:color="auto"/>
        <w:left w:val="none" w:sz="0" w:space="0" w:color="auto"/>
        <w:bottom w:val="none" w:sz="0" w:space="0" w:color="auto"/>
        <w:right w:val="none" w:sz="0" w:space="0" w:color="auto"/>
      </w:divBdr>
    </w:div>
    <w:div w:id="1684547806">
      <w:bodyDiv w:val="1"/>
      <w:marLeft w:val="0"/>
      <w:marRight w:val="0"/>
      <w:marTop w:val="0"/>
      <w:marBottom w:val="0"/>
      <w:divBdr>
        <w:top w:val="none" w:sz="0" w:space="0" w:color="auto"/>
        <w:left w:val="none" w:sz="0" w:space="0" w:color="auto"/>
        <w:bottom w:val="none" w:sz="0" w:space="0" w:color="auto"/>
        <w:right w:val="none" w:sz="0" w:space="0" w:color="auto"/>
      </w:divBdr>
    </w:div>
    <w:div w:id="1700200737">
      <w:bodyDiv w:val="1"/>
      <w:marLeft w:val="0"/>
      <w:marRight w:val="0"/>
      <w:marTop w:val="0"/>
      <w:marBottom w:val="0"/>
      <w:divBdr>
        <w:top w:val="none" w:sz="0" w:space="0" w:color="auto"/>
        <w:left w:val="none" w:sz="0" w:space="0" w:color="auto"/>
        <w:bottom w:val="none" w:sz="0" w:space="0" w:color="auto"/>
        <w:right w:val="none" w:sz="0" w:space="0" w:color="auto"/>
      </w:divBdr>
    </w:div>
    <w:div w:id="1708483393">
      <w:bodyDiv w:val="1"/>
      <w:marLeft w:val="0"/>
      <w:marRight w:val="0"/>
      <w:marTop w:val="0"/>
      <w:marBottom w:val="0"/>
      <w:divBdr>
        <w:top w:val="none" w:sz="0" w:space="0" w:color="auto"/>
        <w:left w:val="none" w:sz="0" w:space="0" w:color="auto"/>
        <w:bottom w:val="none" w:sz="0" w:space="0" w:color="auto"/>
        <w:right w:val="none" w:sz="0" w:space="0" w:color="auto"/>
      </w:divBdr>
    </w:div>
    <w:div w:id="1727021087">
      <w:bodyDiv w:val="1"/>
      <w:marLeft w:val="0"/>
      <w:marRight w:val="0"/>
      <w:marTop w:val="0"/>
      <w:marBottom w:val="0"/>
      <w:divBdr>
        <w:top w:val="none" w:sz="0" w:space="0" w:color="auto"/>
        <w:left w:val="none" w:sz="0" w:space="0" w:color="auto"/>
        <w:bottom w:val="none" w:sz="0" w:space="0" w:color="auto"/>
        <w:right w:val="none" w:sz="0" w:space="0" w:color="auto"/>
      </w:divBdr>
    </w:div>
    <w:div w:id="1740982235">
      <w:bodyDiv w:val="1"/>
      <w:marLeft w:val="0"/>
      <w:marRight w:val="0"/>
      <w:marTop w:val="0"/>
      <w:marBottom w:val="0"/>
      <w:divBdr>
        <w:top w:val="none" w:sz="0" w:space="0" w:color="auto"/>
        <w:left w:val="none" w:sz="0" w:space="0" w:color="auto"/>
        <w:bottom w:val="none" w:sz="0" w:space="0" w:color="auto"/>
        <w:right w:val="none" w:sz="0" w:space="0" w:color="auto"/>
      </w:divBdr>
    </w:div>
    <w:div w:id="1753307569">
      <w:bodyDiv w:val="1"/>
      <w:marLeft w:val="0"/>
      <w:marRight w:val="0"/>
      <w:marTop w:val="0"/>
      <w:marBottom w:val="0"/>
      <w:divBdr>
        <w:top w:val="none" w:sz="0" w:space="0" w:color="auto"/>
        <w:left w:val="none" w:sz="0" w:space="0" w:color="auto"/>
        <w:bottom w:val="none" w:sz="0" w:space="0" w:color="auto"/>
        <w:right w:val="none" w:sz="0" w:space="0" w:color="auto"/>
      </w:divBdr>
      <w:divsChild>
        <w:div w:id="839395289">
          <w:marLeft w:val="0"/>
          <w:marRight w:val="0"/>
          <w:marTop w:val="0"/>
          <w:marBottom w:val="0"/>
          <w:divBdr>
            <w:top w:val="none" w:sz="0" w:space="0" w:color="auto"/>
            <w:left w:val="none" w:sz="0" w:space="0" w:color="auto"/>
            <w:bottom w:val="none" w:sz="0" w:space="0" w:color="auto"/>
            <w:right w:val="none" w:sz="0" w:space="0" w:color="auto"/>
          </w:divBdr>
          <w:divsChild>
            <w:div w:id="5208184">
              <w:marLeft w:val="105"/>
              <w:marRight w:val="105"/>
              <w:marTop w:val="45"/>
              <w:marBottom w:val="45"/>
              <w:divBdr>
                <w:top w:val="none" w:sz="0" w:space="0" w:color="auto"/>
                <w:left w:val="none" w:sz="0" w:space="0" w:color="auto"/>
                <w:bottom w:val="none" w:sz="0" w:space="0" w:color="auto"/>
                <w:right w:val="none" w:sz="0" w:space="0" w:color="auto"/>
              </w:divBdr>
            </w:div>
          </w:divsChild>
        </w:div>
        <w:div w:id="1120685987">
          <w:marLeft w:val="0"/>
          <w:marRight w:val="0"/>
          <w:marTop w:val="0"/>
          <w:marBottom w:val="0"/>
          <w:divBdr>
            <w:top w:val="none" w:sz="0" w:space="0" w:color="auto"/>
            <w:left w:val="none" w:sz="0" w:space="0" w:color="auto"/>
            <w:bottom w:val="none" w:sz="0" w:space="0" w:color="auto"/>
            <w:right w:val="none" w:sz="0" w:space="0" w:color="auto"/>
          </w:divBdr>
          <w:divsChild>
            <w:div w:id="1385981157">
              <w:marLeft w:val="105"/>
              <w:marRight w:val="105"/>
              <w:marTop w:val="45"/>
              <w:marBottom w:val="45"/>
              <w:divBdr>
                <w:top w:val="none" w:sz="0" w:space="0" w:color="auto"/>
                <w:left w:val="none" w:sz="0" w:space="0" w:color="auto"/>
                <w:bottom w:val="none" w:sz="0" w:space="0" w:color="auto"/>
                <w:right w:val="none" w:sz="0" w:space="0" w:color="auto"/>
              </w:divBdr>
            </w:div>
          </w:divsChild>
        </w:div>
        <w:div w:id="1162086847">
          <w:marLeft w:val="0"/>
          <w:marRight w:val="0"/>
          <w:marTop w:val="0"/>
          <w:marBottom w:val="0"/>
          <w:divBdr>
            <w:top w:val="none" w:sz="0" w:space="0" w:color="auto"/>
            <w:left w:val="none" w:sz="0" w:space="0" w:color="auto"/>
            <w:bottom w:val="none" w:sz="0" w:space="0" w:color="auto"/>
            <w:right w:val="none" w:sz="0" w:space="0" w:color="auto"/>
          </w:divBdr>
          <w:divsChild>
            <w:div w:id="1390575129">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808667387">
      <w:bodyDiv w:val="1"/>
      <w:marLeft w:val="0"/>
      <w:marRight w:val="0"/>
      <w:marTop w:val="0"/>
      <w:marBottom w:val="0"/>
      <w:divBdr>
        <w:top w:val="none" w:sz="0" w:space="0" w:color="auto"/>
        <w:left w:val="none" w:sz="0" w:space="0" w:color="auto"/>
        <w:bottom w:val="none" w:sz="0" w:space="0" w:color="auto"/>
        <w:right w:val="none" w:sz="0" w:space="0" w:color="auto"/>
      </w:divBdr>
    </w:div>
    <w:div w:id="1816222321">
      <w:bodyDiv w:val="1"/>
      <w:marLeft w:val="0"/>
      <w:marRight w:val="0"/>
      <w:marTop w:val="0"/>
      <w:marBottom w:val="0"/>
      <w:divBdr>
        <w:top w:val="none" w:sz="0" w:space="0" w:color="auto"/>
        <w:left w:val="none" w:sz="0" w:space="0" w:color="auto"/>
        <w:bottom w:val="none" w:sz="0" w:space="0" w:color="auto"/>
        <w:right w:val="none" w:sz="0" w:space="0" w:color="auto"/>
      </w:divBdr>
    </w:div>
    <w:div w:id="1830094636">
      <w:bodyDiv w:val="1"/>
      <w:marLeft w:val="0"/>
      <w:marRight w:val="0"/>
      <w:marTop w:val="0"/>
      <w:marBottom w:val="0"/>
      <w:divBdr>
        <w:top w:val="none" w:sz="0" w:space="0" w:color="auto"/>
        <w:left w:val="none" w:sz="0" w:space="0" w:color="auto"/>
        <w:bottom w:val="none" w:sz="0" w:space="0" w:color="auto"/>
        <w:right w:val="none" w:sz="0" w:space="0" w:color="auto"/>
      </w:divBdr>
    </w:div>
    <w:div w:id="1928029335">
      <w:bodyDiv w:val="1"/>
      <w:marLeft w:val="0"/>
      <w:marRight w:val="0"/>
      <w:marTop w:val="0"/>
      <w:marBottom w:val="0"/>
      <w:divBdr>
        <w:top w:val="none" w:sz="0" w:space="0" w:color="auto"/>
        <w:left w:val="none" w:sz="0" w:space="0" w:color="auto"/>
        <w:bottom w:val="none" w:sz="0" w:space="0" w:color="auto"/>
        <w:right w:val="none" w:sz="0" w:space="0" w:color="auto"/>
      </w:divBdr>
    </w:div>
    <w:div w:id="1944266770">
      <w:bodyDiv w:val="1"/>
      <w:marLeft w:val="0"/>
      <w:marRight w:val="0"/>
      <w:marTop w:val="0"/>
      <w:marBottom w:val="0"/>
      <w:divBdr>
        <w:top w:val="none" w:sz="0" w:space="0" w:color="auto"/>
        <w:left w:val="none" w:sz="0" w:space="0" w:color="auto"/>
        <w:bottom w:val="none" w:sz="0" w:space="0" w:color="auto"/>
        <w:right w:val="none" w:sz="0" w:space="0" w:color="auto"/>
      </w:divBdr>
    </w:div>
    <w:div w:id="1961261225">
      <w:bodyDiv w:val="1"/>
      <w:marLeft w:val="0"/>
      <w:marRight w:val="0"/>
      <w:marTop w:val="0"/>
      <w:marBottom w:val="0"/>
      <w:divBdr>
        <w:top w:val="none" w:sz="0" w:space="0" w:color="auto"/>
        <w:left w:val="none" w:sz="0" w:space="0" w:color="auto"/>
        <w:bottom w:val="none" w:sz="0" w:space="0" w:color="auto"/>
        <w:right w:val="none" w:sz="0" w:space="0" w:color="auto"/>
      </w:divBdr>
    </w:div>
    <w:div w:id="1961914259">
      <w:bodyDiv w:val="1"/>
      <w:marLeft w:val="0"/>
      <w:marRight w:val="0"/>
      <w:marTop w:val="0"/>
      <w:marBottom w:val="0"/>
      <w:divBdr>
        <w:top w:val="none" w:sz="0" w:space="0" w:color="auto"/>
        <w:left w:val="none" w:sz="0" w:space="0" w:color="auto"/>
        <w:bottom w:val="none" w:sz="0" w:space="0" w:color="auto"/>
        <w:right w:val="none" w:sz="0" w:space="0" w:color="auto"/>
      </w:divBdr>
    </w:div>
    <w:div w:id="1966233377">
      <w:bodyDiv w:val="1"/>
      <w:marLeft w:val="0"/>
      <w:marRight w:val="0"/>
      <w:marTop w:val="0"/>
      <w:marBottom w:val="0"/>
      <w:divBdr>
        <w:top w:val="none" w:sz="0" w:space="0" w:color="auto"/>
        <w:left w:val="none" w:sz="0" w:space="0" w:color="auto"/>
        <w:bottom w:val="none" w:sz="0" w:space="0" w:color="auto"/>
        <w:right w:val="none" w:sz="0" w:space="0" w:color="auto"/>
      </w:divBdr>
    </w:div>
    <w:div w:id="1983537800">
      <w:bodyDiv w:val="1"/>
      <w:marLeft w:val="0"/>
      <w:marRight w:val="0"/>
      <w:marTop w:val="0"/>
      <w:marBottom w:val="0"/>
      <w:divBdr>
        <w:top w:val="none" w:sz="0" w:space="0" w:color="auto"/>
        <w:left w:val="none" w:sz="0" w:space="0" w:color="auto"/>
        <w:bottom w:val="none" w:sz="0" w:space="0" w:color="auto"/>
        <w:right w:val="none" w:sz="0" w:space="0" w:color="auto"/>
      </w:divBdr>
    </w:div>
    <w:div w:id="1986229225">
      <w:bodyDiv w:val="1"/>
      <w:marLeft w:val="0"/>
      <w:marRight w:val="0"/>
      <w:marTop w:val="0"/>
      <w:marBottom w:val="0"/>
      <w:divBdr>
        <w:top w:val="none" w:sz="0" w:space="0" w:color="auto"/>
        <w:left w:val="none" w:sz="0" w:space="0" w:color="auto"/>
        <w:bottom w:val="none" w:sz="0" w:space="0" w:color="auto"/>
        <w:right w:val="none" w:sz="0" w:space="0" w:color="auto"/>
      </w:divBdr>
    </w:div>
    <w:div w:id="1993288458">
      <w:bodyDiv w:val="1"/>
      <w:marLeft w:val="0"/>
      <w:marRight w:val="0"/>
      <w:marTop w:val="0"/>
      <w:marBottom w:val="0"/>
      <w:divBdr>
        <w:top w:val="none" w:sz="0" w:space="0" w:color="auto"/>
        <w:left w:val="none" w:sz="0" w:space="0" w:color="auto"/>
        <w:bottom w:val="none" w:sz="0" w:space="0" w:color="auto"/>
        <w:right w:val="none" w:sz="0" w:space="0" w:color="auto"/>
      </w:divBdr>
    </w:div>
    <w:div w:id="2014019363">
      <w:bodyDiv w:val="1"/>
      <w:marLeft w:val="0"/>
      <w:marRight w:val="0"/>
      <w:marTop w:val="0"/>
      <w:marBottom w:val="0"/>
      <w:divBdr>
        <w:top w:val="none" w:sz="0" w:space="0" w:color="auto"/>
        <w:left w:val="none" w:sz="0" w:space="0" w:color="auto"/>
        <w:bottom w:val="none" w:sz="0" w:space="0" w:color="auto"/>
        <w:right w:val="none" w:sz="0" w:space="0" w:color="auto"/>
      </w:divBdr>
    </w:div>
    <w:div w:id="2029141261">
      <w:bodyDiv w:val="1"/>
      <w:marLeft w:val="0"/>
      <w:marRight w:val="0"/>
      <w:marTop w:val="0"/>
      <w:marBottom w:val="0"/>
      <w:divBdr>
        <w:top w:val="none" w:sz="0" w:space="0" w:color="auto"/>
        <w:left w:val="none" w:sz="0" w:space="0" w:color="auto"/>
        <w:bottom w:val="none" w:sz="0" w:space="0" w:color="auto"/>
        <w:right w:val="none" w:sz="0" w:space="0" w:color="auto"/>
      </w:divBdr>
    </w:div>
    <w:div w:id="2040813074">
      <w:bodyDiv w:val="1"/>
      <w:marLeft w:val="0"/>
      <w:marRight w:val="0"/>
      <w:marTop w:val="0"/>
      <w:marBottom w:val="0"/>
      <w:divBdr>
        <w:top w:val="none" w:sz="0" w:space="0" w:color="auto"/>
        <w:left w:val="none" w:sz="0" w:space="0" w:color="auto"/>
        <w:bottom w:val="none" w:sz="0" w:space="0" w:color="auto"/>
        <w:right w:val="none" w:sz="0" w:space="0" w:color="auto"/>
      </w:divBdr>
    </w:div>
    <w:div w:id="2072918193">
      <w:bodyDiv w:val="1"/>
      <w:marLeft w:val="0"/>
      <w:marRight w:val="0"/>
      <w:marTop w:val="0"/>
      <w:marBottom w:val="0"/>
      <w:divBdr>
        <w:top w:val="none" w:sz="0" w:space="0" w:color="auto"/>
        <w:left w:val="none" w:sz="0" w:space="0" w:color="auto"/>
        <w:bottom w:val="none" w:sz="0" w:space="0" w:color="auto"/>
        <w:right w:val="none" w:sz="0" w:space="0" w:color="auto"/>
      </w:divBdr>
    </w:div>
    <w:div w:id="2076930205">
      <w:bodyDiv w:val="1"/>
      <w:marLeft w:val="0"/>
      <w:marRight w:val="0"/>
      <w:marTop w:val="0"/>
      <w:marBottom w:val="0"/>
      <w:divBdr>
        <w:top w:val="none" w:sz="0" w:space="0" w:color="auto"/>
        <w:left w:val="none" w:sz="0" w:space="0" w:color="auto"/>
        <w:bottom w:val="none" w:sz="0" w:space="0" w:color="auto"/>
        <w:right w:val="none" w:sz="0" w:space="0" w:color="auto"/>
      </w:divBdr>
    </w:div>
    <w:div w:id="2092777709">
      <w:bodyDiv w:val="1"/>
      <w:marLeft w:val="0"/>
      <w:marRight w:val="0"/>
      <w:marTop w:val="0"/>
      <w:marBottom w:val="0"/>
      <w:divBdr>
        <w:top w:val="none" w:sz="0" w:space="0" w:color="auto"/>
        <w:left w:val="none" w:sz="0" w:space="0" w:color="auto"/>
        <w:bottom w:val="none" w:sz="0" w:space="0" w:color="auto"/>
        <w:right w:val="none" w:sz="0" w:space="0" w:color="auto"/>
      </w:divBdr>
    </w:div>
    <w:div w:id="2098285134">
      <w:bodyDiv w:val="1"/>
      <w:marLeft w:val="0"/>
      <w:marRight w:val="0"/>
      <w:marTop w:val="0"/>
      <w:marBottom w:val="0"/>
      <w:divBdr>
        <w:top w:val="none" w:sz="0" w:space="0" w:color="auto"/>
        <w:left w:val="none" w:sz="0" w:space="0" w:color="auto"/>
        <w:bottom w:val="none" w:sz="0" w:space="0" w:color="auto"/>
        <w:right w:val="none" w:sz="0" w:space="0" w:color="auto"/>
      </w:divBdr>
    </w:div>
    <w:div w:id="2107578511">
      <w:bodyDiv w:val="1"/>
      <w:marLeft w:val="0"/>
      <w:marRight w:val="0"/>
      <w:marTop w:val="0"/>
      <w:marBottom w:val="0"/>
      <w:divBdr>
        <w:top w:val="none" w:sz="0" w:space="0" w:color="auto"/>
        <w:left w:val="none" w:sz="0" w:space="0" w:color="auto"/>
        <w:bottom w:val="none" w:sz="0" w:space="0" w:color="auto"/>
        <w:right w:val="none" w:sz="0" w:space="0" w:color="auto"/>
      </w:divBdr>
    </w:div>
    <w:div w:id="2111705196">
      <w:bodyDiv w:val="1"/>
      <w:marLeft w:val="0"/>
      <w:marRight w:val="0"/>
      <w:marTop w:val="0"/>
      <w:marBottom w:val="0"/>
      <w:divBdr>
        <w:top w:val="none" w:sz="0" w:space="0" w:color="auto"/>
        <w:left w:val="none" w:sz="0" w:space="0" w:color="auto"/>
        <w:bottom w:val="none" w:sz="0" w:space="0" w:color="auto"/>
        <w:right w:val="none" w:sz="0" w:space="0" w:color="auto"/>
      </w:divBdr>
    </w:div>
    <w:div w:id="2118527307">
      <w:bodyDiv w:val="1"/>
      <w:marLeft w:val="0"/>
      <w:marRight w:val="0"/>
      <w:marTop w:val="0"/>
      <w:marBottom w:val="0"/>
      <w:divBdr>
        <w:top w:val="none" w:sz="0" w:space="0" w:color="auto"/>
        <w:left w:val="none" w:sz="0" w:space="0" w:color="auto"/>
        <w:bottom w:val="none" w:sz="0" w:space="0" w:color="auto"/>
        <w:right w:val="none" w:sz="0" w:space="0" w:color="auto"/>
      </w:divBdr>
    </w:div>
    <w:div w:id="2122874617">
      <w:bodyDiv w:val="1"/>
      <w:marLeft w:val="0"/>
      <w:marRight w:val="0"/>
      <w:marTop w:val="0"/>
      <w:marBottom w:val="0"/>
      <w:divBdr>
        <w:top w:val="none" w:sz="0" w:space="0" w:color="auto"/>
        <w:left w:val="none" w:sz="0" w:space="0" w:color="auto"/>
        <w:bottom w:val="none" w:sz="0" w:space="0" w:color="auto"/>
        <w:right w:val="none" w:sz="0" w:space="0" w:color="auto"/>
      </w:divBdr>
    </w:div>
    <w:div w:id="2131171072">
      <w:bodyDiv w:val="1"/>
      <w:marLeft w:val="0"/>
      <w:marRight w:val="0"/>
      <w:marTop w:val="0"/>
      <w:marBottom w:val="0"/>
      <w:divBdr>
        <w:top w:val="none" w:sz="0" w:space="0" w:color="auto"/>
        <w:left w:val="none" w:sz="0" w:space="0" w:color="auto"/>
        <w:bottom w:val="none" w:sz="0" w:space="0" w:color="auto"/>
        <w:right w:val="none" w:sz="0" w:space="0" w:color="auto"/>
      </w:divBdr>
    </w:div>
    <w:div w:id="2135245722">
      <w:bodyDiv w:val="1"/>
      <w:marLeft w:val="0"/>
      <w:marRight w:val="0"/>
      <w:marTop w:val="0"/>
      <w:marBottom w:val="0"/>
      <w:divBdr>
        <w:top w:val="none" w:sz="0" w:space="0" w:color="auto"/>
        <w:left w:val="none" w:sz="0" w:space="0" w:color="auto"/>
        <w:bottom w:val="none" w:sz="0" w:space="0" w:color="auto"/>
        <w:right w:val="none" w:sz="0" w:space="0" w:color="auto"/>
      </w:divBdr>
    </w:div>
    <w:div w:id="21384447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irfocus.com/product-learn/how-to-scope-proble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serpilot.com/blog/problem-solving-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TotalTime>
  <Pages>23</Pages>
  <Words>3126</Words>
  <Characters>17822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Noema Geciova</cp:lastModifiedBy>
  <cp:revision>49</cp:revision>
  <dcterms:created xsi:type="dcterms:W3CDTF">2025-08-20T00:02:00Z</dcterms:created>
  <dcterms:modified xsi:type="dcterms:W3CDTF">2025-08-27T12:33:00Z</dcterms:modified>
</cp:coreProperties>
</file>