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370" w:rsidRPr="00960370" w:rsidRDefault="00960370" w:rsidP="00960370">
      <w:pPr>
        <w:rPr>
          <w:rFonts w:ascii="Arial" w:hAnsi="Arial" w:cs="Arial"/>
          <w:sz w:val="24"/>
          <w:szCs w:val="24"/>
          <w:u w:val="single"/>
        </w:rPr>
      </w:pPr>
      <w:r>
        <w:rPr>
          <w:rFonts w:ascii="Arial" w:hAnsi="Arial" w:cs="Arial"/>
          <w:sz w:val="24"/>
          <w:szCs w:val="24"/>
          <w:u w:val="single"/>
        </w:rPr>
        <w:t>Question 1</w:t>
      </w:r>
      <w:bookmarkStart w:id="0" w:name="_GoBack"/>
      <w:bookmarkEnd w:id="0"/>
    </w:p>
    <w:p w:rsidR="00960370" w:rsidRPr="00960370" w:rsidRDefault="00960370" w:rsidP="00960370">
      <w:pPr>
        <w:spacing w:line="360" w:lineRule="auto"/>
        <w:jc w:val="both"/>
        <w:rPr>
          <w:rFonts w:ascii="Arial" w:hAnsi="Arial" w:cs="Arial"/>
          <w:sz w:val="24"/>
          <w:szCs w:val="24"/>
        </w:rPr>
      </w:pPr>
      <w:r w:rsidRPr="00960370">
        <w:rPr>
          <w:rFonts w:ascii="Arial" w:hAnsi="Arial" w:cs="Arial"/>
          <w:sz w:val="24"/>
          <w:szCs w:val="24"/>
        </w:rPr>
        <w:t xml:space="preserve">According to Down syndrome association (2020) for every one thousand babies born in the UK one will have Down syndrome. That equates to seven hundred and fifty babies being born in the UK with Down syndrome each year. Early Support (2015) suggests that some babies with Down syndrome are identified before birth as a result of antenatal tests but in most cases, the presence of the syndrome is indicated soon after birth from the way the baby looks. Graham (2018) found that </w:t>
      </w:r>
      <w:r w:rsidRPr="00960370">
        <w:rPr>
          <w:rFonts w:ascii="Arial" w:hAnsi="Arial" w:cs="Arial"/>
          <w:color w:val="222222"/>
          <w:sz w:val="24"/>
          <w:szCs w:val="24"/>
        </w:rPr>
        <w:t xml:space="preserve">for many parts of Europe, including the UK, the termination rate after a prenatal Down syndrome diagnosis is more than 90 percent. </w:t>
      </w:r>
      <w:r w:rsidRPr="00960370">
        <w:rPr>
          <w:rFonts w:ascii="Arial" w:hAnsi="Arial" w:cs="Arial"/>
          <w:sz w:val="24"/>
          <w:szCs w:val="24"/>
        </w:rPr>
        <w:t xml:space="preserve">According to </w:t>
      </w:r>
      <w:proofErr w:type="spellStart"/>
      <w:r w:rsidRPr="00960370">
        <w:rPr>
          <w:rFonts w:ascii="Arial" w:hAnsi="Arial" w:cs="Arial"/>
          <w:sz w:val="24"/>
          <w:szCs w:val="24"/>
        </w:rPr>
        <w:t>Wakeman</w:t>
      </w:r>
      <w:proofErr w:type="spellEnd"/>
      <w:r w:rsidRPr="00960370">
        <w:rPr>
          <w:rFonts w:ascii="Arial" w:hAnsi="Arial" w:cs="Arial"/>
          <w:sz w:val="24"/>
          <w:szCs w:val="24"/>
        </w:rPr>
        <w:t xml:space="preserve"> (2017) only one or two babies are born each year in Iceland with Down syndrome as nearly one hundred percent of woman who receive a positive test for Down syndrome choose to terminate their pregnancy. This is an extremely sensitive topic and links to Article 6 of the United Nations Convention on the Rights of the Child UNCRC (1989) giving children the right to life and to grow up and be healthy. However according to </w:t>
      </w:r>
      <w:proofErr w:type="spellStart"/>
      <w:r w:rsidRPr="00960370">
        <w:rPr>
          <w:rFonts w:ascii="Arial" w:hAnsi="Arial" w:cs="Arial"/>
          <w:sz w:val="24"/>
          <w:szCs w:val="24"/>
        </w:rPr>
        <w:t>Janoff</w:t>
      </w:r>
      <w:proofErr w:type="spellEnd"/>
      <w:r w:rsidRPr="00960370">
        <w:rPr>
          <w:rFonts w:ascii="Arial" w:hAnsi="Arial" w:cs="Arial"/>
          <w:sz w:val="24"/>
          <w:szCs w:val="24"/>
        </w:rPr>
        <w:t xml:space="preserve"> (2004) the convention is silent on the age at which childhood begins, and unclear regarding whether the rights reserved to children under the convention apply to the unborn or not.</w:t>
      </w:r>
    </w:p>
    <w:p w:rsidR="00960370" w:rsidRPr="00960370" w:rsidRDefault="00960370" w:rsidP="00960370">
      <w:pPr>
        <w:spacing w:line="360" w:lineRule="auto"/>
        <w:jc w:val="both"/>
        <w:rPr>
          <w:rFonts w:ascii="Arial" w:hAnsi="Arial" w:cs="Arial"/>
          <w:color w:val="3B3B3B"/>
          <w:sz w:val="24"/>
          <w:szCs w:val="24"/>
          <w:shd w:val="clear" w:color="auto" w:fill="F4F4F4"/>
        </w:rPr>
      </w:pPr>
      <w:r w:rsidRPr="00960370">
        <w:rPr>
          <w:rFonts w:ascii="Arial" w:hAnsi="Arial" w:cs="Arial"/>
          <w:sz w:val="24"/>
          <w:szCs w:val="24"/>
        </w:rPr>
        <w:tab/>
        <w:t xml:space="preserve">According to Down Syndrome Education International (2020) </w:t>
      </w:r>
      <w:r w:rsidRPr="00960370">
        <w:rPr>
          <w:rFonts w:ascii="Arial" w:hAnsi="Arial" w:cs="Arial"/>
          <w:color w:val="333333"/>
          <w:sz w:val="24"/>
          <w:szCs w:val="24"/>
          <w:shd w:val="clear" w:color="auto" w:fill="FFFFFF"/>
        </w:rPr>
        <w:t xml:space="preserve">Down syndrome is a genetic condition that influences development throughout life. People with Down syndrome may have increased risks to certain health problems and also experience learning difficulties. </w:t>
      </w:r>
      <w:r w:rsidRPr="00960370">
        <w:rPr>
          <w:rFonts w:ascii="Arial" w:hAnsi="Arial" w:cs="Arial"/>
          <w:sz w:val="24"/>
          <w:szCs w:val="24"/>
        </w:rPr>
        <w:t>Coffey (2019) found that it is extremely common for parents of babies with Down syndrome to feel shock, sadness and fear after diagnosis. According to Down syndrome pregnancy (2020)</w:t>
      </w:r>
      <w:r w:rsidR="00C878BB">
        <w:rPr>
          <w:rFonts w:ascii="Arial" w:hAnsi="Arial" w:cs="Arial"/>
          <w:sz w:val="24"/>
          <w:szCs w:val="24"/>
        </w:rPr>
        <w:t>,</w:t>
      </w:r>
      <w:r w:rsidRPr="00960370">
        <w:rPr>
          <w:rFonts w:ascii="Arial" w:hAnsi="Arial" w:cs="Arial"/>
          <w:sz w:val="24"/>
          <w:szCs w:val="24"/>
        </w:rPr>
        <w:t xml:space="preserve"> parents report that the most difficult part of being a parent of a child with Down syndrome is the diagnosis. Laverty (2017) found that for many new parents becoming aware of their child’s diagnosis is very much unknown. Right from birth parents will inundated with information and advice from healthcare professionals, support groups and early intervention programmes. This links to Article 23 of the UNCRC (1989) where a child has a right to special care and support if they have a disability so that they can lead a full independent life. </w:t>
      </w:r>
      <w:r w:rsidRPr="00960370">
        <w:rPr>
          <w:rFonts w:ascii="Arial" w:hAnsi="Arial" w:cs="Arial"/>
          <w:color w:val="3B3B3B"/>
          <w:sz w:val="24"/>
          <w:szCs w:val="24"/>
          <w:shd w:val="clear" w:color="auto" w:fill="F4F4F4"/>
        </w:rPr>
        <w:t xml:space="preserve"> </w:t>
      </w:r>
    </w:p>
    <w:p w:rsidR="00960370" w:rsidRPr="00960370" w:rsidRDefault="00960370" w:rsidP="00960370">
      <w:pPr>
        <w:spacing w:line="360" w:lineRule="auto"/>
        <w:jc w:val="both"/>
        <w:rPr>
          <w:rFonts w:ascii="Arial" w:hAnsi="Arial" w:cs="Arial"/>
          <w:sz w:val="24"/>
          <w:szCs w:val="24"/>
        </w:rPr>
      </w:pPr>
      <w:r w:rsidRPr="00960370">
        <w:rPr>
          <w:rFonts w:ascii="Arial" w:hAnsi="Arial" w:cs="Arial"/>
          <w:sz w:val="24"/>
          <w:szCs w:val="24"/>
        </w:rPr>
        <w:tab/>
        <w:t xml:space="preserve">According to National Down syndrome society (2020) </w:t>
      </w:r>
      <w:r w:rsidRPr="00960370">
        <w:rPr>
          <w:rFonts w:ascii="Arial" w:hAnsi="Arial" w:cs="Arial"/>
          <w:spacing w:val="8"/>
          <w:sz w:val="24"/>
          <w:szCs w:val="24"/>
          <w:shd w:val="clear" w:color="auto" w:fill="FFFFFF"/>
        </w:rPr>
        <w:t xml:space="preserve">children with Down syndrome </w:t>
      </w:r>
      <w:r w:rsidR="002A18B4" w:rsidRPr="00960370">
        <w:rPr>
          <w:rFonts w:ascii="Arial" w:hAnsi="Arial" w:cs="Arial"/>
          <w:spacing w:val="8"/>
          <w:sz w:val="24"/>
          <w:szCs w:val="24"/>
          <w:shd w:val="clear" w:color="auto" w:fill="FFFFFF"/>
        </w:rPr>
        <w:t>usually</w:t>
      </w:r>
      <w:r w:rsidRPr="00960370">
        <w:rPr>
          <w:rFonts w:ascii="Arial" w:hAnsi="Arial" w:cs="Arial"/>
          <w:spacing w:val="8"/>
          <w:sz w:val="24"/>
          <w:szCs w:val="24"/>
          <w:shd w:val="clear" w:color="auto" w:fill="FFFFFF"/>
        </w:rPr>
        <w:t xml:space="preserve"> e</w:t>
      </w:r>
      <w:r w:rsidR="002A18B4">
        <w:rPr>
          <w:rFonts w:ascii="Arial" w:hAnsi="Arial" w:cs="Arial"/>
          <w:spacing w:val="8"/>
          <w:sz w:val="24"/>
          <w:szCs w:val="24"/>
          <w:shd w:val="clear" w:color="auto" w:fill="FFFFFF"/>
        </w:rPr>
        <w:t>xperience delays in certain rang</w:t>
      </w:r>
      <w:r w:rsidR="002A18B4" w:rsidRPr="00960370">
        <w:rPr>
          <w:rFonts w:ascii="Arial" w:hAnsi="Arial" w:cs="Arial"/>
          <w:spacing w:val="8"/>
          <w:sz w:val="24"/>
          <w:szCs w:val="24"/>
          <w:shd w:val="clear" w:color="auto" w:fill="FFFFFF"/>
        </w:rPr>
        <w:t>es</w:t>
      </w:r>
      <w:r w:rsidRPr="00960370">
        <w:rPr>
          <w:rFonts w:ascii="Arial" w:hAnsi="Arial" w:cs="Arial"/>
          <w:spacing w:val="8"/>
          <w:sz w:val="24"/>
          <w:szCs w:val="24"/>
          <w:shd w:val="clear" w:color="auto" w:fill="FFFFFF"/>
        </w:rPr>
        <w:t xml:space="preserve"> of development, </w:t>
      </w:r>
      <w:r w:rsidR="002A18B4">
        <w:rPr>
          <w:rFonts w:ascii="Arial" w:hAnsi="Arial" w:cs="Arial"/>
          <w:spacing w:val="8"/>
          <w:sz w:val="24"/>
          <w:szCs w:val="24"/>
          <w:shd w:val="clear" w:color="auto" w:fill="FFFFFF"/>
        </w:rPr>
        <w:t xml:space="preserve">therefore </w:t>
      </w:r>
      <w:r w:rsidRPr="00960370">
        <w:rPr>
          <w:rFonts w:ascii="Arial" w:hAnsi="Arial" w:cs="Arial"/>
          <w:spacing w:val="8"/>
          <w:sz w:val="24"/>
          <w:szCs w:val="24"/>
          <w:shd w:val="clear" w:color="auto" w:fill="FFFFFF"/>
        </w:rPr>
        <w:t>early interve</w:t>
      </w:r>
      <w:r w:rsidR="002A18B4">
        <w:rPr>
          <w:rFonts w:ascii="Arial" w:hAnsi="Arial" w:cs="Arial"/>
          <w:spacing w:val="8"/>
          <w:sz w:val="24"/>
          <w:szCs w:val="24"/>
          <w:shd w:val="clear" w:color="auto" w:fill="FFFFFF"/>
        </w:rPr>
        <w:t xml:space="preserve">ntion is highly recommended. Interventions </w:t>
      </w:r>
      <w:r w:rsidRPr="00960370">
        <w:rPr>
          <w:rFonts w:ascii="Arial" w:hAnsi="Arial" w:cs="Arial"/>
          <w:spacing w:val="8"/>
          <w:sz w:val="24"/>
          <w:szCs w:val="24"/>
          <w:shd w:val="clear" w:color="auto" w:fill="FFFFFF"/>
        </w:rPr>
        <w:t xml:space="preserve">can begin any time after birth, but </w:t>
      </w:r>
      <w:r w:rsidR="002A18B4">
        <w:rPr>
          <w:rFonts w:ascii="Arial" w:hAnsi="Arial" w:cs="Arial"/>
          <w:spacing w:val="8"/>
          <w:sz w:val="24"/>
          <w:szCs w:val="24"/>
          <w:shd w:val="clear" w:color="auto" w:fill="FFFFFF"/>
        </w:rPr>
        <w:t xml:space="preserve">it is suggested </w:t>
      </w:r>
      <w:r w:rsidRPr="00960370">
        <w:rPr>
          <w:rFonts w:ascii="Arial" w:hAnsi="Arial" w:cs="Arial"/>
          <w:spacing w:val="8"/>
          <w:sz w:val="24"/>
          <w:szCs w:val="24"/>
          <w:shd w:val="clear" w:color="auto" w:fill="FFFFFF"/>
        </w:rPr>
        <w:t>that the sooner it starts, the better for the child.</w:t>
      </w:r>
      <w:r w:rsidRPr="00960370">
        <w:rPr>
          <w:rFonts w:ascii="Arial" w:hAnsi="Arial" w:cs="Arial"/>
          <w:color w:val="000000"/>
          <w:sz w:val="24"/>
          <w:szCs w:val="24"/>
          <w:shd w:val="clear" w:color="auto" w:fill="FFFFFF"/>
        </w:rPr>
        <w:t xml:space="preserve"> Bowe </w:t>
      </w:r>
      <w:r w:rsidRPr="00960370">
        <w:rPr>
          <w:rFonts w:ascii="Arial" w:hAnsi="Arial" w:cs="Arial"/>
          <w:color w:val="000000"/>
          <w:sz w:val="24"/>
          <w:szCs w:val="24"/>
          <w:shd w:val="clear" w:color="auto" w:fill="FFFFFF"/>
        </w:rPr>
        <w:lastRenderedPageBreak/>
        <w:t xml:space="preserve">(2004 as cited by </w:t>
      </w:r>
      <w:proofErr w:type="spellStart"/>
      <w:r w:rsidRPr="00960370">
        <w:rPr>
          <w:rFonts w:ascii="Arial" w:hAnsi="Arial" w:cs="Arial"/>
          <w:color w:val="000000"/>
          <w:sz w:val="24"/>
          <w:szCs w:val="24"/>
          <w:shd w:val="clear" w:color="auto" w:fill="FFFFFF"/>
        </w:rPr>
        <w:t>Nawi</w:t>
      </w:r>
      <w:proofErr w:type="spellEnd"/>
      <w:r w:rsidRPr="00960370">
        <w:rPr>
          <w:rFonts w:ascii="Arial" w:hAnsi="Arial" w:cs="Arial"/>
          <w:color w:val="000000"/>
          <w:sz w:val="24"/>
          <w:szCs w:val="24"/>
          <w:shd w:val="clear" w:color="auto" w:fill="FFFFFF"/>
        </w:rPr>
        <w:t xml:space="preserve">, Ismail and Abdullah 2013) defines early intervention as a service or a special program for children from birth to age of three years old with a development problem. Meanwhile, the term early intervention according to Watts (1980 as cited by </w:t>
      </w:r>
      <w:proofErr w:type="spellStart"/>
      <w:r w:rsidRPr="00960370">
        <w:rPr>
          <w:rFonts w:ascii="Arial" w:hAnsi="Arial" w:cs="Arial"/>
          <w:color w:val="000000"/>
          <w:sz w:val="24"/>
          <w:szCs w:val="24"/>
          <w:shd w:val="clear" w:color="auto" w:fill="FFFFFF"/>
        </w:rPr>
        <w:t>Nawi</w:t>
      </w:r>
      <w:proofErr w:type="spellEnd"/>
      <w:r w:rsidRPr="00960370">
        <w:rPr>
          <w:rFonts w:ascii="Arial" w:hAnsi="Arial" w:cs="Arial"/>
          <w:color w:val="000000"/>
          <w:sz w:val="24"/>
          <w:szCs w:val="24"/>
          <w:shd w:val="clear" w:color="auto" w:fill="FFFFFF"/>
        </w:rPr>
        <w:t>, Ismail and Abdullah 2013)   refers to the provision of therapy or early treatment before the age of four years old and usually begins as early as in the first 36 months of age.</w:t>
      </w:r>
      <w:r w:rsidRPr="00960370">
        <w:rPr>
          <w:rFonts w:ascii="Arial" w:hAnsi="Arial" w:cs="Arial"/>
          <w:spacing w:val="8"/>
          <w:sz w:val="24"/>
          <w:szCs w:val="24"/>
          <w:shd w:val="clear" w:color="auto" w:fill="FFFFFF"/>
        </w:rPr>
        <w:t xml:space="preserve"> </w:t>
      </w:r>
      <w:r w:rsidRPr="00960370">
        <w:rPr>
          <w:rFonts w:ascii="Arial" w:hAnsi="Arial" w:cs="Arial"/>
          <w:color w:val="1C1D1E"/>
          <w:sz w:val="24"/>
          <w:szCs w:val="24"/>
          <w:shd w:val="clear" w:color="auto" w:fill="FFFFFF"/>
        </w:rPr>
        <w:t xml:space="preserve">Hadders-Algra (2011) reports that research over the past three decades has shown that early intervention in infants biologically at risk of developmental disorders is associated with improved cognitive development in early childhood. Whilst Open Society Foundations (2013) explored that early interventions change the whole families life as they ensure that the children and their families get the services that they require to enable them to become functional, competent and happy. According to Newman (2013 as citied by Open Society Foundations 2013) by helping children early on this gives them the opportunity to improve their outcomes </w:t>
      </w:r>
      <w:r w:rsidR="00C878BB">
        <w:rPr>
          <w:rFonts w:ascii="Arial" w:hAnsi="Arial" w:cs="Arial"/>
          <w:color w:val="1C1D1E"/>
          <w:sz w:val="24"/>
          <w:szCs w:val="24"/>
          <w:shd w:val="clear" w:color="auto" w:fill="FFFFFF"/>
        </w:rPr>
        <w:t xml:space="preserve">in the </w:t>
      </w:r>
      <w:r w:rsidRPr="00960370">
        <w:rPr>
          <w:rFonts w:ascii="Arial" w:hAnsi="Arial" w:cs="Arial"/>
          <w:color w:val="1C1D1E"/>
          <w:sz w:val="24"/>
          <w:szCs w:val="24"/>
          <w:shd w:val="clear" w:color="auto" w:fill="FFFFFF"/>
        </w:rPr>
        <w:t xml:space="preserve">long term and avoids children being institutionalised away from their families. This was also explored by </w:t>
      </w:r>
      <w:proofErr w:type="spellStart"/>
      <w:r w:rsidRPr="00960370">
        <w:rPr>
          <w:rFonts w:ascii="Arial" w:hAnsi="Arial" w:cs="Arial"/>
          <w:color w:val="1C1D1E"/>
          <w:sz w:val="24"/>
          <w:szCs w:val="24"/>
          <w:shd w:val="clear" w:color="auto" w:fill="FFFFFF"/>
        </w:rPr>
        <w:t>Nawi</w:t>
      </w:r>
      <w:proofErr w:type="spellEnd"/>
      <w:r w:rsidRPr="00960370">
        <w:rPr>
          <w:rFonts w:ascii="Arial" w:hAnsi="Arial" w:cs="Arial"/>
          <w:color w:val="1C1D1E"/>
          <w:sz w:val="24"/>
          <w:szCs w:val="24"/>
          <w:shd w:val="clear" w:color="auto" w:fill="FFFFFF"/>
        </w:rPr>
        <w:t xml:space="preserve">, Ismail and Abdullah (2013) who observed that family outcomes improve with the acceptance of early interventions of children with Down syndrome. This ties into the UNCRC (1989) Article 18 </w:t>
      </w:r>
      <w:r w:rsidRPr="00960370">
        <w:rPr>
          <w:rFonts w:ascii="Arial" w:hAnsi="Arial" w:cs="Arial"/>
          <w:sz w:val="24"/>
          <w:szCs w:val="24"/>
        </w:rPr>
        <w:t>where Governments must support parents by creating support services for children and giving parents the help they need to raise their children.</w:t>
      </w:r>
    </w:p>
    <w:p w:rsidR="00960370" w:rsidRPr="00960370" w:rsidRDefault="00960370" w:rsidP="00960370">
      <w:pPr>
        <w:spacing w:line="360" w:lineRule="auto"/>
        <w:jc w:val="both"/>
        <w:rPr>
          <w:rFonts w:ascii="Arial" w:hAnsi="Arial" w:cs="Arial"/>
          <w:sz w:val="24"/>
          <w:szCs w:val="24"/>
        </w:rPr>
      </w:pPr>
      <w:r w:rsidRPr="00960370">
        <w:rPr>
          <w:rFonts w:ascii="Arial" w:hAnsi="Arial" w:cs="Arial"/>
          <w:sz w:val="24"/>
          <w:szCs w:val="24"/>
        </w:rPr>
        <w:tab/>
        <w:t xml:space="preserve">According to Down syndrome education international (2020) although early intervention for children with Down syndrome has been advocated since the 1970’s there is still little data to show the effectiveness. They found that many professionals differ in their approaches which can be quite confusing for families and those responsible for delivering early interventions with the child. However </w:t>
      </w:r>
      <w:proofErr w:type="spellStart"/>
      <w:r w:rsidRPr="00960370">
        <w:rPr>
          <w:rFonts w:ascii="Arial" w:hAnsi="Arial" w:cs="Arial"/>
          <w:sz w:val="24"/>
          <w:szCs w:val="24"/>
        </w:rPr>
        <w:t>Trumble</w:t>
      </w:r>
      <w:proofErr w:type="spellEnd"/>
      <w:r w:rsidRPr="00960370">
        <w:rPr>
          <w:rFonts w:ascii="Arial" w:hAnsi="Arial" w:cs="Arial"/>
          <w:sz w:val="24"/>
          <w:szCs w:val="24"/>
        </w:rPr>
        <w:t xml:space="preserve"> (2013) found that t</w:t>
      </w:r>
      <w:r w:rsidRPr="00960370">
        <w:rPr>
          <w:rFonts w:ascii="Arial" w:hAnsi="Arial" w:cs="Arial"/>
          <w:color w:val="181819"/>
          <w:sz w:val="24"/>
          <w:szCs w:val="24"/>
        </w:rPr>
        <w:t>he philosophy of "early intervention" is now well accepted as having benefits for the child and family and includes. Early intervention can be home-based or a centre-based treatment child by a variety of health professionals such as occupational therapists, physiotherapists and speech therapists from a very early age. </w:t>
      </w:r>
      <w:r w:rsidRPr="00960370">
        <w:rPr>
          <w:rFonts w:ascii="Arial" w:hAnsi="Arial" w:cs="Arial"/>
          <w:sz w:val="24"/>
          <w:szCs w:val="24"/>
        </w:rPr>
        <w:t xml:space="preserve">This ties into Article 3 of the UNCRC (1989) everyone who works with children should always do what is best for the child. </w:t>
      </w:r>
    </w:p>
    <w:p w:rsidR="00960370" w:rsidRPr="00960370" w:rsidRDefault="00960370" w:rsidP="00960370">
      <w:pPr>
        <w:spacing w:line="360" w:lineRule="auto"/>
        <w:ind w:firstLine="720"/>
        <w:jc w:val="both"/>
        <w:rPr>
          <w:rFonts w:ascii="Arial" w:hAnsi="Arial" w:cs="Arial"/>
          <w:sz w:val="24"/>
          <w:szCs w:val="24"/>
        </w:rPr>
      </w:pPr>
      <w:r w:rsidRPr="00960370">
        <w:rPr>
          <w:rFonts w:ascii="Arial" w:hAnsi="Arial" w:cs="Arial"/>
          <w:sz w:val="24"/>
          <w:szCs w:val="24"/>
        </w:rPr>
        <w:t xml:space="preserve">Early interventions in children with Down syndrome according to Open Society Foundations (2013) need to be individualised and not a prescribed package as every child is different and requires different types of support. This is also agreed by </w:t>
      </w:r>
      <w:r w:rsidRPr="00960370">
        <w:rPr>
          <w:rFonts w:ascii="Arial" w:hAnsi="Arial" w:cs="Arial"/>
          <w:sz w:val="24"/>
          <w:szCs w:val="24"/>
        </w:rPr>
        <w:lastRenderedPageBreak/>
        <w:t xml:space="preserve">Cunningham (1996) who found through his research </w:t>
      </w:r>
      <w:r w:rsidRPr="00960370">
        <w:rPr>
          <w:rFonts w:ascii="Arial" w:hAnsi="Arial" w:cs="Arial"/>
          <w:color w:val="333333"/>
          <w:sz w:val="24"/>
          <w:szCs w:val="24"/>
          <w:shd w:val="clear" w:color="auto" w:fill="FFFFFF"/>
        </w:rPr>
        <w:t>that early interventions should be focused on the family as a unit and not the child or merely the pathology of the child</w:t>
      </w:r>
      <w:r w:rsidRPr="00960370">
        <w:rPr>
          <w:rFonts w:ascii="Segoe UI" w:hAnsi="Segoe UI" w:cs="Segoe UI"/>
          <w:color w:val="333333"/>
          <w:shd w:val="clear" w:color="auto" w:fill="FFFFFF"/>
        </w:rPr>
        <w:t xml:space="preserve"> </w:t>
      </w:r>
      <w:r w:rsidRPr="00960370">
        <w:rPr>
          <w:rFonts w:ascii="Arial" w:hAnsi="Arial" w:cs="Arial"/>
          <w:sz w:val="24"/>
          <w:szCs w:val="24"/>
        </w:rPr>
        <w:t xml:space="preserve">he found that </w:t>
      </w:r>
      <w:r w:rsidRPr="00960370">
        <w:rPr>
          <w:rFonts w:ascii="Arial" w:hAnsi="Arial" w:cs="Arial"/>
          <w:color w:val="333333"/>
          <w:sz w:val="24"/>
          <w:szCs w:val="24"/>
          <w:shd w:val="clear" w:color="auto" w:fill="FFFFFF"/>
        </w:rPr>
        <w:t>programmes which are automatically applied to all children with Down syndrome are simplistic and not efficient.</w:t>
      </w:r>
      <w:r w:rsidRPr="00960370">
        <w:rPr>
          <w:rFonts w:ascii="Arial" w:hAnsi="Arial" w:cs="Arial"/>
          <w:sz w:val="24"/>
          <w:szCs w:val="24"/>
        </w:rPr>
        <w:t xml:space="preserve"> </w:t>
      </w:r>
      <w:r w:rsidRPr="00960370">
        <w:rPr>
          <w:rFonts w:ascii="Arial" w:hAnsi="Arial" w:cs="Arial"/>
          <w:color w:val="000000" w:themeColor="text1"/>
          <w:sz w:val="24"/>
          <w:szCs w:val="24"/>
        </w:rPr>
        <w:t xml:space="preserve">According to Lloyd (2000) any early intervention programme that focuses on the child alone, without paying attention to his or her environment usually has little effect on the child. This ties into the UNCRC (1989) Article 5 </w:t>
      </w:r>
      <w:r w:rsidRPr="00960370">
        <w:rPr>
          <w:rFonts w:ascii="Arial" w:hAnsi="Arial" w:cs="Arial"/>
          <w:sz w:val="24"/>
          <w:szCs w:val="24"/>
        </w:rPr>
        <w:t>Governments must respect the rights and responsibilities of parents and carers to provide guidance and direction to their child as they grow up, so that they fully enjoy their rights.</w:t>
      </w:r>
    </w:p>
    <w:p w:rsidR="00960370" w:rsidRDefault="00960370" w:rsidP="00960370">
      <w:pPr>
        <w:spacing w:line="360" w:lineRule="auto"/>
        <w:ind w:firstLine="720"/>
        <w:jc w:val="both"/>
        <w:rPr>
          <w:rFonts w:ascii="Arial" w:hAnsi="Arial" w:cs="Arial"/>
          <w:color w:val="333333"/>
          <w:sz w:val="24"/>
          <w:szCs w:val="24"/>
          <w:shd w:val="clear" w:color="auto" w:fill="FFFFFF"/>
        </w:rPr>
      </w:pPr>
      <w:r w:rsidRPr="00960370">
        <w:rPr>
          <w:rFonts w:ascii="Arial" w:hAnsi="Arial" w:cs="Arial"/>
          <w:sz w:val="24"/>
          <w:szCs w:val="24"/>
        </w:rPr>
        <w:t xml:space="preserve">For a child with Down syndrome early intervention starts at a very early age. This can mean that it is difficult for the child’s voice to be heard in the decision making process however as the child gets older it is imperative that they become involved in making decisions about themselves. According to Hooton and </w:t>
      </w:r>
      <w:proofErr w:type="spellStart"/>
      <w:r w:rsidRPr="00960370">
        <w:rPr>
          <w:rFonts w:ascii="Arial" w:hAnsi="Arial" w:cs="Arial"/>
          <w:sz w:val="24"/>
          <w:szCs w:val="24"/>
        </w:rPr>
        <w:t>Westaway</w:t>
      </w:r>
      <w:proofErr w:type="spellEnd"/>
      <w:r w:rsidRPr="00960370">
        <w:rPr>
          <w:rFonts w:ascii="Arial" w:hAnsi="Arial" w:cs="Arial"/>
          <w:sz w:val="24"/>
          <w:szCs w:val="24"/>
        </w:rPr>
        <w:t xml:space="preserve"> (2007) national and international policies have placed great emphasis on</w:t>
      </w:r>
      <w:r w:rsidRPr="00960370">
        <w:rPr>
          <w:rFonts w:ascii="Arial" w:hAnsi="Arial" w:cs="Arial"/>
          <w:color w:val="333333"/>
          <w:sz w:val="24"/>
          <w:szCs w:val="24"/>
          <w:shd w:val="clear" w:color="auto" w:fill="FFFFFF"/>
        </w:rPr>
        <w:t xml:space="preserve"> children with disabilities being involved in making decisions about their lives. The UNCRC (1989) Articles 12 and 13</w:t>
      </w:r>
      <w:r w:rsidRPr="00960370">
        <w:rPr>
          <w:rFonts w:ascii="Arial" w:hAnsi="Arial" w:cs="Arial"/>
          <w:color w:val="333333"/>
          <w:sz w:val="24"/>
          <w:szCs w:val="24"/>
          <w:shd w:val="clear" w:color="auto" w:fill="FFFFFF"/>
          <w:vertAlign w:val="superscript"/>
        </w:rPr>
        <w:t xml:space="preserve"> </w:t>
      </w:r>
      <w:r w:rsidRPr="00960370">
        <w:rPr>
          <w:rFonts w:ascii="Arial" w:hAnsi="Arial" w:cs="Arial"/>
          <w:color w:val="333333"/>
          <w:sz w:val="24"/>
          <w:szCs w:val="24"/>
          <w:shd w:val="clear" w:color="auto" w:fill="FFFFFF"/>
        </w:rPr>
        <w:t xml:space="preserve">direct attention to the 'voice of the child' and a need for an appropriate means of communication. A </w:t>
      </w:r>
      <w:r w:rsidR="002A18B4">
        <w:rPr>
          <w:rFonts w:ascii="Arial" w:hAnsi="Arial" w:cs="Arial"/>
          <w:color w:val="333333"/>
          <w:sz w:val="24"/>
          <w:szCs w:val="24"/>
          <w:shd w:val="clear" w:color="auto" w:fill="FFFFFF"/>
        </w:rPr>
        <w:t>large amount</w:t>
      </w:r>
      <w:r w:rsidRPr="00960370">
        <w:rPr>
          <w:rFonts w:ascii="Arial" w:hAnsi="Arial" w:cs="Arial"/>
          <w:color w:val="333333"/>
          <w:sz w:val="24"/>
          <w:szCs w:val="24"/>
          <w:shd w:val="clear" w:color="auto" w:fill="FFFFFF"/>
        </w:rPr>
        <w:t xml:space="preserve"> of studies have </w:t>
      </w:r>
      <w:r w:rsidR="002A18B4" w:rsidRPr="00960370">
        <w:rPr>
          <w:rFonts w:ascii="Arial" w:hAnsi="Arial" w:cs="Arial"/>
          <w:color w:val="333333"/>
          <w:sz w:val="24"/>
          <w:szCs w:val="24"/>
          <w:shd w:val="clear" w:color="auto" w:fill="FFFFFF"/>
        </w:rPr>
        <w:t>confirmed</w:t>
      </w:r>
      <w:r w:rsidR="002A18B4">
        <w:rPr>
          <w:rFonts w:ascii="Arial" w:hAnsi="Arial" w:cs="Arial"/>
          <w:color w:val="333333"/>
          <w:sz w:val="24"/>
          <w:szCs w:val="24"/>
          <w:shd w:val="clear" w:color="auto" w:fill="FFFFFF"/>
        </w:rPr>
        <w:t xml:space="preserve"> that children with additional learning needs</w:t>
      </w:r>
      <w:r w:rsidRPr="00960370">
        <w:rPr>
          <w:rFonts w:ascii="Arial" w:hAnsi="Arial" w:cs="Arial"/>
          <w:color w:val="333333"/>
          <w:sz w:val="24"/>
          <w:szCs w:val="24"/>
          <w:shd w:val="clear" w:color="auto" w:fill="FFFFFF"/>
        </w:rPr>
        <w:t xml:space="preserve"> and communication d</w:t>
      </w:r>
      <w:r w:rsidR="002A18B4">
        <w:rPr>
          <w:rFonts w:ascii="Arial" w:hAnsi="Arial" w:cs="Arial"/>
          <w:color w:val="333333"/>
          <w:sz w:val="24"/>
          <w:szCs w:val="24"/>
          <w:shd w:val="clear" w:color="auto" w:fill="FFFFFF"/>
        </w:rPr>
        <w:t>ifficulties are often not considered</w:t>
      </w:r>
      <w:r w:rsidRPr="00960370">
        <w:rPr>
          <w:rFonts w:ascii="Arial" w:hAnsi="Arial" w:cs="Arial"/>
          <w:color w:val="333333"/>
          <w:sz w:val="24"/>
          <w:szCs w:val="24"/>
          <w:shd w:val="clear" w:color="auto" w:fill="FFFFFF"/>
        </w:rPr>
        <w:t xml:space="preserve"> in planning and decision making processes that directly affect them. Children with Down syndrome are at risk of having their abilities underestimated in this area and their views</w:t>
      </w:r>
      <w:r w:rsidR="002A18B4">
        <w:rPr>
          <w:rFonts w:ascii="Arial" w:hAnsi="Arial" w:cs="Arial"/>
          <w:color w:val="333333"/>
          <w:sz w:val="24"/>
          <w:szCs w:val="24"/>
          <w:shd w:val="clear" w:color="auto" w:fill="FFFFFF"/>
        </w:rPr>
        <w:t xml:space="preserve"> are not fully</w:t>
      </w:r>
      <w:r w:rsidRPr="00960370">
        <w:rPr>
          <w:rFonts w:ascii="Arial" w:hAnsi="Arial" w:cs="Arial"/>
          <w:color w:val="333333"/>
          <w:sz w:val="24"/>
          <w:szCs w:val="24"/>
          <w:shd w:val="clear" w:color="auto" w:fill="FFFFFF"/>
        </w:rPr>
        <w:t xml:space="preserve"> consulted, as they have communication difficulties as well as learning difficulties.</w:t>
      </w:r>
    </w:p>
    <w:p w:rsidR="00960370" w:rsidRDefault="00960370" w:rsidP="00960370">
      <w:pPr>
        <w:spacing w:line="360" w:lineRule="auto"/>
        <w:ind w:firstLine="720"/>
        <w:jc w:val="both"/>
        <w:rPr>
          <w:rFonts w:ascii="Arial" w:hAnsi="Arial" w:cs="Arial"/>
          <w:color w:val="333333"/>
          <w:sz w:val="24"/>
          <w:szCs w:val="24"/>
          <w:shd w:val="clear" w:color="auto" w:fill="FFFFFF"/>
        </w:rPr>
      </w:pPr>
    </w:p>
    <w:p w:rsidR="00960370" w:rsidRDefault="00960370" w:rsidP="00960370">
      <w:pPr>
        <w:spacing w:line="360" w:lineRule="auto"/>
        <w:ind w:firstLine="720"/>
        <w:jc w:val="both"/>
        <w:rPr>
          <w:rFonts w:ascii="Arial" w:hAnsi="Arial" w:cs="Arial"/>
          <w:color w:val="333333"/>
          <w:sz w:val="24"/>
          <w:szCs w:val="24"/>
          <w:shd w:val="clear" w:color="auto" w:fill="FFFFFF"/>
        </w:rPr>
      </w:pPr>
    </w:p>
    <w:p w:rsidR="00960370" w:rsidRDefault="00960370" w:rsidP="00960370">
      <w:pPr>
        <w:spacing w:line="360" w:lineRule="auto"/>
        <w:ind w:firstLine="720"/>
        <w:jc w:val="both"/>
        <w:rPr>
          <w:rFonts w:ascii="Arial" w:hAnsi="Arial" w:cs="Arial"/>
          <w:color w:val="333333"/>
          <w:sz w:val="24"/>
          <w:szCs w:val="24"/>
          <w:shd w:val="clear" w:color="auto" w:fill="FFFFFF"/>
        </w:rPr>
      </w:pPr>
    </w:p>
    <w:p w:rsidR="00960370" w:rsidRDefault="00960370" w:rsidP="00960370">
      <w:pPr>
        <w:spacing w:line="360" w:lineRule="auto"/>
        <w:ind w:firstLine="720"/>
        <w:jc w:val="both"/>
        <w:rPr>
          <w:rFonts w:ascii="Arial" w:hAnsi="Arial" w:cs="Arial"/>
          <w:color w:val="333333"/>
          <w:sz w:val="24"/>
          <w:szCs w:val="24"/>
          <w:shd w:val="clear" w:color="auto" w:fill="FFFFFF"/>
        </w:rPr>
      </w:pPr>
    </w:p>
    <w:p w:rsidR="00960370" w:rsidRDefault="00960370" w:rsidP="00960370">
      <w:pPr>
        <w:spacing w:line="360" w:lineRule="auto"/>
        <w:ind w:firstLine="720"/>
        <w:jc w:val="both"/>
        <w:rPr>
          <w:rFonts w:ascii="Arial" w:hAnsi="Arial" w:cs="Arial"/>
          <w:color w:val="333333"/>
          <w:sz w:val="24"/>
          <w:szCs w:val="24"/>
          <w:shd w:val="clear" w:color="auto" w:fill="FFFFFF"/>
        </w:rPr>
      </w:pPr>
    </w:p>
    <w:p w:rsidR="00960370" w:rsidRDefault="00960370" w:rsidP="00960370">
      <w:pPr>
        <w:spacing w:line="360" w:lineRule="auto"/>
        <w:ind w:firstLine="720"/>
        <w:jc w:val="both"/>
        <w:rPr>
          <w:rFonts w:ascii="Arial" w:hAnsi="Arial" w:cs="Arial"/>
          <w:color w:val="333333"/>
          <w:sz w:val="24"/>
          <w:szCs w:val="24"/>
          <w:shd w:val="clear" w:color="auto" w:fill="FFFFFF"/>
        </w:rPr>
      </w:pPr>
    </w:p>
    <w:p w:rsidR="00960370" w:rsidRDefault="00960370" w:rsidP="00960370">
      <w:pPr>
        <w:spacing w:line="360" w:lineRule="auto"/>
        <w:ind w:firstLine="720"/>
        <w:jc w:val="both"/>
        <w:rPr>
          <w:rFonts w:ascii="Arial" w:hAnsi="Arial" w:cs="Arial"/>
          <w:color w:val="333333"/>
          <w:sz w:val="24"/>
          <w:szCs w:val="24"/>
          <w:shd w:val="clear" w:color="auto" w:fill="FFFFFF"/>
        </w:rPr>
      </w:pPr>
    </w:p>
    <w:p w:rsidR="00960370" w:rsidRDefault="00960370" w:rsidP="00960370">
      <w:pPr>
        <w:spacing w:line="360" w:lineRule="auto"/>
        <w:ind w:firstLine="720"/>
        <w:jc w:val="both"/>
        <w:rPr>
          <w:rFonts w:ascii="Arial" w:hAnsi="Arial" w:cs="Arial"/>
          <w:color w:val="333333"/>
          <w:sz w:val="24"/>
          <w:szCs w:val="24"/>
          <w:shd w:val="clear" w:color="auto" w:fill="FFFFFF"/>
        </w:rPr>
      </w:pPr>
    </w:p>
    <w:p w:rsidR="00960370" w:rsidRDefault="00960370" w:rsidP="00960370">
      <w:pPr>
        <w:spacing w:line="360" w:lineRule="auto"/>
        <w:jc w:val="both"/>
        <w:rPr>
          <w:rFonts w:ascii="Arial" w:hAnsi="Arial" w:cs="Arial"/>
          <w:color w:val="333333"/>
          <w:sz w:val="24"/>
          <w:szCs w:val="24"/>
          <w:u w:val="single"/>
          <w:shd w:val="clear" w:color="auto" w:fill="FFFFFF"/>
        </w:rPr>
      </w:pPr>
      <w:r w:rsidRPr="00960370">
        <w:rPr>
          <w:rFonts w:ascii="Arial" w:hAnsi="Arial" w:cs="Arial"/>
          <w:color w:val="333333"/>
          <w:sz w:val="24"/>
          <w:szCs w:val="24"/>
          <w:u w:val="single"/>
          <w:shd w:val="clear" w:color="auto" w:fill="FFFFFF"/>
        </w:rPr>
        <w:lastRenderedPageBreak/>
        <w:t>Question 2</w:t>
      </w:r>
    </w:p>
    <w:p w:rsidR="00960370" w:rsidRPr="00960370" w:rsidRDefault="00960370" w:rsidP="00960370">
      <w:pPr>
        <w:spacing w:line="360" w:lineRule="auto"/>
        <w:jc w:val="both"/>
        <w:rPr>
          <w:rFonts w:ascii="Arial" w:hAnsi="Arial" w:cs="Arial"/>
          <w:sz w:val="24"/>
          <w:szCs w:val="24"/>
          <w:lang w:val="en"/>
        </w:rPr>
      </w:pPr>
      <w:r w:rsidRPr="00960370">
        <w:rPr>
          <w:rFonts w:ascii="Arial" w:hAnsi="Arial" w:cs="Arial"/>
          <w:sz w:val="24"/>
          <w:szCs w:val="24"/>
        </w:rPr>
        <w:t xml:space="preserve">One of the barriers that children with Down syndrome may experience according to the University of Cambridge (2013) as citied by the Down’s syndrome Association (2014) is the </w:t>
      </w:r>
      <w:r w:rsidRPr="00960370">
        <w:rPr>
          <w:rFonts w:ascii="Arial" w:hAnsi="Arial" w:cs="Arial"/>
          <w:color w:val="000000"/>
          <w:sz w:val="24"/>
          <w:szCs w:val="24"/>
        </w:rPr>
        <w:t xml:space="preserve">increased likelihood of ill health. This in its self can have many implications on the child. According to Down syndrome Ireland (2018) </w:t>
      </w:r>
      <w:r w:rsidRPr="00960370">
        <w:rPr>
          <w:rFonts w:ascii="Arial" w:hAnsi="Arial" w:cs="Arial"/>
          <w:color w:val="242021"/>
          <w:sz w:val="24"/>
          <w:szCs w:val="24"/>
        </w:rPr>
        <w:t>medical issues</w:t>
      </w:r>
      <w:r w:rsidR="008B4483">
        <w:rPr>
          <w:rFonts w:ascii="Arial" w:hAnsi="Arial" w:cs="Arial"/>
          <w:color w:val="242021"/>
          <w:sz w:val="24"/>
          <w:szCs w:val="24"/>
        </w:rPr>
        <w:t xml:space="preserve"> are not directly linked </w:t>
      </w:r>
      <w:r w:rsidR="008B4483" w:rsidRPr="00960370">
        <w:rPr>
          <w:rFonts w:ascii="Arial" w:hAnsi="Arial" w:cs="Arial"/>
          <w:color w:val="242021"/>
          <w:sz w:val="24"/>
          <w:szCs w:val="24"/>
        </w:rPr>
        <w:t>to</w:t>
      </w:r>
      <w:r w:rsidRPr="00960370">
        <w:rPr>
          <w:rFonts w:ascii="Arial" w:hAnsi="Arial" w:cs="Arial"/>
          <w:color w:val="242021"/>
          <w:sz w:val="24"/>
          <w:szCs w:val="24"/>
        </w:rPr>
        <w:t xml:space="preserve"> learning, but they are likely to lead to </w:t>
      </w:r>
      <w:r w:rsidR="008B4483">
        <w:rPr>
          <w:rFonts w:ascii="Arial" w:hAnsi="Arial" w:cs="Arial"/>
          <w:color w:val="242021"/>
          <w:sz w:val="24"/>
          <w:szCs w:val="24"/>
        </w:rPr>
        <w:t xml:space="preserve">an increase in </w:t>
      </w:r>
      <w:r w:rsidRPr="00960370">
        <w:rPr>
          <w:rFonts w:ascii="Arial" w:hAnsi="Arial" w:cs="Arial"/>
          <w:color w:val="242021"/>
          <w:sz w:val="24"/>
          <w:szCs w:val="24"/>
        </w:rPr>
        <w:t xml:space="preserve">exhaustion and vulnerability to minor infections which are common in school settings. Absences due to </w:t>
      </w:r>
      <w:r w:rsidR="008B4483">
        <w:rPr>
          <w:rFonts w:ascii="Arial" w:hAnsi="Arial" w:cs="Arial"/>
          <w:color w:val="242021"/>
          <w:sz w:val="24"/>
          <w:szCs w:val="24"/>
        </w:rPr>
        <w:t>these ailments,</w:t>
      </w:r>
      <w:r w:rsidRPr="00960370">
        <w:rPr>
          <w:rFonts w:ascii="Arial" w:hAnsi="Arial" w:cs="Arial"/>
          <w:color w:val="242021"/>
          <w:sz w:val="24"/>
          <w:szCs w:val="24"/>
        </w:rPr>
        <w:t xml:space="preserve"> along with frequent medical appointments to monitor various conditions that the child may</w:t>
      </w:r>
      <w:r w:rsidR="008B4483">
        <w:rPr>
          <w:rFonts w:ascii="Arial" w:hAnsi="Arial" w:cs="Arial"/>
          <w:color w:val="242021"/>
          <w:sz w:val="24"/>
          <w:szCs w:val="24"/>
        </w:rPr>
        <w:t xml:space="preserve"> also</w:t>
      </w:r>
      <w:r w:rsidRPr="00960370">
        <w:rPr>
          <w:rFonts w:ascii="Arial" w:hAnsi="Arial" w:cs="Arial"/>
          <w:color w:val="242021"/>
          <w:sz w:val="24"/>
          <w:szCs w:val="24"/>
        </w:rPr>
        <w:t xml:space="preserve"> have can lead to poorer school attendance for children with Down syndrome. This is agreed by McFadden (2014) who states that children with Down syndrome </w:t>
      </w:r>
      <w:r w:rsidRPr="00960370">
        <w:rPr>
          <w:rFonts w:ascii="Arial" w:hAnsi="Arial" w:cs="Arial"/>
          <w:color w:val="000000"/>
          <w:sz w:val="24"/>
          <w:szCs w:val="24"/>
        </w:rPr>
        <w:t xml:space="preserve">may result in extended absences from school. According to No Isolation (2019) </w:t>
      </w:r>
      <w:r w:rsidRPr="00960370">
        <w:rPr>
          <w:rFonts w:ascii="Arial" w:hAnsi="Arial" w:cs="Arial"/>
          <w:color w:val="000000" w:themeColor="text1"/>
          <w:sz w:val="24"/>
          <w:szCs w:val="24"/>
        </w:rPr>
        <w:t xml:space="preserve">school absence resulting from illness is a problem with major educational and social </w:t>
      </w:r>
      <w:hyperlink r:id="rId6" w:tgtFrame="_blank" w:history="1">
        <w:r w:rsidRPr="00960370">
          <w:rPr>
            <w:rFonts w:ascii="Arial" w:hAnsi="Arial" w:cs="Arial"/>
            <w:color w:val="000000" w:themeColor="text1"/>
            <w:sz w:val="24"/>
            <w:szCs w:val="24"/>
          </w:rPr>
          <w:t>consequences</w:t>
        </w:r>
      </w:hyperlink>
      <w:r w:rsidRPr="00960370">
        <w:rPr>
          <w:rFonts w:ascii="Arial" w:hAnsi="Arial" w:cs="Arial"/>
          <w:color w:val="000000" w:themeColor="text1"/>
          <w:sz w:val="24"/>
          <w:szCs w:val="24"/>
        </w:rPr>
        <w:t xml:space="preserve">. It can </w:t>
      </w:r>
      <w:r w:rsidRPr="00960370">
        <w:rPr>
          <w:rFonts w:ascii="Arial" w:hAnsi="Arial" w:cs="Arial"/>
          <w:sz w:val="24"/>
          <w:szCs w:val="24"/>
          <w:lang w:val="en"/>
        </w:rPr>
        <w:t xml:space="preserve">lead to less social interaction with other children and can result in some children completely losing touch with their friends. According to Freud (2020) absenteeism from school can cause the child to feel socially isolated and out of step with learning and cause significant barriers to achievement.  However according to Odom and Brown (1993 as citied by Bronson, Hauser-Cram and Warfield 1995) </w:t>
      </w:r>
      <w:r w:rsidRPr="00960370">
        <w:rPr>
          <w:rFonts w:ascii="Arial" w:hAnsi="Arial" w:cs="Arial"/>
          <w:sz w:val="24"/>
          <w:szCs w:val="24"/>
        </w:rPr>
        <w:t>even in inclusive settings children with disabilities in comparison to typically developing children are less likely to be involved with peers or be chosen as a desired playmate.</w:t>
      </w:r>
      <w:r w:rsidRPr="00960370">
        <w:rPr>
          <w:rFonts w:ascii="Arial" w:hAnsi="Arial" w:cs="Arial"/>
          <w:sz w:val="24"/>
          <w:szCs w:val="24"/>
          <w:lang w:val="en"/>
        </w:rPr>
        <w:t xml:space="preserve"> </w:t>
      </w:r>
      <w:r w:rsidRPr="00960370">
        <w:rPr>
          <w:rFonts w:ascii="Arial" w:hAnsi="Arial" w:cs="Arial"/>
          <w:color w:val="333333"/>
          <w:sz w:val="24"/>
          <w:szCs w:val="24"/>
        </w:rPr>
        <w:t>Bird and Buckley (1999) however found that teenagers with Down syndrome who are being educated in mainstream schools are gaining considerable benefits in academic skills, communication skills and social independence.</w:t>
      </w:r>
    </w:p>
    <w:p w:rsidR="00960370" w:rsidRPr="00960370" w:rsidRDefault="00960370" w:rsidP="00960370">
      <w:pPr>
        <w:spacing w:line="360" w:lineRule="auto"/>
        <w:ind w:firstLine="720"/>
        <w:jc w:val="both"/>
        <w:rPr>
          <w:rFonts w:ascii="Arial" w:hAnsi="Arial" w:cs="Arial"/>
          <w:color w:val="242021"/>
          <w:sz w:val="24"/>
          <w:szCs w:val="24"/>
        </w:rPr>
      </w:pPr>
      <w:r w:rsidRPr="00960370">
        <w:rPr>
          <w:rFonts w:ascii="Arial" w:hAnsi="Arial" w:cs="Arial"/>
          <w:sz w:val="24"/>
          <w:szCs w:val="24"/>
          <w:lang w:val="en"/>
        </w:rPr>
        <w:t xml:space="preserve">Welsh Government (2011) believe that children who do not regularly attend school may find it difficult to keep up with the work of their peers. However Lorenz (1999) found from a </w:t>
      </w:r>
      <w:r w:rsidRPr="00960370">
        <w:rPr>
          <w:rFonts w:ascii="Arial" w:hAnsi="Arial" w:cs="Arial"/>
          <w:color w:val="333333"/>
          <w:sz w:val="24"/>
          <w:szCs w:val="24"/>
        </w:rPr>
        <w:t>nationwide survey that the majority of children with Down syndrome in mainstream schools are supported by a learning support assistant for between 20 and 27 hours a week. If this were the case Down syndrome children would have assistance and support after periods of absence. She also found that this could be a detriment to the child as</w:t>
      </w:r>
      <w:r w:rsidRPr="00960370">
        <w:rPr>
          <w:rFonts w:ascii="Arial" w:hAnsi="Arial" w:cs="Arial"/>
          <w:sz w:val="24"/>
          <w:szCs w:val="24"/>
          <w:lang w:val="en"/>
        </w:rPr>
        <w:t xml:space="preserve"> </w:t>
      </w:r>
      <w:r w:rsidRPr="00960370">
        <w:rPr>
          <w:rFonts w:ascii="Arial" w:hAnsi="Arial" w:cs="Arial"/>
          <w:color w:val="333333"/>
          <w:sz w:val="24"/>
          <w:szCs w:val="24"/>
        </w:rPr>
        <w:t xml:space="preserve">those with lesser needs are frequently over-supported and are, as a direct consequence, less likely to become independent learners. Down syndrome Association (2008) found that children with Down syndrome </w:t>
      </w:r>
      <w:r w:rsidRPr="00960370">
        <w:rPr>
          <w:rFonts w:ascii="Arial" w:hAnsi="Arial" w:cs="Arial"/>
          <w:color w:val="000000"/>
          <w:sz w:val="24"/>
          <w:szCs w:val="24"/>
        </w:rPr>
        <w:t xml:space="preserve">will undoubtedly learn from typically developing children who will provide role models for </w:t>
      </w:r>
      <w:r w:rsidRPr="00960370">
        <w:rPr>
          <w:rFonts w:ascii="Arial" w:hAnsi="Arial" w:cs="Arial"/>
          <w:color w:val="000000"/>
          <w:sz w:val="24"/>
          <w:szCs w:val="24"/>
        </w:rPr>
        <w:lastRenderedPageBreak/>
        <w:t>age appropriate behaviour and achievement, they may also need additional help and support.</w:t>
      </w:r>
      <w:r w:rsidRPr="00960370">
        <w:rPr>
          <w:rFonts w:ascii="Arial" w:hAnsi="Arial" w:cs="Arial"/>
          <w:color w:val="333333"/>
          <w:sz w:val="24"/>
          <w:szCs w:val="24"/>
        </w:rPr>
        <w:t xml:space="preserve"> Bird and Buckley (1999) also found that it is clear from their data that children with Down syndrome benefit from being educated in mainstream schools. They found that the group of Down syndrome children that they studied in mainstream school are significantly ahead of their peers in special schools on standardised measures of communication literacy and social competence.</w:t>
      </w:r>
    </w:p>
    <w:p w:rsidR="00960370" w:rsidRPr="00960370" w:rsidRDefault="00960370" w:rsidP="00960370">
      <w:pPr>
        <w:widowControl w:val="0"/>
        <w:spacing w:after="120" w:line="360" w:lineRule="auto"/>
        <w:ind w:firstLine="720"/>
        <w:jc w:val="both"/>
        <w:rPr>
          <w:rFonts w:ascii="Arial" w:hAnsi="Arial" w:cs="Arial"/>
          <w:sz w:val="24"/>
          <w:szCs w:val="24"/>
        </w:rPr>
      </w:pPr>
      <w:r w:rsidRPr="00960370">
        <w:rPr>
          <w:rFonts w:ascii="Arial" w:hAnsi="Arial" w:cs="Arial"/>
          <w:color w:val="333333"/>
          <w:sz w:val="24"/>
          <w:szCs w:val="24"/>
        </w:rPr>
        <w:t xml:space="preserve">Another barrier that a child with Down syndrome may face is the lack of knowledge and understanding of the actual disability on the part of the adult educating them. According to Harding (2017) </w:t>
      </w:r>
      <w:r w:rsidRPr="00960370">
        <w:rPr>
          <w:rFonts w:ascii="Arial" w:hAnsi="Arial" w:cs="Arial"/>
          <w:color w:val="333333"/>
          <w:sz w:val="24"/>
          <w:szCs w:val="24"/>
          <w:lang w:val="en-US"/>
        </w:rPr>
        <w:t xml:space="preserve">professionals often have insufficient knowledge of the child’s disability. This has also been noted by the Welsh Government (2018) who have pledged that a significant amount of money </w:t>
      </w:r>
      <w:r w:rsidRPr="00960370">
        <w:rPr>
          <w:rFonts w:ascii="Arial" w:eastAsia="Times New Roman" w:hAnsi="Arial" w:cs="Arial"/>
          <w:color w:val="000000" w:themeColor="text1"/>
          <w:kern w:val="28"/>
          <w:sz w:val="24"/>
          <w:szCs w:val="24"/>
          <w:lang w:eastAsia="en-GB"/>
          <w14:cntxtAlts/>
        </w:rPr>
        <w:t xml:space="preserve">will be invested in educating the current education workforce ensuring that all practitioners working with learners with ALN will have the skills needed to do so. According to NASUWT (2018) more than two thirds </w:t>
      </w:r>
      <w:r w:rsidRPr="00960370">
        <w:rPr>
          <w:rFonts w:ascii="Arial" w:hAnsi="Arial" w:cs="Arial"/>
          <w:color w:val="434343"/>
          <w:sz w:val="24"/>
          <w:szCs w:val="24"/>
        </w:rPr>
        <w:t xml:space="preserve">of teachers report that they never, rarely or only sometimes receive the support they need to teach learners with SEN/ALN/ASN effectively. Not having the right help and support can have an impact on not only the child, but the class and the teacher too. McFadden et al. (2017) found that </w:t>
      </w:r>
      <w:r w:rsidR="00834765">
        <w:rPr>
          <w:rFonts w:ascii="Arial" w:hAnsi="Arial" w:cs="Arial"/>
          <w:sz w:val="24"/>
          <w:szCs w:val="24"/>
        </w:rPr>
        <w:t>a major worry</w:t>
      </w:r>
      <w:r w:rsidRPr="00960370">
        <w:rPr>
          <w:rFonts w:ascii="Arial" w:hAnsi="Arial" w:cs="Arial"/>
          <w:sz w:val="24"/>
          <w:szCs w:val="24"/>
        </w:rPr>
        <w:t xml:space="preserve"> for teachers is the </w:t>
      </w:r>
      <w:r w:rsidR="00834765" w:rsidRPr="00960370">
        <w:rPr>
          <w:rFonts w:ascii="Arial" w:hAnsi="Arial" w:cs="Arial"/>
          <w:sz w:val="24"/>
          <w:szCs w:val="24"/>
        </w:rPr>
        <w:t>failure</w:t>
      </w:r>
      <w:r w:rsidRPr="00960370">
        <w:rPr>
          <w:rFonts w:ascii="Arial" w:hAnsi="Arial" w:cs="Arial"/>
          <w:sz w:val="24"/>
          <w:szCs w:val="24"/>
        </w:rPr>
        <w:t xml:space="preserve"> to teach a whole group of children </w:t>
      </w:r>
      <w:r w:rsidR="00834765" w:rsidRPr="00960370">
        <w:rPr>
          <w:rFonts w:ascii="Arial" w:hAnsi="Arial" w:cs="Arial"/>
          <w:sz w:val="24"/>
          <w:szCs w:val="24"/>
        </w:rPr>
        <w:t>successfully</w:t>
      </w:r>
      <w:r w:rsidRPr="00960370">
        <w:rPr>
          <w:rFonts w:ascii="Arial" w:hAnsi="Arial" w:cs="Arial"/>
          <w:sz w:val="24"/>
          <w:szCs w:val="24"/>
        </w:rPr>
        <w:t xml:space="preserve"> when they also include a child </w:t>
      </w:r>
      <w:r w:rsidR="00834765">
        <w:rPr>
          <w:rFonts w:ascii="Arial" w:hAnsi="Arial" w:cs="Arial"/>
          <w:sz w:val="24"/>
          <w:szCs w:val="24"/>
        </w:rPr>
        <w:t>in their class with an additional learning need</w:t>
      </w:r>
      <w:r w:rsidRPr="00960370">
        <w:rPr>
          <w:rFonts w:ascii="Arial" w:hAnsi="Arial" w:cs="Arial"/>
          <w:sz w:val="24"/>
          <w:szCs w:val="24"/>
        </w:rPr>
        <w:t xml:space="preserve">. Research has suggested that although teachers support the </w:t>
      </w:r>
      <w:r w:rsidR="00834765" w:rsidRPr="00960370">
        <w:rPr>
          <w:rFonts w:ascii="Arial" w:hAnsi="Arial" w:cs="Arial"/>
          <w:sz w:val="24"/>
          <w:szCs w:val="24"/>
        </w:rPr>
        <w:t>philosophy</w:t>
      </w:r>
      <w:r w:rsidRPr="00960370">
        <w:rPr>
          <w:rFonts w:ascii="Arial" w:hAnsi="Arial" w:cs="Arial"/>
          <w:sz w:val="24"/>
          <w:szCs w:val="24"/>
        </w:rPr>
        <w:t xml:space="preserve"> of h</w:t>
      </w:r>
      <w:r w:rsidR="00834765">
        <w:rPr>
          <w:rFonts w:ascii="Arial" w:hAnsi="Arial" w:cs="Arial"/>
          <w:sz w:val="24"/>
          <w:szCs w:val="24"/>
        </w:rPr>
        <w:t>aving children with SEN</w:t>
      </w:r>
      <w:r w:rsidRPr="00960370">
        <w:rPr>
          <w:rFonts w:ascii="Arial" w:hAnsi="Arial" w:cs="Arial"/>
          <w:sz w:val="24"/>
          <w:szCs w:val="24"/>
        </w:rPr>
        <w:t xml:space="preserve"> in their class, they do not have the </w:t>
      </w:r>
      <w:r w:rsidR="00834765">
        <w:rPr>
          <w:rFonts w:ascii="Arial" w:hAnsi="Arial" w:cs="Arial"/>
          <w:sz w:val="24"/>
          <w:szCs w:val="24"/>
        </w:rPr>
        <w:t xml:space="preserve">knowledge and understanding </w:t>
      </w:r>
      <w:r w:rsidRPr="00960370">
        <w:rPr>
          <w:rFonts w:ascii="Arial" w:hAnsi="Arial" w:cs="Arial"/>
          <w:sz w:val="24"/>
          <w:szCs w:val="24"/>
        </w:rPr>
        <w:t>to effectively teach these students.</w:t>
      </w:r>
      <w:r w:rsidRPr="00960370">
        <w:rPr>
          <w:rFonts w:ascii="Arial" w:hAnsi="Arial" w:cs="Arial"/>
        </w:rPr>
        <w:t xml:space="preserve"> </w:t>
      </w:r>
      <w:r w:rsidRPr="00960370">
        <w:rPr>
          <w:rFonts w:ascii="Arial" w:hAnsi="Arial" w:cs="Arial"/>
          <w:color w:val="434343"/>
          <w:sz w:val="24"/>
          <w:szCs w:val="24"/>
        </w:rPr>
        <w:t xml:space="preserve"> According to Barker (2019) </w:t>
      </w:r>
      <w:r w:rsidR="00834765">
        <w:rPr>
          <w:rFonts w:ascii="Arial" w:hAnsi="Arial" w:cs="Arial"/>
          <w:color w:val="0A0404"/>
          <w:sz w:val="24"/>
          <w:szCs w:val="24"/>
        </w:rPr>
        <w:t xml:space="preserve">inclusion works well when staff have had the appropriate professional learning or CPD </w:t>
      </w:r>
      <w:r w:rsidRPr="00960370">
        <w:rPr>
          <w:rFonts w:ascii="Arial" w:hAnsi="Arial" w:cs="Arial"/>
          <w:color w:val="0A0404"/>
          <w:sz w:val="24"/>
          <w:szCs w:val="24"/>
        </w:rPr>
        <w:t xml:space="preserve">in the </w:t>
      </w:r>
      <w:r w:rsidR="00834765" w:rsidRPr="00960370">
        <w:rPr>
          <w:rFonts w:ascii="Arial" w:hAnsi="Arial" w:cs="Arial"/>
          <w:color w:val="0A0404"/>
          <w:sz w:val="24"/>
          <w:szCs w:val="24"/>
        </w:rPr>
        <w:t>explicit</w:t>
      </w:r>
      <w:r w:rsidRPr="00960370">
        <w:rPr>
          <w:rFonts w:ascii="Arial" w:hAnsi="Arial" w:cs="Arial"/>
          <w:color w:val="0A0404"/>
          <w:sz w:val="24"/>
          <w:szCs w:val="24"/>
        </w:rPr>
        <w:t xml:space="preserve"> needs of the students they</w:t>
      </w:r>
      <w:r w:rsidR="00834765">
        <w:rPr>
          <w:rFonts w:ascii="Arial" w:hAnsi="Arial" w:cs="Arial"/>
          <w:color w:val="0A0404"/>
          <w:sz w:val="24"/>
          <w:szCs w:val="24"/>
        </w:rPr>
        <w:t xml:space="preserve"> have </w:t>
      </w:r>
      <w:r w:rsidRPr="00960370">
        <w:rPr>
          <w:rFonts w:ascii="Arial" w:hAnsi="Arial" w:cs="Arial"/>
          <w:color w:val="0A0404"/>
          <w:sz w:val="24"/>
          <w:szCs w:val="24"/>
        </w:rPr>
        <w:t>to teach</w:t>
      </w:r>
      <w:r w:rsidR="00834765">
        <w:rPr>
          <w:rFonts w:ascii="Arial" w:hAnsi="Arial" w:cs="Arial"/>
          <w:color w:val="0A0404"/>
          <w:sz w:val="24"/>
          <w:szCs w:val="24"/>
        </w:rPr>
        <w:t>. W</w:t>
      </w:r>
      <w:r w:rsidRPr="00960370">
        <w:rPr>
          <w:rFonts w:ascii="Arial" w:hAnsi="Arial" w:cs="Arial"/>
          <w:color w:val="0A0404"/>
          <w:sz w:val="24"/>
          <w:szCs w:val="24"/>
        </w:rPr>
        <w:t xml:space="preserve">here inclusion has not been as successful, it has often been down to a lack of training for teaching staff, who have usually had little in the way of specific SEN input during their initial teacher training. According to Bird (2016) </w:t>
      </w:r>
      <w:r w:rsidRPr="00960370">
        <w:rPr>
          <w:rFonts w:ascii="Arial" w:hAnsi="Arial" w:cs="Arial"/>
          <w:sz w:val="24"/>
          <w:szCs w:val="24"/>
        </w:rPr>
        <w:t xml:space="preserve">children with Down’s syndrome need skilled teachers who understand their current skills, abilities, strengths and interests and who can teach them the next steps through engaging teaching and learning activities. </w:t>
      </w:r>
    </w:p>
    <w:p w:rsidR="00834765" w:rsidRDefault="00960370" w:rsidP="00960370">
      <w:pPr>
        <w:widowControl w:val="0"/>
        <w:spacing w:after="120" w:line="360" w:lineRule="auto"/>
        <w:ind w:firstLine="720"/>
        <w:jc w:val="both"/>
        <w:rPr>
          <w:rFonts w:ascii="Arial" w:hAnsi="Arial" w:cs="Arial"/>
          <w:color w:val="333333"/>
          <w:sz w:val="24"/>
          <w:szCs w:val="24"/>
        </w:rPr>
      </w:pPr>
      <w:r w:rsidRPr="00960370">
        <w:rPr>
          <w:rFonts w:ascii="Arial" w:hAnsi="Arial" w:cs="Arial"/>
          <w:sz w:val="24"/>
          <w:szCs w:val="24"/>
        </w:rPr>
        <w:t xml:space="preserve">Bird (2016) also states that it is essential that teachers have communication with parents about how best to support health needs that affect learning. The Down’s syndrome association (2020) believe </w:t>
      </w:r>
      <w:r w:rsidR="00834765">
        <w:rPr>
          <w:rFonts w:ascii="Arial" w:hAnsi="Arial" w:cs="Arial"/>
          <w:sz w:val="24"/>
          <w:szCs w:val="24"/>
        </w:rPr>
        <w:t xml:space="preserve">that </w:t>
      </w:r>
      <w:r w:rsidR="00834765" w:rsidRPr="00960370">
        <w:rPr>
          <w:rFonts w:ascii="Arial" w:hAnsi="Arial" w:cs="Arial"/>
          <w:sz w:val="24"/>
          <w:szCs w:val="24"/>
          <w:lang w:val="en-US"/>
        </w:rPr>
        <w:t xml:space="preserve">children with Down’s syndrome make the best possible progress </w:t>
      </w:r>
      <w:r w:rsidR="00834765">
        <w:rPr>
          <w:rFonts w:ascii="Arial" w:hAnsi="Arial" w:cs="Arial"/>
          <w:sz w:val="24"/>
          <w:szCs w:val="24"/>
          <w:lang w:val="en-US"/>
        </w:rPr>
        <w:t xml:space="preserve">when </w:t>
      </w:r>
      <w:r w:rsidR="00834765">
        <w:rPr>
          <w:rFonts w:ascii="Arial" w:hAnsi="Arial" w:cs="Arial"/>
          <w:sz w:val="24"/>
          <w:szCs w:val="24"/>
        </w:rPr>
        <w:t>collaboration between</w:t>
      </w:r>
      <w:r w:rsidRPr="00960370">
        <w:rPr>
          <w:rFonts w:ascii="Arial" w:hAnsi="Arial" w:cs="Arial"/>
          <w:sz w:val="24"/>
          <w:szCs w:val="24"/>
          <w:lang w:val="en-US"/>
        </w:rPr>
        <w:t xml:space="preserve"> parents and</w:t>
      </w:r>
      <w:r w:rsidR="00834765">
        <w:rPr>
          <w:rFonts w:ascii="Arial" w:hAnsi="Arial" w:cs="Arial"/>
          <w:sz w:val="24"/>
          <w:szCs w:val="24"/>
          <w:lang w:val="en-US"/>
        </w:rPr>
        <w:t xml:space="preserve"> the school</w:t>
      </w:r>
      <w:r w:rsidRPr="00960370">
        <w:rPr>
          <w:rFonts w:ascii="Arial" w:hAnsi="Arial" w:cs="Arial"/>
          <w:sz w:val="24"/>
          <w:szCs w:val="24"/>
          <w:lang w:val="en-US"/>
        </w:rPr>
        <w:t xml:space="preserve"> </w:t>
      </w:r>
      <w:r w:rsidR="00834765">
        <w:rPr>
          <w:rFonts w:ascii="Arial" w:hAnsi="Arial" w:cs="Arial"/>
          <w:sz w:val="24"/>
          <w:szCs w:val="24"/>
          <w:lang w:val="en-US"/>
        </w:rPr>
        <w:t xml:space="preserve">is strong. This ensures that </w:t>
      </w:r>
      <w:r w:rsidRPr="00960370">
        <w:rPr>
          <w:rFonts w:ascii="Arial" w:hAnsi="Arial" w:cs="Arial"/>
          <w:sz w:val="24"/>
          <w:szCs w:val="24"/>
          <w:lang w:val="en-US"/>
        </w:rPr>
        <w:t>any difficulties are ironed out at an early stage. According to</w:t>
      </w:r>
      <w:r w:rsidRPr="00960370">
        <w:rPr>
          <w:rFonts w:ascii="Arial" w:hAnsi="Arial" w:cs="Arial"/>
          <w:color w:val="333333"/>
          <w:sz w:val="24"/>
          <w:szCs w:val="24"/>
        </w:rPr>
        <w:t xml:space="preserve"> </w:t>
      </w:r>
      <w:proofErr w:type="spellStart"/>
      <w:r w:rsidRPr="00960370">
        <w:rPr>
          <w:rFonts w:ascii="Arial" w:hAnsi="Arial" w:cs="Arial"/>
          <w:color w:val="333333"/>
          <w:sz w:val="24"/>
          <w:szCs w:val="24"/>
        </w:rPr>
        <w:lastRenderedPageBreak/>
        <w:t>Lendrum</w:t>
      </w:r>
      <w:proofErr w:type="spellEnd"/>
      <w:r w:rsidRPr="00960370">
        <w:rPr>
          <w:rFonts w:ascii="Arial" w:hAnsi="Arial" w:cs="Arial"/>
          <w:color w:val="333333"/>
          <w:sz w:val="24"/>
          <w:szCs w:val="24"/>
        </w:rPr>
        <w:t xml:space="preserve">, Barlow, and Humphrey </w:t>
      </w:r>
      <w:r w:rsidRPr="00960370">
        <w:rPr>
          <w:rFonts w:ascii="Arial" w:hAnsi="Arial" w:cs="Arial"/>
          <w:color w:val="000000" w:themeColor="text1"/>
          <w:sz w:val="24"/>
          <w:szCs w:val="24"/>
        </w:rPr>
        <w:t>(</w:t>
      </w:r>
      <w:hyperlink r:id="rId7" w:history="1">
        <w:r w:rsidRPr="00960370">
          <w:rPr>
            <w:rFonts w:ascii="Arial" w:hAnsi="Arial" w:cs="Arial"/>
            <w:color w:val="000000" w:themeColor="text1"/>
            <w:sz w:val="24"/>
            <w:szCs w:val="24"/>
          </w:rPr>
          <w:t>2015</w:t>
        </w:r>
      </w:hyperlink>
      <w:r w:rsidRPr="00960370">
        <w:rPr>
          <w:rFonts w:ascii="Arial" w:hAnsi="Arial" w:cs="Arial"/>
          <w:color w:val="000000" w:themeColor="text1"/>
          <w:sz w:val="24"/>
          <w:szCs w:val="24"/>
        </w:rPr>
        <w:t xml:space="preserve"> </w:t>
      </w:r>
      <w:r w:rsidRPr="00960370">
        <w:rPr>
          <w:rFonts w:ascii="Arial" w:hAnsi="Arial" w:cs="Arial"/>
          <w:color w:val="333333"/>
          <w:sz w:val="24"/>
          <w:szCs w:val="24"/>
        </w:rPr>
        <w:t xml:space="preserve">as cited by Kendall 2017) the role of parents in the education of their child is crucial and an effective school and home partnership can have a positive impact on the educational outcomes of the child. This is also agreed by </w:t>
      </w:r>
      <w:proofErr w:type="spellStart"/>
      <w:r w:rsidRPr="00960370">
        <w:rPr>
          <w:rFonts w:ascii="Arial" w:hAnsi="Arial" w:cs="Arial"/>
          <w:color w:val="333333"/>
          <w:sz w:val="24"/>
          <w:szCs w:val="24"/>
        </w:rPr>
        <w:t>Shourbagi</w:t>
      </w:r>
      <w:proofErr w:type="spellEnd"/>
      <w:r w:rsidRPr="00960370">
        <w:rPr>
          <w:rFonts w:ascii="Arial" w:hAnsi="Arial" w:cs="Arial"/>
          <w:color w:val="333333"/>
          <w:sz w:val="24"/>
          <w:szCs w:val="24"/>
        </w:rPr>
        <w:t xml:space="preserve"> (2017) who states that </w:t>
      </w:r>
      <w:r w:rsidRPr="00960370">
        <w:rPr>
          <w:rFonts w:ascii="Arial" w:hAnsi="Arial" w:cs="Arial"/>
          <w:color w:val="212529"/>
          <w:sz w:val="24"/>
          <w:szCs w:val="24"/>
          <w:lang w:val="en"/>
        </w:rPr>
        <w:t xml:space="preserve">research has shown that there are many positive effects of parent involvement on school learning for children with Additional Learning Needs. According to Sherman (1995 as cited by </w:t>
      </w:r>
      <w:proofErr w:type="spellStart"/>
      <w:r w:rsidRPr="00960370">
        <w:rPr>
          <w:rFonts w:ascii="Arial" w:hAnsi="Arial" w:cs="Arial"/>
          <w:color w:val="212529"/>
          <w:sz w:val="24"/>
          <w:szCs w:val="24"/>
          <w:lang w:val="en"/>
        </w:rPr>
        <w:t>Cuckle</w:t>
      </w:r>
      <w:proofErr w:type="spellEnd"/>
      <w:r w:rsidRPr="00960370">
        <w:rPr>
          <w:rFonts w:ascii="Arial" w:hAnsi="Arial" w:cs="Arial"/>
          <w:color w:val="212529"/>
          <w:sz w:val="24"/>
          <w:szCs w:val="24"/>
          <w:lang w:val="en"/>
        </w:rPr>
        <w:t xml:space="preserve"> 1999) </w:t>
      </w:r>
      <w:r w:rsidRPr="00960370">
        <w:rPr>
          <w:rFonts w:ascii="Arial" w:hAnsi="Arial" w:cs="Arial"/>
          <w:color w:val="333333"/>
          <w:sz w:val="24"/>
          <w:szCs w:val="24"/>
        </w:rPr>
        <w:t xml:space="preserve">social inclusion for children with Down syndrome takes effort on the part of the teachers and does not usually occur spontaneously. It can be very easy to look for and find reasons to reject a child with Additional Learning Needs from a mainstream school. </w:t>
      </w:r>
      <w:r w:rsidR="00834765">
        <w:rPr>
          <w:rFonts w:ascii="Arial" w:hAnsi="Arial" w:cs="Arial"/>
          <w:color w:val="333333"/>
          <w:sz w:val="24"/>
          <w:szCs w:val="24"/>
        </w:rPr>
        <w:t>Sherman (1995) suggests that i</w:t>
      </w:r>
      <w:r w:rsidR="00834765" w:rsidRPr="00960370">
        <w:rPr>
          <w:rFonts w:ascii="Arial" w:hAnsi="Arial" w:cs="Arial"/>
          <w:color w:val="333333"/>
          <w:sz w:val="24"/>
          <w:szCs w:val="24"/>
        </w:rPr>
        <w:t>t makes all the difference if a child is seen as having special needs to be met rather than a problem to be overcome.</w:t>
      </w:r>
      <w:r w:rsidR="00834765">
        <w:rPr>
          <w:rFonts w:ascii="Arial" w:hAnsi="Arial" w:cs="Arial"/>
          <w:color w:val="333333"/>
          <w:sz w:val="24"/>
          <w:szCs w:val="24"/>
        </w:rPr>
        <w:t xml:space="preserve"> He believes that for a successful placement it takes considerable creativity in terms of staff attitudes within a school and the also the commitment to training by senior staff. If this training is in place realistic expectations about the child’s achievements</w:t>
      </w:r>
      <w:r w:rsidR="0027038B">
        <w:rPr>
          <w:rFonts w:ascii="Arial" w:hAnsi="Arial" w:cs="Arial"/>
          <w:color w:val="333333"/>
          <w:sz w:val="24"/>
          <w:szCs w:val="24"/>
        </w:rPr>
        <w:t xml:space="preserve"> can be met.</w:t>
      </w:r>
      <w:r w:rsidR="00834765">
        <w:rPr>
          <w:rFonts w:ascii="Arial" w:hAnsi="Arial" w:cs="Arial"/>
          <w:color w:val="333333"/>
          <w:sz w:val="24"/>
          <w:szCs w:val="24"/>
        </w:rPr>
        <w:t xml:space="preserve"> </w:t>
      </w:r>
    </w:p>
    <w:p w:rsidR="00834765" w:rsidRDefault="00834765" w:rsidP="00960370">
      <w:pPr>
        <w:widowControl w:val="0"/>
        <w:spacing w:after="120" w:line="360" w:lineRule="auto"/>
        <w:ind w:firstLine="720"/>
        <w:jc w:val="both"/>
        <w:rPr>
          <w:rFonts w:ascii="Arial" w:hAnsi="Arial" w:cs="Arial"/>
          <w:color w:val="333333"/>
          <w:sz w:val="24"/>
          <w:szCs w:val="24"/>
        </w:rPr>
      </w:pPr>
    </w:p>
    <w:p w:rsidR="00834765" w:rsidRDefault="00834765" w:rsidP="00960370">
      <w:pPr>
        <w:widowControl w:val="0"/>
        <w:spacing w:after="120" w:line="360" w:lineRule="auto"/>
        <w:ind w:firstLine="720"/>
        <w:jc w:val="both"/>
        <w:rPr>
          <w:rFonts w:ascii="Arial" w:hAnsi="Arial" w:cs="Arial"/>
          <w:color w:val="333333"/>
          <w:sz w:val="24"/>
          <w:szCs w:val="24"/>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p>
    <w:p w:rsidR="00960370" w:rsidRDefault="00960370" w:rsidP="00960370">
      <w:pPr>
        <w:spacing w:line="360" w:lineRule="auto"/>
        <w:jc w:val="both"/>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Question 3</w:t>
      </w:r>
    </w:p>
    <w:p w:rsidR="00960370" w:rsidRPr="00960370" w:rsidRDefault="00960370" w:rsidP="00960370">
      <w:pPr>
        <w:spacing w:before="100" w:beforeAutospacing="1" w:after="100" w:afterAutospacing="1" w:line="360" w:lineRule="auto"/>
        <w:jc w:val="both"/>
        <w:rPr>
          <w:rFonts w:ascii="Arial" w:eastAsia="Times New Roman" w:hAnsi="Arial" w:cs="Arial"/>
          <w:color w:val="000000"/>
          <w:sz w:val="24"/>
          <w:szCs w:val="24"/>
          <w:lang w:eastAsia="en-GB"/>
        </w:rPr>
      </w:pPr>
      <w:r w:rsidRPr="00960370">
        <w:rPr>
          <w:rFonts w:ascii="Arial" w:eastAsia="Times New Roman" w:hAnsi="Arial" w:cs="Arial"/>
          <w:color w:val="000000"/>
          <w:sz w:val="24"/>
          <w:szCs w:val="24"/>
          <w:lang w:eastAsia="en-GB"/>
        </w:rPr>
        <w:t>According to Macintyre (2010) children with Down syndrome need a great deal of patience and appropriate support to enable them to fulfil their full potential. Down’s syndrome Association (2020) state that all children with Down’s syndrome can take longer to learn things than other children and may need extra help to do so. Children with Down syndrome will attend mainstream early years settings with their typically developing peers but may require additional support. This inclusive practice was first recommended in the Warnock Report in 1978.</w:t>
      </w:r>
    </w:p>
    <w:p w:rsidR="00960370" w:rsidRPr="00960370" w:rsidRDefault="00960370" w:rsidP="00960370">
      <w:pPr>
        <w:spacing w:line="360" w:lineRule="auto"/>
        <w:ind w:firstLine="720"/>
        <w:jc w:val="both"/>
        <w:rPr>
          <w:rFonts w:ascii="Arial" w:hAnsi="Arial" w:cs="Arial"/>
          <w:sz w:val="24"/>
          <w:szCs w:val="24"/>
        </w:rPr>
      </w:pPr>
      <w:r w:rsidRPr="00960370">
        <w:rPr>
          <w:rFonts w:ascii="Arial" w:hAnsi="Arial" w:cs="Arial"/>
          <w:color w:val="000000"/>
          <w:sz w:val="24"/>
          <w:szCs w:val="24"/>
        </w:rPr>
        <w:t xml:space="preserve">One type of support that a child with Down syndrome may receive in an early years setting is one to one support. According to Cardiff Flying Start (2018) this is ‘a hugely rewarding and enjoyable role’. The one to one support workers role is to communicate with parents and external professionals that may be involved with the child, to support the child within the setting and also to support the Additional Learning Needs Co-ordinator. According to Down’s syndrome Association (2008) evidence shows that early years workers have the skills to understand children with Down syndrome and are able to include them effectively and sensitively within the provision. </w:t>
      </w:r>
      <w:proofErr w:type="spellStart"/>
      <w:r w:rsidRPr="00960370">
        <w:rPr>
          <w:rFonts w:ascii="Arial" w:hAnsi="Arial" w:cs="Arial"/>
          <w:color w:val="000000"/>
          <w:sz w:val="24"/>
          <w:szCs w:val="24"/>
        </w:rPr>
        <w:t>Devarakonda</w:t>
      </w:r>
      <w:proofErr w:type="spellEnd"/>
      <w:r w:rsidRPr="00960370">
        <w:rPr>
          <w:rFonts w:ascii="Arial" w:hAnsi="Arial" w:cs="Arial"/>
          <w:color w:val="000000"/>
          <w:sz w:val="24"/>
          <w:szCs w:val="24"/>
        </w:rPr>
        <w:t xml:space="preserve"> (2013) believes that when a one to one support role is not given staff can find it difficult to support children with special educational needs due to low ratio of staff, large class sizes and inadequate training and support. According to the Guardian (2018) children with Down syndrome who receive appropriate support do much better in mainstream education. According to Welsh Assembly Government (2002) there is a recognised relationship between high quality early years provision and effective intervention for children with special educational needs. </w:t>
      </w:r>
      <w:r w:rsidR="001D5F43">
        <w:rPr>
          <w:rFonts w:ascii="Arial" w:hAnsi="Arial" w:cs="Arial"/>
          <w:color w:val="000000"/>
          <w:sz w:val="24"/>
          <w:szCs w:val="24"/>
        </w:rPr>
        <w:t xml:space="preserve">Whilst Lorenz (1999) found that most </w:t>
      </w:r>
      <w:r w:rsidRPr="00960370">
        <w:rPr>
          <w:rFonts w:ascii="Arial" w:hAnsi="Arial" w:cs="Arial"/>
          <w:color w:val="333333"/>
          <w:sz w:val="24"/>
          <w:szCs w:val="24"/>
        </w:rPr>
        <w:t>of</w:t>
      </w:r>
      <w:r w:rsidR="001D5F43">
        <w:rPr>
          <w:rFonts w:ascii="Arial" w:hAnsi="Arial" w:cs="Arial"/>
          <w:color w:val="333333"/>
          <w:sz w:val="24"/>
          <w:szCs w:val="24"/>
        </w:rPr>
        <w:t xml:space="preserve"> the</w:t>
      </w:r>
      <w:r w:rsidRPr="00960370">
        <w:rPr>
          <w:rFonts w:ascii="Arial" w:hAnsi="Arial" w:cs="Arial"/>
          <w:color w:val="333333"/>
          <w:sz w:val="24"/>
          <w:szCs w:val="24"/>
        </w:rPr>
        <w:t xml:space="preserve"> children with Down syndrome are able to take part in at least some activities with little additional support, </w:t>
      </w:r>
      <w:r w:rsidR="001D5F43">
        <w:rPr>
          <w:rFonts w:ascii="Arial" w:hAnsi="Arial" w:cs="Arial"/>
          <w:color w:val="333333"/>
          <w:sz w:val="24"/>
          <w:szCs w:val="24"/>
        </w:rPr>
        <w:t xml:space="preserve">maximum benefit can </w:t>
      </w:r>
      <w:r w:rsidRPr="00960370">
        <w:rPr>
          <w:rFonts w:ascii="Arial" w:hAnsi="Arial" w:cs="Arial"/>
          <w:color w:val="333333"/>
          <w:sz w:val="24"/>
          <w:szCs w:val="24"/>
        </w:rPr>
        <w:t xml:space="preserve"> only be </w:t>
      </w:r>
      <w:r w:rsidR="001D5F43" w:rsidRPr="00960370">
        <w:rPr>
          <w:rFonts w:ascii="Arial" w:hAnsi="Arial" w:cs="Arial"/>
          <w:color w:val="333333"/>
          <w:sz w:val="24"/>
          <w:szCs w:val="24"/>
        </w:rPr>
        <w:t>acquired</w:t>
      </w:r>
      <w:r w:rsidRPr="00960370">
        <w:rPr>
          <w:rFonts w:ascii="Arial" w:hAnsi="Arial" w:cs="Arial"/>
          <w:color w:val="333333"/>
          <w:sz w:val="24"/>
          <w:szCs w:val="24"/>
        </w:rPr>
        <w:t xml:space="preserve"> if the child has access to a </w:t>
      </w:r>
      <w:r w:rsidR="001D5F43">
        <w:rPr>
          <w:rFonts w:ascii="Arial" w:hAnsi="Arial" w:cs="Arial"/>
          <w:color w:val="333333"/>
          <w:sz w:val="24"/>
          <w:szCs w:val="24"/>
        </w:rPr>
        <w:t xml:space="preserve">teaching assistant or support worker </w:t>
      </w:r>
      <w:r w:rsidRPr="00960370">
        <w:rPr>
          <w:rFonts w:ascii="Arial" w:hAnsi="Arial" w:cs="Arial"/>
          <w:color w:val="333333"/>
          <w:sz w:val="24"/>
          <w:szCs w:val="24"/>
        </w:rPr>
        <w:t xml:space="preserve">for much of their time in school. </w:t>
      </w:r>
    </w:p>
    <w:p w:rsidR="00960370" w:rsidRPr="00960370" w:rsidRDefault="00960370" w:rsidP="00C878BB">
      <w:pPr>
        <w:spacing w:before="100" w:beforeAutospacing="1" w:after="100" w:afterAutospacing="1" w:line="360" w:lineRule="auto"/>
        <w:ind w:firstLine="720"/>
        <w:jc w:val="both"/>
        <w:rPr>
          <w:rFonts w:ascii="Arial" w:eastAsia="Times New Roman" w:hAnsi="Arial" w:cs="Arial"/>
          <w:color w:val="000000"/>
          <w:sz w:val="24"/>
          <w:szCs w:val="24"/>
          <w:lang w:eastAsia="en-GB"/>
        </w:rPr>
      </w:pPr>
      <w:r w:rsidRPr="00960370">
        <w:rPr>
          <w:rFonts w:ascii="Arial" w:eastAsia="Times New Roman" w:hAnsi="Arial" w:cs="Arial"/>
          <w:color w:val="000000"/>
          <w:sz w:val="24"/>
          <w:szCs w:val="24"/>
          <w:lang w:eastAsia="en-GB"/>
        </w:rPr>
        <w:t xml:space="preserve">Staff who undertake the role of one to one worker although are qualified in childcare generally have little or no training given to support children with ALN. According to Welsh Government (2018) money will be invested in educating the current workforce ensuring that all practitioners working with learners with ALN will have the skills needed to do so. However NASUWT (2018) found that </w:t>
      </w:r>
      <w:r w:rsidRPr="00960370">
        <w:rPr>
          <w:rFonts w:ascii="Arial" w:eastAsia="Times New Roman" w:hAnsi="Arial" w:cs="Arial"/>
          <w:color w:val="272526"/>
          <w:sz w:val="24"/>
          <w:szCs w:val="24"/>
          <w:lang w:eastAsia="en-GB"/>
        </w:rPr>
        <w:t xml:space="preserve">more than two </w:t>
      </w:r>
      <w:r w:rsidRPr="00960370">
        <w:rPr>
          <w:rFonts w:ascii="Arial" w:eastAsia="Times New Roman" w:hAnsi="Arial" w:cs="Arial"/>
          <w:color w:val="272526"/>
          <w:sz w:val="24"/>
          <w:szCs w:val="24"/>
          <w:lang w:eastAsia="en-GB"/>
        </w:rPr>
        <w:lastRenderedPageBreak/>
        <w:t>thirds of staff report that they never, rarely or only sometimes receive the</w:t>
      </w:r>
      <w:r w:rsidRPr="00960370">
        <w:rPr>
          <w:rFonts w:ascii="Arial" w:eastAsia="Times New Roman" w:hAnsi="Arial" w:cs="Arial"/>
          <w:color w:val="272526"/>
          <w:sz w:val="24"/>
          <w:szCs w:val="24"/>
          <w:lang w:eastAsia="en-GB"/>
        </w:rPr>
        <w:br/>
        <w:t>support they need to teach learners with SEN and ALN effectively.</w:t>
      </w:r>
      <w:r w:rsidR="00C878BB">
        <w:rPr>
          <w:rFonts w:ascii="Arial" w:eastAsia="Times New Roman" w:hAnsi="Arial" w:cs="Arial"/>
          <w:color w:val="000000"/>
          <w:sz w:val="24"/>
          <w:szCs w:val="24"/>
          <w:lang w:eastAsia="en-GB"/>
        </w:rPr>
        <w:t xml:space="preserve">  </w:t>
      </w:r>
      <w:r w:rsidRPr="00960370">
        <w:rPr>
          <w:rFonts w:ascii="Arial" w:eastAsia="Times New Roman" w:hAnsi="Arial" w:cs="Arial"/>
          <w:color w:val="000000"/>
          <w:sz w:val="24"/>
          <w:szCs w:val="24"/>
          <w:lang w:eastAsia="en-GB"/>
        </w:rPr>
        <w:t>One of the roles of the one to one support worker is to enable the child access to the provision on offer. This may mean that the activities or experiences need to be differentiated in some way. According to SEN Wales (2012) the one to one worker may need to adapt activities or resources to meet the range of learning needs within the classroom.</w:t>
      </w: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r w:rsidRPr="00960370">
        <w:rPr>
          <w:rFonts w:ascii="Arial" w:eastAsia="Times New Roman" w:hAnsi="Arial" w:cs="Arial"/>
          <w:color w:val="000000"/>
          <w:sz w:val="24"/>
          <w:szCs w:val="24"/>
          <w:lang w:eastAsia="en-GB"/>
        </w:rPr>
        <w:t>According to Welsh Assembly Government (2002) roles and responsibilities in Early Years Education is a matter for everyone in the setting not solely the one to one support worker. In</w:t>
      </w:r>
      <w:r w:rsidR="001D5F43">
        <w:rPr>
          <w:rFonts w:ascii="Arial" w:eastAsia="Times New Roman" w:hAnsi="Arial" w:cs="Arial"/>
          <w:color w:val="000000"/>
          <w:sz w:val="24"/>
          <w:szCs w:val="24"/>
          <w:lang w:eastAsia="en-GB"/>
        </w:rPr>
        <w:t xml:space="preserve"> reality, the</w:t>
      </w:r>
      <w:r w:rsidRPr="00960370">
        <w:rPr>
          <w:rFonts w:ascii="Arial" w:eastAsia="Times New Roman" w:hAnsi="Arial" w:cs="Arial"/>
          <w:color w:val="000000"/>
          <w:sz w:val="24"/>
          <w:szCs w:val="24"/>
          <w:lang w:eastAsia="en-GB"/>
        </w:rPr>
        <w:t xml:space="preserve"> day to day responsibilities</w:t>
      </w:r>
      <w:r w:rsidR="001D5F43">
        <w:rPr>
          <w:rFonts w:ascii="Arial" w:eastAsia="Times New Roman" w:hAnsi="Arial" w:cs="Arial"/>
          <w:color w:val="000000"/>
          <w:sz w:val="24"/>
          <w:szCs w:val="24"/>
          <w:lang w:eastAsia="en-GB"/>
        </w:rPr>
        <w:t xml:space="preserve"> of all learning</w:t>
      </w:r>
      <w:r w:rsidRPr="00960370">
        <w:rPr>
          <w:rFonts w:ascii="Arial" w:eastAsia="Times New Roman" w:hAnsi="Arial" w:cs="Arial"/>
          <w:color w:val="000000"/>
          <w:sz w:val="24"/>
          <w:szCs w:val="24"/>
          <w:lang w:eastAsia="en-GB"/>
        </w:rPr>
        <w:t xml:space="preserve"> is a matter for individual </w:t>
      </w:r>
      <w:r w:rsidR="001D5F43">
        <w:rPr>
          <w:rFonts w:ascii="Arial" w:eastAsia="Times New Roman" w:hAnsi="Arial" w:cs="Arial"/>
          <w:color w:val="000000"/>
          <w:sz w:val="24"/>
          <w:szCs w:val="24"/>
          <w:lang w:eastAsia="en-GB"/>
        </w:rPr>
        <w:t xml:space="preserve">staff within </w:t>
      </w:r>
      <w:r w:rsidRPr="00960370">
        <w:rPr>
          <w:rFonts w:ascii="Arial" w:eastAsia="Times New Roman" w:hAnsi="Arial" w:cs="Arial"/>
          <w:color w:val="000000"/>
          <w:sz w:val="24"/>
          <w:szCs w:val="24"/>
          <w:lang w:eastAsia="en-GB"/>
        </w:rPr>
        <w:t>settings. Whatever arrangements are made for meeting the needs of children with SEN in a particular setting, the general duty to identify and make provision for children with SEN remains wit</w:t>
      </w:r>
      <w:r w:rsidR="001D5F43">
        <w:rPr>
          <w:rFonts w:ascii="Arial" w:eastAsia="Times New Roman" w:hAnsi="Arial" w:cs="Arial"/>
          <w:color w:val="000000"/>
          <w:sz w:val="24"/>
          <w:szCs w:val="24"/>
          <w:lang w:eastAsia="en-GB"/>
        </w:rPr>
        <w:t>h the local education authority in collaboration with the setting.</w:t>
      </w: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960370" w:rsidRDefault="00960370" w:rsidP="00960370">
      <w:pPr>
        <w:spacing w:before="100" w:beforeAutospacing="1" w:after="100" w:afterAutospacing="1" w:line="360" w:lineRule="auto"/>
        <w:ind w:firstLine="720"/>
        <w:jc w:val="both"/>
        <w:rPr>
          <w:rFonts w:ascii="Arial" w:eastAsia="Times New Roman" w:hAnsi="Arial" w:cs="Arial"/>
          <w:color w:val="000000"/>
          <w:sz w:val="24"/>
          <w:szCs w:val="24"/>
          <w:lang w:eastAsia="en-GB"/>
        </w:rPr>
      </w:pPr>
    </w:p>
    <w:p w:rsidR="00C878BB" w:rsidRDefault="00C878BB" w:rsidP="00960370">
      <w:pPr>
        <w:jc w:val="center"/>
        <w:rPr>
          <w:rFonts w:ascii="Arial" w:hAnsi="Arial" w:cs="Arial"/>
          <w:sz w:val="24"/>
          <w:szCs w:val="24"/>
          <w:u w:val="single"/>
        </w:rPr>
      </w:pPr>
    </w:p>
    <w:p w:rsidR="00C878BB" w:rsidRDefault="00C878BB" w:rsidP="00960370">
      <w:pPr>
        <w:jc w:val="center"/>
        <w:rPr>
          <w:rFonts w:ascii="Arial" w:hAnsi="Arial" w:cs="Arial"/>
          <w:sz w:val="24"/>
          <w:szCs w:val="24"/>
          <w:u w:val="single"/>
        </w:rPr>
      </w:pPr>
    </w:p>
    <w:p w:rsidR="00960370" w:rsidRPr="00960370" w:rsidRDefault="00960370" w:rsidP="00960370">
      <w:pPr>
        <w:jc w:val="center"/>
        <w:rPr>
          <w:rFonts w:ascii="Arial" w:hAnsi="Arial" w:cs="Arial"/>
          <w:sz w:val="24"/>
          <w:szCs w:val="24"/>
          <w:u w:val="single"/>
        </w:rPr>
      </w:pPr>
      <w:r w:rsidRPr="00960370">
        <w:rPr>
          <w:rFonts w:ascii="Arial" w:hAnsi="Arial" w:cs="Arial"/>
          <w:sz w:val="24"/>
          <w:szCs w:val="24"/>
          <w:u w:val="single"/>
        </w:rPr>
        <w:t>References</w:t>
      </w:r>
    </w:p>
    <w:p w:rsidR="00960370" w:rsidRPr="00960370" w:rsidRDefault="00960370" w:rsidP="00960370">
      <w:pPr>
        <w:jc w:val="center"/>
        <w:rPr>
          <w:rFonts w:ascii="Arial" w:hAnsi="Arial" w:cs="Arial"/>
          <w:sz w:val="24"/>
          <w:szCs w:val="24"/>
          <w:u w:val="single"/>
        </w:rPr>
      </w:pPr>
    </w:p>
    <w:p w:rsidR="00960370" w:rsidRPr="00960370" w:rsidRDefault="00960370" w:rsidP="00960370">
      <w:pPr>
        <w:rPr>
          <w:rFonts w:ascii="Arial" w:hAnsi="Arial" w:cs="Arial"/>
          <w:sz w:val="24"/>
          <w:szCs w:val="24"/>
        </w:rPr>
      </w:pPr>
      <w:r w:rsidRPr="00960370">
        <w:rPr>
          <w:rFonts w:ascii="Arial" w:hAnsi="Arial" w:cs="Arial"/>
          <w:color w:val="333333"/>
          <w:sz w:val="24"/>
          <w:szCs w:val="24"/>
          <w:lang w:val="en-US"/>
        </w:rPr>
        <w:t xml:space="preserve">Barker, K. (2019). </w:t>
      </w:r>
      <w:r w:rsidRPr="00960370">
        <w:rPr>
          <w:rFonts w:ascii="Arial" w:hAnsi="Arial" w:cs="Arial"/>
          <w:i/>
          <w:sz w:val="24"/>
          <w:szCs w:val="24"/>
        </w:rPr>
        <w:t>Children with Special Needs in Mainstream Schools and the Perils of Inclusion.</w:t>
      </w:r>
      <w:r w:rsidRPr="00960370">
        <w:rPr>
          <w:rFonts w:ascii="Arial" w:hAnsi="Arial" w:cs="Arial"/>
          <w:sz w:val="24"/>
          <w:szCs w:val="24"/>
        </w:rPr>
        <w:t xml:space="preserve"> Available at: </w:t>
      </w:r>
      <w:hyperlink r:id="rId8" w:history="1">
        <w:r w:rsidRPr="00960370">
          <w:rPr>
            <w:rFonts w:ascii="Arial" w:hAnsi="Arial" w:cs="Arial"/>
            <w:color w:val="0563C1" w:themeColor="hyperlink"/>
            <w:sz w:val="24"/>
            <w:szCs w:val="24"/>
            <w:u w:val="single"/>
          </w:rPr>
          <w:t>https://uncommongroundmedia.com/special-needs-children-in-mainstream-schools-and-the-perils-of-inclusion/</w:t>
        </w:r>
      </w:hyperlink>
      <w:r w:rsidRPr="00960370">
        <w:rPr>
          <w:rFonts w:ascii="Arial" w:hAnsi="Arial" w:cs="Arial"/>
          <w:sz w:val="24"/>
          <w:szCs w:val="24"/>
        </w:rPr>
        <w:t xml:space="preserve"> (Accessed 12</w:t>
      </w:r>
      <w:r w:rsidRPr="00960370">
        <w:rPr>
          <w:rFonts w:ascii="Arial" w:hAnsi="Arial" w:cs="Arial"/>
          <w:sz w:val="24"/>
          <w:szCs w:val="24"/>
          <w:vertAlign w:val="superscript"/>
        </w:rPr>
        <w:t>th</w:t>
      </w:r>
      <w:r w:rsidRPr="00960370">
        <w:rPr>
          <w:rFonts w:ascii="Arial" w:hAnsi="Arial" w:cs="Arial"/>
          <w:sz w:val="24"/>
          <w:szCs w:val="24"/>
        </w:rPr>
        <w:t xml:space="preserve"> May 2020). </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color w:val="333333"/>
          <w:sz w:val="24"/>
          <w:szCs w:val="24"/>
        </w:rPr>
      </w:pPr>
      <w:r w:rsidRPr="00960370">
        <w:rPr>
          <w:rFonts w:ascii="Arial" w:hAnsi="Arial" w:cs="Arial"/>
          <w:color w:val="333333"/>
          <w:sz w:val="24"/>
          <w:szCs w:val="24"/>
        </w:rPr>
        <w:t xml:space="preserve">Bird, G, and Buckley, S. (1999). Meeting the educational needs of pupils with Down syndrome in mainstream secondary schools. </w:t>
      </w:r>
      <w:r w:rsidRPr="00960370">
        <w:rPr>
          <w:rFonts w:ascii="Arial" w:hAnsi="Arial" w:cs="Arial"/>
          <w:i/>
          <w:iCs/>
          <w:color w:val="333333"/>
          <w:sz w:val="24"/>
          <w:szCs w:val="24"/>
        </w:rPr>
        <w:t xml:space="preserve">Down </w:t>
      </w:r>
      <w:proofErr w:type="gramStart"/>
      <w:r w:rsidRPr="00960370">
        <w:rPr>
          <w:rFonts w:ascii="Arial" w:hAnsi="Arial" w:cs="Arial"/>
          <w:i/>
          <w:iCs/>
          <w:color w:val="333333"/>
          <w:sz w:val="24"/>
          <w:szCs w:val="24"/>
        </w:rPr>
        <w:t>Syndrome</w:t>
      </w:r>
      <w:proofErr w:type="gramEnd"/>
      <w:r w:rsidRPr="00960370">
        <w:rPr>
          <w:rFonts w:ascii="Arial" w:hAnsi="Arial" w:cs="Arial"/>
          <w:i/>
          <w:iCs/>
          <w:color w:val="333333"/>
          <w:sz w:val="24"/>
          <w:szCs w:val="24"/>
        </w:rPr>
        <w:t xml:space="preserve"> News and Update</w:t>
      </w:r>
      <w:r w:rsidRPr="00960370">
        <w:rPr>
          <w:rFonts w:ascii="Arial" w:hAnsi="Arial" w:cs="Arial"/>
          <w:color w:val="333333"/>
          <w:sz w:val="24"/>
          <w:szCs w:val="24"/>
        </w:rPr>
        <w:t xml:space="preserve">, 1(4), 159-174. </w:t>
      </w:r>
    </w:p>
    <w:p w:rsidR="00960370" w:rsidRPr="00960370" w:rsidRDefault="00960370" w:rsidP="00960370">
      <w:pPr>
        <w:rPr>
          <w:rFonts w:ascii="Arial" w:hAnsi="Arial" w:cs="Arial"/>
          <w:color w:val="333333"/>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Bird, G. (2016). </w:t>
      </w:r>
      <w:r w:rsidRPr="00960370">
        <w:rPr>
          <w:rFonts w:ascii="Arial" w:hAnsi="Arial" w:cs="Arial"/>
          <w:i/>
          <w:sz w:val="24"/>
          <w:szCs w:val="24"/>
        </w:rPr>
        <w:t>Helping children with Down’s syndrome learn.</w:t>
      </w:r>
      <w:r w:rsidRPr="00960370">
        <w:rPr>
          <w:rFonts w:ascii="Arial" w:hAnsi="Arial" w:cs="Arial"/>
          <w:sz w:val="24"/>
          <w:szCs w:val="24"/>
        </w:rPr>
        <w:t xml:space="preserve"> Available at: </w:t>
      </w:r>
      <w:hyperlink r:id="rId9" w:history="1">
        <w:r w:rsidRPr="00960370">
          <w:rPr>
            <w:rFonts w:ascii="Arial" w:hAnsi="Arial" w:cs="Arial"/>
            <w:color w:val="0563C1" w:themeColor="hyperlink"/>
            <w:sz w:val="24"/>
            <w:szCs w:val="24"/>
            <w:u w:val="single"/>
          </w:rPr>
          <w:t>https://senmagazine.co.uk/content/specific-needs/down-syndrome/1920/helping-children-with-down-s-syndrome-to-learn/</w:t>
        </w:r>
      </w:hyperlink>
      <w:r w:rsidRPr="00960370">
        <w:rPr>
          <w:rFonts w:ascii="Arial" w:hAnsi="Arial" w:cs="Arial"/>
          <w:sz w:val="24"/>
          <w:szCs w:val="24"/>
        </w:rPr>
        <w:t xml:space="preserve"> (Accessed 12</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Helvetica" w:hAnsi="Helvetica"/>
          <w:color w:val="3A3A3A"/>
          <w:sz w:val="23"/>
          <w:szCs w:val="23"/>
          <w:shd w:val="clear" w:color="auto" w:fill="FFFFFF"/>
        </w:rPr>
      </w:pPr>
      <w:r w:rsidRPr="00960370">
        <w:rPr>
          <w:rFonts w:ascii="Helvetica" w:hAnsi="Helvetica"/>
          <w:color w:val="3A3A3A"/>
          <w:sz w:val="23"/>
          <w:szCs w:val="23"/>
          <w:shd w:val="clear" w:color="auto" w:fill="FFFFFF"/>
        </w:rPr>
        <w:t xml:space="preserve">Bronson, M.B, Hauser-Cram, P and Warfield, M.E. (1995). Classroom </w:t>
      </w:r>
      <w:proofErr w:type="spellStart"/>
      <w:r w:rsidRPr="00960370">
        <w:rPr>
          <w:rFonts w:ascii="Helvetica" w:hAnsi="Helvetica"/>
          <w:color w:val="3A3A3A"/>
          <w:sz w:val="23"/>
          <w:szCs w:val="23"/>
          <w:shd w:val="clear" w:color="auto" w:fill="FFFFFF"/>
        </w:rPr>
        <w:t>behaviors</w:t>
      </w:r>
      <w:proofErr w:type="spellEnd"/>
      <w:r w:rsidRPr="00960370">
        <w:rPr>
          <w:rFonts w:ascii="Helvetica" w:hAnsi="Helvetica"/>
          <w:color w:val="3A3A3A"/>
          <w:sz w:val="23"/>
          <w:szCs w:val="23"/>
          <w:shd w:val="clear" w:color="auto" w:fill="FFFFFF"/>
        </w:rPr>
        <w:t xml:space="preserve"> of preschool children with and without developmental disabilities. </w:t>
      </w:r>
      <w:r w:rsidRPr="00960370">
        <w:rPr>
          <w:rFonts w:ascii="Helvetica" w:hAnsi="Helvetica"/>
          <w:i/>
          <w:iCs/>
          <w:color w:val="3A3A3A"/>
          <w:sz w:val="23"/>
          <w:szCs w:val="23"/>
          <w:shd w:val="clear" w:color="auto" w:fill="FFFFFF"/>
        </w:rPr>
        <w:t>Journal of Applied Developmental Psychology</w:t>
      </w:r>
      <w:r w:rsidRPr="00960370">
        <w:rPr>
          <w:rFonts w:ascii="Helvetica" w:hAnsi="Helvetica"/>
          <w:color w:val="3A3A3A"/>
          <w:sz w:val="23"/>
          <w:szCs w:val="23"/>
          <w:shd w:val="clear" w:color="auto" w:fill="FFFFFF"/>
        </w:rPr>
        <w:t>, 16(3), pp.371–390.</w:t>
      </w:r>
    </w:p>
    <w:p w:rsidR="00960370" w:rsidRPr="00960370" w:rsidRDefault="00960370" w:rsidP="00960370">
      <w:pPr>
        <w:rPr>
          <w:rFonts w:ascii="Helvetica" w:hAnsi="Helvetica"/>
          <w:color w:val="3A3A3A"/>
          <w:sz w:val="23"/>
          <w:szCs w:val="23"/>
          <w:shd w:val="clear" w:color="auto" w:fill="FFFFFF"/>
        </w:rPr>
      </w:pPr>
    </w:p>
    <w:p w:rsidR="00960370" w:rsidRPr="00960370" w:rsidRDefault="00960370" w:rsidP="00960370">
      <w:pPr>
        <w:rPr>
          <w:rFonts w:ascii="Arial" w:hAnsi="Arial" w:cs="Arial"/>
          <w:bCs/>
          <w:color w:val="000000" w:themeColor="text1"/>
          <w:sz w:val="24"/>
          <w:szCs w:val="24"/>
        </w:rPr>
      </w:pPr>
      <w:r w:rsidRPr="00960370">
        <w:rPr>
          <w:rFonts w:ascii="Arial" w:hAnsi="Arial" w:cs="Arial"/>
          <w:bCs/>
          <w:color w:val="000000" w:themeColor="text1"/>
          <w:sz w:val="24"/>
          <w:szCs w:val="24"/>
        </w:rPr>
        <w:t xml:space="preserve">Cardiff Flying Start. (2018). </w:t>
      </w:r>
      <w:r w:rsidRPr="00960370">
        <w:rPr>
          <w:rFonts w:ascii="Arial" w:hAnsi="Arial" w:cs="Arial"/>
          <w:bCs/>
          <w:i/>
          <w:color w:val="000000" w:themeColor="text1"/>
          <w:sz w:val="24"/>
          <w:szCs w:val="24"/>
        </w:rPr>
        <w:t>Additional Needs Toolkit; A Cardiff Flying Start good practice guide to meeting the needs of children with additional needs.</w:t>
      </w:r>
      <w:r w:rsidRPr="00960370">
        <w:rPr>
          <w:rFonts w:ascii="Arial" w:hAnsi="Arial" w:cs="Arial"/>
          <w:bCs/>
          <w:color w:val="000000" w:themeColor="text1"/>
          <w:sz w:val="24"/>
          <w:szCs w:val="24"/>
        </w:rPr>
        <w:t xml:space="preserve"> Cardiff: Cardiff Flying Start Publications.</w:t>
      </w:r>
    </w:p>
    <w:p w:rsidR="00960370" w:rsidRPr="00960370" w:rsidRDefault="00960370" w:rsidP="00960370">
      <w:pPr>
        <w:rPr>
          <w:rFonts w:ascii="Arial" w:hAnsi="Arial" w:cs="Arial"/>
          <w:bCs/>
          <w:color w:val="000000" w:themeColor="text1"/>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Coffey, L. (2019). </w:t>
      </w:r>
      <w:r w:rsidRPr="00960370">
        <w:rPr>
          <w:rFonts w:ascii="Arial" w:hAnsi="Arial" w:cs="Arial"/>
          <w:i/>
          <w:sz w:val="24"/>
          <w:szCs w:val="24"/>
        </w:rPr>
        <w:t>Down syndrome stories: 21 things parents wished they knew.</w:t>
      </w:r>
      <w:r w:rsidRPr="00960370">
        <w:rPr>
          <w:rFonts w:ascii="Arial" w:hAnsi="Arial" w:cs="Arial"/>
          <w:sz w:val="24"/>
          <w:szCs w:val="24"/>
        </w:rPr>
        <w:t xml:space="preserve"> Available at:  </w:t>
      </w:r>
      <w:hyperlink r:id="rId10" w:history="1">
        <w:r w:rsidRPr="00960370">
          <w:rPr>
            <w:rFonts w:ascii="Arial" w:hAnsi="Arial" w:cs="Arial"/>
            <w:color w:val="0000FF"/>
            <w:sz w:val="24"/>
            <w:szCs w:val="24"/>
            <w:u w:val="single"/>
          </w:rPr>
          <w:t>https://www.today.com/series/things-i-wish-i-knew/down-syndrome-stories-21-things-parents-wish-they-knew-t150473</w:t>
        </w:r>
      </w:hyperlink>
      <w:r w:rsidRPr="00960370">
        <w:rPr>
          <w:rFonts w:ascii="Arial" w:hAnsi="Arial" w:cs="Arial"/>
          <w:sz w:val="24"/>
          <w:szCs w:val="24"/>
        </w:rPr>
        <w:t xml:space="preserve"> (Accessed 15</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color w:val="333333"/>
          <w:sz w:val="24"/>
          <w:szCs w:val="24"/>
        </w:rPr>
      </w:pPr>
      <w:proofErr w:type="spellStart"/>
      <w:r w:rsidRPr="00960370">
        <w:rPr>
          <w:rFonts w:ascii="Arial" w:hAnsi="Arial" w:cs="Arial"/>
          <w:color w:val="333333"/>
          <w:sz w:val="24"/>
          <w:szCs w:val="24"/>
        </w:rPr>
        <w:t>Cuckle</w:t>
      </w:r>
      <w:proofErr w:type="spellEnd"/>
      <w:r w:rsidRPr="00960370">
        <w:rPr>
          <w:rFonts w:ascii="Arial" w:hAnsi="Arial" w:cs="Arial"/>
          <w:color w:val="333333"/>
          <w:sz w:val="24"/>
          <w:szCs w:val="24"/>
        </w:rPr>
        <w:t xml:space="preserve">, P. (1999) Getting in and staying there: Children with Down syndrome in mainstream schools. </w:t>
      </w:r>
      <w:r w:rsidRPr="00960370">
        <w:rPr>
          <w:rFonts w:ascii="Arial" w:hAnsi="Arial" w:cs="Arial"/>
          <w:i/>
          <w:iCs/>
          <w:color w:val="333333"/>
          <w:sz w:val="24"/>
          <w:szCs w:val="24"/>
        </w:rPr>
        <w:t xml:space="preserve">Down </w:t>
      </w:r>
      <w:proofErr w:type="gramStart"/>
      <w:r w:rsidRPr="00960370">
        <w:rPr>
          <w:rFonts w:ascii="Arial" w:hAnsi="Arial" w:cs="Arial"/>
          <w:i/>
          <w:iCs/>
          <w:color w:val="333333"/>
          <w:sz w:val="24"/>
          <w:szCs w:val="24"/>
        </w:rPr>
        <w:t>Syndrome</w:t>
      </w:r>
      <w:proofErr w:type="gramEnd"/>
      <w:r w:rsidRPr="00960370">
        <w:rPr>
          <w:rFonts w:ascii="Arial" w:hAnsi="Arial" w:cs="Arial"/>
          <w:i/>
          <w:iCs/>
          <w:color w:val="333333"/>
          <w:sz w:val="24"/>
          <w:szCs w:val="24"/>
        </w:rPr>
        <w:t xml:space="preserve"> Research and Practice</w:t>
      </w:r>
      <w:r w:rsidRPr="00960370">
        <w:rPr>
          <w:rFonts w:ascii="Arial" w:hAnsi="Arial" w:cs="Arial"/>
          <w:i/>
          <w:color w:val="333333"/>
          <w:sz w:val="24"/>
          <w:szCs w:val="24"/>
        </w:rPr>
        <w:t>,</w:t>
      </w:r>
      <w:r w:rsidRPr="00960370">
        <w:rPr>
          <w:rFonts w:ascii="Arial" w:hAnsi="Arial" w:cs="Arial"/>
          <w:color w:val="333333"/>
          <w:sz w:val="24"/>
          <w:szCs w:val="24"/>
        </w:rPr>
        <w:t xml:space="preserve"> 6(2), 95-99.</w:t>
      </w:r>
    </w:p>
    <w:p w:rsidR="00960370" w:rsidRPr="00960370" w:rsidRDefault="00960370" w:rsidP="00960370">
      <w:pPr>
        <w:rPr>
          <w:rFonts w:ascii="Arial" w:hAnsi="Arial" w:cs="Arial"/>
          <w:color w:val="333333"/>
          <w:sz w:val="24"/>
          <w:szCs w:val="24"/>
        </w:rPr>
      </w:pPr>
    </w:p>
    <w:p w:rsidR="00960370" w:rsidRPr="00960370" w:rsidRDefault="00960370" w:rsidP="00960370">
      <w:pPr>
        <w:rPr>
          <w:rFonts w:ascii="Arial" w:hAnsi="Arial" w:cs="Arial"/>
          <w:color w:val="333333"/>
          <w:sz w:val="24"/>
          <w:szCs w:val="24"/>
          <w:shd w:val="clear" w:color="auto" w:fill="FFFFFF"/>
        </w:rPr>
      </w:pPr>
      <w:r w:rsidRPr="00960370">
        <w:rPr>
          <w:rFonts w:ascii="Arial" w:hAnsi="Arial" w:cs="Arial"/>
          <w:color w:val="333333"/>
          <w:sz w:val="24"/>
          <w:szCs w:val="24"/>
          <w:shd w:val="clear" w:color="auto" w:fill="FFFFFF"/>
        </w:rPr>
        <w:t>Cunningham, C. (1996) Families of children with Down syndrome. </w:t>
      </w:r>
      <w:r w:rsidRPr="00960370">
        <w:rPr>
          <w:rFonts w:ascii="Arial" w:hAnsi="Arial" w:cs="Arial"/>
          <w:i/>
          <w:iCs/>
          <w:color w:val="333333"/>
          <w:sz w:val="24"/>
          <w:szCs w:val="24"/>
          <w:shd w:val="clear" w:color="auto" w:fill="FFFFFF"/>
        </w:rPr>
        <w:t xml:space="preserve">Down </w:t>
      </w:r>
      <w:proofErr w:type="gramStart"/>
      <w:r w:rsidRPr="00960370">
        <w:rPr>
          <w:rFonts w:ascii="Arial" w:hAnsi="Arial" w:cs="Arial"/>
          <w:i/>
          <w:iCs/>
          <w:color w:val="333333"/>
          <w:sz w:val="24"/>
          <w:szCs w:val="24"/>
          <w:shd w:val="clear" w:color="auto" w:fill="FFFFFF"/>
        </w:rPr>
        <w:t>Syndrome</w:t>
      </w:r>
      <w:proofErr w:type="gramEnd"/>
      <w:r w:rsidRPr="00960370">
        <w:rPr>
          <w:rFonts w:ascii="Arial" w:hAnsi="Arial" w:cs="Arial"/>
          <w:i/>
          <w:iCs/>
          <w:color w:val="333333"/>
          <w:sz w:val="24"/>
          <w:szCs w:val="24"/>
          <w:shd w:val="clear" w:color="auto" w:fill="FFFFFF"/>
        </w:rPr>
        <w:t xml:space="preserve"> Research and Practice</w:t>
      </w:r>
      <w:r w:rsidRPr="00960370">
        <w:rPr>
          <w:rFonts w:ascii="Arial" w:hAnsi="Arial" w:cs="Arial"/>
          <w:color w:val="333333"/>
          <w:sz w:val="24"/>
          <w:szCs w:val="24"/>
          <w:shd w:val="clear" w:color="auto" w:fill="FFFFFF"/>
        </w:rPr>
        <w:t>, 4(3), 87-95.</w:t>
      </w:r>
    </w:p>
    <w:p w:rsidR="00960370" w:rsidRPr="00960370" w:rsidRDefault="00960370" w:rsidP="00960370">
      <w:pPr>
        <w:rPr>
          <w:rFonts w:ascii="Arial" w:hAnsi="Arial" w:cs="Arial"/>
          <w:color w:val="333333"/>
          <w:sz w:val="24"/>
          <w:szCs w:val="24"/>
          <w:shd w:val="clear" w:color="auto" w:fill="FFFFFF"/>
        </w:rPr>
      </w:pPr>
    </w:p>
    <w:p w:rsidR="00960370" w:rsidRPr="00960370" w:rsidRDefault="00960370" w:rsidP="00960370">
      <w:pPr>
        <w:rPr>
          <w:rFonts w:ascii="Arial" w:hAnsi="Arial" w:cs="Arial"/>
          <w:sz w:val="24"/>
          <w:szCs w:val="24"/>
        </w:rPr>
      </w:pPr>
      <w:proofErr w:type="spellStart"/>
      <w:r w:rsidRPr="00960370">
        <w:rPr>
          <w:rFonts w:ascii="Arial" w:hAnsi="Arial" w:cs="Arial"/>
          <w:sz w:val="24"/>
          <w:szCs w:val="24"/>
        </w:rPr>
        <w:t>Dauncey</w:t>
      </w:r>
      <w:proofErr w:type="gramStart"/>
      <w:r w:rsidRPr="00960370">
        <w:rPr>
          <w:rFonts w:ascii="Arial" w:hAnsi="Arial" w:cs="Arial"/>
          <w:sz w:val="24"/>
          <w:szCs w:val="24"/>
        </w:rPr>
        <w:t>,M</w:t>
      </w:r>
      <w:proofErr w:type="spellEnd"/>
      <w:proofErr w:type="gramEnd"/>
      <w:r w:rsidRPr="00960370">
        <w:rPr>
          <w:rFonts w:ascii="Arial" w:hAnsi="Arial" w:cs="Arial"/>
          <w:sz w:val="24"/>
          <w:szCs w:val="24"/>
        </w:rPr>
        <w:t xml:space="preserve">. (2016). </w:t>
      </w:r>
      <w:r w:rsidRPr="00960370">
        <w:rPr>
          <w:rFonts w:ascii="Arial" w:hAnsi="Arial" w:cs="Arial"/>
          <w:i/>
          <w:sz w:val="24"/>
          <w:szCs w:val="24"/>
        </w:rPr>
        <w:t>Research Briefing: Additional Learning Needs (ALN) in Wales.</w:t>
      </w:r>
      <w:r w:rsidRPr="00960370">
        <w:rPr>
          <w:rFonts w:ascii="Arial" w:hAnsi="Arial" w:cs="Arial"/>
          <w:sz w:val="24"/>
          <w:szCs w:val="24"/>
        </w:rPr>
        <w:t xml:space="preserve"> Wales: National Assembly for Wales Commission Copyright.</w:t>
      </w:r>
    </w:p>
    <w:p w:rsidR="00960370" w:rsidRPr="00960370" w:rsidRDefault="00960370" w:rsidP="00960370">
      <w:proofErr w:type="spellStart"/>
      <w:r w:rsidRPr="00960370">
        <w:rPr>
          <w:rFonts w:ascii="Arial" w:hAnsi="Arial" w:cs="Arial"/>
          <w:sz w:val="24"/>
          <w:szCs w:val="24"/>
        </w:rPr>
        <w:lastRenderedPageBreak/>
        <w:t>Devarakonda</w:t>
      </w:r>
      <w:proofErr w:type="spellEnd"/>
      <w:r w:rsidRPr="00960370">
        <w:rPr>
          <w:rFonts w:ascii="Arial" w:hAnsi="Arial" w:cs="Arial"/>
          <w:sz w:val="24"/>
          <w:szCs w:val="24"/>
        </w:rPr>
        <w:t>, C. (2013). </w:t>
      </w:r>
      <w:r w:rsidRPr="00960370">
        <w:rPr>
          <w:rFonts w:ascii="Arial" w:hAnsi="Arial" w:cs="Arial"/>
          <w:i/>
          <w:sz w:val="24"/>
          <w:szCs w:val="24"/>
        </w:rPr>
        <w:t>Diversity and Inclusion in Early Childhood : An Introduction.</w:t>
      </w:r>
      <w:r w:rsidRPr="00960370">
        <w:rPr>
          <w:rFonts w:ascii="Arial" w:hAnsi="Arial" w:cs="Arial"/>
          <w:sz w:val="24"/>
          <w:szCs w:val="24"/>
        </w:rPr>
        <w:t xml:space="preserve"> California: SAGE Publications Ltd</w:t>
      </w:r>
      <w:r w:rsidRPr="00960370">
        <w:t>.</w:t>
      </w:r>
    </w:p>
    <w:p w:rsidR="00960370" w:rsidRPr="00960370" w:rsidRDefault="00960370" w:rsidP="00960370">
      <w:pPr>
        <w:keepNext/>
        <w:keepLines/>
        <w:shd w:val="clear" w:color="auto" w:fill="FFFFFF"/>
        <w:spacing w:before="240" w:after="0"/>
        <w:outlineLvl w:val="0"/>
        <w:rPr>
          <w:rFonts w:ascii="Arial" w:hAnsi="Arial" w:cs="Arial"/>
          <w:sz w:val="24"/>
          <w:szCs w:val="24"/>
        </w:rPr>
      </w:pPr>
      <w:r w:rsidRPr="00960370">
        <w:rPr>
          <w:rFonts w:ascii="Arial" w:eastAsiaTheme="majorEastAsia" w:hAnsi="Arial" w:cs="Arial"/>
          <w:color w:val="000000" w:themeColor="text1"/>
          <w:sz w:val="24"/>
          <w:szCs w:val="24"/>
        </w:rPr>
        <w:t xml:space="preserve">Down syndrome education international. (2020). </w:t>
      </w:r>
      <w:r w:rsidRPr="00960370">
        <w:rPr>
          <w:rFonts w:ascii="Arial" w:eastAsia="Times New Roman" w:hAnsi="Arial" w:cs="Arial"/>
          <w:i/>
          <w:color w:val="000000" w:themeColor="text1"/>
          <w:kern w:val="36"/>
          <w:sz w:val="24"/>
          <w:szCs w:val="24"/>
          <w:lang w:eastAsia="en-GB"/>
        </w:rPr>
        <w:t>#12. Different early interventions have different outcomes: Responsive Teaching.</w:t>
      </w:r>
      <w:r w:rsidRPr="00960370">
        <w:rPr>
          <w:rFonts w:ascii="Arial" w:eastAsia="Times New Roman" w:hAnsi="Arial" w:cs="Arial"/>
          <w:color w:val="000000" w:themeColor="text1"/>
          <w:kern w:val="36"/>
          <w:sz w:val="24"/>
          <w:szCs w:val="24"/>
          <w:lang w:eastAsia="en-GB"/>
        </w:rPr>
        <w:t xml:space="preserve"> Available at: </w:t>
      </w:r>
      <w:hyperlink r:id="rId11" w:history="1">
        <w:r w:rsidRPr="00960370">
          <w:rPr>
            <w:rFonts w:ascii="Arial" w:hAnsi="Arial" w:cs="Arial"/>
            <w:color w:val="0000FF"/>
            <w:sz w:val="24"/>
            <w:szCs w:val="24"/>
            <w:u w:val="single"/>
          </w:rPr>
          <w:t>https://www.down-syndrome.org/en-gb/research/education-21/12/</w:t>
        </w:r>
      </w:hyperlink>
      <w:r w:rsidRPr="00960370">
        <w:rPr>
          <w:rFonts w:ascii="Arial" w:hAnsi="Arial" w:cs="Arial"/>
          <w:sz w:val="24"/>
          <w:szCs w:val="24"/>
        </w:rPr>
        <w:t xml:space="preserve"> (Accessed 16</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lang w:eastAsia="en-GB"/>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Down </w:t>
      </w:r>
      <w:proofErr w:type="gramStart"/>
      <w:r w:rsidRPr="00960370">
        <w:rPr>
          <w:rFonts w:ascii="Arial" w:hAnsi="Arial" w:cs="Arial"/>
          <w:sz w:val="24"/>
          <w:szCs w:val="24"/>
        </w:rPr>
        <w:t>Syndrome</w:t>
      </w:r>
      <w:proofErr w:type="gramEnd"/>
      <w:r w:rsidRPr="00960370">
        <w:rPr>
          <w:rFonts w:ascii="Arial" w:hAnsi="Arial" w:cs="Arial"/>
          <w:sz w:val="24"/>
          <w:szCs w:val="24"/>
        </w:rPr>
        <w:t xml:space="preserve"> Education International. (2020). </w:t>
      </w:r>
      <w:r w:rsidRPr="00960370">
        <w:rPr>
          <w:rFonts w:ascii="Arial" w:hAnsi="Arial" w:cs="Arial"/>
          <w:i/>
          <w:sz w:val="24"/>
          <w:szCs w:val="24"/>
        </w:rPr>
        <w:t xml:space="preserve">About Down syndrome. </w:t>
      </w:r>
      <w:r w:rsidRPr="00960370">
        <w:rPr>
          <w:rFonts w:ascii="Arial" w:hAnsi="Arial" w:cs="Arial"/>
          <w:sz w:val="24"/>
          <w:szCs w:val="24"/>
        </w:rPr>
        <w:t xml:space="preserve">Available at: </w:t>
      </w:r>
      <w:hyperlink r:id="rId12" w:history="1">
        <w:r w:rsidRPr="00960370">
          <w:rPr>
            <w:rFonts w:ascii="Arial" w:hAnsi="Arial" w:cs="Arial"/>
            <w:color w:val="0000FF"/>
            <w:sz w:val="24"/>
            <w:szCs w:val="24"/>
            <w:u w:val="single"/>
          </w:rPr>
          <w:t>https://www.down-syndrome.org/en-gb/about-down-syndrome/</w:t>
        </w:r>
      </w:hyperlink>
      <w:r w:rsidRPr="00960370">
        <w:rPr>
          <w:rFonts w:ascii="Arial" w:hAnsi="Arial" w:cs="Arial"/>
          <w:sz w:val="24"/>
          <w:szCs w:val="24"/>
        </w:rPr>
        <w:t xml:space="preserve"> (Accessed 15</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color w:val="272526"/>
          <w:sz w:val="24"/>
          <w:szCs w:val="24"/>
        </w:rPr>
      </w:pPr>
      <w:r w:rsidRPr="00960370">
        <w:rPr>
          <w:rFonts w:ascii="Arial" w:hAnsi="Arial" w:cs="Arial"/>
          <w:color w:val="272526"/>
          <w:sz w:val="24"/>
          <w:szCs w:val="24"/>
        </w:rPr>
        <w:t xml:space="preserve">Down syndrome Ireland. (2018) </w:t>
      </w:r>
      <w:r w:rsidRPr="00960370">
        <w:rPr>
          <w:rFonts w:ascii="Arial" w:hAnsi="Arial" w:cs="Arial"/>
          <w:i/>
          <w:color w:val="272526"/>
          <w:sz w:val="24"/>
          <w:szCs w:val="24"/>
        </w:rPr>
        <w:t>Supporting children with Down syndrome in Primary school.</w:t>
      </w:r>
      <w:r w:rsidRPr="00960370">
        <w:rPr>
          <w:rFonts w:ascii="Arial" w:hAnsi="Arial" w:cs="Arial"/>
          <w:color w:val="272526"/>
          <w:sz w:val="24"/>
          <w:szCs w:val="24"/>
        </w:rPr>
        <w:t xml:space="preserve"> Available at: </w:t>
      </w:r>
      <w:hyperlink r:id="rId13" w:history="1">
        <w:r w:rsidRPr="00960370">
          <w:rPr>
            <w:rFonts w:ascii="Arial" w:hAnsi="Arial" w:cs="Arial"/>
            <w:color w:val="0563C1" w:themeColor="hyperlink"/>
            <w:sz w:val="24"/>
            <w:szCs w:val="24"/>
            <w:u w:val="single"/>
          </w:rPr>
          <w:t>https://www.google.co.uk/url?sa=t&amp;rct=j&amp;q=&amp;esrc=s&amp;source=web&amp;cd=24&amp;cad=rja&amp;uact=8&amp;ved=2ahUKEwiv2ey1ga7pAhXBShUIHW_pD6QQFjAXegQIBBAB&amp;url=https%3A%2F%2Fdownsyndrome.ie%2Fwp-content%2Fuploads%2F2018%2F03%2FSupporting-Children-with-Down-syndrome-in-Primary-School.pdf&amp;usg=AOvVaw2qs8AqnGCdui6Mj46xXUVU</w:t>
        </w:r>
      </w:hyperlink>
      <w:r w:rsidRPr="00960370">
        <w:rPr>
          <w:rFonts w:ascii="Arial" w:hAnsi="Arial" w:cs="Arial"/>
          <w:color w:val="272526"/>
          <w:sz w:val="24"/>
          <w:szCs w:val="24"/>
        </w:rPr>
        <w:t xml:space="preserve"> (Accessed 12</w:t>
      </w:r>
      <w:r w:rsidRPr="00960370">
        <w:rPr>
          <w:rFonts w:ascii="Arial" w:hAnsi="Arial" w:cs="Arial"/>
          <w:color w:val="272526"/>
          <w:sz w:val="24"/>
          <w:szCs w:val="24"/>
          <w:vertAlign w:val="superscript"/>
        </w:rPr>
        <w:t>th</w:t>
      </w:r>
      <w:r w:rsidRPr="00960370">
        <w:rPr>
          <w:rFonts w:ascii="Arial" w:hAnsi="Arial" w:cs="Arial"/>
          <w:color w:val="272526"/>
          <w:sz w:val="24"/>
          <w:szCs w:val="24"/>
        </w:rPr>
        <w:t xml:space="preserve"> May 2020).</w:t>
      </w:r>
    </w:p>
    <w:p w:rsidR="00960370" w:rsidRPr="00960370" w:rsidRDefault="00960370" w:rsidP="00960370">
      <w:pPr>
        <w:rPr>
          <w:rFonts w:ascii="Arial" w:hAnsi="Arial" w:cs="Arial"/>
          <w:color w:val="272526"/>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Down syndrome pregnancy. (2020). </w:t>
      </w:r>
      <w:r w:rsidRPr="00960370">
        <w:rPr>
          <w:rFonts w:ascii="Arial" w:hAnsi="Arial" w:cs="Arial"/>
          <w:i/>
          <w:sz w:val="24"/>
          <w:szCs w:val="24"/>
        </w:rPr>
        <w:t xml:space="preserve">Emotional Impact. </w:t>
      </w:r>
      <w:r w:rsidRPr="00960370">
        <w:rPr>
          <w:rFonts w:ascii="Arial" w:hAnsi="Arial" w:cs="Arial"/>
          <w:sz w:val="24"/>
          <w:szCs w:val="24"/>
        </w:rPr>
        <w:t xml:space="preserve">Available at: </w:t>
      </w:r>
      <w:hyperlink r:id="rId14" w:history="1">
        <w:r w:rsidRPr="00960370">
          <w:rPr>
            <w:rFonts w:ascii="Arial" w:hAnsi="Arial" w:cs="Arial"/>
            <w:color w:val="0000FF"/>
            <w:sz w:val="24"/>
            <w:szCs w:val="24"/>
            <w:u w:val="single"/>
          </w:rPr>
          <w:t>http://downsyndromepregnancy.org/emotional-impact/</w:t>
        </w:r>
      </w:hyperlink>
      <w:r w:rsidRPr="00960370">
        <w:rPr>
          <w:rFonts w:ascii="Arial" w:hAnsi="Arial" w:cs="Arial"/>
          <w:sz w:val="24"/>
          <w:szCs w:val="24"/>
        </w:rPr>
        <w:t xml:space="preserve"> (Accessed 15</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bCs/>
          <w:color w:val="000000" w:themeColor="text1"/>
          <w:sz w:val="24"/>
          <w:szCs w:val="24"/>
        </w:rPr>
      </w:pPr>
      <w:r w:rsidRPr="00960370">
        <w:rPr>
          <w:rFonts w:ascii="Arial" w:hAnsi="Arial" w:cs="Arial"/>
          <w:sz w:val="24"/>
          <w:szCs w:val="24"/>
        </w:rPr>
        <w:t xml:space="preserve">Down’s Syndrome Association. (2008). </w:t>
      </w:r>
      <w:proofErr w:type="gramStart"/>
      <w:r w:rsidRPr="00960370">
        <w:rPr>
          <w:rFonts w:ascii="Arial" w:hAnsi="Arial" w:cs="Arial"/>
          <w:bCs/>
          <w:i/>
          <w:color w:val="000000" w:themeColor="text1"/>
          <w:sz w:val="24"/>
          <w:szCs w:val="24"/>
        </w:rPr>
        <w:t>Including</w:t>
      </w:r>
      <w:proofErr w:type="gramEnd"/>
      <w:r w:rsidRPr="00960370">
        <w:rPr>
          <w:rFonts w:ascii="Arial" w:hAnsi="Arial" w:cs="Arial"/>
          <w:bCs/>
          <w:i/>
          <w:color w:val="000000" w:themeColor="text1"/>
          <w:sz w:val="24"/>
          <w:szCs w:val="24"/>
        </w:rPr>
        <w:t xml:space="preserve"> pupils with Down’s syndrome</w:t>
      </w:r>
      <w:r w:rsidRPr="00960370">
        <w:rPr>
          <w:rFonts w:ascii="Arial" w:hAnsi="Arial" w:cs="Arial"/>
          <w:bCs/>
          <w:i/>
          <w:color w:val="000000" w:themeColor="text1"/>
          <w:sz w:val="24"/>
          <w:szCs w:val="24"/>
        </w:rPr>
        <w:br/>
        <w:t xml:space="preserve">Information for Teachers and Support Staff. </w:t>
      </w:r>
      <w:r w:rsidRPr="00960370">
        <w:rPr>
          <w:rFonts w:ascii="Arial" w:hAnsi="Arial" w:cs="Arial"/>
          <w:bCs/>
          <w:color w:val="000000" w:themeColor="text1"/>
          <w:sz w:val="24"/>
          <w:szCs w:val="24"/>
        </w:rPr>
        <w:t xml:space="preserve">Available at: </w:t>
      </w:r>
      <w:hyperlink r:id="rId15" w:anchor="spf=1589113843404" w:history="1">
        <w:r w:rsidRPr="00960370">
          <w:rPr>
            <w:rFonts w:ascii="Arial" w:hAnsi="Arial" w:cs="Arial"/>
            <w:bCs/>
            <w:color w:val="0563C1" w:themeColor="hyperlink"/>
            <w:sz w:val="24"/>
            <w:szCs w:val="24"/>
            <w:u w:val="single"/>
          </w:rPr>
          <w:t>https://www.google.co.uk/search?safe=strict&amp;source=hp&amp;ei=2vO3XtDlI4mWa_3tgPgH&amp;q=Down+syndrome+children+with+one-to-one+support+early+years&amp;oq=Down+syndrome+children+with+one-to-one+support+early+years&amp;gs_lcp=CgZwc3ktYWIQAzoFCAAQgwE6AggAOgYIABAWEB46CAgAEBYQChAeUPAPWKuuAWCesQFoBHAAeAOAAZAHiAHcpgGSAQ4yLjEuMC4zMC40LjcuNZgBAKABAaoBB2d3cy13aXo&amp;sclient=psy-ab&amp;ved=0ahUKEwjQuqilpqnpAhUJyxoKHf02AH8Q4dUDCAw&amp;uact=5#spf=1589113843404</w:t>
        </w:r>
      </w:hyperlink>
      <w:r w:rsidRPr="00960370">
        <w:rPr>
          <w:rFonts w:ascii="Arial" w:hAnsi="Arial" w:cs="Arial"/>
          <w:bCs/>
          <w:color w:val="000000" w:themeColor="text1"/>
          <w:sz w:val="24"/>
          <w:szCs w:val="24"/>
        </w:rPr>
        <w:t xml:space="preserve"> (Accessed 10</w:t>
      </w:r>
      <w:r w:rsidRPr="00960370">
        <w:rPr>
          <w:rFonts w:ascii="Arial" w:hAnsi="Arial" w:cs="Arial"/>
          <w:bCs/>
          <w:color w:val="000000" w:themeColor="text1"/>
          <w:sz w:val="24"/>
          <w:szCs w:val="24"/>
          <w:vertAlign w:val="superscript"/>
        </w:rPr>
        <w:t>th</w:t>
      </w:r>
      <w:r w:rsidRPr="00960370">
        <w:rPr>
          <w:rFonts w:ascii="Arial" w:hAnsi="Arial" w:cs="Arial"/>
          <w:bCs/>
          <w:color w:val="000000" w:themeColor="text1"/>
          <w:sz w:val="24"/>
          <w:szCs w:val="24"/>
        </w:rPr>
        <w:t xml:space="preserve"> May 2020).</w:t>
      </w:r>
    </w:p>
    <w:p w:rsidR="00960370" w:rsidRPr="00960370" w:rsidRDefault="00960370" w:rsidP="00960370">
      <w:pPr>
        <w:rPr>
          <w:rFonts w:ascii="Arial" w:hAnsi="Arial" w:cs="Arial"/>
          <w:bCs/>
          <w:color w:val="000000" w:themeColor="text1"/>
          <w:sz w:val="24"/>
          <w:szCs w:val="24"/>
        </w:rPr>
      </w:pPr>
    </w:p>
    <w:p w:rsidR="00960370" w:rsidRPr="00960370" w:rsidRDefault="00960370" w:rsidP="00960370">
      <w:pPr>
        <w:rPr>
          <w:rFonts w:ascii="Arial" w:hAnsi="Arial" w:cs="Arial"/>
          <w:color w:val="272526"/>
          <w:sz w:val="24"/>
          <w:szCs w:val="24"/>
        </w:rPr>
      </w:pPr>
      <w:r w:rsidRPr="00960370">
        <w:rPr>
          <w:rFonts w:ascii="Arial" w:hAnsi="Arial" w:cs="Arial"/>
          <w:color w:val="272526"/>
          <w:sz w:val="24"/>
          <w:szCs w:val="24"/>
        </w:rPr>
        <w:t xml:space="preserve">Down’s Syndrome Association. (2013) </w:t>
      </w:r>
      <w:r w:rsidRPr="00960370">
        <w:rPr>
          <w:rFonts w:ascii="Arial" w:hAnsi="Arial" w:cs="Arial"/>
          <w:i/>
          <w:color w:val="272526"/>
          <w:sz w:val="24"/>
          <w:szCs w:val="24"/>
        </w:rPr>
        <w:t xml:space="preserve">Barriers to Health for people with </w:t>
      </w:r>
      <w:proofErr w:type="gramStart"/>
      <w:r w:rsidRPr="00960370">
        <w:rPr>
          <w:rFonts w:ascii="Arial" w:hAnsi="Arial" w:cs="Arial"/>
          <w:i/>
          <w:color w:val="272526"/>
          <w:sz w:val="24"/>
          <w:szCs w:val="24"/>
        </w:rPr>
        <w:t>Down ’s</w:t>
      </w:r>
      <w:proofErr w:type="gramEnd"/>
      <w:r w:rsidRPr="00960370">
        <w:rPr>
          <w:rFonts w:ascii="Arial" w:hAnsi="Arial" w:cs="Arial"/>
          <w:i/>
          <w:color w:val="272526"/>
          <w:sz w:val="24"/>
          <w:szCs w:val="24"/>
        </w:rPr>
        <w:t xml:space="preserve"> syndrome. </w:t>
      </w:r>
      <w:r w:rsidRPr="00960370">
        <w:rPr>
          <w:rFonts w:ascii="Arial" w:hAnsi="Arial" w:cs="Arial"/>
          <w:color w:val="272526"/>
          <w:sz w:val="24"/>
          <w:szCs w:val="24"/>
        </w:rPr>
        <w:t xml:space="preserve">Available at: </w:t>
      </w:r>
      <w:hyperlink r:id="rId16" w:history="1">
        <w:r w:rsidRPr="00960370">
          <w:rPr>
            <w:rFonts w:ascii="Arial" w:hAnsi="Arial" w:cs="Arial"/>
            <w:color w:val="0563C1" w:themeColor="hyperlink"/>
            <w:sz w:val="24"/>
            <w:szCs w:val="24"/>
            <w:u w:val="single"/>
          </w:rPr>
          <w:t>https://www.downs-syndrome.org.uk/download-package/barriers-to-health-%EF%BB%BFfor-people-with-ds/</w:t>
        </w:r>
      </w:hyperlink>
      <w:r w:rsidRPr="00960370">
        <w:rPr>
          <w:rFonts w:ascii="Arial" w:hAnsi="Arial" w:cs="Arial"/>
          <w:color w:val="272526"/>
          <w:sz w:val="24"/>
          <w:szCs w:val="24"/>
        </w:rPr>
        <w:t xml:space="preserve"> (Accessed 12</w:t>
      </w:r>
      <w:r w:rsidRPr="00960370">
        <w:rPr>
          <w:rFonts w:ascii="Arial" w:hAnsi="Arial" w:cs="Arial"/>
          <w:color w:val="272526"/>
          <w:sz w:val="24"/>
          <w:szCs w:val="24"/>
          <w:vertAlign w:val="superscript"/>
        </w:rPr>
        <w:t>th</w:t>
      </w:r>
      <w:r w:rsidRPr="00960370">
        <w:rPr>
          <w:rFonts w:ascii="Arial" w:hAnsi="Arial" w:cs="Arial"/>
          <w:color w:val="272526"/>
          <w:sz w:val="24"/>
          <w:szCs w:val="24"/>
        </w:rPr>
        <w:t xml:space="preserve"> May 2020).</w:t>
      </w:r>
    </w:p>
    <w:p w:rsidR="00960370" w:rsidRPr="00960370" w:rsidRDefault="00960370" w:rsidP="00960370">
      <w:pPr>
        <w:rPr>
          <w:rFonts w:ascii="Arial" w:hAnsi="Arial" w:cs="Arial"/>
          <w:color w:val="272526"/>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lastRenderedPageBreak/>
        <w:t xml:space="preserve">Down’s Syndrome Association. (2020). </w:t>
      </w:r>
      <w:r w:rsidRPr="00960370">
        <w:rPr>
          <w:rFonts w:ascii="Arial" w:hAnsi="Arial" w:cs="Arial"/>
          <w:i/>
          <w:sz w:val="24"/>
          <w:szCs w:val="24"/>
        </w:rPr>
        <w:t>For Families and Carers: Early Years.</w:t>
      </w:r>
      <w:r w:rsidRPr="00960370">
        <w:rPr>
          <w:rFonts w:ascii="Arial" w:hAnsi="Arial" w:cs="Arial"/>
          <w:sz w:val="24"/>
          <w:szCs w:val="24"/>
        </w:rPr>
        <w:t xml:space="preserve"> Available at: </w:t>
      </w:r>
      <w:hyperlink r:id="rId17" w:history="1">
        <w:r w:rsidRPr="00960370">
          <w:rPr>
            <w:rFonts w:ascii="Arial" w:hAnsi="Arial" w:cs="Arial"/>
            <w:color w:val="0563C1" w:themeColor="hyperlink"/>
            <w:sz w:val="24"/>
            <w:szCs w:val="24"/>
            <w:u w:val="single"/>
          </w:rPr>
          <w:t>https://www.downs-syndrome.org.uk/for-families-and-carers/education/early-years/?highlight=early%20years</w:t>
        </w:r>
      </w:hyperlink>
      <w:r w:rsidRPr="00960370">
        <w:rPr>
          <w:rFonts w:ascii="Arial" w:hAnsi="Arial" w:cs="Arial"/>
          <w:sz w:val="24"/>
          <w:szCs w:val="24"/>
        </w:rPr>
        <w:t xml:space="preserve"> (Accessed 10</w:t>
      </w:r>
      <w:r w:rsidRPr="00960370">
        <w:rPr>
          <w:rFonts w:ascii="Arial" w:hAnsi="Arial" w:cs="Arial"/>
          <w:sz w:val="24"/>
          <w:szCs w:val="24"/>
          <w:vertAlign w:val="superscript"/>
        </w:rPr>
        <w:t>th</w:t>
      </w:r>
      <w:r w:rsidRPr="00960370">
        <w:rPr>
          <w:rFonts w:ascii="Arial" w:hAnsi="Arial" w:cs="Arial"/>
          <w:sz w:val="24"/>
          <w:szCs w:val="24"/>
        </w:rPr>
        <w:t xml:space="preserve"> May 2020). </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color w:val="272526"/>
          <w:sz w:val="24"/>
          <w:szCs w:val="24"/>
        </w:rPr>
      </w:pPr>
      <w:proofErr w:type="spellStart"/>
      <w:r w:rsidRPr="00960370">
        <w:rPr>
          <w:rFonts w:ascii="Arial" w:hAnsi="Arial" w:cs="Arial"/>
          <w:color w:val="272526"/>
          <w:sz w:val="24"/>
          <w:szCs w:val="24"/>
        </w:rPr>
        <w:t>Duancey</w:t>
      </w:r>
      <w:proofErr w:type="spellEnd"/>
      <w:r w:rsidRPr="00960370">
        <w:rPr>
          <w:rFonts w:ascii="Arial" w:hAnsi="Arial" w:cs="Arial"/>
          <w:color w:val="272526"/>
          <w:sz w:val="24"/>
          <w:szCs w:val="24"/>
        </w:rPr>
        <w:t xml:space="preserve">, M. (2017). Research Briefing: Additional Learning Needs and Tribunal (Wales) Bill. Available at: </w:t>
      </w:r>
      <w:hyperlink r:id="rId18" w:history="1">
        <w:r w:rsidRPr="00960370">
          <w:rPr>
            <w:rFonts w:ascii="Arial" w:hAnsi="Arial" w:cs="Arial"/>
            <w:color w:val="0563C1" w:themeColor="hyperlink"/>
            <w:sz w:val="24"/>
            <w:szCs w:val="24"/>
            <w:u w:val="single"/>
          </w:rPr>
          <w:t>http://www.google.co.uk/url?sa=t&amp;rct=j&amp;q=&amp;esrc=s&amp;source=web&amp;cd=14&amp;cad=rja&amp;uact=8&amp;ved=2ahUKEwimiuqk4azpAhXMbsAKHTicB84QFjANegQIBxAB&amp;url=http%3A%2F%2Fwww.assembly.wales%2FResearch%2520Documents%2F16-059%2520SEN%2F16-059-Web-%2520English.pdf&amp;usg=AOvVaw3HM2eAMFD8KayJGUxnLZJc</w:t>
        </w:r>
      </w:hyperlink>
      <w:r w:rsidRPr="00960370">
        <w:rPr>
          <w:rFonts w:ascii="Arial" w:hAnsi="Arial" w:cs="Arial"/>
          <w:color w:val="272526"/>
          <w:sz w:val="24"/>
          <w:szCs w:val="24"/>
        </w:rPr>
        <w:t xml:space="preserve"> (Accessed 11</w:t>
      </w:r>
      <w:r w:rsidRPr="00960370">
        <w:rPr>
          <w:rFonts w:ascii="Arial" w:hAnsi="Arial" w:cs="Arial"/>
          <w:color w:val="272526"/>
          <w:sz w:val="24"/>
          <w:szCs w:val="24"/>
          <w:vertAlign w:val="superscript"/>
        </w:rPr>
        <w:t>th</w:t>
      </w:r>
      <w:r w:rsidRPr="00960370">
        <w:rPr>
          <w:rFonts w:ascii="Arial" w:hAnsi="Arial" w:cs="Arial"/>
          <w:color w:val="272526"/>
          <w:sz w:val="24"/>
          <w:szCs w:val="24"/>
        </w:rPr>
        <w:t xml:space="preserve"> May 2020).</w:t>
      </w:r>
    </w:p>
    <w:p w:rsidR="00960370" w:rsidRPr="00960370" w:rsidRDefault="00960370" w:rsidP="00960370">
      <w:pPr>
        <w:rPr>
          <w:rFonts w:ascii="Arial" w:hAnsi="Arial" w:cs="Arial"/>
          <w:color w:val="272526"/>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Early Support. (2015). </w:t>
      </w:r>
      <w:r w:rsidRPr="00960370">
        <w:rPr>
          <w:rFonts w:ascii="Arial" w:hAnsi="Arial" w:cs="Arial"/>
          <w:i/>
          <w:sz w:val="24"/>
          <w:szCs w:val="24"/>
        </w:rPr>
        <w:t>Information for parents; Down syndrome.</w:t>
      </w:r>
      <w:r w:rsidRPr="00960370">
        <w:rPr>
          <w:rFonts w:ascii="Arial" w:hAnsi="Arial" w:cs="Arial"/>
          <w:sz w:val="24"/>
          <w:szCs w:val="24"/>
        </w:rPr>
        <w:t xml:space="preserve"> Available at: </w:t>
      </w:r>
      <w:hyperlink r:id="rId19" w:history="1">
        <w:r w:rsidRPr="00960370">
          <w:rPr>
            <w:rFonts w:ascii="Arial" w:hAnsi="Arial" w:cs="Arial"/>
            <w:color w:val="0563C1" w:themeColor="hyperlink"/>
            <w:sz w:val="24"/>
            <w:szCs w:val="24"/>
            <w:u w:val="single"/>
          </w:rPr>
          <w:t>https://www.childreninwales.org.uk/wp-content/uploads/2015/09/Downs-Syndrome.pdf</w:t>
        </w:r>
      </w:hyperlink>
      <w:r w:rsidRPr="00960370">
        <w:rPr>
          <w:rFonts w:ascii="Arial" w:hAnsi="Arial" w:cs="Arial"/>
          <w:sz w:val="24"/>
          <w:szCs w:val="24"/>
        </w:rPr>
        <w:t xml:space="preserve"> (Accessed 15th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color w:val="272526"/>
          <w:sz w:val="24"/>
          <w:szCs w:val="24"/>
        </w:rPr>
      </w:pPr>
      <w:r w:rsidRPr="00960370">
        <w:rPr>
          <w:rFonts w:ascii="Arial" w:hAnsi="Arial" w:cs="Arial"/>
          <w:color w:val="272526"/>
          <w:sz w:val="24"/>
          <w:szCs w:val="24"/>
        </w:rPr>
        <w:t xml:space="preserve">ERW. (2018). </w:t>
      </w:r>
      <w:r w:rsidRPr="00960370">
        <w:rPr>
          <w:rFonts w:ascii="Arial" w:hAnsi="Arial" w:cs="Arial"/>
          <w:i/>
          <w:color w:val="272526"/>
          <w:sz w:val="24"/>
          <w:szCs w:val="24"/>
        </w:rPr>
        <w:t xml:space="preserve">Update: Additional Learning Needs and Educational Tribunal (Wales) Act 2018. </w:t>
      </w:r>
      <w:r w:rsidRPr="00960370">
        <w:rPr>
          <w:rFonts w:ascii="Arial" w:hAnsi="Arial" w:cs="Arial"/>
          <w:color w:val="272526"/>
          <w:sz w:val="24"/>
          <w:szCs w:val="24"/>
        </w:rPr>
        <w:t xml:space="preserve">Available at: </w:t>
      </w:r>
      <w:hyperlink r:id="rId20" w:history="1">
        <w:r w:rsidRPr="00960370">
          <w:rPr>
            <w:rFonts w:ascii="Arial" w:hAnsi="Arial" w:cs="Arial"/>
            <w:color w:val="0563C1" w:themeColor="hyperlink"/>
            <w:sz w:val="24"/>
            <w:szCs w:val="24"/>
            <w:u w:val="single"/>
          </w:rPr>
          <w:t>https://www.erw.wales/news/update-additional-learning-needs-and-education-tribunal-wales-act-2018/</w:t>
        </w:r>
      </w:hyperlink>
      <w:r w:rsidRPr="00960370">
        <w:rPr>
          <w:rFonts w:ascii="Arial" w:hAnsi="Arial" w:cs="Arial"/>
          <w:color w:val="272526"/>
          <w:sz w:val="24"/>
          <w:szCs w:val="24"/>
        </w:rPr>
        <w:t xml:space="preserve"> (Accessed 11</w:t>
      </w:r>
      <w:r w:rsidRPr="00960370">
        <w:rPr>
          <w:rFonts w:ascii="Arial" w:hAnsi="Arial" w:cs="Arial"/>
          <w:color w:val="272526"/>
          <w:sz w:val="24"/>
          <w:szCs w:val="24"/>
          <w:vertAlign w:val="superscript"/>
        </w:rPr>
        <w:t>th</w:t>
      </w:r>
      <w:r w:rsidRPr="00960370">
        <w:rPr>
          <w:rFonts w:ascii="Arial" w:hAnsi="Arial" w:cs="Arial"/>
          <w:color w:val="272526"/>
          <w:sz w:val="24"/>
          <w:szCs w:val="24"/>
        </w:rPr>
        <w:t xml:space="preserve"> May 2020). </w:t>
      </w:r>
    </w:p>
    <w:p w:rsidR="00960370" w:rsidRPr="00960370" w:rsidRDefault="00960370" w:rsidP="00960370">
      <w:pPr>
        <w:rPr>
          <w:rFonts w:ascii="Arial" w:hAnsi="Arial" w:cs="Arial"/>
          <w:color w:val="272526"/>
          <w:sz w:val="24"/>
          <w:szCs w:val="24"/>
        </w:rPr>
      </w:pPr>
    </w:p>
    <w:p w:rsidR="00960370" w:rsidRPr="00960370" w:rsidRDefault="00960370" w:rsidP="00960370">
      <w:pPr>
        <w:rPr>
          <w:rFonts w:ascii="Arial" w:eastAsia="Times New Roman" w:hAnsi="Arial" w:cs="Arial"/>
          <w:color w:val="000000"/>
          <w:kern w:val="36"/>
          <w:sz w:val="24"/>
          <w:szCs w:val="24"/>
          <w:lang w:eastAsia="en-GB"/>
        </w:rPr>
      </w:pPr>
      <w:r w:rsidRPr="00960370">
        <w:rPr>
          <w:rFonts w:ascii="Arial" w:eastAsia="Times New Roman" w:hAnsi="Arial" w:cs="Arial"/>
          <w:color w:val="000000"/>
          <w:kern w:val="36"/>
          <w:sz w:val="24"/>
          <w:szCs w:val="24"/>
          <w:lang w:eastAsia="en-GB"/>
        </w:rPr>
        <w:t xml:space="preserve">Freud, A. (2020). </w:t>
      </w:r>
      <w:r w:rsidRPr="00960370">
        <w:rPr>
          <w:rFonts w:ascii="Arial" w:eastAsia="Times New Roman" w:hAnsi="Arial" w:cs="Arial"/>
          <w:i/>
          <w:color w:val="000000"/>
          <w:kern w:val="36"/>
          <w:sz w:val="24"/>
          <w:szCs w:val="24"/>
          <w:lang w:eastAsia="en-GB"/>
        </w:rPr>
        <w:t xml:space="preserve">Absenteeism. </w:t>
      </w:r>
      <w:r w:rsidRPr="00960370">
        <w:rPr>
          <w:rFonts w:ascii="Arial" w:eastAsia="Times New Roman" w:hAnsi="Arial" w:cs="Arial"/>
          <w:color w:val="000000"/>
          <w:kern w:val="36"/>
          <w:sz w:val="24"/>
          <w:szCs w:val="24"/>
          <w:lang w:eastAsia="en-GB"/>
        </w:rPr>
        <w:t xml:space="preserve">Available at: </w:t>
      </w:r>
      <w:hyperlink r:id="rId21" w:history="1">
        <w:r w:rsidRPr="00960370">
          <w:rPr>
            <w:rFonts w:ascii="Arial" w:eastAsia="Times New Roman" w:hAnsi="Arial" w:cs="Arial"/>
            <w:color w:val="0563C1" w:themeColor="hyperlink"/>
            <w:kern w:val="36"/>
            <w:sz w:val="24"/>
            <w:szCs w:val="24"/>
            <w:u w:val="single"/>
            <w:lang w:eastAsia="en-GB"/>
          </w:rPr>
          <w:t>https://www.mentallyhealthyschools.org.uk/risks-and-protective-factors/school-based-risk-factors/absenteeism/</w:t>
        </w:r>
      </w:hyperlink>
      <w:r w:rsidRPr="00960370">
        <w:rPr>
          <w:rFonts w:ascii="Arial" w:eastAsia="Times New Roman" w:hAnsi="Arial" w:cs="Arial"/>
          <w:color w:val="000000"/>
          <w:kern w:val="36"/>
          <w:sz w:val="24"/>
          <w:szCs w:val="24"/>
          <w:lang w:eastAsia="en-GB"/>
        </w:rPr>
        <w:t xml:space="preserve"> (Accessed 12</w:t>
      </w:r>
      <w:r w:rsidRPr="00960370">
        <w:rPr>
          <w:rFonts w:ascii="Arial" w:eastAsia="Times New Roman" w:hAnsi="Arial" w:cs="Arial"/>
          <w:color w:val="000000"/>
          <w:kern w:val="36"/>
          <w:sz w:val="24"/>
          <w:szCs w:val="24"/>
          <w:vertAlign w:val="superscript"/>
          <w:lang w:eastAsia="en-GB"/>
        </w:rPr>
        <w:t>th</w:t>
      </w:r>
      <w:r w:rsidRPr="00960370">
        <w:rPr>
          <w:rFonts w:ascii="Arial" w:eastAsia="Times New Roman" w:hAnsi="Arial" w:cs="Arial"/>
          <w:color w:val="000000"/>
          <w:kern w:val="36"/>
          <w:sz w:val="24"/>
          <w:szCs w:val="24"/>
          <w:lang w:eastAsia="en-GB"/>
        </w:rPr>
        <w:t xml:space="preserve"> May 2020). </w:t>
      </w:r>
    </w:p>
    <w:p w:rsidR="00960370" w:rsidRPr="00960370" w:rsidRDefault="00960370" w:rsidP="00960370">
      <w:pPr>
        <w:rPr>
          <w:rFonts w:ascii="Arial" w:eastAsia="Times New Roman" w:hAnsi="Arial" w:cs="Arial"/>
          <w:color w:val="000000"/>
          <w:kern w:val="36"/>
          <w:sz w:val="24"/>
          <w:szCs w:val="24"/>
          <w:lang w:eastAsia="en-GB"/>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Graham, R. (2018). </w:t>
      </w:r>
      <w:r w:rsidRPr="00960370">
        <w:rPr>
          <w:rFonts w:ascii="Arial" w:hAnsi="Arial" w:cs="Arial"/>
          <w:i/>
          <w:sz w:val="24"/>
          <w:szCs w:val="24"/>
        </w:rPr>
        <w:t xml:space="preserve">Choosing life with Down syndrome. </w:t>
      </w:r>
      <w:r w:rsidRPr="00960370">
        <w:rPr>
          <w:rFonts w:ascii="Arial" w:hAnsi="Arial" w:cs="Arial"/>
          <w:sz w:val="24"/>
          <w:szCs w:val="24"/>
        </w:rPr>
        <w:t xml:space="preserve">Available at: </w:t>
      </w:r>
      <w:hyperlink r:id="rId22" w:history="1">
        <w:r w:rsidRPr="00960370">
          <w:rPr>
            <w:rFonts w:ascii="Arial" w:hAnsi="Arial" w:cs="Arial"/>
            <w:color w:val="0000FF"/>
            <w:sz w:val="24"/>
            <w:szCs w:val="24"/>
            <w:u w:val="single"/>
          </w:rPr>
          <w:t>https://slate.com/human-interest/2018/05/how-down-syndrome-is-redefining-the-abortion-debate.html</w:t>
        </w:r>
      </w:hyperlink>
      <w:r w:rsidRPr="00960370">
        <w:rPr>
          <w:rFonts w:ascii="Arial" w:hAnsi="Arial" w:cs="Arial"/>
          <w:sz w:val="24"/>
          <w:szCs w:val="24"/>
        </w:rPr>
        <w:t xml:space="preserve"> (Accessed 15</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Hadders-Algra, M. (2011). </w:t>
      </w:r>
      <w:r w:rsidRPr="00960370">
        <w:rPr>
          <w:rFonts w:ascii="Arial" w:hAnsi="Arial" w:cs="Arial"/>
          <w:i/>
          <w:sz w:val="24"/>
          <w:szCs w:val="24"/>
        </w:rPr>
        <w:t>Challenges and limitations in early interventions.</w:t>
      </w:r>
      <w:r w:rsidRPr="00960370">
        <w:rPr>
          <w:rFonts w:ascii="Arial" w:hAnsi="Arial" w:cs="Arial"/>
          <w:sz w:val="24"/>
          <w:szCs w:val="24"/>
        </w:rPr>
        <w:t xml:space="preserve"> Available at: </w:t>
      </w:r>
      <w:hyperlink r:id="rId23" w:history="1">
        <w:r w:rsidRPr="00960370">
          <w:rPr>
            <w:rFonts w:ascii="Arial" w:hAnsi="Arial" w:cs="Arial"/>
            <w:color w:val="0000FF"/>
            <w:sz w:val="24"/>
            <w:szCs w:val="24"/>
            <w:u w:val="single"/>
          </w:rPr>
          <w:t>https://onlinelibrary.wiley.com/doi/abs/10.1111/j.1469-8749.2011.04064.x</w:t>
        </w:r>
      </w:hyperlink>
      <w:r w:rsidRPr="00960370">
        <w:rPr>
          <w:rFonts w:ascii="Arial" w:hAnsi="Arial" w:cs="Arial"/>
          <w:sz w:val="24"/>
          <w:szCs w:val="24"/>
        </w:rPr>
        <w:t xml:space="preserve"> (Accessed 16th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color w:val="333333"/>
          <w:sz w:val="24"/>
          <w:szCs w:val="24"/>
          <w:lang w:val="en-US"/>
        </w:rPr>
      </w:pPr>
      <w:r w:rsidRPr="00960370">
        <w:rPr>
          <w:rFonts w:ascii="Arial" w:hAnsi="Arial" w:cs="Arial"/>
          <w:color w:val="333333"/>
          <w:sz w:val="24"/>
          <w:szCs w:val="24"/>
        </w:rPr>
        <w:t xml:space="preserve">Harding, A. (2017). </w:t>
      </w:r>
      <w:r w:rsidRPr="00960370">
        <w:rPr>
          <w:rFonts w:ascii="Arial" w:hAnsi="Arial" w:cs="Arial"/>
          <w:i/>
          <w:color w:val="333333"/>
          <w:sz w:val="24"/>
          <w:szCs w:val="24"/>
          <w:lang w:val="en-US"/>
        </w:rPr>
        <w:t xml:space="preserve">Building Bridges and Breaking down the Barriers that Parents of Children with Down Syndrome Face in their Collaboration with School Professionals. </w:t>
      </w:r>
      <w:r w:rsidRPr="00960370">
        <w:rPr>
          <w:rFonts w:ascii="Arial" w:hAnsi="Arial" w:cs="Arial"/>
          <w:color w:val="333333"/>
          <w:sz w:val="24"/>
          <w:szCs w:val="24"/>
          <w:lang w:val="en-US"/>
        </w:rPr>
        <w:t xml:space="preserve">Available at: </w:t>
      </w:r>
      <w:hyperlink r:id="rId24" w:history="1">
        <w:r w:rsidRPr="00960370">
          <w:rPr>
            <w:rFonts w:ascii="Arial" w:hAnsi="Arial" w:cs="Arial"/>
            <w:color w:val="0563C1" w:themeColor="hyperlink"/>
            <w:sz w:val="24"/>
            <w:szCs w:val="24"/>
            <w:u w:val="single"/>
            <w:lang w:val="en-US"/>
          </w:rPr>
          <w:t>http://www.eparent.com/eparent-connect/breaking-barriers-children-down-syndrome/</w:t>
        </w:r>
      </w:hyperlink>
      <w:r w:rsidRPr="00960370">
        <w:rPr>
          <w:rFonts w:ascii="Arial" w:hAnsi="Arial" w:cs="Arial"/>
          <w:color w:val="333333"/>
          <w:sz w:val="24"/>
          <w:szCs w:val="24"/>
          <w:lang w:val="en-US"/>
        </w:rPr>
        <w:t xml:space="preserve"> (Accessed 12</w:t>
      </w:r>
      <w:r w:rsidRPr="00960370">
        <w:rPr>
          <w:rFonts w:ascii="Arial" w:hAnsi="Arial" w:cs="Arial"/>
          <w:color w:val="333333"/>
          <w:sz w:val="24"/>
          <w:szCs w:val="24"/>
          <w:vertAlign w:val="superscript"/>
          <w:lang w:val="en-US"/>
        </w:rPr>
        <w:t>th</w:t>
      </w:r>
      <w:r w:rsidRPr="00960370">
        <w:rPr>
          <w:rFonts w:ascii="Arial" w:hAnsi="Arial" w:cs="Arial"/>
          <w:color w:val="333333"/>
          <w:sz w:val="24"/>
          <w:szCs w:val="24"/>
          <w:lang w:val="en-US"/>
        </w:rPr>
        <w:t xml:space="preserve"> May 2020).</w:t>
      </w:r>
    </w:p>
    <w:p w:rsidR="00960370" w:rsidRPr="00960370" w:rsidRDefault="00960370" w:rsidP="00960370">
      <w:pPr>
        <w:keepNext/>
        <w:keepLines/>
        <w:shd w:val="clear" w:color="auto" w:fill="FFFFFF"/>
        <w:spacing w:before="240" w:after="0"/>
        <w:outlineLvl w:val="0"/>
        <w:rPr>
          <w:rFonts w:ascii="Arial" w:hAnsi="Arial" w:cs="Arial"/>
          <w:sz w:val="24"/>
          <w:szCs w:val="24"/>
        </w:rPr>
      </w:pPr>
      <w:r w:rsidRPr="00960370">
        <w:rPr>
          <w:rFonts w:ascii="Arial" w:eastAsiaTheme="majorEastAsia" w:hAnsi="Arial" w:cs="Arial"/>
          <w:color w:val="000000" w:themeColor="text1"/>
          <w:sz w:val="24"/>
          <w:szCs w:val="24"/>
        </w:rPr>
        <w:lastRenderedPageBreak/>
        <w:t xml:space="preserve">Hooton, J and </w:t>
      </w:r>
      <w:proofErr w:type="spellStart"/>
      <w:r w:rsidRPr="00960370">
        <w:rPr>
          <w:rFonts w:ascii="Arial" w:eastAsiaTheme="majorEastAsia" w:hAnsi="Arial" w:cs="Arial"/>
          <w:color w:val="000000" w:themeColor="text1"/>
          <w:sz w:val="24"/>
          <w:szCs w:val="24"/>
        </w:rPr>
        <w:t>Westaway</w:t>
      </w:r>
      <w:proofErr w:type="spellEnd"/>
      <w:r w:rsidRPr="00960370">
        <w:rPr>
          <w:rFonts w:ascii="Arial" w:eastAsiaTheme="majorEastAsia" w:hAnsi="Arial" w:cs="Arial"/>
          <w:color w:val="000000" w:themeColor="text1"/>
          <w:sz w:val="24"/>
          <w:szCs w:val="24"/>
        </w:rPr>
        <w:t xml:space="preserve">, A. (2008). </w:t>
      </w:r>
      <w:r w:rsidRPr="00960370">
        <w:rPr>
          <w:rFonts w:ascii="Arial" w:eastAsia="Times New Roman" w:hAnsi="Arial" w:cs="Arial"/>
          <w:i/>
          <w:color w:val="000000" w:themeColor="text1"/>
          <w:kern w:val="36"/>
          <w:sz w:val="24"/>
          <w:szCs w:val="24"/>
          <w:lang w:eastAsia="en-GB"/>
        </w:rPr>
        <w:t xml:space="preserve">The voice of the child with Down syndrome. </w:t>
      </w:r>
      <w:r w:rsidRPr="00960370">
        <w:rPr>
          <w:rFonts w:ascii="Arial" w:eastAsia="Times New Roman" w:hAnsi="Arial" w:cs="Arial"/>
          <w:color w:val="000000" w:themeColor="text1"/>
          <w:kern w:val="36"/>
          <w:sz w:val="24"/>
          <w:szCs w:val="24"/>
          <w:lang w:eastAsia="en-GB"/>
        </w:rPr>
        <w:t xml:space="preserve">Available at: </w:t>
      </w:r>
      <w:hyperlink r:id="rId25" w:history="1">
        <w:r w:rsidRPr="00960370">
          <w:rPr>
            <w:rFonts w:ascii="Arial" w:hAnsi="Arial" w:cs="Arial"/>
            <w:color w:val="0000FF"/>
            <w:sz w:val="24"/>
            <w:szCs w:val="24"/>
            <w:u w:val="single"/>
          </w:rPr>
          <w:t>https://library.down-syndrome.org/en-gb/research-practice/online/2008/voice-child-down-syndrome/</w:t>
        </w:r>
      </w:hyperlink>
      <w:r w:rsidRPr="00960370">
        <w:rPr>
          <w:rFonts w:ascii="Arial" w:hAnsi="Arial" w:cs="Arial"/>
          <w:sz w:val="24"/>
          <w:szCs w:val="24"/>
        </w:rPr>
        <w:t xml:space="preserve"> (Accessed 16</w:t>
      </w:r>
      <w:r w:rsidRPr="00960370">
        <w:rPr>
          <w:rFonts w:ascii="Arial" w:hAnsi="Arial" w:cs="Arial"/>
          <w:sz w:val="24"/>
          <w:szCs w:val="24"/>
          <w:vertAlign w:val="superscript"/>
        </w:rPr>
        <w:t>th</w:t>
      </w:r>
      <w:r w:rsidRPr="00960370">
        <w:rPr>
          <w:rFonts w:ascii="Arial" w:hAnsi="Arial" w:cs="Arial"/>
          <w:sz w:val="24"/>
          <w:szCs w:val="24"/>
        </w:rPr>
        <w:t xml:space="preserve"> May 2020). </w:t>
      </w:r>
    </w:p>
    <w:p w:rsidR="00960370" w:rsidRPr="00960370" w:rsidRDefault="00960370" w:rsidP="00960370">
      <w:pPr>
        <w:rPr>
          <w:lang w:eastAsia="en-GB"/>
        </w:rPr>
      </w:pPr>
    </w:p>
    <w:p w:rsidR="00960370" w:rsidRPr="00960370" w:rsidRDefault="00960370" w:rsidP="00960370">
      <w:pPr>
        <w:rPr>
          <w:rFonts w:ascii="Arial" w:hAnsi="Arial" w:cs="Arial"/>
          <w:sz w:val="24"/>
          <w:szCs w:val="24"/>
        </w:rPr>
      </w:pPr>
      <w:proofErr w:type="spellStart"/>
      <w:r w:rsidRPr="00960370">
        <w:rPr>
          <w:rFonts w:ascii="Arial" w:hAnsi="Arial" w:cs="Arial"/>
          <w:sz w:val="24"/>
          <w:szCs w:val="24"/>
        </w:rPr>
        <w:t>Janoff</w:t>
      </w:r>
      <w:proofErr w:type="spellEnd"/>
      <w:r w:rsidRPr="00960370">
        <w:rPr>
          <w:rFonts w:ascii="Arial" w:hAnsi="Arial" w:cs="Arial"/>
          <w:sz w:val="24"/>
          <w:szCs w:val="24"/>
        </w:rPr>
        <w:t xml:space="preserve">, A. (2004). </w:t>
      </w:r>
      <w:r w:rsidRPr="00960370">
        <w:rPr>
          <w:rFonts w:ascii="Arial" w:hAnsi="Arial" w:cs="Arial"/>
          <w:i/>
          <w:sz w:val="24"/>
          <w:szCs w:val="24"/>
        </w:rPr>
        <w:t>Rights of the pregnant child vs. Rights of the unborn under the convention on the rights of the child.</w:t>
      </w:r>
      <w:r w:rsidRPr="00960370">
        <w:rPr>
          <w:rFonts w:ascii="Arial" w:hAnsi="Arial" w:cs="Arial"/>
          <w:sz w:val="24"/>
          <w:szCs w:val="24"/>
        </w:rPr>
        <w:t xml:space="preserve"> Available at: </w:t>
      </w:r>
      <w:hyperlink r:id="rId26" w:history="1">
        <w:r w:rsidRPr="00960370">
          <w:rPr>
            <w:rFonts w:ascii="Arial" w:hAnsi="Arial" w:cs="Arial"/>
            <w:color w:val="0000FF"/>
            <w:sz w:val="24"/>
            <w:szCs w:val="24"/>
            <w:u w:val="single"/>
          </w:rPr>
          <w:t>http://www.bu.edu/law/journals-archive/international/volume22n1/documents/163-188.pdf</w:t>
        </w:r>
      </w:hyperlink>
      <w:r w:rsidRPr="00960370">
        <w:rPr>
          <w:rFonts w:ascii="Arial" w:hAnsi="Arial" w:cs="Arial"/>
          <w:sz w:val="24"/>
          <w:szCs w:val="24"/>
        </w:rPr>
        <w:t xml:space="preserve"> (Accessed 15</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color w:val="333333"/>
          <w:sz w:val="24"/>
          <w:szCs w:val="24"/>
          <w:shd w:val="clear" w:color="auto" w:fill="FFFFFF"/>
        </w:rPr>
      </w:pPr>
      <w:r w:rsidRPr="00960370">
        <w:rPr>
          <w:rFonts w:ascii="Arial" w:hAnsi="Arial" w:cs="Arial"/>
          <w:color w:val="333333"/>
          <w:sz w:val="24"/>
          <w:szCs w:val="24"/>
          <w:shd w:val="clear" w:color="auto" w:fill="FFFFFF"/>
        </w:rPr>
        <w:t>Kendall, L. (2019). Supporting children with Down syndrome within mainstream education settings: parental reflections, </w:t>
      </w:r>
      <w:r w:rsidRPr="00960370">
        <w:rPr>
          <w:rFonts w:ascii="Arial" w:hAnsi="Arial" w:cs="Arial"/>
          <w:i/>
          <w:color w:val="333333"/>
          <w:sz w:val="24"/>
          <w:szCs w:val="24"/>
          <w:shd w:val="clear" w:color="auto" w:fill="FFFFFF"/>
        </w:rPr>
        <w:t>Education</w:t>
      </w:r>
      <w:r w:rsidRPr="00960370">
        <w:rPr>
          <w:rFonts w:ascii="Arial" w:hAnsi="Arial" w:cs="Arial"/>
          <w:color w:val="333333"/>
          <w:sz w:val="24"/>
          <w:szCs w:val="24"/>
          <w:shd w:val="clear" w:color="auto" w:fill="FFFFFF"/>
        </w:rPr>
        <w:t xml:space="preserve"> 3-13, 47:2, 135-14.</w:t>
      </w:r>
    </w:p>
    <w:p w:rsidR="00960370" w:rsidRPr="00960370" w:rsidRDefault="00960370" w:rsidP="00960370">
      <w:pPr>
        <w:rPr>
          <w:rFonts w:ascii="Arial" w:hAnsi="Arial" w:cs="Arial"/>
          <w:color w:val="333333"/>
          <w:sz w:val="24"/>
          <w:szCs w:val="24"/>
          <w:shd w:val="clear" w:color="auto" w:fill="FFFFFF"/>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Laverty, H. (2017). </w:t>
      </w:r>
      <w:r w:rsidRPr="00960370">
        <w:rPr>
          <w:rFonts w:ascii="Arial" w:hAnsi="Arial" w:cs="Arial"/>
          <w:i/>
          <w:sz w:val="24"/>
          <w:szCs w:val="24"/>
        </w:rPr>
        <w:t xml:space="preserve">Supporting parents of children with Down’s syndrome. </w:t>
      </w:r>
      <w:r w:rsidRPr="00960370">
        <w:rPr>
          <w:rFonts w:ascii="Arial" w:hAnsi="Arial" w:cs="Arial"/>
          <w:sz w:val="24"/>
          <w:szCs w:val="24"/>
        </w:rPr>
        <w:t xml:space="preserve">Available at: </w:t>
      </w:r>
      <w:hyperlink r:id="rId27" w:history="1">
        <w:r w:rsidRPr="00960370">
          <w:rPr>
            <w:rFonts w:ascii="Arial" w:hAnsi="Arial" w:cs="Arial"/>
            <w:color w:val="0000FF"/>
            <w:sz w:val="24"/>
            <w:szCs w:val="24"/>
            <w:u w:val="single"/>
          </w:rPr>
          <w:t>https://www.nursinginpractice.com/supporting-parents-children-down%E2%80%99s-syndrome</w:t>
        </w:r>
      </w:hyperlink>
      <w:r w:rsidRPr="00960370">
        <w:rPr>
          <w:rFonts w:ascii="Arial" w:hAnsi="Arial" w:cs="Arial"/>
          <w:sz w:val="24"/>
          <w:szCs w:val="24"/>
        </w:rPr>
        <w:t xml:space="preserve"> (Accessed 15</w:t>
      </w:r>
      <w:r w:rsidRPr="00960370">
        <w:rPr>
          <w:rFonts w:ascii="Arial" w:hAnsi="Arial" w:cs="Arial"/>
          <w:sz w:val="24"/>
          <w:szCs w:val="24"/>
          <w:vertAlign w:val="superscript"/>
        </w:rPr>
        <w:t>th</w:t>
      </w:r>
      <w:r w:rsidRPr="00960370">
        <w:rPr>
          <w:rFonts w:ascii="Arial" w:hAnsi="Arial" w:cs="Arial"/>
          <w:sz w:val="24"/>
          <w:szCs w:val="24"/>
        </w:rPr>
        <w:t xml:space="preserve"> May 2020). </w:t>
      </w:r>
    </w:p>
    <w:p w:rsidR="00960370" w:rsidRPr="00960370" w:rsidRDefault="00960370" w:rsidP="00960370">
      <w:pPr>
        <w:rPr>
          <w:rFonts w:ascii="Arial" w:hAnsi="Arial" w:cs="Arial"/>
          <w:sz w:val="24"/>
          <w:szCs w:val="24"/>
        </w:rPr>
      </w:pPr>
      <w:r w:rsidRPr="00960370">
        <w:rPr>
          <w:rFonts w:ascii="FrutigerLTStd-BoldCn" w:hAnsi="FrutigerLTStd-BoldCn"/>
          <w:b/>
          <w:bCs/>
          <w:color w:val="FFFFFF"/>
          <w:sz w:val="32"/>
          <w:szCs w:val="32"/>
        </w:rPr>
        <w:t>Learning Needs and Education Tribunal (Wales) Bill</w:t>
      </w:r>
    </w:p>
    <w:p w:rsidR="00960370" w:rsidRPr="00960370" w:rsidRDefault="00960370" w:rsidP="00960370">
      <w:pPr>
        <w:rPr>
          <w:rFonts w:ascii="Arial" w:hAnsi="Arial" w:cs="Arial"/>
          <w:sz w:val="24"/>
          <w:szCs w:val="24"/>
        </w:rPr>
      </w:pPr>
      <w:r w:rsidRPr="00960370">
        <w:rPr>
          <w:rFonts w:ascii="Arial" w:hAnsi="Arial" w:cs="Arial"/>
          <w:color w:val="222222"/>
          <w:sz w:val="24"/>
          <w:szCs w:val="24"/>
          <w:shd w:val="clear" w:color="auto" w:fill="FFFFFF"/>
        </w:rPr>
        <w:t xml:space="preserve">Lloyd, G. (2000). </w:t>
      </w:r>
      <w:r w:rsidRPr="00960370">
        <w:rPr>
          <w:rFonts w:ascii="Arial" w:hAnsi="Arial" w:cs="Arial"/>
          <w:i/>
          <w:color w:val="222222"/>
          <w:sz w:val="24"/>
          <w:szCs w:val="24"/>
          <w:shd w:val="clear" w:color="auto" w:fill="FFFFFF"/>
        </w:rPr>
        <w:t xml:space="preserve">Working to improve the lives of people with Down syndrome. </w:t>
      </w:r>
      <w:r w:rsidRPr="00960370">
        <w:rPr>
          <w:rFonts w:ascii="Arial" w:hAnsi="Arial" w:cs="Arial"/>
          <w:color w:val="222222"/>
          <w:sz w:val="24"/>
          <w:szCs w:val="24"/>
          <w:shd w:val="clear" w:color="auto" w:fill="FFFFFF"/>
        </w:rPr>
        <w:t xml:space="preserve">Available at: </w:t>
      </w:r>
      <w:hyperlink r:id="rId28" w:history="1">
        <w:r w:rsidRPr="00960370">
          <w:rPr>
            <w:rFonts w:ascii="Arial" w:hAnsi="Arial" w:cs="Arial"/>
            <w:color w:val="0000FF"/>
            <w:sz w:val="24"/>
            <w:szCs w:val="24"/>
            <w:u w:val="single"/>
          </w:rPr>
          <w:t>http://www.downsyndrome.org.za/main.aspx?artid=66</w:t>
        </w:r>
      </w:hyperlink>
      <w:r w:rsidRPr="00960370">
        <w:rPr>
          <w:rFonts w:ascii="Arial" w:hAnsi="Arial" w:cs="Arial"/>
          <w:sz w:val="24"/>
          <w:szCs w:val="24"/>
        </w:rPr>
        <w:t xml:space="preserve"> (Accessed 16</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color w:val="333333"/>
          <w:sz w:val="24"/>
          <w:szCs w:val="24"/>
        </w:rPr>
      </w:pPr>
      <w:r w:rsidRPr="00960370">
        <w:rPr>
          <w:rFonts w:ascii="Arial" w:hAnsi="Arial" w:cs="Arial"/>
          <w:color w:val="333333"/>
          <w:sz w:val="24"/>
          <w:szCs w:val="24"/>
        </w:rPr>
        <w:t xml:space="preserve">Lorenz, S. (1999). Making inclusion work for children with Down syndrome. </w:t>
      </w:r>
      <w:r w:rsidRPr="00960370">
        <w:rPr>
          <w:rFonts w:ascii="Arial" w:hAnsi="Arial" w:cs="Arial"/>
          <w:i/>
          <w:iCs/>
          <w:color w:val="333333"/>
          <w:sz w:val="24"/>
          <w:szCs w:val="24"/>
        </w:rPr>
        <w:t>Down syndrome News and Update</w:t>
      </w:r>
      <w:r w:rsidRPr="00960370">
        <w:rPr>
          <w:rFonts w:ascii="Arial" w:hAnsi="Arial" w:cs="Arial"/>
          <w:color w:val="333333"/>
          <w:sz w:val="24"/>
          <w:szCs w:val="24"/>
        </w:rPr>
        <w:t xml:space="preserve">, 1(4), 175-180. </w:t>
      </w:r>
    </w:p>
    <w:p w:rsidR="00960370" w:rsidRPr="00960370" w:rsidRDefault="00960370" w:rsidP="00960370">
      <w:pPr>
        <w:rPr>
          <w:rFonts w:ascii="Arial" w:hAnsi="Arial" w:cs="Arial"/>
          <w:color w:val="333333"/>
          <w:sz w:val="24"/>
          <w:szCs w:val="24"/>
        </w:rPr>
      </w:pPr>
    </w:p>
    <w:p w:rsidR="00960370" w:rsidRPr="00960370" w:rsidRDefault="00960370" w:rsidP="00960370">
      <w:pPr>
        <w:rPr>
          <w:rFonts w:ascii="Arial" w:hAnsi="Arial" w:cs="Arial"/>
          <w:color w:val="3A3A3A"/>
          <w:sz w:val="24"/>
          <w:szCs w:val="24"/>
          <w:shd w:val="clear" w:color="auto" w:fill="FFFFFF"/>
        </w:rPr>
      </w:pPr>
      <w:r w:rsidRPr="00960370">
        <w:rPr>
          <w:rFonts w:ascii="Arial" w:hAnsi="Arial" w:cs="Arial"/>
          <w:color w:val="3A3A3A"/>
          <w:sz w:val="24"/>
          <w:szCs w:val="24"/>
          <w:shd w:val="clear" w:color="auto" w:fill="FFFFFF"/>
        </w:rPr>
        <w:t>Macintyre, C. (2010). </w:t>
      </w:r>
      <w:r w:rsidRPr="00960370">
        <w:rPr>
          <w:rFonts w:ascii="Arial" w:hAnsi="Arial" w:cs="Arial"/>
          <w:i/>
          <w:iCs/>
          <w:color w:val="3A3A3A"/>
          <w:sz w:val="24"/>
          <w:szCs w:val="24"/>
          <w:shd w:val="clear" w:color="auto" w:fill="FFFFFF"/>
        </w:rPr>
        <w:t xml:space="preserve">Play for children with special needs: Supporting children with learning differences 3-9. </w:t>
      </w:r>
      <w:r w:rsidRPr="00960370">
        <w:rPr>
          <w:rFonts w:ascii="Arial" w:hAnsi="Arial" w:cs="Arial"/>
          <w:color w:val="3A3A3A"/>
          <w:sz w:val="24"/>
          <w:szCs w:val="24"/>
          <w:shd w:val="clear" w:color="auto" w:fill="FFFFFF"/>
        </w:rPr>
        <w:t xml:space="preserve">London: New York: Routledge. </w:t>
      </w:r>
    </w:p>
    <w:p w:rsidR="00960370" w:rsidRPr="00960370" w:rsidRDefault="00960370" w:rsidP="00960370">
      <w:pPr>
        <w:rPr>
          <w:rFonts w:ascii="Arial" w:hAnsi="Arial" w:cs="Arial"/>
          <w:color w:val="3A3A3A"/>
          <w:sz w:val="24"/>
          <w:szCs w:val="24"/>
          <w:shd w:val="clear" w:color="auto" w:fill="FFFFFF"/>
        </w:rPr>
      </w:pPr>
    </w:p>
    <w:p w:rsidR="00960370" w:rsidRPr="00960370" w:rsidRDefault="00960370" w:rsidP="00960370">
      <w:pPr>
        <w:rPr>
          <w:rFonts w:ascii="Arial" w:hAnsi="Arial" w:cs="Arial"/>
          <w:sz w:val="24"/>
          <w:szCs w:val="24"/>
        </w:rPr>
      </w:pPr>
      <w:proofErr w:type="spellStart"/>
      <w:r w:rsidRPr="00960370">
        <w:rPr>
          <w:rFonts w:ascii="Arial" w:hAnsi="Arial" w:cs="Arial"/>
          <w:sz w:val="24"/>
          <w:szCs w:val="24"/>
        </w:rPr>
        <w:t>Mcfadden</w:t>
      </w:r>
      <w:proofErr w:type="spellEnd"/>
      <w:r w:rsidRPr="00960370">
        <w:rPr>
          <w:rFonts w:ascii="Arial" w:hAnsi="Arial" w:cs="Arial"/>
          <w:sz w:val="24"/>
          <w:szCs w:val="24"/>
        </w:rPr>
        <w:t xml:space="preserve">, A, </w:t>
      </w:r>
      <w:proofErr w:type="spellStart"/>
      <w:r w:rsidRPr="00960370">
        <w:rPr>
          <w:rFonts w:ascii="Arial" w:hAnsi="Arial" w:cs="Arial"/>
          <w:sz w:val="24"/>
          <w:szCs w:val="24"/>
        </w:rPr>
        <w:t>Tangen</w:t>
      </w:r>
      <w:proofErr w:type="spellEnd"/>
      <w:r w:rsidRPr="00960370">
        <w:rPr>
          <w:rFonts w:ascii="Arial" w:hAnsi="Arial" w:cs="Arial"/>
          <w:sz w:val="24"/>
          <w:szCs w:val="24"/>
        </w:rPr>
        <w:t xml:space="preserve">, D, Spooner-Lane, R, and </w:t>
      </w:r>
      <w:proofErr w:type="spellStart"/>
      <w:r w:rsidRPr="00960370">
        <w:rPr>
          <w:rFonts w:ascii="Arial" w:hAnsi="Arial" w:cs="Arial"/>
          <w:sz w:val="24"/>
          <w:szCs w:val="24"/>
        </w:rPr>
        <w:t>Mergler</w:t>
      </w:r>
      <w:proofErr w:type="spellEnd"/>
      <w:r w:rsidRPr="00960370">
        <w:rPr>
          <w:rFonts w:ascii="Arial" w:hAnsi="Arial" w:cs="Arial"/>
          <w:sz w:val="24"/>
          <w:szCs w:val="24"/>
        </w:rPr>
        <w:t xml:space="preserve">, A. (2017). Teaching children with Down syndrome in the early years of school. </w:t>
      </w:r>
      <w:r w:rsidRPr="00960370">
        <w:rPr>
          <w:rFonts w:ascii="Arial" w:hAnsi="Arial" w:cs="Arial"/>
          <w:i/>
          <w:sz w:val="24"/>
          <w:szCs w:val="24"/>
        </w:rPr>
        <w:t>Australasian Journal of Special Education</w:t>
      </w:r>
      <w:r w:rsidRPr="00960370">
        <w:rPr>
          <w:rFonts w:ascii="Arial" w:hAnsi="Arial" w:cs="Arial"/>
          <w:sz w:val="24"/>
          <w:szCs w:val="24"/>
        </w:rPr>
        <w:t>, 41(2), pp. 89-100.</w:t>
      </w:r>
    </w:p>
    <w:p w:rsidR="00960370" w:rsidRPr="00960370" w:rsidRDefault="00960370" w:rsidP="00960370">
      <w:pPr>
        <w:rPr>
          <w:rFonts w:ascii="Arial" w:hAnsi="Arial" w:cs="Arial"/>
          <w:color w:val="000000"/>
          <w:sz w:val="24"/>
          <w:szCs w:val="24"/>
        </w:rPr>
      </w:pPr>
    </w:p>
    <w:p w:rsidR="00960370" w:rsidRPr="00960370" w:rsidRDefault="00960370" w:rsidP="00960370">
      <w:pPr>
        <w:rPr>
          <w:rFonts w:ascii="Arial" w:hAnsi="Arial" w:cs="Arial"/>
          <w:color w:val="000000"/>
          <w:sz w:val="24"/>
          <w:szCs w:val="24"/>
        </w:rPr>
      </w:pPr>
      <w:r w:rsidRPr="00960370">
        <w:rPr>
          <w:rFonts w:ascii="Arial" w:hAnsi="Arial" w:cs="Arial"/>
          <w:color w:val="000000"/>
          <w:sz w:val="24"/>
          <w:szCs w:val="24"/>
        </w:rPr>
        <w:t xml:space="preserve">McFadden, A. (2014). </w:t>
      </w:r>
      <w:r w:rsidRPr="00960370">
        <w:rPr>
          <w:rFonts w:ascii="Arial" w:hAnsi="Arial" w:cs="Arial"/>
          <w:i/>
          <w:color w:val="000000"/>
          <w:sz w:val="24"/>
          <w:szCs w:val="24"/>
        </w:rPr>
        <w:t xml:space="preserve">The experiences of teachers teaching children with Down syndrome in the Early Years of schooling. </w:t>
      </w:r>
      <w:r w:rsidRPr="00960370">
        <w:rPr>
          <w:rFonts w:ascii="Arial" w:hAnsi="Arial" w:cs="Arial"/>
          <w:color w:val="000000"/>
          <w:sz w:val="24"/>
          <w:szCs w:val="24"/>
        </w:rPr>
        <w:t xml:space="preserve">Available at: </w:t>
      </w:r>
      <w:hyperlink r:id="rId29" w:history="1">
        <w:r w:rsidRPr="00960370">
          <w:rPr>
            <w:rFonts w:ascii="Arial" w:hAnsi="Arial" w:cs="Arial"/>
            <w:color w:val="0563C1" w:themeColor="hyperlink"/>
            <w:sz w:val="24"/>
            <w:szCs w:val="24"/>
            <w:u w:val="single"/>
          </w:rPr>
          <w:t>https://www.google.co.uk/url?sa=t&amp;rct=j&amp;q=&amp;esrc=s&amp;source=web&amp;cd=12&amp;ved=2ahUKEwill_Csha7pAhVjoVwKHXdPDGoQFjALegQIAxAB&amp;url=https%3A%2F%2Fcore.ac.uk%2Fdownload%2Fpdf%2F33491136.pdf%3FrepositoryId%3D310&amp;usg=AOvVaw1mgO6j9mdjWhJee57obrp_</w:t>
        </w:r>
      </w:hyperlink>
      <w:r w:rsidRPr="00960370">
        <w:rPr>
          <w:rFonts w:ascii="Arial" w:hAnsi="Arial" w:cs="Arial"/>
          <w:color w:val="000000"/>
          <w:sz w:val="24"/>
          <w:szCs w:val="24"/>
        </w:rPr>
        <w:t xml:space="preserve"> (Accessed 12</w:t>
      </w:r>
      <w:r w:rsidRPr="00960370">
        <w:rPr>
          <w:rFonts w:ascii="Arial" w:hAnsi="Arial" w:cs="Arial"/>
          <w:color w:val="000000"/>
          <w:sz w:val="24"/>
          <w:szCs w:val="24"/>
          <w:vertAlign w:val="superscript"/>
        </w:rPr>
        <w:t>th</w:t>
      </w:r>
      <w:r w:rsidRPr="00960370">
        <w:rPr>
          <w:rFonts w:ascii="Arial" w:hAnsi="Arial" w:cs="Arial"/>
          <w:color w:val="000000"/>
          <w:sz w:val="24"/>
          <w:szCs w:val="24"/>
        </w:rPr>
        <w:t xml:space="preserve"> May 2020). </w:t>
      </w:r>
    </w:p>
    <w:p w:rsidR="00960370" w:rsidRPr="00960370" w:rsidRDefault="00960370" w:rsidP="00960370">
      <w:pPr>
        <w:rPr>
          <w:rFonts w:ascii="Arial" w:hAnsi="Arial" w:cs="Arial"/>
          <w:color w:val="333333"/>
          <w:sz w:val="24"/>
          <w:szCs w:val="24"/>
          <w:lang w:val="en-US"/>
        </w:rPr>
      </w:pPr>
      <w:r w:rsidRPr="00960370">
        <w:rPr>
          <w:rFonts w:ascii="Arial" w:hAnsi="Arial" w:cs="Arial"/>
          <w:color w:val="333333"/>
          <w:sz w:val="24"/>
          <w:szCs w:val="24"/>
          <w:lang w:val="en-US"/>
        </w:rPr>
        <w:lastRenderedPageBreak/>
        <w:t xml:space="preserve">NASUWT. (2018). Special and Educational needs: In the classroom. Available at: </w:t>
      </w:r>
      <w:hyperlink r:id="rId30" w:history="1">
        <w:r w:rsidRPr="00960370">
          <w:rPr>
            <w:rFonts w:ascii="Arial" w:hAnsi="Arial" w:cs="Arial"/>
            <w:color w:val="0563C1" w:themeColor="hyperlink"/>
            <w:sz w:val="24"/>
            <w:szCs w:val="24"/>
            <w:u w:val="single"/>
            <w:lang w:val="en-US"/>
          </w:rPr>
          <w:t>https://www.nasuwt.org.uk/advice/in-the-classroom/special-educational-needs.html</w:t>
        </w:r>
      </w:hyperlink>
      <w:r w:rsidRPr="00960370">
        <w:rPr>
          <w:rFonts w:ascii="Arial" w:hAnsi="Arial" w:cs="Arial"/>
          <w:color w:val="333333"/>
          <w:sz w:val="24"/>
          <w:szCs w:val="24"/>
          <w:lang w:val="en-US"/>
        </w:rPr>
        <w:t xml:space="preserve"> (Accessed 12th May 2020).</w:t>
      </w:r>
    </w:p>
    <w:p w:rsidR="00960370" w:rsidRPr="00960370" w:rsidRDefault="00960370" w:rsidP="00960370">
      <w:pPr>
        <w:rPr>
          <w:rFonts w:ascii="Arial" w:hAnsi="Arial" w:cs="Arial"/>
          <w:color w:val="333333"/>
          <w:sz w:val="24"/>
          <w:szCs w:val="24"/>
          <w:lang w:val="en-US"/>
        </w:rPr>
      </w:pPr>
    </w:p>
    <w:p w:rsidR="00960370" w:rsidRPr="00960370" w:rsidRDefault="00960370" w:rsidP="00960370">
      <w:pPr>
        <w:rPr>
          <w:rFonts w:ascii="Arial" w:hAnsi="Arial" w:cs="Arial"/>
          <w:color w:val="272526"/>
          <w:sz w:val="24"/>
          <w:szCs w:val="24"/>
        </w:rPr>
      </w:pPr>
      <w:r w:rsidRPr="00960370">
        <w:rPr>
          <w:rFonts w:ascii="Arial" w:hAnsi="Arial" w:cs="Arial"/>
          <w:sz w:val="24"/>
          <w:szCs w:val="24"/>
        </w:rPr>
        <w:t xml:space="preserve">NASUWT. (2018). </w:t>
      </w:r>
      <w:r w:rsidRPr="00960370">
        <w:rPr>
          <w:rFonts w:ascii="Arial" w:hAnsi="Arial" w:cs="Arial"/>
          <w:i/>
          <w:color w:val="272526"/>
          <w:sz w:val="24"/>
          <w:szCs w:val="24"/>
        </w:rPr>
        <w:t>Special Educational Needs (SEN), Additional Learning Needs   (ALN) and Additional Support Needs (ASN).</w:t>
      </w:r>
      <w:r w:rsidRPr="00960370">
        <w:rPr>
          <w:rFonts w:ascii="Arial" w:hAnsi="Arial" w:cs="Arial"/>
          <w:color w:val="272526"/>
          <w:sz w:val="24"/>
          <w:szCs w:val="24"/>
        </w:rPr>
        <w:t xml:space="preserve"> Available at: </w:t>
      </w:r>
      <w:hyperlink r:id="rId31" w:history="1">
        <w:r w:rsidRPr="00960370">
          <w:rPr>
            <w:rFonts w:ascii="Arial" w:hAnsi="Arial" w:cs="Arial"/>
            <w:color w:val="0563C1" w:themeColor="hyperlink"/>
            <w:sz w:val="24"/>
            <w:szCs w:val="24"/>
            <w:u w:val="single"/>
          </w:rPr>
          <w:t>https://www.google.co.uk/url?sa=t&amp;rct=j&amp;q=&amp;esrc=s&amp;source=web&amp;cd=2&amp;ved=2ahUKEwijo7ng0azpAhUUURUIHXLSDJgQFjABegQIBBAB&amp;url=https%3A%2F%2Fwww.nasuwt.org.uk%2Fuploads%2Fassets%2Fuploaded%2F843fe4e0-fb73-408f-b2d69e1c48a95dfe.pdf&amp;usg=AOvVaw1fwCX2SHrRswfkxNho_R8h</w:t>
        </w:r>
      </w:hyperlink>
      <w:r w:rsidRPr="00960370">
        <w:rPr>
          <w:rFonts w:ascii="Arial" w:hAnsi="Arial" w:cs="Arial"/>
          <w:color w:val="272526"/>
          <w:sz w:val="24"/>
          <w:szCs w:val="24"/>
        </w:rPr>
        <w:t xml:space="preserve"> (Accessed 11</w:t>
      </w:r>
      <w:r w:rsidRPr="00960370">
        <w:rPr>
          <w:rFonts w:ascii="Arial" w:hAnsi="Arial" w:cs="Arial"/>
          <w:color w:val="272526"/>
          <w:sz w:val="24"/>
          <w:szCs w:val="24"/>
          <w:vertAlign w:val="superscript"/>
        </w:rPr>
        <w:t>th</w:t>
      </w:r>
      <w:r w:rsidRPr="00960370">
        <w:rPr>
          <w:rFonts w:ascii="Arial" w:hAnsi="Arial" w:cs="Arial"/>
          <w:color w:val="272526"/>
          <w:sz w:val="24"/>
          <w:szCs w:val="24"/>
        </w:rPr>
        <w:t xml:space="preserve"> May 2020).</w:t>
      </w:r>
    </w:p>
    <w:p w:rsidR="00960370" w:rsidRPr="00960370" w:rsidRDefault="00960370" w:rsidP="00960370">
      <w:pPr>
        <w:rPr>
          <w:rFonts w:ascii="Arial" w:hAnsi="Arial" w:cs="Arial"/>
          <w:color w:val="272526"/>
          <w:sz w:val="24"/>
          <w:szCs w:val="24"/>
        </w:rPr>
      </w:pPr>
    </w:p>
    <w:p w:rsidR="00960370" w:rsidRPr="00960370" w:rsidRDefault="00960370" w:rsidP="00960370">
      <w:pPr>
        <w:rPr>
          <w:rFonts w:ascii="Arial" w:hAnsi="Arial" w:cs="Arial"/>
          <w:sz w:val="24"/>
          <w:szCs w:val="24"/>
        </w:rPr>
      </w:pPr>
      <w:r w:rsidRPr="00960370">
        <w:rPr>
          <w:rFonts w:ascii="Arial" w:hAnsi="Arial" w:cs="Arial"/>
          <w:bCs/>
          <w:color w:val="000000"/>
          <w:sz w:val="24"/>
          <w:szCs w:val="24"/>
        </w:rPr>
        <w:t xml:space="preserve">National Assembly Wales. (2015). </w:t>
      </w:r>
      <w:r w:rsidRPr="00960370">
        <w:rPr>
          <w:rFonts w:ascii="Arial" w:hAnsi="Arial" w:cs="Arial"/>
          <w:i/>
          <w:sz w:val="24"/>
          <w:szCs w:val="24"/>
        </w:rPr>
        <w:t xml:space="preserve">Special Educational Needs (SEN)/ Additional Learning Needs (ALN) in Wales. </w:t>
      </w:r>
      <w:r w:rsidRPr="00960370">
        <w:rPr>
          <w:rFonts w:ascii="Arial" w:hAnsi="Arial" w:cs="Arial"/>
          <w:sz w:val="24"/>
          <w:szCs w:val="24"/>
        </w:rPr>
        <w:t>Wales: National Assembly for Wales Commission Copyright.</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National Down syndrome society. (2020). Early intervention for Down syndrome. Available at: </w:t>
      </w:r>
      <w:hyperlink r:id="rId32" w:history="1">
        <w:r w:rsidRPr="00960370">
          <w:rPr>
            <w:rFonts w:ascii="Arial" w:hAnsi="Arial" w:cs="Arial"/>
            <w:color w:val="0000FF"/>
            <w:sz w:val="24"/>
            <w:szCs w:val="24"/>
            <w:u w:val="single"/>
          </w:rPr>
          <w:t>https://www.parents.com/health/down-syndrome/why-i-chose-to-have-a-child-with-down-syndrome/</w:t>
        </w:r>
      </w:hyperlink>
      <w:r w:rsidRPr="00960370">
        <w:rPr>
          <w:rFonts w:ascii="Arial" w:hAnsi="Arial" w:cs="Arial"/>
          <w:sz w:val="24"/>
          <w:szCs w:val="24"/>
        </w:rPr>
        <w:t xml:space="preserve"> (Accessed 16</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shd w:val="clear" w:color="auto" w:fill="FFFFFF"/>
        <w:spacing w:after="0" w:line="240" w:lineRule="auto"/>
        <w:textAlignment w:val="top"/>
        <w:rPr>
          <w:rFonts w:ascii="Arial" w:eastAsia="Times New Roman" w:hAnsi="Arial" w:cs="Arial"/>
          <w:color w:val="000000"/>
          <w:sz w:val="24"/>
          <w:szCs w:val="24"/>
          <w:lang w:eastAsia="en-GB"/>
        </w:rPr>
      </w:pPr>
      <w:proofErr w:type="spellStart"/>
      <w:r w:rsidRPr="00960370">
        <w:rPr>
          <w:rFonts w:ascii="Arial" w:eastAsia="Times New Roman" w:hAnsi="Arial" w:cs="Arial"/>
          <w:color w:val="000000"/>
          <w:sz w:val="24"/>
          <w:szCs w:val="24"/>
          <w:lang w:eastAsia="en-GB"/>
        </w:rPr>
        <w:t>Nawi</w:t>
      </w:r>
      <w:proofErr w:type="spellEnd"/>
      <w:r w:rsidRPr="00960370">
        <w:rPr>
          <w:rFonts w:ascii="Arial" w:eastAsia="Times New Roman" w:hAnsi="Arial" w:cs="Arial"/>
          <w:color w:val="000000"/>
          <w:sz w:val="24"/>
          <w:szCs w:val="24"/>
          <w:lang w:eastAsia="en-GB"/>
        </w:rPr>
        <w:t xml:space="preserve">, A, Ismail, A, and Abdullah, S. (2013). </w:t>
      </w:r>
      <w:r w:rsidRPr="00960370">
        <w:rPr>
          <w:rFonts w:ascii="Arial" w:eastAsia="Times New Roman" w:hAnsi="Arial" w:cs="Arial"/>
          <w:i/>
          <w:color w:val="000000"/>
          <w:sz w:val="24"/>
          <w:szCs w:val="24"/>
          <w:lang w:eastAsia="en-GB"/>
        </w:rPr>
        <w:t xml:space="preserve">The impact on Family among Down syndrome Children with Early Intervention. </w:t>
      </w:r>
      <w:r w:rsidRPr="00960370">
        <w:rPr>
          <w:rFonts w:ascii="Arial" w:eastAsia="Times New Roman" w:hAnsi="Arial" w:cs="Arial"/>
          <w:color w:val="000000"/>
          <w:sz w:val="24"/>
          <w:szCs w:val="24"/>
          <w:lang w:eastAsia="en-GB"/>
        </w:rPr>
        <w:t xml:space="preserve">Available at: </w:t>
      </w:r>
      <w:hyperlink r:id="rId33" w:history="1">
        <w:r w:rsidRPr="00960370">
          <w:rPr>
            <w:rFonts w:ascii="Arial" w:hAnsi="Arial" w:cs="Arial"/>
            <w:color w:val="0000FF"/>
            <w:sz w:val="24"/>
            <w:szCs w:val="24"/>
            <w:u w:val="single"/>
          </w:rPr>
          <w:t>https://www.ncbi.nlm.nih.gov/pmc/articles/PMC4453896/</w:t>
        </w:r>
      </w:hyperlink>
      <w:r w:rsidRPr="00960370">
        <w:rPr>
          <w:rFonts w:ascii="Arial" w:hAnsi="Arial" w:cs="Arial"/>
          <w:sz w:val="24"/>
          <w:szCs w:val="24"/>
        </w:rPr>
        <w:t xml:space="preserve"> (Accessed 16</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bCs/>
          <w:color w:val="000000" w:themeColor="text1"/>
          <w:sz w:val="24"/>
          <w:szCs w:val="24"/>
        </w:rPr>
      </w:pPr>
    </w:p>
    <w:p w:rsidR="00960370" w:rsidRPr="00960370" w:rsidRDefault="00960370" w:rsidP="00960370">
      <w:pPr>
        <w:rPr>
          <w:rFonts w:ascii="Arial" w:eastAsia="Times New Roman" w:hAnsi="Arial" w:cs="Arial"/>
          <w:color w:val="000000"/>
          <w:kern w:val="36"/>
          <w:sz w:val="24"/>
          <w:szCs w:val="24"/>
          <w:lang w:eastAsia="en-GB"/>
        </w:rPr>
      </w:pPr>
      <w:r w:rsidRPr="00960370">
        <w:rPr>
          <w:rFonts w:ascii="Arial" w:hAnsi="Arial" w:cs="Arial"/>
          <w:bCs/>
          <w:color w:val="000000" w:themeColor="text1"/>
          <w:sz w:val="24"/>
          <w:szCs w:val="24"/>
        </w:rPr>
        <w:t xml:space="preserve">No Isolation. (2019). </w:t>
      </w:r>
      <w:proofErr w:type="gramStart"/>
      <w:r w:rsidRPr="00960370">
        <w:rPr>
          <w:rFonts w:ascii="Arial" w:eastAsia="Times New Roman" w:hAnsi="Arial" w:cs="Arial"/>
          <w:i/>
          <w:color w:val="000000"/>
          <w:kern w:val="36"/>
          <w:sz w:val="24"/>
          <w:szCs w:val="24"/>
          <w:lang w:eastAsia="en-GB"/>
        </w:rPr>
        <w:t>The</w:t>
      </w:r>
      <w:proofErr w:type="gramEnd"/>
      <w:r w:rsidRPr="00960370">
        <w:rPr>
          <w:rFonts w:ascii="Arial" w:eastAsia="Times New Roman" w:hAnsi="Arial" w:cs="Arial"/>
          <w:i/>
          <w:color w:val="000000"/>
          <w:kern w:val="36"/>
          <w:sz w:val="24"/>
          <w:szCs w:val="24"/>
          <w:lang w:eastAsia="en-GB"/>
        </w:rPr>
        <w:t xml:space="preserve"> impact of AV1 on children with long-term illness and absence. </w:t>
      </w:r>
      <w:r w:rsidRPr="00960370">
        <w:rPr>
          <w:rFonts w:ascii="Arial" w:eastAsia="Times New Roman" w:hAnsi="Arial" w:cs="Arial"/>
          <w:color w:val="000000"/>
          <w:kern w:val="36"/>
          <w:sz w:val="24"/>
          <w:szCs w:val="24"/>
          <w:lang w:eastAsia="en-GB"/>
        </w:rPr>
        <w:t xml:space="preserve">Available at: </w:t>
      </w:r>
      <w:hyperlink r:id="rId34" w:history="1">
        <w:r w:rsidRPr="00960370">
          <w:rPr>
            <w:rFonts w:ascii="Arial" w:eastAsia="Times New Roman" w:hAnsi="Arial" w:cs="Arial"/>
            <w:color w:val="0563C1" w:themeColor="hyperlink"/>
            <w:kern w:val="36"/>
            <w:sz w:val="24"/>
            <w:szCs w:val="24"/>
            <w:u w:val="single"/>
            <w:lang w:eastAsia="en-GB"/>
          </w:rPr>
          <w:t>https://www.noisolation.com/uk/research/the-impact-of-av1-on-children-with-long-term-illness-and-absence/</w:t>
        </w:r>
      </w:hyperlink>
      <w:r w:rsidRPr="00960370">
        <w:rPr>
          <w:rFonts w:ascii="Arial" w:eastAsia="Times New Roman" w:hAnsi="Arial" w:cs="Arial"/>
          <w:color w:val="000000"/>
          <w:kern w:val="36"/>
          <w:sz w:val="24"/>
          <w:szCs w:val="24"/>
          <w:lang w:eastAsia="en-GB"/>
        </w:rPr>
        <w:t xml:space="preserve"> (Accessed 12</w:t>
      </w:r>
      <w:r w:rsidRPr="00960370">
        <w:rPr>
          <w:rFonts w:ascii="Arial" w:eastAsia="Times New Roman" w:hAnsi="Arial" w:cs="Arial"/>
          <w:color w:val="000000"/>
          <w:kern w:val="36"/>
          <w:sz w:val="24"/>
          <w:szCs w:val="24"/>
          <w:vertAlign w:val="superscript"/>
          <w:lang w:eastAsia="en-GB"/>
        </w:rPr>
        <w:t>th</w:t>
      </w:r>
      <w:r w:rsidRPr="00960370">
        <w:rPr>
          <w:rFonts w:ascii="Arial" w:eastAsia="Times New Roman" w:hAnsi="Arial" w:cs="Arial"/>
          <w:color w:val="000000"/>
          <w:kern w:val="36"/>
          <w:sz w:val="24"/>
          <w:szCs w:val="24"/>
          <w:lang w:eastAsia="en-GB"/>
        </w:rPr>
        <w:t xml:space="preserve"> May 2020). </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Open Society Foundations. (2013). </w:t>
      </w:r>
      <w:r w:rsidRPr="00960370">
        <w:rPr>
          <w:rFonts w:ascii="Arial" w:hAnsi="Arial" w:cs="Arial"/>
          <w:i/>
          <w:sz w:val="24"/>
          <w:szCs w:val="24"/>
        </w:rPr>
        <w:t xml:space="preserve">Early Childhood Interventions and the Power of Families. </w:t>
      </w:r>
      <w:r w:rsidRPr="00960370">
        <w:rPr>
          <w:rFonts w:ascii="Arial" w:hAnsi="Arial" w:cs="Arial"/>
          <w:sz w:val="24"/>
          <w:szCs w:val="24"/>
        </w:rPr>
        <w:t>Available at:</w:t>
      </w:r>
      <w:r w:rsidRPr="00960370">
        <w:rPr>
          <w:rFonts w:ascii="Arial" w:hAnsi="Arial" w:cs="Arial"/>
          <w:color w:val="222222"/>
          <w:sz w:val="24"/>
          <w:szCs w:val="24"/>
          <w:u w:val="single"/>
          <w:shd w:val="clear" w:color="auto" w:fill="FFFFFF"/>
        </w:rPr>
        <w:t xml:space="preserve"> </w:t>
      </w:r>
      <w:hyperlink r:id="rId35" w:history="1">
        <w:r w:rsidRPr="00960370">
          <w:rPr>
            <w:rFonts w:ascii="Arial" w:hAnsi="Arial" w:cs="Arial"/>
            <w:color w:val="0000FF"/>
            <w:sz w:val="24"/>
            <w:szCs w:val="24"/>
            <w:u w:val="single"/>
          </w:rPr>
          <w:t>https://www.youtube.com/watch?v=3GAHmiI1K64</w:t>
        </w:r>
      </w:hyperlink>
      <w:r w:rsidRPr="00960370">
        <w:rPr>
          <w:rFonts w:ascii="Arial" w:hAnsi="Arial" w:cs="Arial"/>
          <w:sz w:val="24"/>
          <w:szCs w:val="24"/>
        </w:rPr>
        <w:t xml:space="preserve"> (Accessed 16</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color w:val="000000" w:themeColor="text1"/>
          <w:sz w:val="24"/>
          <w:szCs w:val="24"/>
        </w:rPr>
      </w:pPr>
      <w:r w:rsidRPr="00960370">
        <w:rPr>
          <w:rFonts w:ascii="Arial" w:hAnsi="Arial" w:cs="Arial"/>
          <w:color w:val="000000" w:themeColor="text1"/>
          <w:sz w:val="24"/>
          <w:szCs w:val="24"/>
        </w:rPr>
        <w:t xml:space="preserve">Snap </w:t>
      </w:r>
      <w:proofErr w:type="spellStart"/>
      <w:r w:rsidRPr="00960370">
        <w:rPr>
          <w:rFonts w:ascii="Arial" w:hAnsi="Arial" w:cs="Arial"/>
          <w:color w:val="000000" w:themeColor="text1"/>
          <w:sz w:val="24"/>
          <w:szCs w:val="24"/>
        </w:rPr>
        <w:t>Cymru</w:t>
      </w:r>
      <w:proofErr w:type="spellEnd"/>
      <w:r w:rsidRPr="00960370">
        <w:rPr>
          <w:rFonts w:ascii="Arial" w:hAnsi="Arial" w:cs="Arial"/>
          <w:color w:val="000000" w:themeColor="text1"/>
          <w:sz w:val="24"/>
          <w:szCs w:val="24"/>
        </w:rPr>
        <w:t xml:space="preserve"> (2018) [image] available at: </w:t>
      </w:r>
      <w:hyperlink r:id="rId36" w:history="1">
        <w:r w:rsidRPr="00960370">
          <w:rPr>
            <w:rFonts w:ascii="Arial" w:hAnsi="Arial" w:cs="Arial"/>
            <w:color w:val="4472C4" w:themeColor="accent5"/>
            <w:sz w:val="24"/>
            <w:szCs w:val="24"/>
            <w:u w:val="single"/>
          </w:rPr>
          <w:t>http://www.snapcymru.org/how-the-additional-learning-needs-education-tribunal-alnet-act-will-be-implemented/</w:t>
        </w:r>
      </w:hyperlink>
      <w:r w:rsidRPr="00960370">
        <w:rPr>
          <w:rFonts w:ascii="Arial" w:hAnsi="Arial" w:cs="Arial"/>
          <w:color w:val="4472C4" w:themeColor="accent5"/>
          <w:sz w:val="24"/>
          <w:szCs w:val="24"/>
        </w:rPr>
        <w:t xml:space="preserve"> </w:t>
      </w:r>
      <w:r w:rsidRPr="00960370">
        <w:rPr>
          <w:rFonts w:ascii="Arial" w:hAnsi="Arial" w:cs="Arial"/>
          <w:color w:val="000000" w:themeColor="text1"/>
          <w:sz w:val="24"/>
          <w:szCs w:val="24"/>
        </w:rPr>
        <w:t>(Accessed 7</w:t>
      </w:r>
      <w:r w:rsidRPr="00960370">
        <w:rPr>
          <w:rFonts w:ascii="Arial" w:hAnsi="Arial" w:cs="Arial"/>
          <w:color w:val="000000" w:themeColor="text1"/>
          <w:sz w:val="24"/>
          <w:szCs w:val="24"/>
          <w:vertAlign w:val="superscript"/>
        </w:rPr>
        <w:t>th</w:t>
      </w:r>
      <w:r w:rsidRPr="00960370">
        <w:rPr>
          <w:rFonts w:ascii="Arial" w:hAnsi="Arial" w:cs="Arial"/>
          <w:color w:val="000000" w:themeColor="text1"/>
          <w:sz w:val="24"/>
          <w:szCs w:val="24"/>
        </w:rPr>
        <w:t xml:space="preserve"> May 2020). </w:t>
      </w:r>
    </w:p>
    <w:p w:rsidR="00960370" w:rsidRPr="00960370" w:rsidRDefault="00960370" w:rsidP="00960370">
      <w:pPr>
        <w:rPr>
          <w:rFonts w:ascii="Arial" w:hAnsi="Arial" w:cs="Arial"/>
          <w:color w:val="000000" w:themeColor="text1"/>
          <w:sz w:val="24"/>
          <w:szCs w:val="24"/>
        </w:rPr>
      </w:pPr>
    </w:p>
    <w:p w:rsidR="00960370" w:rsidRPr="00960370" w:rsidRDefault="00960370" w:rsidP="00960370">
      <w:pPr>
        <w:rPr>
          <w:rFonts w:ascii="Arial" w:hAnsi="Arial" w:cs="Arial"/>
          <w:color w:val="212529"/>
          <w:sz w:val="24"/>
          <w:szCs w:val="24"/>
          <w:lang w:val="en"/>
        </w:rPr>
      </w:pPr>
      <w:proofErr w:type="spellStart"/>
      <w:r w:rsidRPr="00960370">
        <w:rPr>
          <w:rFonts w:ascii="Arial" w:hAnsi="Arial" w:cs="Arial"/>
          <w:color w:val="212529"/>
          <w:sz w:val="24"/>
          <w:szCs w:val="24"/>
          <w:lang w:val="en"/>
        </w:rPr>
        <w:t>Shourbagi</w:t>
      </w:r>
      <w:proofErr w:type="spellEnd"/>
      <w:r w:rsidRPr="00960370">
        <w:rPr>
          <w:rFonts w:ascii="Arial" w:hAnsi="Arial" w:cs="Arial"/>
          <w:color w:val="212529"/>
          <w:sz w:val="24"/>
          <w:szCs w:val="24"/>
          <w:lang w:val="en"/>
        </w:rPr>
        <w:t xml:space="preserve">, S. (2017). Parental involvement in inclusive classrooms for students with learning disabilities at Omani schools as perceives by teachers. </w:t>
      </w:r>
      <w:r w:rsidRPr="00960370">
        <w:rPr>
          <w:rFonts w:ascii="Arial" w:hAnsi="Arial" w:cs="Arial"/>
          <w:i/>
          <w:color w:val="212529"/>
          <w:sz w:val="24"/>
          <w:szCs w:val="24"/>
          <w:lang w:val="en"/>
        </w:rPr>
        <w:t xml:space="preserve">J </w:t>
      </w:r>
      <w:proofErr w:type="spellStart"/>
      <w:r w:rsidRPr="00960370">
        <w:rPr>
          <w:rFonts w:ascii="Arial" w:hAnsi="Arial" w:cs="Arial"/>
          <w:i/>
          <w:color w:val="212529"/>
          <w:sz w:val="24"/>
          <w:szCs w:val="24"/>
          <w:lang w:val="en"/>
        </w:rPr>
        <w:t>Psychol</w:t>
      </w:r>
      <w:proofErr w:type="spellEnd"/>
      <w:r w:rsidRPr="00960370">
        <w:rPr>
          <w:rFonts w:ascii="Arial" w:hAnsi="Arial" w:cs="Arial"/>
          <w:i/>
          <w:color w:val="212529"/>
          <w:sz w:val="24"/>
          <w:szCs w:val="24"/>
          <w:lang w:val="en"/>
        </w:rPr>
        <w:t xml:space="preserve"> Cognition </w:t>
      </w:r>
      <w:r w:rsidRPr="00960370">
        <w:rPr>
          <w:rFonts w:ascii="Arial" w:hAnsi="Arial" w:cs="Arial"/>
          <w:color w:val="212529"/>
          <w:sz w:val="24"/>
          <w:szCs w:val="24"/>
          <w:lang w:val="en"/>
        </w:rPr>
        <w:t>2(2):133-13.</w:t>
      </w:r>
    </w:p>
    <w:p w:rsidR="00960370" w:rsidRPr="00960370" w:rsidRDefault="00960370" w:rsidP="00960370">
      <w:pPr>
        <w:rPr>
          <w:rFonts w:ascii="Arial" w:hAnsi="Arial" w:cs="Arial"/>
          <w:sz w:val="24"/>
          <w:szCs w:val="24"/>
        </w:rPr>
      </w:pPr>
      <w:r w:rsidRPr="00960370">
        <w:rPr>
          <w:rFonts w:ascii="Arial" w:hAnsi="Arial" w:cs="Arial"/>
          <w:sz w:val="24"/>
          <w:szCs w:val="24"/>
        </w:rPr>
        <w:lastRenderedPageBreak/>
        <w:t xml:space="preserve">Snap </w:t>
      </w:r>
      <w:proofErr w:type="spellStart"/>
      <w:r w:rsidRPr="00960370">
        <w:rPr>
          <w:rFonts w:ascii="Arial" w:hAnsi="Arial" w:cs="Arial"/>
          <w:sz w:val="24"/>
          <w:szCs w:val="24"/>
        </w:rPr>
        <w:t>Cymru</w:t>
      </w:r>
      <w:proofErr w:type="spellEnd"/>
      <w:r w:rsidRPr="00960370">
        <w:rPr>
          <w:rFonts w:ascii="Arial" w:hAnsi="Arial" w:cs="Arial"/>
          <w:sz w:val="24"/>
          <w:szCs w:val="24"/>
        </w:rPr>
        <w:t xml:space="preserve">. (2020). </w:t>
      </w:r>
      <w:r w:rsidRPr="00960370">
        <w:rPr>
          <w:rFonts w:ascii="Arial" w:hAnsi="Arial" w:cs="Arial"/>
          <w:i/>
          <w:sz w:val="24"/>
          <w:szCs w:val="24"/>
        </w:rPr>
        <w:t>ALN/SEN Reform: Proposed changes to the way children and young people’s special educational needs will be identified, assessed and met.</w:t>
      </w:r>
      <w:r w:rsidRPr="00960370">
        <w:rPr>
          <w:rFonts w:ascii="Arial" w:hAnsi="Arial" w:cs="Arial"/>
          <w:sz w:val="24"/>
          <w:szCs w:val="24"/>
        </w:rPr>
        <w:t xml:space="preserve"> Available at: </w:t>
      </w:r>
      <w:hyperlink r:id="rId37" w:history="1">
        <w:r w:rsidRPr="00960370">
          <w:rPr>
            <w:rFonts w:ascii="Arial" w:hAnsi="Arial" w:cs="Arial"/>
            <w:color w:val="0563C1" w:themeColor="hyperlink"/>
            <w:sz w:val="24"/>
            <w:szCs w:val="24"/>
            <w:u w:val="single"/>
          </w:rPr>
          <w:t>http://www.snapcymru.org/help-for-families/aln-reform/</w:t>
        </w:r>
      </w:hyperlink>
      <w:r w:rsidRPr="00960370">
        <w:rPr>
          <w:rFonts w:ascii="Arial" w:hAnsi="Arial" w:cs="Arial"/>
          <w:sz w:val="24"/>
          <w:szCs w:val="24"/>
        </w:rPr>
        <w:t xml:space="preserve"> (Accessed 07</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lang w:val="en"/>
        </w:rPr>
        <w:t xml:space="preserve">Special Education Needs Wales. (2012). </w:t>
      </w:r>
      <w:r w:rsidRPr="00960370">
        <w:rPr>
          <w:rFonts w:ascii="Arial" w:hAnsi="Arial" w:cs="Arial"/>
          <w:i/>
          <w:sz w:val="24"/>
          <w:szCs w:val="24"/>
          <w:lang w:val="en"/>
        </w:rPr>
        <w:t xml:space="preserve">Information for families. </w:t>
      </w:r>
      <w:r w:rsidRPr="00960370">
        <w:rPr>
          <w:rFonts w:ascii="Arial" w:hAnsi="Arial" w:cs="Arial"/>
          <w:sz w:val="24"/>
          <w:szCs w:val="24"/>
          <w:lang w:val="en"/>
        </w:rPr>
        <w:t xml:space="preserve">Available at: </w:t>
      </w:r>
      <w:hyperlink r:id="rId38" w:history="1">
        <w:r w:rsidRPr="00960370">
          <w:rPr>
            <w:rFonts w:ascii="Arial" w:hAnsi="Arial" w:cs="Arial"/>
            <w:color w:val="0000FF"/>
            <w:sz w:val="24"/>
            <w:szCs w:val="24"/>
            <w:u w:val="single"/>
          </w:rPr>
          <w:t>https://contact.org.uk/media/380068/senwales.pdf</w:t>
        </w:r>
      </w:hyperlink>
      <w:r w:rsidRPr="00960370">
        <w:rPr>
          <w:rFonts w:ascii="Arial" w:hAnsi="Arial" w:cs="Arial"/>
          <w:sz w:val="24"/>
          <w:szCs w:val="24"/>
        </w:rPr>
        <w:t xml:space="preserve"> (Accessed 10</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TES. (</w:t>
      </w:r>
      <w:r w:rsidRPr="00960370">
        <w:rPr>
          <w:rFonts w:ascii="Arial" w:hAnsi="Arial" w:cs="Arial"/>
          <w:i/>
          <w:sz w:val="24"/>
          <w:szCs w:val="24"/>
        </w:rPr>
        <w:t>2017</w:t>
      </w:r>
      <w:r w:rsidRPr="00960370">
        <w:rPr>
          <w:rFonts w:ascii="Arial" w:hAnsi="Arial" w:cs="Arial"/>
          <w:sz w:val="24"/>
          <w:szCs w:val="24"/>
        </w:rPr>
        <w:t>).</w:t>
      </w:r>
      <w:r w:rsidRPr="00960370">
        <w:rPr>
          <w:rFonts w:ascii="Arial" w:hAnsi="Arial" w:cs="Arial"/>
          <w:i/>
          <w:sz w:val="24"/>
          <w:szCs w:val="24"/>
        </w:rPr>
        <w:t xml:space="preserve"> Role of the Additional Needs Co-ordinator (</w:t>
      </w:r>
      <w:proofErr w:type="spellStart"/>
      <w:r w:rsidRPr="00960370">
        <w:rPr>
          <w:rFonts w:ascii="Arial" w:hAnsi="Arial" w:cs="Arial"/>
          <w:i/>
          <w:sz w:val="24"/>
          <w:szCs w:val="24"/>
        </w:rPr>
        <w:t>ALNCo</w:t>
      </w:r>
      <w:proofErr w:type="spellEnd"/>
      <w:r w:rsidRPr="00960370">
        <w:rPr>
          <w:rFonts w:ascii="Arial" w:hAnsi="Arial" w:cs="Arial"/>
          <w:i/>
          <w:sz w:val="24"/>
          <w:szCs w:val="24"/>
        </w:rPr>
        <w:t xml:space="preserve">). </w:t>
      </w:r>
      <w:r w:rsidRPr="00960370">
        <w:rPr>
          <w:rFonts w:ascii="Arial" w:hAnsi="Arial" w:cs="Arial"/>
          <w:sz w:val="24"/>
          <w:szCs w:val="24"/>
        </w:rPr>
        <w:t xml:space="preserve">Available at:  </w:t>
      </w:r>
      <w:hyperlink r:id="rId39" w:history="1">
        <w:r w:rsidRPr="00960370">
          <w:rPr>
            <w:rFonts w:ascii="Arial" w:hAnsi="Arial" w:cs="Arial"/>
            <w:color w:val="0563C1" w:themeColor="hyperlink"/>
            <w:sz w:val="24"/>
            <w:szCs w:val="24"/>
            <w:u w:val="single"/>
          </w:rPr>
          <w:t>https://www.provisionmap.co.uk/role-of-the-additional-learning-needs-co-ordinator-alnco/</w:t>
        </w:r>
      </w:hyperlink>
      <w:r w:rsidRPr="00960370">
        <w:rPr>
          <w:rFonts w:ascii="Arial" w:hAnsi="Arial" w:cs="Arial"/>
          <w:sz w:val="24"/>
          <w:szCs w:val="24"/>
        </w:rPr>
        <w:t xml:space="preserve"> (Accessed 07</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sz w:val="24"/>
          <w:szCs w:val="24"/>
          <w:lang w:val="en"/>
        </w:rPr>
      </w:pPr>
      <w:r w:rsidRPr="00960370">
        <w:rPr>
          <w:rFonts w:ascii="Arial" w:hAnsi="Arial" w:cs="Arial"/>
          <w:bCs/>
          <w:color w:val="000000" w:themeColor="text1"/>
          <w:sz w:val="24"/>
          <w:szCs w:val="24"/>
        </w:rPr>
        <w:t xml:space="preserve">The Guardian. (2018). </w:t>
      </w:r>
      <w:proofErr w:type="gramStart"/>
      <w:r w:rsidRPr="00960370">
        <w:rPr>
          <w:rFonts w:ascii="Arial" w:hAnsi="Arial" w:cs="Arial"/>
          <w:i/>
          <w:sz w:val="24"/>
          <w:szCs w:val="24"/>
          <w:lang w:val="en"/>
        </w:rPr>
        <w:t>My</w:t>
      </w:r>
      <w:proofErr w:type="gramEnd"/>
      <w:r w:rsidRPr="00960370">
        <w:rPr>
          <w:rFonts w:ascii="Arial" w:hAnsi="Arial" w:cs="Arial"/>
          <w:i/>
          <w:sz w:val="24"/>
          <w:szCs w:val="24"/>
          <w:lang w:val="en"/>
        </w:rPr>
        <w:t xml:space="preserve"> son has Down’s syndrome – and he belongs in a mainstream school. </w:t>
      </w:r>
      <w:r w:rsidRPr="00960370">
        <w:rPr>
          <w:rFonts w:ascii="Arial" w:hAnsi="Arial" w:cs="Arial"/>
          <w:sz w:val="24"/>
          <w:szCs w:val="24"/>
          <w:lang w:val="en"/>
        </w:rPr>
        <w:t xml:space="preserve">Available at: </w:t>
      </w:r>
      <w:hyperlink r:id="rId40" w:history="1">
        <w:r w:rsidRPr="00960370">
          <w:rPr>
            <w:rFonts w:ascii="Arial" w:hAnsi="Arial" w:cs="Arial"/>
            <w:color w:val="0563C1" w:themeColor="hyperlink"/>
            <w:sz w:val="24"/>
            <w:szCs w:val="24"/>
            <w:u w:val="single"/>
            <w:lang w:val="en"/>
          </w:rPr>
          <w:t>https://www.theguardian.com/commentisfree/2018/mar/26/downs-syndrome-inclusive-education-finland-schools-children-sally-phillips</w:t>
        </w:r>
      </w:hyperlink>
      <w:r w:rsidRPr="00960370">
        <w:rPr>
          <w:rFonts w:ascii="Arial" w:hAnsi="Arial" w:cs="Arial"/>
          <w:sz w:val="24"/>
          <w:szCs w:val="24"/>
          <w:lang w:val="en"/>
        </w:rPr>
        <w:t xml:space="preserve"> (Accessed 10th May 2020).</w:t>
      </w:r>
    </w:p>
    <w:p w:rsidR="00960370" w:rsidRPr="00960370" w:rsidRDefault="00960370" w:rsidP="00960370">
      <w:pPr>
        <w:rPr>
          <w:rFonts w:ascii="Arial" w:hAnsi="Arial" w:cs="Arial"/>
          <w:sz w:val="24"/>
          <w:szCs w:val="24"/>
          <w:lang w:val="en"/>
        </w:rPr>
      </w:pPr>
    </w:p>
    <w:p w:rsidR="00960370" w:rsidRPr="00960370" w:rsidRDefault="00960370" w:rsidP="00960370">
      <w:pPr>
        <w:keepNext/>
        <w:keepLines/>
        <w:spacing w:after="60" w:line="288" w:lineRule="atLeast"/>
        <w:outlineLvl w:val="0"/>
        <w:rPr>
          <w:rFonts w:ascii="Arial" w:hAnsi="Arial" w:cs="Arial"/>
          <w:sz w:val="24"/>
          <w:szCs w:val="24"/>
        </w:rPr>
      </w:pPr>
      <w:proofErr w:type="spellStart"/>
      <w:r w:rsidRPr="00960370">
        <w:rPr>
          <w:rFonts w:ascii="Arial" w:eastAsiaTheme="majorEastAsia" w:hAnsi="Arial" w:cs="Arial"/>
          <w:color w:val="333333"/>
          <w:sz w:val="24"/>
          <w:szCs w:val="24"/>
          <w:shd w:val="clear" w:color="auto" w:fill="FFFFFF"/>
        </w:rPr>
        <w:t>Trumble</w:t>
      </w:r>
      <w:proofErr w:type="spellEnd"/>
      <w:r w:rsidRPr="00960370">
        <w:rPr>
          <w:rFonts w:ascii="Arial" w:eastAsiaTheme="majorEastAsia" w:hAnsi="Arial" w:cs="Arial"/>
          <w:color w:val="333333"/>
          <w:sz w:val="24"/>
          <w:szCs w:val="24"/>
          <w:shd w:val="clear" w:color="auto" w:fill="FFFFFF"/>
        </w:rPr>
        <w:t xml:space="preserve">, S. (2013). </w:t>
      </w:r>
      <w:r w:rsidRPr="00960370">
        <w:rPr>
          <w:rFonts w:ascii="Arial" w:eastAsia="Times New Roman" w:hAnsi="Arial" w:cs="Arial"/>
          <w:i/>
          <w:color w:val="000000" w:themeColor="text1"/>
          <w:kern w:val="36"/>
          <w:sz w:val="24"/>
          <w:szCs w:val="24"/>
          <w:lang w:eastAsia="en-GB"/>
        </w:rPr>
        <w:t xml:space="preserve">People with Down's </w:t>
      </w:r>
      <w:proofErr w:type="gramStart"/>
      <w:r w:rsidRPr="00960370">
        <w:rPr>
          <w:rFonts w:ascii="Arial" w:eastAsia="Times New Roman" w:hAnsi="Arial" w:cs="Arial"/>
          <w:i/>
          <w:color w:val="000000" w:themeColor="text1"/>
          <w:kern w:val="36"/>
          <w:sz w:val="24"/>
          <w:szCs w:val="24"/>
          <w:lang w:eastAsia="en-GB"/>
        </w:rPr>
        <w:t>Syndrome</w:t>
      </w:r>
      <w:proofErr w:type="gramEnd"/>
      <w:r w:rsidRPr="00960370">
        <w:rPr>
          <w:rFonts w:ascii="Arial" w:eastAsia="Times New Roman" w:hAnsi="Arial" w:cs="Arial"/>
          <w:i/>
          <w:color w:val="000000" w:themeColor="text1"/>
          <w:kern w:val="36"/>
          <w:sz w:val="24"/>
          <w:szCs w:val="24"/>
          <w:lang w:eastAsia="en-GB"/>
        </w:rPr>
        <w:t xml:space="preserve"> At All Ages: Some Tips for Family Physicians. </w:t>
      </w:r>
      <w:r w:rsidRPr="00960370">
        <w:rPr>
          <w:rFonts w:ascii="Arial" w:eastAsia="Times New Roman" w:hAnsi="Arial" w:cs="Arial"/>
          <w:color w:val="000000" w:themeColor="text1"/>
          <w:kern w:val="36"/>
          <w:sz w:val="24"/>
          <w:szCs w:val="24"/>
          <w:lang w:eastAsia="en-GB"/>
        </w:rPr>
        <w:t xml:space="preserve">Available at: </w:t>
      </w:r>
      <w:hyperlink r:id="rId41" w:history="1">
        <w:r w:rsidRPr="00960370">
          <w:rPr>
            <w:rFonts w:ascii="Arial" w:hAnsi="Arial" w:cs="Arial"/>
            <w:color w:val="0000FF"/>
            <w:sz w:val="24"/>
            <w:szCs w:val="24"/>
            <w:u w:val="single"/>
          </w:rPr>
          <w:t>http://www.intellectualdisability.info/life-stages/articles/people-with-downs-syndrome-at-all-ages-some-tips-for-family-physicians</w:t>
        </w:r>
      </w:hyperlink>
      <w:r w:rsidRPr="00960370">
        <w:rPr>
          <w:rFonts w:ascii="Arial" w:hAnsi="Arial" w:cs="Arial"/>
          <w:sz w:val="24"/>
          <w:szCs w:val="24"/>
        </w:rPr>
        <w:t xml:space="preserve"> (Accessed 16</w:t>
      </w:r>
      <w:r w:rsidRPr="00960370">
        <w:rPr>
          <w:rFonts w:ascii="Arial" w:hAnsi="Arial" w:cs="Arial"/>
          <w:sz w:val="24"/>
          <w:szCs w:val="24"/>
          <w:vertAlign w:val="superscript"/>
        </w:rPr>
        <w:t>th</w:t>
      </w:r>
      <w:r w:rsidRPr="00960370">
        <w:rPr>
          <w:rFonts w:ascii="Arial" w:hAnsi="Arial" w:cs="Arial"/>
          <w:sz w:val="24"/>
          <w:szCs w:val="24"/>
        </w:rPr>
        <w:t xml:space="preserve"> May 2020). </w:t>
      </w:r>
    </w:p>
    <w:p w:rsidR="00960370" w:rsidRPr="00960370" w:rsidRDefault="00960370" w:rsidP="00960370">
      <w:pPr>
        <w:rPr>
          <w:lang w:eastAsia="en-GB"/>
        </w:rPr>
      </w:pPr>
    </w:p>
    <w:p w:rsidR="00960370" w:rsidRPr="00960370" w:rsidRDefault="00960370" w:rsidP="00960370">
      <w:pPr>
        <w:rPr>
          <w:rFonts w:ascii="Arial" w:hAnsi="Arial" w:cs="Arial"/>
          <w:sz w:val="24"/>
          <w:szCs w:val="24"/>
        </w:rPr>
      </w:pPr>
      <w:r w:rsidRPr="00960370">
        <w:rPr>
          <w:rFonts w:ascii="Arial" w:hAnsi="Arial" w:cs="Arial"/>
          <w:color w:val="222222"/>
          <w:sz w:val="24"/>
          <w:szCs w:val="24"/>
          <w:shd w:val="clear" w:color="auto" w:fill="FFFFFF"/>
        </w:rPr>
        <w:t xml:space="preserve">UN General Assembly. (1989). Convention on the Rights of the Child United Nations UNCRC. Available at: </w:t>
      </w:r>
      <w:hyperlink r:id="rId42" w:history="1">
        <w:r w:rsidRPr="00960370">
          <w:rPr>
            <w:rFonts w:ascii="Arial" w:hAnsi="Arial" w:cs="Arial"/>
            <w:color w:val="0000FF"/>
            <w:sz w:val="24"/>
            <w:szCs w:val="24"/>
            <w:u w:val="single"/>
          </w:rPr>
          <w:t>https://www.refworld.org/docid/3ae6b38f0.html</w:t>
        </w:r>
      </w:hyperlink>
      <w:r w:rsidRPr="00960370">
        <w:rPr>
          <w:rFonts w:ascii="Arial" w:hAnsi="Arial" w:cs="Arial"/>
          <w:sz w:val="24"/>
          <w:szCs w:val="24"/>
        </w:rPr>
        <w:t xml:space="preserve"> (Accessed 15th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sz w:val="24"/>
          <w:szCs w:val="24"/>
        </w:rPr>
      </w:pPr>
      <w:proofErr w:type="spellStart"/>
      <w:r w:rsidRPr="00960370">
        <w:rPr>
          <w:rFonts w:ascii="Arial" w:hAnsi="Arial" w:cs="Arial"/>
          <w:sz w:val="24"/>
          <w:szCs w:val="24"/>
        </w:rPr>
        <w:t>Wakeman</w:t>
      </w:r>
      <w:proofErr w:type="spellEnd"/>
      <w:r w:rsidRPr="00960370">
        <w:rPr>
          <w:rFonts w:ascii="Arial" w:hAnsi="Arial" w:cs="Arial"/>
          <w:sz w:val="24"/>
          <w:szCs w:val="24"/>
        </w:rPr>
        <w:t xml:space="preserve">, J. (2017). </w:t>
      </w:r>
      <w:r w:rsidRPr="00960370">
        <w:rPr>
          <w:rFonts w:ascii="Arial" w:hAnsi="Arial" w:cs="Arial"/>
          <w:i/>
          <w:sz w:val="24"/>
          <w:szCs w:val="24"/>
        </w:rPr>
        <w:t xml:space="preserve">The debate over terminating Down syndrome pregnancies. </w:t>
      </w:r>
      <w:r w:rsidRPr="00960370">
        <w:rPr>
          <w:rFonts w:ascii="Arial" w:hAnsi="Arial" w:cs="Arial"/>
          <w:sz w:val="24"/>
          <w:szCs w:val="24"/>
        </w:rPr>
        <w:t xml:space="preserve">Available at: </w:t>
      </w:r>
      <w:hyperlink r:id="rId43" w:anchor="1" w:history="1">
        <w:r w:rsidRPr="00960370">
          <w:rPr>
            <w:rFonts w:ascii="Arial" w:hAnsi="Arial" w:cs="Arial"/>
            <w:color w:val="0000FF"/>
            <w:sz w:val="24"/>
            <w:szCs w:val="24"/>
            <w:u w:val="single"/>
          </w:rPr>
          <w:t>https://www.healthline.com/health-news/the-debate-over-terminating-down-syndrome-pregnancies#1</w:t>
        </w:r>
      </w:hyperlink>
      <w:r w:rsidRPr="00960370">
        <w:rPr>
          <w:rFonts w:ascii="Arial" w:hAnsi="Arial" w:cs="Arial"/>
          <w:sz w:val="24"/>
          <w:szCs w:val="24"/>
        </w:rPr>
        <w:t xml:space="preserve"> (Accessed 15</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bCs/>
          <w:color w:val="000000"/>
          <w:sz w:val="24"/>
          <w:szCs w:val="24"/>
        </w:rPr>
      </w:pPr>
      <w:r w:rsidRPr="00960370">
        <w:rPr>
          <w:rFonts w:ascii="Arial" w:hAnsi="Arial" w:cs="Arial"/>
          <w:sz w:val="24"/>
          <w:szCs w:val="24"/>
        </w:rPr>
        <w:t xml:space="preserve">Wales Joint Union Response. (2017). </w:t>
      </w:r>
      <w:r w:rsidRPr="00960370">
        <w:rPr>
          <w:rFonts w:ascii="Arial" w:hAnsi="Arial" w:cs="Arial"/>
          <w:bCs/>
          <w:i/>
          <w:color w:val="000000"/>
          <w:sz w:val="24"/>
          <w:szCs w:val="24"/>
        </w:rPr>
        <w:t>Additional Learning Needs and Educational Tribunal (Wales) Bill (ALNET).</w:t>
      </w:r>
      <w:r w:rsidRPr="00960370">
        <w:rPr>
          <w:rFonts w:ascii="Arial" w:hAnsi="Arial" w:cs="Arial"/>
          <w:bCs/>
          <w:color w:val="000000"/>
          <w:sz w:val="24"/>
          <w:szCs w:val="24"/>
        </w:rPr>
        <w:t xml:space="preserve"> Available at: </w:t>
      </w:r>
      <w:hyperlink r:id="rId44" w:history="1">
        <w:r w:rsidRPr="00960370">
          <w:rPr>
            <w:rFonts w:ascii="Arial" w:hAnsi="Arial" w:cs="Arial"/>
            <w:color w:val="0563C1" w:themeColor="hyperlink"/>
            <w:sz w:val="24"/>
            <w:szCs w:val="24"/>
            <w:u w:val="single"/>
          </w:rPr>
          <w:t>https://www.google.co.uk/url?sa=t&amp;rct=j&amp;q=&amp;esrc=s&amp;source=web&amp;cd=13&amp;cad=rja&amp;uact=8&amp;ved=2ahUKEwjyt__2vZzpAhW9WxUIHcRPBOwQFjAMegQIAxAB&amp;url=https%3A%2F%2Fwww.ucu.org.uk%2Fmedia%2F8583%2FJoint-Wales-union-response-to-the-Additional-Learning-Needs-and-Education-Tribunal-Wales-Bill-Mar-17%2Fpdf%2FWales_jointunionresponse_ALNET_mar17.pdf&amp;usg=AOvVaw1-trQTqdQ_CXSAc1_BEULe</w:t>
        </w:r>
      </w:hyperlink>
      <w:r w:rsidRPr="00960370">
        <w:rPr>
          <w:rFonts w:ascii="Arial" w:hAnsi="Arial" w:cs="Arial"/>
          <w:bCs/>
          <w:color w:val="000000"/>
          <w:sz w:val="24"/>
          <w:szCs w:val="24"/>
        </w:rPr>
        <w:t xml:space="preserve"> (Accessed 5</w:t>
      </w:r>
      <w:r w:rsidRPr="00960370">
        <w:rPr>
          <w:rFonts w:ascii="Arial" w:hAnsi="Arial" w:cs="Arial"/>
          <w:bCs/>
          <w:color w:val="000000"/>
          <w:sz w:val="24"/>
          <w:szCs w:val="24"/>
          <w:vertAlign w:val="superscript"/>
        </w:rPr>
        <w:t>th</w:t>
      </w:r>
      <w:r w:rsidRPr="00960370">
        <w:rPr>
          <w:rFonts w:ascii="Arial" w:hAnsi="Arial" w:cs="Arial"/>
          <w:bCs/>
          <w:color w:val="000000"/>
          <w:sz w:val="24"/>
          <w:szCs w:val="24"/>
        </w:rPr>
        <w:t xml:space="preserve"> May 2020).</w:t>
      </w:r>
    </w:p>
    <w:p w:rsidR="00960370" w:rsidRPr="00960370" w:rsidRDefault="00960370" w:rsidP="00960370">
      <w:pPr>
        <w:rPr>
          <w:rFonts w:ascii="Arial" w:hAnsi="Arial" w:cs="Arial"/>
          <w:sz w:val="24"/>
          <w:szCs w:val="24"/>
        </w:rPr>
      </w:pPr>
      <w:r w:rsidRPr="00960370">
        <w:rPr>
          <w:rFonts w:ascii="Arial" w:hAnsi="Arial" w:cs="Arial"/>
          <w:sz w:val="24"/>
          <w:szCs w:val="24"/>
        </w:rPr>
        <w:lastRenderedPageBreak/>
        <w:t xml:space="preserve">Welsh Assembly Government. (2004). </w:t>
      </w:r>
      <w:r w:rsidRPr="00960370">
        <w:rPr>
          <w:rFonts w:ascii="Arial" w:hAnsi="Arial" w:cs="Arial"/>
          <w:i/>
          <w:sz w:val="24"/>
          <w:szCs w:val="24"/>
        </w:rPr>
        <w:t>Special Educational Needs Code of Practice</w:t>
      </w:r>
      <w:r w:rsidRPr="00960370">
        <w:rPr>
          <w:rFonts w:ascii="Arial" w:hAnsi="Arial" w:cs="Arial"/>
          <w:sz w:val="24"/>
          <w:szCs w:val="24"/>
        </w:rPr>
        <w:t>. Wales: Crown Copyright.</w:t>
      </w:r>
    </w:p>
    <w:p w:rsidR="00960370" w:rsidRPr="00960370" w:rsidRDefault="00960370" w:rsidP="00960370">
      <w:pPr>
        <w:rPr>
          <w:rFonts w:ascii="Arial" w:hAnsi="Arial" w:cs="Arial"/>
          <w:sz w:val="24"/>
          <w:szCs w:val="24"/>
        </w:rPr>
      </w:pPr>
    </w:p>
    <w:p w:rsidR="00960370" w:rsidRPr="00960370" w:rsidRDefault="00960370" w:rsidP="00960370">
      <w:pPr>
        <w:rPr>
          <w:rFonts w:ascii="Arial" w:eastAsia="Times New Roman" w:hAnsi="Arial" w:cs="Arial"/>
          <w:color w:val="000000"/>
          <w:kern w:val="36"/>
          <w:sz w:val="24"/>
          <w:szCs w:val="24"/>
          <w:lang w:eastAsia="en-GB"/>
        </w:rPr>
      </w:pPr>
      <w:r w:rsidRPr="00960370">
        <w:rPr>
          <w:rFonts w:ascii="Arial" w:eastAsia="Times New Roman" w:hAnsi="Arial" w:cs="Arial"/>
          <w:color w:val="000000"/>
          <w:kern w:val="36"/>
          <w:sz w:val="24"/>
          <w:szCs w:val="24"/>
          <w:lang w:eastAsia="en-GB"/>
        </w:rPr>
        <w:t xml:space="preserve">Welsh Government. (2011). </w:t>
      </w:r>
      <w:r w:rsidRPr="00960370">
        <w:rPr>
          <w:rFonts w:ascii="Arial" w:eastAsia="Times New Roman" w:hAnsi="Arial" w:cs="Arial"/>
          <w:i/>
          <w:color w:val="000000"/>
          <w:kern w:val="36"/>
          <w:sz w:val="24"/>
          <w:szCs w:val="24"/>
          <w:lang w:eastAsia="en-GB"/>
        </w:rPr>
        <w:t xml:space="preserve">All Wales Attendance Framework. </w:t>
      </w:r>
      <w:r w:rsidRPr="00960370">
        <w:rPr>
          <w:rFonts w:ascii="Arial" w:eastAsia="Times New Roman" w:hAnsi="Arial" w:cs="Arial"/>
          <w:color w:val="000000"/>
          <w:kern w:val="36"/>
          <w:sz w:val="24"/>
          <w:szCs w:val="24"/>
          <w:lang w:eastAsia="en-GB"/>
        </w:rPr>
        <w:t xml:space="preserve">Available at:  </w:t>
      </w:r>
      <w:hyperlink r:id="rId45" w:history="1">
        <w:r w:rsidRPr="00960370">
          <w:rPr>
            <w:rFonts w:ascii="Arial" w:eastAsia="Times New Roman" w:hAnsi="Arial" w:cs="Arial"/>
            <w:color w:val="0563C1" w:themeColor="hyperlink"/>
            <w:kern w:val="36"/>
            <w:sz w:val="24"/>
            <w:szCs w:val="24"/>
            <w:u w:val="single"/>
            <w:lang w:eastAsia="en-GB"/>
          </w:rPr>
          <w:t>https://www.google.co.uk/url?sa=t&amp;rct=j&amp;q=&amp;esrc=s&amp;source=web&amp;cd=1&amp;ved=2ahUKEwjD3JrqoK7pAhUaURUIHWpwDzwQFjAAegQIBBAB&amp;url=https%3A%2F%2Fgov.wales%2Fsites%2Fdefault%2Ffiles%2Fpublications%2F2018-03%2Fall-wales-attendance-framework.pdf&amp;usg=AOvVaw2duGy7HupzhrMfIKEg7n7x</w:t>
        </w:r>
      </w:hyperlink>
      <w:r w:rsidRPr="00960370">
        <w:rPr>
          <w:rFonts w:ascii="Arial" w:eastAsia="Times New Roman" w:hAnsi="Arial" w:cs="Arial"/>
          <w:color w:val="000000"/>
          <w:kern w:val="36"/>
          <w:sz w:val="24"/>
          <w:szCs w:val="24"/>
          <w:lang w:eastAsia="en-GB"/>
        </w:rPr>
        <w:t xml:space="preserve"> (Accessed 12</w:t>
      </w:r>
      <w:r w:rsidRPr="00960370">
        <w:rPr>
          <w:rFonts w:ascii="Arial" w:eastAsia="Times New Roman" w:hAnsi="Arial" w:cs="Arial"/>
          <w:color w:val="000000"/>
          <w:kern w:val="36"/>
          <w:sz w:val="24"/>
          <w:szCs w:val="24"/>
          <w:vertAlign w:val="superscript"/>
          <w:lang w:eastAsia="en-GB"/>
        </w:rPr>
        <w:t>th</w:t>
      </w:r>
      <w:r w:rsidRPr="00960370">
        <w:rPr>
          <w:rFonts w:ascii="Arial" w:eastAsia="Times New Roman" w:hAnsi="Arial" w:cs="Arial"/>
          <w:color w:val="000000"/>
          <w:kern w:val="36"/>
          <w:sz w:val="24"/>
          <w:szCs w:val="24"/>
          <w:lang w:eastAsia="en-GB"/>
        </w:rPr>
        <w:t xml:space="preserve"> May 2020).</w:t>
      </w:r>
    </w:p>
    <w:p w:rsidR="00960370" w:rsidRPr="00960370" w:rsidRDefault="00960370" w:rsidP="00960370">
      <w:pPr>
        <w:rPr>
          <w:rFonts w:ascii="Arial" w:eastAsia="Times New Roman" w:hAnsi="Arial" w:cs="Arial"/>
          <w:color w:val="000000"/>
          <w:kern w:val="36"/>
          <w:sz w:val="24"/>
          <w:szCs w:val="24"/>
          <w:lang w:eastAsia="en-GB"/>
        </w:rPr>
      </w:pPr>
    </w:p>
    <w:p w:rsidR="00960370" w:rsidRPr="00960370" w:rsidRDefault="00960370" w:rsidP="00960370">
      <w:pPr>
        <w:rPr>
          <w:rFonts w:ascii="Arial" w:hAnsi="Arial" w:cs="Arial"/>
          <w:bCs/>
          <w:color w:val="000000"/>
          <w:sz w:val="24"/>
          <w:szCs w:val="24"/>
        </w:rPr>
      </w:pPr>
      <w:r w:rsidRPr="00960370">
        <w:rPr>
          <w:rFonts w:ascii="Arial" w:hAnsi="Arial" w:cs="Arial"/>
          <w:bCs/>
          <w:color w:val="000000"/>
          <w:sz w:val="24"/>
          <w:szCs w:val="24"/>
        </w:rPr>
        <w:t xml:space="preserve">Welsh Government. (2016). </w:t>
      </w:r>
      <w:r w:rsidRPr="00960370">
        <w:rPr>
          <w:rFonts w:ascii="Arial" w:hAnsi="Arial" w:cs="Arial"/>
          <w:bCs/>
          <w:i/>
          <w:color w:val="000000"/>
          <w:sz w:val="24"/>
          <w:szCs w:val="24"/>
        </w:rPr>
        <w:t xml:space="preserve">Additional Learning Needs and Educational Tribunal (Wales) Bill Factsheets. </w:t>
      </w:r>
      <w:r w:rsidRPr="00960370">
        <w:rPr>
          <w:rFonts w:ascii="Arial" w:hAnsi="Arial" w:cs="Arial"/>
          <w:bCs/>
          <w:color w:val="000000"/>
          <w:sz w:val="24"/>
          <w:szCs w:val="24"/>
        </w:rPr>
        <w:t>Wales: Crown Copyright.</w:t>
      </w:r>
    </w:p>
    <w:p w:rsidR="00960370" w:rsidRPr="00960370" w:rsidRDefault="00960370" w:rsidP="00960370">
      <w:pPr>
        <w:rPr>
          <w:rFonts w:ascii="Arial" w:hAnsi="Arial" w:cs="Arial"/>
          <w:bCs/>
          <w:color w:val="000000"/>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Welsh Government. (2018). </w:t>
      </w:r>
      <w:r w:rsidRPr="00960370">
        <w:rPr>
          <w:rFonts w:ascii="Arial" w:hAnsi="Arial" w:cs="Arial"/>
          <w:i/>
          <w:sz w:val="24"/>
          <w:szCs w:val="24"/>
        </w:rPr>
        <w:t>Additional Learning Needs in Wales –What’s happening?</w:t>
      </w:r>
      <w:r w:rsidRPr="00960370">
        <w:rPr>
          <w:rFonts w:ascii="Arial" w:hAnsi="Arial" w:cs="Arial"/>
          <w:sz w:val="24"/>
          <w:szCs w:val="24"/>
        </w:rPr>
        <w:t xml:space="preserve"> Available at: </w:t>
      </w:r>
      <w:hyperlink r:id="rId46" w:history="1">
        <w:r w:rsidRPr="00960370">
          <w:rPr>
            <w:rFonts w:ascii="Arial" w:hAnsi="Arial" w:cs="Arial"/>
            <w:color w:val="0563C1" w:themeColor="hyperlink"/>
            <w:sz w:val="24"/>
            <w:szCs w:val="24"/>
            <w:u w:val="single"/>
          </w:rPr>
          <w:t>https://www.youtube.com/watch?v=z2bkbs00Z68&amp;feature=youtu.be</w:t>
        </w:r>
      </w:hyperlink>
      <w:r w:rsidRPr="00960370">
        <w:rPr>
          <w:rFonts w:ascii="Arial" w:hAnsi="Arial" w:cs="Arial"/>
          <w:sz w:val="24"/>
          <w:szCs w:val="24"/>
        </w:rPr>
        <w:t xml:space="preserve"> (Accessed 5</w:t>
      </w:r>
      <w:r w:rsidRPr="00960370">
        <w:rPr>
          <w:rFonts w:ascii="Arial" w:hAnsi="Arial" w:cs="Arial"/>
          <w:sz w:val="24"/>
          <w:szCs w:val="24"/>
          <w:vertAlign w:val="superscript"/>
        </w:rPr>
        <w:t>th</w:t>
      </w:r>
      <w:r w:rsidRPr="00960370">
        <w:rPr>
          <w:rFonts w:ascii="Arial" w:hAnsi="Arial" w:cs="Arial"/>
          <w:sz w:val="24"/>
          <w:szCs w:val="24"/>
        </w:rPr>
        <w:t xml:space="preserve"> May 2020).</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sz w:val="24"/>
          <w:szCs w:val="24"/>
        </w:rPr>
      </w:pPr>
      <w:r w:rsidRPr="00960370">
        <w:rPr>
          <w:rFonts w:ascii="Arial" w:hAnsi="Arial" w:cs="Arial"/>
          <w:sz w:val="24"/>
          <w:szCs w:val="24"/>
        </w:rPr>
        <w:t xml:space="preserve">Welsh Government. (2018). </w:t>
      </w:r>
      <w:r w:rsidRPr="00960370">
        <w:rPr>
          <w:rFonts w:ascii="Arial" w:hAnsi="Arial" w:cs="Arial"/>
          <w:i/>
          <w:sz w:val="24"/>
          <w:szCs w:val="24"/>
        </w:rPr>
        <w:t>Implementing the Additional Learning Needs and Education Tribunal (Wales) Act: A guide to the timeframes for implementing individual development plans for children of compulsory school age and under.</w:t>
      </w:r>
      <w:r w:rsidRPr="00960370">
        <w:rPr>
          <w:rFonts w:ascii="Arial" w:hAnsi="Arial" w:cs="Arial"/>
          <w:sz w:val="24"/>
          <w:szCs w:val="24"/>
        </w:rPr>
        <w:t xml:space="preserve"> Wales: Crown Copyright.</w:t>
      </w:r>
    </w:p>
    <w:p w:rsidR="00960370" w:rsidRPr="00960370" w:rsidRDefault="00960370" w:rsidP="00960370">
      <w:pPr>
        <w:rPr>
          <w:rFonts w:ascii="Arial" w:hAnsi="Arial" w:cs="Arial"/>
          <w:sz w:val="24"/>
          <w:szCs w:val="24"/>
        </w:rPr>
      </w:pPr>
    </w:p>
    <w:p w:rsidR="00960370" w:rsidRPr="00960370" w:rsidRDefault="00960370" w:rsidP="00960370">
      <w:pPr>
        <w:rPr>
          <w:rFonts w:ascii="Arial" w:hAnsi="Arial" w:cs="Arial"/>
          <w:bCs/>
          <w:color w:val="000000"/>
          <w:sz w:val="24"/>
          <w:szCs w:val="24"/>
        </w:rPr>
      </w:pPr>
      <w:r w:rsidRPr="00960370">
        <w:rPr>
          <w:rFonts w:ascii="Arial" w:hAnsi="Arial" w:cs="Arial"/>
          <w:bCs/>
          <w:color w:val="000000"/>
          <w:sz w:val="24"/>
          <w:szCs w:val="24"/>
        </w:rPr>
        <w:t xml:space="preserve">Welsh Government. (2018). </w:t>
      </w:r>
      <w:r w:rsidRPr="00960370">
        <w:rPr>
          <w:rFonts w:ascii="Arial" w:hAnsi="Arial" w:cs="Arial"/>
          <w:bCs/>
          <w:i/>
          <w:color w:val="000000"/>
          <w:sz w:val="24"/>
          <w:szCs w:val="24"/>
        </w:rPr>
        <w:t>The Additional Learning Needs (ALN) Transformation Programme</w:t>
      </w:r>
      <w:r w:rsidRPr="00960370">
        <w:rPr>
          <w:rFonts w:ascii="Arial" w:hAnsi="Arial" w:cs="Arial"/>
          <w:bCs/>
          <w:color w:val="000000"/>
          <w:sz w:val="24"/>
          <w:szCs w:val="24"/>
        </w:rPr>
        <w:t xml:space="preserve">. Wales: Crown Copyright. </w:t>
      </w:r>
    </w:p>
    <w:p w:rsidR="00960370" w:rsidRPr="00960370" w:rsidRDefault="00960370" w:rsidP="00960370">
      <w:pPr>
        <w:rPr>
          <w:rFonts w:ascii="Arial" w:hAnsi="Arial" w:cs="Arial"/>
          <w:bCs/>
          <w:color w:val="000000"/>
          <w:sz w:val="24"/>
          <w:szCs w:val="24"/>
        </w:rPr>
      </w:pPr>
    </w:p>
    <w:p w:rsidR="00960370" w:rsidRPr="00960370" w:rsidRDefault="00960370" w:rsidP="00960370">
      <w:pPr>
        <w:rPr>
          <w:rFonts w:ascii="Arial" w:hAnsi="Arial" w:cs="Arial"/>
          <w:bCs/>
          <w:color w:val="000000"/>
          <w:sz w:val="24"/>
          <w:szCs w:val="24"/>
        </w:rPr>
      </w:pPr>
      <w:r w:rsidRPr="00960370">
        <w:rPr>
          <w:rFonts w:ascii="Arial" w:hAnsi="Arial" w:cs="Arial"/>
          <w:sz w:val="24"/>
          <w:szCs w:val="24"/>
        </w:rPr>
        <w:t xml:space="preserve">Welsh Government. (2019). </w:t>
      </w:r>
      <w:r w:rsidRPr="00960370">
        <w:rPr>
          <w:rFonts w:ascii="Arial" w:hAnsi="Arial" w:cs="Arial"/>
          <w:bCs/>
          <w:i/>
          <w:color w:val="000000"/>
          <w:sz w:val="24"/>
          <w:szCs w:val="24"/>
        </w:rPr>
        <w:t>The Additional Learning Needs (ALN) Transformation Programme Frequently Asked Questions (FAQs).</w:t>
      </w:r>
      <w:r w:rsidRPr="00960370">
        <w:rPr>
          <w:rFonts w:ascii="Arial" w:hAnsi="Arial" w:cs="Arial"/>
          <w:b/>
          <w:bCs/>
          <w:color w:val="000000"/>
          <w:sz w:val="40"/>
          <w:szCs w:val="40"/>
        </w:rPr>
        <w:t xml:space="preserve"> </w:t>
      </w:r>
      <w:r w:rsidRPr="00960370">
        <w:rPr>
          <w:rFonts w:ascii="Arial" w:hAnsi="Arial" w:cs="Arial"/>
          <w:bCs/>
          <w:color w:val="000000"/>
          <w:sz w:val="24"/>
          <w:szCs w:val="24"/>
        </w:rPr>
        <w:t xml:space="preserve">Available at: </w:t>
      </w:r>
      <w:hyperlink r:id="rId47" w:history="1">
        <w:r w:rsidRPr="00960370">
          <w:rPr>
            <w:rFonts w:ascii="Arial" w:hAnsi="Arial" w:cs="Arial"/>
            <w:bCs/>
            <w:color w:val="0563C1" w:themeColor="hyperlink"/>
            <w:sz w:val="24"/>
            <w:szCs w:val="24"/>
            <w:u w:val="single"/>
          </w:rPr>
          <w:t>https://www.google.co.uk/url?sa=t&amp;rct=j&amp;q=&amp;esrc=s&amp;source=web&amp;cd=4&amp;ved=2ahUKEwjQkpWH1KLpAhU9SxUIHVodBOoQFjADegQIAxAB&amp;url=https%3A%2F%2Fbeta.gov.wales%2Fsites%2Fdefault%2Ffiles%2Fpublications%2F2019-02%2Faln-frequently-asked-questions-2_0.pdf&amp;usg=AOvVaw0c8JBfrF1fvdNzVrIKBKk_</w:t>
        </w:r>
      </w:hyperlink>
      <w:r w:rsidRPr="00960370">
        <w:rPr>
          <w:rFonts w:ascii="Arial" w:hAnsi="Arial" w:cs="Arial"/>
          <w:bCs/>
          <w:color w:val="000000"/>
          <w:sz w:val="24"/>
          <w:szCs w:val="24"/>
        </w:rPr>
        <w:t xml:space="preserve"> (Accessed 07</w:t>
      </w:r>
      <w:r w:rsidRPr="00960370">
        <w:rPr>
          <w:rFonts w:ascii="Arial" w:hAnsi="Arial" w:cs="Arial"/>
          <w:bCs/>
          <w:color w:val="000000"/>
          <w:sz w:val="24"/>
          <w:szCs w:val="24"/>
          <w:vertAlign w:val="superscript"/>
        </w:rPr>
        <w:t>th</w:t>
      </w:r>
      <w:r w:rsidRPr="00960370">
        <w:rPr>
          <w:rFonts w:ascii="Arial" w:hAnsi="Arial" w:cs="Arial"/>
          <w:bCs/>
          <w:color w:val="000000"/>
          <w:sz w:val="24"/>
          <w:szCs w:val="24"/>
        </w:rPr>
        <w:t xml:space="preserve"> May 2020).</w:t>
      </w:r>
    </w:p>
    <w:p w:rsidR="00960370" w:rsidRPr="00960370" w:rsidRDefault="00960370" w:rsidP="00960370">
      <w:pPr>
        <w:rPr>
          <w:rFonts w:ascii="Arial" w:hAnsi="Arial" w:cs="Arial"/>
          <w:bCs/>
          <w:color w:val="000000"/>
          <w:sz w:val="24"/>
          <w:szCs w:val="24"/>
        </w:rPr>
      </w:pPr>
    </w:p>
    <w:p w:rsidR="00960370" w:rsidRPr="00960370" w:rsidRDefault="00960370" w:rsidP="00960370">
      <w:pPr>
        <w:spacing w:before="100" w:beforeAutospacing="1" w:after="100" w:afterAutospacing="1" w:line="360" w:lineRule="auto"/>
        <w:jc w:val="both"/>
        <w:rPr>
          <w:rFonts w:ascii="Arial" w:eastAsia="Times New Roman" w:hAnsi="Arial" w:cs="Arial"/>
          <w:color w:val="000000"/>
          <w:sz w:val="24"/>
          <w:szCs w:val="24"/>
          <w:lang w:eastAsia="en-GB"/>
        </w:rPr>
      </w:pPr>
      <w:r w:rsidRPr="00960370">
        <w:rPr>
          <w:rFonts w:ascii="Arial" w:hAnsi="Arial" w:cs="Arial"/>
          <w:bCs/>
          <w:color w:val="000000"/>
          <w:sz w:val="24"/>
          <w:szCs w:val="24"/>
        </w:rPr>
        <w:t>Welsh Government. (2020).</w:t>
      </w:r>
      <w:r w:rsidRPr="00960370">
        <w:rPr>
          <w:rFonts w:ascii="Arial" w:hAnsi="Arial" w:cs="Arial"/>
          <w:b/>
          <w:bCs/>
          <w:color w:val="000000"/>
          <w:sz w:val="24"/>
          <w:szCs w:val="24"/>
        </w:rPr>
        <w:t xml:space="preserve"> </w:t>
      </w:r>
      <w:r w:rsidRPr="00960370">
        <w:rPr>
          <w:rFonts w:ascii="Arial" w:hAnsi="Arial" w:cs="Arial"/>
          <w:bCs/>
          <w:i/>
          <w:color w:val="000000"/>
          <w:sz w:val="24"/>
          <w:szCs w:val="24"/>
        </w:rPr>
        <w:t>The Additional Learning Needs (ALN) Transformation Programme Frequently Asked Questions</w:t>
      </w:r>
      <w:r w:rsidRPr="00960370">
        <w:rPr>
          <w:rFonts w:ascii="Arial" w:hAnsi="Arial" w:cs="Arial"/>
          <w:bCs/>
          <w:color w:val="000000"/>
          <w:sz w:val="24"/>
          <w:szCs w:val="24"/>
        </w:rPr>
        <w:t>. Wales: Crown Copyright.</w:t>
      </w:r>
    </w:p>
    <w:p w:rsidR="00960370" w:rsidRPr="00960370" w:rsidRDefault="00960370" w:rsidP="00960370">
      <w:pPr>
        <w:spacing w:line="360" w:lineRule="auto"/>
        <w:jc w:val="both"/>
        <w:rPr>
          <w:rFonts w:ascii="Arial" w:hAnsi="Arial" w:cs="Arial"/>
          <w:color w:val="000000" w:themeColor="text1"/>
          <w:sz w:val="24"/>
          <w:szCs w:val="24"/>
          <w:u w:val="single"/>
        </w:rPr>
      </w:pPr>
    </w:p>
    <w:p w:rsidR="00542B1C" w:rsidRDefault="00542B1C"/>
    <w:sectPr w:rsidR="00542B1C">
      <w:head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3DF" w:rsidRDefault="00D933DF" w:rsidP="00960370">
      <w:pPr>
        <w:spacing w:after="0" w:line="240" w:lineRule="auto"/>
      </w:pPr>
      <w:r>
        <w:separator/>
      </w:r>
    </w:p>
  </w:endnote>
  <w:endnote w:type="continuationSeparator" w:id="0">
    <w:p w:rsidR="00D933DF" w:rsidRDefault="00D933DF" w:rsidP="00960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utigerLTStd-BoldC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3DF" w:rsidRDefault="00D933DF" w:rsidP="00960370">
      <w:pPr>
        <w:spacing w:after="0" w:line="240" w:lineRule="auto"/>
      </w:pPr>
      <w:r>
        <w:separator/>
      </w:r>
    </w:p>
  </w:footnote>
  <w:footnote w:type="continuationSeparator" w:id="0">
    <w:p w:rsidR="00D933DF" w:rsidRDefault="00D933DF" w:rsidP="00960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370" w:rsidRDefault="00960370">
    <w:pPr>
      <w:pStyle w:val="Header"/>
    </w:pPr>
    <w:r>
      <w:t>1804961</w:t>
    </w:r>
    <w:r>
      <w:ptab w:relativeTo="margin" w:alignment="center" w:leader="none"/>
    </w:r>
    <w:r>
      <w:t>EAEE6002</w:t>
    </w:r>
    <w:r>
      <w:ptab w:relativeTo="margin" w:alignment="right" w:leader="none"/>
    </w:r>
    <w:r w:rsidR="00E57EB0">
      <w:t>Word count - 2720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370"/>
    <w:rsid w:val="001D5F43"/>
    <w:rsid w:val="0027038B"/>
    <w:rsid w:val="002A18B4"/>
    <w:rsid w:val="00542B1C"/>
    <w:rsid w:val="007D64F2"/>
    <w:rsid w:val="00834765"/>
    <w:rsid w:val="008B4483"/>
    <w:rsid w:val="00960370"/>
    <w:rsid w:val="00C878BB"/>
    <w:rsid w:val="00D933DF"/>
    <w:rsid w:val="00E57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018BF"/>
  <w15:chartTrackingRefBased/>
  <w15:docId w15:val="{5CDA3880-DA69-4D6B-BB42-6133151DA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370"/>
  </w:style>
  <w:style w:type="paragraph" w:styleId="Footer">
    <w:name w:val="footer"/>
    <w:basedOn w:val="Normal"/>
    <w:link w:val="FooterChar"/>
    <w:uiPriority w:val="99"/>
    <w:unhideWhenUsed/>
    <w:rsid w:val="00960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url?sa=t&amp;rct=j&amp;q=&amp;esrc=s&amp;source=web&amp;cd=24&amp;cad=rja&amp;uact=8&amp;ved=2ahUKEwiv2ey1ga7pAhXBShUIHW_pD6QQFjAXegQIBBAB&amp;url=https%3A%2F%2Fdownsyndrome.ie%2Fwp-content%2Fuploads%2F2018%2F03%2FSupporting-Children-with-Down-syndrome-in-Primary-School.pdf&amp;usg=AOvVaw2qs8AqnGCdui6Mj46xXUVU" TargetMode="External"/><Relationship Id="rId18" Type="http://schemas.openxmlformats.org/officeDocument/2006/relationships/hyperlink" Target="http://www.google.co.uk/url?sa=t&amp;rct=j&amp;q=&amp;esrc=s&amp;source=web&amp;cd=14&amp;cad=rja&amp;uact=8&amp;ved=2ahUKEwimiuqk4azpAhXMbsAKHTicB84QFjANegQIBxAB&amp;url=http%3A%2F%2Fwww.assembly.wales%2FResearch%2520Documents%2F16-059%2520SEN%2F16-059-Web-%2520English.pdf&amp;usg=AOvVaw3HM2eAMFD8KayJGUxnLZJc" TargetMode="External"/><Relationship Id="rId26" Type="http://schemas.openxmlformats.org/officeDocument/2006/relationships/hyperlink" Target="http://www.bu.edu/law/journals-archive/international/volume22n1/documents/163-188.pdf" TargetMode="External"/><Relationship Id="rId39" Type="http://schemas.openxmlformats.org/officeDocument/2006/relationships/hyperlink" Target="https://www.provisionmap.co.uk/role-of-the-additional-learning-needs-co-ordinator-alnco/" TargetMode="External"/><Relationship Id="rId3" Type="http://schemas.openxmlformats.org/officeDocument/2006/relationships/webSettings" Target="webSettings.xml"/><Relationship Id="rId21" Type="http://schemas.openxmlformats.org/officeDocument/2006/relationships/hyperlink" Target="https://www.mentallyhealthyschools.org.uk/risks-and-protective-factors/school-based-risk-factors/absenteeism/" TargetMode="External"/><Relationship Id="rId34" Type="http://schemas.openxmlformats.org/officeDocument/2006/relationships/hyperlink" Target="https://www.noisolation.com/uk/research/the-impact-of-av1-on-children-with-long-term-illness-and-absence/" TargetMode="External"/><Relationship Id="rId42" Type="http://schemas.openxmlformats.org/officeDocument/2006/relationships/hyperlink" Target="https://www.refworld.org/docid/3ae6b38f0.html" TargetMode="External"/><Relationship Id="rId47" Type="http://schemas.openxmlformats.org/officeDocument/2006/relationships/hyperlink" Target="https://www.google.co.uk/url?sa=t&amp;rct=j&amp;q=&amp;esrc=s&amp;source=web&amp;cd=4&amp;ved=2ahUKEwjQkpWH1KLpAhU9SxUIHVodBOoQFjADegQIAxAB&amp;url=https%3A%2F%2Fbeta.gov.wales%2Fsites%2Fdefault%2Ffiles%2Fpublications%2F2019-02%2Faln-frequently-asked-questions-2_0.pdf&amp;usg=AOvVaw0c8JBfrF1fvdNzVrIKBKk_" TargetMode="External"/><Relationship Id="rId50" Type="http://schemas.openxmlformats.org/officeDocument/2006/relationships/theme" Target="theme/theme1.xml"/><Relationship Id="rId7" Type="http://schemas.openxmlformats.org/officeDocument/2006/relationships/hyperlink" Target="https://www-tandfonline-com.ezproxy.uwtsd.ac.uk/doi/full/10.1080/03004279.2017.1412488" TargetMode="External"/><Relationship Id="rId12" Type="http://schemas.openxmlformats.org/officeDocument/2006/relationships/hyperlink" Target="https://www.down-syndrome.org/en-gb/about-down-syndrome/" TargetMode="External"/><Relationship Id="rId17" Type="http://schemas.openxmlformats.org/officeDocument/2006/relationships/hyperlink" Target="https://www.downs-syndrome.org.uk/for-families-and-carers/education/early-years/?highlight=early%20years" TargetMode="External"/><Relationship Id="rId25" Type="http://schemas.openxmlformats.org/officeDocument/2006/relationships/hyperlink" Target="https://library.down-syndrome.org/en-gb/research-practice/online/2008/voice-child-down-syndrome/" TargetMode="External"/><Relationship Id="rId33" Type="http://schemas.openxmlformats.org/officeDocument/2006/relationships/hyperlink" Target="https://www.ncbi.nlm.nih.gov/pmc/articles/PMC4453896/" TargetMode="External"/><Relationship Id="rId38" Type="http://schemas.openxmlformats.org/officeDocument/2006/relationships/hyperlink" Target="https://contact.org.uk/media/380068/senwales.pdf" TargetMode="External"/><Relationship Id="rId46" Type="http://schemas.openxmlformats.org/officeDocument/2006/relationships/hyperlink" Target="https://www.youtube.com/watch?v=z2bkbs00Z68&amp;feature=youtu.be" TargetMode="External"/><Relationship Id="rId2" Type="http://schemas.openxmlformats.org/officeDocument/2006/relationships/settings" Target="settings.xml"/><Relationship Id="rId16" Type="http://schemas.openxmlformats.org/officeDocument/2006/relationships/hyperlink" Target="https://www.downs-syndrome.org.uk/download-package/barriers-to-health-%EF%BB%BFfor-people-with-ds/" TargetMode="External"/><Relationship Id="rId20" Type="http://schemas.openxmlformats.org/officeDocument/2006/relationships/hyperlink" Target="https://www.erw.wales/news/update-additional-learning-needs-and-education-tribunal-wales-act-2018/" TargetMode="External"/><Relationship Id="rId29" Type="http://schemas.openxmlformats.org/officeDocument/2006/relationships/hyperlink" Target="https://www.google.co.uk/url?sa=t&amp;rct=j&amp;q=&amp;esrc=s&amp;source=web&amp;cd=12&amp;ved=2ahUKEwill_Csha7pAhVjoVwKHXdPDGoQFjALegQIAxAB&amp;url=https%3A%2F%2Fcore.ac.uk%2Fdownload%2Fpdf%2F33491136.pdf%3FrepositoryId%3D310&amp;usg=AOvVaw1mgO6j9mdjWhJee57obrp_" TargetMode="External"/><Relationship Id="rId41" Type="http://schemas.openxmlformats.org/officeDocument/2006/relationships/hyperlink" Target="http://www.intellectualdisability.info/life-stages/articles/people-with-downs-syndrome-at-all-ages-some-tips-for-family-physicians" TargetMode="External"/><Relationship Id="rId1" Type="http://schemas.openxmlformats.org/officeDocument/2006/relationships/styles" Target="styles.xml"/><Relationship Id="rId6" Type="http://schemas.openxmlformats.org/officeDocument/2006/relationships/hyperlink" Target="http://www.noisolation.com/global/research/consequences-of-social-isolation-for-children-and-adolescents/" TargetMode="External"/><Relationship Id="rId11" Type="http://schemas.openxmlformats.org/officeDocument/2006/relationships/hyperlink" Target="https://www.down-syndrome.org/en-gb/research/education-21/12/" TargetMode="External"/><Relationship Id="rId24" Type="http://schemas.openxmlformats.org/officeDocument/2006/relationships/hyperlink" Target="http://www.eparent.com/eparent-connect/breaking-barriers-children-down-syndrome/" TargetMode="External"/><Relationship Id="rId32" Type="http://schemas.openxmlformats.org/officeDocument/2006/relationships/hyperlink" Target="https://www.parents.com/health/down-syndrome/why-i-chose-to-have-a-child-with-down-syndrome/" TargetMode="External"/><Relationship Id="rId37" Type="http://schemas.openxmlformats.org/officeDocument/2006/relationships/hyperlink" Target="http://www.snapcymru.org/help-for-families/aln-reform/" TargetMode="External"/><Relationship Id="rId40" Type="http://schemas.openxmlformats.org/officeDocument/2006/relationships/hyperlink" Target="https://www.theguardian.com/commentisfree/2018/mar/26/downs-syndrome-inclusive-education-finland-schools-children-sally-phillips" TargetMode="External"/><Relationship Id="rId45" Type="http://schemas.openxmlformats.org/officeDocument/2006/relationships/hyperlink" Target="https://www.google.co.uk/url?sa=t&amp;rct=j&amp;q=&amp;esrc=s&amp;source=web&amp;cd=1&amp;ved=2ahUKEwjD3JrqoK7pAhUaURUIHWpwDzwQFjAAegQIBBAB&amp;url=https%3A%2F%2Fgov.wales%2Fsites%2Fdefault%2Ffiles%2Fpublications%2F2018-03%2Fall-wales-attendance-framework.pdf&amp;usg=AOvVaw2duGy7HupzhrMfIKEg7n7x" TargetMode="External"/><Relationship Id="rId5" Type="http://schemas.openxmlformats.org/officeDocument/2006/relationships/endnotes" Target="endnotes.xml"/><Relationship Id="rId15" Type="http://schemas.openxmlformats.org/officeDocument/2006/relationships/hyperlink" Target="https://www.google.co.uk/search?safe=strict&amp;source=hp&amp;ei=2vO3XtDlI4mWa_3tgPgH&amp;q=Down+syndrome+children+with+one-to-one+support+early+years&amp;oq=Down+syndrome+children+with+one-to-one+support+early+years&amp;gs_lcp=CgZwc3ktYWIQAzoFCAAQgwE6AggAOgYIABAWEB46CAgAEBYQChAeUPAPWKuuAWCesQFoBHAAeAOAAZAHiAHcpgGSAQ4yLjEuMC4zMC40LjcuNZgBAKABAaoBB2d3cy13aXo&amp;sclient=psy-ab&amp;ved=0ahUKEwjQuqilpqnpAhUJyxoKHf02AH8Q4dUDCAw&amp;uact=5" TargetMode="External"/><Relationship Id="rId23" Type="http://schemas.openxmlformats.org/officeDocument/2006/relationships/hyperlink" Target="https://onlinelibrary.wiley.com/doi/abs/10.1111/j.1469-8749.2011.04064.x" TargetMode="External"/><Relationship Id="rId28" Type="http://schemas.openxmlformats.org/officeDocument/2006/relationships/hyperlink" Target="http://www.downsyndrome.org.za/main.aspx?artid=66" TargetMode="External"/><Relationship Id="rId36" Type="http://schemas.openxmlformats.org/officeDocument/2006/relationships/hyperlink" Target="http://www.snapcymru.org/how-the-additional-learning-needs-education-tribunal-alnet-act-will-be-implemented/" TargetMode="External"/><Relationship Id="rId49" Type="http://schemas.openxmlformats.org/officeDocument/2006/relationships/fontTable" Target="fontTable.xml"/><Relationship Id="rId10" Type="http://schemas.openxmlformats.org/officeDocument/2006/relationships/hyperlink" Target="https://www.today.com/series/things-i-wish-i-knew/down-syndrome-stories-21-things-parents-wish-they-knew-t150473" TargetMode="External"/><Relationship Id="rId19" Type="http://schemas.openxmlformats.org/officeDocument/2006/relationships/hyperlink" Target="https://www.childreninwales.org.uk/wp-content/uploads/2015/09/Downs-Syndrome.pdf" TargetMode="External"/><Relationship Id="rId31" Type="http://schemas.openxmlformats.org/officeDocument/2006/relationships/hyperlink" Target="https://www.google.co.uk/url?sa=t&amp;rct=j&amp;q=&amp;esrc=s&amp;source=web&amp;cd=2&amp;ved=2ahUKEwijo7ng0azpAhUUURUIHXLSDJgQFjABegQIBBAB&amp;url=https%3A%2F%2Fwww.nasuwt.org.uk%2Fuploads%2Fassets%2Fuploaded%2F843fe4e0-fb73-408f-b2d69e1c48a95dfe.pdf&amp;usg=AOvVaw1fwCX2SHrRswfkxNho_R8h" TargetMode="External"/><Relationship Id="rId44" Type="http://schemas.openxmlformats.org/officeDocument/2006/relationships/hyperlink" Target="https://www.google.co.uk/url?sa=t&amp;rct=j&amp;q=&amp;esrc=s&amp;source=web&amp;cd=13&amp;cad=rja&amp;uact=8&amp;ved=2ahUKEwjyt__2vZzpAhW9WxUIHcRPBOwQFjAMegQIAxAB&amp;url=https%3A%2F%2Fwww.ucu.org.uk%2Fmedia%2F8583%2FJoint-Wales-union-response-to-the-Additional-Learning-Needs-and-Education-Tribunal-Wales-Bill-Mar-17%2Fpdf%2FWales_jointunionresponse_ALNET_mar17.pdf&amp;usg=AOvVaw1-trQTqdQ_CXSAc1_BEULe" TargetMode="External"/><Relationship Id="rId4" Type="http://schemas.openxmlformats.org/officeDocument/2006/relationships/footnotes" Target="footnotes.xml"/><Relationship Id="rId9" Type="http://schemas.openxmlformats.org/officeDocument/2006/relationships/hyperlink" Target="https://senmagazine.co.uk/content/specific-needs/down-syndrome/1920/helping-children-with-down-s-syndrome-to-learn/" TargetMode="External"/><Relationship Id="rId14" Type="http://schemas.openxmlformats.org/officeDocument/2006/relationships/hyperlink" Target="http://downsyndromepregnancy.org/emotional-impact/" TargetMode="External"/><Relationship Id="rId22" Type="http://schemas.openxmlformats.org/officeDocument/2006/relationships/hyperlink" Target="https://slate.com/human-interest/2018/05/how-down-syndrome-is-redefining-the-abortion-debate.html" TargetMode="External"/><Relationship Id="rId27" Type="http://schemas.openxmlformats.org/officeDocument/2006/relationships/hyperlink" Target="https://www.nursinginpractice.com/supporting-parents-children-down%E2%80%99s-syndrome" TargetMode="External"/><Relationship Id="rId30" Type="http://schemas.openxmlformats.org/officeDocument/2006/relationships/hyperlink" Target="https://www.nasuwt.org.uk/advice/in-the-classroom/special-educational-needs.html" TargetMode="External"/><Relationship Id="rId35" Type="http://schemas.openxmlformats.org/officeDocument/2006/relationships/hyperlink" Target="https://www.youtube.com/watch?v=3GAHmiI1K64" TargetMode="External"/><Relationship Id="rId43" Type="http://schemas.openxmlformats.org/officeDocument/2006/relationships/hyperlink" Target="https://www.healthline.com/health-news/the-debate-over-terminating-down-syndrome-pregnancies" TargetMode="External"/><Relationship Id="rId48" Type="http://schemas.openxmlformats.org/officeDocument/2006/relationships/header" Target="header1.xml"/><Relationship Id="rId8" Type="http://schemas.openxmlformats.org/officeDocument/2006/relationships/hyperlink" Target="https://uncommongroundmedia.com/special-needs-children-in-mainstream-schools-and-the-perils-of-in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16</Pages>
  <Words>5379</Words>
  <Characters>30665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35973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Bruton, Rachel</dc:creator>
  <cp:keywords/>
  <dc:description/>
  <cp:lastModifiedBy>Bruton, Rachel</cp:lastModifiedBy>
  <cp:revision>6</cp:revision>
  <dcterms:created xsi:type="dcterms:W3CDTF">2020-05-16T13:35:00Z</dcterms:created>
  <dcterms:modified xsi:type="dcterms:W3CDTF">2020-05-16T14:39:00Z</dcterms:modified>
</cp:coreProperties>
</file>