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91989DB" w14:textId="77777777" w:rsidR="00563B58" w:rsidRPr="00270EEB" w:rsidRDefault="00563B58" w:rsidP="00340E9A">
      <w:pPr>
        <w:ind w:right="237"/>
      </w:pPr>
    </w:p>
    <w:p w14:paraId="13CA7F89" w14:textId="1DB93B1F" w:rsidR="00563B58" w:rsidRPr="00270EEB" w:rsidRDefault="007874BC" w:rsidP="00340E9A">
      <w:pPr>
        <w:ind w:right="237"/>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pPr>
    </w:p>
    <w:p w14:paraId="326BA8E0" w14:textId="77777777" w:rsidR="00563B58" w:rsidRPr="00270EEB" w:rsidRDefault="00563B58" w:rsidP="00340E9A">
      <w:pPr>
        <w:ind w:right="237"/>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ind w:right="237"/>
        <w:rPr>
          <w:b/>
          <w:sz w:val="44"/>
        </w:rPr>
      </w:pPr>
    </w:p>
    <w:p w14:paraId="4655B689" w14:textId="287150AE" w:rsidR="0085230E" w:rsidRPr="007B491F" w:rsidRDefault="0085230E" w:rsidP="00340E9A">
      <w:pPr>
        <w:ind w:right="237"/>
        <w:rPr>
          <w:b/>
          <w:sz w:val="44"/>
        </w:rPr>
      </w:pPr>
      <w:r w:rsidRPr="007B491F">
        <w:rPr>
          <w:b/>
          <w:sz w:val="44"/>
        </w:rPr>
        <w:t xml:space="preserve">LEVEL </w:t>
      </w:r>
      <w:r w:rsidR="008F46CC">
        <w:rPr>
          <w:b/>
          <w:sz w:val="44"/>
        </w:rPr>
        <w:t>6</w:t>
      </w:r>
      <w:r w:rsidRPr="007B491F">
        <w:rPr>
          <w:b/>
          <w:sz w:val="44"/>
        </w:rPr>
        <w:t xml:space="preserve"> - </w:t>
      </w:r>
      <w:r w:rsidR="00270EEB" w:rsidRPr="007B491F">
        <w:rPr>
          <w:b/>
          <w:sz w:val="44"/>
        </w:rPr>
        <w:t>4</w:t>
      </w:r>
      <w:r w:rsidRPr="007B491F">
        <w:rPr>
          <w:b/>
          <w:sz w:val="44"/>
        </w:rPr>
        <w:t>0 Credits</w:t>
      </w:r>
    </w:p>
    <w:p w14:paraId="55F4D7BC" w14:textId="1D3A4AE3" w:rsidR="008F22BD" w:rsidRDefault="008F22BD" w:rsidP="084AFF89">
      <w:pPr>
        <w:ind w:right="237"/>
        <w:rPr>
          <w:b/>
          <w:bCs/>
          <w:sz w:val="44"/>
          <w:szCs w:val="44"/>
        </w:rPr>
      </w:pPr>
    </w:p>
    <w:p w14:paraId="68BEA018" w14:textId="28DE7493" w:rsidR="005A1BA3" w:rsidRPr="00190913" w:rsidRDefault="005A1BA3" w:rsidP="33EFDF59">
      <w:pPr>
        <w:ind w:right="237"/>
        <w:rPr>
          <w:b/>
          <w:bCs/>
          <w:i/>
          <w:iCs/>
          <w:sz w:val="40"/>
          <w:szCs w:val="40"/>
          <w:highlight w:val="yellow"/>
        </w:rPr>
      </w:pPr>
      <w:r w:rsidRPr="33EFDF59">
        <w:rPr>
          <w:b/>
          <w:bCs/>
          <w:sz w:val="40"/>
          <w:szCs w:val="40"/>
        </w:rPr>
        <w:t xml:space="preserve">Workbook title: Competency Based Workbook </w:t>
      </w:r>
      <w:r w:rsidR="567A66A1" w:rsidRPr="33EFDF59">
        <w:rPr>
          <w:b/>
          <w:bCs/>
          <w:sz w:val="40"/>
          <w:szCs w:val="40"/>
        </w:rPr>
        <w:t>3</w:t>
      </w:r>
      <w:r w:rsidRPr="33EFDF59">
        <w:rPr>
          <w:b/>
          <w:bCs/>
          <w:sz w:val="40"/>
          <w:szCs w:val="40"/>
        </w:rPr>
        <w:t xml:space="preserve"> (PCDA)</w:t>
      </w:r>
      <w:r w:rsidR="441B84A1" w:rsidRPr="33EFDF59">
        <w:rPr>
          <w:b/>
          <w:bCs/>
          <w:sz w:val="40"/>
          <w:szCs w:val="40"/>
        </w:rPr>
        <w:t xml:space="preserve"> </w:t>
      </w:r>
    </w:p>
    <w:p w14:paraId="4389014C" w14:textId="310ED75C" w:rsidR="005A1BA3" w:rsidRPr="00190913" w:rsidRDefault="1002D64D" w:rsidP="37569CBF">
      <w:pPr>
        <w:ind w:right="237"/>
        <w:rPr>
          <w:b/>
          <w:bCs/>
          <w:i/>
          <w:iCs/>
          <w:sz w:val="40"/>
          <w:szCs w:val="40"/>
        </w:rPr>
      </w:pPr>
      <w:r w:rsidRPr="37569CBF">
        <w:rPr>
          <w:b/>
          <w:bCs/>
          <w:sz w:val="40"/>
          <w:szCs w:val="40"/>
        </w:rPr>
        <w:t xml:space="preserve">12 elements </w:t>
      </w:r>
      <w:r w:rsidR="06D9E984" w:rsidRPr="37569CBF">
        <w:rPr>
          <w:b/>
          <w:bCs/>
          <w:sz w:val="40"/>
          <w:szCs w:val="40"/>
        </w:rPr>
        <w:t>8000</w:t>
      </w:r>
      <w:r w:rsidRPr="37569CBF">
        <w:rPr>
          <w:b/>
          <w:bCs/>
          <w:sz w:val="40"/>
          <w:szCs w:val="40"/>
        </w:rPr>
        <w:t xml:space="preserve"> </w:t>
      </w:r>
      <w:r w:rsidR="07368445" w:rsidRPr="37569CBF">
        <w:rPr>
          <w:b/>
          <w:bCs/>
          <w:sz w:val="40"/>
          <w:szCs w:val="40"/>
        </w:rPr>
        <w:t>W</w:t>
      </w:r>
      <w:r w:rsidRPr="37569CBF">
        <w:rPr>
          <w:b/>
          <w:bCs/>
          <w:sz w:val="40"/>
          <w:szCs w:val="40"/>
        </w:rPr>
        <w:t xml:space="preserve">ords </w:t>
      </w:r>
      <w:r w:rsidR="6318DC10" w:rsidRPr="37569CBF">
        <w:rPr>
          <w:b/>
          <w:bCs/>
          <w:sz w:val="40"/>
          <w:szCs w:val="40"/>
        </w:rPr>
        <w:t>- BMPF</w:t>
      </w:r>
      <w:r w:rsidR="441B84A1" w:rsidRPr="37569CBF">
        <w:rPr>
          <w:b/>
          <w:bCs/>
          <w:i/>
          <w:iCs/>
          <w:sz w:val="40"/>
          <w:szCs w:val="40"/>
        </w:rPr>
        <w:t xml:space="preserve"> 6000D</w:t>
      </w:r>
    </w:p>
    <w:p w14:paraId="75B3B1AE" w14:textId="77777777" w:rsidR="005A1BA3" w:rsidRDefault="005A1BA3" w:rsidP="00340E9A">
      <w:pPr>
        <w:ind w:right="237"/>
        <w:rPr>
          <w:b/>
          <w:sz w:val="36"/>
        </w:rPr>
      </w:pPr>
    </w:p>
    <w:p w14:paraId="39944230" w14:textId="7A038FE1" w:rsidR="00F927A1" w:rsidRPr="007B491F" w:rsidRDefault="00F927A1" w:rsidP="00340E9A">
      <w:pPr>
        <w:ind w:right="237"/>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340E9A">
      <w:pPr>
        <w:ind w:right="237"/>
        <w:rPr>
          <w:b/>
          <w:sz w:val="44"/>
        </w:rPr>
      </w:pPr>
    </w:p>
    <w:p w14:paraId="524030AE" w14:textId="77777777" w:rsidR="0085230E" w:rsidRPr="007B491F" w:rsidRDefault="0085230E" w:rsidP="00340E9A">
      <w:pPr>
        <w:ind w:right="237"/>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784FAE4" w:rsidR="007B491F" w:rsidRPr="008F22BD" w:rsidRDefault="007B491F" w:rsidP="00340E9A">
            <w:pPr>
              <w:ind w:right="237"/>
              <w:rPr>
                <w:b/>
                <w:sz w:val="32"/>
              </w:rPr>
            </w:pPr>
            <w:r w:rsidRPr="008F22BD">
              <w:rPr>
                <w:b/>
                <w:sz w:val="32"/>
              </w:rPr>
              <w:t>Learner name</w:t>
            </w:r>
            <w:r w:rsidR="005A1BA3">
              <w:rPr>
                <w:b/>
                <w:sz w:val="32"/>
              </w:rPr>
              <w:t xml:space="preserve">: </w:t>
            </w:r>
            <w:r w:rsidR="006C34E1">
              <w:rPr>
                <w:b/>
                <w:sz w:val="32"/>
              </w:rPr>
              <w:t>Robert Golden</w:t>
            </w:r>
          </w:p>
          <w:p w14:paraId="44290483" w14:textId="77777777" w:rsidR="00FF6BE0" w:rsidRDefault="00FF6BE0" w:rsidP="00340E9A">
            <w:pPr>
              <w:ind w:right="237"/>
              <w:rPr>
                <w:b/>
                <w:sz w:val="32"/>
              </w:rPr>
            </w:pPr>
          </w:p>
          <w:p w14:paraId="07F4F00E" w14:textId="3CCA9E55" w:rsidR="0085230E" w:rsidRPr="008F22BD" w:rsidRDefault="0085230E" w:rsidP="00340E9A">
            <w:pPr>
              <w:ind w:right="237"/>
              <w:rPr>
                <w:b/>
                <w:sz w:val="32"/>
              </w:rPr>
            </w:pPr>
            <w:r w:rsidRPr="008F22BD">
              <w:rPr>
                <w:b/>
                <w:sz w:val="32"/>
              </w:rPr>
              <w:t>Learner’s University Registration</w:t>
            </w:r>
            <w:r w:rsidR="00F927A1" w:rsidRPr="008F22BD">
              <w:rPr>
                <w:b/>
                <w:sz w:val="32"/>
              </w:rPr>
              <w:t xml:space="preserve"> Number:</w:t>
            </w:r>
          </w:p>
          <w:p w14:paraId="161E8B2D" w14:textId="48C9FAF8" w:rsidR="005A1BA3" w:rsidRDefault="006C34E1" w:rsidP="00340E9A">
            <w:pPr>
              <w:ind w:right="237"/>
              <w:rPr>
                <w:b/>
                <w:sz w:val="32"/>
              </w:rPr>
            </w:pPr>
            <w:r>
              <w:rPr>
                <w:b/>
                <w:sz w:val="32"/>
              </w:rPr>
              <w:t>2016510</w:t>
            </w:r>
          </w:p>
          <w:p w14:paraId="52B439D7" w14:textId="44A05FEA" w:rsidR="005A1BA3" w:rsidRPr="008F22BD" w:rsidRDefault="005A1BA3" w:rsidP="00340E9A">
            <w:pPr>
              <w:ind w:right="237"/>
              <w:rPr>
                <w:b/>
                <w:sz w:val="32"/>
              </w:rPr>
            </w:pPr>
          </w:p>
        </w:tc>
      </w:tr>
    </w:tbl>
    <w:p w14:paraId="3E964735" w14:textId="7322D960" w:rsidR="00A3273B" w:rsidRDefault="00A3273B" w:rsidP="00340E9A">
      <w:pPr>
        <w:ind w:right="237"/>
        <w:rPr>
          <w:b/>
          <w:sz w:val="36"/>
        </w:rPr>
      </w:pPr>
    </w:p>
    <w:p w14:paraId="161214F0" w14:textId="4EB9FE53" w:rsidR="00A3273B" w:rsidRDefault="00A3273B" w:rsidP="00340E9A">
      <w:pPr>
        <w:ind w:right="237"/>
        <w:rPr>
          <w:b/>
          <w:sz w:val="36"/>
        </w:rPr>
      </w:pPr>
    </w:p>
    <w:p w14:paraId="505E8666" w14:textId="77777777" w:rsidR="00A3273B" w:rsidRPr="00E7374A" w:rsidRDefault="00A3273B" w:rsidP="00340E9A">
      <w:pPr>
        <w:ind w:right="237"/>
        <w:rPr>
          <w:b/>
          <w:sz w:val="36"/>
        </w:rPr>
      </w:pPr>
    </w:p>
    <w:p w14:paraId="0950084E" w14:textId="77777777" w:rsidR="00F927A1" w:rsidRDefault="00270EEB" w:rsidP="00340E9A">
      <w:pPr>
        <w:ind w:right="237"/>
        <w:rPr>
          <w:b/>
          <w:sz w:val="40"/>
          <w:szCs w:val="56"/>
        </w:rPr>
      </w:pPr>
      <w:r>
        <w:rPr>
          <w:b/>
          <w:sz w:val="40"/>
          <w:szCs w:val="56"/>
        </w:rPr>
        <w:t>FACULTY OF BUSINESS AND MANAGEMENT</w:t>
      </w:r>
    </w:p>
    <w:p w14:paraId="67E2874C" w14:textId="5E3F285C" w:rsidR="00190913" w:rsidRPr="00190913" w:rsidRDefault="00270EEB" w:rsidP="00340E9A">
      <w:pPr>
        <w:ind w:right="237"/>
        <w:rPr>
          <w:b/>
          <w:sz w:val="40"/>
          <w:szCs w:val="56"/>
        </w:rPr>
      </w:pPr>
      <w:r>
        <w:rPr>
          <w:b/>
          <w:sz w:val="40"/>
          <w:szCs w:val="56"/>
        </w:rPr>
        <w:t>PUBLIC SERVICE PROGRAMME</w:t>
      </w:r>
    </w:p>
    <w:p w14:paraId="01AF2F4E" w14:textId="77777777" w:rsidR="00A3273B" w:rsidRDefault="00A3273B" w:rsidP="00340E9A">
      <w:pPr>
        <w:ind w:right="237"/>
        <w:rPr>
          <w:b/>
          <w:i/>
        </w:rPr>
      </w:pPr>
    </w:p>
    <w:p w14:paraId="17C7C385" w14:textId="3E6CF7CE" w:rsidR="00190913" w:rsidRPr="00932CCA" w:rsidRDefault="00190913" w:rsidP="777CCE50">
      <w:pPr>
        <w:ind w:right="237"/>
        <w:rPr>
          <w:b/>
          <w:bCs/>
          <w:i/>
          <w:iCs/>
        </w:rPr>
      </w:pPr>
      <w:r w:rsidRPr="777CCE50">
        <w:rPr>
          <w:b/>
          <w:bCs/>
          <w:i/>
          <w:iCs/>
        </w:rPr>
        <w:t xml:space="preserve">Module title: </w:t>
      </w:r>
      <w:r w:rsidR="005C6289" w:rsidRPr="777CCE50">
        <w:rPr>
          <w:b/>
          <w:bCs/>
          <w:i/>
          <w:iCs/>
        </w:rPr>
        <w:t>Professional Police Practice 3</w:t>
      </w:r>
      <w:r w:rsidRPr="777CCE50">
        <w:rPr>
          <w:b/>
          <w:bCs/>
          <w:i/>
          <w:iCs/>
        </w:rPr>
        <w:t xml:space="preserve"> (PCDA) </w:t>
      </w:r>
      <w:r w:rsidR="501A2091" w:rsidRPr="777CCE50">
        <w:rPr>
          <w:b/>
          <w:bCs/>
          <w:i/>
          <w:iCs/>
        </w:rPr>
        <w:t>BMPF 60</w:t>
      </w:r>
      <w:r w:rsidR="30F20B84" w:rsidRPr="777CCE50">
        <w:rPr>
          <w:b/>
          <w:bCs/>
          <w:i/>
          <w:iCs/>
        </w:rPr>
        <w:t>0</w:t>
      </w:r>
      <w:r w:rsidR="501A2091" w:rsidRPr="777CCE50">
        <w:rPr>
          <w:b/>
          <w:bCs/>
          <w:i/>
          <w:iCs/>
        </w:rPr>
        <w:t>0D</w:t>
      </w:r>
    </w:p>
    <w:p w14:paraId="1502641F" w14:textId="77777777" w:rsidR="00190913" w:rsidRPr="00270EEB" w:rsidRDefault="00190913" w:rsidP="00340E9A">
      <w:pPr>
        <w:ind w:right="237"/>
        <w:rPr>
          <w:b/>
          <w:sz w:val="36"/>
          <w:szCs w:val="56"/>
        </w:rPr>
      </w:pPr>
    </w:p>
    <w:p w14:paraId="522A0D74" w14:textId="2142C1BB" w:rsidR="0010312C" w:rsidRPr="00270EEB" w:rsidRDefault="00F927A1" w:rsidP="777CCE50">
      <w:pPr>
        <w:ind w:right="237"/>
      </w:pPr>
      <w:r w:rsidRPr="777CCE50">
        <w:br w:type="page"/>
      </w:r>
    </w:p>
    <w:p w14:paraId="5B25C126" w14:textId="6DF40743" w:rsidR="0010312C" w:rsidRPr="00270EEB" w:rsidRDefault="0010312C" w:rsidP="777CCE50">
      <w:pPr>
        <w:ind w:right="237"/>
        <w:rPr>
          <w:b/>
          <w:bCs/>
        </w:rPr>
      </w:pPr>
    </w:p>
    <w:p w14:paraId="6D58F4AD" w14:textId="232A51E3" w:rsidR="0010312C" w:rsidRPr="00270EEB" w:rsidRDefault="00F139CF" w:rsidP="777CCE50">
      <w:pPr>
        <w:ind w:right="237"/>
        <w:rPr>
          <w:b/>
          <w:bCs/>
        </w:rPr>
      </w:pPr>
      <w:r w:rsidRPr="777CCE50">
        <w:rPr>
          <w:b/>
          <w:bCs/>
        </w:rPr>
        <w:t>Workbook</w:t>
      </w:r>
      <w:r w:rsidR="0010312C" w:rsidRPr="777CCE50">
        <w:rPr>
          <w:b/>
          <w:bCs/>
        </w:rPr>
        <w:t xml:space="preserve"> Guidance</w:t>
      </w:r>
    </w:p>
    <w:p w14:paraId="08AF75DB" w14:textId="77777777" w:rsidR="0010312C" w:rsidRPr="00270EEB" w:rsidRDefault="0010312C" w:rsidP="00340E9A">
      <w:pPr>
        <w:ind w:right="237"/>
      </w:pPr>
    </w:p>
    <w:p w14:paraId="4A615289" w14:textId="08EEFFC3" w:rsidR="2754A77C" w:rsidRDefault="2754A77C" w:rsidP="2754A77C">
      <w:pPr>
        <w:jc w:val="both"/>
        <w:rPr>
          <w:rFonts w:eastAsia="Arial"/>
          <w:color w:val="000000" w:themeColor="text1"/>
        </w:rPr>
      </w:pPr>
      <w:r w:rsidRPr="2754A77C">
        <w:rPr>
          <w:rFonts w:eastAsia="Arial"/>
          <w:color w:val="000000" w:themeColor="text1"/>
        </w:rPr>
        <w:t>Please read these notes carefully; they provide essential information.</w:t>
      </w:r>
    </w:p>
    <w:p w14:paraId="619EE2C5" w14:textId="77777777" w:rsidR="008B28E7" w:rsidRPr="00270EEB" w:rsidRDefault="008B28E7" w:rsidP="00340E9A">
      <w:pPr>
        <w:ind w:right="237"/>
      </w:pPr>
    </w:p>
    <w:p w14:paraId="276E7F40" w14:textId="4E8F046F" w:rsidR="0040668F" w:rsidRPr="00270EEB" w:rsidRDefault="0040668F" w:rsidP="00340E9A">
      <w:pPr>
        <w:ind w:right="237"/>
        <w:jc w:val="both"/>
      </w:pPr>
      <w:r w:rsidRPr="00270EEB">
        <w:rPr>
          <w:b/>
        </w:rPr>
        <w:t xml:space="preserve">What is the </w:t>
      </w:r>
      <w:r w:rsidR="00F139CF">
        <w:rPr>
          <w:b/>
        </w:rPr>
        <w:t>workbook</w:t>
      </w:r>
      <w:r w:rsidR="00F139CF" w:rsidRPr="00270EEB">
        <w:rPr>
          <w:b/>
        </w:rPr>
        <w:t xml:space="preserve"> </w:t>
      </w:r>
      <w:r w:rsidRPr="00270EEB">
        <w:rPr>
          <w:b/>
        </w:rPr>
        <w:t>for?</w:t>
      </w:r>
    </w:p>
    <w:p w14:paraId="5514925D" w14:textId="77777777" w:rsidR="0040668F" w:rsidRPr="00270EEB" w:rsidRDefault="0040668F" w:rsidP="00340E9A">
      <w:pPr>
        <w:ind w:right="237"/>
        <w:jc w:val="both"/>
        <w:rPr>
          <w:b/>
        </w:rPr>
      </w:pPr>
    </w:p>
    <w:p w14:paraId="08150689" w14:textId="4D886DAF" w:rsidR="2754A77C" w:rsidRDefault="2754A77C" w:rsidP="2754A77C">
      <w:pPr>
        <w:jc w:val="both"/>
        <w:rPr>
          <w:rFonts w:eastAsia="Arial"/>
          <w:color w:val="000000" w:themeColor="text1"/>
        </w:rPr>
      </w:pPr>
      <w:r w:rsidRPr="2754A77C">
        <w:rPr>
          <w:rFonts w:eastAsia="Arial"/>
          <w:color w:val="000000" w:themeColor="text1"/>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pPr>
    </w:p>
    <w:p w14:paraId="464C293A" w14:textId="0ACE4CBF" w:rsidR="1E30FA8A" w:rsidRDefault="1E30FA8A" w:rsidP="084AFF89">
      <w:pPr>
        <w:pStyle w:val="ListParagraph"/>
        <w:numPr>
          <w:ilvl w:val="0"/>
          <w:numId w:val="1"/>
        </w:numPr>
        <w:ind w:right="237"/>
        <w:jc w:val="both"/>
        <w:rPr>
          <w:rFonts w:eastAsia="Arial"/>
          <w:color w:val="000000" w:themeColor="text1"/>
        </w:rPr>
      </w:pPr>
      <w:r w:rsidRPr="084AFF89">
        <w:t>Understanding the Police Officer role</w:t>
      </w:r>
    </w:p>
    <w:p w14:paraId="39B2EB80" w14:textId="1ECECC0E" w:rsidR="2307A38D" w:rsidRDefault="2307A38D" w:rsidP="084AFF89">
      <w:pPr>
        <w:pStyle w:val="ListParagraph"/>
        <w:numPr>
          <w:ilvl w:val="0"/>
          <w:numId w:val="1"/>
        </w:numPr>
        <w:ind w:right="237"/>
        <w:jc w:val="both"/>
        <w:rPr>
          <w:color w:val="000000" w:themeColor="text1"/>
        </w:rPr>
      </w:pPr>
      <w:r w:rsidRPr="084AFF89">
        <w:t>Modern Professional Police Officer</w:t>
      </w:r>
    </w:p>
    <w:p w14:paraId="72A361CA" w14:textId="49D90FB8" w:rsidR="2307A38D" w:rsidRDefault="2307A38D" w:rsidP="084AFF89">
      <w:pPr>
        <w:pStyle w:val="ListParagraph"/>
        <w:numPr>
          <w:ilvl w:val="0"/>
          <w:numId w:val="1"/>
        </w:numPr>
        <w:ind w:right="237"/>
        <w:jc w:val="both"/>
        <w:rPr>
          <w:color w:val="000000" w:themeColor="text1"/>
        </w:rPr>
      </w:pPr>
      <w:r w:rsidRPr="084AFF89">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rPr>
      </w:pPr>
      <w:r w:rsidRPr="084AFF89">
        <w:t>Communication Skills</w:t>
      </w:r>
    </w:p>
    <w:p w14:paraId="376BB1E2" w14:textId="2275EEC1" w:rsidR="29A83119" w:rsidRDefault="29A83119" w:rsidP="084AFF89">
      <w:pPr>
        <w:pStyle w:val="ListParagraph"/>
        <w:numPr>
          <w:ilvl w:val="0"/>
          <w:numId w:val="1"/>
        </w:numPr>
        <w:ind w:right="237"/>
        <w:jc w:val="both"/>
        <w:rPr>
          <w:color w:val="000000" w:themeColor="text1"/>
        </w:rPr>
      </w:pPr>
      <w:r w:rsidRPr="084AFF89">
        <w:t>Social Media</w:t>
      </w:r>
    </w:p>
    <w:p w14:paraId="3C30C155" w14:textId="26CA8D96" w:rsidR="058C8287" w:rsidRDefault="058C8287" w:rsidP="084AFF89">
      <w:pPr>
        <w:pStyle w:val="ListParagraph"/>
        <w:numPr>
          <w:ilvl w:val="0"/>
          <w:numId w:val="1"/>
        </w:numPr>
        <w:ind w:right="237"/>
        <w:jc w:val="both"/>
        <w:rPr>
          <w:color w:val="000000" w:themeColor="text1"/>
        </w:rPr>
      </w:pPr>
      <w:r w:rsidRPr="084AFF89">
        <w:t>Leadership and Team Working</w:t>
      </w:r>
    </w:p>
    <w:p w14:paraId="3A003B95" w14:textId="670F1AEF" w:rsidR="770E4DCC" w:rsidRDefault="770E4DCC" w:rsidP="084AFF89">
      <w:pPr>
        <w:pStyle w:val="ListParagraph"/>
        <w:numPr>
          <w:ilvl w:val="0"/>
          <w:numId w:val="1"/>
        </w:numPr>
        <w:ind w:right="237"/>
        <w:jc w:val="both"/>
        <w:rPr>
          <w:color w:val="000000" w:themeColor="text1"/>
        </w:rPr>
      </w:pPr>
      <w:r w:rsidRPr="084AFF89">
        <w:t>Leadership style</w:t>
      </w:r>
    </w:p>
    <w:p w14:paraId="6FB75DB2" w14:textId="0987C8C8" w:rsidR="770E4DCC" w:rsidRDefault="770E4DCC" w:rsidP="084AFF89">
      <w:pPr>
        <w:pStyle w:val="ListParagraph"/>
        <w:numPr>
          <w:ilvl w:val="0"/>
          <w:numId w:val="1"/>
        </w:numPr>
        <w:ind w:right="237"/>
        <w:jc w:val="both"/>
        <w:rPr>
          <w:color w:val="000000" w:themeColor="text1"/>
        </w:rPr>
      </w:pPr>
      <w:r w:rsidRPr="084AFF89">
        <w:t>Flexibility and Leadership Strategy</w:t>
      </w:r>
    </w:p>
    <w:p w14:paraId="61AD9B22" w14:textId="690ADC0F" w:rsidR="770E4DCC" w:rsidRDefault="770E4DCC" w:rsidP="084AFF89">
      <w:pPr>
        <w:pStyle w:val="ListParagraph"/>
        <w:numPr>
          <w:ilvl w:val="0"/>
          <w:numId w:val="1"/>
        </w:numPr>
        <w:ind w:right="237"/>
        <w:jc w:val="both"/>
        <w:rPr>
          <w:color w:val="000000" w:themeColor="text1"/>
        </w:rPr>
      </w:pPr>
      <w:r w:rsidRPr="084AFF89">
        <w:t>Coaching</w:t>
      </w:r>
    </w:p>
    <w:p w14:paraId="7C771A4E" w14:textId="636AD009" w:rsidR="770E4DCC" w:rsidRDefault="770E4DCC" w:rsidP="084AFF89">
      <w:pPr>
        <w:pStyle w:val="ListParagraph"/>
        <w:numPr>
          <w:ilvl w:val="0"/>
          <w:numId w:val="1"/>
        </w:numPr>
        <w:ind w:right="237"/>
        <w:jc w:val="both"/>
        <w:rPr>
          <w:color w:val="000000" w:themeColor="text1"/>
        </w:rPr>
      </w:pPr>
      <w:r w:rsidRPr="084AFF89">
        <w:t>Mentoring</w:t>
      </w:r>
    </w:p>
    <w:p w14:paraId="233255F7" w14:textId="284FB3C4" w:rsidR="42765416" w:rsidRDefault="42765416" w:rsidP="084AFF89">
      <w:pPr>
        <w:pStyle w:val="ListParagraph"/>
        <w:numPr>
          <w:ilvl w:val="0"/>
          <w:numId w:val="1"/>
        </w:numPr>
        <w:ind w:right="237"/>
        <w:jc w:val="both"/>
        <w:rPr>
          <w:color w:val="000000" w:themeColor="text1"/>
        </w:rPr>
      </w:pPr>
      <w:r w:rsidRPr="084AFF89">
        <w:t xml:space="preserve">Professional </w:t>
      </w:r>
      <w:r w:rsidR="3BFFB733" w:rsidRPr="084AFF89">
        <w:t xml:space="preserve">and Organisational </w:t>
      </w:r>
      <w:r w:rsidRPr="084AFF89">
        <w:t>goals</w:t>
      </w:r>
    </w:p>
    <w:p w14:paraId="5AF99822" w14:textId="1551AFBC" w:rsidR="770E4DCC" w:rsidRDefault="770E4DCC" w:rsidP="084AFF89">
      <w:pPr>
        <w:pStyle w:val="ListParagraph"/>
        <w:numPr>
          <w:ilvl w:val="0"/>
          <w:numId w:val="1"/>
        </w:numPr>
        <w:ind w:right="237"/>
        <w:jc w:val="both"/>
        <w:rPr>
          <w:color w:val="000000" w:themeColor="text1"/>
        </w:rPr>
      </w:pPr>
      <w:r w:rsidRPr="084AFF89">
        <w:t>Assessment</w:t>
      </w:r>
    </w:p>
    <w:p w14:paraId="7E241390" w14:textId="77777777" w:rsidR="007E4FC2" w:rsidRPr="00270EEB" w:rsidRDefault="007E4FC2" w:rsidP="2754A77C">
      <w:pPr>
        <w:ind w:right="237"/>
        <w:jc w:val="both"/>
        <w:rPr>
          <w:highlight w:val="yellow"/>
        </w:rPr>
      </w:pPr>
    </w:p>
    <w:p w14:paraId="59EF9869" w14:textId="47128BD8" w:rsidR="1DB6C408" w:rsidRDefault="1DB6C408" w:rsidP="1DB6C408">
      <w:pPr>
        <w:jc w:val="both"/>
      </w:pPr>
      <w:r w:rsidRPr="1DB6C408">
        <w:rPr>
          <w:rFonts w:eastAsia="Arial"/>
          <w:color w:val="000000" w:themeColor="text1"/>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rPr>
        <w:t xml:space="preserve"> </w:t>
      </w:r>
    </w:p>
    <w:p w14:paraId="490D735D" w14:textId="442803F8" w:rsidR="1DB6C408" w:rsidRDefault="1DB6C408" w:rsidP="1DB6C408">
      <w:pPr>
        <w:jc w:val="both"/>
      </w:pPr>
      <w:r w:rsidRPr="1DB6C408">
        <w:rPr>
          <w:rFonts w:eastAsia="Arial"/>
          <w:b/>
          <w:bCs/>
          <w:color w:val="000000" w:themeColor="text1"/>
        </w:rPr>
        <w:t>How should the workbook be presented?</w:t>
      </w:r>
    </w:p>
    <w:p w14:paraId="3DD66966" w14:textId="72D37B13" w:rsidR="1DB6C408" w:rsidRDefault="1DB6C408" w:rsidP="1DB6C408">
      <w:pPr>
        <w:jc w:val="both"/>
      </w:pPr>
      <w:r w:rsidRPr="1DB6C408">
        <w:rPr>
          <w:rFonts w:eastAsia="Arial"/>
          <w:color w:val="000000" w:themeColor="text1"/>
        </w:rPr>
        <w:t xml:space="preserve"> </w:t>
      </w:r>
    </w:p>
    <w:p w14:paraId="2B57D482" w14:textId="7624B466" w:rsidR="1DB6C408" w:rsidRDefault="1DB6C408" w:rsidP="1DB6C408">
      <w:pPr>
        <w:jc w:val="both"/>
      </w:pPr>
      <w:r w:rsidRPr="1DB6C408">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rPr>
        <w:t xml:space="preserve"> </w:t>
      </w:r>
    </w:p>
    <w:p w14:paraId="58186AB9" w14:textId="3BA24629" w:rsidR="1DB6C408" w:rsidRDefault="1DB6C408" w:rsidP="1DB6C408">
      <w:pPr>
        <w:jc w:val="both"/>
      </w:pPr>
      <w:r w:rsidRPr="777CCE50">
        <w:rPr>
          <w:rFonts w:eastAsia="Arial"/>
          <w:b/>
          <w:bCs/>
          <w:color w:val="000000" w:themeColor="text1"/>
        </w:rPr>
        <w:t>Word count policy</w:t>
      </w:r>
      <w:r w:rsidRPr="777CCE50">
        <w:rPr>
          <w:rFonts w:eastAsia="Arial"/>
          <w:color w:val="000000" w:themeColor="text1"/>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rPr>
        <w:t xml:space="preserve"> </w:t>
      </w:r>
    </w:p>
    <w:p w14:paraId="75D53DA1" w14:textId="7C3E645D" w:rsidR="1DB6C408" w:rsidRDefault="1DB6C408" w:rsidP="1DB6C408">
      <w:pPr>
        <w:jc w:val="both"/>
      </w:pPr>
      <w:r w:rsidRPr="1DB6C408">
        <w:rPr>
          <w:rFonts w:eastAsia="Arial"/>
          <w:color w:val="000000" w:themeColor="text1"/>
        </w:rPr>
        <w:t>(</w:t>
      </w:r>
      <w:hyperlink r:id="rId12">
        <w:r w:rsidRPr="1DB6C408">
          <w:rPr>
            <w:rStyle w:val="Hyperlink"/>
            <w:rFonts w:eastAsia="Arial"/>
          </w:rPr>
          <w:t>https://www.uwtsd.ac.uk/media/uwtsd-website/content-assets/documents/academic-office/aqh-chapters/chapters---en/Chapter_07_Assessment_Taught_Programmes_Pages_72-79-UPDATED-05-11-2019.pdf</w:t>
        </w:r>
      </w:hyperlink>
      <w:r w:rsidRPr="1DB6C408">
        <w:rPr>
          <w:rFonts w:eastAsia="Arial"/>
          <w:color w:val="0000FF"/>
          <w:u w:val="single"/>
        </w:rPr>
        <w:t xml:space="preserve">) </w:t>
      </w:r>
    </w:p>
    <w:p w14:paraId="4122F4B3" w14:textId="1593A2D0" w:rsidR="1DB6C408" w:rsidRDefault="1DB6C408" w:rsidP="1DB6C408">
      <w:pPr>
        <w:jc w:val="both"/>
      </w:pPr>
      <w:r w:rsidRPr="1DB6C408">
        <w:rPr>
          <w:rFonts w:eastAsia="Arial"/>
          <w:color w:val="000000" w:themeColor="text1"/>
        </w:rPr>
        <w:t xml:space="preserve"> </w:t>
      </w:r>
    </w:p>
    <w:p w14:paraId="088B56A4" w14:textId="1EF09469" w:rsidR="1DB6C408" w:rsidRDefault="1DB6C408" w:rsidP="1DB6C408">
      <w:pPr>
        <w:jc w:val="both"/>
      </w:pPr>
      <w:r w:rsidRPr="777CCE50">
        <w:rPr>
          <w:rFonts w:eastAsia="Arial"/>
          <w:color w:val="000000" w:themeColor="text1"/>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rPr>
      </w:pPr>
    </w:p>
    <w:p w14:paraId="363ED6A2" w14:textId="1E6D8799" w:rsidR="1DB6C408" w:rsidRDefault="00000000" w:rsidP="1DB6C408">
      <w:pPr>
        <w:jc w:val="both"/>
      </w:pPr>
      <w:hyperlink r:id="rId13">
        <w:r w:rsidR="1DB6C408" w:rsidRPr="777CCE50">
          <w:rPr>
            <w:rStyle w:val="Hyperlink"/>
            <w:rFonts w:eastAsia="Arial"/>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u w:val="single"/>
        </w:rPr>
      </w:pPr>
    </w:p>
    <w:p w14:paraId="7920FAA5" w14:textId="0D81B548" w:rsidR="1DB6C408" w:rsidRDefault="1DB6C408" w:rsidP="777CCE50">
      <w:pPr>
        <w:jc w:val="both"/>
        <w:rPr>
          <w:rFonts w:eastAsia="Arial"/>
          <w:color w:val="0000FF"/>
          <w:u w:val="single"/>
        </w:rPr>
      </w:pPr>
      <w:r w:rsidRPr="777CCE50">
        <w:rPr>
          <w:rFonts w:eastAsia="Arial"/>
          <w:color w:val="000000" w:themeColor="text1"/>
        </w:rPr>
        <w:lastRenderedPageBreak/>
        <w:t xml:space="preserve"> </w:t>
      </w:r>
    </w:p>
    <w:p w14:paraId="78A712EA" w14:textId="3F0AA860" w:rsidR="1DB6C408" w:rsidRDefault="1DB6C408" w:rsidP="1DB6C408">
      <w:pPr>
        <w:jc w:val="both"/>
      </w:pPr>
      <w:r w:rsidRPr="1DB6C408">
        <w:rPr>
          <w:rFonts w:eastAsia="Arial"/>
          <w:b/>
          <w:bCs/>
          <w:color w:val="000000" w:themeColor="text1"/>
        </w:rPr>
        <w:t>How is the workbook assessed?</w:t>
      </w:r>
    </w:p>
    <w:p w14:paraId="0625557E" w14:textId="631C4A36" w:rsidR="1DB6C408" w:rsidRDefault="1DB6C408" w:rsidP="1DB6C408">
      <w:pPr>
        <w:jc w:val="both"/>
      </w:pPr>
      <w:r w:rsidRPr="1DB6C408">
        <w:rPr>
          <w:rFonts w:eastAsia="Arial"/>
          <w:color w:val="000000" w:themeColor="text1"/>
        </w:rPr>
        <w:t xml:space="preserve"> </w:t>
      </w:r>
    </w:p>
    <w:p w14:paraId="2A5A8128" w14:textId="0DDA449B" w:rsidR="1DB6C408" w:rsidRDefault="1DB6C408" w:rsidP="777CCE50">
      <w:pPr>
        <w:jc w:val="both"/>
        <w:rPr>
          <w:rFonts w:eastAsia="Arial"/>
          <w:color w:val="000000" w:themeColor="text1"/>
        </w:rPr>
      </w:pPr>
      <w:r w:rsidRPr="777CCE50">
        <w:rPr>
          <w:rFonts w:eastAsia="Arial"/>
          <w:color w:val="000000" w:themeColor="text1"/>
        </w:rPr>
        <w:t>Advice and support about the completion of this workbook w</w:t>
      </w:r>
      <w:r w:rsidR="576C8F88" w:rsidRPr="777CCE50">
        <w:rPr>
          <w:rFonts w:eastAsia="Arial"/>
          <w:color w:val="000000" w:themeColor="text1"/>
        </w:rPr>
        <w:t>as</w:t>
      </w:r>
      <w:r w:rsidRPr="777CCE50">
        <w:rPr>
          <w:rFonts w:eastAsia="Arial"/>
          <w:color w:val="000000" w:themeColor="text1"/>
        </w:rPr>
        <w:t xml:space="preserve"> provided by university staff as part of your initial training day</w:t>
      </w:r>
      <w:r w:rsidR="2B2FE051" w:rsidRPr="777CCE50">
        <w:rPr>
          <w:rFonts w:eastAsia="Arial"/>
          <w:color w:val="000000" w:themeColor="text1"/>
        </w:rPr>
        <w:t xml:space="preserve"> and further help and advice is available on Moodle</w:t>
      </w:r>
      <w:r w:rsidRPr="777CCE50">
        <w:rPr>
          <w:rFonts w:eastAsia="Arial"/>
          <w:color w:val="000000" w:themeColor="text1"/>
        </w:rPr>
        <w:t xml:space="preserve">.  </w:t>
      </w:r>
    </w:p>
    <w:p w14:paraId="10D5570F" w14:textId="050E8E52" w:rsidR="1DB6C408" w:rsidRDefault="1DB6C408" w:rsidP="777CCE50">
      <w:pPr>
        <w:jc w:val="both"/>
        <w:rPr>
          <w:rFonts w:eastAsia="Arial"/>
          <w:color w:val="000000" w:themeColor="text1"/>
        </w:rPr>
      </w:pPr>
    </w:p>
    <w:p w14:paraId="44A70280" w14:textId="408BA7B8" w:rsidR="1DB6C408" w:rsidRDefault="1DB6C408" w:rsidP="777CCE50">
      <w:pPr>
        <w:jc w:val="both"/>
        <w:rPr>
          <w:rFonts w:eastAsia="Arial"/>
          <w:color w:val="000000" w:themeColor="text1"/>
        </w:rPr>
      </w:pPr>
      <w:r w:rsidRPr="777CCE50">
        <w:rPr>
          <w:rFonts w:eastAsia="Arial"/>
          <w:color w:val="000000" w:themeColor="text1"/>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rPr>
        <w:t xml:space="preserve"> </w:t>
      </w:r>
    </w:p>
    <w:p w14:paraId="43B999FF" w14:textId="5638377E" w:rsidR="1DB6C408" w:rsidRDefault="1DB6C408" w:rsidP="1DB6C408">
      <w:pPr>
        <w:jc w:val="both"/>
      </w:pPr>
      <w:r w:rsidRPr="777CCE50">
        <w:rPr>
          <w:rFonts w:eastAsia="Arial"/>
          <w:color w:val="000000" w:themeColor="text1"/>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rPr>
        <w:t xml:space="preserve"> </w:t>
      </w:r>
    </w:p>
    <w:p w14:paraId="210D9E71" w14:textId="6ECEDF0E" w:rsidR="1DB6C408" w:rsidRDefault="1DB6C408" w:rsidP="1DB6C408">
      <w:pPr>
        <w:jc w:val="both"/>
      </w:pPr>
      <w:r w:rsidRPr="1DB6C408">
        <w:rPr>
          <w:rFonts w:eastAsia="Arial"/>
          <w:color w:val="000000" w:themeColor="text1"/>
        </w:rPr>
        <w:t>Once submitted your workbook will be assessed and marked independently.</w:t>
      </w:r>
    </w:p>
    <w:p w14:paraId="6FE4D62D" w14:textId="0A2BE693" w:rsidR="1DB6C408" w:rsidRDefault="1DB6C408" w:rsidP="1DB6C408">
      <w:pPr>
        <w:jc w:val="both"/>
        <w:rPr>
          <w:rFonts w:eastAsia="Arial"/>
          <w:color w:val="000000" w:themeColor="text1"/>
        </w:rPr>
      </w:pPr>
    </w:p>
    <w:p w14:paraId="1799926E" w14:textId="3A099F58" w:rsidR="2754A77C" w:rsidRDefault="2754A77C" w:rsidP="2754A77C">
      <w:pPr>
        <w:jc w:val="both"/>
        <w:rPr>
          <w:rFonts w:eastAsia="Arial"/>
          <w:color w:val="000000" w:themeColor="text1"/>
        </w:rPr>
      </w:pPr>
    </w:p>
    <w:p w14:paraId="395640B1" w14:textId="6768AAC0" w:rsidR="2754A77C" w:rsidRDefault="2754A77C" w:rsidP="2754A77C">
      <w:pPr>
        <w:jc w:val="both"/>
        <w:rPr>
          <w:rFonts w:eastAsia="Arial"/>
          <w:color w:val="000000" w:themeColor="text1"/>
        </w:rPr>
      </w:pPr>
    </w:p>
    <w:p w14:paraId="00E4A278" w14:textId="44CE9D89" w:rsidR="2754A77C" w:rsidRDefault="2754A77C" w:rsidP="2754A77C">
      <w:pPr>
        <w:jc w:val="both"/>
        <w:rPr>
          <w:rFonts w:eastAsia="Arial"/>
          <w:color w:val="000000" w:themeColor="text1"/>
        </w:rPr>
      </w:pPr>
    </w:p>
    <w:p w14:paraId="7A4B550A" w14:textId="78043C3A" w:rsidR="2754A77C" w:rsidRDefault="2754A77C" w:rsidP="2754A77C">
      <w:pPr>
        <w:rPr>
          <w:rFonts w:eastAsia="Arial"/>
          <w:color w:val="000000" w:themeColor="text1"/>
        </w:rPr>
      </w:pPr>
      <w:r>
        <w:br w:type="page"/>
      </w:r>
    </w:p>
    <w:p w14:paraId="75E7D299" w14:textId="59F2C75F" w:rsidR="2754A77C" w:rsidRDefault="2754A77C" w:rsidP="2754A77C">
      <w:pPr>
        <w:jc w:val="both"/>
        <w:rPr>
          <w:rFonts w:eastAsia="Arial"/>
          <w:color w:val="000000" w:themeColor="text1"/>
        </w:rPr>
      </w:pPr>
      <w:r w:rsidRPr="2754A77C">
        <w:rPr>
          <w:rFonts w:eastAsia="Arial"/>
          <w:b/>
          <w:bCs/>
          <w:color w:val="000000" w:themeColor="text1"/>
        </w:rPr>
        <w:lastRenderedPageBreak/>
        <w:t>Confidentiality</w:t>
      </w:r>
    </w:p>
    <w:p w14:paraId="162B10AD" w14:textId="68412136" w:rsidR="2754A77C" w:rsidRDefault="2754A77C" w:rsidP="2754A77C">
      <w:pPr>
        <w:jc w:val="both"/>
        <w:rPr>
          <w:rFonts w:eastAsia="Arial"/>
          <w:color w:val="000000" w:themeColor="text1"/>
        </w:rPr>
      </w:pPr>
    </w:p>
    <w:p w14:paraId="6F0EFB79" w14:textId="14B2CD6D" w:rsidR="2754A77C" w:rsidRDefault="2754A77C" w:rsidP="2754A77C">
      <w:pPr>
        <w:jc w:val="both"/>
        <w:rPr>
          <w:rFonts w:eastAsia="Arial"/>
          <w:color w:val="000000" w:themeColor="text1"/>
        </w:rPr>
      </w:pPr>
      <w:r w:rsidRPr="2754A77C">
        <w:rPr>
          <w:rFonts w:eastAsia="Arial"/>
          <w:color w:val="000000" w:themeColor="text1"/>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rPr>
      </w:pPr>
    </w:p>
    <w:p w14:paraId="1549B640" w14:textId="273DE884" w:rsidR="2754A77C" w:rsidRDefault="2754A77C" w:rsidP="2754A77C">
      <w:pPr>
        <w:pStyle w:val="ListParagraph"/>
        <w:numPr>
          <w:ilvl w:val="0"/>
          <w:numId w:val="4"/>
        </w:numPr>
        <w:jc w:val="both"/>
        <w:rPr>
          <w:color w:val="000000" w:themeColor="text1"/>
        </w:rPr>
      </w:pPr>
      <w:r w:rsidRPr="6BD5918D">
        <w:rPr>
          <w:rFonts w:eastAsia="Arial"/>
          <w:color w:val="000000" w:themeColor="text1"/>
        </w:rPr>
        <w:t xml:space="preserve">adhere to guidance in the Student Handbook about unfair practice and </w:t>
      </w:r>
      <w:r w:rsidR="6904198F" w:rsidRPr="6BD5918D">
        <w:rPr>
          <w:rFonts w:eastAsia="Arial"/>
          <w:color w:val="000000" w:themeColor="text1"/>
        </w:rPr>
        <w:t>plagiarism.</w:t>
      </w:r>
    </w:p>
    <w:p w14:paraId="78C65649" w14:textId="6E80D22E" w:rsidR="2754A77C" w:rsidRDefault="2754A77C" w:rsidP="2754A77C">
      <w:pPr>
        <w:pStyle w:val="ListParagraph"/>
        <w:numPr>
          <w:ilvl w:val="0"/>
          <w:numId w:val="4"/>
        </w:numPr>
        <w:jc w:val="both"/>
        <w:rPr>
          <w:color w:val="000000" w:themeColor="text1"/>
        </w:rPr>
      </w:pPr>
      <w:r w:rsidRPr="6BD5918D">
        <w:rPr>
          <w:rFonts w:eastAsia="Arial"/>
          <w:color w:val="000000" w:themeColor="text1"/>
        </w:rPr>
        <w:t xml:space="preserve">not identify individuals including witnesses, victims or offenders by </w:t>
      </w:r>
      <w:r w:rsidR="1488FA1D" w:rsidRPr="6BD5918D">
        <w:rPr>
          <w:rFonts w:eastAsia="Arial"/>
          <w:color w:val="000000" w:themeColor="text1"/>
        </w:rPr>
        <w:t>name.</w:t>
      </w:r>
    </w:p>
    <w:p w14:paraId="0956641F" w14:textId="0FC7A9A0" w:rsidR="2754A77C" w:rsidRDefault="2754A77C" w:rsidP="2754A77C">
      <w:pPr>
        <w:pStyle w:val="ListParagraph"/>
        <w:numPr>
          <w:ilvl w:val="0"/>
          <w:numId w:val="4"/>
        </w:numPr>
        <w:jc w:val="both"/>
        <w:rPr>
          <w:color w:val="000000" w:themeColor="text1"/>
        </w:rPr>
      </w:pPr>
      <w:r w:rsidRPr="2754A77C">
        <w:rPr>
          <w:rFonts w:eastAsia="Arial"/>
          <w:color w:val="000000" w:themeColor="text1"/>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rPr>
      </w:pPr>
      <w:r w:rsidRPr="2754A77C">
        <w:rPr>
          <w:rFonts w:eastAsia="Arial"/>
          <w:color w:val="000000" w:themeColor="text1"/>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rPr>
      </w:pPr>
      <w:r w:rsidRPr="08999749">
        <w:rPr>
          <w:rFonts w:eastAsia="Arial"/>
          <w:color w:val="000000" w:themeColor="text1"/>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rPr>
      </w:pPr>
    </w:p>
    <w:p w14:paraId="28A9F371" w14:textId="78C42882" w:rsidR="08999749" w:rsidRDefault="08999749" w:rsidP="08999749">
      <w:pPr>
        <w:jc w:val="both"/>
        <w:rPr>
          <w:rFonts w:eastAsia="Arial"/>
          <w:color w:val="000000" w:themeColor="text1"/>
        </w:rPr>
      </w:pPr>
    </w:p>
    <w:p w14:paraId="78202DA5" w14:textId="771E4773" w:rsidR="15F9F004" w:rsidRDefault="15F9F004" w:rsidP="08999749">
      <w:pPr>
        <w:jc w:val="both"/>
      </w:pPr>
      <w:r w:rsidRPr="08999749">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rPr>
        <w:t xml:space="preserve"> </w:t>
      </w:r>
    </w:p>
    <w:p w14:paraId="0CB400A5" w14:textId="7FCE8F69" w:rsidR="08999749" w:rsidRDefault="08999749" w:rsidP="08999749">
      <w:pPr>
        <w:jc w:val="both"/>
        <w:rPr>
          <w:rFonts w:ascii="Calibri" w:eastAsia="Calibri" w:hAnsi="Calibri" w:cs="Calibri"/>
          <w:color w:val="000000" w:themeColor="text1"/>
        </w:rPr>
      </w:pPr>
    </w:p>
    <w:p w14:paraId="55647C9A" w14:textId="0419748F" w:rsidR="15F9F004" w:rsidRDefault="15F9F004" w:rsidP="08999749">
      <w:pPr>
        <w:jc w:val="both"/>
      </w:pPr>
      <w:r w:rsidRPr="08999749">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rPr>
        <w:t xml:space="preserve"> </w:t>
      </w:r>
    </w:p>
    <w:p w14:paraId="132C748B" w14:textId="00AD0A6C" w:rsidR="08999749" w:rsidRDefault="08999749" w:rsidP="08999749">
      <w:pPr>
        <w:jc w:val="both"/>
        <w:rPr>
          <w:rFonts w:eastAsia="Arial"/>
          <w:color w:val="000000" w:themeColor="text1"/>
        </w:rPr>
      </w:pPr>
    </w:p>
    <w:p w14:paraId="5C81032F" w14:textId="5F60669A" w:rsidR="08999749" w:rsidRDefault="08999749" w:rsidP="08999749">
      <w:pPr>
        <w:jc w:val="both"/>
        <w:rPr>
          <w:rFonts w:eastAsia="Arial"/>
          <w:color w:val="000000" w:themeColor="text1"/>
        </w:rPr>
      </w:pPr>
    </w:p>
    <w:p w14:paraId="2B9B1A24" w14:textId="554F1A7A" w:rsidR="2754A77C" w:rsidRDefault="2754A77C" w:rsidP="2754A77C">
      <w:pPr>
        <w:jc w:val="both"/>
        <w:rPr>
          <w:rFonts w:eastAsia="Arial"/>
          <w:color w:val="000000" w:themeColor="text1"/>
        </w:rPr>
      </w:pPr>
    </w:p>
    <w:p w14:paraId="6794977F" w14:textId="0823E36C" w:rsidR="2754A77C" w:rsidRDefault="2754A77C" w:rsidP="2754A77C">
      <w:pPr>
        <w:jc w:val="both"/>
        <w:rPr>
          <w:rFonts w:eastAsia="Arial"/>
          <w:color w:val="000000" w:themeColor="text1"/>
        </w:rPr>
      </w:pPr>
      <w:r w:rsidRPr="2754A77C">
        <w:rPr>
          <w:rFonts w:eastAsia="Arial"/>
          <w:b/>
          <w:bCs/>
          <w:color w:val="000000" w:themeColor="text1"/>
        </w:rPr>
        <w:t>NOTE</w:t>
      </w:r>
    </w:p>
    <w:p w14:paraId="0E14EEF4" w14:textId="089D69D1" w:rsidR="2754A77C" w:rsidRDefault="2754A77C" w:rsidP="2754A77C">
      <w:pPr>
        <w:jc w:val="both"/>
        <w:rPr>
          <w:rFonts w:eastAsia="Arial"/>
          <w:color w:val="000000" w:themeColor="text1"/>
        </w:rPr>
      </w:pPr>
    </w:p>
    <w:p w14:paraId="47F093B2" w14:textId="3C83109E" w:rsidR="2754A77C" w:rsidRDefault="2754A77C" w:rsidP="2754A77C">
      <w:pPr>
        <w:jc w:val="both"/>
        <w:rPr>
          <w:rFonts w:eastAsia="Arial"/>
          <w:color w:val="000000" w:themeColor="text1"/>
        </w:rPr>
      </w:pPr>
      <w:r w:rsidRPr="2754A77C">
        <w:rPr>
          <w:rFonts w:eastAsia="Arial"/>
          <w:color w:val="000000" w:themeColor="text1"/>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rPr>
      </w:pPr>
    </w:p>
    <w:p w14:paraId="305F6FB3" w14:textId="51660471" w:rsidR="2754A77C" w:rsidRDefault="2754A77C" w:rsidP="2754A77C">
      <w:pPr>
        <w:jc w:val="both"/>
        <w:rPr>
          <w:rFonts w:eastAsia="Arial"/>
          <w:color w:val="000000" w:themeColor="text1"/>
        </w:rPr>
      </w:pPr>
      <w:r w:rsidRPr="2754A77C">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rPr>
      </w:pPr>
    </w:p>
    <w:p w14:paraId="64F41CF3" w14:textId="30B95162" w:rsidR="2754A77C" w:rsidRDefault="2754A77C" w:rsidP="2754A77C">
      <w:pPr>
        <w:jc w:val="both"/>
        <w:rPr>
          <w:rFonts w:eastAsia="Arial"/>
          <w:color w:val="000000" w:themeColor="text1"/>
        </w:rPr>
      </w:pPr>
    </w:p>
    <w:p w14:paraId="154098DC" w14:textId="56DE8B74" w:rsidR="2754A77C" w:rsidRDefault="2754A77C" w:rsidP="2754A77C">
      <w:pPr>
        <w:jc w:val="both"/>
        <w:rPr>
          <w:rFonts w:eastAsia="Arial"/>
          <w:color w:val="000000" w:themeColor="text1"/>
        </w:rPr>
      </w:pPr>
      <w:r w:rsidRPr="2754A77C">
        <w:rPr>
          <w:rFonts w:eastAsia="Arial"/>
          <w:b/>
          <w:bCs/>
          <w:color w:val="000000" w:themeColor="text1"/>
        </w:rPr>
        <w:t>Dyslexia and other special circumstances</w:t>
      </w:r>
    </w:p>
    <w:p w14:paraId="34469A0A" w14:textId="6E1B70F6" w:rsidR="2754A77C" w:rsidRDefault="2754A77C" w:rsidP="2754A77C">
      <w:pPr>
        <w:jc w:val="both"/>
        <w:rPr>
          <w:rFonts w:eastAsia="Arial"/>
          <w:color w:val="000000" w:themeColor="text1"/>
        </w:rPr>
      </w:pPr>
    </w:p>
    <w:p w14:paraId="37692A39" w14:textId="53374D54" w:rsidR="2754A77C" w:rsidRDefault="2754A77C" w:rsidP="2754A77C">
      <w:pPr>
        <w:jc w:val="both"/>
        <w:rPr>
          <w:rFonts w:eastAsia="Arial"/>
          <w:color w:val="000000" w:themeColor="text1"/>
        </w:rPr>
      </w:pPr>
      <w:r w:rsidRPr="2754A77C">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rPr>
        <w:t>it is the learner’s individual responsibility to contact them</w:t>
      </w:r>
      <w:r w:rsidRPr="2754A77C">
        <w:rPr>
          <w:rFonts w:eastAsia="Arial"/>
          <w:color w:val="000000" w:themeColor="text1"/>
        </w:rPr>
        <w:t xml:space="preserve">. </w:t>
      </w:r>
    </w:p>
    <w:p w14:paraId="6ECB1D8D" w14:textId="31615052" w:rsidR="2754A77C" w:rsidRDefault="2754A77C" w:rsidP="2754A77C">
      <w:pPr>
        <w:jc w:val="both"/>
        <w:rPr>
          <w:rFonts w:eastAsia="Arial"/>
          <w:color w:val="000000" w:themeColor="text1"/>
        </w:rPr>
      </w:pPr>
    </w:p>
    <w:p w14:paraId="7D7681E0" w14:textId="6AC528AE" w:rsidR="2754A77C" w:rsidRDefault="2754A77C" w:rsidP="2754A77C">
      <w:pPr>
        <w:jc w:val="both"/>
        <w:rPr>
          <w:rFonts w:eastAsia="Arial"/>
          <w:color w:val="000000" w:themeColor="text1"/>
        </w:rPr>
      </w:pPr>
    </w:p>
    <w:p w14:paraId="501DACFF" w14:textId="6FC30D6C" w:rsidR="2754A77C" w:rsidRDefault="2754A77C" w:rsidP="2754A77C">
      <w:pPr>
        <w:rPr>
          <w:rFonts w:eastAsia="Arial"/>
          <w:color w:val="000000" w:themeColor="text1"/>
        </w:rPr>
      </w:pPr>
      <w:r>
        <w:br w:type="page"/>
      </w:r>
    </w:p>
    <w:p w14:paraId="6EAA3699" w14:textId="7F8186AD" w:rsidR="2754A77C" w:rsidRDefault="2754A77C" w:rsidP="2754A77C">
      <w:pPr>
        <w:jc w:val="both"/>
        <w:rPr>
          <w:rFonts w:eastAsia="Arial"/>
          <w:color w:val="000000" w:themeColor="text1"/>
        </w:rPr>
      </w:pPr>
      <w:r w:rsidRPr="2754A77C">
        <w:rPr>
          <w:rFonts w:eastAsia="Arial"/>
          <w:b/>
          <w:bCs/>
          <w:color w:val="000000" w:themeColor="text1"/>
        </w:rPr>
        <w:lastRenderedPageBreak/>
        <w:t xml:space="preserve">Guidance: </w:t>
      </w:r>
    </w:p>
    <w:p w14:paraId="322A419A" w14:textId="4D87C8B4" w:rsidR="2754A77C" w:rsidRDefault="2754A77C" w:rsidP="2754A77C">
      <w:pPr>
        <w:jc w:val="both"/>
        <w:rPr>
          <w:rFonts w:eastAsia="Arial"/>
          <w:color w:val="000000" w:themeColor="text1"/>
        </w:rPr>
      </w:pPr>
    </w:p>
    <w:p w14:paraId="3DC912C1" w14:textId="509A5F3B" w:rsidR="2754A77C" w:rsidRDefault="2754A77C" w:rsidP="6BD5918D">
      <w:pPr>
        <w:pStyle w:val="ListParagraph"/>
        <w:numPr>
          <w:ilvl w:val="0"/>
          <w:numId w:val="2"/>
        </w:numPr>
        <w:jc w:val="both"/>
        <w:rPr>
          <w:i/>
          <w:iCs/>
          <w:color w:val="000000" w:themeColor="text1"/>
        </w:rPr>
      </w:pPr>
      <w:r w:rsidRPr="6BD5918D">
        <w:rPr>
          <w:rFonts w:eastAsia="Arial"/>
          <w:i/>
          <w:iCs/>
          <w:color w:val="000000" w:themeColor="text1"/>
        </w:rPr>
        <w:t>Your workbook must contain the items specified in the table below (clearly identified and in the order given</w:t>
      </w:r>
      <w:r w:rsidR="548BF8D5" w:rsidRPr="6BD5918D">
        <w:rPr>
          <w:rFonts w:eastAsia="Arial"/>
          <w:i/>
          <w:iCs/>
          <w:color w:val="000000" w:themeColor="text1"/>
        </w:rPr>
        <w:t>).</w:t>
      </w:r>
    </w:p>
    <w:p w14:paraId="337D8679" w14:textId="1E719DF3" w:rsidR="2754A77C" w:rsidRDefault="2754A77C" w:rsidP="6BD5918D">
      <w:pPr>
        <w:pStyle w:val="ListParagraph"/>
        <w:numPr>
          <w:ilvl w:val="0"/>
          <w:numId w:val="2"/>
        </w:numPr>
        <w:jc w:val="both"/>
        <w:rPr>
          <w:i/>
          <w:iCs/>
          <w:color w:val="000000" w:themeColor="text1"/>
        </w:rPr>
      </w:pPr>
      <w:r w:rsidRPr="6BD5918D">
        <w:rPr>
          <w:rFonts w:eastAsia="Arial"/>
          <w:i/>
          <w:iCs/>
          <w:color w:val="000000" w:themeColor="text1"/>
        </w:rPr>
        <w:t xml:space="preserve">You should use this </w:t>
      </w:r>
      <w:r w:rsidR="11CAAF98" w:rsidRPr="6BD5918D">
        <w:rPr>
          <w:rFonts w:eastAsia="Arial"/>
          <w:i/>
          <w:iCs/>
          <w:color w:val="000000" w:themeColor="text1"/>
        </w:rPr>
        <w:t>document</w:t>
      </w:r>
      <w:r w:rsidRPr="6BD5918D">
        <w:rPr>
          <w:rFonts w:eastAsia="Arial"/>
          <w:i/>
          <w:iCs/>
          <w:color w:val="000000" w:themeColor="text1"/>
        </w:rPr>
        <w:t xml:space="preserve"> </w:t>
      </w:r>
      <w:r w:rsidR="3AE36B8B" w:rsidRPr="6BD5918D">
        <w:rPr>
          <w:rFonts w:eastAsia="Arial"/>
          <w:i/>
          <w:iCs/>
          <w:color w:val="000000" w:themeColor="text1"/>
        </w:rPr>
        <w:t xml:space="preserve">(electronically on Moodle) - </w:t>
      </w:r>
      <w:r w:rsidRPr="6BD5918D">
        <w:rPr>
          <w:rFonts w:eastAsia="Arial"/>
          <w:i/>
          <w:iCs/>
          <w:color w:val="000000" w:themeColor="text1"/>
        </w:rPr>
        <w:t xml:space="preserve">insert your text / answer within each section of this </w:t>
      </w:r>
      <w:r w:rsidR="05DD7080" w:rsidRPr="6BD5918D">
        <w:rPr>
          <w:rFonts w:eastAsia="Arial"/>
          <w:i/>
          <w:iCs/>
          <w:color w:val="000000" w:themeColor="text1"/>
        </w:rPr>
        <w:t>workbook.</w:t>
      </w:r>
    </w:p>
    <w:p w14:paraId="12535589" w14:textId="0B5599F0" w:rsidR="006BE8E5" w:rsidRDefault="006BE8E5" w:rsidP="777CCE50">
      <w:pPr>
        <w:pStyle w:val="ListParagraph"/>
        <w:numPr>
          <w:ilvl w:val="0"/>
          <w:numId w:val="2"/>
        </w:numPr>
        <w:jc w:val="both"/>
        <w:rPr>
          <w:i/>
          <w:iCs/>
          <w:color w:val="000000" w:themeColor="text1"/>
        </w:rPr>
      </w:pPr>
      <w:r w:rsidRPr="777CCE50">
        <w:rPr>
          <w:rFonts w:eastAsia="Arial"/>
          <w:i/>
          <w:iCs/>
          <w:color w:val="000000" w:themeColor="text1"/>
        </w:rPr>
        <w:t>You should upload your completed document as a saved pdf file of this workbook; if this is not possible t</w:t>
      </w:r>
      <w:r w:rsidR="4CA001C9" w:rsidRPr="777CCE50">
        <w:rPr>
          <w:rFonts w:eastAsia="Arial"/>
          <w:i/>
          <w:iCs/>
          <w:color w:val="000000" w:themeColor="text1"/>
        </w:rPr>
        <w:t xml:space="preserve">hen a </w:t>
      </w:r>
      <w:r w:rsidR="11A44D01" w:rsidRPr="777CCE50">
        <w:rPr>
          <w:rFonts w:eastAsia="Arial"/>
          <w:i/>
          <w:iCs/>
          <w:color w:val="000000" w:themeColor="text1"/>
        </w:rPr>
        <w:t>Word Doc</w:t>
      </w:r>
      <w:r w:rsidR="4CA001C9" w:rsidRPr="777CCE50">
        <w:rPr>
          <w:rFonts w:eastAsia="Arial"/>
          <w:i/>
          <w:iCs/>
          <w:color w:val="000000" w:themeColor="text1"/>
        </w:rPr>
        <w:t xml:space="preserve"> file is acceptable. Do not send a scanned file from a photocopier, an apple.dot file, or a Microsoft pub</w:t>
      </w:r>
      <w:r w:rsidR="3D99A128" w:rsidRPr="777CCE50">
        <w:rPr>
          <w:rFonts w:eastAsia="Arial"/>
          <w:i/>
          <w:iCs/>
          <w:color w:val="000000" w:themeColor="text1"/>
        </w:rPr>
        <w:t>lisher file as Turnitin will not be able to assess them despite you being able to upload them.</w:t>
      </w:r>
    </w:p>
    <w:p w14:paraId="18711711" w14:textId="2CCBE51F" w:rsidR="2754A77C" w:rsidRDefault="2754A77C" w:rsidP="2754A77C">
      <w:pPr>
        <w:ind w:right="237"/>
        <w:jc w:val="both"/>
      </w:pPr>
    </w:p>
    <w:p w14:paraId="0695EACA" w14:textId="77777777" w:rsidR="00B12295" w:rsidRPr="00270EEB" w:rsidRDefault="00B12295" w:rsidP="00340E9A">
      <w:pPr>
        <w:ind w:right="237"/>
        <w:jc w:val="both"/>
        <w:rPr>
          <w:b/>
        </w:rPr>
      </w:pPr>
    </w:p>
    <w:p w14:paraId="405CF10B" w14:textId="77777777" w:rsidR="008B28E7" w:rsidRPr="00270EEB" w:rsidRDefault="008B28E7" w:rsidP="00340E9A">
      <w:pPr>
        <w:ind w:right="237"/>
        <w:jc w:val="both"/>
        <w:rPr>
          <w:b/>
        </w:rPr>
      </w:pPr>
      <w:r w:rsidRPr="00270EEB">
        <w:rPr>
          <w:b/>
        </w:rPr>
        <w:t xml:space="preserve">Contents </w:t>
      </w:r>
    </w:p>
    <w:p w14:paraId="48980C89" w14:textId="77777777" w:rsidR="00B12295" w:rsidRPr="00270EEB" w:rsidRDefault="00B12295" w:rsidP="00340E9A">
      <w:pPr>
        <w:ind w:right="237"/>
        <w:jc w:val="both"/>
        <w:rPr>
          <w:b/>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rPr>
            </w:pPr>
            <w:r w:rsidRPr="33EFDF59">
              <w:rPr>
                <w:b/>
                <w:bCs/>
              </w:rPr>
              <w:t>Workbo</w:t>
            </w:r>
            <w:r w:rsidR="53BD9ECA" w:rsidRPr="33EFDF59">
              <w:rPr>
                <w:b/>
                <w:bCs/>
              </w:rPr>
              <w:t>o</w:t>
            </w:r>
            <w:r w:rsidRPr="33EFDF59">
              <w:rPr>
                <w:b/>
                <w:bCs/>
              </w:rPr>
              <w:t xml:space="preserve">k </w:t>
            </w:r>
          </w:p>
        </w:tc>
        <w:tc>
          <w:tcPr>
            <w:tcW w:w="5429" w:type="dxa"/>
            <w:shd w:val="clear" w:color="auto" w:fill="auto"/>
          </w:tcPr>
          <w:p w14:paraId="1F40F756" w14:textId="746F93B6" w:rsidR="00446F80" w:rsidRPr="00270EEB" w:rsidRDefault="00446F80" w:rsidP="00340E9A">
            <w:pPr>
              <w:ind w:right="237"/>
              <w:jc w:val="both"/>
              <w:rPr>
                <w:b/>
              </w:rPr>
            </w:pPr>
            <w:r>
              <w:rPr>
                <w:b/>
              </w:rPr>
              <w:t xml:space="preserve">Area of Professional Practice </w:t>
            </w:r>
          </w:p>
          <w:p w14:paraId="1A5D6AF9" w14:textId="77777777" w:rsidR="00446F80" w:rsidRPr="00270EEB" w:rsidRDefault="00446F80" w:rsidP="00340E9A">
            <w:pPr>
              <w:ind w:right="237"/>
              <w:jc w:val="both"/>
              <w:rPr>
                <w:b/>
              </w:rPr>
            </w:pPr>
          </w:p>
        </w:tc>
        <w:tc>
          <w:tcPr>
            <w:tcW w:w="1210" w:type="dxa"/>
          </w:tcPr>
          <w:p w14:paraId="0B5B7A74" w14:textId="18F87E3C" w:rsidR="00446F80" w:rsidRDefault="00446F80" w:rsidP="00340E9A">
            <w:pPr>
              <w:ind w:right="237"/>
              <w:jc w:val="both"/>
              <w:rPr>
                <w:b/>
              </w:rPr>
            </w:pPr>
            <w:r>
              <w:rPr>
                <w:b/>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pPr>
            <w: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rPr>
              <w:t>Understanding the Police Officer Role</w:t>
            </w:r>
          </w:p>
        </w:tc>
        <w:tc>
          <w:tcPr>
            <w:tcW w:w="1210" w:type="dxa"/>
          </w:tcPr>
          <w:p w14:paraId="6787B963" w14:textId="32333426" w:rsidR="00446F80" w:rsidRPr="001E7592" w:rsidRDefault="201DF8BF" w:rsidP="777CCE50">
            <w:pPr>
              <w:ind w:right="237"/>
              <w:jc w:val="both"/>
              <w:rPr>
                <w:b/>
                <w:bCs/>
              </w:rPr>
            </w:pPr>
            <w:r w:rsidRPr="37569CBF">
              <w:rPr>
                <w:b/>
                <w:bCs/>
              </w:rPr>
              <w:t>2</w:t>
            </w:r>
            <w:r w:rsidR="295325AE" w:rsidRPr="37569CBF">
              <w:rPr>
                <w:b/>
                <w:bCs/>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pPr>
            <w:r w:rsidRPr="007B5CB2">
              <w:t xml:space="preserve">Task </w:t>
            </w:r>
            <w:r>
              <w:t>2</w:t>
            </w:r>
          </w:p>
        </w:tc>
        <w:tc>
          <w:tcPr>
            <w:tcW w:w="5429" w:type="dxa"/>
            <w:shd w:val="clear" w:color="auto" w:fill="auto"/>
          </w:tcPr>
          <w:p w14:paraId="2C3E7745" w14:textId="6C275C04" w:rsidR="00446F80" w:rsidRPr="00E57B0A" w:rsidRDefault="540E39FD" w:rsidP="35AC8E37">
            <w:pPr>
              <w:rPr>
                <w:b/>
                <w:bCs/>
              </w:rPr>
            </w:pPr>
            <w:r w:rsidRPr="33EFDF59">
              <w:rPr>
                <w:b/>
                <w:bCs/>
                <w:color w:val="000000" w:themeColor="text1"/>
              </w:rPr>
              <w:t xml:space="preserve">Communication Skills – </w:t>
            </w:r>
            <w:r w:rsidR="2A8B9423" w:rsidRPr="33EFDF59">
              <w:rPr>
                <w:b/>
                <w:bCs/>
                <w:color w:val="000000" w:themeColor="text1"/>
              </w:rPr>
              <w:t>social media</w:t>
            </w:r>
          </w:p>
        </w:tc>
        <w:tc>
          <w:tcPr>
            <w:tcW w:w="1210" w:type="dxa"/>
          </w:tcPr>
          <w:p w14:paraId="151A1BD9" w14:textId="39A78C1D" w:rsidR="00446F80" w:rsidRPr="001E7592" w:rsidRDefault="005C6289" w:rsidP="777CCE50">
            <w:pPr>
              <w:ind w:right="237"/>
              <w:jc w:val="both"/>
              <w:rPr>
                <w:b/>
                <w:bCs/>
              </w:rPr>
            </w:pPr>
            <w:r w:rsidRPr="37569CBF">
              <w:rPr>
                <w:b/>
                <w:bCs/>
              </w:rPr>
              <w:t>2</w:t>
            </w:r>
            <w:r w:rsidR="52FB0378" w:rsidRPr="37569CBF">
              <w:rPr>
                <w:b/>
                <w:bCs/>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pPr>
            <w:r w:rsidRPr="007B5CB2">
              <w:t xml:space="preserve">Task </w:t>
            </w:r>
            <w:r>
              <w:t>3</w:t>
            </w:r>
            <w:r w:rsidRPr="007B5CB2">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rPr>
            </w:pPr>
            <w:r w:rsidRPr="35AC8E37">
              <w:rPr>
                <w:b/>
                <w:bCs/>
                <w:color w:val="000000" w:themeColor="text1"/>
              </w:rPr>
              <w:t>Leadership and Team Working</w:t>
            </w:r>
          </w:p>
        </w:tc>
        <w:tc>
          <w:tcPr>
            <w:tcW w:w="1210" w:type="dxa"/>
          </w:tcPr>
          <w:p w14:paraId="2C10A136" w14:textId="4A58926F" w:rsidR="00446F80" w:rsidRPr="001E7592" w:rsidRDefault="005C6289" w:rsidP="777CCE50">
            <w:pPr>
              <w:ind w:right="237"/>
              <w:jc w:val="both"/>
              <w:rPr>
                <w:b/>
                <w:bCs/>
              </w:rPr>
            </w:pPr>
            <w:r w:rsidRPr="37569CBF">
              <w:rPr>
                <w:b/>
                <w:bCs/>
              </w:rPr>
              <w:t>2</w:t>
            </w:r>
            <w:r w:rsidR="330BE71C" w:rsidRPr="37569CBF">
              <w:rPr>
                <w:b/>
                <w:bCs/>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pPr>
            <w:r w:rsidRPr="084AFF89">
              <w:t>Task 4</w:t>
            </w:r>
          </w:p>
        </w:tc>
        <w:tc>
          <w:tcPr>
            <w:tcW w:w="5429" w:type="dxa"/>
            <w:shd w:val="clear" w:color="auto" w:fill="auto"/>
          </w:tcPr>
          <w:p w14:paraId="1737D787" w14:textId="18D4FD11" w:rsidR="66EEBF33" w:rsidRDefault="66EEBF33" w:rsidP="084AFF89">
            <w:pPr>
              <w:spacing w:line="259" w:lineRule="auto"/>
              <w:rPr>
                <w:b/>
                <w:bCs/>
              </w:rPr>
            </w:pPr>
            <w:r w:rsidRPr="084AFF89">
              <w:rPr>
                <w:b/>
                <w:bCs/>
              </w:rPr>
              <w:t>Coaching, Mentoring, Assessment</w:t>
            </w:r>
          </w:p>
        </w:tc>
        <w:tc>
          <w:tcPr>
            <w:tcW w:w="1210" w:type="dxa"/>
          </w:tcPr>
          <w:p w14:paraId="51F23B61" w14:textId="4830D5BD" w:rsidR="66EEBF33" w:rsidRDefault="43CA988B" w:rsidP="777CCE50">
            <w:pPr>
              <w:jc w:val="both"/>
              <w:rPr>
                <w:b/>
                <w:bCs/>
              </w:rPr>
            </w:pPr>
            <w:r w:rsidRPr="37569CBF">
              <w:rPr>
                <w:b/>
                <w:bCs/>
              </w:rPr>
              <w:t>2</w:t>
            </w:r>
            <w:r w:rsidR="47A18ECB" w:rsidRPr="37569CBF">
              <w:rPr>
                <w:b/>
                <w:bCs/>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pPr>
          </w:p>
        </w:tc>
        <w:tc>
          <w:tcPr>
            <w:tcW w:w="5429" w:type="dxa"/>
            <w:shd w:val="clear" w:color="auto" w:fill="auto"/>
          </w:tcPr>
          <w:p w14:paraId="7395C548" w14:textId="643A5315" w:rsidR="6575A045" w:rsidRDefault="6575A045" w:rsidP="084AFF89">
            <w:pPr>
              <w:spacing w:line="259" w:lineRule="auto"/>
              <w:rPr>
                <w:b/>
                <w:bCs/>
              </w:rPr>
            </w:pPr>
          </w:p>
        </w:tc>
        <w:tc>
          <w:tcPr>
            <w:tcW w:w="1210" w:type="dxa"/>
          </w:tcPr>
          <w:p w14:paraId="21897A96" w14:textId="4AC1AD85" w:rsidR="6575A045" w:rsidRDefault="6575A045" w:rsidP="777CCE50">
            <w:pPr>
              <w:jc w:val="both"/>
              <w:rPr>
                <w:b/>
                <w:bCs/>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pPr>
            <w:r w:rsidRPr="084AFF89">
              <w:t xml:space="preserve"> </w:t>
            </w:r>
          </w:p>
        </w:tc>
        <w:tc>
          <w:tcPr>
            <w:tcW w:w="5429" w:type="dxa"/>
            <w:shd w:val="clear" w:color="auto" w:fill="auto"/>
          </w:tcPr>
          <w:p w14:paraId="51B4540F" w14:textId="67269783" w:rsidR="00446F80" w:rsidRPr="00E57B0A" w:rsidRDefault="65097DE1" w:rsidP="35AC8E37">
            <w:pPr>
              <w:spacing w:line="259" w:lineRule="auto"/>
              <w:rPr>
                <w:b/>
                <w:bCs/>
              </w:rPr>
            </w:pPr>
            <w:r w:rsidRPr="084AFF89">
              <w:rPr>
                <w:b/>
                <w:bCs/>
              </w:rPr>
              <w:t>Bibliography</w:t>
            </w:r>
          </w:p>
        </w:tc>
        <w:tc>
          <w:tcPr>
            <w:tcW w:w="1210" w:type="dxa"/>
          </w:tcPr>
          <w:p w14:paraId="09719273" w14:textId="74DBACF7" w:rsidR="00446F80" w:rsidRPr="001E7592" w:rsidRDefault="00446F80" w:rsidP="777CCE50">
            <w:pPr>
              <w:ind w:right="237"/>
              <w:jc w:val="both"/>
              <w:rPr>
                <w:b/>
                <w:bCs/>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pPr>
          </w:p>
        </w:tc>
        <w:tc>
          <w:tcPr>
            <w:tcW w:w="5429" w:type="dxa"/>
            <w:shd w:val="clear" w:color="auto" w:fill="auto"/>
          </w:tcPr>
          <w:p w14:paraId="6188477D" w14:textId="071B5B00" w:rsidR="00446F80" w:rsidRPr="00F40CB5" w:rsidRDefault="6B3B0432" w:rsidP="084AFF89">
            <w:pPr>
              <w:spacing w:line="360" w:lineRule="auto"/>
              <w:ind w:right="237"/>
              <w:jc w:val="both"/>
              <w:rPr>
                <w:b/>
                <w:bCs/>
              </w:rPr>
            </w:pPr>
            <w:r w:rsidRPr="6BD5918D">
              <w:rPr>
                <w:b/>
                <w:bCs/>
              </w:rPr>
              <w:t>T</w:t>
            </w:r>
            <w:r w:rsidR="459B01AC" w:rsidRPr="6BD5918D">
              <w:rPr>
                <w:b/>
                <w:bCs/>
              </w:rPr>
              <w:t>otal</w:t>
            </w:r>
          </w:p>
        </w:tc>
        <w:tc>
          <w:tcPr>
            <w:tcW w:w="1210" w:type="dxa"/>
          </w:tcPr>
          <w:p w14:paraId="1A03C628" w14:textId="43651676" w:rsidR="00446F80" w:rsidRPr="00F40CB5" w:rsidRDefault="79757360" w:rsidP="777CCE50">
            <w:pPr>
              <w:spacing w:line="360" w:lineRule="auto"/>
              <w:ind w:right="237"/>
              <w:jc w:val="both"/>
              <w:rPr>
                <w:b/>
                <w:bCs/>
              </w:rPr>
            </w:pPr>
            <w:r w:rsidRPr="37569CBF">
              <w:rPr>
                <w:b/>
                <w:bCs/>
              </w:rPr>
              <w:t>8000</w:t>
            </w:r>
          </w:p>
        </w:tc>
      </w:tr>
    </w:tbl>
    <w:p w14:paraId="40AB9FD6" w14:textId="77777777" w:rsidR="001E7592" w:rsidRDefault="001E7592" w:rsidP="00340E9A">
      <w:pPr>
        <w:ind w:right="237"/>
        <w:jc w:val="center"/>
        <w:rPr>
          <w:b/>
        </w:rPr>
      </w:pPr>
    </w:p>
    <w:p w14:paraId="432E4825" w14:textId="77777777" w:rsidR="001E7592" w:rsidRDefault="001E7592" w:rsidP="00340E9A">
      <w:pPr>
        <w:ind w:right="237"/>
        <w:jc w:val="center"/>
        <w:rPr>
          <w:b/>
        </w:rPr>
      </w:pPr>
    </w:p>
    <w:p w14:paraId="1DD51F52" w14:textId="131FB9F9" w:rsidR="007C1D94" w:rsidRPr="00270EEB" w:rsidRDefault="00E83F91" w:rsidP="00340E9A">
      <w:pPr>
        <w:ind w:right="237"/>
        <w:jc w:val="center"/>
        <w:rPr>
          <w:b/>
        </w:rPr>
      </w:pPr>
      <w:r w:rsidRPr="00270EEB">
        <w:rPr>
          <w:b/>
        </w:rPr>
        <w:br w:type="page"/>
      </w:r>
      <w:r w:rsidR="00450C83">
        <w:rPr>
          <w:b/>
        </w:rPr>
        <w:lastRenderedPageBreak/>
        <w:t>Task 1</w:t>
      </w:r>
    </w:p>
    <w:p w14:paraId="141F40F1" w14:textId="77777777" w:rsidR="000A469A" w:rsidRPr="00270EEB" w:rsidRDefault="000A469A" w:rsidP="00340E9A">
      <w:pPr>
        <w:ind w:right="237"/>
        <w:jc w:val="both"/>
        <w:rPr>
          <w:b/>
        </w:rPr>
      </w:pPr>
    </w:p>
    <w:p w14:paraId="4F7CF75F" w14:textId="77777777" w:rsidR="00D77A04" w:rsidRDefault="00D77A04" w:rsidP="00D77A04">
      <w:pPr>
        <w:ind w:right="237"/>
        <w:jc w:val="both"/>
        <w:rPr>
          <w:b/>
        </w:rPr>
      </w:pPr>
      <w:r w:rsidRPr="35AC8E37">
        <w:rPr>
          <w:b/>
          <w:bCs/>
        </w:rPr>
        <w:t xml:space="preserve">Relevant areas of the National Policing Curriculum: </w:t>
      </w:r>
    </w:p>
    <w:p w14:paraId="69A6D2BF" w14:textId="495FDFD0" w:rsidR="7E617FA3" w:rsidRDefault="7E617FA3" w:rsidP="35AC8E37">
      <w:pPr>
        <w:spacing w:line="259" w:lineRule="auto"/>
      </w:pPr>
      <w:r w:rsidRPr="35AC8E37">
        <w:rPr>
          <w:b/>
          <w:bCs/>
        </w:rPr>
        <w:t xml:space="preserve">Understanding the </w:t>
      </w:r>
      <w:r w:rsidR="452322AC" w:rsidRPr="35AC8E37">
        <w:rPr>
          <w:b/>
          <w:bCs/>
        </w:rPr>
        <w:t>P</w:t>
      </w:r>
      <w:r w:rsidRPr="35AC8E37">
        <w:rPr>
          <w:b/>
          <w:bCs/>
        </w:rPr>
        <w:t xml:space="preserve">olice </w:t>
      </w:r>
      <w:r w:rsidR="3A1142F0" w:rsidRPr="35AC8E37">
        <w:rPr>
          <w:b/>
          <w:bCs/>
        </w:rPr>
        <w:t>O</w:t>
      </w:r>
      <w:r w:rsidRPr="35AC8E37">
        <w:rPr>
          <w:b/>
          <w:bCs/>
        </w:rPr>
        <w:t xml:space="preserve">fficer </w:t>
      </w:r>
      <w:r w:rsidR="7369B943" w:rsidRPr="35AC8E37">
        <w:rPr>
          <w:b/>
          <w:bCs/>
        </w:rPr>
        <w:t>R</w:t>
      </w:r>
      <w:r w:rsidRPr="35AC8E37">
        <w:rPr>
          <w:b/>
          <w:bCs/>
        </w:rPr>
        <w:t>ole.</w:t>
      </w:r>
    </w:p>
    <w:p w14:paraId="5C05EF47" w14:textId="77777777" w:rsidR="004046F0" w:rsidRPr="00270EEB" w:rsidRDefault="004046F0" w:rsidP="00340E9A">
      <w:pPr>
        <w:ind w:right="237"/>
        <w:jc w:val="both"/>
        <w:rPr>
          <w:b/>
        </w:rPr>
      </w:pPr>
    </w:p>
    <w:p w14:paraId="54A14564" w14:textId="612DCEB3" w:rsidR="00E91F62" w:rsidRPr="00003990" w:rsidRDefault="7D07B81F" w:rsidP="777CCE50">
      <w:pPr>
        <w:spacing w:line="259" w:lineRule="auto"/>
      </w:pPr>
      <w:r w:rsidRPr="777CCE50">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 w14:paraId="6834BD04" w14:textId="1D9ADC8E" w:rsidR="008F46CC" w:rsidRDefault="008F46CC" w:rsidP="35AC8E37">
            <w:pPr>
              <w:spacing w:line="259" w:lineRule="auto"/>
              <w:rPr>
                <w:b/>
                <w:bCs/>
              </w:rPr>
            </w:pPr>
            <w:r w:rsidRPr="777CCE50">
              <w:t xml:space="preserve">Critically evaluate </w:t>
            </w:r>
            <w:r w:rsidR="7331E3D7" w:rsidRPr="777CCE50">
              <w:t xml:space="preserve">the strategic role of the College of Police in </w:t>
            </w:r>
            <w:r w:rsidR="7D262957" w:rsidRPr="777CCE50">
              <w:t>professionalising policing in the U</w:t>
            </w:r>
            <w:r w:rsidR="38FF1BB5" w:rsidRPr="777CCE50">
              <w:t>.</w:t>
            </w:r>
            <w:r w:rsidR="7D262957" w:rsidRPr="777CCE50">
              <w:t>K.</w:t>
            </w:r>
          </w:p>
          <w:p w14:paraId="56E0EB21" w14:textId="7A3AFE18" w:rsidR="35AC8E37" w:rsidRDefault="35AC8E37" w:rsidP="35AC8E37">
            <w:pPr>
              <w:spacing w:line="259" w:lineRule="auto"/>
            </w:pPr>
          </w:p>
          <w:p w14:paraId="702F0C14" w14:textId="27027B22" w:rsidR="301B026E" w:rsidRDefault="5F230C7D" w:rsidP="35AC8E37">
            <w:pPr>
              <w:spacing w:line="259" w:lineRule="auto"/>
            </w:pPr>
            <w:r w:rsidRPr="777CCE50">
              <w:t>Evidence how you are working to fulfil the role of a modern professional police officer now that you are in your final year of probation.</w:t>
            </w:r>
          </w:p>
          <w:p w14:paraId="79B37CD6" w14:textId="5F1AD74C" w:rsidR="35AC8E37" w:rsidRDefault="35AC8E37" w:rsidP="35AC8E37">
            <w:pPr>
              <w:spacing w:line="259" w:lineRule="auto"/>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pPr>
          </w:p>
          <w:p w14:paraId="01CAACEB" w14:textId="148C7AEF" w:rsidR="35AC8E37" w:rsidRDefault="35AC8E37" w:rsidP="35AC8E37">
            <w:pPr>
              <w:spacing w:line="259" w:lineRule="auto"/>
            </w:pPr>
          </w:p>
          <w:p w14:paraId="6222DDC3" w14:textId="7EA0DBFA" w:rsidR="4BC233DD" w:rsidRDefault="4BC233DD" w:rsidP="35AC8E37">
            <w:pPr>
              <w:spacing w:line="259" w:lineRule="auto"/>
              <w:rPr>
                <w:i/>
                <w:iCs/>
              </w:rPr>
            </w:pPr>
            <w:r w:rsidRPr="35AC8E37">
              <w:rPr>
                <w:i/>
                <w:iCs/>
              </w:rPr>
              <w:t>Consider the strategic Policing requirement, Policing Vision 2025</w:t>
            </w:r>
            <w:r w:rsidR="721AE329" w:rsidRPr="35AC8E37">
              <w:rPr>
                <w:i/>
                <w:iCs/>
              </w:rPr>
              <w:t xml:space="preserve">, </w:t>
            </w:r>
            <w:r w:rsidR="25F1996A" w:rsidRPr="35AC8E37">
              <w:rPr>
                <w:i/>
                <w:iCs/>
              </w:rPr>
              <w:t xml:space="preserve">the Workforce Transformation 2018 </w:t>
            </w:r>
            <w:r w:rsidR="7B9F8638" w:rsidRPr="35AC8E37">
              <w:rPr>
                <w:i/>
                <w:iCs/>
              </w:rPr>
              <w:t xml:space="preserve">and the </w:t>
            </w:r>
            <w:r w:rsidR="25F1996A" w:rsidRPr="35AC8E37">
              <w:rPr>
                <w:i/>
                <w:iCs/>
              </w:rPr>
              <w:t>College of Policing’s 5 Year Strategy.</w:t>
            </w:r>
          </w:p>
          <w:p w14:paraId="40560142" w14:textId="77777777" w:rsidR="35AC8E37" w:rsidRDefault="35AC8E37" w:rsidP="35AC8E37">
            <w:pPr>
              <w:rPr>
                <w:highlight w:val="yellow"/>
              </w:rPr>
            </w:pPr>
          </w:p>
          <w:p w14:paraId="52293662" w14:textId="2863381A" w:rsidR="35AC8E37" w:rsidRDefault="35AC8E37" w:rsidP="35AC8E37">
            <w:pPr>
              <w:spacing w:line="259" w:lineRule="auto"/>
            </w:pPr>
          </w:p>
          <w:p w14:paraId="497AC689" w14:textId="77777777" w:rsidR="008F46CC" w:rsidRPr="00003990" w:rsidRDefault="008F46CC" w:rsidP="00340E9A">
            <w:pPr>
              <w:ind w:right="237"/>
              <w:jc w:val="both"/>
              <w:rPr>
                <w:b/>
              </w:rPr>
            </w:pPr>
          </w:p>
          <w:p w14:paraId="4EE28371" w14:textId="11C5D7C3" w:rsidR="004F1E21" w:rsidRPr="00270EEB" w:rsidRDefault="690B75A8" w:rsidP="37569CBF">
            <w:pPr>
              <w:ind w:right="237"/>
              <w:jc w:val="both"/>
              <w:rPr>
                <w:i/>
                <w:iCs/>
              </w:rPr>
            </w:pPr>
            <w:r w:rsidRPr="37569CBF">
              <w:rPr>
                <w:i/>
                <w:iCs/>
              </w:rPr>
              <w:t>2</w:t>
            </w:r>
            <w:r w:rsidR="0D12041F" w:rsidRPr="37569CBF">
              <w:rPr>
                <w:i/>
                <w:iCs/>
              </w:rPr>
              <w:t>000</w:t>
            </w:r>
            <w:r w:rsidRPr="37569CBF">
              <w:rPr>
                <w:i/>
                <w:iCs/>
              </w:rPr>
              <w:t xml:space="preserve"> </w:t>
            </w:r>
            <w:r w:rsidR="2E969710" w:rsidRPr="37569CBF">
              <w:rPr>
                <w:i/>
                <w:iCs/>
              </w:rPr>
              <w:t>words (+</w:t>
            </w:r>
            <w:r w:rsidR="008B28E7" w:rsidRPr="37569CBF">
              <w:rPr>
                <w:i/>
                <w:iCs/>
              </w:rPr>
              <w:t>/-</w:t>
            </w:r>
            <w:r w:rsidR="2E969710" w:rsidRPr="37569CBF">
              <w:rPr>
                <w:i/>
                <w:iCs/>
              </w:rPr>
              <w:t xml:space="preserve"> 10%</w:t>
            </w:r>
            <w:r w:rsidR="008B28E7" w:rsidRPr="37569CBF">
              <w:rPr>
                <w:i/>
                <w:iCs/>
              </w:rPr>
              <w:t xml:space="preserve">: </w:t>
            </w:r>
            <w:r w:rsidR="06C3D9B1" w:rsidRPr="37569CBF">
              <w:rPr>
                <w:i/>
                <w:iCs/>
              </w:rPr>
              <w:t xml:space="preserve">include </w:t>
            </w:r>
            <w:r w:rsidR="008B28E7" w:rsidRPr="37569CBF">
              <w:rPr>
                <w:i/>
                <w:iCs/>
              </w:rPr>
              <w:t xml:space="preserve">your actual </w:t>
            </w:r>
            <w:r w:rsidR="06C3D9B1" w:rsidRPr="37569CBF">
              <w:rPr>
                <w:i/>
                <w:iCs/>
              </w:rPr>
              <w:t>word count at the end of each section</w:t>
            </w:r>
            <w:r w:rsidR="008B28E7" w:rsidRPr="37569CBF">
              <w:rPr>
                <w:i/>
                <w:iCs/>
              </w:rPr>
              <w:t>)</w:t>
            </w:r>
          </w:p>
        </w:tc>
      </w:tr>
    </w:tbl>
    <w:p w14:paraId="48BEF9CF" w14:textId="77777777" w:rsidR="00025650" w:rsidRDefault="00025650" w:rsidP="00340E9A">
      <w:pPr>
        <w:ind w:right="237"/>
        <w:jc w:val="both"/>
        <w:rPr>
          <w:b/>
        </w:rPr>
      </w:pPr>
    </w:p>
    <w:p w14:paraId="61825E14" w14:textId="77777777" w:rsidR="00AA666E" w:rsidRPr="00025650" w:rsidRDefault="00025650" w:rsidP="00340E9A">
      <w:pPr>
        <w:ind w:right="237"/>
        <w:jc w:val="both"/>
        <w:rPr>
          <w:b/>
        </w:rPr>
      </w:pPr>
      <w:r w:rsidRPr="00025650">
        <w:rPr>
          <w:b/>
        </w:rPr>
        <w:t>ANSWER:</w:t>
      </w:r>
    </w:p>
    <w:p w14:paraId="616003F9" w14:textId="77777777" w:rsidR="00FF7784" w:rsidRPr="00270EEB" w:rsidRDefault="00FF7784" w:rsidP="00340E9A">
      <w:pPr>
        <w:ind w:right="237"/>
        <w:jc w:val="both"/>
      </w:pPr>
    </w:p>
    <w:p w14:paraId="3B855813" w14:textId="77777777" w:rsidR="00FF7784" w:rsidRPr="00270EEB" w:rsidRDefault="00FF7784" w:rsidP="00340E9A">
      <w:pPr>
        <w:ind w:right="237"/>
        <w:jc w:val="both"/>
      </w:pPr>
    </w:p>
    <w:p w14:paraId="62A3B11F" w14:textId="5407D0AB" w:rsidR="00200BA2" w:rsidRPr="00665BAA" w:rsidRDefault="009B239E" w:rsidP="00062C9D">
      <w:pPr>
        <w:pStyle w:val="NormalWeb"/>
        <w:shd w:val="clear" w:color="auto" w:fill="FFFFFF"/>
        <w:spacing w:before="0" w:beforeAutospacing="0" w:after="150" w:afterAutospacing="0" w:line="396" w:lineRule="atLeast"/>
        <w:rPr>
          <w:rFonts w:ascii="Arial" w:hAnsi="Arial" w:cs="Arial"/>
          <w:color w:val="1D1D1C"/>
          <w:shd w:val="clear" w:color="auto" w:fill="FFFFFF"/>
        </w:rPr>
      </w:pPr>
      <w:r>
        <w:rPr>
          <w:rFonts w:ascii="Arial" w:hAnsi="Arial" w:cs="Arial"/>
        </w:rPr>
        <w:t xml:space="preserve">This essay will evaluate the strategic role of the College of Policing in professionalising the policing tin the UK. The </w:t>
      </w:r>
      <w:r w:rsidR="002C590B" w:rsidRPr="00062C9D">
        <w:rPr>
          <w:rFonts w:ascii="Arial" w:hAnsi="Arial" w:cs="Arial"/>
        </w:rPr>
        <w:t>Coll</w:t>
      </w:r>
      <w:r>
        <w:rPr>
          <w:rFonts w:ascii="Arial" w:hAnsi="Arial" w:cs="Arial"/>
        </w:rPr>
        <w:t>e</w:t>
      </w:r>
      <w:r w:rsidR="002C590B" w:rsidRPr="00062C9D">
        <w:rPr>
          <w:rFonts w:ascii="Arial" w:hAnsi="Arial" w:cs="Arial"/>
        </w:rPr>
        <w:t xml:space="preserve">ge of </w:t>
      </w:r>
      <w:r>
        <w:rPr>
          <w:rFonts w:ascii="Arial" w:hAnsi="Arial" w:cs="Arial"/>
        </w:rPr>
        <w:t>P</w:t>
      </w:r>
      <w:r w:rsidR="00D34949" w:rsidRPr="00062C9D">
        <w:rPr>
          <w:rFonts w:ascii="Arial" w:hAnsi="Arial" w:cs="Arial"/>
        </w:rPr>
        <w:t>olicing</w:t>
      </w:r>
      <w:r w:rsidR="00062C9D" w:rsidRPr="00062C9D">
        <w:rPr>
          <w:rFonts w:ascii="Arial" w:hAnsi="Arial" w:cs="Arial"/>
        </w:rPr>
        <w:t xml:space="preserve"> was </w:t>
      </w:r>
      <w:r w:rsidR="00062C9D" w:rsidRPr="00062C9D">
        <w:rPr>
          <w:rFonts w:ascii="Arial" w:hAnsi="Arial" w:cs="Arial"/>
          <w:color w:val="1D1D1C"/>
          <w:shd w:val="clear" w:color="auto" w:fill="FFFFFF"/>
        </w:rPr>
        <w:t xml:space="preserve">established in 2012 as a professional body for police forces in England and Wales. It was created with the purpose of providing police officers and staff with the skills and knowledge necessary to prevent crime, better protect the public and build public trust with the </w:t>
      </w:r>
      <w:r w:rsidR="00665BAA" w:rsidRPr="00062C9D">
        <w:rPr>
          <w:rFonts w:ascii="Arial" w:hAnsi="Arial" w:cs="Arial"/>
          <w:color w:val="1D1D1C"/>
          <w:shd w:val="clear" w:color="auto" w:fill="FFFFFF"/>
        </w:rPr>
        <w:t>forces.</w:t>
      </w:r>
      <w:r w:rsidR="00665BAA">
        <w:rPr>
          <w:rFonts w:ascii="Arial" w:hAnsi="Arial" w:cs="Arial"/>
          <w:color w:val="1D1D1C"/>
          <w:shd w:val="clear" w:color="auto" w:fill="FFFFFF"/>
        </w:rPr>
        <w:t xml:space="preserve"> They are operationally independent arm of the home office. </w:t>
      </w:r>
    </w:p>
    <w:p w14:paraId="627718A2" w14:textId="78942B16" w:rsidR="00200BA2" w:rsidRPr="00B46BD4" w:rsidRDefault="00200BA2" w:rsidP="00B46BD4">
      <w:pPr>
        <w:pStyle w:val="NormalWeb"/>
        <w:shd w:val="clear" w:color="auto" w:fill="FFFFFF"/>
        <w:spacing w:before="0" w:beforeAutospacing="0" w:after="150" w:afterAutospacing="0" w:line="396" w:lineRule="atLeast"/>
        <w:rPr>
          <w:rFonts w:ascii="Arial" w:hAnsi="Arial" w:cs="Arial"/>
          <w:color w:val="000000" w:themeColor="text1"/>
          <w:shd w:val="clear" w:color="auto" w:fill="FFFFFF"/>
        </w:rPr>
      </w:pPr>
      <w:r w:rsidRPr="00200BA2">
        <w:rPr>
          <w:rFonts w:ascii="Arial" w:hAnsi="Arial" w:cs="Arial"/>
          <w:color w:val="000000" w:themeColor="text1"/>
          <w:shd w:val="clear" w:color="auto" w:fill="FFFFFF"/>
        </w:rPr>
        <w:t>The Coll</w:t>
      </w:r>
      <w:r w:rsidR="00B46BD4">
        <w:rPr>
          <w:rFonts w:ascii="Arial" w:hAnsi="Arial" w:cs="Arial"/>
          <w:color w:val="000000" w:themeColor="text1"/>
          <w:shd w:val="clear" w:color="auto" w:fill="FFFFFF"/>
        </w:rPr>
        <w:t>e</w:t>
      </w:r>
      <w:r w:rsidRPr="00200BA2">
        <w:rPr>
          <w:rFonts w:ascii="Arial" w:hAnsi="Arial" w:cs="Arial"/>
          <w:color w:val="000000" w:themeColor="text1"/>
          <w:shd w:val="clear" w:color="auto" w:fill="FFFFFF"/>
        </w:rPr>
        <w:t>ge of Policing (</w:t>
      </w:r>
      <w:proofErr w:type="spellStart"/>
      <w:r w:rsidRPr="00200BA2">
        <w:rPr>
          <w:rFonts w:ascii="Arial" w:hAnsi="Arial" w:cs="Arial"/>
          <w:color w:val="000000" w:themeColor="text1"/>
          <w:shd w:val="clear" w:color="auto" w:fill="FFFFFF"/>
        </w:rPr>
        <w:t>n.a.</w:t>
      </w:r>
      <w:proofErr w:type="spellEnd"/>
      <w:r w:rsidRPr="00200BA2">
        <w:rPr>
          <w:rFonts w:ascii="Arial" w:hAnsi="Arial" w:cs="Arial"/>
          <w:color w:val="000000" w:themeColor="text1"/>
          <w:shd w:val="clear" w:color="auto" w:fill="FFFFFF"/>
        </w:rPr>
        <w:t xml:space="preserve">) </w:t>
      </w:r>
      <w:r w:rsidR="00B46BD4">
        <w:rPr>
          <w:rFonts w:ascii="Arial" w:hAnsi="Arial" w:cs="Arial"/>
          <w:color w:val="000000" w:themeColor="text1"/>
          <w:shd w:val="clear" w:color="auto" w:fill="FFFFFF"/>
        </w:rPr>
        <w:t xml:space="preserve">states they do this by connecting everyone working in the police and law enforcement to understand the roles and challenges those roles </w:t>
      </w:r>
      <w:proofErr w:type="gramStart"/>
      <w:r w:rsidR="00B46BD4">
        <w:rPr>
          <w:rFonts w:ascii="Arial" w:hAnsi="Arial" w:cs="Arial"/>
          <w:color w:val="000000" w:themeColor="text1"/>
          <w:shd w:val="clear" w:color="auto" w:fill="FFFFFF"/>
        </w:rPr>
        <w:t>bring .The</w:t>
      </w:r>
      <w:proofErr w:type="gramEnd"/>
      <w:r w:rsidR="00B46BD4">
        <w:rPr>
          <w:rFonts w:ascii="Arial" w:hAnsi="Arial" w:cs="Arial"/>
          <w:color w:val="000000" w:themeColor="text1"/>
          <w:shd w:val="clear" w:color="auto" w:fill="FFFFFF"/>
        </w:rPr>
        <w:t xml:space="preserve"> college uses goes on to say they use evidenced based knowledge in everything they develop working practices and theories to support the policing community. The College of Policing goes on to state they “</w:t>
      </w:r>
      <w:r w:rsidRPr="00200BA2">
        <w:rPr>
          <w:rFonts w:ascii="Arial" w:hAnsi="Arial" w:cs="Arial"/>
          <w:i/>
          <w:iCs/>
          <w:color w:val="000000" w:themeColor="text1"/>
        </w:rPr>
        <w:t>give a voice to professional policing on standards, skills and capabilities</w:t>
      </w:r>
      <w:r w:rsidR="00B46BD4">
        <w:rPr>
          <w:rFonts w:ascii="Arial" w:hAnsi="Arial" w:cs="Arial"/>
          <w:i/>
          <w:iCs/>
          <w:color w:val="000000" w:themeColor="text1"/>
        </w:rPr>
        <w:t xml:space="preserve">” </w:t>
      </w:r>
      <w:r w:rsidR="00B46BD4" w:rsidRPr="00200BA2">
        <w:rPr>
          <w:rFonts w:ascii="Arial" w:hAnsi="Arial" w:cs="Arial"/>
          <w:color w:val="000000" w:themeColor="text1"/>
          <w:shd w:val="clear" w:color="auto" w:fill="FFFFFF"/>
        </w:rPr>
        <w:t>The Coll</w:t>
      </w:r>
      <w:r w:rsidR="00B46BD4">
        <w:rPr>
          <w:rFonts w:ascii="Arial" w:hAnsi="Arial" w:cs="Arial"/>
          <w:color w:val="000000" w:themeColor="text1"/>
          <w:shd w:val="clear" w:color="auto" w:fill="FFFFFF"/>
        </w:rPr>
        <w:t>e</w:t>
      </w:r>
      <w:r w:rsidR="00B46BD4" w:rsidRPr="00200BA2">
        <w:rPr>
          <w:rFonts w:ascii="Arial" w:hAnsi="Arial" w:cs="Arial"/>
          <w:color w:val="000000" w:themeColor="text1"/>
          <w:shd w:val="clear" w:color="auto" w:fill="FFFFFF"/>
        </w:rPr>
        <w:t>ge of Policing (</w:t>
      </w:r>
      <w:proofErr w:type="spellStart"/>
      <w:r w:rsidR="00B46BD4" w:rsidRPr="00200BA2">
        <w:rPr>
          <w:rFonts w:ascii="Arial" w:hAnsi="Arial" w:cs="Arial"/>
          <w:color w:val="000000" w:themeColor="text1"/>
          <w:shd w:val="clear" w:color="auto" w:fill="FFFFFF"/>
        </w:rPr>
        <w:t>n.a.</w:t>
      </w:r>
      <w:proofErr w:type="spellEnd"/>
      <w:r w:rsidR="00B46BD4" w:rsidRPr="00200BA2">
        <w:rPr>
          <w:rFonts w:ascii="Arial" w:hAnsi="Arial" w:cs="Arial"/>
          <w:color w:val="000000" w:themeColor="text1"/>
          <w:shd w:val="clear" w:color="auto" w:fill="FFFFFF"/>
        </w:rPr>
        <w:t>)</w:t>
      </w:r>
    </w:p>
    <w:p w14:paraId="64BB57EE" w14:textId="77777777" w:rsidR="00200BA2" w:rsidRPr="00200BA2" w:rsidRDefault="00200BA2" w:rsidP="00200BA2">
      <w:pPr>
        <w:rPr>
          <w:rFonts w:ascii="Arial" w:hAnsi="Arial" w:cs="Arial"/>
          <w:color w:val="000000" w:themeColor="text1"/>
        </w:rPr>
      </w:pPr>
    </w:p>
    <w:p w14:paraId="2879D850" w14:textId="77777777" w:rsidR="00200BA2" w:rsidRPr="00200BA2" w:rsidRDefault="00200BA2" w:rsidP="00200BA2">
      <w:pPr>
        <w:rPr>
          <w:rFonts w:ascii="Arial" w:hAnsi="Arial" w:cs="Arial"/>
          <w:color w:val="000000" w:themeColor="text1"/>
        </w:rPr>
      </w:pPr>
    </w:p>
    <w:p w14:paraId="036A1024" w14:textId="77777777" w:rsidR="00200BA2" w:rsidRPr="00200BA2" w:rsidRDefault="00200BA2" w:rsidP="00200BA2">
      <w:pPr>
        <w:rPr>
          <w:rFonts w:ascii="Arial" w:hAnsi="Arial" w:cs="Arial"/>
          <w:color w:val="000000" w:themeColor="text1"/>
        </w:rPr>
      </w:pPr>
    </w:p>
    <w:p w14:paraId="731904AF" w14:textId="7CFFB6B5" w:rsidR="00200BA2" w:rsidRPr="00200BA2" w:rsidRDefault="00200BA2" w:rsidP="00200BA2">
      <w:pPr>
        <w:rPr>
          <w:rFonts w:ascii="Arial" w:hAnsi="Arial" w:cs="Arial"/>
          <w:color w:val="000000" w:themeColor="text1"/>
        </w:rPr>
      </w:pPr>
      <w:r w:rsidRPr="00200BA2">
        <w:rPr>
          <w:rFonts w:ascii="Arial" w:hAnsi="Arial" w:cs="Arial"/>
          <w:color w:val="000000" w:themeColor="text1"/>
        </w:rPr>
        <w:t>The</w:t>
      </w:r>
      <w:r w:rsidR="00B46BD4">
        <w:rPr>
          <w:rFonts w:ascii="Arial" w:hAnsi="Arial" w:cs="Arial"/>
          <w:color w:val="000000" w:themeColor="text1"/>
        </w:rPr>
        <w:t xml:space="preserve"> college outlines achieve support policing communities through</w:t>
      </w:r>
      <w:r w:rsidRPr="00200BA2">
        <w:rPr>
          <w:rFonts w:ascii="Arial" w:hAnsi="Arial" w:cs="Arial"/>
          <w:color w:val="000000" w:themeColor="text1"/>
        </w:rPr>
        <w:t xml:space="preserve"> three main </w:t>
      </w:r>
      <w:r>
        <w:rPr>
          <w:rFonts w:ascii="Arial" w:hAnsi="Arial" w:cs="Arial"/>
          <w:color w:val="000000" w:themeColor="text1"/>
        </w:rPr>
        <w:t>area</w:t>
      </w:r>
      <w:r w:rsidRPr="00200BA2">
        <w:rPr>
          <w:rFonts w:ascii="Arial" w:hAnsi="Arial" w:cs="Arial"/>
          <w:color w:val="000000" w:themeColor="text1"/>
        </w:rPr>
        <w:t xml:space="preserve"> which </w:t>
      </w:r>
      <w:proofErr w:type="gramStart"/>
      <w:r w:rsidRPr="00200BA2">
        <w:rPr>
          <w:rFonts w:ascii="Arial" w:hAnsi="Arial" w:cs="Arial"/>
          <w:color w:val="000000" w:themeColor="text1"/>
        </w:rPr>
        <w:t>are;</w:t>
      </w:r>
      <w:proofErr w:type="gramEnd"/>
      <w:r w:rsidRPr="00200BA2">
        <w:rPr>
          <w:rFonts w:ascii="Arial" w:hAnsi="Arial" w:cs="Arial"/>
          <w:color w:val="000000" w:themeColor="text1"/>
        </w:rPr>
        <w:t xml:space="preserve"> </w:t>
      </w:r>
    </w:p>
    <w:p w14:paraId="1B4DB614" w14:textId="77777777" w:rsidR="00200BA2" w:rsidRPr="00200BA2" w:rsidRDefault="00200BA2" w:rsidP="00200BA2">
      <w:pPr>
        <w:rPr>
          <w:rFonts w:ascii="Arial" w:hAnsi="Arial" w:cs="Arial"/>
          <w:color w:val="000000" w:themeColor="text1"/>
        </w:rPr>
      </w:pPr>
    </w:p>
    <w:p w14:paraId="2B9935B4" w14:textId="77777777" w:rsidR="00B46BD4" w:rsidRDefault="00200BA2" w:rsidP="00B46BD4">
      <w:pPr>
        <w:rPr>
          <w:rFonts w:ascii="Arial" w:hAnsi="Arial" w:cs="Arial"/>
          <w:i/>
          <w:iCs/>
          <w:color w:val="000000" w:themeColor="text1"/>
          <w:spacing w:val="3"/>
        </w:rPr>
      </w:pPr>
      <w:r w:rsidRPr="00200BA2">
        <w:rPr>
          <w:rFonts w:ascii="Arial" w:hAnsi="Arial" w:cs="Arial"/>
          <w:i/>
          <w:iCs/>
          <w:color w:val="000000" w:themeColor="text1"/>
        </w:rPr>
        <w:t>“</w:t>
      </w:r>
      <w:r w:rsidR="00504C39" w:rsidRPr="00200BA2">
        <w:rPr>
          <w:rFonts w:ascii="Arial" w:hAnsi="Arial" w:cs="Arial"/>
          <w:i/>
          <w:iCs/>
          <w:color w:val="000000" w:themeColor="text1"/>
        </w:rPr>
        <w:t>Support</w:t>
      </w:r>
      <w:r w:rsidRPr="00200BA2">
        <w:rPr>
          <w:rFonts w:ascii="Arial" w:hAnsi="Arial" w:cs="Arial"/>
          <w:i/>
          <w:iCs/>
          <w:color w:val="000000" w:themeColor="text1"/>
          <w:spacing w:val="3"/>
        </w:rPr>
        <w:t xml:space="preserve"> professional development - We set requirements, accredit, quality assure and deliver learning and professional development, promote diversity and wellbeing and help to nurture and select leaders at all levels.</w:t>
      </w:r>
    </w:p>
    <w:p w14:paraId="3F31E7D2" w14:textId="77777777" w:rsidR="00B46BD4" w:rsidRDefault="00B46BD4" w:rsidP="00B46BD4">
      <w:pPr>
        <w:rPr>
          <w:rFonts w:ascii="Arial" w:hAnsi="Arial" w:cs="Arial"/>
          <w:i/>
          <w:iCs/>
          <w:color w:val="000000" w:themeColor="text1"/>
          <w:spacing w:val="3"/>
        </w:rPr>
      </w:pPr>
    </w:p>
    <w:p w14:paraId="0CEFF47E" w14:textId="2FADF237" w:rsidR="00200BA2" w:rsidRPr="00200BA2" w:rsidRDefault="00200BA2" w:rsidP="00B46BD4">
      <w:pPr>
        <w:rPr>
          <w:rFonts w:ascii="Arial" w:hAnsi="Arial" w:cs="Arial"/>
          <w:i/>
          <w:iCs/>
          <w:color w:val="000000" w:themeColor="text1"/>
          <w:spacing w:val="3"/>
        </w:rPr>
      </w:pPr>
      <w:r w:rsidRPr="00200BA2">
        <w:rPr>
          <w:rFonts w:ascii="Arial" w:hAnsi="Arial" w:cs="Arial"/>
          <w:i/>
          <w:iCs/>
          <w:color w:val="000000" w:themeColor="text1"/>
          <w:spacing w:val="3"/>
        </w:rPr>
        <w:t>Share knowledge and good practice- We create and maintain easy access to knowledge, disseminate good practice and facilitate the sharing of what works.</w:t>
      </w:r>
    </w:p>
    <w:p w14:paraId="757BE381" w14:textId="77777777" w:rsidR="00200BA2" w:rsidRPr="00200BA2" w:rsidRDefault="00200BA2" w:rsidP="00200BA2">
      <w:pPr>
        <w:pStyle w:val="Heading3"/>
        <w:spacing w:before="0"/>
        <w:rPr>
          <w:rFonts w:ascii="Arial" w:hAnsi="Arial" w:cs="Arial"/>
          <w:i/>
          <w:iCs/>
          <w:color w:val="000000" w:themeColor="text1"/>
          <w:spacing w:val="3"/>
        </w:rPr>
      </w:pPr>
    </w:p>
    <w:p w14:paraId="5BAC7CB2" w14:textId="77777777" w:rsidR="00B46BD4" w:rsidRDefault="00200BA2" w:rsidP="00200BA2">
      <w:pPr>
        <w:pStyle w:val="Heading3"/>
        <w:spacing w:before="0"/>
        <w:rPr>
          <w:rFonts w:ascii="Arial" w:hAnsi="Arial" w:cs="Arial"/>
          <w:color w:val="000000" w:themeColor="text1"/>
          <w:spacing w:val="3"/>
        </w:rPr>
      </w:pPr>
      <w:r w:rsidRPr="00200BA2">
        <w:rPr>
          <w:rFonts w:ascii="Arial" w:hAnsi="Arial" w:cs="Arial"/>
          <w:i/>
          <w:iCs/>
          <w:color w:val="000000" w:themeColor="text1"/>
          <w:spacing w:val="3"/>
        </w:rPr>
        <w:t>Set standards - We set standards for key areas of policing which help forces and individuals provide consistency and better service for the public</w:t>
      </w:r>
      <w:r w:rsidRPr="00200BA2">
        <w:rPr>
          <w:rFonts w:ascii="Arial" w:hAnsi="Arial" w:cs="Arial"/>
          <w:color w:val="000000" w:themeColor="text1"/>
          <w:spacing w:val="3"/>
        </w:rPr>
        <w:t>”</w:t>
      </w:r>
      <w:r>
        <w:rPr>
          <w:rFonts w:ascii="Arial" w:hAnsi="Arial" w:cs="Arial"/>
          <w:color w:val="000000" w:themeColor="text1"/>
          <w:spacing w:val="3"/>
        </w:rPr>
        <w:t xml:space="preserve"> </w:t>
      </w:r>
    </w:p>
    <w:p w14:paraId="5C89B7A0" w14:textId="789733D5" w:rsidR="00200BA2" w:rsidRDefault="00B46BD4" w:rsidP="00200BA2">
      <w:pPr>
        <w:pStyle w:val="Heading3"/>
        <w:spacing w:before="0"/>
        <w:rPr>
          <w:rFonts w:ascii="Arial" w:hAnsi="Arial" w:cs="Arial"/>
          <w:color w:val="000000" w:themeColor="text1"/>
          <w:spacing w:val="3"/>
        </w:rPr>
      </w:pPr>
      <w:r w:rsidRPr="00200BA2">
        <w:rPr>
          <w:rFonts w:ascii="Arial" w:hAnsi="Arial" w:cs="Arial"/>
          <w:color w:val="000000" w:themeColor="text1"/>
          <w:shd w:val="clear" w:color="auto" w:fill="FFFFFF"/>
        </w:rPr>
        <w:t>The Coll</w:t>
      </w:r>
      <w:r>
        <w:rPr>
          <w:rFonts w:ascii="Arial" w:hAnsi="Arial" w:cs="Arial"/>
          <w:color w:val="000000" w:themeColor="text1"/>
          <w:shd w:val="clear" w:color="auto" w:fill="FFFFFF"/>
        </w:rPr>
        <w:t>e</w:t>
      </w:r>
      <w:r w:rsidRPr="00200BA2">
        <w:rPr>
          <w:rFonts w:ascii="Arial" w:hAnsi="Arial" w:cs="Arial"/>
          <w:color w:val="000000" w:themeColor="text1"/>
          <w:shd w:val="clear" w:color="auto" w:fill="FFFFFF"/>
        </w:rPr>
        <w:t>ge of Policing (</w:t>
      </w:r>
      <w:proofErr w:type="spellStart"/>
      <w:r w:rsidRPr="00200BA2">
        <w:rPr>
          <w:rFonts w:ascii="Arial" w:hAnsi="Arial" w:cs="Arial"/>
          <w:color w:val="000000" w:themeColor="text1"/>
          <w:shd w:val="clear" w:color="auto" w:fill="FFFFFF"/>
        </w:rPr>
        <w:t>n.a.</w:t>
      </w:r>
      <w:proofErr w:type="spellEnd"/>
      <w:r w:rsidRPr="00200BA2">
        <w:rPr>
          <w:rFonts w:ascii="Arial" w:hAnsi="Arial" w:cs="Arial"/>
          <w:color w:val="000000" w:themeColor="text1"/>
          <w:shd w:val="clear" w:color="auto" w:fill="FFFFFF"/>
        </w:rPr>
        <w:t>)</w:t>
      </w:r>
    </w:p>
    <w:p w14:paraId="36A65EC0" w14:textId="278DBC60" w:rsidR="00665BAA" w:rsidRDefault="00665BAA" w:rsidP="00665BAA"/>
    <w:p w14:paraId="2B2CBB71" w14:textId="3F7ECFD4" w:rsidR="00176F66" w:rsidRDefault="002D4D5F" w:rsidP="00200BA2">
      <w:pPr>
        <w:rPr>
          <w:rFonts w:ascii="Arial" w:hAnsi="Arial" w:cs="Arial"/>
        </w:rPr>
      </w:pPr>
      <w:r>
        <w:rPr>
          <w:rFonts w:ascii="Arial" w:hAnsi="Arial" w:cs="Arial"/>
        </w:rPr>
        <w:t xml:space="preserve">The college have clearly identified the three keys’ areas and have been transparent in how they support the policing across England and Wales. The above approach by the college demonstrates how </w:t>
      </w:r>
      <w:r w:rsidR="00665BAA">
        <w:rPr>
          <w:rFonts w:ascii="Arial" w:hAnsi="Arial" w:cs="Arial"/>
        </w:rPr>
        <w:t>important they are to</w:t>
      </w:r>
      <w:r w:rsidR="00B46BD4">
        <w:rPr>
          <w:rFonts w:ascii="Arial" w:hAnsi="Arial" w:cs="Arial"/>
        </w:rPr>
        <w:t xml:space="preserve"> </w:t>
      </w:r>
      <w:r w:rsidR="00665BAA">
        <w:rPr>
          <w:rFonts w:ascii="Arial" w:hAnsi="Arial" w:cs="Arial"/>
        </w:rPr>
        <w:t xml:space="preserve">professionalising policing and the benefits that </w:t>
      </w:r>
      <w:r w:rsidR="00176F66">
        <w:rPr>
          <w:rFonts w:ascii="Arial" w:hAnsi="Arial" w:cs="Arial"/>
        </w:rPr>
        <w:t>having such professional</w:t>
      </w:r>
      <w:r w:rsidR="00665BAA">
        <w:rPr>
          <w:rFonts w:ascii="Arial" w:hAnsi="Arial" w:cs="Arial"/>
        </w:rPr>
        <w:t xml:space="preserve"> body </w:t>
      </w:r>
      <w:proofErr w:type="gramStart"/>
      <w:r>
        <w:rPr>
          <w:rFonts w:ascii="Arial" w:hAnsi="Arial" w:cs="Arial"/>
        </w:rPr>
        <w:t>has to</w:t>
      </w:r>
      <w:proofErr w:type="gramEnd"/>
      <w:r>
        <w:rPr>
          <w:rFonts w:ascii="Arial" w:hAnsi="Arial" w:cs="Arial"/>
        </w:rPr>
        <w:t xml:space="preserve"> Policing.</w:t>
      </w:r>
      <w:r w:rsidR="00665BAA">
        <w:rPr>
          <w:rFonts w:ascii="Arial" w:hAnsi="Arial" w:cs="Arial"/>
        </w:rPr>
        <w:t xml:space="preserve"> </w:t>
      </w:r>
      <w:r w:rsidR="00176F66">
        <w:rPr>
          <w:rFonts w:ascii="Arial" w:hAnsi="Arial" w:cs="Arial"/>
        </w:rPr>
        <w:t xml:space="preserve">A few key points are by setting standards of policing across England and Wales of how they trained ensures that members of the public would all be treated in the same, fair and professional manor. Equally, by breaking down and sharing best practices can help forces develop quicker and more efficiently. For example, </w:t>
      </w:r>
      <w:r w:rsidR="00B46BD4">
        <w:rPr>
          <w:rFonts w:ascii="Arial" w:hAnsi="Arial" w:cs="Arial"/>
        </w:rPr>
        <w:t>where one</w:t>
      </w:r>
      <w:r w:rsidR="00176F66">
        <w:rPr>
          <w:rFonts w:ascii="Arial" w:hAnsi="Arial" w:cs="Arial"/>
        </w:rPr>
        <w:t xml:space="preserve"> force struggles with a certain area of policing and another force excels in that area, information can be shared. </w:t>
      </w:r>
    </w:p>
    <w:p w14:paraId="4F54D4BA" w14:textId="77777777" w:rsidR="00176F66" w:rsidRDefault="00176F66" w:rsidP="00200BA2">
      <w:pPr>
        <w:rPr>
          <w:rFonts w:ascii="Arial" w:hAnsi="Arial" w:cs="Arial"/>
        </w:rPr>
      </w:pPr>
    </w:p>
    <w:p w14:paraId="27F89ACF" w14:textId="659CFE23" w:rsidR="000648B7" w:rsidRDefault="000648B7" w:rsidP="00200BA2">
      <w:pPr>
        <w:rPr>
          <w:rFonts w:ascii="Arial" w:hAnsi="Arial" w:cs="Arial"/>
        </w:rPr>
      </w:pPr>
      <w:r>
        <w:rPr>
          <w:rFonts w:ascii="Arial" w:hAnsi="Arial" w:cs="Arial"/>
        </w:rPr>
        <w:t>In 2014 the coll</w:t>
      </w:r>
      <w:r w:rsidR="002D4D5F">
        <w:rPr>
          <w:rFonts w:ascii="Arial" w:hAnsi="Arial" w:cs="Arial"/>
        </w:rPr>
        <w:t>e</w:t>
      </w:r>
      <w:r>
        <w:rPr>
          <w:rFonts w:ascii="Arial" w:hAnsi="Arial" w:cs="Arial"/>
        </w:rPr>
        <w:t xml:space="preserve">ge also created the code of ethics, which has formed an </w:t>
      </w:r>
      <w:r w:rsidR="007834B9">
        <w:rPr>
          <w:rFonts w:ascii="Arial" w:hAnsi="Arial" w:cs="Arial"/>
        </w:rPr>
        <w:t>integral part</w:t>
      </w:r>
      <w:r>
        <w:rPr>
          <w:rFonts w:ascii="Arial" w:hAnsi="Arial" w:cs="Arial"/>
        </w:rPr>
        <w:t xml:space="preserve"> of how I act on a </w:t>
      </w:r>
      <w:proofErr w:type="gramStart"/>
      <w:r w:rsidR="002D4D5F">
        <w:rPr>
          <w:rFonts w:ascii="Arial" w:hAnsi="Arial" w:cs="Arial"/>
        </w:rPr>
        <w:t>day to day</w:t>
      </w:r>
      <w:proofErr w:type="gramEnd"/>
      <w:r>
        <w:rPr>
          <w:rFonts w:ascii="Arial" w:hAnsi="Arial" w:cs="Arial"/>
        </w:rPr>
        <w:t xml:space="preserve"> basis as police officer and in my personal life. The coll</w:t>
      </w:r>
      <w:r w:rsidR="002D4D5F">
        <w:rPr>
          <w:rFonts w:ascii="Arial" w:hAnsi="Arial" w:cs="Arial"/>
        </w:rPr>
        <w:t>e</w:t>
      </w:r>
      <w:r>
        <w:rPr>
          <w:rFonts w:ascii="Arial" w:hAnsi="Arial" w:cs="Arial"/>
        </w:rPr>
        <w:t xml:space="preserve">ge defines the code of ethic </w:t>
      </w:r>
      <w:proofErr w:type="gramStart"/>
      <w:r>
        <w:rPr>
          <w:rFonts w:ascii="Arial" w:hAnsi="Arial" w:cs="Arial"/>
        </w:rPr>
        <w:t>as;</w:t>
      </w:r>
      <w:proofErr w:type="gramEnd"/>
    </w:p>
    <w:p w14:paraId="4A1E964D" w14:textId="77777777" w:rsidR="000648B7" w:rsidRDefault="000648B7" w:rsidP="00200BA2">
      <w:pPr>
        <w:rPr>
          <w:rFonts w:ascii="Arial" w:hAnsi="Arial" w:cs="Arial"/>
        </w:rPr>
      </w:pPr>
    </w:p>
    <w:p w14:paraId="375675F2" w14:textId="56F73BA4" w:rsidR="002D4D5F" w:rsidRDefault="000648B7" w:rsidP="000648B7">
      <w:pPr>
        <w:pStyle w:val="NormalWeb"/>
        <w:spacing w:before="0" w:beforeAutospacing="0" w:after="360" w:afterAutospacing="0"/>
        <w:rPr>
          <w:rFonts w:ascii="Arial" w:hAnsi="Arial" w:cs="Arial"/>
          <w:i/>
          <w:iCs/>
          <w:color w:val="000000"/>
          <w:spacing w:val="3"/>
        </w:rPr>
      </w:pPr>
      <w:r w:rsidRPr="000648B7">
        <w:rPr>
          <w:rFonts w:ascii="Arial" w:hAnsi="Arial" w:cs="Arial"/>
          <w:i/>
          <w:iCs/>
          <w:color w:val="000000"/>
          <w:spacing w:val="3"/>
        </w:rPr>
        <w:t>“</w:t>
      </w:r>
      <w:proofErr w:type="gramStart"/>
      <w:r w:rsidRPr="000648B7">
        <w:rPr>
          <w:rFonts w:ascii="Arial" w:hAnsi="Arial" w:cs="Arial"/>
          <w:i/>
          <w:iCs/>
          <w:color w:val="000000"/>
          <w:spacing w:val="3"/>
        </w:rPr>
        <w:t>the</w:t>
      </w:r>
      <w:proofErr w:type="gramEnd"/>
      <w:r w:rsidRPr="000648B7">
        <w:rPr>
          <w:rFonts w:ascii="Arial" w:hAnsi="Arial" w:cs="Arial"/>
          <w:i/>
          <w:iCs/>
          <w:color w:val="000000"/>
          <w:spacing w:val="3"/>
        </w:rPr>
        <w:t xml:space="preserve"> exemplary standards of behaviour for everyone who works in policing. It is a supportive, positive, everyday decision-making framework and is a constant reinforcement of the values and standards that policing is proud of</w:t>
      </w:r>
      <w:r w:rsidR="002D4D5F">
        <w:rPr>
          <w:rFonts w:ascii="Arial" w:hAnsi="Arial" w:cs="Arial"/>
          <w:i/>
          <w:iCs/>
          <w:color w:val="000000"/>
          <w:spacing w:val="3"/>
        </w:rPr>
        <w:t xml:space="preserve">” </w:t>
      </w:r>
      <w:r w:rsidR="002D4D5F">
        <w:rPr>
          <w:rFonts w:ascii="Arial" w:hAnsi="Arial" w:cs="Arial"/>
          <w:i/>
          <w:iCs/>
          <w:color w:val="000000"/>
          <w:spacing w:val="3"/>
        </w:rPr>
        <w:t>Collage of Policing (</w:t>
      </w:r>
      <w:proofErr w:type="spellStart"/>
      <w:r w:rsidR="002D4D5F">
        <w:rPr>
          <w:rFonts w:ascii="Arial" w:hAnsi="Arial" w:cs="Arial"/>
          <w:i/>
          <w:iCs/>
          <w:color w:val="000000"/>
          <w:spacing w:val="3"/>
        </w:rPr>
        <w:t>n.a.</w:t>
      </w:r>
      <w:proofErr w:type="spellEnd"/>
      <w:r w:rsidR="002D4D5F">
        <w:rPr>
          <w:rFonts w:ascii="Arial" w:hAnsi="Arial" w:cs="Arial"/>
          <w:i/>
          <w:iCs/>
          <w:color w:val="000000"/>
          <w:spacing w:val="3"/>
        </w:rPr>
        <w:t>)</w:t>
      </w:r>
    </w:p>
    <w:p w14:paraId="312AFA48" w14:textId="40F37CC3" w:rsidR="000648B7" w:rsidRPr="002D4D5F" w:rsidRDefault="002D4D5F" w:rsidP="000648B7">
      <w:pPr>
        <w:pStyle w:val="NormalWeb"/>
        <w:spacing w:before="0" w:beforeAutospacing="0" w:after="360" w:afterAutospacing="0"/>
        <w:rPr>
          <w:rFonts w:ascii="Arial" w:hAnsi="Arial" w:cs="Arial"/>
          <w:color w:val="000000"/>
          <w:spacing w:val="3"/>
        </w:rPr>
      </w:pPr>
      <w:r>
        <w:rPr>
          <w:rFonts w:ascii="Arial" w:hAnsi="Arial" w:cs="Arial"/>
          <w:color w:val="000000"/>
          <w:spacing w:val="3"/>
        </w:rPr>
        <w:t xml:space="preserve">The code of ethics puts responsibility back on the individual police officer or police staff. It does this by encouraging the police officer or staff to take responsibility for the actions, by reviewing the decisions they make and asking themselves is this fair. It would also allow them to make professional decisions and ensure they do the right thing. </w:t>
      </w:r>
    </w:p>
    <w:p w14:paraId="04D0AEF6" w14:textId="6371776D" w:rsidR="00AB370C" w:rsidRDefault="000648B7" w:rsidP="007834B9">
      <w:pPr>
        <w:rPr>
          <w:rFonts w:ascii="Arial" w:hAnsi="Arial" w:cs="Arial"/>
        </w:rPr>
      </w:pPr>
      <w:r>
        <w:rPr>
          <w:rFonts w:ascii="Arial" w:hAnsi="Arial" w:cs="Arial"/>
        </w:rPr>
        <w:t xml:space="preserve">Embedded </w:t>
      </w:r>
      <w:r w:rsidR="007834B9">
        <w:rPr>
          <w:rFonts w:ascii="Arial" w:hAnsi="Arial" w:cs="Arial"/>
        </w:rPr>
        <w:t>with</w:t>
      </w:r>
      <w:r>
        <w:rPr>
          <w:rFonts w:ascii="Arial" w:hAnsi="Arial" w:cs="Arial"/>
        </w:rPr>
        <w:t xml:space="preserve">in the code of ethics </w:t>
      </w:r>
      <w:r w:rsidR="00AB370C">
        <w:rPr>
          <w:rFonts w:ascii="Arial" w:hAnsi="Arial" w:cs="Arial"/>
        </w:rPr>
        <w:t xml:space="preserve">are </w:t>
      </w:r>
      <w:r w:rsidR="00AB370C">
        <w:rPr>
          <w:rFonts w:ascii="Arial" w:hAnsi="Arial" w:cs="Arial"/>
          <w:color w:val="000000"/>
          <w:spacing w:val="3"/>
        </w:rPr>
        <w:t>the 9 policing principals which are Accountability, fairness, honesty, integrity, leadership, objectivity, openness, respect and selflessness. These 9 principles are there to remind and ensure officers act with th</w:t>
      </w:r>
      <w:r w:rsidR="002D4D5F">
        <w:rPr>
          <w:rFonts w:ascii="Arial" w:hAnsi="Arial" w:cs="Arial"/>
          <w:color w:val="000000"/>
          <w:spacing w:val="3"/>
        </w:rPr>
        <w:t>ese</w:t>
      </w:r>
      <w:r w:rsidR="00AB370C">
        <w:rPr>
          <w:rFonts w:ascii="Arial" w:hAnsi="Arial" w:cs="Arial"/>
          <w:color w:val="000000"/>
          <w:spacing w:val="3"/>
        </w:rPr>
        <w:t xml:space="preserve"> principles in mind. </w:t>
      </w:r>
    </w:p>
    <w:p w14:paraId="037B0B86" w14:textId="77777777" w:rsidR="00AB370C" w:rsidRDefault="00AB370C" w:rsidP="007834B9">
      <w:pPr>
        <w:rPr>
          <w:rFonts w:ascii="Arial" w:hAnsi="Arial" w:cs="Arial"/>
        </w:rPr>
      </w:pPr>
    </w:p>
    <w:p w14:paraId="01FA8A7F" w14:textId="342F7987" w:rsidR="007834B9" w:rsidRDefault="00AB370C" w:rsidP="007834B9">
      <w:pPr>
        <w:rPr>
          <w:rFonts w:ascii="Arial" w:hAnsi="Arial" w:cs="Arial"/>
        </w:rPr>
      </w:pPr>
      <w:r>
        <w:rPr>
          <w:rFonts w:ascii="Arial" w:hAnsi="Arial" w:cs="Arial"/>
        </w:rPr>
        <w:lastRenderedPageBreak/>
        <w:t>T</w:t>
      </w:r>
      <w:r w:rsidR="000648B7">
        <w:rPr>
          <w:rFonts w:ascii="Arial" w:hAnsi="Arial" w:cs="Arial"/>
        </w:rPr>
        <w:t>he “National Decision Model”</w:t>
      </w:r>
      <w:r w:rsidR="007834B9">
        <w:rPr>
          <w:rFonts w:ascii="Arial" w:hAnsi="Arial" w:cs="Arial"/>
        </w:rPr>
        <w:t xml:space="preserve"> (NDM) which</w:t>
      </w:r>
      <w:r w:rsidR="000648B7">
        <w:rPr>
          <w:rFonts w:ascii="Arial" w:hAnsi="Arial" w:cs="Arial"/>
        </w:rPr>
        <w:t xml:space="preserve"> is a </w:t>
      </w:r>
      <w:r w:rsidR="007834B9">
        <w:rPr>
          <w:rFonts w:ascii="Arial" w:hAnsi="Arial" w:cs="Arial"/>
        </w:rPr>
        <w:t>decision-making</w:t>
      </w:r>
      <w:r w:rsidR="000648B7">
        <w:rPr>
          <w:rFonts w:ascii="Arial" w:hAnsi="Arial" w:cs="Arial"/>
        </w:rPr>
        <w:t xml:space="preserve"> model that all police officers use to assess situations or incident and help them make ethical decisions.</w:t>
      </w:r>
      <w:r w:rsidR="007834B9">
        <w:rPr>
          <w:rFonts w:ascii="Arial" w:hAnsi="Arial" w:cs="Arial"/>
        </w:rPr>
        <w:t xml:space="preserve"> The NDM is a circular chart with the “code of ethics” sat in the centre, with the following 5 stages running outside, gather information and intelligence, assess threat and risk and develop a working strategy, consider powers and policy, identify options and contingencies and </w:t>
      </w:r>
      <w:r>
        <w:rPr>
          <w:rFonts w:ascii="Arial" w:hAnsi="Arial" w:cs="Arial"/>
        </w:rPr>
        <w:t>act</w:t>
      </w:r>
      <w:r w:rsidR="007834B9">
        <w:rPr>
          <w:rFonts w:ascii="Arial" w:hAnsi="Arial" w:cs="Arial"/>
        </w:rPr>
        <w:t xml:space="preserve"> and review what happened. </w:t>
      </w:r>
    </w:p>
    <w:p w14:paraId="2936287E" w14:textId="77777777" w:rsidR="007834B9" w:rsidRDefault="007834B9" w:rsidP="007834B9">
      <w:pPr>
        <w:rPr>
          <w:rFonts w:ascii="Arial" w:hAnsi="Arial" w:cs="Arial"/>
        </w:rPr>
      </w:pPr>
    </w:p>
    <w:p w14:paraId="5B64C216" w14:textId="70E17FF6" w:rsidR="007834B9" w:rsidRDefault="007834B9" w:rsidP="007834B9">
      <w:pPr>
        <w:rPr>
          <w:rFonts w:ascii="Arial" w:hAnsi="Arial" w:cs="Arial"/>
        </w:rPr>
      </w:pPr>
      <w:r>
        <w:rPr>
          <w:rFonts w:ascii="Arial" w:hAnsi="Arial" w:cs="Arial"/>
        </w:rPr>
        <w:t xml:space="preserve">The </w:t>
      </w:r>
      <w:r w:rsidR="00AB370C">
        <w:rPr>
          <w:rFonts w:ascii="Arial" w:hAnsi="Arial" w:cs="Arial"/>
        </w:rPr>
        <w:t>C</w:t>
      </w:r>
      <w:r>
        <w:rPr>
          <w:rFonts w:ascii="Arial" w:hAnsi="Arial" w:cs="Arial"/>
        </w:rPr>
        <w:t>oll</w:t>
      </w:r>
      <w:r w:rsidR="002D4D5F">
        <w:rPr>
          <w:rFonts w:ascii="Arial" w:hAnsi="Arial" w:cs="Arial"/>
        </w:rPr>
        <w:t>e</w:t>
      </w:r>
      <w:r>
        <w:rPr>
          <w:rFonts w:ascii="Arial" w:hAnsi="Arial" w:cs="Arial"/>
        </w:rPr>
        <w:t xml:space="preserve">ge </w:t>
      </w:r>
      <w:r w:rsidR="00AB370C">
        <w:rPr>
          <w:rFonts w:ascii="Arial" w:hAnsi="Arial" w:cs="Arial"/>
        </w:rPr>
        <w:t>of Policing (</w:t>
      </w:r>
      <w:proofErr w:type="spellStart"/>
      <w:r w:rsidR="00AB370C">
        <w:rPr>
          <w:rFonts w:ascii="Arial" w:hAnsi="Arial" w:cs="Arial"/>
        </w:rPr>
        <w:t>n.a.</w:t>
      </w:r>
      <w:proofErr w:type="spellEnd"/>
      <w:r w:rsidR="00AB370C">
        <w:rPr>
          <w:rFonts w:ascii="Arial" w:hAnsi="Arial" w:cs="Arial"/>
        </w:rPr>
        <w:t xml:space="preserve">) </w:t>
      </w:r>
      <w:proofErr w:type="gramStart"/>
      <w:r w:rsidR="00AB370C">
        <w:rPr>
          <w:rFonts w:ascii="Arial" w:hAnsi="Arial" w:cs="Arial"/>
        </w:rPr>
        <w:t>states;</w:t>
      </w:r>
      <w:proofErr w:type="gramEnd"/>
      <w:r w:rsidR="00AB370C">
        <w:rPr>
          <w:rFonts w:ascii="Arial" w:hAnsi="Arial" w:cs="Arial"/>
        </w:rPr>
        <w:t xml:space="preserve"> </w:t>
      </w:r>
    </w:p>
    <w:p w14:paraId="25C2CCC3" w14:textId="38004712" w:rsidR="007834B9" w:rsidRPr="00AB370C" w:rsidRDefault="00AB370C" w:rsidP="007834B9">
      <w:pPr>
        <w:pStyle w:val="NormalWeb"/>
        <w:rPr>
          <w:rFonts w:ascii="Arial" w:hAnsi="Arial" w:cs="Arial"/>
          <w:i/>
          <w:iCs/>
        </w:rPr>
      </w:pPr>
      <w:r w:rsidRPr="00AB370C">
        <w:rPr>
          <w:rFonts w:ascii="Arial" w:hAnsi="Arial" w:cs="Arial"/>
          <w:i/>
          <w:iCs/>
        </w:rPr>
        <w:t>“</w:t>
      </w:r>
      <w:r w:rsidR="007834B9" w:rsidRPr="00AB370C">
        <w:rPr>
          <w:rFonts w:ascii="Arial" w:hAnsi="Arial" w:cs="Arial"/>
          <w:i/>
          <w:iCs/>
        </w:rPr>
        <w:t>Understanding, practising and using the NDM helps people develop the knowledge and skills necessary to make ethical, proportionate and defensible decisions in all policing situations</w:t>
      </w:r>
      <w:r w:rsidRPr="00AB370C">
        <w:rPr>
          <w:rFonts w:ascii="Arial" w:hAnsi="Arial" w:cs="Arial"/>
          <w:i/>
          <w:iCs/>
        </w:rPr>
        <w:t xml:space="preserve">” </w:t>
      </w:r>
    </w:p>
    <w:p w14:paraId="17DAECAE" w14:textId="77777777" w:rsidR="00AB370C" w:rsidRDefault="00AB370C" w:rsidP="007834B9">
      <w:pPr>
        <w:rPr>
          <w:rFonts w:ascii="Arial" w:hAnsi="Arial" w:cs="Arial"/>
        </w:rPr>
      </w:pPr>
    </w:p>
    <w:p w14:paraId="7C8456FD" w14:textId="34A2B51D" w:rsidR="00036497" w:rsidRDefault="00AB370C" w:rsidP="007834B9">
      <w:pPr>
        <w:rPr>
          <w:rFonts w:ascii="Arial" w:hAnsi="Arial" w:cs="Arial"/>
        </w:rPr>
      </w:pPr>
      <w:r>
        <w:rPr>
          <w:rFonts w:ascii="Arial" w:hAnsi="Arial" w:cs="Arial"/>
        </w:rPr>
        <w:t xml:space="preserve">Having attended incidents and applied the NDM, I know that it is a proven and tested means allowing me to deal with the incidents and make decisions that are in line with the code of ethics and the 9 policing principles. It also allows me to ensure the decisions I make have a positive impact on the force, the communities I am serving are ensure members of the public are treated with respect and ethically. </w:t>
      </w:r>
      <w:r w:rsidR="00036497">
        <w:rPr>
          <w:rFonts w:ascii="Arial" w:hAnsi="Arial" w:cs="Arial"/>
        </w:rPr>
        <w:t>Furthermore,</w:t>
      </w:r>
      <w:r>
        <w:rPr>
          <w:rFonts w:ascii="Arial" w:hAnsi="Arial" w:cs="Arial"/>
        </w:rPr>
        <w:t xml:space="preserve"> the code of ethics and NDM have allowed me to learn from my decisions by reviewing my actions once the incident is over. It enables me to reflect on my actions, analysing what I felt went well and </w:t>
      </w:r>
      <w:r w:rsidR="00036497">
        <w:rPr>
          <w:rFonts w:ascii="Arial" w:hAnsi="Arial" w:cs="Arial"/>
        </w:rPr>
        <w:t xml:space="preserve">highlight areas of development where I need to improve and further my learning. I have also found the Collage of Policing website extremely useful when developing my skills or further my learning around areas I feel I need to improve, due to their vast library of further reading. </w:t>
      </w:r>
    </w:p>
    <w:p w14:paraId="610ADCBF" w14:textId="381BF532" w:rsidR="00036497" w:rsidRDefault="00036497" w:rsidP="007834B9">
      <w:pPr>
        <w:rPr>
          <w:rFonts w:ascii="Arial" w:hAnsi="Arial" w:cs="Arial"/>
        </w:rPr>
      </w:pPr>
    </w:p>
    <w:p w14:paraId="239A4214" w14:textId="51DC2256" w:rsidR="00036497" w:rsidRPr="002D4D5F" w:rsidRDefault="00036497" w:rsidP="007834B9">
      <w:pPr>
        <w:rPr>
          <w:rFonts w:ascii="Arial" w:hAnsi="Arial" w:cs="Arial"/>
          <w:color w:val="000000" w:themeColor="text1"/>
        </w:rPr>
      </w:pPr>
      <w:r>
        <w:rPr>
          <w:rFonts w:ascii="Arial" w:hAnsi="Arial" w:cs="Arial"/>
        </w:rPr>
        <w:t xml:space="preserve">The collage of policing also created </w:t>
      </w:r>
      <w:r w:rsidRPr="00747EB0">
        <w:rPr>
          <w:rFonts w:ascii="Arial" w:hAnsi="Arial" w:cs="Arial"/>
          <w:color w:val="000000" w:themeColor="text1"/>
        </w:rPr>
        <w:t>the “Collage of Policing’s 5-year strategy”</w:t>
      </w:r>
      <w:r w:rsidR="002D4D5F">
        <w:rPr>
          <w:rFonts w:ascii="Arial" w:hAnsi="Arial" w:cs="Arial"/>
          <w:color w:val="000000" w:themeColor="text1"/>
        </w:rPr>
        <w:t>. The aim of the strategy is</w:t>
      </w:r>
      <w:r w:rsidR="002D4D5F" w:rsidRPr="002D4D5F">
        <w:rPr>
          <w:rFonts w:ascii="Arial" w:hAnsi="Arial" w:cs="Arial"/>
          <w:color w:val="000000" w:themeColor="text1"/>
        </w:rPr>
        <w:t xml:space="preserve"> </w:t>
      </w:r>
      <w:r w:rsidR="002D4D5F">
        <w:rPr>
          <w:rFonts w:ascii="Arial" w:hAnsi="Arial" w:cs="Arial"/>
          <w:color w:val="000000" w:themeColor="text1"/>
        </w:rPr>
        <w:t xml:space="preserve">to </w:t>
      </w:r>
      <w:r w:rsidR="002D4D5F" w:rsidRPr="002D4D5F">
        <w:rPr>
          <w:rFonts w:ascii="Arial" w:hAnsi="Arial" w:cs="Arial"/>
          <w:color w:val="000000" w:themeColor="text1"/>
        </w:rPr>
        <w:t>"</w:t>
      </w:r>
      <w:r w:rsidR="002D4D5F" w:rsidRPr="002D4D5F">
        <w:rPr>
          <w:rFonts w:ascii="Arial" w:hAnsi="Arial" w:cs="Arial"/>
          <w:i/>
          <w:iCs/>
          <w:color w:val="000000" w:themeColor="text1"/>
        </w:rPr>
        <w:t>promote and support academic and other research partners to focus on the priorities outlined by the police profession, the public, and our partners,</w:t>
      </w:r>
      <w:r w:rsidR="002D4D5F" w:rsidRPr="002D4D5F">
        <w:rPr>
          <w:rFonts w:ascii="Arial" w:hAnsi="Arial" w:cs="Arial"/>
          <w:color w:val="000000" w:themeColor="text1"/>
        </w:rPr>
        <w:t xml:space="preserve">" </w:t>
      </w:r>
      <w:r w:rsidR="002D4D5F">
        <w:rPr>
          <w:rFonts w:ascii="Arial" w:hAnsi="Arial" w:cs="Arial"/>
          <w:color w:val="000000" w:themeColor="text1"/>
        </w:rPr>
        <w:t>(</w:t>
      </w:r>
      <w:r w:rsidR="002D4D5F" w:rsidRPr="00747EB0">
        <w:rPr>
          <w:rFonts w:ascii="Arial" w:hAnsi="Arial" w:cs="Arial"/>
          <w:color w:val="000000" w:themeColor="text1"/>
          <w:shd w:val="clear" w:color="auto" w:fill="FFFFFF"/>
        </w:rPr>
        <w:t>Collage of Policing 2015</w:t>
      </w:r>
      <w:r w:rsidR="002D4D5F">
        <w:rPr>
          <w:rFonts w:ascii="Arial" w:hAnsi="Arial" w:cs="Arial"/>
          <w:color w:val="000000" w:themeColor="text1"/>
          <w:shd w:val="clear" w:color="auto" w:fill="FFFFFF"/>
        </w:rPr>
        <w:t>)</w:t>
      </w:r>
      <w:r w:rsidR="002D4D5F">
        <w:rPr>
          <w:rFonts w:ascii="Arial" w:hAnsi="Arial" w:cs="Arial"/>
          <w:color w:val="000000" w:themeColor="text1"/>
        </w:rPr>
        <w:t xml:space="preserve">. </w:t>
      </w:r>
      <w:r w:rsidR="002D4D5F" w:rsidRPr="002D4D5F">
        <w:rPr>
          <w:rFonts w:ascii="Arial" w:hAnsi="Arial" w:cs="Arial"/>
          <w:color w:val="000000" w:themeColor="text1"/>
        </w:rPr>
        <w:t>The general public will have access to the data and be able to participate in consultations to establish new standards.</w:t>
      </w:r>
    </w:p>
    <w:p w14:paraId="25EF9C5D" w14:textId="18324FA8" w:rsidR="00747EB0" w:rsidRDefault="00747EB0" w:rsidP="007834B9">
      <w:pPr>
        <w:rPr>
          <w:rFonts w:ascii="Arial" w:hAnsi="Arial" w:cs="Arial"/>
          <w:color w:val="202124"/>
          <w:shd w:val="clear" w:color="auto" w:fill="FFFFFF"/>
        </w:rPr>
      </w:pPr>
    </w:p>
    <w:p w14:paraId="5D26A005" w14:textId="70AD1BF1" w:rsidR="00747EB0" w:rsidRPr="002F3F6E" w:rsidRDefault="00747EB0" w:rsidP="007834B9">
      <w:pPr>
        <w:rPr>
          <w:rFonts w:ascii="Arial" w:hAnsi="Arial" w:cs="Arial"/>
          <w:color w:val="000000" w:themeColor="text1"/>
          <w:shd w:val="clear" w:color="auto" w:fill="FFFFFF"/>
        </w:rPr>
      </w:pPr>
      <w:r w:rsidRPr="002F3F6E">
        <w:rPr>
          <w:rFonts w:ascii="Arial" w:hAnsi="Arial" w:cs="Arial"/>
          <w:color w:val="000000" w:themeColor="text1"/>
          <w:shd w:val="clear" w:color="auto" w:fill="FFFFFF"/>
        </w:rPr>
        <w:t>One key area of the Strategy, “Supporting police forces and other organisations to work together to protect the public and prevent crime” has had major impact on how I deal with certain incidents and the sharing of information with partner agencies such as social services, domestic violence, mental health services, offender management and others. One such example would of an incident I dealt with involved a missing person</w:t>
      </w:r>
      <w:r w:rsidR="00E61380" w:rsidRPr="002F3F6E">
        <w:rPr>
          <w:rFonts w:ascii="Arial" w:hAnsi="Arial" w:cs="Arial"/>
          <w:color w:val="000000" w:themeColor="text1"/>
          <w:shd w:val="clear" w:color="auto" w:fill="FFFFFF"/>
        </w:rPr>
        <w:t xml:space="preserve"> (</w:t>
      </w:r>
      <w:proofErr w:type="spellStart"/>
      <w:r w:rsidR="00E61380" w:rsidRPr="002F3F6E">
        <w:rPr>
          <w:rFonts w:ascii="Arial" w:hAnsi="Arial" w:cs="Arial"/>
          <w:color w:val="000000" w:themeColor="text1"/>
          <w:shd w:val="clear" w:color="auto" w:fill="FFFFFF"/>
        </w:rPr>
        <w:t>Misper</w:t>
      </w:r>
      <w:proofErr w:type="spellEnd"/>
      <w:r w:rsidR="00E61380" w:rsidRPr="002F3F6E">
        <w:rPr>
          <w:rFonts w:ascii="Arial" w:hAnsi="Arial" w:cs="Arial"/>
          <w:color w:val="000000" w:themeColor="text1"/>
          <w:shd w:val="clear" w:color="auto" w:fill="FFFFFF"/>
        </w:rPr>
        <w:t>)</w:t>
      </w:r>
      <w:r w:rsidRPr="002F3F6E">
        <w:rPr>
          <w:rFonts w:ascii="Arial" w:hAnsi="Arial" w:cs="Arial"/>
          <w:color w:val="000000" w:themeColor="text1"/>
          <w:shd w:val="clear" w:color="auto" w:fill="FFFFFF"/>
        </w:rPr>
        <w:t xml:space="preserve">. The </w:t>
      </w:r>
      <w:proofErr w:type="spellStart"/>
      <w:r w:rsidR="00E61380" w:rsidRPr="002F3F6E">
        <w:rPr>
          <w:rFonts w:ascii="Arial" w:hAnsi="Arial" w:cs="Arial"/>
          <w:color w:val="000000" w:themeColor="text1"/>
          <w:shd w:val="clear" w:color="auto" w:fill="FFFFFF"/>
        </w:rPr>
        <w:t>Misper</w:t>
      </w:r>
      <w:proofErr w:type="spellEnd"/>
      <w:r w:rsidR="00E61380" w:rsidRPr="002F3F6E">
        <w:rPr>
          <w:rFonts w:ascii="Arial" w:hAnsi="Arial" w:cs="Arial"/>
          <w:color w:val="000000" w:themeColor="text1"/>
          <w:shd w:val="clear" w:color="auto" w:fill="FFFFFF"/>
        </w:rPr>
        <w:t xml:space="preserve"> was 17 and no stable family home. She was living with the cousin and their partner. I was able to locate the </w:t>
      </w:r>
      <w:proofErr w:type="spellStart"/>
      <w:r w:rsidR="002D4D5F">
        <w:rPr>
          <w:rFonts w:ascii="Arial" w:hAnsi="Arial" w:cs="Arial"/>
          <w:color w:val="000000" w:themeColor="text1"/>
          <w:shd w:val="clear" w:color="auto" w:fill="FFFFFF"/>
        </w:rPr>
        <w:t>M</w:t>
      </w:r>
      <w:r w:rsidR="00E61380" w:rsidRPr="002F3F6E">
        <w:rPr>
          <w:rFonts w:ascii="Arial" w:hAnsi="Arial" w:cs="Arial"/>
          <w:color w:val="000000" w:themeColor="text1"/>
          <w:shd w:val="clear" w:color="auto" w:fill="FFFFFF"/>
        </w:rPr>
        <w:t>isper</w:t>
      </w:r>
      <w:proofErr w:type="spellEnd"/>
      <w:r w:rsidR="00E61380" w:rsidRPr="002F3F6E">
        <w:rPr>
          <w:rFonts w:ascii="Arial" w:hAnsi="Arial" w:cs="Arial"/>
          <w:color w:val="000000" w:themeColor="text1"/>
          <w:shd w:val="clear" w:color="auto" w:fill="FFFFFF"/>
        </w:rPr>
        <w:t xml:space="preserve"> and conduct a found report, where I would essentially conduct a conversation to understand why she had gone missing. Once I built up trust with the </w:t>
      </w:r>
      <w:proofErr w:type="spellStart"/>
      <w:r w:rsidR="002D4D5F">
        <w:rPr>
          <w:rFonts w:ascii="Arial" w:hAnsi="Arial" w:cs="Arial"/>
          <w:color w:val="000000" w:themeColor="text1"/>
          <w:shd w:val="clear" w:color="auto" w:fill="FFFFFF"/>
        </w:rPr>
        <w:t>M</w:t>
      </w:r>
      <w:r w:rsidR="00E61380" w:rsidRPr="002F3F6E">
        <w:rPr>
          <w:rFonts w:ascii="Arial" w:hAnsi="Arial" w:cs="Arial"/>
          <w:color w:val="000000" w:themeColor="text1"/>
          <w:shd w:val="clear" w:color="auto" w:fill="FFFFFF"/>
        </w:rPr>
        <w:t>isper</w:t>
      </w:r>
      <w:proofErr w:type="spellEnd"/>
      <w:r w:rsidR="00E61380" w:rsidRPr="002F3F6E">
        <w:rPr>
          <w:rFonts w:ascii="Arial" w:hAnsi="Arial" w:cs="Arial"/>
          <w:color w:val="000000" w:themeColor="text1"/>
          <w:shd w:val="clear" w:color="auto" w:fill="FFFFFF"/>
        </w:rPr>
        <w:t xml:space="preserve"> she disclosed the reason she left was due to her cousin making sexual advances towards her and offering her illegal substances. Following a detailed conversation, the cousin had only messaged her via phone and had not assaulted or forced himself on her. In relation to offences, although his actions were wrong, he had not broken any apart from possible substance offences, which would be difficult to prove. My next action would be to raise a Public Protection Notification where I would document my findings and they would be shared with the relevant agencies in relation to the </w:t>
      </w:r>
      <w:proofErr w:type="spellStart"/>
      <w:r w:rsidR="002D4D5F">
        <w:rPr>
          <w:rFonts w:ascii="Arial" w:hAnsi="Arial" w:cs="Arial"/>
          <w:color w:val="000000" w:themeColor="text1"/>
          <w:shd w:val="clear" w:color="auto" w:fill="FFFFFF"/>
        </w:rPr>
        <w:t>M</w:t>
      </w:r>
      <w:r w:rsidR="00E61380" w:rsidRPr="002F3F6E">
        <w:rPr>
          <w:rFonts w:ascii="Arial" w:hAnsi="Arial" w:cs="Arial"/>
          <w:color w:val="000000" w:themeColor="text1"/>
          <w:shd w:val="clear" w:color="auto" w:fill="FFFFFF"/>
        </w:rPr>
        <w:t>isper</w:t>
      </w:r>
      <w:proofErr w:type="spellEnd"/>
      <w:r w:rsidR="00E61380" w:rsidRPr="002F3F6E">
        <w:rPr>
          <w:rFonts w:ascii="Arial" w:hAnsi="Arial" w:cs="Arial"/>
          <w:color w:val="000000" w:themeColor="text1"/>
          <w:shd w:val="clear" w:color="auto" w:fill="FFFFFF"/>
        </w:rPr>
        <w:t xml:space="preserve">. I felt I needed to do more and was able to speak to the </w:t>
      </w:r>
      <w:proofErr w:type="spellStart"/>
      <w:r w:rsidR="002D4D5F">
        <w:rPr>
          <w:rFonts w:ascii="Arial" w:hAnsi="Arial" w:cs="Arial"/>
          <w:color w:val="000000" w:themeColor="text1"/>
          <w:shd w:val="clear" w:color="auto" w:fill="FFFFFF"/>
        </w:rPr>
        <w:t>M</w:t>
      </w:r>
      <w:r w:rsidR="00E61380" w:rsidRPr="002F3F6E">
        <w:rPr>
          <w:rFonts w:ascii="Arial" w:hAnsi="Arial" w:cs="Arial"/>
          <w:color w:val="000000" w:themeColor="text1"/>
          <w:shd w:val="clear" w:color="auto" w:fill="FFFFFF"/>
        </w:rPr>
        <w:t>ispers</w:t>
      </w:r>
      <w:proofErr w:type="spellEnd"/>
      <w:r w:rsidR="00E61380" w:rsidRPr="002F3F6E">
        <w:rPr>
          <w:rFonts w:ascii="Arial" w:hAnsi="Arial" w:cs="Arial"/>
          <w:color w:val="000000" w:themeColor="text1"/>
          <w:shd w:val="clear" w:color="auto" w:fill="FFFFFF"/>
        </w:rPr>
        <w:t xml:space="preserve"> social worker directly. Following this </w:t>
      </w:r>
      <w:r w:rsidR="002F3F6E" w:rsidRPr="002F3F6E">
        <w:rPr>
          <w:rFonts w:ascii="Arial" w:hAnsi="Arial" w:cs="Arial"/>
          <w:color w:val="000000" w:themeColor="text1"/>
          <w:shd w:val="clear" w:color="auto" w:fill="FFFFFF"/>
        </w:rPr>
        <w:t>conversation,</w:t>
      </w:r>
      <w:r w:rsidR="00E61380" w:rsidRPr="002F3F6E">
        <w:rPr>
          <w:rFonts w:ascii="Arial" w:hAnsi="Arial" w:cs="Arial"/>
          <w:color w:val="000000" w:themeColor="text1"/>
          <w:shd w:val="clear" w:color="auto" w:fill="FFFFFF"/>
        </w:rPr>
        <w:t xml:space="preserve"> I discovered the cousin was to be made an official guardian of the </w:t>
      </w:r>
      <w:proofErr w:type="spellStart"/>
      <w:r w:rsidR="002D4D5F">
        <w:rPr>
          <w:rFonts w:ascii="Arial" w:hAnsi="Arial" w:cs="Arial"/>
          <w:color w:val="000000" w:themeColor="text1"/>
          <w:shd w:val="clear" w:color="auto" w:fill="FFFFFF"/>
        </w:rPr>
        <w:t>M</w:t>
      </w:r>
      <w:r w:rsidR="00E61380" w:rsidRPr="002F3F6E">
        <w:rPr>
          <w:rFonts w:ascii="Arial" w:hAnsi="Arial" w:cs="Arial"/>
          <w:color w:val="000000" w:themeColor="text1"/>
          <w:shd w:val="clear" w:color="auto" w:fill="FFFFFF"/>
        </w:rPr>
        <w:t>isper</w:t>
      </w:r>
      <w:proofErr w:type="spellEnd"/>
      <w:r w:rsidR="00E61380" w:rsidRPr="002F3F6E">
        <w:rPr>
          <w:rFonts w:ascii="Arial" w:hAnsi="Arial" w:cs="Arial"/>
          <w:color w:val="000000" w:themeColor="text1"/>
          <w:shd w:val="clear" w:color="auto" w:fill="FFFFFF"/>
        </w:rPr>
        <w:t xml:space="preserve"> and social services were going to allow her to live there permanently. I also </w:t>
      </w:r>
      <w:r w:rsidR="00E61380" w:rsidRPr="002F3F6E">
        <w:rPr>
          <w:rFonts w:ascii="Arial" w:hAnsi="Arial" w:cs="Arial"/>
          <w:color w:val="000000" w:themeColor="text1"/>
          <w:shd w:val="clear" w:color="auto" w:fill="FFFFFF"/>
        </w:rPr>
        <w:lastRenderedPageBreak/>
        <w:t xml:space="preserve">learned that the cousin and partner had a young child, who could also be at risk. </w:t>
      </w:r>
      <w:r w:rsidR="002F3F6E" w:rsidRPr="002F3F6E">
        <w:rPr>
          <w:rFonts w:ascii="Arial" w:hAnsi="Arial" w:cs="Arial"/>
          <w:color w:val="000000" w:themeColor="text1"/>
          <w:shd w:val="clear" w:color="auto" w:fill="FFFFFF"/>
        </w:rPr>
        <w:t xml:space="preserve">This then led to more than one PPN being raised for the </w:t>
      </w:r>
      <w:proofErr w:type="spellStart"/>
      <w:r w:rsidR="002D4D5F">
        <w:rPr>
          <w:rFonts w:ascii="Arial" w:hAnsi="Arial" w:cs="Arial"/>
          <w:color w:val="000000" w:themeColor="text1"/>
          <w:shd w:val="clear" w:color="auto" w:fill="FFFFFF"/>
        </w:rPr>
        <w:t>M</w:t>
      </w:r>
      <w:r w:rsidR="002F3F6E" w:rsidRPr="002F3F6E">
        <w:rPr>
          <w:rFonts w:ascii="Arial" w:hAnsi="Arial" w:cs="Arial"/>
          <w:color w:val="000000" w:themeColor="text1"/>
          <w:shd w:val="clear" w:color="auto" w:fill="FFFFFF"/>
        </w:rPr>
        <w:t>isper</w:t>
      </w:r>
      <w:proofErr w:type="spellEnd"/>
      <w:r w:rsidR="002F3F6E" w:rsidRPr="002F3F6E">
        <w:rPr>
          <w:rFonts w:ascii="Arial" w:hAnsi="Arial" w:cs="Arial"/>
          <w:color w:val="000000" w:themeColor="text1"/>
          <w:shd w:val="clear" w:color="auto" w:fill="FFFFFF"/>
        </w:rPr>
        <w:t xml:space="preserve"> and young child</w:t>
      </w:r>
      <w:r w:rsidR="002F3F6E">
        <w:rPr>
          <w:rFonts w:ascii="Arial" w:hAnsi="Arial" w:cs="Arial"/>
          <w:color w:val="000000" w:themeColor="text1"/>
          <w:shd w:val="clear" w:color="auto" w:fill="FFFFFF"/>
        </w:rPr>
        <w:t xml:space="preserve">. This meant that although I had no policing power to deal with the cousin, other partner agencies would become involved and </w:t>
      </w:r>
      <w:proofErr w:type="gramStart"/>
      <w:r w:rsidR="002F3F6E">
        <w:rPr>
          <w:rFonts w:ascii="Arial" w:hAnsi="Arial" w:cs="Arial"/>
          <w:color w:val="000000" w:themeColor="text1"/>
          <w:shd w:val="clear" w:color="auto" w:fill="FFFFFF"/>
        </w:rPr>
        <w:t>safe guard</w:t>
      </w:r>
      <w:proofErr w:type="gramEnd"/>
      <w:r w:rsidR="002F3F6E">
        <w:rPr>
          <w:rFonts w:ascii="Arial" w:hAnsi="Arial" w:cs="Arial"/>
          <w:color w:val="000000" w:themeColor="text1"/>
          <w:shd w:val="clear" w:color="auto" w:fill="FFFFFF"/>
        </w:rPr>
        <w:t xml:space="preserve"> the </w:t>
      </w:r>
      <w:proofErr w:type="spellStart"/>
      <w:r w:rsidR="002D4D5F">
        <w:rPr>
          <w:rFonts w:ascii="Arial" w:hAnsi="Arial" w:cs="Arial"/>
          <w:color w:val="000000" w:themeColor="text1"/>
          <w:shd w:val="clear" w:color="auto" w:fill="FFFFFF"/>
        </w:rPr>
        <w:t>M</w:t>
      </w:r>
      <w:r w:rsidR="002F3F6E">
        <w:rPr>
          <w:rFonts w:ascii="Arial" w:hAnsi="Arial" w:cs="Arial"/>
          <w:color w:val="000000" w:themeColor="text1"/>
          <w:shd w:val="clear" w:color="auto" w:fill="FFFFFF"/>
        </w:rPr>
        <w:t>isper</w:t>
      </w:r>
      <w:proofErr w:type="spellEnd"/>
      <w:r w:rsidR="002F3F6E">
        <w:rPr>
          <w:rFonts w:ascii="Arial" w:hAnsi="Arial" w:cs="Arial"/>
          <w:color w:val="000000" w:themeColor="text1"/>
          <w:shd w:val="clear" w:color="auto" w:fill="FFFFFF"/>
        </w:rPr>
        <w:t xml:space="preserve"> and the young child. </w:t>
      </w:r>
    </w:p>
    <w:p w14:paraId="009611B7" w14:textId="77777777" w:rsidR="00747EB0" w:rsidRDefault="00747EB0" w:rsidP="007834B9">
      <w:pPr>
        <w:rPr>
          <w:rFonts w:ascii="Arial" w:hAnsi="Arial" w:cs="Arial"/>
        </w:rPr>
      </w:pPr>
    </w:p>
    <w:p w14:paraId="06F2131C" w14:textId="044324F8" w:rsidR="007834B9" w:rsidRDefault="00F359C7" w:rsidP="007834B9">
      <w:pPr>
        <w:rPr>
          <w:rFonts w:ascii="Arial" w:hAnsi="Arial" w:cs="Arial"/>
          <w:i/>
          <w:iCs/>
          <w:color w:val="1F2025"/>
          <w:shd w:val="clear" w:color="auto" w:fill="FFFFFF"/>
        </w:rPr>
      </w:pPr>
      <w:r>
        <w:rPr>
          <w:rFonts w:ascii="Arial" w:hAnsi="Arial" w:cs="Arial"/>
        </w:rPr>
        <w:t xml:space="preserve">The above example also forms part of the “Policing vison 2025” which was a </w:t>
      </w:r>
      <w:r w:rsidR="002D4D5F">
        <w:rPr>
          <w:rFonts w:ascii="Arial" w:hAnsi="Arial" w:cs="Arial"/>
        </w:rPr>
        <w:t>vision created</w:t>
      </w:r>
      <w:r>
        <w:rPr>
          <w:rFonts w:ascii="Arial" w:hAnsi="Arial" w:cs="Arial"/>
        </w:rPr>
        <w:t xml:space="preserve"> by the National police </w:t>
      </w:r>
      <w:r w:rsidR="002D4D5F">
        <w:rPr>
          <w:rFonts w:ascii="Arial" w:hAnsi="Arial" w:cs="Arial"/>
        </w:rPr>
        <w:t>chief’s</w:t>
      </w:r>
      <w:r>
        <w:rPr>
          <w:rFonts w:ascii="Arial" w:hAnsi="Arial" w:cs="Arial"/>
        </w:rPr>
        <w:t xml:space="preserve"> council (NPCC) and Police and Crime Commissioners (PCC’s). The aim of the vision is to “</w:t>
      </w:r>
      <w:r w:rsidRPr="002D4D5F">
        <w:rPr>
          <w:rFonts w:ascii="Arial" w:hAnsi="Arial" w:cs="Arial"/>
          <w:i/>
          <w:iCs/>
          <w:color w:val="000000" w:themeColor="text1"/>
          <w:shd w:val="clear" w:color="auto" w:fill="FFFFFF"/>
        </w:rPr>
        <w:t>far better use of digital technology, is integrated with other agencies to prevent crime and delivers effective services to provide best value for money for the public” NPCC2016.</w:t>
      </w:r>
    </w:p>
    <w:p w14:paraId="3346E25B" w14:textId="41667F5F" w:rsidR="00F359C7" w:rsidRDefault="00F359C7" w:rsidP="007834B9">
      <w:pPr>
        <w:rPr>
          <w:rFonts w:ascii="Arial" w:hAnsi="Arial" w:cs="Arial"/>
          <w:i/>
          <w:iCs/>
          <w:color w:val="1F2025"/>
          <w:shd w:val="clear" w:color="auto" w:fill="FFFFFF"/>
        </w:rPr>
      </w:pPr>
    </w:p>
    <w:p w14:paraId="14312FD6" w14:textId="00BECA39" w:rsidR="00F359C7" w:rsidRDefault="00F359C7" w:rsidP="007834B9">
      <w:pPr>
        <w:rPr>
          <w:rFonts w:ascii="Arial" w:hAnsi="Arial" w:cs="Arial"/>
          <w:color w:val="1F2025"/>
          <w:shd w:val="clear" w:color="auto" w:fill="FFFFFF"/>
        </w:rPr>
      </w:pPr>
      <w:r>
        <w:rPr>
          <w:rFonts w:ascii="Arial" w:hAnsi="Arial" w:cs="Arial"/>
          <w:color w:val="1F2025"/>
          <w:shd w:val="clear" w:color="auto" w:fill="FFFFFF"/>
        </w:rPr>
        <w:t xml:space="preserve">The vison was created to shape decisions about how police force use their </w:t>
      </w:r>
      <w:r w:rsidR="00877F94">
        <w:rPr>
          <w:rFonts w:ascii="Arial" w:hAnsi="Arial" w:cs="Arial"/>
          <w:color w:val="1F2025"/>
          <w:shd w:val="clear" w:color="auto" w:fill="FFFFFF"/>
        </w:rPr>
        <w:t>resources</w:t>
      </w:r>
      <w:r>
        <w:rPr>
          <w:rFonts w:ascii="Arial" w:hAnsi="Arial" w:cs="Arial"/>
          <w:color w:val="1F2025"/>
          <w:shd w:val="clear" w:color="auto" w:fill="FFFFFF"/>
        </w:rPr>
        <w:t xml:space="preserve"> to keep their </w:t>
      </w:r>
      <w:r w:rsidR="00877F94">
        <w:rPr>
          <w:rFonts w:ascii="Arial" w:hAnsi="Arial" w:cs="Arial"/>
          <w:color w:val="1F2025"/>
          <w:shd w:val="clear" w:color="auto" w:fill="FFFFFF"/>
        </w:rPr>
        <w:t>communities</w:t>
      </w:r>
      <w:r>
        <w:rPr>
          <w:rFonts w:ascii="Arial" w:hAnsi="Arial" w:cs="Arial"/>
          <w:color w:val="1F2025"/>
          <w:shd w:val="clear" w:color="auto" w:fill="FFFFFF"/>
        </w:rPr>
        <w:t xml:space="preserve"> safe. The five </w:t>
      </w:r>
      <w:r w:rsidR="00877F94">
        <w:rPr>
          <w:rFonts w:ascii="Arial" w:hAnsi="Arial" w:cs="Arial"/>
          <w:color w:val="1F2025"/>
          <w:shd w:val="clear" w:color="auto" w:fill="FFFFFF"/>
        </w:rPr>
        <w:t>priorities</w:t>
      </w:r>
      <w:r>
        <w:rPr>
          <w:rFonts w:ascii="Arial" w:hAnsi="Arial" w:cs="Arial"/>
          <w:color w:val="1F2025"/>
          <w:shd w:val="clear" w:color="auto" w:fill="FFFFFF"/>
        </w:rPr>
        <w:t xml:space="preserve"> of reform are local </w:t>
      </w:r>
      <w:r w:rsidR="00877F94">
        <w:rPr>
          <w:rFonts w:ascii="Arial" w:hAnsi="Arial" w:cs="Arial"/>
          <w:color w:val="1F2025"/>
          <w:shd w:val="clear" w:color="auto" w:fill="FFFFFF"/>
        </w:rPr>
        <w:t>policing</w:t>
      </w:r>
      <w:r>
        <w:rPr>
          <w:rFonts w:ascii="Arial" w:hAnsi="Arial" w:cs="Arial"/>
          <w:color w:val="1F2025"/>
          <w:shd w:val="clear" w:color="auto" w:fill="FFFFFF"/>
        </w:rPr>
        <w:t xml:space="preserve">, </w:t>
      </w:r>
      <w:r w:rsidR="00877F94">
        <w:rPr>
          <w:rFonts w:ascii="Arial" w:hAnsi="Arial" w:cs="Arial"/>
          <w:color w:val="1F2025"/>
          <w:shd w:val="clear" w:color="auto" w:fill="FFFFFF"/>
        </w:rPr>
        <w:t>specialist</w:t>
      </w:r>
      <w:r>
        <w:rPr>
          <w:rFonts w:ascii="Arial" w:hAnsi="Arial" w:cs="Arial"/>
          <w:color w:val="1F2025"/>
          <w:shd w:val="clear" w:color="auto" w:fill="FFFFFF"/>
        </w:rPr>
        <w:t xml:space="preserve"> capabilities</w:t>
      </w:r>
      <w:r w:rsidR="00877F94">
        <w:rPr>
          <w:rFonts w:ascii="Arial" w:hAnsi="Arial" w:cs="Arial"/>
          <w:color w:val="1F2025"/>
          <w:shd w:val="clear" w:color="auto" w:fill="FFFFFF"/>
        </w:rPr>
        <w:t xml:space="preserve"> (</w:t>
      </w:r>
      <w:proofErr w:type="spellStart"/>
      <w:proofErr w:type="gramStart"/>
      <w:r w:rsidR="00877F94">
        <w:rPr>
          <w:rFonts w:ascii="Arial" w:hAnsi="Arial" w:cs="Arial"/>
          <w:color w:val="1F2025"/>
          <w:shd w:val="clear" w:color="auto" w:fill="FFFFFF"/>
        </w:rPr>
        <w:t>ie</w:t>
      </w:r>
      <w:proofErr w:type="spellEnd"/>
      <w:proofErr w:type="gramEnd"/>
      <w:r w:rsidR="00877F94">
        <w:rPr>
          <w:rFonts w:ascii="Arial" w:hAnsi="Arial" w:cs="Arial"/>
          <w:color w:val="1F2025"/>
          <w:shd w:val="clear" w:color="auto" w:fill="FFFFFF"/>
        </w:rPr>
        <w:t xml:space="preserve"> armed policing</w:t>
      </w:r>
      <w:r w:rsidR="00130A86">
        <w:rPr>
          <w:rFonts w:ascii="Arial" w:hAnsi="Arial" w:cs="Arial"/>
          <w:color w:val="1F2025"/>
          <w:shd w:val="clear" w:color="auto" w:fill="FFFFFF"/>
        </w:rPr>
        <w:t>,</w:t>
      </w:r>
      <w:r w:rsidR="00877F94">
        <w:rPr>
          <w:rFonts w:ascii="Arial" w:hAnsi="Arial" w:cs="Arial"/>
          <w:color w:val="1F2025"/>
          <w:shd w:val="clear" w:color="auto" w:fill="FFFFFF"/>
        </w:rPr>
        <w:t xml:space="preserve"> major investigations and surveillance)</w:t>
      </w:r>
      <w:r>
        <w:rPr>
          <w:rFonts w:ascii="Arial" w:hAnsi="Arial" w:cs="Arial"/>
          <w:color w:val="1F2025"/>
          <w:shd w:val="clear" w:color="auto" w:fill="FFFFFF"/>
        </w:rPr>
        <w:t xml:space="preserve">, Police officer trained to deal with </w:t>
      </w:r>
      <w:r w:rsidR="00130A86">
        <w:rPr>
          <w:rFonts w:ascii="Arial" w:hAnsi="Arial" w:cs="Arial"/>
          <w:color w:val="1F2025"/>
          <w:shd w:val="clear" w:color="auto" w:fill="FFFFFF"/>
        </w:rPr>
        <w:t>cybercrimes</w:t>
      </w:r>
      <w:r>
        <w:rPr>
          <w:rFonts w:ascii="Arial" w:hAnsi="Arial" w:cs="Arial"/>
          <w:color w:val="1F2025"/>
          <w:shd w:val="clear" w:color="auto" w:fill="FFFFFF"/>
        </w:rPr>
        <w:t xml:space="preserve">, the collage of policing to provide the appropriate training </w:t>
      </w:r>
      <w:r w:rsidR="00877F94">
        <w:rPr>
          <w:rFonts w:ascii="Arial" w:hAnsi="Arial" w:cs="Arial"/>
          <w:color w:val="1F2025"/>
          <w:shd w:val="clear" w:color="auto" w:fill="FFFFFF"/>
        </w:rPr>
        <w:t xml:space="preserve">and business support functions to be consolidated. </w:t>
      </w:r>
    </w:p>
    <w:p w14:paraId="64D3C613" w14:textId="2B62A53D" w:rsidR="00877F94" w:rsidRDefault="00877F94" w:rsidP="007834B9">
      <w:pPr>
        <w:rPr>
          <w:rFonts w:ascii="Arial" w:hAnsi="Arial" w:cs="Arial"/>
          <w:color w:val="1F2025"/>
          <w:shd w:val="clear" w:color="auto" w:fill="FFFFFF"/>
        </w:rPr>
      </w:pPr>
    </w:p>
    <w:p w14:paraId="2B045AD0" w14:textId="2E6BDDFA" w:rsidR="00877F94" w:rsidRDefault="00877F94" w:rsidP="007834B9">
      <w:pPr>
        <w:rPr>
          <w:rFonts w:ascii="Arial" w:hAnsi="Arial" w:cs="Arial"/>
          <w:color w:val="1F2025"/>
          <w:shd w:val="clear" w:color="auto" w:fill="FFFFFF"/>
        </w:rPr>
      </w:pPr>
      <w:r>
        <w:rPr>
          <w:rFonts w:ascii="Arial" w:hAnsi="Arial" w:cs="Arial"/>
          <w:color w:val="1F2025"/>
          <w:shd w:val="clear" w:color="auto" w:fill="FFFFFF"/>
        </w:rPr>
        <w:t xml:space="preserve">The priorities that I feel affect me and shape how I am fulfilling my role as a police officer are local policing, specialist capabilities and the collage of policing. </w:t>
      </w:r>
    </w:p>
    <w:p w14:paraId="20A7364A" w14:textId="77777777" w:rsidR="00877F94" w:rsidRDefault="00877F94" w:rsidP="007834B9">
      <w:pPr>
        <w:rPr>
          <w:rFonts w:ascii="Arial" w:hAnsi="Arial" w:cs="Arial"/>
          <w:color w:val="1F2025"/>
          <w:shd w:val="clear" w:color="auto" w:fill="FFFFFF"/>
        </w:rPr>
      </w:pPr>
    </w:p>
    <w:p w14:paraId="0269E2F1" w14:textId="1492B42E" w:rsidR="00877F94" w:rsidRDefault="00877F94" w:rsidP="007834B9">
      <w:pPr>
        <w:rPr>
          <w:rFonts w:ascii="Arial" w:hAnsi="Arial" w:cs="Arial"/>
          <w:color w:val="1F2025"/>
          <w:shd w:val="clear" w:color="auto" w:fill="FFFFFF"/>
        </w:rPr>
      </w:pPr>
      <w:r>
        <w:rPr>
          <w:rFonts w:ascii="Arial" w:hAnsi="Arial" w:cs="Arial"/>
          <w:color w:val="1F2025"/>
          <w:shd w:val="clear" w:color="auto" w:fill="FFFFFF"/>
        </w:rPr>
        <w:t xml:space="preserve">Local policing, where the aim is for more integration with health, education, social services and community projects will shape how I police with the communities I serve. This means there will be more communication and intergraded support with other agencies and effetely improve the support and service provide to communities. </w:t>
      </w:r>
    </w:p>
    <w:p w14:paraId="5B16F7EA" w14:textId="1B31B67C" w:rsidR="00877F94" w:rsidRDefault="00877F94" w:rsidP="007834B9">
      <w:pPr>
        <w:rPr>
          <w:rFonts w:ascii="Arial" w:hAnsi="Arial" w:cs="Arial"/>
          <w:color w:val="1F2025"/>
          <w:shd w:val="clear" w:color="auto" w:fill="FFFFFF"/>
        </w:rPr>
      </w:pPr>
    </w:p>
    <w:p w14:paraId="5D326ACB" w14:textId="610B8F94" w:rsidR="00877F94" w:rsidRDefault="00877F94" w:rsidP="007834B9">
      <w:pPr>
        <w:rPr>
          <w:rFonts w:ascii="Arial" w:hAnsi="Arial" w:cs="Arial"/>
          <w:color w:val="1F2025"/>
          <w:shd w:val="clear" w:color="auto" w:fill="FFFFFF"/>
        </w:rPr>
      </w:pPr>
      <w:r>
        <w:rPr>
          <w:rFonts w:ascii="Arial" w:hAnsi="Arial" w:cs="Arial"/>
          <w:color w:val="1F2025"/>
          <w:shd w:val="clear" w:color="auto" w:fill="FFFFFF"/>
        </w:rPr>
        <w:t xml:space="preserve">Specialist capabilities should improve the number of policing teams I can rely on and seek further advise in relation to incidents or crime I deal with. One such example of is </w:t>
      </w:r>
      <w:r w:rsidR="00130A86">
        <w:rPr>
          <w:rFonts w:ascii="Arial" w:hAnsi="Arial" w:cs="Arial"/>
          <w:color w:val="1F2025"/>
          <w:shd w:val="clear" w:color="auto" w:fill="FFFFFF"/>
        </w:rPr>
        <w:t xml:space="preserve">an assistant shout where I aided in catching a suspected drug dealer. Speaking with the specialist drugs investigation team, they located the suspect on the back of a response officers arrest of another nominal. They discovered a cannabis grow at his business workplace and located documents for several properties spanning three counties. When the information was flagged up with intel, all property were suspected of being cannabis factories and which were now identified and confirmed. </w:t>
      </w:r>
    </w:p>
    <w:p w14:paraId="2E09F808" w14:textId="4F7D1A2E" w:rsidR="00130A86" w:rsidRDefault="00130A86" w:rsidP="007834B9">
      <w:pPr>
        <w:rPr>
          <w:rFonts w:ascii="Arial" w:hAnsi="Arial" w:cs="Arial"/>
          <w:color w:val="1F2025"/>
          <w:shd w:val="clear" w:color="auto" w:fill="FFFFFF"/>
        </w:rPr>
      </w:pPr>
    </w:p>
    <w:p w14:paraId="0D62374C" w14:textId="28DAC567" w:rsidR="00130A86" w:rsidRPr="00F359C7" w:rsidRDefault="00130A86" w:rsidP="007834B9">
      <w:pPr>
        <w:rPr>
          <w:rFonts w:ascii="Arial" w:hAnsi="Arial" w:cs="Arial"/>
        </w:rPr>
      </w:pPr>
      <w:r>
        <w:rPr>
          <w:rFonts w:ascii="Arial" w:hAnsi="Arial" w:cs="Arial"/>
          <w:color w:val="1F2025"/>
          <w:shd w:val="clear" w:color="auto" w:fill="FFFFFF"/>
        </w:rPr>
        <w:t>The final priority that affects me fulfilling my role as a police officer is the Coll</w:t>
      </w:r>
      <w:r w:rsidR="002D4D5F">
        <w:rPr>
          <w:rFonts w:ascii="Arial" w:hAnsi="Arial" w:cs="Arial"/>
          <w:color w:val="1F2025"/>
          <w:shd w:val="clear" w:color="auto" w:fill="FFFFFF"/>
        </w:rPr>
        <w:t>e</w:t>
      </w:r>
      <w:r>
        <w:rPr>
          <w:rFonts w:ascii="Arial" w:hAnsi="Arial" w:cs="Arial"/>
          <w:color w:val="1F2025"/>
          <w:shd w:val="clear" w:color="auto" w:fill="FFFFFF"/>
        </w:rPr>
        <w:t xml:space="preserve">ge of Policing. The provide the frame for me to follow and develop my poling knowledge leading me to be more effective in my role. </w:t>
      </w:r>
    </w:p>
    <w:p w14:paraId="7D267402" w14:textId="473D65FD" w:rsidR="002C590B" w:rsidRPr="002201C4" w:rsidRDefault="002C590B" w:rsidP="00340E9A">
      <w:pPr>
        <w:ind w:right="237"/>
        <w:jc w:val="both"/>
        <w:rPr>
          <w:rFonts w:ascii="Arial" w:hAnsi="Arial" w:cs="Arial"/>
        </w:rPr>
      </w:pPr>
    </w:p>
    <w:p w14:paraId="44497696" w14:textId="496C214D" w:rsidR="002C590B" w:rsidRPr="002201C4" w:rsidRDefault="002C590B" w:rsidP="00340E9A">
      <w:pPr>
        <w:ind w:right="237"/>
        <w:jc w:val="both"/>
        <w:rPr>
          <w:rFonts w:ascii="Arial" w:hAnsi="Arial" w:cs="Arial"/>
        </w:rPr>
      </w:pPr>
      <w:r w:rsidRPr="002201C4">
        <w:rPr>
          <w:rFonts w:ascii="Arial" w:hAnsi="Arial" w:cs="Arial"/>
        </w:rPr>
        <w:t xml:space="preserve">I note that I am becoming more </w:t>
      </w:r>
      <w:r w:rsidR="00D34949" w:rsidRPr="002201C4">
        <w:rPr>
          <w:rFonts w:ascii="Arial" w:hAnsi="Arial" w:cs="Arial"/>
        </w:rPr>
        <w:t>confident</w:t>
      </w:r>
      <w:r w:rsidR="00130A86">
        <w:rPr>
          <w:rFonts w:ascii="Arial" w:hAnsi="Arial" w:cs="Arial"/>
        </w:rPr>
        <w:t xml:space="preserve"> in the role an taking the above into account I am beginning to see how I fit into a larger policing plan. I have started</w:t>
      </w:r>
      <w:r w:rsidRPr="002201C4">
        <w:rPr>
          <w:rFonts w:ascii="Arial" w:hAnsi="Arial" w:cs="Arial"/>
        </w:rPr>
        <w:t xml:space="preserve"> taking out probationers</w:t>
      </w:r>
      <w:r w:rsidR="00D34949" w:rsidRPr="002201C4">
        <w:rPr>
          <w:rFonts w:ascii="Arial" w:hAnsi="Arial" w:cs="Arial"/>
        </w:rPr>
        <w:t xml:space="preserve"> to calls, whilst now also being one of </w:t>
      </w:r>
      <w:r w:rsidRPr="002201C4">
        <w:rPr>
          <w:rFonts w:ascii="Arial" w:hAnsi="Arial" w:cs="Arial"/>
        </w:rPr>
        <w:t xml:space="preserve">the </w:t>
      </w:r>
      <w:r w:rsidR="00D34949" w:rsidRPr="002201C4">
        <w:rPr>
          <w:rFonts w:ascii="Arial" w:hAnsi="Arial" w:cs="Arial"/>
        </w:rPr>
        <w:t>experienced</w:t>
      </w:r>
      <w:r w:rsidRPr="002201C4">
        <w:rPr>
          <w:rFonts w:ascii="Arial" w:hAnsi="Arial" w:cs="Arial"/>
        </w:rPr>
        <w:t xml:space="preserve"> </w:t>
      </w:r>
      <w:r w:rsidR="00D34949" w:rsidRPr="002201C4">
        <w:rPr>
          <w:rFonts w:ascii="Arial" w:hAnsi="Arial" w:cs="Arial"/>
        </w:rPr>
        <w:t>officers</w:t>
      </w:r>
      <w:r w:rsidRPr="002201C4">
        <w:rPr>
          <w:rFonts w:ascii="Arial" w:hAnsi="Arial" w:cs="Arial"/>
        </w:rPr>
        <w:t xml:space="preserve"> on shift</w:t>
      </w:r>
      <w:r w:rsidR="00D6115B">
        <w:rPr>
          <w:rFonts w:ascii="Arial" w:hAnsi="Arial" w:cs="Arial"/>
        </w:rPr>
        <w:t xml:space="preserve">. I now find myself ensuring I am adhering to the code of ethics and showing the correct behaviours within the policing environment, as now there are new officers looking to me for guidance.  </w:t>
      </w:r>
    </w:p>
    <w:p w14:paraId="368762DC" w14:textId="02E87222" w:rsidR="002C590B" w:rsidRPr="002201C4" w:rsidRDefault="002C590B" w:rsidP="00340E9A">
      <w:pPr>
        <w:ind w:right="237"/>
        <w:jc w:val="both"/>
        <w:rPr>
          <w:rFonts w:ascii="Arial" w:hAnsi="Arial" w:cs="Arial"/>
        </w:rPr>
      </w:pPr>
    </w:p>
    <w:p w14:paraId="3DFDCAA2" w14:textId="675C04BE" w:rsidR="002C590B" w:rsidRPr="002201C4" w:rsidRDefault="002C590B" w:rsidP="00340E9A">
      <w:pPr>
        <w:ind w:right="237"/>
        <w:jc w:val="both"/>
        <w:rPr>
          <w:rFonts w:ascii="Arial" w:hAnsi="Arial" w:cs="Arial"/>
        </w:rPr>
      </w:pPr>
      <w:r w:rsidRPr="002201C4">
        <w:rPr>
          <w:rFonts w:ascii="Arial" w:hAnsi="Arial" w:cs="Arial"/>
        </w:rPr>
        <w:t xml:space="preserve">Having </w:t>
      </w:r>
      <w:r w:rsidR="00D34949" w:rsidRPr="002201C4">
        <w:rPr>
          <w:rFonts w:ascii="Arial" w:hAnsi="Arial" w:cs="Arial"/>
        </w:rPr>
        <w:t>attending</w:t>
      </w:r>
      <w:r w:rsidRPr="002201C4">
        <w:rPr>
          <w:rFonts w:ascii="Arial" w:hAnsi="Arial" w:cs="Arial"/>
        </w:rPr>
        <w:t xml:space="preserve"> calls on my own and with newer officers I now feel </w:t>
      </w:r>
      <w:r w:rsidR="00130A86">
        <w:rPr>
          <w:rFonts w:ascii="Arial" w:hAnsi="Arial" w:cs="Arial"/>
        </w:rPr>
        <w:t>m</w:t>
      </w:r>
      <w:r w:rsidRPr="002201C4">
        <w:rPr>
          <w:rFonts w:ascii="Arial" w:hAnsi="Arial" w:cs="Arial"/>
        </w:rPr>
        <w:t xml:space="preserve">ore confident when dealing </w:t>
      </w:r>
      <w:r w:rsidR="00D34949" w:rsidRPr="002201C4">
        <w:rPr>
          <w:rFonts w:ascii="Arial" w:hAnsi="Arial" w:cs="Arial"/>
        </w:rPr>
        <w:t>w</w:t>
      </w:r>
      <w:r w:rsidRPr="002201C4">
        <w:rPr>
          <w:rFonts w:ascii="Arial" w:hAnsi="Arial" w:cs="Arial"/>
        </w:rPr>
        <w:t>ith incidents</w:t>
      </w:r>
      <w:r w:rsidR="00D34949" w:rsidRPr="002201C4">
        <w:rPr>
          <w:rFonts w:ascii="Arial" w:hAnsi="Arial" w:cs="Arial"/>
        </w:rPr>
        <w:t>. Having experienced quite a lot in the last two and half years I feel I have significantly</w:t>
      </w:r>
      <w:r w:rsidRPr="002201C4">
        <w:rPr>
          <w:rFonts w:ascii="Arial" w:hAnsi="Arial" w:cs="Arial"/>
        </w:rPr>
        <w:t xml:space="preserve"> improved </w:t>
      </w:r>
      <w:r w:rsidR="00D34949" w:rsidRPr="002201C4">
        <w:rPr>
          <w:rFonts w:ascii="Arial" w:hAnsi="Arial" w:cs="Arial"/>
        </w:rPr>
        <w:t xml:space="preserve">if I think back to when I </w:t>
      </w:r>
      <w:r w:rsidR="00130A86">
        <w:rPr>
          <w:rFonts w:ascii="Arial" w:hAnsi="Arial" w:cs="Arial"/>
        </w:rPr>
        <w:t xml:space="preserve">first </w:t>
      </w:r>
      <w:r w:rsidR="00D34949" w:rsidRPr="002201C4">
        <w:rPr>
          <w:rFonts w:ascii="Arial" w:hAnsi="Arial" w:cs="Arial"/>
        </w:rPr>
        <w:t xml:space="preserve">joined </w:t>
      </w:r>
      <w:r w:rsidR="00130A86">
        <w:rPr>
          <w:rFonts w:ascii="Arial" w:hAnsi="Arial" w:cs="Arial"/>
        </w:rPr>
        <w:t xml:space="preserve">my </w:t>
      </w:r>
      <w:r w:rsidR="00D34949" w:rsidRPr="002201C4">
        <w:rPr>
          <w:rFonts w:ascii="Arial" w:hAnsi="Arial" w:cs="Arial"/>
        </w:rPr>
        <w:t xml:space="preserve">shift. Although I have gained in confidence and experience, I think </w:t>
      </w:r>
      <w:r w:rsidR="00130A86" w:rsidRPr="002201C4">
        <w:rPr>
          <w:rFonts w:ascii="Arial" w:hAnsi="Arial" w:cs="Arial"/>
        </w:rPr>
        <w:t>it’s</w:t>
      </w:r>
      <w:r w:rsidR="00D34949" w:rsidRPr="002201C4">
        <w:rPr>
          <w:rFonts w:ascii="Arial" w:hAnsi="Arial" w:cs="Arial"/>
        </w:rPr>
        <w:t xml:space="preserve"> important to keep myself grounded and not become set in a particular way to deal with an incident. I </w:t>
      </w:r>
      <w:r w:rsidR="00D34949" w:rsidRPr="002201C4">
        <w:rPr>
          <w:rFonts w:ascii="Arial" w:hAnsi="Arial" w:cs="Arial"/>
        </w:rPr>
        <w:lastRenderedPageBreak/>
        <w:t>constantly review incident</w:t>
      </w:r>
      <w:r w:rsidR="00130A86">
        <w:rPr>
          <w:rFonts w:ascii="Arial" w:hAnsi="Arial" w:cs="Arial"/>
        </w:rPr>
        <w:t>s</w:t>
      </w:r>
      <w:r w:rsidR="00D34949" w:rsidRPr="002201C4">
        <w:rPr>
          <w:rFonts w:ascii="Arial" w:hAnsi="Arial" w:cs="Arial"/>
        </w:rPr>
        <w:t xml:space="preserve"> I have attended</w:t>
      </w:r>
      <w:r w:rsidR="00130A86">
        <w:rPr>
          <w:rFonts w:ascii="Arial" w:hAnsi="Arial" w:cs="Arial"/>
        </w:rPr>
        <w:t xml:space="preserve">, </w:t>
      </w:r>
      <w:proofErr w:type="gramStart"/>
      <w:r w:rsidR="00130A86">
        <w:rPr>
          <w:rFonts w:ascii="Arial" w:hAnsi="Arial" w:cs="Arial"/>
        </w:rPr>
        <w:t>refer back</w:t>
      </w:r>
      <w:proofErr w:type="gramEnd"/>
      <w:r w:rsidR="00130A86">
        <w:rPr>
          <w:rFonts w:ascii="Arial" w:hAnsi="Arial" w:cs="Arial"/>
        </w:rPr>
        <w:t xml:space="preserve"> to the NDM and code of ethics</w:t>
      </w:r>
      <w:r w:rsidR="00D34949" w:rsidRPr="002201C4">
        <w:rPr>
          <w:rFonts w:ascii="Arial" w:hAnsi="Arial" w:cs="Arial"/>
        </w:rPr>
        <w:t xml:space="preserve"> </w:t>
      </w:r>
      <w:r w:rsidR="00130A86">
        <w:rPr>
          <w:rFonts w:ascii="Arial" w:hAnsi="Arial" w:cs="Arial"/>
        </w:rPr>
        <w:t>to</w:t>
      </w:r>
      <w:r w:rsidR="00D34949" w:rsidRPr="002201C4">
        <w:rPr>
          <w:rFonts w:ascii="Arial" w:hAnsi="Arial" w:cs="Arial"/>
        </w:rPr>
        <w:t xml:space="preserve"> analyse how I dealt with it and how I could have done it differently. </w:t>
      </w:r>
    </w:p>
    <w:p w14:paraId="1EF693E6" w14:textId="77777777" w:rsidR="00D34949" w:rsidRPr="002201C4" w:rsidRDefault="00D34949" w:rsidP="00340E9A">
      <w:pPr>
        <w:ind w:right="237"/>
        <w:jc w:val="both"/>
        <w:rPr>
          <w:rFonts w:ascii="Arial" w:hAnsi="Arial" w:cs="Arial"/>
        </w:rPr>
      </w:pPr>
    </w:p>
    <w:p w14:paraId="339F790E" w14:textId="5B3715E4" w:rsidR="002C590B" w:rsidRPr="002201C4" w:rsidRDefault="00D6115B" w:rsidP="00340E9A">
      <w:pPr>
        <w:ind w:right="237"/>
        <w:jc w:val="both"/>
        <w:rPr>
          <w:rFonts w:ascii="Arial" w:hAnsi="Arial" w:cs="Arial"/>
        </w:rPr>
      </w:pPr>
      <w:r>
        <w:rPr>
          <w:rFonts w:ascii="Arial" w:hAnsi="Arial" w:cs="Arial"/>
        </w:rPr>
        <w:t xml:space="preserve">Whilst I have grown in confidence there is </w:t>
      </w:r>
      <w:r w:rsidRPr="002201C4">
        <w:rPr>
          <w:rFonts w:ascii="Arial" w:hAnsi="Arial" w:cs="Arial"/>
        </w:rPr>
        <w:t>still</w:t>
      </w:r>
      <w:r>
        <w:rPr>
          <w:rFonts w:ascii="Arial" w:hAnsi="Arial" w:cs="Arial"/>
        </w:rPr>
        <w:t xml:space="preserve"> more, I need to do in order to develop as a police officer. Such areas I have identified are </w:t>
      </w:r>
      <w:r w:rsidR="002C590B" w:rsidRPr="002201C4">
        <w:rPr>
          <w:rFonts w:ascii="Arial" w:hAnsi="Arial" w:cs="Arial"/>
        </w:rPr>
        <w:t>my wider knowledge of police laws, in particular roads policing</w:t>
      </w:r>
      <w:r w:rsidR="00D34949" w:rsidRPr="002201C4">
        <w:rPr>
          <w:rFonts w:ascii="Arial" w:hAnsi="Arial" w:cs="Arial"/>
        </w:rPr>
        <w:t xml:space="preserve"> and</w:t>
      </w:r>
      <w:r w:rsidR="002C590B" w:rsidRPr="002201C4">
        <w:rPr>
          <w:rFonts w:ascii="Arial" w:hAnsi="Arial" w:cs="Arial"/>
        </w:rPr>
        <w:t xml:space="preserve"> develop</w:t>
      </w:r>
      <w:r w:rsidR="00D34949" w:rsidRPr="002201C4">
        <w:rPr>
          <w:rFonts w:ascii="Arial" w:hAnsi="Arial" w:cs="Arial"/>
        </w:rPr>
        <w:t xml:space="preserve"> my understanding when of </w:t>
      </w:r>
      <w:r w:rsidR="002C590B" w:rsidRPr="002201C4">
        <w:rPr>
          <w:rFonts w:ascii="Arial" w:hAnsi="Arial" w:cs="Arial"/>
        </w:rPr>
        <w:t>case files</w:t>
      </w:r>
      <w:r w:rsidR="00D34949" w:rsidRPr="002201C4">
        <w:rPr>
          <w:rFonts w:ascii="Arial" w:hAnsi="Arial" w:cs="Arial"/>
        </w:rPr>
        <w:t xml:space="preserve"> when preparing files</w:t>
      </w:r>
      <w:r w:rsidR="002C590B" w:rsidRPr="002201C4">
        <w:rPr>
          <w:rFonts w:ascii="Arial" w:hAnsi="Arial" w:cs="Arial"/>
        </w:rPr>
        <w:t xml:space="preserve"> </w:t>
      </w:r>
      <w:r w:rsidR="00D34949" w:rsidRPr="002201C4">
        <w:rPr>
          <w:rFonts w:ascii="Arial" w:hAnsi="Arial" w:cs="Arial"/>
        </w:rPr>
        <w:t>for the crown</w:t>
      </w:r>
      <w:r w:rsidR="002C590B" w:rsidRPr="002201C4">
        <w:rPr>
          <w:rFonts w:ascii="Arial" w:hAnsi="Arial" w:cs="Arial"/>
        </w:rPr>
        <w:t xml:space="preserve"> prosecution services. I am constantly reviewing the road traffic act and in particular the typical times of infringements I would encounter on shift.  </w:t>
      </w:r>
    </w:p>
    <w:p w14:paraId="0976C5EE" w14:textId="2C93E772" w:rsidR="00D34949" w:rsidRPr="002201C4" w:rsidRDefault="00D34949" w:rsidP="00340E9A">
      <w:pPr>
        <w:ind w:right="237"/>
        <w:jc w:val="both"/>
        <w:rPr>
          <w:rFonts w:ascii="Arial" w:hAnsi="Arial" w:cs="Arial"/>
        </w:rPr>
      </w:pPr>
    </w:p>
    <w:p w14:paraId="4122CBCB" w14:textId="37C53A88" w:rsidR="00D34949" w:rsidRPr="002201C4" w:rsidRDefault="00D34949" w:rsidP="00340E9A">
      <w:pPr>
        <w:ind w:right="237"/>
        <w:jc w:val="both"/>
        <w:rPr>
          <w:rFonts w:ascii="Arial" w:hAnsi="Arial" w:cs="Arial"/>
        </w:rPr>
      </w:pPr>
      <w:r w:rsidRPr="002201C4">
        <w:rPr>
          <w:rFonts w:ascii="Arial" w:hAnsi="Arial" w:cs="Arial"/>
        </w:rPr>
        <w:t xml:space="preserve">With my confidence growing, I </w:t>
      </w:r>
      <w:r w:rsidR="002201C4" w:rsidRPr="002201C4">
        <w:rPr>
          <w:rFonts w:ascii="Arial" w:hAnsi="Arial" w:cs="Arial"/>
        </w:rPr>
        <w:t xml:space="preserve">have conducted further police </w:t>
      </w:r>
      <w:r w:rsidR="002201C4">
        <w:rPr>
          <w:rFonts w:ascii="Arial" w:hAnsi="Arial" w:cs="Arial"/>
        </w:rPr>
        <w:t xml:space="preserve">issued </w:t>
      </w:r>
      <w:r w:rsidR="002201C4" w:rsidRPr="002201C4">
        <w:rPr>
          <w:rFonts w:ascii="Arial" w:hAnsi="Arial" w:cs="Arial"/>
        </w:rPr>
        <w:t>training to carry taser and completed a driving response course allowing me to blue light to emergency calls. I am also trained in public order, making me a part of the Police Support Unit (PSU)</w:t>
      </w:r>
      <w:r w:rsidR="002201C4">
        <w:rPr>
          <w:rFonts w:ascii="Arial" w:hAnsi="Arial" w:cs="Arial"/>
        </w:rPr>
        <w:t xml:space="preserve"> who predominantly police football events. I</w:t>
      </w:r>
      <w:r w:rsidR="00CE494E">
        <w:rPr>
          <w:rFonts w:ascii="Arial" w:hAnsi="Arial" w:cs="Arial"/>
        </w:rPr>
        <w:t xml:space="preserve"> have also enrolled on </w:t>
      </w:r>
      <w:proofErr w:type="gramStart"/>
      <w:r w:rsidR="00CE494E">
        <w:rPr>
          <w:rFonts w:ascii="Arial" w:hAnsi="Arial" w:cs="Arial"/>
        </w:rPr>
        <w:t>a number of</w:t>
      </w:r>
      <w:proofErr w:type="gramEnd"/>
      <w:r w:rsidR="00CE494E">
        <w:rPr>
          <w:rFonts w:ascii="Arial" w:hAnsi="Arial" w:cs="Arial"/>
        </w:rPr>
        <w:t xml:space="preserve"> other courses that will benefit me when investigating crimes and attending emergency calls. </w:t>
      </w:r>
      <w:r w:rsidR="00D6115B">
        <w:rPr>
          <w:rFonts w:ascii="Arial" w:hAnsi="Arial" w:cs="Arial"/>
        </w:rPr>
        <w:t>A large part of my development as previously mentioned comes from self-reflection and identifying areas I need to develop in order to become a more complete police officer. I utilise the coll</w:t>
      </w:r>
      <w:r w:rsidR="002D4D5F">
        <w:rPr>
          <w:rFonts w:ascii="Arial" w:hAnsi="Arial" w:cs="Arial"/>
        </w:rPr>
        <w:t>e</w:t>
      </w:r>
      <w:r w:rsidR="00D6115B">
        <w:rPr>
          <w:rFonts w:ascii="Arial" w:hAnsi="Arial" w:cs="Arial"/>
        </w:rPr>
        <w:t xml:space="preserve">ge of policing website for additional support as a starting point and then look at wide resources to learn. </w:t>
      </w:r>
    </w:p>
    <w:p w14:paraId="403D73C7" w14:textId="246340A9" w:rsidR="002C590B" w:rsidRDefault="002C590B" w:rsidP="00340E9A">
      <w:pPr>
        <w:ind w:right="237"/>
        <w:jc w:val="both"/>
      </w:pPr>
    </w:p>
    <w:p w14:paraId="0EB4514A" w14:textId="77777777" w:rsidR="002D4D5F" w:rsidRDefault="002D4D5F" w:rsidP="00340E9A">
      <w:pPr>
        <w:ind w:right="237"/>
        <w:jc w:val="both"/>
      </w:pPr>
    </w:p>
    <w:p w14:paraId="23E3F1EC" w14:textId="48BBC26F" w:rsidR="00FF7784" w:rsidRPr="002D4D5F" w:rsidRDefault="002D4D5F" w:rsidP="00340E9A">
      <w:pPr>
        <w:ind w:right="237"/>
        <w:jc w:val="both"/>
        <w:rPr>
          <w:rFonts w:ascii="Arial" w:hAnsi="Arial" w:cs="Arial"/>
        </w:rPr>
      </w:pPr>
      <w:r>
        <w:rPr>
          <w:rFonts w:ascii="Arial" w:hAnsi="Arial" w:cs="Arial"/>
        </w:rPr>
        <w:t xml:space="preserve">Word count </w:t>
      </w:r>
      <w:r w:rsidRPr="002D4D5F">
        <w:rPr>
          <w:rFonts w:ascii="Arial" w:hAnsi="Arial" w:cs="Arial"/>
        </w:rPr>
        <w:t>1949</w:t>
      </w:r>
      <w:r>
        <w:rPr>
          <w:rFonts w:ascii="Arial" w:hAnsi="Arial" w:cs="Arial"/>
        </w:rPr>
        <w:t>/2000 (+/- 10%)</w:t>
      </w:r>
    </w:p>
    <w:p w14:paraId="7AC4ABEB" w14:textId="77777777" w:rsidR="00FF7784" w:rsidRPr="00270EEB" w:rsidRDefault="00FF7784" w:rsidP="00340E9A">
      <w:pPr>
        <w:ind w:right="237"/>
        <w:jc w:val="both"/>
      </w:pPr>
    </w:p>
    <w:p w14:paraId="6604579F" w14:textId="77777777" w:rsidR="00FF7784" w:rsidRPr="00270EEB" w:rsidRDefault="00FF7784" w:rsidP="00340E9A">
      <w:pPr>
        <w:ind w:right="237"/>
        <w:jc w:val="both"/>
      </w:pPr>
    </w:p>
    <w:p w14:paraId="4FA25557" w14:textId="77777777" w:rsidR="00FF7784" w:rsidRPr="00270EEB" w:rsidRDefault="00FF7784" w:rsidP="00340E9A">
      <w:pPr>
        <w:ind w:right="237"/>
        <w:jc w:val="both"/>
      </w:pPr>
    </w:p>
    <w:p w14:paraId="21B0B7A2" w14:textId="77777777" w:rsidR="00FF7784" w:rsidRPr="00270EEB" w:rsidRDefault="00FF7784" w:rsidP="00340E9A">
      <w:pPr>
        <w:ind w:right="237"/>
        <w:jc w:val="both"/>
      </w:pPr>
    </w:p>
    <w:p w14:paraId="13819134" w14:textId="77777777" w:rsidR="00FF7784" w:rsidRPr="00270EEB" w:rsidRDefault="00FF7784" w:rsidP="00340E9A">
      <w:pPr>
        <w:ind w:right="237"/>
        <w:jc w:val="both"/>
      </w:pPr>
    </w:p>
    <w:p w14:paraId="6CAC3913" w14:textId="77777777" w:rsidR="00FF7784" w:rsidRPr="00270EEB" w:rsidRDefault="00FF7784" w:rsidP="00340E9A">
      <w:pPr>
        <w:ind w:right="237"/>
        <w:jc w:val="both"/>
      </w:pPr>
    </w:p>
    <w:p w14:paraId="26168F28" w14:textId="77777777" w:rsidR="00FF7784" w:rsidRPr="00270EEB" w:rsidRDefault="00FF7784" w:rsidP="00340E9A">
      <w:pPr>
        <w:ind w:right="237"/>
        <w:jc w:val="both"/>
      </w:pPr>
    </w:p>
    <w:p w14:paraId="4A7EB1BF" w14:textId="77777777" w:rsidR="00FF7784" w:rsidRPr="00270EEB" w:rsidRDefault="00FF7784" w:rsidP="00340E9A">
      <w:pPr>
        <w:ind w:right="237"/>
        <w:jc w:val="both"/>
      </w:pPr>
    </w:p>
    <w:p w14:paraId="7975B969" w14:textId="77777777" w:rsidR="00FF7784" w:rsidRPr="00270EEB" w:rsidRDefault="00FF7784" w:rsidP="00340E9A">
      <w:pPr>
        <w:ind w:right="237"/>
        <w:jc w:val="both"/>
      </w:pPr>
    </w:p>
    <w:p w14:paraId="3456E6DC" w14:textId="77777777" w:rsidR="00FF7784" w:rsidRPr="00270EEB" w:rsidRDefault="00FF7784" w:rsidP="00340E9A">
      <w:pPr>
        <w:ind w:right="237"/>
        <w:jc w:val="both"/>
      </w:pPr>
    </w:p>
    <w:p w14:paraId="04E34730" w14:textId="77777777" w:rsidR="00FF7784" w:rsidRPr="00270EEB" w:rsidRDefault="00FF7784" w:rsidP="00340E9A">
      <w:pPr>
        <w:ind w:right="237"/>
        <w:jc w:val="both"/>
      </w:pPr>
    </w:p>
    <w:p w14:paraId="1E2EB7EF" w14:textId="77777777" w:rsidR="00FF7784" w:rsidRPr="00270EEB" w:rsidRDefault="00FF7784" w:rsidP="00340E9A">
      <w:pPr>
        <w:ind w:right="237"/>
        <w:jc w:val="both"/>
      </w:pPr>
    </w:p>
    <w:p w14:paraId="015307D9" w14:textId="77777777" w:rsidR="00FF7784" w:rsidRPr="00270EEB" w:rsidRDefault="00FF7784" w:rsidP="00340E9A">
      <w:pPr>
        <w:ind w:right="237"/>
        <w:jc w:val="both"/>
      </w:pPr>
    </w:p>
    <w:p w14:paraId="6960AFE6" w14:textId="77777777" w:rsidR="00AA666E" w:rsidRPr="00270EEB" w:rsidRDefault="00AA666E" w:rsidP="00340E9A">
      <w:pPr>
        <w:ind w:right="237"/>
        <w:jc w:val="both"/>
        <w:rPr>
          <w:b/>
        </w:rPr>
      </w:pPr>
    </w:p>
    <w:p w14:paraId="3D4900DE" w14:textId="77777777" w:rsidR="000F7ECD" w:rsidRPr="00270EEB" w:rsidRDefault="000F7ECD" w:rsidP="00340E9A">
      <w:pPr>
        <w:ind w:right="237"/>
        <w:jc w:val="both"/>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62A4C49E" w14:textId="56C75530" w:rsidR="00036497" w:rsidRDefault="00036497" w:rsidP="00650CE9">
      <w:pPr>
        <w:pStyle w:val="paragraph"/>
        <w:spacing w:before="0" w:beforeAutospacing="0" w:after="0" w:afterAutospacing="0"/>
        <w:ind w:right="225"/>
        <w:jc w:val="both"/>
        <w:textAlignment w:val="baseline"/>
        <w:rPr>
          <w:rStyle w:val="normaltextrun"/>
          <w:rFonts w:ascii="Arial" w:hAnsi="Arial" w:cs="Arial"/>
          <w:b/>
          <w:bCs/>
        </w:rPr>
      </w:pPr>
      <w:r>
        <w:rPr>
          <w:rStyle w:val="normaltextrun"/>
          <w:rFonts w:ascii="Arial" w:hAnsi="Arial" w:cs="Arial"/>
          <w:b/>
          <w:bCs/>
        </w:rPr>
        <w:lastRenderedPageBreak/>
        <w:t>Task 2</w:t>
      </w:r>
    </w:p>
    <w:p w14:paraId="4B59C936" w14:textId="3A22C322"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pPr>
          </w:p>
        </w:tc>
      </w:tr>
    </w:tbl>
    <w:p w14:paraId="6BCACF7B" w14:textId="77777777" w:rsidR="00AA666E" w:rsidRPr="00270EEB" w:rsidRDefault="00AA666E" w:rsidP="00340E9A">
      <w:pPr>
        <w:ind w:right="237"/>
        <w:jc w:val="both"/>
      </w:pPr>
    </w:p>
    <w:p w14:paraId="5E868A48" w14:textId="77777777" w:rsidR="00450C83" w:rsidRPr="00450C83" w:rsidRDefault="00450C83" w:rsidP="00340E9A">
      <w:pPr>
        <w:ind w:right="237"/>
        <w:jc w:val="both"/>
        <w:rPr>
          <w:b/>
        </w:rPr>
      </w:pPr>
      <w:r w:rsidRPr="00450C83">
        <w:rPr>
          <w:b/>
        </w:rPr>
        <w:t>ANSWER:</w:t>
      </w:r>
    </w:p>
    <w:p w14:paraId="6A73DBDF" w14:textId="77777777" w:rsidR="00AA666E" w:rsidRPr="00270EEB" w:rsidRDefault="00AA666E" w:rsidP="00340E9A">
      <w:pPr>
        <w:ind w:right="237"/>
        <w:jc w:val="both"/>
      </w:pPr>
    </w:p>
    <w:p w14:paraId="664DEB87" w14:textId="77777777" w:rsidR="00610E3D" w:rsidRPr="00EA6335" w:rsidRDefault="00C64E41" w:rsidP="0045605F">
      <w:pPr>
        <w:pStyle w:val="NormalWeb"/>
        <w:shd w:val="clear" w:color="auto" w:fill="FFFFFF"/>
        <w:rPr>
          <w:rFonts w:ascii="Arial" w:hAnsi="Arial" w:cs="Arial"/>
          <w:color w:val="162020"/>
        </w:rPr>
      </w:pPr>
      <w:r w:rsidRPr="00EA6335">
        <w:rPr>
          <w:rFonts w:ascii="Arial" w:hAnsi="Arial" w:cs="Arial"/>
        </w:rPr>
        <w:t>Social media platforms have grown on popularity in the last decade and continues to gain momentum, with sprout social (2023)</w:t>
      </w:r>
      <w:r w:rsidRPr="00EA6335">
        <w:rPr>
          <w:rFonts w:ascii="Arial" w:hAnsi="Arial" w:cs="Arial"/>
          <w:color w:val="162020"/>
        </w:rPr>
        <w:t xml:space="preserve"> estimating there to </w:t>
      </w:r>
      <w:r w:rsidRPr="00EA6335">
        <w:rPr>
          <w:rFonts w:ascii="Arial" w:hAnsi="Arial" w:cs="Arial"/>
          <w:color w:val="000000" w:themeColor="text1"/>
        </w:rPr>
        <w:t>be</w:t>
      </w:r>
      <w:r w:rsidRPr="00EA6335">
        <w:rPr>
          <w:rStyle w:val="apple-converted-space"/>
          <w:rFonts w:ascii="Arial" w:hAnsi="Arial" w:cs="Arial"/>
          <w:color w:val="000000" w:themeColor="text1"/>
        </w:rPr>
        <w:t> </w:t>
      </w:r>
      <w:hyperlink r:id="rId20" w:tgtFrame="_blank" w:history="1">
        <w:r w:rsidRPr="00EA6335">
          <w:rPr>
            <w:rStyle w:val="Hyperlink"/>
            <w:rFonts w:ascii="Arial" w:hAnsi="Arial" w:cs="Arial"/>
            <w:color w:val="000000" w:themeColor="text1"/>
            <w:u w:val="none"/>
          </w:rPr>
          <w:t>4.89 billion</w:t>
        </w:r>
      </w:hyperlink>
      <w:r w:rsidRPr="00EA6335">
        <w:rPr>
          <w:rStyle w:val="apple-converted-space"/>
          <w:rFonts w:ascii="Arial" w:hAnsi="Arial" w:cs="Arial"/>
          <w:color w:val="000000" w:themeColor="text1"/>
        </w:rPr>
        <w:t> </w:t>
      </w:r>
      <w:r w:rsidRPr="00EA6335">
        <w:rPr>
          <w:rFonts w:ascii="Arial" w:hAnsi="Arial" w:cs="Arial"/>
          <w:color w:val="000000" w:themeColor="text1"/>
        </w:rPr>
        <w:t xml:space="preserve">total </w:t>
      </w:r>
      <w:r w:rsidRPr="00EA6335">
        <w:rPr>
          <w:rFonts w:ascii="Arial" w:hAnsi="Arial" w:cs="Arial"/>
          <w:color w:val="162020"/>
        </w:rPr>
        <w:t xml:space="preserve">social media users worldwide. They go on to </w:t>
      </w:r>
      <w:r w:rsidR="0045605F" w:rsidRPr="00EA6335">
        <w:rPr>
          <w:rFonts w:ascii="Arial" w:hAnsi="Arial" w:cs="Arial"/>
          <w:color w:val="162020"/>
        </w:rPr>
        <w:t xml:space="preserve">estimate </w:t>
      </w:r>
      <w:r w:rsidRPr="00EA6335">
        <w:rPr>
          <w:rFonts w:ascii="Arial" w:hAnsi="Arial" w:cs="Arial"/>
          <w:color w:val="162020"/>
        </w:rPr>
        <w:t>that an average person goes between several different social media platforms per month and users spending an estimated 151 minutes per day on the sites.</w:t>
      </w:r>
      <w:r w:rsidR="0045605F" w:rsidRPr="00EA6335">
        <w:rPr>
          <w:rFonts w:ascii="Arial" w:hAnsi="Arial" w:cs="Arial"/>
          <w:color w:val="162020"/>
        </w:rPr>
        <w:t xml:space="preserve"> The sheer volume of estimated users potentially provides a new platform for police forces to engage with their communities.</w:t>
      </w:r>
    </w:p>
    <w:p w14:paraId="158EDE73" w14:textId="41EA47B9" w:rsidR="00E34EEF" w:rsidRPr="00E34EEF" w:rsidRDefault="0045605F" w:rsidP="00146ABE">
      <w:pPr>
        <w:pStyle w:val="NormalWeb"/>
        <w:shd w:val="clear" w:color="auto" w:fill="FFFFFF"/>
        <w:rPr>
          <w:rFonts w:ascii="Arial" w:hAnsi="Arial" w:cs="Arial"/>
        </w:rPr>
      </w:pPr>
      <w:r w:rsidRPr="00E34EEF">
        <w:rPr>
          <w:rFonts w:ascii="Arial" w:hAnsi="Arial" w:cs="Arial"/>
          <w:color w:val="162020"/>
        </w:rPr>
        <w:t xml:space="preserve">The </w:t>
      </w:r>
      <w:r w:rsidR="00E34EEF" w:rsidRPr="00E34EEF">
        <w:rPr>
          <w:rFonts w:ascii="Arial" w:hAnsi="Arial" w:cs="Arial"/>
          <w:color w:val="162020"/>
        </w:rPr>
        <w:t>P</w:t>
      </w:r>
      <w:r w:rsidRPr="00E34EEF">
        <w:rPr>
          <w:rFonts w:ascii="Arial" w:hAnsi="Arial" w:cs="Arial"/>
          <w:color w:val="162020"/>
        </w:rPr>
        <w:t xml:space="preserve">olice foundation (2014) wrote </w:t>
      </w:r>
      <w:r w:rsidR="00E34EEF" w:rsidRPr="00E34EEF">
        <w:rPr>
          <w:rFonts w:ascii="Arial" w:hAnsi="Arial" w:cs="Arial"/>
          <w:color w:val="162020"/>
        </w:rPr>
        <w:t xml:space="preserve">that </w:t>
      </w:r>
      <w:r w:rsidRPr="00E34EEF">
        <w:rPr>
          <w:rFonts w:ascii="Arial" w:hAnsi="Arial" w:cs="Arial"/>
          <w:color w:val="162020"/>
        </w:rPr>
        <w:t xml:space="preserve">social media </w:t>
      </w:r>
      <w:r w:rsidRPr="00E34EEF">
        <w:rPr>
          <w:rFonts w:ascii="Arial" w:hAnsi="Arial" w:cs="Arial"/>
        </w:rPr>
        <w:t xml:space="preserve">offers the police a way of connecting and engaging with </w:t>
      </w:r>
      <w:r w:rsidR="00E34EEF" w:rsidRPr="00E34EEF">
        <w:rPr>
          <w:rFonts w:ascii="Arial" w:hAnsi="Arial" w:cs="Arial"/>
        </w:rPr>
        <w:t xml:space="preserve">members of the </w:t>
      </w:r>
      <w:r w:rsidRPr="00E34EEF">
        <w:rPr>
          <w:rFonts w:ascii="Arial" w:hAnsi="Arial" w:cs="Arial"/>
        </w:rPr>
        <w:t>public</w:t>
      </w:r>
      <w:r w:rsidR="00E34EEF" w:rsidRPr="00E34EEF">
        <w:rPr>
          <w:rFonts w:ascii="Arial" w:hAnsi="Arial" w:cs="Arial"/>
        </w:rPr>
        <w:t xml:space="preserve"> by enabling</w:t>
      </w:r>
      <w:r w:rsidRPr="00E34EEF">
        <w:rPr>
          <w:rFonts w:ascii="Arial" w:hAnsi="Arial" w:cs="Arial"/>
        </w:rPr>
        <w:t xml:space="preserve"> important information to be distributed quickly and easily</w:t>
      </w:r>
      <w:r w:rsidR="00E34EEF" w:rsidRPr="00E34EEF">
        <w:rPr>
          <w:rFonts w:ascii="Arial" w:hAnsi="Arial" w:cs="Arial"/>
        </w:rPr>
        <w:t>. A benefit</w:t>
      </w:r>
      <w:r w:rsidR="00E34EEF">
        <w:rPr>
          <w:rFonts w:ascii="Arial" w:hAnsi="Arial" w:cs="Arial"/>
        </w:rPr>
        <w:t xml:space="preserve"> </w:t>
      </w:r>
      <w:r w:rsidR="00E34EEF" w:rsidRPr="00E34EEF">
        <w:rPr>
          <w:rFonts w:ascii="Arial" w:hAnsi="Arial" w:cs="Arial"/>
        </w:rPr>
        <w:t>highlighted</w:t>
      </w:r>
      <w:r w:rsidR="00E34EEF">
        <w:rPr>
          <w:rFonts w:ascii="Arial" w:hAnsi="Arial" w:cs="Arial"/>
        </w:rPr>
        <w:t xml:space="preserve"> by the police foundation is</w:t>
      </w:r>
      <w:r w:rsidR="00E34EEF" w:rsidRPr="00E34EEF">
        <w:rPr>
          <w:rFonts w:ascii="Arial" w:hAnsi="Arial" w:cs="Arial"/>
        </w:rPr>
        <w:t xml:space="preserve"> </w:t>
      </w:r>
      <w:r w:rsidR="00E34EEF">
        <w:rPr>
          <w:rFonts w:ascii="Arial" w:hAnsi="Arial" w:cs="Arial"/>
        </w:rPr>
        <w:t xml:space="preserve">that social media </w:t>
      </w:r>
      <w:r w:rsidRPr="00E34EEF">
        <w:rPr>
          <w:rFonts w:ascii="Arial" w:hAnsi="Arial" w:cs="Arial"/>
        </w:rPr>
        <w:t xml:space="preserve">can assist in intelligence gathering. </w:t>
      </w:r>
      <w:r w:rsidR="00E34EEF">
        <w:rPr>
          <w:rFonts w:ascii="Arial" w:hAnsi="Arial" w:cs="Arial"/>
        </w:rPr>
        <w:t xml:space="preserve">The foundation went onto highlight the </w:t>
      </w:r>
      <w:r w:rsidRPr="00E34EEF">
        <w:rPr>
          <w:rFonts w:ascii="Arial" w:hAnsi="Arial" w:cs="Arial"/>
        </w:rPr>
        <w:t>growing</w:t>
      </w:r>
      <w:r w:rsidR="00E34EEF">
        <w:rPr>
          <w:rFonts w:ascii="Arial" w:hAnsi="Arial" w:cs="Arial"/>
        </w:rPr>
        <w:t xml:space="preserve"> numbers of the general public using social media allows forces to reach wider communities. They specified it </w:t>
      </w:r>
      <w:r w:rsidRPr="00E34EEF">
        <w:rPr>
          <w:rFonts w:ascii="Arial" w:hAnsi="Arial" w:cs="Arial"/>
        </w:rPr>
        <w:t xml:space="preserve">presents </w:t>
      </w:r>
      <w:r w:rsidR="00E34EEF">
        <w:rPr>
          <w:rFonts w:ascii="Arial" w:hAnsi="Arial" w:cs="Arial"/>
        </w:rPr>
        <w:t xml:space="preserve">better </w:t>
      </w:r>
      <w:r w:rsidRPr="00E34EEF">
        <w:rPr>
          <w:rFonts w:ascii="Arial" w:hAnsi="Arial" w:cs="Arial"/>
        </w:rPr>
        <w:t>opportunities</w:t>
      </w:r>
      <w:r w:rsidR="00E34EEF">
        <w:rPr>
          <w:rFonts w:ascii="Arial" w:hAnsi="Arial" w:cs="Arial"/>
        </w:rPr>
        <w:t xml:space="preserve"> and is </w:t>
      </w:r>
      <w:r w:rsidRPr="00E34EEF">
        <w:rPr>
          <w:rFonts w:ascii="Arial" w:hAnsi="Arial" w:cs="Arial"/>
        </w:rPr>
        <w:t>increasingly seen as a game changer for the police</w:t>
      </w:r>
      <w:r w:rsidR="00E34EEF">
        <w:rPr>
          <w:rFonts w:ascii="Arial" w:hAnsi="Arial" w:cs="Arial"/>
        </w:rPr>
        <w:t xml:space="preserve">. </w:t>
      </w:r>
      <w:proofErr w:type="gramStart"/>
      <w:r w:rsidR="00E34EEF">
        <w:rPr>
          <w:rFonts w:ascii="Arial" w:hAnsi="Arial" w:cs="Arial"/>
        </w:rPr>
        <w:t>However</w:t>
      </w:r>
      <w:proofErr w:type="gramEnd"/>
      <w:r w:rsidR="00E34EEF">
        <w:rPr>
          <w:rFonts w:ascii="Arial" w:hAnsi="Arial" w:cs="Arial"/>
        </w:rPr>
        <w:t xml:space="preserve"> it also presents challenges, meaning there would need to be governance on how the police use social media. </w:t>
      </w:r>
    </w:p>
    <w:p w14:paraId="0291F39B" w14:textId="7F8FC9A5" w:rsidR="004D40A6" w:rsidRPr="00E34EEF" w:rsidRDefault="004D40A6" w:rsidP="00E34EEF">
      <w:pPr>
        <w:pStyle w:val="NormalWeb"/>
        <w:shd w:val="clear" w:color="auto" w:fill="FFFFFF"/>
        <w:rPr>
          <w:rFonts w:ascii="Arial" w:hAnsi="Arial" w:cs="Arial"/>
          <w:i/>
          <w:iCs/>
          <w:color w:val="000000" w:themeColor="text1"/>
        </w:rPr>
      </w:pPr>
      <w:r w:rsidRPr="00EA6335">
        <w:rPr>
          <w:rFonts w:ascii="Arial" w:hAnsi="Arial" w:cs="Arial"/>
        </w:rPr>
        <w:t>The Coll</w:t>
      </w:r>
      <w:r w:rsidR="00E34EEF">
        <w:rPr>
          <w:rFonts w:ascii="Arial" w:hAnsi="Arial" w:cs="Arial"/>
        </w:rPr>
        <w:t>e</w:t>
      </w:r>
      <w:r w:rsidRPr="00EA6335">
        <w:rPr>
          <w:rFonts w:ascii="Arial" w:hAnsi="Arial" w:cs="Arial"/>
        </w:rPr>
        <w:t xml:space="preserve">ge of policing, the professional body for policing created </w:t>
      </w:r>
      <w:r w:rsidRPr="00EA6335">
        <w:rPr>
          <w:rFonts w:ascii="Arial" w:hAnsi="Arial" w:cs="Arial"/>
          <w:color w:val="000000"/>
          <w:spacing w:val="3"/>
        </w:rPr>
        <w:t>The Code of Ethics in 2014, it created the code to define “the exemplary standards of behaviour for everyone who works in policing”</w:t>
      </w:r>
      <w:r w:rsidR="00E34EEF">
        <w:rPr>
          <w:rFonts w:ascii="Arial" w:hAnsi="Arial" w:cs="Arial"/>
          <w:color w:val="000000"/>
          <w:spacing w:val="3"/>
        </w:rPr>
        <w:t xml:space="preserve">. Within the code there is guidance on how officers used use social media, which states </w:t>
      </w:r>
      <w:r w:rsidR="00E34EEF" w:rsidRPr="00E34EEF">
        <w:rPr>
          <w:rFonts w:ascii="Arial" w:hAnsi="Arial" w:cs="Arial"/>
          <w:color w:val="000000"/>
          <w:spacing w:val="3"/>
        </w:rPr>
        <w:t>Officers must</w:t>
      </w:r>
      <w:r w:rsidR="00E34EEF">
        <w:rPr>
          <w:rFonts w:ascii="Arial" w:hAnsi="Arial" w:cs="Arial"/>
          <w:color w:val="000000"/>
          <w:spacing w:val="3"/>
        </w:rPr>
        <w:t xml:space="preserve"> </w:t>
      </w:r>
      <w:r w:rsidR="00E34EEF" w:rsidRPr="00E34EEF">
        <w:rPr>
          <w:rFonts w:ascii="Arial" w:hAnsi="Arial" w:cs="Arial"/>
          <w:color w:val="000000"/>
          <w:spacing w:val="3"/>
        </w:rPr>
        <w:t>use social media responsibly and safely</w:t>
      </w:r>
      <w:r w:rsidR="00E34EEF">
        <w:rPr>
          <w:rFonts w:ascii="Arial" w:hAnsi="Arial" w:cs="Arial"/>
          <w:color w:val="000000"/>
          <w:spacing w:val="3"/>
        </w:rPr>
        <w:t xml:space="preserve">. This can be done by </w:t>
      </w:r>
      <w:r w:rsidR="00E34EEF" w:rsidRPr="00E34EEF">
        <w:rPr>
          <w:rFonts w:ascii="Arial" w:hAnsi="Arial" w:cs="Arial"/>
          <w:color w:val="000000"/>
          <w:spacing w:val="3"/>
        </w:rPr>
        <w:t>ensu</w:t>
      </w:r>
      <w:r w:rsidR="00E34EEF">
        <w:rPr>
          <w:rFonts w:ascii="Arial" w:hAnsi="Arial" w:cs="Arial"/>
          <w:color w:val="000000"/>
          <w:spacing w:val="3"/>
        </w:rPr>
        <w:t>ring</w:t>
      </w:r>
      <w:r w:rsidR="00E34EEF" w:rsidRPr="00E34EEF">
        <w:rPr>
          <w:rFonts w:ascii="Arial" w:hAnsi="Arial" w:cs="Arial"/>
          <w:color w:val="000000"/>
          <w:spacing w:val="3"/>
        </w:rPr>
        <w:t xml:space="preserve"> that nothing post</w:t>
      </w:r>
      <w:r w:rsidR="00E34EEF">
        <w:rPr>
          <w:rFonts w:ascii="Arial" w:hAnsi="Arial" w:cs="Arial"/>
          <w:color w:val="000000"/>
          <w:spacing w:val="3"/>
        </w:rPr>
        <w:t>ed</w:t>
      </w:r>
      <w:r w:rsidR="00E34EEF" w:rsidRPr="00E34EEF">
        <w:rPr>
          <w:rFonts w:ascii="Arial" w:hAnsi="Arial" w:cs="Arial"/>
          <w:color w:val="000000"/>
          <w:spacing w:val="3"/>
        </w:rPr>
        <w:t xml:space="preserve"> online </w:t>
      </w:r>
      <w:r w:rsidR="00E34EEF">
        <w:rPr>
          <w:rFonts w:ascii="Arial" w:hAnsi="Arial" w:cs="Arial"/>
          <w:color w:val="000000"/>
          <w:spacing w:val="3"/>
        </w:rPr>
        <w:t xml:space="preserve">would </w:t>
      </w:r>
      <w:r w:rsidR="00E34EEF" w:rsidRPr="00E34EEF">
        <w:rPr>
          <w:rFonts w:ascii="Arial" w:hAnsi="Arial" w:cs="Arial"/>
          <w:color w:val="000000"/>
          <w:spacing w:val="3"/>
        </w:rPr>
        <w:t xml:space="preserve">be interpreted by the public or their policing colleagues as being offensive, </w:t>
      </w:r>
      <w:r w:rsidR="00E34EEF" w:rsidRPr="00E34EEF">
        <w:rPr>
          <w:rFonts w:ascii="Arial" w:hAnsi="Arial" w:cs="Arial"/>
          <w:color w:val="000000"/>
          <w:spacing w:val="3"/>
        </w:rPr>
        <w:lastRenderedPageBreak/>
        <w:t>discriminatory, abusive, oppressive, harassing, bullying, victimising, or otherwise out of line with policing principle</w:t>
      </w:r>
      <w:r w:rsidR="00E34EEF">
        <w:rPr>
          <w:rFonts w:ascii="Arial" w:hAnsi="Arial" w:cs="Arial"/>
          <w:color w:val="000000"/>
          <w:spacing w:val="3"/>
        </w:rPr>
        <w:t>s. Officers must</w:t>
      </w:r>
      <w:r w:rsidR="00E34EEF" w:rsidRPr="00E34EEF">
        <w:rPr>
          <w:rFonts w:ascii="Arial" w:hAnsi="Arial" w:cs="Arial"/>
          <w:color w:val="000000"/>
          <w:spacing w:val="3"/>
        </w:rPr>
        <w:t xml:space="preserve"> not publish online</w:t>
      </w:r>
      <w:r w:rsidR="00E34EEF">
        <w:rPr>
          <w:rFonts w:ascii="Arial" w:hAnsi="Arial" w:cs="Arial"/>
          <w:color w:val="000000"/>
          <w:spacing w:val="3"/>
        </w:rPr>
        <w:t xml:space="preserve"> any</w:t>
      </w:r>
      <w:r w:rsidR="00E34EEF" w:rsidRPr="00E34EEF">
        <w:rPr>
          <w:rFonts w:ascii="Arial" w:hAnsi="Arial" w:cs="Arial"/>
          <w:color w:val="000000"/>
          <w:spacing w:val="3"/>
        </w:rPr>
        <w:t xml:space="preserve"> publication</w:t>
      </w:r>
      <w:r w:rsidR="00E34EEF">
        <w:rPr>
          <w:rFonts w:ascii="Arial" w:hAnsi="Arial" w:cs="Arial"/>
          <w:color w:val="000000"/>
          <w:spacing w:val="3"/>
        </w:rPr>
        <w:t xml:space="preserve"> or</w:t>
      </w:r>
      <w:r w:rsidR="00E34EEF" w:rsidRPr="00E34EEF">
        <w:rPr>
          <w:rFonts w:ascii="Arial" w:hAnsi="Arial" w:cs="Arial"/>
          <w:color w:val="000000"/>
          <w:spacing w:val="3"/>
        </w:rPr>
        <w:t xml:space="preserve"> material that </w:t>
      </w:r>
      <w:r w:rsidR="00E34EEF">
        <w:rPr>
          <w:rFonts w:ascii="Arial" w:hAnsi="Arial" w:cs="Arial"/>
          <w:color w:val="000000"/>
          <w:spacing w:val="3"/>
        </w:rPr>
        <w:t xml:space="preserve">could </w:t>
      </w:r>
      <w:r w:rsidR="00E34EEF" w:rsidRPr="00E34EEF">
        <w:rPr>
          <w:rFonts w:ascii="Arial" w:hAnsi="Arial" w:cs="Arial"/>
          <w:color w:val="000000"/>
          <w:spacing w:val="3"/>
        </w:rPr>
        <w:t>damage their own reputation or the reputation of the policing profession or run the risk of bringing legal action against them</w:t>
      </w:r>
      <w:r w:rsidR="00E34EEF">
        <w:rPr>
          <w:rFonts w:ascii="Arial" w:hAnsi="Arial" w:cs="Arial"/>
          <w:color w:val="000000"/>
          <w:spacing w:val="3"/>
        </w:rPr>
        <w:t xml:space="preserve">. </w:t>
      </w:r>
      <w:r w:rsidRPr="00EA6335">
        <w:rPr>
          <w:rFonts w:ascii="Arial" w:hAnsi="Arial" w:cs="Arial"/>
          <w:color w:val="000000" w:themeColor="text1"/>
        </w:rPr>
        <w:t>I feel that it’s important to</w:t>
      </w:r>
      <w:r w:rsidR="00E34EEF">
        <w:rPr>
          <w:rFonts w:ascii="Arial" w:hAnsi="Arial" w:cs="Arial"/>
          <w:color w:val="000000" w:themeColor="text1"/>
        </w:rPr>
        <w:t xml:space="preserve"> reflect that</w:t>
      </w:r>
      <w:r w:rsidRPr="00EA6335">
        <w:rPr>
          <w:rFonts w:ascii="Arial" w:hAnsi="Arial" w:cs="Arial"/>
          <w:color w:val="000000" w:themeColor="text1"/>
        </w:rPr>
        <w:t xml:space="preserve"> the guidance does not differentiate between police run or an </w:t>
      </w:r>
      <w:r w:rsidR="00DE5F65" w:rsidRPr="00EA6335">
        <w:rPr>
          <w:rFonts w:ascii="Arial" w:hAnsi="Arial" w:cs="Arial"/>
          <w:color w:val="000000" w:themeColor="text1"/>
        </w:rPr>
        <w:t>officer’s</w:t>
      </w:r>
      <w:r w:rsidRPr="00EA6335">
        <w:rPr>
          <w:rFonts w:ascii="Arial" w:hAnsi="Arial" w:cs="Arial"/>
          <w:color w:val="000000" w:themeColor="text1"/>
        </w:rPr>
        <w:t xml:space="preserve"> personal social media account</w:t>
      </w:r>
      <w:r w:rsidR="00E34EEF">
        <w:rPr>
          <w:rFonts w:ascii="Arial" w:hAnsi="Arial" w:cs="Arial"/>
          <w:color w:val="000000" w:themeColor="text1"/>
        </w:rPr>
        <w:t xml:space="preserve">, however </w:t>
      </w:r>
      <w:r w:rsidRPr="00EA6335">
        <w:rPr>
          <w:rFonts w:ascii="Arial" w:hAnsi="Arial" w:cs="Arial"/>
          <w:color w:val="000000" w:themeColor="text1"/>
        </w:rPr>
        <w:t>both c</w:t>
      </w:r>
      <w:r w:rsidR="00E34EEF">
        <w:rPr>
          <w:rFonts w:ascii="Arial" w:hAnsi="Arial" w:cs="Arial"/>
          <w:color w:val="000000" w:themeColor="text1"/>
        </w:rPr>
        <w:t xml:space="preserve">an have an </w:t>
      </w:r>
      <w:r w:rsidRPr="00EA6335">
        <w:rPr>
          <w:rFonts w:ascii="Arial" w:hAnsi="Arial" w:cs="Arial"/>
          <w:color w:val="000000" w:themeColor="text1"/>
        </w:rPr>
        <w:t>impact the police forces reputation.</w:t>
      </w:r>
    </w:p>
    <w:p w14:paraId="299CE119" w14:textId="4A37AC69" w:rsidR="009E3313" w:rsidRPr="00EA6335" w:rsidRDefault="00DE5F65" w:rsidP="004D40A6">
      <w:pPr>
        <w:textAlignment w:val="baseline"/>
        <w:rPr>
          <w:rFonts w:ascii="Arial" w:hAnsi="Arial" w:cs="Arial"/>
          <w:color w:val="000000" w:themeColor="text1"/>
        </w:rPr>
      </w:pPr>
      <w:r w:rsidRPr="00EA6335">
        <w:rPr>
          <w:rFonts w:ascii="Arial" w:hAnsi="Arial" w:cs="Arial"/>
          <w:color w:val="000000" w:themeColor="text1"/>
        </w:rPr>
        <w:t xml:space="preserve"> </w:t>
      </w:r>
    </w:p>
    <w:p w14:paraId="45261369" w14:textId="4B80A72D" w:rsidR="00F633A2" w:rsidRPr="00E34EEF" w:rsidRDefault="00DE5F65" w:rsidP="00E34EEF">
      <w:pPr>
        <w:textAlignment w:val="baseline"/>
        <w:rPr>
          <w:rFonts w:ascii="Arial" w:hAnsi="Arial" w:cs="Arial"/>
          <w:lang w:eastAsia="zh-TW"/>
        </w:rPr>
      </w:pPr>
      <w:r w:rsidRPr="00EA6335">
        <w:rPr>
          <w:rFonts w:ascii="Arial" w:hAnsi="Arial" w:cs="Arial"/>
          <w:color w:val="000000" w:themeColor="text1"/>
        </w:rPr>
        <w:t>The association of police chiefs (</w:t>
      </w:r>
      <w:r w:rsidR="00EA6335" w:rsidRPr="00EA6335">
        <w:rPr>
          <w:rFonts w:ascii="Arial" w:hAnsi="Arial" w:cs="Arial"/>
          <w:color w:val="000000" w:themeColor="text1"/>
        </w:rPr>
        <w:t>ACPO) published</w:t>
      </w:r>
      <w:r w:rsidRPr="00EA6335">
        <w:rPr>
          <w:rFonts w:ascii="Arial" w:hAnsi="Arial" w:cs="Arial"/>
          <w:color w:val="000000" w:themeColor="text1"/>
        </w:rPr>
        <w:t xml:space="preserve"> in </w:t>
      </w:r>
      <w:r w:rsidR="009E3313" w:rsidRPr="00EA6335">
        <w:rPr>
          <w:rFonts w:ascii="Arial" w:hAnsi="Arial" w:cs="Arial"/>
          <w:color w:val="000000" w:themeColor="text1"/>
        </w:rPr>
        <w:t>2015</w:t>
      </w:r>
      <w:r w:rsidRPr="00EA6335">
        <w:rPr>
          <w:rFonts w:ascii="Arial" w:hAnsi="Arial" w:cs="Arial"/>
          <w:color w:val="000000" w:themeColor="text1"/>
        </w:rPr>
        <w:t xml:space="preserve"> published guidelines on how police forces and officers should use social medias. </w:t>
      </w:r>
      <w:r w:rsidR="007B0266" w:rsidRPr="00EA6335">
        <w:rPr>
          <w:rFonts w:ascii="Arial" w:hAnsi="Arial" w:cs="Arial"/>
          <w:color w:val="000000" w:themeColor="text1"/>
        </w:rPr>
        <w:t xml:space="preserve">Whilst the report highlights the benefits of social media is also contains important guidelines to follow. An important aspect it refers to is </w:t>
      </w:r>
      <w:r w:rsidR="007B0266" w:rsidRPr="00EA6335">
        <w:rPr>
          <w:rFonts w:ascii="Arial" w:hAnsi="Arial" w:cs="Arial"/>
          <w:lang w:eastAsia="zh-TW"/>
        </w:rPr>
        <w:t>s</w:t>
      </w:r>
      <w:r w:rsidR="00F633A2" w:rsidRPr="00EA6335">
        <w:rPr>
          <w:rFonts w:ascii="Arial" w:hAnsi="Arial" w:cs="Arial"/>
          <w:lang w:eastAsia="zh-TW"/>
        </w:rPr>
        <w:t>chedule One (Code of Conduct), Regulation 3 (7) of the Police (Conduct) Regulations 2004 applies to all police officers</w:t>
      </w:r>
      <w:r w:rsidR="00E34EEF">
        <w:rPr>
          <w:rFonts w:ascii="Arial" w:hAnsi="Arial" w:cs="Arial"/>
          <w:lang w:eastAsia="zh-TW"/>
        </w:rPr>
        <w:t>. The regulation requires</w:t>
      </w:r>
      <w:r w:rsidR="00E34EEF" w:rsidRPr="00E34EEF">
        <w:rPr>
          <w:rFonts w:ascii="Arial" w:hAnsi="Arial" w:cs="Arial"/>
          <w:lang w:eastAsia="zh-TW"/>
        </w:rPr>
        <w:t xml:space="preserve"> consider</w:t>
      </w:r>
      <w:r w:rsidR="00E34EEF">
        <w:rPr>
          <w:rFonts w:ascii="Arial" w:hAnsi="Arial" w:cs="Arial"/>
          <w:lang w:eastAsia="zh-TW"/>
        </w:rPr>
        <w:t>ation for</w:t>
      </w:r>
      <w:r w:rsidR="00E34EEF" w:rsidRPr="00E34EEF">
        <w:rPr>
          <w:rFonts w:ascii="Arial" w:hAnsi="Arial" w:cs="Arial"/>
          <w:lang w:eastAsia="zh-TW"/>
        </w:rPr>
        <w:t xml:space="preserve"> any information they </w:t>
      </w:r>
      <w:r w:rsidR="00E34EEF" w:rsidRPr="00E34EEF">
        <w:rPr>
          <w:rFonts w:ascii="Arial" w:hAnsi="Arial" w:cs="Arial"/>
          <w:lang w:eastAsia="zh-TW"/>
        </w:rPr>
        <w:t>encounter</w:t>
      </w:r>
      <w:r w:rsidR="00E34EEF" w:rsidRPr="00E34EEF">
        <w:rPr>
          <w:rFonts w:ascii="Arial" w:hAnsi="Arial" w:cs="Arial"/>
          <w:lang w:eastAsia="zh-TW"/>
        </w:rPr>
        <w:t xml:space="preserve"> </w:t>
      </w:r>
      <w:r w:rsidR="00E34EEF">
        <w:rPr>
          <w:rFonts w:ascii="Arial" w:hAnsi="Arial" w:cs="Arial"/>
          <w:lang w:eastAsia="zh-TW"/>
        </w:rPr>
        <w:t>is treated as</w:t>
      </w:r>
      <w:r w:rsidR="00E34EEF" w:rsidRPr="00E34EEF">
        <w:rPr>
          <w:rFonts w:ascii="Arial" w:hAnsi="Arial" w:cs="Arial"/>
          <w:lang w:eastAsia="zh-TW"/>
        </w:rPr>
        <w:t xml:space="preserve"> confidential. Other than in the regular course of police duty, </w:t>
      </w:r>
      <w:r w:rsidR="00E34EEF">
        <w:rPr>
          <w:rFonts w:ascii="Arial" w:hAnsi="Arial" w:cs="Arial"/>
          <w:lang w:eastAsia="zh-TW"/>
        </w:rPr>
        <w:t xml:space="preserve">the information they potentially </w:t>
      </w:r>
      <w:proofErr w:type="gramStart"/>
      <w:r w:rsidR="00E34EEF">
        <w:rPr>
          <w:rFonts w:ascii="Arial" w:hAnsi="Arial" w:cs="Arial"/>
          <w:lang w:eastAsia="zh-TW"/>
        </w:rPr>
        <w:t>come into contact with</w:t>
      </w:r>
      <w:proofErr w:type="gramEnd"/>
      <w:r w:rsidR="00E34EEF">
        <w:rPr>
          <w:rFonts w:ascii="Arial" w:hAnsi="Arial" w:cs="Arial"/>
          <w:lang w:eastAsia="zh-TW"/>
        </w:rPr>
        <w:t xml:space="preserve"> should </w:t>
      </w:r>
      <w:r w:rsidR="00E34EEF" w:rsidRPr="00E34EEF">
        <w:rPr>
          <w:rFonts w:ascii="Arial" w:hAnsi="Arial" w:cs="Arial"/>
          <w:lang w:eastAsia="zh-TW"/>
        </w:rPr>
        <w:t>not be utilised for personal gain or disclosed to third parties. Similarly, unless they have been given permission to disclose it while doing their duties, officers should treat information about force policies and operations as confidential.</w:t>
      </w:r>
    </w:p>
    <w:p w14:paraId="5A617EEA" w14:textId="77777777" w:rsidR="00E34EEF" w:rsidRDefault="00E34EEF" w:rsidP="007B02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0CCBF086" w14:textId="77777777" w:rsidR="00E34EEF" w:rsidRDefault="00E34EEF" w:rsidP="007B02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47002A7A" w14:textId="694EBD95" w:rsidR="00F633A2" w:rsidRPr="00EA6335" w:rsidRDefault="007B0266" w:rsidP="007B02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EA6335">
        <w:rPr>
          <w:rFonts w:ascii="Arial" w:hAnsi="Arial" w:cs="Arial"/>
          <w:color w:val="000000" w:themeColor="text1"/>
        </w:rPr>
        <w:t xml:space="preserve">Further to the above regulation officers would have to abide by the Data protection act 2008, which in summary means any personal information used by police must be used fairly and responsibly. </w:t>
      </w:r>
    </w:p>
    <w:p w14:paraId="04A3401D" w14:textId="05DF51C9" w:rsidR="007B0266" w:rsidRPr="00EA6335" w:rsidRDefault="007B0266" w:rsidP="007B02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p w14:paraId="635136CD" w14:textId="59D6EFB6" w:rsidR="007B0266" w:rsidRPr="00EA6335" w:rsidRDefault="007B0266" w:rsidP="007B02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r w:rsidRPr="00EA6335">
        <w:rPr>
          <w:rFonts w:ascii="Arial" w:hAnsi="Arial" w:cs="Arial"/>
          <w:color w:val="000000" w:themeColor="text1"/>
        </w:rPr>
        <w:t xml:space="preserve">Further </w:t>
      </w:r>
      <w:r w:rsidR="00EA6335" w:rsidRPr="00EA6335">
        <w:rPr>
          <w:rFonts w:ascii="Arial" w:hAnsi="Arial" w:cs="Arial"/>
          <w:color w:val="000000" w:themeColor="text1"/>
        </w:rPr>
        <w:t xml:space="preserve">relevant and important points to consider from the ACPO publication is the following in relation to </w:t>
      </w:r>
      <w:proofErr w:type="gramStart"/>
      <w:r w:rsidR="00EA6335" w:rsidRPr="00EA6335">
        <w:rPr>
          <w:rFonts w:ascii="Arial" w:hAnsi="Arial" w:cs="Arial"/>
          <w:color w:val="000000" w:themeColor="text1"/>
        </w:rPr>
        <w:t>officers</w:t>
      </w:r>
      <w:proofErr w:type="gramEnd"/>
      <w:r w:rsidR="00EA6335" w:rsidRPr="00EA6335">
        <w:rPr>
          <w:rFonts w:ascii="Arial" w:hAnsi="Arial" w:cs="Arial"/>
          <w:color w:val="000000" w:themeColor="text1"/>
        </w:rPr>
        <w:t xml:space="preserve"> personal social media usage;</w:t>
      </w:r>
    </w:p>
    <w:p w14:paraId="6C6A6F52" w14:textId="0E3DBC17" w:rsidR="00F633A2" w:rsidRPr="00EA6335" w:rsidRDefault="00EA6335" w:rsidP="00F633A2">
      <w:pPr>
        <w:pStyle w:val="NormalWeb"/>
        <w:rPr>
          <w:rFonts w:ascii="Arial" w:hAnsi="Arial" w:cs="Arial"/>
          <w:lang w:eastAsia="zh-TW"/>
        </w:rPr>
      </w:pPr>
      <w:r w:rsidRPr="00EA6335">
        <w:rPr>
          <w:rFonts w:ascii="Arial" w:hAnsi="Arial" w:cs="Arial"/>
          <w:lang w:eastAsia="zh-TW"/>
        </w:rPr>
        <w:t>“</w:t>
      </w:r>
      <w:r w:rsidR="00F633A2" w:rsidRPr="00EA6335">
        <w:rPr>
          <w:rFonts w:ascii="Arial" w:hAnsi="Arial" w:cs="Arial"/>
          <w:lang w:eastAsia="zh-TW"/>
        </w:rPr>
        <w:t>Police officers and police staff are advised not to make any comment or post any images of behaviour on the Internet or social media which are, or could reasonably be perceived to be, beliefs or conduct that are contrary to the expectations of behaviour outlined in Schedule One (Code of Conduct), Regulation 3, Police (Conduct) Regulations 2004</w:t>
      </w:r>
      <w:r w:rsidRPr="00EA6335">
        <w:rPr>
          <w:rFonts w:ascii="Arial" w:hAnsi="Arial" w:cs="Arial"/>
          <w:lang w:eastAsia="zh-TW"/>
        </w:rPr>
        <w:t>”</w:t>
      </w:r>
    </w:p>
    <w:p w14:paraId="4A3D974C" w14:textId="48763A5C" w:rsidR="00F633A2" w:rsidRPr="00EA6335" w:rsidRDefault="00EA6335" w:rsidP="00F633A2">
      <w:pPr>
        <w:pStyle w:val="NormalWeb"/>
        <w:rPr>
          <w:rFonts w:ascii="Arial" w:hAnsi="Arial" w:cs="Arial"/>
          <w:lang w:eastAsia="zh-TW"/>
        </w:rPr>
      </w:pPr>
      <w:r w:rsidRPr="00EA6335">
        <w:rPr>
          <w:rFonts w:ascii="Arial" w:hAnsi="Arial" w:cs="Arial"/>
          <w:lang w:eastAsia="zh-TW"/>
        </w:rPr>
        <w:t xml:space="preserve">and when revealing personal information. </w:t>
      </w:r>
    </w:p>
    <w:p w14:paraId="129CAE82" w14:textId="78AFDA5C" w:rsidR="00F633A2" w:rsidRPr="00EA6335" w:rsidRDefault="00EA6335" w:rsidP="00F633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eastAsia="zh-TW"/>
        </w:rPr>
      </w:pPr>
      <w:r w:rsidRPr="00EA6335">
        <w:rPr>
          <w:rFonts w:ascii="Arial" w:hAnsi="Arial" w:cs="Arial"/>
          <w:lang w:eastAsia="zh-TW"/>
        </w:rPr>
        <w:t>“</w:t>
      </w:r>
      <w:r w:rsidR="00F633A2" w:rsidRPr="00EA6335">
        <w:rPr>
          <w:rFonts w:ascii="Arial" w:hAnsi="Arial" w:cs="Arial"/>
          <w:lang w:eastAsia="zh-TW"/>
        </w:rPr>
        <w:t>Criminals and others may seek to use the Internet and social media to identify personal information about police officers and police staff with a view to embarrassing, discrediting, harassing, corrupting or blackmailing them or their families for their own benefit</w:t>
      </w:r>
      <w:r w:rsidRPr="00EA6335">
        <w:rPr>
          <w:rFonts w:ascii="Arial" w:hAnsi="Arial" w:cs="Arial"/>
          <w:lang w:eastAsia="zh-TW"/>
        </w:rPr>
        <w:t>”.</w:t>
      </w:r>
    </w:p>
    <w:p w14:paraId="0D58F3AF" w14:textId="28894895" w:rsidR="00EA6335" w:rsidRPr="00EA6335" w:rsidRDefault="00EA6335" w:rsidP="00F633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eastAsia="zh-TW"/>
        </w:rPr>
      </w:pPr>
    </w:p>
    <w:p w14:paraId="35B244F6" w14:textId="4C59546D" w:rsidR="00EA6335" w:rsidRPr="00EA6335" w:rsidRDefault="00EA6335" w:rsidP="00F633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eastAsia="zh-TW"/>
        </w:rPr>
      </w:pPr>
      <w:r w:rsidRPr="00EA6335">
        <w:rPr>
          <w:rFonts w:ascii="Arial" w:hAnsi="Arial" w:cs="Arial"/>
        </w:rPr>
        <w:t xml:space="preserve">Having reviewed the above information, I now realise that thought and careful consideration would need to be taken before publishing any policing information to social media. Failure to follow guidelines and releasing information that should not be in the public domain could have a detrimental effect on how communities perceive police forces and could have consequences for the force of police officers releasing that information. It’s also important to note the guidance for officer’s personal use of social media.  Each police force has its own internal force polices which provide strict guidance on how police social media account should be used. </w:t>
      </w:r>
    </w:p>
    <w:p w14:paraId="3B44785D" w14:textId="4CCA5257" w:rsidR="00EA6335" w:rsidRPr="00EA6335" w:rsidRDefault="00EA6335" w:rsidP="00F633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eastAsia="zh-TW"/>
        </w:rPr>
      </w:pPr>
    </w:p>
    <w:p w14:paraId="257FCD4B" w14:textId="6C856D5F" w:rsidR="00EA6335" w:rsidRPr="00EA6335" w:rsidRDefault="00EA6335" w:rsidP="00EA63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EA6335">
        <w:rPr>
          <w:rFonts w:ascii="Arial" w:hAnsi="Arial" w:cs="Arial"/>
          <w:lang w:eastAsia="zh-TW"/>
        </w:rPr>
        <w:lastRenderedPageBreak/>
        <w:t xml:space="preserve">The police force uses several social media sites such as Facebook, twitter, tick tock to name but a few. </w:t>
      </w:r>
      <w:r w:rsidR="004320CB" w:rsidRPr="00EA6335">
        <w:rPr>
          <w:rFonts w:ascii="Arial" w:hAnsi="Arial" w:cs="Arial"/>
        </w:rPr>
        <w:t>I will analyse the benefits social media can have on policing</w:t>
      </w:r>
      <w:r w:rsidRPr="00EA6335">
        <w:rPr>
          <w:rFonts w:ascii="Arial" w:hAnsi="Arial" w:cs="Arial"/>
        </w:rPr>
        <w:t xml:space="preserve"> and how forces use these platforms, along with highlighting issues with not following the above force policies. </w:t>
      </w:r>
    </w:p>
    <w:p w14:paraId="417335A0" w14:textId="77777777" w:rsidR="00EA6335" w:rsidRPr="00EA6335" w:rsidRDefault="00EA6335" w:rsidP="00EA63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29A89D7C" w14:textId="1EB5C0A5" w:rsidR="004320CB" w:rsidRPr="00EA6335" w:rsidRDefault="004320CB" w:rsidP="00B46E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eastAsia="zh-TW"/>
        </w:rPr>
      </w:pPr>
      <w:r w:rsidRPr="00B46E77">
        <w:rPr>
          <w:rFonts w:ascii="Arial" w:hAnsi="Arial" w:cs="Arial"/>
        </w:rPr>
        <w:t>Social media is effectively a communication platform, The Coll</w:t>
      </w:r>
      <w:r w:rsidR="001A4D93" w:rsidRPr="00B46E77">
        <w:rPr>
          <w:rFonts w:ascii="Arial" w:hAnsi="Arial" w:cs="Arial"/>
        </w:rPr>
        <w:t>e</w:t>
      </w:r>
      <w:r w:rsidRPr="00B46E77">
        <w:rPr>
          <w:rFonts w:ascii="Arial" w:hAnsi="Arial" w:cs="Arial"/>
        </w:rPr>
        <w:t>ge of Policing (</w:t>
      </w:r>
      <w:proofErr w:type="spellStart"/>
      <w:r w:rsidRPr="00B46E77">
        <w:rPr>
          <w:rFonts w:ascii="Arial" w:hAnsi="Arial" w:cs="Arial"/>
        </w:rPr>
        <w:t>n.a.</w:t>
      </w:r>
      <w:proofErr w:type="spellEnd"/>
      <w:r w:rsidRPr="00B46E77">
        <w:rPr>
          <w:rFonts w:ascii="Arial" w:hAnsi="Arial" w:cs="Arial"/>
        </w:rPr>
        <w:t>) wrote</w:t>
      </w:r>
      <w:r w:rsidR="00B46E77" w:rsidRPr="00B46E77">
        <w:rPr>
          <w:rFonts w:ascii="Arial" w:hAnsi="Arial" w:cs="Arial"/>
        </w:rPr>
        <w:t xml:space="preserve"> successful </w:t>
      </w:r>
      <w:r w:rsidR="00146ABE" w:rsidRPr="00B46E77">
        <w:rPr>
          <w:rFonts w:ascii="Arial" w:hAnsi="Arial" w:cs="Arial"/>
          <w:color w:val="000000"/>
          <w:spacing w:val="3"/>
        </w:rPr>
        <w:t xml:space="preserve">police engagement and communication with </w:t>
      </w:r>
      <w:r w:rsidR="00B46E77" w:rsidRPr="00B46E77">
        <w:rPr>
          <w:rFonts w:ascii="Arial" w:hAnsi="Arial" w:cs="Arial"/>
          <w:color w:val="000000"/>
          <w:spacing w:val="3"/>
        </w:rPr>
        <w:t xml:space="preserve">the </w:t>
      </w:r>
      <w:r w:rsidR="00146ABE" w:rsidRPr="00B46E77">
        <w:rPr>
          <w:rFonts w:ascii="Arial" w:hAnsi="Arial" w:cs="Arial"/>
          <w:color w:val="000000"/>
          <w:spacing w:val="3"/>
        </w:rPr>
        <w:t>communities</w:t>
      </w:r>
      <w:r w:rsidR="00B46E77" w:rsidRPr="00B46E77">
        <w:rPr>
          <w:rFonts w:ascii="Arial" w:hAnsi="Arial" w:cs="Arial"/>
          <w:color w:val="000000"/>
          <w:spacing w:val="3"/>
        </w:rPr>
        <w:t xml:space="preserve"> they serve can be beneficial to the police. They highlight that it can assist with </w:t>
      </w:r>
      <w:r w:rsidR="00146ABE" w:rsidRPr="00B46E77">
        <w:rPr>
          <w:rFonts w:ascii="Arial" w:hAnsi="Arial" w:cs="Arial"/>
          <w:color w:val="000000"/>
        </w:rPr>
        <w:t>prevent</w:t>
      </w:r>
      <w:r w:rsidR="00B46E77" w:rsidRPr="00B46E77">
        <w:rPr>
          <w:rFonts w:ascii="Arial" w:hAnsi="Arial" w:cs="Arial"/>
          <w:color w:val="000000"/>
        </w:rPr>
        <w:t>ing</w:t>
      </w:r>
      <w:r w:rsidR="00146ABE" w:rsidRPr="00B46E77">
        <w:rPr>
          <w:rFonts w:ascii="Arial" w:hAnsi="Arial" w:cs="Arial"/>
          <w:color w:val="000000"/>
        </w:rPr>
        <w:t xml:space="preserve"> crime and anti-social behaviour</w:t>
      </w:r>
      <w:r w:rsidR="00B46E77" w:rsidRPr="00B46E77">
        <w:rPr>
          <w:rFonts w:ascii="Arial" w:hAnsi="Arial" w:cs="Arial"/>
          <w:lang w:eastAsia="zh-TW"/>
        </w:rPr>
        <w:t>, identify</w:t>
      </w:r>
      <w:r w:rsidR="00146ABE" w:rsidRPr="00B46E77">
        <w:rPr>
          <w:rFonts w:ascii="Arial" w:hAnsi="Arial" w:cs="Arial"/>
          <w:color w:val="000000"/>
        </w:rPr>
        <w:t xml:space="preserve"> offenders</w:t>
      </w:r>
      <w:r w:rsidR="00B46E77" w:rsidRPr="00B46E77">
        <w:rPr>
          <w:rFonts w:ascii="Arial" w:hAnsi="Arial" w:cs="Arial"/>
          <w:color w:val="000000"/>
        </w:rPr>
        <w:t xml:space="preserve"> and help the police to bring them to </w:t>
      </w:r>
      <w:r w:rsidR="00146ABE" w:rsidRPr="00B46E77">
        <w:rPr>
          <w:rFonts w:ascii="Arial" w:hAnsi="Arial" w:cs="Arial"/>
          <w:color w:val="000000"/>
        </w:rPr>
        <w:t>justice</w:t>
      </w:r>
      <w:r w:rsidR="00B46E77" w:rsidRPr="00B46E77">
        <w:rPr>
          <w:rFonts w:ascii="Arial" w:hAnsi="Arial" w:cs="Arial"/>
          <w:lang w:eastAsia="zh-TW"/>
        </w:rPr>
        <w:t>. It can also assist the</w:t>
      </w:r>
      <w:r w:rsidR="00146ABE" w:rsidRPr="00B46E77">
        <w:rPr>
          <w:rFonts w:ascii="Arial" w:hAnsi="Arial" w:cs="Arial"/>
          <w:color w:val="000000"/>
        </w:rPr>
        <w:t xml:space="preserve"> police</w:t>
      </w:r>
      <w:r w:rsidR="00B46E77" w:rsidRPr="00B46E77">
        <w:rPr>
          <w:rFonts w:ascii="Arial" w:hAnsi="Arial" w:cs="Arial"/>
          <w:color w:val="000000"/>
        </w:rPr>
        <w:t xml:space="preserve"> in providing a service that the respective forces</w:t>
      </w:r>
      <w:r w:rsidR="00146ABE" w:rsidRPr="00B46E77">
        <w:rPr>
          <w:rFonts w:ascii="Arial" w:hAnsi="Arial" w:cs="Arial"/>
          <w:color w:val="000000"/>
        </w:rPr>
        <w:t xml:space="preserve"> and </w:t>
      </w:r>
      <w:r w:rsidR="00B46E77" w:rsidRPr="00B46E77">
        <w:rPr>
          <w:rFonts w:ascii="Arial" w:hAnsi="Arial" w:cs="Arial"/>
          <w:color w:val="000000"/>
        </w:rPr>
        <w:t>communities it</w:t>
      </w:r>
      <w:r w:rsidR="00146ABE" w:rsidRPr="00B46E77">
        <w:rPr>
          <w:rFonts w:ascii="Arial" w:hAnsi="Arial" w:cs="Arial"/>
          <w:color w:val="000000"/>
        </w:rPr>
        <w:t xml:space="preserve"> serves can be proud of and keep</w:t>
      </w:r>
      <w:r w:rsidR="00B46E77" w:rsidRPr="00B46E77">
        <w:rPr>
          <w:rFonts w:ascii="Arial" w:hAnsi="Arial" w:cs="Arial"/>
          <w:color w:val="000000"/>
        </w:rPr>
        <w:t xml:space="preserve"> those</w:t>
      </w:r>
      <w:r w:rsidR="00146ABE" w:rsidRPr="00B46E77">
        <w:rPr>
          <w:rFonts w:ascii="Arial" w:hAnsi="Arial" w:cs="Arial"/>
          <w:color w:val="000000"/>
        </w:rPr>
        <w:t xml:space="preserve"> communities safe</w:t>
      </w:r>
      <w:r w:rsidR="00B46E77">
        <w:rPr>
          <w:rFonts w:ascii="Arial" w:hAnsi="Arial" w:cs="Arial"/>
          <w:color w:val="000000"/>
        </w:rPr>
        <w:t xml:space="preserve">. An example of </w:t>
      </w:r>
      <w:r w:rsidR="00B46E77">
        <w:rPr>
          <w:rFonts w:ascii="Arial" w:hAnsi="Arial" w:cs="Arial"/>
        </w:rPr>
        <w:t xml:space="preserve">I have experienced where </w:t>
      </w:r>
      <w:r w:rsidR="00BB5711" w:rsidRPr="00EA6335">
        <w:rPr>
          <w:rFonts w:ascii="Arial" w:hAnsi="Arial" w:cs="Arial"/>
        </w:rPr>
        <w:t xml:space="preserve">social media </w:t>
      </w:r>
      <w:r w:rsidR="00B46E77">
        <w:rPr>
          <w:rFonts w:ascii="Arial" w:hAnsi="Arial" w:cs="Arial"/>
        </w:rPr>
        <w:t>has assisted</w:t>
      </w:r>
      <w:r w:rsidR="00BB5711" w:rsidRPr="00EA6335">
        <w:rPr>
          <w:rFonts w:ascii="Arial" w:hAnsi="Arial" w:cs="Arial"/>
        </w:rPr>
        <w:t xml:space="preserve"> bringing offenders to justice and address the fear of crime. One such investigation I experienced where both areas were addressed was a burglary in the early hours of the morning. Due to the time there if the event the general public would have been asleep and upon waking up there would have been speculation within the community on what happened and if there was any further risk. I was able to apprehend one of the suspects, with one outstanding. Social media was </w:t>
      </w:r>
      <w:r w:rsidR="00DF32D8" w:rsidRPr="00EA6335">
        <w:rPr>
          <w:rFonts w:ascii="Arial" w:hAnsi="Arial" w:cs="Arial"/>
        </w:rPr>
        <w:t>used,</w:t>
      </w:r>
      <w:r w:rsidR="00BB5711" w:rsidRPr="00EA6335">
        <w:rPr>
          <w:rFonts w:ascii="Arial" w:hAnsi="Arial" w:cs="Arial"/>
        </w:rPr>
        <w:t xml:space="preserve"> and the community was made aware that one suspect was caught and in police custody, allowing the force to reassure member so the public the police were </w:t>
      </w:r>
      <w:proofErr w:type="gramStart"/>
      <w:r w:rsidR="004C3428" w:rsidRPr="00EA6335">
        <w:rPr>
          <w:rFonts w:ascii="Arial" w:hAnsi="Arial" w:cs="Arial"/>
        </w:rPr>
        <w:t>taking action</w:t>
      </w:r>
      <w:proofErr w:type="gramEnd"/>
      <w:r w:rsidR="004C3428" w:rsidRPr="00EA6335">
        <w:rPr>
          <w:rFonts w:ascii="Arial" w:hAnsi="Arial" w:cs="Arial"/>
        </w:rPr>
        <w:t>.</w:t>
      </w:r>
      <w:r w:rsidR="00BB5711" w:rsidRPr="00EA6335">
        <w:rPr>
          <w:rFonts w:ascii="Arial" w:hAnsi="Arial" w:cs="Arial"/>
        </w:rPr>
        <w:t xml:space="preserve"> The post also addressed the second outstanding suspect by providing their discerption, this then led to members of the public identifying the subject. Within 4 hours of the first suspect being detained, intel </w:t>
      </w:r>
      <w:r w:rsidR="00DF32D8" w:rsidRPr="00EA6335">
        <w:rPr>
          <w:rFonts w:ascii="Arial" w:hAnsi="Arial" w:cs="Arial"/>
        </w:rPr>
        <w:t xml:space="preserve">provided </w:t>
      </w:r>
      <w:r w:rsidR="00BB5711" w:rsidRPr="00EA6335">
        <w:rPr>
          <w:rFonts w:ascii="Arial" w:hAnsi="Arial" w:cs="Arial"/>
        </w:rPr>
        <w:t>fr</w:t>
      </w:r>
      <w:r w:rsidR="00DF32D8" w:rsidRPr="00EA6335">
        <w:rPr>
          <w:rFonts w:ascii="Arial" w:hAnsi="Arial" w:cs="Arial"/>
        </w:rPr>
        <w:t>o</w:t>
      </w:r>
      <w:r w:rsidR="00BB5711" w:rsidRPr="00EA6335">
        <w:rPr>
          <w:rFonts w:ascii="Arial" w:hAnsi="Arial" w:cs="Arial"/>
        </w:rPr>
        <w:t xml:space="preserve">m the community </w:t>
      </w:r>
      <w:r w:rsidR="00DF32D8" w:rsidRPr="00EA6335">
        <w:rPr>
          <w:rFonts w:ascii="Arial" w:hAnsi="Arial" w:cs="Arial"/>
        </w:rPr>
        <w:t xml:space="preserve">identified where the suspect and they were arrested. For me the most significant aspect of social media in this incident was how the community could be reassured the police were </w:t>
      </w:r>
      <w:r w:rsidR="004C3428" w:rsidRPr="00EA6335">
        <w:rPr>
          <w:rFonts w:ascii="Arial" w:hAnsi="Arial" w:cs="Arial"/>
        </w:rPr>
        <w:t>acting</w:t>
      </w:r>
      <w:r w:rsidR="00DF32D8" w:rsidRPr="00EA6335">
        <w:rPr>
          <w:rFonts w:ascii="Arial" w:hAnsi="Arial" w:cs="Arial"/>
        </w:rPr>
        <w:t xml:space="preserve">, it identified the second suspect, leading the arrest and how quickly it took do so. </w:t>
      </w:r>
    </w:p>
    <w:p w14:paraId="42053533" w14:textId="4AB3703D" w:rsidR="004C3428" w:rsidRPr="00EA6335" w:rsidRDefault="00DF32D8" w:rsidP="004320CB">
      <w:pPr>
        <w:pStyle w:val="NormalWeb"/>
        <w:shd w:val="clear" w:color="auto" w:fill="FFFFFF"/>
        <w:rPr>
          <w:rFonts w:ascii="Arial" w:hAnsi="Arial" w:cs="Arial"/>
        </w:rPr>
      </w:pPr>
      <w:r w:rsidRPr="00EA6335">
        <w:rPr>
          <w:rFonts w:ascii="Arial" w:hAnsi="Arial" w:cs="Arial"/>
        </w:rPr>
        <w:t xml:space="preserve">Another example of social media being extremely useful are with missing persons. One such incident where experiences the benefits was with a young girl going missing. I and three other shifts, approximately 9 officers had been attending homes of known associates and addresses to locate the female. The initial searches were negative. Due to enquires being unsuccessful, social media posts were published with details of the missing persona in within an hour, information was given by the public and I was able to locate the missing person. </w:t>
      </w:r>
    </w:p>
    <w:p w14:paraId="35FF64BE" w14:textId="2E8390A1" w:rsidR="004C3428" w:rsidRPr="00EA6335" w:rsidRDefault="004C3428" w:rsidP="004320CB">
      <w:pPr>
        <w:pStyle w:val="NormalWeb"/>
        <w:shd w:val="clear" w:color="auto" w:fill="FFFFFF"/>
        <w:rPr>
          <w:rFonts w:ascii="Arial" w:hAnsi="Arial" w:cs="Arial"/>
        </w:rPr>
      </w:pPr>
      <w:r w:rsidRPr="00EA6335">
        <w:rPr>
          <w:rFonts w:ascii="Arial" w:hAnsi="Arial" w:cs="Arial"/>
        </w:rPr>
        <w:t xml:space="preserve">Other areas where social media is used by the force is through neighbourhood policing and roads policing teams. Though something I am not personally involved with, I have seen how they are used. The neighbourhood policing teams use the platforms to communicate with the community. They can make them aware of anti-social behaviour issues in their areas and providing advise on how they can report and safeguard property. They also post pictures of events and meetings they run. This can be positive in </w:t>
      </w:r>
      <w:r w:rsidR="00EA6335" w:rsidRPr="00EA6335">
        <w:rPr>
          <w:rFonts w:ascii="Arial" w:hAnsi="Arial" w:cs="Arial"/>
        </w:rPr>
        <w:t>several</w:t>
      </w:r>
      <w:r w:rsidRPr="00EA6335">
        <w:rPr>
          <w:rFonts w:ascii="Arial" w:hAnsi="Arial" w:cs="Arial"/>
        </w:rPr>
        <w:t xml:space="preserve"> </w:t>
      </w:r>
      <w:r w:rsidR="005C003B" w:rsidRPr="00EA6335">
        <w:rPr>
          <w:rFonts w:ascii="Arial" w:hAnsi="Arial" w:cs="Arial"/>
        </w:rPr>
        <w:t>ways;</w:t>
      </w:r>
      <w:r w:rsidRPr="00EA6335">
        <w:rPr>
          <w:rFonts w:ascii="Arial" w:hAnsi="Arial" w:cs="Arial"/>
        </w:rPr>
        <w:t xml:space="preserve"> communities can see police engaging with the community. Members of the public who were not at the meetings know what was discussed, allowing police to reach a wider audience. </w:t>
      </w:r>
      <w:r w:rsidR="005C003B" w:rsidRPr="00EA6335">
        <w:rPr>
          <w:rFonts w:ascii="Arial" w:hAnsi="Arial" w:cs="Arial"/>
        </w:rPr>
        <w:t>Road’s</w:t>
      </w:r>
      <w:r w:rsidRPr="00EA6335">
        <w:rPr>
          <w:rFonts w:ascii="Arial" w:hAnsi="Arial" w:cs="Arial"/>
        </w:rPr>
        <w:t xml:space="preserve"> </w:t>
      </w:r>
      <w:r w:rsidR="005C003B" w:rsidRPr="00EA6335">
        <w:rPr>
          <w:rFonts w:ascii="Arial" w:hAnsi="Arial" w:cs="Arial"/>
        </w:rPr>
        <w:t>policing</w:t>
      </w:r>
      <w:r w:rsidRPr="00EA6335">
        <w:rPr>
          <w:rFonts w:ascii="Arial" w:hAnsi="Arial" w:cs="Arial"/>
        </w:rPr>
        <w:t xml:space="preserve"> using social media to promote traffic crimes they have dealt with, which </w:t>
      </w:r>
      <w:r w:rsidR="005C003B" w:rsidRPr="00EA6335">
        <w:rPr>
          <w:rFonts w:ascii="Arial" w:hAnsi="Arial" w:cs="Arial"/>
        </w:rPr>
        <w:t xml:space="preserve">shows them </w:t>
      </w:r>
      <w:proofErr w:type="gramStart"/>
      <w:r w:rsidR="005C003B" w:rsidRPr="00EA6335">
        <w:rPr>
          <w:rFonts w:ascii="Arial" w:hAnsi="Arial" w:cs="Arial"/>
        </w:rPr>
        <w:t>taking action</w:t>
      </w:r>
      <w:proofErr w:type="gramEnd"/>
      <w:r w:rsidR="005C003B" w:rsidRPr="00EA6335">
        <w:rPr>
          <w:rFonts w:ascii="Arial" w:hAnsi="Arial" w:cs="Arial"/>
        </w:rPr>
        <w:t>. Another benefit here allows them to address and promote traffic crimes that some members of the public may not be aware of. One such example could be illegally designed registration plates. A member of the</w:t>
      </w:r>
      <w:r w:rsidR="00A246A3" w:rsidRPr="00EA6335">
        <w:rPr>
          <w:rFonts w:ascii="Arial" w:hAnsi="Arial" w:cs="Arial"/>
        </w:rPr>
        <w:t xml:space="preserve"> p</w:t>
      </w:r>
      <w:r w:rsidR="005C003B" w:rsidRPr="00EA6335">
        <w:rPr>
          <w:rFonts w:ascii="Arial" w:hAnsi="Arial" w:cs="Arial"/>
        </w:rPr>
        <w:t xml:space="preserve">ublic could have such plates on their car, see the post, remove them avoiding police contact. This theoretically </w:t>
      </w:r>
      <w:r w:rsidR="005C003B" w:rsidRPr="00EA6335">
        <w:rPr>
          <w:rFonts w:ascii="Arial" w:hAnsi="Arial" w:cs="Arial"/>
        </w:rPr>
        <w:lastRenderedPageBreak/>
        <w:t xml:space="preserve">could have a positive impact on that issue, reducing the number of infringements and then traffic officers to address more serious related crimes. </w:t>
      </w:r>
    </w:p>
    <w:p w14:paraId="06294DCE" w14:textId="6BE0B8ED" w:rsidR="005C003B" w:rsidRPr="00EA6335" w:rsidRDefault="005C003B" w:rsidP="004320CB">
      <w:pPr>
        <w:pStyle w:val="NormalWeb"/>
        <w:shd w:val="clear" w:color="auto" w:fill="FFFFFF"/>
        <w:rPr>
          <w:rFonts w:ascii="Arial" w:hAnsi="Arial" w:cs="Arial"/>
        </w:rPr>
      </w:pPr>
      <w:r w:rsidRPr="00EA6335">
        <w:rPr>
          <w:rFonts w:ascii="Arial" w:hAnsi="Arial" w:cs="Arial"/>
        </w:rPr>
        <w:t xml:space="preserve">The </w:t>
      </w:r>
      <w:r w:rsidR="005D0F53" w:rsidRPr="00EA6335">
        <w:rPr>
          <w:rFonts w:ascii="Arial" w:hAnsi="Arial" w:cs="Arial"/>
        </w:rPr>
        <w:t>downside</w:t>
      </w:r>
      <w:r w:rsidRPr="00EA6335">
        <w:rPr>
          <w:rFonts w:ascii="Arial" w:hAnsi="Arial" w:cs="Arial"/>
        </w:rPr>
        <w:t xml:space="preserve"> to social media is there are also a wide range of risks that can impact policing investigations</w:t>
      </w:r>
      <w:r w:rsidR="005D0F53" w:rsidRPr="00EA6335">
        <w:rPr>
          <w:rFonts w:ascii="Arial" w:hAnsi="Arial" w:cs="Arial"/>
        </w:rPr>
        <w:t>,</w:t>
      </w:r>
      <w:r w:rsidRPr="00EA6335">
        <w:rPr>
          <w:rFonts w:ascii="Arial" w:hAnsi="Arial" w:cs="Arial"/>
        </w:rPr>
        <w:t xml:space="preserve"> lead to </w:t>
      </w:r>
      <w:r w:rsidR="005D0F53" w:rsidRPr="00EA6335">
        <w:rPr>
          <w:rFonts w:ascii="Arial" w:hAnsi="Arial" w:cs="Arial"/>
        </w:rPr>
        <w:t xml:space="preserve">a </w:t>
      </w:r>
      <w:r w:rsidRPr="00EA6335">
        <w:rPr>
          <w:rFonts w:ascii="Arial" w:hAnsi="Arial" w:cs="Arial"/>
        </w:rPr>
        <w:t>negative public perception of the police</w:t>
      </w:r>
      <w:r w:rsidR="005D0F53" w:rsidRPr="00EA6335">
        <w:rPr>
          <w:rFonts w:ascii="Arial" w:hAnsi="Arial" w:cs="Arial"/>
        </w:rPr>
        <w:t xml:space="preserve"> or even endanger offices. </w:t>
      </w:r>
    </w:p>
    <w:p w14:paraId="55415637" w14:textId="0AD777C8" w:rsidR="005D0F53" w:rsidRPr="00EA6335" w:rsidRDefault="005D0F53" w:rsidP="004320CB">
      <w:pPr>
        <w:pStyle w:val="NormalWeb"/>
        <w:shd w:val="clear" w:color="auto" w:fill="FFFFFF"/>
        <w:rPr>
          <w:rFonts w:ascii="Arial" w:hAnsi="Arial" w:cs="Arial"/>
        </w:rPr>
      </w:pPr>
      <w:r w:rsidRPr="00EA6335">
        <w:rPr>
          <w:rFonts w:ascii="Arial" w:hAnsi="Arial" w:cs="Arial"/>
        </w:rPr>
        <w:t xml:space="preserve">An example of social media potentially hindering an investigation that I was a part of was large scale drugs raid. There are number of </w:t>
      </w:r>
      <w:r w:rsidR="00EA6335" w:rsidRPr="00EA6335">
        <w:rPr>
          <w:rFonts w:ascii="Arial" w:hAnsi="Arial" w:cs="Arial"/>
        </w:rPr>
        <w:t>anti-police</w:t>
      </w:r>
      <w:r w:rsidRPr="00EA6335">
        <w:rPr>
          <w:rFonts w:ascii="Arial" w:hAnsi="Arial" w:cs="Arial"/>
        </w:rPr>
        <w:t xml:space="preserve"> sites, one such account is “Fed Spotter” which can be located on Twitter. Members of the account take pictures of police vehicles and post them to the site. On the day of the operation the was a rallying point for all officers, such was the scale the marked vehicles drew attention and before the briefing had started, images of the heavy police present were on the twitter account. There were more posts once officers began to head to their targets. The issue here is that if the intended targets were followers of the account, they would then have seen police heading into their area, effectively tipping them off and allowing them to move evidence or evade police. </w:t>
      </w:r>
    </w:p>
    <w:p w14:paraId="295A11F1" w14:textId="4ED4694F" w:rsidR="005D0F53" w:rsidRDefault="00F633A2" w:rsidP="00A246A3">
      <w:pPr>
        <w:pStyle w:val="NormalWeb"/>
        <w:shd w:val="clear" w:color="auto" w:fill="FFFFFF"/>
        <w:rPr>
          <w:rFonts w:ascii="Arial" w:hAnsi="Arial" w:cs="Arial"/>
        </w:rPr>
      </w:pPr>
      <w:r w:rsidRPr="00EA6335">
        <w:rPr>
          <w:rFonts w:ascii="Arial" w:hAnsi="Arial" w:cs="Arial"/>
        </w:rPr>
        <w:t xml:space="preserve">The “fed spotter” account has also led to unmarked police vehicles being identified and again allowing potential suspects being aware of the registrations and potentially evading or hindering covert operations. </w:t>
      </w:r>
    </w:p>
    <w:p w14:paraId="64315E09" w14:textId="5A0C15C1" w:rsidR="00B46E77" w:rsidRPr="00EA6335" w:rsidRDefault="00B46E77" w:rsidP="00A246A3">
      <w:pPr>
        <w:pStyle w:val="NormalWeb"/>
        <w:shd w:val="clear" w:color="auto" w:fill="FFFFFF"/>
        <w:rPr>
          <w:rFonts w:ascii="Arial" w:hAnsi="Arial" w:cs="Arial"/>
        </w:rPr>
      </w:pPr>
      <w:r>
        <w:rPr>
          <w:rFonts w:ascii="Arial" w:hAnsi="Arial" w:cs="Arial"/>
        </w:rPr>
        <w:t xml:space="preserve">There was also an incident reported though Wales </w:t>
      </w:r>
      <w:r w:rsidR="00A225CF">
        <w:rPr>
          <w:rFonts w:ascii="Arial" w:hAnsi="Arial" w:cs="Arial"/>
        </w:rPr>
        <w:t>O</w:t>
      </w:r>
      <w:r>
        <w:rPr>
          <w:rFonts w:ascii="Arial" w:hAnsi="Arial" w:cs="Arial"/>
        </w:rPr>
        <w:t>n</w:t>
      </w:r>
      <w:r w:rsidR="00A225CF">
        <w:rPr>
          <w:rFonts w:ascii="Arial" w:hAnsi="Arial" w:cs="Arial"/>
        </w:rPr>
        <w:t>l</w:t>
      </w:r>
      <w:r>
        <w:rPr>
          <w:rFonts w:ascii="Arial" w:hAnsi="Arial" w:cs="Arial"/>
        </w:rPr>
        <w:t xml:space="preserve">ine </w:t>
      </w:r>
      <w:r w:rsidR="00A225CF">
        <w:rPr>
          <w:rFonts w:ascii="Arial" w:hAnsi="Arial" w:cs="Arial"/>
        </w:rPr>
        <w:t xml:space="preserve">(Jones, </w:t>
      </w:r>
      <w:r>
        <w:rPr>
          <w:rFonts w:ascii="Arial" w:hAnsi="Arial" w:cs="Arial"/>
        </w:rPr>
        <w:t xml:space="preserve">2021) where an offender obtained a copy of a </w:t>
      </w:r>
      <w:proofErr w:type="gramStart"/>
      <w:r>
        <w:rPr>
          <w:rFonts w:ascii="Arial" w:hAnsi="Arial" w:cs="Arial"/>
        </w:rPr>
        <w:t>victims</w:t>
      </w:r>
      <w:proofErr w:type="gramEnd"/>
      <w:r>
        <w:rPr>
          <w:rFonts w:ascii="Arial" w:hAnsi="Arial" w:cs="Arial"/>
        </w:rPr>
        <w:t xml:space="preserve"> statement through his solicitor and attempted to post the statement online through “Fed Spotter’ with the aim to intimidate the witness in not providing his account at trial. </w:t>
      </w:r>
    </w:p>
    <w:p w14:paraId="5A27B286" w14:textId="28C47C1C" w:rsidR="004C3428" w:rsidRPr="00EA6335" w:rsidRDefault="00F633A2" w:rsidP="004320CB">
      <w:pPr>
        <w:pStyle w:val="NormalWeb"/>
        <w:shd w:val="clear" w:color="auto" w:fill="FFFFFF"/>
        <w:rPr>
          <w:rFonts w:ascii="Arial" w:hAnsi="Arial" w:cs="Arial"/>
        </w:rPr>
      </w:pPr>
      <w:r w:rsidRPr="00EA6335">
        <w:rPr>
          <w:rFonts w:ascii="Arial" w:hAnsi="Arial" w:cs="Arial"/>
        </w:rPr>
        <w:t xml:space="preserve">There is also a danger to operational police officers being identified through social media and subjects they deal with harassing their families, something of which I have experienced within my team. Whilst dealing with youths causing anti-social behaviour, they took a dislike to a colleague with unusual surname. The offenders were able to locate her Facebook account, locate family members and sent them harassing and threatening messages. The offenders were only identified when they when arrested for a separate offence I investigated. Their phone was examined, and the phone was logged in to the account sending the messages. </w:t>
      </w:r>
    </w:p>
    <w:p w14:paraId="581AF63C" w14:textId="52D80503" w:rsidR="008C50F7" w:rsidRPr="00EA6335" w:rsidRDefault="00D93829" w:rsidP="004320CB">
      <w:pPr>
        <w:pStyle w:val="NormalWeb"/>
        <w:shd w:val="clear" w:color="auto" w:fill="FFFFFF"/>
        <w:rPr>
          <w:rFonts w:ascii="Arial" w:hAnsi="Arial" w:cs="Arial"/>
          <w:color w:val="000000" w:themeColor="text1"/>
        </w:rPr>
      </w:pPr>
      <w:r w:rsidRPr="00EA6335">
        <w:rPr>
          <w:rFonts w:ascii="Arial" w:hAnsi="Arial" w:cs="Arial"/>
          <w:color w:val="000000" w:themeColor="text1"/>
        </w:rPr>
        <w:t xml:space="preserve">Whilst I have </w:t>
      </w:r>
      <w:r w:rsidR="00701A37" w:rsidRPr="00EA6335">
        <w:rPr>
          <w:rFonts w:ascii="Arial" w:hAnsi="Arial" w:cs="Arial"/>
          <w:color w:val="000000" w:themeColor="text1"/>
        </w:rPr>
        <w:t>analysed police</w:t>
      </w:r>
      <w:r w:rsidRPr="00EA6335">
        <w:rPr>
          <w:rFonts w:ascii="Arial" w:hAnsi="Arial" w:cs="Arial"/>
          <w:color w:val="000000" w:themeColor="text1"/>
        </w:rPr>
        <w:t xml:space="preserve"> social media, there is also a risk of how police officers use their personal social media accounts. </w:t>
      </w:r>
      <w:r w:rsidR="008C50F7" w:rsidRPr="00EA6335">
        <w:rPr>
          <w:rFonts w:ascii="Arial" w:hAnsi="Arial" w:cs="Arial"/>
          <w:color w:val="000000" w:themeColor="text1"/>
        </w:rPr>
        <w:t xml:space="preserve">The Independent office (IOPC) published in 2021 that following </w:t>
      </w:r>
      <w:r w:rsidR="00EA6335" w:rsidRPr="00EA6335">
        <w:rPr>
          <w:rFonts w:ascii="Arial" w:hAnsi="Arial" w:cs="Arial"/>
          <w:color w:val="000000" w:themeColor="text1"/>
        </w:rPr>
        <w:t>several</w:t>
      </w:r>
      <w:r w:rsidR="008C50F7" w:rsidRPr="00EA6335">
        <w:rPr>
          <w:rFonts w:ascii="Arial" w:hAnsi="Arial" w:cs="Arial"/>
          <w:color w:val="000000" w:themeColor="text1"/>
        </w:rPr>
        <w:t xml:space="preserve"> investigations into serving police officers sharing in appropriate content on social media. The </w:t>
      </w:r>
      <w:r w:rsidR="008C50F7" w:rsidRPr="00EA6335">
        <w:rPr>
          <w:rFonts w:ascii="Arial" w:hAnsi="Arial" w:cs="Arial"/>
          <w:color w:val="000000" w:themeColor="text1"/>
          <w:shd w:val="clear" w:color="auto" w:fill="FAFAFA"/>
        </w:rPr>
        <w:t xml:space="preserve">OPC Director General, Michael Lockwood (2021) </w:t>
      </w:r>
      <w:proofErr w:type="gramStart"/>
      <w:r w:rsidR="008C50F7" w:rsidRPr="00EA6335">
        <w:rPr>
          <w:rFonts w:ascii="Arial" w:hAnsi="Arial" w:cs="Arial"/>
          <w:color w:val="000000" w:themeColor="text1"/>
          <w:shd w:val="clear" w:color="auto" w:fill="FAFAFA"/>
        </w:rPr>
        <w:t>said;</w:t>
      </w:r>
      <w:proofErr w:type="gramEnd"/>
      <w:r w:rsidR="008C50F7" w:rsidRPr="00EA6335">
        <w:rPr>
          <w:rFonts w:ascii="Arial" w:hAnsi="Arial" w:cs="Arial"/>
          <w:color w:val="000000" w:themeColor="text1"/>
        </w:rPr>
        <w:t xml:space="preserve"> </w:t>
      </w:r>
    </w:p>
    <w:p w14:paraId="5804834E" w14:textId="397CE47D" w:rsidR="00D93829" w:rsidRPr="00EA6335" w:rsidRDefault="008C50F7" w:rsidP="004320CB">
      <w:pPr>
        <w:pStyle w:val="NormalWeb"/>
        <w:shd w:val="clear" w:color="auto" w:fill="FFFFFF"/>
        <w:rPr>
          <w:rFonts w:ascii="Arial" w:hAnsi="Arial" w:cs="Arial"/>
          <w:color w:val="000000" w:themeColor="text1"/>
          <w:shd w:val="clear" w:color="auto" w:fill="FAFAFA"/>
        </w:rPr>
      </w:pPr>
      <w:r w:rsidRPr="00EA6335">
        <w:rPr>
          <w:rFonts w:ascii="Arial" w:hAnsi="Arial" w:cs="Arial"/>
          <w:color w:val="000000" w:themeColor="text1"/>
          <w:shd w:val="clear" w:color="auto" w:fill="FAFAFA"/>
        </w:rPr>
        <w:t>“From racist, sexist, and other discriminatory comments to photographing crime scenes and using social media to contact victims of crime for sexual activity, it is concerning that a small number of police officers appear to think that this is acceptable behaviour”</w:t>
      </w:r>
    </w:p>
    <w:p w14:paraId="30309442" w14:textId="5C3F469B" w:rsidR="00D93829" w:rsidRPr="00422ABF" w:rsidRDefault="00EA6335" w:rsidP="004320CB">
      <w:pPr>
        <w:pStyle w:val="NormalWeb"/>
        <w:shd w:val="clear" w:color="auto" w:fill="FFFFFF"/>
        <w:rPr>
          <w:rFonts w:ascii="Arial" w:hAnsi="Arial" w:cs="Arial"/>
          <w:color w:val="000000" w:themeColor="text1"/>
        </w:rPr>
      </w:pPr>
      <w:r w:rsidRPr="00EA6335">
        <w:rPr>
          <w:rFonts w:ascii="Arial" w:hAnsi="Arial" w:cs="Arial"/>
          <w:color w:val="000000" w:themeColor="text1"/>
          <w:shd w:val="clear" w:color="auto" w:fill="FAFAFA"/>
        </w:rPr>
        <w:t>So,</w:t>
      </w:r>
      <w:r w:rsidR="008C50F7" w:rsidRPr="00EA6335">
        <w:rPr>
          <w:rFonts w:ascii="Arial" w:hAnsi="Arial" w:cs="Arial"/>
          <w:color w:val="000000" w:themeColor="text1"/>
          <w:shd w:val="clear" w:color="auto" w:fill="FAFAFA"/>
        </w:rPr>
        <w:t xml:space="preserve"> whilst all the good social media can do for a policing purpose, it can be undone with police officers not abiding by the Poling code of practice and effetely tarnishing the force they represent and how members of the public and communities see the officers who serve them.</w:t>
      </w:r>
      <w:r w:rsidR="00422ABF">
        <w:rPr>
          <w:rFonts w:ascii="Arial" w:hAnsi="Arial" w:cs="Arial"/>
          <w:color w:val="000000" w:themeColor="text1"/>
        </w:rPr>
        <w:t xml:space="preserve"> </w:t>
      </w:r>
      <w:r w:rsidR="00701A37" w:rsidRPr="00EA6335">
        <w:rPr>
          <w:rFonts w:ascii="Arial" w:hAnsi="Arial" w:cs="Arial"/>
        </w:rPr>
        <w:t xml:space="preserve">As someone who has no social media presence, due to the companies not doing enough to educate users on appropriate use, I have changed </w:t>
      </w:r>
      <w:r w:rsidR="00701A37" w:rsidRPr="00EA6335">
        <w:rPr>
          <w:rFonts w:ascii="Arial" w:hAnsi="Arial" w:cs="Arial"/>
        </w:rPr>
        <w:lastRenderedPageBreak/>
        <w:t xml:space="preserve">my perspective on its usefulness. Whist there are </w:t>
      </w:r>
      <w:r w:rsidR="00422ABF" w:rsidRPr="00EA6335">
        <w:rPr>
          <w:rFonts w:ascii="Arial" w:hAnsi="Arial" w:cs="Arial"/>
        </w:rPr>
        <w:t>several</w:t>
      </w:r>
      <w:r w:rsidR="00701A37" w:rsidRPr="00EA6335">
        <w:rPr>
          <w:rFonts w:ascii="Arial" w:hAnsi="Arial" w:cs="Arial"/>
        </w:rPr>
        <w:t xml:space="preserve"> risks, having experienced the benefits of using police social media for a policing purpose, I feel that it is an essential tool that can be used to engage with communities. </w:t>
      </w:r>
      <w:r>
        <w:rPr>
          <w:rFonts w:ascii="Arial" w:hAnsi="Arial" w:cs="Arial"/>
        </w:rPr>
        <w:t xml:space="preserve">I do how ever feel that </w:t>
      </w:r>
      <w:r w:rsidR="00004D0A">
        <w:rPr>
          <w:rFonts w:ascii="Arial" w:hAnsi="Arial" w:cs="Arial"/>
        </w:rPr>
        <w:t xml:space="preserve">force need to ensure officers have regular training on the use of social media for both personal and police use. It would also fall to the individual officer to </w:t>
      </w:r>
      <w:r w:rsidR="00422ABF">
        <w:rPr>
          <w:rFonts w:ascii="Arial" w:hAnsi="Arial" w:cs="Arial"/>
        </w:rPr>
        <w:t>consider</w:t>
      </w:r>
      <w:r w:rsidR="00004D0A">
        <w:rPr>
          <w:rFonts w:ascii="Arial" w:hAnsi="Arial" w:cs="Arial"/>
        </w:rPr>
        <w:t xml:space="preserve"> the Code of Ethics and policing principles before posting to social media. </w:t>
      </w:r>
    </w:p>
    <w:p w14:paraId="48469052" w14:textId="77777777" w:rsidR="00702E0D" w:rsidRDefault="00702E0D" w:rsidP="004320CB">
      <w:pPr>
        <w:pStyle w:val="NormalWeb"/>
        <w:shd w:val="clear" w:color="auto" w:fill="FFFFFF"/>
        <w:rPr>
          <w:rFonts w:ascii="Arial" w:hAnsi="Arial" w:cs="Arial"/>
        </w:rPr>
      </w:pPr>
    </w:p>
    <w:p w14:paraId="69E2931B" w14:textId="6E37178E" w:rsidR="00702E0D" w:rsidRPr="002D4D5F" w:rsidRDefault="00702E0D" w:rsidP="00702E0D">
      <w:pPr>
        <w:ind w:right="237"/>
        <w:jc w:val="both"/>
        <w:rPr>
          <w:rFonts w:ascii="Arial" w:hAnsi="Arial" w:cs="Arial"/>
        </w:rPr>
      </w:pPr>
      <w:r>
        <w:rPr>
          <w:rFonts w:ascii="Arial" w:hAnsi="Arial" w:cs="Arial"/>
        </w:rPr>
        <w:t xml:space="preserve">Word count </w:t>
      </w:r>
      <w:r w:rsidR="00B46E77">
        <w:rPr>
          <w:rFonts w:ascii="Arial" w:hAnsi="Arial" w:cs="Arial"/>
        </w:rPr>
        <w:t>196</w:t>
      </w:r>
      <w:r w:rsidR="00422ABF">
        <w:rPr>
          <w:rFonts w:ascii="Arial" w:hAnsi="Arial" w:cs="Arial"/>
        </w:rPr>
        <w:t>0</w:t>
      </w:r>
      <w:r>
        <w:rPr>
          <w:rFonts w:ascii="Arial" w:hAnsi="Arial" w:cs="Arial"/>
        </w:rPr>
        <w:t>/2000 (+/- 10%)</w:t>
      </w:r>
    </w:p>
    <w:p w14:paraId="4FA0E0F2" w14:textId="77777777" w:rsidR="00702E0D" w:rsidRPr="00EA6335" w:rsidRDefault="00702E0D" w:rsidP="004320CB">
      <w:pPr>
        <w:pStyle w:val="NormalWeb"/>
        <w:shd w:val="clear" w:color="auto" w:fill="FFFFFF"/>
        <w:rPr>
          <w:rFonts w:ascii="Arial" w:hAnsi="Arial" w:cs="Arial"/>
        </w:rPr>
      </w:pPr>
    </w:p>
    <w:p w14:paraId="2903401F" w14:textId="7CBFAFBD" w:rsidR="00F633A2" w:rsidRDefault="00F633A2" w:rsidP="004320CB">
      <w:pPr>
        <w:pStyle w:val="NormalWeb"/>
        <w:shd w:val="clear" w:color="auto" w:fill="FFFFFF"/>
        <w:rPr>
          <w:rFonts w:ascii="Arial" w:hAnsi="Arial" w:cs="Arial"/>
        </w:rPr>
      </w:pPr>
    </w:p>
    <w:p w14:paraId="60C5D4A1" w14:textId="77777777" w:rsidR="00F633A2" w:rsidRDefault="00F633A2" w:rsidP="004320CB">
      <w:pPr>
        <w:pStyle w:val="NormalWeb"/>
        <w:shd w:val="clear" w:color="auto" w:fill="FFFFFF"/>
        <w:rPr>
          <w:rFonts w:ascii="Arial" w:hAnsi="Arial" w:cs="Arial"/>
        </w:rPr>
      </w:pPr>
    </w:p>
    <w:p w14:paraId="1B80722B" w14:textId="77777777" w:rsidR="004320CB" w:rsidRPr="004320CB" w:rsidRDefault="004320CB" w:rsidP="004320CB">
      <w:pPr>
        <w:rPr>
          <w:rFonts w:ascii="Arial" w:hAnsi="Arial" w:cs="Arial"/>
          <w:i/>
          <w:iCs/>
          <w:color w:val="000000"/>
        </w:rPr>
      </w:pPr>
    </w:p>
    <w:p w14:paraId="571F02D7" w14:textId="5BBCE5A5" w:rsidR="004320CB" w:rsidRDefault="004320CB" w:rsidP="004320CB">
      <w:pPr>
        <w:rPr>
          <w:rFonts w:ascii="Arial" w:hAnsi="Arial" w:cs="Arial"/>
          <w:color w:val="000000"/>
        </w:rPr>
      </w:pPr>
    </w:p>
    <w:p w14:paraId="78C2C839" w14:textId="77777777" w:rsidR="004320CB" w:rsidRDefault="004320CB" w:rsidP="004320CB">
      <w:pPr>
        <w:rPr>
          <w:rFonts w:ascii="Arial" w:hAnsi="Arial" w:cs="Arial"/>
          <w:color w:val="000000"/>
        </w:rPr>
      </w:pPr>
    </w:p>
    <w:p w14:paraId="1E8139D9" w14:textId="41BEB391" w:rsidR="00AA0BF4" w:rsidRDefault="00AA0BF4" w:rsidP="0045605F">
      <w:pPr>
        <w:pStyle w:val="NormalWeb"/>
        <w:shd w:val="clear" w:color="auto" w:fill="FFFFFF"/>
        <w:rPr>
          <w:rFonts w:ascii="Arial" w:hAnsi="Arial" w:cs="Arial"/>
          <w:color w:val="162020"/>
        </w:rPr>
      </w:pPr>
    </w:p>
    <w:p w14:paraId="4BFB9B24" w14:textId="77777777" w:rsidR="004320CB" w:rsidRPr="00AA0BF4" w:rsidRDefault="004320CB" w:rsidP="0045605F">
      <w:pPr>
        <w:pStyle w:val="NormalWeb"/>
        <w:shd w:val="clear" w:color="auto" w:fill="FFFFFF"/>
        <w:rPr>
          <w:rFonts w:ascii="Arial" w:hAnsi="Arial" w:cs="Arial"/>
          <w:color w:val="162020"/>
        </w:rPr>
      </w:pPr>
    </w:p>
    <w:p w14:paraId="5974D873" w14:textId="72A0A990" w:rsidR="0045605F" w:rsidRDefault="0045605F" w:rsidP="00C916BB">
      <w:pPr>
        <w:pStyle w:val="NormalWeb"/>
        <w:shd w:val="clear" w:color="auto" w:fill="FFFFFF"/>
        <w:jc w:val="both"/>
        <w:rPr>
          <w:rFonts w:ascii="Arial" w:hAnsi="Arial" w:cs="Arial"/>
          <w:i/>
          <w:iCs/>
        </w:rPr>
      </w:pPr>
    </w:p>
    <w:p w14:paraId="7D0AC755" w14:textId="77777777" w:rsidR="00610E3D" w:rsidRDefault="00610E3D" w:rsidP="0045605F">
      <w:pPr>
        <w:pStyle w:val="NormalWeb"/>
        <w:shd w:val="clear" w:color="auto" w:fill="FFFFFF"/>
        <w:rPr>
          <w:rFonts w:ascii="Arial" w:hAnsi="Arial" w:cs="Arial"/>
        </w:rPr>
      </w:pPr>
    </w:p>
    <w:p w14:paraId="3175A0C3" w14:textId="77777777" w:rsidR="00D34AB0" w:rsidRPr="0045605F" w:rsidRDefault="00D34AB0" w:rsidP="0045605F">
      <w:pPr>
        <w:pStyle w:val="NormalWeb"/>
        <w:shd w:val="clear" w:color="auto" w:fill="FFFFFF"/>
        <w:rPr>
          <w:rFonts w:ascii="Arial" w:hAnsi="Arial" w:cs="Arial"/>
        </w:rPr>
      </w:pPr>
    </w:p>
    <w:p w14:paraId="04D9953E" w14:textId="77777777" w:rsidR="0045605F" w:rsidRPr="0045605F" w:rsidRDefault="0045605F" w:rsidP="0045605F">
      <w:pPr>
        <w:pStyle w:val="NormalWeb"/>
        <w:shd w:val="clear" w:color="auto" w:fill="FFFFFF"/>
      </w:pPr>
    </w:p>
    <w:p w14:paraId="1F341509" w14:textId="16A13130" w:rsidR="00C64E41" w:rsidRDefault="0045605F" w:rsidP="00C64E41">
      <w:pPr>
        <w:ind w:right="237"/>
        <w:jc w:val="both"/>
        <w:rPr>
          <w:rFonts w:ascii="Arial" w:hAnsi="Arial" w:cs="Arial"/>
          <w:color w:val="162020"/>
        </w:rPr>
      </w:pPr>
      <w:r>
        <w:rPr>
          <w:rFonts w:ascii="Arial" w:hAnsi="Arial" w:cs="Arial"/>
          <w:color w:val="162020"/>
        </w:rPr>
        <w:t xml:space="preserve"> </w:t>
      </w:r>
    </w:p>
    <w:p w14:paraId="0D7C445D" w14:textId="73576246" w:rsidR="0045605F" w:rsidRDefault="0045605F" w:rsidP="00C64E41">
      <w:pPr>
        <w:ind w:right="237"/>
        <w:jc w:val="both"/>
        <w:rPr>
          <w:rFonts w:ascii="Arial" w:hAnsi="Arial" w:cs="Arial"/>
          <w:color w:val="162020"/>
        </w:rPr>
      </w:pPr>
    </w:p>
    <w:p w14:paraId="7A6203FF" w14:textId="77777777" w:rsidR="0045605F" w:rsidRPr="00C64E41" w:rsidRDefault="0045605F" w:rsidP="00C64E41">
      <w:pPr>
        <w:ind w:right="237"/>
        <w:jc w:val="both"/>
        <w:rPr>
          <w:rFonts w:ascii="Arial" w:hAnsi="Arial" w:cs="Arial"/>
          <w:color w:val="162020"/>
        </w:rPr>
      </w:pPr>
    </w:p>
    <w:p w14:paraId="11DD7FEC" w14:textId="77777777" w:rsidR="00C64E41" w:rsidRPr="00270EEB" w:rsidRDefault="00C64E41" w:rsidP="00340E9A">
      <w:pPr>
        <w:ind w:right="237"/>
        <w:jc w:val="both"/>
      </w:pPr>
    </w:p>
    <w:p w14:paraId="4557CCDD" w14:textId="77777777" w:rsidR="008B28E7" w:rsidRPr="00270EEB" w:rsidRDefault="008B28E7" w:rsidP="00340E9A">
      <w:pPr>
        <w:ind w:right="237"/>
        <w:jc w:val="both"/>
      </w:pPr>
    </w:p>
    <w:p w14:paraId="545B147F" w14:textId="77777777" w:rsidR="008B28E7" w:rsidRPr="00270EEB" w:rsidRDefault="008B28E7" w:rsidP="00340E9A">
      <w:pPr>
        <w:ind w:right="237"/>
        <w:jc w:val="both"/>
      </w:pPr>
    </w:p>
    <w:p w14:paraId="452E40A6" w14:textId="77777777" w:rsidR="008B28E7" w:rsidRPr="00270EEB" w:rsidRDefault="008B28E7" w:rsidP="00340E9A">
      <w:pPr>
        <w:ind w:right="237"/>
        <w:jc w:val="both"/>
      </w:pPr>
    </w:p>
    <w:p w14:paraId="1A730B74" w14:textId="77777777" w:rsidR="008B28E7" w:rsidRPr="00270EEB" w:rsidRDefault="008B28E7" w:rsidP="00340E9A">
      <w:pPr>
        <w:ind w:right="237"/>
        <w:jc w:val="both"/>
      </w:pPr>
    </w:p>
    <w:p w14:paraId="4A8B313D" w14:textId="5C27BC4A" w:rsidR="008B28E7" w:rsidRPr="00270EEB" w:rsidRDefault="008B28E7" w:rsidP="00340E9A">
      <w:pPr>
        <w:ind w:right="237"/>
        <w:jc w:val="both"/>
      </w:pPr>
    </w:p>
    <w:p w14:paraId="58ECD1AB" w14:textId="77777777" w:rsidR="008B28E7" w:rsidRPr="00270EEB" w:rsidRDefault="008B28E7" w:rsidP="00340E9A">
      <w:pPr>
        <w:ind w:right="237"/>
        <w:jc w:val="both"/>
      </w:pPr>
    </w:p>
    <w:p w14:paraId="1034652A" w14:textId="77777777" w:rsidR="008B28E7" w:rsidRPr="00270EEB" w:rsidRDefault="008B28E7" w:rsidP="00340E9A">
      <w:pPr>
        <w:ind w:right="237"/>
        <w:jc w:val="both"/>
      </w:pPr>
    </w:p>
    <w:p w14:paraId="4519C025" w14:textId="77777777" w:rsidR="008B28E7" w:rsidRPr="00270EEB" w:rsidRDefault="008B28E7" w:rsidP="00340E9A">
      <w:pPr>
        <w:ind w:right="237"/>
        <w:jc w:val="both"/>
      </w:pPr>
    </w:p>
    <w:p w14:paraId="07ED14A6" w14:textId="77777777" w:rsidR="00AA666E" w:rsidRPr="00270EEB" w:rsidRDefault="00AA666E" w:rsidP="00340E9A">
      <w:pPr>
        <w:ind w:right="237"/>
        <w:jc w:val="both"/>
      </w:pPr>
    </w:p>
    <w:p w14:paraId="2D3DE98A" w14:textId="77777777" w:rsidR="00AA666E" w:rsidRPr="00025650" w:rsidRDefault="00AA666E" w:rsidP="00340E9A">
      <w:pPr>
        <w:ind w:right="237"/>
        <w:jc w:val="both"/>
        <w:rPr>
          <w:b/>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rPr>
      </w:pPr>
      <w:r>
        <w:rPr>
          <w:b/>
        </w:rPr>
        <w:lastRenderedPageBreak/>
        <w:t>Task 3</w:t>
      </w:r>
    </w:p>
    <w:p w14:paraId="0319326B" w14:textId="77777777" w:rsidR="00025650" w:rsidRPr="00270EEB" w:rsidRDefault="00025650" w:rsidP="00340E9A">
      <w:pPr>
        <w:ind w:right="237"/>
        <w:jc w:val="both"/>
        <w:rPr>
          <w:b/>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pPr>
          </w:p>
        </w:tc>
      </w:tr>
    </w:tbl>
    <w:p w14:paraId="10961978" w14:textId="77777777" w:rsidR="00711A70" w:rsidRPr="00270EEB" w:rsidRDefault="00711A70" w:rsidP="00340E9A">
      <w:pPr>
        <w:ind w:right="237"/>
        <w:jc w:val="both"/>
      </w:pPr>
    </w:p>
    <w:p w14:paraId="695BBD67" w14:textId="3ED4F48E" w:rsidR="00711A70" w:rsidRDefault="00711A70" w:rsidP="00340E9A">
      <w:pPr>
        <w:ind w:right="237"/>
        <w:jc w:val="both"/>
        <w:rPr>
          <w:b/>
        </w:rPr>
      </w:pPr>
      <w:r w:rsidRPr="00450C83">
        <w:rPr>
          <w:b/>
        </w:rPr>
        <w:t>ANSWER:</w:t>
      </w:r>
    </w:p>
    <w:p w14:paraId="75DC4869" w14:textId="77777777" w:rsidR="00D614C6" w:rsidRDefault="00D614C6" w:rsidP="00340E9A">
      <w:pPr>
        <w:ind w:right="237"/>
        <w:jc w:val="both"/>
        <w:rPr>
          <w:b/>
        </w:rPr>
      </w:pPr>
    </w:p>
    <w:p w14:paraId="19D72FF1" w14:textId="6F570238" w:rsidR="00D614C6" w:rsidRDefault="00D614C6" w:rsidP="00340E9A">
      <w:pPr>
        <w:ind w:right="237"/>
        <w:jc w:val="both"/>
        <w:rPr>
          <w:b/>
        </w:rPr>
      </w:pPr>
    </w:p>
    <w:p w14:paraId="7A309C19" w14:textId="4860B6EE" w:rsidR="001A450D" w:rsidRPr="00262424" w:rsidRDefault="002A5A5B" w:rsidP="00A60387">
      <w:pPr>
        <w:ind w:right="237"/>
        <w:jc w:val="both"/>
        <w:rPr>
          <w:rFonts w:ascii="Arial" w:hAnsi="Arial" w:cs="Arial"/>
          <w:bCs/>
          <w:color w:val="333333"/>
          <w:shd w:val="clear" w:color="auto" w:fill="FFFFFF"/>
        </w:rPr>
      </w:pPr>
      <w:r>
        <w:rPr>
          <w:rFonts w:ascii="Arial" w:hAnsi="Arial" w:cs="Arial"/>
          <w:bCs/>
          <w:color w:val="000000" w:themeColor="text1"/>
        </w:rPr>
        <w:t xml:space="preserve">I will evaluate and evidence the various leadership style and how I utilise them in a policing incident. </w:t>
      </w:r>
      <w:r w:rsidR="00D614C6" w:rsidRPr="00262424">
        <w:rPr>
          <w:rFonts w:ascii="Arial" w:hAnsi="Arial" w:cs="Arial"/>
          <w:bCs/>
          <w:color w:val="000000" w:themeColor="text1"/>
        </w:rPr>
        <w:t>The Oxford learner dictionary</w:t>
      </w:r>
      <w:r w:rsidR="0072742F" w:rsidRPr="00262424">
        <w:rPr>
          <w:rFonts w:ascii="Arial" w:hAnsi="Arial" w:cs="Arial"/>
          <w:bCs/>
          <w:color w:val="000000" w:themeColor="text1"/>
        </w:rPr>
        <w:t xml:space="preserve"> </w:t>
      </w:r>
      <w:r w:rsidR="00D614C6" w:rsidRPr="00262424">
        <w:rPr>
          <w:rFonts w:ascii="Arial" w:hAnsi="Arial" w:cs="Arial"/>
          <w:bCs/>
          <w:color w:val="000000" w:themeColor="text1"/>
        </w:rPr>
        <w:t>(</w:t>
      </w:r>
      <w:proofErr w:type="spellStart"/>
      <w:r w:rsidR="0072742F" w:rsidRPr="00262424">
        <w:rPr>
          <w:rFonts w:ascii="Arial" w:hAnsi="Arial" w:cs="Arial"/>
          <w:bCs/>
          <w:color w:val="000000" w:themeColor="text1"/>
        </w:rPr>
        <w:t>n.a.</w:t>
      </w:r>
      <w:proofErr w:type="spellEnd"/>
      <w:r w:rsidR="0072742F" w:rsidRPr="00262424">
        <w:rPr>
          <w:rFonts w:ascii="Arial" w:hAnsi="Arial" w:cs="Arial"/>
          <w:bCs/>
          <w:color w:val="000000" w:themeColor="text1"/>
        </w:rPr>
        <w:t>)</w:t>
      </w:r>
      <w:r w:rsidR="00D614C6" w:rsidRPr="00262424">
        <w:rPr>
          <w:rFonts w:ascii="Arial" w:hAnsi="Arial" w:cs="Arial"/>
          <w:bCs/>
          <w:color w:val="000000" w:themeColor="text1"/>
        </w:rPr>
        <w:t xml:space="preserve"> defines </w:t>
      </w:r>
      <w:r w:rsidR="001A450D" w:rsidRPr="00262424">
        <w:rPr>
          <w:rFonts w:ascii="Arial" w:hAnsi="Arial" w:cs="Arial"/>
          <w:bCs/>
          <w:color w:val="000000" w:themeColor="text1"/>
        </w:rPr>
        <w:t>“</w:t>
      </w:r>
      <w:r w:rsidR="00D614C6" w:rsidRPr="00262424">
        <w:rPr>
          <w:rFonts w:ascii="Arial" w:hAnsi="Arial" w:cs="Arial"/>
          <w:bCs/>
          <w:color w:val="000000" w:themeColor="text1"/>
        </w:rPr>
        <w:t>leadership</w:t>
      </w:r>
      <w:r w:rsidR="001A450D" w:rsidRPr="00262424">
        <w:rPr>
          <w:rFonts w:ascii="Arial" w:hAnsi="Arial" w:cs="Arial"/>
          <w:bCs/>
          <w:color w:val="000000" w:themeColor="text1"/>
        </w:rPr>
        <w:t>”</w:t>
      </w:r>
      <w:r w:rsidR="00D614C6" w:rsidRPr="00262424">
        <w:rPr>
          <w:rFonts w:ascii="Arial" w:hAnsi="Arial" w:cs="Arial"/>
          <w:bCs/>
          <w:color w:val="000000" w:themeColor="text1"/>
        </w:rPr>
        <w:t xml:space="preserve"> as “</w:t>
      </w:r>
      <w:r w:rsidR="00D614C6" w:rsidRPr="00262424">
        <w:rPr>
          <w:rFonts w:ascii="Arial" w:hAnsi="Arial" w:cs="Arial"/>
          <w:bCs/>
          <w:color w:val="000000" w:themeColor="text1"/>
          <w:shd w:val="clear" w:color="auto" w:fill="FFFFFF"/>
        </w:rPr>
        <w:t>a group of leaders of a particular organisation”</w:t>
      </w:r>
      <w:r w:rsidR="001A450D" w:rsidRPr="00262424">
        <w:rPr>
          <w:rFonts w:ascii="Arial" w:hAnsi="Arial" w:cs="Arial"/>
          <w:bCs/>
          <w:color w:val="000000" w:themeColor="text1"/>
          <w:shd w:val="clear" w:color="auto" w:fill="FFFFFF"/>
        </w:rPr>
        <w:t xml:space="preserve"> and the word “leader’ as “</w:t>
      </w:r>
      <w:r w:rsidR="001A450D" w:rsidRPr="00262424">
        <w:rPr>
          <w:rFonts w:ascii="Arial" w:hAnsi="Arial" w:cs="Arial"/>
          <w:color w:val="000000" w:themeColor="text1"/>
          <w:shd w:val="clear" w:color="auto" w:fill="FFFFFF"/>
        </w:rPr>
        <w:t>a person who leads a group of people”</w:t>
      </w:r>
      <w:r w:rsidR="005B03EB" w:rsidRPr="00262424">
        <w:rPr>
          <w:rFonts w:ascii="Arial" w:hAnsi="Arial" w:cs="Arial"/>
          <w:color w:val="000000" w:themeColor="text1"/>
          <w:shd w:val="clear" w:color="auto" w:fill="FFFFFF"/>
        </w:rPr>
        <w:t xml:space="preserve">. </w:t>
      </w:r>
      <w:r w:rsidR="0072742F" w:rsidRPr="00262424">
        <w:rPr>
          <w:rFonts w:ascii="Arial" w:hAnsi="Arial" w:cs="Arial"/>
          <w:bCs/>
          <w:color w:val="000000" w:themeColor="text1"/>
          <w:shd w:val="clear" w:color="auto" w:fill="FFFFFF"/>
        </w:rPr>
        <w:t>Th</w:t>
      </w:r>
      <w:r w:rsidR="001A450D" w:rsidRPr="00262424">
        <w:rPr>
          <w:rFonts w:ascii="Arial" w:hAnsi="Arial" w:cs="Arial"/>
          <w:bCs/>
          <w:color w:val="000000" w:themeColor="text1"/>
          <w:shd w:val="clear" w:color="auto" w:fill="FFFFFF"/>
        </w:rPr>
        <w:t>ese are</w:t>
      </w:r>
      <w:r w:rsidR="0072742F" w:rsidRPr="00262424">
        <w:rPr>
          <w:rFonts w:ascii="Arial" w:hAnsi="Arial" w:cs="Arial"/>
          <w:bCs/>
          <w:color w:val="000000" w:themeColor="text1"/>
          <w:shd w:val="clear" w:color="auto" w:fill="FFFFFF"/>
        </w:rPr>
        <w:t xml:space="preserve"> very basic definition</w:t>
      </w:r>
      <w:r w:rsidR="001A450D" w:rsidRPr="00262424">
        <w:rPr>
          <w:rFonts w:ascii="Arial" w:hAnsi="Arial" w:cs="Arial"/>
          <w:bCs/>
          <w:color w:val="000000" w:themeColor="text1"/>
          <w:shd w:val="clear" w:color="auto" w:fill="FFFFFF"/>
        </w:rPr>
        <w:t>s</w:t>
      </w:r>
      <w:r w:rsidR="0072742F" w:rsidRPr="00262424">
        <w:rPr>
          <w:rFonts w:ascii="Arial" w:hAnsi="Arial" w:cs="Arial"/>
          <w:bCs/>
          <w:color w:val="000000" w:themeColor="text1"/>
          <w:shd w:val="clear" w:color="auto" w:fill="FFFFFF"/>
        </w:rPr>
        <w:t xml:space="preserve"> of the word</w:t>
      </w:r>
      <w:r w:rsidR="001A450D" w:rsidRPr="00262424">
        <w:rPr>
          <w:rFonts w:ascii="Arial" w:hAnsi="Arial" w:cs="Arial"/>
          <w:bCs/>
          <w:color w:val="000000" w:themeColor="text1"/>
          <w:shd w:val="clear" w:color="auto" w:fill="FFFFFF"/>
        </w:rPr>
        <w:t>s, with the most significant issue</w:t>
      </w:r>
      <w:r w:rsidR="00216EEF" w:rsidRPr="00262424">
        <w:rPr>
          <w:rFonts w:ascii="Arial" w:hAnsi="Arial" w:cs="Arial"/>
          <w:bCs/>
          <w:color w:val="000000" w:themeColor="text1"/>
          <w:shd w:val="clear" w:color="auto" w:fill="FFFFFF"/>
        </w:rPr>
        <w:t xml:space="preserve"> is that the definitions</w:t>
      </w:r>
      <w:r w:rsidR="0072742F" w:rsidRPr="00262424">
        <w:rPr>
          <w:rFonts w:ascii="Arial" w:hAnsi="Arial" w:cs="Arial"/>
          <w:bCs/>
          <w:color w:val="000000" w:themeColor="text1"/>
          <w:shd w:val="clear" w:color="auto" w:fill="FFFFFF"/>
        </w:rPr>
        <w:t xml:space="preserve"> do not account for the vast and different views on </w:t>
      </w:r>
      <w:r w:rsidR="00216EEF" w:rsidRPr="00262424">
        <w:rPr>
          <w:rFonts w:ascii="Arial" w:hAnsi="Arial" w:cs="Arial"/>
          <w:bCs/>
          <w:color w:val="000000" w:themeColor="text1"/>
          <w:shd w:val="clear" w:color="auto" w:fill="FFFFFF"/>
        </w:rPr>
        <w:t>how leadership has evolved with the</w:t>
      </w:r>
      <w:r w:rsidR="0072742F" w:rsidRPr="00262424">
        <w:rPr>
          <w:rFonts w:ascii="Arial" w:hAnsi="Arial" w:cs="Arial"/>
          <w:bCs/>
          <w:color w:val="000000" w:themeColor="text1"/>
          <w:shd w:val="clear" w:color="auto" w:fill="FFFFFF"/>
        </w:rPr>
        <w:t xml:space="preserve"> styles, strategies and models that are used in the modern world</w:t>
      </w:r>
      <w:r w:rsidR="00216EEF" w:rsidRPr="00262424">
        <w:rPr>
          <w:rFonts w:ascii="Arial" w:hAnsi="Arial" w:cs="Arial"/>
          <w:bCs/>
          <w:color w:val="000000" w:themeColor="text1"/>
          <w:shd w:val="clear" w:color="auto" w:fill="FFFFFF"/>
        </w:rPr>
        <w:t>.</w:t>
      </w:r>
      <w:r w:rsidR="001A450D" w:rsidRPr="00262424">
        <w:rPr>
          <w:rFonts w:ascii="Arial" w:hAnsi="Arial" w:cs="Arial"/>
          <w:bCs/>
          <w:color w:val="000000" w:themeColor="text1"/>
          <w:shd w:val="clear" w:color="auto" w:fill="FFFFFF"/>
        </w:rPr>
        <w:t xml:space="preserve"> </w:t>
      </w:r>
    </w:p>
    <w:p w14:paraId="2AB8D488" w14:textId="0FBE1E81" w:rsidR="00216EEF" w:rsidRPr="00262424" w:rsidRDefault="00216EEF" w:rsidP="00A60387">
      <w:pPr>
        <w:jc w:val="both"/>
        <w:rPr>
          <w:rFonts w:ascii="Arial" w:hAnsi="Arial" w:cs="Arial"/>
          <w:bCs/>
          <w:color w:val="000000" w:themeColor="text1"/>
          <w:shd w:val="clear" w:color="auto" w:fill="FFFFFF"/>
        </w:rPr>
      </w:pPr>
    </w:p>
    <w:p w14:paraId="0BA4FE14" w14:textId="2728FDCC" w:rsidR="00216EEF" w:rsidRPr="00262424" w:rsidRDefault="00216EEF" w:rsidP="00A60387">
      <w:pPr>
        <w:jc w:val="both"/>
        <w:rPr>
          <w:rFonts w:ascii="Arial" w:hAnsi="Arial" w:cs="Arial"/>
          <w:bCs/>
          <w:color w:val="000000" w:themeColor="text1"/>
          <w:shd w:val="clear" w:color="auto" w:fill="FFFFFF"/>
        </w:rPr>
      </w:pPr>
      <w:r w:rsidRPr="00262424">
        <w:rPr>
          <w:rFonts w:ascii="Arial" w:hAnsi="Arial" w:cs="Arial"/>
          <w:bCs/>
          <w:color w:val="000000" w:themeColor="text1"/>
          <w:shd w:val="clear" w:color="auto" w:fill="FFFFFF"/>
        </w:rPr>
        <w:t xml:space="preserve">Previously I thought of leadership and leaders as being a managerial structure, where leaders sit in a hierarchy structure to manage and lead the individual workers towards an originations goal. However, having reviewed literature on leadership and applying to my day-to-day role, I have come to realise that I act as a leader every day in my role as a response police officer. </w:t>
      </w:r>
    </w:p>
    <w:p w14:paraId="6A9D3A59" w14:textId="2CD44DDD" w:rsidR="00BD41E0" w:rsidRPr="00262424" w:rsidRDefault="00BD41E0" w:rsidP="00A60387">
      <w:pPr>
        <w:jc w:val="both"/>
        <w:rPr>
          <w:rFonts w:ascii="Arial" w:hAnsi="Arial" w:cs="Arial"/>
          <w:bCs/>
          <w:color w:val="000000" w:themeColor="text1"/>
          <w:shd w:val="clear" w:color="auto" w:fill="FFFFFF"/>
        </w:rPr>
      </w:pPr>
    </w:p>
    <w:p w14:paraId="6C8AE37A" w14:textId="263A1DCB" w:rsidR="00161600" w:rsidRPr="00CD080A" w:rsidRDefault="00BD41E0" w:rsidP="00A60387">
      <w:pPr>
        <w:pStyle w:val="Heading1"/>
        <w:spacing w:before="0" w:after="0"/>
        <w:rPr>
          <w:rFonts w:ascii="Arial" w:hAnsi="Arial" w:cs="Arial"/>
          <w:b w:val="0"/>
          <w:bCs/>
          <w:color w:val="0B0C0C"/>
          <w:sz w:val="24"/>
          <w:shd w:val="clear" w:color="auto" w:fill="FFFFFF"/>
        </w:rPr>
      </w:pPr>
      <w:r w:rsidRPr="00262424">
        <w:rPr>
          <w:rFonts w:ascii="Arial" w:hAnsi="Arial" w:cs="Arial"/>
          <w:b w:val="0"/>
          <w:bCs/>
          <w:color w:val="000000" w:themeColor="text1"/>
          <w:sz w:val="24"/>
          <w:shd w:val="clear" w:color="auto" w:fill="FFFFFF"/>
        </w:rPr>
        <w:t>A blog entitled “</w:t>
      </w:r>
      <w:r w:rsidRPr="00262424">
        <w:rPr>
          <w:rFonts w:ascii="Arial" w:hAnsi="Arial" w:cs="Arial"/>
          <w:b w:val="0"/>
          <w:bCs/>
          <w:color w:val="000000" w:themeColor="text1"/>
          <w:sz w:val="24"/>
        </w:rPr>
        <w:t>The role of police leaders in developing the profession” was written by Dame Shirley Pearce</w:t>
      </w:r>
      <w:r w:rsidRPr="00262424">
        <w:rPr>
          <w:rFonts w:ascii="Arial" w:hAnsi="Arial" w:cs="Arial"/>
          <w:b w:val="0"/>
          <w:bCs/>
          <w:color w:val="000000" w:themeColor="text1"/>
          <w:sz w:val="24"/>
          <w:shd w:val="clear" w:color="auto" w:fill="FFFFFF"/>
        </w:rPr>
        <w:t xml:space="preserve"> (2015) </w:t>
      </w:r>
      <w:r w:rsidR="00161600" w:rsidRPr="00CD080A">
        <w:rPr>
          <w:rFonts w:ascii="Arial" w:hAnsi="Arial" w:cs="Arial"/>
          <w:b w:val="0"/>
          <w:bCs/>
          <w:color w:val="000000" w:themeColor="text1"/>
          <w:sz w:val="24"/>
          <w:shd w:val="clear" w:color="auto" w:fill="FFFFFF"/>
        </w:rPr>
        <w:t xml:space="preserve">who </w:t>
      </w:r>
      <w:r w:rsidR="00CD080A" w:rsidRPr="00CD080A">
        <w:rPr>
          <w:rFonts w:ascii="Arial" w:hAnsi="Arial" w:cs="Arial"/>
          <w:b w:val="0"/>
          <w:bCs/>
          <w:color w:val="000000" w:themeColor="text1"/>
          <w:sz w:val="24"/>
          <w:shd w:val="clear" w:color="auto" w:fill="FFFFFF"/>
        </w:rPr>
        <w:t>identified that there is a need for</w:t>
      </w:r>
      <w:r w:rsidRPr="00CD080A">
        <w:rPr>
          <w:rFonts w:ascii="Arial" w:hAnsi="Arial" w:cs="Arial"/>
          <w:b w:val="0"/>
          <w:bCs/>
          <w:color w:val="0B0C0C"/>
          <w:sz w:val="24"/>
          <w:shd w:val="clear" w:color="auto" w:fill="FFFFFF"/>
        </w:rPr>
        <w:t xml:space="preserve"> leaders who can inspire and empower others</w:t>
      </w:r>
      <w:r w:rsidR="00CD080A" w:rsidRPr="00CD080A">
        <w:rPr>
          <w:rFonts w:ascii="Arial" w:hAnsi="Arial" w:cs="Arial"/>
          <w:b w:val="0"/>
          <w:bCs/>
          <w:color w:val="0B0C0C"/>
          <w:sz w:val="24"/>
          <w:shd w:val="clear" w:color="auto" w:fill="FFFFFF"/>
        </w:rPr>
        <w:t>, whilst creating</w:t>
      </w:r>
      <w:r w:rsidRPr="00CD080A">
        <w:rPr>
          <w:rFonts w:ascii="Arial" w:hAnsi="Arial" w:cs="Arial"/>
          <w:b w:val="0"/>
          <w:bCs/>
          <w:color w:val="0B0C0C"/>
          <w:sz w:val="24"/>
          <w:shd w:val="clear" w:color="auto" w:fill="FFFFFF"/>
        </w:rPr>
        <w:t xml:space="preserve"> a shared purpose</w:t>
      </w:r>
      <w:r w:rsidR="00CD080A" w:rsidRPr="00CD080A">
        <w:rPr>
          <w:rFonts w:ascii="Arial" w:hAnsi="Arial" w:cs="Arial"/>
          <w:b w:val="0"/>
          <w:bCs/>
          <w:color w:val="0B0C0C"/>
          <w:sz w:val="24"/>
          <w:shd w:val="clear" w:color="auto" w:fill="FFFFFF"/>
        </w:rPr>
        <w:t xml:space="preserve"> within policing</w:t>
      </w:r>
      <w:r w:rsidRPr="00CD080A">
        <w:rPr>
          <w:rFonts w:ascii="Arial" w:hAnsi="Arial" w:cs="Arial"/>
          <w:b w:val="0"/>
          <w:bCs/>
          <w:color w:val="0B0C0C"/>
          <w:sz w:val="24"/>
          <w:shd w:val="clear" w:color="auto" w:fill="FFFFFF"/>
        </w:rPr>
        <w:t>.</w:t>
      </w:r>
      <w:r w:rsidR="00CD080A" w:rsidRPr="00CD080A">
        <w:rPr>
          <w:rFonts w:ascii="Arial" w:hAnsi="Arial" w:cs="Arial"/>
          <w:b w:val="0"/>
          <w:bCs/>
          <w:color w:val="0B0C0C"/>
          <w:sz w:val="24"/>
          <w:shd w:val="clear" w:color="auto" w:fill="FFFFFF"/>
        </w:rPr>
        <w:t xml:space="preserve"> Dame Shirley believes that</w:t>
      </w:r>
      <w:r w:rsidR="00CD080A">
        <w:rPr>
          <w:rFonts w:ascii="Arial" w:hAnsi="Arial" w:cs="Arial"/>
          <w:b w:val="0"/>
          <w:bCs/>
          <w:i/>
          <w:iCs/>
          <w:color w:val="0B0C0C"/>
          <w:sz w:val="24"/>
          <w:shd w:val="clear" w:color="auto" w:fill="FFFFFF"/>
        </w:rPr>
        <w:t xml:space="preserve"> “g</w:t>
      </w:r>
      <w:r w:rsidRPr="00262424">
        <w:rPr>
          <w:rFonts w:ascii="Arial" w:hAnsi="Arial" w:cs="Arial"/>
          <w:b w:val="0"/>
          <w:bCs/>
          <w:i/>
          <w:iCs/>
          <w:color w:val="0B0C0C"/>
          <w:sz w:val="24"/>
          <w:shd w:val="clear" w:color="auto" w:fill="FFFFFF"/>
        </w:rPr>
        <w:t>ood leaders are needed at every level in an organisatio</w:t>
      </w:r>
      <w:r w:rsidR="00CD080A">
        <w:rPr>
          <w:rFonts w:ascii="Arial" w:hAnsi="Arial" w:cs="Arial"/>
          <w:b w:val="0"/>
          <w:bCs/>
          <w:i/>
          <w:iCs/>
          <w:color w:val="0B0C0C"/>
          <w:sz w:val="24"/>
          <w:shd w:val="clear" w:color="auto" w:fill="FFFFFF"/>
        </w:rPr>
        <w:t>n.</w:t>
      </w:r>
      <w:r w:rsidRPr="00262424">
        <w:rPr>
          <w:rFonts w:ascii="Arial" w:hAnsi="Arial" w:cs="Arial"/>
          <w:b w:val="0"/>
          <w:bCs/>
          <w:i/>
          <w:iCs/>
          <w:color w:val="0B0C0C"/>
          <w:sz w:val="24"/>
          <w:shd w:val="clear" w:color="auto" w:fill="FFFFFF"/>
        </w:rPr>
        <w:t xml:space="preserve"> They must listen to others, actively encourage challenge and welcome difference, create space for reflection, and think about the health and wellbeing of their staff as well as the organisation</w:t>
      </w:r>
      <w:r w:rsidR="00CD080A">
        <w:rPr>
          <w:rFonts w:ascii="Arial" w:hAnsi="Arial" w:cs="Arial"/>
          <w:b w:val="0"/>
          <w:bCs/>
          <w:i/>
          <w:iCs/>
          <w:color w:val="0B0C0C"/>
          <w:sz w:val="24"/>
          <w:shd w:val="clear" w:color="auto" w:fill="FFFFFF"/>
        </w:rPr>
        <w:t xml:space="preserve">”. </w:t>
      </w:r>
      <w:r w:rsidR="00CD080A" w:rsidRPr="00CD080A">
        <w:rPr>
          <w:rFonts w:ascii="Arial" w:hAnsi="Arial" w:cs="Arial"/>
          <w:b w:val="0"/>
          <w:bCs/>
          <w:color w:val="0B0C0C"/>
          <w:sz w:val="24"/>
          <w:shd w:val="clear" w:color="auto" w:fill="FFFFFF"/>
        </w:rPr>
        <w:t xml:space="preserve">This would go hand in hand with my role as a response officer, where I </w:t>
      </w:r>
      <w:r w:rsidR="00CD080A">
        <w:rPr>
          <w:rFonts w:ascii="Arial" w:hAnsi="Arial" w:cs="Arial"/>
          <w:b w:val="0"/>
          <w:bCs/>
          <w:color w:val="0B0C0C"/>
          <w:sz w:val="24"/>
          <w:shd w:val="clear" w:color="auto" w:fill="FFFFFF"/>
        </w:rPr>
        <w:t xml:space="preserve">attend </w:t>
      </w:r>
      <w:r w:rsidR="00C56082">
        <w:rPr>
          <w:rFonts w:ascii="Arial" w:hAnsi="Arial" w:cs="Arial"/>
          <w:b w:val="0"/>
          <w:bCs/>
          <w:color w:val="0B0C0C"/>
          <w:sz w:val="24"/>
          <w:shd w:val="clear" w:color="auto" w:fill="FFFFFF"/>
        </w:rPr>
        <w:t>policing</w:t>
      </w:r>
      <w:r w:rsidR="00CD080A">
        <w:rPr>
          <w:rFonts w:ascii="Arial" w:hAnsi="Arial" w:cs="Arial"/>
          <w:b w:val="0"/>
          <w:bCs/>
          <w:color w:val="0B0C0C"/>
          <w:sz w:val="24"/>
          <w:shd w:val="clear" w:color="auto" w:fill="FFFFFF"/>
        </w:rPr>
        <w:t xml:space="preserve"> incidents and take control of the situation. I </w:t>
      </w:r>
      <w:r w:rsidR="00CD080A">
        <w:rPr>
          <w:rFonts w:ascii="Arial" w:hAnsi="Arial" w:cs="Arial"/>
          <w:b w:val="0"/>
          <w:bCs/>
          <w:color w:val="0B0C0C"/>
          <w:sz w:val="24"/>
          <w:shd w:val="clear" w:color="auto" w:fill="FFFFFF"/>
        </w:rPr>
        <w:lastRenderedPageBreak/>
        <w:t>would be looked upon by the victims or members of the public to take charge of the situation. I would also need to take leadership of my colleagues if I was first on scene. Here I would take an account, request back up and pass information to detain or locate suspects, whilst I deal with the victims. Good leadership in these situations as identified by Dame Shirley would also benefit the</w:t>
      </w:r>
      <w:r w:rsidRPr="00CD080A">
        <w:rPr>
          <w:rFonts w:ascii="Arial" w:hAnsi="Arial" w:cs="Arial"/>
          <w:b w:val="0"/>
          <w:bCs/>
          <w:color w:val="0B0C0C"/>
          <w:sz w:val="24"/>
          <w:shd w:val="clear" w:color="auto" w:fill="FFFFFF"/>
        </w:rPr>
        <w:t xml:space="preserve"> teams </w:t>
      </w:r>
      <w:r w:rsidR="00CD080A">
        <w:rPr>
          <w:rFonts w:ascii="Arial" w:hAnsi="Arial" w:cs="Arial"/>
          <w:b w:val="0"/>
          <w:bCs/>
          <w:color w:val="0B0C0C"/>
          <w:sz w:val="24"/>
          <w:shd w:val="clear" w:color="auto" w:fill="FFFFFF"/>
        </w:rPr>
        <w:t>by</w:t>
      </w:r>
      <w:r w:rsidRPr="00CD080A">
        <w:rPr>
          <w:rFonts w:ascii="Arial" w:hAnsi="Arial" w:cs="Arial"/>
          <w:b w:val="0"/>
          <w:bCs/>
          <w:color w:val="0B0C0C"/>
          <w:sz w:val="24"/>
          <w:shd w:val="clear" w:color="auto" w:fill="FFFFFF"/>
        </w:rPr>
        <w:t xml:space="preserve"> work</w:t>
      </w:r>
      <w:r w:rsidR="00CD080A">
        <w:rPr>
          <w:rFonts w:ascii="Arial" w:hAnsi="Arial" w:cs="Arial"/>
          <w:b w:val="0"/>
          <w:bCs/>
          <w:color w:val="0B0C0C"/>
          <w:sz w:val="24"/>
          <w:shd w:val="clear" w:color="auto" w:fill="FFFFFF"/>
        </w:rPr>
        <w:t>ing</w:t>
      </w:r>
      <w:r w:rsidRPr="00CD080A">
        <w:rPr>
          <w:rFonts w:ascii="Arial" w:hAnsi="Arial" w:cs="Arial"/>
          <w:b w:val="0"/>
          <w:bCs/>
          <w:color w:val="0B0C0C"/>
          <w:sz w:val="24"/>
          <w:shd w:val="clear" w:color="auto" w:fill="FFFFFF"/>
        </w:rPr>
        <w:t xml:space="preserve"> together </w:t>
      </w:r>
      <w:r w:rsidR="00CD080A">
        <w:rPr>
          <w:rFonts w:ascii="Arial" w:hAnsi="Arial" w:cs="Arial"/>
          <w:b w:val="0"/>
          <w:bCs/>
          <w:color w:val="0B0C0C"/>
          <w:sz w:val="24"/>
          <w:shd w:val="clear" w:color="auto" w:fill="FFFFFF"/>
        </w:rPr>
        <w:t xml:space="preserve">and </w:t>
      </w:r>
      <w:r w:rsidRPr="00CD080A">
        <w:rPr>
          <w:rFonts w:ascii="Arial" w:hAnsi="Arial" w:cs="Arial"/>
          <w:b w:val="0"/>
          <w:bCs/>
          <w:color w:val="0B0C0C"/>
          <w:sz w:val="24"/>
          <w:shd w:val="clear" w:color="auto" w:fill="FFFFFF"/>
        </w:rPr>
        <w:t xml:space="preserve">recognising the importance of values and how people operate </w:t>
      </w:r>
      <w:r w:rsidR="00CD080A">
        <w:rPr>
          <w:rFonts w:ascii="Arial" w:hAnsi="Arial" w:cs="Arial"/>
          <w:b w:val="0"/>
          <w:bCs/>
          <w:color w:val="0B0C0C"/>
          <w:sz w:val="24"/>
          <w:shd w:val="clear" w:color="auto" w:fill="FFFFFF"/>
        </w:rPr>
        <w:t xml:space="preserve">in order to deal with those incidents police </w:t>
      </w:r>
      <w:r w:rsidR="00C56082">
        <w:rPr>
          <w:rFonts w:ascii="Arial" w:hAnsi="Arial" w:cs="Arial"/>
          <w:b w:val="0"/>
          <w:bCs/>
          <w:color w:val="0B0C0C"/>
          <w:sz w:val="24"/>
          <w:shd w:val="clear" w:color="auto" w:fill="FFFFFF"/>
        </w:rPr>
        <w:t>officer’s</w:t>
      </w:r>
      <w:r w:rsidR="00CD080A">
        <w:rPr>
          <w:rFonts w:ascii="Arial" w:hAnsi="Arial" w:cs="Arial"/>
          <w:b w:val="0"/>
          <w:bCs/>
          <w:color w:val="0B0C0C"/>
          <w:sz w:val="24"/>
          <w:shd w:val="clear" w:color="auto" w:fill="FFFFFF"/>
        </w:rPr>
        <w:t xml:space="preserve"> attend. </w:t>
      </w:r>
      <w:r w:rsidR="00161600" w:rsidRPr="00CD080A">
        <w:rPr>
          <w:rFonts w:ascii="Arial" w:hAnsi="Arial" w:cs="Arial"/>
          <w:b w:val="0"/>
          <w:bCs/>
          <w:color w:val="0B0C0C"/>
          <w:sz w:val="24"/>
          <w:shd w:val="clear" w:color="auto" w:fill="FFFFFF"/>
        </w:rPr>
        <w:t xml:space="preserve"> </w:t>
      </w:r>
    </w:p>
    <w:p w14:paraId="7CFB2074" w14:textId="77777777" w:rsidR="005B03EB" w:rsidRPr="00262424" w:rsidRDefault="005B03EB" w:rsidP="005B03EB">
      <w:pPr>
        <w:rPr>
          <w:rFonts w:ascii="Arial" w:hAnsi="Arial" w:cs="Arial"/>
        </w:rPr>
      </w:pPr>
    </w:p>
    <w:p w14:paraId="5D614DC9" w14:textId="517D2439" w:rsidR="00F61C1D" w:rsidRDefault="00161600" w:rsidP="00CD080A">
      <w:pPr>
        <w:pStyle w:val="Heading1"/>
        <w:spacing w:before="0" w:after="0"/>
        <w:rPr>
          <w:rFonts w:ascii="Arial" w:hAnsi="Arial" w:cs="Arial"/>
        </w:rPr>
      </w:pPr>
      <w:r w:rsidRPr="00262424">
        <w:rPr>
          <w:rFonts w:ascii="Arial" w:hAnsi="Arial" w:cs="Arial"/>
          <w:b w:val="0"/>
          <w:bCs/>
          <w:sz w:val="24"/>
        </w:rPr>
        <w:t xml:space="preserve">A review of police leadership and training conducted by Lord </w:t>
      </w:r>
      <w:proofErr w:type="spellStart"/>
      <w:r w:rsidRPr="00262424">
        <w:rPr>
          <w:rFonts w:ascii="Arial" w:hAnsi="Arial" w:cs="Arial"/>
          <w:b w:val="0"/>
          <w:bCs/>
          <w:sz w:val="24"/>
        </w:rPr>
        <w:t>Neyroud</w:t>
      </w:r>
      <w:proofErr w:type="spellEnd"/>
      <w:r w:rsidRPr="00262424">
        <w:rPr>
          <w:rFonts w:ascii="Arial" w:hAnsi="Arial" w:cs="Arial"/>
          <w:b w:val="0"/>
          <w:bCs/>
          <w:sz w:val="24"/>
        </w:rPr>
        <w:t xml:space="preserve"> QPM (</w:t>
      </w:r>
      <w:proofErr w:type="spellStart"/>
      <w:r w:rsidR="00C56082" w:rsidRPr="00C56082">
        <w:rPr>
          <w:b w:val="0"/>
          <w:color w:val="000000" w:themeColor="text1"/>
          <w:shd w:val="clear" w:color="auto" w:fill="FFFFFF"/>
        </w:rPr>
        <w:t>Neyroud.P</w:t>
      </w:r>
      <w:proofErr w:type="spellEnd"/>
      <w:r w:rsidR="00C56082" w:rsidRPr="00C56082">
        <w:rPr>
          <w:b w:val="0"/>
          <w:color w:val="000000" w:themeColor="text1"/>
          <w:shd w:val="clear" w:color="auto" w:fill="FFFFFF"/>
        </w:rPr>
        <w:t xml:space="preserve"> 2010</w:t>
      </w:r>
      <w:r w:rsidRPr="00C56082">
        <w:rPr>
          <w:rFonts w:ascii="Arial" w:hAnsi="Arial" w:cs="Arial"/>
          <w:b w:val="0"/>
          <w:sz w:val="24"/>
        </w:rPr>
        <w:t>)</w:t>
      </w:r>
      <w:r w:rsidRPr="00262424">
        <w:rPr>
          <w:rFonts w:ascii="Arial" w:hAnsi="Arial" w:cs="Arial"/>
          <w:b w:val="0"/>
          <w:bCs/>
          <w:sz w:val="24"/>
        </w:rPr>
        <w:t xml:space="preserve"> further emphasised the above perspective by </w:t>
      </w:r>
      <w:r w:rsidR="00A46945" w:rsidRPr="00262424">
        <w:rPr>
          <w:rFonts w:ascii="Arial" w:hAnsi="Arial" w:cs="Arial"/>
          <w:b w:val="0"/>
          <w:bCs/>
          <w:sz w:val="24"/>
        </w:rPr>
        <w:t>writing</w:t>
      </w:r>
      <w:r w:rsidRPr="00262424">
        <w:rPr>
          <w:rFonts w:ascii="Arial" w:hAnsi="Arial" w:cs="Arial"/>
          <w:b w:val="0"/>
          <w:bCs/>
          <w:sz w:val="24"/>
        </w:rPr>
        <w:t xml:space="preserve"> “</w:t>
      </w:r>
      <w:r w:rsidRPr="00262424">
        <w:rPr>
          <w:rFonts w:ascii="Arial" w:hAnsi="Arial" w:cs="Arial"/>
          <w:b w:val="0"/>
          <w:bCs/>
          <w:i/>
          <w:iCs/>
          <w:sz w:val="24"/>
        </w:rPr>
        <w:t xml:space="preserve">Leadership runs across the entire organisation. There are leadership requirements that should be embedded in the police initial qualification and </w:t>
      </w:r>
      <w:proofErr w:type="gramStart"/>
      <w:r w:rsidRPr="00262424">
        <w:rPr>
          <w:rFonts w:ascii="Arial" w:hAnsi="Arial" w:cs="Arial"/>
          <w:b w:val="0"/>
          <w:bCs/>
          <w:i/>
          <w:iCs/>
          <w:sz w:val="24"/>
        </w:rPr>
        <w:t>in particular the</w:t>
      </w:r>
      <w:proofErr w:type="gramEnd"/>
      <w:r w:rsidRPr="00262424">
        <w:rPr>
          <w:rFonts w:ascii="Arial" w:hAnsi="Arial" w:cs="Arial"/>
          <w:b w:val="0"/>
          <w:bCs/>
          <w:i/>
          <w:iCs/>
          <w:sz w:val="24"/>
        </w:rPr>
        <w:t xml:space="preserve"> personal ethical approaches demanded by the organisation”</w:t>
      </w:r>
      <w:r w:rsidR="005B03EB" w:rsidRPr="00262424">
        <w:rPr>
          <w:rFonts w:ascii="Arial" w:hAnsi="Arial" w:cs="Arial"/>
          <w:b w:val="0"/>
          <w:bCs/>
          <w:i/>
          <w:iCs/>
          <w:sz w:val="24"/>
        </w:rPr>
        <w:t xml:space="preserve">. </w:t>
      </w:r>
      <w:r w:rsidR="005B03EB" w:rsidRPr="00CD080A">
        <w:rPr>
          <w:rFonts w:ascii="Arial" w:hAnsi="Arial" w:cs="Arial"/>
          <w:b w:val="0"/>
          <w:bCs/>
          <w:sz w:val="24"/>
        </w:rPr>
        <w:t>Having read these findings and I now start to see that when as a response police officer attending, I need to have leadership qualities as I am expected to take control of the situation, lead the victims and communities.</w:t>
      </w:r>
      <w:r w:rsidR="005B03EB" w:rsidRPr="00262424">
        <w:rPr>
          <w:rFonts w:ascii="Arial" w:hAnsi="Arial" w:cs="Arial"/>
        </w:rPr>
        <w:t xml:space="preserve"> </w:t>
      </w:r>
    </w:p>
    <w:p w14:paraId="4773BB65" w14:textId="77777777" w:rsidR="00CD080A" w:rsidRPr="00CD080A" w:rsidRDefault="00CD080A" w:rsidP="00CD080A"/>
    <w:p w14:paraId="0FCE39FD" w14:textId="4BFC2ABA" w:rsidR="00F61C1D" w:rsidRPr="00262424" w:rsidRDefault="00CD080A" w:rsidP="00F61C1D">
      <w:pPr>
        <w:pStyle w:val="NormalWeb"/>
        <w:spacing w:before="0" w:beforeAutospacing="0" w:after="360" w:afterAutospacing="0"/>
        <w:rPr>
          <w:rFonts w:ascii="Arial" w:hAnsi="Arial" w:cs="Arial"/>
        </w:rPr>
      </w:pPr>
      <w:r>
        <w:rPr>
          <w:rFonts w:ascii="Arial" w:hAnsi="Arial" w:cs="Arial"/>
        </w:rPr>
        <w:t xml:space="preserve">To further reinforce the above points </w:t>
      </w:r>
      <w:r w:rsidR="00F61C1D" w:rsidRPr="00262424">
        <w:rPr>
          <w:rFonts w:ascii="Arial" w:hAnsi="Arial" w:cs="Arial"/>
        </w:rPr>
        <w:t>The coll</w:t>
      </w:r>
      <w:r>
        <w:rPr>
          <w:rFonts w:ascii="Arial" w:hAnsi="Arial" w:cs="Arial"/>
        </w:rPr>
        <w:t>e</w:t>
      </w:r>
      <w:r w:rsidR="00F61C1D" w:rsidRPr="00262424">
        <w:rPr>
          <w:rFonts w:ascii="Arial" w:hAnsi="Arial" w:cs="Arial"/>
        </w:rPr>
        <w:t>ge of policing has researched, setting out framework and guidance as to what they expect from officers when it comes to what good leadership looks like in policing. They wrote “</w:t>
      </w:r>
      <w:r w:rsidR="00F61C1D" w:rsidRPr="00262424">
        <w:rPr>
          <w:rFonts w:ascii="Arial" w:hAnsi="Arial" w:cs="Arial"/>
          <w:i/>
          <w:iCs/>
          <w:color w:val="000000"/>
          <w:spacing w:val="3"/>
        </w:rPr>
        <w:t>Police leaders build a strong sense of shared values and common purpose at all levels of the police service. As committed members of the communities they serve, leaders engage with stakeholders to set and articulate a positive, ambitious and realistic strategy, supported by a clearly defined vision and underpinned by the</w:t>
      </w:r>
      <w:r w:rsidR="00F61C1D" w:rsidRPr="00262424">
        <w:rPr>
          <w:rStyle w:val="apple-converted-space"/>
          <w:rFonts w:ascii="Arial" w:hAnsi="Arial" w:cs="Arial"/>
          <w:i/>
          <w:iCs/>
          <w:color w:val="000000"/>
          <w:spacing w:val="3"/>
        </w:rPr>
        <w:t> </w:t>
      </w:r>
      <w:r w:rsidR="00F61C1D" w:rsidRPr="00262424">
        <w:rPr>
          <w:rFonts w:ascii="Arial" w:hAnsi="Arial" w:cs="Arial"/>
          <w:i/>
          <w:iCs/>
          <w:spacing w:val="3"/>
        </w:rPr>
        <w:t>Code of Ethics</w:t>
      </w:r>
      <w:r w:rsidR="00F61C1D" w:rsidRPr="00262424">
        <w:rPr>
          <w:rFonts w:ascii="Arial" w:hAnsi="Arial" w:cs="Arial"/>
          <w:b/>
          <w:bCs/>
          <w:color w:val="000000"/>
          <w:spacing w:val="3"/>
        </w:rPr>
        <w:t xml:space="preserve">” </w:t>
      </w:r>
      <w:r w:rsidR="00F61C1D" w:rsidRPr="00262424">
        <w:rPr>
          <w:rFonts w:ascii="Arial" w:hAnsi="Arial" w:cs="Arial"/>
        </w:rPr>
        <w:t>The coll</w:t>
      </w:r>
      <w:r>
        <w:rPr>
          <w:rFonts w:ascii="Arial" w:hAnsi="Arial" w:cs="Arial"/>
        </w:rPr>
        <w:t>e</w:t>
      </w:r>
      <w:r w:rsidR="00F61C1D" w:rsidRPr="00262424">
        <w:rPr>
          <w:rFonts w:ascii="Arial" w:hAnsi="Arial" w:cs="Arial"/>
        </w:rPr>
        <w:t>ge of policing (</w:t>
      </w:r>
      <w:proofErr w:type="spellStart"/>
      <w:r w:rsidR="00F61C1D" w:rsidRPr="00262424">
        <w:rPr>
          <w:rFonts w:ascii="Arial" w:hAnsi="Arial" w:cs="Arial"/>
        </w:rPr>
        <w:t>n.a.</w:t>
      </w:r>
      <w:proofErr w:type="spellEnd"/>
      <w:r w:rsidR="00F61C1D" w:rsidRPr="00262424">
        <w:rPr>
          <w:rFonts w:ascii="Arial" w:hAnsi="Arial" w:cs="Arial"/>
        </w:rPr>
        <w:t>)</w:t>
      </w:r>
      <w:r w:rsidR="00560A87" w:rsidRPr="00262424">
        <w:rPr>
          <w:rFonts w:ascii="Arial" w:hAnsi="Arial" w:cs="Arial"/>
        </w:rPr>
        <w:t xml:space="preserve">. </w:t>
      </w:r>
    </w:p>
    <w:p w14:paraId="350C4F4D" w14:textId="1318916F" w:rsidR="00560A87" w:rsidRPr="00262424" w:rsidRDefault="00560A87" w:rsidP="00F61C1D">
      <w:pPr>
        <w:pStyle w:val="NormalWeb"/>
        <w:spacing w:before="0" w:beforeAutospacing="0" w:after="360" w:afterAutospacing="0"/>
        <w:rPr>
          <w:rFonts w:ascii="Arial" w:hAnsi="Arial" w:cs="Arial"/>
        </w:rPr>
      </w:pPr>
      <w:r w:rsidRPr="00262424">
        <w:rPr>
          <w:rFonts w:ascii="Arial" w:hAnsi="Arial" w:cs="Arial"/>
        </w:rPr>
        <w:t xml:space="preserve">The code of ethics </w:t>
      </w:r>
      <w:r w:rsidR="00F60D73" w:rsidRPr="00262424">
        <w:rPr>
          <w:rFonts w:ascii="Arial" w:hAnsi="Arial" w:cs="Arial"/>
        </w:rPr>
        <w:t>was set up by the collage of policing in July 2014. The code of ethics is “central to the professionalisation of the police service and police practices. All police officers and staff must observe the Code and ensure it is applied for all police officers, staff and volunteers engaged in a policing within the service” (Blackstone’s, 2020).</w:t>
      </w:r>
      <w:r w:rsidR="005F170F" w:rsidRPr="00262424">
        <w:rPr>
          <w:rFonts w:ascii="Arial" w:hAnsi="Arial" w:cs="Arial"/>
        </w:rPr>
        <w:t xml:space="preserve"> </w:t>
      </w:r>
    </w:p>
    <w:p w14:paraId="32565003" w14:textId="6616D87F" w:rsidR="005F170F" w:rsidRPr="00262424" w:rsidRDefault="005F170F" w:rsidP="005F170F">
      <w:pPr>
        <w:pStyle w:val="NormalWeb"/>
        <w:spacing w:before="0" w:beforeAutospacing="0" w:after="360" w:afterAutospacing="0"/>
        <w:rPr>
          <w:rFonts w:ascii="Arial" w:hAnsi="Arial" w:cs="Arial"/>
          <w:color w:val="000000" w:themeColor="text1"/>
        </w:rPr>
      </w:pPr>
      <w:r w:rsidRPr="00262424">
        <w:rPr>
          <w:rFonts w:ascii="Arial" w:hAnsi="Arial" w:cs="Arial"/>
        </w:rPr>
        <w:t>The most relevant learning here is that as a response officer, I am a leader who engages with the members of the public and must do so whilst applying the policing code of ethics to every decision and interaction I make. Sir Robert Peel created the principles of law enforcement in 1829, again as a way of setting out what is expected of police officer and the Policing Code of Ethics were developed around these principles. Principle two of the Sir Robert Peel’s Principles states that “</w:t>
      </w:r>
      <w:r w:rsidRPr="00262424">
        <w:rPr>
          <w:rFonts w:ascii="Arial" w:hAnsi="Arial" w:cs="Arial"/>
          <w:i/>
          <w:iCs/>
          <w:color w:val="000000" w:themeColor="text1"/>
        </w:rPr>
        <w:t xml:space="preserve">The ability of the police to perform their duties is dependent upon public approval of police existence, actions, behaviour and the ability of the police to secure and maintain public respect” </w:t>
      </w:r>
      <w:r w:rsidRPr="00262424">
        <w:rPr>
          <w:rFonts w:ascii="Arial" w:hAnsi="Arial" w:cs="Arial"/>
        </w:rPr>
        <w:t>(</w:t>
      </w:r>
      <w:r w:rsidRPr="00262424">
        <w:rPr>
          <w:rFonts w:ascii="Arial" w:hAnsi="Arial" w:cs="Arial"/>
          <w:color w:val="000000" w:themeColor="text1"/>
        </w:rPr>
        <w:t xml:space="preserve">Principle Two Sir Robert Peel’s Principles of Law Enforcement, 1829). For me </w:t>
      </w:r>
      <w:proofErr w:type="spellStart"/>
      <w:r w:rsidRPr="00262424">
        <w:rPr>
          <w:rFonts w:ascii="Arial" w:hAnsi="Arial" w:cs="Arial"/>
          <w:color w:val="000000" w:themeColor="text1"/>
        </w:rPr>
        <w:t>its</w:t>
      </w:r>
      <w:proofErr w:type="spellEnd"/>
      <w:r w:rsidRPr="00262424">
        <w:rPr>
          <w:rFonts w:ascii="Arial" w:hAnsi="Arial" w:cs="Arial"/>
          <w:color w:val="000000" w:themeColor="text1"/>
        </w:rPr>
        <w:t xml:space="preserve"> important to develop and understand good leadership qualities, in order to gain the confidence of the communities I server and theoretically making improving public perception of the police. </w:t>
      </w:r>
    </w:p>
    <w:p w14:paraId="4B26B614" w14:textId="7791822D" w:rsidR="00722E32" w:rsidRPr="00262424" w:rsidRDefault="00EF6BFF" w:rsidP="00722E32">
      <w:pPr>
        <w:pStyle w:val="NormalWeb"/>
        <w:spacing w:before="0" w:beforeAutospacing="0" w:after="360" w:afterAutospacing="0"/>
        <w:rPr>
          <w:rFonts w:ascii="Arial" w:hAnsi="Arial" w:cs="Arial"/>
          <w:color w:val="000000" w:themeColor="text1"/>
        </w:rPr>
      </w:pPr>
      <w:r w:rsidRPr="00262424">
        <w:rPr>
          <w:rFonts w:ascii="Arial" w:hAnsi="Arial" w:cs="Arial"/>
          <w:color w:val="000000" w:themeColor="text1"/>
        </w:rPr>
        <w:t>The Coll</w:t>
      </w:r>
      <w:r w:rsidR="00CD080A">
        <w:rPr>
          <w:rFonts w:ascii="Arial" w:hAnsi="Arial" w:cs="Arial"/>
          <w:color w:val="000000" w:themeColor="text1"/>
        </w:rPr>
        <w:t>e</w:t>
      </w:r>
      <w:r w:rsidRPr="00262424">
        <w:rPr>
          <w:rFonts w:ascii="Arial" w:hAnsi="Arial" w:cs="Arial"/>
          <w:color w:val="000000" w:themeColor="text1"/>
        </w:rPr>
        <w:t xml:space="preserve">ge of Policing </w:t>
      </w:r>
      <w:r w:rsidR="00CD080A">
        <w:rPr>
          <w:rFonts w:ascii="Arial" w:hAnsi="Arial" w:cs="Arial"/>
          <w:color w:val="000000" w:themeColor="text1"/>
        </w:rPr>
        <w:t>(</w:t>
      </w:r>
      <w:proofErr w:type="spellStart"/>
      <w:r w:rsidR="00CD080A">
        <w:rPr>
          <w:rFonts w:ascii="Arial" w:hAnsi="Arial" w:cs="Arial"/>
          <w:color w:val="000000" w:themeColor="text1"/>
        </w:rPr>
        <w:t>n.a.</w:t>
      </w:r>
      <w:proofErr w:type="spellEnd"/>
      <w:r w:rsidR="00CD080A">
        <w:rPr>
          <w:rFonts w:ascii="Arial" w:hAnsi="Arial" w:cs="Arial"/>
          <w:color w:val="000000" w:themeColor="text1"/>
        </w:rPr>
        <w:t>) has developed</w:t>
      </w:r>
      <w:r w:rsidR="00722E32" w:rsidRPr="00262424">
        <w:rPr>
          <w:rFonts w:ascii="Arial" w:hAnsi="Arial" w:cs="Arial"/>
          <w:color w:val="000000" w:themeColor="text1"/>
        </w:rPr>
        <w:t xml:space="preserve"> the </w:t>
      </w:r>
      <w:r w:rsidRPr="00262424">
        <w:rPr>
          <w:rFonts w:ascii="Arial" w:hAnsi="Arial" w:cs="Arial"/>
          <w:color w:val="000000" w:themeColor="text1"/>
        </w:rPr>
        <w:t>six elements of leadership</w:t>
      </w:r>
      <w:r w:rsidR="00722E32" w:rsidRPr="00262424">
        <w:rPr>
          <w:rFonts w:ascii="Arial" w:hAnsi="Arial" w:cs="Arial"/>
          <w:color w:val="000000" w:themeColor="text1"/>
        </w:rPr>
        <w:t>, which describes the expected behaviour from all police officers at all levels. The six elements are; “</w:t>
      </w:r>
      <w:r w:rsidRPr="00262424">
        <w:rPr>
          <w:rFonts w:ascii="Arial" w:hAnsi="Arial" w:cs="Arial"/>
          <w:color w:val="000000"/>
        </w:rPr>
        <w:t>Inspiring common purpose</w:t>
      </w:r>
      <w:r w:rsidR="00722E32" w:rsidRPr="00262424">
        <w:rPr>
          <w:rFonts w:ascii="Arial" w:hAnsi="Arial" w:cs="Arial"/>
          <w:color w:val="000000"/>
        </w:rPr>
        <w:t xml:space="preserve">, </w:t>
      </w:r>
      <w:r w:rsidRPr="00262424">
        <w:rPr>
          <w:rFonts w:ascii="Arial" w:hAnsi="Arial" w:cs="Arial"/>
          <w:color w:val="000000"/>
        </w:rPr>
        <w:t>Developing and valuing people</w:t>
      </w:r>
      <w:r w:rsidR="00722E32" w:rsidRPr="00262424">
        <w:rPr>
          <w:rFonts w:ascii="Arial" w:hAnsi="Arial" w:cs="Arial"/>
          <w:color w:val="000000"/>
        </w:rPr>
        <w:t xml:space="preserve">, </w:t>
      </w:r>
      <w:r w:rsidRPr="00262424">
        <w:rPr>
          <w:rFonts w:ascii="Arial" w:hAnsi="Arial" w:cs="Arial"/>
          <w:color w:val="000000"/>
        </w:rPr>
        <w:t xml:space="preserve">Building </w:t>
      </w:r>
      <w:r w:rsidRPr="00262424">
        <w:rPr>
          <w:rFonts w:ascii="Arial" w:hAnsi="Arial" w:cs="Arial"/>
          <w:color w:val="000000"/>
        </w:rPr>
        <w:lastRenderedPageBreak/>
        <w:t>an inclusive workplac</w:t>
      </w:r>
      <w:r w:rsidR="00722E32" w:rsidRPr="00262424">
        <w:rPr>
          <w:rFonts w:ascii="Arial" w:hAnsi="Arial" w:cs="Arial"/>
          <w:color w:val="000000"/>
        </w:rPr>
        <w:t xml:space="preserve">e, </w:t>
      </w:r>
      <w:r w:rsidRPr="00262424">
        <w:rPr>
          <w:rFonts w:ascii="Arial" w:hAnsi="Arial" w:cs="Arial"/>
          <w:color w:val="000000"/>
        </w:rPr>
        <w:t>Leading across boundaries</w:t>
      </w:r>
      <w:r w:rsidR="00722E32" w:rsidRPr="00262424">
        <w:rPr>
          <w:rFonts w:ascii="Arial" w:hAnsi="Arial" w:cs="Arial"/>
          <w:color w:val="000000"/>
        </w:rPr>
        <w:t xml:space="preserve">, </w:t>
      </w:r>
      <w:r w:rsidRPr="00262424">
        <w:rPr>
          <w:rFonts w:ascii="Arial" w:hAnsi="Arial" w:cs="Arial"/>
          <w:color w:val="000000"/>
        </w:rPr>
        <w:t>Performance and improvement</w:t>
      </w:r>
      <w:r w:rsidR="00722E32" w:rsidRPr="00262424">
        <w:rPr>
          <w:rFonts w:ascii="Arial" w:hAnsi="Arial" w:cs="Arial"/>
          <w:color w:val="000000"/>
        </w:rPr>
        <w:t xml:space="preserve"> and Understanding self and others” </w:t>
      </w:r>
      <w:r w:rsidR="00722E32" w:rsidRPr="00262424">
        <w:rPr>
          <w:rFonts w:ascii="Arial" w:hAnsi="Arial" w:cs="Arial"/>
          <w:color w:val="000000" w:themeColor="text1"/>
        </w:rPr>
        <w:t>The Coll</w:t>
      </w:r>
      <w:r w:rsidR="00CD080A">
        <w:rPr>
          <w:rFonts w:ascii="Arial" w:hAnsi="Arial" w:cs="Arial"/>
          <w:color w:val="000000" w:themeColor="text1"/>
        </w:rPr>
        <w:t>e</w:t>
      </w:r>
      <w:r w:rsidR="00722E32" w:rsidRPr="00262424">
        <w:rPr>
          <w:rFonts w:ascii="Arial" w:hAnsi="Arial" w:cs="Arial"/>
          <w:color w:val="000000" w:themeColor="text1"/>
        </w:rPr>
        <w:t>ge of Policing (</w:t>
      </w:r>
      <w:proofErr w:type="spellStart"/>
      <w:proofErr w:type="gramStart"/>
      <w:r w:rsidR="00722E32" w:rsidRPr="00262424">
        <w:rPr>
          <w:rFonts w:ascii="Arial" w:hAnsi="Arial" w:cs="Arial"/>
          <w:color w:val="000000" w:themeColor="text1"/>
        </w:rPr>
        <w:t>n,a</w:t>
      </w:r>
      <w:proofErr w:type="spellEnd"/>
      <w:proofErr w:type="gramEnd"/>
      <w:r w:rsidR="00722E32" w:rsidRPr="00262424">
        <w:rPr>
          <w:rFonts w:ascii="Arial" w:hAnsi="Arial" w:cs="Arial"/>
          <w:color w:val="000000" w:themeColor="text1"/>
        </w:rPr>
        <w:t>)</w:t>
      </w:r>
    </w:p>
    <w:p w14:paraId="5DFF1BE1" w14:textId="1EDD6DEB" w:rsidR="00722E32" w:rsidRPr="00262424" w:rsidRDefault="00722E32" w:rsidP="00722E32">
      <w:pPr>
        <w:rPr>
          <w:rFonts w:ascii="Arial" w:hAnsi="Arial" w:cs="Arial"/>
          <w:color w:val="000000"/>
        </w:rPr>
      </w:pPr>
    </w:p>
    <w:p w14:paraId="6410A81E" w14:textId="06989A53" w:rsidR="00EF6BFF" w:rsidRPr="00262424" w:rsidRDefault="00722E32" w:rsidP="00722E32">
      <w:pPr>
        <w:rPr>
          <w:rFonts w:ascii="Arial" w:hAnsi="Arial" w:cs="Arial"/>
          <w:i/>
          <w:iCs/>
          <w:color w:val="000000"/>
        </w:rPr>
      </w:pPr>
      <w:r w:rsidRPr="00262424">
        <w:rPr>
          <w:rFonts w:ascii="Arial" w:hAnsi="Arial" w:cs="Arial"/>
          <w:color w:val="000000"/>
        </w:rPr>
        <w:t xml:space="preserve">Within the frame of the six elements are five stages of behaviours that are expected from police officers and staff, depending on their role. The five stages are </w:t>
      </w:r>
      <w:r w:rsidRPr="00262424">
        <w:rPr>
          <w:rFonts w:ascii="Arial" w:hAnsi="Arial" w:cs="Arial"/>
          <w:i/>
          <w:iCs/>
          <w:color w:val="000000"/>
        </w:rPr>
        <w:t>“</w:t>
      </w:r>
      <w:r w:rsidR="00EF6BFF" w:rsidRPr="00262424">
        <w:rPr>
          <w:rFonts w:ascii="Arial" w:hAnsi="Arial" w:cs="Arial"/>
          <w:i/>
          <w:iCs/>
          <w:color w:val="000000"/>
        </w:rPr>
        <w:t>Stage 1 – everyone as a leader</w:t>
      </w:r>
      <w:r w:rsidRPr="00262424">
        <w:rPr>
          <w:rFonts w:ascii="Arial" w:hAnsi="Arial" w:cs="Arial"/>
          <w:i/>
          <w:iCs/>
          <w:color w:val="000000"/>
        </w:rPr>
        <w:t xml:space="preserve">, </w:t>
      </w:r>
      <w:r w:rsidR="00EF6BFF" w:rsidRPr="00262424">
        <w:rPr>
          <w:rFonts w:ascii="Arial" w:hAnsi="Arial" w:cs="Arial"/>
          <w:i/>
          <w:iCs/>
          <w:color w:val="000000"/>
        </w:rPr>
        <w:t>Stage 2 – first-line leaders</w:t>
      </w:r>
      <w:r w:rsidRPr="00262424">
        <w:rPr>
          <w:rFonts w:ascii="Arial" w:hAnsi="Arial" w:cs="Arial"/>
          <w:i/>
          <w:iCs/>
          <w:color w:val="000000"/>
        </w:rPr>
        <w:t xml:space="preserve">, </w:t>
      </w:r>
      <w:r w:rsidR="00EF6BFF" w:rsidRPr="00262424">
        <w:rPr>
          <w:rFonts w:ascii="Arial" w:hAnsi="Arial" w:cs="Arial"/>
          <w:i/>
          <w:iCs/>
          <w:color w:val="000000"/>
        </w:rPr>
        <w:t>Stage 3 – mid-level leaders</w:t>
      </w:r>
      <w:r w:rsidRPr="00262424">
        <w:rPr>
          <w:rFonts w:ascii="Arial" w:hAnsi="Arial" w:cs="Arial"/>
          <w:i/>
          <w:iCs/>
          <w:color w:val="000000"/>
        </w:rPr>
        <w:t xml:space="preserve">, </w:t>
      </w:r>
      <w:r w:rsidR="00EF6BFF" w:rsidRPr="00262424">
        <w:rPr>
          <w:rFonts w:ascii="Arial" w:hAnsi="Arial" w:cs="Arial"/>
          <w:i/>
          <w:iCs/>
          <w:color w:val="000000"/>
        </w:rPr>
        <w:t>Stage 4 – senior leaders</w:t>
      </w:r>
      <w:r w:rsidRPr="00262424">
        <w:rPr>
          <w:rFonts w:ascii="Arial" w:hAnsi="Arial" w:cs="Arial"/>
          <w:i/>
          <w:iCs/>
          <w:color w:val="000000"/>
        </w:rPr>
        <w:t xml:space="preserve"> and </w:t>
      </w:r>
      <w:r w:rsidR="00EF6BFF" w:rsidRPr="00262424">
        <w:rPr>
          <w:rFonts w:ascii="Arial" w:hAnsi="Arial" w:cs="Arial"/>
          <w:i/>
          <w:iCs/>
          <w:color w:val="000000"/>
        </w:rPr>
        <w:t>Stage 5 – chief officers and staff</w:t>
      </w:r>
      <w:r w:rsidRPr="00262424">
        <w:rPr>
          <w:rFonts w:ascii="Arial" w:hAnsi="Arial" w:cs="Arial"/>
          <w:i/>
          <w:iCs/>
          <w:color w:val="000000"/>
        </w:rPr>
        <w:t>”</w:t>
      </w:r>
    </w:p>
    <w:p w14:paraId="1522D111" w14:textId="12C1C85F" w:rsidR="00722E32" w:rsidRPr="00262424" w:rsidRDefault="00722E32" w:rsidP="00722E32">
      <w:pPr>
        <w:pStyle w:val="NormalWeb"/>
        <w:spacing w:before="0" w:beforeAutospacing="0" w:after="360" w:afterAutospacing="0"/>
        <w:rPr>
          <w:rFonts w:ascii="Arial" w:hAnsi="Arial" w:cs="Arial"/>
        </w:rPr>
      </w:pPr>
      <w:r w:rsidRPr="00262424">
        <w:rPr>
          <w:rFonts w:ascii="Arial" w:hAnsi="Arial" w:cs="Arial"/>
        </w:rPr>
        <w:t>The collage of policing (</w:t>
      </w:r>
      <w:proofErr w:type="spellStart"/>
      <w:r w:rsidRPr="00262424">
        <w:rPr>
          <w:rFonts w:ascii="Arial" w:hAnsi="Arial" w:cs="Arial"/>
        </w:rPr>
        <w:t>n.a.</w:t>
      </w:r>
      <w:proofErr w:type="spellEnd"/>
      <w:r w:rsidRPr="00262424">
        <w:rPr>
          <w:rFonts w:ascii="Arial" w:hAnsi="Arial" w:cs="Arial"/>
        </w:rPr>
        <w:t>)</w:t>
      </w:r>
      <w:r w:rsidR="00216ED4" w:rsidRPr="00262424">
        <w:rPr>
          <w:rFonts w:ascii="Arial" w:hAnsi="Arial" w:cs="Arial"/>
        </w:rPr>
        <w:t xml:space="preserve">. </w:t>
      </w:r>
    </w:p>
    <w:p w14:paraId="4946F6A3" w14:textId="51D4E869" w:rsidR="00CD080A" w:rsidRDefault="007B1488" w:rsidP="00CD080A">
      <w:pPr>
        <w:pStyle w:val="NormalWeb"/>
        <w:spacing w:before="0" w:beforeAutospacing="0" w:after="360" w:afterAutospacing="0"/>
        <w:rPr>
          <w:rFonts w:ascii="Arial" w:hAnsi="Arial" w:cs="Arial"/>
        </w:rPr>
      </w:pPr>
      <w:r w:rsidRPr="00262424">
        <w:rPr>
          <w:rFonts w:ascii="Arial" w:hAnsi="Arial" w:cs="Arial"/>
        </w:rPr>
        <w:t>For me, the most relevant stages would be Stage 2 – first line leader and 3 – mid level leader.</w:t>
      </w:r>
      <w:r w:rsidR="00B15A00" w:rsidRPr="00262424">
        <w:rPr>
          <w:rFonts w:ascii="Arial" w:hAnsi="Arial" w:cs="Arial"/>
        </w:rPr>
        <w:t xml:space="preserve"> </w:t>
      </w:r>
      <w:r w:rsidR="00CD080A">
        <w:rPr>
          <w:rFonts w:ascii="Arial" w:hAnsi="Arial" w:cs="Arial"/>
        </w:rPr>
        <w:t xml:space="preserve">To summarise, stage 2 requires first line leaders, in this case police officers to act and be involved with the communities they serve. It requires them to always show and act with role model public service and police values, meaning we must always act appropriately, in line with professional standards and promote the organisations vision and aims. Police officers would also be required to promote the forces vision and aims as well. It also stipulates that officers need to clear on their role, the tasks at hand and collaborate with other team members, teams or support organisations. This would also mean that officers need to communicate effetely with those organisations, along with victims and members of the public to communicate what actions would be taken. A greater understanding of the national policing context and vision of the policies and how to deliver them effetely. This is especially vital as police officers will be seen as the face of the organisation and will affect how victims and members of the public see the police force. </w:t>
      </w:r>
    </w:p>
    <w:p w14:paraId="57C1B419" w14:textId="574251A0" w:rsidR="00B15A00" w:rsidRDefault="00B15A00" w:rsidP="00CD080A">
      <w:pPr>
        <w:outlineLvl w:val="1"/>
        <w:rPr>
          <w:rFonts w:ascii="Arial" w:hAnsi="Arial" w:cs="Arial"/>
          <w:i/>
          <w:iCs/>
          <w:color w:val="000000" w:themeColor="text1"/>
          <w:spacing w:val="3"/>
        </w:rPr>
      </w:pPr>
      <w:r w:rsidRPr="00862381">
        <w:rPr>
          <w:rFonts w:ascii="Arial" w:hAnsi="Arial" w:cs="Arial"/>
          <w:i/>
          <w:iCs/>
          <w:color w:val="000000" w:themeColor="text1"/>
          <w:spacing w:val="3"/>
        </w:rPr>
        <w:t>Stage 3 – mid-level leaders</w:t>
      </w:r>
      <w:r w:rsidR="00CD080A">
        <w:rPr>
          <w:rFonts w:ascii="Arial" w:hAnsi="Arial" w:cs="Arial"/>
          <w:i/>
          <w:iCs/>
          <w:color w:val="000000" w:themeColor="text1"/>
          <w:spacing w:val="3"/>
        </w:rPr>
        <w:t xml:space="preserve"> would be aimed at sergeants and above, however as a police officer it would be good practise to understand the framework that leaders follow. I feel that this would be beneficial for both the organisation and the individual officer as it allows the officer to understand the requirement of their superiors, so if they attended an incident, they could think of their actions from a sergeants view and lead to a better and more accomplished service, thus providing a better perception of the organisation.  To summarise the m</w:t>
      </w:r>
      <w:r w:rsidRPr="00862381">
        <w:rPr>
          <w:rFonts w:ascii="Arial" w:hAnsi="Arial" w:cs="Arial"/>
          <w:i/>
          <w:iCs/>
          <w:color w:val="000000" w:themeColor="text1"/>
          <w:spacing w:val="3"/>
        </w:rPr>
        <w:t>id-level leader</w:t>
      </w:r>
      <w:r w:rsidR="00CD080A">
        <w:rPr>
          <w:rFonts w:ascii="Arial" w:hAnsi="Arial" w:cs="Arial"/>
          <w:i/>
          <w:iCs/>
          <w:color w:val="000000" w:themeColor="text1"/>
          <w:spacing w:val="3"/>
        </w:rPr>
        <w:t xml:space="preserve">s are </w:t>
      </w:r>
      <w:proofErr w:type="gramStart"/>
      <w:r w:rsidR="00CD080A">
        <w:rPr>
          <w:rFonts w:ascii="Arial" w:hAnsi="Arial" w:cs="Arial"/>
          <w:i/>
          <w:iCs/>
          <w:color w:val="000000" w:themeColor="text1"/>
          <w:spacing w:val="3"/>
        </w:rPr>
        <w:t>more or less the</w:t>
      </w:r>
      <w:proofErr w:type="gramEnd"/>
      <w:r w:rsidR="00CD080A">
        <w:rPr>
          <w:rFonts w:ascii="Arial" w:hAnsi="Arial" w:cs="Arial"/>
          <w:i/>
          <w:iCs/>
          <w:color w:val="000000" w:themeColor="text1"/>
          <w:spacing w:val="3"/>
        </w:rPr>
        <w:t xml:space="preserve"> same as Stage 2, however it focuses on supporting staff and pointing out what their staff should be performing in respect of policing vision and aims. This is extremely important as there will be a team of response officers with greater or less years of service as others on the team. </w:t>
      </w:r>
      <w:proofErr w:type="gramStart"/>
      <w:r w:rsidR="00CD080A">
        <w:rPr>
          <w:rFonts w:ascii="Arial" w:hAnsi="Arial" w:cs="Arial"/>
          <w:i/>
          <w:iCs/>
          <w:color w:val="000000" w:themeColor="text1"/>
          <w:spacing w:val="3"/>
        </w:rPr>
        <w:t>SO</w:t>
      </w:r>
      <w:proofErr w:type="gramEnd"/>
      <w:r w:rsidR="00CD080A">
        <w:rPr>
          <w:rFonts w:ascii="Arial" w:hAnsi="Arial" w:cs="Arial"/>
          <w:i/>
          <w:iCs/>
          <w:color w:val="000000" w:themeColor="text1"/>
          <w:spacing w:val="3"/>
        </w:rPr>
        <w:t xml:space="preserve"> by taking a more supporting role, good practices and behaviours can be shared and adapted. </w:t>
      </w:r>
    </w:p>
    <w:p w14:paraId="2642580C" w14:textId="77777777" w:rsidR="00CD080A" w:rsidRPr="00CD080A" w:rsidRDefault="00CD080A" w:rsidP="00CD080A">
      <w:pPr>
        <w:outlineLvl w:val="1"/>
        <w:rPr>
          <w:rFonts w:ascii="Arial" w:hAnsi="Arial" w:cs="Arial"/>
          <w:i/>
          <w:iCs/>
          <w:color w:val="000000" w:themeColor="text1"/>
          <w:spacing w:val="3"/>
        </w:rPr>
      </w:pPr>
    </w:p>
    <w:p w14:paraId="3166A464" w14:textId="2BA62236" w:rsidR="00D20BC3" w:rsidRPr="00262424" w:rsidRDefault="00216ED4" w:rsidP="007B1488">
      <w:pPr>
        <w:pStyle w:val="NormalWeb"/>
        <w:spacing w:before="0" w:beforeAutospacing="0" w:after="360" w:afterAutospacing="0"/>
        <w:rPr>
          <w:rFonts w:ascii="Arial" w:hAnsi="Arial" w:cs="Arial"/>
          <w:b/>
          <w:color w:val="000000" w:themeColor="text1"/>
          <w:shd w:val="clear" w:color="auto" w:fill="FFFFFF"/>
        </w:rPr>
      </w:pPr>
      <w:r w:rsidRPr="00262424">
        <w:rPr>
          <w:rFonts w:ascii="Arial" w:hAnsi="Arial" w:cs="Arial"/>
        </w:rPr>
        <w:t xml:space="preserve">Taking </w:t>
      </w:r>
      <w:r w:rsidR="00B15A00" w:rsidRPr="00262424">
        <w:rPr>
          <w:rFonts w:ascii="Arial" w:hAnsi="Arial" w:cs="Arial"/>
        </w:rPr>
        <w:t>these capabilities</w:t>
      </w:r>
      <w:r w:rsidRPr="00262424">
        <w:rPr>
          <w:rFonts w:ascii="Arial" w:hAnsi="Arial" w:cs="Arial"/>
        </w:rPr>
        <w:t xml:space="preserve"> into account </w:t>
      </w:r>
      <w:r w:rsidRPr="00262424">
        <w:rPr>
          <w:rFonts w:ascii="Arial" w:hAnsi="Arial" w:cs="Arial"/>
          <w:color w:val="000000" w:themeColor="text1"/>
          <w:shd w:val="clear" w:color="auto" w:fill="FFFFFF"/>
        </w:rPr>
        <w:t xml:space="preserve">I will analyse sudden death incident I attended with a student police officer, where I can evidence and reflect upon my flexibility in leadership styles and how I worked within a team environment.  A sudden death is a death that is unexplained and a police officer’s act on behalf of the coroner to initially investigate the circumstances surrounding the death. The incident was reported by a lone paramedic who had responded to an emergency ambulance call at residential property. On arrival there were two members of the </w:t>
      </w:r>
      <w:r w:rsidR="00CE3FDB" w:rsidRPr="00262424">
        <w:rPr>
          <w:rFonts w:ascii="Arial" w:hAnsi="Arial" w:cs="Arial"/>
          <w:color w:val="000000" w:themeColor="text1"/>
          <w:shd w:val="clear" w:color="auto" w:fill="FFFFFF"/>
        </w:rPr>
        <w:t>family</w:t>
      </w:r>
      <w:r w:rsidRPr="00262424">
        <w:rPr>
          <w:rFonts w:ascii="Arial" w:hAnsi="Arial" w:cs="Arial"/>
          <w:color w:val="000000" w:themeColor="text1"/>
          <w:shd w:val="clear" w:color="auto" w:fill="FFFFFF"/>
        </w:rPr>
        <w:t xml:space="preserve"> who had discovered the deceased. Also present was the deceased brother, who was in the same room partially unconscious due to suspected drugs and unaware that his brother had passed away.</w:t>
      </w:r>
      <w:r w:rsidRPr="00262424">
        <w:rPr>
          <w:rFonts w:ascii="Arial" w:hAnsi="Arial" w:cs="Arial"/>
          <w:b/>
          <w:color w:val="000000" w:themeColor="text1"/>
          <w:shd w:val="clear" w:color="auto" w:fill="FFFFFF"/>
        </w:rPr>
        <w:t xml:space="preserve"> </w:t>
      </w:r>
    </w:p>
    <w:p w14:paraId="76B45836" w14:textId="1731F4FE" w:rsidR="00B15A00" w:rsidRPr="00262424" w:rsidRDefault="00B15A00" w:rsidP="007B1488">
      <w:pPr>
        <w:pStyle w:val="NormalWeb"/>
        <w:spacing w:before="0" w:beforeAutospacing="0" w:after="360" w:afterAutospacing="0"/>
        <w:rPr>
          <w:rFonts w:ascii="Arial" w:hAnsi="Arial" w:cs="Arial"/>
          <w:bCs/>
        </w:rPr>
      </w:pPr>
      <w:r w:rsidRPr="00262424">
        <w:rPr>
          <w:rFonts w:ascii="Arial" w:hAnsi="Arial" w:cs="Arial"/>
          <w:bCs/>
          <w:color w:val="000000" w:themeColor="text1"/>
          <w:shd w:val="clear" w:color="auto" w:fill="FFFFFF"/>
        </w:rPr>
        <w:lastRenderedPageBreak/>
        <w:t xml:space="preserve">On route to the incident, I had the student review the initial report and </w:t>
      </w:r>
      <w:r w:rsidR="00CE3FDB" w:rsidRPr="00262424">
        <w:rPr>
          <w:rFonts w:ascii="Arial" w:hAnsi="Arial" w:cs="Arial"/>
          <w:bCs/>
          <w:color w:val="000000" w:themeColor="text1"/>
          <w:shd w:val="clear" w:color="auto" w:fill="FFFFFF"/>
        </w:rPr>
        <w:t xml:space="preserve">had them outline what they felt we should do. This allowed me to gauge their understanding and what their strengths were. I was then able to identify what tasks they could confidently carry out, enable us to collaborate and be clear on what we were both doing on arrival. Having these clear guidelines, would enable us to work seamlessly as a team and appear professional to members of the family. I also reminded the student that </w:t>
      </w:r>
      <w:r w:rsidR="00947400" w:rsidRPr="00262424">
        <w:rPr>
          <w:rFonts w:ascii="Arial" w:hAnsi="Arial" w:cs="Arial"/>
          <w:bCs/>
          <w:color w:val="000000" w:themeColor="text1"/>
          <w:shd w:val="clear" w:color="auto" w:fill="FFFFFF"/>
        </w:rPr>
        <w:t xml:space="preserve">the initial report appears quite </w:t>
      </w:r>
      <w:r w:rsidR="00D20BC3" w:rsidRPr="00262424">
        <w:rPr>
          <w:rFonts w:ascii="Arial" w:hAnsi="Arial" w:cs="Arial"/>
          <w:bCs/>
          <w:color w:val="000000" w:themeColor="text1"/>
          <w:shd w:val="clear" w:color="auto" w:fill="FFFFFF"/>
        </w:rPr>
        <w:t>suspicious,</w:t>
      </w:r>
      <w:r w:rsidR="00CE3FDB" w:rsidRPr="00262424">
        <w:rPr>
          <w:rFonts w:ascii="Arial" w:hAnsi="Arial" w:cs="Arial"/>
          <w:bCs/>
          <w:color w:val="000000" w:themeColor="text1"/>
          <w:shd w:val="clear" w:color="auto" w:fill="FFFFFF"/>
        </w:rPr>
        <w:t xml:space="preserve"> and we would need to identify </w:t>
      </w:r>
      <w:r w:rsidR="00947400" w:rsidRPr="00262424">
        <w:rPr>
          <w:rFonts w:ascii="Arial" w:hAnsi="Arial" w:cs="Arial"/>
          <w:bCs/>
          <w:color w:val="000000" w:themeColor="text1"/>
          <w:shd w:val="clear" w:color="auto" w:fill="FFFFFF"/>
        </w:rPr>
        <w:t>if there was any misde</w:t>
      </w:r>
      <w:r w:rsidR="00D20BC3" w:rsidRPr="00262424">
        <w:rPr>
          <w:rFonts w:ascii="Arial" w:hAnsi="Arial" w:cs="Arial"/>
          <w:bCs/>
          <w:color w:val="000000" w:themeColor="text1"/>
          <w:shd w:val="clear" w:color="auto" w:fill="FFFFFF"/>
        </w:rPr>
        <w:t>ed</w:t>
      </w:r>
      <w:r w:rsidR="00947400" w:rsidRPr="00262424">
        <w:rPr>
          <w:rFonts w:ascii="Arial" w:hAnsi="Arial" w:cs="Arial"/>
          <w:bCs/>
          <w:color w:val="000000" w:themeColor="text1"/>
          <w:shd w:val="clear" w:color="auto" w:fill="FFFFFF"/>
        </w:rPr>
        <w:t xml:space="preserve"> to the deceased death. </w:t>
      </w:r>
      <w:r w:rsidR="00D20BC3" w:rsidRPr="00262424">
        <w:rPr>
          <w:rFonts w:ascii="Arial" w:hAnsi="Arial" w:cs="Arial"/>
          <w:bCs/>
          <w:color w:val="000000" w:themeColor="text1"/>
          <w:shd w:val="clear" w:color="auto" w:fill="FFFFFF"/>
        </w:rPr>
        <w:t xml:space="preserve">So, whilst would need to ask invasive questions we would also have to empathetic to the family members during their time of crisis. </w:t>
      </w:r>
    </w:p>
    <w:p w14:paraId="05869BF4" w14:textId="12A53C74" w:rsidR="005B05B6" w:rsidRPr="00262424" w:rsidRDefault="00D20BC3" w:rsidP="00722E32">
      <w:pPr>
        <w:pStyle w:val="NormalWeb"/>
        <w:spacing w:before="0" w:beforeAutospacing="0" w:after="360" w:afterAutospacing="0"/>
        <w:rPr>
          <w:rFonts w:ascii="Arial" w:hAnsi="Arial" w:cs="Arial"/>
        </w:rPr>
      </w:pPr>
      <w:r w:rsidRPr="00262424">
        <w:rPr>
          <w:rFonts w:ascii="Arial" w:hAnsi="Arial" w:cs="Arial"/>
        </w:rPr>
        <w:t xml:space="preserve">Arriving at the scene, I introduced myself to the member of the family and clearly outline our role and signposted what actions we would take on behalf of the coroner. I also spoke to them about their expectations on what they expected form us. I felt by being open and explaining the process, this </w:t>
      </w:r>
      <w:r w:rsidR="00390436" w:rsidRPr="00262424">
        <w:rPr>
          <w:rFonts w:ascii="Arial" w:hAnsi="Arial" w:cs="Arial"/>
        </w:rPr>
        <w:t>built</w:t>
      </w:r>
      <w:r w:rsidRPr="00262424">
        <w:rPr>
          <w:rFonts w:ascii="Arial" w:hAnsi="Arial" w:cs="Arial"/>
        </w:rPr>
        <w:t xml:space="preserve"> a </w:t>
      </w:r>
      <w:r w:rsidR="00390436" w:rsidRPr="00262424">
        <w:rPr>
          <w:rFonts w:ascii="Arial" w:hAnsi="Arial" w:cs="Arial"/>
        </w:rPr>
        <w:t xml:space="preserve">trusting and supportive relationship with the family and ourselves. This allowed me to carry out my responsibilities efficiently and effectively. </w:t>
      </w:r>
      <w:r w:rsidR="005B05B6" w:rsidRPr="00262424">
        <w:rPr>
          <w:rFonts w:ascii="Arial" w:hAnsi="Arial" w:cs="Arial"/>
        </w:rPr>
        <w:t xml:space="preserve">My approach here ties into stage two of Sir Robert Peels policing principles (1829). Having analysed by approach with the family, I now realise that my interactions were a positive example of procedural justice. Procedural justice is </w:t>
      </w:r>
      <w:r w:rsidR="0010566B" w:rsidRPr="00262424">
        <w:rPr>
          <w:rFonts w:ascii="Arial" w:hAnsi="Arial" w:cs="Arial"/>
        </w:rPr>
        <w:t>“</w:t>
      </w:r>
      <w:r w:rsidR="0010566B" w:rsidRPr="00262424">
        <w:rPr>
          <w:rFonts w:ascii="Arial" w:hAnsi="Arial" w:cs="Arial"/>
          <w:color w:val="000000" w:themeColor="text1"/>
        </w:rPr>
        <w:t>Procedural justice policing is a theoretical perspective that focuses on the informal, day-to-day interactions between the police and the public, and the ‘quality’ of these interactions” (Police now, 2010)</w:t>
      </w:r>
    </w:p>
    <w:p w14:paraId="3E159A71" w14:textId="05C5DC68" w:rsidR="00D20BC3" w:rsidRPr="00262424" w:rsidRDefault="00D20BC3" w:rsidP="00722E32">
      <w:pPr>
        <w:pStyle w:val="NormalWeb"/>
        <w:spacing w:before="0" w:beforeAutospacing="0" w:after="360" w:afterAutospacing="0"/>
        <w:rPr>
          <w:rFonts w:ascii="Arial" w:hAnsi="Arial" w:cs="Arial"/>
        </w:rPr>
      </w:pPr>
      <w:r w:rsidRPr="00262424">
        <w:rPr>
          <w:rFonts w:ascii="Arial" w:hAnsi="Arial" w:cs="Arial"/>
        </w:rPr>
        <w:t xml:space="preserve">When entering the residence, I </w:t>
      </w:r>
      <w:r w:rsidR="00390436" w:rsidRPr="00262424">
        <w:rPr>
          <w:rFonts w:ascii="Arial" w:hAnsi="Arial" w:cs="Arial"/>
        </w:rPr>
        <w:t>collaborated</w:t>
      </w:r>
      <w:r w:rsidRPr="00262424">
        <w:rPr>
          <w:rFonts w:ascii="Arial" w:hAnsi="Arial" w:cs="Arial"/>
        </w:rPr>
        <w:t xml:space="preserve"> with the paramedic</w:t>
      </w:r>
      <w:r w:rsidR="0010566B" w:rsidRPr="00262424">
        <w:rPr>
          <w:rFonts w:ascii="Arial" w:hAnsi="Arial" w:cs="Arial"/>
        </w:rPr>
        <w:t xml:space="preserve"> </w:t>
      </w:r>
      <w:r w:rsidRPr="00262424">
        <w:rPr>
          <w:rFonts w:ascii="Arial" w:hAnsi="Arial" w:cs="Arial"/>
        </w:rPr>
        <w:t>to obtain further details and obtain their medical and professional</w:t>
      </w:r>
      <w:r w:rsidR="00390436" w:rsidRPr="00262424">
        <w:rPr>
          <w:rFonts w:ascii="Arial" w:hAnsi="Arial" w:cs="Arial"/>
        </w:rPr>
        <w:t xml:space="preserve"> findings on the deceased’s death, which appeared to be a drug related death. The deceased’s brother was present and in a drug like trance state sat on the sofa next to the deceased. I have then taken control of the incident, reporting any significant details back to our control room. I have then had to alter our initial plan. I have requested the student to assist the paramedic to provide care to the brother, who due to suspected drug usage was not registering what was going on. </w:t>
      </w:r>
    </w:p>
    <w:p w14:paraId="7B65C1CE" w14:textId="5CE6F7E7" w:rsidR="0003680A" w:rsidRPr="00262424" w:rsidRDefault="00390436" w:rsidP="005B05B6">
      <w:pPr>
        <w:pStyle w:val="NormalWeb"/>
        <w:spacing w:before="0" w:beforeAutospacing="0" w:after="360" w:afterAutospacing="0"/>
        <w:rPr>
          <w:rFonts w:ascii="Arial" w:hAnsi="Arial" w:cs="Arial"/>
        </w:rPr>
      </w:pPr>
      <w:r w:rsidRPr="00262424">
        <w:rPr>
          <w:rFonts w:ascii="Arial" w:hAnsi="Arial" w:cs="Arial"/>
        </w:rPr>
        <w:t xml:space="preserve">Whilst that care was provided, I have then respoken to the family members, learning from the paramedic they were the ones that located the deceased. Initial accounts were </w:t>
      </w:r>
      <w:r w:rsidR="005B05B6" w:rsidRPr="00262424">
        <w:rPr>
          <w:rFonts w:ascii="Arial" w:hAnsi="Arial" w:cs="Arial"/>
        </w:rPr>
        <w:t>taken,</w:t>
      </w:r>
      <w:r w:rsidRPr="00262424">
        <w:rPr>
          <w:rFonts w:ascii="Arial" w:hAnsi="Arial" w:cs="Arial"/>
        </w:rPr>
        <w:t xml:space="preserve"> and I have then contacted CID, who are responsible for dealing with more complex investigations, such as suspected misdeeds in relation to the death, which based on the circumstances they satisfised it was not suspicious. </w:t>
      </w:r>
      <w:r w:rsidR="005B05B6" w:rsidRPr="00262424">
        <w:rPr>
          <w:rFonts w:ascii="Arial" w:hAnsi="Arial" w:cs="Arial"/>
        </w:rPr>
        <w:t>However,</w:t>
      </w:r>
      <w:r w:rsidRPr="00262424">
        <w:rPr>
          <w:rFonts w:ascii="Arial" w:hAnsi="Arial" w:cs="Arial"/>
        </w:rPr>
        <w:t xml:space="preserve"> following </w:t>
      </w:r>
      <w:r w:rsidR="005B05B6" w:rsidRPr="00262424">
        <w:rPr>
          <w:rFonts w:ascii="Arial" w:hAnsi="Arial" w:cs="Arial"/>
        </w:rPr>
        <w:t>advice</w:t>
      </w:r>
      <w:r w:rsidRPr="00262424">
        <w:rPr>
          <w:rFonts w:ascii="Arial" w:hAnsi="Arial" w:cs="Arial"/>
        </w:rPr>
        <w:t>, I had to arrange for a crime scene investigator to attend to take photos whilst seizing the deceased mobile phones for examination along with drug packets to be examined.</w:t>
      </w:r>
    </w:p>
    <w:p w14:paraId="7CD63042" w14:textId="558E4A46" w:rsidR="0003680A" w:rsidRPr="00262424" w:rsidRDefault="0010566B" w:rsidP="00340E9A">
      <w:pPr>
        <w:ind w:right="237"/>
        <w:jc w:val="both"/>
        <w:rPr>
          <w:rFonts w:ascii="Arial" w:hAnsi="Arial" w:cs="Arial"/>
        </w:rPr>
      </w:pPr>
      <w:r w:rsidRPr="00262424">
        <w:rPr>
          <w:rFonts w:ascii="Arial" w:hAnsi="Arial" w:cs="Arial"/>
        </w:rPr>
        <w:t>Whist I understand the collage policing framework of leadership, there are vast number of other strategies that exist. Two strategies that I feel I adapted and utilised in this incident were Transformational leadership</w:t>
      </w:r>
      <w:r w:rsidR="000A2477" w:rsidRPr="00262424">
        <w:rPr>
          <w:rFonts w:ascii="Arial" w:hAnsi="Arial" w:cs="Arial"/>
        </w:rPr>
        <w:t xml:space="preserve"> and </w:t>
      </w:r>
      <w:r w:rsidR="00F9078D" w:rsidRPr="00262424">
        <w:rPr>
          <w:rFonts w:ascii="Arial" w:hAnsi="Arial" w:cs="Arial"/>
          <w:color w:val="2A2A2A"/>
        </w:rPr>
        <w:t>Authoritative police</w:t>
      </w:r>
      <w:r w:rsidR="000A2477" w:rsidRPr="00262424">
        <w:rPr>
          <w:rFonts w:ascii="Arial" w:hAnsi="Arial" w:cs="Arial"/>
        </w:rPr>
        <w:t xml:space="preserve"> leadership</w:t>
      </w:r>
      <w:r w:rsidRPr="00262424">
        <w:rPr>
          <w:rFonts w:ascii="Arial" w:hAnsi="Arial" w:cs="Arial"/>
        </w:rPr>
        <w:t xml:space="preserve"> </w:t>
      </w:r>
    </w:p>
    <w:p w14:paraId="4BD6FFCA" w14:textId="0BB12625" w:rsidR="009063B2" w:rsidRPr="00262424" w:rsidRDefault="009063B2" w:rsidP="009063B2">
      <w:pPr>
        <w:ind w:right="237"/>
        <w:rPr>
          <w:rStyle w:val="apple-converted-space"/>
          <w:rFonts w:ascii="Arial" w:hAnsi="Arial" w:cs="Arial"/>
          <w:color w:val="1F2025"/>
          <w:shd w:val="clear" w:color="auto" w:fill="FFFFFF"/>
        </w:rPr>
      </w:pPr>
    </w:p>
    <w:p w14:paraId="5F0734EB" w14:textId="77777777" w:rsidR="001D0EC5" w:rsidRPr="00262424" w:rsidRDefault="001D0EC5" w:rsidP="001D0EC5">
      <w:pPr>
        <w:pStyle w:val="NormalWeb"/>
        <w:rPr>
          <w:rFonts w:ascii="Arial" w:hAnsi="Arial" w:cs="Arial"/>
          <w:color w:val="000000" w:themeColor="text1"/>
        </w:rPr>
      </w:pPr>
      <w:r w:rsidRPr="00262424">
        <w:rPr>
          <w:rFonts w:ascii="Arial" w:hAnsi="Arial" w:cs="Arial"/>
          <w:color w:val="000000" w:themeColor="text1"/>
        </w:rPr>
        <w:t xml:space="preserve">Transformational leadership is defined </w:t>
      </w:r>
      <w:proofErr w:type="gramStart"/>
      <w:r w:rsidRPr="00262424">
        <w:rPr>
          <w:rFonts w:ascii="Arial" w:hAnsi="Arial" w:cs="Arial"/>
          <w:color w:val="000000" w:themeColor="text1"/>
        </w:rPr>
        <w:t>as;</w:t>
      </w:r>
      <w:proofErr w:type="gramEnd"/>
    </w:p>
    <w:p w14:paraId="76CD692E" w14:textId="417A36CB" w:rsidR="001D0EC5" w:rsidRPr="00262424" w:rsidRDefault="00F9078D" w:rsidP="001D0EC5">
      <w:pPr>
        <w:pStyle w:val="NormalWeb"/>
        <w:rPr>
          <w:rFonts w:ascii="Arial" w:hAnsi="Arial" w:cs="Arial"/>
          <w:color w:val="000000" w:themeColor="text1"/>
        </w:rPr>
      </w:pPr>
      <w:r w:rsidRPr="00262424">
        <w:rPr>
          <w:rFonts w:ascii="Arial" w:hAnsi="Arial" w:cs="Arial"/>
          <w:color w:val="000000" w:themeColor="text1"/>
        </w:rPr>
        <w:t>“</w:t>
      </w:r>
      <w:proofErr w:type="gramStart"/>
      <w:r w:rsidR="001D0EC5" w:rsidRPr="00262424">
        <w:rPr>
          <w:rFonts w:ascii="Arial" w:hAnsi="Arial" w:cs="Arial"/>
          <w:color w:val="000000" w:themeColor="text1"/>
        </w:rPr>
        <w:t>focuses</w:t>
      </w:r>
      <w:proofErr w:type="gramEnd"/>
      <w:r w:rsidR="001D0EC5" w:rsidRPr="00262424">
        <w:rPr>
          <w:rFonts w:ascii="Arial" w:hAnsi="Arial" w:cs="Arial"/>
          <w:color w:val="000000" w:themeColor="text1"/>
        </w:rPr>
        <w:t xml:space="preserve"> on a “people-</w:t>
      </w:r>
      <w:proofErr w:type="spellStart"/>
      <w:r w:rsidR="001D0EC5" w:rsidRPr="00262424">
        <w:rPr>
          <w:rFonts w:ascii="Arial" w:hAnsi="Arial" w:cs="Arial"/>
          <w:color w:val="000000" w:themeColor="text1"/>
        </w:rPr>
        <w:t>centered</w:t>
      </w:r>
      <w:proofErr w:type="spellEnd"/>
      <w:r w:rsidR="001D0EC5" w:rsidRPr="00262424">
        <w:rPr>
          <w:rFonts w:ascii="Arial" w:hAnsi="Arial" w:cs="Arial"/>
          <w:color w:val="000000" w:themeColor="text1"/>
        </w:rPr>
        <w:t xml:space="preserve"> approach” that aims to inspire, empower and motivate one’s team. A leader following this approach works with subordinates to </w:t>
      </w:r>
      <w:r w:rsidR="001D0EC5" w:rsidRPr="00262424">
        <w:rPr>
          <w:rFonts w:ascii="Arial" w:hAnsi="Arial" w:cs="Arial"/>
          <w:color w:val="000000" w:themeColor="text1"/>
        </w:rPr>
        <w:lastRenderedPageBreak/>
        <w:t xml:space="preserve">commit to a shared vision and goals for the organization, encouraging innovation and creativity in pursuit of those goals. Transformational leaders are inclusive, considering </w:t>
      </w:r>
      <w:proofErr w:type="gramStart"/>
      <w:r w:rsidR="001D0EC5" w:rsidRPr="00262424">
        <w:rPr>
          <w:rFonts w:ascii="Arial" w:hAnsi="Arial" w:cs="Arial"/>
          <w:color w:val="000000" w:themeColor="text1"/>
        </w:rPr>
        <w:t>each individual’s</w:t>
      </w:r>
      <w:proofErr w:type="gramEnd"/>
      <w:r w:rsidR="001D0EC5" w:rsidRPr="00262424">
        <w:rPr>
          <w:rFonts w:ascii="Arial" w:hAnsi="Arial" w:cs="Arial"/>
          <w:color w:val="000000" w:themeColor="text1"/>
        </w:rPr>
        <w:t xml:space="preserve"> unique needs, skills and motivations. They often have an “open door” policy to facilitate more frequent and candid communicatio</w:t>
      </w:r>
      <w:r w:rsidRPr="00262424">
        <w:rPr>
          <w:rFonts w:ascii="Arial" w:hAnsi="Arial" w:cs="Arial"/>
          <w:color w:val="000000" w:themeColor="text1"/>
        </w:rPr>
        <w:t>n”</w:t>
      </w:r>
    </w:p>
    <w:p w14:paraId="26110A85" w14:textId="77777777" w:rsidR="001D0EC5" w:rsidRPr="00262424" w:rsidRDefault="001D0EC5" w:rsidP="009063B2">
      <w:pPr>
        <w:ind w:right="237"/>
        <w:rPr>
          <w:rStyle w:val="apple-converted-space"/>
          <w:rFonts w:ascii="Arial" w:hAnsi="Arial" w:cs="Arial"/>
          <w:color w:val="000000" w:themeColor="text1"/>
          <w:shd w:val="clear" w:color="auto" w:fill="FFFFFF"/>
        </w:rPr>
      </w:pPr>
    </w:p>
    <w:p w14:paraId="4D00A415" w14:textId="605A0C10" w:rsidR="0003680A" w:rsidRPr="00262424" w:rsidRDefault="0003680A" w:rsidP="00340E9A">
      <w:pPr>
        <w:ind w:right="237"/>
        <w:jc w:val="both"/>
        <w:rPr>
          <w:rFonts w:ascii="Arial" w:hAnsi="Arial" w:cs="Arial"/>
          <w:color w:val="000000" w:themeColor="text1"/>
        </w:rPr>
      </w:pPr>
    </w:p>
    <w:p w14:paraId="798DA96F" w14:textId="69BDA439" w:rsidR="0003680A" w:rsidRPr="00262424" w:rsidRDefault="00F9078D" w:rsidP="00340E9A">
      <w:pPr>
        <w:ind w:right="237"/>
        <w:jc w:val="both"/>
        <w:rPr>
          <w:rFonts w:ascii="Arial" w:hAnsi="Arial" w:cs="Arial"/>
          <w:color w:val="000000" w:themeColor="text1"/>
        </w:rPr>
      </w:pPr>
      <w:r w:rsidRPr="00262424">
        <w:rPr>
          <w:rFonts w:ascii="Arial" w:hAnsi="Arial" w:cs="Arial"/>
          <w:color w:val="000000" w:themeColor="text1"/>
        </w:rPr>
        <w:t xml:space="preserve">With </w:t>
      </w:r>
      <w:r w:rsidR="000A2477" w:rsidRPr="00262424">
        <w:rPr>
          <w:rFonts w:ascii="Arial" w:hAnsi="Arial" w:cs="Arial"/>
          <w:color w:val="000000" w:themeColor="text1"/>
        </w:rPr>
        <w:t xml:space="preserve">Authoritative </w:t>
      </w:r>
      <w:r w:rsidR="001D0EC5" w:rsidRPr="00262424">
        <w:rPr>
          <w:rFonts w:ascii="Arial" w:hAnsi="Arial" w:cs="Arial"/>
          <w:color w:val="000000" w:themeColor="text1"/>
        </w:rPr>
        <w:t xml:space="preserve">policing is </w:t>
      </w:r>
      <w:r w:rsidR="000A2477" w:rsidRPr="00262424">
        <w:rPr>
          <w:rFonts w:ascii="Arial" w:hAnsi="Arial" w:cs="Arial"/>
          <w:color w:val="000000" w:themeColor="text1"/>
        </w:rPr>
        <w:t>defined</w:t>
      </w:r>
      <w:r w:rsidR="001D0EC5" w:rsidRPr="00262424">
        <w:rPr>
          <w:rFonts w:ascii="Arial" w:hAnsi="Arial" w:cs="Arial"/>
          <w:color w:val="000000" w:themeColor="text1"/>
        </w:rPr>
        <w:t xml:space="preserve"> </w:t>
      </w:r>
      <w:proofErr w:type="gramStart"/>
      <w:r w:rsidR="001D0EC5" w:rsidRPr="00262424">
        <w:rPr>
          <w:rFonts w:ascii="Arial" w:hAnsi="Arial" w:cs="Arial"/>
          <w:color w:val="000000" w:themeColor="text1"/>
        </w:rPr>
        <w:t>as;</w:t>
      </w:r>
      <w:proofErr w:type="gramEnd"/>
      <w:r w:rsidR="001D0EC5" w:rsidRPr="00262424">
        <w:rPr>
          <w:rFonts w:ascii="Arial" w:hAnsi="Arial" w:cs="Arial"/>
          <w:color w:val="000000" w:themeColor="text1"/>
        </w:rPr>
        <w:t xml:space="preserve"> </w:t>
      </w:r>
    </w:p>
    <w:p w14:paraId="6EA66542" w14:textId="00879329" w:rsidR="001D0EC5" w:rsidRPr="00262424" w:rsidRDefault="001D0EC5" w:rsidP="00340E9A">
      <w:pPr>
        <w:ind w:right="237"/>
        <w:jc w:val="both"/>
        <w:rPr>
          <w:rFonts w:ascii="Arial" w:hAnsi="Arial" w:cs="Arial"/>
          <w:color w:val="000000" w:themeColor="text1"/>
        </w:rPr>
      </w:pPr>
    </w:p>
    <w:p w14:paraId="6C253ADF" w14:textId="3B36F0ED" w:rsidR="001D0EC5" w:rsidRPr="00262424" w:rsidRDefault="00F9078D" w:rsidP="00340E9A">
      <w:pPr>
        <w:ind w:right="237"/>
        <w:jc w:val="both"/>
        <w:rPr>
          <w:rFonts w:ascii="Arial" w:hAnsi="Arial" w:cs="Arial"/>
          <w:color w:val="000000" w:themeColor="text1"/>
        </w:rPr>
      </w:pPr>
      <w:r w:rsidRPr="00262424">
        <w:rPr>
          <w:rFonts w:ascii="Arial" w:hAnsi="Arial" w:cs="Arial"/>
          <w:color w:val="000000" w:themeColor="text1"/>
        </w:rPr>
        <w:t>“</w:t>
      </w:r>
      <w:r w:rsidR="001D0EC5" w:rsidRPr="00262424">
        <w:rPr>
          <w:rFonts w:ascii="Arial" w:hAnsi="Arial" w:cs="Arial"/>
          <w:color w:val="000000" w:themeColor="text1"/>
        </w:rPr>
        <w:t>Authoritative leadership is strictly rules-based with a preference for order and a sometimes military-like approach. In such organizations, the leader exerts full control over the team and subordinates are expected to simply follow and obey, not to offer feedback or contribute ideas</w:t>
      </w:r>
      <w:r w:rsidRPr="00262424">
        <w:rPr>
          <w:rFonts w:ascii="Arial" w:hAnsi="Arial" w:cs="Arial"/>
          <w:color w:val="000000" w:themeColor="text1"/>
        </w:rPr>
        <w:t>”</w:t>
      </w:r>
    </w:p>
    <w:p w14:paraId="45C59581" w14:textId="480554CC" w:rsidR="00F9078D" w:rsidRPr="00262424" w:rsidRDefault="00F9078D" w:rsidP="00340E9A">
      <w:pPr>
        <w:ind w:right="237"/>
        <w:jc w:val="both"/>
        <w:rPr>
          <w:rFonts w:ascii="Arial" w:hAnsi="Arial" w:cs="Arial"/>
          <w:color w:val="000000" w:themeColor="text1"/>
        </w:rPr>
      </w:pPr>
    </w:p>
    <w:p w14:paraId="778E9072" w14:textId="4B81C918" w:rsidR="001D0EC5" w:rsidRPr="003D7641" w:rsidRDefault="003D7641" w:rsidP="00340E9A">
      <w:pPr>
        <w:ind w:right="237"/>
        <w:jc w:val="both"/>
        <w:rPr>
          <w:rFonts w:ascii="Arial" w:hAnsi="Arial" w:cs="Arial"/>
          <w:bCs/>
        </w:rPr>
      </w:pPr>
      <w:r w:rsidRPr="003D7641">
        <w:rPr>
          <w:rFonts w:ascii="Arial" w:hAnsi="Arial" w:cs="Arial"/>
          <w:bCs/>
        </w:rPr>
        <w:t>(</w:t>
      </w:r>
      <w:proofErr w:type="spellStart"/>
      <w:r w:rsidRPr="003D7641">
        <w:rPr>
          <w:rFonts w:ascii="Arial" w:hAnsi="Arial" w:cs="Arial"/>
          <w:bCs/>
        </w:rPr>
        <w:t>Fritsvold</w:t>
      </w:r>
      <w:proofErr w:type="spellEnd"/>
      <w:r w:rsidRPr="003D7641">
        <w:rPr>
          <w:rFonts w:ascii="Arial" w:hAnsi="Arial" w:cs="Arial"/>
          <w:bCs/>
        </w:rPr>
        <w:t xml:space="preserve">, </w:t>
      </w:r>
      <w:proofErr w:type="spellStart"/>
      <w:r w:rsidRPr="003D7641">
        <w:rPr>
          <w:rFonts w:ascii="Arial" w:hAnsi="Arial" w:cs="Arial"/>
          <w:bCs/>
        </w:rPr>
        <w:t>n.a.</w:t>
      </w:r>
      <w:proofErr w:type="spellEnd"/>
      <w:r w:rsidRPr="003D7641">
        <w:rPr>
          <w:rFonts w:ascii="Arial" w:hAnsi="Arial" w:cs="Arial"/>
          <w:bCs/>
        </w:rPr>
        <w:t>)</w:t>
      </w:r>
    </w:p>
    <w:p w14:paraId="1E515432" w14:textId="77777777" w:rsidR="003D7641" w:rsidRPr="00262424" w:rsidRDefault="003D7641" w:rsidP="00340E9A">
      <w:pPr>
        <w:ind w:right="237"/>
        <w:jc w:val="both"/>
        <w:rPr>
          <w:rFonts w:ascii="Arial" w:hAnsi="Arial" w:cs="Arial"/>
          <w:color w:val="2A2A2A"/>
        </w:rPr>
      </w:pPr>
    </w:p>
    <w:p w14:paraId="7A2A5ED5" w14:textId="58871358" w:rsidR="001D0EC5" w:rsidRPr="00262424" w:rsidRDefault="007B6621" w:rsidP="007B6621">
      <w:pPr>
        <w:jc w:val="both"/>
        <w:rPr>
          <w:rFonts w:ascii="Arial" w:hAnsi="Arial" w:cs="Arial"/>
        </w:rPr>
      </w:pPr>
      <w:r w:rsidRPr="00262424">
        <w:rPr>
          <w:rFonts w:ascii="Arial" w:hAnsi="Arial" w:cs="Arial"/>
        </w:rPr>
        <w:t xml:space="preserve">Having learned analysed these styles, I now feel that my approach to this incident was mostly transformational policing and I feel due to my previous customer service experience, something I excel at. </w:t>
      </w:r>
    </w:p>
    <w:p w14:paraId="301B720A" w14:textId="27F2B0BE" w:rsidR="007B6621" w:rsidRPr="00262424" w:rsidRDefault="007B6621" w:rsidP="007B6621">
      <w:pPr>
        <w:jc w:val="both"/>
        <w:rPr>
          <w:rFonts w:ascii="Arial" w:hAnsi="Arial" w:cs="Arial"/>
        </w:rPr>
      </w:pPr>
    </w:p>
    <w:p w14:paraId="24732AF6" w14:textId="2B5203F0" w:rsidR="007B6621" w:rsidRPr="00262424" w:rsidRDefault="007B6621" w:rsidP="007B6621">
      <w:pPr>
        <w:jc w:val="both"/>
        <w:rPr>
          <w:rFonts w:ascii="Arial" w:hAnsi="Arial" w:cs="Arial"/>
        </w:rPr>
      </w:pPr>
      <w:r w:rsidRPr="00262424">
        <w:rPr>
          <w:rFonts w:ascii="Arial" w:hAnsi="Arial" w:cs="Arial"/>
        </w:rPr>
        <w:t xml:space="preserve">At the latter stage of this incident the deceased brother came around from his drug like state and began to become violent. This is where I have had to adapt my leadership approach to authoritative and exert full control to subdue him, ensuring he was complaint with the paramedic and further ambulance staff to avoid any potential drug consumption taking his life. </w:t>
      </w:r>
    </w:p>
    <w:p w14:paraId="046DD0E1" w14:textId="03F2EE2E" w:rsidR="007B6621" w:rsidRPr="00262424" w:rsidRDefault="007B6621" w:rsidP="007B6621">
      <w:pPr>
        <w:jc w:val="both"/>
        <w:rPr>
          <w:rFonts w:ascii="Arial" w:hAnsi="Arial" w:cs="Arial"/>
        </w:rPr>
      </w:pPr>
    </w:p>
    <w:p w14:paraId="19A81528" w14:textId="58FE9F63" w:rsidR="007B6621" w:rsidRPr="00262424" w:rsidRDefault="00262424" w:rsidP="007B6621">
      <w:pPr>
        <w:jc w:val="both"/>
        <w:rPr>
          <w:rFonts w:ascii="Arial" w:hAnsi="Arial" w:cs="Arial"/>
        </w:rPr>
      </w:pPr>
      <w:r w:rsidRPr="00262424">
        <w:rPr>
          <w:rFonts w:ascii="Arial" w:hAnsi="Arial" w:cs="Arial"/>
        </w:rPr>
        <w:t>I now understand that good</w:t>
      </w:r>
      <w:r w:rsidR="007B6621" w:rsidRPr="00262424">
        <w:rPr>
          <w:rFonts w:ascii="Arial" w:hAnsi="Arial" w:cs="Arial"/>
        </w:rPr>
        <w:t xml:space="preserve"> leadership skills and to be a team player are essential to me as police officer. Continued development of </w:t>
      </w:r>
      <w:r w:rsidRPr="00262424">
        <w:rPr>
          <w:rFonts w:ascii="Arial" w:hAnsi="Arial" w:cs="Arial"/>
        </w:rPr>
        <w:t>these</w:t>
      </w:r>
      <w:r w:rsidR="007B6621" w:rsidRPr="00262424">
        <w:rPr>
          <w:rFonts w:ascii="Arial" w:hAnsi="Arial" w:cs="Arial"/>
        </w:rPr>
        <w:t xml:space="preserve"> skills will not only help with my </w:t>
      </w:r>
      <w:r w:rsidRPr="00262424">
        <w:rPr>
          <w:rFonts w:ascii="Arial" w:hAnsi="Arial" w:cs="Arial"/>
        </w:rPr>
        <w:t>career</w:t>
      </w:r>
      <w:r w:rsidR="007B6621" w:rsidRPr="00262424">
        <w:rPr>
          <w:rFonts w:ascii="Arial" w:hAnsi="Arial" w:cs="Arial"/>
        </w:rPr>
        <w:t xml:space="preserve"> </w:t>
      </w:r>
      <w:r w:rsidRPr="00262424">
        <w:rPr>
          <w:rFonts w:ascii="Arial" w:hAnsi="Arial" w:cs="Arial"/>
        </w:rPr>
        <w:t>development</w:t>
      </w:r>
      <w:r w:rsidR="007B6621" w:rsidRPr="00262424">
        <w:rPr>
          <w:rFonts w:ascii="Arial" w:hAnsi="Arial" w:cs="Arial"/>
        </w:rPr>
        <w:t xml:space="preserve"> but if used correctly</w:t>
      </w:r>
      <w:r w:rsidRPr="00262424">
        <w:rPr>
          <w:rFonts w:ascii="Arial" w:hAnsi="Arial" w:cs="Arial"/>
        </w:rPr>
        <w:t xml:space="preserve">, through my interactions with the members of the communities I serve, will improve the community’s perception of the police. </w:t>
      </w:r>
    </w:p>
    <w:p w14:paraId="65800057" w14:textId="5282CD32" w:rsidR="00025650" w:rsidRPr="00262424" w:rsidRDefault="00025650" w:rsidP="00340E9A">
      <w:pPr>
        <w:ind w:right="237"/>
        <w:jc w:val="both"/>
        <w:rPr>
          <w:rFonts w:ascii="Arial" w:hAnsi="Arial" w:cs="Arial"/>
        </w:rPr>
      </w:pPr>
    </w:p>
    <w:p w14:paraId="000D45E8" w14:textId="061B6C75" w:rsidR="00D87942" w:rsidRPr="00262424" w:rsidRDefault="00262424" w:rsidP="00262424">
      <w:pPr>
        <w:ind w:right="237"/>
        <w:jc w:val="both"/>
        <w:rPr>
          <w:rFonts w:ascii="Arial" w:hAnsi="Arial" w:cs="Arial"/>
        </w:rPr>
      </w:pPr>
      <w:r w:rsidRPr="00262424">
        <w:rPr>
          <w:rFonts w:ascii="Arial" w:hAnsi="Arial" w:cs="Arial"/>
        </w:rPr>
        <w:t>The justice inspectorates (2017) wrote “</w:t>
      </w:r>
      <w:r w:rsidR="00D87942" w:rsidRPr="00262424">
        <w:rPr>
          <w:rFonts w:ascii="Arial" w:hAnsi="Arial" w:cs="Arial"/>
        </w:rPr>
        <w:t>An essential element of good police leadership is being a role model for treating the public respectfully and making fair decisions</w:t>
      </w:r>
      <w:r w:rsidRPr="00262424">
        <w:rPr>
          <w:rFonts w:ascii="Arial" w:hAnsi="Arial" w:cs="Arial"/>
        </w:rPr>
        <w:t xml:space="preserve">”. </w:t>
      </w:r>
    </w:p>
    <w:p w14:paraId="7FD39A42" w14:textId="561B872F" w:rsidR="00025650" w:rsidRDefault="00025650" w:rsidP="00340E9A">
      <w:pPr>
        <w:ind w:right="237"/>
        <w:jc w:val="both"/>
      </w:pPr>
    </w:p>
    <w:p w14:paraId="0DA928C0" w14:textId="0F87DABC" w:rsidR="00702E0D" w:rsidRPr="002D4D5F" w:rsidRDefault="00702E0D" w:rsidP="00702E0D">
      <w:pPr>
        <w:ind w:right="237"/>
        <w:jc w:val="both"/>
        <w:rPr>
          <w:rFonts w:ascii="Arial" w:hAnsi="Arial" w:cs="Arial"/>
        </w:rPr>
      </w:pPr>
      <w:r>
        <w:rPr>
          <w:rFonts w:ascii="Arial" w:hAnsi="Arial" w:cs="Arial"/>
        </w:rPr>
        <w:t xml:space="preserve">Word count </w:t>
      </w:r>
      <w:r w:rsidR="00CD080A">
        <w:rPr>
          <w:rFonts w:ascii="Arial" w:hAnsi="Arial" w:cs="Arial"/>
        </w:rPr>
        <w:t>2171</w:t>
      </w:r>
      <w:r>
        <w:rPr>
          <w:rFonts w:ascii="Arial" w:hAnsi="Arial" w:cs="Arial"/>
        </w:rPr>
        <w:t>/2000 (+/- 10%)</w:t>
      </w:r>
    </w:p>
    <w:p w14:paraId="791DF767" w14:textId="77777777" w:rsidR="00702E0D" w:rsidRDefault="00702E0D" w:rsidP="00340E9A">
      <w:pPr>
        <w:ind w:right="237"/>
        <w:jc w:val="both"/>
      </w:pPr>
    </w:p>
    <w:p w14:paraId="0F5B1860" w14:textId="2D564C82" w:rsidR="00D87942" w:rsidRDefault="00D87942" w:rsidP="00340E9A">
      <w:pPr>
        <w:ind w:right="237"/>
        <w:jc w:val="both"/>
      </w:pPr>
    </w:p>
    <w:p w14:paraId="62C1E9A6" w14:textId="6A9E6AC4" w:rsidR="00D87942" w:rsidRPr="00270EEB" w:rsidRDefault="00D87942" w:rsidP="00340E9A">
      <w:pPr>
        <w:ind w:right="237"/>
        <w:jc w:val="both"/>
      </w:pPr>
    </w:p>
    <w:p w14:paraId="73D1DF2B" w14:textId="72D93A54" w:rsidR="00025650" w:rsidRDefault="00025650" w:rsidP="00340E9A">
      <w:pPr>
        <w:ind w:right="237"/>
        <w:jc w:val="both"/>
      </w:pPr>
    </w:p>
    <w:p w14:paraId="129F9371" w14:textId="77777777" w:rsidR="0069490F" w:rsidRDefault="0069490F" w:rsidP="00340E9A">
      <w:pPr>
        <w:ind w:right="237"/>
        <w:jc w:val="both"/>
      </w:pPr>
    </w:p>
    <w:p w14:paraId="5DA3C13D" w14:textId="10A15A3A" w:rsidR="004F7641" w:rsidRDefault="004F7641" w:rsidP="00340E9A">
      <w:pPr>
        <w:ind w:right="237"/>
        <w:jc w:val="both"/>
      </w:pPr>
    </w:p>
    <w:p w14:paraId="140C2FD2" w14:textId="139942ED" w:rsidR="00025650" w:rsidRDefault="00025650" w:rsidP="00340E9A">
      <w:pPr>
        <w:ind w:right="237"/>
        <w:jc w:val="both"/>
        <w:rPr>
          <w:b/>
        </w:rPr>
      </w:pPr>
    </w:p>
    <w:p w14:paraId="32933C98" w14:textId="06D690FF" w:rsidR="00AA666E" w:rsidRDefault="00AA666E" w:rsidP="00340E9A">
      <w:pPr>
        <w:ind w:right="237"/>
      </w:pPr>
    </w:p>
    <w:p w14:paraId="08B32CD5" w14:textId="77777777" w:rsidR="0072742F" w:rsidRPr="000B1E96" w:rsidRDefault="0072742F" w:rsidP="00340E9A">
      <w:pPr>
        <w:ind w:right="237"/>
      </w:pPr>
    </w:p>
    <w:p w14:paraId="55885AA0" w14:textId="77777777" w:rsidR="008B28E7" w:rsidRPr="00270EEB" w:rsidRDefault="008B28E7" w:rsidP="00340E9A">
      <w:pPr>
        <w:ind w:right="237"/>
        <w:jc w:val="both"/>
      </w:pPr>
    </w:p>
    <w:p w14:paraId="6B0989EF" w14:textId="77777777" w:rsidR="00025650" w:rsidRPr="00270EEB" w:rsidRDefault="00025650" w:rsidP="00340E9A">
      <w:pPr>
        <w:ind w:right="237"/>
        <w:jc w:val="center"/>
        <w:rPr>
          <w:b/>
        </w:rPr>
      </w:pPr>
      <w:r>
        <w:rPr>
          <w:b/>
        </w:rPr>
        <w:t>Task 4</w:t>
      </w:r>
    </w:p>
    <w:p w14:paraId="1EEA28B2" w14:textId="77777777" w:rsidR="00650CE9" w:rsidRDefault="00650CE9" w:rsidP="00D11C62">
      <w:pPr>
        <w:ind w:right="237"/>
        <w:jc w:val="both"/>
        <w:rPr>
          <w:b/>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lastRenderedPageBreak/>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pPr>
    </w:p>
    <w:p w14:paraId="76035EA8" w14:textId="77777777" w:rsidR="003C458C" w:rsidRPr="00450C83" w:rsidRDefault="003C458C" w:rsidP="00340E9A">
      <w:pPr>
        <w:ind w:right="237"/>
        <w:jc w:val="both"/>
        <w:rPr>
          <w:b/>
        </w:rPr>
      </w:pPr>
      <w:r w:rsidRPr="00450C83">
        <w:rPr>
          <w:b/>
        </w:rPr>
        <w:t>ANSWER:</w:t>
      </w:r>
    </w:p>
    <w:p w14:paraId="52FCEE5A" w14:textId="0FFD6590" w:rsidR="00025650" w:rsidRDefault="00025650" w:rsidP="00340E9A">
      <w:pPr>
        <w:ind w:right="237"/>
        <w:jc w:val="both"/>
      </w:pPr>
    </w:p>
    <w:p w14:paraId="11E724F1" w14:textId="3D68F1F2" w:rsidR="009F12E5" w:rsidRDefault="009F12E5" w:rsidP="00611811">
      <w:pPr>
        <w:rPr>
          <w:rFonts w:ascii="Arial" w:hAnsi="Arial" w:cs="Arial"/>
        </w:rPr>
      </w:pPr>
      <w:r w:rsidRPr="009F12E5">
        <w:rPr>
          <w:rFonts w:ascii="Arial" w:hAnsi="Arial" w:cs="Arial"/>
        </w:rPr>
        <w:t>I</w:t>
      </w:r>
      <w:r w:rsidR="00CD080A">
        <w:rPr>
          <w:rFonts w:ascii="Arial" w:hAnsi="Arial" w:cs="Arial"/>
        </w:rPr>
        <w:t xml:space="preserve"> will critically reflect on my </w:t>
      </w:r>
      <w:proofErr w:type="gramStart"/>
      <w:r w:rsidR="00CD080A">
        <w:rPr>
          <w:rFonts w:ascii="Arial" w:hAnsi="Arial" w:cs="Arial"/>
        </w:rPr>
        <w:t>three year</w:t>
      </w:r>
      <w:proofErr w:type="gramEnd"/>
      <w:r w:rsidR="00CD080A">
        <w:rPr>
          <w:rFonts w:ascii="Arial" w:hAnsi="Arial" w:cs="Arial"/>
        </w:rPr>
        <w:t xml:space="preserve"> probation, discussing how I found it and highlight what I have learned along with how it could have been improved. M</w:t>
      </w:r>
      <w:r w:rsidRPr="009F12E5">
        <w:rPr>
          <w:rFonts w:ascii="Arial" w:hAnsi="Arial" w:cs="Arial"/>
        </w:rPr>
        <w:t xml:space="preserve">y </w:t>
      </w:r>
      <w:r>
        <w:rPr>
          <w:rFonts w:ascii="Arial" w:hAnsi="Arial" w:cs="Arial"/>
        </w:rPr>
        <w:t xml:space="preserve">three-year probation an interesting, challenging and </w:t>
      </w:r>
      <w:r w:rsidR="00C72DD8">
        <w:rPr>
          <w:rFonts w:ascii="Arial" w:hAnsi="Arial" w:cs="Arial"/>
        </w:rPr>
        <w:t xml:space="preserve">a </w:t>
      </w:r>
      <w:r>
        <w:rPr>
          <w:rFonts w:ascii="Arial" w:hAnsi="Arial" w:cs="Arial"/>
        </w:rPr>
        <w:t xml:space="preserve">frustrating process. </w:t>
      </w:r>
      <w:r w:rsidR="00C72DD8">
        <w:rPr>
          <w:rFonts w:ascii="Arial" w:hAnsi="Arial" w:cs="Arial"/>
        </w:rPr>
        <w:t xml:space="preserve">The initial 3-month tutorship phase, where I was assigned a tutor who I found helpful and essential to my development as a police officer. The tutor played an important part of my learning process by supporting me on the transition from the classroom environment to front line policing. </w:t>
      </w:r>
    </w:p>
    <w:p w14:paraId="0110C345" w14:textId="7B1FEF53" w:rsidR="009F12E5" w:rsidRDefault="009F12E5" w:rsidP="00611811">
      <w:pPr>
        <w:rPr>
          <w:rFonts w:ascii="Arial" w:hAnsi="Arial" w:cs="Arial"/>
        </w:rPr>
      </w:pPr>
    </w:p>
    <w:p w14:paraId="132D4B60" w14:textId="5C8A5DB0" w:rsidR="009F12E5" w:rsidRDefault="00C72DD8" w:rsidP="00611811">
      <w:pPr>
        <w:rPr>
          <w:rFonts w:ascii="Arial" w:hAnsi="Arial" w:cs="Arial"/>
        </w:rPr>
      </w:pPr>
      <w:r>
        <w:rPr>
          <w:rFonts w:ascii="Arial" w:hAnsi="Arial" w:cs="Arial"/>
        </w:rPr>
        <w:t>When the 3-month period ended, I gained my individual patrol status and joined my shift</w:t>
      </w:r>
      <w:r w:rsidR="009F12E5">
        <w:rPr>
          <w:rFonts w:ascii="Arial" w:hAnsi="Arial" w:cs="Arial"/>
        </w:rPr>
        <w:t>.</w:t>
      </w:r>
      <w:r>
        <w:rPr>
          <w:rFonts w:ascii="Arial" w:hAnsi="Arial" w:cs="Arial"/>
        </w:rPr>
        <w:t xml:space="preserve"> At this stage there was no mentor or coaching supplied </w:t>
      </w:r>
      <w:r w:rsidR="00E07E78">
        <w:rPr>
          <w:rFonts w:ascii="Arial" w:hAnsi="Arial" w:cs="Arial"/>
        </w:rPr>
        <w:t xml:space="preserve">or clearly defined </w:t>
      </w:r>
      <w:r>
        <w:rPr>
          <w:rFonts w:ascii="Arial" w:hAnsi="Arial" w:cs="Arial"/>
        </w:rPr>
        <w:t>by South Wales Police</w:t>
      </w:r>
      <w:r w:rsidR="00E07E78">
        <w:rPr>
          <w:rFonts w:ascii="Arial" w:hAnsi="Arial" w:cs="Arial"/>
        </w:rPr>
        <w:t>. For me transition was</w:t>
      </w:r>
      <w:r>
        <w:rPr>
          <w:rFonts w:ascii="Arial" w:hAnsi="Arial" w:cs="Arial"/>
        </w:rPr>
        <w:t xml:space="preserve"> challenging time, and I was </w:t>
      </w:r>
      <w:r w:rsidR="00E07E78">
        <w:rPr>
          <w:rFonts w:ascii="Arial" w:hAnsi="Arial" w:cs="Arial"/>
        </w:rPr>
        <w:t>effectively thrown</w:t>
      </w:r>
      <w:r>
        <w:rPr>
          <w:rFonts w:ascii="Arial" w:hAnsi="Arial" w:cs="Arial"/>
        </w:rPr>
        <w:t xml:space="preserve"> into the deep end. </w:t>
      </w:r>
      <w:r w:rsidR="00224046">
        <w:rPr>
          <w:rFonts w:ascii="Arial" w:hAnsi="Arial" w:cs="Arial"/>
        </w:rPr>
        <w:t xml:space="preserve">I had my team and Sargent, who were supportive, but I felt I asked a lot of questions of them and at that at times I was overburdening them. </w:t>
      </w:r>
    </w:p>
    <w:p w14:paraId="02EDAACB" w14:textId="72BDEF4E" w:rsidR="00224046" w:rsidRDefault="00224046" w:rsidP="00611811">
      <w:pPr>
        <w:rPr>
          <w:rFonts w:ascii="Arial" w:hAnsi="Arial" w:cs="Arial"/>
        </w:rPr>
      </w:pPr>
    </w:p>
    <w:p w14:paraId="7B928111" w14:textId="570786A0" w:rsidR="00224046" w:rsidRPr="004E3AC0" w:rsidRDefault="00224046" w:rsidP="00611811">
      <w:pPr>
        <w:rPr>
          <w:rFonts w:ascii="Arial" w:hAnsi="Arial" w:cs="Arial"/>
        </w:rPr>
      </w:pPr>
      <w:r>
        <w:rPr>
          <w:rFonts w:ascii="Arial" w:hAnsi="Arial" w:cs="Arial"/>
        </w:rPr>
        <w:t xml:space="preserve">Having been a coach and mentor in my previous employment </w:t>
      </w:r>
      <w:r w:rsidR="00E07E78">
        <w:rPr>
          <w:rFonts w:ascii="Arial" w:hAnsi="Arial" w:cs="Arial"/>
        </w:rPr>
        <w:t>and</w:t>
      </w:r>
      <w:r>
        <w:rPr>
          <w:rFonts w:ascii="Arial" w:hAnsi="Arial" w:cs="Arial"/>
        </w:rPr>
        <w:t xml:space="preserve"> have experienced </w:t>
      </w:r>
      <w:r w:rsidR="00E07E78">
        <w:rPr>
          <w:rFonts w:ascii="Arial" w:hAnsi="Arial" w:cs="Arial"/>
        </w:rPr>
        <w:t>the</w:t>
      </w:r>
      <w:r>
        <w:rPr>
          <w:rFonts w:ascii="Arial" w:hAnsi="Arial" w:cs="Arial"/>
        </w:rPr>
        <w:t xml:space="preserve"> coaching/ mentoring</w:t>
      </w:r>
      <w:r w:rsidR="00E07E78">
        <w:rPr>
          <w:rFonts w:ascii="Arial" w:hAnsi="Arial" w:cs="Arial"/>
        </w:rPr>
        <w:t xml:space="preserve"> process that employer utilised, </w:t>
      </w:r>
      <w:r w:rsidR="00CF58EC">
        <w:rPr>
          <w:rFonts w:ascii="Arial" w:hAnsi="Arial" w:cs="Arial"/>
        </w:rPr>
        <w:t>I</w:t>
      </w:r>
      <w:r w:rsidR="00E07E78">
        <w:rPr>
          <w:rFonts w:ascii="Arial" w:hAnsi="Arial" w:cs="Arial"/>
        </w:rPr>
        <w:t xml:space="preserve"> have had time to reflect and compare it</w:t>
      </w:r>
      <w:r w:rsidR="00611811">
        <w:rPr>
          <w:rFonts w:ascii="Arial" w:hAnsi="Arial" w:cs="Arial"/>
        </w:rPr>
        <w:t xml:space="preserve"> </w:t>
      </w:r>
      <w:r w:rsidR="00E07E78">
        <w:rPr>
          <w:rFonts w:ascii="Arial" w:hAnsi="Arial" w:cs="Arial"/>
        </w:rPr>
        <w:t>to the south wale police process. Having experienced two different approaches, I now question whether South Wales Police need to develop their approach</w:t>
      </w:r>
      <w:r w:rsidR="00365B5D">
        <w:rPr>
          <w:rFonts w:ascii="Arial" w:hAnsi="Arial" w:cs="Arial"/>
        </w:rPr>
        <w:t xml:space="preserve"> and introduce coaching or mentoring for new police officers entering the role. </w:t>
      </w:r>
      <w:r w:rsidR="00CD080A">
        <w:rPr>
          <w:rFonts w:ascii="Arial" w:hAnsi="Arial" w:cs="Arial"/>
        </w:rPr>
        <w:t xml:space="preserve">In my previous employment, the process would run until the employees completed their probation period. </w:t>
      </w:r>
      <w:r w:rsidRPr="004E3AC0">
        <w:rPr>
          <w:rFonts w:ascii="Arial" w:hAnsi="Arial" w:cs="Arial"/>
        </w:rPr>
        <w:t xml:space="preserve"> </w:t>
      </w:r>
    </w:p>
    <w:p w14:paraId="5F575820" w14:textId="34DC9C57" w:rsidR="00224046" w:rsidRPr="004E3AC0" w:rsidRDefault="00224046" w:rsidP="00611811">
      <w:pPr>
        <w:rPr>
          <w:rFonts w:ascii="Arial" w:hAnsi="Arial" w:cs="Arial"/>
        </w:rPr>
      </w:pPr>
    </w:p>
    <w:p w14:paraId="0E6691D8" w14:textId="7FDFFA50" w:rsidR="00224046" w:rsidRPr="00976FD4" w:rsidRDefault="00224046" w:rsidP="00611811">
      <w:pPr>
        <w:rPr>
          <w:rFonts w:ascii="Arial" w:hAnsi="Arial" w:cs="Arial"/>
          <w:color w:val="000000" w:themeColor="text1"/>
        </w:rPr>
      </w:pPr>
      <w:r w:rsidRPr="00976FD4">
        <w:rPr>
          <w:rFonts w:ascii="Arial" w:hAnsi="Arial" w:cs="Arial"/>
          <w:color w:val="000000" w:themeColor="text1"/>
        </w:rPr>
        <w:t>I intend to explore coaching and developing</w:t>
      </w:r>
      <w:r w:rsidR="00CF58EC" w:rsidRPr="00976FD4">
        <w:rPr>
          <w:rFonts w:ascii="Arial" w:hAnsi="Arial" w:cs="Arial"/>
          <w:color w:val="000000" w:themeColor="text1"/>
        </w:rPr>
        <w:t xml:space="preserve"> definitions and</w:t>
      </w:r>
      <w:r w:rsidRPr="00976FD4">
        <w:rPr>
          <w:rFonts w:ascii="Arial" w:hAnsi="Arial" w:cs="Arial"/>
          <w:color w:val="000000" w:themeColor="text1"/>
        </w:rPr>
        <w:t xml:space="preserve"> methods, highlight how the process </w:t>
      </w:r>
      <w:r w:rsidR="00365B5D">
        <w:rPr>
          <w:rFonts w:ascii="Arial" w:hAnsi="Arial" w:cs="Arial"/>
          <w:color w:val="000000" w:themeColor="text1"/>
        </w:rPr>
        <w:t xml:space="preserve">could be adjusted </w:t>
      </w:r>
      <w:r w:rsidRPr="00976FD4">
        <w:rPr>
          <w:rFonts w:ascii="Arial" w:hAnsi="Arial" w:cs="Arial"/>
          <w:color w:val="000000" w:themeColor="text1"/>
        </w:rPr>
        <w:t xml:space="preserve">and </w:t>
      </w:r>
      <w:r w:rsidR="00365B5D">
        <w:rPr>
          <w:rFonts w:ascii="Arial" w:hAnsi="Arial" w:cs="Arial"/>
          <w:color w:val="000000" w:themeColor="text1"/>
        </w:rPr>
        <w:t>highlight the benefits of it.</w:t>
      </w:r>
      <w:r w:rsidR="00770620" w:rsidRPr="00976FD4">
        <w:rPr>
          <w:rFonts w:ascii="Arial" w:hAnsi="Arial" w:cs="Arial"/>
          <w:color w:val="000000" w:themeColor="text1"/>
        </w:rPr>
        <w:t xml:space="preserve"> </w:t>
      </w:r>
    </w:p>
    <w:p w14:paraId="33F62773" w14:textId="05542FC3" w:rsidR="00976FD4" w:rsidRPr="00976FD4" w:rsidRDefault="00976FD4" w:rsidP="00611811">
      <w:pPr>
        <w:rPr>
          <w:rFonts w:ascii="Arial" w:hAnsi="Arial" w:cs="Arial"/>
          <w:color w:val="000000" w:themeColor="text1"/>
        </w:rPr>
      </w:pPr>
    </w:p>
    <w:p w14:paraId="3F7F57AB" w14:textId="482B4E11" w:rsidR="00976FD4" w:rsidRPr="00976FD4" w:rsidRDefault="00976FD4" w:rsidP="00976FD4">
      <w:pPr>
        <w:ind w:right="237"/>
        <w:jc w:val="both"/>
        <w:rPr>
          <w:rFonts w:ascii="Arial" w:hAnsi="Arial" w:cs="Arial"/>
        </w:rPr>
      </w:pPr>
      <w:r w:rsidRPr="00976FD4">
        <w:rPr>
          <w:rFonts w:ascii="Arial" w:hAnsi="Arial" w:cs="Arial"/>
        </w:rPr>
        <w:t>The coll</w:t>
      </w:r>
      <w:r w:rsidR="00CD080A">
        <w:rPr>
          <w:rFonts w:ascii="Arial" w:hAnsi="Arial" w:cs="Arial"/>
        </w:rPr>
        <w:t>e</w:t>
      </w:r>
      <w:r w:rsidRPr="00976FD4">
        <w:rPr>
          <w:rFonts w:ascii="Arial" w:hAnsi="Arial" w:cs="Arial"/>
        </w:rPr>
        <w:t>ge of policing (</w:t>
      </w:r>
      <w:proofErr w:type="spellStart"/>
      <w:r w:rsidRPr="00976FD4">
        <w:rPr>
          <w:rFonts w:ascii="Arial" w:hAnsi="Arial" w:cs="Arial"/>
        </w:rPr>
        <w:t>n.a.</w:t>
      </w:r>
      <w:proofErr w:type="spellEnd"/>
      <w:r w:rsidRPr="00976FD4">
        <w:rPr>
          <w:rFonts w:ascii="Arial" w:hAnsi="Arial" w:cs="Arial"/>
        </w:rPr>
        <w:t xml:space="preserve">) refers to coaching and mentoring as </w:t>
      </w:r>
      <w:proofErr w:type="spellStart"/>
      <w:r w:rsidRPr="00976FD4">
        <w:rPr>
          <w:rFonts w:ascii="Arial" w:hAnsi="Arial" w:cs="Arial"/>
        </w:rPr>
        <w:t>as</w:t>
      </w:r>
      <w:proofErr w:type="spellEnd"/>
      <w:r w:rsidRPr="00976FD4">
        <w:rPr>
          <w:rFonts w:ascii="Arial" w:hAnsi="Arial" w:cs="Arial"/>
        </w:rPr>
        <w:t xml:space="preserve"> </w:t>
      </w:r>
    </w:p>
    <w:p w14:paraId="13530155" w14:textId="77777777" w:rsidR="00976FD4" w:rsidRPr="00976FD4" w:rsidRDefault="00976FD4" w:rsidP="00976FD4">
      <w:pPr>
        <w:ind w:right="237"/>
        <w:jc w:val="both"/>
        <w:rPr>
          <w:rFonts w:ascii="Arial" w:hAnsi="Arial" w:cs="Arial"/>
        </w:rPr>
      </w:pPr>
    </w:p>
    <w:p w14:paraId="7266D4EB" w14:textId="71C78680" w:rsidR="00976FD4" w:rsidRDefault="00976FD4" w:rsidP="00976FD4">
      <w:pPr>
        <w:ind w:right="237"/>
        <w:jc w:val="both"/>
        <w:rPr>
          <w:rFonts w:ascii="Arial" w:hAnsi="Arial" w:cs="Arial"/>
          <w:color w:val="000000"/>
          <w:shd w:val="clear" w:color="auto" w:fill="FFFFF6"/>
        </w:rPr>
      </w:pPr>
      <w:r w:rsidRPr="00976FD4">
        <w:rPr>
          <w:rStyle w:val="apple-converted-space"/>
          <w:rFonts w:ascii="Arial" w:hAnsi="Arial" w:cs="Arial"/>
          <w:color w:val="000000"/>
          <w:shd w:val="clear" w:color="auto" w:fill="FFFFF6"/>
        </w:rPr>
        <w:t>“</w:t>
      </w:r>
      <w:r w:rsidRPr="00976FD4">
        <w:rPr>
          <w:rStyle w:val="apple-converted-space"/>
          <w:rFonts w:ascii="Arial" w:hAnsi="Arial" w:cs="Arial"/>
          <w:i/>
          <w:iCs/>
          <w:color w:val="000000"/>
          <w:shd w:val="clear" w:color="auto" w:fill="FFFFF6"/>
        </w:rPr>
        <w:t>a </w:t>
      </w:r>
      <w:r w:rsidRPr="00976FD4">
        <w:rPr>
          <w:rFonts w:ascii="Arial" w:hAnsi="Arial" w:cs="Arial"/>
          <w:i/>
          <w:iCs/>
          <w:color w:val="000000"/>
          <w:shd w:val="clear" w:color="auto" w:fill="FFFFF6"/>
        </w:rPr>
        <w:t>coach or mentor works with an individual or a small group to help them to define and achieve their career and personal objectives, improve performance or resolve work-based performance issues. The relationship is finite, often over a short timescale, focusing on specific skills or improvement goals.  It can be initiated by the individual or by their line manager. This can be a formal or informal role</w:t>
      </w:r>
      <w:r w:rsidRPr="00976FD4">
        <w:rPr>
          <w:rFonts w:ascii="Arial" w:hAnsi="Arial" w:cs="Arial"/>
          <w:color w:val="000000"/>
          <w:shd w:val="clear" w:color="auto" w:fill="FFFFF6"/>
        </w:rPr>
        <w:t xml:space="preserve">”. </w:t>
      </w:r>
    </w:p>
    <w:p w14:paraId="0E7FDE21" w14:textId="5A7954C1" w:rsidR="00E351A4" w:rsidRDefault="00E351A4" w:rsidP="00976FD4">
      <w:pPr>
        <w:ind w:right="237"/>
        <w:jc w:val="both"/>
        <w:rPr>
          <w:rFonts w:ascii="Arial" w:hAnsi="Arial" w:cs="Arial"/>
          <w:color w:val="000000"/>
          <w:shd w:val="clear" w:color="auto" w:fill="FFFFF6"/>
        </w:rPr>
      </w:pPr>
    </w:p>
    <w:p w14:paraId="7BB555DD" w14:textId="77777777" w:rsidR="00E351A4" w:rsidRPr="00976FD4" w:rsidRDefault="00E351A4" w:rsidP="00976FD4">
      <w:pPr>
        <w:ind w:right="237"/>
        <w:jc w:val="both"/>
        <w:rPr>
          <w:rFonts w:ascii="Arial" w:hAnsi="Arial" w:cs="Arial"/>
          <w:color w:val="000000"/>
          <w:shd w:val="clear" w:color="auto" w:fill="FFFFF6"/>
        </w:rPr>
      </w:pPr>
    </w:p>
    <w:p w14:paraId="131E8D99" w14:textId="5ACC91E9" w:rsidR="00CD080A" w:rsidRDefault="00CD080A" w:rsidP="00CD080A">
      <w:pPr>
        <w:jc w:val="both"/>
        <w:rPr>
          <w:rFonts w:ascii="Arial" w:hAnsi="Arial" w:cs="Arial"/>
          <w:color w:val="000000"/>
          <w:shd w:val="clear" w:color="auto" w:fill="FFFFFF"/>
        </w:rPr>
      </w:pPr>
      <w:r>
        <w:rPr>
          <w:rFonts w:ascii="Arial" w:hAnsi="Arial" w:cs="Arial"/>
          <w:color w:val="000000"/>
          <w:shd w:val="clear" w:color="auto" w:fill="FFFFF6"/>
        </w:rPr>
        <w:t xml:space="preserve">For me the above means I should have had a coach or mentor assigned for the three-year period, whose role it would have been to help and support me adapt, to what I feel is a very challenging environment and nothing like I have experienced in my career to date. I believe I would have benefited by this being mandatory and regular informal meetings, which would have allowed me to question and understand the policing environment in a safer environment. To emphasis my point </w:t>
      </w:r>
      <w:r>
        <w:rPr>
          <w:rFonts w:ascii="Arial" w:hAnsi="Arial" w:cs="Arial"/>
          <w:color w:val="000000"/>
          <w:spacing w:val="3"/>
        </w:rPr>
        <w:t>a</w:t>
      </w:r>
      <w:r w:rsidRPr="00365B5D">
        <w:rPr>
          <w:rFonts w:ascii="Arial" w:hAnsi="Arial" w:cs="Arial"/>
          <w:color w:val="000000"/>
          <w:spacing w:val="3"/>
        </w:rPr>
        <w:t xml:space="preserve">n online </w:t>
      </w:r>
      <w:r>
        <w:rPr>
          <w:rFonts w:ascii="Arial" w:hAnsi="Arial" w:cs="Arial"/>
          <w:color w:val="000000"/>
          <w:spacing w:val="3"/>
        </w:rPr>
        <w:t xml:space="preserve">article discusses topics </w:t>
      </w:r>
      <w:r w:rsidRPr="00365B5D">
        <w:rPr>
          <w:rFonts w:ascii="Arial" w:hAnsi="Arial" w:cs="Arial"/>
          <w:color w:val="000000"/>
          <w:spacing w:val="3"/>
        </w:rPr>
        <w:t>found through an online</w:t>
      </w:r>
      <w:r>
        <w:rPr>
          <w:rFonts w:ascii="Arial" w:hAnsi="Arial" w:cs="Arial"/>
          <w:color w:val="000000"/>
          <w:spacing w:val="3"/>
        </w:rPr>
        <w:t xml:space="preserve"> police</w:t>
      </w:r>
      <w:r w:rsidRPr="00365B5D">
        <w:rPr>
          <w:rFonts w:ascii="Arial" w:hAnsi="Arial" w:cs="Arial"/>
          <w:color w:val="000000"/>
          <w:spacing w:val="3"/>
        </w:rPr>
        <w:t xml:space="preserve"> forum </w:t>
      </w:r>
      <w:r>
        <w:rPr>
          <w:rFonts w:ascii="Arial" w:hAnsi="Arial" w:cs="Arial"/>
          <w:color w:val="000000"/>
          <w:spacing w:val="3"/>
        </w:rPr>
        <w:t xml:space="preserve">found </w:t>
      </w:r>
      <w:r w:rsidRPr="00365B5D">
        <w:rPr>
          <w:rFonts w:ascii="Arial" w:hAnsi="Arial" w:cs="Arial"/>
          <w:color w:val="000000"/>
          <w:spacing w:val="3"/>
        </w:rPr>
        <w:t>“</w:t>
      </w:r>
      <w:r w:rsidRPr="00365B5D">
        <w:rPr>
          <w:rFonts w:ascii="Arial" w:hAnsi="Arial" w:cs="Arial"/>
          <w:i/>
          <w:iCs/>
          <w:color w:val="000000"/>
          <w:shd w:val="clear" w:color="auto" w:fill="FFFFFF"/>
        </w:rPr>
        <w:t>One of the topics discussed was the absence of coaching in the policing profession. In particular, the development of interpersonal skills when it comes to professional development and increasing communication skills when interacting with others</w:t>
      </w:r>
      <w:r w:rsidRPr="00365B5D">
        <w:rPr>
          <w:rFonts w:ascii="Arial" w:hAnsi="Arial" w:cs="Arial"/>
          <w:color w:val="000000"/>
          <w:shd w:val="clear" w:color="auto" w:fill="FFFFFF"/>
        </w:rPr>
        <w:t>”</w:t>
      </w:r>
      <w:r>
        <w:rPr>
          <w:rFonts w:ascii="Arial" w:hAnsi="Arial" w:cs="Arial"/>
          <w:color w:val="000000"/>
          <w:shd w:val="clear" w:color="auto" w:fill="FFFFFF"/>
        </w:rPr>
        <w:t xml:space="preserve"> </w:t>
      </w:r>
      <w:r w:rsidR="003D7641">
        <w:rPr>
          <w:rFonts w:ascii="Arial" w:hAnsi="Arial" w:cs="Arial"/>
          <w:color w:val="000000"/>
          <w:shd w:val="clear" w:color="auto" w:fill="FFFFFF"/>
        </w:rPr>
        <w:t>(</w:t>
      </w:r>
      <w:proofErr w:type="spellStart"/>
      <w:r w:rsidR="003D7641">
        <w:rPr>
          <w:rFonts w:ascii="Arial" w:hAnsi="Arial" w:cs="Arial"/>
          <w:color w:val="000000"/>
          <w:shd w:val="clear" w:color="auto" w:fill="FFFFFF"/>
        </w:rPr>
        <w:t>Magny</w:t>
      </w:r>
      <w:proofErr w:type="spellEnd"/>
      <w:r w:rsidR="003D7641">
        <w:rPr>
          <w:rFonts w:ascii="Arial" w:hAnsi="Arial" w:cs="Arial"/>
          <w:color w:val="000000"/>
          <w:shd w:val="clear" w:color="auto" w:fill="FFFFFF"/>
        </w:rPr>
        <w:t xml:space="preserve"> 2021)</w:t>
      </w:r>
      <w:r>
        <w:rPr>
          <w:rFonts w:ascii="Arial" w:hAnsi="Arial" w:cs="Arial"/>
          <w:color w:val="000000"/>
          <w:shd w:val="clear" w:color="auto" w:fill="FFFFFF"/>
        </w:rPr>
        <w:t>.</w:t>
      </w:r>
    </w:p>
    <w:p w14:paraId="0B4F750A" w14:textId="162AE646" w:rsidR="00CD080A" w:rsidRDefault="00CD080A" w:rsidP="00CD080A">
      <w:pPr>
        <w:ind w:right="237"/>
        <w:jc w:val="both"/>
        <w:rPr>
          <w:rFonts w:ascii="Arial" w:hAnsi="Arial" w:cs="Arial"/>
          <w:color w:val="000000"/>
          <w:shd w:val="clear" w:color="auto" w:fill="FFFFF6"/>
        </w:rPr>
      </w:pPr>
    </w:p>
    <w:p w14:paraId="6768E153" w14:textId="77777777" w:rsidR="00CD080A" w:rsidRDefault="00CD080A" w:rsidP="00CD080A">
      <w:pPr>
        <w:ind w:right="237"/>
        <w:jc w:val="both"/>
        <w:rPr>
          <w:rFonts w:ascii="Arial" w:hAnsi="Arial" w:cs="Arial"/>
          <w:color w:val="000000"/>
          <w:shd w:val="clear" w:color="auto" w:fill="FFFFF6"/>
        </w:rPr>
      </w:pPr>
    </w:p>
    <w:p w14:paraId="4EAF6CCE" w14:textId="637E6111" w:rsidR="00365B5D" w:rsidRPr="00CD080A" w:rsidRDefault="003D7641" w:rsidP="00CD080A">
      <w:pPr>
        <w:ind w:right="237"/>
        <w:jc w:val="both"/>
        <w:rPr>
          <w:rFonts w:ascii="Arial" w:hAnsi="Arial" w:cs="Arial"/>
          <w:color w:val="000000"/>
          <w:shd w:val="clear" w:color="auto" w:fill="FFFFF6"/>
        </w:rPr>
      </w:pPr>
      <w:r>
        <w:rPr>
          <w:rFonts w:ascii="Arial" w:hAnsi="Arial" w:cs="Arial"/>
          <w:color w:val="000000"/>
          <w:shd w:val="clear" w:color="auto" w:fill="FFFFF6"/>
        </w:rPr>
        <w:t>Furthermore,</w:t>
      </w:r>
      <w:r w:rsidR="00976FD4" w:rsidRPr="00976FD4">
        <w:rPr>
          <w:rFonts w:ascii="Arial" w:hAnsi="Arial" w:cs="Arial"/>
          <w:color w:val="000000"/>
          <w:shd w:val="clear" w:color="auto" w:fill="FFFFF6"/>
        </w:rPr>
        <w:t xml:space="preserve"> what I have found is that the coll</w:t>
      </w:r>
      <w:r w:rsidR="00CD080A">
        <w:rPr>
          <w:rFonts w:ascii="Arial" w:hAnsi="Arial" w:cs="Arial"/>
          <w:color w:val="000000"/>
          <w:shd w:val="clear" w:color="auto" w:fill="FFFFF6"/>
        </w:rPr>
        <w:t>e</w:t>
      </w:r>
      <w:r w:rsidR="00976FD4" w:rsidRPr="00976FD4">
        <w:rPr>
          <w:rFonts w:ascii="Arial" w:hAnsi="Arial" w:cs="Arial"/>
          <w:color w:val="000000"/>
          <w:shd w:val="clear" w:color="auto" w:fill="FFFFF6"/>
        </w:rPr>
        <w:t>ge</w:t>
      </w:r>
      <w:r w:rsidR="00CD080A">
        <w:rPr>
          <w:rFonts w:ascii="Arial" w:hAnsi="Arial" w:cs="Arial"/>
          <w:color w:val="000000"/>
          <w:shd w:val="clear" w:color="auto" w:fill="FFFFF6"/>
        </w:rPr>
        <w:t xml:space="preserve"> or organisations </w:t>
      </w:r>
      <w:r w:rsidR="00976FD4" w:rsidRPr="00976FD4">
        <w:rPr>
          <w:rFonts w:ascii="Arial" w:hAnsi="Arial" w:cs="Arial"/>
          <w:color w:val="000000"/>
          <w:shd w:val="clear" w:color="auto" w:fill="FFFFF6"/>
        </w:rPr>
        <w:t>approach to coaching is limited to those who are looking to progress through the ranks, promotion or for officers who are underrepresented in policing. As outlined “</w:t>
      </w:r>
      <w:r w:rsidR="00976FD4" w:rsidRPr="00976FD4">
        <w:rPr>
          <w:rFonts w:ascii="Arial" w:hAnsi="Arial" w:cs="Arial"/>
          <w:i/>
          <w:iCs/>
          <w:color w:val="000000"/>
          <w:spacing w:val="3"/>
        </w:rPr>
        <w:t xml:space="preserve">This programme builds your coaching and mentoring skills, so you can play an active role in the development, </w:t>
      </w:r>
      <w:r w:rsidR="00976FD4" w:rsidRPr="00365B5D">
        <w:rPr>
          <w:rFonts w:ascii="Arial" w:hAnsi="Arial" w:cs="Arial"/>
          <w:i/>
          <w:iCs/>
          <w:color w:val="000000"/>
          <w:spacing w:val="3"/>
        </w:rPr>
        <w:t xml:space="preserve">progression and retention of officers and staff from groups underrepresented in policing” </w:t>
      </w:r>
      <w:r w:rsidR="00976FD4" w:rsidRPr="00365B5D">
        <w:rPr>
          <w:rFonts w:ascii="Arial" w:hAnsi="Arial" w:cs="Arial"/>
          <w:color w:val="000000"/>
          <w:spacing w:val="3"/>
        </w:rPr>
        <w:t>Collage of Policing (</w:t>
      </w:r>
      <w:proofErr w:type="spellStart"/>
      <w:r w:rsidR="00976FD4" w:rsidRPr="00365B5D">
        <w:rPr>
          <w:rFonts w:ascii="Arial" w:hAnsi="Arial" w:cs="Arial"/>
          <w:color w:val="000000"/>
          <w:spacing w:val="3"/>
        </w:rPr>
        <w:t>n.a.</w:t>
      </w:r>
      <w:proofErr w:type="spellEnd"/>
      <w:r w:rsidR="00976FD4" w:rsidRPr="00365B5D">
        <w:rPr>
          <w:rFonts w:ascii="Arial" w:hAnsi="Arial" w:cs="Arial"/>
          <w:color w:val="000000"/>
          <w:spacing w:val="3"/>
        </w:rPr>
        <w:t>)</w:t>
      </w:r>
      <w:r w:rsidR="00CD080A">
        <w:rPr>
          <w:rFonts w:ascii="Arial" w:hAnsi="Arial" w:cs="Arial"/>
          <w:color w:val="000000"/>
          <w:shd w:val="clear" w:color="auto" w:fill="FFFFF6"/>
        </w:rPr>
        <w:t xml:space="preserve">. </w:t>
      </w:r>
      <w:r w:rsidR="00365B5D">
        <w:rPr>
          <w:rFonts w:ascii="Arial" w:hAnsi="Arial" w:cs="Arial"/>
          <w:color w:val="000000"/>
          <w:shd w:val="clear" w:color="auto" w:fill="FFFFFF"/>
        </w:rPr>
        <w:t>Having experienced a lack of coaching and mentoring through my second and third year as a student police officer I now question if policing should adopt a mentoring or caching process that spans the three year of probation</w:t>
      </w:r>
      <w:r w:rsidR="00945358">
        <w:rPr>
          <w:rFonts w:ascii="Arial" w:hAnsi="Arial" w:cs="Arial"/>
          <w:color w:val="000000"/>
          <w:shd w:val="clear" w:color="auto" w:fill="FFFFFF"/>
        </w:rPr>
        <w:t xml:space="preserve"> period. </w:t>
      </w:r>
      <w:r w:rsidR="00365B5D">
        <w:rPr>
          <w:rFonts w:ascii="Arial" w:hAnsi="Arial" w:cs="Arial"/>
          <w:color w:val="000000"/>
          <w:shd w:val="clear" w:color="auto" w:fill="FFFFFF"/>
        </w:rPr>
        <w:t xml:space="preserve"> </w:t>
      </w:r>
    </w:p>
    <w:p w14:paraId="3B44738F" w14:textId="4C1207BF" w:rsidR="00365B5D" w:rsidRDefault="00365B5D" w:rsidP="00365B5D">
      <w:pPr>
        <w:jc w:val="both"/>
        <w:rPr>
          <w:rFonts w:ascii="Arial" w:hAnsi="Arial" w:cs="Arial"/>
          <w:color w:val="000000"/>
          <w:shd w:val="clear" w:color="auto" w:fill="FFFFFF"/>
        </w:rPr>
      </w:pPr>
    </w:p>
    <w:p w14:paraId="510C028D" w14:textId="79513909" w:rsidR="00945358" w:rsidRPr="00945358" w:rsidRDefault="00741344" w:rsidP="00611811">
      <w:pPr>
        <w:pStyle w:val="NormalWeb"/>
        <w:rPr>
          <w:rFonts w:ascii="Arial" w:hAnsi="Arial" w:cs="Arial"/>
          <w:i/>
          <w:iCs/>
          <w:color w:val="000000" w:themeColor="text1"/>
        </w:rPr>
      </w:pPr>
      <w:r w:rsidRPr="004E3AC0">
        <w:rPr>
          <w:rFonts w:ascii="Arial" w:hAnsi="Arial" w:cs="Arial"/>
          <w:color w:val="000000" w:themeColor="text1"/>
        </w:rPr>
        <w:t>The CIPD (</w:t>
      </w:r>
      <w:proofErr w:type="spellStart"/>
      <w:r w:rsidRPr="004E3AC0">
        <w:rPr>
          <w:rFonts w:ascii="Arial" w:hAnsi="Arial" w:cs="Arial"/>
          <w:color w:val="000000" w:themeColor="text1"/>
        </w:rPr>
        <w:t>n.a</w:t>
      </w:r>
      <w:proofErr w:type="spellEnd"/>
      <w:r w:rsidRPr="004E3AC0">
        <w:rPr>
          <w:rFonts w:ascii="Arial" w:hAnsi="Arial" w:cs="Arial"/>
          <w:color w:val="000000" w:themeColor="text1"/>
        </w:rPr>
        <w:t xml:space="preserve">), who a </w:t>
      </w:r>
      <w:r w:rsidR="004E3AC0" w:rsidRPr="004E3AC0">
        <w:rPr>
          <w:rFonts w:ascii="Arial" w:hAnsi="Arial" w:cs="Arial"/>
          <w:color w:val="000000" w:themeColor="text1"/>
        </w:rPr>
        <w:t>charitable</w:t>
      </w:r>
      <w:r w:rsidRPr="004E3AC0">
        <w:rPr>
          <w:rFonts w:ascii="Arial" w:hAnsi="Arial" w:cs="Arial"/>
          <w:color w:val="000000" w:themeColor="text1"/>
        </w:rPr>
        <w:t xml:space="preserve"> </w:t>
      </w:r>
      <w:r w:rsidR="004E3AC0" w:rsidRPr="004E3AC0">
        <w:rPr>
          <w:rFonts w:ascii="Arial" w:hAnsi="Arial" w:cs="Arial"/>
          <w:color w:val="000000" w:themeColor="text1"/>
        </w:rPr>
        <w:t>organisation</w:t>
      </w:r>
      <w:r w:rsidRPr="004E3AC0">
        <w:rPr>
          <w:rFonts w:ascii="Arial" w:hAnsi="Arial" w:cs="Arial"/>
          <w:color w:val="000000" w:themeColor="text1"/>
        </w:rPr>
        <w:t xml:space="preserve"> who support development within human </w:t>
      </w:r>
      <w:r w:rsidR="004E3AC0" w:rsidRPr="004E3AC0">
        <w:rPr>
          <w:rFonts w:ascii="Arial" w:hAnsi="Arial" w:cs="Arial"/>
          <w:color w:val="000000" w:themeColor="text1"/>
        </w:rPr>
        <w:t xml:space="preserve">resources and support companies refer to coaching and mentoring as </w:t>
      </w:r>
      <w:r w:rsidR="004E3AC0" w:rsidRPr="004E3AC0">
        <w:rPr>
          <w:rFonts w:ascii="Arial" w:hAnsi="Arial" w:cs="Arial"/>
          <w:i/>
          <w:iCs/>
          <w:color w:val="000000" w:themeColor="text1"/>
        </w:rPr>
        <w:t>“</w:t>
      </w:r>
      <w:r w:rsidR="00EE23BE" w:rsidRPr="004E3AC0">
        <w:rPr>
          <w:rFonts w:ascii="Arial" w:hAnsi="Arial" w:cs="Arial"/>
          <w:i/>
          <w:iCs/>
          <w:color w:val="000000" w:themeColor="text1"/>
        </w:rPr>
        <w:t>development approaches based on the use of one-to-one conversations to enhance an individual’s skills, knowledge or work performance</w:t>
      </w:r>
      <w:r w:rsidR="004E3AC0" w:rsidRPr="004E3AC0">
        <w:rPr>
          <w:rFonts w:ascii="Arial" w:hAnsi="Arial" w:cs="Arial"/>
          <w:i/>
          <w:iCs/>
          <w:color w:val="000000" w:themeColor="text1"/>
        </w:rPr>
        <w:t>”.</w:t>
      </w:r>
    </w:p>
    <w:p w14:paraId="01D6ED6D" w14:textId="358C5E6E" w:rsidR="00EE23BE" w:rsidRPr="004E3AC0" w:rsidRDefault="004E3AC0" w:rsidP="00611811">
      <w:pPr>
        <w:pStyle w:val="NormalWeb"/>
        <w:rPr>
          <w:rFonts w:ascii="Arial" w:hAnsi="Arial" w:cs="Arial"/>
          <w:color w:val="000000" w:themeColor="text1"/>
        </w:rPr>
      </w:pPr>
      <w:r w:rsidRPr="004E3AC0">
        <w:rPr>
          <w:rFonts w:ascii="Arial" w:hAnsi="Arial" w:cs="Arial"/>
          <w:color w:val="000000" w:themeColor="text1"/>
        </w:rPr>
        <w:t xml:space="preserve">They refer to coaching as </w:t>
      </w:r>
      <w:r w:rsidRPr="004E3AC0">
        <w:rPr>
          <w:rFonts w:ascii="Arial" w:hAnsi="Arial" w:cs="Arial"/>
          <w:i/>
          <w:iCs/>
          <w:color w:val="000000" w:themeColor="text1"/>
        </w:rPr>
        <w:t>“</w:t>
      </w:r>
      <w:r w:rsidR="00EE23BE" w:rsidRPr="004E3AC0">
        <w:rPr>
          <w:rFonts w:ascii="Arial" w:hAnsi="Arial" w:cs="Arial"/>
          <w:i/>
          <w:iCs/>
          <w:color w:val="000000" w:themeColor="text1"/>
        </w:rPr>
        <w:t xml:space="preserve">aims to produce optimal performance and improvement at work. It focuses on specific skills and goals, although it may also have an impact on an individual’s personal attributes such as social interaction or confidence. The process typically lasts for a defined </w:t>
      </w:r>
      <w:proofErr w:type="gramStart"/>
      <w:r w:rsidR="00EE23BE" w:rsidRPr="004E3AC0">
        <w:rPr>
          <w:rFonts w:ascii="Arial" w:hAnsi="Arial" w:cs="Arial"/>
          <w:i/>
          <w:iCs/>
          <w:color w:val="000000" w:themeColor="text1"/>
        </w:rPr>
        <w:t>period of time</w:t>
      </w:r>
      <w:proofErr w:type="gramEnd"/>
      <w:r w:rsidR="00EE23BE" w:rsidRPr="004E3AC0">
        <w:rPr>
          <w:rFonts w:ascii="Arial" w:hAnsi="Arial" w:cs="Arial"/>
          <w:i/>
          <w:iCs/>
          <w:color w:val="000000" w:themeColor="text1"/>
        </w:rPr>
        <w:t xml:space="preserve"> or forms the basis of an on-going management style</w:t>
      </w:r>
      <w:r w:rsidRPr="004E3AC0">
        <w:rPr>
          <w:rFonts w:ascii="Arial" w:hAnsi="Arial" w:cs="Arial"/>
          <w:i/>
          <w:iCs/>
          <w:color w:val="000000" w:themeColor="text1"/>
        </w:rPr>
        <w:t>”</w:t>
      </w:r>
    </w:p>
    <w:p w14:paraId="2B990519" w14:textId="6E138F2F" w:rsidR="009F12E5" w:rsidRDefault="009F12E5" w:rsidP="00611811">
      <w:pPr>
        <w:rPr>
          <w:rFonts w:ascii="Arial" w:hAnsi="Arial" w:cs="Arial"/>
        </w:rPr>
      </w:pPr>
    </w:p>
    <w:p w14:paraId="7BA5A89A" w14:textId="77777777" w:rsidR="005C3F48" w:rsidRDefault="00945358" w:rsidP="00611811">
      <w:pPr>
        <w:rPr>
          <w:rFonts w:ascii="Arial" w:hAnsi="Arial" w:cs="Arial"/>
        </w:rPr>
      </w:pPr>
      <w:r>
        <w:rPr>
          <w:rFonts w:ascii="Arial" w:hAnsi="Arial" w:cs="Arial"/>
        </w:rPr>
        <w:t xml:space="preserve">Having reviewed the above definitions, there are number of </w:t>
      </w:r>
      <w:r w:rsidR="00D86CD5">
        <w:rPr>
          <w:rFonts w:ascii="Arial" w:hAnsi="Arial" w:cs="Arial"/>
        </w:rPr>
        <w:t xml:space="preserve">significant aspects </w:t>
      </w:r>
      <w:r>
        <w:rPr>
          <w:rFonts w:ascii="Arial" w:hAnsi="Arial" w:cs="Arial"/>
        </w:rPr>
        <w:t xml:space="preserve">that </w:t>
      </w:r>
      <w:r w:rsidR="00F65925">
        <w:rPr>
          <w:rFonts w:ascii="Arial" w:hAnsi="Arial" w:cs="Arial"/>
        </w:rPr>
        <w:t>I feel that are worth exploring.</w:t>
      </w:r>
      <w:r>
        <w:rPr>
          <w:rFonts w:ascii="Arial" w:hAnsi="Arial" w:cs="Arial"/>
        </w:rPr>
        <w:t xml:space="preserve"> </w:t>
      </w:r>
    </w:p>
    <w:p w14:paraId="0C726D3A" w14:textId="77777777" w:rsidR="005C3F48" w:rsidRDefault="005C3F48" w:rsidP="00611811">
      <w:pPr>
        <w:rPr>
          <w:rFonts w:ascii="Arial" w:hAnsi="Arial" w:cs="Arial"/>
        </w:rPr>
      </w:pPr>
    </w:p>
    <w:p w14:paraId="299CE215" w14:textId="0C32E5C0" w:rsidR="008101AE" w:rsidRDefault="003866D3" w:rsidP="005C3F48">
      <w:pPr>
        <w:rPr>
          <w:rFonts w:ascii="Arial" w:hAnsi="Arial" w:cs="Arial"/>
        </w:rPr>
      </w:pPr>
      <w:r>
        <w:rPr>
          <w:rFonts w:ascii="Arial" w:hAnsi="Arial" w:cs="Arial"/>
        </w:rPr>
        <w:t>A</w:t>
      </w:r>
      <w:r w:rsidR="005C3F48">
        <w:rPr>
          <w:rFonts w:ascii="Arial" w:hAnsi="Arial" w:cs="Arial"/>
        </w:rPr>
        <w:t>ddressing coaching. H</w:t>
      </w:r>
      <w:r w:rsidR="00F65925">
        <w:rPr>
          <w:rFonts w:ascii="Arial" w:hAnsi="Arial" w:cs="Arial"/>
        </w:rPr>
        <w:t xml:space="preserve">aving experienced coaching through my previous employer, I feel that I would have benefitted from regular one to one </w:t>
      </w:r>
      <w:r>
        <w:rPr>
          <w:rFonts w:ascii="Arial" w:hAnsi="Arial" w:cs="Arial"/>
        </w:rPr>
        <w:t>meeting</w:t>
      </w:r>
      <w:r w:rsidR="00F65925">
        <w:rPr>
          <w:rFonts w:ascii="Arial" w:hAnsi="Arial" w:cs="Arial"/>
        </w:rPr>
        <w:t>. It would have allowed me to have clear understanding of where I was at with my professional development in the policing workplace. Having experienced this through my previous employer, they would be completed monthly, with my strengths and areas of improvement would have been discussed</w:t>
      </w:r>
      <w:r w:rsidR="005C3F48">
        <w:rPr>
          <w:rFonts w:ascii="Arial" w:hAnsi="Arial" w:cs="Arial"/>
        </w:rPr>
        <w:t xml:space="preserve">, along with how I was performing within the work environment </w:t>
      </w:r>
      <w:r w:rsidR="00F65925">
        <w:rPr>
          <w:rFonts w:ascii="Arial" w:hAnsi="Arial" w:cs="Arial"/>
        </w:rPr>
        <w:t xml:space="preserve">I found </w:t>
      </w:r>
      <w:r w:rsidR="005C3F48">
        <w:rPr>
          <w:rFonts w:ascii="Arial" w:hAnsi="Arial" w:cs="Arial"/>
        </w:rPr>
        <w:t xml:space="preserve">this would </w:t>
      </w:r>
      <w:r w:rsidR="00F65925">
        <w:rPr>
          <w:rFonts w:ascii="Arial" w:hAnsi="Arial" w:cs="Arial"/>
        </w:rPr>
        <w:t>allow me to go away and reflect on my</w:t>
      </w:r>
      <w:r w:rsidR="005C3F48">
        <w:rPr>
          <w:rFonts w:ascii="Arial" w:hAnsi="Arial" w:cs="Arial"/>
        </w:rPr>
        <w:t xml:space="preserve"> strengths and then address the</w:t>
      </w:r>
      <w:r w:rsidR="00F65925">
        <w:rPr>
          <w:rFonts w:ascii="Arial" w:hAnsi="Arial" w:cs="Arial"/>
        </w:rPr>
        <w:t xml:space="preserve"> areas of development</w:t>
      </w:r>
      <w:r w:rsidR="005C3F48">
        <w:rPr>
          <w:rFonts w:ascii="Arial" w:hAnsi="Arial" w:cs="Arial"/>
        </w:rPr>
        <w:t>.</w:t>
      </w:r>
      <w:r>
        <w:rPr>
          <w:rFonts w:ascii="Arial" w:hAnsi="Arial" w:cs="Arial"/>
        </w:rPr>
        <w:t xml:space="preserve"> I feel that this would have benefited the organisation, as individuals would have more direction on development areas and allow them to bridge their knowledge gaps and become more efficient. </w:t>
      </w:r>
    </w:p>
    <w:p w14:paraId="17A4AC1A" w14:textId="236B2183" w:rsidR="00E351A4" w:rsidRDefault="00E351A4" w:rsidP="005C3F48">
      <w:pPr>
        <w:rPr>
          <w:rFonts w:ascii="Arial" w:hAnsi="Arial" w:cs="Arial"/>
        </w:rPr>
      </w:pPr>
    </w:p>
    <w:p w14:paraId="5FF15DAE" w14:textId="6AD2F9D6" w:rsidR="00E351A4" w:rsidRDefault="00E351A4" w:rsidP="005C3F48">
      <w:pPr>
        <w:rPr>
          <w:rFonts w:ascii="Arial" w:hAnsi="Arial" w:cs="Arial"/>
        </w:rPr>
      </w:pPr>
      <w:r>
        <w:rPr>
          <w:rFonts w:ascii="Arial" w:hAnsi="Arial" w:cs="Arial"/>
        </w:rPr>
        <w:lastRenderedPageBreak/>
        <w:t xml:space="preserve">The role of a coach is to ensure an employee’s skills are </w:t>
      </w:r>
      <w:proofErr w:type="gramStart"/>
      <w:r>
        <w:rPr>
          <w:rFonts w:ascii="Arial" w:hAnsi="Arial" w:cs="Arial"/>
        </w:rPr>
        <w:t>a</w:t>
      </w:r>
      <w:proofErr w:type="gramEnd"/>
      <w:r>
        <w:rPr>
          <w:rFonts w:ascii="Arial" w:hAnsi="Arial" w:cs="Arial"/>
        </w:rPr>
        <w:t xml:space="preserve"> the right level and they are preforming in line with the organisational goals, where as a mentor is share their experience of the role to </w:t>
      </w:r>
      <w:r w:rsidR="004049C2">
        <w:rPr>
          <w:rFonts w:ascii="Arial" w:hAnsi="Arial" w:cs="Arial"/>
        </w:rPr>
        <w:t>support</w:t>
      </w:r>
      <w:r>
        <w:rPr>
          <w:rFonts w:ascii="Arial" w:hAnsi="Arial" w:cs="Arial"/>
        </w:rPr>
        <w:t xml:space="preserve"> them.     </w:t>
      </w:r>
    </w:p>
    <w:p w14:paraId="546E7866" w14:textId="36031EF5" w:rsidR="005C3F48" w:rsidRDefault="005C3F48" w:rsidP="00611811">
      <w:pPr>
        <w:rPr>
          <w:rFonts w:ascii="Arial" w:hAnsi="Arial" w:cs="Arial"/>
        </w:rPr>
      </w:pPr>
    </w:p>
    <w:p w14:paraId="6F9FC8B5" w14:textId="095A0D58" w:rsidR="001F5391" w:rsidRDefault="001F5391" w:rsidP="001F5391">
      <w:pPr>
        <w:pStyle w:val="Heading3"/>
        <w:rPr>
          <w:rFonts w:ascii="Arial" w:hAnsi="Arial" w:cs="Arial"/>
          <w:i/>
          <w:iCs/>
          <w:color w:val="000000" w:themeColor="text1"/>
        </w:rPr>
      </w:pPr>
      <w:r>
        <w:rPr>
          <w:rFonts w:ascii="Arial" w:hAnsi="Arial" w:cs="Arial"/>
          <w:color w:val="000000" w:themeColor="text1"/>
        </w:rPr>
        <w:t>The CIPD (</w:t>
      </w:r>
      <w:proofErr w:type="spellStart"/>
      <w:r>
        <w:rPr>
          <w:rFonts w:ascii="Arial" w:hAnsi="Arial" w:cs="Arial"/>
          <w:color w:val="000000" w:themeColor="text1"/>
        </w:rPr>
        <w:t>n.a.</w:t>
      </w:r>
      <w:proofErr w:type="spellEnd"/>
      <w:r>
        <w:rPr>
          <w:rFonts w:ascii="Arial" w:hAnsi="Arial" w:cs="Arial"/>
          <w:color w:val="000000" w:themeColor="text1"/>
        </w:rPr>
        <w:t>)</w:t>
      </w:r>
      <w:r w:rsidRPr="004E3AC0">
        <w:rPr>
          <w:rFonts w:ascii="Arial" w:hAnsi="Arial" w:cs="Arial"/>
          <w:color w:val="000000" w:themeColor="text1"/>
        </w:rPr>
        <w:t xml:space="preserve"> define mentoring as “</w:t>
      </w:r>
      <w:r w:rsidRPr="004E3AC0">
        <w:rPr>
          <w:rFonts w:ascii="Arial" w:hAnsi="Arial" w:cs="Arial"/>
          <w:i/>
          <w:iCs/>
          <w:color w:val="000000" w:themeColor="text1"/>
        </w:rPr>
        <w:t>a relationship in which a more experienced colleague shares their greater knowledge to support the development of an inexperienced member of staff. It calls on the skills of questioning, listening, clarifying and reframing that are also associated with coaching”</w:t>
      </w:r>
      <w:r>
        <w:rPr>
          <w:rFonts w:ascii="Arial" w:hAnsi="Arial" w:cs="Arial"/>
          <w:i/>
          <w:iCs/>
          <w:color w:val="000000" w:themeColor="text1"/>
        </w:rPr>
        <w:t xml:space="preserve">. </w:t>
      </w:r>
    </w:p>
    <w:p w14:paraId="5EBEA25D" w14:textId="5267A8DE" w:rsidR="00E351A4" w:rsidRDefault="00E351A4" w:rsidP="00E351A4"/>
    <w:p w14:paraId="6DC639BE" w14:textId="2A1EAF94" w:rsidR="00E351A4" w:rsidRDefault="00E351A4" w:rsidP="00E351A4">
      <w:pPr>
        <w:rPr>
          <w:rFonts w:ascii="Arial" w:hAnsi="Arial" w:cs="Arial"/>
        </w:rPr>
      </w:pPr>
      <w:r w:rsidRPr="004049C2">
        <w:rPr>
          <w:rFonts w:ascii="Arial" w:hAnsi="Arial" w:cs="Arial"/>
        </w:rPr>
        <w:t xml:space="preserve">Having experienced </w:t>
      </w:r>
      <w:r w:rsidR="004049C2" w:rsidRPr="004049C2">
        <w:rPr>
          <w:rFonts w:ascii="Arial" w:hAnsi="Arial" w:cs="Arial"/>
        </w:rPr>
        <w:t xml:space="preserve">the mentoring process </w:t>
      </w:r>
      <w:r w:rsidR="004049C2">
        <w:rPr>
          <w:rFonts w:ascii="Arial" w:hAnsi="Arial" w:cs="Arial"/>
        </w:rPr>
        <w:t xml:space="preserve">through my previous job, I feel that the roll of a mentor is a more personal approach and a way of developing and learning good behaviours from an experienced colleague. </w:t>
      </w:r>
    </w:p>
    <w:p w14:paraId="76429C53" w14:textId="74741B01" w:rsidR="004049C2" w:rsidRDefault="004049C2" w:rsidP="00E351A4">
      <w:pPr>
        <w:rPr>
          <w:rFonts w:ascii="Arial" w:hAnsi="Arial" w:cs="Arial"/>
        </w:rPr>
      </w:pPr>
    </w:p>
    <w:p w14:paraId="253CE323" w14:textId="076F76A5" w:rsidR="004049C2" w:rsidRDefault="004049C2" w:rsidP="00E351A4">
      <w:pPr>
        <w:rPr>
          <w:rFonts w:ascii="Arial" w:hAnsi="Arial" w:cs="Arial"/>
        </w:rPr>
      </w:pPr>
      <w:r>
        <w:rPr>
          <w:rFonts w:ascii="Arial" w:hAnsi="Arial" w:cs="Arial"/>
        </w:rPr>
        <w:t>The collage of policing (</w:t>
      </w:r>
      <w:proofErr w:type="spellStart"/>
      <w:r>
        <w:rPr>
          <w:rFonts w:ascii="Arial" w:hAnsi="Arial" w:cs="Arial"/>
        </w:rPr>
        <w:t>n.a</w:t>
      </w:r>
      <w:proofErr w:type="spellEnd"/>
      <w:r>
        <w:rPr>
          <w:rFonts w:ascii="Arial" w:hAnsi="Arial" w:cs="Arial"/>
        </w:rPr>
        <w:t xml:space="preserve">) refers to mentoring </w:t>
      </w:r>
      <w:proofErr w:type="gramStart"/>
      <w:r>
        <w:rPr>
          <w:rFonts w:ascii="Arial" w:hAnsi="Arial" w:cs="Arial"/>
        </w:rPr>
        <w:t>as;</w:t>
      </w:r>
      <w:proofErr w:type="gramEnd"/>
    </w:p>
    <w:p w14:paraId="24195301" w14:textId="7A92136B" w:rsidR="004049C2" w:rsidRDefault="004049C2" w:rsidP="00E351A4">
      <w:pPr>
        <w:rPr>
          <w:rFonts w:ascii="Arial" w:hAnsi="Arial" w:cs="Arial"/>
        </w:rPr>
      </w:pPr>
    </w:p>
    <w:p w14:paraId="260DEAC1" w14:textId="77777777" w:rsidR="00217AA7" w:rsidRDefault="004049C2" w:rsidP="004049C2">
      <w:pPr>
        <w:pStyle w:val="NormalWeb"/>
        <w:spacing w:before="0" w:beforeAutospacing="0" w:after="0" w:afterAutospacing="0"/>
        <w:rPr>
          <w:rFonts w:ascii="Arial" w:hAnsi="Arial" w:cs="Arial"/>
          <w:i/>
          <w:iCs/>
          <w:color w:val="000000"/>
          <w:spacing w:val="3"/>
        </w:rPr>
      </w:pPr>
      <w:r w:rsidRPr="004049C2">
        <w:rPr>
          <w:rFonts w:ascii="Arial" w:hAnsi="Arial" w:cs="Arial"/>
          <w:i/>
          <w:iCs/>
          <w:color w:val="000000"/>
          <w:spacing w:val="3"/>
        </w:rPr>
        <w:t xml:space="preserve">“a relationship where a more experienced or knowledgeable person offers support, advice and guidance to help a less experienced person develop and progress. </w:t>
      </w:r>
    </w:p>
    <w:p w14:paraId="65F4F3B8" w14:textId="77777777" w:rsidR="00217AA7" w:rsidRDefault="00217AA7" w:rsidP="004049C2">
      <w:pPr>
        <w:pStyle w:val="NormalWeb"/>
        <w:spacing w:before="0" w:beforeAutospacing="0" w:after="0" w:afterAutospacing="0"/>
        <w:rPr>
          <w:rFonts w:ascii="Arial" w:hAnsi="Arial" w:cs="Arial"/>
          <w:i/>
          <w:iCs/>
          <w:color w:val="000000"/>
          <w:spacing w:val="3"/>
        </w:rPr>
      </w:pPr>
    </w:p>
    <w:p w14:paraId="7917D2E3" w14:textId="7EF3B1B2" w:rsidR="004049C2" w:rsidRPr="004049C2" w:rsidRDefault="004049C2" w:rsidP="004049C2">
      <w:pPr>
        <w:pStyle w:val="NormalWeb"/>
        <w:spacing w:before="0" w:beforeAutospacing="0" w:after="0" w:afterAutospacing="0"/>
        <w:rPr>
          <w:rFonts w:ascii="Arial" w:hAnsi="Arial" w:cs="Arial"/>
          <w:i/>
          <w:iCs/>
          <w:color w:val="000000"/>
          <w:spacing w:val="3"/>
        </w:rPr>
      </w:pPr>
      <w:r w:rsidRPr="004049C2">
        <w:rPr>
          <w:rFonts w:ascii="Arial" w:hAnsi="Arial" w:cs="Arial"/>
          <w:i/>
          <w:iCs/>
          <w:color w:val="000000"/>
          <w:spacing w:val="3"/>
        </w:rPr>
        <w:t>During mentoring:</w:t>
      </w:r>
    </w:p>
    <w:p w14:paraId="2202557D" w14:textId="77777777" w:rsidR="004049C2" w:rsidRPr="004049C2" w:rsidRDefault="004049C2" w:rsidP="004049C2">
      <w:pPr>
        <w:numPr>
          <w:ilvl w:val="0"/>
          <w:numId w:val="15"/>
        </w:numPr>
        <w:ind w:left="0" w:firstLine="0"/>
        <w:rPr>
          <w:rFonts w:ascii="Arial" w:hAnsi="Arial" w:cs="Arial"/>
          <w:i/>
          <w:iCs/>
          <w:color w:val="000000"/>
        </w:rPr>
      </w:pPr>
      <w:r w:rsidRPr="004049C2">
        <w:rPr>
          <w:rFonts w:ascii="Arial" w:hAnsi="Arial" w:cs="Arial"/>
          <w:i/>
          <w:iCs/>
          <w:color w:val="000000"/>
        </w:rPr>
        <w:t>the focus is on career and personal development</w:t>
      </w:r>
    </w:p>
    <w:p w14:paraId="4E965C2C" w14:textId="77777777" w:rsidR="004049C2" w:rsidRPr="004049C2" w:rsidRDefault="004049C2" w:rsidP="004049C2">
      <w:pPr>
        <w:numPr>
          <w:ilvl w:val="0"/>
          <w:numId w:val="15"/>
        </w:numPr>
        <w:ind w:left="0" w:firstLine="0"/>
        <w:rPr>
          <w:rFonts w:ascii="Arial" w:hAnsi="Arial" w:cs="Arial"/>
          <w:i/>
          <w:iCs/>
          <w:color w:val="000000"/>
        </w:rPr>
      </w:pPr>
      <w:r w:rsidRPr="004049C2">
        <w:rPr>
          <w:rFonts w:ascii="Arial" w:hAnsi="Arial" w:cs="Arial"/>
          <w:i/>
          <w:iCs/>
          <w:color w:val="000000"/>
        </w:rPr>
        <w:t>the mentee identifies when advice, guidance and support is required</w:t>
      </w:r>
    </w:p>
    <w:p w14:paraId="795AF3ED" w14:textId="4ABAC44A" w:rsidR="004049C2" w:rsidRPr="004049C2" w:rsidRDefault="004049C2" w:rsidP="004049C2">
      <w:pPr>
        <w:numPr>
          <w:ilvl w:val="0"/>
          <w:numId w:val="15"/>
        </w:numPr>
        <w:ind w:left="0" w:firstLine="0"/>
        <w:rPr>
          <w:rFonts w:ascii="Arial" w:hAnsi="Arial" w:cs="Arial"/>
          <w:i/>
          <w:iCs/>
          <w:color w:val="000000"/>
        </w:rPr>
      </w:pPr>
      <w:r w:rsidRPr="004049C2">
        <w:rPr>
          <w:rFonts w:ascii="Arial" w:hAnsi="Arial" w:cs="Arial"/>
          <w:i/>
          <w:iCs/>
          <w:color w:val="000000"/>
        </w:rPr>
        <w:t>mentors usually have a specific professional role in the organisation or      situation</w:t>
      </w:r>
    </w:p>
    <w:p w14:paraId="314CB32D" w14:textId="77777777" w:rsidR="004049C2" w:rsidRPr="004049C2" w:rsidRDefault="004049C2" w:rsidP="004049C2">
      <w:pPr>
        <w:numPr>
          <w:ilvl w:val="0"/>
          <w:numId w:val="15"/>
        </w:numPr>
        <w:ind w:left="0" w:firstLine="0"/>
        <w:rPr>
          <w:rFonts w:ascii="Arial" w:hAnsi="Arial" w:cs="Arial"/>
          <w:i/>
          <w:iCs/>
          <w:color w:val="000000"/>
        </w:rPr>
      </w:pPr>
      <w:r w:rsidRPr="004049C2">
        <w:rPr>
          <w:rFonts w:ascii="Arial" w:hAnsi="Arial" w:cs="Arial"/>
          <w:i/>
          <w:iCs/>
          <w:color w:val="000000"/>
        </w:rPr>
        <w:t>mentors possess a wide range of knowledge, skills, and networks useful to the mentee</w:t>
      </w:r>
    </w:p>
    <w:p w14:paraId="381CB469" w14:textId="66021696" w:rsidR="004049C2" w:rsidRPr="00217AA7" w:rsidRDefault="004049C2" w:rsidP="00217AA7">
      <w:pPr>
        <w:numPr>
          <w:ilvl w:val="0"/>
          <w:numId w:val="15"/>
        </w:numPr>
        <w:ind w:left="0" w:firstLine="0"/>
        <w:rPr>
          <w:rFonts w:ascii="Arial" w:hAnsi="Arial" w:cs="Arial"/>
          <w:i/>
          <w:iCs/>
          <w:color w:val="000000"/>
        </w:rPr>
      </w:pPr>
      <w:r w:rsidRPr="004049C2">
        <w:rPr>
          <w:rFonts w:ascii="Arial" w:hAnsi="Arial" w:cs="Arial"/>
          <w:i/>
          <w:iCs/>
          <w:color w:val="000000"/>
        </w:rPr>
        <w:t>the agenda is set by the mentee, with the mentor providing support</w:t>
      </w:r>
      <w:r w:rsidRPr="00217AA7">
        <w:rPr>
          <w:rFonts w:ascii="Arial" w:hAnsi="Arial" w:cs="Arial"/>
          <w:i/>
          <w:iCs/>
          <w:color w:val="000000"/>
        </w:rPr>
        <w:t>”</w:t>
      </w:r>
    </w:p>
    <w:p w14:paraId="469AF26C" w14:textId="77777777" w:rsidR="004049C2" w:rsidRPr="004049C2" w:rsidRDefault="004049C2" w:rsidP="004049C2">
      <w:pPr>
        <w:rPr>
          <w:rFonts w:ascii="Arial" w:hAnsi="Arial" w:cs="Arial"/>
          <w:color w:val="000000"/>
        </w:rPr>
      </w:pPr>
    </w:p>
    <w:p w14:paraId="50FFE9B4" w14:textId="10191C5E" w:rsidR="004049C2" w:rsidRPr="004049C2" w:rsidRDefault="004049C2" w:rsidP="00E351A4">
      <w:pPr>
        <w:rPr>
          <w:rFonts w:ascii="Arial" w:hAnsi="Arial" w:cs="Arial"/>
        </w:rPr>
      </w:pPr>
      <w:r>
        <w:rPr>
          <w:rFonts w:ascii="Arial" w:hAnsi="Arial" w:cs="Arial"/>
        </w:rPr>
        <w:t>Having identified earlier in essay that there are coaching and mentoring schemes within the force, they are directed at those looking to progress as opposed to supporting new police officers coming into the organisation</w:t>
      </w:r>
      <w:r w:rsidR="00217AA7">
        <w:rPr>
          <w:rFonts w:ascii="Arial" w:hAnsi="Arial" w:cs="Arial"/>
        </w:rPr>
        <w:t xml:space="preserve">. Be reviewing the above points, I feel that it is easy to highlight the benefits of a new police officer having an experienced mentor who is in the sane role. For me it would have been useful to have had coaching from a coach, highlighting my areas of development and then seeking guidance from a mentor as to how they deal with those areas. </w:t>
      </w:r>
      <w:r w:rsidR="001A66EC">
        <w:rPr>
          <w:rFonts w:ascii="Arial" w:hAnsi="Arial" w:cs="Arial"/>
        </w:rPr>
        <w:t>Alternatively,</w:t>
      </w:r>
      <w:r w:rsidR="00217AA7">
        <w:rPr>
          <w:rFonts w:ascii="Arial" w:hAnsi="Arial" w:cs="Arial"/>
        </w:rPr>
        <w:t xml:space="preserve"> I feel a mentor would also be able to help understand the policing working environment. Having experienced coming being a new police officer, I found its more complex </w:t>
      </w:r>
      <w:r w:rsidR="001A66EC">
        <w:rPr>
          <w:rFonts w:ascii="Arial" w:hAnsi="Arial" w:cs="Arial"/>
        </w:rPr>
        <w:t>than</w:t>
      </w:r>
      <w:r w:rsidR="00217AA7">
        <w:rPr>
          <w:rFonts w:ascii="Arial" w:hAnsi="Arial" w:cs="Arial"/>
        </w:rPr>
        <w:t xml:space="preserve"> any other job I have </w:t>
      </w:r>
      <w:r w:rsidR="001A66EC">
        <w:rPr>
          <w:rFonts w:ascii="Arial" w:hAnsi="Arial" w:cs="Arial"/>
        </w:rPr>
        <w:t xml:space="preserve">undertaken. Not only do I need to understand the acceptable behaviours and processes </w:t>
      </w:r>
      <w:r w:rsidR="00217AA7">
        <w:rPr>
          <w:rFonts w:ascii="Arial" w:hAnsi="Arial" w:cs="Arial"/>
        </w:rPr>
        <w:t>within in the organisation</w:t>
      </w:r>
      <w:r w:rsidR="001A66EC">
        <w:rPr>
          <w:rFonts w:ascii="Arial" w:hAnsi="Arial" w:cs="Arial"/>
        </w:rPr>
        <w:t xml:space="preserve">. I also needed to learn and understand the communities and members of the public I serve. It is important to highlight that there are experienced officers on my team who do help and guide me, I feel that it’s not their role to focus on my development. This is where is feel a designated mentor past my tutorship would have helped. </w:t>
      </w:r>
    </w:p>
    <w:p w14:paraId="1C187830" w14:textId="388CCA1F" w:rsidR="00E351A4" w:rsidRPr="00E351A4" w:rsidRDefault="00E351A4" w:rsidP="00E351A4">
      <w:pPr>
        <w:rPr>
          <w:rFonts w:ascii="Arial" w:hAnsi="Arial" w:cs="Arial"/>
        </w:rPr>
      </w:pPr>
    </w:p>
    <w:p w14:paraId="30C779FE" w14:textId="77777777" w:rsidR="001F5391" w:rsidRDefault="001F5391" w:rsidP="00611811">
      <w:pPr>
        <w:rPr>
          <w:rFonts w:ascii="Arial" w:hAnsi="Arial" w:cs="Arial"/>
        </w:rPr>
      </w:pPr>
    </w:p>
    <w:p w14:paraId="17707BC0" w14:textId="50FAC081" w:rsidR="00341C8F" w:rsidRPr="00CC0914" w:rsidRDefault="003D7641" w:rsidP="00341C8F">
      <w:pPr>
        <w:ind w:right="237"/>
        <w:jc w:val="both"/>
        <w:rPr>
          <w:rFonts w:ascii="Arial" w:hAnsi="Arial" w:cs="Arial"/>
          <w:color w:val="000000" w:themeColor="text1"/>
        </w:rPr>
      </w:pPr>
      <w:r w:rsidRPr="003D7641">
        <w:rPr>
          <w:rFonts w:ascii="Arial" w:hAnsi="Arial" w:cs="Arial"/>
          <w:bCs/>
        </w:rPr>
        <w:t>An article on the benefits of business coaching (</w:t>
      </w:r>
      <w:r w:rsidRPr="003D7641">
        <w:rPr>
          <w:rFonts w:ascii="Arial" w:hAnsi="Arial" w:cs="Arial"/>
          <w:bCs/>
        </w:rPr>
        <w:t>Auerbach</w:t>
      </w:r>
      <w:r>
        <w:rPr>
          <w:rFonts w:ascii="Arial" w:hAnsi="Arial" w:cs="Arial"/>
          <w:bCs/>
        </w:rPr>
        <w:t xml:space="preserve"> </w:t>
      </w:r>
      <w:proofErr w:type="spellStart"/>
      <w:r w:rsidRPr="003D7641">
        <w:rPr>
          <w:rFonts w:ascii="Arial" w:hAnsi="Arial" w:cs="Arial"/>
          <w:bCs/>
        </w:rPr>
        <w:t>n.a.</w:t>
      </w:r>
      <w:proofErr w:type="spellEnd"/>
      <w:r w:rsidRPr="003D7641">
        <w:rPr>
          <w:rFonts w:ascii="Arial" w:hAnsi="Arial" w:cs="Arial"/>
          <w:bCs/>
        </w:rPr>
        <w:t>)</w:t>
      </w:r>
      <w:r>
        <w:rPr>
          <w:bCs/>
        </w:rPr>
        <w:t xml:space="preserve"> </w:t>
      </w:r>
      <w:r w:rsidR="00341C8F" w:rsidRPr="00CC0914">
        <w:rPr>
          <w:rFonts w:ascii="Arial" w:hAnsi="Arial" w:cs="Arial"/>
          <w:color w:val="000000" w:themeColor="text1"/>
          <w:shd w:val="clear" w:color="auto" w:fill="FAFAFA"/>
        </w:rPr>
        <w:t xml:space="preserve">found </w:t>
      </w:r>
      <w:r w:rsidR="00CC0914" w:rsidRPr="00CC0914">
        <w:rPr>
          <w:rFonts w:ascii="Arial" w:hAnsi="Arial" w:cs="Arial"/>
          <w:color w:val="000000" w:themeColor="text1"/>
          <w:shd w:val="clear" w:color="auto" w:fill="FAFAFA"/>
        </w:rPr>
        <w:t>“</w:t>
      </w:r>
      <w:r w:rsidR="00341C8F" w:rsidRPr="00CC0914">
        <w:rPr>
          <w:rFonts w:ascii="Arial" w:hAnsi="Arial" w:cs="Arial"/>
          <w:color w:val="000000" w:themeColor="text1"/>
        </w:rPr>
        <w:t>increasing evidence that coaching is one of the most powerful ways of developing people and adding to bottom line business performance</w:t>
      </w:r>
      <w:r w:rsidR="00CC0914" w:rsidRPr="00CC0914">
        <w:rPr>
          <w:rFonts w:ascii="Arial" w:hAnsi="Arial" w:cs="Arial"/>
          <w:color w:val="000000" w:themeColor="text1"/>
        </w:rPr>
        <w:t>” going on to find that “</w:t>
      </w:r>
      <w:r w:rsidR="00341C8F" w:rsidRPr="00CC0914">
        <w:rPr>
          <w:rFonts w:ascii="Arial" w:hAnsi="Arial" w:cs="Arial"/>
          <w:color w:val="000000" w:themeColor="text1"/>
        </w:rPr>
        <w:t>companies using coaching showed these percentages of executives reported the following benefits from the coaching they received:</w:t>
      </w:r>
    </w:p>
    <w:p w14:paraId="51484346" w14:textId="77777777" w:rsidR="00341C8F" w:rsidRPr="00CC0914" w:rsidRDefault="00341C8F" w:rsidP="00341C8F">
      <w:pPr>
        <w:numPr>
          <w:ilvl w:val="0"/>
          <w:numId w:val="12"/>
        </w:numPr>
        <w:spacing w:before="100" w:beforeAutospacing="1" w:after="100" w:afterAutospacing="1"/>
        <w:rPr>
          <w:rFonts w:ascii="Arial" w:hAnsi="Arial" w:cs="Arial"/>
          <w:color w:val="000000" w:themeColor="text1"/>
        </w:rPr>
      </w:pPr>
      <w:r w:rsidRPr="00CC0914">
        <w:rPr>
          <w:rFonts w:ascii="Arial" w:hAnsi="Arial" w:cs="Arial"/>
          <w:color w:val="000000" w:themeColor="text1"/>
        </w:rPr>
        <w:t>An increase in productivity (by 53%)</w:t>
      </w:r>
    </w:p>
    <w:p w14:paraId="5C49BC0E" w14:textId="77777777" w:rsidR="00341C8F" w:rsidRPr="00CC0914" w:rsidRDefault="00341C8F" w:rsidP="00341C8F">
      <w:pPr>
        <w:numPr>
          <w:ilvl w:val="0"/>
          <w:numId w:val="12"/>
        </w:numPr>
        <w:spacing w:before="100" w:beforeAutospacing="1" w:after="100" w:afterAutospacing="1"/>
        <w:rPr>
          <w:rFonts w:ascii="Arial" w:hAnsi="Arial" w:cs="Arial"/>
          <w:color w:val="000000" w:themeColor="text1"/>
        </w:rPr>
      </w:pPr>
      <w:r w:rsidRPr="00CC0914">
        <w:rPr>
          <w:rFonts w:ascii="Arial" w:hAnsi="Arial" w:cs="Arial"/>
          <w:color w:val="000000" w:themeColor="text1"/>
        </w:rPr>
        <w:lastRenderedPageBreak/>
        <w:t>Increased customer service (by 39%)</w:t>
      </w:r>
    </w:p>
    <w:p w14:paraId="13C046F2" w14:textId="77777777" w:rsidR="00341C8F" w:rsidRPr="00CC0914" w:rsidRDefault="00341C8F" w:rsidP="00341C8F">
      <w:pPr>
        <w:numPr>
          <w:ilvl w:val="0"/>
          <w:numId w:val="12"/>
        </w:numPr>
        <w:spacing w:before="100" w:beforeAutospacing="1" w:after="100" w:afterAutospacing="1"/>
        <w:rPr>
          <w:rFonts w:ascii="Arial" w:hAnsi="Arial" w:cs="Arial"/>
          <w:color w:val="000000" w:themeColor="text1"/>
        </w:rPr>
      </w:pPr>
      <w:r w:rsidRPr="00CC0914">
        <w:rPr>
          <w:rFonts w:ascii="Arial" w:hAnsi="Arial" w:cs="Arial"/>
          <w:color w:val="000000" w:themeColor="text1"/>
        </w:rPr>
        <w:t>Increased retention of senior people (by 32%)</w:t>
      </w:r>
    </w:p>
    <w:p w14:paraId="20C9282A" w14:textId="72366F3A" w:rsidR="00341C8F" w:rsidRDefault="00341C8F" w:rsidP="00EE4CC5">
      <w:pPr>
        <w:numPr>
          <w:ilvl w:val="0"/>
          <w:numId w:val="12"/>
        </w:numPr>
        <w:spacing w:before="100" w:beforeAutospacing="1" w:after="100" w:afterAutospacing="1"/>
        <w:rPr>
          <w:rFonts w:ascii="Arial" w:hAnsi="Arial" w:cs="Arial"/>
          <w:color w:val="000000" w:themeColor="text1"/>
        </w:rPr>
      </w:pPr>
      <w:r w:rsidRPr="00CC0914">
        <w:rPr>
          <w:rFonts w:ascii="Arial" w:hAnsi="Arial" w:cs="Arial"/>
          <w:color w:val="000000" w:themeColor="text1"/>
        </w:rPr>
        <w:t>Reduction in costs (by 23%)</w:t>
      </w:r>
      <w:r w:rsidR="00EE4CC5">
        <w:rPr>
          <w:rFonts w:ascii="Arial" w:hAnsi="Arial" w:cs="Arial"/>
          <w:color w:val="000000" w:themeColor="text1"/>
        </w:rPr>
        <w:t>”</w:t>
      </w:r>
    </w:p>
    <w:p w14:paraId="55A8AA13" w14:textId="77777777" w:rsidR="00EE4CC5" w:rsidRPr="00EE4CC5" w:rsidRDefault="00EE4CC5" w:rsidP="00EE4CC5">
      <w:pPr>
        <w:spacing w:before="100" w:beforeAutospacing="1" w:after="100" w:afterAutospacing="1"/>
        <w:ind w:left="720"/>
        <w:rPr>
          <w:rFonts w:ascii="Arial" w:hAnsi="Arial" w:cs="Arial"/>
          <w:color w:val="000000" w:themeColor="text1"/>
        </w:rPr>
      </w:pPr>
    </w:p>
    <w:p w14:paraId="63216112" w14:textId="172ACBDF" w:rsidR="00EE4CC5" w:rsidRPr="004608AE" w:rsidRDefault="00CC0914" w:rsidP="00EE4CC5">
      <w:pPr>
        <w:rPr>
          <w:rFonts w:ascii="Arial" w:hAnsi="Arial" w:cs="Arial"/>
        </w:rPr>
      </w:pPr>
      <w:r w:rsidRPr="004608AE">
        <w:rPr>
          <w:rFonts w:ascii="Arial" w:hAnsi="Arial" w:cs="Arial"/>
        </w:rPr>
        <w:t xml:space="preserve">Although these statistics are for businesses, having experienced employment at a commercial business, I realise that it is not too dissimilar with policing. The most relevant statistics for me are the increases in productivity, retention of people, reduction in cost and customer service. </w:t>
      </w:r>
      <w:r w:rsidR="00EE4CC5" w:rsidRPr="004608AE">
        <w:rPr>
          <w:rFonts w:ascii="Arial" w:hAnsi="Arial" w:cs="Arial"/>
        </w:rPr>
        <w:t>All</w:t>
      </w:r>
      <w:r w:rsidRPr="004608AE">
        <w:rPr>
          <w:rFonts w:ascii="Arial" w:hAnsi="Arial" w:cs="Arial"/>
        </w:rPr>
        <w:t xml:space="preserve"> the categories are potential areas of concern for policing</w:t>
      </w:r>
      <w:r w:rsidR="00EE4CC5" w:rsidRPr="004608AE">
        <w:rPr>
          <w:rFonts w:ascii="Arial" w:hAnsi="Arial" w:cs="Arial"/>
        </w:rPr>
        <w:t xml:space="preserve">. All though policing is not directly a customer service role, we do engage with the public and especially our victims. </w:t>
      </w:r>
    </w:p>
    <w:p w14:paraId="36FDEAC7" w14:textId="77777777" w:rsidR="00EE4CC5" w:rsidRDefault="00EE4CC5" w:rsidP="00EE4CC5">
      <w:pPr>
        <w:jc w:val="both"/>
        <w:rPr>
          <w:rFonts w:ascii="Arial" w:hAnsi="Arial" w:cs="Arial"/>
          <w:color w:val="000000" w:themeColor="text1"/>
          <w:shd w:val="clear" w:color="auto" w:fill="FAFAFA"/>
        </w:rPr>
      </w:pPr>
    </w:p>
    <w:p w14:paraId="182E8F4A" w14:textId="2A858B05" w:rsidR="001F5391" w:rsidRDefault="004608AE" w:rsidP="001F5391">
      <w:pPr>
        <w:rPr>
          <w:rFonts w:ascii="Arial" w:hAnsi="Arial" w:cs="Arial"/>
        </w:rPr>
      </w:pPr>
      <w:r>
        <w:rPr>
          <w:rFonts w:ascii="Arial" w:hAnsi="Arial" w:cs="Arial"/>
        </w:rPr>
        <w:t>With</w:t>
      </w:r>
      <w:r w:rsidR="001F5391">
        <w:rPr>
          <w:rFonts w:ascii="Arial" w:hAnsi="Arial" w:cs="Arial"/>
        </w:rPr>
        <w:t xml:space="preserve"> no regular one to one meetings or specific coaching, the force encourages self-reflection, which I have found useful. I constantly use the National Decision Model (NDM). The NDM is a decision-making tool that was developed by the collage of </w:t>
      </w:r>
      <w:r w:rsidR="001F5391" w:rsidRPr="005C3F48">
        <w:rPr>
          <w:rFonts w:ascii="Arial" w:hAnsi="Arial" w:cs="Arial"/>
        </w:rPr>
        <w:t xml:space="preserve">policing to allow officer to make ethical and constructive decisions. </w:t>
      </w:r>
      <w:r w:rsidR="001F5391">
        <w:rPr>
          <w:rFonts w:ascii="Arial" w:hAnsi="Arial" w:cs="Arial"/>
        </w:rPr>
        <w:t xml:space="preserve">This is how the NDM </w:t>
      </w:r>
      <w:proofErr w:type="gramStart"/>
      <w:r w:rsidR="001F5391">
        <w:rPr>
          <w:rFonts w:ascii="Arial" w:hAnsi="Arial" w:cs="Arial"/>
        </w:rPr>
        <w:t>looks;</w:t>
      </w:r>
      <w:proofErr w:type="gramEnd"/>
    </w:p>
    <w:p w14:paraId="4D3BC573" w14:textId="77777777" w:rsidR="001F5391" w:rsidRDefault="001F5391" w:rsidP="001F5391">
      <w:pPr>
        <w:rPr>
          <w:rFonts w:ascii="Arial" w:hAnsi="Arial" w:cs="Arial"/>
        </w:rPr>
      </w:pPr>
    </w:p>
    <w:p w14:paraId="0912B621" w14:textId="77777777" w:rsidR="001F5391" w:rsidRPr="003866D3" w:rsidRDefault="001F5391" w:rsidP="001F5391">
      <w:pPr>
        <w:pStyle w:val="NormalWeb"/>
        <w:spacing w:before="0" w:beforeAutospacing="0" w:after="0" w:afterAutospacing="0"/>
        <w:rPr>
          <w:rFonts w:ascii="Arial" w:hAnsi="Arial" w:cs="Arial"/>
          <w:i/>
          <w:iCs/>
          <w:color w:val="000000"/>
          <w:spacing w:val="3"/>
        </w:rPr>
      </w:pPr>
      <w:r w:rsidRPr="003866D3">
        <w:rPr>
          <w:rFonts w:ascii="Arial" w:hAnsi="Arial" w:cs="Arial"/>
          <w:i/>
          <w:iCs/>
          <w:color w:val="000000"/>
          <w:spacing w:val="3"/>
        </w:rPr>
        <w:t>“The NDM has six key elements.</w:t>
      </w:r>
    </w:p>
    <w:p w14:paraId="2DE1D24D" w14:textId="77777777" w:rsidR="001F5391" w:rsidRPr="003866D3" w:rsidRDefault="001F5391" w:rsidP="001F5391">
      <w:pPr>
        <w:numPr>
          <w:ilvl w:val="0"/>
          <w:numId w:val="14"/>
        </w:numPr>
        <w:ind w:left="0" w:firstLine="0"/>
        <w:rPr>
          <w:rFonts w:ascii="Arial" w:hAnsi="Arial" w:cs="Arial"/>
          <w:i/>
          <w:iCs/>
          <w:color w:val="000000"/>
        </w:rPr>
      </w:pPr>
      <w:r w:rsidRPr="003866D3">
        <w:rPr>
          <w:rFonts w:ascii="Arial" w:hAnsi="Arial" w:cs="Arial"/>
          <w:i/>
          <w:iCs/>
          <w:color w:val="000000"/>
        </w:rPr>
        <w:t>Code of Ethics.</w:t>
      </w:r>
    </w:p>
    <w:p w14:paraId="4B4DA44C" w14:textId="77777777" w:rsidR="001F5391" w:rsidRPr="003866D3" w:rsidRDefault="001F5391" w:rsidP="001F5391">
      <w:pPr>
        <w:numPr>
          <w:ilvl w:val="0"/>
          <w:numId w:val="14"/>
        </w:numPr>
        <w:ind w:left="0" w:firstLine="0"/>
        <w:rPr>
          <w:rFonts w:ascii="Arial" w:hAnsi="Arial" w:cs="Arial"/>
          <w:i/>
          <w:iCs/>
          <w:color w:val="000000"/>
        </w:rPr>
      </w:pPr>
      <w:r w:rsidRPr="003866D3">
        <w:rPr>
          <w:rFonts w:ascii="Arial" w:hAnsi="Arial" w:cs="Arial"/>
          <w:i/>
          <w:iCs/>
          <w:color w:val="000000"/>
        </w:rPr>
        <w:t>Gather information and intelligence.</w:t>
      </w:r>
    </w:p>
    <w:p w14:paraId="7CA4C6A8" w14:textId="77777777" w:rsidR="001F5391" w:rsidRPr="003866D3" w:rsidRDefault="001F5391" w:rsidP="001F5391">
      <w:pPr>
        <w:numPr>
          <w:ilvl w:val="0"/>
          <w:numId w:val="14"/>
        </w:numPr>
        <w:ind w:left="0" w:firstLine="0"/>
        <w:rPr>
          <w:rFonts w:ascii="Arial" w:hAnsi="Arial" w:cs="Arial"/>
          <w:i/>
          <w:iCs/>
          <w:color w:val="000000"/>
        </w:rPr>
      </w:pPr>
      <w:r w:rsidRPr="003866D3">
        <w:rPr>
          <w:rFonts w:ascii="Arial" w:hAnsi="Arial" w:cs="Arial"/>
          <w:i/>
          <w:iCs/>
          <w:color w:val="000000"/>
        </w:rPr>
        <w:t>Assess threat and risk and develop a working strategy.</w:t>
      </w:r>
    </w:p>
    <w:p w14:paraId="58660D12" w14:textId="77777777" w:rsidR="001F5391" w:rsidRPr="003866D3" w:rsidRDefault="001F5391" w:rsidP="001F5391">
      <w:pPr>
        <w:numPr>
          <w:ilvl w:val="0"/>
          <w:numId w:val="14"/>
        </w:numPr>
        <w:ind w:left="0" w:firstLine="0"/>
        <w:rPr>
          <w:rFonts w:ascii="Arial" w:hAnsi="Arial" w:cs="Arial"/>
          <w:i/>
          <w:iCs/>
          <w:color w:val="000000"/>
        </w:rPr>
      </w:pPr>
      <w:r w:rsidRPr="003866D3">
        <w:rPr>
          <w:rFonts w:ascii="Arial" w:hAnsi="Arial" w:cs="Arial"/>
          <w:i/>
          <w:iCs/>
          <w:color w:val="000000"/>
        </w:rPr>
        <w:t>Consider powers and policy.</w:t>
      </w:r>
    </w:p>
    <w:p w14:paraId="5E10570F" w14:textId="77777777" w:rsidR="001F5391" w:rsidRPr="003866D3" w:rsidRDefault="001F5391" w:rsidP="001F5391">
      <w:pPr>
        <w:numPr>
          <w:ilvl w:val="0"/>
          <w:numId w:val="14"/>
        </w:numPr>
        <w:ind w:left="0" w:firstLine="0"/>
        <w:rPr>
          <w:rFonts w:ascii="Arial" w:hAnsi="Arial" w:cs="Arial"/>
          <w:i/>
          <w:iCs/>
          <w:color w:val="000000"/>
        </w:rPr>
      </w:pPr>
      <w:r w:rsidRPr="003866D3">
        <w:rPr>
          <w:rFonts w:ascii="Arial" w:hAnsi="Arial" w:cs="Arial"/>
          <w:i/>
          <w:iCs/>
          <w:color w:val="000000"/>
        </w:rPr>
        <w:t>Identify options and contingencies.</w:t>
      </w:r>
    </w:p>
    <w:p w14:paraId="33E8CD64" w14:textId="77777777" w:rsidR="001F5391" w:rsidRDefault="001F5391" w:rsidP="001F5391">
      <w:pPr>
        <w:numPr>
          <w:ilvl w:val="0"/>
          <w:numId w:val="14"/>
        </w:numPr>
        <w:ind w:left="0" w:firstLine="0"/>
        <w:rPr>
          <w:rFonts w:ascii="Arial" w:hAnsi="Arial" w:cs="Arial"/>
          <w:i/>
          <w:iCs/>
          <w:color w:val="000000"/>
        </w:rPr>
      </w:pPr>
      <w:proofErr w:type="gramStart"/>
      <w:r w:rsidRPr="003866D3">
        <w:rPr>
          <w:rFonts w:ascii="Arial" w:hAnsi="Arial" w:cs="Arial"/>
          <w:i/>
          <w:iCs/>
          <w:color w:val="000000"/>
        </w:rPr>
        <w:t>Take action</w:t>
      </w:r>
      <w:proofErr w:type="gramEnd"/>
      <w:r w:rsidRPr="003866D3">
        <w:rPr>
          <w:rFonts w:ascii="Arial" w:hAnsi="Arial" w:cs="Arial"/>
          <w:i/>
          <w:iCs/>
          <w:color w:val="000000"/>
        </w:rPr>
        <w:t xml:space="preserve"> and review what happened”</w:t>
      </w:r>
    </w:p>
    <w:p w14:paraId="051C413C" w14:textId="77777777" w:rsidR="001F5391" w:rsidRPr="003866D3" w:rsidRDefault="001F5391" w:rsidP="001F5391">
      <w:pPr>
        <w:rPr>
          <w:rFonts w:ascii="Arial" w:hAnsi="Arial" w:cs="Arial"/>
          <w:color w:val="000000"/>
        </w:rPr>
      </w:pPr>
      <w:r>
        <w:rPr>
          <w:rFonts w:ascii="Arial" w:hAnsi="Arial" w:cs="Arial"/>
          <w:color w:val="000000"/>
        </w:rPr>
        <w:t xml:space="preserve">(Collage of Policing, </w:t>
      </w:r>
      <w:proofErr w:type="spellStart"/>
      <w:r>
        <w:rPr>
          <w:rFonts w:ascii="Arial" w:hAnsi="Arial" w:cs="Arial"/>
          <w:color w:val="000000"/>
        </w:rPr>
        <w:t>n.a.</w:t>
      </w:r>
      <w:proofErr w:type="spellEnd"/>
      <w:r>
        <w:rPr>
          <w:rFonts w:ascii="Arial" w:hAnsi="Arial" w:cs="Arial"/>
          <w:color w:val="000000"/>
        </w:rPr>
        <w:t xml:space="preserve">) </w:t>
      </w:r>
    </w:p>
    <w:p w14:paraId="27FF4E59" w14:textId="77777777" w:rsidR="001F5391" w:rsidRDefault="001F5391" w:rsidP="001F5391">
      <w:pPr>
        <w:rPr>
          <w:rFonts w:ascii="Arial" w:hAnsi="Arial" w:cs="Arial"/>
        </w:rPr>
      </w:pPr>
    </w:p>
    <w:p w14:paraId="624EC32B" w14:textId="78A22527" w:rsidR="001F5391" w:rsidRDefault="001F5391" w:rsidP="001F5391">
      <w:pPr>
        <w:rPr>
          <w:rFonts w:ascii="Arial" w:hAnsi="Arial" w:cs="Arial"/>
        </w:rPr>
      </w:pPr>
      <w:r>
        <w:rPr>
          <w:rFonts w:ascii="Arial" w:hAnsi="Arial" w:cs="Arial"/>
        </w:rPr>
        <w:t xml:space="preserve">So, whist the NDM is used real time to make decisions, I constantly review how I dealt with policing incidents I attended and run through the NDM after the incident has happened. I assess what well at each stage and what I felt I could improve or do differently next time. I grew with confidence with my team, I would start to have open conversation with the officers who I was paired with, discuss how they would have dealt with the incident and ask for their feedback on how </w:t>
      </w:r>
      <w:r w:rsidR="004608AE">
        <w:rPr>
          <w:rFonts w:ascii="Arial" w:hAnsi="Arial" w:cs="Arial"/>
        </w:rPr>
        <w:t>they felt I did.</w:t>
      </w:r>
      <w:r>
        <w:rPr>
          <w:rFonts w:ascii="Arial" w:hAnsi="Arial" w:cs="Arial"/>
        </w:rPr>
        <w:t xml:space="preserve"> </w:t>
      </w:r>
      <w:r w:rsidR="004608AE">
        <w:rPr>
          <w:rFonts w:ascii="Arial" w:hAnsi="Arial" w:cs="Arial"/>
        </w:rPr>
        <w:t xml:space="preserve">I also find myself observing my colleagues when they take the lead during an incident and later asking questions about their approach. </w:t>
      </w:r>
      <w:r>
        <w:rPr>
          <w:rFonts w:ascii="Arial" w:hAnsi="Arial" w:cs="Arial"/>
        </w:rPr>
        <w:t xml:space="preserve">The negative outcome of this approach is that </w:t>
      </w:r>
      <w:r w:rsidR="004608AE">
        <w:rPr>
          <w:rFonts w:ascii="Arial" w:hAnsi="Arial" w:cs="Arial"/>
        </w:rPr>
        <w:t>it</w:t>
      </w:r>
      <w:r>
        <w:rPr>
          <w:rFonts w:ascii="Arial" w:hAnsi="Arial" w:cs="Arial"/>
        </w:rPr>
        <w:t xml:space="preserve"> took time to gain in confidence to have those conversation, whereas I feel if there were a specific coach or coaching process in place it would have been more structured, timely and efficient. </w:t>
      </w:r>
    </w:p>
    <w:p w14:paraId="3FD7D547" w14:textId="561DCADA" w:rsidR="00EE4CC5" w:rsidRDefault="00EE4CC5" w:rsidP="00EE4CC5">
      <w:pPr>
        <w:jc w:val="both"/>
        <w:rPr>
          <w:rFonts w:ascii="Arial" w:hAnsi="Arial" w:cs="Arial"/>
          <w:color w:val="000000" w:themeColor="text1"/>
          <w:shd w:val="clear" w:color="auto" w:fill="FAFAFA"/>
        </w:rPr>
      </w:pPr>
    </w:p>
    <w:p w14:paraId="4FFBE0AA" w14:textId="77777777" w:rsidR="00EE4CC5" w:rsidRPr="00EE4CC5" w:rsidRDefault="00EE4CC5" w:rsidP="00EE4CC5">
      <w:pPr>
        <w:jc w:val="both"/>
        <w:rPr>
          <w:rFonts w:ascii="Arial" w:hAnsi="Arial" w:cs="Arial"/>
          <w:color w:val="000000" w:themeColor="text1"/>
          <w:shd w:val="clear" w:color="auto" w:fill="FAFAFA"/>
        </w:rPr>
      </w:pPr>
    </w:p>
    <w:p w14:paraId="39F2D9BC" w14:textId="0A81AAEE" w:rsidR="00611811" w:rsidRDefault="00D86CD5" w:rsidP="00611811">
      <w:pPr>
        <w:rPr>
          <w:rFonts w:ascii="Arial" w:hAnsi="Arial" w:cs="Arial"/>
        </w:rPr>
      </w:pPr>
      <w:r>
        <w:rPr>
          <w:rFonts w:ascii="Arial" w:hAnsi="Arial" w:cs="Arial"/>
        </w:rPr>
        <w:t>As</w:t>
      </w:r>
      <w:r w:rsidR="004608AE">
        <w:rPr>
          <w:rFonts w:ascii="Arial" w:hAnsi="Arial" w:cs="Arial"/>
        </w:rPr>
        <w:t xml:space="preserve"> previously</w:t>
      </w:r>
      <w:r>
        <w:rPr>
          <w:rFonts w:ascii="Arial" w:hAnsi="Arial" w:cs="Arial"/>
        </w:rPr>
        <w:t xml:space="preserve"> mentioned, this support </w:t>
      </w:r>
      <w:r w:rsidR="004608AE">
        <w:rPr>
          <w:rFonts w:ascii="Arial" w:hAnsi="Arial" w:cs="Arial"/>
        </w:rPr>
        <w:t>from my tutor was</w:t>
      </w:r>
      <w:r>
        <w:rPr>
          <w:rFonts w:ascii="Arial" w:hAnsi="Arial" w:cs="Arial"/>
        </w:rPr>
        <w:t xml:space="preserve"> there during the three-month tutorship</w:t>
      </w:r>
      <w:r w:rsidR="00CD080A">
        <w:rPr>
          <w:rFonts w:ascii="Arial" w:hAnsi="Arial" w:cs="Arial"/>
        </w:rPr>
        <w:t xml:space="preserve"> and I found it extremely valuable. However, once</w:t>
      </w:r>
      <w:r>
        <w:rPr>
          <w:rFonts w:ascii="Arial" w:hAnsi="Arial" w:cs="Arial"/>
        </w:rPr>
        <w:t xml:space="preserve"> I gained individual patrol status</w:t>
      </w:r>
      <w:r w:rsidR="00CD080A">
        <w:rPr>
          <w:rFonts w:ascii="Arial" w:hAnsi="Arial" w:cs="Arial"/>
        </w:rPr>
        <w:t xml:space="preserve">, that support process disappeared. </w:t>
      </w:r>
      <w:r w:rsidR="00976FD4">
        <w:rPr>
          <w:rFonts w:ascii="Arial" w:hAnsi="Arial" w:cs="Arial"/>
        </w:rPr>
        <w:t>I</w:t>
      </w:r>
      <w:r w:rsidR="00CD080A">
        <w:rPr>
          <w:rFonts w:ascii="Arial" w:hAnsi="Arial" w:cs="Arial"/>
        </w:rPr>
        <w:t xml:space="preserve"> </w:t>
      </w:r>
      <w:r w:rsidR="00976FD4">
        <w:rPr>
          <w:rFonts w:ascii="Arial" w:hAnsi="Arial" w:cs="Arial"/>
        </w:rPr>
        <w:t xml:space="preserve">felt that I was left to find my own way and at times I found this quite stressful and even counterproductive. </w:t>
      </w:r>
      <w:r w:rsidR="00CD080A">
        <w:rPr>
          <w:rFonts w:ascii="Arial" w:hAnsi="Arial" w:cs="Arial"/>
        </w:rPr>
        <w:t>My team and sergeant were there to support and answer questions, however I saw that as putting more demand on their already busy schedule and at times I felt like a hindrance. Having been a coach/mentor though a previous employer, involved in setting up the support network for that employer and experiencing it first hand, I</w:t>
      </w:r>
      <w:r w:rsidR="00976FD4">
        <w:rPr>
          <w:rFonts w:ascii="Arial" w:hAnsi="Arial" w:cs="Arial"/>
        </w:rPr>
        <w:t xml:space="preserve"> feel that</w:t>
      </w:r>
      <w:r w:rsidR="004608AE">
        <w:rPr>
          <w:rFonts w:ascii="Arial" w:hAnsi="Arial" w:cs="Arial"/>
        </w:rPr>
        <w:t xml:space="preserve"> </w:t>
      </w:r>
      <w:r w:rsidR="00E351A4">
        <w:rPr>
          <w:rFonts w:ascii="Arial" w:hAnsi="Arial" w:cs="Arial"/>
        </w:rPr>
        <w:t>had there</w:t>
      </w:r>
      <w:r w:rsidR="00976FD4">
        <w:rPr>
          <w:rFonts w:ascii="Arial" w:hAnsi="Arial" w:cs="Arial"/>
        </w:rPr>
        <w:t xml:space="preserve"> been some form of continu</w:t>
      </w:r>
      <w:r w:rsidR="00E351A4">
        <w:rPr>
          <w:rFonts w:ascii="Arial" w:hAnsi="Arial" w:cs="Arial"/>
        </w:rPr>
        <w:t xml:space="preserve">ed </w:t>
      </w:r>
      <w:r w:rsidR="00976FD4">
        <w:rPr>
          <w:rFonts w:ascii="Arial" w:hAnsi="Arial" w:cs="Arial"/>
        </w:rPr>
        <w:t>support</w:t>
      </w:r>
      <w:r w:rsidR="004608AE">
        <w:rPr>
          <w:rFonts w:ascii="Arial" w:hAnsi="Arial" w:cs="Arial"/>
        </w:rPr>
        <w:t xml:space="preserve"> through mentoring or coaching </w:t>
      </w:r>
      <w:r w:rsidR="00976FD4">
        <w:rPr>
          <w:rFonts w:ascii="Arial" w:hAnsi="Arial" w:cs="Arial"/>
        </w:rPr>
        <w:lastRenderedPageBreak/>
        <w:t xml:space="preserve">would have </w:t>
      </w:r>
      <w:r w:rsidR="00CD080A">
        <w:rPr>
          <w:rFonts w:ascii="Arial" w:hAnsi="Arial" w:cs="Arial"/>
        </w:rPr>
        <w:t xml:space="preserve">allowed me to </w:t>
      </w:r>
      <w:r w:rsidR="00976FD4">
        <w:rPr>
          <w:rFonts w:ascii="Arial" w:hAnsi="Arial" w:cs="Arial"/>
        </w:rPr>
        <w:t>adapt to the role quicker and more efficiently.</w:t>
      </w:r>
      <w:r w:rsidR="004049C2">
        <w:rPr>
          <w:rFonts w:ascii="Arial" w:hAnsi="Arial" w:cs="Arial"/>
        </w:rPr>
        <w:t xml:space="preserve"> </w:t>
      </w:r>
      <w:r w:rsidR="00CD080A">
        <w:rPr>
          <w:rFonts w:ascii="Arial" w:hAnsi="Arial" w:cs="Arial"/>
        </w:rPr>
        <w:t>This is an area I believe the organisation needs to explore and develop further</w:t>
      </w:r>
      <w:r w:rsidR="003D7641">
        <w:rPr>
          <w:rFonts w:ascii="Arial" w:hAnsi="Arial" w:cs="Arial"/>
        </w:rPr>
        <w:t xml:space="preserve">. </w:t>
      </w:r>
    </w:p>
    <w:p w14:paraId="106D2D45" w14:textId="16E4CF31" w:rsidR="00611811" w:rsidRDefault="00611811" w:rsidP="00340E9A">
      <w:pPr>
        <w:ind w:right="237"/>
        <w:jc w:val="both"/>
        <w:rPr>
          <w:rFonts w:ascii="Arial" w:hAnsi="Arial" w:cs="Arial"/>
        </w:rPr>
      </w:pPr>
    </w:p>
    <w:p w14:paraId="43D9ABB0" w14:textId="21F83908" w:rsidR="00702E0D" w:rsidRPr="002D4D5F" w:rsidRDefault="00702E0D" w:rsidP="00702E0D">
      <w:pPr>
        <w:ind w:right="237"/>
        <w:jc w:val="both"/>
        <w:rPr>
          <w:rFonts w:ascii="Arial" w:hAnsi="Arial" w:cs="Arial"/>
        </w:rPr>
      </w:pPr>
      <w:r>
        <w:rPr>
          <w:rFonts w:ascii="Arial" w:hAnsi="Arial" w:cs="Arial"/>
        </w:rPr>
        <w:t xml:space="preserve">Word count </w:t>
      </w:r>
      <w:r w:rsidRPr="002D4D5F">
        <w:rPr>
          <w:rFonts w:ascii="Arial" w:hAnsi="Arial" w:cs="Arial"/>
        </w:rPr>
        <w:t>1</w:t>
      </w:r>
      <w:r w:rsidR="00CD080A">
        <w:rPr>
          <w:rFonts w:ascii="Arial" w:hAnsi="Arial" w:cs="Arial"/>
        </w:rPr>
        <w:t>806</w:t>
      </w:r>
      <w:r>
        <w:rPr>
          <w:rFonts w:ascii="Arial" w:hAnsi="Arial" w:cs="Arial"/>
        </w:rPr>
        <w:t>/2000 (+/- 10%)</w:t>
      </w:r>
    </w:p>
    <w:p w14:paraId="62ED476A" w14:textId="77777777" w:rsidR="00702E0D" w:rsidRDefault="00702E0D" w:rsidP="00340E9A">
      <w:pPr>
        <w:ind w:right="237"/>
        <w:jc w:val="both"/>
        <w:rPr>
          <w:rFonts w:ascii="Arial" w:hAnsi="Arial" w:cs="Arial"/>
        </w:rPr>
      </w:pPr>
    </w:p>
    <w:p w14:paraId="63E6AAC2" w14:textId="245A43B7" w:rsidR="001D3E9E" w:rsidRDefault="001D3E9E" w:rsidP="00340E9A">
      <w:pPr>
        <w:ind w:right="237"/>
        <w:jc w:val="both"/>
        <w:rPr>
          <w:rFonts w:ascii="Arial" w:hAnsi="Arial" w:cs="Arial"/>
        </w:rPr>
      </w:pPr>
    </w:p>
    <w:p w14:paraId="6A637509" w14:textId="63D646B9" w:rsidR="00262365" w:rsidRDefault="00262365" w:rsidP="00340E9A">
      <w:pPr>
        <w:ind w:right="237"/>
        <w:jc w:val="both"/>
        <w:rPr>
          <w:rFonts w:ascii="Arial" w:hAnsi="Arial" w:cs="Arial"/>
        </w:rPr>
      </w:pPr>
    </w:p>
    <w:p w14:paraId="100236EA" w14:textId="77777777" w:rsidR="008B6A79" w:rsidRDefault="008B6A79" w:rsidP="00340E9A">
      <w:pPr>
        <w:ind w:right="237"/>
        <w:jc w:val="both"/>
        <w:rPr>
          <w:rFonts w:ascii="Arial" w:hAnsi="Arial" w:cs="Arial"/>
        </w:rPr>
      </w:pPr>
    </w:p>
    <w:p w14:paraId="4CB3574A" w14:textId="172894DE" w:rsidR="00262365" w:rsidRDefault="00262365" w:rsidP="00340E9A">
      <w:pPr>
        <w:ind w:right="237"/>
        <w:jc w:val="both"/>
        <w:rPr>
          <w:rFonts w:ascii="Arial" w:hAnsi="Arial" w:cs="Arial"/>
        </w:rPr>
      </w:pPr>
    </w:p>
    <w:p w14:paraId="5E21F8DD" w14:textId="77777777" w:rsidR="00025650" w:rsidRPr="00270EEB" w:rsidRDefault="00025650" w:rsidP="00340E9A">
      <w:pPr>
        <w:ind w:right="237"/>
        <w:jc w:val="both"/>
      </w:pPr>
    </w:p>
    <w:p w14:paraId="585519A4" w14:textId="77777777" w:rsidR="00025650" w:rsidRPr="00270EEB" w:rsidRDefault="00025650" w:rsidP="00340E9A">
      <w:pPr>
        <w:ind w:right="237"/>
        <w:jc w:val="both"/>
      </w:pPr>
    </w:p>
    <w:p w14:paraId="53C57CDF" w14:textId="77777777" w:rsidR="00025650" w:rsidRPr="00270EEB" w:rsidRDefault="00025650" w:rsidP="00340E9A">
      <w:pPr>
        <w:ind w:right="237"/>
        <w:jc w:val="both"/>
      </w:pPr>
    </w:p>
    <w:p w14:paraId="5A545E1D" w14:textId="77777777" w:rsidR="00025650" w:rsidRPr="00270EEB" w:rsidRDefault="00025650" w:rsidP="00340E9A">
      <w:pPr>
        <w:ind w:right="237"/>
        <w:jc w:val="both"/>
      </w:pPr>
    </w:p>
    <w:p w14:paraId="71AB55F9" w14:textId="77777777" w:rsidR="00025650" w:rsidRPr="00270EEB" w:rsidRDefault="00025650" w:rsidP="00340E9A">
      <w:pPr>
        <w:ind w:right="237"/>
        <w:jc w:val="both"/>
      </w:pPr>
    </w:p>
    <w:p w14:paraId="550E30AF" w14:textId="77777777" w:rsidR="00025650" w:rsidRPr="00025650" w:rsidRDefault="00025650" w:rsidP="00340E9A">
      <w:pPr>
        <w:ind w:right="237"/>
        <w:jc w:val="both"/>
        <w:rPr>
          <w:b/>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sectPr w:rsidR="000F7ECD" w:rsidRPr="00270EEB" w:rsidSect="0022001B">
          <w:pgSz w:w="11906" w:h="16838" w:code="9"/>
          <w:pgMar w:top="1440" w:right="1440" w:bottom="1440" w:left="1440" w:header="720" w:footer="720" w:gutter="0"/>
          <w:cols w:space="720"/>
          <w:docGrid w:linePitch="272"/>
        </w:sectPr>
      </w:pPr>
    </w:p>
    <w:p w14:paraId="7CCEC85B" w14:textId="77777777" w:rsidR="003D7641" w:rsidRDefault="003D7641" w:rsidP="001C426A">
      <w:pPr>
        <w:ind w:right="237"/>
        <w:rPr>
          <w:b/>
        </w:rPr>
      </w:pPr>
    </w:p>
    <w:p w14:paraId="2B4DA333" w14:textId="4274257B" w:rsidR="004923DA" w:rsidRPr="00270EEB" w:rsidRDefault="004923DA" w:rsidP="001C426A">
      <w:pPr>
        <w:ind w:right="237"/>
        <w:rPr>
          <w:b/>
        </w:rPr>
      </w:pPr>
      <w:r w:rsidRPr="00270EEB">
        <w:rPr>
          <w:b/>
        </w:rPr>
        <w:t>Bibliography</w:t>
      </w:r>
    </w:p>
    <w:p w14:paraId="5C7A9DD6" w14:textId="3CB6EC5B" w:rsidR="00390074" w:rsidRDefault="000F7ECD" w:rsidP="003D7641">
      <w:pPr>
        <w:ind w:right="237"/>
      </w:pPr>
      <w:r w:rsidRPr="00270EEB">
        <w:t xml:space="preserve">The bibliography should only include sources referenced within the </w:t>
      </w:r>
      <w:r w:rsidR="00F139CF">
        <w:t>workbook</w:t>
      </w:r>
      <w:r w:rsidRPr="00270EEB">
        <w:t xml:space="preserve"> using the Harvard referencing system. </w:t>
      </w:r>
      <w:r w:rsidR="004923DA" w:rsidRPr="00270EEB">
        <w:t>Information about referencing in written assignments and how</w:t>
      </w:r>
      <w:r w:rsidR="003D7641">
        <w:t xml:space="preserve"> </w:t>
      </w:r>
      <w:r w:rsidR="004923DA" w:rsidRPr="00270EEB">
        <w:t>to avoid plagiarism can be found on Moodle</w:t>
      </w:r>
      <w:r w:rsidR="00C27C95" w:rsidRPr="00270EEB">
        <w:t>.</w:t>
      </w:r>
      <w:r w:rsidR="00147DE3" w:rsidRPr="00270EEB">
        <w:t xml:space="preserve"> It is important that you are aware of the importance of ensuring that the work submitted is your original work.</w:t>
      </w:r>
    </w:p>
    <w:p w14:paraId="50962BC9" w14:textId="2C1A97DC" w:rsidR="003D7641" w:rsidRDefault="003D7641" w:rsidP="003D7641">
      <w:pPr>
        <w:ind w:right="237"/>
      </w:pPr>
    </w:p>
    <w:p w14:paraId="1340A499" w14:textId="31F7349C" w:rsidR="003D7641" w:rsidRDefault="003D7641" w:rsidP="003D7641">
      <w:pPr>
        <w:ind w:right="237"/>
      </w:pPr>
    </w:p>
    <w:p w14:paraId="73AA12E5" w14:textId="77777777" w:rsidR="003D7641" w:rsidRPr="003D7641" w:rsidRDefault="003D7641" w:rsidP="003D7641">
      <w:pPr>
        <w:ind w:right="237"/>
      </w:pPr>
    </w:p>
    <w:p w14:paraId="03324D06" w14:textId="77777777" w:rsidR="003D7641" w:rsidRDefault="003D7641" w:rsidP="0072742F">
      <w:pPr>
        <w:keepNext/>
        <w:ind w:right="237"/>
        <w:rPr>
          <w:b/>
        </w:rPr>
      </w:pPr>
    </w:p>
    <w:p w14:paraId="5F1DBFE1" w14:textId="78AF969F" w:rsidR="00200BA2" w:rsidRDefault="00200BA2" w:rsidP="0072742F">
      <w:pPr>
        <w:keepNext/>
        <w:ind w:right="237"/>
        <w:rPr>
          <w:b/>
        </w:rPr>
      </w:pPr>
      <w:r>
        <w:rPr>
          <w:b/>
        </w:rPr>
        <w:t xml:space="preserve">Task 1 </w:t>
      </w:r>
    </w:p>
    <w:p w14:paraId="23DCE4B7" w14:textId="59398BFC" w:rsidR="00200BA2" w:rsidRDefault="001C426A" w:rsidP="0072742F">
      <w:pPr>
        <w:keepNext/>
        <w:ind w:right="237"/>
        <w:rPr>
          <w:rStyle w:val="Hyperlink"/>
          <w:b/>
          <w:color w:val="000000" w:themeColor="text1"/>
          <w:u w:val="none"/>
        </w:rPr>
      </w:pPr>
      <w:r>
        <w:t>College of Policing (</w:t>
      </w:r>
      <w:proofErr w:type="spellStart"/>
      <w:r>
        <w:t>n.a.</w:t>
      </w:r>
      <w:proofErr w:type="spellEnd"/>
      <w:r>
        <w:t xml:space="preserve">) About us. </w:t>
      </w:r>
      <w:proofErr w:type="spellStart"/>
      <w:r>
        <w:t>Avaialbe</w:t>
      </w:r>
      <w:proofErr w:type="spellEnd"/>
      <w:r>
        <w:t xml:space="preserve"> at </w:t>
      </w:r>
      <w:hyperlink r:id="rId21" w:history="1">
        <w:r w:rsidRPr="003824C3">
          <w:rPr>
            <w:rStyle w:val="Hyperlink"/>
            <w:b/>
          </w:rPr>
          <w:t>https://www.college.police.uk/about</w:t>
        </w:r>
      </w:hyperlink>
      <w:r>
        <w:rPr>
          <w:rStyle w:val="Hyperlink"/>
          <w:b/>
        </w:rPr>
        <w:t xml:space="preserve"> </w:t>
      </w:r>
      <w:r w:rsidRPr="001C426A">
        <w:rPr>
          <w:rStyle w:val="Hyperlink"/>
          <w:bCs/>
          <w:color w:val="000000" w:themeColor="text1"/>
          <w:u w:val="none"/>
        </w:rPr>
        <w:t>(Accessed: 7 November 2022)</w:t>
      </w:r>
      <w:r>
        <w:rPr>
          <w:rStyle w:val="Hyperlink"/>
          <w:b/>
          <w:color w:val="000000" w:themeColor="text1"/>
          <w:u w:val="none"/>
        </w:rPr>
        <w:t xml:space="preserve">  </w:t>
      </w:r>
    </w:p>
    <w:p w14:paraId="0FBC19B1" w14:textId="3E32584B" w:rsidR="001C426A" w:rsidRDefault="001C426A" w:rsidP="0072742F">
      <w:pPr>
        <w:keepNext/>
        <w:ind w:right="237"/>
        <w:rPr>
          <w:rStyle w:val="Hyperlink"/>
          <w:b/>
          <w:color w:val="000000" w:themeColor="text1"/>
          <w:u w:val="none"/>
        </w:rPr>
      </w:pPr>
    </w:p>
    <w:p w14:paraId="0F40CBA1" w14:textId="77777777" w:rsidR="001C426A" w:rsidRDefault="001C426A" w:rsidP="0072742F">
      <w:pPr>
        <w:keepNext/>
        <w:ind w:right="237"/>
        <w:rPr>
          <w:rStyle w:val="Hyperlink"/>
          <w:bCs/>
          <w:color w:val="000000" w:themeColor="text1"/>
          <w:u w:val="none"/>
        </w:rPr>
      </w:pPr>
      <w:r w:rsidRPr="001C426A">
        <w:rPr>
          <w:rStyle w:val="Hyperlink"/>
          <w:bCs/>
          <w:color w:val="000000" w:themeColor="text1"/>
          <w:u w:val="none"/>
        </w:rPr>
        <w:t xml:space="preserve">Collage of Policing (2014) Code of Ethics. </w:t>
      </w:r>
    </w:p>
    <w:p w14:paraId="66744D90" w14:textId="1C5BF7DE" w:rsidR="00036497" w:rsidRPr="001C426A" w:rsidRDefault="001C426A" w:rsidP="0072742F">
      <w:pPr>
        <w:keepNext/>
        <w:ind w:right="237"/>
        <w:rPr>
          <w:rStyle w:val="Hyperlink"/>
          <w:bCs/>
          <w:color w:val="auto"/>
          <w:u w:val="none"/>
        </w:rPr>
      </w:pPr>
      <w:r w:rsidRPr="001C426A">
        <w:rPr>
          <w:rStyle w:val="Hyperlink"/>
          <w:bCs/>
          <w:color w:val="000000" w:themeColor="text1"/>
          <w:u w:val="none"/>
        </w:rPr>
        <w:t>Available at</w:t>
      </w:r>
      <w:r w:rsidRPr="001C426A">
        <w:rPr>
          <w:rStyle w:val="Hyperlink"/>
          <w:bCs/>
          <w:color w:val="000000" w:themeColor="text1"/>
          <w:u w:val="none"/>
        </w:rPr>
        <w:t xml:space="preserve"> </w:t>
      </w:r>
      <w:hyperlink r:id="rId22" w:history="1">
        <w:r w:rsidRPr="001C426A">
          <w:rPr>
            <w:rStyle w:val="Hyperlink"/>
            <w:bCs/>
          </w:rPr>
          <w:t>https://assets.college.police.uk/s3fs-public/2021-02/code_of_ethics.pdf</w:t>
        </w:r>
      </w:hyperlink>
      <w:r w:rsidRPr="001C426A">
        <w:rPr>
          <w:rStyle w:val="Hyperlink"/>
          <w:bCs/>
        </w:rPr>
        <w:t xml:space="preserve"> </w:t>
      </w:r>
    </w:p>
    <w:p w14:paraId="64D6D5BB" w14:textId="20D2407A" w:rsidR="001C426A" w:rsidRPr="001C426A" w:rsidRDefault="001C426A" w:rsidP="0072742F">
      <w:pPr>
        <w:keepNext/>
        <w:ind w:right="237"/>
        <w:rPr>
          <w:bCs/>
        </w:rPr>
      </w:pPr>
      <w:r w:rsidRPr="001C426A">
        <w:rPr>
          <w:rStyle w:val="Hyperlink"/>
          <w:bCs/>
          <w:color w:val="000000" w:themeColor="text1"/>
          <w:u w:val="none"/>
        </w:rPr>
        <w:t xml:space="preserve">(Accessed: 7 November 2022)  </w:t>
      </w:r>
    </w:p>
    <w:p w14:paraId="15AD4481" w14:textId="014B73EB" w:rsidR="00F359C7" w:rsidRDefault="00F359C7" w:rsidP="0072742F">
      <w:pPr>
        <w:keepNext/>
        <w:ind w:right="237"/>
        <w:rPr>
          <w:b/>
        </w:rPr>
      </w:pPr>
    </w:p>
    <w:p w14:paraId="465740C1" w14:textId="77777777" w:rsidR="001C426A" w:rsidRDefault="001C426A" w:rsidP="0072742F">
      <w:pPr>
        <w:keepNext/>
        <w:ind w:right="237"/>
        <w:rPr>
          <w:bCs/>
        </w:rPr>
      </w:pPr>
      <w:r w:rsidRPr="001C426A">
        <w:rPr>
          <w:bCs/>
        </w:rPr>
        <w:t xml:space="preserve">National Police chiefs’ council (2016) Police Chiefs and PPCs set out a vision for policing in 2025. </w:t>
      </w:r>
    </w:p>
    <w:p w14:paraId="46AAB06C" w14:textId="7D9B3543" w:rsidR="00F359C7" w:rsidRPr="001C426A" w:rsidRDefault="001C426A" w:rsidP="0072742F">
      <w:pPr>
        <w:keepNext/>
        <w:ind w:right="237"/>
        <w:rPr>
          <w:bCs/>
        </w:rPr>
      </w:pPr>
      <w:r w:rsidRPr="001C426A">
        <w:rPr>
          <w:bCs/>
        </w:rPr>
        <w:t xml:space="preserve">Available at </w:t>
      </w:r>
      <w:hyperlink r:id="rId23" w:history="1">
        <w:r w:rsidRPr="001C426A">
          <w:rPr>
            <w:rStyle w:val="Hyperlink"/>
            <w:bCs/>
          </w:rPr>
          <w:t>https://news.n</w:t>
        </w:r>
        <w:r w:rsidRPr="001C426A">
          <w:rPr>
            <w:rStyle w:val="Hyperlink"/>
            <w:bCs/>
          </w:rPr>
          <w:t>p</w:t>
        </w:r>
        <w:r w:rsidRPr="001C426A">
          <w:rPr>
            <w:rStyle w:val="Hyperlink"/>
            <w:bCs/>
          </w:rPr>
          <w:t>cc.police.uk/releases/police-chiefs-and-pccs-set-out-a-vision-for-policing-in-2025</w:t>
        </w:r>
      </w:hyperlink>
    </w:p>
    <w:p w14:paraId="5AE3EEA8" w14:textId="39092632" w:rsidR="001C426A" w:rsidRPr="001C426A" w:rsidRDefault="001C426A" w:rsidP="0072742F">
      <w:pPr>
        <w:keepNext/>
        <w:ind w:right="237"/>
        <w:rPr>
          <w:bCs/>
        </w:rPr>
      </w:pPr>
      <w:r w:rsidRPr="001C426A">
        <w:rPr>
          <w:rStyle w:val="Hyperlink"/>
          <w:bCs/>
          <w:color w:val="000000" w:themeColor="text1"/>
          <w:u w:val="none"/>
        </w:rPr>
        <w:t xml:space="preserve">(Accessed: 7 November 2022)  </w:t>
      </w:r>
    </w:p>
    <w:p w14:paraId="0A1421E4" w14:textId="77777777" w:rsidR="00200BA2" w:rsidRDefault="00200BA2" w:rsidP="0072742F">
      <w:pPr>
        <w:keepNext/>
        <w:ind w:right="237"/>
        <w:rPr>
          <w:b/>
        </w:rPr>
      </w:pPr>
    </w:p>
    <w:p w14:paraId="3E21B22F" w14:textId="1356F57B" w:rsidR="0072742F" w:rsidRDefault="00C64E41" w:rsidP="0072742F">
      <w:pPr>
        <w:keepNext/>
        <w:ind w:right="237"/>
        <w:rPr>
          <w:b/>
        </w:rPr>
      </w:pPr>
      <w:r>
        <w:rPr>
          <w:b/>
        </w:rPr>
        <w:t xml:space="preserve">Task 2 </w:t>
      </w:r>
    </w:p>
    <w:p w14:paraId="794C082C" w14:textId="415EC2E6" w:rsidR="00C64E41" w:rsidRDefault="00C64E41" w:rsidP="0072742F">
      <w:pPr>
        <w:keepNext/>
        <w:ind w:right="237"/>
        <w:rPr>
          <w:b/>
        </w:rPr>
      </w:pPr>
    </w:p>
    <w:p w14:paraId="6B67DAD4" w14:textId="449464BB" w:rsidR="001C426A" w:rsidRPr="00A225CF" w:rsidRDefault="001C426A" w:rsidP="0072742F">
      <w:pPr>
        <w:keepNext/>
        <w:ind w:right="237"/>
        <w:rPr>
          <w:bCs/>
        </w:rPr>
      </w:pPr>
      <w:r w:rsidRPr="001C426A">
        <w:rPr>
          <w:bCs/>
        </w:rPr>
        <w:t xml:space="preserve">Sprout Social (February 2023) 50+ of the most important social media marketing statistics </w:t>
      </w:r>
      <w:r w:rsidRPr="00A225CF">
        <w:rPr>
          <w:bCs/>
        </w:rPr>
        <w:t>for 2023). Available at</w:t>
      </w:r>
    </w:p>
    <w:p w14:paraId="2E6B39A2" w14:textId="01CFF8E2" w:rsidR="00C64E41" w:rsidRPr="00A225CF" w:rsidRDefault="00000000" w:rsidP="0072742F">
      <w:pPr>
        <w:keepNext/>
        <w:ind w:right="237"/>
        <w:rPr>
          <w:rStyle w:val="Hyperlink"/>
          <w:bCs/>
        </w:rPr>
      </w:pPr>
      <w:hyperlink r:id="rId24" w:anchor="social-media-usage-statistics" w:history="1">
        <w:r w:rsidR="0045605F" w:rsidRPr="00A225CF">
          <w:rPr>
            <w:rStyle w:val="Hyperlink"/>
            <w:bCs/>
          </w:rPr>
          <w:t>https://sproutsocial.com/insights/social-media-statistic</w:t>
        </w:r>
        <w:r w:rsidR="0045605F" w:rsidRPr="00A225CF">
          <w:rPr>
            <w:rStyle w:val="Hyperlink"/>
            <w:bCs/>
          </w:rPr>
          <w:t>s</w:t>
        </w:r>
        <w:r w:rsidR="0045605F" w:rsidRPr="00A225CF">
          <w:rPr>
            <w:rStyle w:val="Hyperlink"/>
            <w:bCs/>
          </w:rPr>
          <w:t>/#social-media-usage-statistics</w:t>
        </w:r>
      </w:hyperlink>
    </w:p>
    <w:p w14:paraId="033311C4" w14:textId="5A607469" w:rsidR="001C426A" w:rsidRPr="00A225CF" w:rsidRDefault="001C426A" w:rsidP="0072742F">
      <w:pPr>
        <w:keepNext/>
        <w:ind w:right="237"/>
        <w:rPr>
          <w:bCs/>
        </w:rPr>
      </w:pPr>
      <w:r w:rsidRPr="00A225CF">
        <w:rPr>
          <w:rStyle w:val="Hyperlink"/>
          <w:bCs/>
          <w:color w:val="000000" w:themeColor="text1"/>
          <w:u w:val="none"/>
        </w:rPr>
        <w:t>(</w:t>
      </w:r>
      <w:r w:rsidRPr="00A225CF">
        <w:rPr>
          <w:rStyle w:val="Hyperlink"/>
          <w:bCs/>
          <w:color w:val="000000" w:themeColor="text1"/>
          <w:u w:val="none"/>
        </w:rPr>
        <w:t>Accessed:</w:t>
      </w:r>
      <w:r w:rsidRPr="00A225CF">
        <w:rPr>
          <w:rStyle w:val="Hyperlink"/>
          <w:bCs/>
          <w:color w:val="000000" w:themeColor="text1"/>
          <w:u w:val="none"/>
        </w:rPr>
        <w:t xml:space="preserve"> 1</w:t>
      </w:r>
      <w:r w:rsidRPr="00A225CF">
        <w:rPr>
          <w:rStyle w:val="Hyperlink"/>
          <w:bCs/>
          <w:color w:val="000000" w:themeColor="text1"/>
          <w:u w:val="none"/>
        </w:rPr>
        <w:t xml:space="preserve"> </w:t>
      </w:r>
      <w:r w:rsidRPr="00A225CF">
        <w:rPr>
          <w:rStyle w:val="Hyperlink"/>
          <w:bCs/>
          <w:color w:val="000000" w:themeColor="text1"/>
          <w:u w:val="none"/>
        </w:rPr>
        <w:t xml:space="preserve">February </w:t>
      </w:r>
      <w:r w:rsidRPr="00A225CF">
        <w:rPr>
          <w:rStyle w:val="Hyperlink"/>
          <w:bCs/>
          <w:color w:val="000000" w:themeColor="text1"/>
          <w:u w:val="none"/>
        </w:rPr>
        <w:t>202</w:t>
      </w:r>
      <w:r w:rsidRPr="00A225CF">
        <w:rPr>
          <w:rStyle w:val="Hyperlink"/>
          <w:bCs/>
          <w:color w:val="000000" w:themeColor="text1"/>
          <w:u w:val="none"/>
        </w:rPr>
        <w:t>3</w:t>
      </w:r>
      <w:r w:rsidRPr="00A225CF">
        <w:rPr>
          <w:rStyle w:val="Hyperlink"/>
          <w:bCs/>
          <w:color w:val="000000" w:themeColor="text1"/>
          <w:u w:val="none"/>
        </w:rPr>
        <w:t xml:space="preserve">)  </w:t>
      </w:r>
    </w:p>
    <w:p w14:paraId="50956BB1" w14:textId="08685DEE" w:rsidR="0045605F" w:rsidRPr="00A225CF" w:rsidRDefault="0045605F" w:rsidP="0072742F">
      <w:pPr>
        <w:keepNext/>
        <w:ind w:right="237"/>
        <w:rPr>
          <w:bCs/>
        </w:rPr>
      </w:pPr>
    </w:p>
    <w:p w14:paraId="26E828BD" w14:textId="2F459A56" w:rsidR="0045605F" w:rsidRPr="00A225CF" w:rsidRDefault="001C426A" w:rsidP="0072742F">
      <w:pPr>
        <w:keepNext/>
        <w:ind w:right="237"/>
        <w:rPr>
          <w:bCs/>
        </w:rPr>
      </w:pPr>
      <w:r w:rsidRPr="00A225CF">
        <w:rPr>
          <w:bCs/>
        </w:rPr>
        <w:t xml:space="preserve">The Police Foundation </w:t>
      </w:r>
      <w:r w:rsidR="00A225CF" w:rsidRPr="00A225CF">
        <w:rPr>
          <w:bCs/>
        </w:rPr>
        <w:t xml:space="preserve">(2014) </w:t>
      </w:r>
      <w:proofErr w:type="spellStart"/>
      <w:r w:rsidR="00A225CF" w:rsidRPr="00A225CF">
        <w:rPr>
          <w:bCs/>
        </w:rPr>
        <w:t>Polcie</w:t>
      </w:r>
      <w:proofErr w:type="spellEnd"/>
      <w:r w:rsidR="00A225CF" w:rsidRPr="00A225CF">
        <w:rPr>
          <w:bCs/>
        </w:rPr>
        <w:t xml:space="preserve"> Use of </w:t>
      </w:r>
      <w:proofErr w:type="gramStart"/>
      <w:r w:rsidR="00A225CF" w:rsidRPr="00A225CF">
        <w:rPr>
          <w:bCs/>
        </w:rPr>
        <w:t>Social media</w:t>
      </w:r>
      <w:proofErr w:type="gramEnd"/>
      <w:r w:rsidR="00A225CF" w:rsidRPr="00A225CF">
        <w:rPr>
          <w:bCs/>
        </w:rPr>
        <w:t xml:space="preserve">. Available at: </w:t>
      </w:r>
      <w:hyperlink r:id="rId25" w:history="1">
        <w:r w:rsidR="00A225CF" w:rsidRPr="00A225CF">
          <w:rPr>
            <w:rStyle w:val="Hyperlink"/>
            <w:bCs/>
          </w:rPr>
          <w:t>https://www.pol</w:t>
        </w:r>
        <w:r w:rsidR="00A225CF" w:rsidRPr="00A225CF">
          <w:rPr>
            <w:rStyle w:val="Hyperlink"/>
            <w:bCs/>
          </w:rPr>
          <w:t>i</w:t>
        </w:r>
        <w:r w:rsidR="00A225CF" w:rsidRPr="00A225CF">
          <w:rPr>
            <w:rStyle w:val="Hyperlink"/>
            <w:bCs/>
          </w:rPr>
          <w:t>ce-foundation.org.uk/2017/wp-content/uploads/2017/08/Social_media_briefing_FINAL.pdf</w:t>
        </w:r>
      </w:hyperlink>
    </w:p>
    <w:p w14:paraId="2BDDE9A8" w14:textId="77777777" w:rsidR="00A225CF" w:rsidRPr="00A225CF" w:rsidRDefault="00A225CF" w:rsidP="00A225CF">
      <w:pPr>
        <w:keepNext/>
        <w:ind w:right="237"/>
        <w:rPr>
          <w:bCs/>
        </w:rPr>
      </w:pPr>
      <w:r w:rsidRPr="00A225CF">
        <w:rPr>
          <w:rStyle w:val="Hyperlink"/>
          <w:bCs/>
          <w:color w:val="000000" w:themeColor="text1"/>
          <w:u w:val="none"/>
        </w:rPr>
        <w:t xml:space="preserve">(Accessed: 1 February 2023)  </w:t>
      </w:r>
    </w:p>
    <w:p w14:paraId="1C3EAF75" w14:textId="77777777" w:rsidR="00A225CF" w:rsidRPr="00A225CF" w:rsidRDefault="00A225CF" w:rsidP="0072742F">
      <w:pPr>
        <w:keepNext/>
        <w:ind w:right="237"/>
        <w:rPr>
          <w:bCs/>
        </w:rPr>
      </w:pPr>
    </w:p>
    <w:p w14:paraId="1FB3420C" w14:textId="23ED934E" w:rsidR="004320CB" w:rsidRPr="00A225CF" w:rsidRDefault="00A225CF" w:rsidP="0072742F">
      <w:pPr>
        <w:keepNext/>
        <w:ind w:right="237"/>
        <w:rPr>
          <w:bCs/>
        </w:rPr>
      </w:pPr>
      <w:r w:rsidRPr="00A225CF">
        <w:rPr>
          <w:bCs/>
        </w:rPr>
        <w:t>College of Policing (</w:t>
      </w:r>
      <w:proofErr w:type="spellStart"/>
      <w:r w:rsidRPr="00A225CF">
        <w:rPr>
          <w:bCs/>
        </w:rPr>
        <w:t>n.a.</w:t>
      </w:r>
      <w:proofErr w:type="spellEnd"/>
      <w:r w:rsidRPr="00A225CF">
        <w:rPr>
          <w:bCs/>
        </w:rPr>
        <w:t>) Engagement and Communication. Available at:</w:t>
      </w:r>
    </w:p>
    <w:p w14:paraId="6322EB4C" w14:textId="43CD0B86" w:rsidR="004320CB" w:rsidRPr="00A225CF" w:rsidRDefault="00000000" w:rsidP="0072742F">
      <w:pPr>
        <w:keepNext/>
        <w:ind w:right="237"/>
        <w:rPr>
          <w:bCs/>
        </w:rPr>
      </w:pPr>
      <w:hyperlink r:id="rId26" w:history="1">
        <w:r w:rsidR="004320CB" w:rsidRPr="00A225CF">
          <w:rPr>
            <w:rStyle w:val="Hyperlink"/>
            <w:bCs/>
          </w:rPr>
          <w:t>ht</w:t>
        </w:r>
        <w:r w:rsidR="004320CB" w:rsidRPr="00A225CF">
          <w:rPr>
            <w:rStyle w:val="Hyperlink"/>
            <w:bCs/>
          </w:rPr>
          <w:t>t</w:t>
        </w:r>
        <w:r w:rsidR="004320CB" w:rsidRPr="00A225CF">
          <w:rPr>
            <w:rStyle w:val="Hyperlink"/>
            <w:bCs/>
          </w:rPr>
          <w:t>ps://www.college.police.uk/app/engagement-and-communication</w:t>
        </w:r>
      </w:hyperlink>
    </w:p>
    <w:p w14:paraId="7C20B4CD" w14:textId="77777777" w:rsidR="00A225CF" w:rsidRPr="00A225CF" w:rsidRDefault="00A225CF" w:rsidP="00A225CF">
      <w:pPr>
        <w:keepNext/>
        <w:ind w:right="237"/>
        <w:rPr>
          <w:bCs/>
        </w:rPr>
      </w:pPr>
      <w:r w:rsidRPr="00A225CF">
        <w:rPr>
          <w:rStyle w:val="Hyperlink"/>
          <w:bCs/>
          <w:color w:val="000000" w:themeColor="text1"/>
          <w:u w:val="none"/>
        </w:rPr>
        <w:t xml:space="preserve">(Accessed: 1 February 2023)  </w:t>
      </w:r>
    </w:p>
    <w:p w14:paraId="3F45BA2E" w14:textId="5BA264C5" w:rsidR="004320CB" w:rsidRPr="00A225CF" w:rsidRDefault="004320CB" w:rsidP="0072742F">
      <w:pPr>
        <w:keepNext/>
        <w:ind w:right="237"/>
        <w:rPr>
          <w:bCs/>
        </w:rPr>
      </w:pPr>
    </w:p>
    <w:p w14:paraId="392D1016" w14:textId="77777777" w:rsidR="00A225CF" w:rsidRPr="00A225CF" w:rsidRDefault="00A225CF" w:rsidP="00A225CF">
      <w:pPr>
        <w:keepNext/>
        <w:ind w:right="237"/>
        <w:rPr>
          <w:rStyle w:val="Hyperlink"/>
          <w:bCs/>
          <w:color w:val="000000" w:themeColor="text1"/>
          <w:u w:val="none"/>
        </w:rPr>
      </w:pPr>
      <w:r w:rsidRPr="00A225CF">
        <w:rPr>
          <w:bCs/>
        </w:rPr>
        <w:t>Association of Chief Police Officers (2013)</w:t>
      </w:r>
      <w:r w:rsidRPr="00A225CF">
        <w:rPr>
          <w:rStyle w:val="Hyperlink"/>
          <w:bCs/>
          <w:color w:val="000000" w:themeColor="text1"/>
          <w:u w:val="none"/>
        </w:rPr>
        <w:t xml:space="preserve">. Guidelines on the safe use of the internet and social media by Police Officers and Police Staff. </w:t>
      </w:r>
    </w:p>
    <w:p w14:paraId="7DAFAD0E" w14:textId="101B364C" w:rsidR="00A225CF" w:rsidRPr="00A225CF" w:rsidRDefault="00A225CF" w:rsidP="00A225CF">
      <w:pPr>
        <w:keepNext/>
        <w:ind w:right="237"/>
        <w:rPr>
          <w:bCs/>
        </w:rPr>
      </w:pPr>
      <w:r w:rsidRPr="00A225CF">
        <w:rPr>
          <w:rStyle w:val="Hyperlink"/>
          <w:bCs/>
          <w:color w:val="000000" w:themeColor="text1"/>
          <w:u w:val="none"/>
        </w:rPr>
        <w:t xml:space="preserve">Available at; </w:t>
      </w:r>
      <w:hyperlink r:id="rId27" w:history="1">
        <w:r w:rsidRPr="00A225CF">
          <w:rPr>
            <w:rStyle w:val="Hyperlink"/>
            <w:bCs/>
          </w:rPr>
          <w:t>https://library.</w:t>
        </w:r>
        <w:r w:rsidRPr="00A225CF">
          <w:rPr>
            <w:rStyle w:val="Hyperlink"/>
            <w:bCs/>
          </w:rPr>
          <w:t>c</w:t>
        </w:r>
        <w:r w:rsidRPr="00A225CF">
          <w:rPr>
            <w:rStyle w:val="Hyperlink"/>
            <w:bCs/>
          </w:rPr>
          <w:t>ollege.police.uk/docs/ACPO/safe-use-of-the-Internet-Feb-2013.pdf</w:t>
        </w:r>
      </w:hyperlink>
      <w:r w:rsidRPr="00A225CF">
        <w:rPr>
          <w:rStyle w:val="Hyperlink"/>
          <w:bCs/>
          <w:color w:val="auto"/>
          <w:u w:val="none"/>
        </w:rPr>
        <w:t xml:space="preserve"> </w:t>
      </w:r>
      <w:r w:rsidRPr="00A225CF">
        <w:rPr>
          <w:rStyle w:val="Hyperlink"/>
          <w:bCs/>
          <w:color w:val="000000" w:themeColor="text1"/>
          <w:u w:val="none"/>
        </w:rPr>
        <w:t xml:space="preserve">(Accessed: </w:t>
      </w:r>
      <w:r w:rsidRPr="00A225CF">
        <w:rPr>
          <w:rStyle w:val="Hyperlink"/>
          <w:bCs/>
          <w:color w:val="000000" w:themeColor="text1"/>
          <w:u w:val="none"/>
        </w:rPr>
        <w:t>2</w:t>
      </w:r>
      <w:r w:rsidRPr="00A225CF">
        <w:rPr>
          <w:rStyle w:val="Hyperlink"/>
          <w:bCs/>
          <w:color w:val="000000" w:themeColor="text1"/>
          <w:u w:val="none"/>
        </w:rPr>
        <w:t xml:space="preserve"> February 2023)  </w:t>
      </w:r>
    </w:p>
    <w:p w14:paraId="2D6B051B" w14:textId="77777777" w:rsidR="00A225CF" w:rsidRPr="00A225CF" w:rsidRDefault="00A225CF" w:rsidP="0072742F">
      <w:pPr>
        <w:keepNext/>
        <w:ind w:right="237"/>
        <w:rPr>
          <w:bCs/>
        </w:rPr>
      </w:pPr>
    </w:p>
    <w:p w14:paraId="4E8E3BB3" w14:textId="672FE1E3" w:rsidR="009E3313" w:rsidRPr="00A225CF" w:rsidRDefault="00A225CF" w:rsidP="0072742F">
      <w:pPr>
        <w:keepNext/>
        <w:ind w:right="237"/>
        <w:rPr>
          <w:bCs/>
        </w:rPr>
      </w:pPr>
      <w:r w:rsidRPr="00A225CF">
        <w:rPr>
          <w:bCs/>
        </w:rPr>
        <w:t xml:space="preserve">Legistlation.gov.uk (2018). Data protection Act 2018. </w:t>
      </w:r>
    </w:p>
    <w:p w14:paraId="49366DB5" w14:textId="3694D1EE" w:rsidR="009E3313" w:rsidRPr="00A225CF" w:rsidRDefault="00A225CF" w:rsidP="0072742F">
      <w:pPr>
        <w:keepNext/>
        <w:ind w:right="237"/>
        <w:rPr>
          <w:rStyle w:val="Hyperlink"/>
          <w:bCs/>
          <w:color w:val="auto"/>
          <w:u w:val="none"/>
        </w:rPr>
      </w:pPr>
      <w:r w:rsidRPr="00A225CF">
        <w:rPr>
          <w:bCs/>
        </w:rPr>
        <w:t>Available at</w:t>
      </w:r>
      <w:r w:rsidRPr="00A225CF">
        <w:rPr>
          <w:bCs/>
        </w:rPr>
        <w:t xml:space="preserve">: </w:t>
      </w:r>
      <w:hyperlink r:id="rId28" w:history="1">
        <w:r w:rsidRPr="00A225CF">
          <w:rPr>
            <w:rStyle w:val="Hyperlink"/>
            <w:bCs/>
          </w:rPr>
          <w:t>https://www.legislation.gov.uk/ukpga/201</w:t>
        </w:r>
        <w:r w:rsidRPr="00A225CF">
          <w:rPr>
            <w:rStyle w:val="Hyperlink"/>
            <w:bCs/>
          </w:rPr>
          <w:t>8</w:t>
        </w:r>
        <w:r w:rsidRPr="00A225CF">
          <w:rPr>
            <w:rStyle w:val="Hyperlink"/>
            <w:bCs/>
          </w:rPr>
          <w:t>/12/contents/enacted</w:t>
        </w:r>
      </w:hyperlink>
    </w:p>
    <w:p w14:paraId="6EBD15BB" w14:textId="77777777" w:rsidR="00A225CF" w:rsidRPr="00A225CF" w:rsidRDefault="00A225CF" w:rsidP="00A225CF">
      <w:pPr>
        <w:keepNext/>
        <w:ind w:right="237"/>
        <w:rPr>
          <w:bCs/>
        </w:rPr>
      </w:pPr>
      <w:r w:rsidRPr="00A225CF">
        <w:rPr>
          <w:rStyle w:val="Hyperlink"/>
          <w:bCs/>
          <w:color w:val="000000" w:themeColor="text1"/>
        </w:rPr>
        <w:t>(</w:t>
      </w:r>
      <w:r w:rsidRPr="00A225CF">
        <w:rPr>
          <w:rStyle w:val="Hyperlink"/>
          <w:bCs/>
          <w:color w:val="000000" w:themeColor="text1"/>
          <w:u w:val="none"/>
        </w:rPr>
        <w:t xml:space="preserve">Accessed: 2 February 2023)  </w:t>
      </w:r>
    </w:p>
    <w:p w14:paraId="704EEB3A" w14:textId="66F79EF7" w:rsidR="00A225CF" w:rsidRPr="00A225CF" w:rsidRDefault="00A225CF" w:rsidP="0072742F">
      <w:pPr>
        <w:keepNext/>
        <w:ind w:right="237"/>
        <w:rPr>
          <w:bCs/>
        </w:rPr>
      </w:pPr>
    </w:p>
    <w:p w14:paraId="7A7A168D" w14:textId="77777777" w:rsidR="00A225CF" w:rsidRDefault="00A225CF" w:rsidP="0072742F">
      <w:pPr>
        <w:keepNext/>
        <w:ind w:right="237"/>
        <w:rPr>
          <w:bCs/>
        </w:rPr>
      </w:pPr>
      <w:r>
        <w:rPr>
          <w:bCs/>
        </w:rPr>
        <w:t>College of Policing (</w:t>
      </w:r>
      <w:proofErr w:type="spellStart"/>
      <w:r>
        <w:rPr>
          <w:bCs/>
        </w:rPr>
        <w:t>n.a.</w:t>
      </w:r>
      <w:proofErr w:type="spellEnd"/>
      <w:r>
        <w:rPr>
          <w:bCs/>
        </w:rPr>
        <w:t xml:space="preserve">) Code of Ethics. </w:t>
      </w:r>
    </w:p>
    <w:p w14:paraId="5D09F0D3" w14:textId="38CC8532" w:rsidR="009E3313" w:rsidRPr="00A225CF" w:rsidRDefault="00A225CF" w:rsidP="0072742F">
      <w:pPr>
        <w:keepNext/>
        <w:ind w:right="237"/>
        <w:rPr>
          <w:bCs/>
        </w:rPr>
      </w:pPr>
      <w:r>
        <w:rPr>
          <w:bCs/>
        </w:rPr>
        <w:t xml:space="preserve">Available at: </w:t>
      </w:r>
      <w:hyperlink r:id="rId29" w:history="1">
        <w:r w:rsidRPr="003824C3">
          <w:rPr>
            <w:rStyle w:val="Hyperlink"/>
            <w:bCs/>
          </w:rPr>
          <w:t>https://www.college.police.uk/ethi</w:t>
        </w:r>
        <w:r w:rsidRPr="003824C3">
          <w:rPr>
            <w:rStyle w:val="Hyperlink"/>
            <w:bCs/>
          </w:rPr>
          <w:t>c</w:t>
        </w:r>
        <w:r w:rsidRPr="003824C3">
          <w:rPr>
            <w:rStyle w:val="Hyperlink"/>
            <w:bCs/>
          </w:rPr>
          <w:t>s/code-of-ethics</w:t>
        </w:r>
      </w:hyperlink>
    </w:p>
    <w:p w14:paraId="691DE02B" w14:textId="77777777" w:rsidR="00A225CF" w:rsidRPr="00A225CF" w:rsidRDefault="00A225CF" w:rsidP="00A225CF">
      <w:pPr>
        <w:keepNext/>
        <w:ind w:right="237"/>
        <w:rPr>
          <w:bCs/>
        </w:rPr>
      </w:pPr>
      <w:r w:rsidRPr="00A225CF">
        <w:rPr>
          <w:bCs/>
        </w:rPr>
        <w:t>(</w:t>
      </w:r>
      <w:r w:rsidRPr="00A225CF">
        <w:rPr>
          <w:rStyle w:val="Hyperlink"/>
          <w:bCs/>
          <w:color w:val="000000" w:themeColor="text1"/>
          <w:u w:val="none"/>
        </w:rPr>
        <w:t xml:space="preserve">Accessed: 2 February 2023)  </w:t>
      </w:r>
    </w:p>
    <w:p w14:paraId="0E1AC0EA" w14:textId="3A2DC2B0" w:rsidR="00B46E77" w:rsidRPr="00A225CF" w:rsidRDefault="00B46E77" w:rsidP="0072742F">
      <w:pPr>
        <w:keepNext/>
        <w:ind w:right="237"/>
        <w:rPr>
          <w:bCs/>
        </w:rPr>
      </w:pPr>
    </w:p>
    <w:p w14:paraId="6DFEA4C2" w14:textId="3EA401AC" w:rsidR="00A225CF" w:rsidRDefault="00A225CF" w:rsidP="0072742F">
      <w:pPr>
        <w:keepNext/>
        <w:ind w:right="237"/>
        <w:rPr>
          <w:bCs/>
        </w:rPr>
      </w:pPr>
      <w:proofErr w:type="spellStart"/>
      <w:proofErr w:type="gramStart"/>
      <w:r>
        <w:rPr>
          <w:bCs/>
        </w:rPr>
        <w:t>Jones,J</w:t>
      </w:r>
      <w:proofErr w:type="spellEnd"/>
      <w:r>
        <w:rPr>
          <w:bCs/>
        </w:rPr>
        <w:t>.</w:t>
      </w:r>
      <w:proofErr w:type="gramEnd"/>
      <w:r>
        <w:rPr>
          <w:bCs/>
        </w:rPr>
        <w:t xml:space="preserve"> (2021) ‘Three tried to intimidate attempted murder victim from giving evidence’. The Wales Online 3 September 2021. </w:t>
      </w:r>
    </w:p>
    <w:p w14:paraId="4CD39169" w14:textId="3CC7E211" w:rsidR="00B46E77" w:rsidRPr="00A225CF" w:rsidRDefault="00A225CF" w:rsidP="0072742F">
      <w:pPr>
        <w:keepNext/>
        <w:ind w:right="237"/>
        <w:rPr>
          <w:bCs/>
        </w:rPr>
      </w:pPr>
      <w:r>
        <w:rPr>
          <w:bCs/>
        </w:rPr>
        <w:t xml:space="preserve">Available at: </w:t>
      </w:r>
      <w:hyperlink r:id="rId30" w:history="1">
        <w:r w:rsidRPr="003824C3">
          <w:rPr>
            <w:rStyle w:val="Hyperlink"/>
            <w:bCs/>
          </w:rPr>
          <w:t>https://www.walesonline.co.uk/news/wales-news/trio</w:t>
        </w:r>
        <w:r w:rsidRPr="003824C3">
          <w:rPr>
            <w:rStyle w:val="Hyperlink"/>
            <w:bCs/>
          </w:rPr>
          <w:t>-</w:t>
        </w:r>
        <w:r w:rsidRPr="003824C3">
          <w:rPr>
            <w:rStyle w:val="Hyperlink"/>
            <w:bCs/>
          </w:rPr>
          <w:t>sentenced-campaign-intimidation-victim-21481354</w:t>
        </w:r>
      </w:hyperlink>
    </w:p>
    <w:p w14:paraId="401E9093" w14:textId="79970A4D" w:rsidR="00A225CF" w:rsidRPr="00A225CF" w:rsidRDefault="00A225CF" w:rsidP="00A225CF">
      <w:pPr>
        <w:keepNext/>
        <w:ind w:right="237"/>
        <w:rPr>
          <w:bCs/>
        </w:rPr>
      </w:pPr>
      <w:r w:rsidRPr="00A225CF">
        <w:rPr>
          <w:rStyle w:val="Hyperlink"/>
          <w:bCs/>
          <w:color w:val="000000" w:themeColor="text1"/>
          <w:u w:val="none"/>
        </w:rPr>
        <w:t>(</w:t>
      </w:r>
      <w:r w:rsidRPr="00A225CF">
        <w:rPr>
          <w:rStyle w:val="Hyperlink"/>
          <w:bCs/>
          <w:color w:val="000000" w:themeColor="text1"/>
          <w:u w:val="none"/>
        </w:rPr>
        <w:t xml:space="preserve">Accessed: 2 February 2023)  </w:t>
      </w:r>
    </w:p>
    <w:p w14:paraId="0D028CA0" w14:textId="7F9484A0" w:rsidR="00C64E41" w:rsidRDefault="00C64E41" w:rsidP="0072742F">
      <w:pPr>
        <w:keepNext/>
        <w:ind w:right="237"/>
        <w:rPr>
          <w:b/>
        </w:rPr>
      </w:pPr>
    </w:p>
    <w:p w14:paraId="7FB0E3C2" w14:textId="77777777" w:rsidR="00A225CF" w:rsidRDefault="00A225CF" w:rsidP="0072742F">
      <w:pPr>
        <w:keepNext/>
        <w:ind w:right="237"/>
        <w:rPr>
          <w:b/>
        </w:rPr>
      </w:pPr>
    </w:p>
    <w:p w14:paraId="6B8551E6" w14:textId="2276CC11" w:rsidR="0072742F" w:rsidRDefault="003D7641" w:rsidP="0072742F">
      <w:pPr>
        <w:keepNext/>
        <w:ind w:right="237"/>
        <w:rPr>
          <w:b/>
        </w:rPr>
      </w:pPr>
      <w:r>
        <w:rPr>
          <w:b/>
        </w:rPr>
        <w:t>Task</w:t>
      </w:r>
      <w:r w:rsidR="0072742F">
        <w:rPr>
          <w:b/>
        </w:rPr>
        <w:t xml:space="preserve"> 3 </w:t>
      </w:r>
    </w:p>
    <w:p w14:paraId="7390A053" w14:textId="77777777" w:rsidR="00C56082" w:rsidRPr="00C56082" w:rsidRDefault="00C56082" w:rsidP="0072742F">
      <w:pPr>
        <w:keepNext/>
        <w:ind w:right="237"/>
        <w:rPr>
          <w:bCs/>
        </w:rPr>
      </w:pPr>
      <w:r w:rsidRPr="00C56082">
        <w:rPr>
          <w:bCs/>
        </w:rPr>
        <w:t>Oxford Lerner’s Dictionaries (</w:t>
      </w:r>
      <w:proofErr w:type="spellStart"/>
      <w:r w:rsidRPr="00C56082">
        <w:rPr>
          <w:bCs/>
        </w:rPr>
        <w:t>n.a.</w:t>
      </w:r>
      <w:proofErr w:type="spellEnd"/>
      <w:r w:rsidRPr="00C56082">
        <w:rPr>
          <w:bCs/>
        </w:rPr>
        <w:t xml:space="preserve">) Leadership. </w:t>
      </w:r>
    </w:p>
    <w:p w14:paraId="7A9F0110" w14:textId="3C07D5DE" w:rsidR="0072742F" w:rsidRPr="00C56082" w:rsidRDefault="00C56082" w:rsidP="00C56082">
      <w:pPr>
        <w:keepNext/>
        <w:ind w:right="237"/>
        <w:rPr>
          <w:rStyle w:val="Hyperlink"/>
          <w:bCs/>
          <w:shd w:val="clear" w:color="auto" w:fill="FFFFFF"/>
        </w:rPr>
      </w:pPr>
      <w:r w:rsidRPr="00C56082">
        <w:rPr>
          <w:bCs/>
        </w:rPr>
        <w:t xml:space="preserve">Available at: </w:t>
      </w:r>
      <w:hyperlink r:id="rId31" w:history="1">
        <w:r w:rsidRPr="00C56082">
          <w:rPr>
            <w:rStyle w:val="Hyperlink"/>
            <w:bCs/>
            <w:shd w:val="clear" w:color="auto" w:fill="FFFFFF"/>
          </w:rPr>
          <w:t>https://www.oxfordlearnersdictionaries.com/definition/american_english/leadership</w:t>
        </w:r>
      </w:hyperlink>
    </w:p>
    <w:p w14:paraId="74C68B65" w14:textId="6EA66B4D" w:rsidR="00C56082" w:rsidRPr="00C56082" w:rsidRDefault="00C56082" w:rsidP="00C56082">
      <w:pPr>
        <w:keepNext/>
        <w:ind w:right="237"/>
        <w:rPr>
          <w:bCs/>
        </w:rPr>
      </w:pPr>
      <w:r w:rsidRPr="00C56082">
        <w:rPr>
          <w:rStyle w:val="Hyperlink"/>
          <w:bCs/>
          <w:color w:val="000000" w:themeColor="text1"/>
          <w:u w:val="none"/>
        </w:rPr>
        <w:t xml:space="preserve">(Accessed: </w:t>
      </w:r>
      <w:r w:rsidRPr="00C56082">
        <w:rPr>
          <w:rStyle w:val="Hyperlink"/>
          <w:bCs/>
          <w:color w:val="000000" w:themeColor="text1"/>
          <w:u w:val="none"/>
        </w:rPr>
        <w:t>18</w:t>
      </w:r>
      <w:r w:rsidRPr="00C56082">
        <w:rPr>
          <w:rStyle w:val="Hyperlink"/>
          <w:bCs/>
          <w:color w:val="000000" w:themeColor="text1"/>
          <w:u w:val="none"/>
        </w:rPr>
        <w:t xml:space="preserve"> </w:t>
      </w:r>
      <w:r w:rsidRPr="00C56082">
        <w:rPr>
          <w:rStyle w:val="Hyperlink"/>
          <w:bCs/>
          <w:color w:val="000000" w:themeColor="text1"/>
          <w:u w:val="none"/>
        </w:rPr>
        <w:t>Jan</w:t>
      </w:r>
      <w:r w:rsidRPr="00C56082">
        <w:rPr>
          <w:rStyle w:val="Hyperlink"/>
          <w:bCs/>
          <w:color w:val="000000" w:themeColor="text1"/>
          <w:u w:val="none"/>
        </w:rPr>
        <w:t xml:space="preserve">uary 2023)  </w:t>
      </w:r>
    </w:p>
    <w:p w14:paraId="72D70527" w14:textId="77777777" w:rsidR="00C56082" w:rsidRPr="00C56082" w:rsidRDefault="00C56082" w:rsidP="00C56082">
      <w:pPr>
        <w:keepNext/>
        <w:ind w:right="237"/>
        <w:rPr>
          <w:bCs/>
        </w:rPr>
      </w:pPr>
    </w:p>
    <w:p w14:paraId="33640B6A" w14:textId="77926B08" w:rsidR="00161600" w:rsidRDefault="00161600" w:rsidP="0072742F">
      <w:pPr>
        <w:ind w:right="237"/>
        <w:jc w:val="both"/>
        <w:rPr>
          <w:bCs/>
          <w:color w:val="333333"/>
          <w:shd w:val="clear" w:color="auto" w:fill="FFFFFF"/>
        </w:rPr>
      </w:pPr>
    </w:p>
    <w:p w14:paraId="6F684BBB" w14:textId="5E70E539" w:rsidR="00C56082" w:rsidRDefault="00C56082" w:rsidP="00C56082">
      <w:pPr>
        <w:pStyle w:val="NormalWeb"/>
        <w:rPr>
          <w:rFonts w:ascii="Arial" w:hAnsi="Arial" w:cs="Arial"/>
          <w:b/>
          <w:bCs/>
          <w:color w:val="000000" w:themeColor="text1"/>
          <w:sz w:val="36"/>
          <w:szCs w:val="36"/>
        </w:rPr>
      </w:pPr>
      <w:proofErr w:type="spellStart"/>
      <w:r>
        <w:rPr>
          <w:bCs/>
          <w:color w:val="000000" w:themeColor="text1"/>
          <w:shd w:val="clear" w:color="auto" w:fill="FFFFFF"/>
        </w:rPr>
        <w:t>Neyroud.P</w:t>
      </w:r>
      <w:proofErr w:type="spellEnd"/>
      <w:r w:rsidRPr="00C56082">
        <w:rPr>
          <w:bCs/>
          <w:color w:val="000000" w:themeColor="text1"/>
          <w:shd w:val="clear" w:color="auto" w:fill="FFFFFF"/>
        </w:rPr>
        <w:t xml:space="preserve"> (2010</w:t>
      </w:r>
      <w:r w:rsidRPr="00C56082">
        <w:rPr>
          <w:rFonts w:ascii="Arial" w:hAnsi="Arial" w:cs="Arial"/>
          <w:bCs/>
          <w:color w:val="000000" w:themeColor="text1"/>
          <w:shd w:val="clear" w:color="auto" w:fill="FFFFFF"/>
        </w:rPr>
        <w:t xml:space="preserve">). </w:t>
      </w:r>
      <w:r w:rsidRPr="00C56082">
        <w:rPr>
          <w:rFonts w:ascii="Arial" w:hAnsi="Arial" w:cs="Arial"/>
          <w:bCs/>
          <w:color w:val="000000" w:themeColor="text1"/>
        </w:rPr>
        <w:t>Review of Police Leadership and Training</w:t>
      </w:r>
      <w:r>
        <w:rPr>
          <w:rFonts w:ascii="Arial" w:hAnsi="Arial" w:cs="Arial"/>
          <w:b/>
          <w:bCs/>
          <w:color w:val="000000" w:themeColor="text1"/>
          <w:sz w:val="36"/>
          <w:szCs w:val="36"/>
        </w:rPr>
        <w:t>.</w:t>
      </w:r>
    </w:p>
    <w:p w14:paraId="42E9FEDB" w14:textId="1D6BCDD5" w:rsidR="00161600" w:rsidRPr="00C56082" w:rsidRDefault="00C56082" w:rsidP="00C56082">
      <w:pPr>
        <w:pStyle w:val="NormalWeb"/>
        <w:rPr>
          <w:rStyle w:val="Hyperlink"/>
          <w:color w:val="000000" w:themeColor="text1"/>
          <w:u w:val="none"/>
        </w:rPr>
      </w:pPr>
      <w:r>
        <w:rPr>
          <w:rFonts w:ascii="Arial" w:hAnsi="Arial" w:cs="Arial"/>
          <w:color w:val="000000" w:themeColor="text1"/>
        </w:rPr>
        <w:t xml:space="preserve">Available at: </w:t>
      </w:r>
      <w:hyperlink r:id="rId32" w:history="1">
        <w:r w:rsidRPr="003824C3">
          <w:rPr>
            <w:rStyle w:val="Hyperlink"/>
            <w:bCs/>
          </w:rPr>
          <w:t>https://assets.publishing.service.gov.</w:t>
        </w:r>
        <w:r w:rsidRPr="003824C3">
          <w:rPr>
            <w:rStyle w:val="Hyperlink"/>
            <w:bCs/>
          </w:rPr>
          <w:t>u</w:t>
        </w:r>
        <w:r w:rsidRPr="003824C3">
          <w:rPr>
            <w:rStyle w:val="Hyperlink"/>
            <w:bCs/>
          </w:rPr>
          <w:t>k/government/uploads/system/uploads/attachment_d</w:t>
        </w:r>
        <w:r w:rsidRPr="003824C3">
          <w:rPr>
            <w:rStyle w:val="Hyperlink"/>
            <w:bCs/>
          </w:rPr>
          <w:t>a</w:t>
        </w:r>
        <w:r w:rsidRPr="003824C3">
          <w:rPr>
            <w:rStyle w:val="Hyperlink"/>
            <w:bCs/>
          </w:rPr>
          <w:t>ta/file/118227/report.pdf</w:t>
        </w:r>
      </w:hyperlink>
    </w:p>
    <w:p w14:paraId="348BF3F9" w14:textId="016F4FDA" w:rsidR="00C56082" w:rsidRPr="00C56082" w:rsidRDefault="00C56082" w:rsidP="00C56082">
      <w:pPr>
        <w:keepNext/>
        <w:ind w:right="237"/>
        <w:rPr>
          <w:bCs/>
        </w:rPr>
      </w:pPr>
      <w:r w:rsidRPr="00C56082">
        <w:rPr>
          <w:rStyle w:val="Hyperlink"/>
          <w:bCs/>
          <w:color w:val="000000" w:themeColor="text1"/>
          <w:u w:val="none"/>
        </w:rPr>
        <w:t xml:space="preserve">(Accessed: 18 January 2023)  </w:t>
      </w:r>
    </w:p>
    <w:p w14:paraId="0C9B2410" w14:textId="36C33768" w:rsidR="005B05B6" w:rsidRPr="00C56082" w:rsidRDefault="005B05B6" w:rsidP="005B05B6">
      <w:pPr>
        <w:spacing w:before="100" w:beforeAutospacing="1" w:after="240"/>
        <w:rPr>
          <w:bCs/>
        </w:rPr>
      </w:pPr>
    </w:p>
    <w:p w14:paraId="50DA9537" w14:textId="64F52766" w:rsidR="005B05B6" w:rsidRPr="003D7641" w:rsidRDefault="003D7641" w:rsidP="005B05B6">
      <w:pPr>
        <w:pStyle w:val="NormalWeb"/>
        <w:shd w:val="clear" w:color="auto" w:fill="FFFFFF"/>
        <w:rPr>
          <w:rFonts w:ascii="Arial" w:hAnsi="Arial" w:cs="Arial"/>
          <w:bCs/>
          <w:color w:val="000000" w:themeColor="text1"/>
        </w:rPr>
      </w:pPr>
      <w:r w:rsidRPr="003D7641">
        <w:rPr>
          <w:rFonts w:ascii="Arial" w:hAnsi="Arial" w:cs="Arial"/>
          <w:bCs/>
          <w:color w:val="000000" w:themeColor="text1"/>
        </w:rPr>
        <w:t>Law enforcement action Partners (</w:t>
      </w:r>
      <w:proofErr w:type="spellStart"/>
      <w:r w:rsidRPr="003D7641">
        <w:rPr>
          <w:rFonts w:ascii="Arial" w:hAnsi="Arial" w:cs="Arial"/>
          <w:bCs/>
          <w:color w:val="000000" w:themeColor="text1"/>
        </w:rPr>
        <w:t>n.a.</w:t>
      </w:r>
      <w:proofErr w:type="spellEnd"/>
      <w:r w:rsidRPr="003D7641">
        <w:rPr>
          <w:rFonts w:ascii="Arial" w:hAnsi="Arial" w:cs="Arial"/>
          <w:bCs/>
          <w:color w:val="000000" w:themeColor="text1"/>
        </w:rPr>
        <w:t xml:space="preserve">). </w:t>
      </w:r>
      <w:r w:rsidR="005B05B6" w:rsidRPr="003D7641">
        <w:rPr>
          <w:rFonts w:ascii="Arial" w:hAnsi="Arial" w:cs="Arial"/>
          <w:bCs/>
          <w:color w:val="000000" w:themeColor="text1"/>
        </w:rPr>
        <w:t>Sir Robert Peel’s</w:t>
      </w:r>
      <w:r w:rsidRPr="003D7641">
        <w:rPr>
          <w:rFonts w:ascii="Arial" w:hAnsi="Arial" w:cs="Arial"/>
          <w:bCs/>
          <w:color w:val="000000" w:themeColor="text1"/>
        </w:rPr>
        <w:t xml:space="preserve"> Policing</w:t>
      </w:r>
      <w:r w:rsidR="005B05B6" w:rsidRPr="003D7641">
        <w:rPr>
          <w:rFonts w:ascii="Arial" w:hAnsi="Arial" w:cs="Arial"/>
          <w:bCs/>
          <w:color w:val="000000" w:themeColor="text1"/>
        </w:rPr>
        <w:t xml:space="preserve"> Principles </w:t>
      </w:r>
    </w:p>
    <w:p w14:paraId="2BF5704A" w14:textId="00FE1A88" w:rsidR="003D7641" w:rsidRPr="003D7641" w:rsidRDefault="003D7641" w:rsidP="005B05B6">
      <w:pPr>
        <w:pStyle w:val="NormalWeb"/>
        <w:shd w:val="clear" w:color="auto" w:fill="FFFFFF"/>
        <w:rPr>
          <w:rFonts w:ascii="Arial" w:hAnsi="Arial" w:cs="Arial"/>
          <w:bCs/>
          <w:color w:val="000000" w:themeColor="text1"/>
        </w:rPr>
      </w:pPr>
      <w:r w:rsidRPr="003D7641">
        <w:rPr>
          <w:rFonts w:ascii="Arial" w:hAnsi="Arial" w:cs="Arial"/>
          <w:bCs/>
          <w:color w:val="000000" w:themeColor="text1"/>
        </w:rPr>
        <w:t xml:space="preserve">Available at: </w:t>
      </w:r>
      <w:hyperlink r:id="rId33" w:history="1">
        <w:r w:rsidRPr="003D7641">
          <w:rPr>
            <w:rStyle w:val="Hyperlink"/>
            <w:rFonts w:ascii="Arial" w:hAnsi="Arial" w:cs="Arial"/>
            <w:bCs/>
          </w:rPr>
          <w:t>https://lawenforcementactionpartnership.org/peel-policing-principles/</w:t>
        </w:r>
      </w:hyperlink>
    </w:p>
    <w:p w14:paraId="4FBF4351" w14:textId="265720CF" w:rsidR="00C56082" w:rsidRPr="003D7641" w:rsidRDefault="00C56082" w:rsidP="00C56082">
      <w:pPr>
        <w:keepNext/>
        <w:ind w:right="237"/>
        <w:rPr>
          <w:rFonts w:ascii="Arial" w:hAnsi="Arial" w:cs="Arial"/>
          <w:bCs/>
          <w:color w:val="000000" w:themeColor="text1"/>
        </w:rPr>
      </w:pPr>
      <w:r w:rsidRPr="003D7641">
        <w:rPr>
          <w:rStyle w:val="Hyperlink"/>
          <w:rFonts w:ascii="Arial" w:hAnsi="Arial" w:cs="Arial"/>
          <w:bCs/>
          <w:color w:val="000000" w:themeColor="text1"/>
          <w:u w:val="none"/>
        </w:rPr>
        <w:t xml:space="preserve">(Accessed: 18 January 2023)  </w:t>
      </w:r>
    </w:p>
    <w:p w14:paraId="4D081BC0" w14:textId="4B1D7C9A" w:rsidR="003D7641" w:rsidRDefault="003D7641" w:rsidP="005B05B6">
      <w:pPr>
        <w:spacing w:before="100" w:beforeAutospacing="1" w:after="240"/>
        <w:rPr>
          <w:bCs/>
        </w:rPr>
      </w:pPr>
    </w:p>
    <w:p w14:paraId="4541F058" w14:textId="57A4422C" w:rsidR="003D7641" w:rsidRDefault="003D7641" w:rsidP="003D7641">
      <w:pPr>
        <w:spacing w:before="100" w:beforeAutospacing="1" w:after="100" w:afterAutospacing="1"/>
        <w:contextualSpacing/>
        <w:rPr>
          <w:bCs/>
        </w:rPr>
      </w:pPr>
      <w:r>
        <w:rPr>
          <w:bCs/>
        </w:rPr>
        <w:t>Collage of Policing (2022) Inspiring Common Purpose.</w:t>
      </w:r>
    </w:p>
    <w:p w14:paraId="10264256" w14:textId="77777777" w:rsidR="003D7641" w:rsidRDefault="003D7641" w:rsidP="003D7641">
      <w:pPr>
        <w:spacing w:before="100" w:beforeAutospacing="1" w:after="100" w:afterAutospacing="1"/>
        <w:contextualSpacing/>
        <w:rPr>
          <w:rStyle w:val="Hyperlink"/>
          <w:bCs/>
        </w:rPr>
      </w:pPr>
      <w:r>
        <w:rPr>
          <w:bCs/>
        </w:rPr>
        <w:t>Available at:</w:t>
      </w:r>
      <w:r>
        <w:rPr>
          <w:bCs/>
        </w:rPr>
        <w:t xml:space="preserve"> </w:t>
      </w:r>
      <w:hyperlink r:id="rId34" w:history="1">
        <w:r w:rsidRPr="003824C3">
          <w:rPr>
            <w:rStyle w:val="Hyperlink"/>
            <w:bCs/>
          </w:rPr>
          <w:t>https://www.college.police.uk/guidance/lea</w:t>
        </w:r>
        <w:r w:rsidRPr="003824C3">
          <w:rPr>
            <w:rStyle w:val="Hyperlink"/>
            <w:bCs/>
          </w:rPr>
          <w:t>d</w:t>
        </w:r>
        <w:r w:rsidRPr="003824C3">
          <w:rPr>
            <w:rStyle w:val="Hyperlink"/>
            <w:bCs/>
          </w:rPr>
          <w:t>ership-expectations/inspiring-common-purpose</w:t>
        </w:r>
      </w:hyperlink>
      <w:r>
        <w:rPr>
          <w:rStyle w:val="Hyperlink"/>
          <w:bCs/>
        </w:rPr>
        <w:t xml:space="preserve"> </w:t>
      </w:r>
    </w:p>
    <w:p w14:paraId="470BF156" w14:textId="6DBD3EFC" w:rsidR="00C56082" w:rsidRPr="003D7641" w:rsidRDefault="00C56082" w:rsidP="003D7641">
      <w:pPr>
        <w:spacing w:before="100" w:beforeAutospacing="1" w:after="100" w:afterAutospacing="1"/>
        <w:contextualSpacing/>
        <w:rPr>
          <w:bCs/>
        </w:rPr>
      </w:pPr>
      <w:r w:rsidRPr="00C56082">
        <w:rPr>
          <w:rStyle w:val="Hyperlink"/>
          <w:bCs/>
          <w:color w:val="000000" w:themeColor="text1"/>
          <w:u w:val="none"/>
        </w:rPr>
        <w:t xml:space="preserve">(Accessed: </w:t>
      </w:r>
      <w:r w:rsidRPr="00C56082">
        <w:rPr>
          <w:rStyle w:val="Hyperlink"/>
          <w:bCs/>
          <w:color w:val="000000" w:themeColor="text1"/>
          <w:u w:val="none"/>
        </w:rPr>
        <w:t>19</w:t>
      </w:r>
      <w:r w:rsidRPr="00C56082">
        <w:rPr>
          <w:rStyle w:val="Hyperlink"/>
          <w:bCs/>
          <w:color w:val="000000" w:themeColor="text1"/>
          <w:u w:val="none"/>
        </w:rPr>
        <w:t xml:space="preserve"> January 2023)  </w:t>
      </w:r>
    </w:p>
    <w:p w14:paraId="50577AB9" w14:textId="4E9CD80B" w:rsidR="00C56082" w:rsidRDefault="00C56082" w:rsidP="005B05B6">
      <w:pPr>
        <w:spacing w:before="100" w:beforeAutospacing="1" w:after="240"/>
        <w:rPr>
          <w:bCs/>
        </w:rPr>
      </w:pPr>
    </w:p>
    <w:p w14:paraId="7218F968" w14:textId="49C26341" w:rsidR="003D7641" w:rsidRDefault="003D7641" w:rsidP="003D7641">
      <w:pPr>
        <w:rPr>
          <w:bCs/>
        </w:rPr>
      </w:pPr>
      <w:r>
        <w:rPr>
          <w:bCs/>
        </w:rPr>
        <w:t>Police Now (</w:t>
      </w:r>
      <w:proofErr w:type="spellStart"/>
      <w:r>
        <w:rPr>
          <w:bCs/>
        </w:rPr>
        <w:t>n.a.</w:t>
      </w:r>
      <w:proofErr w:type="spellEnd"/>
      <w:r>
        <w:rPr>
          <w:bCs/>
        </w:rPr>
        <w:t xml:space="preserve">) Procedural Justice </w:t>
      </w:r>
    </w:p>
    <w:p w14:paraId="2C8F3353" w14:textId="69A0170A" w:rsidR="0010566B" w:rsidRPr="00C56082" w:rsidRDefault="003D7641" w:rsidP="003D7641">
      <w:pPr>
        <w:rPr>
          <w:bCs/>
        </w:rPr>
      </w:pPr>
      <w:r>
        <w:rPr>
          <w:bCs/>
        </w:rPr>
        <w:t>Available at:</w:t>
      </w:r>
      <w:hyperlink r:id="rId35" w:history="1">
        <w:r w:rsidRPr="003824C3">
          <w:rPr>
            <w:rStyle w:val="Hyperlink"/>
            <w:bCs/>
          </w:rPr>
          <w:t>https://www.policen</w:t>
        </w:r>
        <w:r w:rsidRPr="003824C3">
          <w:rPr>
            <w:rStyle w:val="Hyperlink"/>
            <w:bCs/>
          </w:rPr>
          <w:t>o</w:t>
        </w:r>
        <w:r w:rsidRPr="003824C3">
          <w:rPr>
            <w:rStyle w:val="Hyperlink"/>
            <w:bCs/>
          </w:rPr>
          <w:t>w.org.uk/wp-content/uploads/2020/10/Procedural-justice-insight-briefing.pdf</w:t>
        </w:r>
      </w:hyperlink>
    </w:p>
    <w:p w14:paraId="51864986" w14:textId="77777777" w:rsidR="00C56082" w:rsidRPr="00C56082" w:rsidRDefault="00C56082" w:rsidP="003D7641">
      <w:pPr>
        <w:keepNext/>
        <w:ind w:right="237"/>
        <w:rPr>
          <w:bCs/>
        </w:rPr>
      </w:pPr>
      <w:r w:rsidRPr="00C56082">
        <w:rPr>
          <w:rStyle w:val="Hyperlink"/>
          <w:bCs/>
          <w:color w:val="000000" w:themeColor="text1"/>
          <w:u w:val="none"/>
        </w:rPr>
        <w:t xml:space="preserve">(Accessed: 19 January 2023)  </w:t>
      </w:r>
    </w:p>
    <w:p w14:paraId="0510C509" w14:textId="4D47103E" w:rsidR="00F9078D" w:rsidRPr="00C56082" w:rsidRDefault="00F9078D" w:rsidP="0010566B">
      <w:pPr>
        <w:ind w:right="237"/>
        <w:jc w:val="both"/>
        <w:rPr>
          <w:bCs/>
        </w:rPr>
      </w:pPr>
    </w:p>
    <w:p w14:paraId="02B8227A" w14:textId="77777777" w:rsidR="003D7641" w:rsidRDefault="003D7641" w:rsidP="0010566B">
      <w:pPr>
        <w:ind w:right="237"/>
        <w:jc w:val="both"/>
        <w:rPr>
          <w:bCs/>
        </w:rPr>
      </w:pPr>
      <w:proofErr w:type="spellStart"/>
      <w:r>
        <w:rPr>
          <w:bCs/>
        </w:rPr>
        <w:t>Fritsvold</w:t>
      </w:r>
      <w:proofErr w:type="spellEnd"/>
      <w:r>
        <w:rPr>
          <w:bCs/>
        </w:rPr>
        <w:t>, E (</w:t>
      </w:r>
      <w:proofErr w:type="spellStart"/>
      <w:r>
        <w:rPr>
          <w:bCs/>
        </w:rPr>
        <w:t>n.a.</w:t>
      </w:r>
      <w:proofErr w:type="spellEnd"/>
      <w:r>
        <w:rPr>
          <w:bCs/>
        </w:rPr>
        <w:t>) What Style of Police Leadership is Most effective.</w:t>
      </w:r>
    </w:p>
    <w:p w14:paraId="3A47048C" w14:textId="66B81AC6" w:rsidR="00C56082" w:rsidRPr="00C56082" w:rsidRDefault="003D7641" w:rsidP="0010566B">
      <w:pPr>
        <w:ind w:right="237"/>
        <w:jc w:val="both"/>
        <w:rPr>
          <w:bCs/>
        </w:rPr>
      </w:pPr>
      <w:r>
        <w:rPr>
          <w:bCs/>
        </w:rPr>
        <w:t xml:space="preserve">Available at: </w:t>
      </w:r>
    </w:p>
    <w:p w14:paraId="31E71002" w14:textId="5A051A1F" w:rsidR="00F9078D" w:rsidRPr="00C56082" w:rsidRDefault="00C56082" w:rsidP="00F9078D">
      <w:pPr>
        <w:ind w:right="237"/>
        <w:jc w:val="both"/>
        <w:rPr>
          <w:bCs/>
        </w:rPr>
      </w:pPr>
      <w:hyperlink r:id="rId36" w:history="1">
        <w:r w:rsidRPr="00C56082">
          <w:rPr>
            <w:rStyle w:val="Hyperlink"/>
            <w:bCs/>
          </w:rPr>
          <w:t>https://onlinedegrees.sandiego.edu/what-style</w:t>
        </w:r>
        <w:r w:rsidRPr="00C56082">
          <w:rPr>
            <w:rStyle w:val="Hyperlink"/>
            <w:bCs/>
          </w:rPr>
          <w:t>-</w:t>
        </w:r>
        <w:r w:rsidRPr="00C56082">
          <w:rPr>
            <w:rStyle w:val="Hyperlink"/>
            <w:bCs/>
          </w:rPr>
          <w:t>police-leadership-most-effective/</w:t>
        </w:r>
      </w:hyperlink>
    </w:p>
    <w:p w14:paraId="10C806E8" w14:textId="77777777" w:rsidR="00C56082" w:rsidRPr="00C56082" w:rsidRDefault="00C56082" w:rsidP="00C56082">
      <w:pPr>
        <w:keepNext/>
        <w:ind w:right="237"/>
        <w:rPr>
          <w:bCs/>
        </w:rPr>
      </w:pPr>
      <w:r w:rsidRPr="00C56082">
        <w:rPr>
          <w:rStyle w:val="Hyperlink"/>
          <w:bCs/>
          <w:color w:val="000000" w:themeColor="text1"/>
          <w:u w:val="none"/>
        </w:rPr>
        <w:t xml:space="preserve">(Accessed: 19 January 2023)  </w:t>
      </w:r>
    </w:p>
    <w:p w14:paraId="3FD38D78" w14:textId="13A32E02" w:rsidR="00F9078D" w:rsidRDefault="00F9078D" w:rsidP="0010566B">
      <w:pPr>
        <w:ind w:right="237"/>
        <w:jc w:val="both"/>
        <w:rPr>
          <w:bCs/>
        </w:rPr>
      </w:pPr>
    </w:p>
    <w:p w14:paraId="7628BD2B" w14:textId="6892646E" w:rsidR="003D7641" w:rsidRDefault="003D7641" w:rsidP="0010566B">
      <w:pPr>
        <w:ind w:right="237"/>
        <w:jc w:val="both"/>
        <w:rPr>
          <w:bCs/>
        </w:rPr>
      </w:pPr>
      <w:r>
        <w:rPr>
          <w:bCs/>
        </w:rPr>
        <w:t>HMICFRS (2017) PEEL: Police Leadership 2017</w:t>
      </w:r>
    </w:p>
    <w:p w14:paraId="177620A4" w14:textId="77777777" w:rsidR="003D7641" w:rsidRDefault="003D7641" w:rsidP="00262424">
      <w:pPr>
        <w:ind w:right="237"/>
        <w:jc w:val="both"/>
        <w:rPr>
          <w:bCs/>
        </w:rPr>
      </w:pPr>
      <w:r>
        <w:rPr>
          <w:bCs/>
        </w:rPr>
        <w:t>Available at:</w:t>
      </w:r>
    </w:p>
    <w:p w14:paraId="38E8D085" w14:textId="33C7EA59" w:rsidR="00262424" w:rsidRPr="00C56082" w:rsidRDefault="003D7641" w:rsidP="00262424">
      <w:pPr>
        <w:ind w:right="237"/>
        <w:jc w:val="both"/>
        <w:rPr>
          <w:bCs/>
        </w:rPr>
      </w:pPr>
      <w:r>
        <w:rPr>
          <w:bCs/>
        </w:rPr>
        <w:t xml:space="preserve"> </w:t>
      </w:r>
      <w:hyperlink r:id="rId37" w:history="1">
        <w:r w:rsidRPr="003824C3">
          <w:rPr>
            <w:rStyle w:val="Hyperlink"/>
            <w:bCs/>
          </w:rPr>
          <w:t>https://ww</w:t>
        </w:r>
        <w:r w:rsidRPr="003824C3">
          <w:rPr>
            <w:rStyle w:val="Hyperlink"/>
            <w:bCs/>
          </w:rPr>
          <w:t>w</w:t>
        </w:r>
        <w:r w:rsidRPr="003824C3">
          <w:rPr>
            <w:rStyle w:val="Hyperlink"/>
            <w:bCs/>
          </w:rPr>
          <w:t>.justiceinspectorates.gov.uk/hmicfrs/wp-content/uploads/peel-police-leadership-2017.pdf</w:t>
        </w:r>
      </w:hyperlink>
    </w:p>
    <w:p w14:paraId="5E416A78" w14:textId="77777777" w:rsidR="00C56082" w:rsidRPr="00C56082" w:rsidRDefault="00C56082" w:rsidP="00C56082">
      <w:pPr>
        <w:keepNext/>
        <w:ind w:right="237"/>
        <w:rPr>
          <w:bCs/>
        </w:rPr>
      </w:pPr>
      <w:r w:rsidRPr="00C56082">
        <w:rPr>
          <w:rStyle w:val="Hyperlink"/>
          <w:bCs/>
          <w:color w:val="000000" w:themeColor="text1"/>
          <w:u w:val="none"/>
        </w:rPr>
        <w:t xml:space="preserve">(Accessed: 19 January 2023)  </w:t>
      </w:r>
    </w:p>
    <w:p w14:paraId="4EBC6583" w14:textId="77777777" w:rsidR="0010566B" w:rsidRPr="00C56082" w:rsidRDefault="0010566B" w:rsidP="005B05B6">
      <w:pPr>
        <w:spacing w:before="100" w:beforeAutospacing="1" w:after="240"/>
        <w:rPr>
          <w:rFonts w:ascii="Arial" w:hAnsi="Arial" w:cs="Arial"/>
          <w:bCs/>
          <w:color w:val="000000"/>
        </w:rPr>
      </w:pPr>
    </w:p>
    <w:p w14:paraId="5E3D8801" w14:textId="77777777" w:rsidR="003D7641" w:rsidRDefault="003D7641" w:rsidP="0072742F">
      <w:pPr>
        <w:ind w:right="237"/>
        <w:jc w:val="both"/>
        <w:rPr>
          <w:rFonts w:ascii="Arial" w:hAnsi="Arial" w:cs="Arial"/>
          <w:b/>
          <w:color w:val="333333"/>
          <w:shd w:val="clear" w:color="auto" w:fill="FFFFFF"/>
        </w:rPr>
      </w:pPr>
    </w:p>
    <w:p w14:paraId="42377109" w14:textId="77777777" w:rsidR="003D7641" w:rsidRDefault="003D7641" w:rsidP="0072742F">
      <w:pPr>
        <w:ind w:right="237"/>
        <w:jc w:val="both"/>
        <w:rPr>
          <w:rFonts w:ascii="Arial" w:hAnsi="Arial" w:cs="Arial"/>
          <w:b/>
          <w:color w:val="333333"/>
          <w:shd w:val="clear" w:color="auto" w:fill="FFFFFF"/>
        </w:rPr>
      </w:pPr>
    </w:p>
    <w:p w14:paraId="446D131B" w14:textId="77777777" w:rsidR="003D7641" w:rsidRDefault="003D7641" w:rsidP="0072742F">
      <w:pPr>
        <w:ind w:right="237"/>
        <w:jc w:val="both"/>
        <w:rPr>
          <w:rFonts w:ascii="Arial" w:hAnsi="Arial" w:cs="Arial"/>
          <w:b/>
          <w:color w:val="333333"/>
          <w:shd w:val="clear" w:color="auto" w:fill="FFFFFF"/>
        </w:rPr>
      </w:pPr>
    </w:p>
    <w:p w14:paraId="7084F3C6" w14:textId="63F83744" w:rsidR="005B05B6" w:rsidRDefault="00741344" w:rsidP="0072742F">
      <w:pPr>
        <w:ind w:right="237"/>
        <w:jc w:val="both"/>
        <w:rPr>
          <w:rFonts w:ascii="Arial" w:hAnsi="Arial" w:cs="Arial"/>
          <w:b/>
          <w:color w:val="333333"/>
          <w:shd w:val="clear" w:color="auto" w:fill="FFFFFF"/>
        </w:rPr>
      </w:pPr>
      <w:r w:rsidRPr="003D7641">
        <w:rPr>
          <w:rFonts w:ascii="Arial" w:hAnsi="Arial" w:cs="Arial"/>
          <w:b/>
          <w:color w:val="333333"/>
          <w:shd w:val="clear" w:color="auto" w:fill="FFFFFF"/>
        </w:rPr>
        <w:lastRenderedPageBreak/>
        <w:t xml:space="preserve">Task 4 </w:t>
      </w:r>
    </w:p>
    <w:p w14:paraId="23E5748A" w14:textId="4AAE8FE1" w:rsidR="003D7641" w:rsidRPr="003D7641" w:rsidRDefault="003D7641" w:rsidP="003D7641">
      <w:pPr>
        <w:contextualSpacing/>
        <w:jc w:val="both"/>
        <w:rPr>
          <w:rFonts w:ascii="Arial" w:hAnsi="Arial" w:cs="Arial"/>
          <w:bCs/>
          <w:color w:val="333333"/>
          <w:shd w:val="clear" w:color="auto" w:fill="FFFFFF"/>
        </w:rPr>
      </w:pPr>
      <w:r w:rsidRPr="003D7641">
        <w:rPr>
          <w:rFonts w:ascii="Arial" w:hAnsi="Arial" w:cs="Arial"/>
          <w:bCs/>
          <w:color w:val="333333"/>
          <w:shd w:val="clear" w:color="auto" w:fill="FFFFFF"/>
        </w:rPr>
        <w:t>CIPD (2021) Coaching and Mentoring</w:t>
      </w:r>
    </w:p>
    <w:p w14:paraId="25D288A0" w14:textId="3EB9041F" w:rsidR="003D7641" w:rsidRPr="003D7641" w:rsidRDefault="003D7641" w:rsidP="003D7641">
      <w:pPr>
        <w:contextualSpacing/>
        <w:jc w:val="both"/>
        <w:rPr>
          <w:rFonts w:ascii="Arial" w:hAnsi="Arial" w:cs="Arial"/>
          <w:bCs/>
          <w:color w:val="333333"/>
          <w:shd w:val="clear" w:color="auto" w:fill="FFFFFF"/>
        </w:rPr>
      </w:pPr>
      <w:r w:rsidRPr="003D7641">
        <w:rPr>
          <w:rFonts w:ascii="Arial" w:hAnsi="Arial" w:cs="Arial"/>
          <w:bCs/>
          <w:color w:val="333333"/>
          <w:shd w:val="clear" w:color="auto" w:fill="FFFFFF"/>
        </w:rPr>
        <w:t xml:space="preserve">Available at: </w:t>
      </w:r>
    </w:p>
    <w:p w14:paraId="0D0FDD03" w14:textId="7C00885A" w:rsidR="00741344" w:rsidRDefault="003D7641" w:rsidP="003D7641">
      <w:pPr>
        <w:contextualSpacing/>
        <w:jc w:val="both"/>
        <w:rPr>
          <w:rStyle w:val="Hyperlink"/>
          <w:rFonts w:ascii="Arial" w:hAnsi="Arial" w:cs="Arial"/>
          <w:bCs/>
          <w:shd w:val="clear" w:color="auto" w:fill="FFFFFF"/>
        </w:rPr>
      </w:pPr>
      <w:hyperlink r:id="rId38" w:history="1">
        <w:r w:rsidRPr="003824C3">
          <w:rPr>
            <w:rStyle w:val="Hyperlink"/>
            <w:rFonts w:ascii="Arial" w:hAnsi="Arial" w:cs="Arial"/>
            <w:bCs/>
            <w:shd w:val="clear" w:color="auto" w:fill="FFFFFF"/>
          </w:rPr>
          <w:t>https://www.cipd.co.uk/knowledge/fundamentals/people/development/coaching-mentoring-factsh</w:t>
        </w:r>
        <w:r w:rsidRPr="003824C3">
          <w:rPr>
            <w:rStyle w:val="Hyperlink"/>
            <w:rFonts w:ascii="Arial" w:hAnsi="Arial" w:cs="Arial"/>
            <w:bCs/>
            <w:shd w:val="clear" w:color="auto" w:fill="FFFFFF"/>
          </w:rPr>
          <w:t>e</w:t>
        </w:r>
        <w:r w:rsidRPr="003824C3">
          <w:rPr>
            <w:rStyle w:val="Hyperlink"/>
            <w:rFonts w:ascii="Arial" w:hAnsi="Arial" w:cs="Arial"/>
            <w:bCs/>
            <w:shd w:val="clear" w:color="auto" w:fill="FFFFFF"/>
          </w:rPr>
          <w:t>et#gref</w:t>
        </w:r>
      </w:hyperlink>
    </w:p>
    <w:p w14:paraId="3B7BE652" w14:textId="1B3FBAEC" w:rsidR="003D7641" w:rsidRDefault="003D7641" w:rsidP="003D7641">
      <w:pPr>
        <w:contextualSpacing/>
        <w:jc w:val="both"/>
        <w:rPr>
          <w:rStyle w:val="Hyperlink"/>
          <w:rFonts w:ascii="Arial" w:hAnsi="Arial" w:cs="Arial"/>
          <w:bCs/>
          <w:shd w:val="clear" w:color="auto" w:fill="FFFFFF"/>
        </w:rPr>
      </w:pPr>
    </w:p>
    <w:p w14:paraId="39B30899" w14:textId="7489F75A" w:rsidR="003D7641" w:rsidRPr="00C56082" w:rsidRDefault="003D7641" w:rsidP="003D7641">
      <w:pPr>
        <w:keepNext/>
        <w:contextualSpacing/>
        <w:rPr>
          <w:bCs/>
        </w:rPr>
      </w:pPr>
      <w:r w:rsidRPr="00C56082">
        <w:rPr>
          <w:rStyle w:val="Hyperlink"/>
          <w:bCs/>
          <w:color w:val="000000" w:themeColor="text1"/>
          <w:u w:val="none"/>
        </w:rPr>
        <w:t xml:space="preserve">(Accessed: </w:t>
      </w:r>
      <w:r>
        <w:rPr>
          <w:rStyle w:val="Hyperlink"/>
          <w:bCs/>
          <w:color w:val="000000" w:themeColor="text1"/>
          <w:u w:val="none"/>
        </w:rPr>
        <w:t>2</w:t>
      </w:r>
      <w:r w:rsidRPr="00C56082">
        <w:rPr>
          <w:rStyle w:val="Hyperlink"/>
          <w:bCs/>
          <w:color w:val="000000" w:themeColor="text1"/>
          <w:u w:val="none"/>
        </w:rPr>
        <w:t xml:space="preserve"> </w:t>
      </w:r>
      <w:r>
        <w:rPr>
          <w:rStyle w:val="Hyperlink"/>
          <w:bCs/>
          <w:color w:val="000000" w:themeColor="text1"/>
          <w:u w:val="none"/>
        </w:rPr>
        <w:t>March</w:t>
      </w:r>
      <w:r w:rsidRPr="00C56082">
        <w:rPr>
          <w:rStyle w:val="Hyperlink"/>
          <w:bCs/>
          <w:color w:val="000000" w:themeColor="text1"/>
          <w:u w:val="none"/>
        </w:rPr>
        <w:t xml:space="preserve"> 2023)  </w:t>
      </w:r>
    </w:p>
    <w:p w14:paraId="76F2AF1F" w14:textId="77777777" w:rsidR="003D7641" w:rsidRPr="00C56082" w:rsidRDefault="003D7641" w:rsidP="0072742F">
      <w:pPr>
        <w:ind w:right="237"/>
        <w:jc w:val="both"/>
        <w:rPr>
          <w:rFonts w:ascii="Arial" w:hAnsi="Arial" w:cs="Arial"/>
          <w:bCs/>
          <w:color w:val="333333"/>
          <w:shd w:val="clear" w:color="auto" w:fill="FFFFFF"/>
        </w:rPr>
      </w:pPr>
    </w:p>
    <w:p w14:paraId="4F55026F" w14:textId="2782BFC3" w:rsidR="001D3E9E" w:rsidRDefault="001D3E9E" w:rsidP="0072742F">
      <w:pPr>
        <w:ind w:right="237"/>
        <w:jc w:val="both"/>
        <w:rPr>
          <w:rFonts w:ascii="Arial" w:hAnsi="Arial" w:cs="Arial"/>
          <w:bCs/>
          <w:color w:val="333333"/>
          <w:shd w:val="clear" w:color="auto" w:fill="FFFFFF"/>
        </w:rPr>
      </w:pPr>
    </w:p>
    <w:p w14:paraId="6FCC0119" w14:textId="77777777" w:rsidR="003D7641" w:rsidRPr="003D7641" w:rsidRDefault="003D7641" w:rsidP="0072742F">
      <w:pPr>
        <w:ind w:right="237"/>
        <w:jc w:val="both"/>
        <w:rPr>
          <w:rFonts w:ascii="Arial" w:hAnsi="Arial" w:cs="Arial"/>
          <w:bCs/>
          <w:color w:val="333333"/>
          <w:shd w:val="clear" w:color="auto" w:fill="FFFFFF"/>
        </w:rPr>
      </w:pPr>
      <w:r w:rsidRPr="003D7641">
        <w:rPr>
          <w:rFonts w:ascii="Arial" w:hAnsi="Arial" w:cs="Arial"/>
          <w:bCs/>
          <w:color w:val="333333"/>
          <w:shd w:val="clear" w:color="auto" w:fill="FFFFFF"/>
        </w:rPr>
        <w:t>College of Policing (</w:t>
      </w:r>
      <w:proofErr w:type="spellStart"/>
      <w:r w:rsidRPr="003D7641">
        <w:rPr>
          <w:rFonts w:ascii="Arial" w:hAnsi="Arial" w:cs="Arial"/>
          <w:bCs/>
          <w:color w:val="333333"/>
          <w:shd w:val="clear" w:color="auto" w:fill="FFFFFF"/>
        </w:rPr>
        <w:t>n.a.</w:t>
      </w:r>
      <w:proofErr w:type="spellEnd"/>
      <w:r w:rsidRPr="003D7641">
        <w:rPr>
          <w:rFonts w:ascii="Arial" w:hAnsi="Arial" w:cs="Arial"/>
          <w:bCs/>
          <w:color w:val="333333"/>
          <w:shd w:val="clear" w:color="auto" w:fill="FFFFFF"/>
        </w:rPr>
        <w:t>) Coach/Mentor</w:t>
      </w:r>
    </w:p>
    <w:p w14:paraId="5E036438" w14:textId="5B706A60" w:rsidR="003D7641" w:rsidRPr="003D7641" w:rsidRDefault="003D7641" w:rsidP="0072742F">
      <w:pPr>
        <w:ind w:right="237"/>
        <w:jc w:val="both"/>
        <w:rPr>
          <w:rFonts w:ascii="Arial" w:hAnsi="Arial" w:cs="Arial"/>
          <w:bCs/>
          <w:color w:val="333333"/>
          <w:shd w:val="clear" w:color="auto" w:fill="FFFFFF"/>
        </w:rPr>
      </w:pPr>
      <w:r w:rsidRPr="003D7641">
        <w:rPr>
          <w:rFonts w:ascii="Arial" w:hAnsi="Arial" w:cs="Arial"/>
          <w:bCs/>
          <w:color w:val="333333"/>
          <w:shd w:val="clear" w:color="auto" w:fill="FFFFFF"/>
        </w:rPr>
        <w:t xml:space="preserve">Available at: </w:t>
      </w:r>
    </w:p>
    <w:p w14:paraId="4289203E" w14:textId="0F8B258F" w:rsidR="001D3E9E" w:rsidRPr="003D7641" w:rsidRDefault="003D7641" w:rsidP="0072742F">
      <w:pPr>
        <w:ind w:right="237"/>
        <w:jc w:val="both"/>
        <w:rPr>
          <w:rFonts w:ascii="Arial" w:hAnsi="Arial" w:cs="Arial"/>
          <w:bCs/>
          <w:color w:val="333333"/>
          <w:shd w:val="clear" w:color="auto" w:fill="FFFFFF"/>
        </w:rPr>
      </w:pPr>
      <w:hyperlink r:id="rId39" w:anchor="role-purpose" w:history="1">
        <w:r w:rsidR="001D3E9E" w:rsidRPr="003D7641">
          <w:rPr>
            <w:rStyle w:val="Hyperlink"/>
            <w:rFonts w:ascii="Arial" w:hAnsi="Arial" w:cs="Arial"/>
            <w:bCs/>
            <w:shd w:val="clear" w:color="auto" w:fill="FFFFFF"/>
          </w:rPr>
          <w:t>https://profdev.college.police.uk/pr</w:t>
        </w:r>
        <w:r w:rsidR="001D3E9E" w:rsidRPr="003D7641">
          <w:rPr>
            <w:rStyle w:val="Hyperlink"/>
            <w:rFonts w:ascii="Arial" w:hAnsi="Arial" w:cs="Arial"/>
            <w:bCs/>
            <w:shd w:val="clear" w:color="auto" w:fill="FFFFFF"/>
          </w:rPr>
          <w:t>o</w:t>
        </w:r>
        <w:r w:rsidR="001D3E9E" w:rsidRPr="003D7641">
          <w:rPr>
            <w:rStyle w:val="Hyperlink"/>
            <w:rFonts w:ascii="Arial" w:hAnsi="Arial" w:cs="Arial"/>
            <w:bCs/>
            <w:shd w:val="clear" w:color="auto" w:fill="FFFFFF"/>
          </w:rPr>
          <w:t>fessional-profile/coach-mentor/#role-purpose</w:t>
        </w:r>
      </w:hyperlink>
    </w:p>
    <w:p w14:paraId="4E651F3B" w14:textId="77777777" w:rsidR="003D7641" w:rsidRPr="003D7641" w:rsidRDefault="003D7641" w:rsidP="0072742F">
      <w:pPr>
        <w:keepNext/>
        <w:ind w:right="237"/>
        <w:rPr>
          <w:rFonts w:ascii="Arial" w:hAnsi="Arial" w:cs="Arial"/>
          <w:bCs/>
        </w:rPr>
      </w:pPr>
    </w:p>
    <w:p w14:paraId="186BEAE9" w14:textId="02ADD51F" w:rsidR="003D7641" w:rsidRDefault="003D7641" w:rsidP="003D7641">
      <w:pPr>
        <w:keepNext/>
        <w:ind w:right="237"/>
        <w:rPr>
          <w:rStyle w:val="Hyperlink"/>
          <w:rFonts w:ascii="Arial" w:hAnsi="Arial" w:cs="Arial"/>
          <w:bCs/>
          <w:color w:val="000000" w:themeColor="text1"/>
          <w:u w:val="none"/>
        </w:rPr>
      </w:pPr>
      <w:r w:rsidRPr="003D7641">
        <w:rPr>
          <w:rStyle w:val="Hyperlink"/>
          <w:rFonts w:ascii="Arial" w:hAnsi="Arial" w:cs="Arial"/>
          <w:bCs/>
          <w:color w:val="000000" w:themeColor="text1"/>
          <w:u w:val="none"/>
        </w:rPr>
        <w:t xml:space="preserve">(Accessed: 2 March 2023)  </w:t>
      </w:r>
    </w:p>
    <w:p w14:paraId="61D5BD7B" w14:textId="77777777" w:rsidR="003D7641" w:rsidRPr="003D7641" w:rsidRDefault="003D7641" w:rsidP="003D7641">
      <w:pPr>
        <w:keepNext/>
        <w:ind w:right="237"/>
        <w:rPr>
          <w:rStyle w:val="Hyperlink"/>
          <w:rFonts w:ascii="Arial" w:hAnsi="Arial" w:cs="Arial"/>
          <w:bCs/>
          <w:color w:val="000000" w:themeColor="text1"/>
          <w:u w:val="none"/>
        </w:rPr>
      </w:pPr>
    </w:p>
    <w:p w14:paraId="288E87A0" w14:textId="0A926355" w:rsidR="003D7641" w:rsidRDefault="003D7641" w:rsidP="003D7641">
      <w:pPr>
        <w:keepNext/>
        <w:ind w:right="237"/>
        <w:rPr>
          <w:bCs/>
        </w:rPr>
      </w:pPr>
      <w:r>
        <w:rPr>
          <w:bCs/>
        </w:rPr>
        <w:t xml:space="preserve">College of </w:t>
      </w:r>
      <w:proofErr w:type="spellStart"/>
      <w:r>
        <w:rPr>
          <w:bCs/>
        </w:rPr>
        <w:t>Polcing</w:t>
      </w:r>
      <w:proofErr w:type="spellEnd"/>
      <w:r>
        <w:rPr>
          <w:bCs/>
        </w:rPr>
        <w:t xml:space="preserve"> (</w:t>
      </w:r>
      <w:proofErr w:type="spellStart"/>
      <w:r>
        <w:rPr>
          <w:bCs/>
        </w:rPr>
        <w:t>n.a.</w:t>
      </w:r>
      <w:proofErr w:type="spellEnd"/>
      <w:r>
        <w:rPr>
          <w:bCs/>
        </w:rPr>
        <w:t>) Coaching and Mentoring Skills Workshop</w:t>
      </w:r>
    </w:p>
    <w:p w14:paraId="2CF96688" w14:textId="0E204D39" w:rsidR="003D7641" w:rsidRPr="00C56082" w:rsidRDefault="003D7641" w:rsidP="003D7641">
      <w:pPr>
        <w:keepNext/>
        <w:ind w:right="237"/>
        <w:rPr>
          <w:bCs/>
        </w:rPr>
      </w:pPr>
      <w:r>
        <w:rPr>
          <w:bCs/>
        </w:rPr>
        <w:t>Available at:</w:t>
      </w:r>
    </w:p>
    <w:p w14:paraId="3A5B34D5" w14:textId="40614909" w:rsidR="008B6A79" w:rsidRPr="00C56082" w:rsidRDefault="00000000" w:rsidP="0072742F">
      <w:pPr>
        <w:keepNext/>
        <w:ind w:right="237"/>
        <w:rPr>
          <w:bCs/>
        </w:rPr>
      </w:pPr>
      <w:hyperlink r:id="rId40" w:history="1">
        <w:r w:rsidR="008B6A79" w:rsidRPr="00C56082">
          <w:rPr>
            <w:rStyle w:val="Hyperlink"/>
            <w:bCs/>
          </w:rPr>
          <w:t>https://www</w:t>
        </w:r>
        <w:r w:rsidR="008B6A79" w:rsidRPr="00C56082">
          <w:rPr>
            <w:rStyle w:val="Hyperlink"/>
            <w:bCs/>
          </w:rPr>
          <w:t>.</w:t>
        </w:r>
        <w:r w:rsidR="008B6A79" w:rsidRPr="00C56082">
          <w:rPr>
            <w:rStyle w:val="Hyperlink"/>
            <w:bCs/>
          </w:rPr>
          <w:t>college.police.uk/career-learning/learning/courses/coaching-and-mentoring-skills-workshop</w:t>
        </w:r>
      </w:hyperlink>
    </w:p>
    <w:p w14:paraId="4A5959D1" w14:textId="77777777" w:rsidR="003D7641" w:rsidRPr="00C56082" w:rsidRDefault="003D7641" w:rsidP="003D7641">
      <w:pPr>
        <w:keepNext/>
        <w:ind w:right="237"/>
        <w:rPr>
          <w:bCs/>
        </w:rPr>
      </w:pPr>
      <w:r w:rsidRPr="00C56082">
        <w:rPr>
          <w:rStyle w:val="Hyperlink"/>
          <w:bCs/>
          <w:color w:val="000000" w:themeColor="text1"/>
          <w:u w:val="none"/>
        </w:rPr>
        <w:t xml:space="preserve">(Accessed: </w:t>
      </w:r>
      <w:r>
        <w:rPr>
          <w:rStyle w:val="Hyperlink"/>
          <w:bCs/>
          <w:color w:val="000000" w:themeColor="text1"/>
          <w:u w:val="none"/>
        </w:rPr>
        <w:t>2</w:t>
      </w:r>
      <w:r w:rsidRPr="00C56082">
        <w:rPr>
          <w:rStyle w:val="Hyperlink"/>
          <w:bCs/>
          <w:color w:val="000000" w:themeColor="text1"/>
          <w:u w:val="none"/>
        </w:rPr>
        <w:t xml:space="preserve"> </w:t>
      </w:r>
      <w:r>
        <w:rPr>
          <w:rStyle w:val="Hyperlink"/>
          <w:bCs/>
          <w:color w:val="000000" w:themeColor="text1"/>
          <w:u w:val="none"/>
        </w:rPr>
        <w:t>March</w:t>
      </w:r>
      <w:r w:rsidRPr="00C56082">
        <w:rPr>
          <w:rStyle w:val="Hyperlink"/>
          <w:bCs/>
          <w:color w:val="000000" w:themeColor="text1"/>
          <w:u w:val="none"/>
        </w:rPr>
        <w:t xml:space="preserve"> 2023)  </w:t>
      </w:r>
    </w:p>
    <w:p w14:paraId="5DCB819B" w14:textId="7EF5BCCB" w:rsidR="008B6A79" w:rsidRDefault="008B6A79" w:rsidP="0072742F">
      <w:pPr>
        <w:keepNext/>
        <w:ind w:right="237"/>
        <w:rPr>
          <w:bCs/>
        </w:rPr>
      </w:pPr>
    </w:p>
    <w:p w14:paraId="3458B660" w14:textId="083F3E9B" w:rsidR="003D7641" w:rsidRDefault="003D7641" w:rsidP="0072742F">
      <w:pPr>
        <w:keepNext/>
        <w:ind w:right="237"/>
        <w:rPr>
          <w:bCs/>
        </w:rPr>
      </w:pPr>
    </w:p>
    <w:p w14:paraId="7D516AF0" w14:textId="10100352" w:rsidR="003D7641" w:rsidRDefault="003D7641" w:rsidP="0072742F">
      <w:pPr>
        <w:keepNext/>
        <w:ind w:right="237"/>
        <w:rPr>
          <w:bCs/>
        </w:rPr>
      </w:pPr>
      <w:r>
        <w:rPr>
          <w:bCs/>
        </w:rPr>
        <w:t xml:space="preserve">Obed, M (2021) Can coaching be beneficial in Policing? </w:t>
      </w:r>
    </w:p>
    <w:p w14:paraId="7F274FF2" w14:textId="76BCBF85" w:rsidR="003D7641" w:rsidRPr="00C56082" w:rsidRDefault="003D7641" w:rsidP="0072742F">
      <w:pPr>
        <w:keepNext/>
        <w:ind w:right="237"/>
        <w:rPr>
          <w:bCs/>
        </w:rPr>
      </w:pPr>
      <w:r>
        <w:rPr>
          <w:bCs/>
        </w:rPr>
        <w:t>Available at:</w:t>
      </w:r>
    </w:p>
    <w:p w14:paraId="689E7241" w14:textId="4A656868" w:rsidR="00341C8F" w:rsidRPr="00C56082" w:rsidRDefault="00000000" w:rsidP="0072742F">
      <w:pPr>
        <w:keepNext/>
        <w:ind w:right="237"/>
        <w:rPr>
          <w:bCs/>
        </w:rPr>
      </w:pPr>
      <w:hyperlink r:id="rId41" w:history="1">
        <w:r w:rsidR="00341C8F" w:rsidRPr="00C56082">
          <w:rPr>
            <w:rStyle w:val="Hyperlink"/>
            <w:bCs/>
          </w:rPr>
          <w:t>https://www.police1.com/chiefs-sheriffs/articles/can-coaching-be-beneficial-in-policing-LZxrx97Wtr5BzDr</w:t>
        </w:r>
        <w:r w:rsidR="00341C8F" w:rsidRPr="00C56082">
          <w:rPr>
            <w:rStyle w:val="Hyperlink"/>
            <w:bCs/>
          </w:rPr>
          <w:t>t</w:t>
        </w:r>
        <w:r w:rsidR="00341C8F" w:rsidRPr="00C56082">
          <w:rPr>
            <w:rStyle w:val="Hyperlink"/>
            <w:bCs/>
          </w:rPr>
          <w:t>/</w:t>
        </w:r>
      </w:hyperlink>
    </w:p>
    <w:p w14:paraId="519CE6AC" w14:textId="77777777" w:rsidR="003D7641" w:rsidRPr="00C56082" w:rsidRDefault="003D7641" w:rsidP="003D7641">
      <w:pPr>
        <w:keepNext/>
        <w:ind w:right="237"/>
        <w:rPr>
          <w:bCs/>
        </w:rPr>
      </w:pPr>
      <w:r w:rsidRPr="00C56082">
        <w:rPr>
          <w:rStyle w:val="Hyperlink"/>
          <w:bCs/>
          <w:color w:val="000000" w:themeColor="text1"/>
          <w:u w:val="none"/>
        </w:rPr>
        <w:t xml:space="preserve">(Accessed: </w:t>
      </w:r>
      <w:r>
        <w:rPr>
          <w:rStyle w:val="Hyperlink"/>
          <w:bCs/>
          <w:color w:val="000000" w:themeColor="text1"/>
          <w:u w:val="none"/>
        </w:rPr>
        <w:t>2</w:t>
      </w:r>
      <w:r w:rsidRPr="00C56082">
        <w:rPr>
          <w:rStyle w:val="Hyperlink"/>
          <w:bCs/>
          <w:color w:val="000000" w:themeColor="text1"/>
          <w:u w:val="none"/>
        </w:rPr>
        <w:t xml:space="preserve"> </w:t>
      </w:r>
      <w:r>
        <w:rPr>
          <w:rStyle w:val="Hyperlink"/>
          <w:bCs/>
          <w:color w:val="000000" w:themeColor="text1"/>
          <w:u w:val="none"/>
        </w:rPr>
        <w:t>March</w:t>
      </w:r>
      <w:r w:rsidRPr="00C56082">
        <w:rPr>
          <w:rStyle w:val="Hyperlink"/>
          <w:bCs/>
          <w:color w:val="000000" w:themeColor="text1"/>
          <w:u w:val="none"/>
        </w:rPr>
        <w:t xml:space="preserve"> 2023)  </w:t>
      </w:r>
    </w:p>
    <w:p w14:paraId="0D901278" w14:textId="4431EADF" w:rsidR="00341C8F" w:rsidRDefault="00341C8F" w:rsidP="0072742F">
      <w:pPr>
        <w:keepNext/>
        <w:ind w:right="237"/>
        <w:rPr>
          <w:bCs/>
        </w:rPr>
      </w:pPr>
    </w:p>
    <w:p w14:paraId="4A0C36BE" w14:textId="298E26AD" w:rsidR="003D7641" w:rsidRDefault="003D7641" w:rsidP="0072742F">
      <w:pPr>
        <w:keepNext/>
        <w:ind w:right="237"/>
        <w:rPr>
          <w:bCs/>
        </w:rPr>
      </w:pPr>
      <w:r>
        <w:rPr>
          <w:bCs/>
        </w:rPr>
        <w:t xml:space="preserve">College of </w:t>
      </w:r>
      <w:proofErr w:type="spellStart"/>
      <w:r>
        <w:rPr>
          <w:bCs/>
        </w:rPr>
        <w:t>Polcing</w:t>
      </w:r>
      <w:proofErr w:type="spellEnd"/>
      <w:r>
        <w:rPr>
          <w:bCs/>
        </w:rPr>
        <w:t xml:space="preserve"> (</w:t>
      </w:r>
      <w:proofErr w:type="spellStart"/>
      <w:r>
        <w:rPr>
          <w:bCs/>
        </w:rPr>
        <w:t>n.a.</w:t>
      </w:r>
      <w:proofErr w:type="spellEnd"/>
      <w:r>
        <w:rPr>
          <w:bCs/>
        </w:rPr>
        <w:t>) National Decision Model</w:t>
      </w:r>
    </w:p>
    <w:p w14:paraId="4D6E75BE" w14:textId="155F8B5E" w:rsidR="003D7641" w:rsidRPr="00C56082" w:rsidRDefault="003D7641" w:rsidP="0072742F">
      <w:pPr>
        <w:keepNext/>
        <w:ind w:right="237"/>
        <w:rPr>
          <w:bCs/>
        </w:rPr>
      </w:pPr>
      <w:r>
        <w:rPr>
          <w:bCs/>
        </w:rPr>
        <w:t xml:space="preserve">Available at: </w:t>
      </w:r>
    </w:p>
    <w:p w14:paraId="5145712C" w14:textId="385B9244" w:rsidR="00341C8F" w:rsidRDefault="00000000" w:rsidP="0072742F">
      <w:pPr>
        <w:keepNext/>
        <w:ind w:right="237"/>
        <w:rPr>
          <w:rStyle w:val="Hyperlink"/>
          <w:bCs/>
        </w:rPr>
      </w:pPr>
      <w:hyperlink r:id="rId42" w:history="1">
        <w:r w:rsidR="00341C8F" w:rsidRPr="00C56082">
          <w:rPr>
            <w:rStyle w:val="Hyperlink"/>
            <w:bCs/>
          </w:rPr>
          <w:t>https://www.college.police.uk/app/natio</w:t>
        </w:r>
        <w:r w:rsidR="00341C8F" w:rsidRPr="00C56082">
          <w:rPr>
            <w:rStyle w:val="Hyperlink"/>
            <w:bCs/>
          </w:rPr>
          <w:t>n</w:t>
        </w:r>
        <w:r w:rsidR="00341C8F" w:rsidRPr="00C56082">
          <w:rPr>
            <w:rStyle w:val="Hyperlink"/>
            <w:bCs/>
          </w:rPr>
          <w:t>al-decision-model/national-decision-model</w:t>
        </w:r>
      </w:hyperlink>
    </w:p>
    <w:p w14:paraId="230B73F1" w14:textId="77777777" w:rsidR="003D7641" w:rsidRPr="00C56082" w:rsidRDefault="003D7641" w:rsidP="003D7641">
      <w:pPr>
        <w:keepNext/>
        <w:ind w:right="237"/>
        <w:rPr>
          <w:bCs/>
        </w:rPr>
      </w:pPr>
      <w:r w:rsidRPr="00C56082">
        <w:rPr>
          <w:rStyle w:val="Hyperlink"/>
          <w:bCs/>
          <w:color w:val="000000" w:themeColor="text1"/>
          <w:u w:val="none"/>
        </w:rPr>
        <w:t xml:space="preserve">(Accessed: </w:t>
      </w:r>
      <w:r>
        <w:rPr>
          <w:rStyle w:val="Hyperlink"/>
          <w:bCs/>
          <w:color w:val="000000" w:themeColor="text1"/>
          <w:u w:val="none"/>
        </w:rPr>
        <w:t>2</w:t>
      </w:r>
      <w:r w:rsidRPr="00C56082">
        <w:rPr>
          <w:rStyle w:val="Hyperlink"/>
          <w:bCs/>
          <w:color w:val="000000" w:themeColor="text1"/>
          <w:u w:val="none"/>
        </w:rPr>
        <w:t xml:space="preserve"> </w:t>
      </w:r>
      <w:r>
        <w:rPr>
          <w:rStyle w:val="Hyperlink"/>
          <w:bCs/>
          <w:color w:val="000000" w:themeColor="text1"/>
          <w:u w:val="none"/>
        </w:rPr>
        <w:t>March</w:t>
      </w:r>
      <w:r w:rsidRPr="00C56082">
        <w:rPr>
          <w:rStyle w:val="Hyperlink"/>
          <w:bCs/>
          <w:color w:val="000000" w:themeColor="text1"/>
          <w:u w:val="none"/>
        </w:rPr>
        <w:t xml:space="preserve"> 2023)  </w:t>
      </w:r>
    </w:p>
    <w:p w14:paraId="2C06FC58" w14:textId="77777777" w:rsidR="003D7641" w:rsidRPr="00C56082" w:rsidRDefault="003D7641" w:rsidP="0072742F">
      <w:pPr>
        <w:keepNext/>
        <w:ind w:right="237"/>
        <w:rPr>
          <w:bCs/>
        </w:rPr>
      </w:pPr>
    </w:p>
    <w:p w14:paraId="6E7AC2B4" w14:textId="17BB4809" w:rsidR="00341C8F" w:rsidRDefault="003D7641" w:rsidP="0072742F">
      <w:pPr>
        <w:keepNext/>
        <w:ind w:right="237"/>
        <w:rPr>
          <w:bCs/>
        </w:rPr>
      </w:pPr>
      <w:r>
        <w:rPr>
          <w:bCs/>
        </w:rPr>
        <w:t>Auerbach, J.E (</w:t>
      </w:r>
      <w:proofErr w:type="spellStart"/>
      <w:r>
        <w:rPr>
          <w:bCs/>
        </w:rPr>
        <w:t>n.a.</w:t>
      </w:r>
      <w:proofErr w:type="spellEnd"/>
      <w:r>
        <w:rPr>
          <w:bCs/>
        </w:rPr>
        <w:t>) The Benefits of Business Coaching</w:t>
      </w:r>
    </w:p>
    <w:p w14:paraId="06C7350C" w14:textId="55E4DB77" w:rsidR="003D7641" w:rsidRPr="00C56082" w:rsidRDefault="003D7641" w:rsidP="0072742F">
      <w:pPr>
        <w:keepNext/>
        <w:ind w:right="237"/>
        <w:rPr>
          <w:bCs/>
        </w:rPr>
      </w:pPr>
      <w:r>
        <w:rPr>
          <w:bCs/>
        </w:rPr>
        <w:t>Available at:</w:t>
      </w:r>
    </w:p>
    <w:p w14:paraId="7DC8CF41" w14:textId="77777777" w:rsidR="00341C8F" w:rsidRPr="00C56082" w:rsidRDefault="00000000" w:rsidP="00341C8F">
      <w:pPr>
        <w:ind w:right="237"/>
        <w:jc w:val="both"/>
        <w:rPr>
          <w:rFonts w:ascii="Roboto" w:hAnsi="Roboto"/>
          <w:bCs/>
          <w:color w:val="333333"/>
          <w:shd w:val="clear" w:color="auto" w:fill="FAFAFA"/>
        </w:rPr>
      </w:pPr>
      <w:hyperlink r:id="rId43" w:history="1">
        <w:r w:rsidR="00341C8F" w:rsidRPr="00C56082">
          <w:rPr>
            <w:rStyle w:val="Hyperlink"/>
            <w:rFonts w:ascii="Roboto" w:hAnsi="Roboto"/>
            <w:bCs/>
            <w:shd w:val="clear" w:color="auto" w:fill="FAFAFA"/>
          </w:rPr>
          <w:t>https://www.executivecoachcollege.com/research-and-publications/benefits-of-business-coachin</w:t>
        </w:r>
        <w:r w:rsidR="00341C8F" w:rsidRPr="00C56082">
          <w:rPr>
            <w:rStyle w:val="Hyperlink"/>
            <w:rFonts w:ascii="Roboto" w:hAnsi="Roboto"/>
            <w:bCs/>
            <w:shd w:val="clear" w:color="auto" w:fill="FAFAFA"/>
          </w:rPr>
          <w:t>g</w:t>
        </w:r>
        <w:r w:rsidR="00341C8F" w:rsidRPr="00C56082">
          <w:rPr>
            <w:rStyle w:val="Hyperlink"/>
            <w:rFonts w:ascii="Roboto" w:hAnsi="Roboto"/>
            <w:bCs/>
            <w:shd w:val="clear" w:color="auto" w:fill="FAFAFA"/>
          </w:rPr>
          <w:t>.php</w:t>
        </w:r>
      </w:hyperlink>
    </w:p>
    <w:p w14:paraId="03A508D3" w14:textId="77777777" w:rsidR="003D7641" w:rsidRPr="00C56082" w:rsidRDefault="003D7641" w:rsidP="003D7641">
      <w:pPr>
        <w:keepNext/>
        <w:ind w:right="237"/>
        <w:rPr>
          <w:bCs/>
        </w:rPr>
      </w:pPr>
      <w:r w:rsidRPr="00C56082">
        <w:rPr>
          <w:rStyle w:val="Hyperlink"/>
          <w:bCs/>
          <w:color w:val="000000" w:themeColor="text1"/>
          <w:u w:val="none"/>
        </w:rPr>
        <w:t xml:space="preserve">(Accessed: </w:t>
      </w:r>
      <w:r>
        <w:rPr>
          <w:rStyle w:val="Hyperlink"/>
          <w:bCs/>
          <w:color w:val="000000" w:themeColor="text1"/>
          <w:u w:val="none"/>
        </w:rPr>
        <w:t>2</w:t>
      </w:r>
      <w:r w:rsidRPr="00C56082">
        <w:rPr>
          <w:rStyle w:val="Hyperlink"/>
          <w:bCs/>
          <w:color w:val="000000" w:themeColor="text1"/>
          <w:u w:val="none"/>
        </w:rPr>
        <w:t xml:space="preserve"> </w:t>
      </w:r>
      <w:r>
        <w:rPr>
          <w:rStyle w:val="Hyperlink"/>
          <w:bCs/>
          <w:color w:val="000000" w:themeColor="text1"/>
          <w:u w:val="none"/>
        </w:rPr>
        <w:t>March</w:t>
      </w:r>
      <w:r w:rsidRPr="00C56082">
        <w:rPr>
          <w:rStyle w:val="Hyperlink"/>
          <w:bCs/>
          <w:color w:val="000000" w:themeColor="text1"/>
          <w:u w:val="none"/>
        </w:rPr>
        <w:t xml:space="preserve"> 2023)  </w:t>
      </w:r>
    </w:p>
    <w:p w14:paraId="01B7A886" w14:textId="77777777" w:rsidR="00341C8F" w:rsidRPr="00C56082" w:rsidRDefault="00341C8F" w:rsidP="0072742F">
      <w:pPr>
        <w:keepNext/>
        <w:ind w:right="237"/>
        <w:rPr>
          <w:bCs/>
        </w:rPr>
      </w:pPr>
    </w:p>
    <w:p w14:paraId="472B6C9F" w14:textId="77777777" w:rsidR="00341C8F" w:rsidRDefault="00341C8F" w:rsidP="0072742F">
      <w:pPr>
        <w:keepNext/>
        <w:ind w:right="237"/>
        <w:rPr>
          <w:b/>
        </w:rPr>
      </w:pPr>
    </w:p>
    <w:p w14:paraId="7591279C" w14:textId="1F9B0E14" w:rsidR="001D3E9E" w:rsidRDefault="00BC5725" w:rsidP="0072742F">
      <w:pPr>
        <w:keepNext/>
        <w:ind w:right="237"/>
        <w:rPr>
          <w:b/>
        </w:rPr>
      </w:pPr>
      <w:r w:rsidRPr="00270EEB">
        <w:rPr>
          <w:b/>
        </w:rPr>
        <w:br w:type="page"/>
      </w:r>
    </w:p>
    <w:p w14:paraId="1A77DF72" w14:textId="03C3EB83" w:rsidR="00C64E41" w:rsidRDefault="00C64E41" w:rsidP="0072742F">
      <w:pPr>
        <w:keepNext/>
        <w:ind w:right="237"/>
        <w:rPr>
          <w:b/>
        </w:rPr>
      </w:pPr>
    </w:p>
    <w:p w14:paraId="0E2EC4EE" w14:textId="77777777" w:rsidR="00C64E41" w:rsidRPr="001D3E9E" w:rsidRDefault="00C64E41" w:rsidP="0072742F">
      <w:pPr>
        <w:keepNext/>
        <w:ind w:right="237"/>
        <w:rPr>
          <w:b/>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rPr>
      </w:pPr>
    </w:p>
    <w:p w14:paraId="2B127369" w14:textId="5F58164D" w:rsidR="609B7D34" w:rsidRPr="005B05B6" w:rsidRDefault="609B7D34" w:rsidP="28D1B5E1">
      <w:pPr>
        <w:jc w:val="both"/>
        <w:rPr>
          <w:rFonts w:eastAsia="Arial"/>
          <w:b/>
          <w:bCs/>
          <w:color w:val="000000" w:themeColor="text1"/>
        </w:rPr>
      </w:pPr>
      <w:r w:rsidRPr="28D1B5E1">
        <w:rPr>
          <w:rFonts w:eastAsia="Arial"/>
          <w:b/>
          <w:bCs/>
          <w:color w:val="000000" w:themeColor="text1"/>
        </w:rPr>
        <w:t xml:space="preserve"> </w:t>
      </w:r>
      <w:r w:rsidRPr="005B05B6">
        <w:rPr>
          <w:rFonts w:eastAsia="Arial"/>
          <w:b/>
          <w:bCs/>
          <w:color w:val="000000" w:themeColor="text1"/>
        </w:rPr>
        <w:t xml:space="preserve">CONFIDENTIALITY and PLAGIARISM </w:t>
      </w:r>
    </w:p>
    <w:p w14:paraId="37AF4F35" w14:textId="10CB9FE1" w:rsidR="609B7D34" w:rsidRPr="005B05B6" w:rsidRDefault="609B7D34" w:rsidP="28D1B5E1">
      <w:pPr>
        <w:jc w:val="both"/>
        <w:rPr>
          <w:rFonts w:eastAsia="Arial"/>
          <w:color w:val="000000" w:themeColor="text1"/>
        </w:rPr>
      </w:pPr>
    </w:p>
    <w:p w14:paraId="2E6D5953" w14:textId="7A4157C9" w:rsidR="609B7D34" w:rsidRPr="005B05B6" w:rsidRDefault="4A2FCBCA" w:rsidP="28D1B5E1">
      <w:pPr>
        <w:jc w:val="both"/>
        <w:rPr>
          <w:rFonts w:ascii="Arial" w:eastAsia="Arial" w:hAnsi="Arial" w:cs="Arial"/>
          <w:color w:val="000000" w:themeColor="text1"/>
        </w:rPr>
      </w:pPr>
      <w:r w:rsidRPr="005B05B6">
        <w:rPr>
          <w:rFonts w:ascii="Arial" w:eastAsia="Arial" w:hAnsi="Arial" w:cs="Arial"/>
          <w:color w:val="000000" w:themeColor="text1"/>
        </w:rPr>
        <w:t>This is automatically checked via Turnitin submission of your workbook.</w:t>
      </w:r>
    </w:p>
    <w:p w14:paraId="6D01F843" w14:textId="093A8EEF" w:rsidR="28D1B5E1" w:rsidRPr="005B05B6" w:rsidRDefault="28D1B5E1" w:rsidP="28D1B5E1">
      <w:pPr>
        <w:jc w:val="both"/>
        <w:rPr>
          <w:rFonts w:ascii="Arial" w:hAnsi="Arial" w:cs="Arial"/>
          <w:color w:val="000000" w:themeColor="text1"/>
        </w:rPr>
      </w:pPr>
    </w:p>
    <w:p w14:paraId="1015A658" w14:textId="3FC5C757" w:rsidR="28D1B5E1" w:rsidRPr="005B05B6" w:rsidRDefault="28D1B5E1" w:rsidP="28D1B5E1">
      <w:pPr>
        <w:jc w:val="both"/>
        <w:rPr>
          <w:rFonts w:ascii="Arial" w:eastAsia="Arial" w:hAnsi="Arial" w:cs="Arial"/>
          <w:color w:val="000000" w:themeColor="text1"/>
        </w:rPr>
      </w:pPr>
      <w:r w:rsidRPr="005B05B6">
        <w:rPr>
          <w:rFonts w:ascii="Arial" w:eastAsia="Arial" w:hAnsi="Arial" w:cs="Arial"/>
          <w:color w:val="000000" w:themeColor="text1"/>
        </w:rPr>
        <w:t xml:space="preserve">Please sign below to confirm that the work submitted is your own. </w:t>
      </w:r>
    </w:p>
    <w:p w14:paraId="31F2C73E" w14:textId="15BB5EF1" w:rsidR="28D1B5E1" w:rsidRPr="005B05B6" w:rsidRDefault="28D1B5E1" w:rsidP="28D1B5E1">
      <w:pPr>
        <w:jc w:val="both"/>
        <w:rPr>
          <w:rFonts w:ascii="Arial" w:hAnsi="Arial" w:cs="Arial"/>
          <w:color w:val="000000" w:themeColor="text1"/>
        </w:rPr>
      </w:pPr>
    </w:p>
    <w:p w14:paraId="6955422D" w14:textId="3724D8CC" w:rsidR="28D1B5E1" w:rsidRPr="005B05B6" w:rsidRDefault="28D1B5E1" w:rsidP="28D1B5E1">
      <w:pPr>
        <w:jc w:val="both"/>
        <w:rPr>
          <w:rFonts w:ascii="Arial" w:eastAsia="Arial" w:hAnsi="Arial" w:cs="Arial"/>
          <w:color w:val="000000" w:themeColor="text1"/>
        </w:rPr>
      </w:pPr>
      <w:r w:rsidRPr="005B05B6">
        <w:rPr>
          <w:rFonts w:ascii="Arial" w:eastAsia="Arial" w:hAnsi="Arial" w:cs="Arial"/>
          <w:color w:val="000000" w:themeColor="text1"/>
        </w:rPr>
        <w:t>Sign</w:t>
      </w:r>
      <w:r w:rsidR="005B05B6" w:rsidRPr="005B05B6">
        <w:rPr>
          <w:rFonts w:ascii="Arial" w:eastAsia="Arial" w:hAnsi="Arial" w:cs="Arial"/>
          <w:color w:val="000000" w:themeColor="text1"/>
        </w:rPr>
        <w:t xml:space="preserve"> – Robert Golden </w:t>
      </w:r>
    </w:p>
    <w:p w14:paraId="574DF1C8" w14:textId="1C0C00AA" w:rsidR="28D1B5E1" w:rsidRPr="005B05B6" w:rsidRDefault="28D1B5E1" w:rsidP="28D1B5E1">
      <w:pPr>
        <w:jc w:val="both"/>
        <w:rPr>
          <w:rFonts w:ascii="Arial" w:hAnsi="Arial" w:cs="Arial"/>
          <w:color w:val="000000" w:themeColor="text1"/>
        </w:rPr>
      </w:pPr>
    </w:p>
    <w:p w14:paraId="6AF6F333" w14:textId="75D57E38" w:rsidR="28D1B5E1" w:rsidRPr="005B05B6" w:rsidRDefault="28D1B5E1" w:rsidP="28D1B5E1">
      <w:pPr>
        <w:jc w:val="both"/>
        <w:rPr>
          <w:rFonts w:ascii="Arial" w:eastAsia="Arial" w:hAnsi="Arial" w:cs="Arial"/>
          <w:color w:val="000000" w:themeColor="text1"/>
        </w:rPr>
      </w:pPr>
      <w:r w:rsidRPr="005B05B6">
        <w:rPr>
          <w:rFonts w:ascii="Arial" w:eastAsia="Arial" w:hAnsi="Arial" w:cs="Arial"/>
          <w:color w:val="000000" w:themeColor="text1"/>
        </w:rPr>
        <w:t>Date</w:t>
      </w:r>
      <w:r w:rsidR="005B05B6" w:rsidRPr="005B05B6">
        <w:rPr>
          <w:rFonts w:ascii="Arial" w:eastAsia="Arial" w:hAnsi="Arial" w:cs="Arial"/>
          <w:color w:val="000000" w:themeColor="text1"/>
        </w:rPr>
        <w:t xml:space="preserve"> - 28/02/2023</w:t>
      </w:r>
    </w:p>
    <w:p w14:paraId="43C6D25D" w14:textId="39E31A37" w:rsidR="609B7D34" w:rsidRDefault="609B7D34" w:rsidP="28D1B5E1">
      <w:pPr>
        <w:ind w:right="237"/>
        <w:jc w:val="both"/>
        <w:rPr>
          <w:highlight w:val="yellow"/>
        </w:rPr>
      </w:pPr>
    </w:p>
    <w:p w14:paraId="4099A7DC" w14:textId="77777777" w:rsidR="004923DA" w:rsidRPr="005D583E" w:rsidRDefault="004923DA" w:rsidP="00340E9A">
      <w:pPr>
        <w:ind w:right="237"/>
        <w:jc w:val="both"/>
        <w:rPr>
          <w:b/>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rPr>
      </w:pPr>
    </w:p>
    <w:p w14:paraId="7BC32C4A" w14:textId="7817805D" w:rsidR="609B7D34" w:rsidRDefault="609B7D34" w:rsidP="609B7D34">
      <w:pPr>
        <w:rPr>
          <w:rFonts w:eastAsia="Arial"/>
          <w:color w:val="000000" w:themeColor="text1"/>
        </w:rPr>
      </w:pPr>
    </w:p>
    <w:p w14:paraId="34673DD1" w14:textId="4D6A0A77" w:rsidR="609B7D34" w:rsidRDefault="609B7D34" w:rsidP="609B7D34">
      <w:pPr>
        <w:rPr>
          <w:rFonts w:eastAsia="Arial"/>
          <w:color w:val="000000" w:themeColor="text1"/>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EAD64" w14:textId="77777777" w:rsidR="002F7A9B" w:rsidRDefault="002F7A9B">
      <w:r>
        <w:separator/>
      </w:r>
    </w:p>
  </w:endnote>
  <w:endnote w:type="continuationSeparator" w:id="0">
    <w:p w14:paraId="71E979FC" w14:textId="77777777" w:rsidR="002F7A9B" w:rsidRDefault="002F7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8935" w14:textId="77777777" w:rsidR="00341C8F" w:rsidRDefault="00341C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526AF" w14:textId="77777777" w:rsidR="00341C8F" w:rsidRDefault="00341C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709F2" w14:textId="77777777" w:rsidR="002F7A9B" w:rsidRDefault="002F7A9B">
      <w:r>
        <w:separator/>
      </w:r>
    </w:p>
  </w:footnote>
  <w:footnote w:type="continuationSeparator" w:id="0">
    <w:p w14:paraId="2F9D3182" w14:textId="77777777" w:rsidR="002F7A9B" w:rsidRDefault="002F7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3CF8" w14:textId="77777777" w:rsidR="00341C8F" w:rsidRDefault="00341C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3FBD6" w14:textId="77777777" w:rsidR="00341C8F" w:rsidRDefault="00341C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67B0F" w14:textId="77777777" w:rsidR="00341C8F" w:rsidRDefault="00341C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C60AD"/>
    <w:multiLevelType w:val="multilevel"/>
    <w:tmpl w:val="8E56E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8E6D3B"/>
    <w:multiLevelType w:val="multilevel"/>
    <w:tmpl w:val="7A34B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BC18A9"/>
    <w:multiLevelType w:val="multilevel"/>
    <w:tmpl w:val="A54A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691C8C"/>
    <w:multiLevelType w:val="multilevel"/>
    <w:tmpl w:val="BD6A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C352A1"/>
    <w:multiLevelType w:val="multilevel"/>
    <w:tmpl w:val="8E56E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360426"/>
    <w:multiLevelType w:val="multilevel"/>
    <w:tmpl w:val="90ACB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7" w15:restartNumberingAfterBreak="0">
    <w:nsid w:val="3F5B47A5"/>
    <w:multiLevelType w:val="multilevel"/>
    <w:tmpl w:val="8E56E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9" w15:restartNumberingAfterBreak="0">
    <w:nsid w:val="4560262D"/>
    <w:multiLevelType w:val="multilevel"/>
    <w:tmpl w:val="8E56E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315CB6"/>
    <w:multiLevelType w:val="multilevel"/>
    <w:tmpl w:val="8E56E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4A2EF1"/>
    <w:multiLevelType w:val="multilevel"/>
    <w:tmpl w:val="35A2F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8C6DB2"/>
    <w:multiLevelType w:val="multilevel"/>
    <w:tmpl w:val="0FB87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4D1FA0"/>
    <w:multiLevelType w:val="multilevel"/>
    <w:tmpl w:val="D6E25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DA64B1"/>
    <w:multiLevelType w:val="multilevel"/>
    <w:tmpl w:val="71E0F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0050ED"/>
    <w:multiLevelType w:val="multilevel"/>
    <w:tmpl w:val="9D320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7" w15:restartNumberingAfterBreak="0">
    <w:nsid w:val="5EF07B05"/>
    <w:multiLevelType w:val="multilevel"/>
    <w:tmpl w:val="8E56E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802495"/>
    <w:multiLevelType w:val="multilevel"/>
    <w:tmpl w:val="5A76B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3201E89"/>
    <w:multiLevelType w:val="multilevel"/>
    <w:tmpl w:val="292E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9A61EF"/>
    <w:multiLevelType w:val="multilevel"/>
    <w:tmpl w:val="A3A2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9C19BD"/>
    <w:multiLevelType w:val="multilevel"/>
    <w:tmpl w:val="8E56E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B6D8A81"/>
    <w:multiLevelType w:val="hybridMultilevel"/>
    <w:tmpl w:val="9A7272F6"/>
    <w:lvl w:ilvl="0" w:tplc="CCF8FBF4">
      <w:start w:val="1"/>
      <w:numFmt w:val="bullet"/>
      <w:lvlText w:val=""/>
      <w:lvlJc w:val="left"/>
      <w:pPr>
        <w:ind w:left="720" w:hanging="360"/>
      </w:pPr>
      <w:rPr>
        <w:rFonts w:ascii="Symbol" w:hAnsi="Symbol" w:hint="default"/>
      </w:rPr>
    </w:lvl>
    <w:lvl w:ilvl="1" w:tplc="699E4FD2">
      <w:start w:val="1"/>
      <w:numFmt w:val="bullet"/>
      <w:lvlText w:val="o"/>
      <w:lvlJc w:val="left"/>
      <w:pPr>
        <w:ind w:left="1440" w:hanging="360"/>
      </w:pPr>
      <w:rPr>
        <w:rFonts w:ascii="Courier New" w:hAnsi="Courier New" w:hint="default"/>
      </w:rPr>
    </w:lvl>
    <w:lvl w:ilvl="2" w:tplc="C4D2569A">
      <w:start w:val="1"/>
      <w:numFmt w:val="bullet"/>
      <w:lvlText w:val=""/>
      <w:lvlJc w:val="left"/>
      <w:pPr>
        <w:ind w:left="2160" w:hanging="360"/>
      </w:pPr>
      <w:rPr>
        <w:rFonts w:ascii="Wingdings" w:hAnsi="Wingdings" w:hint="default"/>
      </w:rPr>
    </w:lvl>
    <w:lvl w:ilvl="3" w:tplc="B8784A62">
      <w:start w:val="1"/>
      <w:numFmt w:val="bullet"/>
      <w:lvlText w:val=""/>
      <w:lvlJc w:val="left"/>
      <w:pPr>
        <w:ind w:left="2880" w:hanging="360"/>
      </w:pPr>
      <w:rPr>
        <w:rFonts w:ascii="Symbol" w:hAnsi="Symbol" w:hint="default"/>
      </w:rPr>
    </w:lvl>
    <w:lvl w:ilvl="4" w:tplc="F2F095CA">
      <w:start w:val="1"/>
      <w:numFmt w:val="bullet"/>
      <w:lvlText w:val="o"/>
      <w:lvlJc w:val="left"/>
      <w:pPr>
        <w:ind w:left="3600" w:hanging="360"/>
      </w:pPr>
      <w:rPr>
        <w:rFonts w:ascii="Courier New" w:hAnsi="Courier New" w:hint="default"/>
      </w:rPr>
    </w:lvl>
    <w:lvl w:ilvl="5" w:tplc="E7F8C5DA">
      <w:start w:val="1"/>
      <w:numFmt w:val="bullet"/>
      <w:lvlText w:val=""/>
      <w:lvlJc w:val="left"/>
      <w:pPr>
        <w:ind w:left="4320" w:hanging="360"/>
      </w:pPr>
      <w:rPr>
        <w:rFonts w:ascii="Wingdings" w:hAnsi="Wingdings" w:hint="default"/>
      </w:rPr>
    </w:lvl>
    <w:lvl w:ilvl="6" w:tplc="AEA8F956">
      <w:start w:val="1"/>
      <w:numFmt w:val="bullet"/>
      <w:lvlText w:val=""/>
      <w:lvlJc w:val="left"/>
      <w:pPr>
        <w:ind w:left="5040" w:hanging="360"/>
      </w:pPr>
      <w:rPr>
        <w:rFonts w:ascii="Symbol" w:hAnsi="Symbol" w:hint="default"/>
      </w:rPr>
    </w:lvl>
    <w:lvl w:ilvl="7" w:tplc="FA6A7C64">
      <w:start w:val="1"/>
      <w:numFmt w:val="bullet"/>
      <w:lvlText w:val="o"/>
      <w:lvlJc w:val="left"/>
      <w:pPr>
        <w:ind w:left="5760" w:hanging="360"/>
      </w:pPr>
      <w:rPr>
        <w:rFonts w:ascii="Courier New" w:hAnsi="Courier New" w:hint="default"/>
      </w:rPr>
    </w:lvl>
    <w:lvl w:ilvl="8" w:tplc="A9189E88">
      <w:start w:val="1"/>
      <w:numFmt w:val="bullet"/>
      <w:lvlText w:val=""/>
      <w:lvlJc w:val="left"/>
      <w:pPr>
        <w:ind w:left="6480" w:hanging="360"/>
      </w:pPr>
      <w:rPr>
        <w:rFonts w:ascii="Wingdings" w:hAnsi="Wingdings" w:hint="default"/>
      </w:rPr>
    </w:lvl>
  </w:abstractNum>
  <w:num w:numId="1" w16cid:durableId="29843489">
    <w:abstractNumId w:val="22"/>
  </w:num>
  <w:num w:numId="2" w16cid:durableId="1879509781">
    <w:abstractNumId w:val="8"/>
  </w:num>
  <w:num w:numId="3" w16cid:durableId="1004473143">
    <w:abstractNumId w:val="16"/>
  </w:num>
  <w:num w:numId="4" w16cid:durableId="800422245">
    <w:abstractNumId w:val="6"/>
  </w:num>
  <w:num w:numId="5" w16cid:durableId="2031178331">
    <w:abstractNumId w:val="11"/>
  </w:num>
  <w:num w:numId="6" w16cid:durableId="1673332361">
    <w:abstractNumId w:val="15"/>
  </w:num>
  <w:num w:numId="7" w16cid:durableId="1991933826">
    <w:abstractNumId w:val="7"/>
  </w:num>
  <w:num w:numId="8" w16cid:durableId="309796988">
    <w:abstractNumId w:val="0"/>
  </w:num>
  <w:num w:numId="9" w16cid:durableId="1189375313">
    <w:abstractNumId w:val="1"/>
  </w:num>
  <w:num w:numId="10" w16cid:durableId="177084660">
    <w:abstractNumId w:val="13"/>
  </w:num>
  <w:num w:numId="11" w16cid:durableId="505554432">
    <w:abstractNumId w:val="3"/>
  </w:num>
  <w:num w:numId="12" w16cid:durableId="557859161">
    <w:abstractNumId w:val="19"/>
  </w:num>
  <w:num w:numId="13" w16cid:durableId="1514879061">
    <w:abstractNumId w:val="17"/>
  </w:num>
  <w:num w:numId="14" w16cid:durableId="172648568">
    <w:abstractNumId w:val="10"/>
  </w:num>
  <w:num w:numId="15" w16cid:durableId="1875926597">
    <w:abstractNumId w:val="20"/>
  </w:num>
  <w:num w:numId="16" w16cid:durableId="1958877139">
    <w:abstractNumId w:val="4"/>
  </w:num>
  <w:num w:numId="17" w16cid:durableId="725572708">
    <w:abstractNumId w:val="9"/>
  </w:num>
  <w:num w:numId="18" w16cid:durableId="237642013">
    <w:abstractNumId w:val="21"/>
  </w:num>
  <w:num w:numId="19" w16cid:durableId="992218621">
    <w:abstractNumId w:val="5"/>
  </w:num>
  <w:num w:numId="20" w16cid:durableId="291441748">
    <w:abstractNumId w:val="12"/>
  </w:num>
  <w:num w:numId="21" w16cid:durableId="1387024700">
    <w:abstractNumId w:val="2"/>
  </w:num>
  <w:num w:numId="22" w16cid:durableId="496388746">
    <w:abstractNumId w:val="14"/>
  </w:num>
  <w:num w:numId="23" w16cid:durableId="1326712427">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D0A"/>
    <w:rsid w:val="00020EEC"/>
    <w:rsid w:val="00025650"/>
    <w:rsid w:val="00026FAB"/>
    <w:rsid w:val="00027B1F"/>
    <w:rsid w:val="0003088B"/>
    <w:rsid w:val="000325D9"/>
    <w:rsid w:val="00036497"/>
    <w:rsid w:val="0003680A"/>
    <w:rsid w:val="000372B2"/>
    <w:rsid w:val="0004079F"/>
    <w:rsid w:val="00045B87"/>
    <w:rsid w:val="00045C07"/>
    <w:rsid w:val="00055D43"/>
    <w:rsid w:val="00056FAC"/>
    <w:rsid w:val="00057751"/>
    <w:rsid w:val="00062C9D"/>
    <w:rsid w:val="00062E39"/>
    <w:rsid w:val="000648B7"/>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2477"/>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566B"/>
    <w:rsid w:val="00106DC7"/>
    <w:rsid w:val="00112391"/>
    <w:rsid w:val="00114F52"/>
    <w:rsid w:val="0012135C"/>
    <w:rsid w:val="00130A86"/>
    <w:rsid w:val="001347F8"/>
    <w:rsid w:val="00137BB5"/>
    <w:rsid w:val="00137E05"/>
    <w:rsid w:val="001447F6"/>
    <w:rsid w:val="00146ABE"/>
    <w:rsid w:val="00147DE3"/>
    <w:rsid w:val="00150794"/>
    <w:rsid w:val="001608C4"/>
    <w:rsid w:val="00161600"/>
    <w:rsid w:val="00171418"/>
    <w:rsid w:val="00176F66"/>
    <w:rsid w:val="00190913"/>
    <w:rsid w:val="001961CF"/>
    <w:rsid w:val="001A450D"/>
    <w:rsid w:val="001A4D93"/>
    <w:rsid w:val="001A59BB"/>
    <w:rsid w:val="001A66EC"/>
    <w:rsid w:val="001A6A51"/>
    <w:rsid w:val="001A79C4"/>
    <w:rsid w:val="001B331A"/>
    <w:rsid w:val="001C0E74"/>
    <w:rsid w:val="001C321F"/>
    <w:rsid w:val="001C426A"/>
    <w:rsid w:val="001C6CEC"/>
    <w:rsid w:val="001D0EC5"/>
    <w:rsid w:val="001D229F"/>
    <w:rsid w:val="001D3E9E"/>
    <w:rsid w:val="001D56A7"/>
    <w:rsid w:val="001D6162"/>
    <w:rsid w:val="001E6EDE"/>
    <w:rsid w:val="001E7592"/>
    <w:rsid w:val="001F3878"/>
    <w:rsid w:val="001F4552"/>
    <w:rsid w:val="001F5391"/>
    <w:rsid w:val="00200BA2"/>
    <w:rsid w:val="002019EB"/>
    <w:rsid w:val="002030F2"/>
    <w:rsid w:val="00205051"/>
    <w:rsid w:val="00211F65"/>
    <w:rsid w:val="00216ED4"/>
    <w:rsid w:val="00216EEF"/>
    <w:rsid w:val="00217AA7"/>
    <w:rsid w:val="0022001B"/>
    <w:rsid w:val="002201C4"/>
    <w:rsid w:val="00220D06"/>
    <w:rsid w:val="002219BA"/>
    <w:rsid w:val="00224046"/>
    <w:rsid w:val="002246A0"/>
    <w:rsid w:val="00224AF9"/>
    <w:rsid w:val="00230439"/>
    <w:rsid w:val="0023052E"/>
    <w:rsid w:val="00235176"/>
    <w:rsid w:val="00236061"/>
    <w:rsid w:val="0024100E"/>
    <w:rsid w:val="00241C1B"/>
    <w:rsid w:val="0024288B"/>
    <w:rsid w:val="00255D8E"/>
    <w:rsid w:val="00260CE8"/>
    <w:rsid w:val="00262365"/>
    <w:rsid w:val="00262424"/>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A5A5B"/>
    <w:rsid w:val="002B1701"/>
    <w:rsid w:val="002B1736"/>
    <w:rsid w:val="002B23C3"/>
    <w:rsid w:val="002B443A"/>
    <w:rsid w:val="002B5B35"/>
    <w:rsid w:val="002B78D3"/>
    <w:rsid w:val="002C256A"/>
    <w:rsid w:val="002C496D"/>
    <w:rsid w:val="002C590B"/>
    <w:rsid w:val="002D05EB"/>
    <w:rsid w:val="002D2F29"/>
    <w:rsid w:val="002D2FD3"/>
    <w:rsid w:val="002D4D5F"/>
    <w:rsid w:val="002E7017"/>
    <w:rsid w:val="002F3F6E"/>
    <w:rsid w:val="002F4F6E"/>
    <w:rsid w:val="002F7A9B"/>
    <w:rsid w:val="003015C3"/>
    <w:rsid w:val="0030698D"/>
    <w:rsid w:val="003109D0"/>
    <w:rsid w:val="0031350A"/>
    <w:rsid w:val="003137DA"/>
    <w:rsid w:val="0031569E"/>
    <w:rsid w:val="00316815"/>
    <w:rsid w:val="003168CA"/>
    <w:rsid w:val="00321255"/>
    <w:rsid w:val="0032230D"/>
    <w:rsid w:val="00322A0B"/>
    <w:rsid w:val="00332379"/>
    <w:rsid w:val="00335FC5"/>
    <w:rsid w:val="00340E9A"/>
    <w:rsid w:val="00341C8F"/>
    <w:rsid w:val="003516C0"/>
    <w:rsid w:val="00352E59"/>
    <w:rsid w:val="00354DBE"/>
    <w:rsid w:val="00355210"/>
    <w:rsid w:val="00365B5D"/>
    <w:rsid w:val="00365DF9"/>
    <w:rsid w:val="0036668D"/>
    <w:rsid w:val="00372DB4"/>
    <w:rsid w:val="0037490C"/>
    <w:rsid w:val="00375AF5"/>
    <w:rsid w:val="003761BD"/>
    <w:rsid w:val="003769F6"/>
    <w:rsid w:val="00385414"/>
    <w:rsid w:val="003866D3"/>
    <w:rsid w:val="00390074"/>
    <w:rsid w:val="00390436"/>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7641"/>
    <w:rsid w:val="003E16D7"/>
    <w:rsid w:val="003E197E"/>
    <w:rsid w:val="004046F0"/>
    <w:rsid w:val="004049C2"/>
    <w:rsid w:val="0040668F"/>
    <w:rsid w:val="00412677"/>
    <w:rsid w:val="00417925"/>
    <w:rsid w:val="00422ABF"/>
    <w:rsid w:val="004320CB"/>
    <w:rsid w:val="004348AE"/>
    <w:rsid w:val="004376C0"/>
    <w:rsid w:val="0044115F"/>
    <w:rsid w:val="0044223A"/>
    <w:rsid w:val="00446792"/>
    <w:rsid w:val="00446F80"/>
    <w:rsid w:val="00450C83"/>
    <w:rsid w:val="00451851"/>
    <w:rsid w:val="00453343"/>
    <w:rsid w:val="0045605F"/>
    <w:rsid w:val="004608AE"/>
    <w:rsid w:val="004608B9"/>
    <w:rsid w:val="00460ADB"/>
    <w:rsid w:val="0046103F"/>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C3428"/>
    <w:rsid w:val="004D03C4"/>
    <w:rsid w:val="004D0BF1"/>
    <w:rsid w:val="004D24D2"/>
    <w:rsid w:val="004D35A4"/>
    <w:rsid w:val="004D40A6"/>
    <w:rsid w:val="004D445F"/>
    <w:rsid w:val="004E087B"/>
    <w:rsid w:val="004E3AC0"/>
    <w:rsid w:val="004E44A4"/>
    <w:rsid w:val="004E7B8B"/>
    <w:rsid w:val="004E7BDD"/>
    <w:rsid w:val="004F1E21"/>
    <w:rsid w:val="004F740D"/>
    <w:rsid w:val="004F7641"/>
    <w:rsid w:val="004F7B8F"/>
    <w:rsid w:val="00500748"/>
    <w:rsid w:val="005011D6"/>
    <w:rsid w:val="0050167A"/>
    <w:rsid w:val="005042F1"/>
    <w:rsid w:val="00504C39"/>
    <w:rsid w:val="00513C7D"/>
    <w:rsid w:val="005169D1"/>
    <w:rsid w:val="00521123"/>
    <w:rsid w:val="00521221"/>
    <w:rsid w:val="00536FA9"/>
    <w:rsid w:val="005414F4"/>
    <w:rsid w:val="00546187"/>
    <w:rsid w:val="005463F1"/>
    <w:rsid w:val="005534F2"/>
    <w:rsid w:val="00557D77"/>
    <w:rsid w:val="00560A87"/>
    <w:rsid w:val="00562EAA"/>
    <w:rsid w:val="00563B58"/>
    <w:rsid w:val="005640C4"/>
    <w:rsid w:val="00564C53"/>
    <w:rsid w:val="0056684C"/>
    <w:rsid w:val="00571403"/>
    <w:rsid w:val="00572C57"/>
    <w:rsid w:val="00574A0C"/>
    <w:rsid w:val="00576E4C"/>
    <w:rsid w:val="0057780F"/>
    <w:rsid w:val="00581E0A"/>
    <w:rsid w:val="00586D89"/>
    <w:rsid w:val="005916B8"/>
    <w:rsid w:val="005A1B4C"/>
    <w:rsid w:val="005A1BA3"/>
    <w:rsid w:val="005A545C"/>
    <w:rsid w:val="005B03EB"/>
    <w:rsid w:val="005B05B6"/>
    <w:rsid w:val="005B1CF8"/>
    <w:rsid w:val="005C003B"/>
    <w:rsid w:val="005C1567"/>
    <w:rsid w:val="005C3F48"/>
    <w:rsid w:val="005C6289"/>
    <w:rsid w:val="005C6CE5"/>
    <w:rsid w:val="005D0F53"/>
    <w:rsid w:val="005D2A9A"/>
    <w:rsid w:val="005D3F07"/>
    <w:rsid w:val="005D583E"/>
    <w:rsid w:val="005E13EA"/>
    <w:rsid w:val="005E53BD"/>
    <w:rsid w:val="005F170F"/>
    <w:rsid w:val="00606E27"/>
    <w:rsid w:val="006108C9"/>
    <w:rsid w:val="00610E3D"/>
    <w:rsid w:val="00611811"/>
    <w:rsid w:val="00615C7E"/>
    <w:rsid w:val="0062158D"/>
    <w:rsid w:val="00621D96"/>
    <w:rsid w:val="00630F39"/>
    <w:rsid w:val="006326D1"/>
    <w:rsid w:val="00632E0A"/>
    <w:rsid w:val="00633165"/>
    <w:rsid w:val="00636B6C"/>
    <w:rsid w:val="006447DE"/>
    <w:rsid w:val="00650CE9"/>
    <w:rsid w:val="0065276E"/>
    <w:rsid w:val="00654329"/>
    <w:rsid w:val="00654CEC"/>
    <w:rsid w:val="00655507"/>
    <w:rsid w:val="00656D91"/>
    <w:rsid w:val="006636D4"/>
    <w:rsid w:val="00665BAA"/>
    <w:rsid w:val="006712A7"/>
    <w:rsid w:val="006733CC"/>
    <w:rsid w:val="00674FC2"/>
    <w:rsid w:val="00677E42"/>
    <w:rsid w:val="00682334"/>
    <w:rsid w:val="00684B16"/>
    <w:rsid w:val="00690C40"/>
    <w:rsid w:val="0069490F"/>
    <w:rsid w:val="00694C00"/>
    <w:rsid w:val="00696F65"/>
    <w:rsid w:val="006A7A6D"/>
    <w:rsid w:val="006B5E67"/>
    <w:rsid w:val="006BE8E5"/>
    <w:rsid w:val="006C2EB5"/>
    <w:rsid w:val="006C3261"/>
    <w:rsid w:val="006C34E1"/>
    <w:rsid w:val="006D18A3"/>
    <w:rsid w:val="006D5970"/>
    <w:rsid w:val="006D63A3"/>
    <w:rsid w:val="006E481E"/>
    <w:rsid w:val="006E795F"/>
    <w:rsid w:val="00700249"/>
    <w:rsid w:val="00701A37"/>
    <w:rsid w:val="00702E0D"/>
    <w:rsid w:val="0070604C"/>
    <w:rsid w:val="007069CD"/>
    <w:rsid w:val="007110E6"/>
    <w:rsid w:val="00711A70"/>
    <w:rsid w:val="00712E6F"/>
    <w:rsid w:val="00712E90"/>
    <w:rsid w:val="00713B7E"/>
    <w:rsid w:val="007204AE"/>
    <w:rsid w:val="00722E32"/>
    <w:rsid w:val="0072678F"/>
    <w:rsid w:val="0072742F"/>
    <w:rsid w:val="00727C4C"/>
    <w:rsid w:val="00734809"/>
    <w:rsid w:val="007406E1"/>
    <w:rsid w:val="00741344"/>
    <w:rsid w:val="00743380"/>
    <w:rsid w:val="00743E40"/>
    <w:rsid w:val="00747EB0"/>
    <w:rsid w:val="00751263"/>
    <w:rsid w:val="0075704F"/>
    <w:rsid w:val="00763B2D"/>
    <w:rsid w:val="00770620"/>
    <w:rsid w:val="00772924"/>
    <w:rsid w:val="007834B9"/>
    <w:rsid w:val="00784EC4"/>
    <w:rsid w:val="007872F2"/>
    <w:rsid w:val="007874BC"/>
    <w:rsid w:val="007908E0"/>
    <w:rsid w:val="00793EB3"/>
    <w:rsid w:val="00794205"/>
    <w:rsid w:val="00797012"/>
    <w:rsid w:val="007A1F6A"/>
    <w:rsid w:val="007B0266"/>
    <w:rsid w:val="007B0DE3"/>
    <w:rsid w:val="007B1488"/>
    <w:rsid w:val="007B491F"/>
    <w:rsid w:val="007B5CB2"/>
    <w:rsid w:val="007B6621"/>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01AE"/>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2381"/>
    <w:rsid w:val="00865008"/>
    <w:rsid w:val="008665C1"/>
    <w:rsid w:val="00866B50"/>
    <w:rsid w:val="008708F1"/>
    <w:rsid w:val="00877F94"/>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6A79"/>
    <w:rsid w:val="008C14C7"/>
    <w:rsid w:val="008C2264"/>
    <w:rsid w:val="008C2FFB"/>
    <w:rsid w:val="008C50F7"/>
    <w:rsid w:val="008C6EEA"/>
    <w:rsid w:val="008D5813"/>
    <w:rsid w:val="008D634E"/>
    <w:rsid w:val="008D778A"/>
    <w:rsid w:val="008F22BD"/>
    <w:rsid w:val="008F46CC"/>
    <w:rsid w:val="0090422C"/>
    <w:rsid w:val="009063B2"/>
    <w:rsid w:val="009079BD"/>
    <w:rsid w:val="00912BD9"/>
    <w:rsid w:val="00920E5B"/>
    <w:rsid w:val="00926436"/>
    <w:rsid w:val="0093018C"/>
    <w:rsid w:val="00932CCA"/>
    <w:rsid w:val="009419C8"/>
    <w:rsid w:val="00945358"/>
    <w:rsid w:val="00947400"/>
    <w:rsid w:val="00953E15"/>
    <w:rsid w:val="009544C0"/>
    <w:rsid w:val="00954FA4"/>
    <w:rsid w:val="00956AE9"/>
    <w:rsid w:val="00964CC6"/>
    <w:rsid w:val="00976FD4"/>
    <w:rsid w:val="00991FDA"/>
    <w:rsid w:val="009927A1"/>
    <w:rsid w:val="0099774D"/>
    <w:rsid w:val="009A2EAF"/>
    <w:rsid w:val="009A5F3B"/>
    <w:rsid w:val="009B0B61"/>
    <w:rsid w:val="009B239E"/>
    <w:rsid w:val="009B28C0"/>
    <w:rsid w:val="009B7136"/>
    <w:rsid w:val="009B7806"/>
    <w:rsid w:val="009C3AC2"/>
    <w:rsid w:val="009D4365"/>
    <w:rsid w:val="009D4E3B"/>
    <w:rsid w:val="009D7BC9"/>
    <w:rsid w:val="009E0C5A"/>
    <w:rsid w:val="009E1982"/>
    <w:rsid w:val="009E3313"/>
    <w:rsid w:val="009E4D2C"/>
    <w:rsid w:val="009F0978"/>
    <w:rsid w:val="009F12E5"/>
    <w:rsid w:val="009F3AEC"/>
    <w:rsid w:val="00A00081"/>
    <w:rsid w:val="00A015F7"/>
    <w:rsid w:val="00A10D56"/>
    <w:rsid w:val="00A12AAE"/>
    <w:rsid w:val="00A13BB2"/>
    <w:rsid w:val="00A16DD1"/>
    <w:rsid w:val="00A22441"/>
    <w:rsid w:val="00A225CF"/>
    <w:rsid w:val="00A23F3B"/>
    <w:rsid w:val="00A24406"/>
    <w:rsid w:val="00A246A3"/>
    <w:rsid w:val="00A25F64"/>
    <w:rsid w:val="00A27CC2"/>
    <w:rsid w:val="00A3221B"/>
    <w:rsid w:val="00A3273B"/>
    <w:rsid w:val="00A40ED6"/>
    <w:rsid w:val="00A46945"/>
    <w:rsid w:val="00A470EE"/>
    <w:rsid w:val="00A47621"/>
    <w:rsid w:val="00A479CD"/>
    <w:rsid w:val="00A50CFC"/>
    <w:rsid w:val="00A54D67"/>
    <w:rsid w:val="00A55A3F"/>
    <w:rsid w:val="00A56BC4"/>
    <w:rsid w:val="00A60387"/>
    <w:rsid w:val="00A652F6"/>
    <w:rsid w:val="00A732EA"/>
    <w:rsid w:val="00A7489E"/>
    <w:rsid w:val="00A8015F"/>
    <w:rsid w:val="00A80BD2"/>
    <w:rsid w:val="00A85039"/>
    <w:rsid w:val="00A851F7"/>
    <w:rsid w:val="00A906AA"/>
    <w:rsid w:val="00A94C5E"/>
    <w:rsid w:val="00AA0BF4"/>
    <w:rsid w:val="00AA241A"/>
    <w:rsid w:val="00AA252C"/>
    <w:rsid w:val="00AA666E"/>
    <w:rsid w:val="00AB370C"/>
    <w:rsid w:val="00AB5518"/>
    <w:rsid w:val="00AC01D4"/>
    <w:rsid w:val="00AC45E1"/>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5A00"/>
    <w:rsid w:val="00B17FA0"/>
    <w:rsid w:val="00B24344"/>
    <w:rsid w:val="00B26769"/>
    <w:rsid w:val="00B31C91"/>
    <w:rsid w:val="00B3747F"/>
    <w:rsid w:val="00B43194"/>
    <w:rsid w:val="00B46BD4"/>
    <w:rsid w:val="00B46E77"/>
    <w:rsid w:val="00B47734"/>
    <w:rsid w:val="00B50FBA"/>
    <w:rsid w:val="00B558EB"/>
    <w:rsid w:val="00B577D3"/>
    <w:rsid w:val="00B60466"/>
    <w:rsid w:val="00B6548F"/>
    <w:rsid w:val="00B72D11"/>
    <w:rsid w:val="00B7502A"/>
    <w:rsid w:val="00B75C6E"/>
    <w:rsid w:val="00B77305"/>
    <w:rsid w:val="00B82CC2"/>
    <w:rsid w:val="00B84A89"/>
    <w:rsid w:val="00B92BEF"/>
    <w:rsid w:val="00B9689A"/>
    <w:rsid w:val="00BA1FFA"/>
    <w:rsid w:val="00BA358B"/>
    <w:rsid w:val="00BA4BCA"/>
    <w:rsid w:val="00BA7FF1"/>
    <w:rsid w:val="00BB06CB"/>
    <w:rsid w:val="00BB261F"/>
    <w:rsid w:val="00BB2887"/>
    <w:rsid w:val="00BB5711"/>
    <w:rsid w:val="00BB5EAA"/>
    <w:rsid w:val="00BB5F11"/>
    <w:rsid w:val="00BC0401"/>
    <w:rsid w:val="00BC04FA"/>
    <w:rsid w:val="00BC1C22"/>
    <w:rsid w:val="00BC460B"/>
    <w:rsid w:val="00BC5725"/>
    <w:rsid w:val="00BD0A24"/>
    <w:rsid w:val="00BD30B1"/>
    <w:rsid w:val="00BD41E0"/>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56082"/>
    <w:rsid w:val="00C63D00"/>
    <w:rsid w:val="00C6441B"/>
    <w:rsid w:val="00C64E41"/>
    <w:rsid w:val="00C7108B"/>
    <w:rsid w:val="00C72DD8"/>
    <w:rsid w:val="00C8089F"/>
    <w:rsid w:val="00C836CC"/>
    <w:rsid w:val="00C87A74"/>
    <w:rsid w:val="00C90A71"/>
    <w:rsid w:val="00C91574"/>
    <w:rsid w:val="00C916BB"/>
    <w:rsid w:val="00C91BC2"/>
    <w:rsid w:val="00C92C71"/>
    <w:rsid w:val="00C93F8F"/>
    <w:rsid w:val="00CA2745"/>
    <w:rsid w:val="00CA3593"/>
    <w:rsid w:val="00CA7F4F"/>
    <w:rsid w:val="00CB258E"/>
    <w:rsid w:val="00CB3C8F"/>
    <w:rsid w:val="00CB75CE"/>
    <w:rsid w:val="00CC02F1"/>
    <w:rsid w:val="00CC0914"/>
    <w:rsid w:val="00CC11A6"/>
    <w:rsid w:val="00CC135E"/>
    <w:rsid w:val="00CC2F8D"/>
    <w:rsid w:val="00CD080A"/>
    <w:rsid w:val="00CD5D3F"/>
    <w:rsid w:val="00CE14C3"/>
    <w:rsid w:val="00CE3FDB"/>
    <w:rsid w:val="00CE494E"/>
    <w:rsid w:val="00CF1E90"/>
    <w:rsid w:val="00CF3DB3"/>
    <w:rsid w:val="00CF58EC"/>
    <w:rsid w:val="00D052BC"/>
    <w:rsid w:val="00D07026"/>
    <w:rsid w:val="00D11C62"/>
    <w:rsid w:val="00D20BC3"/>
    <w:rsid w:val="00D22C8F"/>
    <w:rsid w:val="00D33491"/>
    <w:rsid w:val="00D34949"/>
    <w:rsid w:val="00D34AB0"/>
    <w:rsid w:val="00D44F8E"/>
    <w:rsid w:val="00D44FD0"/>
    <w:rsid w:val="00D5733C"/>
    <w:rsid w:val="00D607EF"/>
    <w:rsid w:val="00D60F88"/>
    <w:rsid w:val="00D6115B"/>
    <w:rsid w:val="00D614C6"/>
    <w:rsid w:val="00D625E7"/>
    <w:rsid w:val="00D646BD"/>
    <w:rsid w:val="00D70239"/>
    <w:rsid w:val="00D71201"/>
    <w:rsid w:val="00D720C7"/>
    <w:rsid w:val="00D73A26"/>
    <w:rsid w:val="00D77A04"/>
    <w:rsid w:val="00D81D06"/>
    <w:rsid w:val="00D8652C"/>
    <w:rsid w:val="00D86CD5"/>
    <w:rsid w:val="00D876E6"/>
    <w:rsid w:val="00D87942"/>
    <w:rsid w:val="00D93829"/>
    <w:rsid w:val="00DA1025"/>
    <w:rsid w:val="00DA22EC"/>
    <w:rsid w:val="00DA5860"/>
    <w:rsid w:val="00DB2767"/>
    <w:rsid w:val="00DC4729"/>
    <w:rsid w:val="00DE556F"/>
    <w:rsid w:val="00DE5F65"/>
    <w:rsid w:val="00DF32D8"/>
    <w:rsid w:val="00DF4CF5"/>
    <w:rsid w:val="00E03B6D"/>
    <w:rsid w:val="00E07E78"/>
    <w:rsid w:val="00E12657"/>
    <w:rsid w:val="00E17160"/>
    <w:rsid w:val="00E27E98"/>
    <w:rsid w:val="00E34EEF"/>
    <w:rsid w:val="00E351A4"/>
    <w:rsid w:val="00E35BEC"/>
    <w:rsid w:val="00E50821"/>
    <w:rsid w:val="00E50EF8"/>
    <w:rsid w:val="00E51F91"/>
    <w:rsid w:val="00E57B0A"/>
    <w:rsid w:val="00E6138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335"/>
    <w:rsid w:val="00EB2173"/>
    <w:rsid w:val="00EB28DC"/>
    <w:rsid w:val="00EB3E2F"/>
    <w:rsid w:val="00EB62E6"/>
    <w:rsid w:val="00EC7925"/>
    <w:rsid w:val="00ED1B30"/>
    <w:rsid w:val="00ED250E"/>
    <w:rsid w:val="00ED6535"/>
    <w:rsid w:val="00EE1AC1"/>
    <w:rsid w:val="00EE23BE"/>
    <w:rsid w:val="00EE39D6"/>
    <w:rsid w:val="00EE413C"/>
    <w:rsid w:val="00EE4CC5"/>
    <w:rsid w:val="00EE52AD"/>
    <w:rsid w:val="00EF6BFF"/>
    <w:rsid w:val="00F01F92"/>
    <w:rsid w:val="00F10A08"/>
    <w:rsid w:val="00F139CF"/>
    <w:rsid w:val="00F22AC5"/>
    <w:rsid w:val="00F254D1"/>
    <w:rsid w:val="00F32B82"/>
    <w:rsid w:val="00F359C7"/>
    <w:rsid w:val="00F4043E"/>
    <w:rsid w:val="00F40CB5"/>
    <w:rsid w:val="00F41BBC"/>
    <w:rsid w:val="00F43B9D"/>
    <w:rsid w:val="00F444F0"/>
    <w:rsid w:val="00F50590"/>
    <w:rsid w:val="00F50847"/>
    <w:rsid w:val="00F53F27"/>
    <w:rsid w:val="00F546D1"/>
    <w:rsid w:val="00F60D73"/>
    <w:rsid w:val="00F61C1D"/>
    <w:rsid w:val="00F633A2"/>
    <w:rsid w:val="00F6513F"/>
    <w:rsid w:val="00F65925"/>
    <w:rsid w:val="00F66272"/>
    <w:rsid w:val="00F709C0"/>
    <w:rsid w:val="00F9078D"/>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381"/>
    <w:rPr>
      <w:sz w:val="24"/>
      <w:szCs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EE23B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4F764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spacing w:before="100" w:beforeAutospacing="1" w:after="100" w:afterAutospacing="1"/>
    </w:pPr>
    <w:rPr>
      <w:lang w:eastAsia="zh-TW"/>
    </w:rPr>
  </w:style>
  <w:style w:type="paragraph" w:styleId="NormalWeb">
    <w:name w:val="Normal (Web)"/>
    <w:basedOn w:val="Normal"/>
    <w:uiPriority w:val="99"/>
    <w:unhideWhenUsed/>
    <w:rsid w:val="00AC45E1"/>
    <w:pPr>
      <w:spacing w:before="100" w:beforeAutospacing="1" w:after="100" w:afterAutospacing="1"/>
    </w:pPr>
  </w:style>
  <w:style w:type="character" w:customStyle="1" w:styleId="apple-converted-space">
    <w:name w:val="apple-converted-space"/>
    <w:basedOn w:val="DefaultParagraphFont"/>
    <w:rsid w:val="00AC45E1"/>
  </w:style>
  <w:style w:type="character" w:styleId="UnresolvedMention">
    <w:name w:val="Unresolved Mention"/>
    <w:basedOn w:val="DefaultParagraphFont"/>
    <w:uiPriority w:val="99"/>
    <w:semiHidden/>
    <w:unhideWhenUsed/>
    <w:rsid w:val="004F7641"/>
    <w:rPr>
      <w:color w:val="605E5C"/>
      <w:shd w:val="clear" w:color="auto" w:fill="E1DFDD"/>
    </w:rPr>
  </w:style>
  <w:style w:type="character" w:customStyle="1" w:styleId="Heading4Char">
    <w:name w:val="Heading 4 Char"/>
    <w:basedOn w:val="DefaultParagraphFont"/>
    <w:link w:val="Heading4"/>
    <w:uiPriority w:val="9"/>
    <w:semiHidden/>
    <w:rsid w:val="004F7641"/>
    <w:rPr>
      <w:rFonts w:asciiTheme="majorHAnsi" w:eastAsiaTheme="majorEastAsia" w:hAnsiTheme="majorHAnsi" w:cstheme="majorBidi"/>
      <w:i/>
      <w:iCs/>
      <w:color w:val="2F5496" w:themeColor="accent1" w:themeShade="BF"/>
      <w:lang w:eastAsia="en-GB"/>
    </w:rPr>
  </w:style>
  <w:style w:type="character" w:styleId="FollowedHyperlink">
    <w:name w:val="FollowedHyperlink"/>
    <w:basedOn w:val="DefaultParagraphFont"/>
    <w:uiPriority w:val="99"/>
    <w:semiHidden/>
    <w:unhideWhenUsed/>
    <w:rsid w:val="00D614C6"/>
    <w:rPr>
      <w:color w:val="954F72" w:themeColor="followedHyperlink"/>
      <w:u w:val="single"/>
    </w:rPr>
  </w:style>
  <w:style w:type="character" w:customStyle="1" w:styleId="Heading3Char">
    <w:name w:val="Heading 3 Char"/>
    <w:basedOn w:val="DefaultParagraphFont"/>
    <w:link w:val="Heading3"/>
    <w:uiPriority w:val="9"/>
    <w:rsid w:val="00EE23BE"/>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C64E41"/>
    <w:rPr>
      <w:b/>
      <w:bCs/>
    </w:rPr>
  </w:style>
  <w:style w:type="character" w:customStyle="1" w:styleId="element-invisible">
    <w:name w:val="element-invisible"/>
    <w:basedOn w:val="DefaultParagraphFont"/>
    <w:rsid w:val="00D938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6810969">
      <w:bodyDiv w:val="1"/>
      <w:marLeft w:val="0"/>
      <w:marRight w:val="0"/>
      <w:marTop w:val="0"/>
      <w:marBottom w:val="0"/>
      <w:divBdr>
        <w:top w:val="none" w:sz="0" w:space="0" w:color="auto"/>
        <w:left w:val="none" w:sz="0" w:space="0" w:color="auto"/>
        <w:bottom w:val="none" w:sz="0" w:space="0" w:color="auto"/>
        <w:right w:val="none" w:sz="0" w:space="0" w:color="auto"/>
      </w:divBdr>
      <w:divsChild>
        <w:div w:id="1117678106">
          <w:marLeft w:val="0"/>
          <w:marRight w:val="0"/>
          <w:marTop w:val="0"/>
          <w:marBottom w:val="0"/>
          <w:divBdr>
            <w:top w:val="none" w:sz="0" w:space="0" w:color="auto"/>
            <w:left w:val="none" w:sz="0" w:space="0" w:color="auto"/>
            <w:bottom w:val="none" w:sz="0" w:space="0" w:color="auto"/>
            <w:right w:val="none" w:sz="0" w:space="0" w:color="auto"/>
          </w:divBdr>
          <w:divsChild>
            <w:div w:id="1335260810">
              <w:marLeft w:val="0"/>
              <w:marRight w:val="0"/>
              <w:marTop w:val="0"/>
              <w:marBottom w:val="0"/>
              <w:divBdr>
                <w:top w:val="none" w:sz="0" w:space="0" w:color="auto"/>
                <w:left w:val="none" w:sz="0" w:space="0" w:color="auto"/>
                <w:bottom w:val="none" w:sz="0" w:space="0" w:color="auto"/>
                <w:right w:val="none" w:sz="0" w:space="0" w:color="auto"/>
              </w:divBdr>
              <w:divsChild>
                <w:div w:id="806510430">
                  <w:marLeft w:val="0"/>
                  <w:marRight w:val="0"/>
                  <w:marTop w:val="0"/>
                  <w:marBottom w:val="0"/>
                  <w:divBdr>
                    <w:top w:val="none" w:sz="0" w:space="0" w:color="auto"/>
                    <w:left w:val="none" w:sz="0" w:space="0" w:color="auto"/>
                    <w:bottom w:val="none" w:sz="0" w:space="0" w:color="auto"/>
                    <w:right w:val="none" w:sz="0" w:space="0" w:color="auto"/>
                  </w:divBdr>
                  <w:divsChild>
                    <w:div w:id="73462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37310091">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72178012">
      <w:bodyDiv w:val="1"/>
      <w:marLeft w:val="0"/>
      <w:marRight w:val="0"/>
      <w:marTop w:val="0"/>
      <w:marBottom w:val="0"/>
      <w:divBdr>
        <w:top w:val="none" w:sz="0" w:space="0" w:color="auto"/>
        <w:left w:val="none" w:sz="0" w:space="0" w:color="auto"/>
        <w:bottom w:val="none" w:sz="0" w:space="0" w:color="auto"/>
        <w:right w:val="none" w:sz="0" w:space="0" w:color="auto"/>
      </w:divBdr>
      <w:divsChild>
        <w:div w:id="210847759">
          <w:marLeft w:val="0"/>
          <w:marRight w:val="0"/>
          <w:marTop w:val="0"/>
          <w:marBottom w:val="0"/>
          <w:divBdr>
            <w:top w:val="none" w:sz="0" w:space="0" w:color="auto"/>
            <w:left w:val="none" w:sz="0" w:space="0" w:color="auto"/>
            <w:bottom w:val="none" w:sz="0" w:space="0" w:color="auto"/>
            <w:right w:val="none" w:sz="0" w:space="0" w:color="auto"/>
          </w:divBdr>
          <w:divsChild>
            <w:div w:id="556936145">
              <w:marLeft w:val="0"/>
              <w:marRight w:val="0"/>
              <w:marTop w:val="0"/>
              <w:marBottom w:val="0"/>
              <w:divBdr>
                <w:top w:val="none" w:sz="0" w:space="0" w:color="auto"/>
                <w:left w:val="none" w:sz="0" w:space="0" w:color="auto"/>
                <w:bottom w:val="none" w:sz="0" w:space="0" w:color="auto"/>
                <w:right w:val="none" w:sz="0" w:space="0" w:color="auto"/>
              </w:divBdr>
              <w:divsChild>
                <w:div w:id="25252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2977138">
      <w:bodyDiv w:val="1"/>
      <w:marLeft w:val="0"/>
      <w:marRight w:val="0"/>
      <w:marTop w:val="0"/>
      <w:marBottom w:val="0"/>
      <w:divBdr>
        <w:top w:val="none" w:sz="0" w:space="0" w:color="auto"/>
        <w:left w:val="none" w:sz="0" w:space="0" w:color="auto"/>
        <w:bottom w:val="none" w:sz="0" w:space="0" w:color="auto"/>
        <w:right w:val="none" w:sz="0" w:space="0" w:color="auto"/>
      </w:divBdr>
    </w:div>
    <w:div w:id="352390914">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5859759">
      <w:bodyDiv w:val="1"/>
      <w:marLeft w:val="0"/>
      <w:marRight w:val="0"/>
      <w:marTop w:val="0"/>
      <w:marBottom w:val="0"/>
      <w:divBdr>
        <w:top w:val="none" w:sz="0" w:space="0" w:color="auto"/>
        <w:left w:val="none" w:sz="0" w:space="0" w:color="auto"/>
        <w:bottom w:val="none" w:sz="0" w:space="0" w:color="auto"/>
        <w:right w:val="none" w:sz="0" w:space="0" w:color="auto"/>
      </w:divBdr>
      <w:divsChild>
        <w:div w:id="942955337">
          <w:marLeft w:val="0"/>
          <w:marRight w:val="0"/>
          <w:marTop w:val="0"/>
          <w:marBottom w:val="0"/>
          <w:divBdr>
            <w:top w:val="none" w:sz="0" w:space="0" w:color="auto"/>
            <w:left w:val="none" w:sz="0" w:space="0" w:color="auto"/>
            <w:bottom w:val="none" w:sz="0" w:space="0" w:color="auto"/>
            <w:right w:val="none" w:sz="0" w:space="0" w:color="auto"/>
          </w:divBdr>
          <w:divsChild>
            <w:div w:id="219751741">
              <w:marLeft w:val="0"/>
              <w:marRight w:val="0"/>
              <w:marTop w:val="0"/>
              <w:marBottom w:val="0"/>
              <w:divBdr>
                <w:top w:val="none" w:sz="0" w:space="0" w:color="auto"/>
                <w:left w:val="none" w:sz="0" w:space="0" w:color="auto"/>
                <w:bottom w:val="none" w:sz="0" w:space="0" w:color="auto"/>
                <w:right w:val="none" w:sz="0" w:space="0" w:color="auto"/>
              </w:divBdr>
              <w:divsChild>
                <w:div w:id="677316679">
                  <w:marLeft w:val="0"/>
                  <w:marRight w:val="0"/>
                  <w:marTop w:val="0"/>
                  <w:marBottom w:val="0"/>
                  <w:divBdr>
                    <w:top w:val="none" w:sz="0" w:space="0" w:color="auto"/>
                    <w:left w:val="none" w:sz="0" w:space="0" w:color="auto"/>
                    <w:bottom w:val="none" w:sz="0" w:space="0" w:color="auto"/>
                    <w:right w:val="none" w:sz="0" w:space="0" w:color="auto"/>
                  </w:divBdr>
                  <w:divsChild>
                    <w:div w:id="4857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319788">
      <w:bodyDiv w:val="1"/>
      <w:marLeft w:val="0"/>
      <w:marRight w:val="0"/>
      <w:marTop w:val="0"/>
      <w:marBottom w:val="0"/>
      <w:divBdr>
        <w:top w:val="none" w:sz="0" w:space="0" w:color="auto"/>
        <w:left w:val="none" w:sz="0" w:space="0" w:color="auto"/>
        <w:bottom w:val="none" w:sz="0" w:space="0" w:color="auto"/>
        <w:right w:val="none" w:sz="0" w:space="0" w:color="auto"/>
      </w:divBdr>
      <w:divsChild>
        <w:div w:id="1419668565">
          <w:marLeft w:val="0"/>
          <w:marRight w:val="0"/>
          <w:marTop w:val="0"/>
          <w:marBottom w:val="0"/>
          <w:divBdr>
            <w:top w:val="none" w:sz="0" w:space="0" w:color="auto"/>
            <w:left w:val="none" w:sz="0" w:space="0" w:color="auto"/>
            <w:bottom w:val="none" w:sz="0" w:space="0" w:color="auto"/>
            <w:right w:val="none" w:sz="0" w:space="0" w:color="auto"/>
          </w:divBdr>
          <w:divsChild>
            <w:div w:id="1492864975">
              <w:marLeft w:val="0"/>
              <w:marRight w:val="0"/>
              <w:marTop w:val="0"/>
              <w:marBottom w:val="0"/>
              <w:divBdr>
                <w:top w:val="none" w:sz="0" w:space="0" w:color="auto"/>
                <w:left w:val="none" w:sz="0" w:space="0" w:color="auto"/>
                <w:bottom w:val="none" w:sz="0" w:space="0" w:color="auto"/>
                <w:right w:val="none" w:sz="0" w:space="0" w:color="auto"/>
              </w:divBdr>
              <w:divsChild>
                <w:div w:id="1031764752">
                  <w:marLeft w:val="0"/>
                  <w:marRight w:val="0"/>
                  <w:marTop w:val="0"/>
                  <w:marBottom w:val="0"/>
                  <w:divBdr>
                    <w:top w:val="none" w:sz="0" w:space="0" w:color="auto"/>
                    <w:left w:val="none" w:sz="0" w:space="0" w:color="auto"/>
                    <w:bottom w:val="none" w:sz="0" w:space="0" w:color="auto"/>
                    <w:right w:val="none" w:sz="0" w:space="0" w:color="auto"/>
                  </w:divBdr>
                  <w:divsChild>
                    <w:div w:id="1485126965">
                      <w:marLeft w:val="0"/>
                      <w:marRight w:val="0"/>
                      <w:marTop w:val="0"/>
                      <w:marBottom w:val="0"/>
                      <w:divBdr>
                        <w:top w:val="none" w:sz="0" w:space="0" w:color="auto"/>
                        <w:left w:val="none" w:sz="0" w:space="0" w:color="auto"/>
                        <w:bottom w:val="none" w:sz="0" w:space="0" w:color="auto"/>
                        <w:right w:val="none" w:sz="0" w:space="0" w:color="auto"/>
                      </w:divBdr>
                    </w:div>
                  </w:divsChild>
                </w:div>
                <w:div w:id="1367678140">
                  <w:marLeft w:val="0"/>
                  <w:marRight w:val="0"/>
                  <w:marTop w:val="0"/>
                  <w:marBottom w:val="0"/>
                  <w:divBdr>
                    <w:top w:val="none" w:sz="0" w:space="0" w:color="auto"/>
                    <w:left w:val="none" w:sz="0" w:space="0" w:color="auto"/>
                    <w:bottom w:val="none" w:sz="0" w:space="0" w:color="auto"/>
                    <w:right w:val="none" w:sz="0" w:space="0" w:color="auto"/>
                  </w:divBdr>
                  <w:divsChild>
                    <w:div w:id="94249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58832667">
      <w:bodyDiv w:val="1"/>
      <w:marLeft w:val="0"/>
      <w:marRight w:val="0"/>
      <w:marTop w:val="0"/>
      <w:marBottom w:val="0"/>
      <w:divBdr>
        <w:top w:val="none" w:sz="0" w:space="0" w:color="auto"/>
        <w:left w:val="none" w:sz="0" w:space="0" w:color="auto"/>
        <w:bottom w:val="none" w:sz="0" w:space="0" w:color="auto"/>
        <w:right w:val="none" w:sz="0" w:space="0" w:color="auto"/>
      </w:divBdr>
    </w:div>
    <w:div w:id="579943563">
      <w:bodyDiv w:val="1"/>
      <w:marLeft w:val="0"/>
      <w:marRight w:val="0"/>
      <w:marTop w:val="0"/>
      <w:marBottom w:val="0"/>
      <w:divBdr>
        <w:top w:val="none" w:sz="0" w:space="0" w:color="auto"/>
        <w:left w:val="none" w:sz="0" w:space="0" w:color="auto"/>
        <w:bottom w:val="none" w:sz="0" w:space="0" w:color="auto"/>
        <w:right w:val="none" w:sz="0" w:space="0" w:color="auto"/>
      </w:divBdr>
      <w:divsChild>
        <w:div w:id="216481036">
          <w:marLeft w:val="0"/>
          <w:marRight w:val="0"/>
          <w:marTop w:val="0"/>
          <w:marBottom w:val="0"/>
          <w:divBdr>
            <w:top w:val="none" w:sz="0" w:space="0" w:color="auto"/>
            <w:left w:val="none" w:sz="0" w:space="0" w:color="auto"/>
            <w:bottom w:val="none" w:sz="0" w:space="0" w:color="auto"/>
            <w:right w:val="none" w:sz="0" w:space="0" w:color="auto"/>
          </w:divBdr>
          <w:divsChild>
            <w:div w:id="1056583023">
              <w:marLeft w:val="0"/>
              <w:marRight w:val="0"/>
              <w:marTop w:val="0"/>
              <w:marBottom w:val="0"/>
              <w:divBdr>
                <w:top w:val="none" w:sz="0" w:space="0" w:color="auto"/>
                <w:left w:val="none" w:sz="0" w:space="0" w:color="auto"/>
                <w:bottom w:val="none" w:sz="0" w:space="0" w:color="auto"/>
                <w:right w:val="none" w:sz="0" w:space="0" w:color="auto"/>
              </w:divBdr>
              <w:divsChild>
                <w:div w:id="801390084">
                  <w:marLeft w:val="0"/>
                  <w:marRight w:val="0"/>
                  <w:marTop w:val="0"/>
                  <w:marBottom w:val="0"/>
                  <w:divBdr>
                    <w:top w:val="none" w:sz="0" w:space="0" w:color="auto"/>
                    <w:left w:val="none" w:sz="0" w:space="0" w:color="auto"/>
                    <w:bottom w:val="none" w:sz="0" w:space="0" w:color="auto"/>
                    <w:right w:val="none" w:sz="0" w:space="0" w:color="auto"/>
                  </w:divBdr>
                  <w:divsChild>
                    <w:div w:id="37644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269801">
      <w:bodyDiv w:val="1"/>
      <w:marLeft w:val="0"/>
      <w:marRight w:val="0"/>
      <w:marTop w:val="0"/>
      <w:marBottom w:val="0"/>
      <w:divBdr>
        <w:top w:val="none" w:sz="0" w:space="0" w:color="auto"/>
        <w:left w:val="none" w:sz="0" w:space="0" w:color="auto"/>
        <w:bottom w:val="none" w:sz="0" w:space="0" w:color="auto"/>
        <w:right w:val="none" w:sz="0" w:space="0" w:color="auto"/>
      </w:divBdr>
      <w:divsChild>
        <w:div w:id="1193423209">
          <w:marLeft w:val="0"/>
          <w:marRight w:val="0"/>
          <w:marTop w:val="0"/>
          <w:marBottom w:val="0"/>
          <w:divBdr>
            <w:top w:val="none" w:sz="0" w:space="0" w:color="auto"/>
            <w:left w:val="none" w:sz="0" w:space="0" w:color="auto"/>
            <w:bottom w:val="none" w:sz="0" w:space="0" w:color="auto"/>
            <w:right w:val="none" w:sz="0" w:space="0" w:color="auto"/>
          </w:divBdr>
          <w:divsChild>
            <w:div w:id="801967714">
              <w:marLeft w:val="0"/>
              <w:marRight w:val="0"/>
              <w:marTop w:val="0"/>
              <w:marBottom w:val="0"/>
              <w:divBdr>
                <w:top w:val="none" w:sz="0" w:space="0" w:color="auto"/>
                <w:left w:val="none" w:sz="0" w:space="0" w:color="auto"/>
                <w:bottom w:val="none" w:sz="0" w:space="0" w:color="auto"/>
                <w:right w:val="none" w:sz="0" w:space="0" w:color="auto"/>
              </w:divBdr>
              <w:divsChild>
                <w:div w:id="190336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9627774">
      <w:bodyDiv w:val="1"/>
      <w:marLeft w:val="0"/>
      <w:marRight w:val="0"/>
      <w:marTop w:val="0"/>
      <w:marBottom w:val="0"/>
      <w:divBdr>
        <w:top w:val="none" w:sz="0" w:space="0" w:color="auto"/>
        <w:left w:val="none" w:sz="0" w:space="0" w:color="auto"/>
        <w:bottom w:val="none" w:sz="0" w:space="0" w:color="auto"/>
        <w:right w:val="none" w:sz="0" w:space="0" w:color="auto"/>
      </w:divBdr>
      <w:divsChild>
        <w:div w:id="499930022">
          <w:marLeft w:val="0"/>
          <w:marRight w:val="0"/>
          <w:marTop w:val="0"/>
          <w:marBottom w:val="0"/>
          <w:divBdr>
            <w:top w:val="none" w:sz="0" w:space="0" w:color="auto"/>
            <w:left w:val="none" w:sz="0" w:space="0" w:color="auto"/>
            <w:bottom w:val="none" w:sz="0" w:space="0" w:color="auto"/>
            <w:right w:val="none" w:sz="0" w:space="0" w:color="auto"/>
          </w:divBdr>
          <w:divsChild>
            <w:div w:id="884098537">
              <w:marLeft w:val="0"/>
              <w:marRight w:val="0"/>
              <w:marTop w:val="0"/>
              <w:marBottom w:val="0"/>
              <w:divBdr>
                <w:top w:val="none" w:sz="0" w:space="0" w:color="auto"/>
                <w:left w:val="none" w:sz="0" w:space="0" w:color="auto"/>
                <w:bottom w:val="none" w:sz="0" w:space="0" w:color="auto"/>
                <w:right w:val="none" w:sz="0" w:space="0" w:color="auto"/>
              </w:divBdr>
              <w:divsChild>
                <w:div w:id="1797749219">
                  <w:marLeft w:val="0"/>
                  <w:marRight w:val="0"/>
                  <w:marTop w:val="0"/>
                  <w:marBottom w:val="0"/>
                  <w:divBdr>
                    <w:top w:val="none" w:sz="0" w:space="0" w:color="auto"/>
                    <w:left w:val="none" w:sz="0" w:space="0" w:color="auto"/>
                    <w:bottom w:val="none" w:sz="0" w:space="0" w:color="auto"/>
                    <w:right w:val="none" w:sz="0" w:space="0" w:color="auto"/>
                  </w:divBdr>
                  <w:divsChild>
                    <w:div w:id="7705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6155751">
      <w:bodyDiv w:val="1"/>
      <w:marLeft w:val="0"/>
      <w:marRight w:val="0"/>
      <w:marTop w:val="0"/>
      <w:marBottom w:val="0"/>
      <w:divBdr>
        <w:top w:val="none" w:sz="0" w:space="0" w:color="auto"/>
        <w:left w:val="none" w:sz="0" w:space="0" w:color="auto"/>
        <w:bottom w:val="none" w:sz="0" w:space="0" w:color="auto"/>
        <w:right w:val="none" w:sz="0" w:space="0" w:color="auto"/>
      </w:divBdr>
      <w:divsChild>
        <w:div w:id="1726224026">
          <w:marLeft w:val="0"/>
          <w:marRight w:val="0"/>
          <w:marTop w:val="0"/>
          <w:marBottom w:val="0"/>
          <w:divBdr>
            <w:top w:val="none" w:sz="0" w:space="0" w:color="auto"/>
            <w:left w:val="none" w:sz="0" w:space="0" w:color="auto"/>
            <w:bottom w:val="none" w:sz="0" w:space="0" w:color="auto"/>
            <w:right w:val="none" w:sz="0" w:space="0" w:color="auto"/>
          </w:divBdr>
          <w:divsChild>
            <w:div w:id="614756139">
              <w:marLeft w:val="0"/>
              <w:marRight w:val="0"/>
              <w:marTop w:val="0"/>
              <w:marBottom w:val="0"/>
              <w:divBdr>
                <w:top w:val="none" w:sz="0" w:space="0" w:color="auto"/>
                <w:left w:val="none" w:sz="0" w:space="0" w:color="auto"/>
                <w:bottom w:val="none" w:sz="0" w:space="0" w:color="auto"/>
                <w:right w:val="none" w:sz="0" w:space="0" w:color="auto"/>
              </w:divBdr>
              <w:divsChild>
                <w:div w:id="832258537">
                  <w:marLeft w:val="0"/>
                  <w:marRight w:val="0"/>
                  <w:marTop w:val="0"/>
                  <w:marBottom w:val="0"/>
                  <w:divBdr>
                    <w:top w:val="none" w:sz="0" w:space="0" w:color="auto"/>
                    <w:left w:val="none" w:sz="0" w:space="0" w:color="auto"/>
                    <w:bottom w:val="none" w:sz="0" w:space="0" w:color="auto"/>
                    <w:right w:val="none" w:sz="0" w:space="0" w:color="auto"/>
                  </w:divBdr>
                  <w:divsChild>
                    <w:div w:id="62720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98568871">
      <w:bodyDiv w:val="1"/>
      <w:marLeft w:val="0"/>
      <w:marRight w:val="0"/>
      <w:marTop w:val="0"/>
      <w:marBottom w:val="0"/>
      <w:divBdr>
        <w:top w:val="none" w:sz="0" w:space="0" w:color="auto"/>
        <w:left w:val="none" w:sz="0" w:space="0" w:color="auto"/>
        <w:bottom w:val="none" w:sz="0" w:space="0" w:color="auto"/>
        <w:right w:val="none" w:sz="0" w:space="0" w:color="auto"/>
      </w:divBdr>
      <w:divsChild>
        <w:div w:id="1153717769">
          <w:marLeft w:val="0"/>
          <w:marRight w:val="0"/>
          <w:marTop w:val="0"/>
          <w:marBottom w:val="0"/>
          <w:divBdr>
            <w:top w:val="none" w:sz="0" w:space="0" w:color="auto"/>
            <w:left w:val="none" w:sz="0" w:space="0" w:color="auto"/>
            <w:bottom w:val="none" w:sz="0" w:space="0" w:color="auto"/>
            <w:right w:val="none" w:sz="0" w:space="0" w:color="auto"/>
          </w:divBdr>
          <w:divsChild>
            <w:div w:id="115031109">
              <w:marLeft w:val="0"/>
              <w:marRight w:val="0"/>
              <w:marTop w:val="0"/>
              <w:marBottom w:val="0"/>
              <w:divBdr>
                <w:top w:val="none" w:sz="0" w:space="0" w:color="auto"/>
                <w:left w:val="none" w:sz="0" w:space="0" w:color="auto"/>
                <w:bottom w:val="none" w:sz="0" w:space="0" w:color="auto"/>
                <w:right w:val="none" w:sz="0" w:space="0" w:color="auto"/>
              </w:divBdr>
              <w:divsChild>
                <w:div w:id="1412047094">
                  <w:marLeft w:val="0"/>
                  <w:marRight w:val="0"/>
                  <w:marTop w:val="0"/>
                  <w:marBottom w:val="0"/>
                  <w:divBdr>
                    <w:top w:val="none" w:sz="0" w:space="0" w:color="auto"/>
                    <w:left w:val="none" w:sz="0" w:space="0" w:color="auto"/>
                    <w:bottom w:val="none" w:sz="0" w:space="0" w:color="auto"/>
                    <w:right w:val="none" w:sz="0" w:space="0" w:color="auto"/>
                  </w:divBdr>
                  <w:divsChild>
                    <w:div w:id="110828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6544045">
      <w:bodyDiv w:val="1"/>
      <w:marLeft w:val="0"/>
      <w:marRight w:val="0"/>
      <w:marTop w:val="0"/>
      <w:marBottom w:val="0"/>
      <w:divBdr>
        <w:top w:val="none" w:sz="0" w:space="0" w:color="auto"/>
        <w:left w:val="none" w:sz="0" w:space="0" w:color="auto"/>
        <w:bottom w:val="none" w:sz="0" w:space="0" w:color="auto"/>
        <w:right w:val="none" w:sz="0" w:space="0" w:color="auto"/>
      </w:divBdr>
      <w:divsChild>
        <w:div w:id="451675928">
          <w:marLeft w:val="0"/>
          <w:marRight w:val="0"/>
          <w:marTop w:val="0"/>
          <w:marBottom w:val="0"/>
          <w:divBdr>
            <w:top w:val="none" w:sz="0" w:space="0" w:color="auto"/>
            <w:left w:val="none" w:sz="0" w:space="0" w:color="auto"/>
            <w:bottom w:val="none" w:sz="0" w:space="0" w:color="auto"/>
            <w:right w:val="none" w:sz="0" w:space="0" w:color="auto"/>
          </w:divBdr>
          <w:divsChild>
            <w:div w:id="1593318763">
              <w:marLeft w:val="0"/>
              <w:marRight w:val="0"/>
              <w:marTop w:val="0"/>
              <w:marBottom w:val="0"/>
              <w:divBdr>
                <w:top w:val="none" w:sz="0" w:space="0" w:color="auto"/>
                <w:left w:val="none" w:sz="0" w:space="0" w:color="auto"/>
                <w:bottom w:val="none" w:sz="0" w:space="0" w:color="auto"/>
                <w:right w:val="none" w:sz="0" w:space="0" w:color="auto"/>
              </w:divBdr>
              <w:divsChild>
                <w:div w:id="985742096">
                  <w:marLeft w:val="0"/>
                  <w:marRight w:val="0"/>
                  <w:marTop w:val="0"/>
                  <w:marBottom w:val="0"/>
                  <w:divBdr>
                    <w:top w:val="none" w:sz="0" w:space="0" w:color="auto"/>
                    <w:left w:val="none" w:sz="0" w:space="0" w:color="auto"/>
                    <w:bottom w:val="none" w:sz="0" w:space="0" w:color="auto"/>
                    <w:right w:val="none" w:sz="0" w:space="0" w:color="auto"/>
                  </w:divBdr>
                  <w:divsChild>
                    <w:div w:id="180323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679567">
      <w:bodyDiv w:val="1"/>
      <w:marLeft w:val="0"/>
      <w:marRight w:val="0"/>
      <w:marTop w:val="0"/>
      <w:marBottom w:val="0"/>
      <w:divBdr>
        <w:top w:val="none" w:sz="0" w:space="0" w:color="auto"/>
        <w:left w:val="none" w:sz="0" w:space="0" w:color="auto"/>
        <w:bottom w:val="none" w:sz="0" w:space="0" w:color="auto"/>
        <w:right w:val="none" w:sz="0" w:space="0" w:color="auto"/>
      </w:divBdr>
    </w:div>
    <w:div w:id="1004361387">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8866442">
      <w:bodyDiv w:val="1"/>
      <w:marLeft w:val="0"/>
      <w:marRight w:val="0"/>
      <w:marTop w:val="0"/>
      <w:marBottom w:val="0"/>
      <w:divBdr>
        <w:top w:val="none" w:sz="0" w:space="0" w:color="auto"/>
        <w:left w:val="none" w:sz="0" w:space="0" w:color="auto"/>
        <w:bottom w:val="none" w:sz="0" w:space="0" w:color="auto"/>
        <w:right w:val="none" w:sz="0" w:space="0" w:color="auto"/>
      </w:divBdr>
    </w:div>
    <w:div w:id="1170674747">
      <w:bodyDiv w:val="1"/>
      <w:marLeft w:val="0"/>
      <w:marRight w:val="0"/>
      <w:marTop w:val="0"/>
      <w:marBottom w:val="0"/>
      <w:divBdr>
        <w:top w:val="none" w:sz="0" w:space="0" w:color="auto"/>
        <w:left w:val="none" w:sz="0" w:space="0" w:color="auto"/>
        <w:bottom w:val="none" w:sz="0" w:space="0" w:color="auto"/>
        <w:right w:val="none" w:sz="0" w:space="0" w:color="auto"/>
      </w:divBdr>
      <w:divsChild>
        <w:div w:id="47651110">
          <w:marLeft w:val="0"/>
          <w:marRight w:val="0"/>
          <w:marTop w:val="0"/>
          <w:marBottom w:val="0"/>
          <w:divBdr>
            <w:top w:val="none" w:sz="0" w:space="0" w:color="auto"/>
            <w:left w:val="none" w:sz="0" w:space="0" w:color="auto"/>
            <w:bottom w:val="none" w:sz="0" w:space="0" w:color="auto"/>
            <w:right w:val="none" w:sz="0" w:space="0" w:color="auto"/>
          </w:divBdr>
          <w:divsChild>
            <w:div w:id="239103717">
              <w:marLeft w:val="0"/>
              <w:marRight w:val="0"/>
              <w:marTop w:val="0"/>
              <w:marBottom w:val="0"/>
              <w:divBdr>
                <w:top w:val="none" w:sz="0" w:space="0" w:color="auto"/>
                <w:left w:val="none" w:sz="0" w:space="0" w:color="auto"/>
                <w:bottom w:val="none" w:sz="0" w:space="0" w:color="auto"/>
                <w:right w:val="none" w:sz="0" w:space="0" w:color="auto"/>
              </w:divBdr>
              <w:divsChild>
                <w:div w:id="160465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7500172">
      <w:bodyDiv w:val="1"/>
      <w:marLeft w:val="0"/>
      <w:marRight w:val="0"/>
      <w:marTop w:val="0"/>
      <w:marBottom w:val="0"/>
      <w:divBdr>
        <w:top w:val="none" w:sz="0" w:space="0" w:color="auto"/>
        <w:left w:val="none" w:sz="0" w:space="0" w:color="auto"/>
        <w:bottom w:val="none" w:sz="0" w:space="0" w:color="auto"/>
        <w:right w:val="none" w:sz="0" w:space="0" w:color="auto"/>
      </w:divBdr>
    </w:div>
    <w:div w:id="1223711616">
      <w:bodyDiv w:val="1"/>
      <w:marLeft w:val="0"/>
      <w:marRight w:val="0"/>
      <w:marTop w:val="0"/>
      <w:marBottom w:val="0"/>
      <w:divBdr>
        <w:top w:val="none" w:sz="0" w:space="0" w:color="auto"/>
        <w:left w:val="none" w:sz="0" w:space="0" w:color="auto"/>
        <w:bottom w:val="none" w:sz="0" w:space="0" w:color="auto"/>
        <w:right w:val="none" w:sz="0" w:space="0" w:color="auto"/>
      </w:divBdr>
      <w:divsChild>
        <w:div w:id="2057192394">
          <w:marLeft w:val="0"/>
          <w:marRight w:val="0"/>
          <w:marTop w:val="0"/>
          <w:marBottom w:val="0"/>
          <w:divBdr>
            <w:top w:val="none" w:sz="0" w:space="0" w:color="auto"/>
            <w:left w:val="none" w:sz="0" w:space="0" w:color="auto"/>
            <w:bottom w:val="none" w:sz="0" w:space="0" w:color="auto"/>
            <w:right w:val="none" w:sz="0" w:space="0" w:color="auto"/>
          </w:divBdr>
          <w:divsChild>
            <w:div w:id="1459298227">
              <w:marLeft w:val="0"/>
              <w:marRight w:val="0"/>
              <w:marTop w:val="0"/>
              <w:marBottom w:val="0"/>
              <w:divBdr>
                <w:top w:val="none" w:sz="0" w:space="0" w:color="auto"/>
                <w:left w:val="none" w:sz="0" w:space="0" w:color="auto"/>
                <w:bottom w:val="none" w:sz="0" w:space="0" w:color="auto"/>
                <w:right w:val="none" w:sz="0" w:space="0" w:color="auto"/>
              </w:divBdr>
              <w:divsChild>
                <w:div w:id="423186213">
                  <w:marLeft w:val="0"/>
                  <w:marRight w:val="0"/>
                  <w:marTop w:val="0"/>
                  <w:marBottom w:val="0"/>
                  <w:divBdr>
                    <w:top w:val="none" w:sz="0" w:space="0" w:color="auto"/>
                    <w:left w:val="none" w:sz="0" w:space="0" w:color="auto"/>
                    <w:bottom w:val="none" w:sz="0" w:space="0" w:color="auto"/>
                    <w:right w:val="none" w:sz="0" w:space="0" w:color="auto"/>
                  </w:divBdr>
                </w:div>
                <w:div w:id="804352821">
                  <w:marLeft w:val="0"/>
                  <w:marRight w:val="0"/>
                  <w:marTop w:val="0"/>
                  <w:marBottom w:val="0"/>
                  <w:divBdr>
                    <w:top w:val="none" w:sz="0" w:space="0" w:color="auto"/>
                    <w:left w:val="none" w:sz="0" w:space="0" w:color="auto"/>
                    <w:bottom w:val="none" w:sz="0" w:space="0" w:color="auto"/>
                    <w:right w:val="none" w:sz="0" w:space="0" w:color="auto"/>
                  </w:divBdr>
                </w:div>
              </w:divsChild>
            </w:div>
            <w:div w:id="371003009">
              <w:marLeft w:val="0"/>
              <w:marRight w:val="0"/>
              <w:marTop w:val="0"/>
              <w:marBottom w:val="0"/>
              <w:divBdr>
                <w:top w:val="none" w:sz="0" w:space="0" w:color="auto"/>
                <w:left w:val="none" w:sz="0" w:space="0" w:color="auto"/>
                <w:bottom w:val="none" w:sz="0" w:space="0" w:color="auto"/>
                <w:right w:val="none" w:sz="0" w:space="0" w:color="auto"/>
              </w:divBdr>
              <w:divsChild>
                <w:div w:id="63761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759503">
      <w:bodyDiv w:val="1"/>
      <w:marLeft w:val="0"/>
      <w:marRight w:val="0"/>
      <w:marTop w:val="0"/>
      <w:marBottom w:val="0"/>
      <w:divBdr>
        <w:top w:val="none" w:sz="0" w:space="0" w:color="auto"/>
        <w:left w:val="none" w:sz="0" w:space="0" w:color="auto"/>
        <w:bottom w:val="none" w:sz="0" w:space="0" w:color="auto"/>
        <w:right w:val="none" w:sz="0" w:space="0" w:color="auto"/>
      </w:divBdr>
    </w:div>
    <w:div w:id="1236744325">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5833617">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63164620">
      <w:bodyDiv w:val="1"/>
      <w:marLeft w:val="0"/>
      <w:marRight w:val="0"/>
      <w:marTop w:val="0"/>
      <w:marBottom w:val="0"/>
      <w:divBdr>
        <w:top w:val="none" w:sz="0" w:space="0" w:color="auto"/>
        <w:left w:val="none" w:sz="0" w:space="0" w:color="auto"/>
        <w:bottom w:val="none" w:sz="0" w:space="0" w:color="auto"/>
        <w:right w:val="none" w:sz="0" w:space="0" w:color="auto"/>
      </w:divBdr>
      <w:divsChild>
        <w:div w:id="1769232786">
          <w:marLeft w:val="0"/>
          <w:marRight w:val="0"/>
          <w:marTop w:val="0"/>
          <w:marBottom w:val="0"/>
          <w:divBdr>
            <w:top w:val="none" w:sz="0" w:space="0" w:color="auto"/>
            <w:left w:val="none" w:sz="0" w:space="0" w:color="auto"/>
            <w:bottom w:val="none" w:sz="0" w:space="0" w:color="auto"/>
            <w:right w:val="none" w:sz="0" w:space="0" w:color="auto"/>
          </w:divBdr>
          <w:divsChild>
            <w:div w:id="1882546342">
              <w:marLeft w:val="0"/>
              <w:marRight w:val="0"/>
              <w:marTop w:val="0"/>
              <w:marBottom w:val="0"/>
              <w:divBdr>
                <w:top w:val="none" w:sz="0" w:space="0" w:color="auto"/>
                <w:left w:val="none" w:sz="0" w:space="0" w:color="auto"/>
                <w:bottom w:val="none" w:sz="0" w:space="0" w:color="auto"/>
                <w:right w:val="none" w:sz="0" w:space="0" w:color="auto"/>
              </w:divBdr>
              <w:divsChild>
                <w:div w:id="1077824363">
                  <w:marLeft w:val="0"/>
                  <w:marRight w:val="0"/>
                  <w:marTop w:val="0"/>
                  <w:marBottom w:val="0"/>
                  <w:divBdr>
                    <w:top w:val="none" w:sz="0" w:space="0" w:color="auto"/>
                    <w:left w:val="none" w:sz="0" w:space="0" w:color="auto"/>
                    <w:bottom w:val="none" w:sz="0" w:space="0" w:color="auto"/>
                    <w:right w:val="none" w:sz="0" w:space="0" w:color="auto"/>
                  </w:divBdr>
                  <w:divsChild>
                    <w:div w:id="15750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811905">
      <w:bodyDiv w:val="1"/>
      <w:marLeft w:val="0"/>
      <w:marRight w:val="0"/>
      <w:marTop w:val="0"/>
      <w:marBottom w:val="0"/>
      <w:divBdr>
        <w:top w:val="none" w:sz="0" w:space="0" w:color="auto"/>
        <w:left w:val="none" w:sz="0" w:space="0" w:color="auto"/>
        <w:bottom w:val="none" w:sz="0" w:space="0" w:color="auto"/>
        <w:right w:val="none" w:sz="0" w:space="0" w:color="auto"/>
      </w:divBdr>
    </w:div>
    <w:div w:id="1448814287">
      <w:bodyDiv w:val="1"/>
      <w:marLeft w:val="0"/>
      <w:marRight w:val="0"/>
      <w:marTop w:val="0"/>
      <w:marBottom w:val="0"/>
      <w:divBdr>
        <w:top w:val="none" w:sz="0" w:space="0" w:color="auto"/>
        <w:left w:val="none" w:sz="0" w:space="0" w:color="auto"/>
        <w:bottom w:val="none" w:sz="0" w:space="0" w:color="auto"/>
        <w:right w:val="none" w:sz="0" w:space="0" w:color="auto"/>
      </w:divBdr>
      <w:divsChild>
        <w:div w:id="389309239">
          <w:marLeft w:val="0"/>
          <w:marRight w:val="0"/>
          <w:marTop w:val="0"/>
          <w:marBottom w:val="0"/>
          <w:divBdr>
            <w:top w:val="none" w:sz="0" w:space="0" w:color="auto"/>
            <w:left w:val="none" w:sz="0" w:space="0" w:color="auto"/>
            <w:bottom w:val="none" w:sz="0" w:space="0" w:color="auto"/>
            <w:right w:val="none" w:sz="0" w:space="0" w:color="auto"/>
          </w:divBdr>
        </w:div>
        <w:div w:id="1588659860">
          <w:marLeft w:val="0"/>
          <w:marRight w:val="0"/>
          <w:marTop w:val="0"/>
          <w:marBottom w:val="0"/>
          <w:divBdr>
            <w:top w:val="none" w:sz="0" w:space="0" w:color="auto"/>
            <w:left w:val="none" w:sz="0" w:space="0" w:color="auto"/>
            <w:bottom w:val="none" w:sz="0" w:space="0" w:color="auto"/>
            <w:right w:val="none" w:sz="0" w:space="0" w:color="auto"/>
          </w:divBdr>
          <w:divsChild>
            <w:div w:id="48536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044618">
      <w:bodyDiv w:val="1"/>
      <w:marLeft w:val="0"/>
      <w:marRight w:val="0"/>
      <w:marTop w:val="0"/>
      <w:marBottom w:val="0"/>
      <w:divBdr>
        <w:top w:val="none" w:sz="0" w:space="0" w:color="auto"/>
        <w:left w:val="none" w:sz="0" w:space="0" w:color="auto"/>
        <w:bottom w:val="none" w:sz="0" w:space="0" w:color="auto"/>
        <w:right w:val="none" w:sz="0" w:space="0" w:color="auto"/>
      </w:divBdr>
      <w:divsChild>
        <w:div w:id="1087310917">
          <w:marLeft w:val="0"/>
          <w:marRight w:val="0"/>
          <w:marTop w:val="0"/>
          <w:marBottom w:val="0"/>
          <w:divBdr>
            <w:top w:val="none" w:sz="0" w:space="0" w:color="auto"/>
            <w:left w:val="none" w:sz="0" w:space="0" w:color="auto"/>
            <w:bottom w:val="none" w:sz="0" w:space="0" w:color="auto"/>
            <w:right w:val="none" w:sz="0" w:space="0" w:color="auto"/>
          </w:divBdr>
        </w:div>
        <w:div w:id="1492407224">
          <w:marLeft w:val="0"/>
          <w:marRight w:val="0"/>
          <w:marTop w:val="0"/>
          <w:marBottom w:val="0"/>
          <w:divBdr>
            <w:top w:val="none" w:sz="0" w:space="0" w:color="auto"/>
            <w:left w:val="none" w:sz="0" w:space="0" w:color="auto"/>
            <w:bottom w:val="none" w:sz="0" w:space="0" w:color="auto"/>
            <w:right w:val="none" w:sz="0" w:space="0" w:color="auto"/>
          </w:divBdr>
          <w:divsChild>
            <w:div w:id="34340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026130">
      <w:bodyDiv w:val="1"/>
      <w:marLeft w:val="0"/>
      <w:marRight w:val="0"/>
      <w:marTop w:val="0"/>
      <w:marBottom w:val="0"/>
      <w:divBdr>
        <w:top w:val="none" w:sz="0" w:space="0" w:color="auto"/>
        <w:left w:val="none" w:sz="0" w:space="0" w:color="auto"/>
        <w:bottom w:val="none" w:sz="0" w:space="0" w:color="auto"/>
        <w:right w:val="none" w:sz="0" w:space="0" w:color="auto"/>
      </w:divBdr>
      <w:divsChild>
        <w:div w:id="276716639">
          <w:marLeft w:val="0"/>
          <w:marRight w:val="0"/>
          <w:marTop w:val="0"/>
          <w:marBottom w:val="0"/>
          <w:divBdr>
            <w:top w:val="none" w:sz="0" w:space="0" w:color="auto"/>
            <w:left w:val="none" w:sz="0" w:space="0" w:color="auto"/>
            <w:bottom w:val="none" w:sz="0" w:space="0" w:color="auto"/>
            <w:right w:val="none" w:sz="0" w:space="0" w:color="auto"/>
          </w:divBdr>
          <w:divsChild>
            <w:div w:id="961107137">
              <w:marLeft w:val="0"/>
              <w:marRight w:val="0"/>
              <w:marTop w:val="0"/>
              <w:marBottom w:val="0"/>
              <w:divBdr>
                <w:top w:val="none" w:sz="0" w:space="0" w:color="auto"/>
                <w:left w:val="none" w:sz="0" w:space="0" w:color="auto"/>
                <w:bottom w:val="none" w:sz="0" w:space="0" w:color="auto"/>
                <w:right w:val="none" w:sz="0" w:space="0" w:color="auto"/>
              </w:divBdr>
              <w:divsChild>
                <w:div w:id="844049563">
                  <w:marLeft w:val="0"/>
                  <w:marRight w:val="0"/>
                  <w:marTop w:val="0"/>
                  <w:marBottom w:val="0"/>
                  <w:divBdr>
                    <w:top w:val="none" w:sz="0" w:space="0" w:color="auto"/>
                    <w:left w:val="none" w:sz="0" w:space="0" w:color="auto"/>
                    <w:bottom w:val="none" w:sz="0" w:space="0" w:color="auto"/>
                    <w:right w:val="none" w:sz="0" w:space="0" w:color="auto"/>
                  </w:divBdr>
                  <w:divsChild>
                    <w:div w:id="60496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143742">
      <w:bodyDiv w:val="1"/>
      <w:marLeft w:val="0"/>
      <w:marRight w:val="0"/>
      <w:marTop w:val="0"/>
      <w:marBottom w:val="0"/>
      <w:divBdr>
        <w:top w:val="none" w:sz="0" w:space="0" w:color="auto"/>
        <w:left w:val="none" w:sz="0" w:space="0" w:color="auto"/>
        <w:bottom w:val="none" w:sz="0" w:space="0" w:color="auto"/>
        <w:right w:val="none" w:sz="0" w:space="0" w:color="auto"/>
      </w:divBdr>
    </w:div>
    <w:div w:id="1539002863">
      <w:bodyDiv w:val="1"/>
      <w:marLeft w:val="0"/>
      <w:marRight w:val="0"/>
      <w:marTop w:val="0"/>
      <w:marBottom w:val="0"/>
      <w:divBdr>
        <w:top w:val="none" w:sz="0" w:space="0" w:color="auto"/>
        <w:left w:val="none" w:sz="0" w:space="0" w:color="auto"/>
        <w:bottom w:val="none" w:sz="0" w:space="0" w:color="auto"/>
        <w:right w:val="none" w:sz="0" w:space="0" w:color="auto"/>
      </w:divBdr>
      <w:divsChild>
        <w:div w:id="1694837356">
          <w:marLeft w:val="0"/>
          <w:marRight w:val="0"/>
          <w:marTop w:val="0"/>
          <w:marBottom w:val="0"/>
          <w:divBdr>
            <w:top w:val="none" w:sz="0" w:space="0" w:color="auto"/>
            <w:left w:val="none" w:sz="0" w:space="0" w:color="auto"/>
            <w:bottom w:val="none" w:sz="0" w:space="0" w:color="auto"/>
            <w:right w:val="none" w:sz="0" w:space="0" w:color="auto"/>
          </w:divBdr>
          <w:divsChild>
            <w:div w:id="1379549221">
              <w:marLeft w:val="0"/>
              <w:marRight w:val="0"/>
              <w:marTop w:val="0"/>
              <w:marBottom w:val="0"/>
              <w:divBdr>
                <w:top w:val="none" w:sz="0" w:space="0" w:color="auto"/>
                <w:left w:val="none" w:sz="0" w:space="0" w:color="auto"/>
                <w:bottom w:val="none" w:sz="0" w:space="0" w:color="auto"/>
                <w:right w:val="none" w:sz="0" w:space="0" w:color="auto"/>
              </w:divBdr>
              <w:divsChild>
                <w:div w:id="626157377">
                  <w:marLeft w:val="0"/>
                  <w:marRight w:val="0"/>
                  <w:marTop w:val="0"/>
                  <w:marBottom w:val="0"/>
                  <w:divBdr>
                    <w:top w:val="none" w:sz="0" w:space="0" w:color="auto"/>
                    <w:left w:val="none" w:sz="0" w:space="0" w:color="auto"/>
                    <w:bottom w:val="none" w:sz="0" w:space="0" w:color="auto"/>
                    <w:right w:val="none" w:sz="0" w:space="0" w:color="auto"/>
                  </w:divBdr>
                  <w:divsChild>
                    <w:div w:id="1858419934">
                      <w:marLeft w:val="0"/>
                      <w:marRight w:val="0"/>
                      <w:marTop w:val="0"/>
                      <w:marBottom w:val="0"/>
                      <w:divBdr>
                        <w:top w:val="none" w:sz="0" w:space="0" w:color="auto"/>
                        <w:left w:val="none" w:sz="0" w:space="0" w:color="auto"/>
                        <w:bottom w:val="none" w:sz="0" w:space="0" w:color="auto"/>
                        <w:right w:val="none" w:sz="0" w:space="0" w:color="auto"/>
                      </w:divBdr>
                      <w:divsChild>
                        <w:div w:id="23289516">
                          <w:marLeft w:val="0"/>
                          <w:marRight w:val="0"/>
                          <w:marTop w:val="0"/>
                          <w:marBottom w:val="0"/>
                          <w:divBdr>
                            <w:top w:val="none" w:sz="0" w:space="0" w:color="auto"/>
                            <w:left w:val="none" w:sz="0" w:space="0" w:color="auto"/>
                            <w:bottom w:val="none" w:sz="0" w:space="0" w:color="auto"/>
                            <w:right w:val="none" w:sz="0" w:space="0" w:color="auto"/>
                          </w:divBdr>
                        </w:div>
                        <w:div w:id="1014695339">
                          <w:marLeft w:val="0"/>
                          <w:marRight w:val="0"/>
                          <w:marTop w:val="0"/>
                          <w:marBottom w:val="0"/>
                          <w:divBdr>
                            <w:top w:val="none" w:sz="0" w:space="0" w:color="auto"/>
                            <w:left w:val="none" w:sz="0" w:space="0" w:color="auto"/>
                            <w:bottom w:val="none" w:sz="0" w:space="0" w:color="auto"/>
                            <w:right w:val="none" w:sz="0" w:space="0" w:color="auto"/>
                          </w:divBdr>
                          <w:divsChild>
                            <w:div w:id="81344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9069079">
          <w:marLeft w:val="0"/>
          <w:marRight w:val="0"/>
          <w:marTop w:val="0"/>
          <w:marBottom w:val="0"/>
          <w:divBdr>
            <w:top w:val="none" w:sz="0" w:space="0" w:color="auto"/>
            <w:left w:val="none" w:sz="0" w:space="0" w:color="auto"/>
            <w:bottom w:val="none" w:sz="0" w:space="0" w:color="auto"/>
            <w:right w:val="none" w:sz="0" w:space="0" w:color="auto"/>
          </w:divBdr>
          <w:divsChild>
            <w:div w:id="584262934">
              <w:marLeft w:val="0"/>
              <w:marRight w:val="0"/>
              <w:marTop w:val="0"/>
              <w:marBottom w:val="0"/>
              <w:divBdr>
                <w:top w:val="none" w:sz="0" w:space="0" w:color="auto"/>
                <w:left w:val="none" w:sz="0" w:space="0" w:color="auto"/>
                <w:bottom w:val="none" w:sz="0" w:space="0" w:color="auto"/>
                <w:right w:val="none" w:sz="0" w:space="0" w:color="auto"/>
              </w:divBdr>
              <w:divsChild>
                <w:div w:id="1241600527">
                  <w:marLeft w:val="0"/>
                  <w:marRight w:val="0"/>
                  <w:marTop w:val="0"/>
                  <w:marBottom w:val="0"/>
                  <w:divBdr>
                    <w:top w:val="none" w:sz="0" w:space="0" w:color="auto"/>
                    <w:left w:val="none" w:sz="0" w:space="0" w:color="auto"/>
                    <w:bottom w:val="none" w:sz="0" w:space="0" w:color="auto"/>
                    <w:right w:val="none" w:sz="0" w:space="0" w:color="auto"/>
                  </w:divBdr>
                  <w:divsChild>
                    <w:div w:id="308284826">
                      <w:marLeft w:val="0"/>
                      <w:marRight w:val="0"/>
                      <w:marTop w:val="0"/>
                      <w:marBottom w:val="0"/>
                      <w:divBdr>
                        <w:top w:val="none" w:sz="0" w:space="0" w:color="auto"/>
                        <w:left w:val="none" w:sz="0" w:space="0" w:color="auto"/>
                        <w:bottom w:val="none" w:sz="0" w:space="0" w:color="auto"/>
                        <w:right w:val="none" w:sz="0" w:space="0" w:color="auto"/>
                      </w:divBdr>
                      <w:divsChild>
                        <w:div w:id="1992169305">
                          <w:marLeft w:val="0"/>
                          <w:marRight w:val="0"/>
                          <w:marTop w:val="0"/>
                          <w:marBottom w:val="0"/>
                          <w:divBdr>
                            <w:top w:val="none" w:sz="0" w:space="0" w:color="auto"/>
                            <w:left w:val="none" w:sz="0" w:space="0" w:color="auto"/>
                            <w:bottom w:val="none" w:sz="0" w:space="0" w:color="auto"/>
                            <w:right w:val="none" w:sz="0" w:space="0" w:color="auto"/>
                          </w:divBdr>
                        </w:div>
                        <w:div w:id="813570263">
                          <w:marLeft w:val="0"/>
                          <w:marRight w:val="0"/>
                          <w:marTop w:val="0"/>
                          <w:marBottom w:val="0"/>
                          <w:divBdr>
                            <w:top w:val="none" w:sz="0" w:space="0" w:color="auto"/>
                            <w:left w:val="none" w:sz="0" w:space="0" w:color="auto"/>
                            <w:bottom w:val="none" w:sz="0" w:space="0" w:color="auto"/>
                            <w:right w:val="none" w:sz="0" w:space="0" w:color="auto"/>
                          </w:divBdr>
                          <w:divsChild>
                            <w:div w:id="90426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31536799">
      <w:bodyDiv w:val="1"/>
      <w:marLeft w:val="0"/>
      <w:marRight w:val="0"/>
      <w:marTop w:val="0"/>
      <w:marBottom w:val="0"/>
      <w:divBdr>
        <w:top w:val="none" w:sz="0" w:space="0" w:color="auto"/>
        <w:left w:val="none" w:sz="0" w:space="0" w:color="auto"/>
        <w:bottom w:val="none" w:sz="0" w:space="0" w:color="auto"/>
        <w:right w:val="none" w:sz="0" w:space="0" w:color="auto"/>
      </w:divBdr>
    </w:div>
    <w:div w:id="1735082412">
      <w:bodyDiv w:val="1"/>
      <w:marLeft w:val="0"/>
      <w:marRight w:val="0"/>
      <w:marTop w:val="0"/>
      <w:marBottom w:val="0"/>
      <w:divBdr>
        <w:top w:val="none" w:sz="0" w:space="0" w:color="auto"/>
        <w:left w:val="none" w:sz="0" w:space="0" w:color="auto"/>
        <w:bottom w:val="none" w:sz="0" w:space="0" w:color="auto"/>
        <w:right w:val="none" w:sz="0" w:space="0" w:color="auto"/>
      </w:divBdr>
      <w:divsChild>
        <w:div w:id="1607342975">
          <w:marLeft w:val="0"/>
          <w:marRight w:val="0"/>
          <w:marTop w:val="0"/>
          <w:marBottom w:val="0"/>
          <w:divBdr>
            <w:top w:val="none" w:sz="0" w:space="0" w:color="auto"/>
            <w:left w:val="none" w:sz="0" w:space="0" w:color="auto"/>
            <w:bottom w:val="none" w:sz="0" w:space="0" w:color="auto"/>
            <w:right w:val="none" w:sz="0" w:space="0" w:color="auto"/>
          </w:divBdr>
          <w:divsChild>
            <w:div w:id="89475386">
              <w:marLeft w:val="0"/>
              <w:marRight w:val="0"/>
              <w:marTop w:val="0"/>
              <w:marBottom w:val="0"/>
              <w:divBdr>
                <w:top w:val="none" w:sz="0" w:space="0" w:color="auto"/>
                <w:left w:val="none" w:sz="0" w:space="0" w:color="auto"/>
                <w:bottom w:val="none" w:sz="0" w:space="0" w:color="auto"/>
                <w:right w:val="none" w:sz="0" w:space="0" w:color="auto"/>
              </w:divBdr>
              <w:divsChild>
                <w:div w:id="18999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06883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48982886">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91053189">
      <w:bodyDiv w:val="1"/>
      <w:marLeft w:val="0"/>
      <w:marRight w:val="0"/>
      <w:marTop w:val="0"/>
      <w:marBottom w:val="0"/>
      <w:divBdr>
        <w:top w:val="none" w:sz="0" w:space="0" w:color="auto"/>
        <w:left w:val="none" w:sz="0" w:space="0" w:color="auto"/>
        <w:bottom w:val="none" w:sz="0" w:space="0" w:color="auto"/>
        <w:right w:val="none" w:sz="0" w:space="0" w:color="auto"/>
      </w:divBdr>
      <w:divsChild>
        <w:div w:id="640572042">
          <w:marLeft w:val="0"/>
          <w:marRight w:val="0"/>
          <w:marTop w:val="0"/>
          <w:marBottom w:val="0"/>
          <w:divBdr>
            <w:top w:val="none" w:sz="0" w:space="0" w:color="auto"/>
            <w:left w:val="none" w:sz="0" w:space="0" w:color="auto"/>
            <w:bottom w:val="none" w:sz="0" w:space="0" w:color="auto"/>
            <w:right w:val="none" w:sz="0" w:space="0" w:color="auto"/>
          </w:divBdr>
          <w:divsChild>
            <w:div w:id="1741898824">
              <w:marLeft w:val="0"/>
              <w:marRight w:val="0"/>
              <w:marTop w:val="0"/>
              <w:marBottom w:val="0"/>
              <w:divBdr>
                <w:top w:val="none" w:sz="0" w:space="0" w:color="auto"/>
                <w:left w:val="none" w:sz="0" w:space="0" w:color="auto"/>
                <w:bottom w:val="none" w:sz="0" w:space="0" w:color="auto"/>
                <w:right w:val="none" w:sz="0" w:space="0" w:color="auto"/>
              </w:divBdr>
              <w:divsChild>
                <w:div w:id="1746798722">
                  <w:marLeft w:val="0"/>
                  <w:marRight w:val="0"/>
                  <w:marTop w:val="0"/>
                  <w:marBottom w:val="0"/>
                  <w:divBdr>
                    <w:top w:val="none" w:sz="0" w:space="0" w:color="auto"/>
                    <w:left w:val="none" w:sz="0" w:space="0" w:color="auto"/>
                    <w:bottom w:val="none" w:sz="0" w:space="0" w:color="auto"/>
                    <w:right w:val="none" w:sz="0" w:space="0" w:color="auto"/>
                  </w:divBdr>
                  <w:divsChild>
                    <w:div w:id="162630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7895919">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engagement-and-communication" TargetMode="External"/><Relationship Id="rId39" Type="http://schemas.openxmlformats.org/officeDocument/2006/relationships/hyperlink" Target="https://profdev.college.police.uk/professional-profile/coach-mentor/" TargetMode="External"/><Relationship Id="rId21" Type="http://schemas.openxmlformats.org/officeDocument/2006/relationships/hyperlink" Target="https://www.college.police.uk/about" TargetMode="External"/><Relationship Id="rId34" Type="http://schemas.openxmlformats.org/officeDocument/2006/relationships/hyperlink" Target="https://www.college.police.uk/guidance/leadership-expectations/inspiring-common-purpose" TargetMode="External"/><Relationship Id="rId42" Type="http://schemas.openxmlformats.org/officeDocument/2006/relationships/hyperlink" Target="https://www.college.police.uk/app/national-decision-model/national-decision-mode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ethics/code-of-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proutsocial.com/insights/social-media-statistics/" TargetMode="External"/><Relationship Id="rId32" Type="http://schemas.openxmlformats.org/officeDocument/2006/relationships/hyperlink" Target="https://assets.publishing.service.gov.uk/government/uploads/system/uploads/attachment_data/file/118227/report.pdf" TargetMode="External"/><Relationship Id="rId37" Type="http://schemas.openxmlformats.org/officeDocument/2006/relationships/hyperlink" Target="https://www.justiceinspectorates.gov.uk/hmicfrs/wp-content/uploads/peel-police-leadership-2017.pdf" TargetMode="External"/><Relationship Id="rId40" Type="http://schemas.openxmlformats.org/officeDocument/2006/relationships/hyperlink" Target="https://www.college.police.uk/career-learning/learning/courses/coaching-and-mentoring-skills-workshop"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news.npcc.police.uk/releases/police-chiefs-and-pccs-set-out-a-vision-for-policing-in-2025" TargetMode="External"/><Relationship Id="rId28" Type="http://schemas.openxmlformats.org/officeDocument/2006/relationships/hyperlink" Target="https://www.legislation.gov.uk/ukpga/2018/12/contents/enacted" TargetMode="External"/><Relationship Id="rId36" Type="http://schemas.openxmlformats.org/officeDocument/2006/relationships/hyperlink" Target="https://onlinedegrees.sandiego.edu/what-style-police-leadership-most-effectiv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oxfordlearnersdictionaries.com/definition/american_english/leadership"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library.college.police.uk/docs/ACPO/safe-use-of-the-Internet-Feb-2013.pdf" TargetMode="External"/><Relationship Id="rId30" Type="http://schemas.openxmlformats.org/officeDocument/2006/relationships/hyperlink" Target="https://www.walesonline.co.uk/news/wales-news/trio-sentenced-campaign-intimidation-victim-21481354" TargetMode="External"/><Relationship Id="rId35" Type="http://schemas.openxmlformats.org/officeDocument/2006/relationships/hyperlink" Target="https://www.policenow.org.uk/wp-content/uploads/2020/10/Procedural-justice-insight-briefing.pdf" TargetMode="External"/><Relationship Id="rId43" Type="http://schemas.openxmlformats.org/officeDocument/2006/relationships/hyperlink" Target="https://www.executivecoachcollege.com/research-and-publications/benefits-of-business-coaching.php"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police-foundation.org.uk/2017/wp-content/uploads/2017/08/Social_media_briefing_FINAL.pdf" TargetMode="External"/><Relationship Id="rId33" Type="http://schemas.openxmlformats.org/officeDocument/2006/relationships/hyperlink" Target="https://lawenforcementactionpartnership.org/peel-policing-principles/" TargetMode="External"/><Relationship Id="rId38" Type="http://schemas.openxmlformats.org/officeDocument/2006/relationships/hyperlink" Target="https://www.cipd.co.uk/knowledge/fundamentals/people/development/coaching-mentoring-factsheet#gref" TargetMode="External"/><Relationship Id="rId20" Type="http://schemas.openxmlformats.org/officeDocument/2006/relationships/hyperlink" Target="https://www.statista.com/statistics/278414/number-of-worldwide-social-network-users/" TargetMode="External"/><Relationship Id="rId41" Type="http://schemas.openxmlformats.org/officeDocument/2006/relationships/hyperlink" Target="https://www.police1.com/chiefs-sheriffs/articles/can-coaching-be-beneficial-in-policing-LZxrx97Wtr5BzD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2017656D-25D4-F447-AFB7-04722FF0EE3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Normal.dotm</Template>
  <TotalTime>4241</TotalTime>
  <Pages>31</Pages>
  <Words>9720</Words>
  <Characters>55409</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Robert Golden (2016510)</cp:lastModifiedBy>
  <cp:revision>49</cp:revision>
  <cp:lastPrinted>2014-08-26T08:55:00Z</cp:lastPrinted>
  <dcterms:created xsi:type="dcterms:W3CDTF">2022-09-27T11:39:00Z</dcterms:created>
  <dcterms:modified xsi:type="dcterms:W3CDTF">2023-03-25T15:10:00Z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