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DA1A7FC" w:rsidP="2E6C3F5A" w:rsidRDefault="4DA1A7FC" w14:paraId="46F7CB48" w14:textId="1CFC1219">
      <w:pPr>
        <w:jc w:val="center"/>
      </w:pPr>
      <w:r w:rsidRPr="2E6C3F5A" w:rsidR="4DA1A7FC">
        <w:rPr>
          <w:b w:val="1"/>
          <w:bCs w:val="1"/>
          <w:i w:val="1"/>
          <w:iCs w:val="1"/>
        </w:rPr>
        <w:t>The Memory Vault – Enterprise Learning Record / Passport</w:t>
      </w:r>
    </w:p>
    <w:p w:rsidR="2E6C3F5A" w:rsidP="2E6C3F5A" w:rsidRDefault="2E6C3F5A" w14:paraId="53388279" w14:textId="3B987D57">
      <w:pPr>
        <w:jc w:val="center"/>
        <w:rPr>
          <w:b w:val="1"/>
          <w:bCs w:val="1"/>
          <w:i w:val="1"/>
          <w:iCs w:val="1"/>
        </w:rPr>
      </w:pPr>
    </w:p>
    <w:p xmlns:wp14="http://schemas.microsoft.com/office/word/2010/wordml" w:rsidP="2E6C3F5A" wp14:paraId="2C078E63" wp14:textId="064BA074">
      <w:pPr>
        <w:jc w:val="both"/>
      </w:pPr>
      <w:r w:rsidR="3EF2C0C5">
        <w:rPr/>
        <w:t xml:space="preserve">Creating the business plan for The Memory </w:t>
      </w:r>
      <w:r w:rsidR="7841A052">
        <w:rPr/>
        <w:t>Vault allows</w:t>
      </w:r>
      <w:r w:rsidR="3EF2C0C5">
        <w:rPr/>
        <w:t xml:space="preserve"> me to create a </w:t>
      </w:r>
      <w:r w:rsidR="0B7ED622">
        <w:rPr/>
        <w:t>structured,</w:t>
      </w:r>
      <w:r w:rsidR="3EF2C0C5">
        <w:rPr/>
        <w:t xml:space="preserve"> clear approach to the start-up process of creating The Memory Vault. </w:t>
      </w:r>
      <w:r w:rsidR="04D22FCD">
        <w:rPr/>
        <w:t>Although</w:t>
      </w:r>
      <w:r w:rsidR="3EF2C0C5">
        <w:rPr/>
        <w:t xml:space="preserve"> I felt </w:t>
      </w:r>
      <w:r w:rsidR="3BBA852B">
        <w:rPr/>
        <w:t>noticeably confident</w:t>
      </w:r>
      <w:r w:rsidR="7BC52A50">
        <w:rPr/>
        <w:t xml:space="preserve"> within the visual aspects of The Memory vault through the product prototypes, I feel as though the financial side and finding reliable </w:t>
      </w:r>
      <w:r w:rsidR="5850DEBE">
        <w:rPr/>
        <w:t xml:space="preserve">sources was quite </w:t>
      </w:r>
      <w:r w:rsidR="7BC52A50">
        <w:rPr/>
        <w:t xml:space="preserve">challenging. </w:t>
      </w:r>
      <w:r w:rsidR="515AEEB5">
        <w:rPr/>
        <w:t>Using Gibbs’</w:t>
      </w:r>
      <w:r w:rsidR="78F673D5">
        <w:rPr/>
        <w:t xml:space="preserve"> (1988)</w:t>
      </w:r>
      <w:r w:rsidR="515AEEB5">
        <w:rPr/>
        <w:t xml:space="preserve"> Reflective Cycle</w:t>
      </w:r>
      <w:r w:rsidR="5729B285">
        <w:rPr/>
        <w:t xml:space="preserve">, </w:t>
      </w:r>
      <w:r w:rsidR="0BDD5FAC">
        <w:rPr/>
        <w:t xml:space="preserve">I was able to evaluate my decision-making and strategic planning skills, recognizing both the strengths and the weaknesses within my business plan. </w:t>
      </w:r>
      <w:r w:rsidR="49D810A8">
        <w:rPr/>
        <w:t xml:space="preserve">Reflecting on the process of The Memory Vault business plan, I noticed that it would have </w:t>
      </w:r>
      <w:r w:rsidR="49D810A8">
        <w:rPr/>
        <w:t>benefitted</w:t>
      </w:r>
      <w:r w:rsidR="49D810A8">
        <w:rPr/>
        <w:t xml:space="preserve"> from </w:t>
      </w:r>
      <w:r w:rsidR="49D810A8">
        <w:rPr/>
        <w:t>additional</w:t>
      </w:r>
      <w:r w:rsidR="49D810A8">
        <w:rPr/>
        <w:t xml:space="preserve"> primary resea</w:t>
      </w:r>
      <w:r w:rsidR="304B0519">
        <w:rPr/>
        <w:t xml:space="preserve">rch </w:t>
      </w:r>
      <w:r w:rsidR="68348109">
        <w:rPr/>
        <w:t xml:space="preserve">such as interviews with the event venues, to strengthen brand reputation and awareness, following successful events. </w:t>
      </w:r>
      <w:r w:rsidR="1F84929B">
        <w:rPr/>
        <w:t xml:space="preserve">Overall, this model has improved my insight on business planning, all while highlighting the key factors of overcoming challenges and continuously learning </w:t>
      </w:r>
      <w:r w:rsidR="51A3139A">
        <w:rPr/>
        <w:t>while adapting new entrepreneurial skills.</w:t>
      </w:r>
    </w:p>
    <w:p w:rsidR="57BE173B" w:rsidP="2E6C3F5A" w:rsidRDefault="57BE173B" w14:paraId="38D35651" w14:textId="74D7177D">
      <w:pPr>
        <w:jc w:val="both"/>
      </w:pPr>
      <w:r w:rsidR="57BE173B">
        <w:rPr/>
        <w:t xml:space="preserve">With the </w:t>
      </w:r>
      <w:r w:rsidR="57BE173B">
        <w:rPr/>
        <w:t>EntreComp</w:t>
      </w:r>
      <w:r w:rsidR="57BE173B">
        <w:rPr/>
        <w:t xml:space="preserve"> (Entrepreneurship Competence) </w:t>
      </w:r>
      <w:r w:rsidR="6DDD8FD3">
        <w:rPr/>
        <w:t>Framework (</w:t>
      </w:r>
      <w:r w:rsidR="6DDD8FD3">
        <w:rPr/>
        <w:t>EntreComp</w:t>
      </w:r>
      <w:r w:rsidR="6DDD8FD3">
        <w:rPr/>
        <w:t xml:space="preserve"> Using </w:t>
      </w:r>
      <w:r w:rsidR="6DDD8FD3">
        <w:rPr/>
        <w:t>EntreComp</w:t>
      </w:r>
      <w:r w:rsidR="6DDD8FD3">
        <w:rPr/>
        <w:t xml:space="preserve"> in #EntEd, n.d.), </w:t>
      </w:r>
      <w:r w:rsidR="57BE173B">
        <w:rPr/>
        <w:t xml:space="preserve">it </w:t>
      </w:r>
      <w:r w:rsidR="6B02D48C">
        <w:rPr/>
        <w:t>allows</w:t>
      </w:r>
      <w:r w:rsidR="57BE173B">
        <w:rPr/>
        <w:t xml:space="preserve"> me to see various business sections in detail – such as Ideas and Opportunities, Resources and Into Action. </w:t>
      </w:r>
      <w:r w:rsidR="75C7F412">
        <w:rPr/>
        <w:t xml:space="preserve">Creating the business plan, I noticed that I adapted my creativity in various elements by </w:t>
      </w:r>
      <w:r w:rsidR="75C7F412">
        <w:rPr/>
        <w:t>identifying</w:t>
      </w:r>
      <w:r w:rsidR="75C7F412">
        <w:rPr/>
        <w:t xml:space="preserve"> the skill gap within the industry in South Wales events industry for bespoke made photo and video booth services. </w:t>
      </w:r>
      <w:r w:rsidR="56402F0B">
        <w:rPr/>
        <w:t xml:space="preserve">Additionally, this plan required me to take ideas into action by thinking about real life promotional methods, financial plans, </w:t>
      </w:r>
      <w:r w:rsidR="438AE8B8">
        <w:rPr/>
        <w:t>establishing</w:t>
      </w:r>
      <w:r w:rsidR="438AE8B8">
        <w:rPr/>
        <w:t xml:space="preserve"> local partnerships, and creating visual product prototypes for The Memory Vault. Overall applying the </w:t>
      </w:r>
      <w:r w:rsidR="438AE8B8">
        <w:rPr/>
        <w:t>EntreComp</w:t>
      </w:r>
      <w:r w:rsidR="438AE8B8">
        <w:rPr/>
        <w:t xml:space="preserve"> framework, helped me recognise </w:t>
      </w:r>
      <w:r w:rsidR="309ED494">
        <w:rPr/>
        <w:t xml:space="preserve">effective planning skills, problem-solving skills, </w:t>
      </w:r>
      <w:r w:rsidR="743BCDC6">
        <w:rPr/>
        <w:t>and</w:t>
      </w:r>
      <w:r w:rsidR="309ED494">
        <w:rPr/>
        <w:t xml:space="preserve"> the ability to turn a vision into a s</w:t>
      </w:r>
      <w:r w:rsidR="4DCC90E4">
        <w:rPr/>
        <w:t xml:space="preserve">uccessful and sustainable business in South Wales. </w:t>
      </w:r>
    </w:p>
    <w:p w:rsidR="019A750E" w:rsidP="2E6C3F5A" w:rsidRDefault="019A750E" w14:paraId="0DEFDDD7" w14:textId="06CD090A">
      <w:pPr>
        <w:jc w:val="both"/>
      </w:pPr>
      <w:r w:rsidR="019A750E">
        <w:rPr/>
        <w:t xml:space="preserve">Kolb’s </w:t>
      </w:r>
      <w:r w:rsidR="59C92A86">
        <w:rPr/>
        <w:t>Experiential</w:t>
      </w:r>
      <w:r w:rsidR="019A750E">
        <w:rPr/>
        <w:t xml:space="preserve"> Learning Cycle </w:t>
      </w:r>
      <w:r w:rsidR="605C9008">
        <w:rPr/>
        <w:t>(</w:t>
      </w:r>
      <w:r w:rsidR="5026E749">
        <w:rPr/>
        <w:t>McLeod</w:t>
      </w:r>
      <w:r w:rsidR="605C9008">
        <w:rPr/>
        <w:t xml:space="preserve">, 2025) </w:t>
      </w:r>
      <w:r w:rsidR="019A750E">
        <w:rPr/>
        <w:t xml:space="preserve">emphasises learning through </w:t>
      </w:r>
      <w:r w:rsidR="20F46CB6">
        <w:rPr/>
        <w:t xml:space="preserve">concrete experience, observation, critical reflection, and planning stages. </w:t>
      </w:r>
      <w:r w:rsidR="6D69D09A">
        <w:rPr/>
        <w:t>By creating the business plan, it required me to research various market profiles such as customer and competitor profiles, which gave me a deeper insight into the events industry</w:t>
      </w:r>
      <w:r w:rsidR="751A05EE">
        <w:rPr/>
        <w:t xml:space="preserve">. A lot of observation took place within the business plan which enables me to </w:t>
      </w:r>
      <w:r w:rsidR="751A05EE">
        <w:rPr/>
        <w:t>identify</w:t>
      </w:r>
      <w:r w:rsidR="751A05EE">
        <w:rPr/>
        <w:t xml:space="preserve"> my strengths in various areas and in some cases, areas I need to pay more attention to. </w:t>
      </w:r>
      <w:r w:rsidR="36E0ED38">
        <w:rPr/>
        <w:t xml:space="preserve">Within the business plan, I struggled with word count, as I had too much information in depth, but in future, I know to make my primary and secondary research </w:t>
      </w:r>
      <w:r w:rsidR="0FA9072D">
        <w:rPr/>
        <w:t>briefer</w:t>
      </w:r>
      <w:r w:rsidR="36E0ED38">
        <w:rPr/>
        <w:t>, and to the point,</w:t>
      </w:r>
      <w:r w:rsidR="531D3F5D">
        <w:rPr/>
        <w:t xml:space="preserve"> </w:t>
      </w:r>
      <w:r w:rsidR="36E0ED38">
        <w:rPr/>
        <w:t xml:space="preserve">which will help my entrepreneurial and business skills </w:t>
      </w:r>
      <w:r w:rsidR="4690A7F7">
        <w:rPr/>
        <w:t xml:space="preserve">within future business plans and strategies. </w:t>
      </w:r>
      <w:r w:rsidR="33736C19">
        <w:rPr/>
        <w:t xml:space="preserve">As a result, I will be more prepared to apply various forms of knowledge aquired through the business plan within future business projects such as financial </w:t>
      </w:r>
      <w:r w:rsidR="5CCBAEA3">
        <w:rPr/>
        <w:t>planning and</w:t>
      </w:r>
      <w:r w:rsidR="33736C19">
        <w:rPr/>
        <w:t xml:space="preserve"> conducting more primary re</w:t>
      </w:r>
      <w:r w:rsidR="1AB9C39B">
        <w:rPr/>
        <w:t>search.</w:t>
      </w:r>
    </w:p>
    <w:p w:rsidR="1AB9C39B" w:rsidP="2E6C3F5A" w:rsidRDefault="1AB9C39B" w14:paraId="152709B5" w14:textId="25C98A08">
      <w:pPr>
        <w:jc w:val="both"/>
      </w:pPr>
      <w:r w:rsidR="1AB9C39B">
        <w:rPr/>
        <w:t xml:space="preserve">Within the business plan, while conducting my own workings-out </w:t>
      </w:r>
      <w:r w:rsidR="1AB9C39B">
        <w:rPr/>
        <w:t>regarding</w:t>
      </w:r>
      <w:r w:rsidR="1AB9C39B">
        <w:rPr/>
        <w:t xml:space="preserve"> staff wages, I realised that The Memory Vault </w:t>
      </w:r>
      <w:r w:rsidR="7D03FE56">
        <w:rPr/>
        <w:t>does not</w:t>
      </w:r>
      <w:r w:rsidR="1AB9C39B">
        <w:rPr/>
        <w:t xml:space="preserve"> need more than three members of staff to start up the original business idea. Originally, there was up</w:t>
      </w:r>
      <w:r w:rsidR="0B36ABF2">
        <w:rPr/>
        <w:t xml:space="preserve"> to </w:t>
      </w:r>
      <w:r w:rsidR="0305C1DB">
        <w:rPr/>
        <w:t>ten</w:t>
      </w:r>
      <w:r w:rsidR="0B36ABF2">
        <w:rPr/>
        <w:t xml:space="preserve"> members of staff, which would cause The Memory Vault to have a significantly low profit margin within the first year of operating. Realisin</w:t>
      </w:r>
      <w:r w:rsidR="014DEA5A">
        <w:rPr/>
        <w:t xml:space="preserve">g this, I reduced the staff numbers to only four members of staff, including myself as the founder, which reduced the overall </w:t>
      </w:r>
      <w:r w:rsidR="5D982F1F">
        <w:rPr/>
        <w:t>substantial number</w:t>
      </w:r>
      <w:r w:rsidR="014DEA5A">
        <w:rPr/>
        <w:t xml:space="preserve"> of staff wages for the year which </w:t>
      </w:r>
      <w:r w:rsidR="388894A6">
        <w:rPr/>
        <w:t xml:space="preserve">increased The Memory Vaults profit margin for the first two years of operation. </w:t>
      </w:r>
      <w:r w:rsidR="64FE88B9">
        <w:rPr/>
        <w:t>According to ‘</w:t>
      </w:r>
      <w:r w:rsidR="64FE88B9">
        <w:rPr/>
        <w:t>Hopinto</w:t>
      </w:r>
      <w:r w:rsidR="64FE88B9">
        <w:rPr/>
        <w:t xml:space="preserve">’ (What Are </w:t>
      </w:r>
      <w:r w:rsidR="7243F999">
        <w:rPr/>
        <w:t>the</w:t>
      </w:r>
      <w:r w:rsidR="64FE88B9">
        <w:rPr/>
        <w:t xml:space="preserve"> Advantages </w:t>
      </w:r>
      <w:r w:rsidR="269721C4">
        <w:rPr/>
        <w:t>of</w:t>
      </w:r>
      <w:r w:rsidR="64FE88B9">
        <w:rPr/>
        <w:t xml:space="preserve"> Working </w:t>
      </w:r>
      <w:r w:rsidR="70030891">
        <w:rPr/>
        <w:t>for</w:t>
      </w:r>
      <w:r w:rsidR="64FE88B9">
        <w:rPr/>
        <w:t xml:space="preserve"> </w:t>
      </w:r>
      <w:r w:rsidR="17FF63B4">
        <w:rPr/>
        <w:t>a</w:t>
      </w:r>
      <w:r w:rsidR="64FE88B9">
        <w:rPr/>
        <w:t xml:space="preserve"> Small Business, 2024), </w:t>
      </w:r>
      <w:r w:rsidR="64FE88B9">
        <w:rPr/>
        <w:t>operat</w:t>
      </w:r>
      <w:r w:rsidR="766366E5">
        <w:rPr/>
        <w:t>ing</w:t>
      </w:r>
      <w:r w:rsidR="766366E5">
        <w:rPr/>
        <w:t xml:space="preserve"> as a small sized business, there are more career progression opportunities, and staff workplace attitude and motivation becomes a lot more recognised and rewarded. </w:t>
      </w:r>
      <w:r w:rsidR="36DBD423">
        <w:rPr/>
        <w:t>Re</w:t>
      </w:r>
      <w:r w:rsidR="0FA00FD8">
        <w:rPr/>
        <w:t xml:space="preserve">ducing the overall number of staff members within The Memory Vault, it gives space for </w:t>
      </w:r>
      <w:r w:rsidR="0FA00FD8">
        <w:rPr/>
        <w:t>additional</w:t>
      </w:r>
      <w:r w:rsidR="0FA00FD8">
        <w:rPr/>
        <w:t xml:space="preserve"> staff th</w:t>
      </w:r>
      <w:r w:rsidR="733A649B">
        <w:rPr/>
        <w:t xml:space="preserve">at will be needed when The Memory Vault becomes more popular within the following years. </w:t>
      </w:r>
    </w:p>
    <w:p w:rsidR="16566094" w:rsidP="2E6C3F5A" w:rsidRDefault="16566094" w14:paraId="3A2CCAA3" w14:textId="2FF806FD">
      <w:pPr>
        <w:jc w:val="both"/>
      </w:pPr>
      <w:r w:rsidR="16566094">
        <w:rPr/>
        <w:t xml:space="preserve">Upon evaluation of the business pitch presentation and the business plan, I noticed that I spent too much time generating </w:t>
      </w:r>
      <w:r w:rsidR="71F404CE">
        <w:rPr/>
        <w:t xml:space="preserve">product prototypes of The Memory vault’s aesthetics due to its more bespoke, personalised look. Doing this </w:t>
      </w:r>
      <w:r w:rsidR="5DCA55E3">
        <w:rPr/>
        <w:t xml:space="preserve">business pitch again, </w:t>
      </w:r>
      <w:r w:rsidR="41ABFFC4">
        <w:rPr/>
        <w:t xml:space="preserve">I know to not spend too much time generating product prototypes, as I feel as though it took a lot of attention away from the main logistics and backgrounds of </w:t>
      </w:r>
      <w:r w:rsidR="1DF7D3C2">
        <w:rPr/>
        <w:t xml:space="preserve">The Memory Vault, such as more information about the financial background, the team of the business, and the primary and secondary research examples. </w:t>
      </w:r>
      <w:r w:rsidR="0065DB3A">
        <w:rPr/>
        <w:t xml:space="preserve">In future, I will make sure to only make two original prototypes of the product, instead of five or six. By doing this, my attention will be directed towards the more important aspect of the business plan, rather than </w:t>
      </w:r>
      <w:r w:rsidR="2798FCB1">
        <w:rPr/>
        <w:t xml:space="preserve">the less </w:t>
      </w:r>
      <w:r w:rsidR="5F3303AC">
        <w:rPr/>
        <w:t>crucial factors</w:t>
      </w:r>
      <w:r w:rsidR="2798FCB1">
        <w:rPr/>
        <w:t>.</w:t>
      </w:r>
      <w:r w:rsidR="5EE56127">
        <w:rPr/>
        <w:t xml:space="preserve"> </w:t>
      </w:r>
      <w:r w:rsidR="224B16C4">
        <w:rPr/>
        <w:t>Additionally, by</w:t>
      </w:r>
      <w:r w:rsidR="5EE56127">
        <w:rPr/>
        <w:t xml:space="preserve"> paying more attention to financial projections of the business pitch and plan, it helps with identifying potential funding sources, planning business growth, </w:t>
      </w:r>
      <w:r w:rsidR="1CDF7D4B">
        <w:rPr/>
        <w:t>and they also help assess risk associated with the business such as risk assessments, as well as its financial future (J. 2025)</w:t>
      </w:r>
    </w:p>
    <w:p w:rsidR="2E6C3F5A" w:rsidRDefault="2E6C3F5A" w14:paraId="0CF49B96" w14:textId="60E66FEB"/>
    <w:p w:rsidR="2E6C3F5A" w:rsidRDefault="2E6C3F5A" w14:paraId="78744C7C" w14:textId="352AA7E4"/>
    <w:p w:rsidR="2E6C3F5A" w:rsidRDefault="2E6C3F5A" w14:paraId="6849367B" w14:textId="0544EE6D"/>
    <w:p w:rsidR="2E6C3F5A" w:rsidRDefault="2E6C3F5A" w14:paraId="3FC98DFF" w14:textId="36786760"/>
    <w:p w:rsidR="2E6C3F5A" w:rsidRDefault="2E6C3F5A" w14:paraId="7C501F75" w14:textId="4BD92BBC"/>
    <w:p w:rsidR="2E6C3F5A" w:rsidRDefault="2E6C3F5A" w14:paraId="743DE192" w14:textId="35E82FC2"/>
    <w:p w:rsidR="2E6C3F5A" w:rsidRDefault="2E6C3F5A" w14:paraId="55F6F01D" w14:textId="22D5D83D"/>
    <w:p w:rsidR="2E6C3F5A" w:rsidRDefault="2E6C3F5A" w14:paraId="1B72EB8D" w14:textId="240BA852"/>
    <w:p w:rsidR="2E6C3F5A" w:rsidRDefault="2E6C3F5A" w14:paraId="612E72D1" w14:textId="5282BE52"/>
    <w:p w:rsidR="2E6C3F5A" w:rsidRDefault="2E6C3F5A" w14:paraId="13FA5AA8" w14:textId="63240C30"/>
    <w:p w:rsidR="2E6C3F5A" w:rsidRDefault="2E6C3F5A" w14:paraId="33EDB4C2" w14:textId="4BC0ECE6"/>
    <w:p w:rsidR="2E6C3F5A" w:rsidRDefault="2E6C3F5A" w14:paraId="7B2452B4" w14:textId="5A589F1B"/>
    <w:p w:rsidR="2E6C3F5A" w:rsidRDefault="2E6C3F5A" w14:paraId="45CDE0A1" w14:textId="3FE45CCC"/>
    <w:p w:rsidR="2E6C3F5A" w:rsidRDefault="2E6C3F5A" w14:paraId="127E4113" w14:textId="3DEE109F"/>
    <w:p w:rsidR="2E6C3F5A" w:rsidRDefault="2E6C3F5A" w14:paraId="3830F88A" w14:textId="55445F37"/>
    <w:p w:rsidR="2E6C3F5A" w:rsidRDefault="2E6C3F5A" w14:paraId="3CE39041" w14:textId="5BF3AEB8"/>
    <w:p w:rsidR="2E6C3F5A" w:rsidRDefault="2E6C3F5A" w14:paraId="7C704D31" w14:textId="10A017E4"/>
    <w:p w:rsidR="2E6C3F5A" w:rsidRDefault="2E6C3F5A" w14:paraId="2F850091" w14:textId="7F917768"/>
    <w:p w:rsidR="2E6C3F5A" w:rsidRDefault="2E6C3F5A" w14:paraId="0711D74E" w14:textId="3BB4FEB0"/>
    <w:p w:rsidR="2E6C3F5A" w:rsidRDefault="2E6C3F5A" w14:paraId="48C033D3" w14:textId="791972A6"/>
    <w:p w:rsidR="2E6C3F5A" w:rsidP="2E6C3F5A" w:rsidRDefault="2E6C3F5A" w14:paraId="4516E21E" w14:textId="60C17F0C">
      <w:pPr>
        <w:pStyle w:val="Normal"/>
      </w:pPr>
    </w:p>
    <w:p w:rsidR="542657CD" w:rsidP="2E6C3F5A" w:rsidRDefault="542657CD" w14:paraId="46C6C023" w14:textId="57B141A4">
      <w:pPr>
        <w:jc w:val="center"/>
        <w:rPr>
          <w:b w:val="1"/>
          <w:bCs w:val="1"/>
          <w:i w:val="1"/>
          <w:iCs w:val="1"/>
        </w:rPr>
      </w:pPr>
      <w:r w:rsidRPr="2E6C3F5A" w:rsidR="542657CD">
        <w:rPr>
          <w:b w:val="1"/>
          <w:bCs w:val="1"/>
          <w:i w:val="1"/>
          <w:iCs w:val="1"/>
        </w:rPr>
        <w:t>References: -</w:t>
      </w:r>
      <w:r w:rsidRPr="2E6C3F5A" w:rsidR="0BDD5FAC">
        <w:rPr>
          <w:b w:val="1"/>
          <w:bCs w:val="1"/>
          <w:i w:val="1"/>
          <w:iCs w:val="1"/>
        </w:rPr>
        <w:t xml:space="preserve"> </w:t>
      </w:r>
    </w:p>
    <w:p w:rsidR="04F00D04" w:rsidP="2E6C3F5A" w:rsidRDefault="04F00D04" w14:paraId="78587B4D" w14:textId="6C0B456E">
      <w:pPr>
        <w:pStyle w:val="ListParagraph"/>
        <w:numPr>
          <w:ilvl w:val="0"/>
          <w:numId w:val="1"/>
        </w:numPr>
        <w:jc w:val="both"/>
        <w:rPr/>
      </w:pPr>
      <w:r w:rsidRPr="2E6C3F5A" w:rsidR="04F00D04">
        <w:rPr>
          <w:rFonts w:ascii="Calibri" w:hAnsi="Calibri" w:eastAsia="Calibri" w:cs="Calibri"/>
          <w:i w:val="1"/>
          <w:iCs w:val="1"/>
        </w:rPr>
        <w:t>EntreComp</w:t>
      </w:r>
      <w:r w:rsidRPr="2E6C3F5A" w:rsidR="04F00D04">
        <w:rPr>
          <w:rFonts w:ascii="Calibri" w:hAnsi="Calibri" w:eastAsia="Calibri" w:cs="Calibri"/>
          <w:i w:val="1"/>
          <w:iCs w:val="1"/>
        </w:rPr>
        <w:t xml:space="preserve"> Using </w:t>
      </w:r>
      <w:r w:rsidRPr="2E6C3F5A" w:rsidR="04F00D04">
        <w:rPr>
          <w:rFonts w:ascii="Calibri" w:hAnsi="Calibri" w:eastAsia="Calibri" w:cs="Calibri"/>
          <w:i w:val="1"/>
          <w:iCs w:val="1"/>
        </w:rPr>
        <w:t>EntreComp</w:t>
      </w:r>
      <w:r w:rsidRPr="2E6C3F5A" w:rsidR="04F00D04">
        <w:rPr>
          <w:rFonts w:ascii="Calibri" w:hAnsi="Calibri" w:eastAsia="Calibri" w:cs="Calibri"/>
          <w:i w:val="1"/>
          <w:iCs w:val="1"/>
        </w:rPr>
        <w:t xml:space="preserve"> in #EntEd</w:t>
      </w:r>
      <w:r w:rsidRPr="2E6C3F5A" w:rsidR="04F00D04">
        <w:rPr>
          <w:rFonts w:ascii="Calibri" w:hAnsi="Calibri" w:eastAsia="Calibri" w:cs="Calibri"/>
        </w:rPr>
        <w:t xml:space="preserve">. (n.d.). Retrieved July 11, 2026, from </w:t>
      </w:r>
      <w:hyperlink r:id="R51405ef6994941d3">
        <w:r w:rsidRPr="2E6C3F5A" w:rsidR="04F00D04">
          <w:rPr>
            <w:rStyle w:val="Hyperlink"/>
          </w:rPr>
          <w:t>https://www.enterprise.ac.uk/wp-content/uploads/2025/12/The-EEUK-Guide-to-using-ENTRECOMP-2021.pdf</w:t>
        </w:r>
      </w:hyperlink>
    </w:p>
    <w:p w:rsidR="0BDD5FAC" w:rsidP="2E6C3F5A" w:rsidRDefault="0BDD5FAC" w14:paraId="50CB86F1" w14:textId="2CAB7E89">
      <w:pPr>
        <w:pStyle w:val="ListParagraph"/>
        <w:numPr>
          <w:ilvl w:val="0"/>
          <w:numId w:val="1"/>
        </w:numPr>
        <w:jc w:val="both"/>
        <w:rPr/>
      </w:pPr>
      <w:r w:rsidR="0BDD5FAC">
        <w:rPr/>
        <w:t xml:space="preserve">Gibbs, G. (1988) </w:t>
      </w:r>
      <w:r w:rsidRPr="2E6C3F5A" w:rsidR="0BDD5FAC">
        <w:rPr>
          <w:i w:val="1"/>
          <w:iCs w:val="1"/>
        </w:rPr>
        <w:t>Learning by Doing: A Guide to Teaching and Learning Methods</w:t>
      </w:r>
      <w:r w:rsidR="0BDD5FAC">
        <w:rPr/>
        <w:t>. Oxford: Oxford Polytechnic.</w:t>
      </w:r>
    </w:p>
    <w:p w:rsidR="6834B3C3" w:rsidP="2E6C3F5A" w:rsidRDefault="6834B3C3" w14:paraId="5239B003" w14:textId="0A8A5727">
      <w:pPr>
        <w:pStyle w:val="ListParagraph"/>
        <w:numPr>
          <w:ilvl w:val="0"/>
          <w:numId w:val="1"/>
        </w:numPr>
        <w:jc w:val="both"/>
        <w:rPr/>
      </w:pPr>
      <w:r w:rsidRPr="2E6C3F5A" w:rsidR="6834B3C3">
        <w:rPr>
          <w:rFonts w:ascii="Calibri" w:hAnsi="Calibri" w:eastAsia="Calibri" w:cs="Calibri"/>
          <w:noProof w:val="0"/>
          <w:lang w:val="en-GB"/>
        </w:rPr>
        <w:t>McLeod</w:t>
      </w:r>
      <w:r w:rsidRPr="2E6C3F5A" w:rsidR="6D228D16">
        <w:rPr>
          <w:rFonts w:ascii="Calibri" w:hAnsi="Calibri" w:eastAsia="Calibri" w:cs="Calibri"/>
          <w:noProof w:val="0"/>
          <w:lang w:val="en-GB"/>
        </w:rPr>
        <w:t xml:space="preserve">, S. (2025, March 19). </w:t>
      </w:r>
      <w:r w:rsidRPr="2E6C3F5A" w:rsidR="6D228D16">
        <w:rPr>
          <w:rFonts w:ascii="Calibri" w:hAnsi="Calibri" w:eastAsia="Calibri" w:cs="Calibri"/>
          <w:i w:val="1"/>
          <w:iCs w:val="1"/>
          <w:noProof w:val="0"/>
          <w:lang w:val="en-GB"/>
        </w:rPr>
        <w:t>Kolb’s Learning Styles and Experiential Learning Cycle</w:t>
      </w:r>
      <w:r w:rsidRPr="2E6C3F5A" w:rsidR="6D228D16">
        <w:rPr>
          <w:rFonts w:ascii="Calibri" w:hAnsi="Calibri" w:eastAsia="Calibri" w:cs="Calibri"/>
          <w:noProof w:val="0"/>
          <w:lang w:val="en-GB"/>
        </w:rPr>
        <w:t xml:space="preserve">. Simply Psychology. </w:t>
      </w:r>
      <w:hyperlink r:id="Raee5f9ab93ce4a85">
        <w:r w:rsidRPr="2E6C3F5A" w:rsidR="6D228D16">
          <w:rPr>
            <w:rStyle w:val="Hyperlink"/>
            <w:noProof w:val="0"/>
            <w:lang w:val="en-GB"/>
          </w:rPr>
          <w:t>https://www.simplypsychology.org/learning-kolb.html</w:t>
        </w:r>
      </w:hyperlink>
    </w:p>
    <w:p w:rsidR="1A9F0869" w:rsidP="2E6C3F5A" w:rsidRDefault="1A9F0869" w14:paraId="33F305E2" w14:textId="19A0F2B2">
      <w:pPr>
        <w:pStyle w:val="ListParagraph"/>
        <w:numPr>
          <w:ilvl w:val="0"/>
          <w:numId w:val="1"/>
        </w:numPr>
        <w:jc w:val="both"/>
        <w:rPr/>
      </w:pPr>
      <w:r w:rsidRPr="2E6C3F5A" w:rsidR="1A9F0869">
        <w:rPr>
          <w:rFonts w:ascii="Calibri" w:hAnsi="Calibri" w:eastAsia="Calibri" w:cs="Calibri"/>
          <w:i w:val="1"/>
          <w:iCs w:val="1"/>
          <w:noProof w:val="0"/>
          <w:lang w:val="en-GB"/>
        </w:rPr>
        <w:t>What are the advantages of working for a small business</w:t>
      </w:r>
      <w:r w:rsidRPr="2E6C3F5A" w:rsidR="1A9F0869">
        <w:rPr>
          <w:rFonts w:ascii="Calibri" w:hAnsi="Calibri" w:eastAsia="Calibri" w:cs="Calibri"/>
          <w:noProof w:val="0"/>
          <w:lang w:val="en-GB"/>
        </w:rPr>
        <w:t xml:space="preserve">. (2024). Hertfordshire Opportunities Portal. </w:t>
      </w:r>
      <w:hyperlink r:id="Rcd4e28858b7449a6">
        <w:r w:rsidRPr="2E6C3F5A" w:rsidR="1A9F0869">
          <w:rPr>
            <w:rStyle w:val="Hyperlink"/>
            <w:noProof w:val="0"/>
            <w:lang w:val="en-GB"/>
          </w:rPr>
          <w:t>https://www.hopinto.co.uk/explore-careers/resources/what-are-the-advantages-of-working-for-a-small-business/</w:t>
        </w:r>
      </w:hyperlink>
    </w:p>
    <w:p w:rsidR="74AA1410" w:rsidP="2E6C3F5A" w:rsidRDefault="74AA1410" w14:paraId="11E45B8C" w14:textId="0E3C9325">
      <w:pPr>
        <w:pStyle w:val="ListParagraph"/>
        <w:numPr>
          <w:ilvl w:val="0"/>
          <w:numId w:val="1"/>
        </w:numPr>
        <w:jc w:val="both"/>
        <w:rPr/>
      </w:pPr>
      <w:r w:rsidRPr="2E6C3F5A" w:rsidR="74AA1410">
        <w:rPr>
          <w:rFonts w:ascii="Calibri" w:hAnsi="Calibri" w:eastAsia="Calibri" w:cs="Calibri"/>
          <w:noProof w:val="0"/>
          <w:lang w:val="en-GB"/>
        </w:rPr>
        <w:t xml:space="preserve">J, C. (2025, November 22). </w:t>
      </w:r>
      <w:r w:rsidRPr="2E6C3F5A" w:rsidR="74AA1410">
        <w:rPr>
          <w:rFonts w:ascii="Calibri" w:hAnsi="Calibri" w:eastAsia="Calibri" w:cs="Calibri"/>
          <w:i w:val="1"/>
          <w:iCs w:val="1"/>
          <w:noProof w:val="0"/>
          <w:lang w:val="en-GB"/>
        </w:rPr>
        <w:t>How to Create Financial Projections for a Business Plan: 9 Smart Steps - Business Process Improvement</w:t>
      </w:r>
      <w:r w:rsidRPr="2E6C3F5A" w:rsidR="74AA1410">
        <w:rPr>
          <w:rFonts w:ascii="Calibri" w:hAnsi="Calibri" w:eastAsia="Calibri" w:cs="Calibri"/>
          <w:noProof w:val="0"/>
          <w:lang w:val="en-GB"/>
        </w:rPr>
        <w:t xml:space="preserve">. Business Process Improvement. </w:t>
      </w:r>
      <w:hyperlink r:id="Rbe74b40a88aa4935">
        <w:r w:rsidRPr="2E6C3F5A" w:rsidR="74AA1410">
          <w:rPr>
            <w:rStyle w:val="Hyperlink"/>
            <w:noProof w:val="0"/>
            <w:lang w:val="en-GB"/>
          </w:rPr>
          <w:t>https://improvebusinessprocesses.com/how-to-create-financial-projections/</w:t>
        </w:r>
      </w:hyperlink>
    </w:p>
    <w:p w:rsidR="2E6C3F5A" w:rsidP="2E6C3F5A" w:rsidRDefault="2E6C3F5A" w14:paraId="1903AEF2" w14:textId="384705EA">
      <w:pPr>
        <w:pStyle w:val="ListParagraph"/>
        <w:ind w:left="720"/>
        <w:jc w:val="both"/>
      </w:pPr>
    </w:p>
    <w:sectPr>
      <w:pgSz w:w="12240" w:h="15840"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bk+N5oP87LHWq" int2:id="kuaOWmds">
      <int2:state int2:type="spell" int2:value="Rejected"/>
    </int2:textHash>
    <int2:textHash int2:hashCode="+kCtfWqqhCZjeC" int2:id="bnHbJL6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45ef9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DB2E2A"/>
    <w:rsid w:val="004DD7AB"/>
    <w:rsid w:val="0065DB3A"/>
    <w:rsid w:val="014DEA5A"/>
    <w:rsid w:val="019A750E"/>
    <w:rsid w:val="02355BC7"/>
    <w:rsid w:val="02825B61"/>
    <w:rsid w:val="0305C1DB"/>
    <w:rsid w:val="04A1B758"/>
    <w:rsid w:val="04D22FCD"/>
    <w:rsid w:val="04F00D04"/>
    <w:rsid w:val="056E2B5D"/>
    <w:rsid w:val="0827A661"/>
    <w:rsid w:val="08546D31"/>
    <w:rsid w:val="0ABE8252"/>
    <w:rsid w:val="0B36ABF2"/>
    <w:rsid w:val="0B7ED622"/>
    <w:rsid w:val="0BC15110"/>
    <w:rsid w:val="0BDD5FAC"/>
    <w:rsid w:val="0CC33FB5"/>
    <w:rsid w:val="0D3FEE10"/>
    <w:rsid w:val="0D956423"/>
    <w:rsid w:val="0E8A2872"/>
    <w:rsid w:val="0F9E00DB"/>
    <w:rsid w:val="0FA00FD8"/>
    <w:rsid w:val="0FA9072D"/>
    <w:rsid w:val="10553CF0"/>
    <w:rsid w:val="117C85B9"/>
    <w:rsid w:val="11F63122"/>
    <w:rsid w:val="1227AB13"/>
    <w:rsid w:val="12306140"/>
    <w:rsid w:val="12327982"/>
    <w:rsid w:val="13CFBC58"/>
    <w:rsid w:val="14424644"/>
    <w:rsid w:val="1580AB61"/>
    <w:rsid w:val="16566094"/>
    <w:rsid w:val="16F2BFC0"/>
    <w:rsid w:val="17FF63B4"/>
    <w:rsid w:val="1A9F0869"/>
    <w:rsid w:val="1AB9C39B"/>
    <w:rsid w:val="1CDF7D4B"/>
    <w:rsid w:val="1D98F557"/>
    <w:rsid w:val="1DAB36FD"/>
    <w:rsid w:val="1DF7D3C2"/>
    <w:rsid w:val="1E7A5BFB"/>
    <w:rsid w:val="1EE72C55"/>
    <w:rsid w:val="1F36322B"/>
    <w:rsid w:val="1F84929B"/>
    <w:rsid w:val="20F46CB6"/>
    <w:rsid w:val="212D79F4"/>
    <w:rsid w:val="224B16C4"/>
    <w:rsid w:val="22BEB374"/>
    <w:rsid w:val="22C18665"/>
    <w:rsid w:val="2300A807"/>
    <w:rsid w:val="23DAF3C5"/>
    <w:rsid w:val="2503A62C"/>
    <w:rsid w:val="262FE4C4"/>
    <w:rsid w:val="269721C4"/>
    <w:rsid w:val="2798FCB1"/>
    <w:rsid w:val="286BD6EB"/>
    <w:rsid w:val="2884F488"/>
    <w:rsid w:val="29611149"/>
    <w:rsid w:val="2CAE7DA8"/>
    <w:rsid w:val="2CDB8AB5"/>
    <w:rsid w:val="2D1BF3B2"/>
    <w:rsid w:val="2D40BD2B"/>
    <w:rsid w:val="2DB07E25"/>
    <w:rsid w:val="2E6C3F5A"/>
    <w:rsid w:val="2EFE4299"/>
    <w:rsid w:val="2F275AC1"/>
    <w:rsid w:val="2F9EF7A0"/>
    <w:rsid w:val="304B0519"/>
    <w:rsid w:val="307CFF6E"/>
    <w:rsid w:val="309ED494"/>
    <w:rsid w:val="30EDF718"/>
    <w:rsid w:val="31667CA5"/>
    <w:rsid w:val="33736C19"/>
    <w:rsid w:val="34415D39"/>
    <w:rsid w:val="34F4E3AF"/>
    <w:rsid w:val="3531803B"/>
    <w:rsid w:val="36DBD423"/>
    <w:rsid w:val="36E0ED38"/>
    <w:rsid w:val="386754C2"/>
    <w:rsid w:val="388894A6"/>
    <w:rsid w:val="3B2C209B"/>
    <w:rsid w:val="3B3DC8BA"/>
    <w:rsid w:val="3BBA852B"/>
    <w:rsid w:val="3C18A0D5"/>
    <w:rsid w:val="3ED0EF14"/>
    <w:rsid w:val="3EF2C0C5"/>
    <w:rsid w:val="40DBB0E4"/>
    <w:rsid w:val="418D0BDA"/>
    <w:rsid w:val="41ABFFC4"/>
    <w:rsid w:val="4360C83A"/>
    <w:rsid w:val="438AE8B8"/>
    <w:rsid w:val="4690A7F7"/>
    <w:rsid w:val="46E2F3F3"/>
    <w:rsid w:val="479B9981"/>
    <w:rsid w:val="49D810A8"/>
    <w:rsid w:val="4C4D900C"/>
    <w:rsid w:val="4DA1A7FC"/>
    <w:rsid w:val="4DCC90E4"/>
    <w:rsid w:val="4F3D4EA5"/>
    <w:rsid w:val="4FBD4802"/>
    <w:rsid w:val="5020951A"/>
    <w:rsid w:val="5026E749"/>
    <w:rsid w:val="515AEEB5"/>
    <w:rsid w:val="5194EE47"/>
    <w:rsid w:val="51A3139A"/>
    <w:rsid w:val="520D68D3"/>
    <w:rsid w:val="531D3F5D"/>
    <w:rsid w:val="542657CD"/>
    <w:rsid w:val="54650F94"/>
    <w:rsid w:val="557173C9"/>
    <w:rsid w:val="55ECCB54"/>
    <w:rsid w:val="56402F0B"/>
    <w:rsid w:val="56424A93"/>
    <w:rsid w:val="56E070B1"/>
    <w:rsid w:val="5729B285"/>
    <w:rsid w:val="57BE173B"/>
    <w:rsid w:val="5850DEBE"/>
    <w:rsid w:val="588D83BD"/>
    <w:rsid w:val="5979153C"/>
    <w:rsid w:val="598FE00F"/>
    <w:rsid w:val="59C92A86"/>
    <w:rsid w:val="5BDD8FED"/>
    <w:rsid w:val="5CCBAEA3"/>
    <w:rsid w:val="5D3F3632"/>
    <w:rsid w:val="5D982F1F"/>
    <w:rsid w:val="5DCA55E3"/>
    <w:rsid w:val="5EE4BC9B"/>
    <w:rsid w:val="5EE56127"/>
    <w:rsid w:val="5F3303AC"/>
    <w:rsid w:val="605C9008"/>
    <w:rsid w:val="627CA4B9"/>
    <w:rsid w:val="6358BF4C"/>
    <w:rsid w:val="64FE88B9"/>
    <w:rsid w:val="652139F8"/>
    <w:rsid w:val="6684E6A0"/>
    <w:rsid w:val="66DC19F9"/>
    <w:rsid w:val="68348109"/>
    <w:rsid w:val="6834B3C3"/>
    <w:rsid w:val="6A6B1480"/>
    <w:rsid w:val="6AEE14CF"/>
    <w:rsid w:val="6B02D48C"/>
    <w:rsid w:val="6BC744CC"/>
    <w:rsid w:val="6C6BE2CC"/>
    <w:rsid w:val="6D12D405"/>
    <w:rsid w:val="6D228D16"/>
    <w:rsid w:val="6D69D09A"/>
    <w:rsid w:val="6DDD8FD3"/>
    <w:rsid w:val="6E4CE714"/>
    <w:rsid w:val="6E8E2B98"/>
    <w:rsid w:val="6F9FC2E8"/>
    <w:rsid w:val="6FE9A354"/>
    <w:rsid w:val="70030891"/>
    <w:rsid w:val="711AB526"/>
    <w:rsid w:val="7194FA84"/>
    <w:rsid w:val="71E87641"/>
    <w:rsid w:val="71F404CE"/>
    <w:rsid w:val="7218765B"/>
    <w:rsid w:val="7222702C"/>
    <w:rsid w:val="7243F999"/>
    <w:rsid w:val="733A649B"/>
    <w:rsid w:val="743BCDC6"/>
    <w:rsid w:val="74AA1410"/>
    <w:rsid w:val="751A05EE"/>
    <w:rsid w:val="75C7F412"/>
    <w:rsid w:val="7623A6F4"/>
    <w:rsid w:val="765B35B8"/>
    <w:rsid w:val="766366E5"/>
    <w:rsid w:val="777E7A69"/>
    <w:rsid w:val="7795564D"/>
    <w:rsid w:val="77DB2E2A"/>
    <w:rsid w:val="7841A052"/>
    <w:rsid w:val="78F673D5"/>
    <w:rsid w:val="79F4A640"/>
    <w:rsid w:val="7A2CB321"/>
    <w:rsid w:val="7A384A6D"/>
    <w:rsid w:val="7B4D513C"/>
    <w:rsid w:val="7BC52A50"/>
    <w:rsid w:val="7D03FE56"/>
    <w:rsid w:val="7F2471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5AA6C"/>
  <w15:chartTrackingRefBased/>
  <w15:docId w15:val="{BCEA2D8D-F8AC-4213-AF98-B81AB2DD95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E6C3F5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E6C3F5A"/>
    <w:pPr>
      <w:spacing/>
      <w:ind w:left="720"/>
      <w:contextualSpacing/>
    </w:pPr>
  </w:style>
  <w:style w:type="character" w:styleId="Hyperlink">
    <w:uiPriority w:val="99"/>
    <w:name w:val="Hyperlink"/>
    <w:basedOn w:val="DefaultParagraphFont"/>
    <w:unhideWhenUsed/>
    <w:rsid w:val="2E6C3F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nterprise.ac.uk/wp-content/uploads/2025/12/The-EEUK-Guide-to-using-ENTRECOMP-2021.pdf" TargetMode="External" Id="R51405ef6994941d3" /><Relationship Type="http://schemas.openxmlformats.org/officeDocument/2006/relationships/hyperlink" Target="https://www.simplypsychology.org/learning-kolb.html" TargetMode="External" Id="Raee5f9ab93ce4a85" /><Relationship Type="http://schemas.openxmlformats.org/officeDocument/2006/relationships/hyperlink" Target="https://www.hopinto.co.uk/explore-careers/resources/what-are-the-advantages-of-working-for-a-small-business/" TargetMode="External" Id="Rcd4e28858b7449a6" /><Relationship Type="http://schemas.openxmlformats.org/officeDocument/2006/relationships/hyperlink" Target="https://improvebusinessprocesses.com/how-to-create-financial-projections/" TargetMode="External" Id="Rbe74b40a88aa4935" /><Relationship Type="http://schemas.microsoft.com/office/2020/10/relationships/intelligence" Target="intelligence2.xml" Id="R43f3908a607d408f" /><Relationship Type="http://schemas.openxmlformats.org/officeDocument/2006/relationships/numbering" Target="numbering.xml" Id="R85e83e2d3d0143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2026-07-11T17:31:37.3351772Z</dcterms:created>
  <dcterms:modified xsi:type="dcterms:W3CDTF">2026-07-11T19:33:08.2209873Z</dcterms:modified>
  <dc:creator>Dems Davies (2307860)</dc:creator>
  <lastModifiedBy>Dems Davies (2307860)</lastModifiedBy>
</coreProperties>
</file>