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7472147"/>
        <w:docPartObj>
          <w:docPartGallery w:val="Cover Pages"/>
          <w:docPartUnique/>
        </w:docPartObj>
      </w:sdtPr>
      <w:sdtEndPr/>
      <w:sdtContent>
        <w:p w14:paraId="67A77C38" w14:textId="55BFE483" w:rsidR="00274430" w:rsidRDefault="00A93C19">
          <w:r>
            <w:rPr>
              <w:noProof/>
            </w:rPr>
            <mc:AlternateContent>
              <mc:Choice Requires="wps">
                <w:drawing>
                  <wp:anchor distT="0" distB="0" distL="114300" distR="114300" simplePos="0" relativeHeight="251660288" behindDoc="0" locked="0" layoutInCell="1" allowOverlap="1" wp14:anchorId="0CE1F684" wp14:editId="29417572">
                    <wp:simplePos x="0" y="0"/>
                    <wp:positionH relativeFrom="page">
                      <wp:posOffset>5895975</wp:posOffset>
                    </wp:positionH>
                    <wp:positionV relativeFrom="page">
                      <wp:posOffset>552450</wp:posOffset>
                    </wp:positionV>
                    <wp:extent cx="1266825" cy="552450"/>
                    <wp:effectExtent l="0" t="0" r="9525" b="0"/>
                    <wp:wrapSquare wrapText="bothSides"/>
                    <wp:docPr id="113" name="Text Box 113"/>
                    <wp:cNvGraphicFramePr/>
                    <a:graphic xmlns:a="http://schemas.openxmlformats.org/drawingml/2006/main">
                      <a:graphicData uri="http://schemas.microsoft.com/office/word/2010/wordprocessingShape">
                        <wps:wsp>
                          <wps:cNvSpPr txBox="1"/>
                          <wps:spPr>
                            <a:xfrm>
                              <a:off x="0" y="0"/>
                              <a:ext cx="1266825" cy="552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AE7030" w14:textId="77777777" w:rsidR="00243529" w:rsidRDefault="00243529">
                                <w:pPr>
                                  <w:pStyle w:val="NoSpacing"/>
                                  <w:jc w:val="right"/>
                                  <w:rPr>
                                    <w:caps/>
                                    <w:color w:val="292733" w:themeColor="text2" w:themeShade="BF"/>
                                    <w:sz w:val="24"/>
                                    <w:szCs w:val="24"/>
                                  </w:rPr>
                                </w:pPr>
                                <w:r w:rsidRPr="00A93C19">
                                  <w:rPr>
                                    <w:caps/>
                                    <w:color w:val="292733" w:themeColor="text2" w:themeShade="BF"/>
                                    <w:sz w:val="24"/>
                                    <w:szCs w:val="24"/>
                                  </w:rPr>
                                  <w:t>December,2020</w:t>
                                </w:r>
                                <w:r>
                                  <w:rPr>
                                    <w:caps/>
                                    <w:color w:val="292733" w:themeColor="text2" w:themeShade="BF"/>
                                    <w:sz w:val="24"/>
                                    <w:szCs w:val="24"/>
                                  </w:rPr>
                                  <w:t xml:space="preserve">     </w:t>
                                </w:r>
                              </w:p>
                              <w:p w14:paraId="1762BF94" w14:textId="6A1D7F6D" w:rsidR="00243529" w:rsidRPr="00A93C19" w:rsidRDefault="00243529">
                                <w:pPr>
                                  <w:pStyle w:val="NoSpacing"/>
                                  <w:jc w:val="right"/>
                                  <w:rPr>
                                    <w:smallCaps/>
                                    <w:color w:val="373545" w:themeColor="text2"/>
                                    <w:sz w:val="24"/>
                                    <w:szCs w:val="24"/>
                                  </w:rPr>
                                </w:pPr>
                                <w:r w:rsidRPr="00A93C19">
                                  <w:rPr>
                                    <w:caps/>
                                    <w:color w:val="292733" w:themeColor="text2" w:themeShade="BF"/>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CE1F684" id="_x0000_t202" coordsize="21600,21600" o:spt="202" path="m,l,21600r21600,l21600,xe">
                    <v:stroke joinstyle="miter"/>
                    <v:path gradientshapeok="t" o:connecttype="rect"/>
                  </v:shapetype>
                  <v:shape id="Text Box 113" o:spid="_x0000_s1026" type="#_x0000_t202" style="position:absolute;margin-left:464.25pt;margin-top:43.5pt;width:99.75pt;height:4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VhdQIAAFYFAAAOAAAAZHJzL2Uyb0RvYy54bWysVMFu2zAMvQ/YPwi6r07SJSiCOkXWosOA&#10;oi2WDj0rstQYk0VNUhJnX78n2U67bpcOu8g0+UiRj6TOL9rGsJ3yoSZb8vHJiDNlJVW1fSr5t4fr&#10;D2echShsJQxZVfKDCvxi8f7d+d7N1YQ2ZCrlGYLYMN+7km9idPOiCHKjGhFOyCkLoybfiIhf/1RU&#10;XuwRvTHFZDSaFXvylfMkVQjQXnVGvsjxtVYy3mkdVGSm5Mgt5tPnc53OYnEu5k9euE0t+zTEP2TR&#10;iNri0mOoKxEF2/r6j1BNLT0F0vFEUlOQ1rVUuQZUMx69qma1EU7lWkBOcEeawv8LK293957VFXo3&#10;PuXMigZNelBtZJ+oZUkHhvYuzAFcOUBjCwPQgz5AmQpvtW/SFyUx2MH14chvCieT02Q2O5tMOZOw&#10;TaeTj9PcgOLZ2/kQPytqWBJK7tG/TKvY3YSITAAdIOkyS9e1MbmHxrJ9yWenCPmbBR7GJo3K09CH&#10;SRV1mWcpHoxKGGO/Kg02cgFJkedQXRrPdgITJKRUNubac1ygE0ojibc49vjnrN7i3NUx3Ew2Hp2b&#10;2pLP1b9Ku/o+pKw7PIh8UXcSY7tu+06vqTqg0Z66ZQlOXtfoxo0I8V54bAd6i42Pdzi0IbBOvcTZ&#10;hvzPv+kTHkMLK2d7bFvJw4+t8Ioz88VinNNqDoIfhPUg2G1zSaB/jLfEySzCwUcziNpT84iHYJlu&#10;gUlYibtKvh7Ey9jtPB4SqZbLDMICOhFv7MrJFDp1I83WQ/sovOsHMGJ0b2nYQzF/NYcdNnlaWm4j&#10;6ToPaSK0Y7EnGsubZ7d/aNLr8PI/o56fw8UvAAAA//8DAFBLAwQUAAYACAAAACEAxPs0YOIAAAAL&#10;AQAADwAAAGRycy9kb3ducmV2LnhtbEyPS0/DMBCE70j8B2uRuFEngbYhxKkQFUJIPdDyODvJkkSN&#10;11HsPMqvZ3uC24z20+xMuplNK0bsXWNJQbgIQCAVtmyoUvDx/nwTg3BeU6lbS6jghA422eVFqpPS&#10;TrTH8eArwSHkEq2g9r5LpHRFjUa7he2Q+PZte6M9276SZa8nDjetjIJgJY1uiD/UusOnGovjYTAK&#10;3n7yz9XuazhN29ftuMfjy7AMb5W6vpofH0B4nP0fDOf6XB0y7pTbgUonWgX3UbxkVEG85k1nIIxi&#10;Vjmr9V0AMkvl/w3ZLwAAAP//AwBQSwECLQAUAAYACAAAACEAtoM4kv4AAADhAQAAEwAAAAAAAAAA&#10;AAAAAAAAAAAAW0NvbnRlbnRfVHlwZXNdLnhtbFBLAQItABQABgAIAAAAIQA4/SH/1gAAAJQBAAAL&#10;AAAAAAAAAAAAAAAAAC8BAABfcmVscy8ucmVsc1BLAQItABQABgAIAAAAIQB+KGVhdQIAAFYFAAAO&#10;AAAAAAAAAAAAAAAAAC4CAABkcnMvZTJvRG9jLnhtbFBLAQItABQABgAIAAAAIQDE+zRg4gAAAAsB&#10;AAAPAAAAAAAAAAAAAAAAAM8EAABkcnMvZG93bnJldi54bWxQSwUGAAAAAAQABADzAAAA3gUAAAAA&#10;" filled="f" stroked="f" strokeweight=".5pt">
                    <v:textbox inset="0,0,0,0">
                      <w:txbxContent>
                        <w:p w14:paraId="08AE7030" w14:textId="77777777" w:rsidR="00243529" w:rsidRDefault="00243529">
                          <w:pPr>
                            <w:pStyle w:val="NoSpacing"/>
                            <w:jc w:val="right"/>
                            <w:rPr>
                              <w:caps/>
                              <w:color w:val="292733" w:themeColor="text2" w:themeShade="BF"/>
                              <w:sz w:val="24"/>
                              <w:szCs w:val="24"/>
                            </w:rPr>
                          </w:pPr>
                          <w:r w:rsidRPr="00A93C19">
                            <w:rPr>
                              <w:caps/>
                              <w:color w:val="292733" w:themeColor="text2" w:themeShade="BF"/>
                              <w:sz w:val="24"/>
                              <w:szCs w:val="24"/>
                            </w:rPr>
                            <w:t>December,2020</w:t>
                          </w:r>
                          <w:r>
                            <w:rPr>
                              <w:caps/>
                              <w:color w:val="292733" w:themeColor="text2" w:themeShade="BF"/>
                              <w:sz w:val="24"/>
                              <w:szCs w:val="24"/>
                            </w:rPr>
                            <w:t xml:space="preserve">     </w:t>
                          </w:r>
                        </w:p>
                        <w:p w14:paraId="1762BF94" w14:textId="6A1D7F6D" w:rsidR="00243529" w:rsidRPr="00A93C19" w:rsidRDefault="00243529">
                          <w:pPr>
                            <w:pStyle w:val="NoSpacing"/>
                            <w:jc w:val="right"/>
                            <w:rPr>
                              <w:smallCaps/>
                              <w:color w:val="373545" w:themeColor="text2"/>
                              <w:sz w:val="24"/>
                              <w:szCs w:val="24"/>
                            </w:rPr>
                          </w:pPr>
                          <w:r w:rsidRPr="00A93C19">
                            <w:rPr>
                              <w:caps/>
                              <w:color w:val="292733" w:themeColor="text2" w:themeShade="BF"/>
                              <w:sz w:val="24"/>
                              <w:szCs w:val="24"/>
                            </w:rPr>
                            <w:t xml:space="preserve"> </w:t>
                          </w:r>
                        </w:p>
                      </w:txbxContent>
                    </v:textbox>
                    <w10:wrap type="square" anchorx="page" anchory="page"/>
                  </v:shape>
                </w:pict>
              </mc:Fallback>
            </mc:AlternateContent>
          </w:r>
        </w:p>
        <w:p w14:paraId="10408ECC" w14:textId="09F6A260" w:rsidR="007A4AEA" w:rsidRDefault="00A93C19" w:rsidP="007A4AEA">
          <w:pPr>
            <w:spacing w:before="120" w:after="120" w:line="360" w:lineRule="auto"/>
            <w:ind w:firstLine="720"/>
          </w:pPr>
          <w:r w:rsidRPr="001847B0">
            <w:rPr>
              <w:rFonts w:ascii="Arial" w:hAnsi="Arial" w:cs="Arial"/>
              <w:b/>
              <w:bCs/>
              <w:noProof/>
              <w:sz w:val="28"/>
              <w:szCs w:val="28"/>
            </w:rPr>
            <mc:AlternateContent>
              <mc:Choice Requires="wps">
                <w:drawing>
                  <wp:anchor distT="45720" distB="45720" distL="114300" distR="114300" simplePos="0" relativeHeight="251664384" behindDoc="0" locked="0" layoutInCell="1" allowOverlap="1" wp14:anchorId="5451F5EC" wp14:editId="613BA9BF">
                    <wp:simplePos x="0" y="0"/>
                    <wp:positionH relativeFrom="column">
                      <wp:posOffset>95250</wp:posOffset>
                    </wp:positionH>
                    <wp:positionV relativeFrom="paragraph">
                      <wp:posOffset>3867785</wp:posOffset>
                    </wp:positionV>
                    <wp:extent cx="6153150" cy="38385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3150" cy="3838575"/>
                            </a:xfrm>
                            <a:prstGeom prst="rect">
                              <a:avLst/>
                            </a:prstGeom>
                            <a:solidFill>
                              <a:srgbClr val="FFFFFF"/>
                            </a:solidFill>
                            <a:ln w="9525">
                              <a:noFill/>
                              <a:miter lim="800000"/>
                              <a:headEnd/>
                              <a:tailEnd/>
                            </a:ln>
                          </wps:spPr>
                          <wps:txbx>
                            <w:txbxContent>
                              <w:p w14:paraId="5243760D" w14:textId="77777777" w:rsidR="00243529" w:rsidRDefault="00243529" w:rsidP="00274430"/>
                              <w:p w14:paraId="0114A552" w14:textId="77777777" w:rsidR="00243529" w:rsidRDefault="00243529" w:rsidP="00274430"/>
                              <w:tbl>
                                <w:tblPr>
                                  <w:tblStyle w:val="TableGrid"/>
                                  <w:tblW w:w="94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7230"/>
                                </w:tblGrid>
                                <w:tr w:rsidR="00243529" w14:paraId="1E91D68B" w14:textId="77777777" w:rsidTr="00243529">
                                  <w:trPr>
                                    <w:trHeight w:val="547"/>
                                  </w:trPr>
                                  <w:tc>
                                    <w:tcPr>
                                      <w:tcW w:w="2263" w:type="dxa"/>
                                      <w:shd w:val="clear" w:color="auto" w:fill="auto"/>
                                    </w:tcPr>
                                    <w:p w14:paraId="1016F10A" w14:textId="523DA92C" w:rsidR="00243529" w:rsidRDefault="00243529">
                                      <w:pPr>
                                        <w:rPr>
                                          <w:rFonts w:cstheme="minorHAnsi"/>
                                          <w:color w:val="0070C0"/>
                                          <w:sz w:val="28"/>
                                          <w:szCs w:val="28"/>
                                        </w:rPr>
                                      </w:pPr>
                                      <w:r>
                                        <w:rPr>
                                          <w:rFonts w:cstheme="minorHAnsi"/>
                                          <w:color w:val="0070C0"/>
                                          <w:sz w:val="28"/>
                                          <w:szCs w:val="28"/>
                                        </w:rPr>
                                        <w:t>Module Title</w:t>
                                      </w:r>
                                      <w:r w:rsidRPr="00A61531">
                                        <w:rPr>
                                          <w:rFonts w:cstheme="minorHAnsi"/>
                                          <w:color w:val="0070C0"/>
                                          <w:sz w:val="28"/>
                                          <w:szCs w:val="28"/>
                                        </w:rPr>
                                        <w:t>:</w:t>
                                      </w:r>
                                    </w:p>
                                    <w:p w14:paraId="5B29D397" w14:textId="77777777" w:rsidR="00243529" w:rsidRPr="00A61531" w:rsidRDefault="00243529">
                                      <w:pPr>
                                        <w:rPr>
                                          <w:rFonts w:cstheme="minorHAnsi"/>
                                          <w:color w:val="0070C0"/>
                                          <w:sz w:val="28"/>
                                          <w:szCs w:val="28"/>
                                        </w:rPr>
                                      </w:pPr>
                                    </w:p>
                                  </w:tc>
                                  <w:tc>
                                    <w:tcPr>
                                      <w:tcW w:w="7230" w:type="dxa"/>
                                      <w:shd w:val="clear" w:color="auto" w:fill="auto"/>
                                    </w:tcPr>
                                    <w:p w14:paraId="6EA72DB8" w14:textId="77777777" w:rsidR="00243529" w:rsidRPr="00A61531" w:rsidRDefault="00243529" w:rsidP="00243529">
                                      <w:pPr>
                                        <w:rPr>
                                          <w:rFonts w:cstheme="minorHAnsi"/>
                                          <w:sz w:val="44"/>
                                          <w:szCs w:val="44"/>
                                        </w:rPr>
                                      </w:pPr>
                                      <w:r>
                                        <w:rPr>
                                          <w:rFonts w:cstheme="minorHAnsi"/>
                                          <w:sz w:val="44"/>
                                          <w:szCs w:val="44"/>
                                        </w:rPr>
                                        <w:t xml:space="preserve">       </w:t>
                                      </w:r>
                                      <w:r w:rsidRPr="00A61531">
                                        <w:rPr>
                                          <w:rFonts w:cstheme="minorHAnsi"/>
                                          <w:sz w:val="44"/>
                                          <w:szCs w:val="44"/>
                                        </w:rPr>
                                        <w:t>Academic and Employability Skills.</w:t>
                                      </w:r>
                                    </w:p>
                                  </w:tc>
                                </w:tr>
                                <w:tr w:rsidR="00243529" w14:paraId="049D6599" w14:textId="77777777" w:rsidTr="00243529">
                                  <w:trPr>
                                    <w:trHeight w:val="528"/>
                                  </w:trPr>
                                  <w:tc>
                                    <w:tcPr>
                                      <w:tcW w:w="2263" w:type="dxa"/>
                                      <w:shd w:val="clear" w:color="auto" w:fill="auto"/>
                                    </w:tcPr>
                                    <w:p w14:paraId="5BE05F25" w14:textId="1D7C3B0D" w:rsidR="00243529" w:rsidRDefault="00243529">
                                      <w:pPr>
                                        <w:rPr>
                                          <w:rFonts w:cstheme="minorHAnsi"/>
                                          <w:color w:val="0070C0"/>
                                          <w:sz w:val="28"/>
                                          <w:szCs w:val="28"/>
                                        </w:rPr>
                                      </w:pPr>
                                      <w:r>
                                        <w:rPr>
                                          <w:rFonts w:cstheme="minorHAnsi"/>
                                          <w:color w:val="0070C0"/>
                                          <w:sz w:val="28"/>
                                          <w:szCs w:val="28"/>
                                        </w:rPr>
                                        <w:t>Module</w:t>
                                      </w:r>
                                      <w:r w:rsidRPr="00A61531">
                                        <w:rPr>
                                          <w:rFonts w:cstheme="minorHAnsi"/>
                                          <w:color w:val="0070C0"/>
                                          <w:sz w:val="28"/>
                                          <w:szCs w:val="28"/>
                                        </w:rPr>
                                        <w:t xml:space="preserve"> number:</w:t>
                                      </w:r>
                                    </w:p>
                                    <w:p w14:paraId="49AF07AD" w14:textId="77777777" w:rsidR="00243529" w:rsidRPr="00A61531" w:rsidRDefault="00243529">
                                      <w:pPr>
                                        <w:rPr>
                                          <w:rFonts w:cstheme="minorHAnsi"/>
                                          <w:color w:val="0070C0"/>
                                          <w:sz w:val="28"/>
                                          <w:szCs w:val="28"/>
                                        </w:rPr>
                                      </w:pPr>
                                    </w:p>
                                  </w:tc>
                                  <w:tc>
                                    <w:tcPr>
                                      <w:tcW w:w="7230" w:type="dxa"/>
                                      <w:shd w:val="clear" w:color="auto" w:fill="auto"/>
                                    </w:tcPr>
                                    <w:p w14:paraId="5AC64DA4" w14:textId="77777777" w:rsidR="00243529" w:rsidRPr="00214D45" w:rsidRDefault="00321EEE" w:rsidP="00243529">
                                      <w:pPr>
                                        <w:spacing w:after="0" w:line="240" w:lineRule="auto"/>
                                        <w:jc w:val="center"/>
                                        <w:rPr>
                                          <w:rFonts w:cstheme="minorHAnsi"/>
                                          <w:sz w:val="40"/>
                                          <w:szCs w:val="40"/>
                                        </w:rPr>
                                      </w:pPr>
                                      <w:hyperlink r:id="rId8" w:history="1">
                                        <w:r w:rsidR="00243529" w:rsidRPr="00A61531">
                                          <w:rPr>
                                            <w:rFonts w:eastAsia="Times New Roman" w:cstheme="minorHAnsi"/>
                                            <w:color w:val="000000" w:themeColor="text1"/>
                                            <w:kern w:val="36"/>
                                            <w:sz w:val="40"/>
                                            <w:szCs w:val="40"/>
                                            <w:lang w:eastAsia="en-GB"/>
                                          </w:rPr>
                                          <w:t>BMSW4001</w:t>
                                        </w:r>
                                      </w:hyperlink>
                                    </w:p>
                                  </w:tc>
                                </w:tr>
                                <w:tr w:rsidR="00243529" w14:paraId="7B00B811" w14:textId="77777777" w:rsidTr="00243529">
                                  <w:trPr>
                                    <w:trHeight w:val="547"/>
                                  </w:trPr>
                                  <w:tc>
                                    <w:tcPr>
                                      <w:tcW w:w="2263" w:type="dxa"/>
                                      <w:shd w:val="clear" w:color="auto" w:fill="auto"/>
                                    </w:tcPr>
                                    <w:p w14:paraId="254F49F8" w14:textId="77777777" w:rsidR="00243529" w:rsidRDefault="00243529">
                                      <w:pPr>
                                        <w:rPr>
                                          <w:rFonts w:cstheme="minorHAnsi"/>
                                          <w:color w:val="0070C0"/>
                                          <w:sz w:val="28"/>
                                          <w:szCs w:val="28"/>
                                        </w:rPr>
                                      </w:pPr>
                                      <w:r w:rsidRPr="00A61531">
                                        <w:rPr>
                                          <w:rFonts w:cstheme="minorHAnsi"/>
                                          <w:color w:val="0070C0"/>
                                          <w:sz w:val="28"/>
                                          <w:szCs w:val="28"/>
                                        </w:rPr>
                                        <w:t>Student Name:</w:t>
                                      </w:r>
                                    </w:p>
                                    <w:p w14:paraId="6DD56916" w14:textId="77777777" w:rsidR="00243529" w:rsidRPr="00A61531" w:rsidRDefault="00243529">
                                      <w:pPr>
                                        <w:rPr>
                                          <w:rFonts w:cstheme="minorHAnsi"/>
                                          <w:color w:val="0070C0"/>
                                          <w:sz w:val="28"/>
                                          <w:szCs w:val="28"/>
                                        </w:rPr>
                                      </w:pPr>
                                    </w:p>
                                  </w:tc>
                                  <w:tc>
                                    <w:tcPr>
                                      <w:tcW w:w="7230" w:type="dxa"/>
                                      <w:shd w:val="clear" w:color="auto" w:fill="auto"/>
                                    </w:tcPr>
                                    <w:p w14:paraId="2F2D6176" w14:textId="77777777" w:rsidR="00243529" w:rsidRPr="00A61531" w:rsidRDefault="00243529" w:rsidP="00243529">
                                      <w:pPr>
                                        <w:jc w:val="center"/>
                                        <w:rPr>
                                          <w:rFonts w:cstheme="minorHAnsi"/>
                                          <w:sz w:val="44"/>
                                          <w:szCs w:val="44"/>
                                        </w:rPr>
                                      </w:pPr>
                                      <w:r w:rsidRPr="00A61531">
                                        <w:rPr>
                                          <w:rFonts w:cstheme="minorHAnsi"/>
                                          <w:sz w:val="44"/>
                                          <w:szCs w:val="44"/>
                                        </w:rPr>
                                        <w:t>Ilona Stailse</w:t>
                                      </w:r>
                                    </w:p>
                                  </w:tc>
                                </w:tr>
                                <w:tr w:rsidR="00243529" w14:paraId="2E486D50" w14:textId="77777777" w:rsidTr="00243529">
                                  <w:trPr>
                                    <w:trHeight w:val="547"/>
                                  </w:trPr>
                                  <w:tc>
                                    <w:tcPr>
                                      <w:tcW w:w="2263" w:type="dxa"/>
                                      <w:shd w:val="clear" w:color="auto" w:fill="auto"/>
                                    </w:tcPr>
                                    <w:p w14:paraId="65A259F6" w14:textId="77777777" w:rsidR="00243529" w:rsidRDefault="00243529">
                                      <w:pPr>
                                        <w:rPr>
                                          <w:rFonts w:cstheme="minorHAnsi"/>
                                          <w:color w:val="0070C0"/>
                                          <w:sz w:val="28"/>
                                          <w:szCs w:val="28"/>
                                        </w:rPr>
                                      </w:pPr>
                                      <w:r w:rsidRPr="00A61531">
                                        <w:rPr>
                                          <w:rFonts w:cstheme="minorHAnsi"/>
                                          <w:color w:val="0070C0"/>
                                          <w:sz w:val="28"/>
                                          <w:szCs w:val="28"/>
                                        </w:rPr>
                                        <w:t>Student number:</w:t>
                                      </w:r>
                                    </w:p>
                                    <w:p w14:paraId="206220E3" w14:textId="77777777" w:rsidR="00243529" w:rsidRPr="00A61531" w:rsidRDefault="00243529">
                                      <w:pPr>
                                        <w:rPr>
                                          <w:rFonts w:cstheme="minorHAnsi"/>
                                          <w:color w:val="0070C0"/>
                                          <w:sz w:val="28"/>
                                          <w:szCs w:val="28"/>
                                        </w:rPr>
                                      </w:pPr>
                                    </w:p>
                                  </w:tc>
                                  <w:tc>
                                    <w:tcPr>
                                      <w:tcW w:w="7230" w:type="dxa"/>
                                      <w:shd w:val="clear" w:color="auto" w:fill="auto"/>
                                    </w:tcPr>
                                    <w:p w14:paraId="6F947B3B" w14:textId="77777777" w:rsidR="00243529" w:rsidRPr="00214D45" w:rsidRDefault="00243529" w:rsidP="00243529">
                                      <w:pPr>
                                        <w:jc w:val="center"/>
                                        <w:rPr>
                                          <w:rFonts w:cstheme="minorHAnsi"/>
                                          <w:sz w:val="40"/>
                                          <w:szCs w:val="40"/>
                                        </w:rPr>
                                      </w:pPr>
                                      <w:r w:rsidRPr="00214D45">
                                        <w:rPr>
                                          <w:rFonts w:cstheme="minorHAnsi"/>
                                          <w:sz w:val="40"/>
                                          <w:szCs w:val="40"/>
                                        </w:rPr>
                                        <w:t>1922115</w:t>
                                      </w:r>
                                    </w:p>
                                  </w:tc>
                                </w:tr>
                                <w:tr w:rsidR="00243529" w14:paraId="16A4BA24" w14:textId="77777777" w:rsidTr="00243529">
                                  <w:trPr>
                                    <w:trHeight w:val="528"/>
                                  </w:trPr>
                                  <w:tc>
                                    <w:tcPr>
                                      <w:tcW w:w="2263" w:type="dxa"/>
                                      <w:shd w:val="clear" w:color="auto" w:fill="auto"/>
                                    </w:tcPr>
                                    <w:p w14:paraId="2B9658AD" w14:textId="77777777" w:rsidR="00243529" w:rsidRPr="00A61531" w:rsidRDefault="00243529">
                                      <w:pPr>
                                        <w:rPr>
                                          <w:rFonts w:cstheme="minorHAnsi"/>
                                          <w:color w:val="0070C0"/>
                                          <w:sz w:val="28"/>
                                          <w:szCs w:val="28"/>
                                        </w:rPr>
                                      </w:pPr>
                                      <w:r w:rsidRPr="00A61531">
                                        <w:rPr>
                                          <w:rFonts w:cstheme="minorHAnsi"/>
                                          <w:color w:val="0070C0"/>
                                          <w:sz w:val="28"/>
                                          <w:szCs w:val="28"/>
                                        </w:rPr>
                                        <w:t>Lecturer name:</w:t>
                                      </w:r>
                                    </w:p>
                                  </w:tc>
                                  <w:tc>
                                    <w:tcPr>
                                      <w:tcW w:w="7230" w:type="dxa"/>
                                      <w:shd w:val="clear" w:color="auto" w:fill="auto"/>
                                    </w:tcPr>
                                    <w:p w14:paraId="41D4AAAE" w14:textId="77777777" w:rsidR="00243529" w:rsidRPr="00A61531" w:rsidRDefault="00243529" w:rsidP="00243529">
                                      <w:pPr>
                                        <w:jc w:val="center"/>
                                        <w:rPr>
                                          <w:rFonts w:cstheme="minorHAnsi"/>
                                          <w:sz w:val="44"/>
                                          <w:szCs w:val="44"/>
                                        </w:rPr>
                                      </w:pPr>
                                      <w:r w:rsidRPr="00A61531">
                                        <w:rPr>
                                          <w:rFonts w:cstheme="minorHAnsi"/>
                                          <w:sz w:val="44"/>
                                          <w:szCs w:val="44"/>
                                        </w:rPr>
                                        <w:t>Peter Allen</w:t>
                                      </w:r>
                                    </w:p>
                                  </w:tc>
                                </w:tr>
                              </w:tbl>
                              <w:p w14:paraId="4885C441" w14:textId="77777777" w:rsidR="00243529" w:rsidRDefault="00243529" w:rsidP="002744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1F5EC" id="Text Box 2" o:spid="_x0000_s1027" type="#_x0000_t202" style="position:absolute;left:0;text-align:left;margin-left:7.5pt;margin-top:304.55pt;width:484.5pt;height:302.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pkOJQIAACUEAAAOAAAAZHJzL2Uyb0RvYy54bWysU21v2yAQ/j5p/wHxfXGcxG1qxam6dJkm&#10;dS9Sux+AMY7RgGNAYme/vgdO02z7No0PiOPuHp577ljdDlqRg3BegqloPplSIgyHRppdRb8/bd8t&#10;KfGBmYYpMKKiR+Hp7frtm1VvSzGDDlQjHEEQ48veVrQLwZZZ5nknNPMTsMKgswWnWUDT7bLGsR7R&#10;tcpm0+lV1oNrrAMuvMfb+9FJ1wm/bQUPX9vWi0BURZFbSLtLex33bL1i5c4x20l+osH+gYVm0uCj&#10;Z6h7FhjZO/kXlJbcgYc2TDjoDNpWcpFqwGry6R/VPHbMilQLiuPtWSb//2D5l8M3R2RT0Vl+TYlh&#10;Gpv0JIZA3sNAZlGf3voSwx4tBoYBr7HPqVZvH4D/8MTApmNmJ+6cg74TrEF+eczMLlJHHB9B6v4z&#10;NPgM2wdIQEPrdBQP5SCIjn06nnsTqXC8vMqLeV6gi6Nvvpwvi+sivcHKl3TrfPgoQJN4qKjD5id4&#10;dnjwIdJh5UtIfM2Dks1WKpUMt6s3ypEDw0HZpnVC/y1MGdJX9KaYFQnZQMxPM6RlwEFWUld0OY0r&#10;prMyyvHBNOkcmFTjGZkoc9InSjKKE4Z6SK1I4kXtamiOKJiDcW7xn+GhA/eLkh5ntqL+5545QYn6&#10;ZFD0m3yxiEOejEVxPUPDXXrqSw8zHKEqGigZj5uQPkakbeAOm9PKJNsrkxNlnMWk5unfxGG/tFPU&#10;6+9ePwMAAP//AwBQSwMEFAAGAAgAAAAhAJ2a3eHeAAAACwEAAA8AAABkcnMvZG93bnJldi54bWxM&#10;j0FPg0AQhe8m/ofNmHgxdqG2tCBLoyYar639AQNMgcjOEnZb6L93POnxzXt58718N9teXWj0nWMD&#10;8SICRVy5uuPGwPHr/XELygfkGnvHZOBKHnbF7U2OWe0m3tPlEBolJewzNNCGMGRa+6oli37hBmLx&#10;Tm60GESOja5HnKTc9noZRYm22LF8aHGgt5aq78PZGjh9Tg/rdCo/wnGzXyWv2G1KdzXm/m5+eQYV&#10;aA5/YfjFF3QohKl0Z6696kWvZUowkERpDEoC6XYll1KcZfyUgC5y/X9D8QMAAP//AwBQSwECLQAU&#10;AAYACAAAACEAtoM4kv4AAADhAQAAEwAAAAAAAAAAAAAAAAAAAAAAW0NvbnRlbnRfVHlwZXNdLnht&#10;bFBLAQItABQABgAIAAAAIQA4/SH/1gAAAJQBAAALAAAAAAAAAAAAAAAAAC8BAABfcmVscy8ucmVs&#10;c1BLAQItABQABgAIAAAAIQDT1pkOJQIAACUEAAAOAAAAAAAAAAAAAAAAAC4CAABkcnMvZTJvRG9j&#10;LnhtbFBLAQItABQABgAIAAAAIQCdmt3h3gAAAAsBAAAPAAAAAAAAAAAAAAAAAH8EAABkcnMvZG93&#10;bnJldi54bWxQSwUGAAAAAAQABADzAAAAigUAAAAA&#10;" stroked="f">
                    <v:textbox>
                      <w:txbxContent>
                        <w:p w14:paraId="5243760D" w14:textId="77777777" w:rsidR="00243529" w:rsidRDefault="00243529" w:rsidP="00274430"/>
                        <w:p w14:paraId="0114A552" w14:textId="77777777" w:rsidR="00243529" w:rsidRDefault="00243529" w:rsidP="00274430"/>
                        <w:tbl>
                          <w:tblPr>
                            <w:tblStyle w:val="TableGrid"/>
                            <w:tblW w:w="94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7230"/>
                          </w:tblGrid>
                          <w:tr w:rsidR="00243529" w14:paraId="1E91D68B" w14:textId="77777777" w:rsidTr="00243529">
                            <w:trPr>
                              <w:trHeight w:val="547"/>
                            </w:trPr>
                            <w:tc>
                              <w:tcPr>
                                <w:tcW w:w="2263" w:type="dxa"/>
                                <w:shd w:val="clear" w:color="auto" w:fill="auto"/>
                              </w:tcPr>
                              <w:p w14:paraId="1016F10A" w14:textId="523DA92C" w:rsidR="00243529" w:rsidRDefault="00243529">
                                <w:pPr>
                                  <w:rPr>
                                    <w:rFonts w:cstheme="minorHAnsi"/>
                                    <w:color w:val="0070C0"/>
                                    <w:sz w:val="28"/>
                                    <w:szCs w:val="28"/>
                                  </w:rPr>
                                </w:pPr>
                                <w:r>
                                  <w:rPr>
                                    <w:rFonts w:cstheme="minorHAnsi"/>
                                    <w:color w:val="0070C0"/>
                                    <w:sz w:val="28"/>
                                    <w:szCs w:val="28"/>
                                  </w:rPr>
                                  <w:t>Module Title</w:t>
                                </w:r>
                                <w:r w:rsidRPr="00A61531">
                                  <w:rPr>
                                    <w:rFonts w:cstheme="minorHAnsi"/>
                                    <w:color w:val="0070C0"/>
                                    <w:sz w:val="28"/>
                                    <w:szCs w:val="28"/>
                                  </w:rPr>
                                  <w:t>:</w:t>
                                </w:r>
                              </w:p>
                              <w:p w14:paraId="5B29D397" w14:textId="77777777" w:rsidR="00243529" w:rsidRPr="00A61531" w:rsidRDefault="00243529">
                                <w:pPr>
                                  <w:rPr>
                                    <w:rFonts w:cstheme="minorHAnsi"/>
                                    <w:color w:val="0070C0"/>
                                    <w:sz w:val="28"/>
                                    <w:szCs w:val="28"/>
                                  </w:rPr>
                                </w:pPr>
                              </w:p>
                            </w:tc>
                            <w:tc>
                              <w:tcPr>
                                <w:tcW w:w="7230" w:type="dxa"/>
                                <w:shd w:val="clear" w:color="auto" w:fill="auto"/>
                              </w:tcPr>
                              <w:p w14:paraId="6EA72DB8" w14:textId="77777777" w:rsidR="00243529" w:rsidRPr="00A61531" w:rsidRDefault="00243529" w:rsidP="00243529">
                                <w:pPr>
                                  <w:rPr>
                                    <w:rFonts w:cstheme="minorHAnsi"/>
                                    <w:sz w:val="44"/>
                                    <w:szCs w:val="44"/>
                                  </w:rPr>
                                </w:pPr>
                                <w:r>
                                  <w:rPr>
                                    <w:rFonts w:cstheme="minorHAnsi"/>
                                    <w:sz w:val="44"/>
                                    <w:szCs w:val="44"/>
                                  </w:rPr>
                                  <w:t xml:space="preserve">       </w:t>
                                </w:r>
                                <w:r w:rsidRPr="00A61531">
                                  <w:rPr>
                                    <w:rFonts w:cstheme="minorHAnsi"/>
                                    <w:sz w:val="44"/>
                                    <w:szCs w:val="44"/>
                                  </w:rPr>
                                  <w:t>Academic and Employability Skills.</w:t>
                                </w:r>
                              </w:p>
                            </w:tc>
                          </w:tr>
                          <w:tr w:rsidR="00243529" w14:paraId="049D6599" w14:textId="77777777" w:rsidTr="00243529">
                            <w:trPr>
                              <w:trHeight w:val="528"/>
                            </w:trPr>
                            <w:tc>
                              <w:tcPr>
                                <w:tcW w:w="2263" w:type="dxa"/>
                                <w:shd w:val="clear" w:color="auto" w:fill="auto"/>
                              </w:tcPr>
                              <w:p w14:paraId="5BE05F25" w14:textId="1D7C3B0D" w:rsidR="00243529" w:rsidRDefault="00243529">
                                <w:pPr>
                                  <w:rPr>
                                    <w:rFonts w:cstheme="minorHAnsi"/>
                                    <w:color w:val="0070C0"/>
                                    <w:sz w:val="28"/>
                                    <w:szCs w:val="28"/>
                                  </w:rPr>
                                </w:pPr>
                                <w:r>
                                  <w:rPr>
                                    <w:rFonts w:cstheme="minorHAnsi"/>
                                    <w:color w:val="0070C0"/>
                                    <w:sz w:val="28"/>
                                    <w:szCs w:val="28"/>
                                  </w:rPr>
                                  <w:t>Module</w:t>
                                </w:r>
                                <w:r w:rsidRPr="00A61531">
                                  <w:rPr>
                                    <w:rFonts w:cstheme="minorHAnsi"/>
                                    <w:color w:val="0070C0"/>
                                    <w:sz w:val="28"/>
                                    <w:szCs w:val="28"/>
                                  </w:rPr>
                                  <w:t xml:space="preserve"> number:</w:t>
                                </w:r>
                              </w:p>
                              <w:p w14:paraId="49AF07AD" w14:textId="77777777" w:rsidR="00243529" w:rsidRPr="00A61531" w:rsidRDefault="00243529">
                                <w:pPr>
                                  <w:rPr>
                                    <w:rFonts w:cstheme="minorHAnsi"/>
                                    <w:color w:val="0070C0"/>
                                    <w:sz w:val="28"/>
                                    <w:szCs w:val="28"/>
                                  </w:rPr>
                                </w:pPr>
                              </w:p>
                            </w:tc>
                            <w:tc>
                              <w:tcPr>
                                <w:tcW w:w="7230" w:type="dxa"/>
                                <w:shd w:val="clear" w:color="auto" w:fill="auto"/>
                              </w:tcPr>
                              <w:p w14:paraId="5AC64DA4" w14:textId="77777777" w:rsidR="00243529" w:rsidRPr="00214D45" w:rsidRDefault="00321EEE" w:rsidP="00243529">
                                <w:pPr>
                                  <w:spacing w:after="0" w:line="240" w:lineRule="auto"/>
                                  <w:jc w:val="center"/>
                                  <w:rPr>
                                    <w:rFonts w:cstheme="minorHAnsi"/>
                                    <w:sz w:val="40"/>
                                    <w:szCs w:val="40"/>
                                  </w:rPr>
                                </w:pPr>
                                <w:hyperlink r:id="rId9" w:history="1">
                                  <w:r w:rsidR="00243529" w:rsidRPr="00A61531">
                                    <w:rPr>
                                      <w:rFonts w:eastAsia="Times New Roman" w:cstheme="minorHAnsi"/>
                                      <w:color w:val="000000" w:themeColor="text1"/>
                                      <w:kern w:val="36"/>
                                      <w:sz w:val="40"/>
                                      <w:szCs w:val="40"/>
                                      <w:lang w:eastAsia="en-GB"/>
                                    </w:rPr>
                                    <w:t>BMSW4001</w:t>
                                  </w:r>
                                </w:hyperlink>
                              </w:p>
                            </w:tc>
                          </w:tr>
                          <w:tr w:rsidR="00243529" w14:paraId="7B00B811" w14:textId="77777777" w:rsidTr="00243529">
                            <w:trPr>
                              <w:trHeight w:val="547"/>
                            </w:trPr>
                            <w:tc>
                              <w:tcPr>
                                <w:tcW w:w="2263" w:type="dxa"/>
                                <w:shd w:val="clear" w:color="auto" w:fill="auto"/>
                              </w:tcPr>
                              <w:p w14:paraId="254F49F8" w14:textId="77777777" w:rsidR="00243529" w:rsidRDefault="00243529">
                                <w:pPr>
                                  <w:rPr>
                                    <w:rFonts w:cstheme="minorHAnsi"/>
                                    <w:color w:val="0070C0"/>
                                    <w:sz w:val="28"/>
                                    <w:szCs w:val="28"/>
                                  </w:rPr>
                                </w:pPr>
                                <w:r w:rsidRPr="00A61531">
                                  <w:rPr>
                                    <w:rFonts w:cstheme="minorHAnsi"/>
                                    <w:color w:val="0070C0"/>
                                    <w:sz w:val="28"/>
                                    <w:szCs w:val="28"/>
                                  </w:rPr>
                                  <w:t>Student Name:</w:t>
                                </w:r>
                              </w:p>
                              <w:p w14:paraId="6DD56916" w14:textId="77777777" w:rsidR="00243529" w:rsidRPr="00A61531" w:rsidRDefault="00243529">
                                <w:pPr>
                                  <w:rPr>
                                    <w:rFonts w:cstheme="minorHAnsi"/>
                                    <w:color w:val="0070C0"/>
                                    <w:sz w:val="28"/>
                                    <w:szCs w:val="28"/>
                                  </w:rPr>
                                </w:pPr>
                              </w:p>
                            </w:tc>
                            <w:tc>
                              <w:tcPr>
                                <w:tcW w:w="7230" w:type="dxa"/>
                                <w:shd w:val="clear" w:color="auto" w:fill="auto"/>
                              </w:tcPr>
                              <w:p w14:paraId="2F2D6176" w14:textId="77777777" w:rsidR="00243529" w:rsidRPr="00A61531" w:rsidRDefault="00243529" w:rsidP="00243529">
                                <w:pPr>
                                  <w:jc w:val="center"/>
                                  <w:rPr>
                                    <w:rFonts w:cstheme="minorHAnsi"/>
                                    <w:sz w:val="44"/>
                                    <w:szCs w:val="44"/>
                                  </w:rPr>
                                </w:pPr>
                                <w:r w:rsidRPr="00A61531">
                                  <w:rPr>
                                    <w:rFonts w:cstheme="minorHAnsi"/>
                                    <w:sz w:val="44"/>
                                    <w:szCs w:val="44"/>
                                  </w:rPr>
                                  <w:t>Ilona Stailse</w:t>
                                </w:r>
                              </w:p>
                            </w:tc>
                          </w:tr>
                          <w:tr w:rsidR="00243529" w14:paraId="2E486D50" w14:textId="77777777" w:rsidTr="00243529">
                            <w:trPr>
                              <w:trHeight w:val="547"/>
                            </w:trPr>
                            <w:tc>
                              <w:tcPr>
                                <w:tcW w:w="2263" w:type="dxa"/>
                                <w:shd w:val="clear" w:color="auto" w:fill="auto"/>
                              </w:tcPr>
                              <w:p w14:paraId="65A259F6" w14:textId="77777777" w:rsidR="00243529" w:rsidRDefault="00243529">
                                <w:pPr>
                                  <w:rPr>
                                    <w:rFonts w:cstheme="minorHAnsi"/>
                                    <w:color w:val="0070C0"/>
                                    <w:sz w:val="28"/>
                                    <w:szCs w:val="28"/>
                                  </w:rPr>
                                </w:pPr>
                                <w:r w:rsidRPr="00A61531">
                                  <w:rPr>
                                    <w:rFonts w:cstheme="minorHAnsi"/>
                                    <w:color w:val="0070C0"/>
                                    <w:sz w:val="28"/>
                                    <w:szCs w:val="28"/>
                                  </w:rPr>
                                  <w:t>Student number:</w:t>
                                </w:r>
                              </w:p>
                              <w:p w14:paraId="206220E3" w14:textId="77777777" w:rsidR="00243529" w:rsidRPr="00A61531" w:rsidRDefault="00243529">
                                <w:pPr>
                                  <w:rPr>
                                    <w:rFonts w:cstheme="minorHAnsi"/>
                                    <w:color w:val="0070C0"/>
                                    <w:sz w:val="28"/>
                                    <w:szCs w:val="28"/>
                                  </w:rPr>
                                </w:pPr>
                              </w:p>
                            </w:tc>
                            <w:tc>
                              <w:tcPr>
                                <w:tcW w:w="7230" w:type="dxa"/>
                                <w:shd w:val="clear" w:color="auto" w:fill="auto"/>
                              </w:tcPr>
                              <w:p w14:paraId="6F947B3B" w14:textId="77777777" w:rsidR="00243529" w:rsidRPr="00214D45" w:rsidRDefault="00243529" w:rsidP="00243529">
                                <w:pPr>
                                  <w:jc w:val="center"/>
                                  <w:rPr>
                                    <w:rFonts w:cstheme="minorHAnsi"/>
                                    <w:sz w:val="40"/>
                                    <w:szCs w:val="40"/>
                                  </w:rPr>
                                </w:pPr>
                                <w:r w:rsidRPr="00214D45">
                                  <w:rPr>
                                    <w:rFonts w:cstheme="minorHAnsi"/>
                                    <w:sz w:val="40"/>
                                    <w:szCs w:val="40"/>
                                  </w:rPr>
                                  <w:t>1922115</w:t>
                                </w:r>
                              </w:p>
                            </w:tc>
                          </w:tr>
                          <w:tr w:rsidR="00243529" w14:paraId="16A4BA24" w14:textId="77777777" w:rsidTr="00243529">
                            <w:trPr>
                              <w:trHeight w:val="528"/>
                            </w:trPr>
                            <w:tc>
                              <w:tcPr>
                                <w:tcW w:w="2263" w:type="dxa"/>
                                <w:shd w:val="clear" w:color="auto" w:fill="auto"/>
                              </w:tcPr>
                              <w:p w14:paraId="2B9658AD" w14:textId="77777777" w:rsidR="00243529" w:rsidRPr="00A61531" w:rsidRDefault="00243529">
                                <w:pPr>
                                  <w:rPr>
                                    <w:rFonts w:cstheme="minorHAnsi"/>
                                    <w:color w:val="0070C0"/>
                                    <w:sz w:val="28"/>
                                    <w:szCs w:val="28"/>
                                  </w:rPr>
                                </w:pPr>
                                <w:r w:rsidRPr="00A61531">
                                  <w:rPr>
                                    <w:rFonts w:cstheme="minorHAnsi"/>
                                    <w:color w:val="0070C0"/>
                                    <w:sz w:val="28"/>
                                    <w:szCs w:val="28"/>
                                  </w:rPr>
                                  <w:t>Lecturer name:</w:t>
                                </w:r>
                              </w:p>
                            </w:tc>
                            <w:tc>
                              <w:tcPr>
                                <w:tcW w:w="7230" w:type="dxa"/>
                                <w:shd w:val="clear" w:color="auto" w:fill="auto"/>
                              </w:tcPr>
                              <w:p w14:paraId="41D4AAAE" w14:textId="77777777" w:rsidR="00243529" w:rsidRPr="00A61531" w:rsidRDefault="00243529" w:rsidP="00243529">
                                <w:pPr>
                                  <w:jc w:val="center"/>
                                  <w:rPr>
                                    <w:rFonts w:cstheme="minorHAnsi"/>
                                    <w:sz w:val="44"/>
                                    <w:szCs w:val="44"/>
                                  </w:rPr>
                                </w:pPr>
                                <w:r w:rsidRPr="00A61531">
                                  <w:rPr>
                                    <w:rFonts w:cstheme="minorHAnsi"/>
                                    <w:sz w:val="44"/>
                                    <w:szCs w:val="44"/>
                                  </w:rPr>
                                  <w:t>Peter Allen</w:t>
                                </w:r>
                              </w:p>
                            </w:tc>
                          </w:tr>
                        </w:tbl>
                        <w:p w14:paraId="4885C441" w14:textId="77777777" w:rsidR="00243529" w:rsidRDefault="00243529" w:rsidP="00274430"/>
                      </w:txbxContent>
                    </v:textbox>
                    <w10:wrap type="square"/>
                  </v:shape>
                </w:pict>
              </mc:Fallback>
            </mc:AlternateContent>
          </w:r>
          <w:r w:rsidR="00AC632E">
            <w:rPr>
              <w:noProof/>
            </w:rPr>
            <mc:AlternateContent>
              <mc:Choice Requires="wps">
                <w:drawing>
                  <wp:anchor distT="0" distB="0" distL="114300" distR="114300" simplePos="0" relativeHeight="251674624" behindDoc="0" locked="0" layoutInCell="1" allowOverlap="1" wp14:anchorId="1215D3D2" wp14:editId="6F26E415">
                    <wp:simplePos x="0" y="0"/>
                    <wp:positionH relativeFrom="column">
                      <wp:posOffset>1123950</wp:posOffset>
                    </wp:positionH>
                    <wp:positionV relativeFrom="paragraph">
                      <wp:posOffset>2589530</wp:posOffset>
                    </wp:positionV>
                    <wp:extent cx="4057650" cy="714375"/>
                    <wp:effectExtent l="0" t="0" r="0" b="9525"/>
                    <wp:wrapNone/>
                    <wp:docPr id="10" name="Text Box 10"/>
                    <wp:cNvGraphicFramePr/>
                    <a:graphic xmlns:a="http://schemas.openxmlformats.org/drawingml/2006/main">
                      <a:graphicData uri="http://schemas.microsoft.com/office/word/2010/wordprocessingShape">
                        <wps:wsp>
                          <wps:cNvSpPr txBox="1"/>
                          <wps:spPr>
                            <a:xfrm>
                              <a:off x="0" y="0"/>
                              <a:ext cx="4057650" cy="714375"/>
                            </a:xfrm>
                            <a:prstGeom prst="rect">
                              <a:avLst/>
                            </a:prstGeom>
                            <a:solidFill>
                              <a:schemeClr val="lt1"/>
                            </a:solidFill>
                            <a:ln w="6350">
                              <a:noFill/>
                            </a:ln>
                          </wps:spPr>
                          <wps:txbx>
                            <w:txbxContent>
                              <w:p w14:paraId="43FA8C77" w14:textId="404C1341" w:rsidR="00243529" w:rsidRDefault="00243529">
                                <w:r>
                                  <w:rPr>
                                    <w:noProof/>
                                    <w:color w:val="3494BA" w:themeColor="accent1"/>
                                  </w:rPr>
                                  <w:drawing>
                                    <wp:inline distT="0" distB="0" distL="0" distR="0" wp14:anchorId="418B7FCD" wp14:editId="6224EB95">
                                      <wp:extent cx="3467100" cy="5409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988238" cy="6222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5D3D2" id="Text Box 10" o:spid="_x0000_s1028" type="#_x0000_t202" style="position:absolute;left:0;text-align:left;margin-left:88.5pt;margin-top:203.9pt;width:319.5pt;height:56.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QPxQwIAAIIEAAAOAAAAZHJzL2Uyb0RvYy54bWysVE1vGjEQvVfqf7B8LwuEjxRliWgiqkoo&#10;iUSqnI3XG1byelzbsEt/fZ+9QGjaU9WLGc+8fZ55M8PNbVtrtlfOV2RyPuj1OVNGUlGZ15x/f15+&#10;uubMB2EKocmonB+U57fzjx9uGjtTQ9qSLpRjIDF+1ticb0Owsyzzcqtq4XtklUGwJFeLgKt7zQon&#10;GrDXOhv2+5OsIVdYR1J5D+99F+TzxF+WSobHsvQqMJ1z5BbS6dK5iWc2vxGzVyfstpLHNMQ/ZFGL&#10;yuDRM9W9CILtXPUHVV1JR57K0JNUZ1SWlVSpBlQz6L+rZr0VVqVaII63Z5n8/6OVD/snx6oCvYM8&#10;RtTo0bNqA/tCLYML+jTWzwBbWwBDCz+wJ7+HM5bdlq6OvyiIIQ6qw1ndyCbhHPXH08kYIYnYdDC6&#10;mo4jTfb2tXU+fFVUs2jk3KF7SVSxX/nQQU+Q+JgnXRXLSut0iROj7rRje4Fe65ByBPlvKG1Yk/PJ&#10;FdKIHxmKn3fM2iCXWGtXU7RCu2mTNsNTvRsqDpDBUTdI3splhVxXwocn4TA5KA/bEB5xlJrwFh0t&#10;zrbkfv7NH/FoKKKcNZjEnPsfO+EUZ/qbQas/D0Yj0IZ0GY2nQ1zcZWRzGTG7+o4gwAB7Z2UyIz7o&#10;k1k6ql+wNIv4KkLCSLyd83Ay70K3H1g6qRaLBMKwWhFWZm1lpI7axU48ty/C2WO7Ahr9QKeZFbN3&#10;XeuwneqLXaCySi2NOneqHuXHoKehOC5l3KTLe0K9/XXMfwEAAP//AwBQSwMEFAAGAAgAAAAhAOKO&#10;n5biAAAACwEAAA8AAABkcnMvZG93bnJldi54bWxMj0tPwzAQhO9I/AdrkbggarehTRXiVAjxkLjR&#10;8BA3N16SiHgdxW4S/j3LCY4zO5qdL9/NrhMjDqH1pGG5UCCQKm9bqjW8lPeXWxAhGrKm84QavjHA&#10;rjg9yU1m/UTPOO5jLbiEQmY0NDH2mZShatCZsPA9Et8+/eBMZDnU0g5m4nLXyZVSG+lMS/yhMT3e&#10;Nlh97Y9Ow8dF/f4U5ofXKVkn/d3jWKZvttT6/Gy+uQYRcY5/Yfidz9Oh4E0HfyQbRMc6TZklarhS&#10;KTNwYrvcsHPQsF6pBGSRy/8MxQ8AAAD//wMAUEsBAi0AFAAGAAgAAAAhALaDOJL+AAAA4QEAABMA&#10;AAAAAAAAAAAAAAAAAAAAAFtDb250ZW50X1R5cGVzXS54bWxQSwECLQAUAAYACAAAACEAOP0h/9YA&#10;AACUAQAACwAAAAAAAAAAAAAAAAAvAQAAX3JlbHMvLnJlbHNQSwECLQAUAAYACAAAACEAUA0D8UMC&#10;AACCBAAADgAAAAAAAAAAAAAAAAAuAgAAZHJzL2Uyb0RvYy54bWxQSwECLQAUAAYACAAAACEA4o6f&#10;luIAAAALAQAADwAAAAAAAAAAAAAAAACdBAAAZHJzL2Rvd25yZXYueG1sUEsFBgAAAAAEAAQA8wAA&#10;AKwFAAAAAA==&#10;" fillcolor="white [3201]" stroked="f" strokeweight=".5pt">
                    <v:textbox>
                      <w:txbxContent>
                        <w:p w14:paraId="43FA8C77" w14:textId="404C1341" w:rsidR="00243529" w:rsidRDefault="00243529">
                          <w:r>
                            <w:rPr>
                              <w:noProof/>
                              <w:color w:val="3494BA" w:themeColor="accent1"/>
                            </w:rPr>
                            <w:drawing>
                              <wp:inline distT="0" distB="0" distL="0" distR="0" wp14:anchorId="418B7FCD" wp14:editId="6224EB95">
                                <wp:extent cx="3467100" cy="5409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988238" cy="622255"/>
                                        </a:xfrm>
                                        <a:prstGeom prst="rect">
                                          <a:avLst/>
                                        </a:prstGeom>
                                      </pic:spPr>
                                    </pic:pic>
                                  </a:graphicData>
                                </a:graphic>
                              </wp:inline>
                            </w:drawing>
                          </w:r>
                        </w:p>
                      </w:txbxContent>
                    </v:textbox>
                  </v:shape>
                </w:pict>
              </mc:Fallback>
            </mc:AlternateContent>
          </w:r>
          <w:r w:rsidR="00AC632E">
            <w:rPr>
              <w:noProof/>
            </w:rPr>
            <mc:AlternateContent>
              <mc:Choice Requires="wps">
                <w:drawing>
                  <wp:anchor distT="0" distB="0" distL="114300" distR="114300" simplePos="0" relativeHeight="251675648" behindDoc="0" locked="0" layoutInCell="1" allowOverlap="1" wp14:anchorId="30BF07DF" wp14:editId="553D74BC">
                    <wp:simplePos x="0" y="0"/>
                    <wp:positionH relativeFrom="column">
                      <wp:posOffset>1143000</wp:posOffset>
                    </wp:positionH>
                    <wp:positionV relativeFrom="paragraph">
                      <wp:posOffset>1922781</wp:posOffset>
                    </wp:positionV>
                    <wp:extent cx="4038600" cy="6667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038600" cy="666750"/>
                            </a:xfrm>
                            <a:prstGeom prst="rect">
                              <a:avLst/>
                            </a:prstGeom>
                            <a:solidFill>
                              <a:schemeClr val="lt1"/>
                            </a:solidFill>
                            <a:ln w="6350">
                              <a:noFill/>
                            </a:ln>
                          </wps:spPr>
                          <wps:txbx>
                            <w:txbxContent>
                              <w:p w14:paraId="4C051786" w14:textId="5BF14172" w:rsidR="00243529" w:rsidRPr="00274430" w:rsidRDefault="00243529">
                                <w:pPr>
                                  <w:rPr>
                                    <w:sz w:val="72"/>
                                    <w:szCs w:val="72"/>
                                  </w:rPr>
                                </w:pPr>
                                <w:r w:rsidRPr="00274430">
                                  <w:rPr>
                                    <w:sz w:val="72"/>
                                    <w:szCs w:val="72"/>
                                  </w:rPr>
                                  <w:t>Reflective Writing.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F07DF" id="Text Box 11" o:spid="_x0000_s1029" type="#_x0000_t202" style="position:absolute;left:0;text-align:left;margin-left:90pt;margin-top:151.4pt;width:318pt;height:5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zitQwIAAIIEAAAOAAAAZHJzL2Uyb0RvYy54bWysVN9P2zAQfp+0/8Hy+0haSmERKepATJMQ&#10;ILUTz67jNJEcn2e7Tdhfv89OC4ztadqLc74734/vu8vl1dBptlfOt2RKPjnJOVNGUtWabcm/r28/&#10;XXDmgzCV0GRUyZ+V51eLjx8ue1uoKTWkK+UYghhf9LbkTQi2yDIvG9UJf0JWGRhrcp0IuLptVjnR&#10;I3qns2mez7OeXGUdSeU9tDejkS9S/LpWMjzUtVeB6ZKjtpBOl85NPLPFpSi2TtimlYcyxD9U0YnW&#10;IOlLqBsRBNu59o9QXSsdearDiaQuo7pupUo9oJtJ/q6bVSOsSr0AHG9fYPL/L6y83z861lbgbsKZ&#10;ER04WqshsC80MKiAT299AbeVhWMYoIfvUe+hjG0PteviFw0x2IH08wu6MZqEcpafXsxzmCRs8/n8&#10;/CzBn72+ts6Hr4o6FoWSO7CXQBX7Ox9QCVyPLjGZJ91Wt63W6RInRl1rx/YCXOuQasSL37y0YT2S&#10;nyJ1fGQoPh8ja4MEsdexpyiFYTMkbE6P/W6oegYMjsZB8lbetqj1TvjwKBwmB+1hG8IDjloTctFB&#10;4qwh9/Nv+ugPQmHlrMckltz/2AmnONPfDKj+PJnN4uimy+zsfIqLe2vZvLWYXXdNAABsorokRv+g&#10;j2LtqHvC0ixjVpiEkchd8nAUr8O4H1g6qZbL5IRhtSLcmZWVMXTELjKxHp6Eswe6Aoi+p+PMiuId&#10;a6PviPpyF6huE6UR5xHVA/wY9MT0YSnjJr29J6/XX8fiFwAAAP//AwBQSwMEFAAGAAgAAAAhANH1&#10;MEHhAAAACwEAAA8AAABkcnMvZG93bnJldi54bWxMj0tPwzAQhO9I/AdrkbggareBNgpxKoR4SL3R&#10;8BA3N16SiHgdxW4S/j3LCY4zO5qdL9/OrhMjDqH1pGG5UCCQKm9bqjW8lA+XKYgQDVnTeUIN3xhg&#10;W5ye5CazfqJnHPexFlxCITMamhj7TMpQNehMWPgeiW+ffnAmshxqaQczcbnr5EqptXSmJf7QmB7v&#10;Gqy+9ken4eOift+F+fF1Sq6T/v5pLDdvttT6/Gy+vQERcY5/Yfidz9Oh4E0HfyQbRMc6VcwSNSRq&#10;xQycSJdrdg4artQmBVnk8j9D8QMAAP//AwBQSwECLQAUAAYACAAAACEAtoM4kv4AAADhAQAAEwAA&#10;AAAAAAAAAAAAAAAAAAAAW0NvbnRlbnRfVHlwZXNdLnhtbFBLAQItABQABgAIAAAAIQA4/SH/1gAA&#10;AJQBAAALAAAAAAAAAAAAAAAAAC8BAABfcmVscy8ucmVsc1BLAQItABQABgAIAAAAIQB8tzitQwIA&#10;AIIEAAAOAAAAAAAAAAAAAAAAAC4CAABkcnMvZTJvRG9jLnhtbFBLAQItABQABgAIAAAAIQDR9TBB&#10;4QAAAAsBAAAPAAAAAAAAAAAAAAAAAJ0EAABkcnMvZG93bnJldi54bWxQSwUGAAAAAAQABADzAAAA&#10;qwUAAAAA&#10;" fillcolor="white [3201]" stroked="f" strokeweight=".5pt">
                    <v:textbox>
                      <w:txbxContent>
                        <w:p w14:paraId="4C051786" w14:textId="5BF14172" w:rsidR="00243529" w:rsidRPr="00274430" w:rsidRDefault="00243529">
                          <w:pPr>
                            <w:rPr>
                              <w:sz w:val="72"/>
                              <w:szCs w:val="72"/>
                            </w:rPr>
                          </w:pPr>
                          <w:r w:rsidRPr="00274430">
                            <w:rPr>
                              <w:sz w:val="72"/>
                              <w:szCs w:val="72"/>
                            </w:rPr>
                            <w:t>Reflective Writing.</w:t>
                          </w:r>
                        </w:p>
                      </w:txbxContent>
                    </v:textbox>
                  </v:shape>
                </w:pict>
              </mc:Fallback>
            </mc:AlternateContent>
          </w:r>
          <w:r w:rsidR="00AC632E">
            <w:rPr>
              <w:noProof/>
            </w:rPr>
            <mc:AlternateContent>
              <mc:Choice Requires="wps">
                <w:drawing>
                  <wp:anchor distT="0" distB="0" distL="114300" distR="114300" simplePos="0" relativeHeight="251673600" behindDoc="0" locked="0" layoutInCell="1" allowOverlap="1" wp14:anchorId="5D88A77B" wp14:editId="1B1880BA">
                    <wp:simplePos x="0" y="0"/>
                    <wp:positionH relativeFrom="column">
                      <wp:posOffset>1028701</wp:posOffset>
                    </wp:positionH>
                    <wp:positionV relativeFrom="paragraph">
                      <wp:posOffset>1103630</wp:posOffset>
                    </wp:positionV>
                    <wp:extent cx="4152900" cy="933450"/>
                    <wp:effectExtent l="0" t="0" r="0" b="0"/>
                    <wp:wrapNone/>
                    <wp:docPr id="7" name="Text Box 7"/>
                    <wp:cNvGraphicFramePr/>
                    <a:graphic xmlns:a="http://schemas.openxmlformats.org/drawingml/2006/main">
                      <a:graphicData uri="http://schemas.microsoft.com/office/word/2010/wordprocessingShape">
                        <wps:wsp>
                          <wps:cNvSpPr txBox="1"/>
                          <wps:spPr>
                            <a:xfrm>
                              <a:off x="0" y="0"/>
                              <a:ext cx="4152900" cy="933450"/>
                            </a:xfrm>
                            <a:prstGeom prst="rect">
                              <a:avLst/>
                            </a:prstGeom>
                            <a:solidFill>
                              <a:schemeClr val="lt1"/>
                            </a:solidFill>
                            <a:ln w="6350">
                              <a:noFill/>
                            </a:ln>
                          </wps:spPr>
                          <wps:txbx>
                            <w:txbxContent>
                              <w:p w14:paraId="0A958162" w14:textId="789E903F" w:rsidR="00243529" w:rsidRDefault="00243529">
                                <w:r>
                                  <w:rPr>
                                    <w:noProof/>
                                    <w:color w:val="3494BA" w:themeColor="accent1"/>
                                  </w:rPr>
                                  <w:drawing>
                                    <wp:inline distT="0" distB="0" distL="0" distR="0" wp14:anchorId="7610BFAA" wp14:editId="47A4B79D">
                                      <wp:extent cx="3701415" cy="7715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864296" cy="8054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8A77B" id="Text Box 7" o:spid="_x0000_s1030" type="#_x0000_t202" style="position:absolute;left:0;text-align:left;margin-left:81pt;margin-top:86.9pt;width:327pt;height:7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A9fRAIAAIAEAAAOAAAAZHJzL2Uyb0RvYy54bWysVE1v2zAMvQ/YfxB0X5wPp12COkXWosOA&#10;oi2QDj0rspwYkEVNUmJ3v35Pctx23U7DLjJFUvx4j/TFZddodlTO12QKPhmNOVNGUlmbXcG/P958&#10;+syZD8KUQpNRBX9Wnl+uPn64aO1STWlPulSOIYjxy9YWfB+CXWaZl3vVCD8iqwyMFblGBFzdLiud&#10;aBG90dl0PD7LWnKldSSV99Be90a+SvGrSslwX1VeBaYLjtpCOl06t/HMVhdiuXPC7mt5KkP8QxWN&#10;qA2SvoS6FkGwg6v/CNXU0pGnKowkNRlVVS1V6gHdTMbvutnshVWpF4Dj7QtM/v+FlXfHB8fqsuDn&#10;nBnRgKJH1QX2hTp2HtFprV/CaWPhFjqowfKg91DGprvKNfGLdhjswPn5BdsYTEKZT+bTxRgmCdti&#10;NsvnCfzs9bV1PnxV1LAoFNyBuwSpON76gErgOrjEZJ50Xd7UWqdLnBd1pR07CjCtQ6oRL37z0oa1&#10;BT+bIXV8ZCg+7yNrgwSx176nKIVu2yVk8qHfLZXPgMFRP0beypsatd4KHx6Ew9ygPexCuMdRaUIu&#10;Okmc7cn9/Js++oNOWDlrMYcF9z8OwinO9DcDoheTPI+Dmy75/HyKi3tr2b61mENzRQBggq2zMonR&#10;P+hBrBw1T1iZdcwKkzASuQseBvEq9NuBlZNqvU5OGFUrwq3ZWBlDR+wiE4/dk3D2RFcA0Xc0TKxY&#10;vmOt9+1RXx8CVXWiNOLco3qCH2OemD6tZNyjt/fk9frjWP0CAAD//wMAUEsDBBQABgAIAAAAIQDv&#10;m39y4QAAAAsBAAAPAAAAZHJzL2Rvd25yZXYueG1sTI9PT4QwEMXvJn6HZky8GLcsRJYgZWOMfxJv&#10;Lrobb106ApFOCe0CfnvHk97mzby8eb9iu9heTDj6zpGC9SoCgVQ701Gj4K16vM5A+KDJ6N4RKvhG&#10;D9vy/KzQuXEzveK0C43gEPK5VtCGMORS+rpFq/3KDUh8+3Sj1YHl2Egz6pnDbS/jKEql1R3xh1YP&#10;eN9i/bU7WQUfV83hxS9P73NykwwPz1O12ZtKqcuL5e4WRMAl/Jnhtz5Xh5I7Hd2JjBc96zRmlsDD&#10;JmEGdmTrlDdHBUkcZSDLQv5nKH8AAAD//wMAUEsBAi0AFAAGAAgAAAAhALaDOJL+AAAA4QEAABMA&#10;AAAAAAAAAAAAAAAAAAAAAFtDb250ZW50X1R5cGVzXS54bWxQSwECLQAUAAYACAAAACEAOP0h/9YA&#10;AACUAQAACwAAAAAAAAAAAAAAAAAvAQAAX3JlbHMvLnJlbHNQSwECLQAUAAYACAAAACEAMngPX0QC&#10;AACABAAADgAAAAAAAAAAAAAAAAAuAgAAZHJzL2Uyb0RvYy54bWxQSwECLQAUAAYACAAAACEA75t/&#10;cuEAAAALAQAADwAAAAAAAAAAAAAAAACeBAAAZHJzL2Rvd25yZXYueG1sUEsFBgAAAAAEAAQA8wAA&#10;AKwFAAAAAA==&#10;" fillcolor="white [3201]" stroked="f" strokeweight=".5pt">
                    <v:textbox>
                      <w:txbxContent>
                        <w:p w14:paraId="0A958162" w14:textId="789E903F" w:rsidR="00243529" w:rsidRDefault="00243529">
                          <w:r>
                            <w:rPr>
                              <w:noProof/>
                              <w:color w:val="3494BA" w:themeColor="accent1"/>
                            </w:rPr>
                            <w:drawing>
                              <wp:inline distT="0" distB="0" distL="0" distR="0" wp14:anchorId="7610BFAA" wp14:editId="47A4B79D">
                                <wp:extent cx="3701415" cy="7715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864296" cy="805476"/>
                                        </a:xfrm>
                                        <a:prstGeom prst="rect">
                                          <a:avLst/>
                                        </a:prstGeom>
                                        <a:noFill/>
                                        <a:ln>
                                          <a:noFill/>
                                        </a:ln>
                                      </pic:spPr>
                                    </pic:pic>
                                  </a:graphicData>
                                </a:graphic>
                              </wp:inline>
                            </w:drawing>
                          </w:r>
                        </w:p>
                      </w:txbxContent>
                    </v:textbox>
                  </v:shape>
                </w:pict>
              </mc:Fallback>
            </mc:AlternateContent>
          </w:r>
          <w:r w:rsidR="00274430">
            <w:rPr>
              <w:noProof/>
            </w:rPr>
            <mc:AlternateContent>
              <mc:Choice Requires="wps">
                <w:drawing>
                  <wp:anchor distT="0" distB="0" distL="114300" distR="114300" simplePos="0" relativeHeight="251662336" behindDoc="0" locked="0" layoutInCell="1" allowOverlap="1" wp14:anchorId="2BABDDF5" wp14:editId="45BC14C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92733" w:themeColor="text2" w:themeShade="BF"/>
                                    <w:sz w:val="24"/>
                                    <w:szCs w:val="24"/>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C1CFEF" w14:textId="055E0800" w:rsidR="00243529" w:rsidRPr="00274430" w:rsidRDefault="00243529">
                                    <w:pPr>
                                      <w:pStyle w:val="NoSpacing"/>
                                      <w:jc w:val="right"/>
                                      <w:rPr>
                                        <w:caps/>
                                        <w:color w:val="292733" w:themeColor="text2" w:themeShade="BF"/>
                                        <w:sz w:val="24"/>
                                        <w:szCs w:val="24"/>
                                      </w:rPr>
                                    </w:pPr>
                                    <w:r>
                                      <w:rPr>
                                        <w:caps/>
                                        <w:color w:val="292733" w:themeColor="text2" w:themeShade="BF"/>
                                        <w:sz w:val="24"/>
                                        <w:szCs w:val="24"/>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BABDDF5" id="Text Box 111" o:spid="_x0000_s1031"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02BeAIAAF4FAAAOAAAAZHJzL2Uyb0RvYy54bWysVN9P2zAQfp+0/8Hy+0gLapkqUtSBmCYh&#10;QIOJZ9exaTTH59luk+6v32cnKYzthWkvzuXuu/P9+M5n511j2E75UJMt+fRowpmykqraPpX828PV&#10;h4+chShsJQxZVfK9Cvx8+f7dWesW6pg2ZCrlGYLYsGhdyTcxukVRBLlRjQhH5JSFUZNvRMSvfyoq&#10;L1pEb0xxPJnMi5Z85TxJFQK0l72RL3N8rZWMt1oHFZkpOXKL+fT5XKezWJ6JxZMXblPLIQ3xD1k0&#10;ora49BDqUkTBtr7+I1RTS0+BdDyS1BSkdS1VrgHVTCevqrnfCKdyLWhOcIc2hf8XVt7s7jyrK8xu&#10;OuXMigZDelBdZJ+oY0mHDrUuLAC8d4DGDgagR32AMhXead+kL0pisKPX+0N/UzgJ5cl8Pjk9nXEm&#10;YTuZz6bHszyB4tnd+RA/K2pYEkruMcDcV7G7DhGpADpC0m2Wrmpj8hCNZW3J5y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PMjTYF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292733" w:themeColor="text2" w:themeShade="BF"/>
                              <w:sz w:val="24"/>
                              <w:szCs w:val="24"/>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3C1CFEF" w14:textId="055E0800" w:rsidR="00243529" w:rsidRPr="00274430" w:rsidRDefault="00243529">
                              <w:pPr>
                                <w:pStyle w:val="NoSpacing"/>
                                <w:jc w:val="right"/>
                                <w:rPr>
                                  <w:caps/>
                                  <w:color w:val="292733" w:themeColor="text2" w:themeShade="BF"/>
                                  <w:sz w:val="24"/>
                                  <w:szCs w:val="24"/>
                                </w:rPr>
                              </w:pPr>
                              <w:r>
                                <w:rPr>
                                  <w:caps/>
                                  <w:color w:val="292733" w:themeColor="text2" w:themeShade="BF"/>
                                  <w:sz w:val="24"/>
                                  <w:szCs w:val="24"/>
                                </w:rPr>
                                <w:t xml:space="preserve">     </w:t>
                              </w:r>
                            </w:p>
                          </w:sdtContent>
                        </w:sdt>
                      </w:txbxContent>
                    </v:textbox>
                    <w10:wrap type="square" anchorx="page" anchory="page"/>
                  </v:shape>
                </w:pict>
              </mc:Fallback>
            </mc:AlternateContent>
          </w:r>
          <w:r w:rsidR="00274430">
            <w:rPr>
              <w:noProof/>
            </w:rPr>
            <mc:AlternateContent>
              <mc:Choice Requires="wpg">
                <w:drawing>
                  <wp:anchor distT="0" distB="0" distL="114300" distR="114300" simplePos="0" relativeHeight="251659264" behindDoc="0" locked="0" layoutInCell="1" allowOverlap="1" wp14:anchorId="454D7EF0" wp14:editId="6AC6058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663B45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58b6c0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3494ba [3204]" stroked="f" strokeweight="1pt">
                      <o:lock v:ext="edit" aspectratio="t"/>
                    </v:rect>
                    <w10:wrap anchorx="page" anchory="page"/>
                  </v:group>
                </w:pict>
              </mc:Fallback>
            </mc:AlternateContent>
          </w:r>
          <w:r w:rsidR="00274430">
            <w:br w:type="page"/>
          </w:r>
        </w:p>
        <w:sdt>
          <w:sdtPr>
            <w:rPr>
              <w:rFonts w:asciiTheme="minorHAnsi" w:eastAsiaTheme="minorHAnsi" w:hAnsiTheme="minorHAnsi" w:cstheme="minorBidi"/>
              <w:color w:val="auto"/>
              <w:sz w:val="22"/>
              <w:szCs w:val="22"/>
              <w:lang w:val="en-GB"/>
            </w:rPr>
            <w:id w:val="116420223"/>
            <w:docPartObj>
              <w:docPartGallery w:val="Table of Contents"/>
              <w:docPartUnique/>
            </w:docPartObj>
          </w:sdtPr>
          <w:sdtEndPr>
            <w:rPr>
              <w:b/>
              <w:bCs/>
              <w:noProof/>
            </w:rPr>
          </w:sdtEndPr>
          <w:sdtContent>
            <w:p w14:paraId="7BFA33D5" w14:textId="74BCA0F8" w:rsidR="006417F4" w:rsidRDefault="006417F4" w:rsidP="009D090A">
              <w:pPr>
                <w:pStyle w:val="TOCHeading"/>
                <w:jc w:val="center"/>
              </w:pPr>
              <w:r>
                <w:t>Contents</w:t>
              </w:r>
            </w:p>
            <w:p w14:paraId="2717D90D" w14:textId="77777777" w:rsidR="00912A64" w:rsidRDefault="00912A64">
              <w:pPr>
                <w:pStyle w:val="TOC1"/>
                <w:tabs>
                  <w:tab w:val="right" w:leader="dot" w:pos="9016"/>
                </w:tabs>
              </w:pPr>
            </w:p>
            <w:p w14:paraId="40E792BA" w14:textId="29A895AF" w:rsidR="009D090A" w:rsidRPr="009D090A" w:rsidRDefault="006417F4">
              <w:pPr>
                <w:pStyle w:val="TOC1"/>
                <w:tabs>
                  <w:tab w:val="right" w:leader="dot" w:pos="9016"/>
                </w:tabs>
                <w:rPr>
                  <w:rFonts w:eastAsiaTheme="minorEastAsia"/>
                  <w:noProof/>
                  <w:sz w:val="28"/>
                  <w:szCs w:val="28"/>
                  <w:lang w:eastAsia="en-GB"/>
                </w:rPr>
              </w:pPr>
              <w:r>
                <w:fldChar w:fldCharType="begin"/>
              </w:r>
              <w:r>
                <w:instrText xml:space="preserve"> TOC \o "1-3" \h \z \u </w:instrText>
              </w:r>
              <w:r>
                <w:fldChar w:fldCharType="separate"/>
              </w:r>
              <w:hyperlink w:anchor="_Toc60782562" w:history="1">
                <w:r w:rsidR="009D090A" w:rsidRPr="009D090A">
                  <w:rPr>
                    <w:rStyle w:val="Hyperlink"/>
                    <w:noProof/>
                    <w:sz w:val="28"/>
                    <w:szCs w:val="28"/>
                  </w:rPr>
                  <w:t>Introduction.</w:t>
                </w:r>
                <w:r w:rsidR="009D090A" w:rsidRPr="009D090A">
                  <w:rPr>
                    <w:noProof/>
                    <w:webHidden/>
                    <w:sz w:val="28"/>
                    <w:szCs w:val="28"/>
                  </w:rPr>
                  <w:tab/>
                </w:r>
                <w:r w:rsidR="009D090A" w:rsidRPr="009D090A">
                  <w:rPr>
                    <w:noProof/>
                    <w:webHidden/>
                    <w:sz w:val="28"/>
                    <w:szCs w:val="28"/>
                  </w:rPr>
                  <w:fldChar w:fldCharType="begin"/>
                </w:r>
                <w:r w:rsidR="009D090A" w:rsidRPr="009D090A">
                  <w:rPr>
                    <w:noProof/>
                    <w:webHidden/>
                    <w:sz w:val="28"/>
                    <w:szCs w:val="28"/>
                  </w:rPr>
                  <w:instrText xml:space="preserve"> PAGEREF _Toc60782562 \h </w:instrText>
                </w:r>
                <w:r w:rsidR="009D090A" w:rsidRPr="009D090A">
                  <w:rPr>
                    <w:noProof/>
                    <w:webHidden/>
                    <w:sz w:val="28"/>
                    <w:szCs w:val="28"/>
                  </w:rPr>
                </w:r>
                <w:r w:rsidR="009D090A" w:rsidRPr="009D090A">
                  <w:rPr>
                    <w:noProof/>
                    <w:webHidden/>
                    <w:sz w:val="28"/>
                    <w:szCs w:val="28"/>
                  </w:rPr>
                  <w:fldChar w:fldCharType="separate"/>
                </w:r>
                <w:r w:rsidR="009D090A" w:rsidRPr="009D090A">
                  <w:rPr>
                    <w:noProof/>
                    <w:webHidden/>
                    <w:sz w:val="28"/>
                    <w:szCs w:val="28"/>
                  </w:rPr>
                  <w:t>2</w:t>
                </w:r>
                <w:r w:rsidR="009D090A" w:rsidRPr="009D090A">
                  <w:rPr>
                    <w:noProof/>
                    <w:webHidden/>
                    <w:sz w:val="28"/>
                    <w:szCs w:val="28"/>
                  </w:rPr>
                  <w:fldChar w:fldCharType="end"/>
                </w:r>
              </w:hyperlink>
            </w:p>
            <w:p w14:paraId="0EF4B913" w14:textId="1FD4965D" w:rsidR="009D090A" w:rsidRPr="009D090A" w:rsidRDefault="009D090A">
              <w:pPr>
                <w:pStyle w:val="TOC1"/>
                <w:tabs>
                  <w:tab w:val="right" w:leader="dot" w:pos="9016"/>
                </w:tabs>
                <w:rPr>
                  <w:rFonts w:eastAsiaTheme="minorEastAsia"/>
                  <w:noProof/>
                  <w:sz w:val="28"/>
                  <w:szCs w:val="28"/>
                  <w:lang w:eastAsia="en-GB"/>
                </w:rPr>
              </w:pPr>
              <w:hyperlink w:anchor="_Toc60782563" w:history="1">
                <w:r w:rsidRPr="009D090A">
                  <w:rPr>
                    <w:rStyle w:val="Hyperlink"/>
                    <w:noProof/>
                    <w:sz w:val="28"/>
                    <w:szCs w:val="28"/>
                  </w:rPr>
                  <w:t>Gibb’s Reflective Cycle (1988)</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_Toc60782563 \h </w:instrText>
                </w:r>
                <w:r w:rsidRPr="009D090A">
                  <w:rPr>
                    <w:noProof/>
                    <w:webHidden/>
                    <w:sz w:val="28"/>
                    <w:szCs w:val="28"/>
                  </w:rPr>
                </w:r>
                <w:r w:rsidRPr="009D090A">
                  <w:rPr>
                    <w:noProof/>
                    <w:webHidden/>
                    <w:sz w:val="28"/>
                    <w:szCs w:val="28"/>
                  </w:rPr>
                  <w:fldChar w:fldCharType="separate"/>
                </w:r>
                <w:r w:rsidRPr="009D090A">
                  <w:rPr>
                    <w:noProof/>
                    <w:webHidden/>
                    <w:sz w:val="28"/>
                    <w:szCs w:val="28"/>
                  </w:rPr>
                  <w:t>3</w:t>
                </w:r>
                <w:r w:rsidRPr="009D090A">
                  <w:rPr>
                    <w:noProof/>
                    <w:webHidden/>
                    <w:sz w:val="28"/>
                    <w:szCs w:val="28"/>
                  </w:rPr>
                  <w:fldChar w:fldCharType="end"/>
                </w:r>
              </w:hyperlink>
            </w:p>
            <w:p w14:paraId="5D6CB6A9" w14:textId="072056F6" w:rsidR="009D090A" w:rsidRPr="009D090A" w:rsidRDefault="009D090A">
              <w:pPr>
                <w:pStyle w:val="TOC1"/>
                <w:tabs>
                  <w:tab w:val="right" w:leader="dot" w:pos="9016"/>
                </w:tabs>
                <w:rPr>
                  <w:rFonts w:eastAsiaTheme="minorEastAsia"/>
                  <w:noProof/>
                  <w:sz w:val="28"/>
                  <w:szCs w:val="28"/>
                  <w:lang w:eastAsia="en-GB"/>
                </w:rPr>
              </w:pPr>
              <w:hyperlink w:anchor="_Toc60782564" w:history="1">
                <w:r w:rsidRPr="009D090A">
                  <w:rPr>
                    <w:rStyle w:val="Hyperlink"/>
                    <w:noProof/>
                    <w:sz w:val="28"/>
                    <w:szCs w:val="28"/>
                  </w:rPr>
                  <w:t>Time management.</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_Toc60782564 \h </w:instrText>
                </w:r>
                <w:r w:rsidRPr="009D090A">
                  <w:rPr>
                    <w:noProof/>
                    <w:webHidden/>
                    <w:sz w:val="28"/>
                    <w:szCs w:val="28"/>
                  </w:rPr>
                </w:r>
                <w:r w:rsidRPr="009D090A">
                  <w:rPr>
                    <w:noProof/>
                    <w:webHidden/>
                    <w:sz w:val="28"/>
                    <w:szCs w:val="28"/>
                  </w:rPr>
                  <w:fldChar w:fldCharType="separate"/>
                </w:r>
                <w:r w:rsidRPr="009D090A">
                  <w:rPr>
                    <w:noProof/>
                    <w:webHidden/>
                    <w:sz w:val="28"/>
                    <w:szCs w:val="28"/>
                  </w:rPr>
                  <w:t>4</w:t>
                </w:r>
                <w:r w:rsidRPr="009D090A">
                  <w:rPr>
                    <w:noProof/>
                    <w:webHidden/>
                    <w:sz w:val="28"/>
                    <w:szCs w:val="28"/>
                  </w:rPr>
                  <w:fldChar w:fldCharType="end"/>
                </w:r>
              </w:hyperlink>
            </w:p>
            <w:p w14:paraId="2EA86A68" w14:textId="09B64B4F" w:rsidR="009D090A" w:rsidRPr="009D090A" w:rsidRDefault="009D090A">
              <w:pPr>
                <w:pStyle w:val="TOC1"/>
                <w:tabs>
                  <w:tab w:val="right" w:leader="dot" w:pos="9016"/>
                </w:tabs>
                <w:rPr>
                  <w:rFonts w:eastAsiaTheme="minorEastAsia"/>
                  <w:noProof/>
                  <w:sz w:val="28"/>
                  <w:szCs w:val="28"/>
                  <w:lang w:eastAsia="en-GB"/>
                </w:rPr>
              </w:pPr>
              <w:hyperlink w:anchor="_Toc60782565" w:history="1">
                <w:r w:rsidRPr="009D090A">
                  <w:rPr>
                    <w:rStyle w:val="Hyperlink"/>
                    <w:noProof/>
                    <w:sz w:val="28"/>
                    <w:szCs w:val="28"/>
                  </w:rPr>
                  <w:t>Referencing.</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_Toc60782565 \h </w:instrText>
                </w:r>
                <w:r w:rsidRPr="009D090A">
                  <w:rPr>
                    <w:noProof/>
                    <w:webHidden/>
                    <w:sz w:val="28"/>
                    <w:szCs w:val="28"/>
                  </w:rPr>
                </w:r>
                <w:r w:rsidRPr="009D090A">
                  <w:rPr>
                    <w:noProof/>
                    <w:webHidden/>
                    <w:sz w:val="28"/>
                    <w:szCs w:val="28"/>
                  </w:rPr>
                  <w:fldChar w:fldCharType="separate"/>
                </w:r>
                <w:r w:rsidRPr="009D090A">
                  <w:rPr>
                    <w:noProof/>
                    <w:webHidden/>
                    <w:sz w:val="28"/>
                    <w:szCs w:val="28"/>
                  </w:rPr>
                  <w:t>5</w:t>
                </w:r>
                <w:r w:rsidRPr="009D090A">
                  <w:rPr>
                    <w:noProof/>
                    <w:webHidden/>
                    <w:sz w:val="28"/>
                    <w:szCs w:val="28"/>
                  </w:rPr>
                  <w:fldChar w:fldCharType="end"/>
                </w:r>
              </w:hyperlink>
            </w:p>
            <w:p w14:paraId="0E06D8AC" w14:textId="190CFD2B" w:rsidR="009D090A" w:rsidRPr="009D090A" w:rsidRDefault="009D090A">
              <w:pPr>
                <w:pStyle w:val="TOC1"/>
                <w:tabs>
                  <w:tab w:val="right" w:leader="dot" w:pos="9016"/>
                </w:tabs>
                <w:rPr>
                  <w:rFonts w:eastAsiaTheme="minorEastAsia"/>
                  <w:noProof/>
                  <w:sz w:val="28"/>
                  <w:szCs w:val="28"/>
                  <w:lang w:eastAsia="en-GB"/>
                </w:rPr>
              </w:pPr>
              <w:hyperlink w:anchor="_Toc60782566" w:history="1">
                <w:r w:rsidRPr="009D090A">
                  <w:rPr>
                    <w:rStyle w:val="Hyperlink"/>
                    <w:noProof/>
                    <w:sz w:val="28"/>
                    <w:szCs w:val="28"/>
                  </w:rPr>
                  <w:t>Cover letter writing.</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_Toc60782566 \h </w:instrText>
                </w:r>
                <w:r w:rsidRPr="009D090A">
                  <w:rPr>
                    <w:noProof/>
                    <w:webHidden/>
                    <w:sz w:val="28"/>
                    <w:szCs w:val="28"/>
                  </w:rPr>
                </w:r>
                <w:r w:rsidRPr="009D090A">
                  <w:rPr>
                    <w:noProof/>
                    <w:webHidden/>
                    <w:sz w:val="28"/>
                    <w:szCs w:val="28"/>
                  </w:rPr>
                  <w:fldChar w:fldCharType="separate"/>
                </w:r>
                <w:r w:rsidRPr="009D090A">
                  <w:rPr>
                    <w:noProof/>
                    <w:webHidden/>
                    <w:sz w:val="28"/>
                    <w:szCs w:val="28"/>
                  </w:rPr>
                  <w:t>6</w:t>
                </w:r>
                <w:r w:rsidRPr="009D090A">
                  <w:rPr>
                    <w:noProof/>
                    <w:webHidden/>
                    <w:sz w:val="28"/>
                    <w:szCs w:val="28"/>
                  </w:rPr>
                  <w:fldChar w:fldCharType="end"/>
                </w:r>
              </w:hyperlink>
            </w:p>
            <w:p w14:paraId="37B2FD80" w14:textId="528B3DE9" w:rsidR="009D090A" w:rsidRPr="009D090A" w:rsidRDefault="009D090A">
              <w:pPr>
                <w:pStyle w:val="TOC1"/>
                <w:tabs>
                  <w:tab w:val="right" w:leader="dot" w:pos="9016"/>
                </w:tabs>
                <w:rPr>
                  <w:rFonts w:eastAsiaTheme="minorEastAsia"/>
                  <w:noProof/>
                  <w:sz w:val="28"/>
                  <w:szCs w:val="28"/>
                  <w:lang w:eastAsia="en-GB"/>
                </w:rPr>
              </w:pPr>
              <w:hyperlink w:anchor="_Toc60782567" w:history="1">
                <w:r w:rsidRPr="009D090A">
                  <w:rPr>
                    <w:rStyle w:val="Hyperlink"/>
                    <w:noProof/>
                    <w:sz w:val="28"/>
                    <w:szCs w:val="28"/>
                  </w:rPr>
                  <w:t>Critical thinking.</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_Toc60782567 \h </w:instrText>
                </w:r>
                <w:r w:rsidRPr="009D090A">
                  <w:rPr>
                    <w:noProof/>
                    <w:webHidden/>
                    <w:sz w:val="28"/>
                    <w:szCs w:val="28"/>
                  </w:rPr>
                </w:r>
                <w:r w:rsidRPr="009D090A">
                  <w:rPr>
                    <w:noProof/>
                    <w:webHidden/>
                    <w:sz w:val="28"/>
                    <w:szCs w:val="28"/>
                  </w:rPr>
                  <w:fldChar w:fldCharType="separate"/>
                </w:r>
                <w:r w:rsidRPr="009D090A">
                  <w:rPr>
                    <w:noProof/>
                    <w:webHidden/>
                    <w:sz w:val="28"/>
                    <w:szCs w:val="28"/>
                  </w:rPr>
                  <w:t>7</w:t>
                </w:r>
                <w:r w:rsidRPr="009D090A">
                  <w:rPr>
                    <w:noProof/>
                    <w:webHidden/>
                    <w:sz w:val="28"/>
                    <w:szCs w:val="28"/>
                  </w:rPr>
                  <w:fldChar w:fldCharType="end"/>
                </w:r>
              </w:hyperlink>
            </w:p>
            <w:p w14:paraId="68B3E81F" w14:textId="2BD86274" w:rsidR="009D090A" w:rsidRPr="009D090A" w:rsidRDefault="009D090A">
              <w:pPr>
                <w:pStyle w:val="TOC1"/>
                <w:tabs>
                  <w:tab w:val="right" w:leader="dot" w:pos="9016"/>
                </w:tabs>
                <w:rPr>
                  <w:rFonts w:eastAsiaTheme="minorEastAsia"/>
                  <w:noProof/>
                  <w:sz w:val="28"/>
                  <w:szCs w:val="28"/>
                  <w:lang w:eastAsia="en-GB"/>
                </w:rPr>
              </w:pPr>
              <w:hyperlink w:anchor="_Toc60782568" w:history="1">
                <w:r w:rsidRPr="009D090A">
                  <w:rPr>
                    <w:rStyle w:val="Hyperlink"/>
                    <w:noProof/>
                    <w:sz w:val="28"/>
                    <w:szCs w:val="28"/>
                  </w:rPr>
                  <w:t>Conclusion.</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_Toc60782568 \h </w:instrText>
                </w:r>
                <w:r w:rsidRPr="009D090A">
                  <w:rPr>
                    <w:noProof/>
                    <w:webHidden/>
                    <w:sz w:val="28"/>
                    <w:szCs w:val="28"/>
                  </w:rPr>
                </w:r>
                <w:r w:rsidRPr="009D090A">
                  <w:rPr>
                    <w:noProof/>
                    <w:webHidden/>
                    <w:sz w:val="28"/>
                    <w:szCs w:val="28"/>
                  </w:rPr>
                  <w:fldChar w:fldCharType="separate"/>
                </w:r>
                <w:r w:rsidRPr="009D090A">
                  <w:rPr>
                    <w:noProof/>
                    <w:webHidden/>
                    <w:sz w:val="28"/>
                    <w:szCs w:val="28"/>
                  </w:rPr>
                  <w:t>8</w:t>
                </w:r>
                <w:r w:rsidRPr="009D090A">
                  <w:rPr>
                    <w:noProof/>
                    <w:webHidden/>
                    <w:sz w:val="28"/>
                    <w:szCs w:val="28"/>
                  </w:rPr>
                  <w:fldChar w:fldCharType="end"/>
                </w:r>
              </w:hyperlink>
            </w:p>
            <w:p w14:paraId="58DCD82F" w14:textId="22A5FEA8" w:rsidR="009D090A" w:rsidRPr="009D090A" w:rsidRDefault="009D090A">
              <w:pPr>
                <w:pStyle w:val="TOC1"/>
                <w:tabs>
                  <w:tab w:val="right" w:leader="dot" w:pos="9016"/>
                </w:tabs>
                <w:rPr>
                  <w:rFonts w:eastAsiaTheme="minorEastAsia"/>
                  <w:noProof/>
                  <w:sz w:val="28"/>
                  <w:szCs w:val="28"/>
                  <w:lang w:eastAsia="en-GB"/>
                </w:rPr>
              </w:pPr>
              <w:hyperlink w:anchor="_Toc60782569" w:history="1">
                <w:r w:rsidRPr="009D090A">
                  <w:rPr>
                    <w:rStyle w:val="Hyperlink"/>
                    <w:noProof/>
                    <w:sz w:val="28"/>
                    <w:szCs w:val="28"/>
                  </w:rPr>
                  <w:t>Appendix 1.</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_Toc60782569 \h </w:instrText>
                </w:r>
                <w:r w:rsidRPr="009D090A">
                  <w:rPr>
                    <w:noProof/>
                    <w:webHidden/>
                    <w:sz w:val="28"/>
                    <w:szCs w:val="28"/>
                  </w:rPr>
                </w:r>
                <w:r w:rsidRPr="009D090A">
                  <w:rPr>
                    <w:noProof/>
                    <w:webHidden/>
                    <w:sz w:val="28"/>
                    <w:szCs w:val="28"/>
                  </w:rPr>
                  <w:fldChar w:fldCharType="separate"/>
                </w:r>
                <w:r w:rsidRPr="009D090A">
                  <w:rPr>
                    <w:noProof/>
                    <w:webHidden/>
                    <w:sz w:val="28"/>
                    <w:szCs w:val="28"/>
                  </w:rPr>
                  <w:t>9</w:t>
                </w:r>
                <w:r w:rsidRPr="009D090A">
                  <w:rPr>
                    <w:noProof/>
                    <w:webHidden/>
                    <w:sz w:val="28"/>
                    <w:szCs w:val="28"/>
                  </w:rPr>
                  <w:fldChar w:fldCharType="end"/>
                </w:r>
              </w:hyperlink>
            </w:p>
            <w:p w14:paraId="2B5E64A2" w14:textId="7F67F5A2" w:rsidR="009D090A" w:rsidRPr="009D090A" w:rsidRDefault="009D090A">
              <w:pPr>
                <w:pStyle w:val="TOC1"/>
                <w:tabs>
                  <w:tab w:val="right" w:leader="dot" w:pos="9016"/>
                </w:tabs>
                <w:rPr>
                  <w:rFonts w:eastAsiaTheme="minorEastAsia"/>
                  <w:noProof/>
                  <w:sz w:val="28"/>
                  <w:szCs w:val="28"/>
                  <w:lang w:eastAsia="en-GB"/>
                </w:rPr>
              </w:pPr>
              <w:hyperlink w:anchor="_Toc60782570" w:history="1">
                <w:r w:rsidRPr="009D090A">
                  <w:rPr>
                    <w:rStyle w:val="Hyperlink"/>
                    <w:noProof/>
                    <w:sz w:val="28"/>
                    <w:szCs w:val="28"/>
                  </w:rPr>
                  <w:t>Appendix 2.</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_Toc60782570 \h </w:instrText>
                </w:r>
                <w:r w:rsidRPr="009D090A">
                  <w:rPr>
                    <w:noProof/>
                    <w:webHidden/>
                    <w:sz w:val="28"/>
                    <w:szCs w:val="28"/>
                  </w:rPr>
                </w:r>
                <w:r w:rsidRPr="009D090A">
                  <w:rPr>
                    <w:noProof/>
                    <w:webHidden/>
                    <w:sz w:val="28"/>
                    <w:szCs w:val="28"/>
                  </w:rPr>
                  <w:fldChar w:fldCharType="separate"/>
                </w:r>
                <w:r w:rsidRPr="009D090A">
                  <w:rPr>
                    <w:noProof/>
                    <w:webHidden/>
                    <w:sz w:val="28"/>
                    <w:szCs w:val="28"/>
                  </w:rPr>
                  <w:t>10</w:t>
                </w:r>
                <w:r w:rsidRPr="009D090A">
                  <w:rPr>
                    <w:noProof/>
                    <w:webHidden/>
                    <w:sz w:val="28"/>
                    <w:szCs w:val="28"/>
                  </w:rPr>
                  <w:fldChar w:fldCharType="end"/>
                </w:r>
              </w:hyperlink>
            </w:p>
            <w:p w14:paraId="5F47615C" w14:textId="70A2A667" w:rsidR="009D090A" w:rsidRDefault="009D090A">
              <w:pPr>
                <w:pStyle w:val="TOC1"/>
                <w:tabs>
                  <w:tab w:val="right" w:leader="dot" w:pos="9016"/>
                </w:tabs>
                <w:rPr>
                  <w:rFonts w:eastAsiaTheme="minorEastAsia"/>
                  <w:noProof/>
                  <w:lang w:eastAsia="en-GB"/>
                </w:rPr>
              </w:pPr>
              <w:hyperlink w:anchor="_Toc60782571" w:history="1">
                <w:r w:rsidRPr="009D090A">
                  <w:rPr>
                    <w:rStyle w:val="Hyperlink"/>
                    <w:noProof/>
                    <w:sz w:val="28"/>
                    <w:szCs w:val="28"/>
                  </w:rPr>
                  <w:t>References</w:t>
                </w:r>
                <w:r w:rsidRPr="009D090A">
                  <w:rPr>
                    <w:noProof/>
                    <w:webHidden/>
                    <w:sz w:val="28"/>
                    <w:szCs w:val="28"/>
                  </w:rPr>
                  <w:tab/>
                </w:r>
                <w:r w:rsidRPr="009D090A">
                  <w:rPr>
                    <w:noProof/>
                    <w:webHidden/>
                    <w:sz w:val="28"/>
                    <w:szCs w:val="28"/>
                  </w:rPr>
                  <w:fldChar w:fldCharType="begin"/>
                </w:r>
                <w:r w:rsidRPr="009D090A">
                  <w:rPr>
                    <w:noProof/>
                    <w:webHidden/>
                    <w:sz w:val="28"/>
                    <w:szCs w:val="28"/>
                  </w:rPr>
                  <w:instrText xml:space="preserve"> PAGEREF _Toc60782571 \h </w:instrText>
                </w:r>
                <w:r w:rsidRPr="009D090A">
                  <w:rPr>
                    <w:noProof/>
                    <w:webHidden/>
                    <w:sz w:val="28"/>
                    <w:szCs w:val="28"/>
                  </w:rPr>
                </w:r>
                <w:r w:rsidRPr="009D090A">
                  <w:rPr>
                    <w:noProof/>
                    <w:webHidden/>
                    <w:sz w:val="28"/>
                    <w:szCs w:val="28"/>
                  </w:rPr>
                  <w:fldChar w:fldCharType="separate"/>
                </w:r>
                <w:r w:rsidRPr="009D090A">
                  <w:rPr>
                    <w:noProof/>
                    <w:webHidden/>
                    <w:sz w:val="28"/>
                    <w:szCs w:val="28"/>
                  </w:rPr>
                  <w:t>11</w:t>
                </w:r>
                <w:r w:rsidRPr="009D090A">
                  <w:rPr>
                    <w:noProof/>
                    <w:webHidden/>
                    <w:sz w:val="28"/>
                    <w:szCs w:val="28"/>
                  </w:rPr>
                  <w:fldChar w:fldCharType="end"/>
                </w:r>
              </w:hyperlink>
            </w:p>
            <w:p w14:paraId="48A3694A" w14:textId="506EDD57" w:rsidR="006417F4" w:rsidRDefault="006417F4">
              <w:r>
                <w:rPr>
                  <w:b/>
                  <w:bCs/>
                  <w:noProof/>
                </w:rPr>
                <w:fldChar w:fldCharType="end"/>
              </w:r>
            </w:p>
          </w:sdtContent>
        </w:sdt>
        <w:p w14:paraId="4598C467" w14:textId="5B135B7C" w:rsidR="0003634D" w:rsidRDefault="0003634D">
          <w:pPr>
            <w:spacing w:before="120" w:after="120" w:line="360" w:lineRule="auto"/>
            <w:ind w:firstLine="720"/>
          </w:pPr>
          <w:r>
            <w:br w:type="page"/>
          </w:r>
        </w:p>
        <w:p w14:paraId="10A98336" w14:textId="77777777" w:rsidR="007A4AEA" w:rsidRDefault="007A4AEA" w:rsidP="007A4AEA">
          <w:pPr>
            <w:spacing w:before="120" w:after="120" w:line="360" w:lineRule="auto"/>
            <w:ind w:firstLine="720"/>
          </w:pPr>
        </w:p>
        <w:p w14:paraId="5151D937" w14:textId="1AE17820" w:rsidR="007A4AEA" w:rsidRDefault="007A4AEA" w:rsidP="006417F4">
          <w:pPr>
            <w:pStyle w:val="Heading1"/>
          </w:pPr>
          <w:bookmarkStart w:id="0" w:name="_Toc60782562"/>
          <w:r>
            <w:t>Introduction.</w:t>
          </w:r>
          <w:bookmarkEnd w:id="0"/>
        </w:p>
        <w:p w14:paraId="56CA27F5" w14:textId="77777777" w:rsidR="006417F4" w:rsidRDefault="006417F4" w:rsidP="007A4AEA">
          <w:pPr>
            <w:spacing w:before="120" w:after="120" w:line="360" w:lineRule="auto"/>
            <w:ind w:firstLine="720"/>
          </w:pPr>
        </w:p>
        <w:p w14:paraId="3D572C02" w14:textId="6E7B2564" w:rsidR="007A4AEA" w:rsidRPr="006417F4" w:rsidRDefault="007A4AEA" w:rsidP="006417F4">
          <w:pPr>
            <w:spacing w:before="120" w:after="120" w:line="360" w:lineRule="auto"/>
            <w:ind w:firstLine="720"/>
            <w:rPr>
              <w:rFonts w:ascii="Arial" w:hAnsi="Arial" w:cs="Arial"/>
              <w:sz w:val="24"/>
              <w:szCs w:val="24"/>
            </w:rPr>
          </w:pPr>
          <w:r w:rsidRPr="006417F4">
            <w:rPr>
              <w:rFonts w:ascii="Arial" w:hAnsi="Arial" w:cs="Arial"/>
              <w:sz w:val="24"/>
              <w:szCs w:val="24"/>
            </w:rPr>
            <w:t xml:space="preserve">In this report I will briefly </w:t>
          </w:r>
          <w:r w:rsidR="00A8756D">
            <w:rPr>
              <w:rFonts w:ascii="Arial" w:hAnsi="Arial" w:cs="Arial"/>
              <w:sz w:val="24"/>
              <w:szCs w:val="24"/>
            </w:rPr>
            <w:t>be giving a description of</w:t>
          </w:r>
          <w:r w:rsidRPr="006417F4">
            <w:rPr>
              <w:rFonts w:ascii="Arial" w:hAnsi="Arial" w:cs="Arial"/>
              <w:sz w:val="24"/>
              <w:szCs w:val="24"/>
            </w:rPr>
            <w:t xml:space="preserve"> Gibb’s Reflective Cycle and</w:t>
          </w:r>
          <w:r w:rsidR="00164DCF">
            <w:rPr>
              <w:rFonts w:ascii="Arial" w:hAnsi="Arial" w:cs="Arial"/>
              <w:sz w:val="24"/>
              <w:szCs w:val="24"/>
            </w:rPr>
            <w:t xml:space="preserve"> the</w:t>
          </w:r>
          <w:r w:rsidRPr="006417F4">
            <w:rPr>
              <w:rFonts w:ascii="Arial" w:hAnsi="Arial" w:cs="Arial"/>
              <w:sz w:val="24"/>
              <w:szCs w:val="24"/>
            </w:rPr>
            <w:t xml:space="preserve"> steps included in it. </w:t>
          </w:r>
        </w:p>
        <w:p w14:paraId="54402E07" w14:textId="1A0061AC" w:rsidR="007A4AEA" w:rsidRPr="006417F4" w:rsidRDefault="007A4AEA" w:rsidP="006417F4">
          <w:pPr>
            <w:spacing w:before="120" w:after="120" w:line="360" w:lineRule="auto"/>
            <w:ind w:firstLine="720"/>
            <w:rPr>
              <w:rFonts w:ascii="Arial" w:hAnsi="Arial" w:cs="Arial"/>
              <w:sz w:val="24"/>
              <w:szCs w:val="24"/>
            </w:rPr>
          </w:pPr>
          <w:r w:rsidRPr="006417F4">
            <w:rPr>
              <w:rFonts w:ascii="Arial" w:hAnsi="Arial" w:cs="Arial"/>
              <w:sz w:val="24"/>
              <w:szCs w:val="24"/>
            </w:rPr>
            <w:t xml:space="preserve"> I will write about </w:t>
          </w:r>
          <w:r w:rsidR="00164DCF">
            <w:rPr>
              <w:rFonts w:ascii="Arial" w:hAnsi="Arial" w:cs="Arial"/>
              <w:sz w:val="24"/>
              <w:szCs w:val="24"/>
            </w:rPr>
            <w:t xml:space="preserve">the </w:t>
          </w:r>
          <w:r w:rsidRPr="006417F4">
            <w:rPr>
              <w:rFonts w:ascii="Arial" w:hAnsi="Arial" w:cs="Arial"/>
              <w:sz w:val="24"/>
              <w:szCs w:val="24"/>
            </w:rPr>
            <w:t>experiences I</w:t>
          </w:r>
          <w:r w:rsidR="00164DCF">
            <w:rPr>
              <w:rFonts w:ascii="Arial" w:hAnsi="Arial" w:cs="Arial"/>
              <w:sz w:val="24"/>
              <w:szCs w:val="24"/>
            </w:rPr>
            <w:t xml:space="preserve"> have personally</w:t>
          </w:r>
          <w:r w:rsidRPr="006417F4">
            <w:rPr>
              <w:rFonts w:ascii="Arial" w:hAnsi="Arial" w:cs="Arial"/>
              <w:sz w:val="24"/>
              <w:szCs w:val="24"/>
            </w:rPr>
            <w:t xml:space="preserve"> had</w:t>
          </w:r>
          <w:r w:rsidR="004C5043">
            <w:rPr>
              <w:rFonts w:ascii="Arial" w:hAnsi="Arial" w:cs="Arial"/>
              <w:sz w:val="24"/>
              <w:szCs w:val="24"/>
            </w:rPr>
            <w:t>,</w:t>
          </w:r>
          <w:r w:rsidRPr="006417F4">
            <w:rPr>
              <w:rFonts w:ascii="Arial" w:hAnsi="Arial" w:cs="Arial"/>
              <w:sz w:val="24"/>
              <w:szCs w:val="24"/>
            </w:rPr>
            <w:t xml:space="preserve"> while study the course</w:t>
          </w:r>
          <w:r w:rsidR="00164DCF">
            <w:rPr>
              <w:rFonts w:ascii="Arial" w:hAnsi="Arial" w:cs="Arial"/>
              <w:sz w:val="24"/>
              <w:szCs w:val="24"/>
            </w:rPr>
            <w:t xml:space="preserve"> subject</w:t>
          </w:r>
          <w:r w:rsidRPr="006417F4">
            <w:rPr>
              <w:rFonts w:ascii="Arial" w:hAnsi="Arial" w:cs="Arial"/>
              <w:sz w:val="24"/>
              <w:szCs w:val="24"/>
            </w:rPr>
            <w:t xml:space="preserve"> a</w:t>
          </w:r>
          <w:r w:rsidR="00164DCF">
            <w:rPr>
              <w:rFonts w:ascii="Arial" w:hAnsi="Arial" w:cs="Arial"/>
              <w:sz w:val="24"/>
              <w:szCs w:val="24"/>
            </w:rPr>
            <w:t>nd</w:t>
          </w:r>
          <w:r w:rsidRPr="006417F4">
            <w:rPr>
              <w:rFonts w:ascii="Arial" w:hAnsi="Arial" w:cs="Arial"/>
              <w:sz w:val="24"/>
              <w:szCs w:val="24"/>
            </w:rPr>
            <w:t xml:space="preserve"> </w:t>
          </w:r>
          <w:r w:rsidR="00164DCF">
            <w:rPr>
              <w:rFonts w:ascii="Arial" w:hAnsi="Arial" w:cs="Arial"/>
              <w:sz w:val="24"/>
              <w:szCs w:val="24"/>
            </w:rPr>
            <w:t>give you a full explanation on</w:t>
          </w:r>
          <w:r w:rsidRPr="006417F4">
            <w:rPr>
              <w:rFonts w:ascii="Arial" w:hAnsi="Arial" w:cs="Arial"/>
              <w:sz w:val="24"/>
              <w:szCs w:val="24"/>
            </w:rPr>
            <w:t xml:space="preserve"> how it</w:t>
          </w:r>
          <w:r w:rsidR="00164DCF">
            <w:rPr>
              <w:rFonts w:ascii="Arial" w:hAnsi="Arial" w:cs="Arial"/>
              <w:sz w:val="24"/>
              <w:szCs w:val="24"/>
            </w:rPr>
            <w:t xml:space="preserve"> was</w:t>
          </w:r>
          <w:r w:rsidRPr="006417F4">
            <w:rPr>
              <w:rFonts w:ascii="Arial" w:hAnsi="Arial" w:cs="Arial"/>
              <w:sz w:val="24"/>
              <w:szCs w:val="24"/>
            </w:rPr>
            <w:t xml:space="preserve"> reflected </w:t>
          </w:r>
          <w:r w:rsidR="00164DCF">
            <w:rPr>
              <w:rFonts w:ascii="Arial" w:hAnsi="Arial" w:cs="Arial"/>
              <w:sz w:val="24"/>
              <w:szCs w:val="24"/>
            </w:rPr>
            <w:t>in</w:t>
          </w:r>
          <w:r w:rsidRPr="006417F4">
            <w:rPr>
              <w:rFonts w:ascii="Arial" w:hAnsi="Arial" w:cs="Arial"/>
              <w:sz w:val="24"/>
              <w:szCs w:val="24"/>
            </w:rPr>
            <w:t xml:space="preserve"> my</w:t>
          </w:r>
          <w:r w:rsidR="00164DCF">
            <w:rPr>
              <w:rFonts w:ascii="Arial" w:hAnsi="Arial" w:cs="Arial"/>
              <w:sz w:val="24"/>
              <w:szCs w:val="24"/>
            </w:rPr>
            <w:t xml:space="preserve"> own</w:t>
          </w:r>
          <w:r w:rsidRPr="006417F4">
            <w:rPr>
              <w:rFonts w:ascii="Arial" w:hAnsi="Arial" w:cs="Arial"/>
              <w:sz w:val="24"/>
              <w:szCs w:val="24"/>
            </w:rPr>
            <w:t xml:space="preserve"> life and</w:t>
          </w:r>
          <w:r w:rsidR="00164DCF">
            <w:rPr>
              <w:rFonts w:ascii="Arial" w:hAnsi="Arial" w:cs="Arial"/>
              <w:sz w:val="24"/>
              <w:szCs w:val="24"/>
            </w:rPr>
            <w:t xml:space="preserve"> my new</w:t>
          </w:r>
          <w:r w:rsidRPr="006417F4">
            <w:rPr>
              <w:rFonts w:ascii="Arial" w:hAnsi="Arial" w:cs="Arial"/>
              <w:sz w:val="24"/>
              <w:szCs w:val="24"/>
            </w:rPr>
            <w:t xml:space="preserve"> understanding </w:t>
          </w:r>
          <w:r w:rsidR="00164DCF">
            <w:rPr>
              <w:rFonts w:ascii="Arial" w:hAnsi="Arial" w:cs="Arial"/>
              <w:sz w:val="24"/>
              <w:szCs w:val="24"/>
            </w:rPr>
            <w:t xml:space="preserve">of </w:t>
          </w:r>
          <w:r w:rsidR="004C5043">
            <w:rPr>
              <w:rFonts w:ascii="Arial" w:hAnsi="Arial" w:cs="Arial"/>
              <w:sz w:val="24"/>
              <w:szCs w:val="24"/>
            </w:rPr>
            <w:t xml:space="preserve">the topics. </w:t>
          </w:r>
        </w:p>
        <w:p w14:paraId="43756668" w14:textId="0914631A" w:rsidR="007A4AEA" w:rsidRDefault="007A4AEA" w:rsidP="00DE6889">
          <w:pPr>
            <w:spacing w:before="120" w:after="120" w:line="360" w:lineRule="auto"/>
            <w:ind w:firstLine="720"/>
            <w:rPr>
              <w:rFonts w:ascii="Arial" w:hAnsi="Arial" w:cs="Arial"/>
              <w:sz w:val="24"/>
              <w:szCs w:val="24"/>
            </w:rPr>
          </w:pPr>
          <w:r w:rsidRPr="006417F4">
            <w:rPr>
              <w:rFonts w:ascii="Arial" w:hAnsi="Arial" w:cs="Arial"/>
              <w:sz w:val="24"/>
              <w:szCs w:val="24"/>
            </w:rPr>
            <w:t>My first experience is</w:t>
          </w:r>
          <w:r w:rsidR="004C5043">
            <w:rPr>
              <w:rFonts w:ascii="Arial" w:hAnsi="Arial" w:cs="Arial"/>
              <w:sz w:val="24"/>
              <w:szCs w:val="24"/>
            </w:rPr>
            <w:t xml:space="preserve"> based on</w:t>
          </w:r>
          <w:r w:rsidRPr="006417F4">
            <w:rPr>
              <w:rFonts w:ascii="Arial" w:hAnsi="Arial" w:cs="Arial"/>
              <w:sz w:val="24"/>
              <w:szCs w:val="24"/>
            </w:rPr>
            <w:t xml:space="preserve"> Time </w:t>
          </w:r>
          <w:r w:rsidR="004C5043" w:rsidRPr="006417F4">
            <w:rPr>
              <w:rFonts w:ascii="Arial" w:hAnsi="Arial" w:cs="Arial"/>
              <w:sz w:val="24"/>
              <w:szCs w:val="24"/>
            </w:rPr>
            <w:t>management,</w:t>
          </w:r>
          <w:r w:rsidR="004C5043">
            <w:rPr>
              <w:rFonts w:ascii="Arial" w:hAnsi="Arial" w:cs="Arial"/>
              <w:sz w:val="24"/>
              <w:szCs w:val="24"/>
            </w:rPr>
            <w:t xml:space="preserve"> so</w:t>
          </w:r>
          <w:r w:rsidRPr="006417F4">
            <w:rPr>
              <w:rFonts w:ascii="Arial" w:hAnsi="Arial" w:cs="Arial"/>
              <w:sz w:val="24"/>
              <w:szCs w:val="24"/>
            </w:rPr>
            <w:t xml:space="preserve"> I will </w:t>
          </w:r>
          <w:r w:rsidR="004C5043">
            <w:rPr>
              <w:rFonts w:ascii="Arial" w:hAnsi="Arial" w:cs="Arial"/>
              <w:sz w:val="24"/>
              <w:szCs w:val="24"/>
            </w:rPr>
            <w:t>be giving you some examples of</w:t>
          </w:r>
          <w:r w:rsidRPr="006417F4">
            <w:rPr>
              <w:rFonts w:ascii="Arial" w:hAnsi="Arial" w:cs="Arial"/>
              <w:sz w:val="24"/>
              <w:szCs w:val="24"/>
            </w:rPr>
            <w:t xml:space="preserve"> when I first </w:t>
          </w:r>
          <w:r w:rsidR="004C5043">
            <w:rPr>
              <w:rFonts w:ascii="Arial" w:hAnsi="Arial" w:cs="Arial"/>
              <w:sz w:val="24"/>
              <w:szCs w:val="24"/>
            </w:rPr>
            <w:t>was first</w:t>
          </w:r>
          <w:r w:rsidRPr="006417F4">
            <w:rPr>
              <w:rFonts w:ascii="Arial" w:hAnsi="Arial" w:cs="Arial"/>
              <w:sz w:val="24"/>
              <w:szCs w:val="24"/>
            </w:rPr>
            <w:t xml:space="preserve"> introduced to the time management and </w:t>
          </w:r>
          <w:r w:rsidR="004C5043">
            <w:rPr>
              <w:rFonts w:ascii="Arial" w:hAnsi="Arial" w:cs="Arial"/>
              <w:sz w:val="24"/>
              <w:szCs w:val="24"/>
            </w:rPr>
            <w:t xml:space="preserve">the </w:t>
          </w:r>
          <w:r w:rsidR="00756582" w:rsidRPr="006417F4">
            <w:rPr>
              <w:rFonts w:ascii="Arial" w:hAnsi="Arial" w:cs="Arial"/>
              <w:sz w:val="24"/>
              <w:szCs w:val="24"/>
            </w:rPr>
            <w:t>steps,</w:t>
          </w:r>
          <w:r w:rsidRPr="006417F4">
            <w:rPr>
              <w:rFonts w:ascii="Arial" w:hAnsi="Arial" w:cs="Arial"/>
              <w:sz w:val="24"/>
              <w:szCs w:val="24"/>
            </w:rPr>
            <w:t xml:space="preserve"> I took </w:t>
          </w:r>
          <w:r w:rsidR="004C5043">
            <w:rPr>
              <w:rFonts w:ascii="Arial" w:hAnsi="Arial" w:cs="Arial"/>
              <w:sz w:val="24"/>
              <w:szCs w:val="24"/>
            </w:rPr>
            <w:t>to get a better</w:t>
          </w:r>
          <w:r w:rsidR="006417F4">
            <w:rPr>
              <w:rFonts w:ascii="Arial" w:hAnsi="Arial" w:cs="Arial"/>
              <w:sz w:val="24"/>
              <w:szCs w:val="24"/>
            </w:rPr>
            <w:t xml:space="preserve"> </w:t>
          </w:r>
          <w:r w:rsidRPr="006417F4">
            <w:rPr>
              <w:rFonts w:ascii="Arial" w:hAnsi="Arial" w:cs="Arial"/>
              <w:sz w:val="24"/>
              <w:szCs w:val="24"/>
            </w:rPr>
            <w:t>understand</w:t>
          </w:r>
          <w:r w:rsidR="006417F4">
            <w:rPr>
              <w:rFonts w:ascii="Arial" w:hAnsi="Arial" w:cs="Arial"/>
              <w:sz w:val="24"/>
              <w:szCs w:val="24"/>
            </w:rPr>
            <w:t>ing</w:t>
          </w:r>
          <w:r w:rsidR="004C5043">
            <w:rPr>
              <w:rFonts w:ascii="Arial" w:hAnsi="Arial" w:cs="Arial"/>
              <w:sz w:val="24"/>
              <w:szCs w:val="24"/>
            </w:rPr>
            <w:t xml:space="preserve"> and knowledge</w:t>
          </w:r>
          <w:r w:rsidR="006417F4">
            <w:rPr>
              <w:rFonts w:ascii="Arial" w:hAnsi="Arial" w:cs="Arial"/>
              <w:sz w:val="24"/>
              <w:szCs w:val="24"/>
            </w:rPr>
            <w:t xml:space="preserve"> of </w:t>
          </w:r>
          <w:r w:rsidRPr="006417F4">
            <w:rPr>
              <w:rFonts w:ascii="Arial" w:hAnsi="Arial" w:cs="Arial"/>
              <w:sz w:val="24"/>
              <w:szCs w:val="24"/>
            </w:rPr>
            <w:t xml:space="preserve">the subject. </w:t>
          </w:r>
          <w:r w:rsidR="004C5043">
            <w:rPr>
              <w:rFonts w:ascii="Arial" w:hAnsi="Arial" w:cs="Arial"/>
              <w:sz w:val="24"/>
              <w:szCs w:val="24"/>
            </w:rPr>
            <w:t xml:space="preserve"> I will share some of </w:t>
          </w:r>
          <w:r w:rsidRPr="006417F4">
            <w:rPr>
              <w:rFonts w:ascii="Arial" w:hAnsi="Arial" w:cs="Arial"/>
              <w:sz w:val="24"/>
              <w:szCs w:val="24"/>
            </w:rPr>
            <w:t xml:space="preserve">the </w:t>
          </w:r>
          <w:r w:rsidR="004C5043">
            <w:rPr>
              <w:rFonts w:ascii="Arial" w:hAnsi="Arial" w:cs="Arial"/>
              <w:sz w:val="24"/>
              <w:szCs w:val="24"/>
            </w:rPr>
            <w:t>feel</w:t>
          </w:r>
          <w:r w:rsidRPr="006417F4">
            <w:rPr>
              <w:rFonts w:ascii="Arial" w:hAnsi="Arial" w:cs="Arial"/>
              <w:sz w:val="24"/>
              <w:szCs w:val="24"/>
            </w:rPr>
            <w:t>ings I had</w:t>
          </w:r>
          <w:r w:rsidR="00DE6889">
            <w:rPr>
              <w:rFonts w:ascii="Arial" w:hAnsi="Arial" w:cs="Arial"/>
              <w:sz w:val="24"/>
              <w:szCs w:val="24"/>
            </w:rPr>
            <w:t xml:space="preserve"> and tell</w:t>
          </w:r>
          <w:r w:rsidR="004C5043">
            <w:rPr>
              <w:rFonts w:ascii="Arial" w:hAnsi="Arial" w:cs="Arial"/>
              <w:sz w:val="24"/>
              <w:szCs w:val="24"/>
            </w:rPr>
            <w:t xml:space="preserve"> you</w:t>
          </w:r>
          <w:r w:rsidR="00DE6889">
            <w:rPr>
              <w:rFonts w:ascii="Arial" w:hAnsi="Arial" w:cs="Arial"/>
              <w:sz w:val="24"/>
              <w:szCs w:val="24"/>
            </w:rPr>
            <w:t xml:space="preserve"> detailed information all</w:t>
          </w:r>
          <w:r w:rsidR="004C5043">
            <w:rPr>
              <w:rFonts w:ascii="Arial" w:hAnsi="Arial" w:cs="Arial"/>
              <w:sz w:val="24"/>
              <w:szCs w:val="24"/>
            </w:rPr>
            <w:t xml:space="preserve"> about</w:t>
          </w:r>
          <w:r w:rsidRPr="006417F4">
            <w:rPr>
              <w:rFonts w:ascii="Arial" w:hAnsi="Arial" w:cs="Arial"/>
              <w:sz w:val="24"/>
              <w:szCs w:val="24"/>
            </w:rPr>
            <w:t xml:space="preserve"> my </w:t>
          </w:r>
          <w:r w:rsidR="006417F4" w:rsidRPr="006417F4">
            <w:rPr>
              <w:rFonts w:ascii="Arial" w:hAnsi="Arial" w:cs="Arial"/>
              <w:sz w:val="24"/>
              <w:szCs w:val="24"/>
            </w:rPr>
            <w:t>plans</w:t>
          </w:r>
          <w:r w:rsidRPr="006417F4">
            <w:rPr>
              <w:rFonts w:ascii="Arial" w:hAnsi="Arial" w:cs="Arial"/>
              <w:sz w:val="24"/>
              <w:szCs w:val="24"/>
            </w:rPr>
            <w:t xml:space="preserve"> and how </w:t>
          </w:r>
          <w:r w:rsidR="00DE6889">
            <w:rPr>
              <w:rFonts w:ascii="Arial" w:hAnsi="Arial" w:cs="Arial"/>
              <w:sz w:val="24"/>
              <w:szCs w:val="24"/>
            </w:rPr>
            <w:t>I made</w:t>
          </w:r>
          <w:r w:rsidRPr="006417F4">
            <w:rPr>
              <w:rFonts w:ascii="Arial" w:hAnsi="Arial" w:cs="Arial"/>
              <w:sz w:val="24"/>
              <w:szCs w:val="24"/>
            </w:rPr>
            <w:t xml:space="preserve"> </w:t>
          </w:r>
          <w:r w:rsidR="00DE6889">
            <w:rPr>
              <w:rFonts w:ascii="Arial" w:hAnsi="Arial" w:cs="Arial"/>
              <w:sz w:val="24"/>
              <w:szCs w:val="24"/>
            </w:rPr>
            <w:t>improvements to</w:t>
          </w:r>
          <w:r w:rsidRPr="006417F4">
            <w:rPr>
              <w:rFonts w:ascii="Arial" w:hAnsi="Arial" w:cs="Arial"/>
              <w:sz w:val="24"/>
              <w:szCs w:val="24"/>
            </w:rPr>
            <w:t xml:space="preserve"> my</w:t>
          </w:r>
          <w:r w:rsidR="00DE6889">
            <w:rPr>
              <w:rFonts w:ascii="Arial" w:hAnsi="Arial" w:cs="Arial"/>
              <w:sz w:val="24"/>
              <w:szCs w:val="24"/>
            </w:rPr>
            <w:t xml:space="preserve"> own</w:t>
          </w:r>
          <w:r w:rsidRPr="006417F4">
            <w:rPr>
              <w:rFonts w:ascii="Arial" w:hAnsi="Arial" w:cs="Arial"/>
              <w:sz w:val="24"/>
              <w:szCs w:val="24"/>
            </w:rPr>
            <w:t xml:space="preserve"> time management.</w:t>
          </w:r>
        </w:p>
        <w:p w14:paraId="0C2721A4" w14:textId="21937536" w:rsidR="00A123D7" w:rsidRDefault="00756582" w:rsidP="00A123D7">
          <w:pPr>
            <w:spacing w:before="120" w:after="120" w:line="360" w:lineRule="auto"/>
            <w:ind w:firstLine="720"/>
            <w:rPr>
              <w:rFonts w:ascii="Arial" w:hAnsi="Arial" w:cs="Arial"/>
              <w:sz w:val="24"/>
              <w:szCs w:val="24"/>
            </w:rPr>
          </w:pPr>
          <w:r>
            <w:rPr>
              <w:rFonts w:ascii="Arial" w:hAnsi="Arial" w:cs="Arial"/>
              <w:sz w:val="24"/>
              <w:szCs w:val="24"/>
            </w:rPr>
            <w:t xml:space="preserve"> </w:t>
          </w:r>
          <w:r w:rsidR="00DE6889">
            <w:rPr>
              <w:rFonts w:ascii="Arial" w:hAnsi="Arial" w:cs="Arial"/>
              <w:sz w:val="24"/>
              <w:szCs w:val="24"/>
            </w:rPr>
            <w:t>Secondly, I will introduce you into my</w:t>
          </w:r>
          <w:r w:rsidR="007A2020">
            <w:rPr>
              <w:rFonts w:ascii="Arial" w:hAnsi="Arial" w:cs="Arial"/>
              <w:sz w:val="24"/>
              <w:szCs w:val="24"/>
            </w:rPr>
            <w:t xml:space="preserve"> experience</w:t>
          </w:r>
          <w:r w:rsidR="00DE6889">
            <w:rPr>
              <w:rFonts w:ascii="Arial" w:hAnsi="Arial" w:cs="Arial"/>
              <w:sz w:val="24"/>
              <w:szCs w:val="24"/>
            </w:rPr>
            <w:t xml:space="preserve">s I have personally come across while using </w:t>
          </w:r>
          <w:r w:rsidR="007A2020">
            <w:rPr>
              <w:rFonts w:ascii="Arial" w:hAnsi="Arial" w:cs="Arial"/>
              <w:sz w:val="24"/>
              <w:szCs w:val="24"/>
            </w:rPr>
            <w:t xml:space="preserve">referencing. </w:t>
          </w:r>
          <w:r w:rsidR="00DE6889">
            <w:rPr>
              <w:rFonts w:ascii="Arial" w:hAnsi="Arial" w:cs="Arial"/>
              <w:sz w:val="24"/>
              <w:szCs w:val="24"/>
            </w:rPr>
            <w:t>And how</w:t>
          </w:r>
          <w:r w:rsidR="007A2020">
            <w:rPr>
              <w:rFonts w:ascii="Arial" w:hAnsi="Arial" w:cs="Arial"/>
              <w:sz w:val="24"/>
              <w:szCs w:val="24"/>
            </w:rPr>
            <w:t xml:space="preserve"> </w:t>
          </w:r>
          <w:r w:rsidR="00950726">
            <w:rPr>
              <w:rFonts w:ascii="Arial" w:hAnsi="Arial" w:cs="Arial"/>
              <w:sz w:val="24"/>
              <w:szCs w:val="24"/>
            </w:rPr>
            <w:t xml:space="preserve">I have </w:t>
          </w:r>
          <w:r w:rsidR="007A2020">
            <w:rPr>
              <w:rFonts w:ascii="Arial" w:hAnsi="Arial" w:cs="Arial"/>
              <w:sz w:val="24"/>
              <w:szCs w:val="24"/>
            </w:rPr>
            <w:t>found a new way to check credibility of web pages</w:t>
          </w:r>
          <w:r w:rsidR="00950726">
            <w:rPr>
              <w:rFonts w:ascii="Arial" w:hAnsi="Arial" w:cs="Arial"/>
              <w:sz w:val="24"/>
              <w:szCs w:val="24"/>
            </w:rPr>
            <w:t xml:space="preserve"> that I</w:t>
          </w:r>
          <w:r w:rsidR="007A2020">
            <w:rPr>
              <w:rFonts w:ascii="Arial" w:hAnsi="Arial" w:cs="Arial"/>
              <w:sz w:val="24"/>
              <w:szCs w:val="24"/>
            </w:rPr>
            <w:t xml:space="preserve"> used</w:t>
          </w:r>
          <w:r w:rsidR="004C788E">
            <w:rPr>
              <w:rFonts w:ascii="Arial" w:hAnsi="Arial" w:cs="Arial"/>
              <w:sz w:val="24"/>
              <w:szCs w:val="24"/>
            </w:rPr>
            <w:t xml:space="preserve"> </w:t>
          </w:r>
          <w:r w:rsidR="00950726">
            <w:rPr>
              <w:rFonts w:ascii="Arial" w:hAnsi="Arial" w:cs="Arial"/>
              <w:sz w:val="24"/>
              <w:szCs w:val="24"/>
            </w:rPr>
            <w:t xml:space="preserve">it </w:t>
          </w:r>
          <w:r w:rsidR="004C788E">
            <w:rPr>
              <w:rFonts w:ascii="Arial" w:hAnsi="Arial" w:cs="Arial"/>
              <w:sz w:val="24"/>
              <w:szCs w:val="24"/>
            </w:rPr>
            <w:t xml:space="preserve">for </w:t>
          </w:r>
          <w:r w:rsidR="00950726">
            <w:rPr>
              <w:rFonts w:ascii="Arial" w:hAnsi="Arial" w:cs="Arial"/>
              <w:sz w:val="24"/>
              <w:szCs w:val="24"/>
            </w:rPr>
            <w:t>my personal selection of</w:t>
          </w:r>
          <w:r w:rsidR="004C788E">
            <w:rPr>
              <w:rFonts w:ascii="Arial" w:hAnsi="Arial" w:cs="Arial"/>
              <w:sz w:val="24"/>
              <w:szCs w:val="24"/>
            </w:rPr>
            <w:t xml:space="preserve"> reports. </w:t>
          </w:r>
          <w:r w:rsidR="00A123D7">
            <w:rPr>
              <w:rFonts w:ascii="Arial" w:hAnsi="Arial" w:cs="Arial"/>
              <w:sz w:val="24"/>
              <w:szCs w:val="24"/>
            </w:rPr>
            <w:t xml:space="preserve"> I </w:t>
          </w:r>
          <w:r w:rsidR="00950726">
            <w:rPr>
              <w:rFonts w:ascii="Arial" w:hAnsi="Arial" w:cs="Arial"/>
              <w:sz w:val="24"/>
              <w:szCs w:val="24"/>
            </w:rPr>
            <w:t>will explain how I applied</w:t>
          </w:r>
          <w:r w:rsidR="00A123D7">
            <w:rPr>
              <w:rFonts w:ascii="Arial" w:hAnsi="Arial" w:cs="Arial"/>
              <w:sz w:val="24"/>
              <w:szCs w:val="24"/>
            </w:rPr>
            <w:t xml:space="preserve"> </w:t>
          </w:r>
          <w:r w:rsidR="00950726">
            <w:rPr>
              <w:rFonts w:ascii="Arial" w:hAnsi="Arial" w:cs="Arial"/>
              <w:sz w:val="24"/>
              <w:szCs w:val="24"/>
            </w:rPr>
            <w:t xml:space="preserve">the </w:t>
          </w:r>
          <w:r w:rsidR="00A123D7">
            <w:rPr>
              <w:rFonts w:ascii="Arial" w:hAnsi="Arial" w:cs="Arial"/>
              <w:sz w:val="24"/>
              <w:szCs w:val="24"/>
            </w:rPr>
            <w:t>new technique</w:t>
          </w:r>
          <w:r w:rsidR="00950726">
            <w:rPr>
              <w:rFonts w:ascii="Arial" w:hAnsi="Arial" w:cs="Arial"/>
              <w:sz w:val="24"/>
              <w:szCs w:val="24"/>
            </w:rPr>
            <w:t xml:space="preserve"> in some detail </w:t>
          </w:r>
          <w:r>
            <w:rPr>
              <w:rFonts w:ascii="Arial" w:hAnsi="Arial" w:cs="Arial"/>
              <w:sz w:val="24"/>
              <w:szCs w:val="24"/>
            </w:rPr>
            <w:t xml:space="preserve">and </w:t>
          </w:r>
          <w:r w:rsidR="00950726">
            <w:rPr>
              <w:rFonts w:ascii="Arial" w:hAnsi="Arial" w:cs="Arial"/>
              <w:sz w:val="24"/>
              <w:szCs w:val="24"/>
            </w:rPr>
            <w:t xml:space="preserve">from this </w:t>
          </w:r>
          <w:r>
            <w:rPr>
              <w:rFonts w:ascii="Arial" w:hAnsi="Arial" w:cs="Arial"/>
              <w:sz w:val="24"/>
              <w:szCs w:val="24"/>
            </w:rPr>
            <w:t>you will be able to</w:t>
          </w:r>
          <w:r w:rsidR="00950726">
            <w:rPr>
              <w:rFonts w:ascii="Arial" w:hAnsi="Arial" w:cs="Arial"/>
              <w:sz w:val="24"/>
              <w:szCs w:val="24"/>
            </w:rPr>
            <w:t xml:space="preserve"> see for yourself and give your own judgement on the</w:t>
          </w:r>
          <w:r>
            <w:rPr>
              <w:rFonts w:ascii="Arial" w:hAnsi="Arial" w:cs="Arial"/>
              <w:sz w:val="24"/>
              <w:szCs w:val="24"/>
            </w:rPr>
            <w:t xml:space="preserve"> successful</w:t>
          </w:r>
          <w:r w:rsidR="00950726">
            <w:rPr>
              <w:rFonts w:ascii="Arial" w:hAnsi="Arial" w:cs="Arial"/>
              <w:sz w:val="24"/>
              <w:szCs w:val="24"/>
            </w:rPr>
            <w:t>ness</w:t>
          </w:r>
          <w:r>
            <w:rPr>
              <w:rFonts w:ascii="Arial" w:hAnsi="Arial" w:cs="Arial"/>
              <w:sz w:val="24"/>
              <w:szCs w:val="24"/>
            </w:rPr>
            <w:t xml:space="preserve"> </w:t>
          </w:r>
          <w:r w:rsidR="00950726">
            <w:rPr>
              <w:rFonts w:ascii="Arial" w:hAnsi="Arial" w:cs="Arial"/>
              <w:sz w:val="24"/>
              <w:szCs w:val="24"/>
            </w:rPr>
            <w:t>of</w:t>
          </w:r>
          <w:r>
            <w:rPr>
              <w:rFonts w:ascii="Arial" w:hAnsi="Arial" w:cs="Arial"/>
              <w:sz w:val="24"/>
              <w:szCs w:val="24"/>
            </w:rPr>
            <w:t xml:space="preserve"> my </w:t>
          </w:r>
          <w:r w:rsidR="00950726">
            <w:rPr>
              <w:rFonts w:ascii="Arial" w:hAnsi="Arial" w:cs="Arial"/>
              <w:sz w:val="24"/>
              <w:szCs w:val="24"/>
            </w:rPr>
            <w:t xml:space="preserve">new acquired </w:t>
          </w:r>
          <w:r>
            <w:rPr>
              <w:rFonts w:ascii="Arial" w:hAnsi="Arial" w:cs="Arial"/>
              <w:sz w:val="24"/>
              <w:szCs w:val="24"/>
            </w:rPr>
            <w:t>knowledge.</w:t>
          </w:r>
        </w:p>
        <w:p w14:paraId="5932E39B" w14:textId="55FCFA4C" w:rsidR="00756582" w:rsidRDefault="00AC668F" w:rsidP="00AC668F">
          <w:pPr>
            <w:spacing w:before="120" w:after="120" w:line="360" w:lineRule="auto"/>
            <w:ind w:firstLine="720"/>
            <w:rPr>
              <w:rFonts w:ascii="Arial" w:hAnsi="Arial" w:cs="Arial"/>
              <w:sz w:val="24"/>
              <w:szCs w:val="24"/>
            </w:rPr>
          </w:pPr>
          <w:r>
            <w:rPr>
              <w:rFonts w:ascii="Arial" w:hAnsi="Arial" w:cs="Arial"/>
              <w:sz w:val="24"/>
              <w:szCs w:val="24"/>
            </w:rPr>
            <w:t xml:space="preserve"> </w:t>
          </w:r>
          <w:r w:rsidR="001E3698">
            <w:rPr>
              <w:rFonts w:ascii="Arial" w:hAnsi="Arial" w:cs="Arial"/>
              <w:sz w:val="24"/>
              <w:szCs w:val="24"/>
            </w:rPr>
            <w:t>My t</w:t>
          </w:r>
          <w:r w:rsidR="0051313F">
            <w:rPr>
              <w:rFonts w:ascii="Arial" w:hAnsi="Arial" w:cs="Arial"/>
              <w:sz w:val="24"/>
              <w:szCs w:val="24"/>
            </w:rPr>
            <w:t>hird</w:t>
          </w:r>
          <w:r>
            <w:rPr>
              <w:rFonts w:ascii="Arial" w:hAnsi="Arial" w:cs="Arial"/>
              <w:sz w:val="24"/>
              <w:szCs w:val="24"/>
            </w:rPr>
            <w:t xml:space="preserve"> experience</w:t>
          </w:r>
          <w:r w:rsidR="001E3698">
            <w:rPr>
              <w:rFonts w:ascii="Arial" w:hAnsi="Arial" w:cs="Arial"/>
              <w:sz w:val="24"/>
              <w:szCs w:val="24"/>
            </w:rPr>
            <w:t xml:space="preserve"> will be based on the topic of</w:t>
          </w:r>
          <w:r>
            <w:rPr>
              <w:rFonts w:ascii="Arial" w:hAnsi="Arial" w:cs="Arial"/>
              <w:sz w:val="24"/>
              <w:szCs w:val="24"/>
            </w:rPr>
            <w:t xml:space="preserve"> cover letter writing</w:t>
          </w:r>
          <w:r w:rsidR="00475F4D">
            <w:rPr>
              <w:rFonts w:ascii="Arial" w:hAnsi="Arial" w:cs="Arial"/>
              <w:sz w:val="24"/>
              <w:szCs w:val="24"/>
            </w:rPr>
            <w:t xml:space="preserve"> and I will explain how in this</w:t>
          </w:r>
          <w:r>
            <w:rPr>
              <w:rFonts w:ascii="Arial" w:hAnsi="Arial" w:cs="Arial"/>
              <w:sz w:val="24"/>
              <w:szCs w:val="24"/>
            </w:rPr>
            <w:t xml:space="preserve"> lecture we looked closely </w:t>
          </w:r>
          <w:r w:rsidR="001E3698">
            <w:rPr>
              <w:rFonts w:ascii="Arial" w:hAnsi="Arial" w:cs="Arial"/>
              <w:sz w:val="24"/>
              <w:szCs w:val="24"/>
            </w:rPr>
            <w:t xml:space="preserve">into </w:t>
          </w:r>
          <w:r>
            <w:rPr>
              <w:rFonts w:ascii="Arial" w:hAnsi="Arial" w:cs="Arial"/>
              <w:sz w:val="24"/>
              <w:szCs w:val="24"/>
            </w:rPr>
            <w:t>what is</w:t>
          </w:r>
          <w:r w:rsidR="001E3698">
            <w:rPr>
              <w:rFonts w:ascii="Arial" w:hAnsi="Arial" w:cs="Arial"/>
              <w:sz w:val="24"/>
              <w:szCs w:val="24"/>
            </w:rPr>
            <w:t xml:space="preserve"> the true meaning of a</w:t>
          </w:r>
          <w:r>
            <w:rPr>
              <w:rFonts w:ascii="Arial" w:hAnsi="Arial" w:cs="Arial"/>
              <w:sz w:val="24"/>
              <w:szCs w:val="24"/>
            </w:rPr>
            <w:t xml:space="preserve"> cover letter</w:t>
          </w:r>
          <w:r w:rsidR="00475F4D">
            <w:rPr>
              <w:rFonts w:ascii="Arial" w:hAnsi="Arial" w:cs="Arial"/>
              <w:sz w:val="24"/>
              <w:szCs w:val="24"/>
            </w:rPr>
            <w:t xml:space="preserve"> is</w:t>
          </w:r>
          <w:r>
            <w:rPr>
              <w:rFonts w:ascii="Arial" w:hAnsi="Arial" w:cs="Arial"/>
              <w:sz w:val="24"/>
              <w:szCs w:val="24"/>
            </w:rPr>
            <w:t xml:space="preserve"> and what elements should </w:t>
          </w:r>
          <w:r w:rsidR="001E3698">
            <w:rPr>
              <w:rFonts w:ascii="Arial" w:hAnsi="Arial" w:cs="Arial"/>
              <w:sz w:val="24"/>
              <w:szCs w:val="24"/>
            </w:rPr>
            <w:t>be</w:t>
          </w:r>
          <w:r>
            <w:rPr>
              <w:rFonts w:ascii="Arial" w:hAnsi="Arial" w:cs="Arial"/>
              <w:sz w:val="24"/>
              <w:szCs w:val="24"/>
            </w:rPr>
            <w:t xml:space="preserve"> include</w:t>
          </w:r>
          <w:r w:rsidR="001E3698">
            <w:rPr>
              <w:rFonts w:ascii="Arial" w:hAnsi="Arial" w:cs="Arial"/>
              <w:sz w:val="24"/>
              <w:szCs w:val="24"/>
            </w:rPr>
            <w:t>d</w:t>
          </w:r>
          <w:r>
            <w:rPr>
              <w:rFonts w:ascii="Arial" w:hAnsi="Arial" w:cs="Arial"/>
              <w:sz w:val="24"/>
              <w:szCs w:val="24"/>
            </w:rPr>
            <w:t>.</w:t>
          </w:r>
          <w:r w:rsidR="0051313F">
            <w:rPr>
              <w:rFonts w:ascii="Arial" w:hAnsi="Arial" w:cs="Arial"/>
              <w:sz w:val="24"/>
              <w:szCs w:val="24"/>
            </w:rPr>
            <w:t xml:space="preserve"> I learned how to write a </w:t>
          </w:r>
          <w:r w:rsidR="00475F4D">
            <w:rPr>
              <w:rFonts w:ascii="Arial" w:hAnsi="Arial" w:cs="Arial"/>
              <w:sz w:val="24"/>
              <w:szCs w:val="24"/>
            </w:rPr>
            <w:t xml:space="preserve">basic </w:t>
          </w:r>
          <w:r w:rsidR="0051313F">
            <w:rPr>
              <w:rFonts w:ascii="Arial" w:hAnsi="Arial" w:cs="Arial"/>
              <w:sz w:val="24"/>
              <w:szCs w:val="24"/>
            </w:rPr>
            <w:t xml:space="preserve">cover letter and how important </w:t>
          </w:r>
          <w:r w:rsidR="00475F4D">
            <w:rPr>
              <w:rFonts w:ascii="Arial" w:hAnsi="Arial" w:cs="Arial"/>
              <w:sz w:val="24"/>
              <w:szCs w:val="24"/>
            </w:rPr>
            <w:t>it is to</w:t>
          </w:r>
          <w:r w:rsidR="0051313F">
            <w:rPr>
              <w:rFonts w:ascii="Arial" w:hAnsi="Arial" w:cs="Arial"/>
              <w:sz w:val="24"/>
              <w:szCs w:val="24"/>
            </w:rPr>
            <w:t xml:space="preserve"> describe your </w:t>
          </w:r>
          <w:r w:rsidR="00475F4D">
            <w:rPr>
              <w:rFonts w:ascii="Arial" w:hAnsi="Arial" w:cs="Arial"/>
              <w:sz w:val="24"/>
              <w:szCs w:val="24"/>
            </w:rPr>
            <w:t xml:space="preserve">work </w:t>
          </w:r>
          <w:r w:rsidR="0051313F">
            <w:rPr>
              <w:rFonts w:ascii="Arial" w:hAnsi="Arial" w:cs="Arial"/>
              <w:sz w:val="24"/>
              <w:szCs w:val="24"/>
            </w:rPr>
            <w:t>experience</w:t>
          </w:r>
          <w:r w:rsidR="00475F4D">
            <w:rPr>
              <w:rFonts w:ascii="Arial" w:hAnsi="Arial" w:cs="Arial"/>
              <w:sz w:val="24"/>
              <w:szCs w:val="24"/>
            </w:rPr>
            <w:t xml:space="preserve"> in detail</w:t>
          </w:r>
          <w:r w:rsidR="0051313F">
            <w:rPr>
              <w:rFonts w:ascii="Arial" w:hAnsi="Arial" w:cs="Arial"/>
              <w:sz w:val="24"/>
              <w:szCs w:val="24"/>
            </w:rPr>
            <w:t xml:space="preserve">. </w:t>
          </w:r>
          <w:r w:rsidR="00A123D7">
            <w:rPr>
              <w:rFonts w:ascii="Arial" w:hAnsi="Arial" w:cs="Arial"/>
              <w:sz w:val="24"/>
              <w:szCs w:val="24"/>
            </w:rPr>
            <w:t xml:space="preserve"> I learned a great </w:t>
          </w:r>
          <w:r w:rsidR="00475F4D">
            <w:rPr>
              <w:rFonts w:ascii="Arial" w:hAnsi="Arial" w:cs="Arial"/>
              <w:sz w:val="24"/>
              <w:szCs w:val="24"/>
            </w:rPr>
            <w:t>new way on how</w:t>
          </w:r>
          <w:r w:rsidR="00A123D7">
            <w:rPr>
              <w:rFonts w:ascii="Arial" w:hAnsi="Arial" w:cs="Arial"/>
              <w:sz w:val="24"/>
              <w:szCs w:val="24"/>
            </w:rPr>
            <w:t xml:space="preserve"> to</w:t>
          </w:r>
          <w:r w:rsidR="0051313F">
            <w:rPr>
              <w:rFonts w:ascii="Arial" w:hAnsi="Arial" w:cs="Arial"/>
              <w:sz w:val="24"/>
              <w:szCs w:val="24"/>
            </w:rPr>
            <w:t xml:space="preserve"> </w:t>
          </w:r>
          <w:r w:rsidR="00A123D7">
            <w:rPr>
              <w:rFonts w:ascii="Arial" w:hAnsi="Arial" w:cs="Arial"/>
              <w:sz w:val="24"/>
              <w:szCs w:val="24"/>
            </w:rPr>
            <w:t>describe my previous work experience</w:t>
          </w:r>
          <w:r w:rsidR="00475F4D">
            <w:rPr>
              <w:rFonts w:ascii="Arial" w:hAnsi="Arial" w:cs="Arial"/>
              <w:sz w:val="24"/>
              <w:szCs w:val="24"/>
            </w:rPr>
            <w:t>s</w:t>
          </w:r>
          <w:r w:rsidR="00A123D7">
            <w:rPr>
              <w:rFonts w:ascii="Arial" w:hAnsi="Arial" w:cs="Arial"/>
              <w:sz w:val="24"/>
              <w:szCs w:val="24"/>
            </w:rPr>
            <w:t>.</w:t>
          </w:r>
        </w:p>
        <w:p w14:paraId="4FB9DB79" w14:textId="27E4725A" w:rsidR="00A62F77" w:rsidRDefault="00475F4D" w:rsidP="00756582">
          <w:pPr>
            <w:spacing w:before="120" w:after="120" w:line="360" w:lineRule="auto"/>
            <w:ind w:firstLine="720"/>
            <w:rPr>
              <w:rFonts w:ascii="Arial" w:hAnsi="Arial" w:cs="Arial"/>
              <w:sz w:val="24"/>
              <w:szCs w:val="24"/>
            </w:rPr>
          </w:pPr>
          <w:r>
            <w:rPr>
              <w:rFonts w:ascii="Arial" w:hAnsi="Arial" w:cs="Arial"/>
              <w:sz w:val="24"/>
              <w:szCs w:val="24"/>
            </w:rPr>
            <w:t>The</w:t>
          </w:r>
          <w:r w:rsidR="00756582">
            <w:rPr>
              <w:rFonts w:ascii="Arial" w:hAnsi="Arial" w:cs="Arial"/>
              <w:sz w:val="24"/>
              <w:szCs w:val="24"/>
            </w:rPr>
            <w:t xml:space="preserve"> </w:t>
          </w:r>
          <w:r>
            <w:rPr>
              <w:rFonts w:ascii="Arial" w:hAnsi="Arial" w:cs="Arial"/>
              <w:sz w:val="24"/>
              <w:szCs w:val="24"/>
            </w:rPr>
            <w:t>f</w:t>
          </w:r>
          <w:r w:rsidR="00756582">
            <w:rPr>
              <w:rFonts w:ascii="Arial" w:hAnsi="Arial" w:cs="Arial"/>
              <w:sz w:val="24"/>
              <w:szCs w:val="24"/>
            </w:rPr>
            <w:t>inal</w:t>
          </w:r>
          <w:r>
            <w:rPr>
              <w:rFonts w:ascii="Arial" w:hAnsi="Arial" w:cs="Arial"/>
              <w:sz w:val="24"/>
              <w:szCs w:val="24"/>
            </w:rPr>
            <w:t xml:space="preserve"> </w:t>
          </w:r>
          <w:r w:rsidR="00756582">
            <w:rPr>
              <w:rFonts w:ascii="Arial" w:hAnsi="Arial" w:cs="Arial"/>
              <w:sz w:val="24"/>
              <w:szCs w:val="24"/>
            </w:rPr>
            <w:t>experience</w:t>
          </w:r>
          <w:r>
            <w:rPr>
              <w:rFonts w:ascii="Arial" w:hAnsi="Arial" w:cs="Arial"/>
              <w:sz w:val="24"/>
              <w:szCs w:val="24"/>
            </w:rPr>
            <w:t xml:space="preserve"> I will be giving you is all about</w:t>
          </w:r>
          <w:r w:rsidR="00756582">
            <w:rPr>
              <w:rFonts w:ascii="Arial" w:hAnsi="Arial" w:cs="Arial"/>
              <w:sz w:val="24"/>
              <w:szCs w:val="24"/>
            </w:rPr>
            <w:t xml:space="preserve"> critical </w:t>
          </w:r>
          <w:r w:rsidR="009D090A">
            <w:rPr>
              <w:rFonts w:ascii="Arial" w:hAnsi="Arial" w:cs="Arial"/>
              <w:sz w:val="24"/>
              <w:szCs w:val="24"/>
            </w:rPr>
            <w:t>thinking.</w:t>
          </w:r>
          <w:r w:rsidR="00756582">
            <w:rPr>
              <w:rFonts w:ascii="Arial" w:hAnsi="Arial" w:cs="Arial"/>
              <w:sz w:val="24"/>
              <w:szCs w:val="24"/>
            </w:rPr>
            <w:t xml:space="preserve"> I will write </w:t>
          </w:r>
          <w:r>
            <w:rPr>
              <w:rFonts w:ascii="Arial" w:hAnsi="Arial" w:cs="Arial"/>
              <w:sz w:val="24"/>
              <w:szCs w:val="24"/>
            </w:rPr>
            <w:t>about my</w:t>
          </w:r>
          <w:r w:rsidR="00756582">
            <w:rPr>
              <w:rFonts w:ascii="Arial" w:hAnsi="Arial" w:cs="Arial"/>
              <w:sz w:val="24"/>
              <w:szCs w:val="24"/>
            </w:rPr>
            <w:t xml:space="preserve"> introduc</w:t>
          </w:r>
          <w:r>
            <w:rPr>
              <w:rFonts w:ascii="Arial" w:hAnsi="Arial" w:cs="Arial"/>
              <w:sz w:val="24"/>
              <w:szCs w:val="24"/>
            </w:rPr>
            <w:t>tion</w:t>
          </w:r>
          <w:r w:rsidR="00756582">
            <w:rPr>
              <w:rFonts w:ascii="Arial" w:hAnsi="Arial" w:cs="Arial"/>
              <w:sz w:val="24"/>
              <w:szCs w:val="24"/>
            </w:rPr>
            <w:t xml:space="preserve"> to the subject and what steps I took </w:t>
          </w:r>
          <w:r>
            <w:rPr>
              <w:rFonts w:ascii="Arial" w:hAnsi="Arial" w:cs="Arial"/>
              <w:sz w:val="24"/>
              <w:szCs w:val="24"/>
            </w:rPr>
            <w:t>in</w:t>
          </w:r>
          <w:r w:rsidR="00756582">
            <w:rPr>
              <w:rFonts w:ascii="Arial" w:hAnsi="Arial" w:cs="Arial"/>
              <w:sz w:val="24"/>
              <w:szCs w:val="24"/>
            </w:rPr>
            <w:t xml:space="preserve"> </w:t>
          </w:r>
          <w:r w:rsidR="00A8756D">
            <w:rPr>
              <w:rFonts w:ascii="Arial" w:hAnsi="Arial" w:cs="Arial"/>
              <w:sz w:val="24"/>
              <w:szCs w:val="24"/>
            </w:rPr>
            <w:t>development</w:t>
          </w:r>
          <w:r w:rsidR="00756582">
            <w:rPr>
              <w:rFonts w:ascii="Arial" w:hAnsi="Arial" w:cs="Arial"/>
              <w:sz w:val="24"/>
              <w:szCs w:val="24"/>
            </w:rPr>
            <w:t xml:space="preserve"> of </w:t>
          </w:r>
          <w:r>
            <w:rPr>
              <w:rFonts w:ascii="Arial" w:hAnsi="Arial" w:cs="Arial"/>
              <w:sz w:val="24"/>
              <w:szCs w:val="24"/>
            </w:rPr>
            <w:t>my</w:t>
          </w:r>
          <w:r w:rsidR="00756582">
            <w:rPr>
              <w:rFonts w:ascii="Arial" w:hAnsi="Arial" w:cs="Arial"/>
              <w:sz w:val="24"/>
              <w:szCs w:val="24"/>
            </w:rPr>
            <w:t xml:space="preserve"> critical thinking</w:t>
          </w:r>
          <w:r w:rsidR="00A8756D">
            <w:rPr>
              <w:rFonts w:ascii="Arial" w:hAnsi="Arial" w:cs="Arial"/>
              <w:sz w:val="24"/>
              <w:szCs w:val="24"/>
            </w:rPr>
            <w:t xml:space="preserve"> </w:t>
          </w:r>
          <w:r>
            <w:rPr>
              <w:rFonts w:ascii="Arial" w:hAnsi="Arial" w:cs="Arial"/>
              <w:sz w:val="24"/>
              <w:szCs w:val="24"/>
            </w:rPr>
            <w:t xml:space="preserve">skills.  </w:t>
          </w:r>
          <w:r w:rsidR="00483F03">
            <w:rPr>
              <w:rFonts w:ascii="Arial" w:hAnsi="Arial" w:cs="Arial"/>
              <w:sz w:val="24"/>
              <w:szCs w:val="24"/>
            </w:rPr>
            <w:t xml:space="preserve"> </w:t>
          </w:r>
          <w:r>
            <w:rPr>
              <w:rFonts w:ascii="Arial" w:hAnsi="Arial" w:cs="Arial"/>
              <w:sz w:val="24"/>
              <w:szCs w:val="24"/>
            </w:rPr>
            <w:t xml:space="preserve">Finalised with an </w:t>
          </w:r>
          <w:r w:rsidR="00756582">
            <w:rPr>
              <w:rFonts w:ascii="Arial" w:hAnsi="Arial" w:cs="Arial"/>
              <w:sz w:val="24"/>
              <w:szCs w:val="24"/>
            </w:rPr>
            <w:t>evaluation of the experience</w:t>
          </w:r>
          <w:r w:rsidR="009D090A">
            <w:rPr>
              <w:rFonts w:ascii="Arial" w:hAnsi="Arial" w:cs="Arial"/>
              <w:sz w:val="24"/>
              <w:szCs w:val="24"/>
            </w:rPr>
            <w:t>s gained and</w:t>
          </w:r>
          <w:r w:rsidR="00756582">
            <w:rPr>
              <w:rFonts w:ascii="Arial" w:hAnsi="Arial" w:cs="Arial"/>
              <w:sz w:val="24"/>
              <w:szCs w:val="24"/>
            </w:rPr>
            <w:t xml:space="preserve"> </w:t>
          </w:r>
          <w:r w:rsidR="009D090A">
            <w:rPr>
              <w:rFonts w:ascii="Arial" w:hAnsi="Arial" w:cs="Arial"/>
              <w:sz w:val="24"/>
              <w:szCs w:val="24"/>
            </w:rPr>
            <w:t xml:space="preserve">my </w:t>
          </w:r>
          <w:r w:rsidR="00483F03">
            <w:rPr>
              <w:rFonts w:ascii="Arial" w:hAnsi="Arial" w:cs="Arial"/>
              <w:sz w:val="24"/>
              <w:szCs w:val="24"/>
            </w:rPr>
            <w:t xml:space="preserve">action plan. </w:t>
          </w:r>
        </w:p>
        <w:p w14:paraId="428CCE51" w14:textId="1D8CB3B5" w:rsidR="00AC632E" w:rsidRDefault="00AC632E">
          <w:pPr>
            <w:spacing w:before="120" w:after="120" w:line="360" w:lineRule="auto"/>
            <w:ind w:firstLine="720"/>
            <w:rPr>
              <w:rFonts w:ascii="Arial" w:hAnsi="Arial" w:cs="Arial"/>
              <w:sz w:val="24"/>
              <w:szCs w:val="24"/>
            </w:rPr>
          </w:pPr>
          <w:r>
            <w:rPr>
              <w:rFonts w:ascii="Arial" w:hAnsi="Arial" w:cs="Arial"/>
              <w:sz w:val="24"/>
              <w:szCs w:val="24"/>
            </w:rPr>
            <w:br w:type="page"/>
          </w:r>
        </w:p>
        <w:p w14:paraId="39D6DD14" w14:textId="77777777" w:rsidR="00A62F77" w:rsidRPr="0003634D" w:rsidRDefault="00A62F77" w:rsidP="00A62F77">
          <w:pPr>
            <w:spacing w:before="120" w:after="120" w:line="360" w:lineRule="auto"/>
            <w:ind w:firstLine="720"/>
            <w:rPr>
              <w:rFonts w:ascii="Arial" w:hAnsi="Arial" w:cs="Arial"/>
              <w:sz w:val="24"/>
              <w:szCs w:val="24"/>
            </w:rPr>
          </w:pPr>
        </w:p>
        <w:p w14:paraId="57416FDD" w14:textId="364772E6" w:rsidR="00243529" w:rsidRDefault="0051313F" w:rsidP="007A4AEA">
          <w:pPr>
            <w:spacing w:before="120" w:after="120" w:line="360" w:lineRule="auto"/>
            <w:ind w:firstLine="720"/>
          </w:pPr>
          <w:r w:rsidRPr="00C046DE">
            <w:rPr>
              <w:rStyle w:val="Heading1Char"/>
              <w:noProof/>
            </w:rPr>
            <mc:AlternateContent>
              <mc:Choice Requires="wps">
                <w:drawing>
                  <wp:anchor distT="45720" distB="45720" distL="114300" distR="114300" simplePos="0" relativeHeight="251677696" behindDoc="0" locked="0" layoutInCell="1" allowOverlap="1" wp14:anchorId="1B63BC70" wp14:editId="2A53D3D5">
                    <wp:simplePos x="0" y="0"/>
                    <wp:positionH relativeFrom="column">
                      <wp:posOffset>19050</wp:posOffset>
                    </wp:positionH>
                    <wp:positionV relativeFrom="paragraph">
                      <wp:posOffset>600075</wp:posOffset>
                    </wp:positionV>
                    <wp:extent cx="5867400" cy="38862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7400" cy="3886200"/>
                            </a:xfrm>
                            <a:prstGeom prst="rect">
                              <a:avLst/>
                            </a:prstGeom>
                            <a:solidFill>
                              <a:srgbClr val="FFFFFF"/>
                            </a:solidFill>
                            <a:ln w="9525">
                              <a:solidFill>
                                <a:schemeClr val="bg1"/>
                              </a:solidFill>
                              <a:miter lim="800000"/>
                              <a:headEnd/>
                              <a:tailEnd/>
                            </a:ln>
                          </wps:spPr>
                          <wps:txbx>
                            <w:txbxContent>
                              <w:p w14:paraId="02B5F023" w14:textId="79C91839" w:rsidR="00243529" w:rsidRDefault="00243529">
                                <w:r>
                                  <w:t xml:space="preserve"> </w:t>
                                </w:r>
                                <w:r>
                                  <w:rPr>
                                    <w:noProof/>
                                  </w:rPr>
                                  <w:drawing>
                                    <wp:inline distT="0" distB="0" distL="0" distR="0" wp14:anchorId="02E82B7C" wp14:editId="57E9EC1F">
                                      <wp:extent cx="5038725" cy="3587318"/>
                                      <wp:effectExtent l="0" t="0" r="0" b="0"/>
                                      <wp:docPr id="21" name="Picture 21" descr="Reflective Practice &amp; Gibbs Reflective Cycle | Marjon Academic Skills  Learning Zone | Gibbs reflective cycle, Reflective practice,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amp; Gibbs Reflective Cycle | Marjon Academic Skills  Learning Zone | Gibbs reflective cycle, Reflective practice, Gibbs cyc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69355" cy="36091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63BC70" id="_x0000_s1032" type="#_x0000_t202" style="position:absolute;left:0;text-align:left;margin-left:1.5pt;margin-top:47.25pt;width:462pt;height:306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u2DLQIAAEwEAAAOAAAAZHJzL2Uyb0RvYy54bWysVM1u2zAMvg/YOwi6L068JE2NOEWXLsOA&#10;7gdo9wCyLNvCJFGTlNjZ04+S0zTtbsN8EEiR+kh+JL2+GbQiB+G8BFPS2WRKiTAcamnakv543L1b&#10;UeIDMzVTYERJj8LTm83bN+veFiKHDlQtHEEQ44velrQLwRZZ5nknNPMTsMKgsQGnWUDVtVntWI/o&#10;WmX5dLrMenC1dcCF93h7NxrpJuE3jeDhW9N4EYgqKeYW0unSWcUz26xZ0TpmO8lPabB/yEIzaTDo&#10;GeqOBUb2Tv4FpSV34KEJEw46g6aRXKQasJrZ9FU1Dx2zItWC5Hh7psn/P1j+9fDdEVlj73JKDNPY&#10;o0cxBPIBBpJHenrrC/R6sOgXBrxG11Sqt/fAf3piYNsx04pb56DvBKsxvVl8mV08HXF8BKn6L1Bj&#10;GLYPkICGxunIHbJBEB3bdDy3JqbC8XKxWl7Np2jiaHu/Wi2x+SkGK56eW+fDJwGaRKGkDnuf4Nnh&#10;3oeYDiueXGI0D0rWO6lUUlxbbZUjB4ZzskvfCf2FmzKkL+n1Il+MDLyAiCMrziBVO3LwKpCWAedd&#10;SV3S1TR+MQwrIm0fTZ3kwKQaZcxYmROPkbqRxDBUQ+rYMr6NHFdQH5FYB+N44zqi0IH7TUmPo11S&#10;/2vPnKBEfTbYnOvZfB53ISnzxVWOiru0VJcWZjhClTRQMorbkPYnpm3gFpvYyETvcyanlHFkE+un&#10;9Yo7caknr+efwOYPAAAA//8DAFBLAwQUAAYACAAAACEAtF89hN8AAAAIAQAADwAAAGRycy9kb3du&#10;cmV2LnhtbEyPwU7DMBBE70j8g7VI3KhNadMmxKkQiN4QIqCWoxMvSUS8jmK3DXw9ywmOs7OaeZNv&#10;JteLI46h86TheqZAINXedtRoeHt9vFqDCNGQNb0n1PCFATbF+VluMutP9ILHMjaCQyhkRkMb45BJ&#10;GeoWnQkzPyCx9+FHZyLLsZF2NCcOd72cK5VIZzrihtYMeN9i/VkenIZQq2T3vCh3+0pu8Tu19uF9&#10;+6T15cV0dwsi4hT/nuEXn9GhYKbKH8gG0Wu44SVRQ7pYgmA7na/4UGlYqWQJssjl/wHFDwAAAP//&#10;AwBQSwECLQAUAAYACAAAACEAtoM4kv4AAADhAQAAEwAAAAAAAAAAAAAAAAAAAAAAW0NvbnRlbnRf&#10;VHlwZXNdLnhtbFBLAQItABQABgAIAAAAIQA4/SH/1gAAAJQBAAALAAAAAAAAAAAAAAAAAC8BAABf&#10;cmVscy8ucmVsc1BLAQItABQABgAIAAAAIQDYHu2DLQIAAEwEAAAOAAAAAAAAAAAAAAAAAC4CAABk&#10;cnMvZTJvRG9jLnhtbFBLAQItABQABgAIAAAAIQC0Xz2E3wAAAAgBAAAPAAAAAAAAAAAAAAAAAIcE&#10;AABkcnMvZG93bnJldi54bWxQSwUGAAAAAAQABADzAAAAkwUAAAAA&#10;" strokecolor="white [3212]">
                    <v:textbox>
                      <w:txbxContent>
                        <w:p w14:paraId="02B5F023" w14:textId="79C91839" w:rsidR="00243529" w:rsidRDefault="00243529">
                          <w:r>
                            <w:t xml:space="preserve"> </w:t>
                          </w:r>
                          <w:r>
                            <w:rPr>
                              <w:noProof/>
                            </w:rPr>
                            <w:drawing>
                              <wp:inline distT="0" distB="0" distL="0" distR="0" wp14:anchorId="02E82B7C" wp14:editId="57E9EC1F">
                                <wp:extent cx="5038725" cy="3587318"/>
                                <wp:effectExtent l="0" t="0" r="0" b="0"/>
                                <wp:docPr id="21" name="Picture 21" descr="Reflective Practice &amp; Gibbs Reflective Cycle | Marjon Academic Skills  Learning Zone | Gibbs reflective cycle, Reflective practice,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amp; Gibbs Reflective Cycle | Marjon Academic Skills  Learning Zone | Gibbs reflective cycle, Reflective practice, Gibbs cyc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69355" cy="3609125"/>
                                        </a:xfrm>
                                        <a:prstGeom prst="rect">
                                          <a:avLst/>
                                        </a:prstGeom>
                                        <a:noFill/>
                                        <a:ln>
                                          <a:noFill/>
                                        </a:ln>
                                      </pic:spPr>
                                    </pic:pic>
                                  </a:graphicData>
                                </a:graphic>
                              </wp:inline>
                            </w:drawing>
                          </w:r>
                        </w:p>
                      </w:txbxContent>
                    </v:textbox>
                    <w10:wrap type="square"/>
                  </v:shape>
                </w:pict>
              </mc:Fallback>
            </mc:AlternateContent>
          </w:r>
          <w:bookmarkStart w:id="1" w:name="_Toc60782563"/>
          <w:r w:rsidR="007A4AEA" w:rsidRPr="006417F4">
            <w:rPr>
              <w:rStyle w:val="Heading1Char"/>
            </w:rPr>
            <w:t>Gibb</w:t>
          </w:r>
          <w:r w:rsidR="006417F4" w:rsidRPr="006417F4">
            <w:rPr>
              <w:rStyle w:val="Heading1Char"/>
            </w:rPr>
            <w:t>’s Reflective Cycle (1988)</w:t>
          </w:r>
        </w:p>
        <w:bookmarkEnd w:id="1" w:displacedByCustomXml="next"/>
        <w:bookmarkStart w:id="2" w:name="_Toc59893591" w:displacedByCustomXml="next"/>
      </w:sdtContent>
    </w:sdt>
    <w:bookmarkEnd w:id="2" w:displacedByCustomXml="prev"/>
    <w:p w14:paraId="0068761A" w14:textId="285235D7" w:rsidR="00BA0EA5" w:rsidRPr="005519F9" w:rsidRDefault="00BA0EA5" w:rsidP="00C046DE">
      <w:pPr>
        <w:spacing w:before="120" w:after="120" w:line="360" w:lineRule="auto"/>
        <w:ind w:firstLine="720"/>
        <w:rPr>
          <w:rFonts w:ascii="Arial" w:hAnsi="Arial" w:cs="Arial"/>
          <w:color w:val="0070C0"/>
          <w:sz w:val="20"/>
          <w:szCs w:val="20"/>
        </w:rPr>
      </w:pPr>
      <w:r>
        <w:rPr>
          <w:rFonts w:ascii="Arial" w:hAnsi="Arial" w:cs="Arial"/>
          <w:color w:val="0070C0"/>
          <w:sz w:val="24"/>
          <w:szCs w:val="24"/>
        </w:rPr>
        <w:t xml:space="preserve">                                                                                                  </w:t>
      </w:r>
      <w:sdt>
        <w:sdtPr>
          <w:rPr>
            <w:rFonts w:ascii="Arial" w:hAnsi="Arial" w:cs="Arial"/>
            <w:color w:val="0070C0"/>
            <w:sz w:val="20"/>
            <w:szCs w:val="20"/>
          </w:rPr>
          <w:id w:val="-1497415487"/>
          <w:citation/>
        </w:sdtPr>
        <w:sdtEndPr/>
        <w:sdtContent>
          <w:r w:rsidRPr="005519F9">
            <w:rPr>
              <w:rFonts w:ascii="Arial" w:hAnsi="Arial" w:cs="Arial"/>
              <w:color w:val="0070C0"/>
              <w:sz w:val="20"/>
              <w:szCs w:val="20"/>
            </w:rPr>
            <w:fldChar w:fldCharType="begin"/>
          </w:r>
          <w:r w:rsidRPr="005519F9">
            <w:rPr>
              <w:rFonts w:ascii="Arial" w:hAnsi="Arial" w:cs="Arial"/>
              <w:color w:val="0070C0"/>
              <w:sz w:val="20"/>
              <w:szCs w:val="20"/>
            </w:rPr>
            <w:instrText xml:space="preserve"> CITATION Rub18 \l 2057 </w:instrText>
          </w:r>
          <w:r w:rsidRPr="005519F9">
            <w:rPr>
              <w:rFonts w:ascii="Arial" w:hAnsi="Arial" w:cs="Arial"/>
              <w:color w:val="0070C0"/>
              <w:sz w:val="20"/>
              <w:szCs w:val="20"/>
            </w:rPr>
            <w:fldChar w:fldCharType="separate"/>
          </w:r>
          <w:r w:rsidRPr="005519F9">
            <w:rPr>
              <w:rFonts w:ascii="Arial" w:hAnsi="Arial" w:cs="Arial"/>
              <w:noProof/>
              <w:color w:val="0070C0"/>
              <w:sz w:val="20"/>
              <w:szCs w:val="20"/>
            </w:rPr>
            <w:t>(Rumson, 2018)</w:t>
          </w:r>
          <w:r w:rsidRPr="005519F9">
            <w:rPr>
              <w:rFonts w:ascii="Arial" w:hAnsi="Arial" w:cs="Arial"/>
              <w:color w:val="0070C0"/>
              <w:sz w:val="20"/>
              <w:szCs w:val="20"/>
            </w:rPr>
            <w:fldChar w:fldCharType="end"/>
          </w:r>
        </w:sdtContent>
      </w:sdt>
    </w:p>
    <w:p w14:paraId="614914A6" w14:textId="77777777" w:rsidR="00BA0EA5" w:rsidRDefault="00BA0EA5" w:rsidP="00C046DE">
      <w:pPr>
        <w:spacing w:before="120" w:after="120" w:line="360" w:lineRule="auto"/>
        <w:ind w:firstLine="720"/>
        <w:rPr>
          <w:rFonts w:ascii="Arial" w:hAnsi="Arial" w:cs="Arial"/>
          <w:sz w:val="24"/>
          <w:szCs w:val="24"/>
        </w:rPr>
      </w:pPr>
    </w:p>
    <w:p w14:paraId="0BB833CD" w14:textId="10FAEDB8" w:rsidR="00274430" w:rsidRDefault="00274430" w:rsidP="00C046DE">
      <w:pPr>
        <w:spacing w:before="120" w:after="120" w:line="360" w:lineRule="auto"/>
        <w:ind w:firstLine="720"/>
        <w:rPr>
          <w:rFonts w:ascii="Arial" w:hAnsi="Arial" w:cs="Arial"/>
          <w:sz w:val="24"/>
          <w:szCs w:val="24"/>
        </w:rPr>
      </w:pPr>
      <w:r w:rsidRPr="00C046DE">
        <w:rPr>
          <w:rFonts w:ascii="Arial" w:hAnsi="Arial" w:cs="Arial"/>
          <w:sz w:val="24"/>
          <w:szCs w:val="24"/>
        </w:rPr>
        <w:t xml:space="preserve">Gibb’s Reflective Cycle was published in 1988 by Professor Graham Gibbs in his book </w:t>
      </w:r>
      <w:r w:rsidR="00C046DE" w:rsidRPr="00C046DE">
        <w:rPr>
          <w:rFonts w:ascii="Arial" w:hAnsi="Arial" w:cs="Arial"/>
          <w:sz w:val="24"/>
          <w:szCs w:val="24"/>
        </w:rPr>
        <w:t>“Learning by Doing”.</w:t>
      </w:r>
      <w:r w:rsidR="00C046DE">
        <w:rPr>
          <w:rFonts w:ascii="Arial" w:hAnsi="Arial" w:cs="Arial"/>
          <w:sz w:val="24"/>
          <w:szCs w:val="24"/>
        </w:rPr>
        <w:t xml:space="preserve"> This cycle model helps people learn from the experience they had. So, </w:t>
      </w:r>
      <w:r w:rsidR="00BA0EA5">
        <w:rPr>
          <w:rFonts w:ascii="Arial" w:hAnsi="Arial" w:cs="Arial"/>
          <w:sz w:val="24"/>
          <w:szCs w:val="24"/>
        </w:rPr>
        <w:t>G</w:t>
      </w:r>
      <w:r w:rsidR="00C046DE">
        <w:rPr>
          <w:rFonts w:ascii="Arial" w:hAnsi="Arial" w:cs="Arial"/>
          <w:sz w:val="24"/>
          <w:szCs w:val="24"/>
        </w:rPr>
        <w:t xml:space="preserve">ibb’s </w:t>
      </w:r>
      <w:r w:rsidR="00BA0EA5">
        <w:rPr>
          <w:rFonts w:ascii="Arial" w:hAnsi="Arial" w:cs="Arial"/>
          <w:sz w:val="24"/>
          <w:szCs w:val="24"/>
        </w:rPr>
        <w:t>Reflective Cycle</w:t>
      </w:r>
      <w:r w:rsidR="00C046DE">
        <w:rPr>
          <w:rFonts w:ascii="Arial" w:hAnsi="Arial" w:cs="Arial"/>
          <w:sz w:val="24"/>
          <w:szCs w:val="24"/>
        </w:rPr>
        <w:t xml:space="preserve"> </w:t>
      </w:r>
      <w:r w:rsidR="00BA0EA5">
        <w:rPr>
          <w:rFonts w:ascii="Arial" w:hAnsi="Arial" w:cs="Arial"/>
          <w:sz w:val="24"/>
          <w:szCs w:val="24"/>
        </w:rPr>
        <w:t>t</w:t>
      </w:r>
      <w:r w:rsidR="00C046DE">
        <w:rPr>
          <w:rFonts w:ascii="Arial" w:hAnsi="Arial" w:cs="Arial"/>
          <w:sz w:val="24"/>
          <w:szCs w:val="24"/>
        </w:rPr>
        <w:t xml:space="preserve">each us to evaluate and analyse the experience we had, also </w:t>
      </w:r>
      <w:r w:rsidR="00BA0EA5">
        <w:rPr>
          <w:rFonts w:ascii="Arial" w:hAnsi="Arial" w:cs="Arial"/>
          <w:sz w:val="24"/>
          <w:szCs w:val="24"/>
        </w:rPr>
        <w:t xml:space="preserve">we </w:t>
      </w:r>
      <w:r w:rsidR="00C046DE">
        <w:rPr>
          <w:rFonts w:ascii="Arial" w:hAnsi="Arial" w:cs="Arial"/>
          <w:sz w:val="24"/>
          <w:szCs w:val="24"/>
        </w:rPr>
        <w:t xml:space="preserve">learn to </w:t>
      </w:r>
      <w:r w:rsidR="00BA0EA5">
        <w:rPr>
          <w:rFonts w:ascii="Arial" w:hAnsi="Arial" w:cs="Arial"/>
          <w:sz w:val="24"/>
          <w:szCs w:val="24"/>
        </w:rPr>
        <w:t>make conclusion from</w:t>
      </w:r>
      <w:r w:rsidR="00C046DE">
        <w:rPr>
          <w:rFonts w:ascii="Arial" w:hAnsi="Arial" w:cs="Arial"/>
          <w:sz w:val="24"/>
          <w:szCs w:val="24"/>
        </w:rPr>
        <w:t xml:space="preserve"> the experience and make action </w:t>
      </w:r>
      <w:r w:rsidR="00BA0EA5">
        <w:rPr>
          <w:rFonts w:ascii="Arial" w:hAnsi="Arial" w:cs="Arial"/>
          <w:sz w:val="24"/>
          <w:szCs w:val="24"/>
        </w:rPr>
        <w:t>plan</w:t>
      </w:r>
      <w:r w:rsidR="00C046DE">
        <w:rPr>
          <w:rFonts w:ascii="Arial" w:hAnsi="Arial" w:cs="Arial"/>
          <w:sz w:val="24"/>
          <w:szCs w:val="24"/>
        </w:rPr>
        <w:t xml:space="preserve">. </w:t>
      </w:r>
    </w:p>
    <w:p w14:paraId="700E75D4" w14:textId="716C584A" w:rsidR="006417F4" w:rsidRDefault="006417F4" w:rsidP="00C046DE">
      <w:pPr>
        <w:spacing w:before="120" w:after="120" w:line="360" w:lineRule="auto"/>
        <w:ind w:firstLine="720"/>
        <w:rPr>
          <w:rFonts w:ascii="Arial" w:hAnsi="Arial" w:cs="Arial"/>
          <w:sz w:val="24"/>
          <w:szCs w:val="24"/>
        </w:rPr>
      </w:pPr>
      <w:r>
        <w:rPr>
          <w:rFonts w:ascii="Arial" w:hAnsi="Arial" w:cs="Arial"/>
          <w:sz w:val="24"/>
          <w:szCs w:val="24"/>
        </w:rPr>
        <w:t>Gibbs reflective cycle first step is to describe what was the experience</w:t>
      </w:r>
      <w:r w:rsidR="0003634D">
        <w:rPr>
          <w:rFonts w:ascii="Arial" w:hAnsi="Arial" w:cs="Arial"/>
          <w:sz w:val="24"/>
          <w:szCs w:val="24"/>
        </w:rPr>
        <w:t xml:space="preserve">. Then what we thought and felt during the experience and of course evaluate it. Then we need to analyse the experience think what sense the exact situation makes. After all we draw a conclusion, think what else could we do. And make an action plan in case the situation will repeat in the future. </w:t>
      </w:r>
      <w:sdt>
        <w:sdtPr>
          <w:rPr>
            <w:rFonts w:ascii="Arial" w:hAnsi="Arial" w:cs="Arial"/>
            <w:sz w:val="20"/>
            <w:szCs w:val="20"/>
          </w:rPr>
          <w:id w:val="734119916"/>
          <w:citation/>
        </w:sdtPr>
        <w:sdtEndPr/>
        <w:sdtContent>
          <w:r w:rsidR="00F772D4" w:rsidRPr="005519F9">
            <w:rPr>
              <w:rFonts w:ascii="Arial" w:hAnsi="Arial" w:cs="Arial"/>
              <w:color w:val="0070C0"/>
              <w:sz w:val="20"/>
              <w:szCs w:val="20"/>
            </w:rPr>
            <w:fldChar w:fldCharType="begin"/>
          </w:r>
          <w:r w:rsidR="00F772D4" w:rsidRPr="005519F9">
            <w:rPr>
              <w:rFonts w:ascii="Arial" w:hAnsi="Arial" w:cs="Arial"/>
              <w:color w:val="0070C0"/>
              <w:sz w:val="20"/>
              <w:szCs w:val="20"/>
            </w:rPr>
            <w:instrText xml:space="preserve"> CITATION Gib88 \l 2057 </w:instrText>
          </w:r>
          <w:r w:rsidR="00F772D4" w:rsidRPr="005519F9">
            <w:rPr>
              <w:rFonts w:ascii="Arial" w:hAnsi="Arial" w:cs="Arial"/>
              <w:color w:val="0070C0"/>
              <w:sz w:val="20"/>
              <w:szCs w:val="20"/>
            </w:rPr>
            <w:fldChar w:fldCharType="separate"/>
          </w:r>
          <w:r w:rsidR="00F772D4" w:rsidRPr="005519F9">
            <w:rPr>
              <w:rFonts w:ascii="Arial" w:hAnsi="Arial" w:cs="Arial"/>
              <w:noProof/>
              <w:color w:val="0070C0"/>
              <w:sz w:val="20"/>
              <w:szCs w:val="20"/>
            </w:rPr>
            <w:t xml:space="preserve"> (Gibbs, 1988)</w:t>
          </w:r>
          <w:r w:rsidR="00F772D4" w:rsidRPr="005519F9">
            <w:rPr>
              <w:rFonts w:ascii="Arial" w:hAnsi="Arial" w:cs="Arial"/>
              <w:color w:val="0070C0"/>
              <w:sz w:val="20"/>
              <w:szCs w:val="20"/>
            </w:rPr>
            <w:fldChar w:fldCharType="end"/>
          </w:r>
        </w:sdtContent>
      </w:sdt>
    </w:p>
    <w:p w14:paraId="774BCA8B" w14:textId="31A63F04" w:rsidR="0003634D" w:rsidRDefault="0003634D" w:rsidP="00C046DE">
      <w:pPr>
        <w:spacing w:before="120" w:after="120" w:line="360" w:lineRule="auto"/>
        <w:ind w:firstLine="720"/>
        <w:rPr>
          <w:rFonts w:ascii="Arial" w:hAnsi="Arial" w:cs="Arial"/>
          <w:sz w:val="24"/>
          <w:szCs w:val="24"/>
        </w:rPr>
      </w:pPr>
    </w:p>
    <w:p w14:paraId="51CC547E" w14:textId="77777777" w:rsidR="0003634D" w:rsidRDefault="0003634D" w:rsidP="00C046DE">
      <w:pPr>
        <w:spacing w:before="120" w:after="120" w:line="360" w:lineRule="auto"/>
        <w:ind w:firstLine="720"/>
        <w:rPr>
          <w:rFonts w:ascii="Arial" w:hAnsi="Arial" w:cs="Arial"/>
          <w:sz w:val="24"/>
          <w:szCs w:val="24"/>
        </w:rPr>
      </w:pPr>
    </w:p>
    <w:p w14:paraId="487E7EC1" w14:textId="77777777" w:rsidR="007A4AEA" w:rsidRDefault="007A4AEA" w:rsidP="00C046DE">
      <w:pPr>
        <w:spacing w:before="120" w:after="120" w:line="360" w:lineRule="auto"/>
        <w:ind w:firstLine="720"/>
        <w:rPr>
          <w:rFonts w:ascii="Arial" w:hAnsi="Arial" w:cs="Arial"/>
          <w:sz w:val="24"/>
          <w:szCs w:val="24"/>
        </w:rPr>
      </w:pPr>
    </w:p>
    <w:p w14:paraId="1453C32C" w14:textId="7B9FB092" w:rsidR="007A4AEA" w:rsidRDefault="007A4AEA" w:rsidP="00C046DE">
      <w:pPr>
        <w:spacing w:before="120" w:after="120" w:line="360" w:lineRule="auto"/>
        <w:ind w:firstLine="720"/>
        <w:rPr>
          <w:rFonts w:ascii="Arial" w:hAnsi="Arial" w:cs="Arial"/>
          <w:sz w:val="24"/>
          <w:szCs w:val="24"/>
        </w:rPr>
      </w:pPr>
      <w:bookmarkStart w:id="3" w:name="_Toc59893592"/>
      <w:bookmarkStart w:id="4" w:name="_Toc60782564"/>
      <w:r w:rsidRPr="007A4AEA">
        <w:rPr>
          <w:rStyle w:val="Heading1Char"/>
        </w:rPr>
        <w:t>Time management.</w:t>
      </w:r>
      <w:bookmarkEnd w:id="3"/>
      <w:bookmarkEnd w:id="4"/>
      <w:r>
        <w:rPr>
          <w:rFonts w:ascii="Arial" w:hAnsi="Arial" w:cs="Arial"/>
          <w:sz w:val="24"/>
          <w:szCs w:val="24"/>
        </w:rPr>
        <w:t xml:space="preserve"> (by Gibb’s reflective cycle)</w:t>
      </w:r>
    </w:p>
    <w:p w14:paraId="1E6BF141" w14:textId="77777777" w:rsidR="00D552B5" w:rsidRDefault="00D552B5" w:rsidP="006417F4">
      <w:pPr>
        <w:spacing w:before="120" w:after="120" w:line="360" w:lineRule="auto"/>
        <w:ind w:firstLine="720"/>
        <w:rPr>
          <w:rStyle w:val="normaltextrun"/>
          <w:rFonts w:ascii="Arial" w:hAnsi="Arial" w:cs="Arial"/>
          <w:sz w:val="24"/>
          <w:szCs w:val="24"/>
        </w:rPr>
      </w:pPr>
    </w:p>
    <w:p w14:paraId="326D3FDA" w14:textId="0DF5813E" w:rsidR="000E4501" w:rsidRDefault="000E4501" w:rsidP="006417F4">
      <w:pPr>
        <w:spacing w:before="120" w:after="120" w:line="360" w:lineRule="auto"/>
        <w:ind w:firstLine="720"/>
        <w:rPr>
          <w:rStyle w:val="normaltextrun"/>
          <w:rFonts w:ascii="Arial" w:hAnsi="Arial" w:cs="Arial"/>
          <w:sz w:val="24"/>
          <w:szCs w:val="24"/>
        </w:rPr>
      </w:pPr>
      <w:r w:rsidRPr="00C01EA9">
        <w:rPr>
          <w:rFonts w:ascii="Segoe UI" w:hAnsi="Segoe UI" w:cs="Segoe UI"/>
          <w:noProof/>
          <w:sz w:val="24"/>
          <w:szCs w:val="24"/>
        </w:rPr>
        <mc:AlternateContent>
          <mc:Choice Requires="wps">
            <w:drawing>
              <wp:anchor distT="45720" distB="45720" distL="114300" distR="114300" simplePos="0" relativeHeight="251679744" behindDoc="0" locked="0" layoutInCell="1" allowOverlap="1" wp14:anchorId="2888DF46" wp14:editId="399402C6">
                <wp:simplePos x="0" y="0"/>
                <wp:positionH relativeFrom="column">
                  <wp:posOffset>-152400</wp:posOffset>
                </wp:positionH>
                <wp:positionV relativeFrom="paragraph">
                  <wp:posOffset>498475</wp:posOffset>
                </wp:positionV>
                <wp:extent cx="6000750" cy="714375"/>
                <wp:effectExtent l="0" t="0" r="0" b="952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0" cy="714375"/>
                        </a:xfrm>
                        <a:prstGeom prst="rect">
                          <a:avLst/>
                        </a:prstGeom>
                        <a:solidFill>
                          <a:srgbClr val="FFFFFF"/>
                        </a:solidFill>
                        <a:ln w="9525">
                          <a:noFill/>
                          <a:miter lim="800000"/>
                          <a:headEnd/>
                          <a:tailEnd/>
                        </a:ln>
                      </wps:spPr>
                      <wps:txbx>
                        <w:txbxContent>
                          <w:p w14:paraId="21CBEE8F" w14:textId="6AE51CB0" w:rsidR="00243529" w:rsidRDefault="00243529" w:rsidP="00C01EA9">
                            <w:pPr>
                              <w:spacing w:before="120" w:after="120" w:line="360" w:lineRule="auto"/>
                              <w:ind w:firstLine="720"/>
                              <w:rPr>
                                <w:noProof/>
                              </w:rPr>
                            </w:pPr>
                            <w:bookmarkStart w:id="5" w:name="_Hlk60581792"/>
                            <w:r>
                              <w:rPr>
                                <w:noProof/>
                              </w:rPr>
                              <w:drawing>
                                <wp:inline distT="0" distB="0" distL="0" distR="0" wp14:anchorId="728A73DD" wp14:editId="7AB0BC4C">
                                  <wp:extent cx="4981575" cy="39838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0709" cy="412711"/>
                                          </a:xfrm>
                                          <a:prstGeom prst="rect">
                                            <a:avLst/>
                                          </a:prstGeom>
                                        </pic:spPr>
                                      </pic:pic>
                                    </a:graphicData>
                                  </a:graphic>
                                </wp:inline>
                              </w:drawing>
                            </w:r>
                          </w:p>
                          <w:p w14:paraId="547D1655" w14:textId="0198D96A" w:rsidR="00243529" w:rsidRPr="006417F4" w:rsidRDefault="00243529" w:rsidP="00C01EA9">
                            <w:pPr>
                              <w:spacing w:before="120" w:after="120" w:line="360" w:lineRule="auto"/>
                              <w:ind w:firstLine="720"/>
                              <w:rPr>
                                <w:rFonts w:ascii="Segoe UI" w:hAnsi="Segoe UI" w:cs="Segoe UI"/>
                                <w:sz w:val="24"/>
                                <w:szCs w:val="24"/>
                              </w:rPr>
                            </w:pPr>
                          </w:p>
                          <w:bookmarkEnd w:id="5"/>
                          <w:p w14:paraId="001C80E5" w14:textId="385D8204" w:rsidR="00243529" w:rsidRDefault="002435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88DF46" id="_x0000_s1033" type="#_x0000_t202" style="position:absolute;left:0;text-align:left;margin-left:-12pt;margin-top:39.25pt;width:472.5pt;height:56.2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pkSIQIAACIEAAAOAAAAZHJzL2Uyb0RvYy54bWysU9uO2yAQfa/Uf0C8N3bcZLNrxVlts01V&#10;aXuRdvsBGOMYFRgKJHb69R2wk0btW1U/WAwzHM6cOazvB63IUTgvwVR0PsspEYZDI82+ot9edm9u&#10;KfGBmYYpMKKiJ+Hp/eb1q3VvS1FAB6oRjiCI8WVvK9qFYMss87wTmvkZWGEw2YLTLGDo9lnjWI/o&#10;WmVFnt9kPbjGOuDCe9x9HJN0k/DbVvDwpW29CERVFLmF9HfpX8d/tlmzcu+Y7SSfaLB/YKGZNHjp&#10;BeqRBUYOTv4FpSV34KENMw46g7aVXKQesJt5/kc3zx2zIvWC4nh7kcn/P1j++fjVEdng7CgxTOOI&#10;XsQQyDsYSBHV6a0vsejZYlkYcDtWxk69fQL+3RMD246ZvXhwDvpOsAbZzePJ7OroiOMjSN1/ggav&#10;YYcACWhonY6AKAZBdJzS6TKZSIXj5k2e56slpjjmVvPF29UyXcHK82nrfPggQJO4qKjDySd0dnzy&#10;IbJh5bkksQclm51UKgVuX2+VI0eGLtmlb0L312XKkL6id8timZANxPPJQFoGdLGSuqK3yDSffBXV&#10;eG+aVBKYVOMamSgzyRMVGbUJQz2kOazOqtfQnFAvB6Np8ZHhogP3k5IeDVtR/+PAnKBEfTSo+d18&#10;sYgOT8FiuSowcNeZ+jrDDEeoigZKxuU2pFcR5TDwgLNpZZItDnFkMlFGIyY1p0cTnX4dp6rfT3vz&#10;CwAA//8DAFBLAwQUAAYACAAAACEAxblHOt4AAAAKAQAADwAAAGRycy9kb3ducmV2LnhtbEyPQU+D&#10;QBCF7yb+h82YeDHtUtKWgiyNmmi8tvYHDDAFIjtL2G2h/97xpLeZeS9vvpfvZ9urK42+c2xgtYxA&#10;EVeu7rgxcPp6X+xA+YBcY++YDNzIw764v8sxq93EB7oeQ6MkhH2GBtoQhkxrX7Vk0S/dQCza2Y0W&#10;g6xjo+sRJwm3vY6jaKstdiwfWhzoraXq+3ixBs6f09MmncqPcEoO6+0rdknpbsY8Pswvz6ACzeHP&#10;DL/4gg6FMJXuwrVXvYFFvJYuwUCy24ASQxqv5FCKM5VBF7n+X6H4AQAA//8DAFBLAQItABQABgAI&#10;AAAAIQC2gziS/gAAAOEBAAATAAAAAAAAAAAAAAAAAAAAAABbQ29udGVudF9UeXBlc10ueG1sUEsB&#10;Ai0AFAAGAAgAAAAhADj9If/WAAAAlAEAAAsAAAAAAAAAAAAAAAAALwEAAF9yZWxzLy5yZWxzUEsB&#10;Ai0AFAAGAAgAAAAhAO8imRIhAgAAIgQAAA4AAAAAAAAAAAAAAAAALgIAAGRycy9lMm9Eb2MueG1s&#10;UEsBAi0AFAAGAAgAAAAhAMW5RzreAAAACgEAAA8AAAAAAAAAAAAAAAAAewQAAGRycy9kb3ducmV2&#10;LnhtbFBLBQYAAAAABAAEAPMAAACGBQAAAAA=&#10;" stroked="f">
                <v:textbox>
                  <w:txbxContent>
                    <w:p w14:paraId="21CBEE8F" w14:textId="6AE51CB0" w:rsidR="00243529" w:rsidRDefault="00243529" w:rsidP="00C01EA9">
                      <w:pPr>
                        <w:spacing w:before="120" w:after="120" w:line="360" w:lineRule="auto"/>
                        <w:ind w:firstLine="720"/>
                        <w:rPr>
                          <w:noProof/>
                        </w:rPr>
                      </w:pPr>
                      <w:bookmarkStart w:id="6" w:name="_Hlk60581792"/>
                      <w:r>
                        <w:rPr>
                          <w:noProof/>
                        </w:rPr>
                        <w:drawing>
                          <wp:inline distT="0" distB="0" distL="0" distR="0" wp14:anchorId="728A73DD" wp14:editId="7AB0BC4C">
                            <wp:extent cx="4981575" cy="39838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0709" cy="412711"/>
                                    </a:xfrm>
                                    <a:prstGeom prst="rect">
                                      <a:avLst/>
                                    </a:prstGeom>
                                  </pic:spPr>
                                </pic:pic>
                              </a:graphicData>
                            </a:graphic>
                          </wp:inline>
                        </w:drawing>
                      </w:r>
                    </w:p>
                    <w:p w14:paraId="547D1655" w14:textId="0198D96A" w:rsidR="00243529" w:rsidRPr="006417F4" w:rsidRDefault="00243529" w:rsidP="00C01EA9">
                      <w:pPr>
                        <w:spacing w:before="120" w:after="120" w:line="360" w:lineRule="auto"/>
                        <w:ind w:firstLine="720"/>
                        <w:rPr>
                          <w:rFonts w:ascii="Segoe UI" w:hAnsi="Segoe UI" w:cs="Segoe UI"/>
                          <w:sz w:val="24"/>
                          <w:szCs w:val="24"/>
                        </w:rPr>
                      </w:pPr>
                    </w:p>
                    <w:bookmarkEnd w:id="6"/>
                    <w:p w14:paraId="001C80E5" w14:textId="385D8204" w:rsidR="00243529" w:rsidRDefault="00243529"/>
                  </w:txbxContent>
                </v:textbox>
                <w10:wrap type="square"/>
              </v:shape>
            </w:pict>
          </mc:Fallback>
        </mc:AlternateContent>
      </w:r>
      <w:r w:rsidR="007A4AEA" w:rsidRPr="006417F4">
        <w:rPr>
          <w:rStyle w:val="normaltextrun"/>
          <w:rFonts w:ascii="Arial" w:hAnsi="Arial" w:cs="Arial"/>
          <w:sz w:val="24"/>
          <w:szCs w:val="24"/>
        </w:rPr>
        <w:t xml:space="preserve">In class we had lecture about time management, we looked how to use our time more effectively using SMART technique. </w:t>
      </w:r>
    </w:p>
    <w:p w14:paraId="3B252C52" w14:textId="7F77CFD6" w:rsidR="00F772D4" w:rsidRDefault="007A4AEA" w:rsidP="006417F4">
      <w:pPr>
        <w:spacing w:before="120" w:after="120" w:line="360" w:lineRule="auto"/>
        <w:ind w:firstLine="720"/>
        <w:rPr>
          <w:rStyle w:val="normaltextrun"/>
          <w:rFonts w:ascii="Arial" w:hAnsi="Arial" w:cs="Arial"/>
          <w:sz w:val="24"/>
          <w:szCs w:val="24"/>
        </w:rPr>
      </w:pPr>
      <w:r w:rsidRPr="006417F4">
        <w:rPr>
          <w:rStyle w:val="normaltextrun"/>
          <w:rFonts w:ascii="Arial" w:hAnsi="Arial" w:cs="Arial"/>
          <w:sz w:val="24"/>
          <w:szCs w:val="24"/>
        </w:rPr>
        <w:t>How to prioritise the task, and how much time to allocate for each task. Also, we write a weekly schedule to help us see if we have any wasted time activities.</w:t>
      </w:r>
    </w:p>
    <w:p w14:paraId="75F259CE" w14:textId="3CC66B6F" w:rsidR="00F772D4" w:rsidRDefault="007A4AEA" w:rsidP="006417F4">
      <w:pPr>
        <w:spacing w:before="120" w:after="120" w:line="360" w:lineRule="auto"/>
        <w:ind w:firstLine="720"/>
        <w:rPr>
          <w:rStyle w:val="normaltextrun"/>
          <w:rFonts w:ascii="Arial" w:hAnsi="Arial" w:cs="Arial"/>
          <w:sz w:val="24"/>
          <w:szCs w:val="24"/>
        </w:rPr>
      </w:pPr>
      <w:r w:rsidRPr="006417F4">
        <w:rPr>
          <w:rStyle w:val="normaltextrun"/>
          <w:rFonts w:ascii="Arial" w:hAnsi="Arial" w:cs="Arial"/>
          <w:sz w:val="24"/>
          <w:szCs w:val="24"/>
        </w:rPr>
        <w:t xml:space="preserve"> At first it seemed very easy for me</w:t>
      </w:r>
      <w:r w:rsidR="00F772D4">
        <w:rPr>
          <w:rStyle w:val="normaltextrun"/>
          <w:rFonts w:ascii="Arial" w:hAnsi="Arial" w:cs="Arial"/>
          <w:sz w:val="24"/>
          <w:szCs w:val="24"/>
        </w:rPr>
        <w:t xml:space="preserve">. </w:t>
      </w:r>
      <w:r w:rsidRPr="006417F4">
        <w:rPr>
          <w:rStyle w:val="normaltextrun"/>
          <w:rFonts w:ascii="Arial" w:hAnsi="Arial" w:cs="Arial"/>
          <w:sz w:val="24"/>
          <w:szCs w:val="24"/>
        </w:rPr>
        <w:t xml:space="preserve"> </w:t>
      </w:r>
      <w:r w:rsidR="00F772D4">
        <w:rPr>
          <w:rStyle w:val="normaltextrun"/>
          <w:rFonts w:ascii="Arial" w:hAnsi="Arial" w:cs="Arial"/>
          <w:sz w:val="24"/>
          <w:szCs w:val="24"/>
        </w:rPr>
        <w:t>And l</w:t>
      </w:r>
      <w:r w:rsidRPr="006417F4">
        <w:rPr>
          <w:rStyle w:val="normaltextrun"/>
          <w:rFonts w:ascii="Arial" w:hAnsi="Arial" w:cs="Arial"/>
          <w:sz w:val="24"/>
          <w:szCs w:val="24"/>
        </w:rPr>
        <w:t>ater</w:t>
      </w:r>
      <w:r w:rsidR="00F772D4">
        <w:rPr>
          <w:rStyle w:val="normaltextrun"/>
          <w:rFonts w:ascii="Arial" w:hAnsi="Arial" w:cs="Arial"/>
          <w:sz w:val="24"/>
          <w:szCs w:val="24"/>
        </w:rPr>
        <w:t xml:space="preserve">, </w:t>
      </w:r>
      <w:r w:rsidRPr="006417F4">
        <w:rPr>
          <w:rStyle w:val="normaltextrun"/>
          <w:rFonts w:ascii="Arial" w:hAnsi="Arial" w:cs="Arial"/>
          <w:sz w:val="24"/>
          <w:szCs w:val="24"/>
        </w:rPr>
        <w:t>after I did my first weekly schedule, I saw so many gaps that been filled up with time wasting activities. It felt awkward.</w:t>
      </w:r>
      <w:r w:rsidR="00F772D4">
        <w:rPr>
          <w:rStyle w:val="normaltextrun"/>
          <w:rFonts w:ascii="Arial" w:hAnsi="Arial" w:cs="Arial"/>
          <w:sz w:val="24"/>
          <w:szCs w:val="24"/>
        </w:rPr>
        <w:t xml:space="preserve"> I never thought that I waste my time that much. </w:t>
      </w:r>
    </w:p>
    <w:p w14:paraId="79F0C072" w14:textId="369355DC" w:rsidR="00B10178" w:rsidRDefault="00B10178" w:rsidP="006417F4">
      <w:pPr>
        <w:spacing w:before="120" w:after="120" w:line="360" w:lineRule="auto"/>
        <w:ind w:firstLine="720"/>
        <w:rPr>
          <w:rStyle w:val="normaltextrun"/>
          <w:rFonts w:ascii="Arial" w:hAnsi="Arial" w:cs="Arial"/>
          <w:sz w:val="24"/>
          <w:szCs w:val="24"/>
        </w:rPr>
      </w:pPr>
      <w:r>
        <w:rPr>
          <w:rStyle w:val="normaltextrun"/>
          <w:rFonts w:ascii="Arial" w:hAnsi="Arial" w:cs="Arial"/>
          <w:sz w:val="24"/>
          <w:szCs w:val="24"/>
        </w:rPr>
        <w:t>This experience made me realise that I need</w:t>
      </w:r>
      <w:r w:rsidR="004B63EC">
        <w:rPr>
          <w:rStyle w:val="normaltextrun"/>
          <w:rFonts w:ascii="Arial" w:hAnsi="Arial" w:cs="Arial"/>
          <w:sz w:val="24"/>
          <w:szCs w:val="24"/>
        </w:rPr>
        <w:t>ed</w:t>
      </w:r>
      <w:r>
        <w:rPr>
          <w:rStyle w:val="normaltextrun"/>
          <w:rFonts w:ascii="Arial" w:hAnsi="Arial" w:cs="Arial"/>
          <w:sz w:val="24"/>
          <w:szCs w:val="24"/>
        </w:rPr>
        <w:t xml:space="preserve"> to </w:t>
      </w:r>
      <w:r w:rsidR="004B63EC">
        <w:rPr>
          <w:rStyle w:val="normaltextrun"/>
          <w:rFonts w:ascii="Arial" w:hAnsi="Arial" w:cs="Arial"/>
          <w:sz w:val="24"/>
          <w:szCs w:val="24"/>
        </w:rPr>
        <w:t xml:space="preserve">reorganize and </w:t>
      </w:r>
      <w:r w:rsidR="0030468E">
        <w:rPr>
          <w:rStyle w:val="normaltextrun"/>
          <w:rFonts w:ascii="Arial" w:hAnsi="Arial" w:cs="Arial"/>
          <w:sz w:val="24"/>
          <w:szCs w:val="24"/>
        </w:rPr>
        <w:t>re</w:t>
      </w:r>
      <w:r w:rsidR="004B63EC">
        <w:rPr>
          <w:rStyle w:val="normaltextrun"/>
          <w:rFonts w:ascii="Arial" w:hAnsi="Arial" w:cs="Arial"/>
          <w:sz w:val="24"/>
          <w:szCs w:val="24"/>
        </w:rPr>
        <w:t>structure</w:t>
      </w:r>
      <w:r>
        <w:rPr>
          <w:rStyle w:val="normaltextrun"/>
          <w:rFonts w:ascii="Arial" w:hAnsi="Arial" w:cs="Arial"/>
          <w:sz w:val="24"/>
          <w:szCs w:val="24"/>
        </w:rPr>
        <w:t xml:space="preserve"> my</w:t>
      </w:r>
      <w:r w:rsidR="0030468E">
        <w:rPr>
          <w:rStyle w:val="normaltextrun"/>
          <w:rFonts w:ascii="Arial" w:hAnsi="Arial" w:cs="Arial"/>
          <w:sz w:val="24"/>
          <w:szCs w:val="24"/>
        </w:rPr>
        <w:t xml:space="preserve"> time management</w:t>
      </w:r>
      <w:r w:rsidR="00603EAA">
        <w:rPr>
          <w:rStyle w:val="normaltextrun"/>
          <w:rFonts w:ascii="Arial" w:hAnsi="Arial" w:cs="Arial"/>
          <w:sz w:val="24"/>
          <w:szCs w:val="24"/>
        </w:rPr>
        <w:t>.</w:t>
      </w:r>
      <w:r w:rsidR="004B63EC">
        <w:rPr>
          <w:rStyle w:val="normaltextrun"/>
          <w:rFonts w:ascii="Arial" w:hAnsi="Arial" w:cs="Arial"/>
          <w:sz w:val="24"/>
          <w:szCs w:val="24"/>
        </w:rPr>
        <w:t xml:space="preserve"> I needed to have far</w:t>
      </w:r>
      <w:r w:rsidR="00603EAA">
        <w:rPr>
          <w:rStyle w:val="normaltextrun"/>
          <w:rFonts w:ascii="Arial" w:hAnsi="Arial" w:cs="Arial"/>
          <w:sz w:val="24"/>
          <w:szCs w:val="24"/>
        </w:rPr>
        <w:t xml:space="preserve"> </w:t>
      </w:r>
      <w:r w:rsidR="004B63EC">
        <w:rPr>
          <w:rStyle w:val="normaltextrun"/>
          <w:rFonts w:ascii="Arial" w:hAnsi="Arial" w:cs="Arial"/>
          <w:sz w:val="24"/>
          <w:szCs w:val="24"/>
        </w:rPr>
        <w:t>better</w:t>
      </w:r>
      <w:r w:rsidR="00603EAA">
        <w:rPr>
          <w:rStyle w:val="normaltextrun"/>
          <w:rFonts w:ascii="Arial" w:hAnsi="Arial" w:cs="Arial"/>
          <w:sz w:val="24"/>
          <w:szCs w:val="24"/>
        </w:rPr>
        <w:t xml:space="preserve"> control of time </w:t>
      </w:r>
      <w:r w:rsidR="0030468E">
        <w:rPr>
          <w:rStyle w:val="normaltextrun"/>
          <w:rFonts w:ascii="Arial" w:hAnsi="Arial" w:cs="Arial"/>
          <w:sz w:val="24"/>
          <w:szCs w:val="24"/>
        </w:rPr>
        <w:t>this would be done by</w:t>
      </w:r>
      <w:r w:rsidR="00816B11">
        <w:rPr>
          <w:rStyle w:val="normaltextrun"/>
          <w:rFonts w:ascii="Arial" w:hAnsi="Arial" w:cs="Arial"/>
          <w:sz w:val="24"/>
          <w:szCs w:val="24"/>
        </w:rPr>
        <w:t xml:space="preserve"> a complete</w:t>
      </w:r>
      <w:r w:rsidR="0030468E">
        <w:rPr>
          <w:rStyle w:val="normaltextrun"/>
          <w:rFonts w:ascii="Arial" w:hAnsi="Arial" w:cs="Arial"/>
          <w:sz w:val="24"/>
          <w:szCs w:val="24"/>
        </w:rPr>
        <w:t xml:space="preserve"> transfor</w:t>
      </w:r>
      <w:r w:rsidR="00816B11">
        <w:rPr>
          <w:rStyle w:val="normaltextrun"/>
          <w:rFonts w:ascii="Arial" w:hAnsi="Arial" w:cs="Arial"/>
          <w:sz w:val="24"/>
          <w:szCs w:val="24"/>
        </w:rPr>
        <w:t>mation</w:t>
      </w:r>
      <w:r w:rsidR="0030468E">
        <w:rPr>
          <w:rStyle w:val="normaltextrun"/>
          <w:rFonts w:ascii="Arial" w:hAnsi="Arial" w:cs="Arial"/>
          <w:sz w:val="24"/>
          <w:szCs w:val="24"/>
        </w:rPr>
        <w:t xml:space="preserve"> </w:t>
      </w:r>
      <w:r w:rsidR="00816B11">
        <w:rPr>
          <w:rStyle w:val="normaltextrun"/>
          <w:rFonts w:ascii="Arial" w:hAnsi="Arial" w:cs="Arial"/>
          <w:sz w:val="24"/>
          <w:szCs w:val="24"/>
        </w:rPr>
        <w:t>and</w:t>
      </w:r>
      <w:r w:rsidR="004B63EC">
        <w:rPr>
          <w:rStyle w:val="normaltextrun"/>
          <w:rFonts w:ascii="Arial" w:hAnsi="Arial" w:cs="Arial"/>
          <w:sz w:val="24"/>
          <w:szCs w:val="24"/>
        </w:rPr>
        <w:t xml:space="preserve"> </w:t>
      </w:r>
      <w:r w:rsidR="00816B11">
        <w:rPr>
          <w:rStyle w:val="normaltextrun"/>
          <w:rFonts w:ascii="Arial" w:hAnsi="Arial" w:cs="Arial"/>
          <w:sz w:val="24"/>
          <w:szCs w:val="24"/>
        </w:rPr>
        <w:t>re</w:t>
      </w:r>
      <w:r w:rsidR="0030468E">
        <w:rPr>
          <w:rStyle w:val="normaltextrun"/>
          <w:rFonts w:ascii="Arial" w:hAnsi="Arial" w:cs="Arial"/>
          <w:sz w:val="24"/>
          <w:szCs w:val="24"/>
        </w:rPr>
        <w:t xml:space="preserve">organization </w:t>
      </w:r>
      <w:r w:rsidR="00816B11">
        <w:rPr>
          <w:rStyle w:val="normaltextrun"/>
          <w:rFonts w:ascii="Arial" w:hAnsi="Arial" w:cs="Arial"/>
          <w:sz w:val="24"/>
          <w:szCs w:val="24"/>
        </w:rPr>
        <w:t>of how my time was used before.</w:t>
      </w:r>
    </w:p>
    <w:p w14:paraId="22F314F5" w14:textId="07983844" w:rsidR="00672CA4" w:rsidRPr="00307B2E" w:rsidRDefault="00672CA4" w:rsidP="00672CA4">
      <w:pPr>
        <w:pStyle w:val="paragraph"/>
        <w:spacing w:before="120" w:beforeAutospacing="0" w:after="120" w:afterAutospacing="0" w:line="360" w:lineRule="auto"/>
        <w:ind w:firstLine="720"/>
        <w:textAlignment w:val="baseline"/>
        <w:rPr>
          <w:rFonts w:ascii="Segoe UI" w:hAnsi="Segoe UI" w:cs="Segoe UI"/>
        </w:rPr>
      </w:pPr>
      <w:r w:rsidRPr="00672CA4">
        <w:rPr>
          <w:rStyle w:val="eop"/>
          <w:rFonts w:ascii="Arial" w:hAnsi="Arial" w:cs="Arial"/>
          <w:noProof/>
        </w:rPr>
        <mc:AlternateContent>
          <mc:Choice Requires="wps">
            <w:drawing>
              <wp:anchor distT="45720" distB="45720" distL="114300" distR="114300" simplePos="0" relativeHeight="251681792" behindDoc="0" locked="0" layoutInCell="1" allowOverlap="1" wp14:anchorId="64B5AD10" wp14:editId="11331667">
                <wp:simplePos x="0" y="0"/>
                <wp:positionH relativeFrom="column">
                  <wp:posOffset>28575</wp:posOffset>
                </wp:positionH>
                <wp:positionV relativeFrom="paragraph">
                  <wp:posOffset>1346835</wp:posOffset>
                </wp:positionV>
                <wp:extent cx="5105400" cy="2352675"/>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0" cy="2352675"/>
                        </a:xfrm>
                        <a:prstGeom prst="rect">
                          <a:avLst/>
                        </a:prstGeom>
                        <a:solidFill>
                          <a:srgbClr val="FFFFFF"/>
                        </a:solidFill>
                        <a:ln w="9525">
                          <a:solidFill>
                            <a:schemeClr val="bg1"/>
                          </a:solidFill>
                          <a:miter lim="800000"/>
                          <a:headEnd/>
                          <a:tailEnd/>
                        </a:ln>
                      </wps:spPr>
                      <wps:txbx>
                        <w:txbxContent>
                          <w:p w14:paraId="73AAB3B4" w14:textId="75E6E436" w:rsidR="00243529" w:rsidRPr="004A5565" w:rsidRDefault="00243529" w:rsidP="00672CA4">
                            <w:pPr>
                              <w:pStyle w:val="paragraph"/>
                              <w:spacing w:before="120" w:beforeAutospacing="0" w:after="120" w:afterAutospacing="0" w:line="360" w:lineRule="auto"/>
                              <w:ind w:firstLine="720"/>
                              <w:textAlignment w:val="baseline"/>
                              <w:rPr>
                                <w:rStyle w:val="normaltextrun"/>
                                <w:rFonts w:ascii="Arial" w:eastAsiaTheme="minorEastAsia" w:hAnsi="Arial" w:cs="Arial"/>
                              </w:rPr>
                            </w:pPr>
                            <w:bookmarkStart w:id="7" w:name="_Hlk60581407"/>
                            <w:r w:rsidRPr="004A5565">
                              <w:rPr>
                                <w:rStyle w:val="normaltextrun"/>
                                <w:rFonts w:ascii="Arial" w:eastAsiaTheme="minorEastAsia" w:hAnsi="Arial" w:cs="Arial"/>
                              </w:rPr>
                              <w:t>M.F.A.L.</w:t>
                            </w:r>
                            <w:r>
                              <w:rPr>
                                <w:rStyle w:val="normaltextrun"/>
                                <w:rFonts w:ascii="Arial" w:eastAsiaTheme="minorEastAsia" w:hAnsi="Arial" w:cs="Arial"/>
                              </w:rPr>
                              <w:t xml:space="preserve"> </w:t>
                            </w:r>
                            <w:r w:rsidRPr="000556A5">
                              <w:rPr>
                                <w:rFonts w:ascii="Arial" w:hAnsi="Arial" w:cs="Arial"/>
                              </w:rPr>
                              <w:t>is an acronym that stands for:</w:t>
                            </w:r>
                          </w:p>
                          <w:p w14:paraId="7A0E418F" w14:textId="410B9046" w:rsidR="00243529" w:rsidRDefault="00243529" w:rsidP="00672CA4">
                            <w:pPr>
                              <w:pStyle w:val="paragraph"/>
                              <w:spacing w:before="120" w:beforeAutospacing="0" w:after="120" w:afterAutospacing="0" w:line="360" w:lineRule="auto"/>
                              <w:ind w:firstLine="720"/>
                              <w:textAlignment w:val="baseline"/>
                              <w:rPr>
                                <w:rStyle w:val="normaltextrun"/>
                                <w:rFonts w:ascii="Arial" w:eastAsiaTheme="minorEastAsia" w:hAnsi="Arial" w:cs="Arial"/>
                                <w:b/>
                                <w:bCs/>
                                <w:color w:val="C45911"/>
                              </w:rPr>
                            </w:pPr>
                            <w:r>
                              <w:rPr>
                                <w:noProof/>
                              </w:rPr>
                              <w:drawing>
                                <wp:inline distT="0" distB="0" distL="0" distR="0" wp14:anchorId="02FE6648" wp14:editId="67AE4EAF">
                                  <wp:extent cx="3286125" cy="147866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87970" cy="1479493"/>
                                          </a:xfrm>
                                          <a:prstGeom prst="rect">
                                            <a:avLst/>
                                          </a:prstGeom>
                                        </pic:spPr>
                                      </pic:pic>
                                    </a:graphicData>
                                  </a:graphic>
                                </wp:inline>
                              </w:drawing>
                            </w:r>
                          </w:p>
                          <w:bookmarkEnd w:id="7"/>
                          <w:p w14:paraId="0BE6FD47" w14:textId="018B0392" w:rsidR="00243529" w:rsidRPr="005519F9" w:rsidRDefault="00243529">
                            <w:pPr>
                              <w:rPr>
                                <w:sz w:val="20"/>
                                <w:szCs w:val="20"/>
                              </w:rPr>
                            </w:pPr>
                            <w:r>
                              <w:rPr>
                                <w:rStyle w:val="normaltextrun"/>
                                <w:rFonts w:ascii="Arial" w:eastAsiaTheme="minorEastAsia" w:hAnsi="Arial" w:cs="Arial"/>
                                <w:color w:val="0070C0"/>
                              </w:rPr>
                              <w:t xml:space="preserve">                                                                        </w:t>
                            </w:r>
                            <w:sdt>
                              <w:sdtPr>
                                <w:rPr>
                                  <w:rStyle w:val="normaltextrun"/>
                                  <w:rFonts w:ascii="Arial" w:eastAsiaTheme="minorEastAsia" w:hAnsi="Arial" w:cs="Arial"/>
                                  <w:color w:val="0070C0"/>
                                  <w:sz w:val="20"/>
                                  <w:szCs w:val="20"/>
                                </w:rPr>
                                <w:id w:val="-1331902592"/>
                                <w:citation/>
                              </w:sdtPr>
                              <w:sdtEndPr>
                                <w:rPr>
                                  <w:rStyle w:val="normaltextrun"/>
                                </w:rPr>
                              </w:sdtEndPr>
                              <w:sdtContent>
                                <w:r w:rsidRPr="005519F9">
                                  <w:rPr>
                                    <w:rStyle w:val="normaltextrun"/>
                                    <w:rFonts w:ascii="Arial" w:eastAsiaTheme="minorEastAsia" w:hAnsi="Arial" w:cs="Arial"/>
                                    <w:color w:val="0070C0"/>
                                    <w:sz w:val="20"/>
                                    <w:szCs w:val="20"/>
                                  </w:rPr>
                                  <w:fldChar w:fldCharType="begin"/>
                                </w:r>
                                <w:r w:rsidRPr="005519F9">
                                  <w:rPr>
                                    <w:rStyle w:val="normaltextrun"/>
                                    <w:rFonts w:ascii="Arial" w:eastAsiaTheme="minorEastAsia" w:hAnsi="Arial" w:cs="Arial"/>
                                    <w:color w:val="0070C0"/>
                                    <w:sz w:val="20"/>
                                    <w:szCs w:val="20"/>
                                  </w:rPr>
                                  <w:instrText xml:space="preserve"> CITATION Pra17 \l 2057 </w:instrText>
                                </w:r>
                                <w:r w:rsidRPr="005519F9">
                                  <w:rPr>
                                    <w:rStyle w:val="normaltextrun"/>
                                    <w:rFonts w:ascii="Arial" w:eastAsiaTheme="minorEastAsia" w:hAnsi="Arial" w:cs="Arial"/>
                                    <w:color w:val="0070C0"/>
                                    <w:sz w:val="20"/>
                                    <w:szCs w:val="20"/>
                                  </w:rPr>
                                  <w:fldChar w:fldCharType="separate"/>
                                </w:r>
                                <w:r w:rsidRPr="005519F9">
                                  <w:rPr>
                                    <w:rFonts w:ascii="Arial" w:eastAsiaTheme="minorEastAsia" w:hAnsi="Arial" w:cs="Arial"/>
                                    <w:noProof/>
                                    <w:color w:val="0070C0"/>
                                    <w:sz w:val="20"/>
                                    <w:szCs w:val="20"/>
                                  </w:rPr>
                                  <w:t>(Verma, 2017)</w:t>
                                </w:r>
                                <w:r w:rsidRPr="005519F9">
                                  <w:rPr>
                                    <w:rStyle w:val="normaltextrun"/>
                                    <w:rFonts w:ascii="Arial" w:eastAsiaTheme="minorEastAsia" w:hAnsi="Arial" w:cs="Arial"/>
                                    <w:color w:val="0070C0"/>
                                    <w:sz w:val="20"/>
                                    <w:szCs w:val="20"/>
                                  </w:rPr>
                                  <w:fldChar w:fldCharType="end"/>
                                </w:r>
                              </w:sdtContent>
                            </w:sdt>
                            <w:r w:rsidRPr="005519F9">
                              <w:rPr>
                                <w:rStyle w:val="normaltextrun"/>
                                <w:rFonts w:ascii="Arial" w:eastAsiaTheme="minorEastAsia" w:hAnsi="Arial" w:cs="Arial"/>
                                <w:color w:val="0070C0"/>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5AD10" id="_x0000_s1034" type="#_x0000_t202" style="position:absolute;left:0;text-align:left;margin-left:2.25pt;margin-top:106.05pt;width:402pt;height:185.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kLxLQIAAEsEAAAOAAAAZHJzL2Uyb0RvYy54bWysVM1u2zAMvg/YOwi6L3a8uE2NOEWXLsOA&#10;7gdo9wCyLMfCJFGTlNjd04+S0zTtbsN8EEiR+kh+JL26HrUiB+G8BFPT+SynRBgOrTS7mv542L5b&#10;UuIDMy1TYERNH4Wn1+u3b1aDrUQBPahWOIIgxleDrWkfgq2yzPNeaOZnYIVBYwdOs4Cq22WtYwOi&#10;a5UVeX6RDeBa64AL7/H2djLSdcLvOsHDt67zIhBVU8wtpNOls4lntl6xaueY7SU/psH+IQvNpMGg&#10;J6hbFhjZO/kXlJbcgYcuzDjoDLpOcpFqwGrm+atq7ntmRaoFyfH2RJP/f7D86+G7I7KtaUGJYRpb&#10;9CDGQD7ASIrIzmB9hU73Ft3CiNfY5VSpt3fAf3piYNMzsxM3zsHQC9ZidvP4Mjt7OuH4CNIMX6DF&#10;MGwfIAGNndOROiSDIDp26fHUmZgKx8tynpeLHE0cbcX7sri4LFMMVj09t86HTwI0iUJNHbY+wbPD&#10;nQ8xHVY9ucRoHpRst1KppLhds1GOHBiOyTZ9R/QXbsqQoaZXZVFODLyAiBMrTiDNbuLgVSAtA467&#10;krqmyzx+MQyrIm0fTZvkwKSaZMxYmSOPkbqJxDA2Y2rYMr6NHDfQPiKxDqbpxm1EoQf3m5IBJ7um&#10;/teeOUGJ+mywOVfzxSKuQlIW5WWBiju3NOcWZjhC1TRQMombkNYnpm3gBpvYyUTvcybHlHFiE+vH&#10;7Yorca4nr+d/wPoPAAAA//8DAFBLAwQUAAYACAAAACEAz6cnkN4AAAAJAQAADwAAAGRycy9kb3du&#10;cmV2LnhtbEyPwU7DMBBE70j8g7VI3KidqI1CiFMhEL0hRECFoxMvSUS8jmK3DXw9ywmOszOaeVtu&#10;FzeKI85h8KQhWSkQSK23A3UaXl8ernIQIRqyZvSEGr4wwLY6PytNYf2JnvFYx05wCYXCaOhjnAop&#10;Q9ujM2HlJyT2PvzsTGQ5d9LO5sTlbpSpUpl0ZiBe6M2Edz22n/XBaQityvZP63r/1sgdfl9be/++&#10;e9T68mK5vQERcYl/YfjFZ3SomKnxB7JBjBrWGw5qSJM0AcF+rnK+NBo2eZqBrEr5/4PqBwAA//8D&#10;AFBLAQItABQABgAIAAAAIQC2gziS/gAAAOEBAAATAAAAAAAAAAAAAAAAAAAAAABbQ29udGVudF9U&#10;eXBlc10ueG1sUEsBAi0AFAAGAAgAAAAhADj9If/WAAAAlAEAAAsAAAAAAAAAAAAAAAAALwEAAF9y&#10;ZWxzLy5yZWxzUEsBAi0AFAAGAAgAAAAhAI22QvEtAgAASwQAAA4AAAAAAAAAAAAAAAAALgIAAGRy&#10;cy9lMm9Eb2MueG1sUEsBAi0AFAAGAAgAAAAhAM+nJ5DeAAAACQEAAA8AAAAAAAAAAAAAAAAAhwQA&#10;AGRycy9kb3ducmV2LnhtbFBLBQYAAAAABAAEAPMAAACSBQAAAAA=&#10;" strokecolor="white [3212]">
                <v:textbox>
                  <w:txbxContent>
                    <w:p w14:paraId="73AAB3B4" w14:textId="75E6E436" w:rsidR="00243529" w:rsidRPr="004A5565" w:rsidRDefault="00243529" w:rsidP="00672CA4">
                      <w:pPr>
                        <w:pStyle w:val="paragraph"/>
                        <w:spacing w:before="120" w:beforeAutospacing="0" w:after="120" w:afterAutospacing="0" w:line="360" w:lineRule="auto"/>
                        <w:ind w:firstLine="720"/>
                        <w:textAlignment w:val="baseline"/>
                        <w:rPr>
                          <w:rStyle w:val="normaltextrun"/>
                          <w:rFonts w:ascii="Arial" w:eastAsiaTheme="minorEastAsia" w:hAnsi="Arial" w:cs="Arial"/>
                        </w:rPr>
                      </w:pPr>
                      <w:bookmarkStart w:id="8" w:name="_Hlk60581407"/>
                      <w:r w:rsidRPr="004A5565">
                        <w:rPr>
                          <w:rStyle w:val="normaltextrun"/>
                          <w:rFonts w:ascii="Arial" w:eastAsiaTheme="minorEastAsia" w:hAnsi="Arial" w:cs="Arial"/>
                        </w:rPr>
                        <w:t>M.F.A.L.</w:t>
                      </w:r>
                      <w:r>
                        <w:rPr>
                          <w:rStyle w:val="normaltextrun"/>
                          <w:rFonts w:ascii="Arial" w:eastAsiaTheme="minorEastAsia" w:hAnsi="Arial" w:cs="Arial"/>
                        </w:rPr>
                        <w:t xml:space="preserve"> </w:t>
                      </w:r>
                      <w:r w:rsidRPr="000556A5">
                        <w:rPr>
                          <w:rFonts w:ascii="Arial" w:hAnsi="Arial" w:cs="Arial"/>
                        </w:rPr>
                        <w:t>is an acronym that stands for:</w:t>
                      </w:r>
                    </w:p>
                    <w:p w14:paraId="7A0E418F" w14:textId="410B9046" w:rsidR="00243529" w:rsidRDefault="00243529" w:rsidP="00672CA4">
                      <w:pPr>
                        <w:pStyle w:val="paragraph"/>
                        <w:spacing w:before="120" w:beforeAutospacing="0" w:after="120" w:afterAutospacing="0" w:line="360" w:lineRule="auto"/>
                        <w:ind w:firstLine="720"/>
                        <w:textAlignment w:val="baseline"/>
                        <w:rPr>
                          <w:rStyle w:val="normaltextrun"/>
                          <w:rFonts w:ascii="Arial" w:eastAsiaTheme="minorEastAsia" w:hAnsi="Arial" w:cs="Arial"/>
                          <w:b/>
                          <w:bCs/>
                          <w:color w:val="C45911"/>
                        </w:rPr>
                      </w:pPr>
                      <w:r>
                        <w:rPr>
                          <w:noProof/>
                        </w:rPr>
                        <w:drawing>
                          <wp:inline distT="0" distB="0" distL="0" distR="0" wp14:anchorId="02FE6648" wp14:editId="67AE4EAF">
                            <wp:extent cx="3286125" cy="1478663"/>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87970" cy="1479493"/>
                                    </a:xfrm>
                                    <a:prstGeom prst="rect">
                                      <a:avLst/>
                                    </a:prstGeom>
                                  </pic:spPr>
                                </pic:pic>
                              </a:graphicData>
                            </a:graphic>
                          </wp:inline>
                        </w:drawing>
                      </w:r>
                    </w:p>
                    <w:bookmarkEnd w:id="8"/>
                    <w:p w14:paraId="0BE6FD47" w14:textId="018B0392" w:rsidR="00243529" w:rsidRPr="005519F9" w:rsidRDefault="00243529">
                      <w:pPr>
                        <w:rPr>
                          <w:sz w:val="20"/>
                          <w:szCs w:val="20"/>
                        </w:rPr>
                      </w:pPr>
                      <w:r>
                        <w:rPr>
                          <w:rStyle w:val="normaltextrun"/>
                          <w:rFonts w:ascii="Arial" w:eastAsiaTheme="minorEastAsia" w:hAnsi="Arial" w:cs="Arial"/>
                          <w:color w:val="0070C0"/>
                        </w:rPr>
                        <w:t xml:space="preserve">                                                                        </w:t>
                      </w:r>
                      <w:sdt>
                        <w:sdtPr>
                          <w:rPr>
                            <w:rStyle w:val="normaltextrun"/>
                            <w:rFonts w:ascii="Arial" w:eastAsiaTheme="minorEastAsia" w:hAnsi="Arial" w:cs="Arial"/>
                            <w:color w:val="0070C0"/>
                            <w:sz w:val="20"/>
                            <w:szCs w:val="20"/>
                          </w:rPr>
                          <w:id w:val="-1331902592"/>
                          <w:citation/>
                        </w:sdtPr>
                        <w:sdtEndPr>
                          <w:rPr>
                            <w:rStyle w:val="normaltextrun"/>
                          </w:rPr>
                        </w:sdtEndPr>
                        <w:sdtContent>
                          <w:r w:rsidRPr="005519F9">
                            <w:rPr>
                              <w:rStyle w:val="normaltextrun"/>
                              <w:rFonts w:ascii="Arial" w:eastAsiaTheme="minorEastAsia" w:hAnsi="Arial" w:cs="Arial"/>
                              <w:color w:val="0070C0"/>
                              <w:sz w:val="20"/>
                              <w:szCs w:val="20"/>
                            </w:rPr>
                            <w:fldChar w:fldCharType="begin"/>
                          </w:r>
                          <w:r w:rsidRPr="005519F9">
                            <w:rPr>
                              <w:rStyle w:val="normaltextrun"/>
                              <w:rFonts w:ascii="Arial" w:eastAsiaTheme="minorEastAsia" w:hAnsi="Arial" w:cs="Arial"/>
                              <w:color w:val="0070C0"/>
                              <w:sz w:val="20"/>
                              <w:szCs w:val="20"/>
                            </w:rPr>
                            <w:instrText xml:space="preserve"> CITATION Pra17 \l 2057 </w:instrText>
                          </w:r>
                          <w:r w:rsidRPr="005519F9">
                            <w:rPr>
                              <w:rStyle w:val="normaltextrun"/>
                              <w:rFonts w:ascii="Arial" w:eastAsiaTheme="minorEastAsia" w:hAnsi="Arial" w:cs="Arial"/>
                              <w:color w:val="0070C0"/>
                              <w:sz w:val="20"/>
                              <w:szCs w:val="20"/>
                            </w:rPr>
                            <w:fldChar w:fldCharType="separate"/>
                          </w:r>
                          <w:r w:rsidRPr="005519F9">
                            <w:rPr>
                              <w:rFonts w:ascii="Arial" w:eastAsiaTheme="minorEastAsia" w:hAnsi="Arial" w:cs="Arial"/>
                              <w:noProof/>
                              <w:color w:val="0070C0"/>
                              <w:sz w:val="20"/>
                              <w:szCs w:val="20"/>
                            </w:rPr>
                            <w:t>(Verma, 2017)</w:t>
                          </w:r>
                          <w:r w:rsidRPr="005519F9">
                            <w:rPr>
                              <w:rStyle w:val="normaltextrun"/>
                              <w:rFonts w:ascii="Arial" w:eastAsiaTheme="minorEastAsia" w:hAnsi="Arial" w:cs="Arial"/>
                              <w:color w:val="0070C0"/>
                              <w:sz w:val="20"/>
                              <w:szCs w:val="20"/>
                            </w:rPr>
                            <w:fldChar w:fldCharType="end"/>
                          </w:r>
                        </w:sdtContent>
                      </w:sdt>
                      <w:r w:rsidRPr="005519F9">
                        <w:rPr>
                          <w:rStyle w:val="normaltextrun"/>
                          <w:rFonts w:ascii="Arial" w:eastAsiaTheme="minorEastAsia" w:hAnsi="Arial" w:cs="Arial"/>
                          <w:color w:val="0070C0"/>
                          <w:sz w:val="20"/>
                          <w:szCs w:val="20"/>
                        </w:rPr>
                        <w:t xml:space="preserve"> </w:t>
                      </w:r>
                    </w:p>
                  </w:txbxContent>
                </v:textbox>
                <w10:wrap type="square"/>
              </v:shape>
            </w:pict>
          </mc:Fallback>
        </mc:AlternateContent>
      </w:r>
      <w:r w:rsidR="007A4AEA" w:rsidRPr="006417F4">
        <w:rPr>
          <w:rStyle w:val="normaltextrun"/>
          <w:rFonts w:ascii="Arial" w:hAnsi="Arial" w:cs="Arial"/>
        </w:rPr>
        <w:t xml:space="preserve"> </w:t>
      </w:r>
      <w:r w:rsidR="00816B11">
        <w:rPr>
          <w:rStyle w:val="normaltextrun"/>
          <w:rFonts w:ascii="Arial" w:hAnsi="Arial" w:cs="Arial"/>
        </w:rPr>
        <w:t>So,</w:t>
      </w:r>
      <w:r w:rsidR="007A4AEA" w:rsidRPr="006417F4">
        <w:rPr>
          <w:rStyle w:val="normaltextrun"/>
          <w:rFonts w:ascii="Arial" w:hAnsi="Arial" w:cs="Arial"/>
        </w:rPr>
        <w:t xml:space="preserve"> I decided to </w:t>
      </w:r>
      <w:r w:rsidR="00816B11">
        <w:rPr>
          <w:rStyle w:val="normaltextrun"/>
          <w:rFonts w:ascii="Arial" w:hAnsi="Arial" w:cs="Arial"/>
        </w:rPr>
        <w:t>re</w:t>
      </w:r>
      <w:r w:rsidR="007A4AEA" w:rsidRPr="006417F4">
        <w:rPr>
          <w:rStyle w:val="normaltextrun"/>
          <w:rFonts w:ascii="Arial" w:hAnsi="Arial" w:cs="Arial"/>
        </w:rPr>
        <w:t>organise my time more effectively.</w:t>
      </w:r>
      <w:r w:rsidR="00C01EA9">
        <w:rPr>
          <w:rStyle w:val="normaltextrun"/>
          <w:rFonts w:ascii="Arial" w:hAnsi="Arial" w:cs="Arial"/>
        </w:rPr>
        <w:t xml:space="preserve"> Based on information  </w:t>
      </w:r>
      <w:r w:rsidR="007A4AEA" w:rsidRPr="006417F4">
        <w:rPr>
          <w:rStyle w:val="normaltextrun"/>
          <w:rFonts w:ascii="Arial" w:hAnsi="Arial" w:cs="Arial"/>
        </w:rPr>
        <w:t xml:space="preserve"> suggested</w:t>
      </w:r>
      <w:r w:rsidR="00C01EA9">
        <w:rPr>
          <w:rStyle w:val="normaltextrun"/>
          <w:rFonts w:ascii="Arial" w:hAnsi="Arial" w:cs="Arial"/>
        </w:rPr>
        <w:t xml:space="preserve"> by</w:t>
      </w:r>
      <w:r w:rsidR="007A4AEA" w:rsidRPr="006417F4">
        <w:rPr>
          <w:rStyle w:val="normaltextrun"/>
          <w:rFonts w:ascii="Arial" w:hAnsi="Arial" w:cs="Arial"/>
        </w:rPr>
        <w:t xml:space="preserve"> Cottrell (2003) in her article </w:t>
      </w:r>
      <w:r w:rsidR="00C01EA9">
        <w:rPr>
          <w:rStyle w:val="normaltextrun"/>
          <w:rFonts w:ascii="Arial" w:hAnsi="Arial" w:cs="Arial"/>
        </w:rPr>
        <w:t>on</w:t>
      </w:r>
      <w:r w:rsidR="007A4AEA" w:rsidRPr="006417F4">
        <w:rPr>
          <w:rStyle w:val="normaltextrun"/>
          <w:rFonts w:ascii="Arial" w:hAnsi="Arial" w:cs="Arial"/>
        </w:rPr>
        <w:t xml:space="preserve"> time management</w:t>
      </w:r>
      <w:r w:rsidR="00C01EA9">
        <w:rPr>
          <w:rStyle w:val="normaltextrun"/>
          <w:rFonts w:ascii="Arial" w:hAnsi="Arial" w:cs="Arial"/>
        </w:rPr>
        <w:t xml:space="preserve"> stated that first I needed to </w:t>
      </w:r>
      <w:r w:rsidR="007A4AEA" w:rsidRPr="006417F4">
        <w:rPr>
          <w:rStyle w:val="normaltextrun"/>
          <w:rFonts w:ascii="Arial" w:hAnsi="Arial" w:cs="Arial"/>
        </w:rPr>
        <w:t>capture real time data.</w:t>
      </w:r>
      <w:r w:rsidR="007A4AEA" w:rsidRPr="006417F4">
        <w:rPr>
          <w:rStyle w:val="eop"/>
          <w:rFonts w:ascii="Arial" w:hAnsi="Arial" w:cs="Arial"/>
        </w:rPr>
        <w:t> </w:t>
      </w:r>
      <w:r w:rsidR="00EF3218">
        <w:rPr>
          <w:rStyle w:val="eop"/>
          <w:rFonts w:ascii="Arial" w:hAnsi="Arial" w:cs="Arial"/>
        </w:rPr>
        <w:t>As a result,</w:t>
      </w:r>
      <w:r w:rsidR="00C01EA9">
        <w:rPr>
          <w:rStyle w:val="eop"/>
          <w:rFonts w:ascii="Arial" w:hAnsi="Arial" w:cs="Arial"/>
        </w:rPr>
        <w:t xml:space="preserve"> I </w:t>
      </w:r>
      <w:r w:rsidR="000E4501">
        <w:rPr>
          <w:rStyle w:val="eop"/>
          <w:rFonts w:ascii="Arial" w:hAnsi="Arial" w:cs="Arial"/>
        </w:rPr>
        <w:t xml:space="preserve">tried </w:t>
      </w:r>
      <w:r w:rsidR="00C01EA9">
        <w:rPr>
          <w:rStyle w:val="eop"/>
          <w:rFonts w:ascii="Arial" w:hAnsi="Arial" w:cs="Arial"/>
        </w:rPr>
        <w:t>to use a technique called SMART.</w:t>
      </w:r>
      <w:r w:rsidRPr="00672CA4">
        <w:rPr>
          <w:rStyle w:val="normaltextrun"/>
          <w:rFonts w:ascii="Arial" w:eastAsiaTheme="minorEastAsia" w:hAnsi="Arial" w:cs="Arial"/>
        </w:rPr>
        <w:t xml:space="preserve"> </w:t>
      </w:r>
      <w:r w:rsidRPr="00307B2E">
        <w:rPr>
          <w:rStyle w:val="normaltextrun"/>
          <w:rFonts w:ascii="Arial" w:eastAsiaTheme="minorEastAsia" w:hAnsi="Arial" w:cs="Arial"/>
        </w:rPr>
        <w:t xml:space="preserve">I also used </w:t>
      </w:r>
      <w:r>
        <w:rPr>
          <w:rStyle w:val="normaltextrun"/>
          <w:rFonts w:ascii="Arial" w:eastAsiaTheme="minorEastAsia" w:hAnsi="Arial" w:cs="Arial"/>
        </w:rPr>
        <w:t>MFAL</w:t>
      </w:r>
      <w:r w:rsidRPr="00307B2E">
        <w:rPr>
          <w:rStyle w:val="normaltextrun"/>
          <w:rFonts w:ascii="Arial" w:eastAsiaTheme="minorEastAsia" w:hAnsi="Arial" w:cs="Arial"/>
        </w:rPr>
        <w:t xml:space="preserve"> task technique to make my weekly calendar more effective.</w:t>
      </w:r>
      <w:r w:rsidRPr="00307B2E">
        <w:rPr>
          <w:rStyle w:val="eop"/>
          <w:rFonts w:ascii="Arial" w:hAnsi="Arial" w:cs="Arial"/>
        </w:rPr>
        <w:t> </w:t>
      </w:r>
    </w:p>
    <w:p w14:paraId="2A1C3A20" w14:textId="77777777" w:rsidR="004A5565" w:rsidRDefault="004A5565" w:rsidP="00672CA4">
      <w:pPr>
        <w:spacing w:before="120" w:after="120" w:line="360" w:lineRule="auto"/>
        <w:ind w:firstLine="720"/>
        <w:rPr>
          <w:rStyle w:val="normaltextrun"/>
          <w:rFonts w:ascii="Arial" w:eastAsiaTheme="minorEastAsia" w:hAnsi="Arial" w:cs="Arial"/>
          <w:sz w:val="24"/>
          <w:szCs w:val="24"/>
        </w:rPr>
      </w:pPr>
    </w:p>
    <w:p w14:paraId="36E25CE0" w14:textId="77777777" w:rsidR="004A5565" w:rsidRDefault="004A5565" w:rsidP="00672CA4">
      <w:pPr>
        <w:spacing w:before="120" w:after="120" w:line="360" w:lineRule="auto"/>
        <w:ind w:firstLine="720"/>
        <w:rPr>
          <w:rStyle w:val="normaltextrun"/>
          <w:rFonts w:ascii="Arial" w:eastAsiaTheme="minorEastAsia" w:hAnsi="Arial" w:cs="Arial"/>
          <w:sz w:val="24"/>
          <w:szCs w:val="24"/>
        </w:rPr>
      </w:pPr>
    </w:p>
    <w:p w14:paraId="3851EC77" w14:textId="77777777" w:rsidR="004A5565" w:rsidRDefault="004A5565" w:rsidP="00672CA4">
      <w:pPr>
        <w:spacing w:before="120" w:after="120" w:line="360" w:lineRule="auto"/>
        <w:ind w:firstLine="720"/>
        <w:rPr>
          <w:rStyle w:val="normaltextrun"/>
          <w:rFonts w:ascii="Arial" w:eastAsiaTheme="minorEastAsia" w:hAnsi="Arial" w:cs="Arial"/>
          <w:sz w:val="24"/>
          <w:szCs w:val="24"/>
        </w:rPr>
      </w:pPr>
    </w:p>
    <w:p w14:paraId="47D204D6" w14:textId="77777777" w:rsidR="004A5565" w:rsidRDefault="004A5565" w:rsidP="00672CA4">
      <w:pPr>
        <w:spacing w:before="120" w:after="120" w:line="360" w:lineRule="auto"/>
        <w:ind w:firstLine="720"/>
        <w:rPr>
          <w:rStyle w:val="normaltextrun"/>
          <w:rFonts w:ascii="Arial" w:eastAsiaTheme="minorEastAsia" w:hAnsi="Arial" w:cs="Arial"/>
          <w:sz w:val="24"/>
          <w:szCs w:val="24"/>
        </w:rPr>
      </w:pPr>
    </w:p>
    <w:p w14:paraId="11B6EE3C" w14:textId="77777777" w:rsidR="004A5565" w:rsidRDefault="004A5565" w:rsidP="00672CA4">
      <w:pPr>
        <w:spacing w:before="120" w:after="120" w:line="360" w:lineRule="auto"/>
        <w:ind w:firstLine="720"/>
        <w:rPr>
          <w:rStyle w:val="normaltextrun"/>
          <w:rFonts w:ascii="Arial" w:eastAsiaTheme="minorEastAsia" w:hAnsi="Arial" w:cs="Arial"/>
          <w:sz w:val="24"/>
          <w:szCs w:val="24"/>
        </w:rPr>
      </w:pPr>
    </w:p>
    <w:p w14:paraId="357558FF" w14:textId="77777777" w:rsidR="004A5565" w:rsidRDefault="004A5565" w:rsidP="00672CA4">
      <w:pPr>
        <w:spacing w:before="120" w:after="120" w:line="360" w:lineRule="auto"/>
        <w:ind w:firstLine="720"/>
        <w:rPr>
          <w:rStyle w:val="normaltextrun"/>
          <w:rFonts w:ascii="Arial" w:eastAsiaTheme="minorEastAsia" w:hAnsi="Arial" w:cs="Arial"/>
          <w:sz w:val="24"/>
          <w:szCs w:val="24"/>
        </w:rPr>
      </w:pPr>
    </w:p>
    <w:p w14:paraId="5134E3E0" w14:textId="77777777" w:rsidR="004A5565" w:rsidRDefault="004A5565" w:rsidP="00672CA4">
      <w:pPr>
        <w:spacing w:before="120" w:after="120" w:line="360" w:lineRule="auto"/>
        <w:ind w:firstLine="720"/>
        <w:rPr>
          <w:rStyle w:val="normaltextrun"/>
          <w:rFonts w:ascii="Arial" w:eastAsiaTheme="minorEastAsia" w:hAnsi="Arial" w:cs="Arial"/>
          <w:sz w:val="24"/>
          <w:szCs w:val="24"/>
        </w:rPr>
      </w:pPr>
    </w:p>
    <w:p w14:paraId="0AB4A0DD" w14:textId="77777777" w:rsidR="004A5565" w:rsidRDefault="004A5565" w:rsidP="00672CA4">
      <w:pPr>
        <w:spacing w:before="120" w:after="120" w:line="360" w:lineRule="auto"/>
        <w:ind w:firstLine="720"/>
        <w:rPr>
          <w:rStyle w:val="normaltextrun"/>
          <w:rFonts w:ascii="Arial" w:eastAsiaTheme="minorEastAsia" w:hAnsi="Arial" w:cs="Arial"/>
          <w:sz w:val="24"/>
          <w:szCs w:val="24"/>
        </w:rPr>
      </w:pPr>
    </w:p>
    <w:p w14:paraId="6D721ED9" w14:textId="7516E74E" w:rsidR="00672CA4" w:rsidRDefault="007A4AEA" w:rsidP="00672CA4">
      <w:pPr>
        <w:spacing w:before="120" w:after="120" w:line="360" w:lineRule="auto"/>
        <w:ind w:firstLine="720"/>
        <w:rPr>
          <w:rStyle w:val="normaltextrun"/>
          <w:rFonts w:ascii="Arial" w:eastAsiaTheme="minorEastAsia" w:hAnsi="Arial" w:cs="Arial"/>
          <w:sz w:val="24"/>
          <w:szCs w:val="24"/>
        </w:rPr>
      </w:pPr>
      <w:r w:rsidRPr="000E4501">
        <w:rPr>
          <w:rStyle w:val="normaltextrun"/>
          <w:rFonts w:ascii="Arial" w:eastAsiaTheme="minorEastAsia" w:hAnsi="Arial" w:cs="Arial"/>
          <w:sz w:val="24"/>
          <w:szCs w:val="24"/>
        </w:rPr>
        <w:lastRenderedPageBreak/>
        <w:t xml:space="preserve">After </w:t>
      </w:r>
      <w:r w:rsidR="00434B69" w:rsidRPr="000E4501">
        <w:rPr>
          <w:rStyle w:val="normaltextrun"/>
          <w:rFonts w:ascii="Arial" w:eastAsiaTheme="minorEastAsia" w:hAnsi="Arial" w:cs="Arial"/>
          <w:sz w:val="24"/>
          <w:szCs w:val="24"/>
        </w:rPr>
        <w:t>prioritising</w:t>
      </w:r>
      <w:r w:rsidRPr="000E4501">
        <w:rPr>
          <w:rStyle w:val="normaltextrun"/>
          <w:rFonts w:ascii="Arial" w:eastAsiaTheme="minorEastAsia" w:hAnsi="Arial" w:cs="Arial"/>
          <w:sz w:val="24"/>
          <w:szCs w:val="24"/>
        </w:rPr>
        <w:t xml:space="preserve"> </w:t>
      </w:r>
      <w:r w:rsidR="00434B69" w:rsidRPr="000E4501">
        <w:rPr>
          <w:rStyle w:val="normaltextrun"/>
          <w:rFonts w:ascii="Arial" w:eastAsiaTheme="minorEastAsia" w:hAnsi="Arial" w:cs="Arial"/>
          <w:sz w:val="24"/>
          <w:szCs w:val="24"/>
        </w:rPr>
        <w:t>in level of</w:t>
      </w:r>
      <w:r w:rsidRPr="000E4501">
        <w:rPr>
          <w:rStyle w:val="normaltextrun"/>
          <w:rFonts w:ascii="Arial" w:eastAsiaTheme="minorEastAsia" w:hAnsi="Arial" w:cs="Arial"/>
          <w:sz w:val="24"/>
          <w:szCs w:val="24"/>
        </w:rPr>
        <w:t xml:space="preserve"> importance and </w:t>
      </w:r>
      <w:r w:rsidR="00434B69" w:rsidRPr="000E4501">
        <w:rPr>
          <w:rStyle w:val="normaltextrun"/>
          <w:rFonts w:ascii="Arial" w:eastAsiaTheme="minorEastAsia" w:hAnsi="Arial" w:cs="Arial"/>
          <w:sz w:val="24"/>
          <w:szCs w:val="24"/>
        </w:rPr>
        <w:t>identifying</w:t>
      </w:r>
      <w:r w:rsidRPr="000E4501">
        <w:rPr>
          <w:rStyle w:val="normaltextrun"/>
          <w:rFonts w:ascii="Arial" w:eastAsiaTheme="minorEastAsia" w:hAnsi="Arial" w:cs="Arial"/>
          <w:sz w:val="24"/>
          <w:szCs w:val="24"/>
        </w:rPr>
        <w:t xml:space="preserve"> time </w:t>
      </w:r>
      <w:r w:rsidR="004C1EA0" w:rsidRPr="000E4501">
        <w:rPr>
          <w:rStyle w:val="normaltextrun"/>
          <w:rFonts w:ascii="Arial" w:eastAsiaTheme="minorEastAsia" w:hAnsi="Arial" w:cs="Arial"/>
          <w:sz w:val="24"/>
          <w:szCs w:val="24"/>
        </w:rPr>
        <w:t>for</w:t>
      </w:r>
      <w:r w:rsidRPr="000E4501">
        <w:rPr>
          <w:rStyle w:val="normaltextrun"/>
          <w:rFonts w:ascii="Arial" w:eastAsiaTheme="minorEastAsia" w:hAnsi="Arial" w:cs="Arial"/>
          <w:sz w:val="24"/>
          <w:szCs w:val="24"/>
        </w:rPr>
        <w:t xml:space="preserve"> each task. And </w:t>
      </w:r>
      <w:r w:rsidR="00434B69" w:rsidRPr="000E4501">
        <w:rPr>
          <w:rStyle w:val="normaltextrun"/>
          <w:rFonts w:ascii="Arial" w:eastAsiaTheme="minorEastAsia" w:hAnsi="Arial" w:cs="Arial"/>
          <w:sz w:val="24"/>
          <w:szCs w:val="24"/>
        </w:rPr>
        <w:t>giving a time slot for</w:t>
      </w:r>
      <w:r w:rsidRPr="000E4501">
        <w:rPr>
          <w:rStyle w:val="normaltextrun"/>
          <w:rFonts w:ascii="Arial" w:eastAsiaTheme="minorEastAsia" w:hAnsi="Arial" w:cs="Arial"/>
          <w:sz w:val="24"/>
          <w:szCs w:val="24"/>
        </w:rPr>
        <w:t xml:space="preserve"> brakes </w:t>
      </w:r>
      <w:r w:rsidR="00434B69" w:rsidRPr="000E4501">
        <w:rPr>
          <w:rStyle w:val="normaltextrun"/>
          <w:rFonts w:ascii="Arial" w:eastAsiaTheme="minorEastAsia" w:hAnsi="Arial" w:cs="Arial"/>
          <w:sz w:val="24"/>
          <w:szCs w:val="24"/>
        </w:rPr>
        <w:t>required</w:t>
      </w:r>
      <w:r w:rsidR="00672CA4">
        <w:rPr>
          <w:rStyle w:val="normaltextrun"/>
          <w:rFonts w:ascii="Arial" w:eastAsiaTheme="minorEastAsia" w:hAnsi="Arial" w:cs="Arial"/>
          <w:sz w:val="24"/>
          <w:szCs w:val="24"/>
        </w:rPr>
        <w:t>. Also, after managing the problems, focusing on the tasks, avoiding the destructions, and limiting time wasting activities.</w:t>
      </w:r>
      <w:r w:rsidR="00434B69" w:rsidRPr="000E4501">
        <w:rPr>
          <w:rStyle w:val="normaltextrun"/>
          <w:rFonts w:ascii="Arial" w:eastAsiaTheme="minorEastAsia" w:hAnsi="Arial" w:cs="Arial"/>
          <w:sz w:val="24"/>
          <w:szCs w:val="24"/>
        </w:rPr>
        <w:t xml:space="preserve"> I was well on my way </w:t>
      </w:r>
      <w:r w:rsidR="004C1EA0" w:rsidRPr="000E4501">
        <w:rPr>
          <w:rStyle w:val="normaltextrun"/>
          <w:rFonts w:ascii="Arial" w:eastAsiaTheme="minorEastAsia" w:hAnsi="Arial" w:cs="Arial"/>
          <w:sz w:val="24"/>
          <w:szCs w:val="24"/>
        </w:rPr>
        <w:t>to achieving complete control of my time management in a more effective way.</w:t>
      </w:r>
      <w:r w:rsidR="00672CA4">
        <w:rPr>
          <w:rStyle w:val="normaltextrun"/>
          <w:rFonts w:ascii="Arial" w:eastAsiaTheme="minorEastAsia" w:hAnsi="Arial" w:cs="Arial"/>
          <w:sz w:val="24"/>
          <w:szCs w:val="24"/>
        </w:rPr>
        <w:t xml:space="preserve"> </w:t>
      </w:r>
    </w:p>
    <w:p w14:paraId="6AB78ADC" w14:textId="0A4C59A6" w:rsidR="007A4AEA" w:rsidRDefault="007A4AEA" w:rsidP="007A4AEA">
      <w:pPr>
        <w:spacing w:before="120" w:after="120" w:line="360" w:lineRule="auto"/>
        <w:ind w:firstLine="720"/>
        <w:rPr>
          <w:rStyle w:val="normaltextrun"/>
          <w:rFonts w:ascii="Arial" w:hAnsi="Arial" w:cs="Arial"/>
          <w:sz w:val="24"/>
          <w:szCs w:val="24"/>
        </w:rPr>
      </w:pPr>
      <w:r w:rsidRPr="00AC632E">
        <w:rPr>
          <w:rStyle w:val="normaltextrun"/>
          <w:rFonts w:ascii="Arial" w:hAnsi="Arial" w:cs="Arial"/>
          <w:sz w:val="24"/>
          <w:szCs w:val="24"/>
        </w:rPr>
        <w:t>Now I have a lot less destructions and wasted time activities. I do plan my time</w:t>
      </w:r>
      <w:r w:rsidR="00290D3E">
        <w:rPr>
          <w:rStyle w:val="normaltextrun"/>
          <w:rFonts w:ascii="Arial" w:hAnsi="Arial" w:cs="Arial"/>
          <w:sz w:val="24"/>
          <w:szCs w:val="24"/>
        </w:rPr>
        <w:t xml:space="preserve"> effectively</w:t>
      </w:r>
      <w:r w:rsidRPr="00AC632E">
        <w:rPr>
          <w:rStyle w:val="normaltextrun"/>
          <w:rFonts w:ascii="Arial" w:hAnsi="Arial" w:cs="Arial"/>
          <w:sz w:val="24"/>
          <w:szCs w:val="24"/>
        </w:rPr>
        <w:t xml:space="preserve">, and I </w:t>
      </w:r>
      <w:r w:rsidR="00290D3E">
        <w:rPr>
          <w:rStyle w:val="normaltextrun"/>
          <w:rFonts w:ascii="Arial" w:hAnsi="Arial" w:cs="Arial"/>
          <w:sz w:val="24"/>
          <w:szCs w:val="24"/>
        </w:rPr>
        <w:t>do my best</w:t>
      </w:r>
      <w:r w:rsidRPr="00AC632E">
        <w:rPr>
          <w:rStyle w:val="normaltextrun"/>
          <w:rFonts w:ascii="Arial" w:hAnsi="Arial" w:cs="Arial"/>
          <w:sz w:val="24"/>
          <w:szCs w:val="24"/>
        </w:rPr>
        <w:t xml:space="preserve"> to keep it this way for the future.</w:t>
      </w:r>
      <w:r w:rsidR="00290D3E">
        <w:rPr>
          <w:rStyle w:val="normaltextrun"/>
          <w:rFonts w:ascii="Arial" w:hAnsi="Arial" w:cs="Arial"/>
          <w:sz w:val="24"/>
          <w:szCs w:val="24"/>
        </w:rPr>
        <w:t xml:space="preserve"> </w:t>
      </w:r>
    </w:p>
    <w:p w14:paraId="2E17FA2A" w14:textId="4A54469B" w:rsidR="00290D3E" w:rsidRDefault="00290D3E" w:rsidP="007A4AEA">
      <w:pPr>
        <w:spacing w:before="120" w:after="120" w:line="360" w:lineRule="auto"/>
        <w:ind w:firstLine="720"/>
        <w:rPr>
          <w:rStyle w:val="normaltextrun"/>
          <w:rFonts w:ascii="Arial" w:hAnsi="Arial" w:cs="Arial"/>
          <w:sz w:val="24"/>
          <w:szCs w:val="24"/>
        </w:rPr>
      </w:pPr>
      <w:r>
        <w:rPr>
          <w:rStyle w:val="normaltextrun"/>
          <w:rFonts w:ascii="Arial" w:hAnsi="Arial" w:cs="Arial"/>
          <w:sz w:val="24"/>
          <w:szCs w:val="24"/>
        </w:rPr>
        <w:t>I try not to admit the same situation again and be in control of time.</w:t>
      </w:r>
    </w:p>
    <w:p w14:paraId="1E2575C9" w14:textId="71E70FC8" w:rsidR="00AE33D9" w:rsidRDefault="00AE33D9" w:rsidP="007A4AEA">
      <w:pPr>
        <w:spacing w:before="120" w:after="120" w:line="360" w:lineRule="auto"/>
        <w:ind w:firstLine="720"/>
        <w:rPr>
          <w:rStyle w:val="normaltextrun"/>
          <w:rFonts w:ascii="Arial" w:hAnsi="Arial" w:cs="Arial"/>
          <w:sz w:val="24"/>
          <w:szCs w:val="24"/>
        </w:rPr>
      </w:pPr>
    </w:p>
    <w:p w14:paraId="48555D9F" w14:textId="77777777" w:rsidR="00D552B5" w:rsidRDefault="00D552B5" w:rsidP="007A4AEA">
      <w:pPr>
        <w:spacing w:before="120" w:after="120" w:line="360" w:lineRule="auto"/>
        <w:ind w:firstLine="720"/>
        <w:rPr>
          <w:rStyle w:val="normaltextrun"/>
          <w:rFonts w:ascii="Arial" w:hAnsi="Arial" w:cs="Arial"/>
          <w:sz w:val="24"/>
          <w:szCs w:val="24"/>
        </w:rPr>
      </w:pPr>
    </w:p>
    <w:p w14:paraId="0AE63EDB" w14:textId="783632C2" w:rsidR="00290D3E" w:rsidRDefault="00AE33D9" w:rsidP="007A4AEA">
      <w:pPr>
        <w:spacing w:before="120" w:after="120" w:line="360" w:lineRule="auto"/>
        <w:ind w:firstLine="720"/>
        <w:rPr>
          <w:rFonts w:ascii="Arial" w:hAnsi="Arial" w:cs="Arial"/>
          <w:sz w:val="24"/>
          <w:szCs w:val="24"/>
        </w:rPr>
      </w:pPr>
      <w:bookmarkStart w:id="9" w:name="_Toc60782565"/>
      <w:r w:rsidRPr="005A3340">
        <w:rPr>
          <w:rStyle w:val="Heading1Char"/>
        </w:rPr>
        <w:t>Referencing.</w:t>
      </w:r>
      <w:bookmarkEnd w:id="9"/>
      <w:r>
        <w:rPr>
          <w:rFonts w:ascii="Arial" w:hAnsi="Arial" w:cs="Arial"/>
          <w:sz w:val="24"/>
          <w:szCs w:val="24"/>
        </w:rPr>
        <w:t xml:space="preserve"> (by Gibb’s reflective cycle)</w:t>
      </w:r>
    </w:p>
    <w:p w14:paraId="3ED44EFD" w14:textId="77777777" w:rsidR="00D552B5" w:rsidRDefault="00D552B5" w:rsidP="00EC4FDF">
      <w:pPr>
        <w:spacing w:before="120" w:after="120" w:line="360" w:lineRule="auto"/>
        <w:ind w:firstLine="720"/>
        <w:rPr>
          <w:rFonts w:ascii="Arial" w:hAnsi="Arial" w:cs="Arial"/>
          <w:sz w:val="24"/>
          <w:szCs w:val="24"/>
        </w:rPr>
      </w:pPr>
    </w:p>
    <w:p w14:paraId="11886032" w14:textId="3F306660" w:rsidR="00EB0519" w:rsidRDefault="00AE33D9" w:rsidP="00EC4FDF">
      <w:pPr>
        <w:spacing w:before="120" w:after="120" w:line="360" w:lineRule="auto"/>
        <w:ind w:firstLine="720"/>
        <w:rPr>
          <w:rFonts w:ascii="Arial" w:hAnsi="Arial" w:cs="Arial"/>
          <w:sz w:val="24"/>
          <w:szCs w:val="24"/>
        </w:rPr>
      </w:pPr>
      <w:r>
        <w:rPr>
          <w:rFonts w:ascii="Arial" w:hAnsi="Arial" w:cs="Arial"/>
          <w:sz w:val="24"/>
          <w:szCs w:val="24"/>
        </w:rPr>
        <w:t>Also</w:t>
      </w:r>
      <w:r w:rsidR="005A3340">
        <w:rPr>
          <w:rFonts w:ascii="Arial" w:hAnsi="Arial" w:cs="Arial"/>
          <w:sz w:val="24"/>
          <w:szCs w:val="24"/>
        </w:rPr>
        <w:t>,</w:t>
      </w:r>
      <w:r>
        <w:rPr>
          <w:rFonts w:ascii="Arial" w:hAnsi="Arial" w:cs="Arial"/>
          <w:sz w:val="24"/>
          <w:szCs w:val="24"/>
        </w:rPr>
        <w:t xml:space="preserve"> at </w:t>
      </w:r>
      <w:r w:rsidR="005A3340">
        <w:rPr>
          <w:rFonts w:ascii="Arial" w:hAnsi="Arial" w:cs="Arial"/>
          <w:sz w:val="24"/>
          <w:szCs w:val="24"/>
        </w:rPr>
        <w:t>another</w:t>
      </w:r>
      <w:r>
        <w:rPr>
          <w:rFonts w:ascii="Arial" w:hAnsi="Arial" w:cs="Arial"/>
          <w:sz w:val="24"/>
          <w:szCs w:val="24"/>
        </w:rPr>
        <w:t xml:space="preserve"> lecture we learn</w:t>
      </w:r>
      <w:r w:rsidR="005A3340">
        <w:rPr>
          <w:rFonts w:ascii="Arial" w:hAnsi="Arial" w:cs="Arial"/>
          <w:sz w:val="24"/>
          <w:szCs w:val="24"/>
        </w:rPr>
        <w:t>ed</w:t>
      </w:r>
      <w:r>
        <w:rPr>
          <w:rFonts w:ascii="Arial" w:hAnsi="Arial" w:cs="Arial"/>
          <w:sz w:val="24"/>
          <w:szCs w:val="24"/>
        </w:rPr>
        <w:t xml:space="preserve"> how to reference the sources we use</w:t>
      </w:r>
      <w:r w:rsidR="005A3340">
        <w:rPr>
          <w:rFonts w:ascii="Arial" w:hAnsi="Arial" w:cs="Arial"/>
          <w:sz w:val="24"/>
          <w:szCs w:val="24"/>
        </w:rPr>
        <w:t>d</w:t>
      </w:r>
      <w:r>
        <w:rPr>
          <w:rFonts w:ascii="Arial" w:hAnsi="Arial" w:cs="Arial"/>
          <w:sz w:val="24"/>
          <w:szCs w:val="24"/>
        </w:rPr>
        <w:t xml:space="preserve"> in the report writing. </w:t>
      </w:r>
      <w:r w:rsidR="005A3340">
        <w:rPr>
          <w:rFonts w:ascii="Arial" w:hAnsi="Arial" w:cs="Arial"/>
          <w:sz w:val="24"/>
          <w:szCs w:val="24"/>
        </w:rPr>
        <w:t>This is relevant to show the reader that it</w:t>
      </w:r>
      <w:r w:rsidR="00ED29B1">
        <w:rPr>
          <w:rFonts w:ascii="Arial" w:hAnsi="Arial" w:cs="Arial"/>
          <w:sz w:val="24"/>
          <w:szCs w:val="24"/>
        </w:rPr>
        <w:t xml:space="preserve"> i</w:t>
      </w:r>
      <w:r w:rsidR="005A3340">
        <w:rPr>
          <w:rFonts w:ascii="Arial" w:hAnsi="Arial" w:cs="Arial"/>
          <w:sz w:val="24"/>
          <w:szCs w:val="24"/>
        </w:rPr>
        <w:t>s not your words and to no one court you in plagiarism. The most</w:t>
      </w:r>
      <w:r w:rsidR="006C307E">
        <w:rPr>
          <w:rFonts w:ascii="Arial" w:hAnsi="Arial" w:cs="Arial"/>
          <w:sz w:val="24"/>
          <w:szCs w:val="24"/>
        </w:rPr>
        <w:t xml:space="preserve"> interesting and important part of the lecture was how to check if source is </w:t>
      </w:r>
      <w:r w:rsidR="00EC4FDF">
        <w:rPr>
          <w:rFonts w:ascii="Arial" w:hAnsi="Arial" w:cs="Arial"/>
          <w:sz w:val="24"/>
          <w:szCs w:val="24"/>
        </w:rPr>
        <w:t>satisfactory</w:t>
      </w:r>
      <w:r w:rsidR="006C307E">
        <w:rPr>
          <w:rFonts w:ascii="Arial" w:hAnsi="Arial" w:cs="Arial"/>
          <w:sz w:val="24"/>
          <w:szCs w:val="24"/>
        </w:rPr>
        <w:t xml:space="preserve"> </w:t>
      </w:r>
      <w:r w:rsidR="00EC4FDF">
        <w:rPr>
          <w:rFonts w:ascii="Arial" w:hAnsi="Arial" w:cs="Arial"/>
          <w:sz w:val="24"/>
          <w:szCs w:val="24"/>
        </w:rPr>
        <w:t>to</w:t>
      </w:r>
      <w:r w:rsidR="006C307E">
        <w:rPr>
          <w:rFonts w:ascii="Arial" w:hAnsi="Arial" w:cs="Arial"/>
          <w:sz w:val="24"/>
          <w:szCs w:val="24"/>
        </w:rPr>
        <w:t xml:space="preserve"> requirements</w:t>
      </w:r>
      <w:r w:rsidR="00F13A88">
        <w:rPr>
          <w:rFonts w:ascii="Arial" w:hAnsi="Arial" w:cs="Arial"/>
          <w:sz w:val="24"/>
          <w:szCs w:val="24"/>
        </w:rPr>
        <w:t xml:space="preserve">. </w:t>
      </w:r>
    </w:p>
    <w:p w14:paraId="0B1C3BD3" w14:textId="0619FC16" w:rsidR="00630ADD" w:rsidRDefault="00EC4FDF" w:rsidP="00630ADD">
      <w:pPr>
        <w:spacing w:before="120" w:after="120" w:line="360" w:lineRule="auto"/>
        <w:ind w:firstLine="720"/>
        <w:rPr>
          <w:rFonts w:ascii="Arial" w:hAnsi="Arial" w:cs="Arial"/>
          <w:sz w:val="24"/>
          <w:szCs w:val="24"/>
        </w:rPr>
      </w:pPr>
      <w:r w:rsidRPr="00EB0519">
        <w:rPr>
          <w:rFonts w:ascii="Arial" w:hAnsi="Arial" w:cs="Arial"/>
          <w:noProof/>
          <w:sz w:val="24"/>
          <w:szCs w:val="24"/>
        </w:rPr>
        <mc:AlternateContent>
          <mc:Choice Requires="wps">
            <w:drawing>
              <wp:anchor distT="45720" distB="45720" distL="114300" distR="114300" simplePos="0" relativeHeight="251683840" behindDoc="0" locked="0" layoutInCell="1" allowOverlap="1" wp14:anchorId="30136E60" wp14:editId="3010030D">
                <wp:simplePos x="0" y="0"/>
                <wp:positionH relativeFrom="column">
                  <wp:posOffset>-76200</wp:posOffset>
                </wp:positionH>
                <wp:positionV relativeFrom="paragraph">
                  <wp:posOffset>984250</wp:posOffset>
                </wp:positionV>
                <wp:extent cx="6189980" cy="2628900"/>
                <wp:effectExtent l="0" t="0" r="2032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9980" cy="2628900"/>
                        </a:xfrm>
                        <a:prstGeom prst="rect">
                          <a:avLst/>
                        </a:prstGeom>
                        <a:solidFill>
                          <a:srgbClr val="FFFFFF"/>
                        </a:solidFill>
                        <a:ln w="9525">
                          <a:solidFill>
                            <a:schemeClr val="bg1"/>
                          </a:solidFill>
                          <a:miter lim="800000"/>
                          <a:headEnd/>
                          <a:tailEnd/>
                        </a:ln>
                      </wps:spPr>
                      <wps:txbx>
                        <w:txbxContent>
                          <w:p w14:paraId="7638A20B" w14:textId="4E8BE5C6" w:rsidR="00243529" w:rsidRDefault="00243529" w:rsidP="004A5565">
                            <w:pPr>
                              <w:spacing w:before="120" w:after="120" w:line="360" w:lineRule="auto"/>
                              <w:ind w:firstLine="720"/>
                              <w:rPr>
                                <w:rFonts w:ascii="Arial" w:hAnsi="Arial" w:cs="Arial"/>
                                <w:sz w:val="24"/>
                                <w:szCs w:val="24"/>
                              </w:rPr>
                            </w:pPr>
                            <w:r>
                              <w:rPr>
                                <w:rFonts w:ascii="Arial" w:hAnsi="Arial" w:cs="Arial"/>
                                <w:sz w:val="24"/>
                                <w:szCs w:val="24"/>
                              </w:rPr>
                              <w:t xml:space="preserve">C.R.A.A.P. </w:t>
                            </w:r>
                            <w:r w:rsidRPr="000556A5">
                              <w:rPr>
                                <w:rFonts w:ascii="Arial" w:hAnsi="Arial" w:cs="Arial"/>
                                <w:sz w:val="24"/>
                                <w:szCs w:val="24"/>
                              </w:rPr>
                              <w:t>is an acronym that stands for:</w:t>
                            </w:r>
                          </w:p>
                          <w:p w14:paraId="47DDD084" w14:textId="3B37D45C" w:rsidR="00243529" w:rsidRDefault="00243529" w:rsidP="00EB0519">
                            <w:pPr>
                              <w:spacing w:before="120" w:after="120" w:line="360" w:lineRule="auto"/>
                              <w:ind w:firstLine="720"/>
                            </w:pPr>
                            <w:bookmarkStart w:id="10" w:name="_Hlk60580838"/>
                            <w:r>
                              <w:rPr>
                                <w:noProof/>
                              </w:rPr>
                              <w:drawing>
                                <wp:inline distT="0" distB="0" distL="0" distR="0" wp14:anchorId="67DA8FCE" wp14:editId="009FA50D">
                                  <wp:extent cx="5105400" cy="172127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47914" cy="1735610"/>
                                          </a:xfrm>
                                          <a:prstGeom prst="rect">
                                            <a:avLst/>
                                          </a:prstGeom>
                                        </pic:spPr>
                                      </pic:pic>
                                    </a:graphicData>
                                  </a:graphic>
                                </wp:inline>
                              </w:drawing>
                            </w:r>
                          </w:p>
                          <w:bookmarkEnd w:id="10"/>
                          <w:p w14:paraId="44B6CDB0" w14:textId="31EA9C83" w:rsidR="00243529" w:rsidRPr="005519F9" w:rsidRDefault="00243529" w:rsidP="00EB0519">
                            <w:pPr>
                              <w:spacing w:before="120" w:after="120" w:line="360" w:lineRule="auto"/>
                              <w:ind w:firstLine="720"/>
                              <w:rPr>
                                <w:rFonts w:ascii="Arial" w:hAnsi="Arial" w:cs="Arial"/>
                                <w:color w:val="0070C0"/>
                                <w:sz w:val="20"/>
                                <w:szCs w:val="20"/>
                              </w:rPr>
                            </w:pPr>
                            <w:r>
                              <w:rPr>
                                <w:rFonts w:ascii="Arial" w:hAnsi="Arial" w:cs="Arial"/>
                                <w:color w:val="0070C0"/>
                                <w:sz w:val="24"/>
                                <w:szCs w:val="24"/>
                              </w:rPr>
                              <w:t xml:space="preserve">                                                                                               </w:t>
                            </w:r>
                            <w:sdt>
                              <w:sdtPr>
                                <w:rPr>
                                  <w:rFonts w:ascii="Arial" w:hAnsi="Arial" w:cs="Arial"/>
                                  <w:color w:val="0070C0"/>
                                  <w:sz w:val="20"/>
                                  <w:szCs w:val="20"/>
                                </w:rPr>
                                <w:id w:val="-1625452675"/>
                                <w:citation/>
                              </w:sdtPr>
                              <w:sdtEndPr/>
                              <w:sdtContent>
                                <w:r w:rsidRPr="005519F9">
                                  <w:rPr>
                                    <w:rFonts w:ascii="Arial" w:hAnsi="Arial" w:cs="Arial"/>
                                    <w:color w:val="0070C0"/>
                                    <w:sz w:val="20"/>
                                    <w:szCs w:val="20"/>
                                  </w:rPr>
                                  <w:fldChar w:fldCharType="begin"/>
                                </w:r>
                                <w:r w:rsidRPr="005519F9">
                                  <w:rPr>
                                    <w:rFonts w:ascii="Arial" w:hAnsi="Arial" w:cs="Arial"/>
                                    <w:color w:val="0070C0"/>
                                    <w:sz w:val="20"/>
                                    <w:szCs w:val="20"/>
                                  </w:rPr>
                                  <w:instrText xml:space="preserve"> CITATION Ste16 \l 2057 </w:instrText>
                                </w:r>
                                <w:r w:rsidRPr="005519F9">
                                  <w:rPr>
                                    <w:rFonts w:ascii="Arial" w:hAnsi="Arial" w:cs="Arial"/>
                                    <w:color w:val="0070C0"/>
                                    <w:sz w:val="20"/>
                                    <w:szCs w:val="20"/>
                                  </w:rPr>
                                  <w:fldChar w:fldCharType="separate"/>
                                </w:r>
                                <w:r w:rsidRPr="005519F9">
                                  <w:rPr>
                                    <w:rFonts w:ascii="Arial" w:hAnsi="Arial" w:cs="Arial"/>
                                    <w:noProof/>
                                    <w:color w:val="0070C0"/>
                                    <w:sz w:val="20"/>
                                    <w:szCs w:val="20"/>
                                  </w:rPr>
                                  <w:t>(Stephens, 2016)</w:t>
                                </w:r>
                                <w:r w:rsidRPr="005519F9">
                                  <w:rPr>
                                    <w:rFonts w:ascii="Arial" w:hAnsi="Arial" w:cs="Arial"/>
                                    <w:color w:val="0070C0"/>
                                    <w:sz w:val="20"/>
                                    <w:szCs w:val="20"/>
                                  </w:rPr>
                                  <w:fldChar w:fldCharType="end"/>
                                </w:r>
                              </w:sdtContent>
                            </w:sdt>
                          </w:p>
                          <w:p w14:paraId="0B603698" w14:textId="7FA22578" w:rsidR="00243529" w:rsidRDefault="002435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136E60" id="_x0000_s1035" type="#_x0000_t202" style="position:absolute;left:0;text-align:left;margin-left:-6pt;margin-top:77.5pt;width:487.4pt;height:207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pPLQIAAEsEAAAOAAAAZHJzL2Uyb0RvYy54bWysVNuO2yAQfa/Uf0C8N3bcJE2sOKtttqkq&#10;bS/Sbj8AY2yjAuMCiZ1+/Q44SdP0raofEMMMh5lzZry+G7QiB2GdBFPQ6SSlRBgOlTRNQb8/794s&#10;KXGemYopMKKgR+Ho3eb1q3Xf5SKDFlQlLEEQ4/K+K2jrfZcnieOt0MxNoBMGnTVYzTyatkkqy3pE&#10;1yrJ0nSR9GCrzgIXzuHpw+ikm4hf14L7r3XthCeqoJibj6uNaxnWZLNmeWNZ10p+SoP9QxaaSYOP&#10;XqAemGdkb+VfUFpyCw5qP+GgE6hryUWsAauZpjfVPLWsE7EWJMd1F5rc/4PlXw7fLJFVQd9SYphG&#10;iZ7F4Ml7GEgW2Ok7l2PQU4dhfsBjVDlW6rpH4D8cMbBtmWnEvbXQt4JVmN003Eyuro44LoCU/Weo&#10;8Bm29xCBhtrqQB2SQRAdVTpelAmpcDxcTJer1RJdHH3ZIluu0qhdwvLz9c46/1GAJmFTUIvSR3h2&#10;eHQ+pMPyc0h4zYGS1U4qFQ3blFtlyYFhm+ziFyu4CVOG9AVdzbP5yMAfEKFjxQWkbEYObhC09Nju&#10;SuqCLtPwjQ0YaPtgqtiMnkk17jFjZU48BupGEv1QDlGw1VmeEqojEmth7G6cRty0YH9R0mNnF9T9&#10;3DMrKFGfDIqzms5mYRSiMZu/y9Cw157y2sMMR6iCekrG7dbH8Qm0GbhHEWsZ6Q1qj5mcUsaOjayf&#10;piuMxLUdo37/AzYvAAAA//8DAFBLAwQUAAYACAAAACEALHEa/eAAAAALAQAADwAAAGRycy9kb3du&#10;cmV2LnhtbEyPwU7DMBBE70j8g7VI3Fq7EYlIiFMhEL0hRECFoxMvSUS8jmK3DXw9ywluO5rR7Lxy&#10;u7hRHHEOgycNm7UCgdR6O1Cn4fXlYXUNIkRD1oyeUMMXBthW52elKaw/0TMe69gJLqFQGA19jFMh&#10;ZWh7dCas/YTE3oefnYks507a2Zy43I0yUSqTzgzEH3oz4V2P7Wd9cBpCq7L901W9f2vkDr9za+/f&#10;d49aX14stzcgIi7xLwy/83k6VLyp8QeyQYwaVpuEWSIbacoHJ/IsYZhGQ5rlCmRVyv8M1Q8AAAD/&#10;/wMAUEsBAi0AFAAGAAgAAAAhALaDOJL+AAAA4QEAABMAAAAAAAAAAAAAAAAAAAAAAFtDb250ZW50&#10;X1R5cGVzXS54bWxQSwECLQAUAAYACAAAACEAOP0h/9YAAACUAQAACwAAAAAAAAAAAAAAAAAvAQAA&#10;X3JlbHMvLnJlbHNQSwECLQAUAAYACAAAACEAbfuqTy0CAABLBAAADgAAAAAAAAAAAAAAAAAuAgAA&#10;ZHJzL2Uyb0RvYy54bWxQSwECLQAUAAYACAAAACEALHEa/eAAAAALAQAADwAAAAAAAAAAAAAAAACH&#10;BAAAZHJzL2Rvd25yZXYueG1sUEsFBgAAAAAEAAQA8wAAAJQFAAAAAA==&#10;" strokecolor="white [3212]">
                <v:textbox>
                  <w:txbxContent>
                    <w:p w14:paraId="7638A20B" w14:textId="4E8BE5C6" w:rsidR="00243529" w:rsidRDefault="00243529" w:rsidP="004A5565">
                      <w:pPr>
                        <w:spacing w:before="120" w:after="120" w:line="360" w:lineRule="auto"/>
                        <w:ind w:firstLine="720"/>
                        <w:rPr>
                          <w:rFonts w:ascii="Arial" w:hAnsi="Arial" w:cs="Arial"/>
                          <w:sz w:val="24"/>
                          <w:szCs w:val="24"/>
                        </w:rPr>
                      </w:pPr>
                      <w:r>
                        <w:rPr>
                          <w:rFonts w:ascii="Arial" w:hAnsi="Arial" w:cs="Arial"/>
                          <w:sz w:val="24"/>
                          <w:szCs w:val="24"/>
                        </w:rPr>
                        <w:t xml:space="preserve">C.R.A.A.P. </w:t>
                      </w:r>
                      <w:r w:rsidRPr="000556A5">
                        <w:rPr>
                          <w:rFonts w:ascii="Arial" w:hAnsi="Arial" w:cs="Arial"/>
                          <w:sz w:val="24"/>
                          <w:szCs w:val="24"/>
                        </w:rPr>
                        <w:t>is an acronym that stands for:</w:t>
                      </w:r>
                    </w:p>
                    <w:p w14:paraId="47DDD084" w14:textId="3B37D45C" w:rsidR="00243529" w:rsidRDefault="00243529" w:rsidP="00EB0519">
                      <w:pPr>
                        <w:spacing w:before="120" w:after="120" w:line="360" w:lineRule="auto"/>
                        <w:ind w:firstLine="720"/>
                      </w:pPr>
                      <w:bookmarkStart w:id="11" w:name="_Hlk60580838"/>
                      <w:r>
                        <w:rPr>
                          <w:noProof/>
                        </w:rPr>
                        <w:drawing>
                          <wp:inline distT="0" distB="0" distL="0" distR="0" wp14:anchorId="67DA8FCE" wp14:editId="009FA50D">
                            <wp:extent cx="5105400" cy="172127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47914" cy="1735610"/>
                                    </a:xfrm>
                                    <a:prstGeom prst="rect">
                                      <a:avLst/>
                                    </a:prstGeom>
                                  </pic:spPr>
                                </pic:pic>
                              </a:graphicData>
                            </a:graphic>
                          </wp:inline>
                        </w:drawing>
                      </w:r>
                    </w:p>
                    <w:bookmarkEnd w:id="11"/>
                    <w:p w14:paraId="44B6CDB0" w14:textId="31EA9C83" w:rsidR="00243529" w:rsidRPr="005519F9" w:rsidRDefault="00243529" w:rsidP="00EB0519">
                      <w:pPr>
                        <w:spacing w:before="120" w:after="120" w:line="360" w:lineRule="auto"/>
                        <w:ind w:firstLine="720"/>
                        <w:rPr>
                          <w:rFonts w:ascii="Arial" w:hAnsi="Arial" w:cs="Arial"/>
                          <w:color w:val="0070C0"/>
                          <w:sz w:val="20"/>
                          <w:szCs w:val="20"/>
                        </w:rPr>
                      </w:pPr>
                      <w:r>
                        <w:rPr>
                          <w:rFonts w:ascii="Arial" w:hAnsi="Arial" w:cs="Arial"/>
                          <w:color w:val="0070C0"/>
                          <w:sz w:val="24"/>
                          <w:szCs w:val="24"/>
                        </w:rPr>
                        <w:t xml:space="preserve">                                                                                               </w:t>
                      </w:r>
                      <w:sdt>
                        <w:sdtPr>
                          <w:rPr>
                            <w:rFonts w:ascii="Arial" w:hAnsi="Arial" w:cs="Arial"/>
                            <w:color w:val="0070C0"/>
                            <w:sz w:val="20"/>
                            <w:szCs w:val="20"/>
                          </w:rPr>
                          <w:id w:val="-1625452675"/>
                          <w:citation/>
                        </w:sdtPr>
                        <w:sdtEndPr/>
                        <w:sdtContent>
                          <w:r w:rsidRPr="005519F9">
                            <w:rPr>
                              <w:rFonts w:ascii="Arial" w:hAnsi="Arial" w:cs="Arial"/>
                              <w:color w:val="0070C0"/>
                              <w:sz w:val="20"/>
                              <w:szCs w:val="20"/>
                            </w:rPr>
                            <w:fldChar w:fldCharType="begin"/>
                          </w:r>
                          <w:r w:rsidRPr="005519F9">
                            <w:rPr>
                              <w:rFonts w:ascii="Arial" w:hAnsi="Arial" w:cs="Arial"/>
                              <w:color w:val="0070C0"/>
                              <w:sz w:val="20"/>
                              <w:szCs w:val="20"/>
                            </w:rPr>
                            <w:instrText xml:space="preserve"> CITATION Ste16 \l 2057 </w:instrText>
                          </w:r>
                          <w:r w:rsidRPr="005519F9">
                            <w:rPr>
                              <w:rFonts w:ascii="Arial" w:hAnsi="Arial" w:cs="Arial"/>
                              <w:color w:val="0070C0"/>
                              <w:sz w:val="20"/>
                              <w:szCs w:val="20"/>
                            </w:rPr>
                            <w:fldChar w:fldCharType="separate"/>
                          </w:r>
                          <w:r w:rsidRPr="005519F9">
                            <w:rPr>
                              <w:rFonts w:ascii="Arial" w:hAnsi="Arial" w:cs="Arial"/>
                              <w:noProof/>
                              <w:color w:val="0070C0"/>
                              <w:sz w:val="20"/>
                              <w:szCs w:val="20"/>
                            </w:rPr>
                            <w:t>(Stephens, 2016)</w:t>
                          </w:r>
                          <w:r w:rsidRPr="005519F9">
                            <w:rPr>
                              <w:rFonts w:ascii="Arial" w:hAnsi="Arial" w:cs="Arial"/>
                              <w:color w:val="0070C0"/>
                              <w:sz w:val="20"/>
                              <w:szCs w:val="20"/>
                            </w:rPr>
                            <w:fldChar w:fldCharType="end"/>
                          </w:r>
                        </w:sdtContent>
                      </w:sdt>
                    </w:p>
                    <w:p w14:paraId="0B603698" w14:textId="7FA22578" w:rsidR="00243529" w:rsidRDefault="00243529"/>
                  </w:txbxContent>
                </v:textbox>
                <w10:wrap type="square"/>
              </v:shape>
            </w:pict>
          </mc:Fallback>
        </mc:AlternateContent>
      </w:r>
      <w:r w:rsidR="00943EE7">
        <w:rPr>
          <w:rFonts w:ascii="Arial" w:hAnsi="Arial" w:cs="Arial"/>
          <w:sz w:val="24"/>
          <w:szCs w:val="24"/>
        </w:rPr>
        <w:t xml:space="preserve">Already skilled with knowledge of </w:t>
      </w:r>
      <w:r w:rsidR="00EB0519">
        <w:rPr>
          <w:rFonts w:ascii="Arial" w:hAnsi="Arial" w:cs="Arial"/>
          <w:sz w:val="24"/>
          <w:szCs w:val="24"/>
        </w:rPr>
        <w:t>referenc</w:t>
      </w:r>
      <w:r w:rsidR="00943EE7">
        <w:rPr>
          <w:rFonts w:ascii="Arial" w:hAnsi="Arial" w:cs="Arial"/>
          <w:sz w:val="24"/>
          <w:szCs w:val="24"/>
        </w:rPr>
        <w:t>ing</w:t>
      </w:r>
      <w:r w:rsidR="00EB0519">
        <w:rPr>
          <w:rFonts w:ascii="Arial" w:hAnsi="Arial" w:cs="Arial"/>
          <w:sz w:val="24"/>
          <w:szCs w:val="24"/>
        </w:rPr>
        <w:t xml:space="preserve"> sources, </w:t>
      </w:r>
      <w:r w:rsidR="00943EE7">
        <w:rPr>
          <w:rFonts w:ascii="Arial" w:hAnsi="Arial" w:cs="Arial"/>
          <w:sz w:val="24"/>
          <w:szCs w:val="24"/>
        </w:rPr>
        <w:t>I found this</w:t>
      </w:r>
      <w:r w:rsidR="00EB0519">
        <w:rPr>
          <w:rFonts w:ascii="Arial" w:hAnsi="Arial" w:cs="Arial"/>
          <w:sz w:val="24"/>
          <w:szCs w:val="24"/>
        </w:rPr>
        <w:t xml:space="preserve"> lecture</w:t>
      </w:r>
      <w:r w:rsidR="00943EE7">
        <w:rPr>
          <w:rFonts w:ascii="Arial" w:hAnsi="Arial" w:cs="Arial"/>
          <w:sz w:val="24"/>
          <w:szCs w:val="24"/>
        </w:rPr>
        <w:t xml:space="preserve"> </w:t>
      </w:r>
      <w:r w:rsidR="00EB0519">
        <w:rPr>
          <w:rFonts w:ascii="Arial" w:hAnsi="Arial" w:cs="Arial"/>
          <w:sz w:val="24"/>
          <w:szCs w:val="24"/>
        </w:rPr>
        <w:t xml:space="preserve">easy </w:t>
      </w:r>
      <w:r w:rsidR="00943EE7">
        <w:rPr>
          <w:rFonts w:ascii="Arial" w:hAnsi="Arial" w:cs="Arial"/>
          <w:sz w:val="24"/>
          <w:szCs w:val="24"/>
        </w:rPr>
        <w:t>even tho thinking I would not gain anything</w:t>
      </w:r>
      <w:r w:rsidR="00EB0519">
        <w:rPr>
          <w:rFonts w:ascii="Arial" w:hAnsi="Arial" w:cs="Arial"/>
          <w:sz w:val="24"/>
          <w:szCs w:val="24"/>
        </w:rPr>
        <w:t>.</w:t>
      </w:r>
      <w:r w:rsidR="00943EE7">
        <w:rPr>
          <w:rFonts w:ascii="Arial" w:hAnsi="Arial" w:cs="Arial"/>
          <w:sz w:val="24"/>
          <w:szCs w:val="24"/>
        </w:rPr>
        <w:t xml:space="preserve"> T</w:t>
      </w:r>
      <w:r w:rsidR="00EB0519">
        <w:rPr>
          <w:rFonts w:ascii="Arial" w:hAnsi="Arial" w:cs="Arial"/>
          <w:sz w:val="24"/>
          <w:szCs w:val="24"/>
        </w:rPr>
        <w:t>here</w:t>
      </w:r>
      <w:r w:rsidR="00943EE7">
        <w:rPr>
          <w:rFonts w:ascii="Arial" w:hAnsi="Arial" w:cs="Arial"/>
          <w:sz w:val="24"/>
          <w:szCs w:val="24"/>
        </w:rPr>
        <w:t xml:space="preserve"> </w:t>
      </w:r>
      <w:r w:rsidR="00EB0519">
        <w:rPr>
          <w:rFonts w:ascii="Arial" w:hAnsi="Arial" w:cs="Arial"/>
          <w:sz w:val="24"/>
          <w:szCs w:val="24"/>
        </w:rPr>
        <w:t xml:space="preserve">was something new </w:t>
      </w:r>
      <w:r w:rsidR="00943EE7">
        <w:rPr>
          <w:rFonts w:ascii="Arial" w:hAnsi="Arial" w:cs="Arial"/>
          <w:sz w:val="24"/>
          <w:szCs w:val="24"/>
        </w:rPr>
        <w:t>I learned and that is the method</w:t>
      </w:r>
      <w:r>
        <w:rPr>
          <w:rFonts w:ascii="Arial" w:hAnsi="Arial" w:cs="Arial"/>
          <w:sz w:val="24"/>
          <w:szCs w:val="24"/>
        </w:rPr>
        <w:t xml:space="preserve"> of</w:t>
      </w:r>
      <w:r w:rsidR="00943EE7">
        <w:rPr>
          <w:rFonts w:ascii="Arial" w:hAnsi="Arial" w:cs="Arial"/>
          <w:sz w:val="24"/>
          <w:szCs w:val="24"/>
        </w:rPr>
        <w:t xml:space="preserve"> </w:t>
      </w:r>
      <w:r w:rsidR="00EB0519">
        <w:rPr>
          <w:rFonts w:ascii="Arial" w:hAnsi="Arial" w:cs="Arial"/>
          <w:sz w:val="24"/>
          <w:szCs w:val="24"/>
        </w:rPr>
        <w:t>C</w:t>
      </w:r>
      <w:r w:rsidR="004D773B">
        <w:rPr>
          <w:rFonts w:ascii="Arial" w:hAnsi="Arial" w:cs="Arial"/>
          <w:sz w:val="24"/>
          <w:szCs w:val="24"/>
        </w:rPr>
        <w:t>.</w:t>
      </w:r>
      <w:r w:rsidR="00EB0519">
        <w:rPr>
          <w:rFonts w:ascii="Arial" w:hAnsi="Arial" w:cs="Arial"/>
          <w:sz w:val="24"/>
          <w:szCs w:val="24"/>
        </w:rPr>
        <w:t>R</w:t>
      </w:r>
      <w:r w:rsidR="004D773B">
        <w:rPr>
          <w:rFonts w:ascii="Arial" w:hAnsi="Arial" w:cs="Arial"/>
          <w:sz w:val="24"/>
          <w:szCs w:val="24"/>
        </w:rPr>
        <w:t>.</w:t>
      </w:r>
      <w:r w:rsidR="00687B08">
        <w:rPr>
          <w:rFonts w:ascii="Arial" w:hAnsi="Arial" w:cs="Arial"/>
          <w:sz w:val="24"/>
          <w:szCs w:val="24"/>
        </w:rPr>
        <w:t>A</w:t>
      </w:r>
      <w:r w:rsidR="00EB54C2">
        <w:rPr>
          <w:rFonts w:ascii="Arial" w:hAnsi="Arial" w:cs="Arial"/>
          <w:sz w:val="24"/>
          <w:szCs w:val="24"/>
        </w:rPr>
        <w:t>.A</w:t>
      </w:r>
      <w:r w:rsidR="004D773B">
        <w:rPr>
          <w:rFonts w:ascii="Arial" w:hAnsi="Arial" w:cs="Arial"/>
          <w:sz w:val="24"/>
          <w:szCs w:val="24"/>
        </w:rPr>
        <w:t>.</w:t>
      </w:r>
      <w:r w:rsidR="00EB0519">
        <w:rPr>
          <w:rFonts w:ascii="Arial" w:hAnsi="Arial" w:cs="Arial"/>
          <w:sz w:val="24"/>
          <w:szCs w:val="24"/>
        </w:rPr>
        <w:t>P</w:t>
      </w:r>
      <w:r w:rsidR="004D773B">
        <w:rPr>
          <w:rFonts w:ascii="Arial" w:hAnsi="Arial" w:cs="Arial"/>
          <w:sz w:val="24"/>
          <w:szCs w:val="24"/>
        </w:rPr>
        <w:t>.</w:t>
      </w:r>
    </w:p>
    <w:p w14:paraId="548D4B0E" w14:textId="77777777" w:rsidR="00630ADD" w:rsidRDefault="00630ADD" w:rsidP="00630ADD">
      <w:pPr>
        <w:spacing w:before="120" w:after="120" w:line="360" w:lineRule="auto"/>
        <w:ind w:firstLine="720"/>
        <w:rPr>
          <w:rFonts w:ascii="Arial" w:hAnsi="Arial" w:cs="Arial"/>
          <w:sz w:val="24"/>
          <w:szCs w:val="24"/>
        </w:rPr>
      </w:pPr>
    </w:p>
    <w:p w14:paraId="19371C5E" w14:textId="77777777" w:rsidR="0051313F" w:rsidRDefault="0051313F" w:rsidP="00630ADD">
      <w:pPr>
        <w:spacing w:before="120" w:after="120" w:line="360" w:lineRule="auto"/>
        <w:ind w:firstLine="720"/>
        <w:rPr>
          <w:rFonts w:ascii="Arial" w:hAnsi="Arial" w:cs="Arial"/>
          <w:sz w:val="24"/>
          <w:szCs w:val="24"/>
        </w:rPr>
      </w:pPr>
    </w:p>
    <w:p w14:paraId="25352B21" w14:textId="43BBDDC1" w:rsidR="00630ADD" w:rsidRDefault="006E2D33" w:rsidP="00630ADD">
      <w:pPr>
        <w:spacing w:before="120" w:after="120" w:line="360" w:lineRule="auto"/>
        <w:ind w:firstLine="720"/>
        <w:rPr>
          <w:rFonts w:ascii="Arial" w:hAnsi="Arial" w:cs="Arial"/>
          <w:sz w:val="24"/>
          <w:szCs w:val="24"/>
        </w:rPr>
      </w:pPr>
      <w:r>
        <w:rPr>
          <w:rFonts w:ascii="Arial" w:hAnsi="Arial" w:cs="Arial"/>
          <w:sz w:val="24"/>
          <w:szCs w:val="24"/>
        </w:rPr>
        <w:t xml:space="preserve">This lecture has changed my approach </w:t>
      </w:r>
      <w:r w:rsidR="00A62B21">
        <w:rPr>
          <w:rFonts w:ascii="Arial" w:hAnsi="Arial" w:cs="Arial"/>
          <w:sz w:val="24"/>
          <w:szCs w:val="24"/>
        </w:rPr>
        <w:t>to referencing</w:t>
      </w:r>
      <w:r w:rsidR="007A2020">
        <w:rPr>
          <w:rFonts w:ascii="Arial" w:hAnsi="Arial" w:cs="Arial"/>
          <w:sz w:val="24"/>
          <w:szCs w:val="24"/>
        </w:rPr>
        <w:t>,</w:t>
      </w:r>
      <w:r w:rsidR="00A62B21">
        <w:rPr>
          <w:rFonts w:ascii="Arial" w:hAnsi="Arial" w:cs="Arial"/>
          <w:sz w:val="24"/>
          <w:szCs w:val="24"/>
        </w:rPr>
        <w:t xml:space="preserve"> chang</w:t>
      </w:r>
      <w:r w:rsidR="007A2020">
        <w:rPr>
          <w:rFonts w:ascii="Arial" w:hAnsi="Arial" w:cs="Arial"/>
          <w:sz w:val="24"/>
          <w:szCs w:val="24"/>
        </w:rPr>
        <w:t>ed</w:t>
      </w:r>
      <w:r w:rsidR="00A62B21">
        <w:rPr>
          <w:rFonts w:ascii="Arial" w:hAnsi="Arial" w:cs="Arial"/>
          <w:sz w:val="24"/>
          <w:szCs w:val="24"/>
        </w:rPr>
        <w:t xml:space="preserve"> how I decide</w:t>
      </w:r>
      <w:r>
        <w:rPr>
          <w:rFonts w:ascii="Arial" w:hAnsi="Arial" w:cs="Arial"/>
          <w:sz w:val="24"/>
          <w:szCs w:val="24"/>
        </w:rPr>
        <w:t xml:space="preserve"> </w:t>
      </w:r>
      <w:r w:rsidR="00ED29B1">
        <w:rPr>
          <w:rFonts w:ascii="Arial" w:hAnsi="Arial" w:cs="Arial"/>
          <w:sz w:val="24"/>
          <w:szCs w:val="24"/>
        </w:rPr>
        <w:t xml:space="preserve">on </w:t>
      </w:r>
      <w:r>
        <w:rPr>
          <w:rFonts w:ascii="Arial" w:hAnsi="Arial" w:cs="Arial"/>
          <w:sz w:val="24"/>
          <w:szCs w:val="24"/>
        </w:rPr>
        <w:t>wh</w:t>
      </w:r>
      <w:r w:rsidR="00A62B21">
        <w:rPr>
          <w:rFonts w:ascii="Arial" w:hAnsi="Arial" w:cs="Arial"/>
          <w:sz w:val="24"/>
          <w:szCs w:val="24"/>
        </w:rPr>
        <w:t xml:space="preserve">at </w:t>
      </w:r>
      <w:r>
        <w:rPr>
          <w:rFonts w:ascii="Arial" w:hAnsi="Arial" w:cs="Arial"/>
          <w:sz w:val="24"/>
          <w:szCs w:val="24"/>
        </w:rPr>
        <w:t xml:space="preserve">sources </w:t>
      </w:r>
      <w:r w:rsidR="00A62B21">
        <w:rPr>
          <w:rFonts w:ascii="Arial" w:hAnsi="Arial" w:cs="Arial"/>
          <w:sz w:val="24"/>
          <w:szCs w:val="24"/>
        </w:rPr>
        <w:t>I</w:t>
      </w:r>
      <w:r>
        <w:rPr>
          <w:rFonts w:ascii="Arial" w:hAnsi="Arial" w:cs="Arial"/>
          <w:sz w:val="24"/>
          <w:szCs w:val="24"/>
        </w:rPr>
        <w:t xml:space="preserve"> include in my reports. </w:t>
      </w:r>
      <w:r w:rsidR="00A62B21">
        <w:rPr>
          <w:rFonts w:ascii="Arial" w:hAnsi="Arial" w:cs="Arial"/>
          <w:sz w:val="24"/>
          <w:szCs w:val="24"/>
        </w:rPr>
        <w:t>I strongly believe with this new approach I</w:t>
      </w:r>
      <w:r w:rsidR="00ED29B1">
        <w:rPr>
          <w:rFonts w:ascii="Arial" w:hAnsi="Arial" w:cs="Arial"/>
          <w:sz w:val="24"/>
          <w:szCs w:val="24"/>
        </w:rPr>
        <w:t xml:space="preserve"> have a much stronger ability to assist on any future reports or documents that have referencing requirements. </w:t>
      </w:r>
      <w:r w:rsidR="00630ADD">
        <w:rPr>
          <w:rFonts w:ascii="Arial" w:hAnsi="Arial" w:cs="Arial"/>
          <w:sz w:val="24"/>
          <w:szCs w:val="24"/>
        </w:rPr>
        <w:t xml:space="preserve">With this test method, I have gained an even stronger knowledge and ability on the best way to approach referencing.  </w:t>
      </w:r>
    </w:p>
    <w:p w14:paraId="48B38DB8" w14:textId="6389E198" w:rsidR="006A463A" w:rsidRDefault="00630ADD" w:rsidP="000B5FE5">
      <w:pPr>
        <w:spacing w:before="120" w:after="120" w:line="360" w:lineRule="auto"/>
        <w:ind w:firstLine="720"/>
        <w:rPr>
          <w:rFonts w:ascii="Arial" w:hAnsi="Arial" w:cs="Arial"/>
          <w:sz w:val="24"/>
          <w:szCs w:val="24"/>
        </w:rPr>
      </w:pPr>
      <w:r>
        <w:rPr>
          <w:rFonts w:ascii="Arial" w:hAnsi="Arial" w:cs="Arial"/>
          <w:sz w:val="24"/>
          <w:szCs w:val="24"/>
        </w:rPr>
        <w:t>I can safely say that I learned a very useful bit of information that I believe will be a great help in the future of my management career.</w:t>
      </w:r>
    </w:p>
    <w:p w14:paraId="3BA07E81" w14:textId="77777777" w:rsidR="004A063F" w:rsidRDefault="004A063F" w:rsidP="000B5FE5">
      <w:pPr>
        <w:spacing w:before="120" w:after="120" w:line="360" w:lineRule="auto"/>
        <w:ind w:firstLine="720"/>
        <w:rPr>
          <w:rFonts w:ascii="Arial" w:hAnsi="Arial" w:cs="Arial"/>
          <w:sz w:val="24"/>
          <w:szCs w:val="24"/>
        </w:rPr>
      </w:pPr>
    </w:p>
    <w:p w14:paraId="4F6178E1" w14:textId="1423001A" w:rsidR="0051313F" w:rsidRPr="0051313F" w:rsidRDefault="004A063F" w:rsidP="0051313F">
      <w:pPr>
        <w:pStyle w:val="Heading1"/>
      </w:pPr>
      <w:bookmarkStart w:id="12" w:name="_Toc60782566"/>
      <w:r>
        <w:t xml:space="preserve">Cover letter writing. </w:t>
      </w:r>
      <w:r w:rsidR="0051313F" w:rsidRPr="0051313F">
        <w:rPr>
          <w:rFonts w:ascii="Arial" w:hAnsi="Arial" w:cs="Arial"/>
          <w:color w:val="auto"/>
          <w:sz w:val="24"/>
          <w:szCs w:val="24"/>
        </w:rPr>
        <w:t xml:space="preserve">(by Gibb’s reflective </w:t>
      </w:r>
      <w:r w:rsidR="0051313F">
        <w:rPr>
          <w:rFonts w:ascii="Arial" w:hAnsi="Arial" w:cs="Arial"/>
          <w:color w:val="auto"/>
          <w:sz w:val="24"/>
          <w:szCs w:val="24"/>
        </w:rPr>
        <w:t>cycle</w:t>
      </w:r>
      <w:r w:rsidR="0051313F" w:rsidRPr="0051313F">
        <w:rPr>
          <w:rFonts w:ascii="Arial" w:hAnsi="Arial" w:cs="Arial"/>
          <w:color w:val="auto"/>
          <w:sz w:val="24"/>
          <w:szCs w:val="24"/>
        </w:rPr>
        <w:t>)</w:t>
      </w:r>
      <w:bookmarkEnd w:id="12"/>
    </w:p>
    <w:p w14:paraId="4FC96140" w14:textId="77777777" w:rsidR="0051313F" w:rsidRDefault="0051313F" w:rsidP="00434B55">
      <w:pPr>
        <w:spacing w:before="120" w:after="120" w:line="360" w:lineRule="auto"/>
        <w:ind w:firstLine="720"/>
        <w:rPr>
          <w:rFonts w:ascii="Arial" w:hAnsi="Arial" w:cs="Arial"/>
          <w:sz w:val="24"/>
          <w:szCs w:val="24"/>
        </w:rPr>
      </w:pPr>
    </w:p>
    <w:p w14:paraId="25C722AC" w14:textId="025D4915" w:rsidR="004A063F" w:rsidRDefault="004A063F" w:rsidP="00434B55">
      <w:pPr>
        <w:spacing w:before="120" w:after="120" w:line="360" w:lineRule="auto"/>
        <w:ind w:firstLine="720"/>
        <w:rPr>
          <w:rFonts w:ascii="Arial" w:hAnsi="Arial" w:cs="Arial"/>
          <w:sz w:val="24"/>
          <w:szCs w:val="24"/>
        </w:rPr>
      </w:pPr>
      <w:r>
        <w:rPr>
          <w:rFonts w:ascii="Arial" w:hAnsi="Arial" w:cs="Arial"/>
          <w:sz w:val="24"/>
          <w:szCs w:val="24"/>
        </w:rPr>
        <w:t xml:space="preserve">My next experience was </w:t>
      </w:r>
      <w:r w:rsidR="00090845">
        <w:rPr>
          <w:rFonts w:ascii="Arial" w:hAnsi="Arial" w:cs="Arial"/>
          <w:sz w:val="24"/>
          <w:szCs w:val="24"/>
        </w:rPr>
        <w:t>in</w:t>
      </w:r>
      <w:r>
        <w:rPr>
          <w:rFonts w:ascii="Arial" w:hAnsi="Arial" w:cs="Arial"/>
          <w:sz w:val="24"/>
          <w:szCs w:val="24"/>
        </w:rPr>
        <w:t xml:space="preserve"> cover letter writing. </w:t>
      </w:r>
      <w:r w:rsidR="00AC668F">
        <w:rPr>
          <w:rFonts w:ascii="Arial" w:hAnsi="Arial" w:cs="Arial"/>
          <w:sz w:val="24"/>
          <w:szCs w:val="24"/>
        </w:rPr>
        <w:t xml:space="preserve">We learned that cover letter is a business writing according to your CV, basically it is a linked to </w:t>
      </w:r>
      <w:r w:rsidR="00482DA9">
        <w:rPr>
          <w:rFonts w:ascii="Arial" w:hAnsi="Arial" w:cs="Arial"/>
          <w:sz w:val="24"/>
          <w:szCs w:val="24"/>
        </w:rPr>
        <w:t>your</w:t>
      </w:r>
      <w:r w:rsidR="00434B55">
        <w:rPr>
          <w:rFonts w:ascii="Arial" w:hAnsi="Arial" w:cs="Arial"/>
          <w:sz w:val="24"/>
          <w:szCs w:val="24"/>
        </w:rPr>
        <w:t xml:space="preserve"> </w:t>
      </w:r>
      <w:r w:rsidR="00AC668F">
        <w:rPr>
          <w:rFonts w:ascii="Arial" w:hAnsi="Arial" w:cs="Arial"/>
          <w:sz w:val="24"/>
          <w:szCs w:val="24"/>
        </w:rPr>
        <w:t>CV</w:t>
      </w:r>
      <w:r w:rsidR="00090845">
        <w:rPr>
          <w:rFonts w:ascii="Arial" w:hAnsi="Arial" w:cs="Arial"/>
          <w:sz w:val="24"/>
          <w:szCs w:val="24"/>
        </w:rPr>
        <w:t xml:space="preserve">. So, if CV includes bullet points then in </w:t>
      </w:r>
      <w:r w:rsidR="00434B55">
        <w:rPr>
          <w:rFonts w:ascii="Arial" w:hAnsi="Arial" w:cs="Arial"/>
          <w:sz w:val="24"/>
          <w:szCs w:val="24"/>
        </w:rPr>
        <w:t xml:space="preserve">the </w:t>
      </w:r>
      <w:r w:rsidR="00090845">
        <w:rPr>
          <w:rFonts w:ascii="Arial" w:hAnsi="Arial" w:cs="Arial"/>
          <w:sz w:val="24"/>
          <w:szCs w:val="24"/>
        </w:rPr>
        <w:t>cover letter you have chance to tell</w:t>
      </w:r>
      <w:r w:rsidR="00434B55">
        <w:rPr>
          <w:rFonts w:ascii="Arial" w:hAnsi="Arial" w:cs="Arial"/>
          <w:sz w:val="24"/>
          <w:szCs w:val="24"/>
        </w:rPr>
        <w:t xml:space="preserve"> reader </w:t>
      </w:r>
      <w:r w:rsidR="00090845">
        <w:rPr>
          <w:rFonts w:ascii="Arial" w:hAnsi="Arial" w:cs="Arial"/>
          <w:sz w:val="24"/>
          <w:szCs w:val="24"/>
        </w:rPr>
        <w:t>what exactly</w:t>
      </w:r>
      <w:r w:rsidR="00434B55">
        <w:rPr>
          <w:rFonts w:ascii="Arial" w:hAnsi="Arial" w:cs="Arial"/>
          <w:sz w:val="24"/>
          <w:szCs w:val="24"/>
        </w:rPr>
        <w:t xml:space="preserve"> your experience is</w:t>
      </w:r>
      <w:r w:rsidR="00090845">
        <w:rPr>
          <w:rFonts w:ascii="Arial" w:hAnsi="Arial" w:cs="Arial"/>
          <w:sz w:val="24"/>
          <w:szCs w:val="24"/>
        </w:rPr>
        <w:t>. You need to sell yourself, explain why you are the right</w:t>
      </w:r>
      <w:r w:rsidR="00090845" w:rsidRPr="00090845">
        <w:rPr>
          <w:rFonts w:ascii="Arial" w:hAnsi="Arial" w:cs="Arial"/>
          <w:sz w:val="24"/>
          <w:szCs w:val="24"/>
        </w:rPr>
        <w:t xml:space="preserve"> </w:t>
      </w:r>
      <w:r w:rsidR="00090845">
        <w:rPr>
          <w:rFonts w:ascii="Arial" w:hAnsi="Arial" w:cs="Arial"/>
          <w:sz w:val="24"/>
          <w:szCs w:val="24"/>
        </w:rPr>
        <w:t xml:space="preserve">candidate for the role you apply, what is your transferable skills, what you can input to the company.  </w:t>
      </w:r>
      <w:sdt>
        <w:sdtPr>
          <w:rPr>
            <w:rFonts w:ascii="Arial" w:hAnsi="Arial" w:cs="Arial"/>
            <w:color w:val="0070C0"/>
            <w:sz w:val="20"/>
            <w:szCs w:val="20"/>
          </w:rPr>
          <w:id w:val="-1338917651"/>
          <w:citation/>
        </w:sdtPr>
        <w:sdtEndPr/>
        <w:sdtContent>
          <w:r w:rsidR="005519F9" w:rsidRPr="005519F9">
            <w:rPr>
              <w:rFonts w:ascii="Arial" w:hAnsi="Arial" w:cs="Arial"/>
              <w:color w:val="0070C0"/>
              <w:sz w:val="20"/>
              <w:szCs w:val="20"/>
            </w:rPr>
            <w:fldChar w:fldCharType="begin"/>
          </w:r>
          <w:r w:rsidR="005519F9" w:rsidRPr="005519F9">
            <w:rPr>
              <w:rFonts w:ascii="Arial" w:hAnsi="Arial" w:cs="Arial"/>
              <w:color w:val="0070C0"/>
              <w:sz w:val="20"/>
              <w:szCs w:val="20"/>
            </w:rPr>
            <w:instrText xml:space="preserve"> CITATION Mic19 \l 2057 </w:instrText>
          </w:r>
          <w:r w:rsidR="005519F9" w:rsidRPr="005519F9">
            <w:rPr>
              <w:rFonts w:ascii="Arial" w:hAnsi="Arial" w:cs="Arial"/>
              <w:color w:val="0070C0"/>
              <w:sz w:val="20"/>
              <w:szCs w:val="20"/>
            </w:rPr>
            <w:fldChar w:fldCharType="separate"/>
          </w:r>
          <w:r w:rsidR="005519F9" w:rsidRPr="005519F9">
            <w:rPr>
              <w:rFonts w:ascii="Arial" w:hAnsi="Arial" w:cs="Arial"/>
              <w:noProof/>
              <w:color w:val="0070C0"/>
              <w:sz w:val="20"/>
              <w:szCs w:val="20"/>
            </w:rPr>
            <w:t>(Cheary, 2019)</w:t>
          </w:r>
          <w:r w:rsidR="005519F9" w:rsidRPr="005519F9">
            <w:rPr>
              <w:rFonts w:ascii="Arial" w:hAnsi="Arial" w:cs="Arial"/>
              <w:color w:val="0070C0"/>
              <w:sz w:val="20"/>
              <w:szCs w:val="20"/>
            </w:rPr>
            <w:fldChar w:fldCharType="end"/>
          </w:r>
        </w:sdtContent>
      </w:sdt>
      <w:r w:rsidR="00090845">
        <w:rPr>
          <w:rFonts w:ascii="Arial" w:hAnsi="Arial" w:cs="Arial"/>
          <w:sz w:val="24"/>
          <w:szCs w:val="24"/>
        </w:rPr>
        <w:t xml:space="preserve"> </w:t>
      </w:r>
    </w:p>
    <w:p w14:paraId="012C6194" w14:textId="2C4BDEF0" w:rsidR="00434B55" w:rsidRDefault="00434B55" w:rsidP="00C20294">
      <w:pPr>
        <w:spacing w:before="120" w:after="120" w:line="360" w:lineRule="auto"/>
        <w:ind w:firstLine="720"/>
        <w:rPr>
          <w:rFonts w:ascii="Arial" w:hAnsi="Arial" w:cs="Arial"/>
          <w:sz w:val="24"/>
          <w:szCs w:val="24"/>
        </w:rPr>
      </w:pPr>
      <w:r>
        <w:rPr>
          <w:rFonts w:ascii="Arial" w:hAnsi="Arial" w:cs="Arial"/>
          <w:sz w:val="24"/>
          <w:szCs w:val="24"/>
        </w:rPr>
        <w:t>Cover letter writing seamed har</w:t>
      </w:r>
      <w:r w:rsidR="00482DA9">
        <w:rPr>
          <w:rFonts w:ascii="Arial" w:hAnsi="Arial" w:cs="Arial"/>
          <w:sz w:val="24"/>
          <w:szCs w:val="24"/>
        </w:rPr>
        <w:t>d</w:t>
      </w:r>
      <w:r>
        <w:rPr>
          <w:rFonts w:ascii="Arial" w:hAnsi="Arial" w:cs="Arial"/>
          <w:sz w:val="24"/>
          <w:szCs w:val="24"/>
        </w:rPr>
        <w:t xml:space="preserve"> to me, I struggle to find the right words </w:t>
      </w:r>
      <w:r w:rsidR="002238E5">
        <w:rPr>
          <w:rFonts w:ascii="Arial" w:hAnsi="Arial" w:cs="Arial"/>
          <w:sz w:val="24"/>
          <w:szCs w:val="24"/>
        </w:rPr>
        <w:t xml:space="preserve">and </w:t>
      </w:r>
      <w:r>
        <w:rPr>
          <w:rFonts w:ascii="Arial" w:hAnsi="Arial" w:cs="Arial"/>
          <w:sz w:val="24"/>
          <w:szCs w:val="24"/>
        </w:rPr>
        <w:t xml:space="preserve">to describe </w:t>
      </w:r>
      <w:r w:rsidR="00C20294">
        <w:rPr>
          <w:rFonts w:ascii="Arial" w:hAnsi="Arial" w:cs="Arial"/>
          <w:sz w:val="24"/>
          <w:szCs w:val="24"/>
        </w:rPr>
        <w:t xml:space="preserve">the previous </w:t>
      </w:r>
      <w:r w:rsidR="002238E5">
        <w:rPr>
          <w:rFonts w:ascii="Arial" w:hAnsi="Arial" w:cs="Arial"/>
          <w:sz w:val="24"/>
          <w:szCs w:val="24"/>
        </w:rPr>
        <w:t>work experience.</w:t>
      </w:r>
      <w:r w:rsidR="00C20294">
        <w:rPr>
          <w:rFonts w:ascii="Arial" w:hAnsi="Arial" w:cs="Arial"/>
          <w:sz w:val="24"/>
          <w:szCs w:val="24"/>
        </w:rPr>
        <w:t xml:space="preserve"> </w:t>
      </w:r>
      <w:r w:rsidR="00482DA9">
        <w:rPr>
          <w:rFonts w:ascii="Arial" w:hAnsi="Arial" w:cs="Arial"/>
          <w:sz w:val="24"/>
          <w:szCs w:val="24"/>
        </w:rPr>
        <w:t>So,</w:t>
      </w:r>
      <w:r w:rsidR="00C20294">
        <w:rPr>
          <w:rFonts w:ascii="Arial" w:hAnsi="Arial" w:cs="Arial"/>
          <w:sz w:val="24"/>
          <w:szCs w:val="24"/>
        </w:rPr>
        <w:t xml:space="preserve"> decided to ask </w:t>
      </w:r>
      <w:r w:rsidR="000556A5">
        <w:rPr>
          <w:rFonts w:ascii="Arial" w:hAnsi="Arial" w:cs="Arial"/>
          <w:sz w:val="24"/>
          <w:szCs w:val="24"/>
        </w:rPr>
        <w:t>a</w:t>
      </w:r>
      <w:r w:rsidR="00C20294">
        <w:rPr>
          <w:rFonts w:ascii="Arial" w:hAnsi="Arial" w:cs="Arial"/>
          <w:sz w:val="24"/>
          <w:szCs w:val="24"/>
        </w:rPr>
        <w:t xml:space="preserve"> tutor for help. </w:t>
      </w:r>
    </w:p>
    <w:p w14:paraId="76F44E12" w14:textId="493BB21C" w:rsidR="00EB0519" w:rsidRDefault="000556A5" w:rsidP="00214756">
      <w:pPr>
        <w:spacing w:before="120" w:after="120" w:line="360" w:lineRule="auto"/>
        <w:ind w:firstLine="720"/>
        <w:rPr>
          <w:rFonts w:ascii="Arial" w:hAnsi="Arial" w:cs="Arial"/>
          <w:sz w:val="24"/>
          <w:szCs w:val="24"/>
        </w:rPr>
      </w:pPr>
      <w:r w:rsidRPr="000556A5">
        <w:rPr>
          <w:rFonts w:ascii="Arial" w:hAnsi="Arial" w:cs="Arial"/>
          <w:noProof/>
          <w:sz w:val="24"/>
          <w:szCs w:val="24"/>
        </w:rPr>
        <mc:AlternateContent>
          <mc:Choice Requires="wps">
            <w:drawing>
              <wp:anchor distT="45720" distB="45720" distL="114300" distR="114300" simplePos="0" relativeHeight="251685888" behindDoc="0" locked="0" layoutInCell="1" allowOverlap="1" wp14:anchorId="59DF3DF0" wp14:editId="65621099">
                <wp:simplePos x="0" y="0"/>
                <wp:positionH relativeFrom="column">
                  <wp:posOffset>-95250</wp:posOffset>
                </wp:positionH>
                <wp:positionV relativeFrom="paragraph">
                  <wp:posOffset>538480</wp:posOffset>
                </wp:positionV>
                <wp:extent cx="5876925" cy="22860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2286000"/>
                        </a:xfrm>
                        <a:prstGeom prst="rect">
                          <a:avLst/>
                        </a:prstGeom>
                        <a:solidFill>
                          <a:srgbClr val="FFFFFF"/>
                        </a:solidFill>
                        <a:ln w="9525">
                          <a:solidFill>
                            <a:schemeClr val="bg1"/>
                          </a:solidFill>
                          <a:miter lim="800000"/>
                          <a:headEnd/>
                          <a:tailEnd/>
                        </a:ln>
                      </wps:spPr>
                      <wps:txbx>
                        <w:txbxContent>
                          <w:p w14:paraId="59E81881" w14:textId="06CD3D56" w:rsidR="00243529" w:rsidRDefault="00243529" w:rsidP="000556A5">
                            <w:pPr>
                              <w:spacing w:before="100" w:beforeAutospacing="1" w:line="360" w:lineRule="auto"/>
                              <w:ind w:firstLine="720"/>
                              <w:rPr>
                                <w:noProof/>
                              </w:rPr>
                            </w:pPr>
                            <w:r w:rsidRPr="000556A5">
                              <w:rPr>
                                <w:rFonts w:ascii="Arial" w:hAnsi="Arial" w:cs="Arial"/>
                                <w:sz w:val="24"/>
                                <w:szCs w:val="24"/>
                              </w:rPr>
                              <w:t>S</w:t>
                            </w:r>
                            <w:r>
                              <w:rPr>
                                <w:rFonts w:ascii="Arial" w:hAnsi="Arial" w:cs="Arial"/>
                                <w:sz w:val="24"/>
                                <w:szCs w:val="24"/>
                              </w:rPr>
                              <w:t>.</w:t>
                            </w:r>
                            <w:r w:rsidRPr="000556A5">
                              <w:rPr>
                                <w:rFonts w:ascii="Arial" w:hAnsi="Arial" w:cs="Arial"/>
                                <w:sz w:val="24"/>
                                <w:szCs w:val="24"/>
                              </w:rPr>
                              <w:t>T</w:t>
                            </w:r>
                            <w:r>
                              <w:rPr>
                                <w:rFonts w:ascii="Arial" w:hAnsi="Arial" w:cs="Arial"/>
                                <w:sz w:val="24"/>
                                <w:szCs w:val="24"/>
                              </w:rPr>
                              <w:t>.</w:t>
                            </w:r>
                            <w:r w:rsidRPr="000556A5">
                              <w:rPr>
                                <w:rFonts w:ascii="Arial" w:hAnsi="Arial" w:cs="Arial"/>
                                <w:sz w:val="24"/>
                                <w:szCs w:val="24"/>
                              </w:rPr>
                              <w:t>A</w:t>
                            </w:r>
                            <w:r>
                              <w:rPr>
                                <w:rFonts w:ascii="Arial" w:hAnsi="Arial" w:cs="Arial"/>
                                <w:sz w:val="24"/>
                                <w:szCs w:val="24"/>
                              </w:rPr>
                              <w:t>.</w:t>
                            </w:r>
                            <w:r w:rsidRPr="000556A5">
                              <w:rPr>
                                <w:rFonts w:ascii="Arial" w:hAnsi="Arial" w:cs="Arial"/>
                                <w:sz w:val="24"/>
                                <w:szCs w:val="24"/>
                              </w:rPr>
                              <w:t>R</w:t>
                            </w:r>
                            <w:r>
                              <w:rPr>
                                <w:rFonts w:ascii="Arial" w:hAnsi="Arial" w:cs="Arial"/>
                                <w:sz w:val="24"/>
                                <w:szCs w:val="24"/>
                              </w:rPr>
                              <w:t>.</w:t>
                            </w:r>
                            <w:r w:rsidRPr="000556A5">
                              <w:rPr>
                                <w:rFonts w:ascii="Arial" w:hAnsi="Arial" w:cs="Arial"/>
                                <w:sz w:val="24"/>
                                <w:szCs w:val="24"/>
                              </w:rPr>
                              <w:t xml:space="preserve"> is an acronym that stands for:</w:t>
                            </w:r>
                            <w:r>
                              <w:rPr>
                                <w:noProof/>
                              </w:rPr>
                              <w:t xml:space="preserve"> </w:t>
                            </w:r>
                          </w:p>
                          <w:p w14:paraId="29D0ED60" w14:textId="76008C95" w:rsidR="00243529" w:rsidRDefault="00243529">
                            <w:r>
                              <w:rPr>
                                <w:noProof/>
                              </w:rPr>
                              <w:drawing>
                                <wp:inline distT="0" distB="0" distL="0" distR="0" wp14:anchorId="516C5C78" wp14:editId="55654BF9">
                                  <wp:extent cx="5715000" cy="14306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30892" cy="1484653"/>
                                          </a:xfrm>
                                          <a:prstGeom prst="rect">
                                            <a:avLst/>
                                          </a:prstGeom>
                                        </pic:spPr>
                                      </pic:pic>
                                    </a:graphicData>
                                  </a:graphic>
                                </wp:inline>
                              </w:drawing>
                            </w:r>
                          </w:p>
                          <w:p w14:paraId="0E1E2565" w14:textId="63B8CDCB" w:rsidR="00243529" w:rsidRPr="003B26ED" w:rsidRDefault="00243529">
                            <w:pPr>
                              <w:rPr>
                                <w:rFonts w:ascii="Arial" w:hAnsi="Arial" w:cs="Arial"/>
                                <w:sz w:val="20"/>
                                <w:szCs w:val="20"/>
                              </w:rPr>
                            </w:pPr>
                            <w:r>
                              <w:t xml:space="preserve">                                                                                                                                     </w:t>
                            </w:r>
                            <w:sdt>
                              <w:sdtPr>
                                <w:rPr>
                                  <w:rFonts w:ascii="Arial" w:hAnsi="Arial" w:cs="Arial"/>
                                  <w:color w:val="0070C0"/>
                                  <w:sz w:val="20"/>
                                  <w:szCs w:val="20"/>
                                </w:rPr>
                                <w:id w:val="-930728833"/>
                                <w:citation/>
                              </w:sdtPr>
                              <w:sdtEndPr/>
                              <w:sdtContent>
                                <w:r w:rsidRPr="003B26ED">
                                  <w:rPr>
                                    <w:rFonts w:ascii="Arial" w:hAnsi="Arial" w:cs="Arial"/>
                                    <w:color w:val="0070C0"/>
                                    <w:sz w:val="20"/>
                                    <w:szCs w:val="20"/>
                                  </w:rPr>
                                  <w:fldChar w:fldCharType="begin"/>
                                </w:r>
                                <w:r w:rsidRPr="003B26ED">
                                  <w:rPr>
                                    <w:rFonts w:ascii="Arial" w:hAnsi="Arial" w:cs="Arial"/>
                                    <w:color w:val="0070C0"/>
                                    <w:sz w:val="20"/>
                                    <w:szCs w:val="20"/>
                                  </w:rPr>
                                  <w:instrText xml:space="preserve"> CITATION Kat20 \l 2057 </w:instrText>
                                </w:r>
                                <w:r w:rsidRPr="003B26ED">
                                  <w:rPr>
                                    <w:rFonts w:ascii="Arial" w:hAnsi="Arial" w:cs="Arial"/>
                                    <w:color w:val="0070C0"/>
                                    <w:sz w:val="20"/>
                                    <w:szCs w:val="20"/>
                                  </w:rPr>
                                  <w:fldChar w:fldCharType="separate"/>
                                </w:r>
                                <w:r w:rsidRPr="003B26ED">
                                  <w:rPr>
                                    <w:rFonts w:ascii="Arial" w:hAnsi="Arial" w:cs="Arial"/>
                                    <w:noProof/>
                                    <w:color w:val="0070C0"/>
                                    <w:sz w:val="20"/>
                                    <w:szCs w:val="20"/>
                                  </w:rPr>
                                  <w:t>(Boogaard, n.d.)</w:t>
                                </w:r>
                                <w:r w:rsidRPr="003B26ED">
                                  <w:rPr>
                                    <w:rFonts w:ascii="Arial" w:hAnsi="Arial" w:cs="Arial"/>
                                    <w:color w:val="0070C0"/>
                                    <w:sz w:val="20"/>
                                    <w:szCs w:val="20"/>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DF3DF0" id="_x0000_s1036" type="#_x0000_t202" style="position:absolute;left:0;text-align:left;margin-left:-7.5pt;margin-top:42.4pt;width:462.75pt;height:180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X/hLAIAAEwEAAAOAAAAZHJzL2Uyb0RvYy54bWysVNtu2zAMfR+wfxD0vtgxkjQx4hRdugwD&#10;ugvQ7gNkWY6FSaImKbG7rx8lp2mQvg3zgyCK1NHhIen17aAVOQrnJZiKTic5JcJwaKTZV/Tn0+7D&#10;khIfmGmYAiMq+iw8vd28f7fubSkK6EA1whEEMb7sbUW7EGyZZZ53QjM/ASsMOltwmgU03T5rHOsR&#10;XausyPNF1oNrrAMuvMfT+9FJNwm/bQUP39vWi0BURZFbSKtLax3XbLNm5d4x20l+osH+gYVm0uCj&#10;Z6h7Fhg5OPkGSkvuwEMbJhx0Bm0ruUg5YDbT/Cqbx45ZkXJBcbw9y+T/Hyz/dvzhiGwqOqPEMI0l&#10;ehJDIB9hIEVUp7e+xKBHi2FhwGOscsrU2wfgvzwxsO2Y2Ys756DvBGuQ3TTezC6ujjg+gtT9V2jw&#10;GXYIkICG1ukoHYpBEB2r9HyuTKTC8XC+vFmsijklHH1FsVzkeapdxsqX69b58FmAJnFTUYelT/Ds&#10;+OBDpMPKl5D4mgclm51UKhluX2+VI0eGbbJLX8rgKkwZ0ld0NUcibyFix4ozSL0fNbhC0DJguyup&#10;K7rEFMYkWBll+2Sa1IyBSTXukbEyJx2jdKOIYaiHVLBpUiCKXEPzjMo6GNsbxxE3Hbg/lPTY2hX1&#10;vw/MCUrUF4PVWU1nszgLyZjNbwo03KWnvvQwwxGqooGScbsNaX6iAgbusIqtTPq+MjlxxpZNsp/G&#10;K87EpZ2iXn8Cm78AAAD//wMAUEsDBBQABgAIAAAAIQAU7o/F3wAAAAoBAAAPAAAAZHJzL2Rvd25y&#10;ZXYueG1sTI/BTsMwDIbvSLxDZCRuW1LUTVvXdEIgdkOIgsaOaWPaisapmmwrPD3mNI62f/3+vnw7&#10;uV6ccAydJw3JXIFAqr3tqNHw/vY0W4EI0ZA1vSfU8I0BtsX1VW4y68/0iqcyNoJLKGRGQxvjkEkZ&#10;6hadCXM/IPHt04/ORB7HRtrRnLnc9fJOqaV0piP+0JoBH1qsv8qj0xBqtdy/pOX+o5I7/Flb+3jY&#10;PWt9ezPdb0BEnOIlDH/4jA4FM1X+SDaIXsMsWbBL1LBKWYED60QtQFQa0pQ3ssjlf4XiFwAA//8D&#10;AFBLAQItABQABgAIAAAAIQC2gziS/gAAAOEBAAATAAAAAAAAAAAAAAAAAAAAAABbQ29udGVudF9U&#10;eXBlc10ueG1sUEsBAi0AFAAGAAgAAAAhADj9If/WAAAAlAEAAAsAAAAAAAAAAAAAAAAALwEAAF9y&#10;ZWxzLy5yZWxzUEsBAi0AFAAGAAgAAAAhAGbVf+EsAgAATAQAAA4AAAAAAAAAAAAAAAAALgIAAGRy&#10;cy9lMm9Eb2MueG1sUEsBAi0AFAAGAAgAAAAhABTuj8XfAAAACgEAAA8AAAAAAAAAAAAAAAAAhgQA&#10;AGRycy9kb3ducmV2LnhtbFBLBQYAAAAABAAEAPMAAACSBQAAAAA=&#10;" strokecolor="white [3212]">
                <v:textbox>
                  <w:txbxContent>
                    <w:p w14:paraId="59E81881" w14:textId="06CD3D56" w:rsidR="00243529" w:rsidRDefault="00243529" w:rsidP="000556A5">
                      <w:pPr>
                        <w:spacing w:before="100" w:beforeAutospacing="1" w:line="360" w:lineRule="auto"/>
                        <w:ind w:firstLine="720"/>
                        <w:rPr>
                          <w:noProof/>
                        </w:rPr>
                      </w:pPr>
                      <w:r w:rsidRPr="000556A5">
                        <w:rPr>
                          <w:rFonts w:ascii="Arial" w:hAnsi="Arial" w:cs="Arial"/>
                          <w:sz w:val="24"/>
                          <w:szCs w:val="24"/>
                        </w:rPr>
                        <w:t>S</w:t>
                      </w:r>
                      <w:r>
                        <w:rPr>
                          <w:rFonts w:ascii="Arial" w:hAnsi="Arial" w:cs="Arial"/>
                          <w:sz w:val="24"/>
                          <w:szCs w:val="24"/>
                        </w:rPr>
                        <w:t>.</w:t>
                      </w:r>
                      <w:r w:rsidRPr="000556A5">
                        <w:rPr>
                          <w:rFonts w:ascii="Arial" w:hAnsi="Arial" w:cs="Arial"/>
                          <w:sz w:val="24"/>
                          <w:szCs w:val="24"/>
                        </w:rPr>
                        <w:t>T</w:t>
                      </w:r>
                      <w:r>
                        <w:rPr>
                          <w:rFonts w:ascii="Arial" w:hAnsi="Arial" w:cs="Arial"/>
                          <w:sz w:val="24"/>
                          <w:szCs w:val="24"/>
                        </w:rPr>
                        <w:t>.</w:t>
                      </w:r>
                      <w:r w:rsidRPr="000556A5">
                        <w:rPr>
                          <w:rFonts w:ascii="Arial" w:hAnsi="Arial" w:cs="Arial"/>
                          <w:sz w:val="24"/>
                          <w:szCs w:val="24"/>
                        </w:rPr>
                        <w:t>A</w:t>
                      </w:r>
                      <w:r>
                        <w:rPr>
                          <w:rFonts w:ascii="Arial" w:hAnsi="Arial" w:cs="Arial"/>
                          <w:sz w:val="24"/>
                          <w:szCs w:val="24"/>
                        </w:rPr>
                        <w:t>.</w:t>
                      </w:r>
                      <w:r w:rsidRPr="000556A5">
                        <w:rPr>
                          <w:rFonts w:ascii="Arial" w:hAnsi="Arial" w:cs="Arial"/>
                          <w:sz w:val="24"/>
                          <w:szCs w:val="24"/>
                        </w:rPr>
                        <w:t>R</w:t>
                      </w:r>
                      <w:r>
                        <w:rPr>
                          <w:rFonts w:ascii="Arial" w:hAnsi="Arial" w:cs="Arial"/>
                          <w:sz w:val="24"/>
                          <w:szCs w:val="24"/>
                        </w:rPr>
                        <w:t>.</w:t>
                      </w:r>
                      <w:r w:rsidRPr="000556A5">
                        <w:rPr>
                          <w:rFonts w:ascii="Arial" w:hAnsi="Arial" w:cs="Arial"/>
                          <w:sz w:val="24"/>
                          <w:szCs w:val="24"/>
                        </w:rPr>
                        <w:t xml:space="preserve"> is an acronym that stands for:</w:t>
                      </w:r>
                      <w:r>
                        <w:rPr>
                          <w:noProof/>
                        </w:rPr>
                        <w:t xml:space="preserve"> </w:t>
                      </w:r>
                    </w:p>
                    <w:p w14:paraId="29D0ED60" w14:textId="76008C95" w:rsidR="00243529" w:rsidRDefault="00243529">
                      <w:r>
                        <w:rPr>
                          <w:noProof/>
                        </w:rPr>
                        <w:drawing>
                          <wp:inline distT="0" distB="0" distL="0" distR="0" wp14:anchorId="516C5C78" wp14:editId="55654BF9">
                            <wp:extent cx="5715000" cy="14306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30892" cy="1484653"/>
                                    </a:xfrm>
                                    <a:prstGeom prst="rect">
                                      <a:avLst/>
                                    </a:prstGeom>
                                  </pic:spPr>
                                </pic:pic>
                              </a:graphicData>
                            </a:graphic>
                          </wp:inline>
                        </w:drawing>
                      </w:r>
                    </w:p>
                    <w:p w14:paraId="0E1E2565" w14:textId="63B8CDCB" w:rsidR="00243529" w:rsidRPr="003B26ED" w:rsidRDefault="00243529">
                      <w:pPr>
                        <w:rPr>
                          <w:rFonts w:ascii="Arial" w:hAnsi="Arial" w:cs="Arial"/>
                          <w:sz w:val="20"/>
                          <w:szCs w:val="20"/>
                        </w:rPr>
                      </w:pPr>
                      <w:r>
                        <w:t xml:space="preserve">                                                                                                                                     </w:t>
                      </w:r>
                      <w:sdt>
                        <w:sdtPr>
                          <w:rPr>
                            <w:rFonts w:ascii="Arial" w:hAnsi="Arial" w:cs="Arial"/>
                            <w:color w:val="0070C0"/>
                            <w:sz w:val="20"/>
                            <w:szCs w:val="20"/>
                          </w:rPr>
                          <w:id w:val="-930728833"/>
                          <w:citation/>
                        </w:sdtPr>
                        <w:sdtEndPr/>
                        <w:sdtContent>
                          <w:r w:rsidRPr="003B26ED">
                            <w:rPr>
                              <w:rFonts w:ascii="Arial" w:hAnsi="Arial" w:cs="Arial"/>
                              <w:color w:val="0070C0"/>
                              <w:sz w:val="20"/>
                              <w:szCs w:val="20"/>
                            </w:rPr>
                            <w:fldChar w:fldCharType="begin"/>
                          </w:r>
                          <w:r w:rsidRPr="003B26ED">
                            <w:rPr>
                              <w:rFonts w:ascii="Arial" w:hAnsi="Arial" w:cs="Arial"/>
                              <w:color w:val="0070C0"/>
                              <w:sz w:val="20"/>
                              <w:szCs w:val="20"/>
                            </w:rPr>
                            <w:instrText xml:space="preserve"> CITATION Kat20 \l 2057 </w:instrText>
                          </w:r>
                          <w:r w:rsidRPr="003B26ED">
                            <w:rPr>
                              <w:rFonts w:ascii="Arial" w:hAnsi="Arial" w:cs="Arial"/>
                              <w:color w:val="0070C0"/>
                              <w:sz w:val="20"/>
                              <w:szCs w:val="20"/>
                            </w:rPr>
                            <w:fldChar w:fldCharType="separate"/>
                          </w:r>
                          <w:r w:rsidRPr="003B26ED">
                            <w:rPr>
                              <w:rFonts w:ascii="Arial" w:hAnsi="Arial" w:cs="Arial"/>
                              <w:noProof/>
                              <w:color w:val="0070C0"/>
                              <w:sz w:val="20"/>
                              <w:szCs w:val="20"/>
                            </w:rPr>
                            <w:t>(Boogaard, n.d.)</w:t>
                          </w:r>
                          <w:r w:rsidRPr="003B26ED">
                            <w:rPr>
                              <w:rFonts w:ascii="Arial" w:hAnsi="Arial" w:cs="Arial"/>
                              <w:color w:val="0070C0"/>
                              <w:sz w:val="20"/>
                              <w:szCs w:val="20"/>
                            </w:rPr>
                            <w:fldChar w:fldCharType="end"/>
                          </w:r>
                        </w:sdtContent>
                      </w:sdt>
                    </w:p>
                  </w:txbxContent>
                </v:textbox>
                <w10:wrap type="square"/>
              </v:shape>
            </w:pict>
          </mc:Fallback>
        </mc:AlternateContent>
      </w:r>
      <w:r w:rsidR="00482DA9">
        <w:rPr>
          <w:rFonts w:ascii="Arial" w:hAnsi="Arial" w:cs="Arial"/>
          <w:sz w:val="24"/>
          <w:szCs w:val="24"/>
        </w:rPr>
        <w:t>And h</w:t>
      </w:r>
      <w:r w:rsidR="005519F9">
        <w:rPr>
          <w:rFonts w:ascii="Arial" w:hAnsi="Arial" w:cs="Arial"/>
          <w:sz w:val="24"/>
          <w:szCs w:val="24"/>
        </w:rPr>
        <w:t>e</w:t>
      </w:r>
      <w:r w:rsidR="00C20294">
        <w:rPr>
          <w:rFonts w:ascii="Arial" w:hAnsi="Arial" w:cs="Arial"/>
          <w:sz w:val="24"/>
          <w:szCs w:val="24"/>
        </w:rPr>
        <w:t xml:space="preserve"> </w:t>
      </w:r>
      <w:r w:rsidR="005519F9">
        <w:rPr>
          <w:rFonts w:ascii="Arial" w:hAnsi="Arial" w:cs="Arial"/>
          <w:sz w:val="24"/>
          <w:szCs w:val="24"/>
        </w:rPr>
        <w:t>told</w:t>
      </w:r>
      <w:r w:rsidR="00C20294">
        <w:rPr>
          <w:rFonts w:ascii="Arial" w:hAnsi="Arial" w:cs="Arial"/>
          <w:sz w:val="24"/>
          <w:szCs w:val="24"/>
        </w:rPr>
        <w:t xml:space="preserve"> me to try to use a S</w:t>
      </w:r>
      <w:r w:rsidR="003B26ED">
        <w:rPr>
          <w:rFonts w:ascii="Arial" w:hAnsi="Arial" w:cs="Arial"/>
          <w:sz w:val="24"/>
          <w:szCs w:val="24"/>
        </w:rPr>
        <w:t>.</w:t>
      </w:r>
      <w:r w:rsidR="00C20294">
        <w:rPr>
          <w:rFonts w:ascii="Arial" w:hAnsi="Arial" w:cs="Arial"/>
          <w:sz w:val="24"/>
          <w:szCs w:val="24"/>
        </w:rPr>
        <w:t>T</w:t>
      </w:r>
      <w:r w:rsidR="003B26ED">
        <w:rPr>
          <w:rFonts w:ascii="Arial" w:hAnsi="Arial" w:cs="Arial"/>
          <w:sz w:val="24"/>
          <w:szCs w:val="24"/>
        </w:rPr>
        <w:t>.</w:t>
      </w:r>
      <w:r w:rsidR="00C20294">
        <w:rPr>
          <w:rFonts w:ascii="Arial" w:hAnsi="Arial" w:cs="Arial"/>
          <w:sz w:val="24"/>
          <w:szCs w:val="24"/>
        </w:rPr>
        <w:t>A</w:t>
      </w:r>
      <w:r w:rsidR="003B26ED">
        <w:rPr>
          <w:rFonts w:ascii="Arial" w:hAnsi="Arial" w:cs="Arial"/>
          <w:sz w:val="24"/>
          <w:szCs w:val="24"/>
        </w:rPr>
        <w:t>.</w:t>
      </w:r>
      <w:r w:rsidR="00C20294">
        <w:rPr>
          <w:rFonts w:ascii="Arial" w:hAnsi="Arial" w:cs="Arial"/>
          <w:sz w:val="24"/>
          <w:szCs w:val="24"/>
        </w:rPr>
        <w:t>R</w:t>
      </w:r>
      <w:r w:rsidR="003B26ED">
        <w:rPr>
          <w:rFonts w:ascii="Arial" w:hAnsi="Arial" w:cs="Arial"/>
          <w:sz w:val="24"/>
          <w:szCs w:val="24"/>
        </w:rPr>
        <w:t>.</w:t>
      </w:r>
      <w:r w:rsidR="00C20294">
        <w:rPr>
          <w:rFonts w:ascii="Arial" w:hAnsi="Arial" w:cs="Arial"/>
          <w:sz w:val="24"/>
          <w:szCs w:val="24"/>
        </w:rPr>
        <w:t xml:space="preserve"> method </w:t>
      </w:r>
      <w:r>
        <w:rPr>
          <w:rFonts w:ascii="Arial" w:hAnsi="Arial" w:cs="Arial"/>
          <w:sz w:val="24"/>
          <w:szCs w:val="24"/>
        </w:rPr>
        <w:t>to</w:t>
      </w:r>
      <w:r w:rsidR="005519F9">
        <w:rPr>
          <w:rFonts w:ascii="Arial" w:hAnsi="Arial" w:cs="Arial"/>
          <w:sz w:val="24"/>
          <w:szCs w:val="24"/>
        </w:rPr>
        <w:t xml:space="preserve"> </w:t>
      </w:r>
      <w:r w:rsidR="003B26ED">
        <w:rPr>
          <w:rFonts w:ascii="Arial" w:hAnsi="Arial" w:cs="Arial"/>
          <w:sz w:val="24"/>
          <w:szCs w:val="24"/>
        </w:rPr>
        <w:t>describe</w:t>
      </w:r>
      <w:r>
        <w:rPr>
          <w:rFonts w:ascii="Arial" w:hAnsi="Arial" w:cs="Arial"/>
          <w:sz w:val="24"/>
          <w:szCs w:val="24"/>
        </w:rPr>
        <w:t xml:space="preserve"> </w:t>
      </w:r>
      <w:r w:rsidR="002238E5">
        <w:rPr>
          <w:rFonts w:ascii="Arial" w:hAnsi="Arial" w:cs="Arial"/>
          <w:sz w:val="24"/>
          <w:szCs w:val="24"/>
        </w:rPr>
        <w:t xml:space="preserve">work </w:t>
      </w:r>
      <w:r w:rsidR="004E2F1C">
        <w:rPr>
          <w:rFonts w:ascii="Arial" w:hAnsi="Arial" w:cs="Arial"/>
          <w:sz w:val="24"/>
          <w:szCs w:val="24"/>
        </w:rPr>
        <w:t>experience</w:t>
      </w:r>
      <w:r>
        <w:rPr>
          <w:rFonts w:ascii="Arial" w:hAnsi="Arial" w:cs="Arial"/>
          <w:sz w:val="24"/>
          <w:szCs w:val="24"/>
        </w:rPr>
        <w:t>.</w:t>
      </w:r>
    </w:p>
    <w:p w14:paraId="65177100" w14:textId="77777777" w:rsidR="00214756" w:rsidRDefault="00214756" w:rsidP="00214756">
      <w:pPr>
        <w:spacing w:before="120" w:after="120" w:line="360" w:lineRule="auto"/>
        <w:ind w:firstLine="720"/>
        <w:rPr>
          <w:rFonts w:ascii="Arial" w:hAnsi="Arial" w:cs="Arial"/>
          <w:sz w:val="24"/>
          <w:szCs w:val="24"/>
        </w:rPr>
      </w:pPr>
    </w:p>
    <w:p w14:paraId="2851A6CB" w14:textId="537E936A" w:rsidR="00C239A9" w:rsidRDefault="003B26ED" w:rsidP="00EB0519">
      <w:pPr>
        <w:spacing w:before="120" w:after="120" w:line="360" w:lineRule="auto"/>
        <w:ind w:firstLine="720"/>
        <w:rPr>
          <w:rFonts w:ascii="Arial" w:hAnsi="Arial" w:cs="Arial"/>
          <w:sz w:val="24"/>
          <w:szCs w:val="24"/>
        </w:rPr>
      </w:pPr>
      <w:r>
        <w:rPr>
          <w:rFonts w:ascii="Arial" w:hAnsi="Arial" w:cs="Arial"/>
          <w:sz w:val="24"/>
          <w:szCs w:val="24"/>
        </w:rPr>
        <w:lastRenderedPageBreak/>
        <w:t xml:space="preserve">This method helped me to get my head around </w:t>
      </w:r>
      <w:r w:rsidR="0051313F">
        <w:rPr>
          <w:rFonts w:ascii="Arial" w:hAnsi="Arial" w:cs="Arial"/>
          <w:sz w:val="24"/>
          <w:szCs w:val="24"/>
        </w:rPr>
        <w:t>it.</w:t>
      </w:r>
      <w:r>
        <w:rPr>
          <w:rFonts w:ascii="Arial" w:hAnsi="Arial" w:cs="Arial"/>
          <w:sz w:val="24"/>
          <w:szCs w:val="24"/>
        </w:rPr>
        <w:t xml:space="preserve"> It is a step-by-step instruction that makes easier</w:t>
      </w:r>
      <w:r w:rsidR="007B0AA5">
        <w:rPr>
          <w:rFonts w:ascii="Arial" w:hAnsi="Arial" w:cs="Arial"/>
          <w:sz w:val="24"/>
          <w:szCs w:val="24"/>
        </w:rPr>
        <w:t xml:space="preserve"> to describe your </w:t>
      </w:r>
      <w:r w:rsidR="002238E5">
        <w:rPr>
          <w:rFonts w:ascii="Arial" w:hAnsi="Arial" w:cs="Arial"/>
          <w:sz w:val="24"/>
          <w:szCs w:val="24"/>
        </w:rPr>
        <w:t>work</w:t>
      </w:r>
      <w:r w:rsidR="007B0AA5">
        <w:rPr>
          <w:rFonts w:ascii="Arial" w:hAnsi="Arial" w:cs="Arial"/>
          <w:sz w:val="24"/>
          <w:szCs w:val="24"/>
        </w:rPr>
        <w:t xml:space="preserve"> experience</w:t>
      </w:r>
      <w:r>
        <w:rPr>
          <w:rFonts w:ascii="Arial" w:hAnsi="Arial" w:cs="Arial"/>
          <w:sz w:val="24"/>
          <w:szCs w:val="24"/>
        </w:rPr>
        <w:t xml:space="preserve">. So, I used this method to describe my previous experience in the cover </w:t>
      </w:r>
      <w:r w:rsidR="007B0AA5">
        <w:rPr>
          <w:rFonts w:ascii="Arial" w:hAnsi="Arial" w:cs="Arial"/>
          <w:sz w:val="24"/>
          <w:szCs w:val="24"/>
        </w:rPr>
        <w:t xml:space="preserve">letter. </w:t>
      </w:r>
    </w:p>
    <w:p w14:paraId="06B31DA3" w14:textId="4AE92EFA" w:rsidR="001A5997" w:rsidRDefault="00C239A9" w:rsidP="00ED1EDD">
      <w:pPr>
        <w:spacing w:before="120" w:after="120" w:line="360" w:lineRule="auto"/>
        <w:ind w:firstLine="720"/>
        <w:rPr>
          <w:rFonts w:ascii="Arial" w:hAnsi="Arial" w:cs="Arial"/>
          <w:sz w:val="24"/>
          <w:szCs w:val="24"/>
        </w:rPr>
      </w:pPr>
      <w:r>
        <w:rPr>
          <w:rFonts w:ascii="Arial" w:hAnsi="Arial" w:cs="Arial"/>
          <w:sz w:val="24"/>
          <w:szCs w:val="24"/>
        </w:rPr>
        <w:t xml:space="preserve">And I successfully write my cover letter. Example you will see in </w:t>
      </w:r>
      <w:r w:rsidRPr="00D22D0B">
        <w:rPr>
          <w:rFonts w:ascii="Arial" w:hAnsi="Arial" w:cs="Arial"/>
          <w:color w:val="7030A0"/>
          <w:sz w:val="24"/>
          <w:szCs w:val="24"/>
        </w:rPr>
        <w:t>Appendix 1</w:t>
      </w:r>
      <w:r>
        <w:rPr>
          <w:rFonts w:ascii="Arial" w:hAnsi="Arial" w:cs="Arial"/>
          <w:sz w:val="24"/>
          <w:szCs w:val="24"/>
        </w:rPr>
        <w:t xml:space="preserve">. </w:t>
      </w:r>
      <w:r w:rsidR="00ED1EDD">
        <w:rPr>
          <w:rFonts w:ascii="Arial" w:hAnsi="Arial" w:cs="Arial"/>
          <w:sz w:val="24"/>
          <w:szCs w:val="24"/>
        </w:rPr>
        <w:t xml:space="preserve">It is a good example that we need to have self believe and find a right approach to get to the destination. In my case write a cover letter. </w:t>
      </w:r>
    </w:p>
    <w:p w14:paraId="64EE1246" w14:textId="1E83244D" w:rsidR="004A5565" w:rsidRDefault="00ED1EDD" w:rsidP="004A5565">
      <w:pPr>
        <w:spacing w:before="120" w:after="120" w:line="360" w:lineRule="auto"/>
        <w:ind w:firstLine="720"/>
        <w:rPr>
          <w:rFonts w:ascii="Arial" w:hAnsi="Arial" w:cs="Arial"/>
          <w:sz w:val="24"/>
          <w:szCs w:val="24"/>
        </w:rPr>
      </w:pPr>
      <w:r>
        <w:rPr>
          <w:rFonts w:ascii="Arial" w:hAnsi="Arial" w:cs="Arial"/>
          <w:sz w:val="24"/>
          <w:szCs w:val="24"/>
        </w:rPr>
        <w:t>From now</w:t>
      </w:r>
      <w:r w:rsidR="00482DA9">
        <w:rPr>
          <w:rFonts w:ascii="Arial" w:hAnsi="Arial" w:cs="Arial"/>
          <w:sz w:val="24"/>
          <w:szCs w:val="24"/>
        </w:rPr>
        <w:t xml:space="preserve"> </w:t>
      </w:r>
      <w:r>
        <w:rPr>
          <w:rFonts w:ascii="Arial" w:hAnsi="Arial" w:cs="Arial"/>
          <w:sz w:val="24"/>
          <w:szCs w:val="24"/>
        </w:rPr>
        <w:t xml:space="preserve">on I believe that I will be able to </w:t>
      </w:r>
      <w:r w:rsidR="00482DA9">
        <w:rPr>
          <w:rFonts w:ascii="Arial" w:hAnsi="Arial" w:cs="Arial"/>
          <w:sz w:val="24"/>
          <w:szCs w:val="24"/>
        </w:rPr>
        <w:t>w</w:t>
      </w:r>
      <w:r>
        <w:rPr>
          <w:rFonts w:ascii="Arial" w:hAnsi="Arial" w:cs="Arial"/>
          <w:sz w:val="24"/>
          <w:szCs w:val="24"/>
        </w:rPr>
        <w:t>right a cover letter for any role</w:t>
      </w:r>
      <w:r w:rsidR="00482DA9">
        <w:rPr>
          <w:rFonts w:ascii="Arial" w:hAnsi="Arial" w:cs="Arial"/>
          <w:sz w:val="24"/>
          <w:szCs w:val="24"/>
        </w:rPr>
        <w:t xml:space="preserve"> I </w:t>
      </w:r>
      <w:r w:rsidR="0051313F">
        <w:rPr>
          <w:rFonts w:ascii="Arial" w:hAnsi="Arial" w:cs="Arial"/>
          <w:sz w:val="24"/>
          <w:szCs w:val="24"/>
        </w:rPr>
        <w:t xml:space="preserve">will </w:t>
      </w:r>
      <w:r w:rsidR="00482DA9">
        <w:rPr>
          <w:rFonts w:ascii="Arial" w:hAnsi="Arial" w:cs="Arial"/>
          <w:sz w:val="24"/>
          <w:szCs w:val="24"/>
        </w:rPr>
        <w:t>choose to apply</w:t>
      </w:r>
      <w:r w:rsidR="004A5565">
        <w:rPr>
          <w:rFonts w:ascii="Arial" w:hAnsi="Arial" w:cs="Arial"/>
          <w:sz w:val="24"/>
          <w:szCs w:val="24"/>
        </w:rPr>
        <w:t xml:space="preserve"> for.</w:t>
      </w:r>
    </w:p>
    <w:p w14:paraId="281451C0" w14:textId="122CC1B4" w:rsidR="0051313F" w:rsidRDefault="0051313F" w:rsidP="004A5565">
      <w:pPr>
        <w:spacing w:before="120" w:after="120" w:line="360" w:lineRule="auto"/>
        <w:ind w:firstLine="720"/>
        <w:rPr>
          <w:rFonts w:ascii="Arial" w:hAnsi="Arial" w:cs="Arial"/>
          <w:sz w:val="24"/>
          <w:szCs w:val="24"/>
        </w:rPr>
      </w:pPr>
    </w:p>
    <w:p w14:paraId="5A0FCE96" w14:textId="616AFB3E" w:rsidR="004E2F1C" w:rsidRDefault="004E2F1C" w:rsidP="004A5565">
      <w:pPr>
        <w:spacing w:before="120" w:after="120" w:line="360" w:lineRule="auto"/>
        <w:ind w:firstLine="720"/>
        <w:rPr>
          <w:rFonts w:ascii="Arial" w:hAnsi="Arial" w:cs="Arial"/>
          <w:sz w:val="24"/>
          <w:szCs w:val="24"/>
        </w:rPr>
      </w:pPr>
      <w:bookmarkStart w:id="13" w:name="_Toc60782567"/>
      <w:r>
        <w:rPr>
          <w:rStyle w:val="Heading1Char"/>
        </w:rPr>
        <w:t>Critical</w:t>
      </w:r>
      <w:r w:rsidRPr="004E2F1C">
        <w:rPr>
          <w:rStyle w:val="Heading1Char"/>
        </w:rPr>
        <w:t xml:space="preserve"> thinking.</w:t>
      </w:r>
      <w:bookmarkEnd w:id="13"/>
      <w:r>
        <w:rPr>
          <w:rFonts w:ascii="Arial" w:hAnsi="Arial" w:cs="Arial"/>
          <w:sz w:val="24"/>
          <w:szCs w:val="24"/>
        </w:rPr>
        <w:t xml:space="preserve"> (by Gibb’s reflective cycle)</w:t>
      </w:r>
    </w:p>
    <w:p w14:paraId="50BF8654" w14:textId="77777777" w:rsidR="004E2F1C" w:rsidRDefault="004E2F1C" w:rsidP="004A5565">
      <w:pPr>
        <w:spacing w:before="120" w:after="120" w:line="360" w:lineRule="auto"/>
        <w:ind w:firstLine="720"/>
        <w:rPr>
          <w:rFonts w:ascii="Arial" w:hAnsi="Arial" w:cs="Arial"/>
          <w:sz w:val="24"/>
          <w:szCs w:val="24"/>
        </w:rPr>
      </w:pPr>
    </w:p>
    <w:p w14:paraId="7E11956B" w14:textId="77777777" w:rsidR="00EF6554" w:rsidRDefault="004E2F1C" w:rsidP="00EF6554">
      <w:pPr>
        <w:spacing w:before="120" w:after="120" w:line="360" w:lineRule="auto"/>
        <w:ind w:firstLine="720"/>
        <w:rPr>
          <w:rFonts w:ascii="Arial" w:hAnsi="Arial" w:cs="Arial"/>
          <w:sz w:val="24"/>
          <w:szCs w:val="24"/>
        </w:rPr>
      </w:pPr>
      <w:r>
        <w:rPr>
          <w:rFonts w:ascii="Arial" w:hAnsi="Arial" w:cs="Arial"/>
          <w:sz w:val="24"/>
          <w:szCs w:val="24"/>
        </w:rPr>
        <w:t xml:space="preserve">The </w:t>
      </w:r>
      <w:r w:rsidR="002C390A">
        <w:rPr>
          <w:rFonts w:ascii="Arial" w:hAnsi="Arial" w:cs="Arial"/>
          <w:sz w:val="24"/>
          <w:szCs w:val="24"/>
        </w:rPr>
        <w:t>other</w:t>
      </w:r>
      <w:r>
        <w:rPr>
          <w:rFonts w:ascii="Arial" w:hAnsi="Arial" w:cs="Arial"/>
          <w:sz w:val="24"/>
          <w:szCs w:val="24"/>
        </w:rPr>
        <w:t xml:space="preserve"> experience I </w:t>
      </w:r>
      <w:r w:rsidR="00B54666">
        <w:rPr>
          <w:rFonts w:ascii="Arial" w:hAnsi="Arial" w:cs="Arial"/>
          <w:sz w:val="24"/>
          <w:szCs w:val="24"/>
        </w:rPr>
        <w:t xml:space="preserve">had and </w:t>
      </w:r>
      <w:r>
        <w:rPr>
          <w:rFonts w:ascii="Arial" w:hAnsi="Arial" w:cs="Arial"/>
          <w:sz w:val="24"/>
          <w:szCs w:val="24"/>
        </w:rPr>
        <w:t xml:space="preserve">would like to share with you is critical thinking. That was one of the last lectures in the second term when we were introduced to this topic. </w:t>
      </w:r>
    </w:p>
    <w:p w14:paraId="7AE4B30A" w14:textId="543588BE" w:rsidR="00B54666" w:rsidRDefault="004E2F1C" w:rsidP="00EF6554">
      <w:pPr>
        <w:spacing w:before="120" w:after="120" w:line="360" w:lineRule="auto"/>
        <w:ind w:firstLine="720"/>
        <w:rPr>
          <w:rFonts w:ascii="Arial" w:hAnsi="Arial" w:cs="Arial"/>
          <w:sz w:val="24"/>
          <w:szCs w:val="24"/>
        </w:rPr>
      </w:pPr>
      <w:r>
        <w:rPr>
          <w:rFonts w:ascii="Arial" w:hAnsi="Arial" w:cs="Arial"/>
          <w:sz w:val="24"/>
          <w:szCs w:val="24"/>
        </w:rPr>
        <w:t>The lecture</w:t>
      </w:r>
      <w:r w:rsidR="002C390A">
        <w:rPr>
          <w:rFonts w:ascii="Arial" w:hAnsi="Arial" w:cs="Arial"/>
          <w:sz w:val="24"/>
          <w:szCs w:val="24"/>
        </w:rPr>
        <w:t>r</w:t>
      </w:r>
      <w:r>
        <w:rPr>
          <w:rFonts w:ascii="Arial" w:hAnsi="Arial" w:cs="Arial"/>
          <w:sz w:val="24"/>
          <w:szCs w:val="24"/>
        </w:rPr>
        <w:t xml:space="preserve"> gave </w:t>
      </w:r>
      <w:r w:rsidR="002D6B84">
        <w:rPr>
          <w:rFonts w:ascii="Arial" w:hAnsi="Arial" w:cs="Arial"/>
          <w:sz w:val="24"/>
          <w:szCs w:val="24"/>
        </w:rPr>
        <w:t>u</w:t>
      </w:r>
      <w:r>
        <w:rPr>
          <w:rFonts w:ascii="Arial" w:hAnsi="Arial" w:cs="Arial"/>
          <w:sz w:val="24"/>
          <w:szCs w:val="24"/>
        </w:rPr>
        <w:t xml:space="preserve">s exercises to develop our critical thinking. </w:t>
      </w:r>
      <w:r w:rsidR="002D6B84">
        <w:rPr>
          <w:rFonts w:ascii="Arial" w:hAnsi="Arial" w:cs="Arial"/>
          <w:sz w:val="24"/>
          <w:szCs w:val="24"/>
        </w:rPr>
        <w:t>We also where able to pass a test to check our critical thinking</w:t>
      </w:r>
      <w:r w:rsidR="00D52100">
        <w:rPr>
          <w:rFonts w:ascii="Arial" w:hAnsi="Arial" w:cs="Arial"/>
          <w:sz w:val="24"/>
          <w:szCs w:val="24"/>
        </w:rPr>
        <w:t xml:space="preserve"> skills</w:t>
      </w:r>
      <w:r w:rsidR="002D6B84">
        <w:rPr>
          <w:rFonts w:ascii="Arial" w:hAnsi="Arial" w:cs="Arial"/>
          <w:sz w:val="24"/>
          <w:szCs w:val="24"/>
        </w:rPr>
        <w:t xml:space="preserve">. And example of that you can see in </w:t>
      </w:r>
      <w:r w:rsidR="002D6B84" w:rsidRPr="00D22D0B">
        <w:rPr>
          <w:rFonts w:ascii="Arial" w:hAnsi="Arial" w:cs="Arial"/>
          <w:color w:val="7030A0"/>
          <w:sz w:val="24"/>
          <w:szCs w:val="24"/>
        </w:rPr>
        <w:t>Appendix 2</w:t>
      </w:r>
      <w:r w:rsidR="002D6B84" w:rsidRPr="00D22D0B">
        <w:rPr>
          <w:rFonts w:ascii="Arial" w:hAnsi="Arial" w:cs="Arial"/>
          <w:color w:val="4A7090" w:themeColor="background2" w:themeShade="80"/>
          <w:sz w:val="24"/>
          <w:szCs w:val="24"/>
        </w:rPr>
        <w:t>.</w:t>
      </w:r>
      <w:r w:rsidR="00EF6554">
        <w:rPr>
          <w:rFonts w:ascii="Arial" w:hAnsi="Arial" w:cs="Arial"/>
          <w:color w:val="4A7090" w:themeColor="background2" w:themeShade="80"/>
          <w:sz w:val="24"/>
          <w:szCs w:val="24"/>
        </w:rPr>
        <w:t xml:space="preserve"> </w:t>
      </w:r>
      <w:r w:rsidR="002C390A">
        <w:rPr>
          <w:rFonts w:ascii="Arial" w:hAnsi="Arial" w:cs="Arial"/>
          <w:sz w:val="24"/>
          <w:szCs w:val="24"/>
        </w:rPr>
        <w:t xml:space="preserve">After lecture I was looking to </w:t>
      </w:r>
      <w:r w:rsidR="00EF6554">
        <w:rPr>
          <w:rFonts w:ascii="Arial" w:hAnsi="Arial" w:cs="Arial"/>
          <w:sz w:val="24"/>
          <w:szCs w:val="24"/>
        </w:rPr>
        <w:t>the article</w:t>
      </w:r>
      <w:r w:rsidR="002C390A">
        <w:rPr>
          <w:rFonts w:ascii="Arial" w:hAnsi="Arial" w:cs="Arial"/>
          <w:sz w:val="24"/>
          <w:szCs w:val="24"/>
        </w:rPr>
        <w:t xml:space="preserve"> where the writer was explaining how to develop your critical thinking</w:t>
      </w:r>
      <w:r w:rsidR="00EF6554">
        <w:rPr>
          <w:rFonts w:ascii="Arial" w:hAnsi="Arial" w:cs="Arial"/>
          <w:sz w:val="24"/>
          <w:szCs w:val="24"/>
        </w:rPr>
        <w:t>.</w:t>
      </w:r>
    </w:p>
    <w:p w14:paraId="740AE9C2" w14:textId="5C81177C" w:rsidR="00D22D0B" w:rsidRDefault="00D22D0B" w:rsidP="00A967A2">
      <w:pPr>
        <w:spacing w:before="120" w:after="120" w:line="360" w:lineRule="auto"/>
        <w:ind w:firstLine="720"/>
        <w:rPr>
          <w:rFonts w:ascii="Arial" w:hAnsi="Arial" w:cs="Arial"/>
          <w:sz w:val="24"/>
          <w:szCs w:val="24"/>
        </w:rPr>
      </w:pPr>
      <w:r>
        <w:rPr>
          <w:rFonts w:ascii="Arial" w:hAnsi="Arial" w:cs="Arial"/>
          <w:sz w:val="24"/>
          <w:szCs w:val="24"/>
        </w:rPr>
        <w:t xml:space="preserve">The critical thinking is about questioning if the statement or the situation we saw is correct. So, we need to research the information to be able to analyse. </w:t>
      </w:r>
    </w:p>
    <w:p w14:paraId="5F6ECBC2" w14:textId="4DC9DB31" w:rsidR="00D22D0B" w:rsidRDefault="00EF6554" w:rsidP="00A967A2">
      <w:pPr>
        <w:spacing w:before="120" w:after="120" w:line="360" w:lineRule="auto"/>
        <w:ind w:firstLine="720"/>
        <w:rPr>
          <w:rFonts w:ascii="Arial" w:hAnsi="Arial" w:cs="Arial"/>
          <w:sz w:val="24"/>
          <w:szCs w:val="24"/>
        </w:rPr>
      </w:pPr>
      <w:r>
        <w:rPr>
          <w:rFonts w:ascii="Arial" w:hAnsi="Arial" w:cs="Arial"/>
          <w:sz w:val="24"/>
          <w:szCs w:val="24"/>
        </w:rPr>
        <w:t>The exercises</w:t>
      </w:r>
      <w:r w:rsidR="00D22D0B">
        <w:rPr>
          <w:rFonts w:ascii="Arial" w:hAnsi="Arial" w:cs="Arial"/>
          <w:sz w:val="24"/>
          <w:szCs w:val="24"/>
        </w:rPr>
        <w:t xml:space="preserve"> seamed fun for me</w:t>
      </w:r>
      <w:r>
        <w:rPr>
          <w:rFonts w:ascii="Arial" w:hAnsi="Arial" w:cs="Arial"/>
          <w:sz w:val="24"/>
          <w:szCs w:val="24"/>
        </w:rPr>
        <w:t>,</w:t>
      </w:r>
      <w:r w:rsidR="00D22D0B">
        <w:rPr>
          <w:rFonts w:ascii="Arial" w:hAnsi="Arial" w:cs="Arial"/>
          <w:sz w:val="24"/>
          <w:szCs w:val="24"/>
        </w:rPr>
        <w:t xml:space="preserve"> </w:t>
      </w:r>
      <w:r>
        <w:rPr>
          <w:rFonts w:ascii="Arial" w:hAnsi="Arial" w:cs="Arial"/>
          <w:sz w:val="24"/>
          <w:szCs w:val="24"/>
        </w:rPr>
        <w:t xml:space="preserve">I really enjoyed them. This exercises and test helped me to understand what a critical thinking </w:t>
      </w:r>
      <w:r w:rsidR="00D552B5">
        <w:rPr>
          <w:rFonts w:ascii="Arial" w:hAnsi="Arial" w:cs="Arial"/>
          <w:sz w:val="24"/>
          <w:szCs w:val="24"/>
        </w:rPr>
        <w:t>is,</w:t>
      </w:r>
      <w:r>
        <w:rPr>
          <w:rFonts w:ascii="Arial" w:hAnsi="Arial" w:cs="Arial"/>
          <w:sz w:val="24"/>
          <w:szCs w:val="24"/>
        </w:rPr>
        <w:t xml:space="preserve"> and I learned how to develop the critical thinking skills. </w:t>
      </w:r>
    </w:p>
    <w:p w14:paraId="230EB0E9" w14:textId="77777777" w:rsidR="00A8756D" w:rsidRDefault="00D52100" w:rsidP="00D552B5">
      <w:pPr>
        <w:spacing w:before="120" w:after="120" w:line="360" w:lineRule="auto"/>
        <w:ind w:firstLine="720"/>
        <w:rPr>
          <w:rFonts w:ascii="Arial" w:hAnsi="Arial" w:cs="Arial"/>
          <w:sz w:val="24"/>
          <w:szCs w:val="24"/>
        </w:rPr>
      </w:pPr>
      <w:r>
        <w:rPr>
          <w:rFonts w:ascii="Arial" w:hAnsi="Arial" w:cs="Arial"/>
          <w:sz w:val="24"/>
          <w:szCs w:val="24"/>
        </w:rPr>
        <w:t xml:space="preserve"> </w:t>
      </w:r>
      <w:r w:rsidR="00EF6554">
        <w:rPr>
          <w:rFonts w:ascii="Arial" w:hAnsi="Arial" w:cs="Arial"/>
          <w:sz w:val="24"/>
          <w:szCs w:val="24"/>
        </w:rPr>
        <w:t xml:space="preserve">Critical thinking development is very similar to reflective cycle. You also need to evaluate and analyse your experience to understand what need to be changed and what steps to take if the situation will arise again.  Also, in critical thinking development are skills like research, communication, listening, and problem solving. We always need to listen both parties of the argument to gather the </w:t>
      </w:r>
      <w:r w:rsidR="00D552B5">
        <w:rPr>
          <w:rFonts w:ascii="Arial" w:hAnsi="Arial" w:cs="Arial"/>
          <w:sz w:val="24"/>
          <w:szCs w:val="24"/>
        </w:rPr>
        <w:t xml:space="preserve">information and </w:t>
      </w:r>
      <w:r w:rsidR="00EF6554">
        <w:rPr>
          <w:rFonts w:ascii="Arial" w:hAnsi="Arial" w:cs="Arial"/>
          <w:sz w:val="24"/>
          <w:szCs w:val="24"/>
        </w:rPr>
        <w:t>to be able to evaluate and analyse the problem and make a fair judgment.</w:t>
      </w:r>
    </w:p>
    <w:p w14:paraId="6F7A2A6C" w14:textId="05F6F88E" w:rsidR="00D552B5" w:rsidRDefault="00A8756D" w:rsidP="00D552B5">
      <w:pPr>
        <w:spacing w:before="120" w:after="120" w:line="360" w:lineRule="auto"/>
        <w:ind w:firstLine="720"/>
        <w:rPr>
          <w:rFonts w:ascii="Arial" w:hAnsi="Arial" w:cs="Arial"/>
          <w:sz w:val="24"/>
          <w:szCs w:val="24"/>
        </w:rPr>
      </w:pPr>
      <w:r>
        <w:rPr>
          <w:rFonts w:ascii="Arial" w:hAnsi="Arial" w:cs="Arial"/>
          <w:sz w:val="24"/>
          <w:szCs w:val="24"/>
        </w:rPr>
        <w:t xml:space="preserve">                                                                                                  </w:t>
      </w:r>
      <w:r w:rsidR="00D552B5">
        <w:rPr>
          <w:rFonts w:ascii="Arial" w:hAnsi="Arial" w:cs="Arial"/>
          <w:sz w:val="24"/>
          <w:szCs w:val="24"/>
        </w:rPr>
        <w:t xml:space="preserve"> </w:t>
      </w:r>
      <w:sdt>
        <w:sdtPr>
          <w:rPr>
            <w:rFonts w:ascii="Arial" w:hAnsi="Arial" w:cs="Arial"/>
            <w:sz w:val="20"/>
            <w:szCs w:val="20"/>
          </w:rPr>
          <w:id w:val="-701552144"/>
          <w:citation/>
        </w:sdtPr>
        <w:sdtEndPr>
          <w:rPr>
            <w:color w:val="0070C0"/>
          </w:rPr>
        </w:sdtEndPr>
        <w:sdtContent>
          <w:r w:rsidR="00D552B5" w:rsidRPr="00A8756D">
            <w:rPr>
              <w:rFonts w:ascii="Arial" w:hAnsi="Arial" w:cs="Arial"/>
              <w:color w:val="0070C0"/>
              <w:sz w:val="20"/>
              <w:szCs w:val="20"/>
            </w:rPr>
            <w:fldChar w:fldCharType="begin"/>
          </w:r>
          <w:r w:rsidR="00D552B5" w:rsidRPr="00A8756D">
            <w:rPr>
              <w:rFonts w:ascii="Arial" w:hAnsi="Arial" w:cs="Arial"/>
              <w:color w:val="0070C0"/>
              <w:sz w:val="20"/>
              <w:szCs w:val="20"/>
            </w:rPr>
            <w:instrText xml:space="preserve"> CITATION Val19 \l 2057 </w:instrText>
          </w:r>
          <w:r w:rsidR="00D552B5" w:rsidRPr="00A8756D">
            <w:rPr>
              <w:rFonts w:ascii="Arial" w:hAnsi="Arial" w:cs="Arial"/>
              <w:color w:val="0070C0"/>
              <w:sz w:val="20"/>
              <w:szCs w:val="20"/>
            </w:rPr>
            <w:fldChar w:fldCharType="separate"/>
          </w:r>
          <w:r w:rsidR="00D552B5" w:rsidRPr="00A8756D">
            <w:rPr>
              <w:rFonts w:ascii="Arial" w:hAnsi="Arial" w:cs="Arial"/>
              <w:noProof/>
              <w:color w:val="0070C0"/>
              <w:sz w:val="20"/>
              <w:szCs w:val="20"/>
            </w:rPr>
            <w:t>(David, 2019)</w:t>
          </w:r>
          <w:r w:rsidR="00D552B5" w:rsidRPr="00A8756D">
            <w:rPr>
              <w:rFonts w:ascii="Arial" w:hAnsi="Arial" w:cs="Arial"/>
              <w:color w:val="0070C0"/>
              <w:sz w:val="20"/>
              <w:szCs w:val="20"/>
            </w:rPr>
            <w:fldChar w:fldCharType="end"/>
          </w:r>
        </w:sdtContent>
      </w:sdt>
    </w:p>
    <w:p w14:paraId="1B625117" w14:textId="53EABDA4" w:rsidR="00EF6554" w:rsidRDefault="00EF6554" w:rsidP="00EF6554">
      <w:pPr>
        <w:spacing w:before="120" w:after="120" w:line="360" w:lineRule="auto"/>
        <w:ind w:firstLine="720"/>
        <w:rPr>
          <w:rFonts w:ascii="Arial" w:hAnsi="Arial" w:cs="Arial"/>
          <w:sz w:val="24"/>
          <w:szCs w:val="24"/>
        </w:rPr>
      </w:pPr>
      <w:r>
        <w:rPr>
          <w:rFonts w:ascii="Arial" w:hAnsi="Arial" w:cs="Arial"/>
          <w:sz w:val="24"/>
          <w:szCs w:val="24"/>
        </w:rPr>
        <w:lastRenderedPageBreak/>
        <w:t xml:space="preserve">I would like to tell that even if you have good knowledge at critical thinking there is still way to develop the critical thinking skills and make them even better. </w:t>
      </w:r>
    </w:p>
    <w:p w14:paraId="281C176C" w14:textId="0658C8E5" w:rsidR="006C63C7" w:rsidRDefault="00D552B5" w:rsidP="00A967A2">
      <w:pPr>
        <w:spacing w:before="120" w:after="120" w:line="360" w:lineRule="auto"/>
        <w:ind w:firstLine="720"/>
        <w:rPr>
          <w:rFonts w:ascii="Arial" w:hAnsi="Arial" w:cs="Arial"/>
          <w:sz w:val="24"/>
          <w:szCs w:val="24"/>
        </w:rPr>
      </w:pPr>
      <w:r>
        <w:rPr>
          <w:rFonts w:ascii="Arial" w:hAnsi="Arial" w:cs="Arial"/>
          <w:sz w:val="24"/>
          <w:szCs w:val="24"/>
        </w:rPr>
        <w:t xml:space="preserve">Looking at the test I have passed can tell that my knowledge in critical thinking is successful, but I would like to develop my critical thinking skills. </w:t>
      </w:r>
    </w:p>
    <w:p w14:paraId="171FA1E1" w14:textId="77777777" w:rsidR="00D552B5" w:rsidRDefault="00D552B5" w:rsidP="00A967A2">
      <w:pPr>
        <w:spacing w:before="120" w:after="120" w:line="360" w:lineRule="auto"/>
        <w:ind w:firstLine="720"/>
        <w:rPr>
          <w:rFonts w:ascii="Arial" w:hAnsi="Arial" w:cs="Arial"/>
          <w:sz w:val="24"/>
          <w:szCs w:val="24"/>
        </w:rPr>
      </w:pPr>
    </w:p>
    <w:p w14:paraId="1D1C3A9A" w14:textId="77777777" w:rsidR="00D552B5" w:rsidRDefault="00D552B5" w:rsidP="00D552B5">
      <w:pPr>
        <w:pStyle w:val="Heading1"/>
      </w:pPr>
      <w:bookmarkStart w:id="14" w:name="_Toc60782568"/>
      <w:r>
        <w:t>Conclusion.</w:t>
      </w:r>
      <w:bookmarkEnd w:id="14"/>
      <w:r>
        <w:t xml:space="preserve"> </w:t>
      </w:r>
    </w:p>
    <w:p w14:paraId="5F00DBE4" w14:textId="77777777" w:rsidR="00D552B5" w:rsidRDefault="00D552B5" w:rsidP="00D552B5">
      <w:pPr>
        <w:spacing w:before="120" w:after="120" w:line="360" w:lineRule="auto"/>
        <w:ind w:firstLine="720"/>
        <w:rPr>
          <w:rFonts w:ascii="Arial" w:hAnsi="Arial" w:cs="Arial"/>
          <w:sz w:val="24"/>
          <w:szCs w:val="24"/>
        </w:rPr>
      </w:pPr>
    </w:p>
    <w:p w14:paraId="3F00B1A4" w14:textId="77777777" w:rsidR="00D552B5" w:rsidRDefault="00D552B5" w:rsidP="00D552B5">
      <w:pPr>
        <w:spacing w:before="120" w:after="120" w:line="360" w:lineRule="auto"/>
        <w:ind w:firstLine="720"/>
        <w:rPr>
          <w:rFonts w:ascii="Arial" w:hAnsi="Arial" w:cs="Arial"/>
          <w:sz w:val="24"/>
          <w:szCs w:val="24"/>
        </w:rPr>
      </w:pPr>
      <w:r>
        <w:rPr>
          <w:rFonts w:ascii="Arial" w:hAnsi="Arial" w:cs="Arial"/>
          <w:sz w:val="24"/>
          <w:szCs w:val="24"/>
        </w:rPr>
        <w:t>All these experiences were verry helpful. Some helped me to chance my life at home and at work.</w:t>
      </w:r>
    </w:p>
    <w:p w14:paraId="18ABA511" w14:textId="77777777" w:rsidR="00D552B5" w:rsidRDefault="00D552B5" w:rsidP="00D552B5">
      <w:pPr>
        <w:spacing w:before="120" w:after="120" w:line="360" w:lineRule="auto"/>
        <w:ind w:firstLine="720"/>
        <w:rPr>
          <w:rFonts w:ascii="Arial" w:hAnsi="Arial" w:cs="Arial"/>
          <w:sz w:val="24"/>
          <w:szCs w:val="24"/>
        </w:rPr>
      </w:pPr>
      <w:r>
        <w:rPr>
          <w:rFonts w:ascii="Arial" w:hAnsi="Arial" w:cs="Arial"/>
          <w:sz w:val="24"/>
          <w:szCs w:val="24"/>
        </w:rPr>
        <w:t xml:space="preserve">For example, cover letter writing experience changed my thoughts how the entire cover letter should look like. I always thought that you need to just write who you are. I never included my work experience description and that was my biggest mistake. However now I have more understanding how to write it correctly and of course I have confidence that I succeed what I want, and I think it is a vital part of all lectures. </w:t>
      </w:r>
    </w:p>
    <w:p w14:paraId="20628ADE" w14:textId="77777777" w:rsidR="00483F03" w:rsidRDefault="00D552B5" w:rsidP="00D552B5">
      <w:pPr>
        <w:spacing w:before="120" w:after="120" w:line="360" w:lineRule="auto"/>
        <w:ind w:firstLine="720"/>
        <w:rPr>
          <w:rFonts w:ascii="Arial" w:hAnsi="Arial" w:cs="Arial"/>
          <w:sz w:val="24"/>
          <w:szCs w:val="24"/>
        </w:rPr>
      </w:pPr>
      <w:r>
        <w:rPr>
          <w:rFonts w:ascii="Arial" w:hAnsi="Arial" w:cs="Arial"/>
          <w:sz w:val="24"/>
          <w:szCs w:val="24"/>
        </w:rPr>
        <w:t xml:space="preserve"> Also, I can surely say that the time management changed my life. And now I am on the top of the tasks and the time.</w:t>
      </w:r>
      <w:r w:rsidR="00483F03">
        <w:rPr>
          <w:rFonts w:ascii="Arial" w:hAnsi="Arial" w:cs="Arial"/>
          <w:sz w:val="24"/>
          <w:szCs w:val="24"/>
        </w:rPr>
        <w:t xml:space="preserve"> </w:t>
      </w:r>
    </w:p>
    <w:p w14:paraId="0BE83168" w14:textId="7EF4E2E7" w:rsidR="00D552B5" w:rsidRDefault="00483F03" w:rsidP="00D552B5">
      <w:pPr>
        <w:spacing w:before="120" w:after="120" w:line="360" w:lineRule="auto"/>
        <w:ind w:firstLine="720"/>
        <w:rPr>
          <w:rFonts w:ascii="Arial" w:hAnsi="Arial" w:cs="Arial"/>
          <w:sz w:val="24"/>
          <w:szCs w:val="24"/>
        </w:rPr>
      </w:pPr>
      <w:r>
        <w:rPr>
          <w:rFonts w:ascii="Arial" w:hAnsi="Arial" w:cs="Arial"/>
          <w:sz w:val="24"/>
          <w:szCs w:val="24"/>
        </w:rPr>
        <w:t xml:space="preserve">I can tell that a critical thinking helped me to question experiences, make a research and gather information before making any judgments. </w:t>
      </w:r>
    </w:p>
    <w:p w14:paraId="65BC070B" w14:textId="77777777" w:rsidR="00D552B5" w:rsidRDefault="00D552B5" w:rsidP="00D552B5">
      <w:pPr>
        <w:spacing w:before="120" w:after="120" w:line="360" w:lineRule="auto"/>
        <w:ind w:firstLine="720"/>
        <w:rPr>
          <w:rFonts w:ascii="Arial" w:hAnsi="Arial" w:cs="Arial"/>
          <w:sz w:val="24"/>
          <w:szCs w:val="24"/>
        </w:rPr>
      </w:pPr>
      <w:r>
        <w:rPr>
          <w:rFonts w:ascii="Arial" w:hAnsi="Arial" w:cs="Arial"/>
          <w:sz w:val="24"/>
          <w:szCs w:val="24"/>
        </w:rPr>
        <w:t xml:space="preserve">The others been more concentrated on my university works. For example, referencing, now I always check the sources if they are suitable and if they meet the criteria. </w:t>
      </w:r>
    </w:p>
    <w:p w14:paraId="79672DE6" w14:textId="6ADD3056" w:rsidR="00D552B5" w:rsidRPr="00EB0519" w:rsidRDefault="00483F03" w:rsidP="00D552B5">
      <w:pPr>
        <w:spacing w:before="120" w:after="120" w:line="360" w:lineRule="auto"/>
        <w:ind w:firstLine="720"/>
        <w:rPr>
          <w:rFonts w:ascii="Arial" w:hAnsi="Arial" w:cs="Arial"/>
          <w:sz w:val="24"/>
          <w:szCs w:val="24"/>
        </w:rPr>
      </w:pPr>
      <w:r>
        <w:rPr>
          <w:rFonts w:ascii="Arial" w:hAnsi="Arial" w:cs="Arial"/>
          <w:sz w:val="24"/>
          <w:szCs w:val="24"/>
        </w:rPr>
        <w:t>All these experiences</w:t>
      </w:r>
      <w:r w:rsidR="00D552B5">
        <w:rPr>
          <w:rFonts w:ascii="Arial" w:hAnsi="Arial" w:cs="Arial"/>
          <w:sz w:val="24"/>
          <w:szCs w:val="24"/>
        </w:rPr>
        <w:t xml:space="preserve"> changed my life</w:t>
      </w:r>
      <w:r>
        <w:rPr>
          <w:rFonts w:ascii="Arial" w:hAnsi="Arial" w:cs="Arial"/>
          <w:sz w:val="24"/>
          <w:szCs w:val="24"/>
        </w:rPr>
        <w:t xml:space="preserve"> s</w:t>
      </w:r>
      <w:r w:rsidR="00D552B5">
        <w:rPr>
          <w:rFonts w:ascii="Arial" w:hAnsi="Arial" w:cs="Arial"/>
          <w:sz w:val="24"/>
          <w:szCs w:val="24"/>
        </w:rPr>
        <w:t>ome ways</w:t>
      </w:r>
      <w:r>
        <w:rPr>
          <w:rFonts w:ascii="Arial" w:hAnsi="Arial" w:cs="Arial"/>
          <w:sz w:val="24"/>
          <w:szCs w:val="24"/>
        </w:rPr>
        <w:t xml:space="preserve">. They all </w:t>
      </w:r>
      <w:r w:rsidR="00D552B5">
        <w:rPr>
          <w:rFonts w:ascii="Arial" w:hAnsi="Arial" w:cs="Arial"/>
          <w:sz w:val="24"/>
          <w:szCs w:val="24"/>
        </w:rPr>
        <w:t>had a positive impact o</w:t>
      </w:r>
      <w:r>
        <w:rPr>
          <w:rFonts w:ascii="Arial" w:hAnsi="Arial" w:cs="Arial"/>
          <w:sz w:val="24"/>
          <w:szCs w:val="24"/>
        </w:rPr>
        <w:t>n my life</w:t>
      </w:r>
      <w:r w:rsidR="00D552B5">
        <w:rPr>
          <w:rFonts w:ascii="Arial" w:hAnsi="Arial" w:cs="Arial"/>
          <w:sz w:val="24"/>
          <w:szCs w:val="24"/>
        </w:rPr>
        <w:t xml:space="preserve">.  </w:t>
      </w:r>
    </w:p>
    <w:p w14:paraId="65B76DCD" w14:textId="3392006B" w:rsidR="00D552B5" w:rsidRDefault="00D552B5" w:rsidP="00A967A2">
      <w:pPr>
        <w:spacing w:before="120" w:after="120" w:line="360" w:lineRule="auto"/>
        <w:ind w:firstLine="720"/>
        <w:rPr>
          <w:rFonts w:ascii="Arial" w:hAnsi="Arial" w:cs="Arial"/>
          <w:sz w:val="24"/>
          <w:szCs w:val="24"/>
        </w:rPr>
      </w:pPr>
    </w:p>
    <w:p w14:paraId="0326CDE2" w14:textId="1630D7C9" w:rsidR="00D552B5" w:rsidRDefault="00D552B5" w:rsidP="00A967A2">
      <w:pPr>
        <w:spacing w:before="120" w:after="120" w:line="360" w:lineRule="auto"/>
        <w:ind w:firstLine="720"/>
        <w:rPr>
          <w:rFonts w:ascii="Arial" w:hAnsi="Arial" w:cs="Arial"/>
          <w:sz w:val="24"/>
          <w:szCs w:val="24"/>
        </w:rPr>
      </w:pPr>
    </w:p>
    <w:p w14:paraId="6AD30911" w14:textId="3D0FC338" w:rsidR="00D552B5" w:rsidRDefault="00D552B5" w:rsidP="00A967A2">
      <w:pPr>
        <w:spacing w:before="120" w:after="120" w:line="360" w:lineRule="auto"/>
        <w:ind w:firstLine="720"/>
        <w:rPr>
          <w:rFonts w:ascii="Arial" w:hAnsi="Arial" w:cs="Arial"/>
          <w:sz w:val="24"/>
          <w:szCs w:val="24"/>
        </w:rPr>
      </w:pPr>
    </w:p>
    <w:p w14:paraId="20C10081" w14:textId="273D2171" w:rsidR="00D552B5" w:rsidRDefault="00D552B5" w:rsidP="00A967A2">
      <w:pPr>
        <w:spacing w:before="120" w:after="120" w:line="360" w:lineRule="auto"/>
        <w:ind w:firstLine="720"/>
        <w:rPr>
          <w:rFonts w:ascii="Arial" w:hAnsi="Arial" w:cs="Arial"/>
          <w:sz w:val="24"/>
          <w:szCs w:val="24"/>
        </w:rPr>
      </w:pPr>
    </w:p>
    <w:p w14:paraId="1C80BC6B" w14:textId="77777777" w:rsidR="00AD6547" w:rsidRDefault="00AD6547" w:rsidP="00A967A2">
      <w:pPr>
        <w:spacing w:before="120" w:after="120" w:line="360" w:lineRule="auto"/>
        <w:ind w:firstLine="720"/>
        <w:rPr>
          <w:rFonts w:ascii="Arial" w:hAnsi="Arial" w:cs="Arial"/>
          <w:sz w:val="24"/>
          <w:szCs w:val="24"/>
        </w:rPr>
      </w:pPr>
    </w:p>
    <w:p w14:paraId="6D28F843" w14:textId="6741123F" w:rsidR="00AD6547" w:rsidRPr="00912A64" w:rsidRDefault="00D552B5" w:rsidP="00912A64">
      <w:pPr>
        <w:pStyle w:val="Heading1"/>
      </w:pPr>
      <w:bookmarkStart w:id="15" w:name="_Toc60782569"/>
      <w:r>
        <w:lastRenderedPageBreak/>
        <w:t>Appendix 1.</w:t>
      </w:r>
      <w:bookmarkEnd w:id="15"/>
    </w:p>
    <w:p w14:paraId="5875F4BB" w14:textId="34B4F47F" w:rsidR="00AD6547" w:rsidRDefault="00912A64" w:rsidP="00912A64">
      <w:pPr>
        <w:spacing w:before="120" w:after="120" w:line="360" w:lineRule="auto"/>
        <w:ind w:hanging="567"/>
        <w:rPr>
          <w:rFonts w:ascii="Arial" w:hAnsi="Arial" w:cs="Arial"/>
          <w:sz w:val="24"/>
          <w:szCs w:val="24"/>
        </w:rPr>
      </w:pPr>
      <w:r>
        <w:rPr>
          <w:noProof/>
        </w:rPr>
        <w:drawing>
          <wp:inline distT="0" distB="0" distL="0" distR="0" wp14:anchorId="1D148887" wp14:editId="49A93B1F">
            <wp:extent cx="6267450" cy="804305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06239" cy="8092830"/>
                    </a:xfrm>
                    <a:prstGeom prst="rect">
                      <a:avLst/>
                    </a:prstGeom>
                  </pic:spPr>
                </pic:pic>
              </a:graphicData>
            </a:graphic>
          </wp:inline>
        </w:drawing>
      </w:r>
    </w:p>
    <w:p w14:paraId="111B80E1" w14:textId="77777777" w:rsidR="00AD6547" w:rsidRDefault="00AD6547" w:rsidP="00A967A2">
      <w:pPr>
        <w:spacing w:before="120" w:after="120" w:line="360" w:lineRule="auto"/>
        <w:ind w:firstLine="720"/>
        <w:rPr>
          <w:rFonts w:ascii="Arial" w:hAnsi="Arial" w:cs="Arial"/>
          <w:sz w:val="24"/>
          <w:szCs w:val="24"/>
        </w:rPr>
      </w:pPr>
    </w:p>
    <w:p w14:paraId="45F00724" w14:textId="0C16C0C1" w:rsidR="006C63C7" w:rsidRDefault="00D552B5" w:rsidP="00912A64">
      <w:pPr>
        <w:pStyle w:val="Heading1"/>
      </w:pPr>
      <w:bookmarkStart w:id="16" w:name="_Toc60782570"/>
      <w:r>
        <w:lastRenderedPageBreak/>
        <w:t>Appendix 2.</w:t>
      </w:r>
      <w:bookmarkEnd w:id="16"/>
    </w:p>
    <w:p w14:paraId="5FED673B" w14:textId="77777777" w:rsidR="00912A64" w:rsidRDefault="00912A64" w:rsidP="00A967A2">
      <w:pPr>
        <w:spacing w:before="120" w:after="120" w:line="360" w:lineRule="auto"/>
        <w:ind w:firstLine="720"/>
        <w:rPr>
          <w:rFonts w:ascii="Arial" w:hAnsi="Arial" w:cs="Arial"/>
          <w:sz w:val="24"/>
          <w:szCs w:val="24"/>
        </w:rPr>
      </w:pPr>
    </w:p>
    <w:p w14:paraId="30245443" w14:textId="26815860" w:rsidR="002D6B84" w:rsidRDefault="002D6B84" w:rsidP="002D6B84">
      <w:pPr>
        <w:spacing w:before="120" w:after="120" w:line="360" w:lineRule="auto"/>
        <w:ind w:hanging="567"/>
        <w:rPr>
          <w:rFonts w:ascii="Arial" w:hAnsi="Arial" w:cs="Arial"/>
          <w:sz w:val="24"/>
          <w:szCs w:val="24"/>
        </w:rPr>
      </w:pPr>
      <w:r>
        <w:rPr>
          <w:noProof/>
        </w:rPr>
        <w:drawing>
          <wp:inline distT="0" distB="0" distL="0" distR="0" wp14:anchorId="4B281219" wp14:editId="41D9EB8F">
            <wp:extent cx="6619875" cy="59721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38483" cy="5988962"/>
                    </a:xfrm>
                    <a:prstGeom prst="rect">
                      <a:avLst/>
                    </a:prstGeom>
                  </pic:spPr>
                </pic:pic>
              </a:graphicData>
            </a:graphic>
          </wp:inline>
        </w:drawing>
      </w:r>
    </w:p>
    <w:p w14:paraId="62B74BC8" w14:textId="0E284540" w:rsidR="004E2F1C" w:rsidRDefault="002D6B84" w:rsidP="004A5565">
      <w:pPr>
        <w:spacing w:before="120" w:after="120" w:line="360" w:lineRule="auto"/>
        <w:ind w:firstLine="720"/>
        <w:rPr>
          <w:rFonts w:ascii="Arial" w:hAnsi="Arial" w:cs="Arial"/>
          <w:color w:val="0070C0"/>
          <w:sz w:val="20"/>
          <w:szCs w:val="20"/>
        </w:rPr>
      </w:pPr>
      <w:r>
        <w:rPr>
          <w:rFonts w:ascii="Arial" w:hAnsi="Arial" w:cs="Arial"/>
          <w:color w:val="0070C0"/>
          <w:sz w:val="20"/>
          <w:szCs w:val="20"/>
        </w:rPr>
        <w:t xml:space="preserve">                                                                                          </w:t>
      </w:r>
      <w:r w:rsidRPr="002D6B84">
        <w:rPr>
          <w:rFonts w:ascii="Arial" w:hAnsi="Arial" w:cs="Arial"/>
          <w:color w:val="0070C0"/>
          <w:sz w:val="20"/>
          <w:szCs w:val="20"/>
        </w:rPr>
        <w:t xml:space="preserve"> </w:t>
      </w:r>
      <w:r w:rsidR="00A8756D" w:rsidRPr="002D6B84">
        <w:rPr>
          <w:rFonts w:ascii="Arial" w:hAnsi="Arial" w:cs="Arial"/>
          <w:noProof/>
          <w:color w:val="0070C0"/>
          <w:sz w:val="20"/>
          <w:szCs w:val="20"/>
        </w:rPr>
        <w:t xml:space="preserve">(TestPartnership, </w:t>
      </w:r>
      <w:r w:rsidR="00A8756D">
        <w:rPr>
          <w:rFonts w:ascii="Arial" w:hAnsi="Arial" w:cs="Arial"/>
          <w:noProof/>
          <w:color w:val="0070C0"/>
          <w:sz w:val="20"/>
          <w:szCs w:val="20"/>
        </w:rPr>
        <w:t>2020</w:t>
      </w:r>
      <w:r w:rsidR="00A8756D" w:rsidRPr="002D6B84">
        <w:rPr>
          <w:rFonts w:ascii="Arial" w:hAnsi="Arial" w:cs="Arial"/>
          <w:noProof/>
          <w:color w:val="0070C0"/>
          <w:sz w:val="20"/>
          <w:szCs w:val="20"/>
        </w:rPr>
        <w:t>)</w:t>
      </w:r>
    </w:p>
    <w:p w14:paraId="407B4127" w14:textId="06030FF9" w:rsidR="002D6B84" w:rsidRPr="002D6B84" w:rsidRDefault="002D6B84" w:rsidP="004A5565">
      <w:pPr>
        <w:spacing w:before="120" w:after="120" w:line="360" w:lineRule="auto"/>
        <w:ind w:firstLine="720"/>
        <w:rPr>
          <w:rFonts w:ascii="Arial" w:hAnsi="Arial" w:cs="Arial"/>
          <w:color w:val="0070C0"/>
          <w:sz w:val="20"/>
          <w:szCs w:val="20"/>
        </w:rPr>
      </w:pPr>
    </w:p>
    <w:p w14:paraId="48FC3547" w14:textId="26B10042" w:rsidR="00D552B5" w:rsidRDefault="00D552B5">
      <w:pPr>
        <w:spacing w:before="120" w:after="120" w:line="360" w:lineRule="auto"/>
        <w:ind w:firstLine="720"/>
        <w:rPr>
          <w:rFonts w:ascii="Arial" w:hAnsi="Arial" w:cs="Arial"/>
          <w:sz w:val="24"/>
          <w:szCs w:val="24"/>
        </w:rPr>
      </w:pPr>
    </w:p>
    <w:p w14:paraId="6F639DBE" w14:textId="5BA783F3" w:rsidR="00912A64" w:rsidRDefault="00912A64">
      <w:pPr>
        <w:spacing w:before="120" w:after="120" w:line="360" w:lineRule="auto"/>
        <w:ind w:firstLine="720"/>
        <w:rPr>
          <w:rFonts w:ascii="Arial" w:hAnsi="Arial" w:cs="Arial"/>
          <w:sz w:val="24"/>
          <w:szCs w:val="24"/>
        </w:rPr>
      </w:pPr>
    </w:p>
    <w:p w14:paraId="447DD9EB" w14:textId="2B1DE1A4" w:rsidR="00912A64" w:rsidRDefault="00912A64">
      <w:pPr>
        <w:spacing w:before="120" w:after="120" w:line="360" w:lineRule="auto"/>
        <w:ind w:firstLine="720"/>
        <w:rPr>
          <w:rFonts w:ascii="Arial" w:hAnsi="Arial" w:cs="Arial"/>
          <w:sz w:val="24"/>
          <w:szCs w:val="24"/>
        </w:rPr>
      </w:pPr>
    </w:p>
    <w:p w14:paraId="34661F2E" w14:textId="4CC6EFF1" w:rsidR="00912A64" w:rsidRDefault="00912A64">
      <w:pPr>
        <w:spacing w:before="120" w:after="120" w:line="360" w:lineRule="auto"/>
        <w:ind w:firstLine="720"/>
        <w:rPr>
          <w:rFonts w:ascii="Arial" w:hAnsi="Arial" w:cs="Arial"/>
          <w:sz w:val="24"/>
          <w:szCs w:val="24"/>
        </w:rPr>
      </w:pPr>
    </w:p>
    <w:bookmarkStart w:id="17" w:name="_Toc60782571" w:displacedByCustomXml="next"/>
    <w:sdt>
      <w:sdtPr>
        <w:id w:val="-1378542113"/>
        <w:docPartObj>
          <w:docPartGallery w:val="Bibliographies"/>
          <w:docPartUnique/>
        </w:docPartObj>
      </w:sdtPr>
      <w:sdtEndPr>
        <w:rPr>
          <w:rFonts w:asciiTheme="minorHAnsi" w:eastAsiaTheme="minorHAnsi" w:hAnsiTheme="minorHAnsi" w:cstheme="minorBidi"/>
          <w:color w:val="auto"/>
          <w:sz w:val="22"/>
          <w:szCs w:val="22"/>
        </w:rPr>
      </w:sdtEndPr>
      <w:sdtContent>
        <w:p w14:paraId="19875A68" w14:textId="6259C250" w:rsidR="00912A64" w:rsidRDefault="00912A64" w:rsidP="009D090A">
          <w:pPr>
            <w:pStyle w:val="Heading1"/>
            <w:tabs>
              <w:tab w:val="center" w:pos="4513"/>
            </w:tabs>
            <w:jc w:val="center"/>
          </w:pPr>
          <w:r>
            <w:t>References</w:t>
          </w:r>
          <w:bookmarkEnd w:id="17"/>
        </w:p>
        <w:sdt>
          <w:sdtPr>
            <w:id w:val="-573587230"/>
            <w:bibliography/>
          </w:sdtPr>
          <w:sdtContent>
            <w:p w14:paraId="38C58095" w14:textId="77777777" w:rsidR="00912A64" w:rsidRDefault="00912A64" w:rsidP="00912A64">
              <w:pPr>
                <w:pStyle w:val="Bibliography"/>
              </w:pPr>
            </w:p>
            <w:p w14:paraId="6055A5DC" w14:textId="08D4E284" w:rsidR="00912A64" w:rsidRPr="00912A64" w:rsidRDefault="00912A64" w:rsidP="00912A64">
              <w:pPr>
                <w:pStyle w:val="Bibliography"/>
                <w:numPr>
                  <w:ilvl w:val="0"/>
                  <w:numId w:val="2"/>
                </w:numPr>
                <w:rPr>
                  <w:rFonts w:ascii="Arial" w:hAnsi="Arial" w:cs="Arial"/>
                  <w:noProof/>
                  <w:sz w:val="24"/>
                  <w:szCs w:val="24"/>
                </w:rPr>
              </w:pPr>
              <w:r w:rsidRPr="00912A64">
                <w:rPr>
                  <w:rFonts w:ascii="Arial" w:hAnsi="Arial" w:cs="Arial"/>
                  <w:sz w:val="24"/>
                  <w:szCs w:val="24"/>
                </w:rPr>
                <w:fldChar w:fldCharType="begin"/>
              </w:r>
              <w:r w:rsidRPr="00912A64">
                <w:rPr>
                  <w:rFonts w:ascii="Arial" w:hAnsi="Arial" w:cs="Arial"/>
                  <w:sz w:val="24"/>
                  <w:szCs w:val="24"/>
                </w:rPr>
                <w:instrText xml:space="preserve"> BIBLIOGRAPHY </w:instrText>
              </w:r>
              <w:r w:rsidRPr="00912A64">
                <w:rPr>
                  <w:rFonts w:ascii="Arial" w:hAnsi="Arial" w:cs="Arial"/>
                  <w:sz w:val="24"/>
                  <w:szCs w:val="24"/>
                </w:rPr>
                <w:fldChar w:fldCharType="separate"/>
              </w:r>
              <w:r w:rsidRPr="00912A64">
                <w:rPr>
                  <w:rFonts w:ascii="Arial" w:hAnsi="Arial" w:cs="Arial"/>
                  <w:noProof/>
                  <w:sz w:val="24"/>
                  <w:szCs w:val="24"/>
                </w:rPr>
                <w:t xml:space="preserve">Boogaard, K., </w:t>
              </w:r>
              <w:r>
                <w:rPr>
                  <w:rFonts w:ascii="Arial" w:hAnsi="Arial" w:cs="Arial"/>
                  <w:noProof/>
                  <w:sz w:val="24"/>
                  <w:szCs w:val="24"/>
                </w:rPr>
                <w:t>(</w:t>
              </w:r>
              <w:r w:rsidRPr="00912A64">
                <w:rPr>
                  <w:rFonts w:ascii="Arial" w:hAnsi="Arial" w:cs="Arial"/>
                  <w:noProof/>
                  <w:sz w:val="24"/>
                  <w:szCs w:val="24"/>
                </w:rPr>
                <w:t>n.d.</w:t>
              </w:r>
              <w:r>
                <w:rPr>
                  <w:rFonts w:ascii="Arial" w:hAnsi="Arial" w:cs="Arial"/>
                  <w:noProof/>
                  <w:sz w:val="24"/>
                  <w:szCs w:val="24"/>
                </w:rPr>
                <w:t>)</w:t>
              </w:r>
              <w:r w:rsidRPr="00912A64">
                <w:rPr>
                  <w:rFonts w:ascii="Arial" w:hAnsi="Arial" w:cs="Arial"/>
                  <w:noProof/>
                  <w:sz w:val="24"/>
                  <w:szCs w:val="24"/>
                </w:rPr>
                <w:t xml:space="preserve"> </w:t>
              </w:r>
              <w:r w:rsidRPr="00912A64">
                <w:rPr>
                  <w:rFonts w:ascii="Arial" w:hAnsi="Arial" w:cs="Arial"/>
                  <w:i/>
                  <w:iCs/>
                  <w:noProof/>
                  <w:sz w:val="24"/>
                  <w:szCs w:val="24"/>
                </w:rPr>
                <w:t xml:space="preserve">The STAR Method: The Secret to Acing Your Next Job Interview. </w:t>
              </w:r>
              <w:r w:rsidRPr="00912A64">
                <w:rPr>
                  <w:rFonts w:ascii="Arial" w:hAnsi="Arial" w:cs="Arial"/>
                  <w:noProof/>
                  <w:sz w:val="24"/>
                  <w:szCs w:val="24"/>
                </w:rPr>
                <w:t xml:space="preserve">[Online] </w:t>
              </w:r>
              <w:r w:rsidRPr="00912A64">
                <w:rPr>
                  <w:rFonts w:ascii="Arial" w:hAnsi="Arial" w:cs="Arial"/>
                  <w:noProof/>
                  <w:sz w:val="24"/>
                  <w:szCs w:val="24"/>
                </w:rPr>
                <w:br/>
                <w:t xml:space="preserve">Available at: </w:t>
              </w:r>
              <w:r w:rsidRPr="00A8756D">
                <w:rPr>
                  <w:rFonts w:ascii="Arial" w:hAnsi="Arial" w:cs="Arial"/>
                  <w:noProof/>
                  <w:color w:val="0070C0"/>
                  <w:sz w:val="24"/>
                  <w:szCs w:val="24"/>
                  <w:u w:val="single"/>
                </w:rPr>
                <w:t>https://www.themuse.com/advice/star-interview-method</w:t>
              </w:r>
              <w:r w:rsidRPr="00912A64">
                <w:rPr>
                  <w:rFonts w:ascii="Arial" w:hAnsi="Arial" w:cs="Arial"/>
                  <w:noProof/>
                  <w:sz w:val="24"/>
                  <w:szCs w:val="24"/>
                </w:rPr>
                <w:br/>
                <w:t>[Accessed 20 December 2020].</w:t>
              </w:r>
            </w:p>
            <w:p w14:paraId="50C8D74A" w14:textId="7EC13EED" w:rsidR="00912A64" w:rsidRPr="00912A64" w:rsidRDefault="00912A64" w:rsidP="00912A64">
              <w:pPr>
                <w:pStyle w:val="Bibliography"/>
                <w:numPr>
                  <w:ilvl w:val="0"/>
                  <w:numId w:val="2"/>
                </w:numPr>
                <w:rPr>
                  <w:rFonts w:ascii="Arial" w:hAnsi="Arial" w:cs="Arial"/>
                  <w:noProof/>
                  <w:sz w:val="24"/>
                  <w:szCs w:val="24"/>
                </w:rPr>
              </w:pPr>
              <w:r w:rsidRPr="00912A64">
                <w:rPr>
                  <w:rFonts w:ascii="Arial" w:hAnsi="Arial" w:cs="Arial"/>
                  <w:noProof/>
                  <w:sz w:val="24"/>
                  <w:szCs w:val="24"/>
                </w:rPr>
                <w:t xml:space="preserve">Cheary, M., </w:t>
              </w:r>
              <w:r>
                <w:rPr>
                  <w:rFonts w:ascii="Arial" w:hAnsi="Arial" w:cs="Arial"/>
                  <w:noProof/>
                  <w:sz w:val="24"/>
                  <w:szCs w:val="24"/>
                </w:rPr>
                <w:t>(</w:t>
              </w:r>
              <w:r w:rsidRPr="00912A64">
                <w:rPr>
                  <w:rFonts w:ascii="Arial" w:hAnsi="Arial" w:cs="Arial"/>
                  <w:noProof/>
                  <w:sz w:val="24"/>
                  <w:szCs w:val="24"/>
                </w:rPr>
                <w:t>2019</w:t>
              </w:r>
              <w:r>
                <w:rPr>
                  <w:rFonts w:ascii="Arial" w:hAnsi="Arial" w:cs="Arial"/>
                  <w:noProof/>
                  <w:sz w:val="24"/>
                  <w:szCs w:val="24"/>
                </w:rPr>
                <w:t>)</w:t>
              </w:r>
              <w:r w:rsidRPr="00912A64">
                <w:rPr>
                  <w:rFonts w:ascii="Arial" w:hAnsi="Arial" w:cs="Arial"/>
                  <w:noProof/>
                  <w:sz w:val="24"/>
                  <w:szCs w:val="24"/>
                </w:rPr>
                <w:t xml:space="preserve">. </w:t>
              </w:r>
              <w:r w:rsidRPr="00912A64">
                <w:rPr>
                  <w:rFonts w:ascii="Arial" w:hAnsi="Arial" w:cs="Arial"/>
                  <w:i/>
                  <w:iCs/>
                  <w:noProof/>
                  <w:sz w:val="24"/>
                  <w:szCs w:val="24"/>
                </w:rPr>
                <w:t xml:space="preserve">Free cover letter template. </w:t>
              </w:r>
              <w:r w:rsidRPr="00912A64">
                <w:rPr>
                  <w:rFonts w:ascii="Arial" w:hAnsi="Arial" w:cs="Arial"/>
                  <w:noProof/>
                  <w:sz w:val="24"/>
                  <w:szCs w:val="24"/>
                </w:rPr>
                <w:t xml:space="preserve">[Online] </w:t>
              </w:r>
              <w:r w:rsidRPr="00912A64">
                <w:rPr>
                  <w:rFonts w:ascii="Arial" w:hAnsi="Arial" w:cs="Arial"/>
                  <w:noProof/>
                  <w:sz w:val="24"/>
                  <w:szCs w:val="24"/>
                </w:rPr>
                <w:br/>
                <w:t xml:space="preserve">Available at: </w:t>
              </w:r>
              <w:r w:rsidRPr="00A8756D">
                <w:rPr>
                  <w:rFonts w:ascii="Arial" w:hAnsi="Arial" w:cs="Arial"/>
                  <w:noProof/>
                  <w:color w:val="0070C0"/>
                  <w:sz w:val="24"/>
                  <w:szCs w:val="24"/>
                  <w:u w:val="single"/>
                </w:rPr>
                <w:t>https://www.reed.co.uk/career-advice/free-cover-letter-template/</w:t>
              </w:r>
              <w:r w:rsidRPr="00912A64">
                <w:rPr>
                  <w:rFonts w:ascii="Arial" w:hAnsi="Arial" w:cs="Arial"/>
                  <w:noProof/>
                  <w:sz w:val="24"/>
                  <w:szCs w:val="24"/>
                </w:rPr>
                <w:br/>
                <w:t>[Accessed 20 December 2020].</w:t>
              </w:r>
            </w:p>
            <w:p w14:paraId="15037B41" w14:textId="40EEF64E" w:rsidR="00912A64" w:rsidRPr="00912A64" w:rsidRDefault="00912A64" w:rsidP="00912A64">
              <w:pPr>
                <w:pStyle w:val="Bibliography"/>
                <w:numPr>
                  <w:ilvl w:val="0"/>
                  <w:numId w:val="2"/>
                </w:numPr>
                <w:rPr>
                  <w:rFonts w:ascii="Arial" w:hAnsi="Arial" w:cs="Arial"/>
                  <w:noProof/>
                  <w:sz w:val="24"/>
                  <w:szCs w:val="24"/>
                  <w:lang w:val="en-US"/>
                </w:rPr>
              </w:pPr>
              <w:r w:rsidRPr="00912A64">
                <w:rPr>
                  <w:rFonts w:ascii="Arial" w:hAnsi="Arial" w:cs="Arial"/>
                  <w:noProof/>
                  <w:sz w:val="24"/>
                  <w:szCs w:val="24"/>
                  <w:lang w:val="en-US"/>
                </w:rPr>
                <w:t xml:space="preserve">Cottrell, S.,(2019) Time menagment. In: </w:t>
              </w:r>
              <w:r w:rsidRPr="00912A64">
                <w:rPr>
                  <w:rFonts w:ascii="Arial" w:hAnsi="Arial" w:cs="Arial"/>
                  <w:i/>
                  <w:iCs/>
                  <w:noProof/>
                  <w:sz w:val="24"/>
                  <w:szCs w:val="24"/>
                  <w:lang w:val="en-US"/>
                </w:rPr>
                <w:t xml:space="preserve">The Study Skills Handbook. </w:t>
              </w:r>
              <w:r w:rsidRPr="00912A64">
                <w:rPr>
                  <w:rFonts w:ascii="Arial" w:hAnsi="Arial" w:cs="Arial"/>
                  <w:noProof/>
                  <w:sz w:val="24"/>
                  <w:szCs w:val="24"/>
                  <w:lang w:val="en-US"/>
                </w:rPr>
                <w:t>5th ed. London: Red Globe Press, pp. 121-150.</w:t>
              </w:r>
            </w:p>
            <w:p w14:paraId="43F82114" w14:textId="1F129D47" w:rsidR="00912A64" w:rsidRPr="00912A64" w:rsidRDefault="00912A64" w:rsidP="00912A64">
              <w:pPr>
                <w:pStyle w:val="Bibliography"/>
                <w:numPr>
                  <w:ilvl w:val="0"/>
                  <w:numId w:val="2"/>
                </w:numPr>
                <w:rPr>
                  <w:rFonts w:ascii="Arial" w:hAnsi="Arial" w:cs="Arial"/>
                  <w:noProof/>
                  <w:sz w:val="24"/>
                  <w:szCs w:val="24"/>
                </w:rPr>
              </w:pPr>
              <w:r w:rsidRPr="00912A64">
                <w:rPr>
                  <w:rFonts w:ascii="Arial" w:hAnsi="Arial" w:cs="Arial"/>
                  <w:noProof/>
                  <w:sz w:val="24"/>
                  <w:szCs w:val="24"/>
                </w:rPr>
                <w:t xml:space="preserve">David, V., </w:t>
              </w:r>
              <w:r>
                <w:rPr>
                  <w:rFonts w:ascii="Arial" w:hAnsi="Arial" w:cs="Arial"/>
                  <w:noProof/>
                  <w:sz w:val="24"/>
                  <w:szCs w:val="24"/>
                </w:rPr>
                <w:t>(</w:t>
              </w:r>
              <w:r w:rsidRPr="00912A64">
                <w:rPr>
                  <w:rFonts w:ascii="Arial" w:hAnsi="Arial" w:cs="Arial"/>
                  <w:noProof/>
                  <w:sz w:val="24"/>
                  <w:szCs w:val="24"/>
                </w:rPr>
                <w:t>2019</w:t>
              </w:r>
              <w:r>
                <w:rPr>
                  <w:rFonts w:ascii="Arial" w:hAnsi="Arial" w:cs="Arial"/>
                  <w:noProof/>
                  <w:sz w:val="24"/>
                  <w:szCs w:val="24"/>
                </w:rPr>
                <w:t>)</w:t>
              </w:r>
              <w:r w:rsidRPr="00912A64">
                <w:rPr>
                  <w:rFonts w:ascii="Arial" w:hAnsi="Arial" w:cs="Arial"/>
                  <w:noProof/>
                  <w:sz w:val="24"/>
                  <w:szCs w:val="24"/>
                </w:rPr>
                <w:t xml:space="preserve">. </w:t>
              </w:r>
              <w:r w:rsidRPr="00912A64">
                <w:rPr>
                  <w:rFonts w:ascii="Arial" w:hAnsi="Arial" w:cs="Arial"/>
                  <w:i/>
                  <w:iCs/>
                  <w:noProof/>
                  <w:sz w:val="24"/>
                  <w:szCs w:val="24"/>
                </w:rPr>
                <w:t xml:space="preserve">10 Ways to Develop Your Critical Thinking Skills. </w:t>
              </w:r>
              <w:r w:rsidRPr="00912A64">
                <w:rPr>
                  <w:rFonts w:ascii="Arial" w:hAnsi="Arial" w:cs="Arial"/>
                  <w:noProof/>
                  <w:sz w:val="24"/>
                  <w:szCs w:val="24"/>
                </w:rPr>
                <w:t xml:space="preserve">[Online] </w:t>
              </w:r>
              <w:r w:rsidRPr="00912A64">
                <w:rPr>
                  <w:rFonts w:ascii="Arial" w:hAnsi="Arial" w:cs="Arial"/>
                  <w:noProof/>
                  <w:sz w:val="24"/>
                  <w:szCs w:val="24"/>
                </w:rPr>
                <w:br/>
                <w:t xml:space="preserve">Available at: </w:t>
              </w:r>
              <w:r w:rsidRPr="00A8756D">
                <w:rPr>
                  <w:rFonts w:ascii="Arial" w:hAnsi="Arial" w:cs="Arial"/>
                  <w:noProof/>
                  <w:color w:val="0070C0"/>
                  <w:sz w:val="24"/>
                  <w:szCs w:val="24"/>
                  <w:u w:val="single"/>
                </w:rPr>
                <w:t>https://www.careeraddict.com/critical-thinking-skills</w:t>
              </w:r>
              <w:r w:rsidRPr="00912A64">
                <w:rPr>
                  <w:rFonts w:ascii="Arial" w:hAnsi="Arial" w:cs="Arial"/>
                  <w:noProof/>
                  <w:sz w:val="24"/>
                  <w:szCs w:val="24"/>
                </w:rPr>
                <w:br/>
                <w:t>[Accessed 22 December 2020].</w:t>
              </w:r>
            </w:p>
            <w:p w14:paraId="2119C506" w14:textId="32328F85" w:rsidR="00912A64" w:rsidRPr="00912A64" w:rsidRDefault="00912A64" w:rsidP="00912A64">
              <w:pPr>
                <w:pStyle w:val="Bibliography"/>
                <w:numPr>
                  <w:ilvl w:val="0"/>
                  <w:numId w:val="2"/>
                </w:numPr>
                <w:rPr>
                  <w:rFonts w:ascii="Arial" w:hAnsi="Arial" w:cs="Arial"/>
                  <w:noProof/>
                  <w:sz w:val="24"/>
                  <w:szCs w:val="24"/>
                </w:rPr>
              </w:pPr>
              <w:r w:rsidRPr="00912A64">
                <w:rPr>
                  <w:rFonts w:ascii="Arial" w:hAnsi="Arial" w:cs="Arial"/>
                  <w:noProof/>
                  <w:sz w:val="24"/>
                  <w:szCs w:val="24"/>
                </w:rPr>
                <w:t xml:space="preserve">Gibbs, G., </w:t>
              </w:r>
              <w:r>
                <w:rPr>
                  <w:rFonts w:ascii="Arial" w:hAnsi="Arial" w:cs="Arial"/>
                  <w:noProof/>
                  <w:sz w:val="24"/>
                  <w:szCs w:val="24"/>
                </w:rPr>
                <w:t>(</w:t>
              </w:r>
              <w:r w:rsidRPr="00912A64">
                <w:rPr>
                  <w:rFonts w:ascii="Arial" w:hAnsi="Arial" w:cs="Arial"/>
                  <w:noProof/>
                  <w:sz w:val="24"/>
                  <w:szCs w:val="24"/>
                </w:rPr>
                <w:t>1988</w:t>
              </w:r>
              <w:r>
                <w:rPr>
                  <w:rFonts w:ascii="Arial" w:hAnsi="Arial" w:cs="Arial"/>
                  <w:noProof/>
                  <w:sz w:val="24"/>
                  <w:szCs w:val="24"/>
                </w:rPr>
                <w:t>)</w:t>
              </w:r>
              <w:r w:rsidRPr="00912A64">
                <w:rPr>
                  <w:rFonts w:ascii="Arial" w:hAnsi="Arial" w:cs="Arial"/>
                  <w:noProof/>
                  <w:sz w:val="24"/>
                  <w:szCs w:val="24"/>
                </w:rPr>
                <w:t xml:space="preserve">. </w:t>
              </w:r>
              <w:r w:rsidRPr="00912A64">
                <w:rPr>
                  <w:rFonts w:ascii="Arial" w:hAnsi="Arial" w:cs="Arial"/>
                  <w:i/>
                  <w:iCs/>
                  <w:noProof/>
                  <w:sz w:val="24"/>
                  <w:szCs w:val="24"/>
                </w:rPr>
                <w:t xml:space="preserve">Learning by doing : a guide to teaching and learning methods. </w:t>
              </w:r>
              <w:r w:rsidRPr="00912A64">
                <w:rPr>
                  <w:rFonts w:ascii="Arial" w:hAnsi="Arial" w:cs="Arial"/>
                  <w:noProof/>
                  <w:sz w:val="24"/>
                  <w:szCs w:val="24"/>
                </w:rPr>
                <w:t>London: London : FEU.</w:t>
              </w:r>
            </w:p>
            <w:p w14:paraId="74A838F7" w14:textId="422D1C7D" w:rsidR="00912A64" w:rsidRPr="00912A64" w:rsidRDefault="00912A64" w:rsidP="00912A64">
              <w:pPr>
                <w:pStyle w:val="Bibliography"/>
                <w:numPr>
                  <w:ilvl w:val="0"/>
                  <w:numId w:val="2"/>
                </w:numPr>
                <w:rPr>
                  <w:rFonts w:ascii="Arial" w:hAnsi="Arial" w:cs="Arial"/>
                  <w:noProof/>
                  <w:sz w:val="24"/>
                  <w:szCs w:val="24"/>
                </w:rPr>
              </w:pPr>
              <w:r w:rsidRPr="00912A64">
                <w:rPr>
                  <w:rFonts w:ascii="Arial" w:hAnsi="Arial" w:cs="Arial"/>
                  <w:noProof/>
                  <w:sz w:val="24"/>
                  <w:szCs w:val="24"/>
                </w:rPr>
                <w:t xml:space="preserve">Rumson, R., </w:t>
              </w:r>
              <w:r>
                <w:rPr>
                  <w:rFonts w:ascii="Arial" w:hAnsi="Arial" w:cs="Arial"/>
                  <w:noProof/>
                  <w:sz w:val="24"/>
                  <w:szCs w:val="24"/>
                </w:rPr>
                <w:t>(</w:t>
              </w:r>
              <w:r w:rsidRPr="00912A64">
                <w:rPr>
                  <w:rFonts w:ascii="Arial" w:hAnsi="Arial" w:cs="Arial"/>
                  <w:noProof/>
                  <w:sz w:val="24"/>
                  <w:szCs w:val="24"/>
                </w:rPr>
                <w:t>2018</w:t>
              </w:r>
              <w:r>
                <w:rPr>
                  <w:rFonts w:ascii="Arial" w:hAnsi="Arial" w:cs="Arial"/>
                  <w:noProof/>
                  <w:sz w:val="24"/>
                  <w:szCs w:val="24"/>
                </w:rPr>
                <w:t>)</w:t>
              </w:r>
              <w:r w:rsidRPr="00912A64">
                <w:rPr>
                  <w:rFonts w:ascii="Arial" w:hAnsi="Arial" w:cs="Arial"/>
                  <w:noProof/>
                  <w:sz w:val="24"/>
                  <w:szCs w:val="24"/>
                </w:rPr>
                <w:t xml:space="preserve">. </w:t>
              </w:r>
              <w:r w:rsidRPr="00912A64">
                <w:rPr>
                  <w:rFonts w:ascii="Arial" w:hAnsi="Arial" w:cs="Arial"/>
                  <w:i/>
                  <w:iCs/>
                  <w:noProof/>
                  <w:sz w:val="24"/>
                  <w:szCs w:val="24"/>
                </w:rPr>
                <w:t xml:space="preserve">GIBBS – REFLECTIVE CYCLE MODEL (1988). </w:t>
              </w:r>
              <w:r w:rsidRPr="00912A64">
                <w:rPr>
                  <w:rFonts w:ascii="Arial" w:hAnsi="Arial" w:cs="Arial"/>
                  <w:noProof/>
                  <w:sz w:val="24"/>
                  <w:szCs w:val="24"/>
                </w:rPr>
                <w:t xml:space="preserve">[Online] </w:t>
              </w:r>
              <w:r w:rsidRPr="00912A64">
                <w:rPr>
                  <w:rFonts w:ascii="Arial" w:hAnsi="Arial" w:cs="Arial"/>
                  <w:noProof/>
                  <w:sz w:val="24"/>
                  <w:szCs w:val="24"/>
                </w:rPr>
                <w:br/>
                <w:t xml:space="preserve">Available at: </w:t>
              </w:r>
              <w:r w:rsidRPr="00A8756D">
                <w:rPr>
                  <w:rFonts w:ascii="Arial" w:hAnsi="Arial" w:cs="Arial"/>
                  <w:noProof/>
                  <w:color w:val="0070C0"/>
                  <w:sz w:val="24"/>
                  <w:szCs w:val="24"/>
                  <w:u w:val="single"/>
                </w:rPr>
                <w:t>https://www.eln.io/blog/gibbs-reflective-cycle-model-1988</w:t>
              </w:r>
              <w:r w:rsidRPr="00912A64">
                <w:rPr>
                  <w:rFonts w:ascii="Arial" w:hAnsi="Arial" w:cs="Arial"/>
                  <w:noProof/>
                  <w:sz w:val="24"/>
                  <w:szCs w:val="24"/>
                </w:rPr>
                <w:br/>
                <w:t>[Accessed 20 December 2020].</w:t>
              </w:r>
            </w:p>
            <w:p w14:paraId="749E4800" w14:textId="4B3AB7A4" w:rsidR="00912A64" w:rsidRPr="00912A64" w:rsidRDefault="00912A64" w:rsidP="00912A64">
              <w:pPr>
                <w:pStyle w:val="Bibliography"/>
                <w:numPr>
                  <w:ilvl w:val="0"/>
                  <w:numId w:val="2"/>
                </w:numPr>
                <w:rPr>
                  <w:rFonts w:ascii="Arial" w:hAnsi="Arial" w:cs="Arial"/>
                  <w:noProof/>
                  <w:sz w:val="24"/>
                  <w:szCs w:val="24"/>
                </w:rPr>
              </w:pPr>
              <w:r w:rsidRPr="00912A64">
                <w:rPr>
                  <w:rFonts w:ascii="Arial" w:hAnsi="Arial" w:cs="Arial"/>
                  <w:noProof/>
                  <w:sz w:val="24"/>
                  <w:szCs w:val="24"/>
                </w:rPr>
                <w:t xml:space="preserve">Stephens, S., </w:t>
              </w:r>
              <w:r>
                <w:rPr>
                  <w:rFonts w:ascii="Arial" w:hAnsi="Arial" w:cs="Arial"/>
                  <w:noProof/>
                  <w:sz w:val="24"/>
                  <w:szCs w:val="24"/>
                </w:rPr>
                <w:t>(</w:t>
              </w:r>
              <w:r w:rsidRPr="00912A64">
                <w:rPr>
                  <w:rFonts w:ascii="Arial" w:hAnsi="Arial" w:cs="Arial"/>
                  <w:noProof/>
                  <w:sz w:val="24"/>
                  <w:szCs w:val="24"/>
                </w:rPr>
                <w:t>2016</w:t>
              </w:r>
              <w:r>
                <w:rPr>
                  <w:rFonts w:ascii="Arial" w:hAnsi="Arial" w:cs="Arial"/>
                  <w:noProof/>
                  <w:sz w:val="24"/>
                  <w:szCs w:val="24"/>
                </w:rPr>
                <w:t>)</w:t>
              </w:r>
              <w:r w:rsidRPr="00912A64">
                <w:rPr>
                  <w:rFonts w:ascii="Arial" w:hAnsi="Arial" w:cs="Arial"/>
                  <w:noProof/>
                  <w:sz w:val="24"/>
                  <w:szCs w:val="24"/>
                </w:rPr>
                <w:t xml:space="preserve">. </w:t>
              </w:r>
              <w:r w:rsidRPr="00912A64">
                <w:rPr>
                  <w:rFonts w:ascii="Arial" w:hAnsi="Arial" w:cs="Arial"/>
                  <w:i/>
                  <w:iCs/>
                  <w:noProof/>
                  <w:sz w:val="24"/>
                  <w:szCs w:val="24"/>
                </w:rPr>
                <w:t xml:space="preserve">The CRAP Test for Evaluating Websites. </w:t>
              </w:r>
              <w:r w:rsidRPr="00912A64">
                <w:rPr>
                  <w:rFonts w:ascii="Arial" w:hAnsi="Arial" w:cs="Arial"/>
                  <w:noProof/>
                  <w:sz w:val="24"/>
                  <w:szCs w:val="24"/>
                </w:rPr>
                <w:t xml:space="preserve">[Online] </w:t>
              </w:r>
              <w:r w:rsidRPr="00912A64">
                <w:rPr>
                  <w:rFonts w:ascii="Arial" w:hAnsi="Arial" w:cs="Arial"/>
                  <w:noProof/>
                  <w:sz w:val="24"/>
                  <w:szCs w:val="24"/>
                </w:rPr>
                <w:br/>
                <w:t xml:space="preserve">Available at: </w:t>
              </w:r>
              <w:r w:rsidRPr="00912A64">
                <w:rPr>
                  <w:rFonts w:ascii="Arial" w:hAnsi="Arial" w:cs="Arial"/>
                  <w:noProof/>
                  <w:color w:val="0070C0"/>
                  <w:sz w:val="24"/>
                  <w:szCs w:val="24"/>
                  <w:u w:val="single"/>
                </w:rPr>
                <w:t>https://www.youtube.com/watch?v=Wpjr35uNnWE&amp;feature=emb_logo</w:t>
              </w:r>
              <w:r w:rsidRPr="00912A64">
                <w:rPr>
                  <w:rFonts w:ascii="Arial" w:hAnsi="Arial" w:cs="Arial"/>
                  <w:noProof/>
                  <w:sz w:val="24"/>
                  <w:szCs w:val="24"/>
                </w:rPr>
                <w:br/>
                <w:t>[Accessed 6 July 2020].</w:t>
              </w:r>
            </w:p>
            <w:p w14:paraId="773D13F8" w14:textId="0F9DF3C8" w:rsidR="00912A64" w:rsidRPr="00912A64" w:rsidRDefault="00912A64" w:rsidP="00912A64">
              <w:pPr>
                <w:pStyle w:val="Bibliography"/>
                <w:numPr>
                  <w:ilvl w:val="0"/>
                  <w:numId w:val="2"/>
                </w:numPr>
                <w:rPr>
                  <w:rFonts w:ascii="Arial" w:hAnsi="Arial" w:cs="Arial"/>
                  <w:noProof/>
                  <w:sz w:val="24"/>
                  <w:szCs w:val="24"/>
                </w:rPr>
              </w:pPr>
              <w:r w:rsidRPr="00912A64">
                <w:rPr>
                  <w:rFonts w:ascii="Arial" w:hAnsi="Arial" w:cs="Arial"/>
                  <w:noProof/>
                  <w:sz w:val="24"/>
                  <w:szCs w:val="24"/>
                </w:rPr>
                <w:t xml:space="preserve">TestPartnership, </w:t>
              </w:r>
              <w:r>
                <w:rPr>
                  <w:rFonts w:ascii="Arial" w:hAnsi="Arial" w:cs="Arial"/>
                  <w:noProof/>
                  <w:sz w:val="24"/>
                  <w:szCs w:val="24"/>
                </w:rPr>
                <w:t>(2020)</w:t>
              </w:r>
              <w:r w:rsidRPr="00912A64">
                <w:rPr>
                  <w:rFonts w:ascii="Arial" w:hAnsi="Arial" w:cs="Arial"/>
                  <w:noProof/>
                  <w:sz w:val="24"/>
                  <w:szCs w:val="24"/>
                </w:rPr>
                <w:t xml:space="preserve">. </w:t>
              </w:r>
              <w:r w:rsidRPr="00912A64">
                <w:rPr>
                  <w:rFonts w:ascii="Arial" w:hAnsi="Arial" w:cs="Arial"/>
                  <w:i/>
                  <w:iCs/>
                  <w:noProof/>
                  <w:sz w:val="24"/>
                  <w:szCs w:val="24"/>
                </w:rPr>
                <w:t xml:space="preserve">Example Critical Thinking Test. </w:t>
              </w:r>
              <w:r w:rsidRPr="00912A64">
                <w:rPr>
                  <w:rFonts w:ascii="Arial" w:hAnsi="Arial" w:cs="Arial"/>
                  <w:noProof/>
                  <w:sz w:val="24"/>
                  <w:szCs w:val="24"/>
                </w:rPr>
                <w:t xml:space="preserve">[Online] </w:t>
              </w:r>
              <w:r w:rsidRPr="00912A64">
                <w:rPr>
                  <w:rFonts w:ascii="Arial" w:hAnsi="Arial" w:cs="Arial"/>
                  <w:noProof/>
                  <w:sz w:val="24"/>
                  <w:szCs w:val="24"/>
                </w:rPr>
                <w:br/>
                <w:t>Available at:</w:t>
              </w:r>
              <w:r w:rsidRPr="00912A64">
                <w:rPr>
                  <w:rFonts w:ascii="Arial" w:hAnsi="Arial" w:cs="Arial"/>
                  <w:noProof/>
                  <w:color w:val="0070C0"/>
                  <w:sz w:val="24"/>
                  <w:szCs w:val="24"/>
                </w:rPr>
                <w:t xml:space="preserve"> </w:t>
              </w:r>
              <w:r w:rsidRPr="00912A64">
                <w:rPr>
                  <w:rFonts w:ascii="Arial" w:hAnsi="Arial" w:cs="Arial"/>
                  <w:noProof/>
                  <w:color w:val="0070C0"/>
                  <w:sz w:val="24"/>
                  <w:szCs w:val="24"/>
                  <w:u w:val="single"/>
                </w:rPr>
                <w:t>https://www.testpartnership.com/free/critical/1/</w:t>
              </w:r>
              <w:r w:rsidRPr="00912A64">
                <w:rPr>
                  <w:rFonts w:ascii="Arial" w:hAnsi="Arial" w:cs="Arial"/>
                  <w:noProof/>
                  <w:sz w:val="24"/>
                  <w:szCs w:val="24"/>
                </w:rPr>
                <w:br/>
                <w:t>[Accessed 20 December 2020].</w:t>
              </w:r>
            </w:p>
            <w:p w14:paraId="7D34078D" w14:textId="7D25FE45" w:rsidR="00912A64" w:rsidRPr="00912A64" w:rsidRDefault="00912A64" w:rsidP="00912A64">
              <w:pPr>
                <w:pStyle w:val="Bibliography"/>
                <w:numPr>
                  <w:ilvl w:val="0"/>
                  <w:numId w:val="2"/>
                </w:numPr>
                <w:rPr>
                  <w:rFonts w:ascii="Arial" w:hAnsi="Arial" w:cs="Arial"/>
                  <w:noProof/>
                  <w:sz w:val="24"/>
                  <w:szCs w:val="24"/>
                </w:rPr>
              </w:pPr>
              <w:r w:rsidRPr="00912A64">
                <w:rPr>
                  <w:rFonts w:ascii="Arial" w:hAnsi="Arial" w:cs="Arial"/>
                  <w:noProof/>
                  <w:sz w:val="24"/>
                  <w:szCs w:val="24"/>
                </w:rPr>
                <w:t xml:space="preserve">Verma, P., </w:t>
              </w:r>
              <w:r>
                <w:rPr>
                  <w:rFonts w:ascii="Arial" w:hAnsi="Arial" w:cs="Arial"/>
                  <w:noProof/>
                  <w:sz w:val="24"/>
                  <w:szCs w:val="24"/>
                </w:rPr>
                <w:t>(</w:t>
              </w:r>
              <w:r w:rsidRPr="00912A64">
                <w:rPr>
                  <w:rFonts w:ascii="Arial" w:hAnsi="Arial" w:cs="Arial"/>
                  <w:noProof/>
                  <w:sz w:val="24"/>
                  <w:szCs w:val="24"/>
                </w:rPr>
                <w:t>2017</w:t>
              </w:r>
              <w:r>
                <w:rPr>
                  <w:rFonts w:ascii="Arial" w:hAnsi="Arial" w:cs="Arial"/>
                  <w:noProof/>
                  <w:sz w:val="24"/>
                  <w:szCs w:val="24"/>
                </w:rPr>
                <w:t>)</w:t>
              </w:r>
              <w:r w:rsidRPr="00912A64">
                <w:rPr>
                  <w:rFonts w:ascii="Arial" w:hAnsi="Arial" w:cs="Arial"/>
                  <w:noProof/>
                  <w:sz w:val="24"/>
                  <w:szCs w:val="24"/>
                </w:rPr>
                <w:t xml:space="preserve">. </w:t>
              </w:r>
              <w:r w:rsidRPr="00912A64">
                <w:rPr>
                  <w:rFonts w:ascii="Arial" w:hAnsi="Arial" w:cs="Arial"/>
                  <w:i/>
                  <w:iCs/>
                  <w:noProof/>
                  <w:sz w:val="24"/>
                  <w:szCs w:val="24"/>
                </w:rPr>
                <w:t xml:space="preserve">Optimize Your Day For Maximum Productivity With Personal Energy Management. </w:t>
              </w:r>
              <w:r w:rsidRPr="00912A64">
                <w:rPr>
                  <w:rFonts w:ascii="Arial" w:hAnsi="Arial" w:cs="Arial"/>
                  <w:noProof/>
                  <w:sz w:val="24"/>
                  <w:szCs w:val="24"/>
                </w:rPr>
                <w:t xml:space="preserve">[Online] </w:t>
              </w:r>
              <w:r w:rsidRPr="00912A64">
                <w:rPr>
                  <w:rFonts w:ascii="Arial" w:hAnsi="Arial" w:cs="Arial"/>
                  <w:noProof/>
                  <w:sz w:val="24"/>
                  <w:szCs w:val="24"/>
                </w:rPr>
                <w:br/>
                <w:t xml:space="preserve">Available at: </w:t>
              </w:r>
              <w:r w:rsidRPr="00912A64">
                <w:rPr>
                  <w:rFonts w:ascii="Arial" w:hAnsi="Arial" w:cs="Arial"/>
                  <w:noProof/>
                  <w:color w:val="0070C0"/>
                  <w:sz w:val="24"/>
                  <w:szCs w:val="24"/>
                  <w:u w:val="single"/>
                </w:rPr>
                <w:t>https://medium.com/the-mission/the-ultimate-guide-to-managing-your-energy-on-purpose-so-you-can-thrive-at-work-and-life-6932a871f504</w:t>
              </w:r>
              <w:r w:rsidRPr="00912A64">
                <w:rPr>
                  <w:rFonts w:ascii="Arial" w:hAnsi="Arial" w:cs="Arial"/>
                  <w:noProof/>
                  <w:sz w:val="24"/>
                  <w:szCs w:val="24"/>
                </w:rPr>
                <w:br/>
                <w:t>[Accessed 20 December 2020].</w:t>
              </w:r>
            </w:p>
            <w:p w14:paraId="78A3FEF6" w14:textId="08E1817D" w:rsidR="00912A64" w:rsidRDefault="00912A64" w:rsidP="00912A64">
              <w:r w:rsidRPr="00912A64">
                <w:rPr>
                  <w:rFonts w:ascii="Arial" w:hAnsi="Arial" w:cs="Arial"/>
                  <w:b/>
                  <w:bCs/>
                  <w:noProof/>
                  <w:sz w:val="24"/>
                  <w:szCs w:val="24"/>
                </w:rPr>
                <w:fldChar w:fldCharType="end"/>
              </w:r>
            </w:p>
          </w:sdtContent>
        </w:sdt>
      </w:sdtContent>
    </w:sdt>
    <w:p w14:paraId="06EFCE4A" w14:textId="28806BBA" w:rsidR="00912A64" w:rsidRDefault="00912A64">
      <w:pPr>
        <w:spacing w:before="120" w:after="120" w:line="360" w:lineRule="auto"/>
        <w:ind w:firstLine="720"/>
        <w:rPr>
          <w:rFonts w:ascii="Arial" w:hAnsi="Arial" w:cs="Arial"/>
          <w:sz w:val="24"/>
          <w:szCs w:val="24"/>
        </w:rPr>
      </w:pPr>
    </w:p>
    <w:p w14:paraId="61B1914A" w14:textId="741FB219" w:rsidR="009D090A" w:rsidRPr="009D090A" w:rsidRDefault="009D090A" w:rsidP="009D090A">
      <w:pPr>
        <w:rPr>
          <w:rFonts w:ascii="Arial" w:hAnsi="Arial" w:cs="Arial"/>
          <w:sz w:val="24"/>
          <w:szCs w:val="24"/>
        </w:rPr>
      </w:pPr>
    </w:p>
    <w:p w14:paraId="7F0070B3" w14:textId="4EF07A8A" w:rsidR="009D090A" w:rsidRDefault="009D090A" w:rsidP="009D090A">
      <w:pPr>
        <w:rPr>
          <w:rFonts w:ascii="Arial" w:hAnsi="Arial" w:cs="Arial"/>
          <w:sz w:val="24"/>
          <w:szCs w:val="24"/>
        </w:rPr>
      </w:pPr>
    </w:p>
    <w:p w14:paraId="7A99CF2E" w14:textId="79AE09C0" w:rsidR="009D090A" w:rsidRPr="009D090A" w:rsidRDefault="009D090A" w:rsidP="009D090A">
      <w:pPr>
        <w:tabs>
          <w:tab w:val="left" w:pos="2715"/>
        </w:tabs>
        <w:rPr>
          <w:rFonts w:ascii="Arial" w:hAnsi="Arial" w:cs="Arial"/>
          <w:sz w:val="24"/>
          <w:szCs w:val="24"/>
        </w:rPr>
      </w:pPr>
      <w:r>
        <w:rPr>
          <w:rFonts w:ascii="Arial" w:hAnsi="Arial" w:cs="Arial"/>
          <w:sz w:val="24"/>
          <w:szCs w:val="24"/>
        </w:rPr>
        <w:tab/>
      </w:r>
    </w:p>
    <w:sectPr w:rsidR="009D090A" w:rsidRPr="009D090A" w:rsidSect="00274430">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4E3BB2" w14:textId="77777777" w:rsidR="00321EEE" w:rsidRDefault="00321EEE" w:rsidP="006417F4">
      <w:pPr>
        <w:spacing w:after="0" w:line="240" w:lineRule="auto"/>
      </w:pPr>
      <w:r>
        <w:separator/>
      </w:r>
    </w:p>
  </w:endnote>
  <w:endnote w:type="continuationSeparator" w:id="0">
    <w:p w14:paraId="70DCAD39" w14:textId="77777777" w:rsidR="00321EEE" w:rsidRDefault="00321EEE" w:rsidP="00641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76806002"/>
      <w:docPartObj>
        <w:docPartGallery w:val="Page Numbers (Bottom of Page)"/>
        <w:docPartUnique/>
      </w:docPartObj>
    </w:sdtPr>
    <w:sdtEndPr>
      <w:rPr>
        <w:color w:val="7F7F7F" w:themeColor="background1" w:themeShade="7F"/>
        <w:spacing w:val="60"/>
      </w:rPr>
    </w:sdtEndPr>
    <w:sdtContent>
      <w:p w14:paraId="1BE9556C" w14:textId="5B2C007D" w:rsidR="00243529" w:rsidRDefault="0024352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E251349" w14:textId="77777777" w:rsidR="00243529" w:rsidRDefault="00243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967259" w14:textId="77777777" w:rsidR="00321EEE" w:rsidRDefault="00321EEE" w:rsidP="006417F4">
      <w:pPr>
        <w:spacing w:after="0" w:line="240" w:lineRule="auto"/>
      </w:pPr>
      <w:r>
        <w:separator/>
      </w:r>
    </w:p>
  </w:footnote>
  <w:footnote w:type="continuationSeparator" w:id="0">
    <w:p w14:paraId="0964749A" w14:textId="77777777" w:rsidR="00321EEE" w:rsidRDefault="00321EEE" w:rsidP="006417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6B08CD"/>
    <w:multiLevelType w:val="hybridMultilevel"/>
    <w:tmpl w:val="B7781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F37409"/>
    <w:multiLevelType w:val="hybridMultilevel"/>
    <w:tmpl w:val="9EC467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430"/>
    <w:rsid w:val="00022C7E"/>
    <w:rsid w:val="0003634D"/>
    <w:rsid w:val="000556A5"/>
    <w:rsid w:val="00090845"/>
    <w:rsid w:val="000B5FE5"/>
    <w:rsid w:val="000C6145"/>
    <w:rsid w:val="000E4501"/>
    <w:rsid w:val="00164DCF"/>
    <w:rsid w:val="00194756"/>
    <w:rsid w:val="001A339E"/>
    <w:rsid w:val="001A5997"/>
    <w:rsid w:val="001E3698"/>
    <w:rsid w:val="00201B6E"/>
    <w:rsid w:val="00214756"/>
    <w:rsid w:val="002238E5"/>
    <w:rsid w:val="00234700"/>
    <w:rsid w:val="00243529"/>
    <w:rsid w:val="00263EAB"/>
    <w:rsid w:val="00274430"/>
    <w:rsid w:val="00280A43"/>
    <w:rsid w:val="00290D3E"/>
    <w:rsid w:val="002C390A"/>
    <w:rsid w:val="002D6B84"/>
    <w:rsid w:val="0030468E"/>
    <w:rsid w:val="00321EEE"/>
    <w:rsid w:val="0036670C"/>
    <w:rsid w:val="003B26ED"/>
    <w:rsid w:val="00434B55"/>
    <w:rsid w:val="00434B69"/>
    <w:rsid w:val="004621D5"/>
    <w:rsid w:val="00475F4D"/>
    <w:rsid w:val="00482DA9"/>
    <w:rsid w:val="00483F03"/>
    <w:rsid w:val="004A063F"/>
    <w:rsid w:val="004A23A9"/>
    <w:rsid w:val="004A5565"/>
    <w:rsid w:val="004B63EC"/>
    <w:rsid w:val="004C1EA0"/>
    <w:rsid w:val="004C5043"/>
    <w:rsid w:val="004C788E"/>
    <w:rsid w:val="004D773B"/>
    <w:rsid w:val="004E2F1C"/>
    <w:rsid w:val="0051313F"/>
    <w:rsid w:val="005519F9"/>
    <w:rsid w:val="005A3340"/>
    <w:rsid w:val="00603EAA"/>
    <w:rsid w:val="00630ADD"/>
    <w:rsid w:val="006417F4"/>
    <w:rsid w:val="00672CA4"/>
    <w:rsid w:val="00687B08"/>
    <w:rsid w:val="006A463A"/>
    <w:rsid w:val="006C307E"/>
    <w:rsid w:val="006C63C7"/>
    <w:rsid w:val="006E2D33"/>
    <w:rsid w:val="00756582"/>
    <w:rsid w:val="007A2020"/>
    <w:rsid w:val="007A4AEA"/>
    <w:rsid w:val="007B0AA5"/>
    <w:rsid w:val="00816B11"/>
    <w:rsid w:val="00912A64"/>
    <w:rsid w:val="009321E4"/>
    <w:rsid w:val="00943EE7"/>
    <w:rsid w:val="00950726"/>
    <w:rsid w:val="009846A7"/>
    <w:rsid w:val="009C4BD9"/>
    <w:rsid w:val="009D090A"/>
    <w:rsid w:val="00A123D7"/>
    <w:rsid w:val="00A62B21"/>
    <w:rsid w:val="00A62F77"/>
    <w:rsid w:val="00A8756D"/>
    <w:rsid w:val="00A93C19"/>
    <w:rsid w:val="00A967A2"/>
    <w:rsid w:val="00AC632E"/>
    <w:rsid w:val="00AC668F"/>
    <w:rsid w:val="00AD6547"/>
    <w:rsid w:val="00AE075B"/>
    <w:rsid w:val="00AE33D9"/>
    <w:rsid w:val="00B10178"/>
    <w:rsid w:val="00B23C3B"/>
    <w:rsid w:val="00B2747D"/>
    <w:rsid w:val="00B54666"/>
    <w:rsid w:val="00B6101A"/>
    <w:rsid w:val="00B8548E"/>
    <w:rsid w:val="00BA0EA5"/>
    <w:rsid w:val="00BC6F5C"/>
    <w:rsid w:val="00BD4E0C"/>
    <w:rsid w:val="00BD6995"/>
    <w:rsid w:val="00C01EA9"/>
    <w:rsid w:val="00C046DE"/>
    <w:rsid w:val="00C20294"/>
    <w:rsid w:val="00C239A9"/>
    <w:rsid w:val="00C2575E"/>
    <w:rsid w:val="00C91F53"/>
    <w:rsid w:val="00D22D0B"/>
    <w:rsid w:val="00D52100"/>
    <w:rsid w:val="00D552B5"/>
    <w:rsid w:val="00DD0C38"/>
    <w:rsid w:val="00DE6889"/>
    <w:rsid w:val="00E51689"/>
    <w:rsid w:val="00E84293"/>
    <w:rsid w:val="00EB0519"/>
    <w:rsid w:val="00EB54C2"/>
    <w:rsid w:val="00EC4FDF"/>
    <w:rsid w:val="00ED1EDD"/>
    <w:rsid w:val="00ED29B1"/>
    <w:rsid w:val="00EF3218"/>
    <w:rsid w:val="00EF6554"/>
    <w:rsid w:val="00F0451A"/>
    <w:rsid w:val="00F13A88"/>
    <w:rsid w:val="00F21F72"/>
    <w:rsid w:val="00F77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35949"/>
  <w15:chartTrackingRefBased/>
  <w15:docId w15:val="{1063F746-510A-48CD-8C19-AC8C34811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0" w:after="160" w:line="259" w:lineRule="auto"/>
      <w:ind w:firstLine="0"/>
    </w:pPr>
  </w:style>
  <w:style w:type="paragraph" w:styleId="Heading1">
    <w:name w:val="heading 1"/>
    <w:basedOn w:val="Normal"/>
    <w:next w:val="Normal"/>
    <w:link w:val="Heading1Char"/>
    <w:uiPriority w:val="9"/>
    <w:qFormat/>
    <w:rsid w:val="00C046DE"/>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paragraph" w:styleId="Heading2">
    <w:name w:val="heading 2"/>
    <w:basedOn w:val="Normal"/>
    <w:next w:val="Normal"/>
    <w:link w:val="Heading2Char"/>
    <w:uiPriority w:val="9"/>
    <w:unhideWhenUsed/>
    <w:qFormat/>
    <w:rsid w:val="00BA0EA5"/>
    <w:pPr>
      <w:keepNext/>
      <w:keepLines/>
      <w:spacing w:before="40" w:after="0"/>
      <w:outlineLvl w:val="1"/>
    </w:pPr>
    <w:rPr>
      <w:rFonts w:asciiTheme="majorHAnsi" w:eastAsiaTheme="majorEastAsia" w:hAnsiTheme="majorHAnsi" w:cstheme="majorBidi"/>
      <w:color w:val="276E8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4430"/>
    <w:pPr>
      <w:spacing w:before="0" w:after="0" w:line="240" w:lineRule="auto"/>
      <w:ind w:firstLine="0"/>
    </w:pPr>
    <w:rPr>
      <w:rFonts w:eastAsiaTheme="minorEastAsia"/>
      <w:lang w:val="en-US"/>
    </w:rPr>
  </w:style>
  <w:style w:type="character" w:customStyle="1" w:styleId="NoSpacingChar">
    <w:name w:val="No Spacing Char"/>
    <w:basedOn w:val="DefaultParagraphFont"/>
    <w:link w:val="NoSpacing"/>
    <w:uiPriority w:val="1"/>
    <w:rsid w:val="00274430"/>
    <w:rPr>
      <w:rFonts w:eastAsiaTheme="minorEastAsia"/>
      <w:lang w:val="en-US"/>
    </w:rPr>
  </w:style>
  <w:style w:type="table" w:styleId="TableGrid">
    <w:name w:val="Table Grid"/>
    <w:basedOn w:val="TableNormal"/>
    <w:uiPriority w:val="39"/>
    <w:rsid w:val="0027443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046DE"/>
    <w:rPr>
      <w:rFonts w:asciiTheme="majorHAnsi" w:eastAsiaTheme="majorEastAsia" w:hAnsiTheme="majorHAnsi" w:cstheme="majorBidi"/>
      <w:color w:val="276E8B" w:themeColor="accent1" w:themeShade="BF"/>
      <w:sz w:val="32"/>
      <w:szCs w:val="32"/>
    </w:rPr>
  </w:style>
  <w:style w:type="paragraph" w:styleId="Title">
    <w:name w:val="Title"/>
    <w:basedOn w:val="Normal"/>
    <w:next w:val="Normal"/>
    <w:link w:val="TitleChar"/>
    <w:uiPriority w:val="10"/>
    <w:qFormat/>
    <w:rsid w:val="00BA0E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EA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A0EA5"/>
    <w:rPr>
      <w:rFonts w:asciiTheme="majorHAnsi" w:eastAsiaTheme="majorEastAsia" w:hAnsiTheme="majorHAnsi" w:cstheme="majorBidi"/>
      <w:color w:val="276E8B" w:themeColor="accent1" w:themeShade="BF"/>
      <w:sz w:val="26"/>
      <w:szCs w:val="26"/>
    </w:rPr>
  </w:style>
  <w:style w:type="paragraph" w:customStyle="1" w:styleId="paragraph">
    <w:name w:val="paragraph"/>
    <w:basedOn w:val="Normal"/>
    <w:rsid w:val="007A4A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A4AEA"/>
  </w:style>
  <w:style w:type="character" w:customStyle="1" w:styleId="eop">
    <w:name w:val="eop"/>
    <w:basedOn w:val="DefaultParagraphFont"/>
    <w:rsid w:val="007A4AEA"/>
  </w:style>
  <w:style w:type="paragraph" w:styleId="TOCHeading">
    <w:name w:val="TOC Heading"/>
    <w:basedOn w:val="Heading1"/>
    <w:next w:val="Normal"/>
    <w:uiPriority w:val="39"/>
    <w:unhideWhenUsed/>
    <w:qFormat/>
    <w:rsid w:val="007A4AEA"/>
    <w:pPr>
      <w:outlineLvl w:val="9"/>
    </w:pPr>
    <w:rPr>
      <w:lang w:val="en-US"/>
    </w:rPr>
  </w:style>
  <w:style w:type="paragraph" w:styleId="TOC1">
    <w:name w:val="toc 1"/>
    <w:basedOn w:val="Normal"/>
    <w:next w:val="Normal"/>
    <w:autoRedefine/>
    <w:uiPriority w:val="39"/>
    <w:unhideWhenUsed/>
    <w:rsid w:val="007A4AEA"/>
    <w:pPr>
      <w:spacing w:after="100"/>
    </w:pPr>
  </w:style>
  <w:style w:type="character" w:styleId="Hyperlink">
    <w:name w:val="Hyperlink"/>
    <w:basedOn w:val="DefaultParagraphFont"/>
    <w:uiPriority w:val="99"/>
    <w:unhideWhenUsed/>
    <w:rsid w:val="007A4AEA"/>
    <w:rPr>
      <w:color w:val="6B9F25" w:themeColor="hyperlink"/>
      <w:u w:val="single"/>
    </w:rPr>
  </w:style>
  <w:style w:type="paragraph" w:styleId="Header">
    <w:name w:val="header"/>
    <w:basedOn w:val="Normal"/>
    <w:link w:val="HeaderChar"/>
    <w:uiPriority w:val="99"/>
    <w:unhideWhenUsed/>
    <w:rsid w:val="00641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7F4"/>
  </w:style>
  <w:style w:type="paragraph" w:styleId="Footer">
    <w:name w:val="footer"/>
    <w:basedOn w:val="Normal"/>
    <w:link w:val="FooterChar"/>
    <w:uiPriority w:val="99"/>
    <w:unhideWhenUsed/>
    <w:rsid w:val="00641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7F4"/>
  </w:style>
  <w:style w:type="character" w:styleId="Strong">
    <w:name w:val="Strong"/>
    <w:basedOn w:val="DefaultParagraphFont"/>
    <w:uiPriority w:val="22"/>
    <w:qFormat/>
    <w:rsid w:val="00C01EA9"/>
    <w:rPr>
      <w:b/>
      <w:bCs/>
    </w:rPr>
  </w:style>
  <w:style w:type="character" w:customStyle="1" w:styleId="hgkelc">
    <w:name w:val="hgkelc"/>
    <w:basedOn w:val="DefaultParagraphFont"/>
    <w:rsid w:val="00F13A88"/>
  </w:style>
  <w:style w:type="paragraph" w:styleId="Bibliography">
    <w:name w:val="Bibliography"/>
    <w:basedOn w:val="Normal"/>
    <w:next w:val="Normal"/>
    <w:uiPriority w:val="37"/>
    <w:unhideWhenUsed/>
    <w:rsid w:val="00912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076595">
      <w:bodyDiv w:val="1"/>
      <w:marLeft w:val="0"/>
      <w:marRight w:val="0"/>
      <w:marTop w:val="0"/>
      <w:marBottom w:val="0"/>
      <w:divBdr>
        <w:top w:val="none" w:sz="0" w:space="0" w:color="auto"/>
        <w:left w:val="none" w:sz="0" w:space="0" w:color="auto"/>
        <w:bottom w:val="none" w:sz="0" w:space="0" w:color="auto"/>
        <w:right w:val="none" w:sz="0" w:space="0" w:color="auto"/>
      </w:divBdr>
    </w:div>
    <w:div w:id="590547877">
      <w:bodyDiv w:val="1"/>
      <w:marLeft w:val="0"/>
      <w:marRight w:val="0"/>
      <w:marTop w:val="0"/>
      <w:marBottom w:val="0"/>
      <w:divBdr>
        <w:top w:val="none" w:sz="0" w:space="0" w:color="auto"/>
        <w:left w:val="none" w:sz="0" w:space="0" w:color="auto"/>
        <w:bottom w:val="none" w:sz="0" w:space="0" w:color="auto"/>
        <w:right w:val="none" w:sz="0" w:space="0" w:color="auto"/>
      </w:divBdr>
    </w:div>
    <w:div w:id="861819313">
      <w:bodyDiv w:val="1"/>
      <w:marLeft w:val="0"/>
      <w:marRight w:val="0"/>
      <w:marTop w:val="0"/>
      <w:marBottom w:val="0"/>
      <w:divBdr>
        <w:top w:val="none" w:sz="0" w:space="0" w:color="auto"/>
        <w:left w:val="none" w:sz="0" w:space="0" w:color="auto"/>
        <w:bottom w:val="none" w:sz="0" w:space="0" w:color="auto"/>
        <w:right w:val="none" w:sz="0" w:space="0" w:color="auto"/>
      </w:divBdr>
    </w:div>
    <w:div w:id="1182282224">
      <w:bodyDiv w:val="1"/>
      <w:marLeft w:val="0"/>
      <w:marRight w:val="0"/>
      <w:marTop w:val="0"/>
      <w:marBottom w:val="0"/>
      <w:divBdr>
        <w:top w:val="none" w:sz="0" w:space="0" w:color="auto"/>
        <w:left w:val="none" w:sz="0" w:space="0" w:color="auto"/>
        <w:bottom w:val="none" w:sz="0" w:space="0" w:color="auto"/>
        <w:right w:val="none" w:sz="0" w:space="0" w:color="auto"/>
      </w:divBdr>
    </w:div>
    <w:div w:id="1195458584">
      <w:bodyDiv w:val="1"/>
      <w:marLeft w:val="0"/>
      <w:marRight w:val="0"/>
      <w:marTop w:val="0"/>
      <w:marBottom w:val="0"/>
      <w:divBdr>
        <w:top w:val="none" w:sz="0" w:space="0" w:color="auto"/>
        <w:left w:val="none" w:sz="0" w:space="0" w:color="auto"/>
        <w:bottom w:val="none" w:sz="0" w:space="0" w:color="auto"/>
        <w:right w:val="none" w:sz="0" w:space="0" w:color="auto"/>
      </w:divBdr>
    </w:div>
    <w:div w:id="1215700180">
      <w:bodyDiv w:val="1"/>
      <w:marLeft w:val="0"/>
      <w:marRight w:val="0"/>
      <w:marTop w:val="0"/>
      <w:marBottom w:val="0"/>
      <w:divBdr>
        <w:top w:val="none" w:sz="0" w:space="0" w:color="auto"/>
        <w:left w:val="none" w:sz="0" w:space="0" w:color="auto"/>
        <w:bottom w:val="none" w:sz="0" w:space="0" w:color="auto"/>
        <w:right w:val="none" w:sz="0" w:space="0" w:color="auto"/>
      </w:divBdr>
    </w:div>
    <w:div w:id="1822766069">
      <w:bodyDiv w:val="1"/>
      <w:marLeft w:val="0"/>
      <w:marRight w:val="0"/>
      <w:marTop w:val="0"/>
      <w:marBottom w:val="0"/>
      <w:divBdr>
        <w:top w:val="none" w:sz="0" w:space="0" w:color="auto"/>
        <w:left w:val="none" w:sz="0" w:space="0" w:color="auto"/>
        <w:bottom w:val="none" w:sz="0" w:space="0" w:color="auto"/>
        <w:right w:val="none" w:sz="0" w:space="0" w:color="auto"/>
      </w:divBdr>
    </w:div>
    <w:div w:id="1945071285">
      <w:bodyDiv w:val="1"/>
      <w:marLeft w:val="0"/>
      <w:marRight w:val="0"/>
      <w:marTop w:val="0"/>
      <w:marBottom w:val="0"/>
      <w:divBdr>
        <w:top w:val="none" w:sz="0" w:space="0" w:color="auto"/>
        <w:left w:val="none" w:sz="0" w:space="0" w:color="auto"/>
        <w:bottom w:val="none" w:sz="0" w:space="0" w:color="auto"/>
        <w:right w:val="none" w:sz="0" w:space="0" w:color="auto"/>
      </w:divBdr>
    </w:div>
    <w:div w:id="2091996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958"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oodle.uwtsd.ac.uk/course/view.php?id=6958"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Rub18</b:Tag>
    <b:SourceType>InternetSite</b:SourceType>
    <b:Guid>{ABCE7492-1317-4C00-A278-1E3AA87F8F67}</b:Guid>
    <b:Author>
      <b:Author>
        <b:NameList>
          <b:Person>
            <b:Last>Rumson</b:Last>
            <b:First>Ruby</b:First>
          </b:Person>
        </b:NameList>
      </b:Author>
    </b:Author>
    <b:Title>GIBBS – REFLECTIVE CYCLE MODEL (1988)</b:Title>
    <b:Year>2018</b:Year>
    <b:YearAccessed>2020</b:YearAccessed>
    <b:MonthAccessed>December</b:MonthAccessed>
    <b:DayAccessed>20</b:DayAccessed>
    <b:URL>https://www.eln.io/blog/gibbs-reflective-cycle-model-1988</b:URL>
    <b:RefOrder>1</b:RefOrder>
  </b:Source>
  <b:Source>
    <b:Tag>Gib88</b:Tag>
    <b:SourceType>Book</b:SourceType>
    <b:Guid>{F33354C0-D010-479B-B2C6-01EEF8171FCB}</b:Guid>
    <b:Author>
      <b:Author>
        <b:NameList>
          <b:Person>
            <b:Last>Gibbs</b:Last>
            <b:First>Graham</b:First>
          </b:Person>
        </b:NameList>
      </b:Author>
    </b:Author>
    <b:Title>Learning by doing : a guide to teaching and learning methods</b:Title>
    <b:Year>1988</b:Year>
    <b:City>London</b:City>
    <b:Publisher> London : FEU</b:Publisher>
    <b:RefOrder>2</b:RefOrder>
  </b:Source>
  <b:Source>
    <b:Tag>Ste16</b:Tag>
    <b:SourceType>InternetSite</b:SourceType>
    <b:Guid>{52BF1C0A-D5C7-4EB7-AB37-88E3A6B9ACE2}</b:Guid>
    <b:Title>The CRAP Test for Evaluating Websites</b:Title>
    <b:Year>2016</b:Year>
    <b:Author>
      <b:Author>
        <b:NameList>
          <b:Person>
            <b:Last>Stephens</b:Last>
            <b:First>Stephanie</b:First>
          </b:Person>
        </b:NameList>
      </b:Author>
    </b:Author>
    <b:YearAccessed>2020</b:YearAccessed>
    <b:MonthAccessed>July</b:MonthAccessed>
    <b:DayAccessed>6</b:DayAccessed>
    <b:URL>https://www.youtube.com/watch?v=Wpjr35uNnWE&amp;feature=emb_logo</b:URL>
    <b:RefOrder>6</b:RefOrder>
  </b:Source>
  <b:Source>
    <b:Tag>Pra17</b:Tag>
    <b:SourceType>InternetSite</b:SourceType>
    <b:Guid>{6B8C8F2A-2870-4DFB-ABA5-782D0F1DB3A8}</b:Guid>
    <b:Author>
      <b:Author>
        <b:NameList>
          <b:Person>
            <b:Last>Verma</b:Last>
            <b:First>Prakhar</b:First>
          </b:Person>
        </b:NameList>
      </b:Author>
    </b:Author>
    <b:Title>Optimize Your Day For Maximum Productivity With Personal Energy Management</b:Title>
    <b:Year>2017</b:Year>
    <b:YearAccessed>2020</b:YearAccessed>
    <b:MonthAccessed>December</b:MonthAccessed>
    <b:DayAccessed>20</b:DayAccessed>
    <b:URL>https://medium.com/the-mission/the-ultimate-guide-to-managing-your-energy-on-purpose-so-you-can-thrive-at-work-and-life-6932a871f504</b:URL>
    <b:RefOrder>7</b:RefOrder>
  </b:Source>
  <b:Source>
    <b:Tag>Mic19</b:Tag>
    <b:SourceType>InternetSite</b:SourceType>
    <b:Guid>{91D3208D-E9C7-4A0D-A80B-4B0856ADEBA2}</b:Guid>
    <b:Author>
      <b:Author>
        <b:NameList>
          <b:Person>
            <b:Last>Cheary</b:Last>
            <b:First>Michael</b:First>
          </b:Person>
        </b:NameList>
      </b:Author>
    </b:Author>
    <b:Title>Free cover letter template</b:Title>
    <b:Year>2019</b:Year>
    <b:YearAccessed>2020</b:YearAccessed>
    <b:MonthAccessed>December</b:MonthAccessed>
    <b:DayAccessed>20</b:DayAccessed>
    <b:URL>https://www.reed.co.uk/career-advice/free-cover-letter-template/</b:URL>
    <b:RefOrder>3</b:RefOrder>
  </b:Source>
  <b:Source>
    <b:Tag>Kat20</b:Tag>
    <b:SourceType>InternetSite</b:SourceType>
    <b:Guid>{E761ED45-190A-4AF0-8749-96787E24A9C6}</b:Guid>
    <b:Author>
      <b:Author>
        <b:NameList>
          <b:Person>
            <b:Last>Boogaard</b:Last>
            <b:First>Kat</b:First>
          </b:Person>
        </b:NameList>
      </b:Author>
    </b:Author>
    <b:Title>The STAR Method: The Secret to Acing Your Next Job Interview</b:Title>
    <b:YearAccessed>2020</b:YearAccessed>
    <b:MonthAccessed>December</b:MonthAccessed>
    <b:DayAccessed>20</b:DayAccessed>
    <b:URL>https://www.themuse.com/advice/star-interview-method</b:URL>
    <b:RefOrder>8</b:RefOrder>
  </b:Source>
  <b:Source>
    <b:Tag>Tes20</b:Tag>
    <b:SourceType>InternetSite</b:SourceType>
    <b:Guid>{A34E7B9B-CE9F-42CE-A11C-353DFCD56B98}</b:Guid>
    <b:Author>
      <b:Author>
        <b:NameList>
          <b:Person>
            <b:Last>TestPartnership</b:Last>
          </b:Person>
        </b:NameList>
      </b:Author>
    </b:Author>
    <b:Title>Example Critical Thinking Test</b:Title>
    <b:YearAccessed>2020</b:YearAccessed>
    <b:MonthAccessed>December</b:MonthAccessed>
    <b:DayAccessed>20</b:DayAccessed>
    <b:URL>https://www.testpartnership.com/free/critical/1/</b:URL>
    <b:RefOrder>5</b:RefOrder>
  </b:Source>
  <b:Source>
    <b:Tag>Val19</b:Tag>
    <b:SourceType>InternetSite</b:SourceType>
    <b:Guid>{9AB0CD64-534E-4509-B474-0C690AE559D7}</b:Guid>
    <b:Author>
      <b:Author>
        <b:NameList>
          <b:Person>
            <b:Last>David</b:Last>
            <b:First>Valerie</b:First>
          </b:Person>
        </b:NameList>
      </b:Author>
    </b:Author>
    <b:Title>10 Ways to Develop Your Critical Thinking Skills</b:Title>
    <b:Year>2019</b:Year>
    <b:YearAccessed>2020</b:YearAccessed>
    <b:MonthAccessed>December</b:MonthAccessed>
    <b:DayAccessed>22</b:DayAccessed>
    <b:URL>https://www.careeraddict.com/critical-thinking-skills</b:URL>
    <b:RefOrder>4</b:RefOrder>
  </b:Source>
</b:Sources>
</file>

<file path=customXml/itemProps1.xml><?xml version="1.0" encoding="utf-8"?>
<ds:datastoreItem xmlns:ds="http://schemas.openxmlformats.org/officeDocument/2006/customXml" ds:itemID="{A9862F4E-FB09-4AEB-9866-8FFFA5BF2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8235</TotalTime>
  <Pages>12</Pages>
  <Words>1832</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Ilona Spiridonova</dc:creator>
  <cp:keywords/>
  <dc:description/>
  <cp:lastModifiedBy>Ilona Spiridonova</cp:lastModifiedBy>
  <cp:revision>8</cp:revision>
  <dcterms:created xsi:type="dcterms:W3CDTF">2020-12-26T15:50:00Z</dcterms:created>
  <dcterms:modified xsi:type="dcterms:W3CDTF">2021-01-05T23:44:00Z</dcterms:modified>
</cp:coreProperties>
</file>