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04715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Dan Algie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04715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Recycling barcode scanner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1514C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1514C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04715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04715B"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0B3B7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84FB4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84F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84F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84F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84F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684FB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68</w:t>
            </w:r>
            <w:bookmarkStart w:id="0" w:name="_GoBack"/>
            <w:bookmarkEnd w:id="0"/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373D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Covid did hamper the testing of the application, however, feedback was obtained. </w:t>
            </w:r>
          </w:p>
          <w:p w:rsidR="00373D0F" w:rsidRDefault="00373D0F">
            <w:pPr>
              <w:rPr>
                <w:rFonts w:asciiTheme="minorHAnsi" w:hAnsiTheme="minorHAnsi"/>
                <w:color w:val="000000" w:themeColor="text1"/>
              </w:rPr>
            </w:pPr>
          </w:p>
          <w:p w:rsidR="00373D0F" w:rsidRDefault="00373D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of the implementation is a bit basic looking</w:t>
            </w:r>
            <w:r w:rsidR="0051436A">
              <w:rPr>
                <w:rFonts w:asciiTheme="minorHAnsi" w:hAnsiTheme="minorHAnsi"/>
                <w:color w:val="000000" w:themeColor="text1"/>
              </w:rPr>
              <w:t xml:space="preserve">, but the functionality is </w:t>
            </w:r>
            <w:r w:rsidR="00F840CE">
              <w:rPr>
                <w:rFonts w:asciiTheme="minorHAnsi" w:hAnsiTheme="minorHAnsi"/>
                <w:color w:val="000000" w:themeColor="text1"/>
              </w:rPr>
              <w:t xml:space="preserve">mostly </w:t>
            </w:r>
            <w:r w:rsidR="0051436A">
              <w:rPr>
                <w:rFonts w:asciiTheme="minorHAnsi" w:hAnsiTheme="minorHAnsi"/>
                <w:color w:val="000000" w:themeColor="text1"/>
              </w:rPr>
              <w:t>there. A few minor usability issues to be addressed</w:t>
            </w:r>
            <w:r w:rsidR="00F840CE">
              <w:rPr>
                <w:rFonts w:asciiTheme="minorHAnsi" w:hAnsiTheme="minorHAnsi"/>
                <w:color w:val="000000" w:themeColor="text1"/>
              </w:rPr>
              <w:t xml:space="preserve"> eg validation</w:t>
            </w:r>
            <w:r w:rsidR="0051436A"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:rsidR="00684FB4" w:rsidRDefault="00684FB4">
            <w:pPr>
              <w:rPr>
                <w:rFonts w:asciiTheme="minorHAnsi" w:hAnsiTheme="minorHAnsi"/>
                <w:color w:val="000000" w:themeColor="text1"/>
              </w:rPr>
            </w:pPr>
          </w:p>
          <w:p w:rsidR="00684FB4" w:rsidRDefault="00684FB4" w:rsidP="00684FB4">
            <w:pPr>
              <w:rPr>
                <w:sz w:val="22"/>
                <w:szCs w:val="22"/>
              </w:rPr>
            </w:pPr>
            <w:r>
              <w:t xml:space="preserve">Attractive slides (title had lots of room but text readable). Good brief outline and Aim and objective discussion raised some key points. Clear and fluent presentation style. </w:t>
            </w:r>
          </w:p>
          <w:p w:rsidR="00684FB4" w:rsidRDefault="00684FB4" w:rsidP="00684FB4">
            <w:r>
              <w:t>Brief outline of Lit Review, perhaps more on dev tech as well as recycling would have been good. interesting outline of methodologies with discussion of software methodology.</w:t>
            </w:r>
          </w:p>
          <w:p w:rsidR="00684FB4" w:rsidRDefault="00684FB4" w:rsidP="00684FB4"/>
          <w:p w:rsidR="00684FB4" w:rsidRDefault="00684FB4" w:rsidP="00684FB4">
            <w:r>
              <w:t xml:space="preserve">Design with explanation of prioritisation. </w:t>
            </w:r>
          </w:p>
          <w:p w:rsidR="00684FB4" w:rsidRDefault="00684FB4" w:rsidP="00684FB4"/>
          <w:p w:rsidR="00684FB4" w:rsidRDefault="00684FB4" w:rsidP="00684FB4">
            <w:r>
              <w:t xml:space="preserve">“A bit of a nightmare” made implementation challenges clear! Great work overcoming the challenges. Implementation and testing with interesting examples chosen to discuss. </w:t>
            </w:r>
          </w:p>
          <w:p w:rsidR="00684FB4" w:rsidRDefault="00684FB4" w:rsidP="00684FB4"/>
          <w:p w:rsidR="00684FB4" w:rsidRDefault="00684FB4" w:rsidP="00684FB4">
            <w:r>
              <w:t>Evaluation options limited by Covid, great examples of insights gained though.</w:t>
            </w:r>
          </w:p>
          <w:p w:rsidR="00684FB4" w:rsidRDefault="00684FB4" w:rsidP="00684FB4"/>
          <w:p w:rsidR="00684FB4" w:rsidRDefault="00684FB4" w:rsidP="00684FB4">
            <w:r>
              <w:t>Recommendations covered well with many examples showing in depth analysis.</w:t>
            </w:r>
          </w:p>
          <w:p w:rsidR="00684FB4" w:rsidRDefault="00684FB4" w:rsidP="00684FB4"/>
          <w:p w:rsidR="00684FB4" w:rsidRDefault="00684FB4" w:rsidP="00684FB4">
            <w:r>
              <w:t xml:space="preserve">Demo with working barcode scanner and product search. </w:t>
            </w:r>
          </w:p>
          <w:p w:rsidR="00684FB4" w:rsidRDefault="00684FB4" w:rsidP="00684FB4"/>
          <w:p w:rsidR="00684FB4" w:rsidRDefault="00684FB4" w:rsidP="00684FB4">
            <w:r>
              <w:t>Could have emphasised achievements more!</w:t>
            </w:r>
          </w:p>
          <w:p w:rsidR="00684FB4" w:rsidRDefault="00684FB4">
            <w:pPr>
              <w:rPr>
                <w:rFonts w:asciiTheme="minorHAnsi" w:hAnsiTheme="minorHAnsi"/>
                <w:color w:val="000000" w:themeColor="text1"/>
              </w:rPr>
            </w:pPr>
          </w:p>
          <w:p w:rsidR="002C04CA" w:rsidRDefault="002C04CA">
            <w:pPr>
              <w:rPr>
                <w:rFonts w:asciiTheme="minorHAnsi" w:hAnsiTheme="minorHAnsi"/>
                <w:color w:val="000000" w:themeColor="text1"/>
              </w:rPr>
            </w:pPr>
          </w:p>
          <w:p w:rsidR="002C04CA" w:rsidRDefault="002C04CA">
            <w:pPr>
              <w:rPr>
                <w:rFonts w:asciiTheme="minorHAnsi" w:hAnsiTheme="minorHAnsi"/>
                <w:color w:val="000000" w:themeColor="text1"/>
              </w:rPr>
            </w:pPr>
          </w:p>
          <w:p w:rsidR="00F840CE" w:rsidRDefault="00F840CE">
            <w:pPr>
              <w:rPr>
                <w:rFonts w:asciiTheme="minorHAnsi" w:hAnsiTheme="minorHAnsi"/>
                <w:color w:val="000000" w:themeColor="text1"/>
              </w:rPr>
            </w:pPr>
          </w:p>
          <w:p w:rsidR="00F840CE" w:rsidRDefault="00F840CE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</w:t>
      </w:r>
      <w:r w:rsidR="0004715B">
        <w:rPr>
          <w:rFonts w:asciiTheme="minorHAnsi" w:hAnsiTheme="minorHAnsi"/>
          <w:b/>
          <w:color w:val="000000" w:themeColor="text1"/>
        </w:rPr>
        <w:t>Gaynor Thomas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</w:t>
      </w:r>
      <w:r w:rsidR="0004715B">
        <w:rPr>
          <w:rFonts w:asciiTheme="minorHAnsi" w:hAnsiTheme="minorHAnsi"/>
          <w:b/>
          <w:color w:val="000000" w:themeColor="text1"/>
        </w:rPr>
        <w:t>Sue Maw</w:t>
      </w:r>
      <w:r w:rsidR="0004715B">
        <w:rPr>
          <w:rFonts w:asciiTheme="minorHAnsi" w:hAnsiTheme="minorHAnsi"/>
          <w:b/>
          <w:color w:val="000000" w:themeColor="text1"/>
        </w:rPr>
        <w:tab/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3BC" w:rsidRDefault="00CC23BC" w:rsidP="00803768">
      <w:r>
        <w:separator/>
      </w:r>
    </w:p>
  </w:endnote>
  <w:endnote w:type="continuationSeparator" w:id="0">
    <w:p w:rsidR="00CC23BC" w:rsidRDefault="00CC23BC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684FB4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3BC" w:rsidRDefault="00CC23BC" w:rsidP="00803768">
      <w:r>
        <w:separator/>
      </w:r>
    </w:p>
  </w:footnote>
  <w:footnote w:type="continuationSeparator" w:id="0">
    <w:p w:rsidR="00CC23BC" w:rsidRDefault="00CC23BC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4715B"/>
    <w:rsid w:val="00094174"/>
    <w:rsid w:val="000B3B75"/>
    <w:rsid w:val="00125730"/>
    <w:rsid w:val="001514C0"/>
    <w:rsid w:val="001B0A82"/>
    <w:rsid w:val="001D0DDD"/>
    <w:rsid w:val="001D5CAC"/>
    <w:rsid w:val="00223912"/>
    <w:rsid w:val="00242112"/>
    <w:rsid w:val="00253402"/>
    <w:rsid w:val="00277539"/>
    <w:rsid w:val="002C04CA"/>
    <w:rsid w:val="0035582F"/>
    <w:rsid w:val="00373D0F"/>
    <w:rsid w:val="003D5AD6"/>
    <w:rsid w:val="003F0E2A"/>
    <w:rsid w:val="00484F97"/>
    <w:rsid w:val="004D575F"/>
    <w:rsid w:val="0051436A"/>
    <w:rsid w:val="0059281E"/>
    <w:rsid w:val="005F77C5"/>
    <w:rsid w:val="00633587"/>
    <w:rsid w:val="006363DD"/>
    <w:rsid w:val="00647E81"/>
    <w:rsid w:val="00647F07"/>
    <w:rsid w:val="006530D2"/>
    <w:rsid w:val="00660488"/>
    <w:rsid w:val="006645F5"/>
    <w:rsid w:val="00684FB4"/>
    <w:rsid w:val="00803768"/>
    <w:rsid w:val="008B05C1"/>
    <w:rsid w:val="009C2B9C"/>
    <w:rsid w:val="009F37CB"/>
    <w:rsid w:val="00A736BA"/>
    <w:rsid w:val="00A76EC4"/>
    <w:rsid w:val="00AB34FE"/>
    <w:rsid w:val="00BC3BFA"/>
    <w:rsid w:val="00C60A27"/>
    <w:rsid w:val="00CC23BC"/>
    <w:rsid w:val="00CC4C41"/>
    <w:rsid w:val="00CD2262"/>
    <w:rsid w:val="00CF5E08"/>
    <w:rsid w:val="00D02B0B"/>
    <w:rsid w:val="00D14BFC"/>
    <w:rsid w:val="00D44C36"/>
    <w:rsid w:val="00D87BAB"/>
    <w:rsid w:val="00E1770E"/>
    <w:rsid w:val="00F14758"/>
    <w:rsid w:val="00F840CE"/>
    <w:rsid w:val="00F9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F2ECC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dcterms:created xsi:type="dcterms:W3CDTF">2021-04-28T08:39:00Z</dcterms:created>
  <dcterms:modified xsi:type="dcterms:W3CDTF">2021-04-28T11:44:00Z</dcterms:modified>
</cp:coreProperties>
</file>