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F39A1" w14:textId="77777777" w:rsidR="00484360" w:rsidRDefault="00572083">
      <w:r>
        <w:br/>
      </w:r>
      <w:r>
        <w:br/>
      </w:r>
      <w:r>
        <w:br/>
      </w:r>
      <w:r>
        <w:br/>
      </w:r>
      <w:r>
        <w:br/>
      </w:r>
      <w:r>
        <w:br/>
      </w:r>
      <w:r>
        <w:br/>
      </w:r>
      <w:r>
        <w:br/>
      </w:r>
      <w:r>
        <w:br/>
      </w:r>
      <w:r>
        <w:br/>
      </w:r>
    </w:p>
    <w:p w14:paraId="5532C761" w14:textId="77777777" w:rsidR="00484360" w:rsidRDefault="00572083">
      <w:pPr>
        <w:jc w:val="center"/>
      </w:pPr>
      <w:r>
        <w:rPr>
          <w:b/>
          <w:sz w:val="32"/>
        </w:rPr>
        <w:t>Personal and Professional Development Portfolio – Tasks 1–3</w:t>
      </w:r>
    </w:p>
    <w:p w14:paraId="1817B1AD" w14:textId="77777777" w:rsidR="00484360" w:rsidRDefault="00572083">
      <w:r>
        <w:br/>
        <w:t>Name: Ameerah Di Amico</w:t>
      </w:r>
    </w:p>
    <w:p w14:paraId="600800BA" w14:textId="77777777" w:rsidR="00484360" w:rsidRDefault="00572083">
      <w:r>
        <w:t>Student Number: 2319162</w:t>
      </w:r>
    </w:p>
    <w:p w14:paraId="2E10D955" w14:textId="77777777" w:rsidR="00484360" w:rsidRDefault="00572083">
      <w:r>
        <w:t>Module Code: LCHS4009</w:t>
      </w:r>
    </w:p>
    <w:p w14:paraId="576E4BB9" w14:textId="77777777" w:rsidR="00484360" w:rsidRDefault="00572083">
      <w:r>
        <w:t>Assignment Title: Personal and Professional Development Portfolio – Tasks 1–3</w:t>
      </w:r>
    </w:p>
    <w:p w14:paraId="3D5BDABD" w14:textId="77777777" w:rsidR="00484360" w:rsidRDefault="00572083">
      <w:r>
        <w:br w:type="page"/>
      </w:r>
    </w:p>
    <w:p w14:paraId="07E35908" w14:textId="77777777" w:rsidR="00484360" w:rsidRDefault="00572083">
      <w:pPr>
        <w:pStyle w:val="Heading1"/>
      </w:pPr>
      <w:r>
        <w:t>Task 1: Personal Action Plan for Healthcare Assistant Role</w:t>
      </w:r>
    </w:p>
    <w:p w14:paraId="37DB4F9D" w14:textId="77777777" w:rsidR="00484360" w:rsidRDefault="00572083">
      <w:r>
        <w:br/>
        <w:t>The role of a Healthcare Assistant (HCA) is essential in providing compassionate and high-quality care to patients in hospitals, care homes, and community settings. HCAs support nurses and other healthcare professionals in delivering person-centred care, ensuring patients’ comfort, dignity, and safety. This personal action plan identifies the key skills required for this job, assesses my current abilities, recognises skill gaps, and sets out a development plan to address them. Additionally, it includes thr</w:t>
      </w:r>
      <w:r>
        <w:t>ee potential interview questions and appropriate responses.</w:t>
      </w:r>
      <w:r>
        <w:br/>
      </w:r>
      <w:r>
        <w:br/>
        <w:t>Key Skills Required and How I Meet Them</w:t>
      </w:r>
      <w:r>
        <w:br/>
        <w:t>Healthcare Assistants must demonstrate strong communication, empathy, teamwork, time management, and attention to detail. Effective communication ensures accurate understanding of patient needs, while empathy allows for compassionate support. Teamwork is essential when collaborating with nurses, doctors, and care staff. I have developed these skills through my academic studies and voluntary experience suppor</w:t>
      </w:r>
      <w:r>
        <w:t xml:space="preserve">ting vulnerable individuals. My ability to communicate effectively, both verbally and in writing, enables me to build trust and rapport with service users. I also possess empathy and patience, allowing me to respond calmly and respectfully to the diverse needs of patients. </w:t>
      </w:r>
      <w:r>
        <w:br/>
      </w:r>
      <w:r>
        <w:br/>
        <w:t>Recognised Skill Gaps and Development Plan</w:t>
      </w:r>
      <w:r>
        <w:br/>
        <w:t>Despite my strengths, I recognise the need to further improve my practical clinical skills, such as manual handling, basic life support, and record keeping. To address these gaps, I plan to com</w:t>
      </w:r>
      <w:r>
        <w:t>plete a Care Certificate and participate in NHS e-learning modules. I also intend to seek a healthcare placement to gain hands-on experience under supervision. Time management and resilience are areas for continuous improvement, especially when working under pressure. To strengthen these, I will use a personal planner, set SMART goals, and engage in mindfulness techniques to reduce stress.</w:t>
      </w:r>
      <w:r>
        <w:br/>
      </w:r>
      <w:r>
        <w:br/>
        <w:t>Personal Development Plan (PDP)</w:t>
      </w:r>
      <w:r>
        <w:br/>
        <w:t>1. Enrol in Care Certificate training within the next three months.</w:t>
      </w:r>
      <w:r>
        <w:br/>
        <w:t>2. Undertake manua</w:t>
      </w:r>
      <w:r>
        <w:t>l handling and infection control courses by the end of the academic year.</w:t>
      </w:r>
      <w:r>
        <w:br/>
        <w:t>3. Secure a part-time placement in a care home to gain practical experience.</w:t>
      </w:r>
      <w:r>
        <w:br/>
        <w:t>4. Attend workshops on time management and resilience building.</w:t>
      </w:r>
      <w:r>
        <w:br/>
        <w:t>5. Seek regular feedback from mentors and supervisors to track progress.</w:t>
      </w:r>
      <w:r>
        <w:br/>
      </w:r>
      <w:r>
        <w:br/>
        <w:t>Interview Preparation – Possible Questions and Responses</w:t>
      </w:r>
      <w:r>
        <w:br/>
        <w:t>1. **Why do you want to work as a Healthcare Assistant?**</w:t>
      </w:r>
      <w:r>
        <w:br/>
        <w:t>I am passionate about making a positive difference in people’s lives. Working as a Healthcare Assistant allo</w:t>
      </w:r>
      <w:r>
        <w:t>ws me to provide hands-on support and contribute to patients’ wellbeing while developing my professional skills in healthcare.</w:t>
      </w:r>
      <w:r>
        <w:br/>
      </w:r>
      <w:r>
        <w:br/>
        <w:t>2. **How do you handle a difficult patient or situation?**</w:t>
      </w:r>
      <w:r>
        <w:br/>
        <w:t>I would remain calm, listen actively, and try to understand the cause of their distress. By showing empathy and maintaining clear communication, I can de-escalate the situation and seek support from senior staff if necessary.</w:t>
      </w:r>
      <w:r>
        <w:br/>
      </w:r>
      <w:r>
        <w:br/>
        <w:t>3. **How do you work effectively in a team?**</w:t>
      </w:r>
      <w:r>
        <w:br/>
        <w:t>I believe teamwork relies on respect, trust, and com</w:t>
      </w:r>
      <w:r>
        <w:t>munication. I actively listen to colleagues, share responsibilities, and support others to achieve common goals. I also value constructive feedback to improve team performance.</w:t>
      </w:r>
      <w:r>
        <w:br/>
      </w:r>
      <w:r>
        <w:br/>
        <w:t>Overall, my personal action plan outlines a structured path toward becoming a confident, skilled, and compassionate Healthcare Assistant. Continuous learning and reflection will ensure I provide the highest standard of care while achieving my career aspirations.</w:t>
      </w:r>
      <w:r>
        <w:br/>
      </w:r>
    </w:p>
    <w:p w14:paraId="738A0D5A" w14:textId="77777777" w:rsidR="00484360" w:rsidRDefault="00572083">
      <w:r>
        <w:br w:type="page"/>
      </w:r>
    </w:p>
    <w:p w14:paraId="122F354D" w14:textId="77777777" w:rsidR="00484360" w:rsidRDefault="00572083">
      <w:pPr>
        <w:pStyle w:val="Heading1"/>
      </w:pPr>
      <w:r>
        <w:t>Task 2: Academic Report on Teamwork in Health and Social Care</w:t>
      </w:r>
    </w:p>
    <w:p w14:paraId="381C8B56" w14:textId="77777777" w:rsidR="00484360" w:rsidRDefault="00572083">
      <w:r>
        <w:br/>
        <w:t>Teamwork is a core competency in health and social care, ensuring coordinated, safe, and person-centred care. It involves professionals from various disciplines collaborating effectively to meet patients’ holistic needs. The Health and Care Professions Council (HCPC, 2023) emphasises teamwork as vital to achieving high standards of practice and maintaining patient safety.</w:t>
      </w:r>
      <w:r>
        <w:br/>
      </w:r>
      <w:r>
        <w:br/>
        <w:t>Effective teamwork depends on open communication, mutual respect, trust, and a shared vision of care. In a healthcare environment, multidisciplinary teams (MDTs) consist of nurses, doctors, healthcare assistants, social workers, and therapists. Each member contributes unique expertise to develop comprehensive care plans. Research by West and Markiewicz (2016) highlights that teams with clear roles and effective communication are more likely to deliver high-quality outcomes and reduce medical errors.</w:t>
      </w:r>
      <w:r>
        <w:br/>
      </w:r>
      <w:r>
        <w:br/>
        <w:t>As a</w:t>
      </w:r>
      <w:r>
        <w:t xml:space="preserve"> prospective Healthcare Assistant, teamwork is central to my professional identity. I must collaborate effectively with colleagues, follow instructions, and share relevant information promptly. Strong interpersonal skills enable smoother coordination, especially when dealing with high workloads or emergencies. Teamwork also fosters emotional support, reducing burnout and improving job satisfaction (Nancarrow et al., 2013).</w:t>
      </w:r>
      <w:r>
        <w:br/>
      </w:r>
      <w:r>
        <w:br/>
        <w:t>Challenges to effective teamwork include communication barriers, hierarchical struct</w:t>
      </w:r>
      <w:r>
        <w:t>ures, and workload pressures. To overcome these, healthcare organisations should promote interprofessional training, reflective practice, and open feedback cultures. Regular team meetings and supervision enhance cooperation and understanding across roles.</w:t>
      </w:r>
      <w:r>
        <w:br/>
      </w:r>
      <w:r>
        <w:br/>
        <w:t>In conclusion, teamwork is not just a desirable skill but a professional obligation in health and social care. Developing this skill through training and reflective practice will enable me to contribute effectively to patient-centred care and professional</w:t>
      </w:r>
      <w:r>
        <w:t xml:space="preserve"> excellence.</w:t>
      </w:r>
      <w:r>
        <w:br/>
      </w:r>
    </w:p>
    <w:p w14:paraId="3A1A3D35" w14:textId="77777777" w:rsidR="00484360" w:rsidRDefault="00572083">
      <w:r>
        <w:br w:type="page"/>
      </w:r>
    </w:p>
    <w:p w14:paraId="1BAAE15D" w14:textId="77777777" w:rsidR="00484360" w:rsidRDefault="00572083">
      <w:pPr>
        <w:pStyle w:val="Heading1"/>
      </w:pPr>
      <w:r>
        <w:t>Task 3: Reflective Report Using the ERA Model</w:t>
      </w:r>
    </w:p>
    <w:p w14:paraId="05946EBA" w14:textId="77777777" w:rsidR="00484360" w:rsidRDefault="00572083">
      <w:r>
        <w:br/>
        <w:t>The ERA (Experience, Reflection, Action) model provides a structured framework for critical reflection. This reflection analyses my LCHS4009 Component 1 group presentation experience, focusing on teamwork, communication, and personal growth.</w:t>
      </w:r>
      <w:r>
        <w:br/>
      </w:r>
      <w:r>
        <w:br/>
        <w:t>Experience</w:t>
      </w:r>
      <w:r>
        <w:br/>
        <w:t>During the group presentation on the use of technology in care homes, I collaborated with my peers to research, organise slides, and deliver information. Our teamwork was generally effective, and we met deadlines through shared planning. However, I initially struggled with confidence when speaking publicly. Despite preparation, I felt nervous during my presentation and occasionally lost focus.</w:t>
      </w:r>
      <w:r>
        <w:br/>
      </w:r>
      <w:r>
        <w:br/>
        <w:t>Reflection</w:t>
      </w:r>
      <w:r>
        <w:br/>
        <w:t>Reflecting on my performance, I realised that preparation and teamwork were strong points,</w:t>
      </w:r>
      <w:r>
        <w:t xml:space="preserve"> but my communication delivery could have been more confident. Feedback from my lecturer indicated that my content was well-researched and relevant but recommended improving my eye contact and pacing. I also noticed that stronger rehearsal could have reduced my anxiety. The teamwork aspect was particularly rewarding; our group demonstrated good cooperation, resolving minor disagreements professionally and ensuring equal participation.</w:t>
      </w:r>
      <w:r>
        <w:br/>
      </w:r>
      <w:r>
        <w:br/>
        <w:t>Action</w:t>
      </w:r>
      <w:r>
        <w:br/>
        <w:t>In future presentations, I plan to practise public speaking regul</w:t>
      </w:r>
      <w:r>
        <w:t>arly and record myself to evaluate tone and clarity. I will also engage in workshops on presentation skills and confidence building. To strengthen teamwork further, I aim to take a more active leadership role, ensuring that all group members contribute effectively. Continuous reflection will help me identify further areas for improvement and build on my existing strengths.</w:t>
      </w:r>
      <w:r>
        <w:br/>
      </w:r>
      <w:r>
        <w:br/>
        <w:t>This reflection highlights the importance of experience-based learning and feedback in professional development. By applying the ERA mo</w:t>
      </w:r>
      <w:r>
        <w:t>del, I can continuously enhance my communication, teamwork, and confidence—key competencies for my future role as a Healthcare Assistant.</w:t>
      </w:r>
      <w:r>
        <w:br/>
      </w:r>
    </w:p>
    <w:p w14:paraId="2A68830E" w14:textId="77777777" w:rsidR="00484360" w:rsidRDefault="00572083">
      <w:r>
        <w:br w:type="page"/>
      </w:r>
    </w:p>
    <w:p w14:paraId="06786D62" w14:textId="77777777" w:rsidR="00484360" w:rsidRDefault="00572083">
      <w:pPr>
        <w:pStyle w:val="Heading1"/>
      </w:pPr>
      <w:r>
        <w:t>References</w:t>
      </w:r>
    </w:p>
    <w:p w14:paraId="5508EC0B" w14:textId="77777777" w:rsidR="00484360" w:rsidRDefault="00572083">
      <w:pPr>
        <w:pStyle w:val="ListNumber"/>
      </w:pPr>
      <w:r>
        <w:t>Health and Care Professions Council (HCPC) (2023) Standards of proficiency. Available at: https://www.hcpc-uk.org (Accessed: 15 October 2025).</w:t>
      </w:r>
    </w:p>
    <w:p w14:paraId="5254389D" w14:textId="77777777" w:rsidR="00484360" w:rsidRDefault="00572083">
      <w:pPr>
        <w:pStyle w:val="ListNumber"/>
      </w:pPr>
      <w:r>
        <w:t>Nancarrow, S.A., Booth, A., Ariss, S., Smith, T., Enderby, P. and Roots, A. (2013) ‘Ten principles of good interdisciplinary team work’, Human Resources for Health, 11(19).</w:t>
      </w:r>
    </w:p>
    <w:p w14:paraId="040CB7FB" w14:textId="77777777" w:rsidR="00484360" w:rsidRDefault="00572083">
      <w:pPr>
        <w:pStyle w:val="ListNumber"/>
      </w:pPr>
      <w:r>
        <w:t>West, M.A. and Markiewicz, L. (2016) Effective teamwork in health care. Health Education England.</w:t>
      </w:r>
    </w:p>
    <w:p w14:paraId="76FABC99" w14:textId="77777777" w:rsidR="00484360" w:rsidRDefault="00572083">
      <w:pPr>
        <w:pStyle w:val="ListNumber"/>
      </w:pPr>
      <w:r>
        <w:t>Skills for Care (2024) Care Certificate standards. Available at: https://www.skillsforcare.org.uk (Accessed: 15 October 2025).</w:t>
      </w:r>
    </w:p>
    <w:p w14:paraId="0C221E10" w14:textId="77777777" w:rsidR="00484360" w:rsidRDefault="00572083">
      <w:pPr>
        <w:pStyle w:val="ListNumber"/>
      </w:pPr>
      <w:r>
        <w:t>NHS England (2023) Working in health and social care. Available at: https://www.england.nhs.uk (Accessed: 15 October 2025).</w:t>
      </w:r>
    </w:p>
    <w:p w14:paraId="13E8159F" w14:textId="77777777" w:rsidR="00484360" w:rsidRDefault="00572083">
      <w:pPr>
        <w:pStyle w:val="ListNumber"/>
      </w:pPr>
      <w:r>
        <w:t>Gibbs, G. (1988) Learning by doing: A guide to teaching and learning methods. Oxford: Oxford Polytechnic.</w:t>
      </w:r>
    </w:p>
    <w:sectPr w:rsidR="0048436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23620043">
    <w:abstractNumId w:val="8"/>
  </w:num>
  <w:num w:numId="2" w16cid:durableId="396822354">
    <w:abstractNumId w:val="6"/>
  </w:num>
  <w:num w:numId="3" w16cid:durableId="2039548185">
    <w:abstractNumId w:val="5"/>
  </w:num>
  <w:num w:numId="4" w16cid:durableId="813378264">
    <w:abstractNumId w:val="4"/>
  </w:num>
  <w:num w:numId="5" w16cid:durableId="474495711">
    <w:abstractNumId w:val="7"/>
  </w:num>
  <w:num w:numId="6" w16cid:durableId="605769360">
    <w:abstractNumId w:val="3"/>
  </w:num>
  <w:num w:numId="7" w16cid:durableId="2072532266">
    <w:abstractNumId w:val="2"/>
  </w:num>
  <w:num w:numId="8" w16cid:durableId="1882478206">
    <w:abstractNumId w:val="1"/>
  </w:num>
  <w:num w:numId="9" w16cid:durableId="1267351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9349B"/>
    <w:rsid w:val="00484360"/>
    <w:rsid w:val="00572083"/>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ED3412"/>
  <w14:defaultImageDpi w14:val="300"/>
  <w15:docId w15:val="{37D431C2-CEA7-2041-800B-153481236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1273</Words>
  <Characters>7259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8515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ameerah diamico</cp:lastModifiedBy>
  <cp:revision>2</cp:revision>
  <dcterms:created xsi:type="dcterms:W3CDTF">2025-10-19T18:35:00Z</dcterms:created>
  <dcterms:modified xsi:type="dcterms:W3CDTF">2025-10-19T18:35:00Z</dcterms:modified>
  <cp:category/>
</cp:coreProperties>
</file>