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FE524" w14:textId="77777777" w:rsidR="004E5FCC" w:rsidRPr="009E310A" w:rsidRDefault="00F0206C" w:rsidP="009E310A">
      <w:sdt>
        <w:sdtPr>
          <w:id w:val="-1621062918"/>
          <w:docPartObj>
            <w:docPartGallery w:val="Cover Pages"/>
            <w:docPartUnique/>
          </w:docPartObj>
        </w:sdtPr>
        <w:sdtEndPr/>
        <w:sdtContent>
          <w:r w:rsidR="004B78D3">
            <w:rPr>
              <w:noProof/>
              <w:lang w:eastAsia="en-GB"/>
            </w:rPr>
            <mc:AlternateContent>
              <mc:Choice Requires="wps">
                <w:drawing>
                  <wp:anchor distT="0" distB="0" distL="114300" distR="114300" simplePos="0" relativeHeight="251659264" behindDoc="0" locked="0" layoutInCell="1" allowOverlap="1" wp14:anchorId="500E6DB9" wp14:editId="54942407">
                    <wp:simplePos x="0" y="0"/>
                    <wp:positionH relativeFrom="margin">
                      <wp:align>center</wp:align>
                    </wp:positionH>
                    <wp:positionV relativeFrom="page">
                      <wp:posOffset>1831458</wp:posOffset>
                    </wp:positionV>
                    <wp:extent cx="1712890" cy="3840480"/>
                    <wp:effectExtent l="0" t="0" r="22860" b="152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ln/>
                          </wps:spPr>
                          <wps:style>
                            <a:lnRef idx="2">
                              <a:schemeClr val="dk1"/>
                            </a:lnRef>
                            <a:fillRef idx="1">
                              <a:schemeClr val="lt1"/>
                            </a:fillRef>
                            <a:effectRef idx="0">
                              <a:schemeClr val="dk1"/>
                            </a:effectRef>
                            <a:fontRef idx="minor">
                              <a:schemeClr val="dk1"/>
                            </a:fontRef>
                          </wps:style>
                          <wps:txbx>
                            <w:txbxContent>
                              <w:tbl>
                                <w:tblPr>
                                  <w:tblW w:w="482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09"/>
                                  <w:gridCol w:w="4944"/>
                                </w:tblGrid>
                                <w:tr w:rsidR="008A365A" w:rsidRPr="0019197B" w14:paraId="09399832" w14:textId="77777777" w:rsidTr="008A365A">
                                  <w:trPr>
                                    <w:jc w:val="center"/>
                                  </w:trPr>
                                  <w:tc>
                                    <w:tcPr>
                                      <w:tcW w:w="2701" w:type="pct"/>
                                      <w:vAlign w:val="center"/>
                                    </w:tcPr>
                                    <w:p w14:paraId="147FE9FF" w14:textId="77777777" w:rsidR="00E14503" w:rsidRPr="0019197B" w:rsidRDefault="00E14503">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DF0F6C5" wp14:editId="5037E318">
                                            <wp:extent cx="2638425" cy="2638425"/>
                                            <wp:effectExtent l="0" t="0" r="9525" b="9525"/>
                                            <wp:docPr id="2" name="Picture 2" descr="Image result for UWTS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ba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inline>
                                        </w:drawing>
                                      </w:r>
                                    </w:p>
                                    <w:sdt>
                                      <w:sdtP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4094BC" w14:textId="77777777" w:rsidR="00E14503" w:rsidRPr="0019197B" w:rsidRDefault="00E14503">
                                          <w:pPr>
                                            <w:pStyle w:val="NoSpacing"/>
                                            <w:spacing w:line="312" w:lineRule="auto"/>
                                            <w:jc w:val="right"/>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w:t>
                                          </w:r>
                                        </w:p>
                                      </w:sdtContent>
                                    </w:sdt>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A96B381" w14:textId="77777777" w:rsidR="00E14503" w:rsidRPr="0019197B" w:rsidRDefault="00E14503" w:rsidP="004B78D3">
                                          <w:pPr>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planning, monitoring and control</w:t>
                                          </w:r>
                                        </w:p>
                                      </w:sdtContent>
                                    </w:sdt>
                                  </w:tc>
                                  <w:tc>
                                    <w:tcPr>
                                      <w:tcW w:w="2299" w:type="pct"/>
                                      <w:vAlign w:val="center"/>
                                    </w:tcPr>
                                    <w:sdt>
                                      <w:sdt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2715972" w14:textId="77777777" w:rsidR="00E14503" w:rsidRPr="0019197B" w:rsidRDefault="00BC2F55">
                                          <w:pPr>
                                            <w:pStyle w:val="NoSpacing"/>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Joshua Banfield</w:t>
                                          </w:r>
                                        </w:p>
                                      </w:sdtContent>
                                    </w:sdt>
                                    <w:p w14:paraId="41812E60"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DCE90D"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E558D6" w14:textId="77777777" w:rsidR="00E14503" w:rsidRPr="0045055F" w:rsidRDefault="00BC2F55" w:rsidP="004B78D3">
                                      <w:pPr>
                                        <w:pStyle w:val="NoSpacing"/>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55F">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P143898</w:t>
                                      </w:r>
                                    </w:p>
                                    <w:p w14:paraId="258DDDAA"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7D8704"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B19080"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1557D" w14:textId="77777777" w:rsidR="00E14503" w:rsidRPr="0019197B" w:rsidRDefault="00E14503" w:rsidP="004B78D3">
                                      <w:pPr>
                                        <w:pStyle w:val="NoSpacing"/>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Juan A. </w:t>
                                      </w:r>
                                      <w:proofErr w:type="spellStart"/>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Ferriz</w:t>
                                      </w:r>
                                      <w:proofErr w:type="spellEnd"/>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Papi</w:t>
                                      </w:r>
                                      <w:proofErr w:type="spellEnd"/>
                                    </w:p>
                                  </w:tc>
                                </w:tr>
                              </w:tbl>
                              <w:p w14:paraId="01906C57" w14:textId="77777777" w:rsidR="00E14503" w:rsidRPr="0019197B" w:rsidRDefault="00E1450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0E6DB9" id="_x0000_t202" coordsize="21600,21600" o:spt="202" path="m0,0l0,21600,21600,21600,21600,0xe">
                    <v:stroke joinstyle="miter"/>
                    <v:path gradientshapeok="t" o:connecttype="rect"/>
                  </v:shapetype>
                  <v:shape id="Text Box 138" o:spid="_x0000_s1026" type="#_x0000_t202" style="position:absolute;margin-left:0;margin-top:144.2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" fillcolor="white [3201]" strokecolor="black [3200]" strokeweight="1pt">
                    <v:textbox inset="0,0,0,0">
                      <w:txbxContent>
                        <w:tbl>
                          <w:tblPr>
                            <w:tblW w:w="482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09"/>
                            <w:gridCol w:w="4944"/>
                          </w:tblGrid>
                          <w:tr w:rsidR="008A365A" w:rsidRPr="0019197B" w14:paraId="09399832" w14:textId="77777777" w:rsidTr="008A365A">
                            <w:trPr>
                              <w:jc w:val="center"/>
                            </w:trPr>
                            <w:tc>
                              <w:tcPr>
                                <w:tcW w:w="2701" w:type="pct"/>
                                <w:vAlign w:val="center"/>
                              </w:tcPr>
                              <w:p w14:paraId="147FE9FF" w14:textId="77777777" w:rsidR="00E14503" w:rsidRPr="0019197B" w:rsidRDefault="00E14503">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DF0F6C5" wp14:editId="5037E318">
                                      <wp:extent cx="2638425" cy="2638425"/>
                                      <wp:effectExtent l="0" t="0" r="9525" b="9525"/>
                                      <wp:docPr id="2" name="Picture 2" descr="Image result for UWTS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ba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inline>
                                  </w:drawing>
                                </w:r>
                              </w:p>
                              <w:sdt>
                                <w:sdtP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4094BC" w14:textId="77777777" w:rsidR="00E14503" w:rsidRPr="0019197B" w:rsidRDefault="00E14503">
                                    <w:pPr>
                                      <w:pStyle w:val="NoSpacing"/>
                                      <w:spacing w:line="312" w:lineRule="auto"/>
                                      <w:jc w:val="right"/>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w:t>
                                    </w:r>
                                  </w:p>
                                </w:sdtContent>
                              </w:sdt>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A96B381" w14:textId="77777777" w:rsidR="00E14503" w:rsidRPr="0019197B" w:rsidRDefault="00E14503" w:rsidP="004B78D3">
                                    <w:pPr>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planning, monitoring and control</w:t>
                                    </w:r>
                                  </w:p>
                                </w:sdtContent>
                              </w:sdt>
                            </w:tc>
                            <w:tc>
                              <w:tcPr>
                                <w:tcW w:w="2299" w:type="pct"/>
                                <w:vAlign w:val="center"/>
                              </w:tcPr>
                              <w:sdt>
                                <w:sdt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2715972" w14:textId="77777777" w:rsidR="00E14503" w:rsidRPr="0019197B" w:rsidRDefault="00BC2F55">
                                    <w:pPr>
                                      <w:pStyle w:val="NoSpacing"/>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52"/>
                                        <w:szCs w:val="5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Joshua Banfield</w:t>
                                    </w:r>
                                  </w:p>
                                </w:sdtContent>
                              </w:sdt>
                              <w:p w14:paraId="41812E60"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DCE90D"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E558D6" w14:textId="77777777" w:rsidR="00E14503" w:rsidRPr="0045055F" w:rsidRDefault="00BC2F55" w:rsidP="004B78D3">
                                <w:pPr>
                                  <w:pStyle w:val="NoSpacing"/>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55F">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P143898</w:t>
                                </w:r>
                              </w:p>
                              <w:p w14:paraId="258DDDAA"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7D8704"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B19080" w14:textId="77777777" w:rsidR="00E14503" w:rsidRPr="0019197B" w:rsidRDefault="00E14503" w:rsidP="004B78D3">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1557D" w14:textId="77777777" w:rsidR="00E14503" w:rsidRPr="0019197B" w:rsidRDefault="00E14503" w:rsidP="004B78D3">
                                <w:pPr>
                                  <w:pStyle w:val="NoSpacing"/>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Juan A. </w:t>
                                </w:r>
                                <w:proofErr w:type="spellStart"/>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Ferriz</w:t>
                                </w:r>
                                <w:proofErr w:type="spellEnd"/>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9197B">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Papi</w:t>
                                </w:r>
                                <w:proofErr w:type="spellEnd"/>
                              </w:p>
                            </w:tc>
                          </w:tr>
                        </w:tbl>
                        <w:p w14:paraId="01906C57" w14:textId="77777777" w:rsidR="00E14503" w:rsidRPr="0019197B" w:rsidRDefault="00E1450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anchory="page"/>
                  </v:shape>
                </w:pict>
              </mc:Fallback>
            </mc:AlternateContent>
          </w:r>
          <w:r w:rsidR="004B78D3">
            <w:br w:type="page"/>
          </w:r>
          <w:r w:rsidR="009E310A">
            <w:rPr>
              <w:rStyle w:val="FootnoteReference"/>
            </w:rPr>
            <w:lastRenderedPageBreak/>
            <w:footnoteReference w:id="1"/>
          </w:r>
        </w:sdtContent>
      </w:sdt>
      <w:bookmarkStart w:id="0" w:name="_Toc499399626"/>
      <w:r w:rsidR="007126E1" w:rsidRPr="00C56FB6">
        <w:rPr>
          <w:rFonts w:ascii="Arial" w:hAnsi="Arial" w:cs="Arial"/>
        </w:rPr>
        <w:t>Introduction.</w:t>
      </w:r>
      <w:bookmarkEnd w:id="0"/>
    </w:p>
    <w:p w14:paraId="76364CC6" w14:textId="77777777" w:rsidR="007126E1" w:rsidRPr="00C56FB6" w:rsidRDefault="007126E1">
      <w:pPr>
        <w:rPr>
          <w:rFonts w:ascii="Arial" w:hAnsi="Arial" w:cs="Arial"/>
        </w:rPr>
      </w:pPr>
    </w:p>
    <w:p w14:paraId="1C2C38B3" w14:textId="77777777" w:rsidR="007126E1" w:rsidRPr="00C56FB6" w:rsidRDefault="00441BD7">
      <w:pPr>
        <w:rPr>
          <w:rFonts w:ascii="Arial" w:hAnsi="Arial" w:cs="Arial"/>
        </w:rPr>
      </w:pPr>
      <w:r w:rsidRPr="00C56FB6">
        <w:rPr>
          <w:rFonts w:ascii="Arial" w:hAnsi="Arial" w:cs="Arial"/>
        </w:rPr>
        <w:t>This assignment is to build four blocks of flats in the centre of Swansea</w:t>
      </w:r>
      <w:r w:rsidR="0045055F" w:rsidRPr="00C56FB6">
        <w:rPr>
          <w:rFonts w:ascii="Arial" w:hAnsi="Arial" w:cs="Arial"/>
        </w:rPr>
        <w:t xml:space="preserve"> town</w:t>
      </w:r>
      <w:r w:rsidRPr="00C56FB6">
        <w:rPr>
          <w:rFonts w:ascii="Arial" w:hAnsi="Arial" w:cs="Arial"/>
        </w:rPr>
        <w:t>, the flats will be joined together to form an L shape</w:t>
      </w:r>
      <w:r w:rsidR="0045055F" w:rsidRPr="00C56FB6">
        <w:rPr>
          <w:rFonts w:ascii="Arial" w:hAnsi="Arial" w:cs="Arial"/>
        </w:rPr>
        <w:t xml:space="preserve"> </w:t>
      </w:r>
      <w:r w:rsidR="00884EAA" w:rsidRPr="00C56FB6">
        <w:rPr>
          <w:rFonts w:ascii="Arial" w:hAnsi="Arial" w:cs="Arial"/>
        </w:rPr>
        <w:t>building</w:t>
      </w:r>
      <w:r w:rsidRPr="00C56FB6">
        <w:rPr>
          <w:rFonts w:ascii="Arial" w:hAnsi="Arial" w:cs="Arial"/>
        </w:rPr>
        <w:t xml:space="preserve"> and each block will hav</w:t>
      </w:r>
      <w:r w:rsidR="0069045D" w:rsidRPr="00C56FB6">
        <w:rPr>
          <w:rFonts w:ascii="Arial" w:hAnsi="Arial" w:cs="Arial"/>
        </w:rPr>
        <w:t xml:space="preserve">e a different number of levels. These range from 5-15 floors high. </w:t>
      </w:r>
      <w:r w:rsidRPr="00C56FB6">
        <w:rPr>
          <w:rFonts w:ascii="Arial" w:hAnsi="Arial" w:cs="Arial"/>
        </w:rPr>
        <w:t>Block A will have 5 floors with two underground floors, block B will have 7 floors with two underground floors, block C will have 11</w:t>
      </w:r>
      <w:r w:rsidR="0071013E" w:rsidRPr="00C56FB6">
        <w:rPr>
          <w:rFonts w:ascii="Arial" w:hAnsi="Arial" w:cs="Arial"/>
        </w:rPr>
        <w:t xml:space="preserve"> floors</w:t>
      </w:r>
      <w:r w:rsidRPr="00C56FB6">
        <w:rPr>
          <w:rFonts w:ascii="Arial" w:hAnsi="Arial" w:cs="Arial"/>
        </w:rPr>
        <w:t xml:space="preserve"> with two underground floors</w:t>
      </w:r>
      <w:r w:rsidR="009A7E4C" w:rsidRPr="00C56FB6">
        <w:rPr>
          <w:rFonts w:ascii="Arial" w:hAnsi="Arial" w:cs="Arial"/>
        </w:rPr>
        <w:t xml:space="preserve"> and the fourth flat will have 15 fl</w:t>
      </w:r>
      <w:r w:rsidR="0023585B" w:rsidRPr="00C56FB6">
        <w:rPr>
          <w:rFonts w:ascii="Arial" w:hAnsi="Arial" w:cs="Arial"/>
        </w:rPr>
        <w:t>oors with two underground floors</w:t>
      </w:r>
      <w:r w:rsidR="009A7E4C" w:rsidRPr="00C56FB6">
        <w:rPr>
          <w:rFonts w:ascii="Arial" w:hAnsi="Arial" w:cs="Arial"/>
        </w:rPr>
        <w:t>.</w:t>
      </w:r>
    </w:p>
    <w:p w14:paraId="6787ECBD" w14:textId="77777777" w:rsidR="00931A9D" w:rsidRPr="00C56FB6" w:rsidRDefault="00931A9D">
      <w:pPr>
        <w:rPr>
          <w:rFonts w:ascii="Arial" w:hAnsi="Arial" w:cs="Arial"/>
        </w:rPr>
      </w:pPr>
      <w:r w:rsidRPr="00C56FB6">
        <w:rPr>
          <w:rFonts w:ascii="Arial" w:hAnsi="Arial" w:cs="Arial"/>
        </w:rPr>
        <w:t>Where details are not specified the calculations will be worked from the assumption that the typical story height of 3.8metres and typical block perimeter 25mx20m.</w:t>
      </w:r>
      <w:r w:rsidR="001726C0" w:rsidRPr="00C56FB6">
        <w:rPr>
          <w:rFonts w:ascii="Arial" w:hAnsi="Arial" w:cs="Arial"/>
        </w:rPr>
        <w:t xml:space="preserve"> </w:t>
      </w:r>
      <w:r w:rsidR="00790D74" w:rsidRPr="00C56FB6">
        <w:rPr>
          <w:rFonts w:ascii="Arial" w:hAnsi="Arial" w:cs="Arial"/>
        </w:rPr>
        <w:t>W</w:t>
      </w:r>
      <w:r w:rsidR="001726C0" w:rsidRPr="00C56FB6">
        <w:rPr>
          <w:rFonts w:ascii="Arial" w:hAnsi="Arial" w:cs="Arial"/>
        </w:rPr>
        <w:t>ork will commence the 1</w:t>
      </w:r>
      <w:r w:rsidR="001726C0" w:rsidRPr="00C56FB6">
        <w:rPr>
          <w:rFonts w:ascii="Arial" w:hAnsi="Arial" w:cs="Arial"/>
          <w:vertAlign w:val="superscript"/>
        </w:rPr>
        <w:t>st</w:t>
      </w:r>
      <w:r w:rsidR="001726C0" w:rsidRPr="00C56FB6">
        <w:rPr>
          <w:rFonts w:ascii="Arial" w:hAnsi="Arial" w:cs="Arial"/>
        </w:rPr>
        <w:t xml:space="preserve"> January 2018.</w:t>
      </w:r>
      <w:r w:rsidR="00790D74" w:rsidRPr="00C56FB6">
        <w:rPr>
          <w:rFonts w:ascii="Arial" w:hAnsi="Arial" w:cs="Arial"/>
        </w:rPr>
        <w:t>A working day will be considered as 8 hours.</w:t>
      </w:r>
    </w:p>
    <w:p w14:paraId="6491F3F6" w14:textId="77777777" w:rsidR="009A7E4C" w:rsidRPr="00C56FB6" w:rsidRDefault="0017525E">
      <w:pPr>
        <w:rPr>
          <w:rFonts w:ascii="Arial" w:hAnsi="Arial" w:cs="Arial"/>
        </w:rPr>
      </w:pPr>
      <w:r w:rsidRPr="00C56FB6">
        <w:rPr>
          <w:rFonts w:ascii="Arial" w:hAnsi="Arial" w:cs="Arial"/>
        </w:rPr>
        <w:t>The aim of t</w:t>
      </w:r>
      <w:r w:rsidR="00CB33BD" w:rsidRPr="00C56FB6">
        <w:rPr>
          <w:rFonts w:ascii="Arial" w:hAnsi="Arial" w:cs="Arial"/>
        </w:rPr>
        <w:t xml:space="preserve">his assignment is to make a </w:t>
      </w:r>
      <w:r w:rsidR="00261CD0" w:rsidRPr="00C56FB6">
        <w:rPr>
          <w:rFonts w:ascii="Arial" w:hAnsi="Arial" w:cs="Arial"/>
        </w:rPr>
        <w:t>schedule</w:t>
      </w:r>
      <w:r w:rsidRPr="00C56FB6">
        <w:rPr>
          <w:rFonts w:ascii="Arial" w:hAnsi="Arial" w:cs="Arial"/>
        </w:rPr>
        <w:t xml:space="preserve"> for the</w:t>
      </w:r>
      <w:r w:rsidR="00261CD0" w:rsidRPr="00C56FB6">
        <w:rPr>
          <w:rFonts w:ascii="Arial" w:hAnsi="Arial" w:cs="Arial"/>
        </w:rPr>
        <w:t xml:space="preserve"> construction of this building. Starting from the sub</w:t>
      </w:r>
      <w:r w:rsidR="00DC631A">
        <w:rPr>
          <w:rFonts w:ascii="Arial" w:hAnsi="Arial" w:cs="Arial"/>
        </w:rPr>
        <w:t>structure to the superstructure</w:t>
      </w:r>
      <w:r w:rsidRPr="00C56FB6">
        <w:rPr>
          <w:rFonts w:ascii="Arial" w:hAnsi="Arial" w:cs="Arial"/>
        </w:rPr>
        <w:t>, Foundat</w:t>
      </w:r>
      <w:r w:rsidR="003757A7" w:rsidRPr="00C56FB6">
        <w:rPr>
          <w:rFonts w:ascii="Arial" w:hAnsi="Arial" w:cs="Arial"/>
        </w:rPr>
        <w:t>ions, Basement, Top</w:t>
      </w:r>
      <w:r w:rsidRPr="00C56FB6">
        <w:rPr>
          <w:rFonts w:ascii="Arial" w:hAnsi="Arial" w:cs="Arial"/>
        </w:rPr>
        <w:t xml:space="preserve"> roof and the External walls</w:t>
      </w:r>
      <w:r w:rsidR="0071013E" w:rsidRPr="00C56FB6">
        <w:rPr>
          <w:rFonts w:ascii="Arial" w:hAnsi="Arial" w:cs="Arial"/>
        </w:rPr>
        <w:t>. The paper will also include bar charts showing the work needed for each activity, the bar charts</w:t>
      </w:r>
      <w:r w:rsidR="003757A7" w:rsidRPr="00C56FB6">
        <w:rPr>
          <w:rFonts w:ascii="Arial" w:hAnsi="Arial" w:cs="Arial"/>
        </w:rPr>
        <w:t xml:space="preserve"> and Gantt charts</w:t>
      </w:r>
      <w:r w:rsidR="0071013E" w:rsidRPr="00C56FB6">
        <w:rPr>
          <w:rFonts w:ascii="Arial" w:hAnsi="Arial" w:cs="Arial"/>
        </w:rPr>
        <w:t xml:space="preserve"> will also show the number of workers it will take to complete each task, how long each task will take to complete and the cost of labour hours. </w:t>
      </w:r>
      <w:r w:rsidR="00AA66A3" w:rsidRPr="00C56FB6">
        <w:rPr>
          <w:rFonts w:ascii="Arial" w:hAnsi="Arial" w:cs="Arial"/>
        </w:rPr>
        <w:t>In my Gantt chart and works schedule I will take into consideration of the float and bind. This should allow me to alter if there is to many labours onsite at any one time, also to manage the cash flow of the sight.</w:t>
      </w:r>
    </w:p>
    <w:p w14:paraId="4E491462" w14:textId="77777777" w:rsidR="0071013E" w:rsidRPr="00C56FB6" w:rsidRDefault="0071013E">
      <w:pPr>
        <w:rPr>
          <w:rFonts w:ascii="Arial" w:hAnsi="Arial" w:cs="Arial"/>
        </w:rPr>
      </w:pPr>
    </w:p>
    <w:p w14:paraId="649FE2A5" w14:textId="77777777" w:rsidR="0071013E" w:rsidRPr="00C56FB6" w:rsidRDefault="0071013E">
      <w:pPr>
        <w:rPr>
          <w:rFonts w:ascii="Arial" w:hAnsi="Arial" w:cs="Arial"/>
        </w:rPr>
      </w:pPr>
    </w:p>
    <w:p w14:paraId="64C6B51F" w14:textId="77777777" w:rsidR="00C56FB6" w:rsidRDefault="00C56FB6" w:rsidP="008A365A">
      <w:pPr>
        <w:rPr>
          <w:rFonts w:ascii="Arial" w:hAnsi="Arial" w:cs="Arial"/>
        </w:rPr>
      </w:pPr>
      <w:bookmarkStart w:id="1" w:name="_Toc499399627"/>
    </w:p>
    <w:p w14:paraId="361F56A8" w14:textId="77777777" w:rsidR="00C56FB6" w:rsidRDefault="00C56FB6" w:rsidP="008A365A">
      <w:pPr>
        <w:rPr>
          <w:rFonts w:ascii="Arial" w:hAnsi="Arial" w:cs="Arial"/>
        </w:rPr>
      </w:pPr>
    </w:p>
    <w:p w14:paraId="6B4C3030" w14:textId="77777777" w:rsidR="00C56FB6" w:rsidRDefault="00C56FB6" w:rsidP="008A365A">
      <w:pPr>
        <w:rPr>
          <w:rFonts w:ascii="Arial" w:hAnsi="Arial" w:cs="Arial"/>
        </w:rPr>
      </w:pPr>
    </w:p>
    <w:p w14:paraId="64E19460" w14:textId="77777777" w:rsidR="00C56FB6" w:rsidRDefault="00C56FB6" w:rsidP="008A365A">
      <w:pPr>
        <w:rPr>
          <w:rFonts w:ascii="Arial" w:hAnsi="Arial" w:cs="Arial"/>
        </w:rPr>
      </w:pPr>
    </w:p>
    <w:p w14:paraId="3D06194A" w14:textId="77777777" w:rsidR="00C56FB6" w:rsidRDefault="00C56FB6" w:rsidP="008A365A">
      <w:pPr>
        <w:rPr>
          <w:rFonts w:ascii="Arial" w:hAnsi="Arial" w:cs="Arial"/>
        </w:rPr>
      </w:pPr>
    </w:p>
    <w:p w14:paraId="2E0513BC" w14:textId="77777777" w:rsidR="00C56FB6" w:rsidRDefault="00C56FB6" w:rsidP="008A365A">
      <w:pPr>
        <w:rPr>
          <w:rFonts w:ascii="Arial" w:hAnsi="Arial" w:cs="Arial"/>
        </w:rPr>
      </w:pPr>
    </w:p>
    <w:p w14:paraId="13D2E3B3" w14:textId="77777777" w:rsidR="00C56FB6" w:rsidRDefault="00C56FB6" w:rsidP="008A365A">
      <w:pPr>
        <w:rPr>
          <w:rFonts w:ascii="Arial" w:hAnsi="Arial" w:cs="Arial"/>
        </w:rPr>
      </w:pPr>
    </w:p>
    <w:p w14:paraId="1C75F9AF" w14:textId="77777777" w:rsidR="00C56FB6" w:rsidRDefault="00C56FB6" w:rsidP="008A365A">
      <w:pPr>
        <w:rPr>
          <w:rFonts w:ascii="Arial" w:hAnsi="Arial" w:cs="Arial"/>
        </w:rPr>
      </w:pPr>
    </w:p>
    <w:p w14:paraId="74F87621" w14:textId="77777777" w:rsidR="00C56FB6" w:rsidRDefault="00C56FB6" w:rsidP="008A365A">
      <w:pPr>
        <w:rPr>
          <w:rFonts w:ascii="Arial" w:hAnsi="Arial" w:cs="Arial"/>
        </w:rPr>
      </w:pPr>
    </w:p>
    <w:p w14:paraId="7AD8BBBB" w14:textId="77777777" w:rsidR="00C56FB6" w:rsidRDefault="00C56FB6" w:rsidP="008A365A">
      <w:pPr>
        <w:rPr>
          <w:rFonts w:ascii="Arial" w:hAnsi="Arial" w:cs="Arial"/>
        </w:rPr>
      </w:pPr>
    </w:p>
    <w:p w14:paraId="67A6FCED" w14:textId="77777777" w:rsidR="00C56FB6" w:rsidRDefault="00C56FB6" w:rsidP="008A365A">
      <w:pPr>
        <w:rPr>
          <w:rFonts w:ascii="Arial" w:hAnsi="Arial" w:cs="Arial"/>
        </w:rPr>
      </w:pPr>
    </w:p>
    <w:p w14:paraId="0C420404" w14:textId="77777777" w:rsidR="00C56FB6" w:rsidRDefault="00C56FB6" w:rsidP="008A365A">
      <w:pPr>
        <w:rPr>
          <w:rFonts w:ascii="Arial" w:hAnsi="Arial" w:cs="Arial"/>
        </w:rPr>
      </w:pPr>
    </w:p>
    <w:p w14:paraId="5BA0C0DA" w14:textId="77777777" w:rsidR="00C56FB6" w:rsidRDefault="00C56FB6" w:rsidP="008A365A">
      <w:pPr>
        <w:rPr>
          <w:rFonts w:ascii="Arial" w:hAnsi="Arial" w:cs="Arial"/>
        </w:rPr>
      </w:pPr>
    </w:p>
    <w:p w14:paraId="41135C43" w14:textId="77777777" w:rsidR="00C56FB6" w:rsidRDefault="00C56FB6" w:rsidP="008A365A">
      <w:pPr>
        <w:rPr>
          <w:rFonts w:ascii="Arial" w:hAnsi="Arial" w:cs="Arial"/>
        </w:rPr>
      </w:pPr>
    </w:p>
    <w:p w14:paraId="1EC753DA" w14:textId="77777777" w:rsidR="00C56FB6" w:rsidRDefault="00C56FB6" w:rsidP="008A365A">
      <w:pPr>
        <w:rPr>
          <w:rFonts w:ascii="Arial" w:hAnsi="Arial" w:cs="Arial"/>
        </w:rPr>
      </w:pPr>
    </w:p>
    <w:p w14:paraId="5FE8A00B" w14:textId="77777777" w:rsidR="00C56FB6" w:rsidRDefault="00C56FB6" w:rsidP="008A365A">
      <w:pPr>
        <w:rPr>
          <w:rFonts w:ascii="Arial" w:hAnsi="Arial" w:cs="Arial"/>
        </w:rPr>
      </w:pPr>
    </w:p>
    <w:p w14:paraId="7A50BBA1" w14:textId="77777777" w:rsidR="00C56FB6" w:rsidRDefault="00C56FB6" w:rsidP="008A365A">
      <w:pPr>
        <w:rPr>
          <w:rFonts w:ascii="Arial" w:hAnsi="Arial" w:cs="Arial"/>
        </w:rPr>
      </w:pPr>
    </w:p>
    <w:p w14:paraId="063B1670" w14:textId="77777777" w:rsidR="0071013E" w:rsidRPr="00C56FB6" w:rsidRDefault="00AA66A3" w:rsidP="008A365A">
      <w:pPr>
        <w:rPr>
          <w:rFonts w:ascii="Arial" w:hAnsi="Arial" w:cs="Arial"/>
        </w:rPr>
      </w:pPr>
      <w:r w:rsidRPr="00C56FB6">
        <w:rPr>
          <w:rFonts w:ascii="Arial" w:hAnsi="Arial" w:cs="Arial"/>
        </w:rPr>
        <w:t>Site Layout</w:t>
      </w:r>
      <w:bookmarkEnd w:id="1"/>
    </w:p>
    <w:p w14:paraId="23D87F69" w14:textId="77777777" w:rsidR="00AA66A3" w:rsidRPr="00C56FB6" w:rsidRDefault="00AA66A3" w:rsidP="00AA66A3">
      <w:pPr>
        <w:rPr>
          <w:rFonts w:ascii="Arial" w:hAnsi="Arial" w:cs="Arial"/>
        </w:rPr>
      </w:pPr>
    </w:p>
    <w:p w14:paraId="439CA5E0" w14:textId="77777777" w:rsidR="00AA66A3" w:rsidRPr="00C56FB6" w:rsidRDefault="00BF2EFD" w:rsidP="00AA66A3">
      <w:pPr>
        <w:rPr>
          <w:rFonts w:ascii="Arial" w:hAnsi="Arial" w:cs="Arial"/>
        </w:rPr>
      </w:pPr>
      <w:r w:rsidRPr="00C56FB6">
        <w:rPr>
          <w:rFonts w:ascii="Arial" w:hAnsi="Arial" w:cs="Arial"/>
        </w:rPr>
        <w:t xml:space="preserve">The first activity to commence before any site work begins is the site layout. </w:t>
      </w:r>
      <w:r w:rsidR="00814C31" w:rsidRPr="00C56FB6">
        <w:rPr>
          <w:rFonts w:ascii="Arial" w:hAnsi="Arial" w:cs="Arial"/>
        </w:rPr>
        <w:t>Most construction sites that run into trouble do so for reasons related to managerial factors rather than because of technical problems.</w:t>
      </w:r>
      <w:r w:rsidR="00DD22A2" w:rsidRPr="00C56FB6">
        <w:rPr>
          <w:rFonts w:ascii="Arial" w:hAnsi="Arial" w:cs="Arial"/>
        </w:rPr>
        <w:t xml:space="preserve"> Site management, in general, involves many tasks, such as site investigation before construction process </w:t>
      </w:r>
      <w:r w:rsidR="00752F5D" w:rsidRPr="00C56FB6">
        <w:rPr>
          <w:rFonts w:ascii="Arial" w:hAnsi="Arial" w:cs="Arial"/>
        </w:rPr>
        <w:t>starts</w:t>
      </w:r>
      <w:r w:rsidR="00DD22A2" w:rsidRPr="00C56FB6">
        <w:rPr>
          <w:rFonts w:ascii="Arial" w:hAnsi="Arial" w:cs="Arial"/>
        </w:rPr>
        <w:t>, material delivery and procurement managemen</w:t>
      </w:r>
      <w:r w:rsidR="005C463F" w:rsidRPr="00C56FB6">
        <w:rPr>
          <w:rFonts w:ascii="Arial" w:hAnsi="Arial" w:cs="Arial"/>
        </w:rPr>
        <w:t xml:space="preserve">t, keeping better site records </w:t>
      </w:r>
      <w:r w:rsidR="00DD22A2" w:rsidRPr="00C56FB6">
        <w:rPr>
          <w:rFonts w:ascii="Arial" w:hAnsi="Arial" w:cs="Arial"/>
        </w:rPr>
        <w:t xml:space="preserve">and high level of information flow, monitoring performance regularly, establishing a </w:t>
      </w:r>
      <w:r w:rsidR="00752F5D" w:rsidRPr="00C56FB6">
        <w:rPr>
          <w:rFonts w:ascii="Arial" w:hAnsi="Arial" w:cs="Arial"/>
        </w:rPr>
        <w:t>good</w:t>
      </w:r>
      <w:r w:rsidR="00DD22A2" w:rsidRPr="00C56FB6">
        <w:rPr>
          <w:rFonts w:ascii="Arial" w:hAnsi="Arial" w:cs="Arial"/>
        </w:rPr>
        <w:t xml:space="preserve"> co-ordination system among different parts, and performing a good site layout planning.</w:t>
      </w:r>
    </w:p>
    <w:p w14:paraId="6B946E32" w14:textId="77777777" w:rsidR="00752F5D" w:rsidRPr="00C56FB6" w:rsidRDefault="00752F5D" w:rsidP="00AA66A3">
      <w:pPr>
        <w:rPr>
          <w:rFonts w:ascii="Arial" w:hAnsi="Arial" w:cs="Arial"/>
        </w:rPr>
      </w:pPr>
      <w:r w:rsidRPr="00C56FB6">
        <w:rPr>
          <w:rFonts w:ascii="Arial" w:hAnsi="Arial" w:cs="Arial"/>
        </w:rPr>
        <w:t>Extensive time loss and cost overruns could result in large projects, where the number of manpower, subcontractors, and equipment involved are high, if there is no effective and systematic approach to site planning.</w:t>
      </w:r>
    </w:p>
    <w:p w14:paraId="38545C9D" w14:textId="77777777" w:rsidR="00AA66A3" w:rsidRPr="00C56FB6" w:rsidRDefault="00AA66A3" w:rsidP="00AA66A3">
      <w:pPr>
        <w:rPr>
          <w:rFonts w:ascii="Arial" w:hAnsi="Arial" w:cs="Arial"/>
        </w:rPr>
      </w:pPr>
    </w:p>
    <w:p w14:paraId="1771D4F8" w14:textId="77777777" w:rsidR="00AA66A3" w:rsidRPr="00C56FB6" w:rsidRDefault="00AA66A3" w:rsidP="00AA66A3">
      <w:pPr>
        <w:rPr>
          <w:rFonts w:ascii="Arial" w:hAnsi="Arial" w:cs="Arial"/>
        </w:rPr>
      </w:pPr>
    </w:p>
    <w:p w14:paraId="0503F115" w14:textId="77777777" w:rsidR="00EF288C" w:rsidRPr="00C56FB6" w:rsidRDefault="00EF288C" w:rsidP="00753847">
      <w:pPr>
        <w:rPr>
          <w:rFonts w:ascii="Arial" w:hAnsi="Arial" w:cs="Arial"/>
          <w:color w:val="000000" w:themeColor="text1"/>
          <w:u w:val="single"/>
        </w:rPr>
      </w:pPr>
      <w:bookmarkStart w:id="2" w:name="_Toc499399628"/>
      <w:r w:rsidRPr="00C56FB6">
        <w:rPr>
          <w:rFonts w:ascii="Arial" w:hAnsi="Arial" w:cs="Arial"/>
          <w:color w:val="000000" w:themeColor="text1"/>
          <w:u w:val="single"/>
        </w:rPr>
        <w:t>Substructure</w:t>
      </w:r>
    </w:p>
    <w:p w14:paraId="034474F2" w14:textId="77777777" w:rsidR="00EF288C" w:rsidRPr="00C56FB6" w:rsidRDefault="00EF288C" w:rsidP="00EF288C">
      <w:pPr>
        <w:pStyle w:val="Heading2"/>
        <w:rPr>
          <w:rFonts w:ascii="Arial" w:hAnsi="Arial" w:cs="Arial"/>
          <w:sz w:val="22"/>
          <w:szCs w:val="22"/>
        </w:rPr>
      </w:pPr>
    </w:p>
    <w:bookmarkEnd w:id="2"/>
    <w:p w14:paraId="744711DF" w14:textId="77777777" w:rsidR="00EF288C" w:rsidRPr="00C56FB6" w:rsidRDefault="00EF288C" w:rsidP="004A559B">
      <w:pPr>
        <w:rPr>
          <w:rFonts w:ascii="Arial" w:hAnsi="Arial" w:cs="Arial"/>
          <w:u w:val="single"/>
        </w:rPr>
      </w:pPr>
      <w:r w:rsidRPr="00C56FB6">
        <w:rPr>
          <w:rFonts w:ascii="Arial" w:hAnsi="Arial" w:cs="Arial"/>
          <w:u w:val="single"/>
        </w:rPr>
        <w:t>Site clearance.</w:t>
      </w:r>
    </w:p>
    <w:p w14:paraId="65858D6D" w14:textId="77777777" w:rsidR="00021DA2" w:rsidRPr="00C56FB6" w:rsidRDefault="00BF2EFD" w:rsidP="004A559B">
      <w:pPr>
        <w:rPr>
          <w:rFonts w:ascii="Arial" w:hAnsi="Arial" w:cs="Arial"/>
        </w:rPr>
      </w:pPr>
      <w:r w:rsidRPr="00C56FB6">
        <w:rPr>
          <w:rFonts w:ascii="Arial" w:hAnsi="Arial" w:cs="Arial"/>
        </w:rPr>
        <w:t xml:space="preserve">The second activity to commence is the earth works and </w:t>
      </w:r>
      <w:r w:rsidR="00126F76" w:rsidRPr="00C56FB6">
        <w:rPr>
          <w:rFonts w:ascii="Arial" w:hAnsi="Arial" w:cs="Arial"/>
        </w:rPr>
        <w:t>the s</w:t>
      </w:r>
      <w:r w:rsidR="00DD3D6D" w:rsidRPr="00C56FB6">
        <w:rPr>
          <w:rFonts w:ascii="Arial" w:hAnsi="Arial" w:cs="Arial"/>
        </w:rPr>
        <w:t>ite clearance,</w:t>
      </w:r>
      <w:r w:rsidR="00126F76" w:rsidRPr="00C56FB6">
        <w:rPr>
          <w:rFonts w:ascii="Arial" w:hAnsi="Arial" w:cs="Arial"/>
        </w:rPr>
        <w:t xml:space="preserve"> this should take two labourers</w:t>
      </w:r>
      <w:r w:rsidR="00DD3D6D" w:rsidRPr="00C56FB6">
        <w:rPr>
          <w:rFonts w:ascii="Arial" w:hAnsi="Arial" w:cs="Arial"/>
        </w:rPr>
        <w:t xml:space="preserve"> around five days. The next </w:t>
      </w:r>
      <w:r w:rsidR="008F6A48" w:rsidRPr="00C56FB6">
        <w:rPr>
          <w:rFonts w:ascii="Arial" w:hAnsi="Arial" w:cs="Arial"/>
        </w:rPr>
        <w:t>process</w:t>
      </w:r>
      <w:r w:rsidR="00DD3D6D" w:rsidRPr="00C56FB6">
        <w:rPr>
          <w:rFonts w:ascii="Arial" w:hAnsi="Arial" w:cs="Arial"/>
        </w:rPr>
        <w:t xml:space="preserve"> of the earth works </w:t>
      </w:r>
      <w:r w:rsidR="008F6A48" w:rsidRPr="00C56FB6">
        <w:rPr>
          <w:rFonts w:ascii="Arial" w:hAnsi="Arial" w:cs="Arial"/>
        </w:rPr>
        <w:t>is to investigate the site for any existing services</w:t>
      </w:r>
      <w:r w:rsidR="00324841" w:rsidRPr="00C56FB6">
        <w:rPr>
          <w:rFonts w:ascii="Arial" w:hAnsi="Arial" w:cs="Arial"/>
        </w:rPr>
        <w:t>.</w:t>
      </w:r>
    </w:p>
    <w:p w14:paraId="4F8F7147" w14:textId="77777777" w:rsidR="00021DA2" w:rsidRPr="00C56FB6" w:rsidRDefault="00021DA2" w:rsidP="00021DA2">
      <w:pPr>
        <w:rPr>
          <w:rFonts w:ascii="Arial" w:hAnsi="Arial" w:cs="Arial"/>
        </w:rPr>
      </w:pPr>
      <w:r w:rsidRPr="00C56FB6">
        <w:rPr>
          <w:rFonts w:ascii="Arial" w:hAnsi="Arial" w:cs="Arial"/>
        </w:rPr>
        <w:t>Production for 1 labourers with plant machinery 1m</w:t>
      </w:r>
      <w:r w:rsidR="00324841" w:rsidRPr="00C56FB6">
        <w:rPr>
          <w:rFonts w:ascii="Arial" w:hAnsi="Arial" w:cs="Arial"/>
          <w:vertAlign w:val="superscript"/>
        </w:rPr>
        <w:t>2</w:t>
      </w:r>
      <w:r w:rsidR="00324841" w:rsidRPr="00C56FB6">
        <w:rPr>
          <w:rFonts w:ascii="Arial" w:hAnsi="Arial" w:cs="Arial"/>
        </w:rPr>
        <w:t>=0.28</w:t>
      </w:r>
      <w:r w:rsidRPr="00C56FB6">
        <w:rPr>
          <w:rFonts w:ascii="Arial" w:hAnsi="Arial" w:cs="Arial"/>
        </w:rPr>
        <w:t xml:space="preserve"> minutes.</w:t>
      </w:r>
    </w:p>
    <w:p w14:paraId="4CF99319" w14:textId="77777777" w:rsidR="00021DA2" w:rsidRPr="00C56FB6" w:rsidRDefault="00021DA2" w:rsidP="00DC631A">
      <w:pPr>
        <w:pStyle w:val="TOC1"/>
      </w:pPr>
      <w:r w:rsidRPr="00C56FB6">
        <w:t>With</w:t>
      </w:r>
      <w:r w:rsidR="00324841" w:rsidRPr="00C56FB6">
        <w:t xml:space="preserve"> 2 labourers clearing the site of shrubs and bushes.</w:t>
      </w:r>
      <w:r w:rsidRPr="00C56FB6">
        <w:t xml:space="preserve"> </w:t>
      </w:r>
      <w:r w:rsidR="00324841" w:rsidRPr="00C56FB6">
        <w:t>2</w:t>
      </w:r>
      <w:r w:rsidRPr="00C56FB6">
        <w:t>m</w:t>
      </w:r>
      <w:r w:rsidR="00324841" w:rsidRPr="00C56FB6">
        <w:rPr>
          <w:vertAlign w:val="superscript"/>
        </w:rPr>
        <w:t>2</w:t>
      </w:r>
      <w:r w:rsidRPr="00C56FB6">
        <w:t xml:space="preserve"> in 0.</w:t>
      </w:r>
      <w:r w:rsidR="00324841" w:rsidRPr="00C56FB6">
        <w:t>56</w:t>
      </w:r>
      <w:r w:rsidRPr="00C56FB6">
        <w:t xml:space="preserve"> minutes. </w:t>
      </w:r>
      <w:r w:rsidR="00324841" w:rsidRPr="00C56FB6">
        <w:t>2.14m</w:t>
      </w:r>
      <w:proofErr w:type="gramStart"/>
      <w:r w:rsidR="00324841" w:rsidRPr="00C56FB6">
        <w:rPr>
          <w:vertAlign w:val="superscript"/>
        </w:rPr>
        <w:t xml:space="preserve">2 </w:t>
      </w:r>
      <w:r w:rsidR="00324841" w:rsidRPr="00C56FB6">
        <w:t xml:space="preserve"> hour</w:t>
      </w:r>
      <w:proofErr w:type="gramEnd"/>
      <w:r w:rsidR="00324841" w:rsidRPr="00C56FB6">
        <w:t xml:space="preserve"> clearance rate</w:t>
      </w:r>
      <w:r w:rsidRPr="00C56FB6">
        <w:t>. 2000m</w:t>
      </w:r>
      <w:r w:rsidRPr="00C56FB6">
        <w:softHyphen/>
      </w:r>
      <w:r w:rsidRPr="00C56FB6">
        <w:rPr>
          <w:vertAlign w:val="superscript"/>
        </w:rPr>
        <w:t>2</w:t>
      </w:r>
      <w:r w:rsidR="00324841" w:rsidRPr="00C56FB6">
        <w:t>√2.14m</w:t>
      </w:r>
      <w:r w:rsidR="00324841" w:rsidRPr="00C56FB6">
        <w:rPr>
          <w:vertAlign w:val="superscript"/>
        </w:rPr>
        <w:t>2</w:t>
      </w:r>
      <w:r w:rsidRPr="00C56FB6">
        <w:t xml:space="preserve"> =</w:t>
      </w:r>
      <w:r w:rsidR="00324841" w:rsidRPr="00C56FB6">
        <w:t xml:space="preserve"> 934.57 hours to clear site.</w:t>
      </w:r>
      <w:r w:rsidRPr="00C56FB6">
        <w:t xml:space="preserve"> This would take </w:t>
      </w:r>
      <w:r w:rsidR="00324841" w:rsidRPr="00C56FB6">
        <w:rPr>
          <w:highlight w:val="yellow"/>
          <w:u w:val="single"/>
        </w:rPr>
        <w:t xml:space="preserve">23.35 </w:t>
      </w:r>
      <w:r w:rsidRPr="00C56FB6">
        <w:rPr>
          <w:highlight w:val="yellow"/>
          <w:u w:val="single"/>
        </w:rPr>
        <w:t>days.</w:t>
      </w:r>
      <w:r w:rsidRPr="00C56FB6">
        <w:t xml:space="preserve"> </w:t>
      </w:r>
    </w:p>
    <w:p w14:paraId="1D8D0BE9" w14:textId="77777777" w:rsidR="00021DA2" w:rsidRPr="00C56FB6" w:rsidRDefault="00021DA2" w:rsidP="00021DA2">
      <w:pPr>
        <w:rPr>
          <w:rFonts w:ascii="Arial" w:hAnsi="Arial" w:cs="Arial"/>
        </w:rPr>
      </w:pPr>
    </w:p>
    <w:p w14:paraId="470EBDB7" w14:textId="77777777" w:rsidR="00021DA2" w:rsidRPr="00C56FB6" w:rsidRDefault="00021DA2" w:rsidP="00021DA2">
      <w:pPr>
        <w:rPr>
          <w:rFonts w:ascii="Arial" w:hAnsi="Arial" w:cs="Arial"/>
          <w:vertAlign w:val="superscript"/>
        </w:rPr>
      </w:pPr>
      <w:bookmarkStart w:id="3" w:name="_GoBack"/>
      <w:r w:rsidRPr="00C56FB6">
        <w:rPr>
          <w:rFonts w:ascii="Arial" w:hAnsi="Arial" w:cs="Arial"/>
        </w:rPr>
        <w:t>Cost for 1 labourers with plant machinery</w:t>
      </w:r>
      <w:r w:rsidR="00324841" w:rsidRPr="00C56FB6">
        <w:rPr>
          <w:rFonts w:ascii="Arial" w:hAnsi="Arial" w:cs="Arial"/>
        </w:rPr>
        <w:t xml:space="preserve"> £4.33</w:t>
      </w:r>
      <w:r w:rsidRPr="00C56FB6">
        <w:rPr>
          <w:rFonts w:ascii="Arial" w:hAnsi="Arial" w:cs="Arial"/>
        </w:rPr>
        <w:t>=1m</w:t>
      </w:r>
      <w:r w:rsidR="00324841" w:rsidRPr="00C56FB6">
        <w:rPr>
          <w:rFonts w:ascii="Arial" w:hAnsi="Arial" w:cs="Arial"/>
          <w:vertAlign w:val="superscript"/>
        </w:rPr>
        <w:t>2</w:t>
      </w:r>
    </w:p>
    <w:bookmarkEnd w:id="3"/>
    <w:p w14:paraId="1B90E7AE" w14:textId="77777777" w:rsidR="00EA77F7" w:rsidRPr="00C56FB6" w:rsidRDefault="00021DA2" w:rsidP="00021DA2">
      <w:pPr>
        <w:rPr>
          <w:rFonts w:ascii="Arial" w:hAnsi="Arial" w:cs="Arial"/>
        </w:rPr>
      </w:pPr>
      <w:r w:rsidRPr="00C56FB6">
        <w:rPr>
          <w:rFonts w:ascii="Arial" w:hAnsi="Arial" w:cs="Arial"/>
        </w:rPr>
        <w:t>With</w:t>
      </w:r>
      <w:r w:rsidR="005F67D1" w:rsidRPr="00C56FB6">
        <w:rPr>
          <w:rFonts w:ascii="Arial" w:hAnsi="Arial" w:cs="Arial"/>
        </w:rPr>
        <w:t xml:space="preserve"> 2 </w:t>
      </w:r>
      <w:r w:rsidRPr="00C56FB6">
        <w:rPr>
          <w:rFonts w:ascii="Arial" w:hAnsi="Arial" w:cs="Arial"/>
        </w:rPr>
        <w:t xml:space="preserve">labourers </w:t>
      </w:r>
      <w:r w:rsidR="005F67D1" w:rsidRPr="00C56FB6">
        <w:rPr>
          <w:rFonts w:ascii="Arial" w:hAnsi="Arial" w:cs="Arial"/>
        </w:rPr>
        <w:t>clearing the site would cost £8.66</w:t>
      </w:r>
      <w:r w:rsidR="00EA77F7" w:rsidRPr="00C56FB6">
        <w:rPr>
          <w:rFonts w:ascii="Arial" w:hAnsi="Arial" w:cs="Arial"/>
        </w:rPr>
        <w:t xml:space="preserve"> 2m</w:t>
      </w:r>
      <w:r w:rsidR="00EA77F7" w:rsidRPr="00C56FB6">
        <w:rPr>
          <w:rFonts w:ascii="Arial" w:hAnsi="Arial" w:cs="Arial"/>
          <w:vertAlign w:val="superscript"/>
        </w:rPr>
        <w:t>2</w:t>
      </w:r>
      <w:r w:rsidRPr="00C56FB6">
        <w:rPr>
          <w:rFonts w:ascii="Arial" w:hAnsi="Arial" w:cs="Arial"/>
        </w:rPr>
        <w:t>.</w:t>
      </w:r>
    </w:p>
    <w:p w14:paraId="2114BBA8" w14:textId="77777777" w:rsidR="00021DA2" w:rsidRPr="00C56FB6" w:rsidRDefault="00EA77F7" w:rsidP="00021DA2">
      <w:pPr>
        <w:rPr>
          <w:rFonts w:ascii="Arial" w:hAnsi="Arial" w:cs="Arial"/>
        </w:rPr>
      </w:pPr>
      <w:r w:rsidRPr="00C56FB6">
        <w:rPr>
          <w:rFonts w:ascii="Arial" w:hAnsi="Arial" w:cs="Arial"/>
        </w:rPr>
        <w:t>2000m</w:t>
      </w:r>
      <w:r w:rsidRPr="00C56FB6">
        <w:rPr>
          <w:rFonts w:ascii="Arial" w:hAnsi="Arial" w:cs="Arial"/>
          <w:vertAlign w:val="superscript"/>
        </w:rPr>
        <w:t>2</w:t>
      </w:r>
      <w:r w:rsidR="00021DA2" w:rsidRPr="00C56FB6">
        <w:rPr>
          <w:rFonts w:ascii="Arial" w:hAnsi="Arial" w:cs="Arial"/>
        </w:rPr>
        <w:t xml:space="preserve"> </w:t>
      </w:r>
      <w:r w:rsidR="001D06D3" w:rsidRPr="00C56FB6">
        <w:rPr>
          <w:rFonts w:ascii="Arial" w:hAnsi="Arial" w:cs="Arial"/>
        </w:rPr>
        <w:t>x £</w:t>
      </w:r>
      <w:r w:rsidRPr="00C56FB6">
        <w:rPr>
          <w:rFonts w:ascii="Arial" w:hAnsi="Arial" w:cs="Arial"/>
        </w:rPr>
        <w:t>4.33=</w:t>
      </w:r>
      <w:r w:rsidR="001D06D3" w:rsidRPr="00C56FB6">
        <w:rPr>
          <w:rFonts w:ascii="Arial" w:hAnsi="Arial" w:cs="Arial"/>
        </w:rPr>
        <w:t>£8,660</w:t>
      </w:r>
    </w:p>
    <w:p w14:paraId="336FCD69" w14:textId="77777777" w:rsidR="00021DA2" w:rsidRPr="00C56FB6" w:rsidRDefault="00021DA2" w:rsidP="00021DA2">
      <w:pPr>
        <w:rPr>
          <w:rFonts w:ascii="Arial" w:hAnsi="Arial" w:cs="Arial"/>
        </w:rPr>
      </w:pPr>
      <w:r w:rsidRPr="00C56FB6">
        <w:rPr>
          <w:rFonts w:ascii="Arial" w:hAnsi="Arial" w:cs="Arial"/>
        </w:rPr>
        <w:t xml:space="preserve">Coast per day </w:t>
      </w:r>
      <w:r w:rsidR="0048541C" w:rsidRPr="00C56FB6">
        <w:rPr>
          <w:rFonts w:ascii="Arial" w:hAnsi="Arial" w:cs="Arial"/>
          <w:highlight w:val="yellow"/>
          <w:u w:val="single"/>
        </w:rPr>
        <w:t>£370.87</w:t>
      </w:r>
    </w:p>
    <w:p w14:paraId="63280385" w14:textId="77777777" w:rsidR="006D6427" w:rsidRPr="00C56FB6" w:rsidRDefault="006D6427" w:rsidP="00021DA2">
      <w:pPr>
        <w:rPr>
          <w:rFonts w:ascii="Arial" w:hAnsi="Arial" w:cs="Arial"/>
          <w:noProof/>
          <w:lang w:eastAsia="en-GB"/>
        </w:rPr>
      </w:pPr>
    </w:p>
    <w:p w14:paraId="111BDF02" w14:textId="77777777" w:rsidR="00021DA2" w:rsidRPr="00C56FB6" w:rsidRDefault="00021DA2" w:rsidP="00021DA2">
      <w:pPr>
        <w:rPr>
          <w:rFonts w:ascii="Arial" w:hAnsi="Arial" w:cs="Arial"/>
          <w:noProof/>
          <w:color w:val="001BA0"/>
          <w:lang w:eastAsia="en-GB"/>
        </w:rPr>
      </w:pPr>
      <w:r w:rsidRPr="00C56FB6">
        <w:rPr>
          <w:rFonts w:ascii="Arial" w:hAnsi="Arial" w:cs="Arial"/>
          <w:noProof/>
          <w:lang w:eastAsia="en-GB"/>
        </w:rPr>
        <w:t>(SPON’S,2018)</w:t>
      </w:r>
    </w:p>
    <w:p w14:paraId="75471375" w14:textId="77777777" w:rsidR="00C56FB6" w:rsidRDefault="00C56FB6" w:rsidP="004A559B">
      <w:pPr>
        <w:rPr>
          <w:rFonts w:ascii="Arial" w:hAnsi="Arial" w:cs="Arial"/>
        </w:rPr>
      </w:pPr>
    </w:p>
    <w:p w14:paraId="42C27780" w14:textId="77777777" w:rsidR="00C56FB6" w:rsidRDefault="00C56FB6" w:rsidP="004A559B">
      <w:pPr>
        <w:rPr>
          <w:rFonts w:ascii="Arial" w:hAnsi="Arial" w:cs="Arial"/>
        </w:rPr>
      </w:pPr>
    </w:p>
    <w:p w14:paraId="396F370D" w14:textId="77777777" w:rsidR="00C56FB6" w:rsidRDefault="00C56FB6" w:rsidP="004A559B">
      <w:pPr>
        <w:rPr>
          <w:rFonts w:ascii="Arial" w:hAnsi="Arial" w:cs="Arial"/>
          <w:u w:val="single"/>
        </w:rPr>
      </w:pPr>
    </w:p>
    <w:p w14:paraId="7A9FC77C" w14:textId="77777777" w:rsidR="00C56FB6" w:rsidRDefault="00C56FB6" w:rsidP="004A559B">
      <w:pPr>
        <w:rPr>
          <w:rFonts w:ascii="Arial" w:hAnsi="Arial" w:cs="Arial"/>
          <w:u w:val="single"/>
        </w:rPr>
      </w:pPr>
    </w:p>
    <w:p w14:paraId="5EB4D11D" w14:textId="77777777" w:rsidR="00C56FB6" w:rsidRDefault="00C56FB6" w:rsidP="004A559B">
      <w:pPr>
        <w:rPr>
          <w:rFonts w:ascii="Arial" w:hAnsi="Arial" w:cs="Arial"/>
          <w:u w:val="single"/>
        </w:rPr>
      </w:pPr>
    </w:p>
    <w:p w14:paraId="59C7231F" w14:textId="77777777" w:rsidR="00C56FB6" w:rsidRDefault="00C56FB6" w:rsidP="004A559B">
      <w:pPr>
        <w:rPr>
          <w:rFonts w:ascii="Arial" w:hAnsi="Arial" w:cs="Arial"/>
          <w:u w:val="single"/>
        </w:rPr>
      </w:pPr>
    </w:p>
    <w:p w14:paraId="479B3115" w14:textId="77777777" w:rsidR="00C56FB6" w:rsidRDefault="00C56FB6" w:rsidP="004A559B">
      <w:pPr>
        <w:rPr>
          <w:rFonts w:ascii="Arial" w:hAnsi="Arial" w:cs="Arial"/>
          <w:u w:val="single"/>
        </w:rPr>
      </w:pPr>
    </w:p>
    <w:p w14:paraId="27B6BDC9" w14:textId="77777777" w:rsidR="00EF288C" w:rsidRPr="00C56FB6" w:rsidRDefault="00EF288C" w:rsidP="004A559B">
      <w:pPr>
        <w:rPr>
          <w:rFonts w:ascii="Arial" w:hAnsi="Arial" w:cs="Arial"/>
          <w:u w:val="single"/>
        </w:rPr>
      </w:pPr>
      <w:r w:rsidRPr="00C56FB6">
        <w:rPr>
          <w:rFonts w:ascii="Arial" w:hAnsi="Arial" w:cs="Arial"/>
          <w:u w:val="single"/>
        </w:rPr>
        <w:t>Retaining wall contiguous pilling</w:t>
      </w:r>
    </w:p>
    <w:p w14:paraId="289B829D" w14:textId="77777777" w:rsidR="00331130" w:rsidRPr="00C56FB6" w:rsidRDefault="00CD4BD2">
      <w:pPr>
        <w:rPr>
          <w:rFonts w:ascii="Arial" w:hAnsi="Arial" w:cs="Arial"/>
        </w:rPr>
      </w:pPr>
      <w:r w:rsidRPr="00C56FB6">
        <w:rPr>
          <w:rFonts w:ascii="Arial" w:hAnsi="Arial" w:cs="Arial"/>
        </w:rPr>
        <w:t xml:space="preserve">Installing the contiguous piling will be the </w:t>
      </w:r>
      <w:r w:rsidR="009D1887" w:rsidRPr="00C56FB6">
        <w:rPr>
          <w:rFonts w:ascii="Arial" w:hAnsi="Arial" w:cs="Arial"/>
        </w:rPr>
        <w:t>next activity.</w:t>
      </w:r>
    </w:p>
    <w:p w14:paraId="70EE9C85" w14:textId="77777777" w:rsidR="004533A8" w:rsidRPr="00C56FB6" w:rsidRDefault="004533A8" w:rsidP="004533A8">
      <w:pPr>
        <w:rPr>
          <w:rFonts w:ascii="Arial" w:hAnsi="Arial" w:cs="Arial"/>
        </w:rPr>
      </w:pPr>
      <w:r w:rsidRPr="00C56FB6">
        <w:rPr>
          <w:rFonts w:ascii="Arial" w:hAnsi="Arial" w:cs="Arial"/>
        </w:rPr>
        <w:t>Production for 1 labourers with plant machinery 900mm wide by 20m deep pile=4.44 hours.</w:t>
      </w:r>
    </w:p>
    <w:p w14:paraId="0CF79235" w14:textId="77777777" w:rsidR="009D1887" w:rsidRPr="00C56FB6" w:rsidRDefault="00790D74" w:rsidP="004533A8">
      <w:pPr>
        <w:rPr>
          <w:rFonts w:ascii="Arial" w:hAnsi="Arial" w:cs="Arial"/>
        </w:rPr>
      </w:pPr>
      <w:r w:rsidRPr="00C56FB6">
        <w:rPr>
          <w:rFonts w:ascii="Arial" w:hAnsi="Arial" w:cs="Arial"/>
        </w:rPr>
        <w:t xml:space="preserve">With </w:t>
      </w:r>
      <w:proofErr w:type="gramStart"/>
      <w:r w:rsidRPr="00C56FB6">
        <w:rPr>
          <w:rFonts w:ascii="Arial" w:hAnsi="Arial" w:cs="Arial"/>
        </w:rPr>
        <w:t>4  labourer</w:t>
      </w:r>
      <w:proofErr w:type="gramEnd"/>
      <w:r w:rsidRPr="00C56FB6">
        <w:rPr>
          <w:rFonts w:ascii="Arial" w:hAnsi="Arial" w:cs="Arial"/>
        </w:rPr>
        <w:t xml:space="preserve"> gangs</w:t>
      </w:r>
      <w:r w:rsidR="004533A8" w:rsidRPr="00C56FB6">
        <w:rPr>
          <w:rFonts w:ascii="Arial" w:hAnsi="Arial" w:cs="Arial"/>
        </w:rPr>
        <w:t xml:space="preserve"> can produce</w:t>
      </w:r>
      <w:r w:rsidRPr="00C56FB6">
        <w:rPr>
          <w:rFonts w:ascii="Arial" w:hAnsi="Arial" w:cs="Arial"/>
        </w:rPr>
        <w:t xml:space="preserve"> 3.8</w:t>
      </w:r>
      <w:r w:rsidR="004533A8" w:rsidRPr="00C56FB6">
        <w:rPr>
          <w:rFonts w:ascii="Arial" w:hAnsi="Arial" w:cs="Arial"/>
        </w:rPr>
        <w:t>m in 8.88 hours.</w:t>
      </w:r>
      <w:r w:rsidR="0001139B" w:rsidRPr="00C56FB6">
        <w:rPr>
          <w:rFonts w:ascii="Arial" w:hAnsi="Arial" w:cs="Arial"/>
        </w:rPr>
        <w:t xml:space="preserve"> 247.5</w:t>
      </w:r>
      <w:r w:rsidR="004533A8" w:rsidRPr="00C56FB6">
        <w:rPr>
          <w:rFonts w:ascii="Arial" w:hAnsi="Arial" w:cs="Arial"/>
        </w:rPr>
        <w:t>m√900mm bore=</w:t>
      </w:r>
      <w:r w:rsidR="00B51371" w:rsidRPr="00C56FB6">
        <w:rPr>
          <w:rFonts w:ascii="Arial" w:hAnsi="Arial" w:cs="Arial"/>
        </w:rPr>
        <w:t>275</w:t>
      </w:r>
      <w:r w:rsidR="004533A8" w:rsidRPr="00C56FB6">
        <w:rPr>
          <w:rFonts w:ascii="Arial" w:hAnsi="Arial" w:cs="Arial"/>
        </w:rPr>
        <w:t>piles for th</w:t>
      </w:r>
      <w:r w:rsidR="00B51371" w:rsidRPr="00C56FB6">
        <w:rPr>
          <w:rFonts w:ascii="Arial" w:hAnsi="Arial" w:cs="Arial"/>
        </w:rPr>
        <w:t>e perimeter of the building. 275</w:t>
      </w:r>
      <w:r w:rsidR="004533A8" w:rsidRPr="00C56FB6">
        <w:rPr>
          <w:rFonts w:ascii="Arial" w:hAnsi="Arial" w:cs="Arial"/>
        </w:rPr>
        <w:t>√</w:t>
      </w:r>
      <w:r w:rsidR="00B51371" w:rsidRPr="00C56FB6">
        <w:rPr>
          <w:rFonts w:ascii="Arial" w:hAnsi="Arial" w:cs="Arial"/>
        </w:rPr>
        <w:t>2=137</w:t>
      </w:r>
      <w:r w:rsidR="004533A8" w:rsidRPr="00C56FB6">
        <w:rPr>
          <w:rFonts w:ascii="Arial" w:hAnsi="Arial" w:cs="Arial"/>
        </w:rPr>
        <w:t>.5 bores between two piling teams.</w:t>
      </w:r>
    </w:p>
    <w:p w14:paraId="10B0A059" w14:textId="77777777" w:rsidR="004533A8" w:rsidRPr="00C56FB6" w:rsidRDefault="00B51371" w:rsidP="004533A8">
      <w:pPr>
        <w:rPr>
          <w:rFonts w:ascii="Arial" w:hAnsi="Arial" w:cs="Arial"/>
        </w:rPr>
      </w:pPr>
      <w:r w:rsidRPr="00C56FB6">
        <w:rPr>
          <w:rFonts w:ascii="Arial" w:hAnsi="Arial" w:cs="Arial"/>
        </w:rPr>
        <w:t>137.</w:t>
      </w:r>
      <w:r w:rsidR="004533A8" w:rsidRPr="00C56FB6">
        <w:rPr>
          <w:rFonts w:ascii="Arial" w:hAnsi="Arial" w:cs="Arial"/>
        </w:rPr>
        <w:t>5x8.88hours=1,195working hours.</w:t>
      </w:r>
    </w:p>
    <w:p w14:paraId="6304266F" w14:textId="77777777" w:rsidR="004533A8" w:rsidRPr="00C56FB6" w:rsidRDefault="004533A8" w:rsidP="004533A8">
      <w:pPr>
        <w:rPr>
          <w:rFonts w:ascii="Arial" w:hAnsi="Arial" w:cs="Arial"/>
          <w:u w:val="single"/>
        </w:rPr>
      </w:pPr>
      <w:r w:rsidRPr="00C56FB6">
        <w:rPr>
          <w:rFonts w:ascii="Arial" w:hAnsi="Arial" w:cs="Arial"/>
        </w:rPr>
        <w:t>1,195 hours√8=</w:t>
      </w:r>
      <w:r w:rsidR="00790D74" w:rsidRPr="00C56FB6">
        <w:rPr>
          <w:rFonts w:ascii="Arial" w:hAnsi="Arial" w:cs="Arial"/>
          <w:highlight w:val="yellow"/>
        </w:rPr>
        <w:t>74.5</w:t>
      </w:r>
      <w:r w:rsidRPr="00C56FB6">
        <w:rPr>
          <w:rFonts w:ascii="Arial" w:hAnsi="Arial" w:cs="Arial"/>
          <w:highlight w:val="yellow"/>
          <w:u w:val="single"/>
        </w:rPr>
        <w:t xml:space="preserve"> days</w:t>
      </w:r>
    </w:p>
    <w:p w14:paraId="314361B1" w14:textId="77777777" w:rsidR="008A365A" w:rsidRPr="00C56FB6" w:rsidRDefault="008A365A" w:rsidP="008A365A">
      <w:pPr>
        <w:rPr>
          <w:rFonts w:ascii="Arial" w:hAnsi="Arial" w:cs="Arial"/>
          <w:noProof/>
          <w:color w:val="001BA0"/>
          <w:lang w:eastAsia="en-GB"/>
        </w:rPr>
      </w:pPr>
      <w:r w:rsidRPr="00C56FB6">
        <w:rPr>
          <w:rFonts w:ascii="Arial" w:hAnsi="Arial" w:cs="Arial"/>
          <w:noProof/>
          <w:lang w:eastAsia="en-GB"/>
        </w:rPr>
        <w:t>(SPON’S,2018)</w:t>
      </w:r>
    </w:p>
    <w:p w14:paraId="01079653" w14:textId="77777777" w:rsidR="008A365A" w:rsidRPr="00C56FB6" w:rsidRDefault="008A365A" w:rsidP="004533A8">
      <w:pPr>
        <w:rPr>
          <w:rFonts w:ascii="Arial" w:hAnsi="Arial" w:cs="Arial"/>
        </w:rPr>
      </w:pPr>
    </w:p>
    <w:p w14:paraId="1B1EAB85" w14:textId="77777777" w:rsidR="009D1887" w:rsidRPr="00C56FB6" w:rsidRDefault="009D1887">
      <w:pPr>
        <w:rPr>
          <w:rFonts w:ascii="Arial" w:hAnsi="Arial" w:cs="Arial"/>
        </w:rPr>
      </w:pPr>
    </w:p>
    <w:p w14:paraId="02A6DE18" w14:textId="77777777" w:rsidR="00331130" w:rsidRPr="00C56FB6" w:rsidRDefault="009D6E7D">
      <w:pPr>
        <w:rPr>
          <w:rFonts w:ascii="Arial" w:hAnsi="Arial" w:cs="Arial"/>
        </w:rPr>
      </w:pPr>
      <w:r w:rsidRPr="00C56FB6">
        <w:rPr>
          <w:rFonts w:ascii="Arial" w:hAnsi="Arial" w:cs="Arial"/>
          <w:noProof/>
          <w:lang w:eastAsia="en-GB"/>
        </w:rPr>
        <w:drawing>
          <wp:inline distT="0" distB="0" distL="0" distR="0" wp14:anchorId="78AA5783" wp14:editId="39EC4675">
            <wp:extent cx="5731510" cy="2407285"/>
            <wp:effectExtent l="0" t="0" r="889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taining-wall-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407285"/>
                    </a:xfrm>
                    <a:prstGeom prst="rect">
                      <a:avLst/>
                    </a:prstGeom>
                  </pic:spPr>
                </pic:pic>
              </a:graphicData>
            </a:graphic>
          </wp:inline>
        </w:drawing>
      </w:r>
    </w:p>
    <w:p w14:paraId="56A2F65A" w14:textId="77777777" w:rsidR="00331130" w:rsidRPr="00C56FB6" w:rsidRDefault="00331130">
      <w:pPr>
        <w:rPr>
          <w:rFonts w:ascii="Arial" w:hAnsi="Arial" w:cs="Arial"/>
        </w:rPr>
      </w:pPr>
    </w:p>
    <w:p w14:paraId="44D1C2A9" w14:textId="77777777" w:rsidR="00753847" w:rsidRPr="00C56FB6" w:rsidRDefault="007A7258" w:rsidP="00753847">
      <w:pPr>
        <w:rPr>
          <w:rFonts w:ascii="Arial" w:hAnsi="Arial" w:cs="Arial"/>
          <w:u w:val="single"/>
        </w:rPr>
      </w:pPr>
      <w:r w:rsidRPr="00C56FB6">
        <w:rPr>
          <w:rFonts w:ascii="Arial" w:hAnsi="Arial" w:cs="Arial"/>
          <w:u w:val="single"/>
        </w:rPr>
        <w:t>Excavation</w:t>
      </w:r>
    </w:p>
    <w:p w14:paraId="3E25AC08" w14:textId="77777777" w:rsidR="00753847" w:rsidRPr="00C56FB6" w:rsidRDefault="007A7258" w:rsidP="00753847">
      <w:pPr>
        <w:rPr>
          <w:rFonts w:ascii="Arial" w:hAnsi="Arial" w:cs="Arial"/>
        </w:rPr>
      </w:pPr>
      <w:r w:rsidRPr="00C56FB6">
        <w:rPr>
          <w:rFonts w:ascii="Arial" w:hAnsi="Arial" w:cs="Arial"/>
          <w:u w:val="single"/>
        </w:rPr>
        <w:t xml:space="preserve"> </w:t>
      </w:r>
      <w:r w:rsidR="00753847" w:rsidRPr="00C56FB6">
        <w:rPr>
          <w:rFonts w:ascii="Arial" w:hAnsi="Arial" w:cs="Arial"/>
        </w:rPr>
        <w:t>After the piles, have been constructed the excavation can start for the 2 underground floors.</w:t>
      </w:r>
    </w:p>
    <w:p w14:paraId="46457231" w14:textId="77777777" w:rsidR="00A4557D" w:rsidRPr="00C56FB6" w:rsidRDefault="00323DF7" w:rsidP="00EF288C">
      <w:pPr>
        <w:rPr>
          <w:rFonts w:ascii="Arial" w:hAnsi="Arial" w:cs="Arial"/>
        </w:rPr>
      </w:pPr>
      <w:r w:rsidRPr="00C56FB6">
        <w:rPr>
          <w:rFonts w:ascii="Arial" w:hAnsi="Arial" w:cs="Arial"/>
        </w:rPr>
        <w:t xml:space="preserve"> </w:t>
      </w:r>
      <w:r w:rsidR="00A4557D" w:rsidRPr="00C56FB6">
        <w:rPr>
          <w:rFonts w:ascii="Arial" w:hAnsi="Arial" w:cs="Arial"/>
        </w:rPr>
        <w:t>Production for 1 labourers with plant machinery 1m</w:t>
      </w:r>
      <w:r w:rsidR="00A4557D" w:rsidRPr="00C56FB6">
        <w:rPr>
          <w:rFonts w:ascii="Arial" w:hAnsi="Arial" w:cs="Arial"/>
          <w:vertAlign w:val="superscript"/>
        </w:rPr>
        <w:t>3</w:t>
      </w:r>
      <w:r w:rsidR="00A4557D" w:rsidRPr="00C56FB6">
        <w:rPr>
          <w:rFonts w:ascii="Arial" w:hAnsi="Arial" w:cs="Arial"/>
        </w:rPr>
        <w:t>=0.9 minutes.</w:t>
      </w:r>
    </w:p>
    <w:p w14:paraId="713A9FFC" w14:textId="77777777" w:rsidR="00296657" w:rsidRPr="00C56FB6" w:rsidRDefault="00323DF7" w:rsidP="00EF288C">
      <w:pPr>
        <w:rPr>
          <w:rFonts w:ascii="Arial" w:hAnsi="Arial" w:cs="Arial"/>
        </w:rPr>
      </w:pPr>
      <w:r w:rsidRPr="00C56FB6">
        <w:rPr>
          <w:rFonts w:ascii="Arial" w:hAnsi="Arial" w:cs="Arial"/>
        </w:rPr>
        <w:t>With</w:t>
      </w:r>
      <w:r w:rsidR="00F80FBB" w:rsidRPr="00C56FB6">
        <w:rPr>
          <w:rFonts w:ascii="Arial" w:hAnsi="Arial" w:cs="Arial"/>
        </w:rPr>
        <w:t xml:space="preserve"> 3</w:t>
      </w:r>
      <w:r w:rsidR="00A235FA" w:rsidRPr="00C56FB6">
        <w:rPr>
          <w:rFonts w:ascii="Arial" w:hAnsi="Arial" w:cs="Arial"/>
        </w:rPr>
        <w:t xml:space="preserve"> labourers with plant machinery</w:t>
      </w:r>
      <w:r w:rsidRPr="00C56FB6">
        <w:rPr>
          <w:rFonts w:ascii="Arial" w:hAnsi="Arial" w:cs="Arial"/>
        </w:rPr>
        <w:t xml:space="preserve"> </w:t>
      </w:r>
      <w:r w:rsidR="00E94357" w:rsidRPr="00C56FB6">
        <w:rPr>
          <w:rFonts w:ascii="Arial" w:hAnsi="Arial" w:cs="Arial"/>
        </w:rPr>
        <w:t>3m</w:t>
      </w:r>
      <w:r w:rsidR="00E94357" w:rsidRPr="00C56FB6">
        <w:rPr>
          <w:rFonts w:ascii="Arial" w:hAnsi="Arial" w:cs="Arial"/>
          <w:vertAlign w:val="superscript"/>
        </w:rPr>
        <w:t>3</w:t>
      </w:r>
      <w:r w:rsidR="00E94357" w:rsidRPr="00C56FB6">
        <w:rPr>
          <w:rFonts w:ascii="Arial" w:hAnsi="Arial" w:cs="Arial"/>
        </w:rPr>
        <w:t xml:space="preserve"> in 0.9 minutes. </w:t>
      </w:r>
      <w:r w:rsidR="00CD328B" w:rsidRPr="00C56FB6">
        <w:rPr>
          <w:rFonts w:ascii="Arial" w:hAnsi="Arial" w:cs="Arial"/>
        </w:rPr>
        <w:t>20</w:t>
      </w:r>
      <w:r w:rsidRPr="00C56FB6">
        <w:rPr>
          <w:rFonts w:ascii="Arial" w:hAnsi="Arial" w:cs="Arial"/>
        </w:rPr>
        <w:t>m</w:t>
      </w:r>
      <w:r w:rsidRPr="00C56FB6">
        <w:rPr>
          <w:rFonts w:ascii="Arial" w:hAnsi="Arial" w:cs="Arial"/>
          <w:vertAlign w:val="superscript"/>
        </w:rPr>
        <w:t>3</w:t>
      </w:r>
      <w:r w:rsidR="003C0C95" w:rsidRPr="00C56FB6">
        <w:rPr>
          <w:rFonts w:ascii="Arial" w:hAnsi="Arial" w:cs="Arial"/>
        </w:rPr>
        <w:t xml:space="preserve"> hour</w:t>
      </w:r>
      <w:r w:rsidRPr="00C56FB6">
        <w:rPr>
          <w:rFonts w:ascii="Arial" w:hAnsi="Arial" w:cs="Arial"/>
        </w:rPr>
        <w:t xml:space="preserve"> excavation rate</w:t>
      </w:r>
      <w:r w:rsidR="00331130" w:rsidRPr="00C56FB6">
        <w:rPr>
          <w:rFonts w:ascii="Arial" w:hAnsi="Arial" w:cs="Arial"/>
        </w:rPr>
        <w:t>.</w:t>
      </w:r>
      <w:r w:rsidR="00860869" w:rsidRPr="00C56FB6">
        <w:rPr>
          <w:rFonts w:ascii="Arial" w:hAnsi="Arial" w:cs="Arial"/>
        </w:rPr>
        <w:t xml:space="preserve"> 2 floors with a total depth of 6 metres</w:t>
      </w:r>
      <w:r w:rsidR="00627C76" w:rsidRPr="00C56FB6">
        <w:rPr>
          <w:rFonts w:ascii="Arial" w:hAnsi="Arial" w:cs="Arial"/>
        </w:rPr>
        <w:t>. 2000m</w:t>
      </w:r>
      <w:r w:rsidRPr="00C56FB6">
        <w:rPr>
          <w:rFonts w:ascii="Arial" w:hAnsi="Arial" w:cs="Arial"/>
        </w:rPr>
        <w:softHyphen/>
      </w:r>
      <w:r w:rsidRPr="00C56FB6">
        <w:rPr>
          <w:rFonts w:ascii="Arial" w:hAnsi="Arial" w:cs="Arial"/>
          <w:vertAlign w:val="superscript"/>
        </w:rPr>
        <w:t>2</w:t>
      </w:r>
      <w:r w:rsidRPr="00C56FB6">
        <w:rPr>
          <w:rFonts w:ascii="Arial" w:hAnsi="Arial" w:cs="Arial"/>
        </w:rPr>
        <w:t xml:space="preserve"> X 6</w:t>
      </w:r>
      <w:r w:rsidR="00EF288C" w:rsidRPr="00C56FB6">
        <w:rPr>
          <w:rFonts w:ascii="Arial" w:hAnsi="Arial" w:cs="Arial"/>
        </w:rPr>
        <w:t>m</w:t>
      </w:r>
      <w:r w:rsidRPr="00C56FB6">
        <w:rPr>
          <w:rFonts w:ascii="Arial" w:hAnsi="Arial" w:cs="Arial"/>
        </w:rPr>
        <w:t xml:space="preserve"> = 12,000m</w:t>
      </w:r>
      <w:r w:rsidRPr="00C56FB6">
        <w:rPr>
          <w:rFonts w:ascii="Arial" w:hAnsi="Arial" w:cs="Arial"/>
          <w:vertAlign w:val="superscript"/>
        </w:rPr>
        <w:t>3</w:t>
      </w:r>
      <w:r w:rsidR="00A12066" w:rsidRPr="00C56FB6">
        <w:rPr>
          <w:rFonts w:ascii="Arial" w:hAnsi="Arial" w:cs="Arial"/>
        </w:rPr>
        <w:t xml:space="preserve"> to excavate</w:t>
      </w:r>
      <w:r w:rsidR="00DF3810" w:rsidRPr="00C56FB6">
        <w:rPr>
          <w:rFonts w:ascii="Arial" w:hAnsi="Arial" w:cs="Arial"/>
        </w:rPr>
        <w:t>.</w:t>
      </w:r>
      <w:r w:rsidR="000E1DAC" w:rsidRPr="00C56FB6">
        <w:rPr>
          <w:rFonts w:ascii="Arial" w:hAnsi="Arial" w:cs="Arial"/>
        </w:rPr>
        <w:t xml:space="preserve"> This </w:t>
      </w:r>
      <w:r w:rsidR="007D77BF" w:rsidRPr="00C56FB6">
        <w:rPr>
          <w:rFonts w:ascii="Arial" w:hAnsi="Arial" w:cs="Arial"/>
        </w:rPr>
        <w:t xml:space="preserve">would take </w:t>
      </w:r>
      <w:r w:rsidR="007D77BF" w:rsidRPr="00C56FB6">
        <w:rPr>
          <w:rFonts w:ascii="Arial" w:hAnsi="Arial" w:cs="Arial"/>
          <w:highlight w:val="yellow"/>
          <w:u w:val="single"/>
        </w:rPr>
        <w:t>15days</w:t>
      </w:r>
      <w:r w:rsidR="00E94357" w:rsidRPr="00C56FB6">
        <w:rPr>
          <w:rFonts w:ascii="Arial" w:hAnsi="Arial" w:cs="Arial"/>
          <w:highlight w:val="yellow"/>
          <w:u w:val="single"/>
        </w:rPr>
        <w:t>.</w:t>
      </w:r>
      <w:r w:rsidR="00860869" w:rsidRPr="00C56FB6">
        <w:rPr>
          <w:rFonts w:ascii="Arial" w:hAnsi="Arial" w:cs="Arial"/>
        </w:rPr>
        <w:t xml:space="preserve"> </w:t>
      </w:r>
    </w:p>
    <w:p w14:paraId="71186CBF" w14:textId="77777777" w:rsidR="00A4557D" w:rsidRPr="00C56FB6" w:rsidRDefault="00A4557D" w:rsidP="00EF288C">
      <w:pPr>
        <w:rPr>
          <w:rFonts w:ascii="Arial" w:hAnsi="Arial" w:cs="Arial"/>
        </w:rPr>
      </w:pPr>
    </w:p>
    <w:p w14:paraId="5110D24C" w14:textId="77777777" w:rsidR="00A4557D" w:rsidRPr="00C56FB6" w:rsidRDefault="00A4557D" w:rsidP="00EF288C">
      <w:pPr>
        <w:rPr>
          <w:rFonts w:ascii="Arial" w:hAnsi="Arial" w:cs="Arial"/>
          <w:vertAlign w:val="superscript"/>
        </w:rPr>
      </w:pPr>
      <w:r w:rsidRPr="00C56FB6">
        <w:rPr>
          <w:rFonts w:ascii="Arial" w:hAnsi="Arial" w:cs="Arial"/>
        </w:rPr>
        <w:t>Cost for 1 labourers with plant machinery</w:t>
      </w:r>
      <w:r w:rsidR="003B025B" w:rsidRPr="00C56FB6">
        <w:rPr>
          <w:rFonts w:ascii="Arial" w:hAnsi="Arial" w:cs="Arial"/>
        </w:rPr>
        <w:t xml:space="preserve"> £3.09=1m</w:t>
      </w:r>
      <w:r w:rsidR="003B025B" w:rsidRPr="00C56FB6">
        <w:rPr>
          <w:rFonts w:ascii="Arial" w:hAnsi="Arial" w:cs="Arial"/>
          <w:vertAlign w:val="superscript"/>
        </w:rPr>
        <w:t>3</w:t>
      </w:r>
    </w:p>
    <w:p w14:paraId="0D6091A4" w14:textId="77777777" w:rsidR="00EE7E34" w:rsidRPr="00C56FB6" w:rsidRDefault="00EE7E34" w:rsidP="00EE7E34">
      <w:pPr>
        <w:rPr>
          <w:rFonts w:ascii="Arial" w:hAnsi="Arial" w:cs="Arial"/>
        </w:rPr>
      </w:pPr>
      <w:r w:rsidRPr="00C56FB6">
        <w:rPr>
          <w:rFonts w:ascii="Arial" w:hAnsi="Arial" w:cs="Arial"/>
        </w:rPr>
        <w:t xml:space="preserve">With 3 labourers with plant machinery £9.27 for 0.9 minutes. </w:t>
      </w:r>
      <w:proofErr w:type="gramStart"/>
      <w:r w:rsidR="00A4557D" w:rsidRPr="00C56FB6">
        <w:rPr>
          <w:rFonts w:ascii="Arial" w:hAnsi="Arial" w:cs="Arial"/>
        </w:rPr>
        <w:t>£</w:t>
      </w:r>
      <w:r w:rsidR="00C17C35" w:rsidRPr="00C56FB6">
        <w:rPr>
          <w:rFonts w:ascii="Arial" w:hAnsi="Arial" w:cs="Arial"/>
        </w:rPr>
        <w:t>61</w:t>
      </w:r>
      <w:r w:rsidR="00AA3AA9" w:rsidRPr="00C56FB6">
        <w:rPr>
          <w:rFonts w:ascii="Arial" w:hAnsi="Arial" w:cs="Arial"/>
        </w:rPr>
        <w:t>.</w:t>
      </w:r>
      <w:r w:rsidR="00A4557D" w:rsidRPr="00C56FB6">
        <w:rPr>
          <w:rFonts w:ascii="Arial" w:hAnsi="Arial" w:cs="Arial"/>
        </w:rPr>
        <w:t>8</w:t>
      </w:r>
      <w:r w:rsidRPr="00C56FB6">
        <w:rPr>
          <w:rFonts w:ascii="Arial" w:hAnsi="Arial" w:cs="Arial"/>
        </w:rPr>
        <w:t xml:space="preserve"> hour</w:t>
      </w:r>
      <w:proofErr w:type="gramEnd"/>
      <w:r w:rsidRPr="00C56FB6">
        <w:rPr>
          <w:rFonts w:ascii="Arial" w:hAnsi="Arial" w:cs="Arial"/>
        </w:rPr>
        <w:t xml:space="preserve"> excavation rate. 2 floors with a total depth of 6 metres. 2000m</w:t>
      </w:r>
      <w:r w:rsidRPr="00C56FB6">
        <w:rPr>
          <w:rFonts w:ascii="Arial" w:hAnsi="Arial" w:cs="Arial"/>
        </w:rPr>
        <w:softHyphen/>
      </w:r>
      <w:r w:rsidRPr="00C56FB6">
        <w:rPr>
          <w:rFonts w:ascii="Arial" w:hAnsi="Arial" w:cs="Arial"/>
          <w:vertAlign w:val="superscript"/>
        </w:rPr>
        <w:t>2</w:t>
      </w:r>
      <w:r w:rsidRPr="00C56FB6">
        <w:rPr>
          <w:rFonts w:ascii="Arial" w:hAnsi="Arial" w:cs="Arial"/>
        </w:rPr>
        <w:t xml:space="preserve"> X 6m = 12,000m</w:t>
      </w:r>
      <w:r w:rsidRPr="00C56FB6">
        <w:rPr>
          <w:rFonts w:ascii="Arial" w:hAnsi="Arial" w:cs="Arial"/>
          <w:vertAlign w:val="superscript"/>
        </w:rPr>
        <w:t>3</w:t>
      </w:r>
      <w:r w:rsidRPr="00C56FB6">
        <w:rPr>
          <w:rFonts w:ascii="Arial" w:hAnsi="Arial" w:cs="Arial"/>
        </w:rPr>
        <w:t xml:space="preserve"> to excavate. This </w:t>
      </w:r>
      <w:r w:rsidR="00FB6539" w:rsidRPr="00C56FB6">
        <w:rPr>
          <w:rFonts w:ascii="Arial" w:hAnsi="Arial" w:cs="Arial"/>
        </w:rPr>
        <w:t>would cost £7,416</w:t>
      </w:r>
      <w:r w:rsidRPr="00C56FB6">
        <w:rPr>
          <w:rFonts w:ascii="Arial" w:hAnsi="Arial" w:cs="Arial"/>
        </w:rPr>
        <w:t xml:space="preserve">. </w:t>
      </w:r>
    </w:p>
    <w:p w14:paraId="4CC006DC" w14:textId="77777777" w:rsidR="00753847" w:rsidRPr="00C56FB6" w:rsidRDefault="00753847" w:rsidP="00EE7E34">
      <w:pPr>
        <w:rPr>
          <w:rFonts w:ascii="Arial" w:hAnsi="Arial" w:cs="Arial"/>
        </w:rPr>
      </w:pPr>
      <w:r w:rsidRPr="00C56FB6">
        <w:rPr>
          <w:rFonts w:ascii="Arial" w:hAnsi="Arial" w:cs="Arial"/>
        </w:rPr>
        <w:t xml:space="preserve">Coast per day </w:t>
      </w:r>
      <w:r w:rsidRPr="00C56FB6">
        <w:rPr>
          <w:rFonts w:ascii="Arial" w:hAnsi="Arial" w:cs="Arial"/>
          <w:highlight w:val="yellow"/>
          <w:u w:val="single"/>
        </w:rPr>
        <w:t>£494.40</w:t>
      </w:r>
    </w:p>
    <w:p w14:paraId="7DD40E4B" w14:textId="77777777" w:rsidR="009D1887" w:rsidRPr="00C56FB6" w:rsidRDefault="00EF288C">
      <w:pPr>
        <w:rPr>
          <w:rFonts w:ascii="Arial" w:hAnsi="Arial" w:cs="Arial"/>
          <w:noProof/>
          <w:color w:val="001BA0"/>
          <w:lang w:eastAsia="en-GB"/>
        </w:rPr>
      </w:pPr>
      <w:r w:rsidRPr="00C56FB6">
        <w:rPr>
          <w:rFonts w:ascii="Arial" w:hAnsi="Arial" w:cs="Arial"/>
          <w:noProof/>
          <w:lang w:eastAsia="en-GB"/>
        </w:rPr>
        <w:lastRenderedPageBreak/>
        <w:t>(SPON’S,2018)</w:t>
      </w:r>
    </w:p>
    <w:p w14:paraId="4B35546C" w14:textId="77777777" w:rsidR="004533A8" w:rsidRPr="00C56FB6" w:rsidRDefault="004533A8">
      <w:pPr>
        <w:rPr>
          <w:rFonts w:ascii="Arial" w:hAnsi="Arial" w:cs="Arial"/>
          <w:u w:val="single"/>
        </w:rPr>
      </w:pPr>
    </w:p>
    <w:p w14:paraId="57F492C4" w14:textId="77777777" w:rsidR="004533A8" w:rsidRPr="00C56FB6" w:rsidRDefault="004533A8">
      <w:pPr>
        <w:rPr>
          <w:rFonts w:ascii="Arial" w:hAnsi="Arial" w:cs="Arial"/>
          <w:u w:val="single"/>
        </w:rPr>
      </w:pPr>
    </w:p>
    <w:p w14:paraId="5CAF59BE" w14:textId="77777777" w:rsidR="00A4557D" w:rsidRPr="00C56FB6" w:rsidRDefault="00E7554E">
      <w:pPr>
        <w:rPr>
          <w:rFonts w:ascii="Arial" w:hAnsi="Arial" w:cs="Arial"/>
          <w:noProof/>
          <w:color w:val="001BA0"/>
          <w:lang w:eastAsia="en-GB"/>
        </w:rPr>
      </w:pPr>
      <w:r w:rsidRPr="00C56FB6">
        <w:rPr>
          <w:rFonts w:ascii="Arial" w:hAnsi="Arial" w:cs="Arial"/>
          <w:u w:val="single"/>
        </w:rPr>
        <w:t>Drainage/services</w:t>
      </w:r>
    </w:p>
    <w:p w14:paraId="4E12C77B" w14:textId="77777777" w:rsidR="007039E7" w:rsidRPr="00C56FB6" w:rsidRDefault="00D30CED">
      <w:pPr>
        <w:rPr>
          <w:rFonts w:ascii="Arial" w:hAnsi="Arial" w:cs="Arial"/>
        </w:rPr>
      </w:pPr>
      <w:r w:rsidRPr="00C56FB6">
        <w:rPr>
          <w:rFonts w:ascii="Arial" w:hAnsi="Arial" w:cs="Arial"/>
        </w:rPr>
        <w:t xml:space="preserve">After the second floor of the basement has been excavated, the trenches for the drainage can be excavated and the drains can be laid. This is the last activity for the ground works, this process will take </w:t>
      </w:r>
    </w:p>
    <w:p w14:paraId="417BA462" w14:textId="77777777" w:rsidR="004533A8" w:rsidRPr="00C56FB6" w:rsidRDefault="004533A8" w:rsidP="004533A8">
      <w:pPr>
        <w:rPr>
          <w:rFonts w:ascii="Arial" w:hAnsi="Arial" w:cs="Arial"/>
        </w:rPr>
      </w:pPr>
      <w:r w:rsidRPr="00C56FB6">
        <w:rPr>
          <w:rFonts w:ascii="Arial" w:hAnsi="Arial" w:cs="Arial"/>
        </w:rPr>
        <w:t>Production for 1 labourers with plant machinery 1m=0.22 minutes.</w:t>
      </w:r>
    </w:p>
    <w:p w14:paraId="3F5E1041" w14:textId="77777777" w:rsidR="00AD1E96" w:rsidRPr="00C56FB6" w:rsidRDefault="004533A8" w:rsidP="004533A8">
      <w:pPr>
        <w:rPr>
          <w:rFonts w:ascii="Arial" w:hAnsi="Arial" w:cs="Arial"/>
        </w:rPr>
      </w:pPr>
      <w:r w:rsidRPr="00C56FB6">
        <w:rPr>
          <w:rFonts w:ascii="Arial" w:hAnsi="Arial" w:cs="Arial"/>
        </w:rPr>
        <w:t xml:space="preserve">With 2 </w:t>
      </w:r>
      <w:proofErr w:type="gramStart"/>
      <w:r w:rsidRPr="00C56FB6">
        <w:rPr>
          <w:rFonts w:ascii="Arial" w:hAnsi="Arial" w:cs="Arial"/>
        </w:rPr>
        <w:t>labourers</w:t>
      </w:r>
      <w:proofErr w:type="gramEnd"/>
      <w:r w:rsidRPr="00C56FB6">
        <w:rPr>
          <w:rFonts w:ascii="Arial" w:hAnsi="Arial" w:cs="Arial"/>
        </w:rPr>
        <w:t xml:space="preserve"> can produce 2m in0.44 minutes. </w:t>
      </w:r>
      <w:r w:rsidR="00544F30" w:rsidRPr="00C56FB6">
        <w:rPr>
          <w:rFonts w:ascii="Arial" w:hAnsi="Arial" w:cs="Arial"/>
        </w:rPr>
        <w:t>5.45m per hour.</w:t>
      </w:r>
    </w:p>
    <w:p w14:paraId="16A2607D" w14:textId="77777777" w:rsidR="00544F30" w:rsidRPr="00C56FB6" w:rsidRDefault="00AD1E96" w:rsidP="004533A8">
      <w:pPr>
        <w:rPr>
          <w:rFonts w:ascii="Arial" w:hAnsi="Arial" w:cs="Arial"/>
        </w:rPr>
      </w:pPr>
      <w:r w:rsidRPr="00C56FB6">
        <w:rPr>
          <w:rFonts w:ascii="Arial" w:hAnsi="Arial" w:cs="Arial"/>
        </w:rPr>
        <w:t xml:space="preserve"> 5.45m a dayx8=43.6m per day</w:t>
      </w:r>
    </w:p>
    <w:p w14:paraId="6E5C4AD6" w14:textId="77777777" w:rsidR="00544F30" w:rsidRPr="00C56FB6" w:rsidRDefault="00720D7A" w:rsidP="004533A8">
      <w:pPr>
        <w:rPr>
          <w:rFonts w:ascii="Arial" w:hAnsi="Arial" w:cs="Arial"/>
          <w:u w:val="single"/>
        </w:rPr>
      </w:pPr>
      <w:r w:rsidRPr="00C56FB6">
        <w:rPr>
          <w:rFonts w:ascii="Arial" w:hAnsi="Arial" w:cs="Arial"/>
        </w:rPr>
        <w:t>1000</w:t>
      </w:r>
      <w:r w:rsidR="00544F30" w:rsidRPr="00C56FB6">
        <w:rPr>
          <w:rFonts w:ascii="Arial" w:hAnsi="Arial" w:cs="Arial"/>
        </w:rPr>
        <w:t>metres of drainage</w:t>
      </w:r>
      <w:r w:rsidR="00AD1E96" w:rsidRPr="00C56FB6">
        <w:rPr>
          <w:rFonts w:ascii="Arial" w:hAnsi="Arial" w:cs="Arial"/>
        </w:rPr>
        <w:t>√43.6=</w:t>
      </w:r>
      <w:r w:rsidR="00F37214" w:rsidRPr="00C56FB6">
        <w:rPr>
          <w:rFonts w:ascii="Arial" w:hAnsi="Arial" w:cs="Arial"/>
          <w:highlight w:val="yellow"/>
          <w:u w:val="single"/>
        </w:rPr>
        <w:t>22.5</w:t>
      </w:r>
      <w:r w:rsidR="00AD1E96" w:rsidRPr="00C56FB6">
        <w:rPr>
          <w:rFonts w:ascii="Arial" w:hAnsi="Arial" w:cs="Arial"/>
          <w:highlight w:val="yellow"/>
          <w:u w:val="single"/>
        </w:rPr>
        <w:t>days.</w:t>
      </w:r>
    </w:p>
    <w:p w14:paraId="65AFF31E" w14:textId="77777777" w:rsidR="008A365A" w:rsidRPr="00C56FB6" w:rsidRDefault="008A365A" w:rsidP="008A365A">
      <w:pPr>
        <w:rPr>
          <w:rFonts w:ascii="Arial" w:hAnsi="Arial" w:cs="Arial"/>
          <w:noProof/>
          <w:color w:val="001BA0"/>
          <w:lang w:eastAsia="en-GB"/>
        </w:rPr>
      </w:pPr>
      <w:r w:rsidRPr="00C56FB6">
        <w:rPr>
          <w:rFonts w:ascii="Arial" w:hAnsi="Arial" w:cs="Arial"/>
          <w:noProof/>
          <w:lang w:eastAsia="en-GB"/>
        </w:rPr>
        <w:t>(SPON’S,2018)</w:t>
      </w:r>
    </w:p>
    <w:p w14:paraId="2A0EBE03" w14:textId="77777777" w:rsidR="008A365A" w:rsidRPr="00C56FB6" w:rsidRDefault="008A365A" w:rsidP="004533A8">
      <w:pPr>
        <w:rPr>
          <w:rFonts w:ascii="Arial" w:hAnsi="Arial" w:cs="Arial"/>
          <w:u w:val="single"/>
        </w:rPr>
      </w:pPr>
    </w:p>
    <w:p w14:paraId="129C3316" w14:textId="77777777" w:rsidR="00544F30" w:rsidRPr="00C56FB6" w:rsidRDefault="00544F30" w:rsidP="004533A8">
      <w:pPr>
        <w:rPr>
          <w:rFonts w:ascii="Arial" w:hAnsi="Arial" w:cs="Arial"/>
        </w:rPr>
      </w:pPr>
    </w:p>
    <w:p w14:paraId="0D609D1A" w14:textId="77777777" w:rsidR="007039E7" w:rsidRPr="00C56FB6" w:rsidRDefault="007039E7">
      <w:pPr>
        <w:rPr>
          <w:rFonts w:ascii="Arial" w:hAnsi="Arial" w:cs="Arial"/>
        </w:rPr>
      </w:pPr>
    </w:p>
    <w:p w14:paraId="4E779435" w14:textId="77777777" w:rsidR="00C56FB6" w:rsidRPr="00C56FB6" w:rsidRDefault="00F94E54" w:rsidP="00C56FB6">
      <w:pPr>
        <w:rPr>
          <w:rFonts w:ascii="Arial" w:hAnsi="Arial" w:cs="Arial"/>
        </w:rPr>
      </w:pPr>
      <w:bookmarkStart w:id="4" w:name="_Toc499399629"/>
      <w:r w:rsidRPr="00C56FB6">
        <w:rPr>
          <w:rFonts w:ascii="Arial" w:hAnsi="Arial" w:cs="Arial"/>
          <w:color w:val="000000" w:themeColor="text1"/>
          <w:u w:val="single"/>
        </w:rPr>
        <w:t>Foundation</w:t>
      </w:r>
      <w:bookmarkEnd w:id="4"/>
      <w:r w:rsidR="00C56FB6" w:rsidRPr="00C56FB6">
        <w:rPr>
          <w:rFonts w:ascii="Arial" w:hAnsi="Arial" w:cs="Arial"/>
          <w:color w:val="000000" w:themeColor="text1"/>
          <w:u w:val="single"/>
        </w:rPr>
        <w:t xml:space="preserve"> i</w:t>
      </w:r>
      <w:r w:rsidR="00C56FB6" w:rsidRPr="00C56FB6">
        <w:rPr>
          <w:rFonts w:ascii="Arial" w:hAnsi="Arial" w:cs="Arial"/>
          <w:color w:val="000000" w:themeColor="text1"/>
          <w:u w:val="single"/>
        </w:rPr>
        <w:t>n situ, concrete reinforced raft foundation exceeding 300mm.</w:t>
      </w:r>
    </w:p>
    <w:p w14:paraId="5C7DA412" w14:textId="77777777" w:rsidR="00F94E54" w:rsidRPr="00C56FB6" w:rsidRDefault="00F94E54" w:rsidP="00884EAA">
      <w:pPr>
        <w:pStyle w:val="Heading3"/>
        <w:rPr>
          <w:rFonts w:ascii="Arial" w:hAnsi="Arial" w:cs="Arial"/>
          <w:color w:val="000000" w:themeColor="text1"/>
          <w:sz w:val="22"/>
          <w:szCs w:val="22"/>
          <w:u w:val="single"/>
        </w:rPr>
      </w:pPr>
    </w:p>
    <w:p w14:paraId="5B0C392E" w14:textId="77777777" w:rsidR="00E7554E" w:rsidRPr="00C56FB6" w:rsidRDefault="00E7554E" w:rsidP="00E7554E">
      <w:pPr>
        <w:rPr>
          <w:rFonts w:ascii="Arial" w:hAnsi="Arial" w:cs="Arial"/>
        </w:rPr>
      </w:pPr>
    </w:p>
    <w:p w14:paraId="7EFA701A" w14:textId="77777777" w:rsidR="00FE487C" w:rsidRPr="00C56FB6" w:rsidRDefault="00331130">
      <w:pPr>
        <w:rPr>
          <w:rFonts w:ascii="Arial" w:hAnsi="Arial" w:cs="Arial"/>
        </w:rPr>
      </w:pPr>
      <w:r w:rsidRPr="00C56FB6">
        <w:rPr>
          <w:rFonts w:ascii="Arial" w:hAnsi="Arial" w:cs="Arial"/>
        </w:rPr>
        <w:t>The complete floor area for this project is around 2000m</w:t>
      </w:r>
      <w:r w:rsidR="00FE487C" w:rsidRPr="00C56FB6">
        <w:rPr>
          <w:rFonts w:ascii="Arial" w:hAnsi="Arial" w:cs="Arial"/>
        </w:rPr>
        <w:softHyphen/>
        <w:t xml:space="preserve">2, each floor slab will there for be 500m2. </w:t>
      </w:r>
    </w:p>
    <w:p w14:paraId="68AB7FD7" w14:textId="77777777" w:rsidR="00AD1E96" w:rsidRPr="00C56FB6" w:rsidRDefault="00AD1E96" w:rsidP="00AD1E96">
      <w:pPr>
        <w:rPr>
          <w:rFonts w:ascii="Arial" w:hAnsi="Arial" w:cs="Arial"/>
        </w:rPr>
      </w:pPr>
    </w:p>
    <w:p w14:paraId="1654589D" w14:textId="77777777" w:rsidR="00AD1E96" w:rsidRPr="00C56FB6" w:rsidRDefault="00AD1E96" w:rsidP="00AD1E96">
      <w:pPr>
        <w:rPr>
          <w:rFonts w:ascii="Arial" w:hAnsi="Arial" w:cs="Arial"/>
        </w:rPr>
      </w:pPr>
      <w:r w:rsidRPr="00C56FB6">
        <w:rPr>
          <w:rFonts w:ascii="Arial" w:hAnsi="Arial" w:cs="Arial"/>
        </w:rPr>
        <w:t>Production for 1 gang of contrite layers is 1m</w:t>
      </w:r>
      <w:r w:rsidRPr="00C56FB6">
        <w:rPr>
          <w:rFonts w:ascii="Arial" w:hAnsi="Arial" w:cs="Arial"/>
          <w:vertAlign w:val="superscript"/>
        </w:rPr>
        <w:t>3</w:t>
      </w:r>
      <w:r w:rsidRPr="00C56FB6">
        <w:rPr>
          <w:rFonts w:ascii="Arial" w:hAnsi="Arial" w:cs="Arial"/>
        </w:rPr>
        <w:t>=1.15</w:t>
      </w:r>
      <w:proofErr w:type="gramStart"/>
      <w:r w:rsidRPr="00C56FB6">
        <w:rPr>
          <w:rFonts w:ascii="Arial" w:hAnsi="Arial" w:cs="Arial"/>
        </w:rPr>
        <w:t>hours .</w:t>
      </w:r>
      <w:proofErr w:type="gramEnd"/>
    </w:p>
    <w:p w14:paraId="3CD83C07" w14:textId="77777777" w:rsidR="00AD1E96" w:rsidRPr="00C56FB6" w:rsidRDefault="00AD1E96" w:rsidP="00AD1E96">
      <w:pPr>
        <w:rPr>
          <w:rFonts w:ascii="Arial" w:hAnsi="Arial" w:cs="Arial"/>
        </w:rPr>
      </w:pPr>
      <w:r w:rsidRPr="00C56FB6">
        <w:rPr>
          <w:rFonts w:ascii="Arial" w:hAnsi="Arial" w:cs="Arial"/>
        </w:rPr>
        <w:t xml:space="preserve">With 2 </w:t>
      </w:r>
      <w:proofErr w:type="gramStart"/>
      <w:r w:rsidRPr="00C56FB6">
        <w:rPr>
          <w:rFonts w:ascii="Arial" w:hAnsi="Arial" w:cs="Arial"/>
        </w:rPr>
        <w:t>labourers</w:t>
      </w:r>
      <w:proofErr w:type="gramEnd"/>
      <w:r w:rsidRPr="00C56FB6">
        <w:rPr>
          <w:rFonts w:ascii="Arial" w:hAnsi="Arial" w:cs="Arial"/>
        </w:rPr>
        <w:t xml:space="preserve"> can produce 2m</w:t>
      </w:r>
      <w:r w:rsidRPr="00C56FB6">
        <w:rPr>
          <w:rFonts w:ascii="Arial" w:hAnsi="Arial" w:cs="Arial"/>
          <w:vertAlign w:val="superscript"/>
        </w:rPr>
        <w:t>3</w:t>
      </w:r>
      <w:r w:rsidR="006E5706" w:rsidRPr="00C56FB6">
        <w:rPr>
          <w:rFonts w:ascii="Arial" w:hAnsi="Arial" w:cs="Arial"/>
        </w:rPr>
        <w:t xml:space="preserve"> in 2.30 hours</w:t>
      </w:r>
      <w:r w:rsidRPr="00C56FB6">
        <w:rPr>
          <w:rFonts w:ascii="Arial" w:hAnsi="Arial" w:cs="Arial"/>
        </w:rPr>
        <w:t>.</w:t>
      </w:r>
      <w:r w:rsidR="006E5706" w:rsidRPr="00C56FB6">
        <w:rPr>
          <w:rFonts w:ascii="Arial" w:hAnsi="Arial" w:cs="Arial"/>
        </w:rPr>
        <w:t xml:space="preserve"> 27.8m</w:t>
      </w:r>
      <w:r w:rsidR="006E5706" w:rsidRPr="00C56FB6">
        <w:rPr>
          <w:rFonts w:ascii="Arial" w:hAnsi="Arial" w:cs="Arial"/>
          <w:vertAlign w:val="superscript"/>
        </w:rPr>
        <w:t xml:space="preserve">3 </w:t>
      </w:r>
      <w:r w:rsidR="006E5706" w:rsidRPr="00C56FB6">
        <w:rPr>
          <w:rFonts w:ascii="Arial" w:hAnsi="Arial" w:cs="Arial"/>
        </w:rPr>
        <w:t>a day</w:t>
      </w:r>
      <w:r w:rsidRPr="00C56FB6">
        <w:rPr>
          <w:rFonts w:ascii="Arial" w:hAnsi="Arial" w:cs="Arial"/>
        </w:rPr>
        <w:t>.</w:t>
      </w:r>
    </w:p>
    <w:p w14:paraId="4E83ACD6" w14:textId="77777777" w:rsidR="00B51371" w:rsidRPr="00C56FB6" w:rsidRDefault="00B51371" w:rsidP="006E5706">
      <w:pPr>
        <w:rPr>
          <w:rFonts w:ascii="Arial" w:hAnsi="Arial" w:cs="Arial"/>
        </w:rPr>
      </w:pPr>
      <w:r w:rsidRPr="00C56FB6">
        <w:rPr>
          <w:rFonts w:ascii="Arial" w:hAnsi="Arial" w:cs="Arial"/>
        </w:rPr>
        <w:t>500m</w:t>
      </w:r>
      <w:r w:rsidRPr="00C56FB6">
        <w:rPr>
          <w:rFonts w:ascii="Arial" w:hAnsi="Arial" w:cs="Arial"/>
          <w:vertAlign w:val="superscript"/>
        </w:rPr>
        <w:t>2</w:t>
      </w:r>
      <w:r w:rsidRPr="00C56FB6">
        <w:rPr>
          <w:rFonts w:ascii="Arial" w:hAnsi="Arial" w:cs="Arial"/>
        </w:rPr>
        <w:t xml:space="preserve"> per block </w:t>
      </w:r>
      <w:r w:rsidRPr="00C56FB6">
        <w:rPr>
          <w:rFonts w:ascii="Arial" w:hAnsi="Arial" w:cs="Arial"/>
        </w:rPr>
        <w:t>√27.8m</w:t>
      </w:r>
      <w:r w:rsidRPr="00C56FB6">
        <w:rPr>
          <w:rFonts w:ascii="Arial" w:hAnsi="Arial" w:cs="Arial"/>
          <w:vertAlign w:val="superscript"/>
        </w:rPr>
        <w:t>3</w:t>
      </w:r>
      <w:r w:rsidRPr="00C56FB6">
        <w:rPr>
          <w:rFonts w:ascii="Arial" w:hAnsi="Arial" w:cs="Arial"/>
        </w:rPr>
        <w:t>=17.9 days per block.</w:t>
      </w:r>
    </w:p>
    <w:p w14:paraId="2C8A74D8" w14:textId="77777777" w:rsidR="009D1887" w:rsidRPr="00C56FB6" w:rsidRDefault="006E5706" w:rsidP="006E5706">
      <w:pPr>
        <w:rPr>
          <w:rFonts w:ascii="Arial" w:hAnsi="Arial" w:cs="Arial"/>
          <w:u w:val="single"/>
        </w:rPr>
      </w:pPr>
      <w:r w:rsidRPr="00C56FB6">
        <w:rPr>
          <w:rFonts w:ascii="Arial" w:hAnsi="Arial" w:cs="Arial"/>
        </w:rPr>
        <w:t>2000m</w:t>
      </w:r>
      <w:r w:rsidRPr="00C56FB6">
        <w:rPr>
          <w:rFonts w:ascii="Arial" w:hAnsi="Arial" w:cs="Arial"/>
          <w:vertAlign w:val="superscript"/>
        </w:rPr>
        <w:t>3</w:t>
      </w:r>
      <w:r w:rsidR="00AD1E96" w:rsidRPr="00C56FB6">
        <w:rPr>
          <w:rFonts w:ascii="Arial" w:hAnsi="Arial" w:cs="Arial"/>
        </w:rPr>
        <w:t xml:space="preserve"> </w:t>
      </w:r>
      <w:r w:rsidRPr="00C56FB6">
        <w:rPr>
          <w:rFonts w:ascii="Arial" w:hAnsi="Arial" w:cs="Arial"/>
        </w:rPr>
        <w:t xml:space="preserve">of foundation </w:t>
      </w:r>
      <w:bookmarkStart w:id="5" w:name="OLE_LINK1"/>
      <w:r w:rsidRPr="00C56FB6">
        <w:rPr>
          <w:rFonts w:ascii="Arial" w:hAnsi="Arial" w:cs="Arial"/>
        </w:rPr>
        <w:t>√27.8m</w:t>
      </w:r>
      <w:r w:rsidRPr="00C56FB6">
        <w:rPr>
          <w:rFonts w:ascii="Arial" w:hAnsi="Arial" w:cs="Arial"/>
          <w:vertAlign w:val="superscript"/>
        </w:rPr>
        <w:t>3</w:t>
      </w:r>
      <w:bookmarkEnd w:id="5"/>
      <w:r w:rsidRPr="00C56FB6">
        <w:rPr>
          <w:rFonts w:ascii="Arial" w:hAnsi="Arial" w:cs="Arial"/>
        </w:rPr>
        <w:t>=</w:t>
      </w:r>
      <w:r w:rsidRPr="00C56FB6">
        <w:rPr>
          <w:rFonts w:ascii="Arial" w:hAnsi="Arial" w:cs="Arial"/>
          <w:highlight w:val="yellow"/>
          <w:u w:val="single"/>
        </w:rPr>
        <w:t>71 days</w:t>
      </w:r>
    </w:p>
    <w:p w14:paraId="56B159E9" w14:textId="77777777" w:rsidR="00C56FB6" w:rsidRPr="00C56FB6" w:rsidRDefault="00C56FB6" w:rsidP="00C56FB6">
      <w:pPr>
        <w:rPr>
          <w:rFonts w:ascii="Arial" w:hAnsi="Arial" w:cs="Arial"/>
          <w:noProof/>
          <w:color w:val="001BA0"/>
          <w:lang w:eastAsia="en-GB"/>
        </w:rPr>
      </w:pPr>
      <w:r w:rsidRPr="00C56FB6">
        <w:rPr>
          <w:rFonts w:ascii="Arial" w:hAnsi="Arial" w:cs="Arial"/>
          <w:noProof/>
          <w:lang w:eastAsia="en-GB"/>
        </w:rPr>
        <w:t>(SPON’S,2018)</w:t>
      </w:r>
    </w:p>
    <w:p w14:paraId="6CD31882" w14:textId="77777777" w:rsidR="00C56FB6" w:rsidRPr="00C56FB6" w:rsidRDefault="00C56FB6" w:rsidP="006E5706">
      <w:pPr>
        <w:rPr>
          <w:rFonts w:ascii="Arial" w:hAnsi="Arial" w:cs="Arial"/>
        </w:rPr>
      </w:pPr>
    </w:p>
    <w:p w14:paraId="79601D66" w14:textId="77777777" w:rsidR="009D1887" w:rsidRPr="00C56FB6" w:rsidRDefault="009D1887" w:rsidP="00753847">
      <w:pPr>
        <w:rPr>
          <w:rFonts w:ascii="Arial" w:hAnsi="Arial" w:cs="Arial"/>
        </w:rPr>
      </w:pPr>
    </w:p>
    <w:p w14:paraId="7754BABA" w14:textId="77777777" w:rsidR="009D1887" w:rsidRPr="00C56FB6" w:rsidRDefault="009D1887" w:rsidP="00753847">
      <w:pPr>
        <w:rPr>
          <w:rFonts w:ascii="Arial" w:hAnsi="Arial" w:cs="Arial"/>
        </w:rPr>
      </w:pPr>
    </w:p>
    <w:p w14:paraId="088C6856" w14:textId="77777777" w:rsidR="006E5706" w:rsidRPr="00C56FB6" w:rsidRDefault="006E5706" w:rsidP="00753847">
      <w:pPr>
        <w:rPr>
          <w:rFonts w:ascii="Arial" w:hAnsi="Arial" w:cs="Arial"/>
        </w:rPr>
      </w:pPr>
    </w:p>
    <w:p w14:paraId="0D8B5AFA" w14:textId="77777777" w:rsidR="00C56FB6" w:rsidRPr="00C56FB6" w:rsidRDefault="00C56FB6" w:rsidP="00753847">
      <w:pPr>
        <w:rPr>
          <w:rFonts w:ascii="Arial" w:hAnsi="Arial" w:cs="Arial"/>
          <w:u w:val="single"/>
        </w:rPr>
      </w:pPr>
    </w:p>
    <w:p w14:paraId="362DD0FC" w14:textId="77777777" w:rsidR="00C56FB6" w:rsidRPr="00C56FB6" w:rsidRDefault="00C56FB6" w:rsidP="00753847">
      <w:pPr>
        <w:rPr>
          <w:rFonts w:ascii="Arial" w:hAnsi="Arial" w:cs="Arial"/>
          <w:u w:val="single"/>
        </w:rPr>
      </w:pPr>
    </w:p>
    <w:p w14:paraId="16B714D0" w14:textId="77777777" w:rsidR="00C56FB6" w:rsidRDefault="00C56FB6" w:rsidP="00753847">
      <w:pPr>
        <w:rPr>
          <w:rFonts w:ascii="Arial" w:hAnsi="Arial" w:cs="Arial"/>
          <w:u w:val="single"/>
        </w:rPr>
      </w:pPr>
    </w:p>
    <w:p w14:paraId="08A62B0F" w14:textId="77777777" w:rsidR="00C56FB6" w:rsidRDefault="00C56FB6" w:rsidP="00753847">
      <w:pPr>
        <w:rPr>
          <w:rFonts w:ascii="Arial" w:hAnsi="Arial" w:cs="Arial"/>
          <w:u w:val="single"/>
        </w:rPr>
      </w:pPr>
    </w:p>
    <w:p w14:paraId="69CE9A77" w14:textId="77777777" w:rsidR="00C56FB6" w:rsidRDefault="00C56FB6" w:rsidP="00753847">
      <w:pPr>
        <w:rPr>
          <w:rFonts w:ascii="Arial" w:hAnsi="Arial" w:cs="Arial"/>
          <w:u w:val="single"/>
        </w:rPr>
      </w:pPr>
    </w:p>
    <w:p w14:paraId="3608B407" w14:textId="77777777" w:rsidR="00C56FB6" w:rsidRDefault="00C56FB6" w:rsidP="00753847">
      <w:pPr>
        <w:rPr>
          <w:rFonts w:ascii="Arial" w:hAnsi="Arial" w:cs="Arial"/>
          <w:u w:val="single"/>
        </w:rPr>
      </w:pPr>
    </w:p>
    <w:p w14:paraId="06EF407F" w14:textId="77777777" w:rsidR="00F01B3D" w:rsidRPr="00C56FB6" w:rsidRDefault="0004327A" w:rsidP="00753847">
      <w:pPr>
        <w:rPr>
          <w:rFonts w:ascii="Arial" w:hAnsi="Arial" w:cs="Arial"/>
          <w:u w:val="single"/>
        </w:rPr>
      </w:pPr>
      <w:r w:rsidRPr="00C56FB6">
        <w:rPr>
          <w:rFonts w:ascii="Arial" w:hAnsi="Arial" w:cs="Arial"/>
          <w:u w:val="single"/>
        </w:rPr>
        <w:t>Basement</w:t>
      </w:r>
      <w:r w:rsidR="006E5706" w:rsidRPr="00C56FB6">
        <w:rPr>
          <w:rFonts w:ascii="Arial" w:hAnsi="Arial" w:cs="Arial"/>
          <w:u w:val="single"/>
        </w:rPr>
        <w:t xml:space="preserve"> walls</w:t>
      </w:r>
      <w:r w:rsidRPr="00C56FB6">
        <w:rPr>
          <w:rFonts w:ascii="Arial" w:hAnsi="Arial" w:cs="Arial"/>
          <w:u w:val="single"/>
        </w:rPr>
        <w:t xml:space="preserve">. </w:t>
      </w:r>
    </w:p>
    <w:p w14:paraId="2389F459" w14:textId="77777777" w:rsidR="006E5706" w:rsidRPr="00C56FB6" w:rsidRDefault="00B61658">
      <w:pPr>
        <w:rPr>
          <w:rFonts w:ascii="Arial" w:hAnsi="Arial" w:cs="Arial"/>
        </w:rPr>
      </w:pPr>
      <w:r w:rsidRPr="00C56FB6">
        <w:rPr>
          <w:rFonts w:ascii="Arial" w:hAnsi="Arial" w:cs="Arial"/>
        </w:rPr>
        <w:t xml:space="preserve"> </w:t>
      </w:r>
      <w:r w:rsidR="007D7BE5" w:rsidRPr="00C56FB6">
        <w:rPr>
          <w:rFonts w:ascii="Arial" w:hAnsi="Arial" w:cs="Arial"/>
        </w:rPr>
        <w:t>The first activity to be done is to grout in between the contiguous piles, this will take two gangs of five labourers six days.</w:t>
      </w:r>
    </w:p>
    <w:p w14:paraId="7E6FB440" w14:textId="77777777" w:rsidR="006E5706" w:rsidRPr="00C56FB6" w:rsidRDefault="006E5706" w:rsidP="006E5706">
      <w:pPr>
        <w:rPr>
          <w:rFonts w:ascii="Arial" w:hAnsi="Arial" w:cs="Arial"/>
        </w:rPr>
      </w:pPr>
      <w:r w:rsidRPr="00C56FB6">
        <w:rPr>
          <w:rFonts w:ascii="Arial" w:hAnsi="Arial" w:cs="Arial"/>
        </w:rPr>
        <w:t>Production for 1 labour doing 1m</w:t>
      </w:r>
      <w:r w:rsidRPr="00C56FB6">
        <w:rPr>
          <w:rFonts w:ascii="Arial" w:hAnsi="Arial" w:cs="Arial"/>
          <w:vertAlign w:val="superscript"/>
        </w:rPr>
        <w:t>3</w:t>
      </w:r>
      <w:r w:rsidRPr="00C56FB6">
        <w:rPr>
          <w:rFonts w:ascii="Arial" w:hAnsi="Arial" w:cs="Arial"/>
        </w:rPr>
        <w:t xml:space="preserve">=2.4 hours of </w:t>
      </w:r>
      <w:r w:rsidR="00861F28" w:rsidRPr="00C56FB6">
        <w:rPr>
          <w:rFonts w:ascii="Arial" w:hAnsi="Arial" w:cs="Arial"/>
        </w:rPr>
        <w:t>concrete</w:t>
      </w:r>
      <w:r w:rsidRPr="00C56FB6">
        <w:rPr>
          <w:rFonts w:ascii="Arial" w:hAnsi="Arial" w:cs="Arial"/>
        </w:rPr>
        <w:t xml:space="preserve"> wall.</w:t>
      </w:r>
    </w:p>
    <w:p w14:paraId="1E62E4C0" w14:textId="77777777" w:rsidR="006E5706" w:rsidRPr="00C56FB6" w:rsidRDefault="006E5706" w:rsidP="006E5706">
      <w:pPr>
        <w:rPr>
          <w:rFonts w:ascii="Arial" w:hAnsi="Arial" w:cs="Arial"/>
        </w:rPr>
      </w:pPr>
      <w:r w:rsidRPr="00C56FB6">
        <w:rPr>
          <w:rFonts w:ascii="Arial" w:hAnsi="Arial" w:cs="Arial"/>
        </w:rPr>
        <w:t>With 2 labourers 2m</w:t>
      </w:r>
      <w:r w:rsidRPr="00C56FB6">
        <w:rPr>
          <w:rFonts w:ascii="Arial" w:hAnsi="Arial" w:cs="Arial"/>
          <w:vertAlign w:val="superscript"/>
        </w:rPr>
        <w:t xml:space="preserve">3 </w:t>
      </w:r>
      <w:r w:rsidRPr="00C56FB6">
        <w:rPr>
          <w:rFonts w:ascii="Arial" w:hAnsi="Arial" w:cs="Arial"/>
        </w:rPr>
        <w:t>an hour.</w:t>
      </w:r>
      <w:r w:rsidR="00EE1C28" w:rsidRPr="00C56FB6">
        <w:rPr>
          <w:rFonts w:ascii="Arial" w:hAnsi="Arial" w:cs="Arial"/>
        </w:rPr>
        <w:t xml:space="preserve"> 6.6m</w:t>
      </w:r>
      <w:r w:rsidR="00EE1C28" w:rsidRPr="00C56FB6">
        <w:rPr>
          <w:rFonts w:ascii="Arial" w:hAnsi="Arial" w:cs="Arial"/>
          <w:vertAlign w:val="superscript"/>
        </w:rPr>
        <w:t>3</w:t>
      </w:r>
      <w:r w:rsidR="00EE1C28" w:rsidRPr="00C56FB6">
        <w:rPr>
          <w:rFonts w:ascii="Arial" w:hAnsi="Arial" w:cs="Arial"/>
        </w:rPr>
        <w:t xml:space="preserve"> a day</w:t>
      </w:r>
      <w:r w:rsidRPr="00C56FB6">
        <w:rPr>
          <w:rFonts w:ascii="Arial" w:hAnsi="Arial" w:cs="Arial"/>
        </w:rPr>
        <w:t>. The basement walls are 6m deep</w:t>
      </w:r>
      <w:r w:rsidR="00EE1C28" w:rsidRPr="00C56FB6">
        <w:rPr>
          <w:rFonts w:ascii="Arial" w:hAnsi="Arial" w:cs="Arial"/>
        </w:rPr>
        <w:t xml:space="preserve"> as excavation shows and a perimeter of 240m. 240mx6=1,440m</w:t>
      </w:r>
      <w:r w:rsidR="00EE1C28" w:rsidRPr="00C56FB6">
        <w:rPr>
          <w:rFonts w:ascii="Arial" w:hAnsi="Arial" w:cs="Arial"/>
          <w:vertAlign w:val="superscript"/>
        </w:rPr>
        <w:t>2</w:t>
      </w:r>
      <w:r w:rsidR="00EE1C28" w:rsidRPr="00C56FB6">
        <w:rPr>
          <w:rFonts w:ascii="Arial" w:hAnsi="Arial" w:cs="Arial"/>
        </w:rPr>
        <w:t>. The walls for the basement do not need to be 1m thick so we will half the m</w:t>
      </w:r>
      <w:r w:rsidR="00EE1C28" w:rsidRPr="00C56FB6">
        <w:rPr>
          <w:rFonts w:ascii="Arial" w:hAnsi="Arial" w:cs="Arial"/>
          <w:vertAlign w:val="superscript"/>
        </w:rPr>
        <w:t xml:space="preserve">2 </w:t>
      </w:r>
      <w:r w:rsidR="00EE1C28" w:rsidRPr="00C56FB6">
        <w:rPr>
          <w:rFonts w:ascii="Arial" w:hAnsi="Arial" w:cs="Arial"/>
        </w:rPr>
        <w:t>so the walls will only be 500mm thick.</w:t>
      </w:r>
    </w:p>
    <w:p w14:paraId="52EE69FF" w14:textId="77777777" w:rsidR="00EE1C28" w:rsidRPr="00C56FB6" w:rsidRDefault="00EE1C28" w:rsidP="006E5706">
      <w:pPr>
        <w:rPr>
          <w:rFonts w:ascii="Arial" w:hAnsi="Arial" w:cs="Arial"/>
        </w:rPr>
      </w:pPr>
      <w:r w:rsidRPr="00C56FB6">
        <w:rPr>
          <w:rFonts w:ascii="Arial" w:hAnsi="Arial" w:cs="Arial"/>
        </w:rPr>
        <w:t>720m</w:t>
      </w:r>
      <w:r w:rsidRPr="00C56FB6">
        <w:rPr>
          <w:rFonts w:ascii="Arial" w:hAnsi="Arial" w:cs="Arial"/>
          <w:vertAlign w:val="superscript"/>
        </w:rPr>
        <w:t>2</w:t>
      </w:r>
      <w:r w:rsidR="006E5706" w:rsidRPr="00C56FB6">
        <w:rPr>
          <w:rFonts w:ascii="Arial" w:hAnsi="Arial" w:cs="Arial"/>
        </w:rPr>
        <w:t xml:space="preserve"> √ </w:t>
      </w:r>
      <w:r w:rsidRPr="00C56FB6">
        <w:rPr>
          <w:rFonts w:ascii="Arial" w:hAnsi="Arial" w:cs="Arial"/>
        </w:rPr>
        <w:t>6.6m</w:t>
      </w:r>
      <w:r w:rsidRPr="00C56FB6">
        <w:rPr>
          <w:rFonts w:ascii="Arial" w:hAnsi="Arial" w:cs="Arial"/>
          <w:vertAlign w:val="superscript"/>
        </w:rPr>
        <w:t>3</w:t>
      </w:r>
      <w:r w:rsidR="006E5706" w:rsidRPr="00C56FB6">
        <w:rPr>
          <w:rFonts w:ascii="Arial" w:hAnsi="Arial" w:cs="Arial"/>
        </w:rPr>
        <w:t>=</w:t>
      </w:r>
      <w:r w:rsidRPr="00C56FB6">
        <w:rPr>
          <w:rFonts w:ascii="Arial" w:hAnsi="Arial" w:cs="Arial"/>
          <w:highlight w:val="yellow"/>
          <w:u w:val="single"/>
        </w:rPr>
        <w:t>109 days</w:t>
      </w:r>
      <w:r w:rsidRPr="00C56FB6">
        <w:rPr>
          <w:rFonts w:ascii="Arial" w:hAnsi="Arial" w:cs="Arial"/>
        </w:rPr>
        <w:t>.</w:t>
      </w:r>
    </w:p>
    <w:p w14:paraId="1F654A15" w14:textId="77777777" w:rsidR="00C56FB6" w:rsidRPr="00C56FB6" w:rsidRDefault="00C56FB6" w:rsidP="00C56FB6">
      <w:pPr>
        <w:rPr>
          <w:rFonts w:ascii="Arial" w:hAnsi="Arial" w:cs="Arial"/>
          <w:noProof/>
          <w:color w:val="001BA0"/>
          <w:lang w:eastAsia="en-GB"/>
        </w:rPr>
      </w:pPr>
      <w:r w:rsidRPr="00C56FB6">
        <w:rPr>
          <w:rFonts w:ascii="Arial" w:hAnsi="Arial" w:cs="Arial"/>
          <w:noProof/>
          <w:lang w:eastAsia="en-GB"/>
        </w:rPr>
        <w:t>(SPON’S,2018)</w:t>
      </w:r>
    </w:p>
    <w:p w14:paraId="0BD7D76E" w14:textId="77777777" w:rsidR="00C56FB6" w:rsidRPr="00C56FB6" w:rsidRDefault="00C56FB6" w:rsidP="006E5706">
      <w:pPr>
        <w:rPr>
          <w:rFonts w:ascii="Arial" w:hAnsi="Arial" w:cs="Arial"/>
        </w:rPr>
      </w:pPr>
    </w:p>
    <w:p w14:paraId="72705B98" w14:textId="77777777" w:rsidR="006E5706" w:rsidRPr="00C56FB6" w:rsidRDefault="006E5706">
      <w:pPr>
        <w:rPr>
          <w:rFonts w:ascii="Arial" w:hAnsi="Arial" w:cs="Arial"/>
        </w:rPr>
      </w:pPr>
    </w:p>
    <w:p w14:paraId="5B76BEBE" w14:textId="77777777" w:rsidR="00EE17ED" w:rsidRPr="00C56FB6" w:rsidRDefault="007D7BE5">
      <w:pPr>
        <w:rPr>
          <w:rFonts w:ascii="Arial" w:hAnsi="Arial" w:cs="Arial"/>
        </w:rPr>
      </w:pPr>
      <w:r w:rsidRPr="00C56FB6">
        <w:rPr>
          <w:rFonts w:ascii="Arial" w:hAnsi="Arial" w:cs="Arial"/>
        </w:rPr>
        <w:t xml:space="preserve"> </w:t>
      </w:r>
    </w:p>
    <w:p w14:paraId="758067D8" w14:textId="77777777" w:rsidR="00D41770" w:rsidRPr="00C56FB6" w:rsidRDefault="00D41770">
      <w:pPr>
        <w:rPr>
          <w:rFonts w:ascii="Arial" w:hAnsi="Arial" w:cs="Arial"/>
          <w:u w:val="single"/>
        </w:rPr>
      </w:pPr>
      <w:r w:rsidRPr="00C56FB6">
        <w:rPr>
          <w:rFonts w:ascii="Arial" w:hAnsi="Arial" w:cs="Arial"/>
          <w:u w:val="single"/>
        </w:rPr>
        <w:t>Basement tanking</w:t>
      </w:r>
    </w:p>
    <w:p w14:paraId="5A1CCE17" w14:textId="77777777" w:rsidR="00D41770" w:rsidRPr="00C56FB6" w:rsidRDefault="00D41770">
      <w:pPr>
        <w:rPr>
          <w:rFonts w:ascii="Arial" w:hAnsi="Arial" w:cs="Arial"/>
          <w:u w:val="single"/>
        </w:rPr>
      </w:pPr>
    </w:p>
    <w:p w14:paraId="1E1B35AE" w14:textId="77777777" w:rsidR="00D41770" w:rsidRPr="00C56FB6" w:rsidRDefault="00D41770" w:rsidP="00D41770">
      <w:pPr>
        <w:rPr>
          <w:rFonts w:ascii="Arial" w:hAnsi="Arial" w:cs="Arial"/>
        </w:rPr>
      </w:pPr>
      <w:r w:rsidRPr="00C56FB6">
        <w:rPr>
          <w:rFonts w:ascii="Arial" w:hAnsi="Arial" w:cs="Arial"/>
        </w:rPr>
        <w:t>Production for 1 labourers with plant machinery 1m</w:t>
      </w:r>
      <w:r w:rsidRPr="00C56FB6">
        <w:rPr>
          <w:rFonts w:ascii="Arial" w:hAnsi="Arial" w:cs="Arial"/>
          <w:vertAlign w:val="superscript"/>
        </w:rPr>
        <w:t>3</w:t>
      </w:r>
      <w:r w:rsidR="00B51C72" w:rsidRPr="00C56FB6">
        <w:rPr>
          <w:rFonts w:ascii="Arial" w:hAnsi="Arial" w:cs="Arial"/>
        </w:rPr>
        <w:t>=0.26</w:t>
      </w:r>
      <w:r w:rsidRPr="00C56FB6">
        <w:rPr>
          <w:rFonts w:ascii="Arial" w:hAnsi="Arial" w:cs="Arial"/>
        </w:rPr>
        <w:t xml:space="preserve"> minutes.</w:t>
      </w:r>
    </w:p>
    <w:p w14:paraId="14E70837" w14:textId="77777777" w:rsidR="00BA2CE1" w:rsidRPr="00C56FB6" w:rsidRDefault="00D41770">
      <w:pPr>
        <w:rPr>
          <w:rFonts w:ascii="Arial" w:hAnsi="Arial" w:cs="Arial"/>
        </w:rPr>
      </w:pPr>
      <w:r w:rsidRPr="00C56FB6">
        <w:rPr>
          <w:rFonts w:ascii="Arial" w:hAnsi="Arial" w:cs="Arial"/>
        </w:rPr>
        <w:t>With</w:t>
      </w:r>
      <w:r w:rsidR="00B51C72" w:rsidRPr="00C56FB6">
        <w:rPr>
          <w:rFonts w:ascii="Arial" w:hAnsi="Arial" w:cs="Arial"/>
        </w:rPr>
        <w:t xml:space="preserve"> 2</w:t>
      </w:r>
      <w:r w:rsidR="00A14ED3" w:rsidRPr="00C56FB6">
        <w:rPr>
          <w:rFonts w:ascii="Arial" w:hAnsi="Arial" w:cs="Arial"/>
        </w:rPr>
        <w:t xml:space="preserve"> labourers damp proofing </w:t>
      </w:r>
      <w:r w:rsidR="00EE1C28" w:rsidRPr="00C56FB6">
        <w:rPr>
          <w:rFonts w:ascii="Arial" w:hAnsi="Arial" w:cs="Arial"/>
        </w:rPr>
        <w:t>at 2m</w:t>
      </w:r>
      <w:r w:rsidR="00EE1C28" w:rsidRPr="00C56FB6">
        <w:rPr>
          <w:rFonts w:ascii="Arial" w:hAnsi="Arial" w:cs="Arial"/>
          <w:vertAlign w:val="superscript"/>
        </w:rPr>
        <w:t>2</w:t>
      </w:r>
      <w:r w:rsidRPr="00C56FB6">
        <w:rPr>
          <w:rFonts w:ascii="Arial" w:hAnsi="Arial" w:cs="Arial"/>
        </w:rPr>
        <w:t xml:space="preserve"> in 0.</w:t>
      </w:r>
      <w:r w:rsidR="002712F4" w:rsidRPr="00C56FB6">
        <w:rPr>
          <w:rFonts w:ascii="Arial" w:hAnsi="Arial" w:cs="Arial"/>
        </w:rPr>
        <w:t>54</w:t>
      </w:r>
      <w:r w:rsidRPr="00C56FB6">
        <w:rPr>
          <w:rFonts w:ascii="Arial" w:hAnsi="Arial" w:cs="Arial"/>
        </w:rPr>
        <w:t xml:space="preserve"> minutes. </w:t>
      </w:r>
      <w:r w:rsidR="00A14ED3" w:rsidRPr="00C56FB6">
        <w:rPr>
          <w:rFonts w:ascii="Arial" w:hAnsi="Arial" w:cs="Arial"/>
        </w:rPr>
        <w:t>4.61</w:t>
      </w:r>
      <w:r w:rsidRPr="00C56FB6">
        <w:rPr>
          <w:rFonts w:ascii="Arial" w:hAnsi="Arial" w:cs="Arial"/>
        </w:rPr>
        <w:t>m</w:t>
      </w:r>
      <w:r w:rsidR="00A14ED3" w:rsidRPr="00C56FB6">
        <w:rPr>
          <w:rFonts w:ascii="Arial" w:hAnsi="Arial" w:cs="Arial"/>
          <w:vertAlign w:val="superscript"/>
        </w:rPr>
        <w:t xml:space="preserve">2 </w:t>
      </w:r>
      <w:r w:rsidRPr="00C56FB6">
        <w:rPr>
          <w:rFonts w:ascii="Arial" w:hAnsi="Arial" w:cs="Arial"/>
        </w:rPr>
        <w:t>hour</w:t>
      </w:r>
      <w:r w:rsidR="00A14ED3" w:rsidRPr="00C56FB6">
        <w:rPr>
          <w:rFonts w:ascii="Arial" w:hAnsi="Arial" w:cs="Arial"/>
        </w:rPr>
        <w:t>. The basement walls a</w:t>
      </w:r>
      <w:r w:rsidR="00F7260A" w:rsidRPr="00C56FB6">
        <w:rPr>
          <w:rFonts w:ascii="Arial" w:hAnsi="Arial" w:cs="Arial"/>
        </w:rPr>
        <w:t xml:space="preserve">re 6m deep </w:t>
      </w:r>
      <w:r w:rsidR="00EE1C28" w:rsidRPr="00C56FB6">
        <w:rPr>
          <w:rFonts w:ascii="Arial" w:hAnsi="Arial" w:cs="Arial"/>
        </w:rPr>
        <w:t xml:space="preserve">as excavation shows and </w:t>
      </w:r>
      <w:proofErr w:type="gramStart"/>
      <w:r w:rsidR="00EE1C28" w:rsidRPr="00C56FB6">
        <w:rPr>
          <w:rFonts w:ascii="Arial" w:hAnsi="Arial" w:cs="Arial"/>
        </w:rPr>
        <w:t>an</w:t>
      </w:r>
      <w:proofErr w:type="gramEnd"/>
      <w:r w:rsidR="00EE1C28" w:rsidRPr="00C56FB6">
        <w:rPr>
          <w:rFonts w:ascii="Arial" w:hAnsi="Arial" w:cs="Arial"/>
        </w:rPr>
        <w:t xml:space="preserve"> perimeter</w:t>
      </w:r>
      <w:r w:rsidR="00BA2CE1" w:rsidRPr="00C56FB6">
        <w:rPr>
          <w:rFonts w:ascii="Arial" w:hAnsi="Arial" w:cs="Arial"/>
        </w:rPr>
        <w:t xml:space="preserve"> of 240m. 240mx6=1,440m</w:t>
      </w:r>
      <w:r w:rsidR="00BA2CE1" w:rsidRPr="00C56FB6">
        <w:rPr>
          <w:rFonts w:ascii="Arial" w:hAnsi="Arial" w:cs="Arial"/>
          <w:vertAlign w:val="superscript"/>
        </w:rPr>
        <w:t>2</w:t>
      </w:r>
    </w:p>
    <w:p w14:paraId="7E32DBB3" w14:textId="77777777" w:rsidR="00BA2CE1" w:rsidRPr="00C56FB6" w:rsidRDefault="00BA2CE1">
      <w:pPr>
        <w:rPr>
          <w:rFonts w:ascii="Arial" w:hAnsi="Arial" w:cs="Arial"/>
        </w:rPr>
      </w:pPr>
      <w:r w:rsidRPr="00C56FB6">
        <w:rPr>
          <w:rFonts w:ascii="Arial" w:hAnsi="Arial" w:cs="Arial"/>
        </w:rPr>
        <w:t>1,440m</w:t>
      </w:r>
      <w:r w:rsidRPr="00C56FB6">
        <w:rPr>
          <w:rFonts w:ascii="Arial" w:hAnsi="Arial" w:cs="Arial"/>
          <w:vertAlign w:val="superscript"/>
        </w:rPr>
        <w:t>2</w:t>
      </w:r>
      <w:r w:rsidRPr="00C56FB6">
        <w:rPr>
          <w:rFonts w:ascii="Arial" w:hAnsi="Arial" w:cs="Arial"/>
        </w:rPr>
        <w:t xml:space="preserve"> √ 4.61m</w:t>
      </w:r>
      <w:r w:rsidRPr="00C56FB6">
        <w:rPr>
          <w:rFonts w:ascii="Arial" w:hAnsi="Arial" w:cs="Arial"/>
          <w:vertAlign w:val="superscript"/>
        </w:rPr>
        <w:t>2</w:t>
      </w:r>
      <w:r w:rsidRPr="00C56FB6">
        <w:rPr>
          <w:rFonts w:ascii="Arial" w:hAnsi="Arial" w:cs="Arial"/>
        </w:rPr>
        <w:t xml:space="preserve"> hour=312hours.</w:t>
      </w:r>
    </w:p>
    <w:p w14:paraId="00236B4D" w14:textId="77777777" w:rsidR="00BA2CE1" w:rsidRPr="00C56FB6" w:rsidRDefault="00BA2CE1">
      <w:pPr>
        <w:rPr>
          <w:rFonts w:ascii="Arial" w:hAnsi="Arial" w:cs="Arial"/>
          <w:u w:val="single"/>
        </w:rPr>
      </w:pPr>
      <w:r w:rsidRPr="00C56FB6">
        <w:rPr>
          <w:rFonts w:ascii="Arial" w:hAnsi="Arial" w:cs="Arial"/>
        </w:rPr>
        <w:t xml:space="preserve">312√8 </w:t>
      </w:r>
      <w:proofErr w:type="spellStart"/>
      <w:r w:rsidRPr="00C56FB6">
        <w:rPr>
          <w:rFonts w:ascii="Arial" w:hAnsi="Arial" w:cs="Arial"/>
        </w:rPr>
        <w:t>hiurs</w:t>
      </w:r>
      <w:proofErr w:type="spellEnd"/>
      <w:r w:rsidRPr="00C56FB6">
        <w:rPr>
          <w:rFonts w:ascii="Arial" w:hAnsi="Arial" w:cs="Arial"/>
        </w:rPr>
        <w:t xml:space="preserve"> a day=</w:t>
      </w:r>
      <w:r w:rsidRPr="00C56FB6">
        <w:rPr>
          <w:rFonts w:ascii="Arial" w:hAnsi="Arial" w:cs="Arial"/>
          <w:highlight w:val="yellow"/>
          <w:u w:val="single"/>
        </w:rPr>
        <w:t>39 days</w:t>
      </w:r>
      <w:r w:rsidRPr="00C56FB6">
        <w:rPr>
          <w:rFonts w:ascii="Arial" w:hAnsi="Arial" w:cs="Arial"/>
          <w:u w:val="single"/>
        </w:rPr>
        <w:t>.</w:t>
      </w:r>
    </w:p>
    <w:p w14:paraId="69D81374" w14:textId="77777777" w:rsidR="00C56FB6" w:rsidRPr="00C56FB6" w:rsidRDefault="00C56FB6" w:rsidP="00C56FB6">
      <w:pPr>
        <w:rPr>
          <w:rFonts w:ascii="Arial" w:hAnsi="Arial" w:cs="Arial"/>
          <w:noProof/>
          <w:color w:val="001BA0"/>
          <w:lang w:eastAsia="en-GB"/>
        </w:rPr>
      </w:pPr>
      <w:r w:rsidRPr="00C56FB6">
        <w:rPr>
          <w:rFonts w:ascii="Arial" w:hAnsi="Arial" w:cs="Arial"/>
          <w:noProof/>
          <w:lang w:eastAsia="en-GB"/>
        </w:rPr>
        <w:t>(SPON’S,2018)</w:t>
      </w:r>
    </w:p>
    <w:p w14:paraId="216F48F9" w14:textId="77777777" w:rsidR="00C56FB6" w:rsidRPr="00C56FB6" w:rsidRDefault="00C56FB6">
      <w:pPr>
        <w:rPr>
          <w:rFonts w:ascii="Arial" w:hAnsi="Arial" w:cs="Arial"/>
        </w:rPr>
      </w:pPr>
    </w:p>
    <w:p w14:paraId="454F35AC" w14:textId="77777777" w:rsidR="00D41770" w:rsidRPr="00C56FB6" w:rsidRDefault="00D41770">
      <w:pPr>
        <w:rPr>
          <w:rFonts w:ascii="Arial" w:hAnsi="Arial" w:cs="Arial"/>
        </w:rPr>
      </w:pPr>
    </w:p>
    <w:p w14:paraId="0ACAF0B0" w14:textId="77777777" w:rsidR="00EE17ED" w:rsidRPr="00C56FB6" w:rsidRDefault="00EE17ED">
      <w:pPr>
        <w:rPr>
          <w:rFonts w:ascii="Arial" w:hAnsi="Arial" w:cs="Arial"/>
        </w:rPr>
      </w:pPr>
    </w:p>
    <w:p w14:paraId="26804450" w14:textId="77777777" w:rsidR="00EE17ED" w:rsidRPr="00C56FB6" w:rsidRDefault="00EE17ED">
      <w:pPr>
        <w:rPr>
          <w:rFonts w:ascii="Arial" w:hAnsi="Arial" w:cs="Arial"/>
        </w:rPr>
      </w:pPr>
    </w:p>
    <w:p w14:paraId="21C989A1" w14:textId="77777777" w:rsidR="00EE17ED" w:rsidRPr="00C56FB6" w:rsidRDefault="00EE17ED">
      <w:pPr>
        <w:rPr>
          <w:rFonts w:ascii="Arial" w:hAnsi="Arial" w:cs="Arial"/>
        </w:rPr>
      </w:pPr>
    </w:p>
    <w:p w14:paraId="4BB1B3CA" w14:textId="77777777" w:rsidR="00EE17ED" w:rsidRPr="00C56FB6" w:rsidRDefault="00EE17ED">
      <w:pPr>
        <w:rPr>
          <w:rFonts w:ascii="Arial" w:hAnsi="Arial" w:cs="Arial"/>
        </w:rPr>
      </w:pPr>
    </w:p>
    <w:p w14:paraId="7B4B1F1A" w14:textId="77777777" w:rsidR="00EE17ED" w:rsidRPr="00C56FB6" w:rsidRDefault="00EE17ED">
      <w:pPr>
        <w:rPr>
          <w:rFonts w:ascii="Arial" w:hAnsi="Arial" w:cs="Arial"/>
        </w:rPr>
      </w:pPr>
    </w:p>
    <w:p w14:paraId="0BF516AB" w14:textId="77777777" w:rsidR="00EE17ED" w:rsidRPr="00C56FB6" w:rsidRDefault="00EE17ED">
      <w:pPr>
        <w:rPr>
          <w:rFonts w:ascii="Arial" w:hAnsi="Arial" w:cs="Arial"/>
        </w:rPr>
      </w:pPr>
    </w:p>
    <w:p w14:paraId="54735917" w14:textId="77777777" w:rsidR="00EE17ED" w:rsidRPr="00C56FB6" w:rsidRDefault="00EE17ED">
      <w:pPr>
        <w:rPr>
          <w:rFonts w:ascii="Arial" w:hAnsi="Arial" w:cs="Arial"/>
        </w:rPr>
      </w:pPr>
    </w:p>
    <w:p w14:paraId="682D9F52" w14:textId="77777777" w:rsidR="00753847" w:rsidRPr="00C56FB6" w:rsidRDefault="00753847" w:rsidP="00753847">
      <w:pPr>
        <w:rPr>
          <w:rFonts w:ascii="Arial" w:hAnsi="Arial" w:cs="Arial"/>
        </w:rPr>
      </w:pPr>
    </w:p>
    <w:p w14:paraId="3945F012" w14:textId="77777777" w:rsidR="009D1887" w:rsidRPr="00C56FB6" w:rsidRDefault="009D1887" w:rsidP="00753847">
      <w:pPr>
        <w:rPr>
          <w:rFonts w:ascii="Arial" w:hAnsi="Arial" w:cs="Arial"/>
        </w:rPr>
      </w:pPr>
    </w:p>
    <w:p w14:paraId="4B17AFDD" w14:textId="77777777" w:rsidR="009D1887" w:rsidRPr="00C56FB6" w:rsidRDefault="009D1887" w:rsidP="00753847">
      <w:pPr>
        <w:rPr>
          <w:rFonts w:ascii="Arial" w:hAnsi="Arial" w:cs="Arial"/>
        </w:rPr>
      </w:pPr>
    </w:p>
    <w:p w14:paraId="66C29C81" w14:textId="77777777" w:rsidR="009D1887" w:rsidRPr="00C56FB6" w:rsidRDefault="009D1887" w:rsidP="00753847">
      <w:pPr>
        <w:rPr>
          <w:rFonts w:ascii="Arial" w:hAnsi="Arial" w:cs="Arial"/>
        </w:rPr>
      </w:pPr>
    </w:p>
    <w:p w14:paraId="52FAFE4B" w14:textId="77777777" w:rsidR="009D1887" w:rsidRPr="00C56FB6" w:rsidRDefault="009D1887" w:rsidP="00753847">
      <w:pPr>
        <w:rPr>
          <w:rFonts w:ascii="Arial" w:hAnsi="Arial" w:cs="Arial"/>
        </w:rPr>
      </w:pPr>
    </w:p>
    <w:p w14:paraId="01FA5FA3" w14:textId="77777777" w:rsidR="00EE1C28" w:rsidRPr="00C56FB6" w:rsidRDefault="00EE1C28" w:rsidP="00753847">
      <w:pPr>
        <w:rPr>
          <w:rFonts w:ascii="Arial" w:hAnsi="Arial" w:cs="Arial"/>
        </w:rPr>
      </w:pPr>
    </w:p>
    <w:p w14:paraId="7D33A243" w14:textId="77777777" w:rsidR="00EE17ED" w:rsidRPr="00C56FB6" w:rsidRDefault="00EE17ED" w:rsidP="00753847">
      <w:pPr>
        <w:rPr>
          <w:rFonts w:ascii="Arial" w:hAnsi="Arial" w:cs="Arial"/>
          <w:u w:val="single"/>
        </w:rPr>
      </w:pPr>
      <w:r w:rsidRPr="00C56FB6">
        <w:rPr>
          <w:rFonts w:ascii="Arial" w:hAnsi="Arial" w:cs="Arial"/>
          <w:u w:val="single"/>
        </w:rPr>
        <w:t>Superstructure.</w:t>
      </w:r>
    </w:p>
    <w:p w14:paraId="40E4F16F" w14:textId="77777777" w:rsidR="004A2A7F" w:rsidRPr="00C56FB6" w:rsidRDefault="00A2662A">
      <w:pPr>
        <w:rPr>
          <w:rFonts w:ascii="Arial" w:hAnsi="Arial" w:cs="Arial"/>
        </w:rPr>
      </w:pPr>
      <w:r w:rsidRPr="00C56FB6">
        <w:rPr>
          <w:rFonts w:ascii="Arial" w:hAnsi="Arial" w:cs="Arial"/>
        </w:rPr>
        <w:t xml:space="preserve">The main structural frame of the buildings will be constructed out of steel. The steel will again be constructed in different sequence, </w:t>
      </w:r>
      <w:r w:rsidR="004A2A7F" w:rsidRPr="00C56FB6">
        <w:rPr>
          <w:rFonts w:ascii="Arial" w:hAnsi="Arial" w:cs="Arial"/>
        </w:rPr>
        <w:t>there will be two teams doing the steel skeleton of the building. The first team will start wit</w:t>
      </w:r>
      <w:r w:rsidR="00C23BA0" w:rsidRPr="00C56FB6">
        <w:rPr>
          <w:rFonts w:ascii="Arial" w:hAnsi="Arial" w:cs="Arial"/>
        </w:rPr>
        <w:t>h block D the tallest building.</w:t>
      </w:r>
    </w:p>
    <w:p w14:paraId="2A0EFAEE" w14:textId="77777777" w:rsidR="00810F53" w:rsidRPr="00C56FB6" w:rsidRDefault="00810F53" w:rsidP="00C23BA0">
      <w:pPr>
        <w:rPr>
          <w:rFonts w:ascii="Arial" w:hAnsi="Arial" w:cs="Arial"/>
          <w:u w:val="single"/>
        </w:rPr>
      </w:pPr>
    </w:p>
    <w:p w14:paraId="1BBD3A81" w14:textId="77777777" w:rsidR="00C72AA4" w:rsidRPr="00C56FB6" w:rsidRDefault="00810F53" w:rsidP="00C23BA0">
      <w:pPr>
        <w:rPr>
          <w:rFonts w:ascii="Arial" w:hAnsi="Arial" w:cs="Arial"/>
          <w:u w:val="single"/>
        </w:rPr>
      </w:pPr>
      <w:r w:rsidRPr="00C56FB6">
        <w:rPr>
          <w:rFonts w:ascii="Arial" w:hAnsi="Arial" w:cs="Arial"/>
          <w:u w:val="single"/>
        </w:rPr>
        <w:t>Steel frame</w:t>
      </w:r>
    </w:p>
    <w:p w14:paraId="457A29A0" w14:textId="77777777" w:rsidR="00C23BA0" w:rsidRPr="00C56FB6" w:rsidRDefault="00C23BA0" w:rsidP="00C23BA0">
      <w:pPr>
        <w:rPr>
          <w:rFonts w:ascii="Arial" w:hAnsi="Arial" w:cs="Arial"/>
        </w:rPr>
      </w:pPr>
      <w:r w:rsidRPr="00C56FB6">
        <w:rPr>
          <w:rFonts w:ascii="Arial" w:hAnsi="Arial" w:cs="Arial"/>
        </w:rPr>
        <w:t xml:space="preserve">Production for 1 labourers </w:t>
      </w:r>
      <w:r w:rsidR="00EE1C28" w:rsidRPr="00C56FB6">
        <w:rPr>
          <w:rFonts w:ascii="Arial" w:hAnsi="Arial" w:cs="Arial"/>
        </w:rPr>
        <w:t xml:space="preserve">fitting steel frame is </w:t>
      </w:r>
      <w:r w:rsidRPr="00C56FB6">
        <w:rPr>
          <w:rFonts w:ascii="Arial" w:hAnsi="Arial" w:cs="Arial"/>
        </w:rPr>
        <w:t>10m=0.30 minutes.</w:t>
      </w:r>
    </w:p>
    <w:p w14:paraId="7A9BB2E4" w14:textId="77777777" w:rsidR="00B51371" w:rsidRPr="00C56FB6" w:rsidRDefault="00C23BA0" w:rsidP="00C23BA0">
      <w:pPr>
        <w:rPr>
          <w:rFonts w:ascii="Arial" w:hAnsi="Arial" w:cs="Arial"/>
        </w:rPr>
      </w:pPr>
      <w:r w:rsidRPr="00C56FB6">
        <w:rPr>
          <w:rFonts w:ascii="Arial" w:hAnsi="Arial" w:cs="Arial"/>
        </w:rPr>
        <w:t xml:space="preserve">With 2 </w:t>
      </w:r>
      <w:r w:rsidR="00EE1C28" w:rsidRPr="00C56FB6">
        <w:rPr>
          <w:rFonts w:ascii="Arial" w:hAnsi="Arial" w:cs="Arial"/>
        </w:rPr>
        <w:t>labourers 20m</w:t>
      </w:r>
      <w:r w:rsidRPr="00C56FB6">
        <w:rPr>
          <w:rFonts w:ascii="Arial" w:hAnsi="Arial" w:cs="Arial"/>
        </w:rPr>
        <w:t xml:space="preserve"> hour fitting steel beams. 1 block</w:t>
      </w:r>
      <w:r w:rsidR="00B51371" w:rsidRPr="00C56FB6">
        <w:rPr>
          <w:rFonts w:ascii="Arial" w:hAnsi="Arial" w:cs="Arial"/>
        </w:rPr>
        <w:t xml:space="preserve"> floor</w:t>
      </w:r>
      <w:r w:rsidRPr="00C56FB6">
        <w:rPr>
          <w:rFonts w:ascii="Arial" w:hAnsi="Arial" w:cs="Arial"/>
        </w:rPr>
        <w:t xml:space="preserve"> i</w:t>
      </w:r>
      <w:r w:rsidR="00B51371" w:rsidRPr="00C56FB6">
        <w:rPr>
          <w:rFonts w:ascii="Arial" w:hAnsi="Arial" w:cs="Arial"/>
        </w:rPr>
        <w:t>s 90</w:t>
      </w:r>
      <w:r w:rsidRPr="00C56FB6">
        <w:rPr>
          <w:rFonts w:ascii="Arial" w:hAnsi="Arial" w:cs="Arial"/>
        </w:rPr>
        <w:t>m</w:t>
      </w:r>
      <w:r w:rsidR="000C6A60" w:rsidRPr="00C56FB6">
        <w:rPr>
          <w:rFonts w:ascii="Arial" w:hAnsi="Arial" w:cs="Arial"/>
        </w:rPr>
        <w:t xml:space="preserve"> of steel</w:t>
      </w:r>
      <w:r w:rsidR="00E739F4" w:rsidRPr="00C56FB6">
        <w:rPr>
          <w:rFonts w:ascii="Arial" w:hAnsi="Arial" w:cs="Arial"/>
        </w:rPr>
        <w:t xml:space="preserve">. </w:t>
      </w:r>
      <w:r w:rsidR="00B51371" w:rsidRPr="00C56FB6">
        <w:rPr>
          <w:rFonts w:ascii="Arial" w:hAnsi="Arial" w:cs="Arial"/>
        </w:rPr>
        <w:t>90</w:t>
      </w:r>
      <w:r w:rsidR="00D03504" w:rsidRPr="00C56FB6">
        <w:rPr>
          <w:rFonts w:ascii="Arial" w:hAnsi="Arial" w:cs="Arial"/>
        </w:rPr>
        <w:t>m</w:t>
      </w:r>
      <w:r w:rsidR="00B51371" w:rsidRPr="00C56FB6">
        <w:rPr>
          <w:rFonts w:ascii="Arial" w:hAnsi="Arial" w:cs="Arial"/>
        </w:rPr>
        <w:t xml:space="preserve"> √20m= 4.5</w:t>
      </w:r>
      <w:r w:rsidR="00D03504" w:rsidRPr="00C56FB6">
        <w:rPr>
          <w:rFonts w:ascii="Arial" w:hAnsi="Arial" w:cs="Arial"/>
        </w:rPr>
        <w:t xml:space="preserve"> hours</w:t>
      </w:r>
      <w:r w:rsidR="00DF198D" w:rsidRPr="00C56FB6">
        <w:rPr>
          <w:rFonts w:ascii="Arial" w:hAnsi="Arial" w:cs="Arial"/>
        </w:rPr>
        <w:t xml:space="preserve"> per block floor</w:t>
      </w:r>
      <w:r w:rsidR="00506E8C" w:rsidRPr="00C56FB6">
        <w:rPr>
          <w:rFonts w:ascii="Arial" w:hAnsi="Arial" w:cs="Arial"/>
        </w:rPr>
        <w:t>.</w:t>
      </w:r>
    </w:p>
    <w:p w14:paraId="422AD7E1" w14:textId="77777777" w:rsidR="00C23BA0" w:rsidRPr="00C56FB6" w:rsidRDefault="00B51371" w:rsidP="00C23BA0">
      <w:pPr>
        <w:rPr>
          <w:rFonts w:ascii="Arial" w:hAnsi="Arial" w:cs="Arial"/>
        </w:rPr>
      </w:pPr>
      <w:r w:rsidRPr="00C56FB6">
        <w:rPr>
          <w:rFonts w:ascii="Arial" w:hAnsi="Arial" w:cs="Arial"/>
        </w:rPr>
        <w:t>38 floor x 4.5 hours= 171</w:t>
      </w:r>
      <w:r w:rsidR="00DF198D" w:rsidRPr="00C56FB6">
        <w:rPr>
          <w:rFonts w:ascii="Arial" w:hAnsi="Arial" w:cs="Arial"/>
        </w:rPr>
        <w:t xml:space="preserve">hours√8hours in </w:t>
      </w:r>
      <w:proofErr w:type="gramStart"/>
      <w:r w:rsidR="00DF198D" w:rsidRPr="00C56FB6">
        <w:rPr>
          <w:rFonts w:ascii="Arial" w:hAnsi="Arial" w:cs="Arial"/>
        </w:rPr>
        <w:t xml:space="preserve">a day= </w:t>
      </w:r>
      <w:r w:rsidRPr="00C56FB6">
        <w:rPr>
          <w:rFonts w:ascii="Arial" w:hAnsi="Arial" w:cs="Arial"/>
          <w:highlight w:val="yellow"/>
          <w:u w:val="single"/>
        </w:rPr>
        <w:t>22</w:t>
      </w:r>
      <w:r w:rsidR="00DF198D" w:rsidRPr="00C56FB6">
        <w:rPr>
          <w:rFonts w:ascii="Arial" w:hAnsi="Arial" w:cs="Arial"/>
          <w:highlight w:val="yellow"/>
          <w:u w:val="single"/>
        </w:rPr>
        <w:t xml:space="preserve"> days</w:t>
      </w:r>
      <w:proofErr w:type="gramEnd"/>
    </w:p>
    <w:p w14:paraId="00A8A0BE" w14:textId="77777777" w:rsidR="00C23BA0" w:rsidRPr="00C56FB6" w:rsidRDefault="00C23BA0" w:rsidP="00C23BA0">
      <w:pPr>
        <w:rPr>
          <w:rFonts w:ascii="Arial" w:hAnsi="Arial" w:cs="Arial"/>
        </w:rPr>
      </w:pPr>
    </w:p>
    <w:p w14:paraId="602B4FDF" w14:textId="77777777" w:rsidR="00C23BA0" w:rsidRPr="00C56FB6" w:rsidRDefault="00C23BA0" w:rsidP="00C23BA0">
      <w:pPr>
        <w:rPr>
          <w:rFonts w:ascii="Arial" w:hAnsi="Arial" w:cs="Arial"/>
          <w:vertAlign w:val="superscript"/>
        </w:rPr>
      </w:pPr>
      <w:r w:rsidRPr="00C56FB6">
        <w:rPr>
          <w:rFonts w:ascii="Arial" w:hAnsi="Arial" w:cs="Arial"/>
        </w:rPr>
        <w:t xml:space="preserve">Cost for 1 </w:t>
      </w:r>
      <w:r w:rsidR="00506E8C" w:rsidRPr="00C56FB6">
        <w:rPr>
          <w:rFonts w:ascii="Arial" w:hAnsi="Arial" w:cs="Arial"/>
        </w:rPr>
        <w:t xml:space="preserve">steel fitting. </w:t>
      </w:r>
      <w:r w:rsidR="00D03504" w:rsidRPr="00C56FB6">
        <w:rPr>
          <w:rFonts w:ascii="Arial" w:hAnsi="Arial" w:cs="Arial"/>
        </w:rPr>
        <w:t>£53.95=10m steel beam fitted.</w:t>
      </w:r>
    </w:p>
    <w:p w14:paraId="78A3F65A" w14:textId="77777777" w:rsidR="00D03504" w:rsidRPr="00C56FB6" w:rsidRDefault="00D03504" w:rsidP="00D03504">
      <w:pPr>
        <w:rPr>
          <w:rFonts w:ascii="Arial" w:hAnsi="Arial" w:cs="Arial"/>
        </w:rPr>
      </w:pPr>
      <w:r w:rsidRPr="00C56FB6">
        <w:rPr>
          <w:rFonts w:ascii="Arial" w:hAnsi="Arial" w:cs="Arial"/>
        </w:rPr>
        <w:t xml:space="preserve">With 2 </w:t>
      </w:r>
      <w:r w:rsidR="00506E8C" w:rsidRPr="00C56FB6">
        <w:rPr>
          <w:rFonts w:ascii="Arial" w:hAnsi="Arial" w:cs="Arial"/>
        </w:rPr>
        <w:t>labourers 20</w:t>
      </w:r>
      <w:r w:rsidRPr="00C56FB6">
        <w:rPr>
          <w:rFonts w:ascii="Arial" w:hAnsi="Arial" w:cs="Arial"/>
        </w:rPr>
        <w:t xml:space="preserve">m hour is </w:t>
      </w:r>
      <w:r w:rsidR="00E739F4" w:rsidRPr="00C56FB6">
        <w:rPr>
          <w:rFonts w:ascii="Arial" w:hAnsi="Arial" w:cs="Arial"/>
        </w:rPr>
        <w:t>£107.9</w:t>
      </w:r>
      <w:r w:rsidR="00506E8C" w:rsidRPr="00C56FB6">
        <w:rPr>
          <w:rFonts w:ascii="Arial" w:hAnsi="Arial" w:cs="Arial"/>
        </w:rPr>
        <w:t>0</w:t>
      </w:r>
      <w:r w:rsidRPr="00C56FB6">
        <w:rPr>
          <w:rFonts w:ascii="Arial" w:hAnsi="Arial" w:cs="Arial"/>
        </w:rPr>
        <w:t>. 1 block</w:t>
      </w:r>
      <w:r w:rsidR="00DF198D" w:rsidRPr="00C56FB6">
        <w:rPr>
          <w:rFonts w:ascii="Arial" w:hAnsi="Arial" w:cs="Arial"/>
        </w:rPr>
        <w:t xml:space="preserve"> floor</w:t>
      </w:r>
      <w:r w:rsidRPr="00C56FB6">
        <w:rPr>
          <w:rFonts w:ascii="Arial" w:hAnsi="Arial" w:cs="Arial"/>
        </w:rPr>
        <w:t xml:space="preserve"> is 120m</w:t>
      </w:r>
      <w:r w:rsidR="00506E8C" w:rsidRPr="00C56FB6">
        <w:rPr>
          <w:rFonts w:ascii="Arial" w:hAnsi="Arial" w:cs="Arial"/>
        </w:rPr>
        <w:t>. £107.90</w:t>
      </w:r>
      <w:r w:rsidR="00DF198D" w:rsidRPr="00C56FB6">
        <w:rPr>
          <w:rFonts w:ascii="Arial" w:hAnsi="Arial" w:cs="Arial"/>
        </w:rPr>
        <w:t>x6=£647.40 per block floor</w:t>
      </w:r>
      <w:r w:rsidR="00506E8C" w:rsidRPr="00C56FB6">
        <w:rPr>
          <w:rFonts w:ascii="Arial" w:hAnsi="Arial" w:cs="Arial"/>
        </w:rPr>
        <w:t>.</w:t>
      </w:r>
    </w:p>
    <w:p w14:paraId="452EC5EB" w14:textId="77777777" w:rsidR="00CA6FC2" w:rsidRPr="00C56FB6" w:rsidRDefault="00DF198D" w:rsidP="00D03504">
      <w:pPr>
        <w:rPr>
          <w:rFonts w:ascii="Arial" w:hAnsi="Arial" w:cs="Arial"/>
        </w:rPr>
      </w:pPr>
      <w:r w:rsidRPr="00C56FB6">
        <w:rPr>
          <w:rFonts w:ascii="Arial" w:hAnsi="Arial" w:cs="Arial"/>
        </w:rPr>
        <w:t xml:space="preserve">£647.40x38= </w:t>
      </w:r>
      <w:r w:rsidR="00F00E8C" w:rsidRPr="00C56FB6">
        <w:rPr>
          <w:rFonts w:ascii="Arial" w:hAnsi="Arial" w:cs="Arial"/>
        </w:rPr>
        <w:t>£24,602</w:t>
      </w:r>
      <w:r w:rsidR="00CA6FC2" w:rsidRPr="00C56FB6">
        <w:rPr>
          <w:rFonts w:ascii="Arial" w:hAnsi="Arial" w:cs="Arial"/>
        </w:rPr>
        <w:t xml:space="preserve">.  </w:t>
      </w:r>
    </w:p>
    <w:p w14:paraId="2E6B9F84" w14:textId="77777777" w:rsidR="00DF198D" w:rsidRPr="00C56FB6" w:rsidRDefault="00CA6FC2" w:rsidP="00D03504">
      <w:pPr>
        <w:rPr>
          <w:rFonts w:ascii="Arial" w:hAnsi="Arial" w:cs="Arial"/>
        </w:rPr>
      </w:pPr>
      <w:r w:rsidRPr="00C56FB6">
        <w:rPr>
          <w:rFonts w:ascii="Arial" w:hAnsi="Arial" w:cs="Arial"/>
        </w:rPr>
        <w:t>£24,602√288=</w:t>
      </w:r>
      <w:r w:rsidRPr="00C56FB6">
        <w:rPr>
          <w:rFonts w:ascii="Arial" w:hAnsi="Arial" w:cs="Arial"/>
          <w:highlight w:val="yellow"/>
          <w:u w:val="single"/>
        </w:rPr>
        <w:t>£85.42</w:t>
      </w:r>
      <w:r w:rsidR="00837C33" w:rsidRPr="00C56FB6">
        <w:rPr>
          <w:rFonts w:ascii="Arial" w:hAnsi="Arial" w:cs="Arial"/>
          <w:highlight w:val="yellow"/>
          <w:u w:val="single"/>
        </w:rPr>
        <w:t xml:space="preserve"> per day</w:t>
      </w:r>
    </w:p>
    <w:p w14:paraId="71D347F1" w14:textId="77777777" w:rsidR="00C23BA0" w:rsidRPr="00C56FB6" w:rsidRDefault="00D03504" w:rsidP="00D03504">
      <w:pPr>
        <w:rPr>
          <w:rFonts w:ascii="Arial" w:hAnsi="Arial" w:cs="Arial"/>
          <w:noProof/>
          <w:lang w:eastAsia="en-GB"/>
        </w:rPr>
      </w:pPr>
      <w:r w:rsidRPr="00C56FB6">
        <w:rPr>
          <w:rFonts w:ascii="Arial" w:hAnsi="Arial" w:cs="Arial"/>
          <w:noProof/>
          <w:lang w:eastAsia="en-GB"/>
        </w:rPr>
        <w:t xml:space="preserve"> </w:t>
      </w:r>
      <w:r w:rsidR="00C23BA0" w:rsidRPr="00C56FB6">
        <w:rPr>
          <w:rFonts w:ascii="Arial" w:hAnsi="Arial" w:cs="Arial"/>
          <w:noProof/>
          <w:lang w:eastAsia="en-GB"/>
        </w:rPr>
        <w:t>(SPON’S,2018)</w:t>
      </w:r>
    </w:p>
    <w:p w14:paraId="517BE335" w14:textId="77777777" w:rsidR="00EE1C28" w:rsidRPr="00C56FB6" w:rsidRDefault="00EE1C28" w:rsidP="00D03504">
      <w:pPr>
        <w:rPr>
          <w:rFonts w:ascii="Arial" w:hAnsi="Arial" w:cs="Arial"/>
          <w:noProof/>
          <w:lang w:eastAsia="en-GB"/>
        </w:rPr>
      </w:pPr>
    </w:p>
    <w:p w14:paraId="18C84F6F" w14:textId="77777777" w:rsidR="00EE1C28" w:rsidRPr="00C56FB6" w:rsidRDefault="00EE1C28" w:rsidP="00D03504">
      <w:pPr>
        <w:rPr>
          <w:rFonts w:ascii="Arial" w:hAnsi="Arial" w:cs="Arial"/>
          <w:noProof/>
          <w:u w:val="single"/>
          <w:lang w:eastAsia="en-GB"/>
        </w:rPr>
      </w:pPr>
      <w:r w:rsidRPr="00C56FB6">
        <w:rPr>
          <w:rFonts w:ascii="Arial" w:hAnsi="Arial" w:cs="Arial"/>
          <w:noProof/>
          <w:u w:val="single"/>
          <w:lang w:eastAsia="en-GB"/>
        </w:rPr>
        <w:t>Infill precast concrete beam and block floor.</w:t>
      </w:r>
    </w:p>
    <w:p w14:paraId="579C0D5F" w14:textId="77777777" w:rsidR="00861F28" w:rsidRPr="00C56FB6" w:rsidRDefault="00861F28" w:rsidP="00861F28">
      <w:pPr>
        <w:rPr>
          <w:rFonts w:ascii="Arial" w:hAnsi="Arial" w:cs="Arial"/>
          <w:noProof/>
          <w:lang w:eastAsia="en-GB"/>
        </w:rPr>
      </w:pPr>
    </w:p>
    <w:p w14:paraId="18B9CA42" w14:textId="77777777" w:rsidR="00861F28" w:rsidRPr="00C56FB6" w:rsidRDefault="00861F28" w:rsidP="00861F28">
      <w:pPr>
        <w:rPr>
          <w:rFonts w:ascii="Arial" w:hAnsi="Arial" w:cs="Arial"/>
          <w:noProof/>
          <w:lang w:eastAsia="en-GB"/>
        </w:rPr>
      </w:pPr>
      <w:r w:rsidRPr="00C56FB6">
        <w:rPr>
          <w:rFonts w:ascii="Arial" w:hAnsi="Arial" w:cs="Arial"/>
          <w:noProof/>
          <w:lang w:eastAsia="en-GB"/>
        </w:rPr>
        <w:t>Production for 1 gang fitting block and beam flooring. 1m</w:t>
      </w:r>
      <w:r w:rsidRPr="00C56FB6">
        <w:rPr>
          <w:rFonts w:ascii="Arial" w:hAnsi="Arial" w:cs="Arial"/>
          <w:noProof/>
          <w:vertAlign w:val="superscript"/>
          <w:lang w:eastAsia="en-GB"/>
        </w:rPr>
        <w:t>2</w:t>
      </w:r>
      <w:r w:rsidRPr="00C56FB6">
        <w:rPr>
          <w:rFonts w:ascii="Arial" w:hAnsi="Arial" w:cs="Arial"/>
          <w:noProof/>
          <w:lang w:eastAsia="en-GB"/>
        </w:rPr>
        <w:t>=0.45 minutes.</w:t>
      </w:r>
    </w:p>
    <w:p w14:paraId="2A910A2A" w14:textId="77777777" w:rsidR="00861F28" w:rsidRPr="00C56FB6" w:rsidRDefault="00861F28" w:rsidP="00861F28">
      <w:pPr>
        <w:rPr>
          <w:rFonts w:ascii="Arial" w:hAnsi="Arial" w:cs="Arial"/>
          <w:noProof/>
          <w:lang w:eastAsia="en-GB"/>
        </w:rPr>
      </w:pPr>
      <w:r w:rsidRPr="00C56FB6">
        <w:rPr>
          <w:rFonts w:ascii="Arial" w:hAnsi="Arial" w:cs="Arial"/>
          <w:noProof/>
          <w:lang w:eastAsia="en-GB"/>
        </w:rPr>
        <w:t>With 2 labourers they would produce 2.6m</w:t>
      </w:r>
      <w:r w:rsidRPr="00C56FB6">
        <w:rPr>
          <w:rFonts w:ascii="Arial" w:hAnsi="Arial" w:cs="Arial"/>
          <w:noProof/>
          <w:vertAlign w:val="superscript"/>
          <w:lang w:eastAsia="en-GB"/>
        </w:rPr>
        <w:t xml:space="preserve">2 </w:t>
      </w:r>
      <w:r w:rsidR="00320CC9" w:rsidRPr="00C56FB6">
        <w:rPr>
          <w:rFonts w:ascii="Arial" w:hAnsi="Arial" w:cs="Arial"/>
          <w:noProof/>
          <w:lang w:eastAsia="en-GB"/>
        </w:rPr>
        <w:t>an hour. 21.3</w:t>
      </w:r>
      <w:r w:rsidRPr="00C56FB6">
        <w:rPr>
          <w:rFonts w:ascii="Arial" w:hAnsi="Arial" w:cs="Arial"/>
          <w:noProof/>
          <w:lang w:eastAsia="en-GB"/>
        </w:rPr>
        <w:t>m</w:t>
      </w:r>
      <w:r w:rsidRPr="00C56FB6">
        <w:rPr>
          <w:rFonts w:ascii="Arial" w:hAnsi="Arial" w:cs="Arial"/>
          <w:noProof/>
          <w:vertAlign w:val="superscript"/>
          <w:lang w:eastAsia="en-GB"/>
        </w:rPr>
        <w:t xml:space="preserve">2 </w:t>
      </w:r>
      <w:r w:rsidRPr="00C56FB6">
        <w:rPr>
          <w:rFonts w:ascii="Arial" w:hAnsi="Arial" w:cs="Arial"/>
          <w:noProof/>
          <w:lang w:eastAsia="en-GB"/>
        </w:rPr>
        <w:t>a day.</w:t>
      </w:r>
    </w:p>
    <w:p w14:paraId="193FABFA" w14:textId="77777777" w:rsidR="00861F28" w:rsidRPr="00C56FB6" w:rsidRDefault="00861F28" w:rsidP="00861F28">
      <w:pPr>
        <w:rPr>
          <w:rFonts w:ascii="Arial" w:hAnsi="Arial" w:cs="Arial"/>
          <w:noProof/>
          <w:lang w:eastAsia="en-GB"/>
        </w:rPr>
      </w:pPr>
      <w:r w:rsidRPr="00C56FB6">
        <w:rPr>
          <w:rFonts w:ascii="Arial" w:hAnsi="Arial" w:cs="Arial"/>
          <w:noProof/>
          <w:lang w:eastAsia="en-GB"/>
        </w:rPr>
        <w:t>Each single block floor area is 500m</w:t>
      </w:r>
      <w:r w:rsidRPr="00C56FB6">
        <w:rPr>
          <w:rFonts w:ascii="Arial" w:hAnsi="Arial" w:cs="Arial"/>
          <w:noProof/>
          <w:vertAlign w:val="superscript"/>
          <w:lang w:eastAsia="en-GB"/>
        </w:rPr>
        <w:t xml:space="preserve">2 </w:t>
      </w:r>
    </w:p>
    <w:p w14:paraId="3AB54A92" w14:textId="77777777" w:rsidR="00861F28" w:rsidRPr="00C56FB6" w:rsidRDefault="00861F28" w:rsidP="00861F28">
      <w:pPr>
        <w:rPr>
          <w:rFonts w:ascii="Arial" w:hAnsi="Arial" w:cs="Arial"/>
          <w:noProof/>
          <w:u w:val="single"/>
          <w:lang w:eastAsia="en-GB"/>
        </w:rPr>
      </w:pPr>
      <w:r w:rsidRPr="00C56FB6">
        <w:rPr>
          <w:rFonts w:ascii="Arial" w:hAnsi="Arial" w:cs="Arial"/>
          <w:noProof/>
          <w:lang w:eastAsia="en-GB"/>
        </w:rPr>
        <w:t>500m</w:t>
      </w:r>
      <w:r w:rsidRPr="00C56FB6">
        <w:rPr>
          <w:rFonts w:ascii="Arial" w:hAnsi="Arial" w:cs="Arial"/>
          <w:noProof/>
          <w:vertAlign w:val="superscript"/>
          <w:lang w:eastAsia="en-GB"/>
        </w:rPr>
        <w:t>2</w:t>
      </w:r>
      <w:r w:rsidRPr="00C56FB6">
        <w:rPr>
          <w:rFonts w:ascii="Arial" w:hAnsi="Arial" w:cs="Arial"/>
          <w:noProof/>
          <w:lang w:eastAsia="en-GB"/>
        </w:rPr>
        <w:t xml:space="preserve"> √ 20.8m</w:t>
      </w:r>
      <w:r w:rsidRPr="00C56FB6">
        <w:rPr>
          <w:rFonts w:ascii="Arial" w:hAnsi="Arial" w:cs="Arial"/>
          <w:noProof/>
          <w:vertAlign w:val="superscript"/>
          <w:lang w:eastAsia="en-GB"/>
        </w:rPr>
        <w:t>2</w:t>
      </w:r>
      <w:r w:rsidRPr="00C56FB6">
        <w:rPr>
          <w:rFonts w:ascii="Arial" w:hAnsi="Arial" w:cs="Arial"/>
          <w:noProof/>
          <w:lang w:eastAsia="en-GB"/>
        </w:rPr>
        <w:t xml:space="preserve"> a day= 24 days</w:t>
      </w:r>
    </w:p>
    <w:p w14:paraId="57FA9815" w14:textId="77777777" w:rsidR="00A04249" w:rsidRPr="00C56FB6" w:rsidRDefault="00A04249" w:rsidP="00861F28">
      <w:pPr>
        <w:rPr>
          <w:rFonts w:ascii="Arial" w:hAnsi="Arial" w:cs="Arial"/>
          <w:noProof/>
          <w:lang w:eastAsia="en-GB"/>
        </w:rPr>
      </w:pPr>
      <w:r w:rsidRPr="00C56FB6">
        <w:rPr>
          <w:rFonts w:ascii="Arial" w:hAnsi="Arial" w:cs="Arial"/>
          <w:noProof/>
          <w:lang w:eastAsia="en-GB"/>
        </w:rPr>
        <w:t xml:space="preserve">4 labours </w:t>
      </w:r>
      <w:r w:rsidR="00686780" w:rsidRPr="00C56FB6">
        <w:rPr>
          <w:rFonts w:ascii="Arial" w:hAnsi="Arial" w:cs="Arial"/>
          <w:noProof/>
          <w:lang w:eastAsia="en-GB"/>
        </w:rPr>
        <w:t>doing 500m</w:t>
      </w:r>
      <w:r w:rsidR="00686780" w:rsidRPr="00C56FB6">
        <w:rPr>
          <w:rFonts w:ascii="Arial" w:hAnsi="Arial" w:cs="Arial"/>
          <w:noProof/>
          <w:vertAlign w:val="superscript"/>
          <w:lang w:eastAsia="en-GB"/>
        </w:rPr>
        <w:t>2</w:t>
      </w:r>
      <w:r w:rsidR="00686780" w:rsidRPr="00C56FB6">
        <w:rPr>
          <w:rFonts w:ascii="Arial" w:hAnsi="Arial" w:cs="Arial"/>
          <w:noProof/>
          <w:lang w:eastAsia="en-GB"/>
        </w:rPr>
        <w:t>=12 days</w:t>
      </w:r>
    </w:p>
    <w:p w14:paraId="43A93DB0" w14:textId="77777777" w:rsidR="00C1185C" w:rsidRPr="00C56FB6" w:rsidRDefault="00C1185C" w:rsidP="00861F28">
      <w:pPr>
        <w:rPr>
          <w:rFonts w:ascii="Arial" w:hAnsi="Arial" w:cs="Arial"/>
          <w:noProof/>
          <w:lang w:eastAsia="en-GB"/>
        </w:rPr>
      </w:pPr>
      <w:r w:rsidRPr="00C56FB6">
        <w:rPr>
          <w:rFonts w:ascii="Arial" w:hAnsi="Arial" w:cs="Arial"/>
          <w:noProof/>
          <w:lang w:eastAsia="en-GB"/>
        </w:rPr>
        <w:t>8 labours doing 500m</w:t>
      </w:r>
      <w:r w:rsidRPr="00C56FB6">
        <w:rPr>
          <w:rFonts w:ascii="Arial" w:hAnsi="Arial" w:cs="Arial"/>
          <w:noProof/>
          <w:vertAlign w:val="superscript"/>
          <w:lang w:eastAsia="en-GB"/>
        </w:rPr>
        <w:t>2</w:t>
      </w:r>
      <w:r w:rsidRPr="00C56FB6">
        <w:rPr>
          <w:rFonts w:ascii="Arial" w:hAnsi="Arial" w:cs="Arial"/>
          <w:noProof/>
          <w:lang w:eastAsia="en-GB"/>
        </w:rPr>
        <w:t>=6 days</w:t>
      </w:r>
    </w:p>
    <w:p w14:paraId="4EB05D88" w14:textId="77777777" w:rsidR="00C04FA2" w:rsidRPr="00C56FB6" w:rsidRDefault="00C04FA2" w:rsidP="00C04FA2">
      <w:pPr>
        <w:rPr>
          <w:rFonts w:ascii="Arial" w:hAnsi="Arial" w:cs="Arial"/>
          <w:noProof/>
          <w:u w:val="single"/>
          <w:lang w:eastAsia="en-GB"/>
        </w:rPr>
      </w:pPr>
      <w:r w:rsidRPr="00C56FB6">
        <w:rPr>
          <w:rFonts w:ascii="Arial" w:hAnsi="Arial" w:cs="Arial"/>
          <w:noProof/>
          <w:lang w:eastAsia="en-GB"/>
        </w:rPr>
        <w:t>200</w:t>
      </w:r>
      <w:r w:rsidRPr="00C56FB6">
        <w:rPr>
          <w:rFonts w:ascii="Arial" w:hAnsi="Arial" w:cs="Arial"/>
          <w:noProof/>
          <w:lang w:eastAsia="en-GB"/>
        </w:rPr>
        <w:t>0m</w:t>
      </w:r>
      <w:r w:rsidRPr="00C56FB6">
        <w:rPr>
          <w:rFonts w:ascii="Arial" w:hAnsi="Arial" w:cs="Arial"/>
          <w:noProof/>
          <w:vertAlign w:val="superscript"/>
          <w:lang w:eastAsia="en-GB"/>
        </w:rPr>
        <w:t>2</w:t>
      </w:r>
      <w:r w:rsidRPr="00C56FB6">
        <w:rPr>
          <w:rFonts w:ascii="Arial" w:hAnsi="Arial" w:cs="Arial"/>
          <w:noProof/>
          <w:lang w:eastAsia="en-GB"/>
        </w:rPr>
        <w:t xml:space="preserve"> √ 20.8m</w:t>
      </w:r>
      <w:r w:rsidRPr="00C56FB6">
        <w:rPr>
          <w:rFonts w:ascii="Arial" w:hAnsi="Arial" w:cs="Arial"/>
          <w:noProof/>
          <w:vertAlign w:val="superscript"/>
          <w:lang w:eastAsia="en-GB"/>
        </w:rPr>
        <w:t>2</w:t>
      </w:r>
      <w:r w:rsidRPr="00C56FB6">
        <w:rPr>
          <w:rFonts w:ascii="Arial" w:hAnsi="Arial" w:cs="Arial"/>
          <w:noProof/>
          <w:lang w:eastAsia="en-GB"/>
        </w:rPr>
        <w:t xml:space="preserve"> a day= </w:t>
      </w:r>
      <w:r w:rsidRPr="00C56FB6">
        <w:rPr>
          <w:rFonts w:ascii="Arial" w:hAnsi="Arial" w:cs="Arial"/>
          <w:noProof/>
          <w:highlight w:val="yellow"/>
          <w:u w:val="single"/>
          <w:lang w:eastAsia="en-GB"/>
        </w:rPr>
        <w:t>96</w:t>
      </w:r>
      <w:r w:rsidRPr="00C56FB6">
        <w:rPr>
          <w:rFonts w:ascii="Arial" w:hAnsi="Arial" w:cs="Arial"/>
          <w:noProof/>
          <w:highlight w:val="yellow"/>
          <w:u w:val="single"/>
          <w:lang w:eastAsia="en-GB"/>
        </w:rPr>
        <w:t xml:space="preserve"> days</w:t>
      </w:r>
    </w:p>
    <w:p w14:paraId="5F010704" w14:textId="77777777" w:rsidR="00C56FB6" w:rsidRPr="00C56FB6" w:rsidRDefault="00C56FB6">
      <w:pPr>
        <w:rPr>
          <w:rFonts w:ascii="Arial" w:hAnsi="Arial" w:cs="Arial"/>
          <w:noProof/>
          <w:color w:val="001BA0"/>
          <w:lang w:eastAsia="en-GB"/>
        </w:rPr>
      </w:pPr>
      <w:r w:rsidRPr="00C56FB6">
        <w:rPr>
          <w:rFonts w:ascii="Arial" w:hAnsi="Arial" w:cs="Arial"/>
          <w:noProof/>
          <w:lang w:eastAsia="en-GB"/>
        </w:rPr>
        <w:t>(SPON’S,2018)</w:t>
      </w:r>
    </w:p>
    <w:p w14:paraId="457711C6" w14:textId="77777777" w:rsidR="00C56FB6" w:rsidRDefault="00C56FB6">
      <w:pPr>
        <w:rPr>
          <w:rFonts w:ascii="Arial" w:hAnsi="Arial" w:cs="Arial"/>
          <w:u w:val="single"/>
        </w:rPr>
      </w:pPr>
    </w:p>
    <w:p w14:paraId="03F1B34C" w14:textId="77777777" w:rsidR="00C56FB6" w:rsidRDefault="00C56FB6">
      <w:pPr>
        <w:rPr>
          <w:rFonts w:ascii="Arial" w:hAnsi="Arial" w:cs="Arial"/>
          <w:u w:val="single"/>
        </w:rPr>
      </w:pPr>
    </w:p>
    <w:p w14:paraId="6A782055" w14:textId="77777777" w:rsidR="00C56FB6" w:rsidRDefault="00C56FB6">
      <w:pPr>
        <w:rPr>
          <w:rFonts w:ascii="Arial" w:hAnsi="Arial" w:cs="Arial"/>
          <w:u w:val="single"/>
        </w:rPr>
      </w:pPr>
    </w:p>
    <w:p w14:paraId="1D7D3FC9" w14:textId="77777777" w:rsidR="00C56FB6" w:rsidRDefault="00C56FB6">
      <w:pPr>
        <w:rPr>
          <w:rFonts w:ascii="Arial" w:hAnsi="Arial" w:cs="Arial"/>
          <w:u w:val="single"/>
        </w:rPr>
      </w:pPr>
    </w:p>
    <w:p w14:paraId="6904D2DD" w14:textId="77777777" w:rsidR="00C56FB6" w:rsidRDefault="00C56FB6">
      <w:pPr>
        <w:rPr>
          <w:rFonts w:ascii="Arial" w:hAnsi="Arial" w:cs="Arial"/>
          <w:u w:val="single"/>
        </w:rPr>
      </w:pPr>
    </w:p>
    <w:p w14:paraId="791A681C" w14:textId="77777777" w:rsidR="00C72AA4" w:rsidRPr="00C56FB6" w:rsidRDefault="00C72AA4">
      <w:pPr>
        <w:rPr>
          <w:rFonts w:ascii="Arial" w:hAnsi="Arial" w:cs="Arial"/>
          <w:noProof/>
          <w:color w:val="001BA0"/>
          <w:lang w:eastAsia="en-GB"/>
        </w:rPr>
      </w:pPr>
      <w:r w:rsidRPr="00C56FB6">
        <w:rPr>
          <w:rFonts w:ascii="Arial" w:hAnsi="Arial" w:cs="Arial"/>
          <w:u w:val="single"/>
        </w:rPr>
        <w:t>Roof covering</w:t>
      </w:r>
    </w:p>
    <w:p w14:paraId="0518F5BC" w14:textId="77777777" w:rsidR="004A319F" w:rsidRPr="00C56FB6" w:rsidRDefault="00BF6504">
      <w:pPr>
        <w:rPr>
          <w:rFonts w:ascii="Arial" w:hAnsi="Arial" w:cs="Arial"/>
        </w:rPr>
      </w:pPr>
      <w:r w:rsidRPr="00C56FB6">
        <w:rPr>
          <w:rFonts w:ascii="Arial" w:hAnsi="Arial" w:cs="Arial"/>
        </w:rPr>
        <w:t xml:space="preserve">For this project, each block will have </w:t>
      </w:r>
      <w:r w:rsidR="001B4B9B" w:rsidRPr="00C56FB6">
        <w:rPr>
          <w:rFonts w:ascii="Arial" w:hAnsi="Arial" w:cs="Arial"/>
        </w:rPr>
        <w:t>a fibre bitumen thermoplastic sheet covering.</w:t>
      </w:r>
    </w:p>
    <w:p w14:paraId="2997CEA4" w14:textId="77777777" w:rsidR="001B4B9B" w:rsidRPr="00C56FB6" w:rsidRDefault="001B4B9B">
      <w:pPr>
        <w:rPr>
          <w:rFonts w:ascii="Arial" w:hAnsi="Arial" w:cs="Arial"/>
        </w:rPr>
      </w:pPr>
    </w:p>
    <w:p w14:paraId="3FDF3CE6" w14:textId="77777777" w:rsidR="001B4B9B" w:rsidRPr="00C56FB6" w:rsidRDefault="001B4B9B" w:rsidP="001B4B9B">
      <w:pPr>
        <w:rPr>
          <w:rFonts w:ascii="Arial" w:hAnsi="Arial" w:cs="Arial"/>
        </w:rPr>
      </w:pPr>
      <w:r w:rsidRPr="00C56FB6">
        <w:rPr>
          <w:rFonts w:ascii="Arial" w:hAnsi="Arial" w:cs="Arial"/>
        </w:rPr>
        <w:t>Production for 1 gang fitting fibre bitumen roof covering. 1m2=0.23 minutes.</w:t>
      </w:r>
    </w:p>
    <w:p w14:paraId="72301CCB" w14:textId="77777777" w:rsidR="001B4B9B" w:rsidRPr="00C56FB6" w:rsidRDefault="001B4B9B" w:rsidP="001B4B9B">
      <w:pPr>
        <w:rPr>
          <w:rFonts w:ascii="Arial" w:hAnsi="Arial" w:cs="Arial"/>
        </w:rPr>
      </w:pPr>
      <w:r w:rsidRPr="00C56FB6">
        <w:rPr>
          <w:rFonts w:ascii="Arial" w:hAnsi="Arial" w:cs="Arial"/>
        </w:rPr>
        <w:t xml:space="preserve">With 2 </w:t>
      </w:r>
      <w:proofErr w:type="gramStart"/>
      <w:r w:rsidRPr="00C56FB6">
        <w:rPr>
          <w:rFonts w:ascii="Arial" w:hAnsi="Arial" w:cs="Arial"/>
        </w:rPr>
        <w:t>labourers</w:t>
      </w:r>
      <w:proofErr w:type="gramEnd"/>
      <w:r w:rsidRPr="00C56FB6">
        <w:rPr>
          <w:rFonts w:ascii="Arial" w:hAnsi="Arial" w:cs="Arial"/>
        </w:rPr>
        <w:t xml:space="preserve"> they would produce </w:t>
      </w:r>
      <w:r w:rsidR="00320CC9" w:rsidRPr="00C56FB6">
        <w:rPr>
          <w:rFonts w:ascii="Arial" w:hAnsi="Arial" w:cs="Arial"/>
        </w:rPr>
        <w:t>41.7</w:t>
      </w:r>
      <w:r w:rsidRPr="00C56FB6">
        <w:rPr>
          <w:rFonts w:ascii="Arial" w:hAnsi="Arial" w:cs="Arial"/>
        </w:rPr>
        <w:t>m</w:t>
      </w:r>
      <w:r w:rsidRPr="00C56FB6">
        <w:rPr>
          <w:rFonts w:ascii="Arial" w:hAnsi="Arial" w:cs="Arial"/>
          <w:vertAlign w:val="superscript"/>
        </w:rPr>
        <w:t>2</w:t>
      </w:r>
      <w:r w:rsidR="00320CC9" w:rsidRPr="00C56FB6">
        <w:rPr>
          <w:rFonts w:ascii="Arial" w:hAnsi="Arial" w:cs="Arial"/>
        </w:rPr>
        <w:t xml:space="preserve"> an hour. 83.4</w:t>
      </w:r>
      <w:r w:rsidRPr="00C56FB6">
        <w:rPr>
          <w:rFonts w:ascii="Arial" w:hAnsi="Arial" w:cs="Arial"/>
        </w:rPr>
        <w:t>m</w:t>
      </w:r>
      <w:r w:rsidRPr="00C56FB6">
        <w:rPr>
          <w:rFonts w:ascii="Arial" w:hAnsi="Arial" w:cs="Arial"/>
          <w:vertAlign w:val="superscript"/>
        </w:rPr>
        <w:t>2</w:t>
      </w:r>
      <w:r w:rsidRPr="00C56FB6">
        <w:rPr>
          <w:rFonts w:ascii="Arial" w:hAnsi="Arial" w:cs="Arial"/>
        </w:rPr>
        <w:t xml:space="preserve"> a day.</w:t>
      </w:r>
    </w:p>
    <w:p w14:paraId="3ACD7E66" w14:textId="77777777" w:rsidR="001B4B9B" w:rsidRPr="00C56FB6" w:rsidRDefault="001B4B9B" w:rsidP="001B4B9B">
      <w:pPr>
        <w:rPr>
          <w:rFonts w:ascii="Arial" w:hAnsi="Arial" w:cs="Arial"/>
        </w:rPr>
      </w:pPr>
      <w:r w:rsidRPr="00C56FB6">
        <w:rPr>
          <w:rFonts w:ascii="Arial" w:hAnsi="Arial" w:cs="Arial"/>
        </w:rPr>
        <w:t xml:space="preserve">Each single block floor area is 500m2 </w:t>
      </w:r>
    </w:p>
    <w:p w14:paraId="7876E332" w14:textId="77777777" w:rsidR="001D4FE1" w:rsidRPr="00C56FB6" w:rsidRDefault="001B4B9B" w:rsidP="001B4B9B">
      <w:pPr>
        <w:rPr>
          <w:rFonts w:ascii="Arial" w:hAnsi="Arial" w:cs="Arial"/>
          <w:u w:val="single"/>
        </w:rPr>
      </w:pPr>
      <w:r w:rsidRPr="00C56FB6">
        <w:rPr>
          <w:rFonts w:ascii="Arial" w:hAnsi="Arial" w:cs="Arial"/>
        </w:rPr>
        <w:t>500m2 √</w:t>
      </w:r>
      <w:r w:rsidR="00320CC9" w:rsidRPr="00C56FB6">
        <w:rPr>
          <w:rFonts w:ascii="Arial" w:hAnsi="Arial" w:cs="Arial"/>
        </w:rPr>
        <w:t xml:space="preserve"> 83.4</w:t>
      </w:r>
      <w:r w:rsidRPr="00C56FB6">
        <w:rPr>
          <w:rFonts w:ascii="Arial" w:hAnsi="Arial" w:cs="Arial"/>
        </w:rPr>
        <w:t>m</w:t>
      </w:r>
      <w:r w:rsidRPr="00C56FB6">
        <w:rPr>
          <w:rFonts w:ascii="Arial" w:hAnsi="Arial" w:cs="Arial"/>
          <w:vertAlign w:val="superscript"/>
        </w:rPr>
        <w:t>2</w:t>
      </w:r>
      <w:r w:rsidRPr="00C56FB6">
        <w:rPr>
          <w:rFonts w:ascii="Arial" w:hAnsi="Arial" w:cs="Arial"/>
        </w:rPr>
        <w:t xml:space="preserve"> </w:t>
      </w:r>
      <w:proofErr w:type="gramStart"/>
      <w:r w:rsidRPr="00C56FB6">
        <w:rPr>
          <w:rFonts w:ascii="Arial" w:hAnsi="Arial" w:cs="Arial"/>
        </w:rPr>
        <w:t xml:space="preserve">a day= </w:t>
      </w:r>
      <w:r w:rsidR="00320CC9" w:rsidRPr="00C56FB6">
        <w:rPr>
          <w:rFonts w:ascii="Arial" w:hAnsi="Arial" w:cs="Arial"/>
          <w:highlight w:val="yellow"/>
          <w:u w:val="single"/>
        </w:rPr>
        <w:t>6</w:t>
      </w:r>
      <w:r w:rsidRPr="00C56FB6">
        <w:rPr>
          <w:rFonts w:ascii="Arial" w:hAnsi="Arial" w:cs="Arial"/>
          <w:highlight w:val="yellow"/>
          <w:u w:val="single"/>
        </w:rPr>
        <w:t xml:space="preserve"> days</w:t>
      </w:r>
      <w:proofErr w:type="gramEnd"/>
    </w:p>
    <w:p w14:paraId="03F6F4B2" w14:textId="77777777" w:rsidR="00C04FA2" w:rsidRPr="00C56FB6" w:rsidRDefault="00C04FA2" w:rsidP="00C04FA2">
      <w:pPr>
        <w:rPr>
          <w:rFonts w:ascii="Arial" w:hAnsi="Arial" w:cs="Arial"/>
          <w:u w:val="single"/>
        </w:rPr>
      </w:pPr>
      <w:r w:rsidRPr="00C56FB6">
        <w:rPr>
          <w:rFonts w:ascii="Arial" w:hAnsi="Arial" w:cs="Arial"/>
        </w:rPr>
        <w:t>20</w:t>
      </w:r>
      <w:r w:rsidRPr="00C56FB6">
        <w:rPr>
          <w:rFonts w:ascii="Arial" w:hAnsi="Arial" w:cs="Arial"/>
        </w:rPr>
        <w:t>00m2 √ 83.4m</w:t>
      </w:r>
      <w:r w:rsidRPr="00C56FB6">
        <w:rPr>
          <w:rFonts w:ascii="Arial" w:hAnsi="Arial" w:cs="Arial"/>
          <w:vertAlign w:val="superscript"/>
        </w:rPr>
        <w:t>2</w:t>
      </w:r>
      <w:r w:rsidRPr="00C56FB6">
        <w:rPr>
          <w:rFonts w:ascii="Arial" w:hAnsi="Arial" w:cs="Arial"/>
        </w:rPr>
        <w:t xml:space="preserve"> </w:t>
      </w:r>
      <w:proofErr w:type="gramStart"/>
      <w:r w:rsidRPr="00C56FB6">
        <w:rPr>
          <w:rFonts w:ascii="Arial" w:hAnsi="Arial" w:cs="Arial"/>
        </w:rPr>
        <w:t xml:space="preserve">a day= </w:t>
      </w:r>
      <w:r w:rsidRPr="00C56FB6">
        <w:rPr>
          <w:rFonts w:ascii="Arial" w:hAnsi="Arial" w:cs="Arial"/>
          <w:highlight w:val="yellow"/>
          <w:u w:val="single"/>
        </w:rPr>
        <w:t>24</w:t>
      </w:r>
      <w:r w:rsidRPr="00C56FB6">
        <w:rPr>
          <w:rFonts w:ascii="Arial" w:hAnsi="Arial" w:cs="Arial"/>
          <w:highlight w:val="yellow"/>
          <w:u w:val="single"/>
        </w:rPr>
        <w:t xml:space="preserve"> days</w:t>
      </w:r>
      <w:proofErr w:type="gramEnd"/>
    </w:p>
    <w:p w14:paraId="34160A23" w14:textId="77777777" w:rsidR="00C56FB6" w:rsidRPr="00C56FB6" w:rsidRDefault="00C56FB6" w:rsidP="00C56FB6">
      <w:pPr>
        <w:rPr>
          <w:rFonts w:ascii="Arial" w:hAnsi="Arial" w:cs="Arial"/>
          <w:noProof/>
          <w:color w:val="001BA0"/>
          <w:lang w:eastAsia="en-GB"/>
        </w:rPr>
      </w:pPr>
      <w:r w:rsidRPr="00C56FB6">
        <w:rPr>
          <w:rFonts w:ascii="Arial" w:hAnsi="Arial" w:cs="Arial"/>
          <w:noProof/>
          <w:lang w:eastAsia="en-GB"/>
        </w:rPr>
        <w:t>(SPON’S,2018)</w:t>
      </w:r>
    </w:p>
    <w:p w14:paraId="4C8FA067" w14:textId="77777777" w:rsidR="00C56FB6" w:rsidRPr="00C56FB6" w:rsidRDefault="00C56FB6" w:rsidP="00C04FA2">
      <w:pPr>
        <w:rPr>
          <w:rFonts w:ascii="Arial" w:hAnsi="Arial" w:cs="Arial"/>
          <w:u w:val="single"/>
        </w:rPr>
      </w:pPr>
    </w:p>
    <w:p w14:paraId="3D097865" w14:textId="77777777" w:rsidR="00C04FA2" w:rsidRPr="00C56FB6" w:rsidRDefault="00C04FA2" w:rsidP="001B4B9B">
      <w:pPr>
        <w:rPr>
          <w:rFonts w:ascii="Arial" w:hAnsi="Arial" w:cs="Arial"/>
          <w:u w:val="single"/>
        </w:rPr>
      </w:pPr>
    </w:p>
    <w:p w14:paraId="2F5C8087" w14:textId="77777777" w:rsidR="004F6FB2" w:rsidRPr="00C56FB6" w:rsidRDefault="00647B07" w:rsidP="001B4B9B">
      <w:pPr>
        <w:rPr>
          <w:rFonts w:ascii="Arial" w:hAnsi="Arial" w:cs="Arial"/>
          <w:u w:val="single"/>
        </w:rPr>
      </w:pPr>
      <w:r w:rsidRPr="00C56FB6">
        <w:rPr>
          <w:rFonts w:ascii="Arial" w:hAnsi="Arial" w:cs="Arial"/>
          <w:u w:val="single"/>
        </w:rPr>
        <w:t>Infill</w:t>
      </w:r>
      <w:r w:rsidR="004F6FB2" w:rsidRPr="00C56FB6">
        <w:rPr>
          <w:rFonts w:ascii="Arial" w:hAnsi="Arial" w:cs="Arial"/>
          <w:u w:val="single"/>
        </w:rPr>
        <w:t xml:space="preserve"> walls with dry line plasterboard walls and partitions.</w:t>
      </w:r>
    </w:p>
    <w:p w14:paraId="0ABB799D" w14:textId="77777777" w:rsidR="00647B07" w:rsidRPr="00C56FB6" w:rsidRDefault="00647B07" w:rsidP="004F6FB2">
      <w:pPr>
        <w:rPr>
          <w:rFonts w:ascii="Arial" w:hAnsi="Arial" w:cs="Arial"/>
        </w:rPr>
      </w:pPr>
    </w:p>
    <w:p w14:paraId="553522D9" w14:textId="77777777" w:rsidR="004F6FB2" w:rsidRPr="00C56FB6" w:rsidRDefault="004F6FB2" w:rsidP="004F6FB2">
      <w:pPr>
        <w:rPr>
          <w:rFonts w:ascii="Arial" w:hAnsi="Arial" w:cs="Arial"/>
        </w:rPr>
      </w:pPr>
      <w:r w:rsidRPr="00C56FB6">
        <w:rPr>
          <w:rFonts w:ascii="Arial" w:hAnsi="Arial" w:cs="Arial"/>
        </w:rPr>
        <w:t>Production for 1 labourer dry lining is 600mm=0.23 minutes.</w:t>
      </w:r>
    </w:p>
    <w:p w14:paraId="7286BC1D" w14:textId="77777777" w:rsidR="00647B07" w:rsidRPr="00C56FB6" w:rsidRDefault="00A42C6D" w:rsidP="004F6FB2">
      <w:pPr>
        <w:rPr>
          <w:rFonts w:ascii="Arial" w:hAnsi="Arial" w:cs="Arial"/>
        </w:rPr>
      </w:pPr>
      <w:r w:rsidRPr="00C56FB6">
        <w:rPr>
          <w:rFonts w:ascii="Arial" w:hAnsi="Arial" w:cs="Arial"/>
        </w:rPr>
        <w:t xml:space="preserve">With 4 </w:t>
      </w:r>
      <w:proofErr w:type="gramStart"/>
      <w:r w:rsidRPr="00C56FB6">
        <w:rPr>
          <w:rFonts w:ascii="Arial" w:hAnsi="Arial" w:cs="Arial"/>
        </w:rPr>
        <w:t>gangs</w:t>
      </w:r>
      <w:proofErr w:type="gramEnd"/>
      <w:r w:rsidR="004F6FB2" w:rsidRPr="00C56FB6">
        <w:rPr>
          <w:rFonts w:ascii="Arial" w:hAnsi="Arial" w:cs="Arial"/>
        </w:rPr>
        <w:t xml:space="preserve"> labourers </w:t>
      </w:r>
      <w:r w:rsidRPr="00C56FB6">
        <w:rPr>
          <w:rFonts w:ascii="Arial" w:hAnsi="Arial" w:cs="Arial"/>
        </w:rPr>
        <w:t>2.4</w:t>
      </w:r>
      <w:r w:rsidR="004F6FB2" w:rsidRPr="00C56FB6">
        <w:rPr>
          <w:rFonts w:ascii="Arial" w:hAnsi="Arial" w:cs="Arial"/>
        </w:rPr>
        <w:t xml:space="preserve">m hour fitting dry line. 1 block floor area </w:t>
      </w:r>
      <w:r w:rsidR="00F37214" w:rsidRPr="00C56FB6">
        <w:rPr>
          <w:rFonts w:ascii="Arial" w:hAnsi="Arial" w:cs="Arial"/>
        </w:rPr>
        <w:t>is 90</w:t>
      </w:r>
      <w:r w:rsidR="004F6FB2" w:rsidRPr="00C56FB6">
        <w:rPr>
          <w:rFonts w:ascii="Arial" w:hAnsi="Arial" w:cs="Arial"/>
        </w:rPr>
        <w:t>m perimeter</w:t>
      </w:r>
      <w:r w:rsidR="00F37214" w:rsidRPr="00C56FB6">
        <w:rPr>
          <w:rFonts w:ascii="Arial" w:hAnsi="Arial" w:cs="Arial"/>
        </w:rPr>
        <w:t>. 90</w:t>
      </w:r>
      <w:r w:rsidR="004F6FB2" w:rsidRPr="00C56FB6">
        <w:rPr>
          <w:rFonts w:ascii="Arial" w:hAnsi="Arial" w:cs="Arial"/>
        </w:rPr>
        <w:t>m √</w:t>
      </w:r>
      <w:r w:rsidRPr="00C56FB6">
        <w:rPr>
          <w:rFonts w:ascii="Arial" w:hAnsi="Arial" w:cs="Arial"/>
        </w:rPr>
        <w:t>2.4</w:t>
      </w:r>
      <w:r w:rsidR="005B1D60" w:rsidRPr="00C56FB6">
        <w:rPr>
          <w:rFonts w:ascii="Arial" w:hAnsi="Arial" w:cs="Arial"/>
        </w:rPr>
        <w:t>m= 37.5</w:t>
      </w:r>
      <w:r w:rsidR="004F6FB2" w:rsidRPr="00C56FB6">
        <w:rPr>
          <w:rFonts w:ascii="Arial" w:hAnsi="Arial" w:cs="Arial"/>
        </w:rPr>
        <w:t>hou</w:t>
      </w:r>
      <w:r w:rsidR="00647B07" w:rsidRPr="00C56FB6">
        <w:rPr>
          <w:rFonts w:ascii="Arial" w:hAnsi="Arial" w:cs="Arial"/>
        </w:rPr>
        <w:t>rs per block floor.</w:t>
      </w:r>
      <w:r w:rsidR="005B1D60" w:rsidRPr="00C56FB6">
        <w:rPr>
          <w:rFonts w:ascii="Arial" w:hAnsi="Arial" w:cs="Arial"/>
        </w:rPr>
        <w:t xml:space="preserve"> 4</w:t>
      </w:r>
      <w:r w:rsidR="00647B07" w:rsidRPr="00C56FB6">
        <w:rPr>
          <w:rFonts w:ascii="Arial" w:hAnsi="Arial" w:cs="Arial"/>
        </w:rPr>
        <w:t xml:space="preserve"> days per block floor.</w:t>
      </w:r>
    </w:p>
    <w:p w14:paraId="35EBAA35" w14:textId="77777777" w:rsidR="0044467E" w:rsidRPr="00C56FB6" w:rsidRDefault="0044467E" w:rsidP="004F6FB2">
      <w:pPr>
        <w:rPr>
          <w:rFonts w:ascii="Arial" w:hAnsi="Arial" w:cs="Arial"/>
        </w:rPr>
      </w:pPr>
      <w:r w:rsidRPr="00C56FB6">
        <w:rPr>
          <w:rFonts w:ascii="Arial" w:hAnsi="Arial" w:cs="Arial"/>
        </w:rPr>
        <w:t xml:space="preserve">8 gangs </w:t>
      </w:r>
      <w:r w:rsidR="000F3996" w:rsidRPr="00C56FB6">
        <w:rPr>
          <w:rFonts w:ascii="Arial" w:hAnsi="Arial" w:cs="Arial"/>
        </w:rPr>
        <w:t>would complete a block in 2 days.</w:t>
      </w:r>
    </w:p>
    <w:p w14:paraId="2CED8EE5" w14:textId="77777777" w:rsidR="004F6FB2" w:rsidRDefault="005B1D60" w:rsidP="004F6FB2">
      <w:pPr>
        <w:rPr>
          <w:rFonts w:ascii="Arial" w:hAnsi="Arial" w:cs="Arial"/>
          <w:u w:val="single"/>
        </w:rPr>
      </w:pPr>
      <w:r w:rsidRPr="00C56FB6">
        <w:rPr>
          <w:rFonts w:ascii="Arial" w:hAnsi="Arial" w:cs="Arial"/>
        </w:rPr>
        <w:t xml:space="preserve"> 38 floor x 37.5 hours= 1,425</w:t>
      </w:r>
      <w:r w:rsidR="004F6FB2" w:rsidRPr="00C56FB6">
        <w:rPr>
          <w:rFonts w:ascii="Arial" w:hAnsi="Arial" w:cs="Arial"/>
        </w:rPr>
        <w:t xml:space="preserve">hours√8hours in </w:t>
      </w:r>
      <w:proofErr w:type="gramStart"/>
      <w:r w:rsidR="004F6FB2" w:rsidRPr="00C56FB6">
        <w:rPr>
          <w:rFonts w:ascii="Arial" w:hAnsi="Arial" w:cs="Arial"/>
        </w:rPr>
        <w:t xml:space="preserve">a day= </w:t>
      </w:r>
      <w:r w:rsidRPr="00C56FB6">
        <w:rPr>
          <w:rFonts w:ascii="Arial" w:hAnsi="Arial" w:cs="Arial"/>
          <w:highlight w:val="yellow"/>
          <w:u w:val="single"/>
        </w:rPr>
        <w:t>178</w:t>
      </w:r>
      <w:r w:rsidR="004F6FB2" w:rsidRPr="00C56FB6">
        <w:rPr>
          <w:rFonts w:ascii="Arial" w:hAnsi="Arial" w:cs="Arial"/>
          <w:highlight w:val="yellow"/>
          <w:u w:val="single"/>
        </w:rPr>
        <w:t xml:space="preserve"> days</w:t>
      </w:r>
      <w:proofErr w:type="gramEnd"/>
    </w:p>
    <w:p w14:paraId="308FA04A" w14:textId="77777777" w:rsidR="00C56FB6" w:rsidRDefault="00C56FB6" w:rsidP="00C56FB6">
      <w:pPr>
        <w:rPr>
          <w:rFonts w:ascii="Arial" w:hAnsi="Arial" w:cs="Arial"/>
          <w:noProof/>
          <w:color w:val="001BA0"/>
          <w:sz w:val="20"/>
          <w:szCs w:val="20"/>
          <w:lang w:eastAsia="en-GB"/>
        </w:rPr>
      </w:pPr>
      <w:r w:rsidRPr="00EF288C">
        <w:rPr>
          <w:rFonts w:ascii="Arial" w:hAnsi="Arial" w:cs="Arial"/>
          <w:noProof/>
          <w:sz w:val="20"/>
          <w:szCs w:val="20"/>
          <w:lang w:eastAsia="en-GB"/>
        </w:rPr>
        <w:t>(SPON’S,2018)</w:t>
      </w:r>
    </w:p>
    <w:p w14:paraId="1104FA19" w14:textId="77777777" w:rsidR="00C56FB6" w:rsidRPr="00C56FB6" w:rsidRDefault="00C56FB6" w:rsidP="004F6FB2">
      <w:pPr>
        <w:rPr>
          <w:rFonts w:ascii="Arial" w:hAnsi="Arial" w:cs="Arial"/>
        </w:rPr>
      </w:pPr>
    </w:p>
    <w:p w14:paraId="06FB41F0" w14:textId="77777777" w:rsidR="004F6FB2" w:rsidRPr="00C56FB6" w:rsidRDefault="004F6FB2" w:rsidP="001B4B9B">
      <w:pPr>
        <w:rPr>
          <w:rFonts w:ascii="Arial" w:hAnsi="Arial" w:cs="Arial"/>
        </w:rPr>
      </w:pPr>
    </w:p>
    <w:p w14:paraId="701D5825" w14:textId="77777777" w:rsidR="001D4FE1" w:rsidRPr="00C56FB6" w:rsidRDefault="001D4FE1">
      <w:pPr>
        <w:rPr>
          <w:rFonts w:ascii="Arial" w:hAnsi="Arial" w:cs="Arial"/>
        </w:rPr>
      </w:pPr>
    </w:p>
    <w:p w14:paraId="30CB79FB" w14:textId="77777777" w:rsidR="001D4FE1" w:rsidRPr="00C56FB6" w:rsidRDefault="001D4FE1">
      <w:pPr>
        <w:rPr>
          <w:rFonts w:ascii="Arial" w:hAnsi="Arial" w:cs="Arial"/>
        </w:rPr>
      </w:pPr>
    </w:p>
    <w:p w14:paraId="09135373" w14:textId="77777777" w:rsidR="001D4FE1" w:rsidRPr="00C56FB6" w:rsidRDefault="001D4FE1">
      <w:pPr>
        <w:rPr>
          <w:rFonts w:ascii="Arial" w:hAnsi="Arial" w:cs="Arial"/>
        </w:rPr>
      </w:pPr>
    </w:p>
    <w:p w14:paraId="45751E45" w14:textId="77777777" w:rsidR="001D4FE1" w:rsidRPr="00C56FB6" w:rsidRDefault="001D4FE1">
      <w:pPr>
        <w:rPr>
          <w:rFonts w:ascii="Arial" w:hAnsi="Arial" w:cs="Arial"/>
        </w:rPr>
      </w:pPr>
    </w:p>
    <w:p w14:paraId="39171F73" w14:textId="77777777" w:rsidR="001D4FE1" w:rsidRPr="00C56FB6" w:rsidRDefault="001D4FE1">
      <w:pPr>
        <w:rPr>
          <w:rFonts w:ascii="Arial" w:hAnsi="Arial" w:cs="Arial"/>
        </w:rPr>
      </w:pPr>
    </w:p>
    <w:p w14:paraId="471E4536" w14:textId="77777777" w:rsidR="00C56FB6" w:rsidRPr="00C56FB6" w:rsidRDefault="00C56FB6">
      <w:pPr>
        <w:rPr>
          <w:rFonts w:ascii="Arial" w:hAnsi="Arial" w:cs="Arial"/>
        </w:rPr>
      </w:pPr>
    </w:p>
    <w:p w14:paraId="6F51F890" w14:textId="77777777" w:rsidR="00C56FB6" w:rsidRPr="00C56FB6" w:rsidRDefault="00C56FB6">
      <w:pPr>
        <w:rPr>
          <w:rFonts w:ascii="Arial" w:hAnsi="Arial" w:cs="Arial"/>
        </w:rPr>
      </w:pPr>
    </w:p>
    <w:p w14:paraId="36B9A53F" w14:textId="77777777" w:rsidR="00C56FB6" w:rsidRPr="00C56FB6" w:rsidRDefault="00C56FB6">
      <w:pPr>
        <w:rPr>
          <w:rFonts w:ascii="Arial" w:hAnsi="Arial" w:cs="Arial"/>
        </w:rPr>
      </w:pPr>
    </w:p>
    <w:p w14:paraId="0B054253" w14:textId="77777777" w:rsidR="00C56FB6" w:rsidRPr="00C56FB6" w:rsidRDefault="00C56FB6">
      <w:pPr>
        <w:rPr>
          <w:rFonts w:ascii="Arial" w:hAnsi="Arial" w:cs="Arial"/>
        </w:rPr>
      </w:pPr>
    </w:p>
    <w:p w14:paraId="63CE14DC" w14:textId="77777777" w:rsidR="00C56FB6" w:rsidRPr="00C56FB6" w:rsidRDefault="00C56FB6">
      <w:pPr>
        <w:rPr>
          <w:rFonts w:ascii="Arial" w:hAnsi="Arial" w:cs="Arial"/>
        </w:rPr>
      </w:pPr>
    </w:p>
    <w:p w14:paraId="74032A4A" w14:textId="77777777" w:rsidR="00C56FB6" w:rsidRDefault="00C56FB6">
      <w:pPr>
        <w:rPr>
          <w:rFonts w:ascii="Arial" w:hAnsi="Arial" w:cs="Arial"/>
          <w:b/>
          <w:u w:val="single"/>
        </w:rPr>
      </w:pPr>
    </w:p>
    <w:p w14:paraId="387A4814" w14:textId="77777777" w:rsidR="00C56FB6" w:rsidRDefault="00C56FB6">
      <w:pPr>
        <w:rPr>
          <w:rFonts w:ascii="Arial" w:hAnsi="Arial" w:cs="Arial"/>
          <w:b/>
          <w:u w:val="single"/>
        </w:rPr>
      </w:pPr>
    </w:p>
    <w:p w14:paraId="462BF005" w14:textId="77777777" w:rsidR="001D4FE1" w:rsidRPr="00C56FB6" w:rsidRDefault="00C56FB6">
      <w:pPr>
        <w:rPr>
          <w:rFonts w:ascii="Arial" w:hAnsi="Arial" w:cs="Arial"/>
          <w:u w:val="single"/>
        </w:rPr>
      </w:pPr>
      <w:r>
        <w:rPr>
          <w:rFonts w:ascii="Arial" w:hAnsi="Arial" w:cs="Arial"/>
          <w:u w:val="single"/>
        </w:rPr>
        <w:t>External wall</w:t>
      </w:r>
    </w:p>
    <w:p w14:paraId="1EA3D7F8" w14:textId="77777777" w:rsidR="00771BAB" w:rsidRPr="00C56FB6" w:rsidRDefault="00771BAB">
      <w:pPr>
        <w:rPr>
          <w:rFonts w:ascii="Arial" w:hAnsi="Arial" w:cs="Arial"/>
        </w:rPr>
      </w:pPr>
      <w:r w:rsidRPr="00C56FB6">
        <w:rPr>
          <w:rFonts w:ascii="Arial" w:hAnsi="Arial" w:cs="Arial"/>
        </w:rPr>
        <w:t>The envelope of the building will be made up using a curtain walling system. A curtain walling system is an aluminium frame that is attached to the steel skeleton of the building, large panels are then attached to the aluminium frame.</w:t>
      </w:r>
    </w:p>
    <w:p w14:paraId="0EA10B01" w14:textId="77777777" w:rsidR="00076549" w:rsidRPr="00C56FB6" w:rsidRDefault="00076549">
      <w:pPr>
        <w:rPr>
          <w:rFonts w:ascii="Arial" w:hAnsi="Arial" w:cs="Arial"/>
        </w:rPr>
      </w:pPr>
    </w:p>
    <w:p w14:paraId="532FEAE5" w14:textId="77777777" w:rsidR="00931A9D" w:rsidRPr="00C56FB6" w:rsidRDefault="00076549" w:rsidP="00076549">
      <w:pPr>
        <w:rPr>
          <w:rFonts w:ascii="Arial" w:hAnsi="Arial" w:cs="Arial"/>
        </w:rPr>
      </w:pPr>
      <w:r w:rsidRPr="00C56FB6">
        <w:rPr>
          <w:rFonts w:ascii="Arial" w:hAnsi="Arial" w:cs="Arial"/>
        </w:rPr>
        <w:t>Production for 1 gang fitting metal wall cladding. 1.25m</w:t>
      </w:r>
      <w:r w:rsidR="00931A9D" w:rsidRPr="00C56FB6">
        <w:rPr>
          <w:rFonts w:ascii="Arial" w:hAnsi="Arial" w:cs="Arial"/>
        </w:rPr>
        <w:t xml:space="preserve"> by 3.8m</w:t>
      </w:r>
      <w:r w:rsidRPr="00C56FB6">
        <w:rPr>
          <w:rFonts w:ascii="Arial" w:hAnsi="Arial" w:cs="Arial"/>
        </w:rPr>
        <w:t>=0.30 minutes.</w:t>
      </w:r>
      <w:r w:rsidR="00931A9D" w:rsidRPr="00C56FB6">
        <w:rPr>
          <w:rFonts w:ascii="Arial" w:hAnsi="Arial" w:cs="Arial"/>
        </w:rPr>
        <w:t xml:space="preserve"> </w:t>
      </w:r>
    </w:p>
    <w:p w14:paraId="7053429B" w14:textId="77777777" w:rsidR="00076549" w:rsidRPr="00C56FB6" w:rsidRDefault="00931A9D" w:rsidP="00076549">
      <w:pPr>
        <w:rPr>
          <w:rFonts w:ascii="Arial" w:hAnsi="Arial" w:cs="Arial"/>
        </w:rPr>
      </w:pPr>
      <w:r w:rsidRPr="00C56FB6">
        <w:rPr>
          <w:rFonts w:ascii="Arial" w:hAnsi="Arial" w:cs="Arial"/>
        </w:rPr>
        <w:t>Assumption that the typical story height of 3.8metres and typical block perimeter 25mx20m.</w:t>
      </w:r>
    </w:p>
    <w:p w14:paraId="452F3855" w14:textId="77777777" w:rsidR="00076549" w:rsidRPr="00C56FB6" w:rsidRDefault="00076549" w:rsidP="00076549">
      <w:pPr>
        <w:rPr>
          <w:rFonts w:ascii="Arial" w:hAnsi="Arial" w:cs="Arial"/>
        </w:rPr>
      </w:pPr>
      <w:r w:rsidRPr="00C56FB6">
        <w:rPr>
          <w:rFonts w:ascii="Arial" w:hAnsi="Arial" w:cs="Arial"/>
        </w:rPr>
        <w:t xml:space="preserve">With 2 </w:t>
      </w:r>
      <w:r w:rsidR="00C72AA4" w:rsidRPr="00C56FB6">
        <w:rPr>
          <w:rFonts w:ascii="Arial" w:hAnsi="Arial" w:cs="Arial"/>
        </w:rPr>
        <w:t>labourers,</w:t>
      </w:r>
      <w:r w:rsidR="00931A9D" w:rsidRPr="00C56FB6">
        <w:rPr>
          <w:rFonts w:ascii="Arial" w:hAnsi="Arial" w:cs="Arial"/>
        </w:rPr>
        <w:t xml:space="preserve"> can fit</w:t>
      </w:r>
      <w:r w:rsidRPr="00C56FB6">
        <w:rPr>
          <w:rFonts w:ascii="Arial" w:hAnsi="Arial" w:cs="Arial"/>
        </w:rPr>
        <w:t xml:space="preserve"> </w:t>
      </w:r>
      <w:r w:rsidR="005E18AA" w:rsidRPr="00C56FB6">
        <w:rPr>
          <w:rFonts w:ascii="Arial" w:hAnsi="Arial" w:cs="Arial"/>
        </w:rPr>
        <w:t>5</w:t>
      </w:r>
      <w:r w:rsidR="00931A9D" w:rsidRPr="00C56FB6">
        <w:rPr>
          <w:rFonts w:ascii="Arial" w:hAnsi="Arial" w:cs="Arial"/>
        </w:rPr>
        <w:t>m hour. 1 block floor area is 90m perimeter. 90</w:t>
      </w:r>
      <w:r w:rsidRPr="00C56FB6">
        <w:rPr>
          <w:rFonts w:ascii="Arial" w:hAnsi="Arial" w:cs="Arial"/>
        </w:rPr>
        <w:t>m √</w:t>
      </w:r>
      <w:r w:rsidR="005E18AA" w:rsidRPr="00C56FB6">
        <w:rPr>
          <w:rFonts w:ascii="Arial" w:hAnsi="Arial" w:cs="Arial"/>
        </w:rPr>
        <w:t>5m= 18 hours per block floor. 2.25</w:t>
      </w:r>
      <w:r w:rsidRPr="00C56FB6">
        <w:rPr>
          <w:rFonts w:ascii="Arial" w:hAnsi="Arial" w:cs="Arial"/>
        </w:rPr>
        <w:t xml:space="preserve"> days per block floor.</w:t>
      </w:r>
    </w:p>
    <w:p w14:paraId="3F90F0D1" w14:textId="77777777" w:rsidR="00076549" w:rsidRDefault="005E18AA" w:rsidP="00076549">
      <w:pPr>
        <w:rPr>
          <w:rFonts w:ascii="Arial" w:hAnsi="Arial" w:cs="Arial"/>
          <w:u w:val="single"/>
        </w:rPr>
      </w:pPr>
      <w:r w:rsidRPr="00C56FB6">
        <w:rPr>
          <w:rFonts w:ascii="Arial" w:hAnsi="Arial" w:cs="Arial"/>
        </w:rPr>
        <w:t xml:space="preserve"> 38 floor x 18</w:t>
      </w:r>
      <w:r w:rsidR="00076549" w:rsidRPr="00C56FB6">
        <w:rPr>
          <w:rFonts w:ascii="Arial" w:hAnsi="Arial" w:cs="Arial"/>
        </w:rPr>
        <w:t xml:space="preserve">hours= </w:t>
      </w:r>
      <w:r w:rsidRPr="00C56FB6">
        <w:rPr>
          <w:rFonts w:ascii="Arial" w:hAnsi="Arial" w:cs="Arial"/>
        </w:rPr>
        <w:t>684</w:t>
      </w:r>
      <w:r w:rsidR="00076549" w:rsidRPr="00C56FB6">
        <w:rPr>
          <w:rFonts w:ascii="Arial" w:hAnsi="Arial" w:cs="Arial"/>
        </w:rPr>
        <w:t>hours√</w:t>
      </w:r>
      <w:r w:rsidRPr="00C56FB6">
        <w:rPr>
          <w:rFonts w:ascii="Arial" w:hAnsi="Arial" w:cs="Arial"/>
        </w:rPr>
        <w:t xml:space="preserve">8hours in </w:t>
      </w:r>
      <w:r w:rsidR="00C72AA4" w:rsidRPr="00C56FB6">
        <w:rPr>
          <w:rFonts w:ascii="Arial" w:hAnsi="Arial" w:cs="Arial"/>
        </w:rPr>
        <w:t xml:space="preserve">a day= </w:t>
      </w:r>
      <w:r w:rsidR="00C72AA4" w:rsidRPr="00C56FB6">
        <w:rPr>
          <w:rFonts w:ascii="Arial" w:hAnsi="Arial" w:cs="Arial"/>
          <w:highlight w:val="yellow"/>
          <w:u w:val="single"/>
        </w:rPr>
        <w:t>85.5 day</w:t>
      </w:r>
    </w:p>
    <w:p w14:paraId="367356E5" w14:textId="77777777" w:rsidR="00C56FB6" w:rsidRDefault="00C56FB6" w:rsidP="00C56FB6">
      <w:pPr>
        <w:rPr>
          <w:rFonts w:ascii="Arial" w:hAnsi="Arial" w:cs="Arial"/>
          <w:noProof/>
          <w:color w:val="001BA0"/>
          <w:sz w:val="20"/>
          <w:szCs w:val="20"/>
          <w:lang w:eastAsia="en-GB"/>
        </w:rPr>
      </w:pPr>
      <w:r w:rsidRPr="00EF288C">
        <w:rPr>
          <w:rFonts w:ascii="Arial" w:hAnsi="Arial" w:cs="Arial"/>
          <w:noProof/>
          <w:sz w:val="20"/>
          <w:szCs w:val="20"/>
          <w:lang w:eastAsia="en-GB"/>
        </w:rPr>
        <w:t>(SPON’S,2018)</w:t>
      </w:r>
    </w:p>
    <w:p w14:paraId="01D96849" w14:textId="77777777" w:rsidR="00C56FB6" w:rsidRPr="00C56FB6" w:rsidRDefault="00C56FB6" w:rsidP="00076549">
      <w:pPr>
        <w:rPr>
          <w:rFonts w:ascii="Arial" w:hAnsi="Arial" w:cs="Arial"/>
        </w:rPr>
      </w:pPr>
    </w:p>
    <w:p w14:paraId="0C826AE0" w14:textId="77777777" w:rsidR="00552CDE" w:rsidRPr="00C56FB6" w:rsidRDefault="00771BAB">
      <w:pPr>
        <w:rPr>
          <w:rFonts w:ascii="Arial" w:hAnsi="Arial" w:cs="Arial"/>
        </w:rPr>
      </w:pPr>
      <w:r w:rsidRPr="00C56FB6">
        <w:rPr>
          <w:rFonts w:ascii="Arial" w:hAnsi="Arial" w:cs="Arial"/>
        </w:rPr>
        <w:t xml:space="preserve">  </w:t>
      </w:r>
    </w:p>
    <w:p w14:paraId="024AC941" w14:textId="77777777" w:rsidR="00DC5A09" w:rsidRPr="00C56FB6" w:rsidRDefault="00DC5A09">
      <w:pPr>
        <w:rPr>
          <w:rFonts w:ascii="Arial" w:hAnsi="Arial" w:cs="Arial"/>
        </w:rPr>
      </w:pPr>
    </w:p>
    <w:p w14:paraId="0A177DBA" w14:textId="77777777" w:rsidR="008A365A" w:rsidRDefault="00DC5A09">
      <w:pPr>
        <w:rPr>
          <w:rFonts w:ascii="Arial" w:hAnsi="Arial" w:cs="Arial"/>
        </w:rPr>
      </w:pPr>
      <w:r w:rsidRPr="00C56FB6">
        <w:rPr>
          <w:rFonts w:ascii="Arial" w:hAnsi="Arial" w:cs="Arial"/>
        </w:rPr>
        <w:t xml:space="preserve">  </w:t>
      </w:r>
      <w:r w:rsidR="007D7BE5" w:rsidRPr="00C56FB6">
        <w:rPr>
          <w:rFonts w:ascii="Arial" w:hAnsi="Arial" w:cs="Arial"/>
        </w:rPr>
        <w:t xml:space="preserve">   </w:t>
      </w:r>
    </w:p>
    <w:p w14:paraId="423EF8DB" w14:textId="77777777" w:rsidR="00C56FB6" w:rsidRDefault="00C56FB6">
      <w:pPr>
        <w:rPr>
          <w:rFonts w:ascii="Arial" w:hAnsi="Arial" w:cs="Arial"/>
        </w:rPr>
      </w:pPr>
    </w:p>
    <w:p w14:paraId="04DDBA8B" w14:textId="77777777" w:rsidR="00C56FB6" w:rsidRDefault="00C56FB6">
      <w:pPr>
        <w:rPr>
          <w:rFonts w:ascii="Arial" w:hAnsi="Arial" w:cs="Arial"/>
        </w:rPr>
      </w:pPr>
    </w:p>
    <w:p w14:paraId="494A090A" w14:textId="77777777" w:rsidR="00C56FB6" w:rsidRDefault="00C56FB6">
      <w:pPr>
        <w:rPr>
          <w:rFonts w:ascii="Arial" w:hAnsi="Arial" w:cs="Arial"/>
        </w:rPr>
      </w:pPr>
    </w:p>
    <w:p w14:paraId="3849945B" w14:textId="77777777" w:rsidR="00C56FB6" w:rsidRDefault="00C56FB6">
      <w:pPr>
        <w:rPr>
          <w:rFonts w:ascii="Arial" w:hAnsi="Arial" w:cs="Arial"/>
        </w:rPr>
      </w:pPr>
    </w:p>
    <w:p w14:paraId="79CD4B16" w14:textId="77777777" w:rsidR="00C56FB6" w:rsidRDefault="00C56FB6">
      <w:pPr>
        <w:rPr>
          <w:rFonts w:ascii="Arial" w:hAnsi="Arial" w:cs="Arial"/>
        </w:rPr>
      </w:pPr>
    </w:p>
    <w:p w14:paraId="53C677A3" w14:textId="77777777" w:rsidR="00C56FB6" w:rsidRDefault="00C56FB6">
      <w:pPr>
        <w:rPr>
          <w:rFonts w:ascii="Arial" w:hAnsi="Arial" w:cs="Arial"/>
        </w:rPr>
      </w:pPr>
    </w:p>
    <w:p w14:paraId="7FE890BC" w14:textId="77777777" w:rsidR="00C56FB6" w:rsidRDefault="00C56FB6">
      <w:pPr>
        <w:rPr>
          <w:rFonts w:ascii="Arial" w:hAnsi="Arial" w:cs="Arial"/>
        </w:rPr>
      </w:pPr>
    </w:p>
    <w:p w14:paraId="18058B6A" w14:textId="77777777" w:rsidR="00C56FB6" w:rsidRDefault="00C56FB6">
      <w:pPr>
        <w:rPr>
          <w:rFonts w:ascii="Arial" w:hAnsi="Arial" w:cs="Arial"/>
        </w:rPr>
      </w:pPr>
    </w:p>
    <w:p w14:paraId="27C21296" w14:textId="77777777" w:rsidR="00C56FB6" w:rsidRDefault="00C56FB6">
      <w:pPr>
        <w:rPr>
          <w:rFonts w:ascii="Arial" w:hAnsi="Arial" w:cs="Arial"/>
        </w:rPr>
      </w:pPr>
    </w:p>
    <w:p w14:paraId="5B4FDD5B" w14:textId="77777777" w:rsidR="00C56FB6" w:rsidRDefault="00C56FB6">
      <w:pPr>
        <w:rPr>
          <w:rFonts w:ascii="Arial" w:hAnsi="Arial" w:cs="Arial"/>
        </w:rPr>
      </w:pPr>
    </w:p>
    <w:p w14:paraId="21EBD63C" w14:textId="77777777" w:rsidR="00C56FB6" w:rsidRDefault="00C56FB6">
      <w:pPr>
        <w:rPr>
          <w:rFonts w:ascii="Arial" w:hAnsi="Arial" w:cs="Arial"/>
        </w:rPr>
      </w:pPr>
    </w:p>
    <w:p w14:paraId="6F867E08" w14:textId="77777777" w:rsidR="00C56FB6" w:rsidRDefault="00C56FB6">
      <w:pPr>
        <w:rPr>
          <w:rFonts w:ascii="Arial" w:hAnsi="Arial" w:cs="Arial"/>
        </w:rPr>
      </w:pPr>
    </w:p>
    <w:p w14:paraId="159DE8A1" w14:textId="77777777" w:rsidR="00C56FB6" w:rsidRDefault="00C56FB6">
      <w:pPr>
        <w:rPr>
          <w:rFonts w:ascii="Arial" w:hAnsi="Arial" w:cs="Arial"/>
        </w:rPr>
      </w:pPr>
    </w:p>
    <w:p w14:paraId="65F2155E" w14:textId="77777777" w:rsidR="00C56FB6" w:rsidRDefault="00C56FB6">
      <w:pPr>
        <w:rPr>
          <w:rFonts w:ascii="Arial" w:hAnsi="Arial" w:cs="Arial"/>
        </w:rPr>
      </w:pPr>
    </w:p>
    <w:p w14:paraId="132AAFC9" w14:textId="77777777" w:rsidR="00C56FB6" w:rsidRDefault="00C56FB6">
      <w:pPr>
        <w:rPr>
          <w:rFonts w:ascii="Arial" w:hAnsi="Arial" w:cs="Arial"/>
        </w:rPr>
      </w:pPr>
    </w:p>
    <w:p w14:paraId="67A6766D" w14:textId="77777777" w:rsidR="00C56FB6" w:rsidRPr="00C56FB6" w:rsidRDefault="00C56FB6">
      <w:pPr>
        <w:rPr>
          <w:rFonts w:ascii="Arial" w:hAnsi="Arial" w:cs="Arial"/>
        </w:rPr>
      </w:pPr>
    </w:p>
    <w:p w14:paraId="781A2D94" w14:textId="77777777" w:rsidR="008A365A" w:rsidRDefault="008A365A">
      <w:pPr>
        <w:rPr>
          <w:sz w:val="24"/>
          <w:szCs w:val="24"/>
        </w:rPr>
      </w:pPr>
    </w:p>
    <w:p w14:paraId="1F537BE2" w14:textId="77777777" w:rsidR="008A365A" w:rsidRDefault="008A365A">
      <w:pPr>
        <w:rPr>
          <w:sz w:val="24"/>
          <w:szCs w:val="24"/>
        </w:rPr>
      </w:pPr>
    </w:p>
    <w:p w14:paraId="60C43CFB" w14:textId="77777777" w:rsidR="008A365A" w:rsidRPr="008A365A" w:rsidRDefault="008A365A">
      <w:pPr>
        <w:rPr>
          <w:sz w:val="24"/>
          <w:szCs w:val="24"/>
          <w:u w:val="single"/>
        </w:rPr>
      </w:pPr>
      <w:r w:rsidRPr="008A365A">
        <w:rPr>
          <w:sz w:val="24"/>
          <w:szCs w:val="24"/>
          <w:u w:val="single"/>
        </w:rPr>
        <w:t>Charts and Gantt charts.</w:t>
      </w:r>
    </w:p>
    <w:p w14:paraId="636445A5" w14:textId="77777777" w:rsidR="00B76ECB" w:rsidRDefault="00C04FA2">
      <w:pPr>
        <w:rPr>
          <w:sz w:val="24"/>
          <w:szCs w:val="24"/>
        </w:rPr>
      </w:pPr>
      <w:r>
        <w:rPr>
          <w:sz w:val="24"/>
          <w:szCs w:val="24"/>
        </w:rPr>
        <w:t>Work schedule of duration and start dates and completion dates of each task.</w:t>
      </w:r>
    </w:p>
    <w:p w14:paraId="18D0AA54" w14:textId="77777777" w:rsidR="00B76ECB" w:rsidRDefault="00AB0362">
      <w:pPr>
        <w:rPr>
          <w:sz w:val="24"/>
          <w:szCs w:val="24"/>
        </w:rPr>
      </w:pPr>
      <w:r>
        <w:rPr>
          <w:noProof/>
          <w:sz w:val="24"/>
          <w:szCs w:val="24"/>
          <w:lang w:eastAsia="en-GB"/>
        </w:rPr>
        <w:drawing>
          <wp:inline distT="0" distB="0" distL="0" distR="0" wp14:anchorId="6BF1AC48" wp14:editId="316B3EDE">
            <wp:extent cx="5731510" cy="297434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1-28 at 20.01.40.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974340"/>
                    </a:xfrm>
                    <a:prstGeom prst="rect">
                      <a:avLst/>
                    </a:prstGeom>
                  </pic:spPr>
                </pic:pic>
              </a:graphicData>
            </a:graphic>
          </wp:inline>
        </w:drawing>
      </w:r>
    </w:p>
    <w:p w14:paraId="182314C3" w14:textId="77777777" w:rsidR="00AB0362" w:rsidRDefault="00AB0362">
      <w:pPr>
        <w:rPr>
          <w:sz w:val="24"/>
          <w:szCs w:val="24"/>
        </w:rPr>
      </w:pPr>
      <w:r>
        <w:rPr>
          <w:sz w:val="24"/>
          <w:szCs w:val="24"/>
        </w:rPr>
        <w:t>Critical path without any alteration to the labour or work flow. Such as pervious mention of working on block A and D to shorten the works of the project.</w:t>
      </w:r>
    </w:p>
    <w:p w14:paraId="14E031D1" w14:textId="77777777" w:rsidR="00AB0362" w:rsidRDefault="00AB0362">
      <w:pPr>
        <w:rPr>
          <w:sz w:val="24"/>
          <w:szCs w:val="24"/>
        </w:rPr>
      </w:pPr>
      <w:r>
        <w:rPr>
          <w:noProof/>
          <w:sz w:val="24"/>
          <w:szCs w:val="24"/>
          <w:lang w:eastAsia="en-GB"/>
        </w:rPr>
        <w:lastRenderedPageBreak/>
        <w:drawing>
          <wp:inline distT="0" distB="0" distL="0" distR="0" wp14:anchorId="7A579619" wp14:editId="0D2639EA">
            <wp:extent cx="5869940" cy="4117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1-28 at 20.03.0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3625" cy="4133953"/>
                    </a:xfrm>
                    <a:prstGeom prst="rect">
                      <a:avLst/>
                    </a:prstGeom>
                  </pic:spPr>
                </pic:pic>
              </a:graphicData>
            </a:graphic>
          </wp:inline>
        </w:drawing>
      </w:r>
    </w:p>
    <w:p w14:paraId="77E3E282" w14:textId="77777777" w:rsidR="00792855" w:rsidRDefault="00792855">
      <w:pPr>
        <w:rPr>
          <w:sz w:val="24"/>
          <w:szCs w:val="24"/>
        </w:rPr>
      </w:pPr>
      <w:r>
        <w:rPr>
          <w:noProof/>
          <w:sz w:val="24"/>
          <w:szCs w:val="24"/>
          <w:lang w:eastAsia="en-GB"/>
        </w:rPr>
        <w:drawing>
          <wp:inline distT="0" distB="0" distL="0" distR="0" wp14:anchorId="0E88912A" wp14:editId="2835B2DB">
            <wp:extent cx="5731510" cy="3417570"/>
            <wp:effectExtent l="0" t="0" r="889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1-28 at 20.50.04.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417570"/>
                    </a:xfrm>
                    <a:prstGeom prst="rect">
                      <a:avLst/>
                    </a:prstGeom>
                  </pic:spPr>
                </pic:pic>
              </a:graphicData>
            </a:graphic>
          </wp:inline>
        </w:drawing>
      </w:r>
    </w:p>
    <w:p w14:paraId="7C758F48" w14:textId="77777777" w:rsidR="00792855" w:rsidRDefault="00792855">
      <w:pPr>
        <w:rPr>
          <w:sz w:val="24"/>
          <w:szCs w:val="24"/>
        </w:rPr>
      </w:pPr>
    </w:p>
    <w:p w14:paraId="4506B950" w14:textId="77777777" w:rsidR="00792855" w:rsidRDefault="00792855">
      <w:pPr>
        <w:rPr>
          <w:sz w:val="24"/>
          <w:szCs w:val="24"/>
        </w:rPr>
      </w:pPr>
    </w:p>
    <w:p w14:paraId="2E000B27" w14:textId="77777777" w:rsidR="00792855" w:rsidRDefault="00792855">
      <w:pPr>
        <w:rPr>
          <w:sz w:val="24"/>
          <w:szCs w:val="24"/>
        </w:rPr>
      </w:pPr>
    </w:p>
    <w:p w14:paraId="52B8AFE2" w14:textId="77777777" w:rsidR="00792855" w:rsidRDefault="00792855">
      <w:pPr>
        <w:rPr>
          <w:sz w:val="24"/>
          <w:szCs w:val="24"/>
        </w:rPr>
      </w:pPr>
    </w:p>
    <w:p w14:paraId="12404D57" w14:textId="77777777" w:rsidR="00792855" w:rsidRDefault="00792855">
      <w:pPr>
        <w:rPr>
          <w:sz w:val="24"/>
          <w:szCs w:val="24"/>
        </w:rPr>
      </w:pPr>
    </w:p>
    <w:p w14:paraId="47E3CD16" w14:textId="77777777" w:rsidR="00792855" w:rsidRDefault="00792855">
      <w:pPr>
        <w:rPr>
          <w:sz w:val="24"/>
          <w:szCs w:val="24"/>
        </w:rPr>
      </w:pPr>
    </w:p>
    <w:p w14:paraId="093F8D9A" w14:textId="77777777" w:rsidR="00792855" w:rsidRDefault="00392571">
      <w:pPr>
        <w:rPr>
          <w:sz w:val="24"/>
          <w:szCs w:val="24"/>
        </w:rPr>
      </w:pPr>
      <w:r>
        <w:rPr>
          <w:noProof/>
          <w:sz w:val="24"/>
          <w:szCs w:val="24"/>
          <w:lang w:eastAsia="en-GB"/>
        </w:rPr>
        <w:drawing>
          <wp:inline distT="0" distB="0" distL="0" distR="0" wp14:anchorId="2F1B30AF" wp14:editId="41277B19">
            <wp:extent cx="5731510" cy="3370393"/>
            <wp:effectExtent l="0" t="0" r="889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1-28 at 20.48.1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4489" cy="3395666"/>
                    </a:xfrm>
                    <a:prstGeom prst="rect">
                      <a:avLst/>
                    </a:prstGeom>
                  </pic:spPr>
                </pic:pic>
              </a:graphicData>
            </a:graphic>
          </wp:inline>
        </w:drawing>
      </w:r>
    </w:p>
    <w:p w14:paraId="662800CB" w14:textId="77777777" w:rsidR="008A365A" w:rsidRDefault="008A365A" w:rsidP="008A365A">
      <w:pPr>
        <w:rPr>
          <w:sz w:val="24"/>
          <w:szCs w:val="24"/>
        </w:rPr>
      </w:pPr>
      <w:r>
        <w:rPr>
          <w:noProof/>
          <w:sz w:val="24"/>
          <w:szCs w:val="24"/>
          <w:lang w:eastAsia="en-GB"/>
        </w:rPr>
        <w:lastRenderedPageBreak/>
        <w:drawing>
          <wp:inline distT="0" distB="0" distL="0" distR="0" wp14:anchorId="22AA3989" wp14:editId="776E133C">
            <wp:extent cx="5731510" cy="49593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1-28 at 22.10.20.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959350"/>
                    </a:xfrm>
                    <a:prstGeom prst="rect">
                      <a:avLst/>
                    </a:prstGeom>
                  </pic:spPr>
                </pic:pic>
              </a:graphicData>
            </a:graphic>
          </wp:inline>
        </w:drawing>
      </w:r>
    </w:p>
    <w:p w14:paraId="27B36043" w14:textId="77777777" w:rsidR="008A365A" w:rsidRDefault="008A365A" w:rsidP="008A365A">
      <w:pPr>
        <w:rPr>
          <w:sz w:val="24"/>
          <w:szCs w:val="24"/>
        </w:rPr>
      </w:pPr>
    </w:p>
    <w:p w14:paraId="2780AF20" w14:textId="77777777" w:rsidR="008A365A" w:rsidRDefault="008A365A" w:rsidP="008A365A">
      <w:pPr>
        <w:rPr>
          <w:sz w:val="24"/>
          <w:szCs w:val="24"/>
        </w:rPr>
      </w:pPr>
      <w:r>
        <w:rPr>
          <w:noProof/>
          <w:sz w:val="24"/>
          <w:szCs w:val="24"/>
          <w:lang w:eastAsia="en-GB"/>
        </w:rPr>
        <w:lastRenderedPageBreak/>
        <w:drawing>
          <wp:inline distT="0" distB="0" distL="0" distR="0" wp14:anchorId="54E4D62A" wp14:editId="69F8DC5A">
            <wp:extent cx="5731510" cy="3551555"/>
            <wp:effectExtent l="0" t="0" r="889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11-28 at 22.08.2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51555"/>
                    </a:xfrm>
                    <a:prstGeom prst="rect">
                      <a:avLst/>
                    </a:prstGeom>
                  </pic:spPr>
                </pic:pic>
              </a:graphicData>
            </a:graphic>
          </wp:inline>
        </w:drawing>
      </w:r>
      <w:r>
        <w:rPr>
          <w:sz w:val="24"/>
          <w:szCs w:val="24"/>
        </w:rPr>
        <w:t>(Red bar are the critical path.)</w:t>
      </w:r>
    </w:p>
    <w:p w14:paraId="0ECB2EBA" w14:textId="77777777" w:rsidR="008A365A" w:rsidRDefault="008A365A" w:rsidP="008A365A">
      <w:pPr>
        <w:rPr>
          <w:sz w:val="24"/>
          <w:szCs w:val="24"/>
        </w:rPr>
      </w:pPr>
      <w:r>
        <w:rPr>
          <w:sz w:val="24"/>
          <w:szCs w:val="24"/>
        </w:rPr>
        <w:t>The final work</w:t>
      </w:r>
      <w:r w:rsidR="00AE37C4">
        <w:rPr>
          <w:sz w:val="24"/>
          <w:szCs w:val="24"/>
        </w:rPr>
        <w:t xml:space="preserve">s </w:t>
      </w:r>
      <w:r>
        <w:rPr>
          <w:sz w:val="24"/>
          <w:szCs w:val="24"/>
        </w:rPr>
        <w:t>schedule</w:t>
      </w:r>
      <w:r w:rsidR="00AE37C4">
        <w:rPr>
          <w:sz w:val="24"/>
          <w:szCs w:val="24"/>
        </w:rPr>
        <w:t xml:space="preserve"> with </w:t>
      </w:r>
      <w:r>
        <w:rPr>
          <w:sz w:val="24"/>
          <w:szCs w:val="24"/>
        </w:rPr>
        <w:t>labours on site with the smoothing technique used to minimise the number of people on the site at any time.</w:t>
      </w:r>
      <w:r w:rsidRPr="008A365A">
        <w:rPr>
          <w:sz w:val="24"/>
          <w:szCs w:val="24"/>
        </w:rPr>
        <w:t xml:space="preserve"> </w:t>
      </w:r>
      <w:r>
        <w:rPr>
          <w:sz w:val="24"/>
          <w:szCs w:val="24"/>
        </w:rPr>
        <w:t xml:space="preserve">The bar chart will also show the time scale that each activity is expected to take, and how many labourers that will be needed to complete the task with in this time. </w:t>
      </w:r>
      <w:r w:rsidR="009E310A">
        <w:rPr>
          <w:sz w:val="24"/>
          <w:szCs w:val="24"/>
        </w:rPr>
        <w:t>T</w:t>
      </w:r>
      <w:r>
        <w:rPr>
          <w:sz w:val="24"/>
          <w:szCs w:val="24"/>
        </w:rPr>
        <w:t>his can be worked out by using the SPON’s book.</w:t>
      </w:r>
    </w:p>
    <w:p w14:paraId="23CC4FB7" w14:textId="77777777" w:rsidR="008A365A" w:rsidRDefault="008A365A" w:rsidP="008A365A">
      <w:pPr>
        <w:rPr>
          <w:sz w:val="24"/>
          <w:szCs w:val="24"/>
        </w:rPr>
      </w:pPr>
      <w:r>
        <w:rPr>
          <w:sz w:val="24"/>
          <w:szCs w:val="24"/>
        </w:rPr>
        <w:t>The bar chats attached to this report will also show what is known as resource smoothing. When looking at a major project, looking at the cost of labour hours can be vital for the cash flow on a week to week basis.</w:t>
      </w:r>
      <w:r w:rsidRPr="008A365A">
        <w:rPr>
          <w:sz w:val="24"/>
          <w:szCs w:val="24"/>
        </w:rPr>
        <w:t xml:space="preserve"> </w:t>
      </w:r>
      <w:r>
        <w:rPr>
          <w:sz w:val="24"/>
          <w:szCs w:val="24"/>
        </w:rPr>
        <w:t>Resource smoothing can also be used to control how many labours are on site at any one time, for some the more labours on site the better as they think the job will get finished sooner. This isn’t always the case; a building site can get over crowded like anywhere else. Therefore, too many labours can slow the works down</w:t>
      </w:r>
      <w:r w:rsidR="009E310A">
        <w:rPr>
          <w:sz w:val="24"/>
          <w:szCs w:val="24"/>
        </w:rPr>
        <w:t>.</w:t>
      </w:r>
    </w:p>
    <w:p w14:paraId="701AF785" w14:textId="77777777" w:rsidR="008A365A" w:rsidRDefault="008A365A" w:rsidP="008A365A">
      <w:pPr>
        <w:rPr>
          <w:sz w:val="24"/>
          <w:szCs w:val="24"/>
        </w:rPr>
      </w:pPr>
      <w:r>
        <w:rPr>
          <w:sz w:val="24"/>
          <w:szCs w:val="24"/>
        </w:rPr>
        <w:t>The amount of labours on site at any one time can be altered by using what is known as the float. The float is a noncritical activity within the program that can be brought forward or delayed within a specific time frame, this delay can happen without changing the critical path of the program.</w:t>
      </w:r>
    </w:p>
    <w:p w14:paraId="55969390" w14:textId="77777777" w:rsidR="00A75E14" w:rsidRPr="00C56FB6" w:rsidRDefault="008A365A" w:rsidP="00C56FB6">
      <w:pPr>
        <w:rPr>
          <w:rFonts w:ascii="Arial" w:hAnsi="Arial" w:cs="Arial"/>
          <w:noProof/>
          <w:color w:val="001BA0"/>
          <w:sz w:val="20"/>
          <w:szCs w:val="20"/>
          <w:lang w:eastAsia="en-GB"/>
        </w:rPr>
      </w:pPr>
      <w:r>
        <w:t>By using the float to delay an activity or brining an activity forward. For example, if you have two activities going on at the same time of the program, both activity taking a week and both requiring ten labours to complete. If one activity can be brought forward or delayed a week without influencing the program, then there will be half the labours on site stopping overcrowding and keeping a steady cash flow within the project.</w:t>
      </w:r>
      <w:r w:rsidR="00C56FB6" w:rsidRPr="00C56FB6">
        <w:rPr>
          <w:rFonts w:ascii="Arial" w:hAnsi="Arial" w:cs="Arial"/>
          <w:noProof/>
          <w:sz w:val="20"/>
          <w:szCs w:val="20"/>
          <w:lang w:eastAsia="en-GB"/>
        </w:rPr>
        <w:t xml:space="preserve"> </w:t>
      </w:r>
      <w:r w:rsidR="00C56FB6" w:rsidRPr="00EF288C">
        <w:rPr>
          <w:rFonts w:ascii="Arial" w:hAnsi="Arial" w:cs="Arial"/>
          <w:noProof/>
          <w:sz w:val="20"/>
          <w:szCs w:val="20"/>
          <w:lang w:eastAsia="en-GB"/>
        </w:rPr>
        <w:t>(SPON’S,2018)</w:t>
      </w:r>
    </w:p>
    <w:sectPr w:rsidR="00A75E14" w:rsidRPr="00C56FB6" w:rsidSect="004B78D3">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5AD52" w14:textId="77777777" w:rsidR="00F0206C" w:rsidRDefault="00F0206C" w:rsidP="00174234">
      <w:pPr>
        <w:spacing w:after="0" w:line="240" w:lineRule="auto"/>
      </w:pPr>
      <w:r>
        <w:separator/>
      </w:r>
    </w:p>
  </w:endnote>
  <w:endnote w:type="continuationSeparator" w:id="0">
    <w:p w14:paraId="654DED46" w14:textId="77777777" w:rsidR="00F0206C" w:rsidRDefault="00F0206C" w:rsidP="0017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47FAB" w14:textId="77777777" w:rsidR="008A365A" w:rsidRDefault="008A365A" w:rsidP="00E54F8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E28C1B" w14:textId="77777777" w:rsidR="008A365A" w:rsidRDefault="008A365A" w:rsidP="008A365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A569F" w14:textId="77777777" w:rsidR="008A365A" w:rsidRDefault="008A365A" w:rsidP="00E54F8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43ED">
      <w:rPr>
        <w:rStyle w:val="PageNumber"/>
        <w:noProof/>
      </w:rPr>
      <w:t>3</w:t>
    </w:r>
    <w:r>
      <w:rPr>
        <w:rStyle w:val="PageNumber"/>
      </w:rPr>
      <w:fldChar w:fldCharType="end"/>
    </w:r>
  </w:p>
  <w:p w14:paraId="1CE9FEC9" w14:textId="77777777" w:rsidR="008A365A" w:rsidRDefault="008A365A" w:rsidP="008A365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AAAE2" w14:textId="77777777" w:rsidR="00F0206C" w:rsidRDefault="00F0206C" w:rsidP="00174234">
      <w:pPr>
        <w:spacing w:after="0" w:line="240" w:lineRule="auto"/>
      </w:pPr>
      <w:r>
        <w:separator/>
      </w:r>
    </w:p>
  </w:footnote>
  <w:footnote w:type="continuationSeparator" w:id="0">
    <w:p w14:paraId="69A87222" w14:textId="77777777" w:rsidR="00F0206C" w:rsidRDefault="00F0206C" w:rsidP="00174234">
      <w:pPr>
        <w:spacing w:after="0" w:line="240" w:lineRule="auto"/>
      </w:pPr>
      <w:r>
        <w:continuationSeparator/>
      </w:r>
    </w:p>
  </w:footnote>
  <w:footnote w:id="1">
    <w:p w14:paraId="4953C368" w14:textId="77777777" w:rsidR="009E310A" w:rsidRPr="009E310A" w:rsidRDefault="009E310A" w:rsidP="009E310A">
      <w:r>
        <w:rPr>
          <w:rStyle w:val="FootnoteReference"/>
        </w:rPr>
        <w:footnoteRef/>
      </w:r>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C08C2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8F738A"/>
    <w:multiLevelType w:val="multilevel"/>
    <w:tmpl w:val="97E4A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CB7EFA"/>
    <w:multiLevelType w:val="multilevel"/>
    <w:tmpl w:val="05FAB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D76966"/>
    <w:multiLevelType w:val="multilevel"/>
    <w:tmpl w:val="5290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D26A07"/>
    <w:multiLevelType w:val="multilevel"/>
    <w:tmpl w:val="CCB0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9B70220"/>
    <w:multiLevelType w:val="hybridMultilevel"/>
    <w:tmpl w:val="88C2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CC3898"/>
    <w:multiLevelType w:val="multilevel"/>
    <w:tmpl w:val="CA20C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CA414CD"/>
    <w:multiLevelType w:val="multilevel"/>
    <w:tmpl w:val="75B8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1"/>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8D3"/>
    <w:rsid w:val="0001139B"/>
    <w:rsid w:val="00021DA2"/>
    <w:rsid w:val="00025B37"/>
    <w:rsid w:val="0004327A"/>
    <w:rsid w:val="00076549"/>
    <w:rsid w:val="000A37CE"/>
    <w:rsid w:val="000C6A60"/>
    <w:rsid w:val="000E1DAC"/>
    <w:rsid w:val="000F208B"/>
    <w:rsid w:val="000F3996"/>
    <w:rsid w:val="00101525"/>
    <w:rsid w:val="00115386"/>
    <w:rsid w:val="00126F76"/>
    <w:rsid w:val="0013441E"/>
    <w:rsid w:val="00147CBA"/>
    <w:rsid w:val="001726C0"/>
    <w:rsid w:val="00174234"/>
    <w:rsid w:val="0017525E"/>
    <w:rsid w:val="00187A91"/>
    <w:rsid w:val="0019197B"/>
    <w:rsid w:val="00192BFE"/>
    <w:rsid w:val="0019460E"/>
    <w:rsid w:val="001A1B92"/>
    <w:rsid w:val="001B4B9B"/>
    <w:rsid w:val="001D06D3"/>
    <w:rsid w:val="001D4FE1"/>
    <w:rsid w:val="001F7A9D"/>
    <w:rsid w:val="0021293D"/>
    <w:rsid w:val="00213515"/>
    <w:rsid w:val="0023585B"/>
    <w:rsid w:val="00261CD0"/>
    <w:rsid w:val="002712F4"/>
    <w:rsid w:val="00296657"/>
    <w:rsid w:val="002C23BA"/>
    <w:rsid w:val="002D7466"/>
    <w:rsid w:val="00316BC0"/>
    <w:rsid w:val="00320CC9"/>
    <w:rsid w:val="00323DF7"/>
    <w:rsid w:val="00324841"/>
    <w:rsid w:val="00331130"/>
    <w:rsid w:val="00374DC0"/>
    <w:rsid w:val="003757A7"/>
    <w:rsid w:val="00392571"/>
    <w:rsid w:val="003B025B"/>
    <w:rsid w:val="003C0C95"/>
    <w:rsid w:val="003C5820"/>
    <w:rsid w:val="003F27CB"/>
    <w:rsid w:val="00441BD7"/>
    <w:rsid w:val="0044467E"/>
    <w:rsid w:val="0044551F"/>
    <w:rsid w:val="0045055F"/>
    <w:rsid w:val="004533A8"/>
    <w:rsid w:val="00461219"/>
    <w:rsid w:val="0048541C"/>
    <w:rsid w:val="004A1F3B"/>
    <w:rsid w:val="004A2A7F"/>
    <w:rsid w:val="004A319F"/>
    <w:rsid w:val="004A559B"/>
    <w:rsid w:val="004B78D3"/>
    <w:rsid w:val="004D1C5B"/>
    <w:rsid w:val="004D1F02"/>
    <w:rsid w:val="004E08A2"/>
    <w:rsid w:val="004E5FCC"/>
    <w:rsid w:val="004F6FB2"/>
    <w:rsid w:val="005066EC"/>
    <w:rsid w:val="00506E8C"/>
    <w:rsid w:val="00522942"/>
    <w:rsid w:val="00544F30"/>
    <w:rsid w:val="00552CDE"/>
    <w:rsid w:val="00554BFA"/>
    <w:rsid w:val="005835EC"/>
    <w:rsid w:val="00596D1C"/>
    <w:rsid w:val="005B108B"/>
    <w:rsid w:val="005B1D60"/>
    <w:rsid w:val="005B5196"/>
    <w:rsid w:val="005C463F"/>
    <w:rsid w:val="005C7D91"/>
    <w:rsid w:val="005E18AA"/>
    <w:rsid w:val="005F67D1"/>
    <w:rsid w:val="00626605"/>
    <w:rsid w:val="00627C76"/>
    <w:rsid w:val="00634186"/>
    <w:rsid w:val="00647B07"/>
    <w:rsid w:val="006522CF"/>
    <w:rsid w:val="00686780"/>
    <w:rsid w:val="0069045D"/>
    <w:rsid w:val="006B08DF"/>
    <w:rsid w:val="006D6427"/>
    <w:rsid w:val="006E5706"/>
    <w:rsid w:val="006F37B5"/>
    <w:rsid w:val="00700D75"/>
    <w:rsid w:val="007039E7"/>
    <w:rsid w:val="0071013E"/>
    <w:rsid w:val="007126E1"/>
    <w:rsid w:val="00720D7A"/>
    <w:rsid w:val="00734572"/>
    <w:rsid w:val="00751562"/>
    <w:rsid w:val="00752F5D"/>
    <w:rsid w:val="00753847"/>
    <w:rsid w:val="00762596"/>
    <w:rsid w:val="007640FC"/>
    <w:rsid w:val="00771BAB"/>
    <w:rsid w:val="00790D74"/>
    <w:rsid w:val="00792855"/>
    <w:rsid w:val="0079369A"/>
    <w:rsid w:val="007A7258"/>
    <w:rsid w:val="007C5A59"/>
    <w:rsid w:val="007D77BF"/>
    <w:rsid w:val="007D7BC3"/>
    <w:rsid w:val="007D7BE5"/>
    <w:rsid w:val="007E486C"/>
    <w:rsid w:val="00810F53"/>
    <w:rsid w:val="00812A49"/>
    <w:rsid w:val="00814C31"/>
    <w:rsid w:val="00837C33"/>
    <w:rsid w:val="0085696B"/>
    <w:rsid w:val="00860869"/>
    <w:rsid w:val="00861F28"/>
    <w:rsid w:val="00884EAA"/>
    <w:rsid w:val="008A365A"/>
    <w:rsid w:val="008B2B53"/>
    <w:rsid w:val="008F6A48"/>
    <w:rsid w:val="00914600"/>
    <w:rsid w:val="00931A9D"/>
    <w:rsid w:val="00934BD9"/>
    <w:rsid w:val="009548C6"/>
    <w:rsid w:val="009670C4"/>
    <w:rsid w:val="00992465"/>
    <w:rsid w:val="009A6FD5"/>
    <w:rsid w:val="009A7E4C"/>
    <w:rsid w:val="009B21B4"/>
    <w:rsid w:val="009C79D6"/>
    <w:rsid w:val="009D1887"/>
    <w:rsid w:val="009D2639"/>
    <w:rsid w:val="009D6E7D"/>
    <w:rsid w:val="009E2AE9"/>
    <w:rsid w:val="009E310A"/>
    <w:rsid w:val="009E40F7"/>
    <w:rsid w:val="00A04249"/>
    <w:rsid w:val="00A12066"/>
    <w:rsid w:val="00A12BB7"/>
    <w:rsid w:val="00A14ED3"/>
    <w:rsid w:val="00A17779"/>
    <w:rsid w:val="00A235FA"/>
    <w:rsid w:val="00A2662A"/>
    <w:rsid w:val="00A42C6D"/>
    <w:rsid w:val="00A4557D"/>
    <w:rsid w:val="00A75E14"/>
    <w:rsid w:val="00AA2560"/>
    <w:rsid w:val="00AA3AA9"/>
    <w:rsid w:val="00AA66A3"/>
    <w:rsid w:val="00AB0362"/>
    <w:rsid w:val="00AB6F1E"/>
    <w:rsid w:val="00AD1E96"/>
    <w:rsid w:val="00AE244E"/>
    <w:rsid w:val="00AE37C4"/>
    <w:rsid w:val="00AF2877"/>
    <w:rsid w:val="00B11AAA"/>
    <w:rsid w:val="00B51371"/>
    <w:rsid w:val="00B51C72"/>
    <w:rsid w:val="00B61658"/>
    <w:rsid w:val="00B76ECB"/>
    <w:rsid w:val="00B95C80"/>
    <w:rsid w:val="00BA2CE1"/>
    <w:rsid w:val="00BB579A"/>
    <w:rsid w:val="00BC2F55"/>
    <w:rsid w:val="00BE15ED"/>
    <w:rsid w:val="00BF2EFD"/>
    <w:rsid w:val="00BF6504"/>
    <w:rsid w:val="00C00336"/>
    <w:rsid w:val="00C04FA2"/>
    <w:rsid w:val="00C1185C"/>
    <w:rsid w:val="00C17C35"/>
    <w:rsid w:val="00C2220E"/>
    <w:rsid w:val="00C23BA0"/>
    <w:rsid w:val="00C31C0A"/>
    <w:rsid w:val="00C418C7"/>
    <w:rsid w:val="00C50822"/>
    <w:rsid w:val="00C56FB6"/>
    <w:rsid w:val="00C72AA4"/>
    <w:rsid w:val="00C72C41"/>
    <w:rsid w:val="00C75FE7"/>
    <w:rsid w:val="00CA6FC2"/>
    <w:rsid w:val="00CB33BD"/>
    <w:rsid w:val="00CB6C30"/>
    <w:rsid w:val="00CD328B"/>
    <w:rsid w:val="00CD4BD2"/>
    <w:rsid w:val="00CD79E9"/>
    <w:rsid w:val="00D03504"/>
    <w:rsid w:val="00D13D31"/>
    <w:rsid w:val="00D30CED"/>
    <w:rsid w:val="00D36942"/>
    <w:rsid w:val="00D41770"/>
    <w:rsid w:val="00D615B1"/>
    <w:rsid w:val="00D87625"/>
    <w:rsid w:val="00DB60B1"/>
    <w:rsid w:val="00DC43ED"/>
    <w:rsid w:val="00DC5A09"/>
    <w:rsid w:val="00DC631A"/>
    <w:rsid w:val="00DD22A2"/>
    <w:rsid w:val="00DD3D6D"/>
    <w:rsid w:val="00DF198D"/>
    <w:rsid w:val="00DF233E"/>
    <w:rsid w:val="00DF3810"/>
    <w:rsid w:val="00DF6BE7"/>
    <w:rsid w:val="00E14503"/>
    <w:rsid w:val="00E64576"/>
    <w:rsid w:val="00E739F4"/>
    <w:rsid w:val="00E7554E"/>
    <w:rsid w:val="00E92952"/>
    <w:rsid w:val="00E94357"/>
    <w:rsid w:val="00EA77F7"/>
    <w:rsid w:val="00EB7BD8"/>
    <w:rsid w:val="00ED3632"/>
    <w:rsid w:val="00EE17ED"/>
    <w:rsid w:val="00EE1C28"/>
    <w:rsid w:val="00EE7E34"/>
    <w:rsid w:val="00EF288C"/>
    <w:rsid w:val="00EF542E"/>
    <w:rsid w:val="00F00E8C"/>
    <w:rsid w:val="00F01B3D"/>
    <w:rsid w:val="00F0206C"/>
    <w:rsid w:val="00F05AC9"/>
    <w:rsid w:val="00F060DC"/>
    <w:rsid w:val="00F37214"/>
    <w:rsid w:val="00F7260A"/>
    <w:rsid w:val="00F80FBB"/>
    <w:rsid w:val="00F94E54"/>
    <w:rsid w:val="00FB6539"/>
    <w:rsid w:val="00FE487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EF8E"/>
  <w15:chartTrackingRefBased/>
  <w15:docId w15:val="{6D4FE17F-12A7-462A-93EA-823E7D1C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65A"/>
    <w:pPr>
      <w:keepNext/>
      <w:keepLines/>
      <w:spacing w:before="240" w:after="0"/>
      <w:outlineLvl w:val="0"/>
    </w:pPr>
    <w:rPr>
      <w:rFonts w:asciiTheme="majorHAnsi" w:eastAsiaTheme="majorEastAsia" w:hAnsiTheme="majorHAnsi" w:cstheme="majorBidi"/>
      <w:color w:val="000000" w:themeColor="text1"/>
      <w:sz w:val="32"/>
      <w:szCs w:val="32"/>
      <w:u w:val="single"/>
    </w:rPr>
  </w:style>
  <w:style w:type="paragraph" w:styleId="Heading2">
    <w:name w:val="heading 2"/>
    <w:basedOn w:val="Normal"/>
    <w:next w:val="Normal"/>
    <w:link w:val="Heading2Char"/>
    <w:autoRedefine/>
    <w:uiPriority w:val="9"/>
    <w:unhideWhenUsed/>
    <w:qFormat/>
    <w:rsid w:val="008A365A"/>
    <w:pPr>
      <w:keepNext/>
      <w:keepLines/>
      <w:spacing w:before="40" w:after="0"/>
      <w:outlineLvl w:val="1"/>
    </w:pPr>
    <w:rPr>
      <w:rFonts w:asciiTheme="majorHAnsi" w:eastAsiaTheme="majorEastAsia" w:hAnsiTheme="majorHAnsi" w:cstheme="majorBidi"/>
      <w:color w:val="000000" w:themeColor="text1"/>
      <w:sz w:val="26"/>
      <w:szCs w:val="26"/>
      <w:u w:val="single"/>
    </w:rPr>
  </w:style>
  <w:style w:type="paragraph" w:styleId="Heading3">
    <w:name w:val="heading 3"/>
    <w:basedOn w:val="Normal"/>
    <w:next w:val="Normal"/>
    <w:link w:val="Heading3Char"/>
    <w:uiPriority w:val="9"/>
    <w:unhideWhenUsed/>
    <w:qFormat/>
    <w:rsid w:val="004505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5055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5055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45055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78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78D3"/>
    <w:rPr>
      <w:rFonts w:eastAsiaTheme="minorEastAsia"/>
      <w:lang w:val="en-US"/>
    </w:rPr>
  </w:style>
  <w:style w:type="character" w:styleId="PlaceholderText">
    <w:name w:val="Placeholder Text"/>
    <w:basedOn w:val="DefaultParagraphFont"/>
    <w:uiPriority w:val="99"/>
    <w:semiHidden/>
    <w:rsid w:val="00FE487C"/>
    <w:rPr>
      <w:color w:val="808080"/>
    </w:rPr>
  </w:style>
  <w:style w:type="paragraph" w:styleId="FootnoteText">
    <w:name w:val="footnote text"/>
    <w:basedOn w:val="Normal"/>
    <w:link w:val="FootnoteTextChar"/>
    <w:uiPriority w:val="99"/>
    <w:unhideWhenUsed/>
    <w:rsid w:val="00174234"/>
    <w:pPr>
      <w:spacing w:after="0" w:line="240" w:lineRule="auto"/>
    </w:pPr>
    <w:rPr>
      <w:sz w:val="20"/>
      <w:szCs w:val="20"/>
    </w:rPr>
  </w:style>
  <w:style w:type="character" w:customStyle="1" w:styleId="FootnoteTextChar">
    <w:name w:val="Footnote Text Char"/>
    <w:basedOn w:val="DefaultParagraphFont"/>
    <w:link w:val="FootnoteText"/>
    <w:uiPriority w:val="99"/>
    <w:rsid w:val="00174234"/>
    <w:rPr>
      <w:sz w:val="20"/>
      <w:szCs w:val="20"/>
    </w:rPr>
  </w:style>
  <w:style w:type="character" w:styleId="FootnoteReference">
    <w:name w:val="footnote reference"/>
    <w:basedOn w:val="DefaultParagraphFont"/>
    <w:uiPriority w:val="99"/>
    <w:unhideWhenUsed/>
    <w:rsid w:val="00174234"/>
    <w:rPr>
      <w:vertAlign w:val="superscript"/>
    </w:rPr>
  </w:style>
  <w:style w:type="character" w:styleId="CommentReference">
    <w:name w:val="annotation reference"/>
    <w:basedOn w:val="DefaultParagraphFont"/>
    <w:uiPriority w:val="99"/>
    <w:semiHidden/>
    <w:unhideWhenUsed/>
    <w:rsid w:val="007D7BE5"/>
    <w:rPr>
      <w:sz w:val="16"/>
      <w:szCs w:val="16"/>
    </w:rPr>
  </w:style>
  <w:style w:type="paragraph" w:styleId="CommentText">
    <w:name w:val="annotation text"/>
    <w:basedOn w:val="Normal"/>
    <w:link w:val="CommentTextChar"/>
    <w:uiPriority w:val="99"/>
    <w:semiHidden/>
    <w:unhideWhenUsed/>
    <w:rsid w:val="007D7BE5"/>
    <w:pPr>
      <w:spacing w:line="240" w:lineRule="auto"/>
    </w:pPr>
    <w:rPr>
      <w:sz w:val="20"/>
      <w:szCs w:val="20"/>
    </w:rPr>
  </w:style>
  <w:style w:type="character" w:customStyle="1" w:styleId="CommentTextChar">
    <w:name w:val="Comment Text Char"/>
    <w:basedOn w:val="DefaultParagraphFont"/>
    <w:link w:val="CommentText"/>
    <w:uiPriority w:val="99"/>
    <w:semiHidden/>
    <w:rsid w:val="007D7BE5"/>
    <w:rPr>
      <w:sz w:val="20"/>
      <w:szCs w:val="20"/>
    </w:rPr>
  </w:style>
  <w:style w:type="paragraph" w:styleId="CommentSubject">
    <w:name w:val="annotation subject"/>
    <w:basedOn w:val="CommentText"/>
    <w:next w:val="CommentText"/>
    <w:link w:val="CommentSubjectChar"/>
    <w:uiPriority w:val="99"/>
    <w:semiHidden/>
    <w:unhideWhenUsed/>
    <w:rsid w:val="007D7BE5"/>
    <w:rPr>
      <w:b/>
      <w:bCs/>
    </w:rPr>
  </w:style>
  <w:style w:type="character" w:customStyle="1" w:styleId="CommentSubjectChar">
    <w:name w:val="Comment Subject Char"/>
    <w:basedOn w:val="CommentTextChar"/>
    <w:link w:val="CommentSubject"/>
    <w:uiPriority w:val="99"/>
    <w:semiHidden/>
    <w:rsid w:val="007D7BE5"/>
    <w:rPr>
      <w:b/>
      <w:bCs/>
      <w:sz w:val="20"/>
      <w:szCs w:val="20"/>
    </w:rPr>
  </w:style>
  <w:style w:type="paragraph" w:styleId="BalloonText">
    <w:name w:val="Balloon Text"/>
    <w:basedOn w:val="Normal"/>
    <w:link w:val="BalloonTextChar"/>
    <w:uiPriority w:val="99"/>
    <w:semiHidden/>
    <w:unhideWhenUsed/>
    <w:rsid w:val="007D7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BE5"/>
    <w:rPr>
      <w:rFonts w:ascii="Segoe UI" w:hAnsi="Segoe UI" w:cs="Segoe UI"/>
      <w:sz w:val="18"/>
      <w:szCs w:val="18"/>
    </w:rPr>
  </w:style>
  <w:style w:type="paragraph" w:customStyle="1" w:styleId="textalignleft">
    <w:name w:val="text_align_left"/>
    <w:basedOn w:val="Normal"/>
    <w:rsid w:val="009B2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B2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A365A"/>
    <w:rPr>
      <w:rFonts w:asciiTheme="majorHAnsi" w:eastAsiaTheme="majorEastAsia" w:hAnsiTheme="majorHAnsi" w:cstheme="majorBidi"/>
      <w:color w:val="000000" w:themeColor="text1"/>
      <w:sz w:val="32"/>
      <w:szCs w:val="32"/>
      <w:u w:val="single"/>
    </w:rPr>
  </w:style>
  <w:style w:type="paragraph" w:styleId="Title">
    <w:name w:val="Title"/>
    <w:basedOn w:val="Normal"/>
    <w:next w:val="Normal"/>
    <w:link w:val="TitleChar"/>
    <w:uiPriority w:val="10"/>
    <w:qFormat/>
    <w:rsid w:val="004505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5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A365A"/>
    <w:rPr>
      <w:rFonts w:asciiTheme="majorHAnsi" w:eastAsiaTheme="majorEastAsia" w:hAnsiTheme="majorHAnsi" w:cstheme="majorBidi"/>
      <w:color w:val="000000" w:themeColor="text1"/>
      <w:sz w:val="26"/>
      <w:szCs w:val="26"/>
      <w:u w:val="single"/>
    </w:rPr>
  </w:style>
  <w:style w:type="character" w:customStyle="1" w:styleId="Heading3Char">
    <w:name w:val="Heading 3 Char"/>
    <w:basedOn w:val="DefaultParagraphFont"/>
    <w:link w:val="Heading3"/>
    <w:uiPriority w:val="9"/>
    <w:rsid w:val="0045055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5055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45055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45055F"/>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AA66A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A66A3"/>
    <w:pPr>
      <w:spacing w:before="120" w:after="0"/>
    </w:pPr>
    <w:rPr>
      <w:b/>
      <w:bCs/>
      <w:sz w:val="24"/>
      <w:szCs w:val="24"/>
    </w:rPr>
  </w:style>
  <w:style w:type="paragraph" w:styleId="TOC2">
    <w:name w:val="toc 2"/>
    <w:basedOn w:val="Normal"/>
    <w:next w:val="Normal"/>
    <w:autoRedefine/>
    <w:uiPriority w:val="39"/>
    <w:unhideWhenUsed/>
    <w:rsid w:val="00AA66A3"/>
    <w:pPr>
      <w:spacing w:after="0"/>
      <w:ind w:left="220"/>
    </w:pPr>
    <w:rPr>
      <w:b/>
      <w:bCs/>
    </w:rPr>
  </w:style>
  <w:style w:type="paragraph" w:styleId="TOC3">
    <w:name w:val="toc 3"/>
    <w:basedOn w:val="Normal"/>
    <w:next w:val="Normal"/>
    <w:autoRedefine/>
    <w:uiPriority w:val="39"/>
    <w:unhideWhenUsed/>
    <w:rsid w:val="00AA66A3"/>
    <w:pPr>
      <w:spacing w:after="0"/>
      <w:ind w:left="440"/>
    </w:pPr>
  </w:style>
  <w:style w:type="character" w:styleId="Hyperlink">
    <w:name w:val="Hyperlink"/>
    <w:basedOn w:val="DefaultParagraphFont"/>
    <w:uiPriority w:val="99"/>
    <w:unhideWhenUsed/>
    <w:rsid w:val="00AA66A3"/>
    <w:rPr>
      <w:color w:val="0563C1" w:themeColor="hyperlink"/>
      <w:u w:val="single"/>
    </w:rPr>
  </w:style>
  <w:style w:type="paragraph" w:styleId="TOC4">
    <w:name w:val="toc 4"/>
    <w:basedOn w:val="Normal"/>
    <w:next w:val="Normal"/>
    <w:autoRedefine/>
    <w:uiPriority w:val="39"/>
    <w:semiHidden/>
    <w:unhideWhenUsed/>
    <w:rsid w:val="00AA66A3"/>
    <w:pPr>
      <w:spacing w:after="0"/>
      <w:ind w:left="660"/>
    </w:pPr>
    <w:rPr>
      <w:sz w:val="20"/>
      <w:szCs w:val="20"/>
    </w:rPr>
  </w:style>
  <w:style w:type="paragraph" w:styleId="TOC5">
    <w:name w:val="toc 5"/>
    <w:basedOn w:val="Normal"/>
    <w:next w:val="Normal"/>
    <w:autoRedefine/>
    <w:uiPriority w:val="39"/>
    <w:semiHidden/>
    <w:unhideWhenUsed/>
    <w:rsid w:val="00AA66A3"/>
    <w:pPr>
      <w:spacing w:after="0"/>
      <w:ind w:left="880"/>
    </w:pPr>
    <w:rPr>
      <w:sz w:val="20"/>
      <w:szCs w:val="20"/>
    </w:rPr>
  </w:style>
  <w:style w:type="paragraph" w:styleId="TOC6">
    <w:name w:val="toc 6"/>
    <w:basedOn w:val="Normal"/>
    <w:next w:val="Normal"/>
    <w:autoRedefine/>
    <w:uiPriority w:val="39"/>
    <w:semiHidden/>
    <w:unhideWhenUsed/>
    <w:rsid w:val="00AA66A3"/>
    <w:pPr>
      <w:spacing w:after="0"/>
      <w:ind w:left="1100"/>
    </w:pPr>
    <w:rPr>
      <w:sz w:val="20"/>
      <w:szCs w:val="20"/>
    </w:rPr>
  </w:style>
  <w:style w:type="paragraph" w:styleId="TOC7">
    <w:name w:val="toc 7"/>
    <w:basedOn w:val="Normal"/>
    <w:next w:val="Normal"/>
    <w:autoRedefine/>
    <w:uiPriority w:val="39"/>
    <w:semiHidden/>
    <w:unhideWhenUsed/>
    <w:rsid w:val="00AA66A3"/>
    <w:pPr>
      <w:spacing w:after="0"/>
      <w:ind w:left="1320"/>
    </w:pPr>
    <w:rPr>
      <w:sz w:val="20"/>
      <w:szCs w:val="20"/>
    </w:rPr>
  </w:style>
  <w:style w:type="paragraph" w:styleId="TOC8">
    <w:name w:val="toc 8"/>
    <w:basedOn w:val="Normal"/>
    <w:next w:val="Normal"/>
    <w:autoRedefine/>
    <w:uiPriority w:val="39"/>
    <w:semiHidden/>
    <w:unhideWhenUsed/>
    <w:rsid w:val="00AA66A3"/>
    <w:pPr>
      <w:spacing w:after="0"/>
      <w:ind w:left="1540"/>
    </w:pPr>
    <w:rPr>
      <w:sz w:val="20"/>
      <w:szCs w:val="20"/>
    </w:rPr>
  </w:style>
  <w:style w:type="paragraph" w:styleId="TOC9">
    <w:name w:val="toc 9"/>
    <w:basedOn w:val="Normal"/>
    <w:next w:val="Normal"/>
    <w:autoRedefine/>
    <w:uiPriority w:val="39"/>
    <w:semiHidden/>
    <w:unhideWhenUsed/>
    <w:rsid w:val="00AA66A3"/>
    <w:pPr>
      <w:spacing w:after="0"/>
      <w:ind w:left="1760"/>
    </w:pPr>
    <w:rPr>
      <w:sz w:val="20"/>
      <w:szCs w:val="20"/>
    </w:rPr>
  </w:style>
  <w:style w:type="paragraph" w:styleId="ListParagraph">
    <w:name w:val="List Paragraph"/>
    <w:basedOn w:val="Normal"/>
    <w:uiPriority w:val="34"/>
    <w:qFormat/>
    <w:rsid w:val="00ED3632"/>
    <w:pPr>
      <w:ind w:left="720"/>
      <w:contextualSpacing/>
    </w:pPr>
  </w:style>
  <w:style w:type="paragraph" w:styleId="Footer">
    <w:name w:val="footer"/>
    <w:basedOn w:val="Normal"/>
    <w:link w:val="FooterChar"/>
    <w:uiPriority w:val="99"/>
    <w:unhideWhenUsed/>
    <w:rsid w:val="008A3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65A"/>
  </w:style>
  <w:style w:type="character" w:styleId="PageNumber">
    <w:name w:val="page number"/>
    <w:basedOn w:val="DefaultParagraphFont"/>
    <w:uiPriority w:val="99"/>
    <w:semiHidden/>
    <w:unhideWhenUsed/>
    <w:rsid w:val="008A3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3345">
      <w:bodyDiv w:val="1"/>
      <w:marLeft w:val="0"/>
      <w:marRight w:val="0"/>
      <w:marTop w:val="0"/>
      <w:marBottom w:val="0"/>
      <w:divBdr>
        <w:top w:val="none" w:sz="0" w:space="0" w:color="auto"/>
        <w:left w:val="none" w:sz="0" w:space="0" w:color="auto"/>
        <w:bottom w:val="none" w:sz="0" w:space="0" w:color="auto"/>
        <w:right w:val="none" w:sz="0" w:space="0" w:color="auto"/>
      </w:divBdr>
    </w:div>
    <w:div w:id="32269180">
      <w:bodyDiv w:val="1"/>
      <w:marLeft w:val="0"/>
      <w:marRight w:val="0"/>
      <w:marTop w:val="0"/>
      <w:marBottom w:val="0"/>
      <w:divBdr>
        <w:top w:val="none" w:sz="0" w:space="0" w:color="auto"/>
        <w:left w:val="none" w:sz="0" w:space="0" w:color="auto"/>
        <w:bottom w:val="none" w:sz="0" w:space="0" w:color="auto"/>
        <w:right w:val="none" w:sz="0" w:space="0" w:color="auto"/>
      </w:divBdr>
    </w:div>
    <w:div w:id="234436553">
      <w:bodyDiv w:val="1"/>
      <w:marLeft w:val="0"/>
      <w:marRight w:val="0"/>
      <w:marTop w:val="0"/>
      <w:marBottom w:val="0"/>
      <w:divBdr>
        <w:top w:val="none" w:sz="0" w:space="0" w:color="auto"/>
        <w:left w:val="none" w:sz="0" w:space="0" w:color="auto"/>
        <w:bottom w:val="none" w:sz="0" w:space="0" w:color="auto"/>
        <w:right w:val="none" w:sz="0" w:space="0" w:color="auto"/>
      </w:divBdr>
    </w:div>
    <w:div w:id="285744169">
      <w:bodyDiv w:val="1"/>
      <w:marLeft w:val="0"/>
      <w:marRight w:val="0"/>
      <w:marTop w:val="0"/>
      <w:marBottom w:val="0"/>
      <w:divBdr>
        <w:top w:val="none" w:sz="0" w:space="0" w:color="auto"/>
        <w:left w:val="none" w:sz="0" w:space="0" w:color="auto"/>
        <w:bottom w:val="none" w:sz="0" w:space="0" w:color="auto"/>
        <w:right w:val="none" w:sz="0" w:space="0" w:color="auto"/>
      </w:divBdr>
    </w:div>
    <w:div w:id="321353953">
      <w:bodyDiv w:val="1"/>
      <w:marLeft w:val="0"/>
      <w:marRight w:val="0"/>
      <w:marTop w:val="0"/>
      <w:marBottom w:val="0"/>
      <w:divBdr>
        <w:top w:val="none" w:sz="0" w:space="0" w:color="auto"/>
        <w:left w:val="none" w:sz="0" w:space="0" w:color="auto"/>
        <w:bottom w:val="none" w:sz="0" w:space="0" w:color="auto"/>
        <w:right w:val="none" w:sz="0" w:space="0" w:color="auto"/>
      </w:divBdr>
    </w:div>
    <w:div w:id="353115785">
      <w:bodyDiv w:val="1"/>
      <w:marLeft w:val="0"/>
      <w:marRight w:val="0"/>
      <w:marTop w:val="0"/>
      <w:marBottom w:val="0"/>
      <w:divBdr>
        <w:top w:val="none" w:sz="0" w:space="0" w:color="auto"/>
        <w:left w:val="none" w:sz="0" w:space="0" w:color="auto"/>
        <w:bottom w:val="none" w:sz="0" w:space="0" w:color="auto"/>
        <w:right w:val="none" w:sz="0" w:space="0" w:color="auto"/>
      </w:divBdr>
    </w:div>
    <w:div w:id="452020455">
      <w:bodyDiv w:val="1"/>
      <w:marLeft w:val="0"/>
      <w:marRight w:val="0"/>
      <w:marTop w:val="0"/>
      <w:marBottom w:val="0"/>
      <w:divBdr>
        <w:top w:val="none" w:sz="0" w:space="0" w:color="auto"/>
        <w:left w:val="none" w:sz="0" w:space="0" w:color="auto"/>
        <w:bottom w:val="none" w:sz="0" w:space="0" w:color="auto"/>
        <w:right w:val="none" w:sz="0" w:space="0" w:color="auto"/>
      </w:divBdr>
      <w:divsChild>
        <w:div w:id="2132702063">
          <w:marLeft w:val="0"/>
          <w:marRight w:val="0"/>
          <w:marTop w:val="0"/>
          <w:marBottom w:val="0"/>
          <w:divBdr>
            <w:top w:val="single" w:sz="6" w:space="0" w:color="CCCCCC"/>
            <w:left w:val="single" w:sz="6" w:space="0" w:color="CCCCCC"/>
            <w:bottom w:val="single" w:sz="6" w:space="0" w:color="CCCCCC"/>
            <w:right w:val="single" w:sz="6" w:space="0" w:color="CCCCCC"/>
          </w:divBdr>
          <w:divsChild>
            <w:div w:id="565726310">
              <w:marLeft w:val="150"/>
              <w:marRight w:val="150"/>
              <w:marTop w:val="0"/>
              <w:marBottom w:val="0"/>
              <w:divBdr>
                <w:top w:val="none" w:sz="0" w:space="0" w:color="auto"/>
                <w:left w:val="none" w:sz="0" w:space="0" w:color="auto"/>
                <w:bottom w:val="none" w:sz="0" w:space="0" w:color="auto"/>
                <w:right w:val="none" w:sz="0" w:space="0" w:color="auto"/>
              </w:divBdr>
              <w:divsChild>
                <w:div w:id="2105489930">
                  <w:marLeft w:val="0"/>
                  <w:marRight w:val="0"/>
                  <w:marTop w:val="0"/>
                  <w:marBottom w:val="0"/>
                  <w:divBdr>
                    <w:top w:val="none" w:sz="0" w:space="0" w:color="auto"/>
                    <w:left w:val="none" w:sz="0" w:space="0" w:color="auto"/>
                    <w:bottom w:val="none" w:sz="0" w:space="0" w:color="auto"/>
                    <w:right w:val="none" w:sz="0" w:space="0" w:color="auto"/>
                  </w:divBdr>
                  <w:divsChild>
                    <w:div w:id="617227563">
                      <w:marLeft w:val="0"/>
                      <w:marRight w:val="0"/>
                      <w:marTop w:val="0"/>
                      <w:marBottom w:val="0"/>
                      <w:divBdr>
                        <w:top w:val="none" w:sz="0" w:space="0" w:color="auto"/>
                        <w:left w:val="none" w:sz="0" w:space="0" w:color="auto"/>
                        <w:bottom w:val="none" w:sz="0" w:space="0" w:color="auto"/>
                        <w:right w:val="none" w:sz="0" w:space="0" w:color="auto"/>
                      </w:divBdr>
                      <w:divsChild>
                        <w:div w:id="2049987414">
                          <w:marLeft w:val="0"/>
                          <w:marRight w:val="0"/>
                          <w:marTop w:val="0"/>
                          <w:marBottom w:val="135"/>
                          <w:divBdr>
                            <w:top w:val="none" w:sz="0" w:space="0" w:color="auto"/>
                            <w:left w:val="none" w:sz="0" w:space="0" w:color="auto"/>
                            <w:bottom w:val="none" w:sz="0" w:space="0" w:color="auto"/>
                            <w:right w:val="none" w:sz="0" w:space="0" w:color="auto"/>
                          </w:divBdr>
                        </w:div>
                      </w:divsChild>
                    </w:div>
                    <w:div w:id="183405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605076">
      <w:bodyDiv w:val="1"/>
      <w:marLeft w:val="0"/>
      <w:marRight w:val="0"/>
      <w:marTop w:val="0"/>
      <w:marBottom w:val="0"/>
      <w:divBdr>
        <w:top w:val="none" w:sz="0" w:space="0" w:color="auto"/>
        <w:left w:val="none" w:sz="0" w:space="0" w:color="auto"/>
        <w:bottom w:val="none" w:sz="0" w:space="0" w:color="auto"/>
        <w:right w:val="none" w:sz="0" w:space="0" w:color="auto"/>
      </w:divBdr>
    </w:div>
    <w:div w:id="472985376">
      <w:bodyDiv w:val="1"/>
      <w:marLeft w:val="0"/>
      <w:marRight w:val="0"/>
      <w:marTop w:val="0"/>
      <w:marBottom w:val="0"/>
      <w:divBdr>
        <w:top w:val="none" w:sz="0" w:space="0" w:color="auto"/>
        <w:left w:val="none" w:sz="0" w:space="0" w:color="auto"/>
        <w:bottom w:val="none" w:sz="0" w:space="0" w:color="auto"/>
        <w:right w:val="none" w:sz="0" w:space="0" w:color="auto"/>
      </w:divBdr>
      <w:divsChild>
        <w:div w:id="1090464732">
          <w:marLeft w:val="0"/>
          <w:marRight w:val="0"/>
          <w:marTop w:val="0"/>
          <w:marBottom w:val="0"/>
          <w:divBdr>
            <w:top w:val="none" w:sz="0" w:space="0" w:color="auto"/>
            <w:left w:val="none" w:sz="0" w:space="0" w:color="auto"/>
            <w:bottom w:val="none" w:sz="0" w:space="0" w:color="auto"/>
            <w:right w:val="none" w:sz="0" w:space="0" w:color="auto"/>
          </w:divBdr>
          <w:divsChild>
            <w:div w:id="908423544">
              <w:marLeft w:val="0"/>
              <w:marRight w:val="0"/>
              <w:marTop w:val="0"/>
              <w:marBottom w:val="0"/>
              <w:divBdr>
                <w:top w:val="none" w:sz="0" w:space="0" w:color="auto"/>
                <w:left w:val="none" w:sz="0" w:space="0" w:color="auto"/>
                <w:bottom w:val="none" w:sz="0" w:space="0" w:color="auto"/>
                <w:right w:val="none" w:sz="0" w:space="0" w:color="auto"/>
              </w:divBdr>
              <w:divsChild>
                <w:div w:id="96384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10888">
      <w:bodyDiv w:val="1"/>
      <w:marLeft w:val="0"/>
      <w:marRight w:val="0"/>
      <w:marTop w:val="0"/>
      <w:marBottom w:val="0"/>
      <w:divBdr>
        <w:top w:val="none" w:sz="0" w:space="0" w:color="auto"/>
        <w:left w:val="none" w:sz="0" w:space="0" w:color="auto"/>
        <w:bottom w:val="none" w:sz="0" w:space="0" w:color="auto"/>
        <w:right w:val="none" w:sz="0" w:space="0" w:color="auto"/>
      </w:divBdr>
    </w:div>
    <w:div w:id="586499084">
      <w:bodyDiv w:val="1"/>
      <w:marLeft w:val="0"/>
      <w:marRight w:val="0"/>
      <w:marTop w:val="0"/>
      <w:marBottom w:val="0"/>
      <w:divBdr>
        <w:top w:val="none" w:sz="0" w:space="0" w:color="auto"/>
        <w:left w:val="none" w:sz="0" w:space="0" w:color="auto"/>
        <w:bottom w:val="none" w:sz="0" w:space="0" w:color="auto"/>
        <w:right w:val="none" w:sz="0" w:space="0" w:color="auto"/>
      </w:divBdr>
      <w:divsChild>
        <w:div w:id="1708795751">
          <w:marLeft w:val="0"/>
          <w:marRight w:val="0"/>
          <w:marTop w:val="0"/>
          <w:marBottom w:val="0"/>
          <w:divBdr>
            <w:top w:val="none" w:sz="0" w:space="0" w:color="auto"/>
            <w:left w:val="none" w:sz="0" w:space="0" w:color="auto"/>
            <w:bottom w:val="none" w:sz="0" w:space="0" w:color="auto"/>
            <w:right w:val="none" w:sz="0" w:space="0" w:color="auto"/>
          </w:divBdr>
          <w:divsChild>
            <w:div w:id="1736539885">
              <w:marLeft w:val="0"/>
              <w:marRight w:val="0"/>
              <w:marTop w:val="0"/>
              <w:marBottom w:val="0"/>
              <w:divBdr>
                <w:top w:val="none" w:sz="0" w:space="0" w:color="auto"/>
                <w:left w:val="none" w:sz="0" w:space="0" w:color="auto"/>
                <w:bottom w:val="none" w:sz="0" w:space="0" w:color="auto"/>
                <w:right w:val="none" w:sz="0" w:space="0" w:color="auto"/>
              </w:divBdr>
              <w:divsChild>
                <w:div w:id="156016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3206">
      <w:bodyDiv w:val="1"/>
      <w:marLeft w:val="0"/>
      <w:marRight w:val="0"/>
      <w:marTop w:val="0"/>
      <w:marBottom w:val="0"/>
      <w:divBdr>
        <w:top w:val="none" w:sz="0" w:space="0" w:color="auto"/>
        <w:left w:val="none" w:sz="0" w:space="0" w:color="auto"/>
        <w:bottom w:val="none" w:sz="0" w:space="0" w:color="auto"/>
        <w:right w:val="none" w:sz="0" w:space="0" w:color="auto"/>
      </w:divBdr>
      <w:divsChild>
        <w:div w:id="435294347">
          <w:marLeft w:val="0"/>
          <w:marRight w:val="0"/>
          <w:marTop w:val="0"/>
          <w:marBottom w:val="0"/>
          <w:divBdr>
            <w:top w:val="none" w:sz="0" w:space="0" w:color="auto"/>
            <w:left w:val="none" w:sz="0" w:space="0" w:color="auto"/>
            <w:bottom w:val="none" w:sz="0" w:space="0" w:color="auto"/>
            <w:right w:val="none" w:sz="0" w:space="0" w:color="auto"/>
          </w:divBdr>
          <w:divsChild>
            <w:div w:id="532770044">
              <w:marLeft w:val="0"/>
              <w:marRight w:val="0"/>
              <w:marTop w:val="0"/>
              <w:marBottom w:val="0"/>
              <w:divBdr>
                <w:top w:val="none" w:sz="0" w:space="0" w:color="auto"/>
                <w:left w:val="none" w:sz="0" w:space="0" w:color="auto"/>
                <w:bottom w:val="none" w:sz="0" w:space="0" w:color="auto"/>
                <w:right w:val="none" w:sz="0" w:space="0" w:color="auto"/>
              </w:divBdr>
              <w:divsChild>
                <w:div w:id="29460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12098">
      <w:bodyDiv w:val="1"/>
      <w:marLeft w:val="0"/>
      <w:marRight w:val="0"/>
      <w:marTop w:val="0"/>
      <w:marBottom w:val="0"/>
      <w:divBdr>
        <w:top w:val="none" w:sz="0" w:space="0" w:color="auto"/>
        <w:left w:val="none" w:sz="0" w:space="0" w:color="auto"/>
        <w:bottom w:val="none" w:sz="0" w:space="0" w:color="auto"/>
        <w:right w:val="none" w:sz="0" w:space="0" w:color="auto"/>
      </w:divBdr>
    </w:div>
    <w:div w:id="885070111">
      <w:bodyDiv w:val="1"/>
      <w:marLeft w:val="0"/>
      <w:marRight w:val="0"/>
      <w:marTop w:val="0"/>
      <w:marBottom w:val="0"/>
      <w:divBdr>
        <w:top w:val="none" w:sz="0" w:space="0" w:color="auto"/>
        <w:left w:val="none" w:sz="0" w:space="0" w:color="auto"/>
        <w:bottom w:val="none" w:sz="0" w:space="0" w:color="auto"/>
        <w:right w:val="none" w:sz="0" w:space="0" w:color="auto"/>
      </w:divBdr>
    </w:div>
    <w:div w:id="1024480907">
      <w:bodyDiv w:val="1"/>
      <w:marLeft w:val="0"/>
      <w:marRight w:val="0"/>
      <w:marTop w:val="0"/>
      <w:marBottom w:val="0"/>
      <w:divBdr>
        <w:top w:val="none" w:sz="0" w:space="0" w:color="auto"/>
        <w:left w:val="none" w:sz="0" w:space="0" w:color="auto"/>
        <w:bottom w:val="none" w:sz="0" w:space="0" w:color="auto"/>
        <w:right w:val="none" w:sz="0" w:space="0" w:color="auto"/>
      </w:divBdr>
    </w:div>
    <w:div w:id="1026440647">
      <w:bodyDiv w:val="1"/>
      <w:marLeft w:val="0"/>
      <w:marRight w:val="0"/>
      <w:marTop w:val="0"/>
      <w:marBottom w:val="0"/>
      <w:divBdr>
        <w:top w:val="none" w:sz="0" w:space="0" w:color="auto"/>
        <w:left w:val="none" w:sz="0" w:space="0" w:color="auto"/>
        <w:bottom w:val="none" w:sz="0" w:space="0" w:color="auto"/>
        <w:right w:val="none" w:sz="0" w:space="0" w:color="auto"/>
      </w:divBdr>
      <w:divsChild>
        <w:div w:id="883441496">
          <w:marLeft w:val="0"/>
          <w:marRight w:val="0"/>
          <w:marTop w:val="0"/>
          <w:marBottom w:val="0"/>
          <w:divBdr>
            <w:top w:val="none" w:sz="0" w:space="0" w:color="auto"/>
            <w:left w:val="none" w:sz="0" w:space="0" w:color="auto"/>
            <w:bottom w:val="none" w:sz="0" w:space="0" w:color="auto"/>
            <w:right w:val="none" w:sz="0" w:space="0" w:color="auto"/>
          </w:divBdr>
          <w:divsChild>
            <w:div w:id="861241224">
              <w:marLeft w:val="0"/>
              <w:marRight w:val="0"/>
              <w:marTop w:val="0"/>
              <w:marBottom w:val="0"/>
              <w:divBdr>
                <w:top w:val="none" w:sz="0" w:space="0" w:color="auto"/>
                <w:left w:val="none" w:sz="0" w:space="0" w:color="auto"/>
                <w:bottom w:val="none" w:sz="0" w:space="0" w:color="auto"/>
                <w:right w:val="none" w:sz="0" w:space="0" w:color="auto"/>
              </w:divBdr>
              <w:divsChild>
                <w:div w:id="33472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522874">
      <w:bodyDiv w:val="1"/>
      <w:marLeft w:val="0"/>
      <w:marRight w:val="0"/>
      <w:marTop w:val="0"/>
      <w:marBottom w:val="0"/>
      <w:divBdr>
        <w:top w:val="none" w:sz="0" w:space="0" w:color="auto"/>
        <w:left w:val="none" w:sz="0" w:space="0" w:color="auto"/>
        <w:bottom w:val="none" w:sz="0" w:space="0" w:color="auto"/>
        <w:right w:val="none" w:sz="0" w:space="0" w:color="auto"/>
      </w:divBdr>
      <w:divsChild>
        <w:div w:id="1274824090">
          <w:marLeft w:val="0"/>
          <w:marRight w:val="0"/>
          <w:marTop w:val="0"/>
          <w:marBottom w:val="0"/>
          <w:divBdr>
            <w:top w:val="none" w:sz="0" w:space="0" w:color="auto"/>
            <w:left w:val="none" w:sz="0" w:space="0" w:color="auto"/>
            <w:bottom w:val="none" w:sz="0" w:space="0" w:color="auto"/>
            <w:right w:val="none" w:sz="0" w:space="0" w:color="auto"/>
          </w:divBdr>
          <w:divsChild>
            <w:div w:id="1887642375">
              <w:marLeft w:val="0"/>
              <w:marRight w:val="0"/>
              <w:marTop w:val="0"/>
              <w:marBottom w:val="0"/>
              <w:divBdr>
                <w:top w:val="none" w:sz="0" w:space="0" w:color="auto"/>
                <w:left w:val="none" w:sz="0" w:space="0" w:color="auto"/>
                <w:bottom w:val="none" w:sz="0" w:space="0" w:color="auto"/>
                <w:right w:val="none" w:sz="0" w:space="0" w:color="auto"/>
              </w:divBdr>
              <w:divsChild>
                <w:div w:id="166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490061">
      <w:bodyDiv w:val="1"/>
      <w:marLeft w:val="0"/>
      <w:marRight w:val="0"/>
      <w:marTop w:val="0"/>
      <w:marBottom w:val="0"/>
      <w:divBdr>
        <w:top w:val="none" w:sz="0" w:space="0" w:color="auto"/>
        <w:left w:val="none" w:sz="0" w:space="0" w:color="auto"/>
        <w:bottom w:val="none" w:sz="0" w:space="0" w:color="auto"/>
        <w:right w:val="none" w:sz="0" w:space="0" w:color="auto"/>
      </w:divBdr>
    </w:div>
    <w:div w:id="1377898903">
      <w:bodyDiv w:val="1"/>
      <w:marLeft w:val="0"/>
      <w:marRight w:val="0"/>
      <w:marTop w:val="0"/>
      <w:marBottom w:val="0"/>
      <w:divBdr>
        <w:top w:val="none" w:sz="0" w:space="0" w:color="auto"/>
        <w:left w:val="none" w:sz="0" w:space="0" w:color="auto"/>
        <w:bottom w:val="none" w:sz="0" w:space="0" w:color="auto"/>
        <w:right w:val="none" w:sz="0" w:space="0" w:color="auto"/>
      </w:divBdr>
      <w:divsChild>
        <w:div w:id="1764645950">
          <w:marLeft w:val="0"/>
          <w:marRight w:val="0"/>
          <w:marTop w:val="0"/>
          <w:marBottom w:val="0"/>
          <w:divBdr>
            <w:top w:val="none" w:sz="0" w:space="0" w:color="auto"/>
            <w:left w:val="none" w:sz="0" w:space="0" w:color="auto"/>
            <w:bottom w:val="none" w:sz="0" w:space="0" w:color="auto"/>
            <w:right w:val="none" w:sz="0" w:space="0" w:color="auto"/>
          </w:divBdr>
          <w:divsChild>
            <w:div w:id="1406031864">
              <w:marLeft w:val="0"/>
              <w:marRight w:val="0"/>
              <w:marTop w:val="0"/>
              <w:marBottom w:val="0"/>
              <w:divBdr>
                <w:top w:val="none" w:sz="0" w:space="0" w:color="auto"/>
                <w:left w:val="none" w:sz="0" w:space="0" w:color="auto"/>
                <w:bottom w:val="none" w:sz="0" w:space="0" w:color="auto"/>
                <w:right w:val="none" w:sz="0" w:space="0" w:color="auto"/>
              </w:divBdr>
              <w:divsChild>
                <w:div w:id="2352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53403">
      <w:bodyDiv w:val="1"/>
      <w:marLeft w:val="0"/>
      <w:marRight w:val="0"/>
      <w:marTop w:val="0"/>
      <w:marBottom w:val="0"/>
      <w:divBdr>
        <w:top w:val="none" w:sz="0" w:space="0" w:color="auto"/>
        <w:left w:val="none" w:sz="0" w:space="0" w:color="auto"/>
        <w:bottom w:val="none" w:sz="0" w:space="0" w:color="auto"/>
        <w:right w:val="none" w:sz="0" w:space="0" w:color="auto"/>
      </w:divBdr>
      <w:divsChild>
        <w:div w:id="145317360">
          <w:marLeft w:val="0"/>
          <w:marRight w:val="0"/>
          <w:marTop w:val="0"/>
          <w:marBottom w:val="0"/>
          <w:divBdr>
            <w:top w:val="none" w:sz="0" w:space="0" w:color="auto"/>
            <w:left w:val="none" w:sz="0" w:space="0" w:color="auto"/>
            <w:bottom w:val="none" w:sz="0" w:space="0" w:color="auto"/>
            <w:right w:val="none" w:sz="0" w:space="0" w:color="auto"/>
          </w:divBdr>
          <w:divsChild>
            <w:div w:id="1296325612">
              <w:marLeft w:val="0"/>
              <w:marRight w:val="0"/>
              <w:marTop w:val="0"/>
              <w:marBottom w:val="0"/>
              <w:divBdr>
                <w:top w:val="none" w:sz="0" w:space="0" w:color="auto"/>
                <w:left w:val="none" w:sz="0" w:space="0" w:color="auto"/>
                <w:bottom w:val="none" w:sz="0" w:space="0" w:color="auto"/>
                <w:right w:val="none" w:sz="0" w:space="0" w:color="auto"/>
              </w:divBdr>
              <w:divsChild>
                <w:div w:id="1700009277">
                  <w:marLeft w:val="0"/>
                  <w:marRight w:val="0"/>
                  <w:marTop w:val="0"/>
                  <w:marBottom w:val="0"/>
                  <w:divBdr>
                    <w:top w:val="none" w:sz="0" w:space="0" w:color="auto"/>
                    <w:left w:val="none" w:sz="0" w:space="0" w:color="auto"/>
                    <w:bottom w:val="none" w:sz="0" w:space="0" w:color="auto"/>
                    <w:right w:val="none" w:sz="0" w:space="0" w:color="auto"/>
                  </w:divBdr>
                  <w:divsChild>
                    <w:div w:id="613826780">
                      <w:marLeft w:val="0"/>
                      <w:marRight w:val="0"/>
                      <w:marTop w:val="0"/>
                      <w:marBottom w:val="0"/>
                      <w:divBdr>
                        <w:top w:val="none" w:sz="0" w:space="0" w:color="auto"/>
                        <w:left w:val="none" w:sz="0" w:space="0" w:color="auto"/>
                        <w:bottom w:val="none" w:sz="0" w:space="0" w:color="auto"/>
                        <w:right w:val="none" w:sz="0" w:space="0" w:color="auto"/>
                      </w:divBdr>
                      <w:divsChild>
                        <w:div w:id="1209955334">
                          <w:marLeft w:val="0"/>
                          <w:marRight w:val="0"/>
                          <w:marTop w:val="0"/>
                          <w:marBottom w:val="0"/>
                          <w:divBdr>
                            <w:top w:val="none" w:sz="0" w:space="0" w:color="auto"/>
                            <w:left w:val="none" w:sz="0" w:space="0" w:color="auto"/>
                            <w:bottom w:val="none" w:sz="0" w:space="0" w:color="auto"/>
                            <w:right w:val="none" w:sz="0" w:space="0" w:color="auto"/>
                          </w:divBdr>
                          <w:divsChild>
                            <w:div w:id="1714957664">
                              <w:marLeft w:val="0"/>
                              <w:marRight w:val="0"/>
                              <w:marTop w:val="0"/>
                              <w:marBottom w:val="0"/>
                              <w:divBdr>
                                <w:top w:val="none" w:sz="0" w:space="0" w:color="auto"/>
                                <w:left w:val="none" w:sz="0" w:space="0" w:color="auto"/>
                                <w:bottom w:val="none" w:sz="0" w:space="0" w:color="auto"/>
                                <w:right w:val="none" w:sz="0" w:space="0" w:color="auto"/>
                              </w:divBdr>
                              <w:divsChild>
                                <w:div w:id="831800621">
                                  <w:marLeft w:val="0"/>
                                  <w:marRight w:val="0"/>
                                  <w:marTop w:val="0"/>
                                  <w:marBottom w:val="0"/>
                                  <w:divBdr>
                                    <w:top w:val="none" w:sz="0" w:space="0" w:color="auto"/>
                                    <w:left w:val="none" w:sz="0" w:space="0" w:color="auto"/>
                                    <w:bottom w:val="none" w:sz="0" w:space="0" w:color="auto"/>
                                    <w:right w:val="none" w:sz="0" w:space="0" w:color="auto"/>
                                  </w:divBdr>
                                  <w:divsChild>
                                    <w:div w:id="553539358">
                                      <w:marLeft w:val="0"/>
                                      <w:marRight w:val="0"/>
                                      <w:marTop w:val="0"/>
                                      <w:marBottom w:val="0"/>
                                      <w:divBdr>
                                        <w:top w:val="none" w:sz="0" w:space="0" w:color="auto"/>
                                        <w:left w:val="none" w:sz="0" w:space="0" w:color="auto"/>
                                        <w:bottom w:val="none" w:sz="0" w:space="0" w:color="auto"/>
                                        <w:right w:val="none" w:sz="0" w:space="0" w:color="auto"/>
                                      </w:divBdr>
                                      <w:divsChild>
                                        <w:div w:id="125293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4427226">
      <w:bodyDiv w:val="1"/>
      <w:marLeft w:val="0"/>
      <w:marRight w:val="0"/>
      <w:marTop w:val="0"/>
      <w:marBottom w:val="0"/>
      <w:divBdr>
        <w:top w:val="none" w:sz="0" w:space="0" w:color="auto"/>
        <w:left w:val="none" w:sz="0" w:space="0" w:color="auto"/>
        <w:bottom w:val="none" w:sz="0" w:space="0" w:color="auto"/>
        <w:right w:val="none" w:sz="0" w:space="0" w:color="auto"/>
      </w:divBdr>
      <w:divsChild>
        <w:div w:id="1928729820">
          <w:marLeft w:val="0"/>
          <w:marRight w:val="0"/>
          <w:marTop w:val="0"/>
          <w:marBottom w:val="0"/>
          <w:divBdr>
            <w:top w:val="none" w:sz="0" w:space="0" w:color="auto"/>
            <w:left w:val="none" w:sz="0" w:space="0" w:color="auto"/>
            <w:bottom w:val="none" w:sz="0" w:space="0" w:color="auto"/>
            <w:right w:val="none" w:sz="0" w:space="0" w:color="auto"/>
          </w:divBdr>
          <w:divsChild>
            <w:div w:id="328603305">
              <w:marLeft w:val="0"/>
              <w:marRight w:val="0"/>
              <w:marTop w:val="0"/>
              <w:marBottom w:val="0"/>
              <w:divBdr>
                <w:top w:val="none" w:sz="0" w:space="0" w:color="auto"/>
                <w:left w:val="none" w:sz="0" w:space="0" w:color="auto"/>
                <w:bottom w:val="none" w:sz="0" w:space="0" w:color="auto"/>
                <w:right w:val="none" w:sz="0" w:space="0" w:color="auto"/>
              </w:divBdr>
              <w:divsChild>
                <w:div w:id="189199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49336">
      <w:bodyDiv w:val="1"/>
      <w:marLeft w:val="0"/>
      <w:marRight w:val="0"/>
      <w:marTop w:val="0"/>
      <w:marBottom w:val="0"/>
      <w:divBdr>
        <w:top w:val="none" w:sz="0" w:space="0" w:color="auto"/>
        <w:left w:val="none" w:sz="0" w:space="0" w:color="auto"/>
        <w:bottom w:val="none" w:sz="0" w:space="0" w:color="auto"/>
        <w:right w:val="none" w:sz="0" w:space="0" w:color="auto"/>
      </w:divBdr>
      <w:divsChild>
        <w:div w:id="518349516">
          <w:marLeft w:val="0"/>
          <w:marRight w:val="0"/>
          <w:marTop w:val="0"/>
          <w:marBottom w:val="0"/>
          <w:divBdr>
            <w:top w:val="none" w:sz="0" w:space="0" w:color="auto"/>
            <w:left w:val="none" w:sz="0" w:space="0" w:color="auto"/>
            <w:bottom w:val="none" w:sz="0" w:space="0" w:color="auto"/>
            <w:right w:val="none" w:sz="0" w:space="0" w:color="auto"/>
          </w:divBdr>
          <w:divsChild>
            <w:div w:id="828981720">
              <w:marLeft w:val="0"/>
              <w:marRight w:val="0"/>
              <w:marTop w:val="0"/>
              <w:marBottom w:val="0"/>
              <w:divBdr>
                <w:top w:val="none" w:sz="0" w:space="0" w:color="auto"/>
                <w:left w:val="none" w:sz="0" w:space="0" w:color="auto"/>
                <w:bottom w:val="none" w:sz="0" w:space="0" w:color="auto"/>
                <w:right w:val="none" w:sz="0" w:space="0" w:color="auto"/>
              </w:divBdr>
              <w:divsChild>
                <w:div w:id="89092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44156">
      <w:bodyDiv w:val="1"/>
      <w:marLeft w:val="0"/>
      <w:marRight w:val="0"/>
      <w:marTop w:val="0"/>
      <w:marBottom w:val="0"/>
      <w:divBdr>
        <w:top w:val="none" w:sz="0" w:space="0" w:color="auto"/>
        <w:left w:val="none" w:sz="0" w:space="0" w:color="auto"/>
        <w:bottom w:val="none" w:sz="0" w:space="0" w:color="auto"/>
        <w:right w:val="none" w:sz="0" w:space="0" w:color="auto"/>
      </w:divBdr>
    </w:div>
    <w:div w:id="1659651633">
      <w:bodyDiv w:val="1"/>
      <w:marLeft w:val="0"/>
      <w:marRight w:val="0"/>
      <w:marTop w:val="0"/>
      <w:marBottom w:val="0"/>
      <w:divBdr>
        <w:top w:val="none" w:sz="0" w:space="0" w:color="auto"/>
        <w:left w:val="none" w:sz="0" w:space="0" w:color="auto"/>
        <w:bottom w:val="none" w:sz="0" w:space="0" w:color="auto"/>
        <w:right w:val="none" w:sz="0" w:space="0" w:color="auto"/>
      </w:divBdr>
    </w:div>
    <w:div w:id="1836653655">
      <w:bodyDiv w:val="1"/>
      <w:marLeft w:val="0"/>
      <w:marRight w:val="0"/>
      <w:marTop w:val="0"/>
      <w:marBottom w:val="0"/>
      <w:divBdr>
        <w:top w:val="none" w:sz="0" w:space="0" w:color="auto"/>
        <w:left w:val="none" w:sz="0" w:space="0" w:color="auto"/>
        <w:bottom w:val="none" w:sz="0" w:space="0" w:color="auto"/>
        <w:right w:val="none" w:sz="0" w:space="0" w:color="auto"/>
      </w:divBdr>
      <w:divsChild>
        <w:div w:id="953443595">
          <w:marLeft w:val="0"/>
          <w:marRight w:val="0"/>
          <w:marTop w:val="0"/>
          <w:marBottom w:val="0"/>
          <w:divBdr>
            <w:top w:val="none" w:sz="0" w:space="0" w:color="auto"/>
            <w:left w:val="none" w:sz="0" w:space="0" w:color="auto"/>
            <w:bottom w:val="none" w:sz="0" w:space="0" w:color="auto"/>
            <w:right w:val="none" w:sz="0" w:space="0" w:color="auto"/>
          </w:divBdr>
          <w:divsChild>
            <w:div w:id="562447683">
              <w:marLeft w:val="0"/>
              <w:marRight w:val="0"/>
              <w:marTop w:val="0"/>
              <w:marBottom w:val="0"/>
              <w:divBdr>
                <w:top w:val="none" w:sz="0" w:space="0" w:color="auto"/>
                <w:left w:val="none" w:sz="0" w:space="0" w:color="auto"/>
                <w:bottom w:val="none" w:sz="0" w:space="0" w:color="auto"/>
                <w:right w:val="none" w:sz="0" w:space="0" w:color="auto"/>
              </w:divBdr>
              <w:divsChild>
                <w:div w:id="22688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676506">
      <w:bodyDiv w:val="1"/>
      <w:marLeft w:val="0"/>
      <w:marRight w:val="0"/>
      <w:marTop w:val="0"/>
      <w:marBottom w:val="0"/>
      <w:divBdr>
        <w:top w:val="none" w:sz="0" w:space="0" w:color="auto"/>
        <w:left w:val="none" w:sz="0" w:space="0" w:color="auto"/>
        <w:bottom w:val="none" w:sz="0" w:space="0" w:color="auto"/>
        <w:right w:val="none" w:sz="0" w:space="0" w:color="auto"/>
      </w:divBdr>
    </w:div>
    <w:div w:id="1870412898">
      <w:bodyDiv w:val="1"/>
      <w:marLeft w:val="0"/>
      <w:marRight w:val="0"/>
      <w:marTop w:val="0"/>
      <w:marBottom w:val="0"/>
      <w:divBdr>
        <w:top w:val="none" w:sz="0" w:space="0" w:color="auto"/>
        <w:left w:val="none" w:sz="0" w:space="0" w:color="auto"/>
        <w:bottom w:val="none" w:sz="0" w:space="0" w:color="auto"/>
        <w:right w:val="none" w:sz="0" w:space="0" w:color="auto"/>
      </w:divBdr>
    </w:div>
    <w:div w:id="1888300662">
      <w:bodyDiv w:val="1"/>
      <w:marLeft w:val="0"/>
      <w:marRight w:val="0"/>
      <w:marTop w:val="0"/>
      <w:marBottom w:val="0"/>
      <w:divBdr>
        <w:top w:val="none" w:sz="0" w:space="0" w:color="auto"/>
        <w:left w:val="none" w:sz="0" w:space="0" w:color="auto"/>
        <w:bottom w:val="none" w:sz="0" w:space="0" w:color="auto"/>
        <w:right w:val="none" w:sz="0" w:space="0" w:color="auto"/>
      </w:divBdr>
    </w:div>
    <w:div w:id="1956406666">
      <w:bodyDiv w:val="1"/>
      <w:marLeft w:val="0"/>
      <w:marRight w:val="0"/>
      <w:marTop w:val="0"/>
      <w:marBottom w:val="0"/>
      <w:divBdr>
        <w:top w:val="none" w:sz="0" w:space="0" w:color="auto"/>
        <w:left w:val="none" w:sz="0" w:space="0" w:color="auto"/>
        <w:bottom w:val="none" w:sz="0" w:space="0" w:color="auto"/>
        <w:right w:val="none" w:sz="0" w:space="0" w:color="auto"/>
      </w:divBdr>
      <w:divsChild>
        <w:div w:id="1525023150">
          <w:marLeft w:val="0"/>
          <w:marRight w:val="0"/>
          <w:marTop w:val="0"/>
          <w:marBottom w:val="0"/>
          <w:divBdr>
            <w:top w:val="none" w:sz="0" w:space="0" w:color="auto"/>
            <w:left w:val="none" w:sz="0" w:space="0" w:color="auto"/>
            <w:bottom w:val="none" w:sz="0" w:space="0" w:color="auto"/>
            <w:right w:val="none" w:sz="0" w:space="0" w:color="auto"/>
          </w:divBdr>
          <w:divsChild>
            <w:div w:id="2048329787">
              <w:marLeft w:val="0"/>
              <w:marRight w:val="0"/>
              <w:marTop w:val="0"/>
              <w:marBottom w:val="0"/>
              <w:divBdr>
                <w:top w:val="none" w:sz="0" w:space="0" w:color="auto"/>
                <w:left w:val="none" w:sz="0" w:space="0" w:color="auto"/>
                <w:bottom w:val="none" w:sz="0" w:space="0" w:color="auto"/>
                <w:right w:val="none" w:sz="0" w:space="0" w:color="auto"/>
              </w:divBdr>
              <w:divsChild>
                <w:div w:id="17158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7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Cem09</b:Tag>
    <b:SourceType>Report</b:SourceType>
    <b:Guid>{94BA82F8-7FEF-467F-8C18-3E8DEBEFB90F}</b:Guid>
    <b:Title>Diaphragm Walls</b:Title>
    <b:Year>2009</b:Year>
    <b:Author>
      <b:Author>
        <b:NameList>
          <b:Person>
            <b:Last>SKANSKA</b:Last>
            <b:First>Cementaion</b:First>
          </b:Person>
        </b:NameList>
      </b:Author>
    </b:Author>
    <b:RefOrder>3</b:RefOrder>
  </b:Source>
  <b:Source>
    <b:Tag>LAB15</b:Tag>
    <b:SourceType>Report</b:SourceType>
    <b:Guid>{9FBE877F-C5AE-4D8D-9AD9-0DAA55FB93C0}</b:Guid>
    <b:Author>
      <b:Author>
        <b:NameList>
          <b:Person>
            <b:Last>LABC</b:Last>
          </b:Person>
        </b:NameList>
      </b:Author>
    </b:Author>
    <b:Title>Raft Foundation Basics </b:Title>
    <b:Year>2015</b:Year>
    <b:City>london</b:City>
    <b:RefOrder>4</b:RefOrder>
  </b:Source>
  <b:Source>
    <b:Tag>The17</b:Tag>
    <b:SourceType>InternetSite</b:SourceType>
    <b:Guid>{1CEAA129-C65A-4175-A17A-CD5BC9CB8522}</b:Guid>
    <b:Title>various type of joints in concrete construction</b:Title>
    <b:Author>
      <b:Author>
        <b:NameList>
          <b:Person>
            <b:Last>constructure</b:Last>
            <b:First>The</b:First>
          </b:Person>
        </b:NameList>
      </b:Author>
    </b:Author>
    <b:YearAccessed>2017</b:YearAccessed>
    <b:MonthAccessed>01</b:MonthAccessed>
    <b:DayAccessed>7</b:DayAccessed>
    <b:URL>http://theconstructor.org/concrete/joints-in-concrete-structures/970/</b:URL>
    <b:RefOrder>5</b:RefOrder>
  </b:Source>
  <b:Source>
    <b:Tag>ska19</b:Tag>
    <b:SourceType>InternetSite</b:SourceType>
    <b:Guid>{E5D0EE73-714F-4560-83FB-FF5A4BE03B5C}</b:Guid>
    <b:Author>
      <b:Author>
        <b:NameList>
          <b:Person>
            <b:Last>skanska</b:Last>
          </b:Person>
        </b:NameList>
      </b:Author>
    </b:Author>
    <b:Title>Bored pile Retaining wall</b:Title>
    <b:Year>2009</b:Year>
    <b:YearAccessed>2017</b:YearAccessed>
    <b:MonthAccessed>01</b:MonthAccessed>
    <b:DayAccessed>06</b:DayAccessed>
    <b:URL>http://www.skanska.co.uk/cdn-1cee078a0030bd2/Global/OU/Cementation/Images/1%20Foundation%20techniques/piled%20retaining%20walls/Bored-Pile-Retaining-Walls.pdf</b:URL>
    <b:RefOrder>6</b:RefOrder>
  </b:Source>
  <b:Source>
    <b:Tag>Lon11</b:Tag>
    <b:SourceType>Report</b:SourceType>
    <b:Guid>{78B6AB86-F80C-4FD2-B961-07CE35E9E737}</b:Guid>
    <b:Title>Green Roof Case Stydy</b:Title>
    <b:Year>2011</b:Year>
    <b:Author>
      <b:Author>
        <b:NameList>
          <b:Person>
            <b:Last>London</b:Last>
            <b:First>City</b:First>
            <b:Middle>Of</b:Middle>
          </b:Person>
        </b:NameList>
      </b:Author>
    </b:Author>
    <b:City>London</b:City>
    <b:RefOrder>7</b:RefOrder>
  </b:Source>
  <b:Source>
    <b:Tag>Pro05</b:Tag>
    <b:SourceType>ElectronicSource</b:SourceType>
    <b:Guid>{157AC940-A144-4B22-BED0-2CF5ABFFFCF4}</b:Guid>
    <b:Title>Project-management with Gantt chart</b:Title>
    <b:Year>2005</b:Year>
    <b:Publisher>OpenOffice.org</b:Publisher>
    <b:RefOrder>1</b:RefOrder>
  </b:Source>
  <b:Source>
    <b:Tag>Kay16</b:Tag>
    <b:SourceType>Report</b:SourceType>
    <b:Guid>{0FDD1537-F706-4002-8A15-1BBF3FEF25E7}</b:Guid>
    <b:Title>How to calculate man hours</b:Title>
    <b:Publisher>Chron</b:Publisher>
    <b:Year>2016</b:Year>
    <b:Author>
      <b:Author>
        <b:NameList>
          <b:Person>
            <b:Last>Miranda</b:Last>
            <b:First>Kay</b:First>
          </b:Person>
        </b:NameList>
      </b:Author>
    </b:Author>
    <b:RefOrder>2</b:RefOrder>
  </b:Source>
  <b:Source>
    <b:Tag>Isu17</b:Tag>
    <b:SourceType>InternetSite</b:SourceType>
    <b:Guid>{5E1D085C-2739-4A65-9D64-CC68F4CD9804}</b:Guid>
    <b:Title>Cash flow forecasting</b:Title>
    <b:Year>2017</b:Year>
    <b:Author>
      <b:Author>
        <b:NameList>
          <b:Person>
            <b:Last>Isurv</b:Last>
          </b:Person>
        </b:NameList>
      </b:Author>
    </b:Author>
    <b:YearAccessed>2017</b:YearAccessed>
    <b:MonthAccessed>01</b:MonthAccessed>
    <b:DayAccessed>10</b:DayAccessed>
    <b:URL>https://www.isurv.com/site/scripts/documents.aspx?categoryID=1209</b:URL>
    <b:RefOrder>8</b:RefOrder>
  </b:Source>
  <b:Source>
    <b:Tag>Dav14</b:Tag>
    <b:SourceType>Book</b:SourceType>
    <b:Guid>{E2DDEB4C-373E-4938-BE53-C0DBC0B626C2}</b:Guid>
    <b:Author>
      <b:Author>
        <b:NameList>
          <b:Person>
            <b:Last>Langdon</b:Last>
            <b:First>Davis</b:First>
          </b:Person>
        </b:NameList>
      </b:Author>
    </b:Author>
    <b:Title>SPON's</b:Title>
    <b:Year>2014</b:Year>
    <b:Publisher>Taylor and Francis</b:Publisher>
    <b:Edition>130</b:Edition>
    <b:RefOrder>9</b:RefOrder>
  </b:Source>
</b:Sources>
</file>

<file path=customXml/itemProps1.xml><?xml version="1.0" encoding="utf-8"?>
<ds:datastoreItem xmlns:ds="http://schemas.openxmlformats.org/officeDocument/2006/customXml" ds:itemID="{804DD872-C5F8-504F-ADC7-9BCDD3C82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1510</Words>
  <Characters>8611</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case study</vt:lpstr>
    </vt:vector>
  </TitlesOfParts>
  <Company/>
  <LinksUpToDate>false</LinksUpToDate>
  <CharactersWithSpaces>10101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Project planning, monitoring and control</dc:subject>
  <dc:creator>Joshua Banfield</dc:creator>
  <cp:keywords/>
  <dc:description/>
  <cp:lastModifiedBy>Microsoft Office User</cp:lastModifiedBy>
  <cp:revision>2</cp:revision>
  <dcterms:created xsi:type="dcterms:W3CDTF">2017-11-28T22:47:00Z</dcterms:created>
  <dcterms:modified xsi:type="dcterms:W3CDTF">2017-11-28T22:47:00Z</dcterms:modified>
</cp:coreProperties>
</file>