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ACB82B8" w:rsidP="7A3E93C7" w:rsidRDefault="3ACB82B8" w14:paraId="54B0BB69" w14:textId="2753FECE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sz w:val="48"/>
          <w:szCs w:val="48"/>
          <w:u w:val="none"/>
        </w:rPr>
      </w:pPr>
      <w:r w:rsidRPr="7A3E93C7" w:rsidR="78243CD5">
        <w:rPr>
          <w:rFonts w:ascii="Times New Roman" w:hAnsi="Times New Roman" w:eastAsia="Times New Roman" w:cs="Times New Roman"/>
          <w:sz w:val="48"/>
          <w:szCs w:val="48"/>
          <w:u w:val="none"/>
        </w:rPr>
        <w:t xml:space="preserve">                         </w:t>
      </w:r>
      <w:r w:rsidRPr="7A3E93C7" w:rsidR="78243CD5">
        <w:rPr>
          <w:rFonts w:ascii="Times New Roman" w:hAnsi="Times New Roman" w:eastAsia="Times New Roman" w:cs="Times New Roman"/>
          <w:sz w:val="48"/>
          <w:szCs w:val="48"/>
          <w:u w:val="single"/>
        </w:rPr>
        <w:t>Emma Boyd</w:t>
      </w:r>
    </w:p>
    <w:p w:rsidR="3ACB82B8" w:rsidP="7A3E93C7" w:rsidRDefault="3ACB82B8" w14:paraId="550674C0" w14:textId="346CFFB5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sz w:val="48"/>
          <w:szCs w:val="48"/>
          <w:u w:val="none"/>
        </w:rPr>
      </w:pPr>
      <w:r w:rsidRPr="7A3E93C7" w:rsidR="78243CD5">
        <w:rPr>
          <w:rFonts w:ascii="Times New Roman" w:hAnsi="Times New Roman" w:eastAsia="Times New Roman" w:cs="Times New Roman"/>
          <w:sz w:val="48"/>
          <w:szCs w:val="48"/>
          <w:u w:val="none"/>
        </w:rPr>
        <w:t xml:space="preserve">                          </w:t>
      </w:r>
      <w:r w:rsidRPr="7A3E93C7" w:rsidR="78243CD5">
        <w:rPr>
          <w:rFonts w:ascii="Times New Roman" w:hAnsi="Times New Roman" w:eastAsia="Times New Roman" w:cs="Times New Roman"/>
          <w:sz w:val="48"/>
          <w:szCs w:val="48"/>
          <w:u w:val="single"/>
        </w:rPr>
        <w:t>2012751</w:t>
      </w:r>
    </w:p>
    <w:p w:rsidR="3ACB82B8" w:rsidP="7A3E93C7" w:rsidRDefault="3ACB82B8" w14:paraId="4D697AA7" w14:textId="66D2E3F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sz w:val="48"/>
          <w:szCs w:val="48"/>
          <w:u w:val="none"/>
        </w:rPr>
      </w:pPr>
      <w:r w:rsidRPr="7A3E93C7" w:rsidR="78243CD5">
        <w:rPr>
          <w:rFonts w:ascii="Times New Roman" w:hAnsi="Times New Roman" w:eastAsia="Times New Roman" w:cs="Times New Roman"/>
          <w:sz w:val="48"/>
          <w:szCs w:val="48"/>
          <w:u w:val="none"/>
        </w:rPr>
        <w:t xml:space="preserve">             Additional Needs in Context</w:t>
      </w:r>
    </w:p>
    <w:p w:rsidR="3ACB82B8" w:rsidP="7A3E93C7" w:rsidRDefault="3ACB82B8" w14:paraId="0569A1EA" w14:textId="0BADB1A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sz w:val="48"/>
          <w:szCs w:val="48"/>
          <w:u w:val="none"/>
        </w:rPr>
      </w:pPr>
      <w:r w:rsidRPr="7A3E93C7" w:rsidR="69779E86">
        <w:rPr>
          <w:rFonts w:ascii="Times New Roman" w:hAnsi="Times New Roman" w:eastAsia="Times New Roman" w:cs="Times New Roman"/>
          <w:sz w:val="48"/>
          <w:szCs w:val="48"/>
          <w:u w:val="none"/>
        </w:rPr>
        <w:t xml:space="preserve">                         (EICE4003)</w:t>
      </w:r>
    </w:p>
    <w:p w:rsidR="3ACB82B8" w:rsidP="7A3E93C7" w:rsidRDefault="3ACB82B8" w14:paraId="16F52112" w14:textId="1BC69662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sz w:val="48"/>
          <w:szCs w:val="48"/>
          <w:u w:val="single"/>
        </w:rPr>
      </w:pPr>
    </w:p>
    <w:p w:rsidR="3ACB82B8" w:rsidP="7A3E93C7" w:rsidRDefault="3ACB82B8" w14:paraId="0BA026BF" w14:textId="7B99A67F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sz w:val="48"/>
          <w:szCs w:val="48"/>
          <w:u w:val="single"/>
        </w:rPr>
      </w:pPr>
    </w:p>
    <w:p w:rsidR="3ACB82B8" w:rsidP="7A3E93C7" w:rsidRDefault="3ACB82B8" w14:paraId="50ED40EC" w14:textId="209E96B9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sz w:val="48"/>
          <w:szCs w:val="48"/>
          <w:u w:val="single"/>
        </w:rPr>
      </w:pPr>
    </w:p>
    <w:p w:rsidR="3ACB82B8" w:rsidP="7A3E93C7" w:rsidRDefault="3ACB82B8" w14:paraId="1A764401" w14:textId="7A6FC712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sz w:val="48"/>
          <w:szCs w:val="48"/>
          <w:u w:val="single"/>
        </w:rPr>
      </w:pPr>
    </w:p>
    <w:p w:rsidR="3ACB82B8" w:rsidP="7A3E93C7" w:rsidRDefault="3ACB82B8" w14:paraId="32283D9A" w14:textId="5AF2FB5B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sz w:val="48"/>
          <w:szCs w:val="48"/>
          <w:u w:val="single"/>
        </w:rPr>
      </w:pPr>
    </w:p>
    <w:p w:rsidR="4D7D42A5" w:rsidP="4D7D42A5" w:rsidRDefault="4D7D42A5" w14:paraId="110F7EF0" w14:textId="27263E0D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127AE97A" w14:textId="16E8473E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02F6A317" w14:textId="08DEFD63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473D16F0" w14:textId="7CC7EB04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29604F4E" w14:textId="59F1A475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2097248A" w14:textId="16A6817D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2A3502C9" w14:textId="0DC97336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20E81C1E" w14:textId="566BE89E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39CD4A4D" w14:textId="71A97F62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519C07B5" w14:textId="22F18012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1B51F969" w14:textId="3BAA4DD0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600658CC" w14:textId="66E03751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498A6AC7" w14:textId="5EE59B9F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25B07D48" w14:textId="7CEF2D46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74C0D109" w14:textId="773141F3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7A3E93C7" w:rsidR="07BA1518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Contents</w:t>
      </w:r>
    </w:p>
    <w:p w:rsidR="7A3E93C7" w:rsidP="7A3E93C7" w:rsidRDefault="7A3E93C7" w14:paraId="31CB222A" w14:textId="1A967E66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07BA1518" w:rsidP="7A3E93C7" w:rsidRDefault="07BA1518" w14:paraId="6C800F10" w14:textId="0B6416C1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7A3E93C7" w:rsidR="07BA1518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3. Introduction</w:t>
      </w:r>
    </w:p>
    <w:p w:rsidR="31FA6788" w:rsidP="7A3E93C7" w:rsidRDefault="31FA6788" w14:paraId="6B6F99A8" w14:textId="29644E21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7A3E93C7" w:rsidR="31FA6788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 xml:space="preserve">4. </w:t>
      </w:r>
      <w:r w:rsidRPr="7A3E93C7" w:rsidR="09314206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 xml:space="preserve">Element 1 </w:t>
      </w:r>
      <w:r w:rsidRPr="7A3E93C7" w:rsidR="66D313AF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(Poster</w:t>
      </w:r>
      <w:r w:rsidRPr="7A3E93C7" w:rsidR="6F71D76E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)</w:t>
      </w:r>
    </w:p>
    <w:p w:rsidR="31FA6788" w:rsidP="7A3E93C7" w:rsidRDefault="31FA6788" w14:paraId="72D4FB8D" w14:textId="54F7451E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7A3E93C7" w:rsidR="31FA6788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5. References (</w:t>
      </w:r>
      <w:r w:rsidRPr="7A3E93C7" w:rsidR="76B08859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P</w:t>
      </w:r>
      <w:r w:rsidRPr="7A3E93C7" w:rsidR="31FA6788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oster)</w:t>
      </w:r>
    </w:p>
    <w:p w:rsidR="4A0F5B10" w:rsidP="7A3E93C7" w:rsidRDefault="4A0F5B10" w14:paraId="658DA152" w14:textId="04F30AB5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7A3E93C7" w:rsidR="4A0F5B10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6. Element 2</w:t>
      </w:r>
    </w:p>
    <w:p w:rsidR="4A0F5B10" w:rsidP="7A3E93C7" w:rsidRDefault="4A0F5B10" w14:paraId="220B2C3B" w14:textId="049332E3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7A3E93C7" w:rsidR="4A0F5B10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8. Element 3</w:t>
      </w:r>
    </w:p>
    <w:p w:rsidR="4A0F5B10" w:rsidP="7A3E93C7" w:rsidRDefault="4A0F5B10" w14:paraId="4BBDE4AD" w14:textId="148FC34C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7A3E93C7" w:rsidR="4A0F5B10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10. Element 4</w:t>
      </w:r>
    </w:p>
    <w:p w:rsidR="4A0F5B10" w:rsidP="7A3E93C7" w:rsidRDefault="4A0F5B10" w14:paraId="5A1F9949" w14:textId="762903B6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39F16072" w:rsidR="4A0F5B10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12. Conclusion</w:t>
      </w:r>
    </w:p>
    <w:p w:rsidR="56AF5142" w:rsidP="39F16072" w:rsidRDefault="56AF5142" w14:paraId="269530F7" w14:textId="68E67E5F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39F16072" w:rsidR="56AF5142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13. References</w:t>
      </w:r>
    </w:p>
    <w:p w:rsidR="56AF5142" w:rsidP="39F16072" w:rsidRDefault="56AF5142" w14:paraId="7B3614C2" w14:textId="37C64386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39F16072" w:rsidR="56AF5142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14.Appendix</w:t>
      </w:r>
    </w:p>
    <w:p w:rsidR="39F16072" w:rsidP="39F16072" w:rsidRDefault="39F16072" w14:paraId="29215720" w14:textId="4E0F0AA5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7A3E93C7" w:rsidP="7A3E93C7" w:rsidRDefault="7A3E93C7" w14:paraId="57530D97" w14:textId="4785B0A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7A3E93C7" w:rsidP="7A3E93C7" w:rsidRDefault="7A3E93C7" w14:paraId="2346F8FB" w14:textId="5BEBE301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094FDB08" w14:textId="63391E38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33D746D3" w14:textId="1AE94E2B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7523B3CC" w14:textId="058D2D7C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2F36622B" w14:textId="729BD680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648CB48A" w:rsidP="7A3E93C7" w:rsidRDefault="648CB48A" w14:paraId="119B7F5F" w14:textId="3678CF5D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5F599887" w14:textId="3257CFC2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31B1CF98" w14:textId="1FBD66C4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7A3E93C7" w:rsidRDefault="4D7D42A5" w14:paraId="460A44AB" w14:textId="1313CB60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A45BD87" w:rsidP="4D7D42A5" w:rsidRDefault="4A45BD87" w14:paraId="6615288D" w14:textId="4949E4B2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4D7D42A5" w:rsidR="4A45BD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Introduction</w:t>
      </w:r>
    </w:p>
    <w:p w:rsidR="57E8637A" w:rsidP="4D7D42A5" w:rsidRDefault="57E8637A" w14:paraId="012B2BC1" w14:textId="41EEA404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A3E93C7" w:rsidR="57E863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portfolio </w:t>
      </w:r>
      <w:r w:rsidRPr="7A3E93C7" w:rsidR="57E863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seeks</w:t>
      </w:r>
      <w:r w:rsidRPr="7A3E93C7" w:rsidR="57E863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</w:t>
      </w:r>
      <w:r w:rsidRPr="7A3E93C7" w:rsidR="293CD9B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understand</w:t>
      </w:r>
      <w:r w:rsidRPr="7A3E93C7" w:rsidR="0593A7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Social Mod</w:t>
      </w:r>
      <w:r w:rsidRPr="7A3E93C7" w:rsidR="313663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7A3E93C7" w:rsidR="0593A7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 of Disability through a person-centred approach currently</w:t>
      </w:r>
      <w:r w:rsidRPr="7A3E93C7" w:rsidR="0DF4AE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place within educational institutions</w:t>
      </w:r>
      <w:r w:rsidRPr="7A3E93C7" w:rsidR="274552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A3E93C7" w:rsidR="5A09A5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 </w:t>
      </w:r>
      <w:r w:rsidRPr="7A3E93C7" w:rsidR="0A2C5C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addition evolving</w:t>
      </w:r>
      <w:r w:rsidRPr="7A3E93C7" w:rsidR="58E28E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current legislation that supports this</w:t>
      </w:r>
      <w:r w:rsidRPr="7A3E93C7" w:rsidR="0B3E79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7A3E93C7" w:rsidR="5C92EF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Also, it </w:t>
      </w:r>
      <w:r w:rsidRPr="7A3E93C7" w:rsidR="5EAA8F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will </w:t>
      </w:r>
      <w:r w:rsidRPr="7A3E93C7" w:rsidR="3621B0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examine </w:t>
      </w:r>
      <w:r w:rsidRPr="7A3E93C7" w:rsidR="5C92EF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legislation</w:t>
      </w:r>
      <w:r w:rsidRPr="7A3E93C7" w:rsidR="2A550C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practice</w:t>
      </w:r>
      <w:r w:rsidRPr="7A3E93C7" w:rsidR="5C92EF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effectiveness of multi-agency</w:t>
      </w:r>
      <w:r w:rsidRPr="7A3E93C7" w:rsidR="513CEF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strategies that support young people</w:t>
      </w:r>
      <w:r w:rsidRPr="7A3E93C7" w:rsidR="631EDC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their families</w:t>
      </w:r>
      <w:r w:rsidRPr="7A3E93C7" w:rsidR="513CEF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through the Spectrum of Additional Learning </w:t>
      </w:r>
      <w:r w:rsidRPr="7A3E93C7" w:rsidR="17FD6C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Needs</w:t>
      </w:r>
      <w:r w:rsidRPr="7A3E93C7" w:rsidR="2B9F67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(ALN)</w:t>
      </w:r>
      <w:r w:rsidRPr="7A3E93C7" w:rsidR="721060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which strategies are in place</w:t>
      </w:r>
      <w:r w:rsidRPr="7A3E93C7" w:rsidR="17FD6C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A3E93C7" w:rsidR="1EEEAC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support good practice to </w:t>
      </w:r>
      <w:r w:rsidRPr="7A3E93C7" w:rsidR="1048A9A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improve pupi</w:t>
      </w:r>
      <w:r w:rsidRPr="7A3E93C7" w:rsidR="1EEEAC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</w:t>
      </w:r>
      <w:r w:rsidRPr="7A3E93C7" w:rsidR="20D7B9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outcomes</w:t>
      </w:r>
      <w:r w:rsidRPr="7A3E93C7" w:rsidR="1EEEAC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A3E93C7" w:rsidR="66A224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</w:t>
      </w:r>
      <w:r w:rsidRPr="7A3E93C7" w:rsidR="197408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</w:t>
      </w:r>
      <w:r w:rsidRPr="7A3E93C7" w:rsidR="66A224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educational</w:t>
      </w:r>
      <w:r w:rsidRPr="7A3E93C7" w:rsidR="572CFB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A3E93C7" w:rsidR="157423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setting, t</w:t>
      </w:r>
      <w:r w:rsidRPr="7A3E93C7" w:rsidR="572CFB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hat is </w:t>
      </w:r>
      <w:r w:rsidRPr="7A3E93C7" w:rsidR="74C695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currently</w:t>
      </w:r>
      <w:r w:rsidRPr="7A3E93C7" w:rsidR="572CFB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changing and diversifying to support learners at different </w:t>
      </w:r>
      <w:r w:rsidRPr="7A3E93C7" w:rsidR="1EE83E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transition points in their educational journey</w:t>
      </w:r>
      <w:r w:rsidRPr="7A3E93C7" w:rsidR="086ACF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the effectiveness of early intervention</w:t>
      </w:r>
      <w:r w:rsidRPr="7A3E93C7" w:rsidR="1C4982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Also taken into consideration is how the educational setting view ALN as a whole school approach</w:t>
      </w:r>
      <w:r w:rsidRPr="7A3E93C7" w:rsidR="77F2C4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</w:t>
      </w:r>
      <w:r w:rsidRPr="7A3E93C7" w:rsidR="28157A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what steps are taken to continue this</w:t>
      </w:r>
    </w:p>
    <w:p w:rsidR="122876E2" w:rsidP="4D7D42A5" w:rsidRDefault="122876E2" w14:paraId="7AC63D6E" w14:textId="52BCAD41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60C393C" w:rsidR="122876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It </w:t>
      </w:r>
      <w:r w:rsidRPr="560C393C" w:rsidR="122876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will</w:t>
      </w:r>
      <w:r w:rsidRPr="560C393C" w:rsidR="4C60BF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seek</w:t>
      </w:r>
      <w:r w:rsidRPr="560C393C" w:rsidR="4C60BF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</w:t>
      </w:r>
      <w:r w:rsidRPr="560C393C" w:rsidR="122876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evaluate the </w:t>
      </w:r>
      <w:r w:rsidRPr="560C393C" w:rsidR="18FE0F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learner's</w:t>
      </w:r>
      <w:r w:rsidRPr="560C393C" w:rsidR="122876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personal outcome from a practitioner</w:t>
      </w:r>
      <w:r w:rsidRPr="560C393C" w:rsidR="4E5868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 view within an educational setting and how legal documentation has and is</w:t>
      </w:r>
      <w:r w:rsidRPr="560C393C" w:rsidR="138A73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560C393C" w:rsidR="4E5868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supporting them </w:t>
      </w:r>
      <w:r w:rsidRPr="560C393C" w:rsidR="55FEFD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by such</w:t>
      </w:r>
      <w:r w:rsidRPr="560C393C" w:rsidR="704995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 Educational Statements </w:t>
      </w:r>
      <w:r w:rsidRPr="560C393C" w:rsidR="5EE71B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</w:t>
      </w:r>
      <w:r w:rsidRPr="560C393C" w:rsidR="0D092B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how t</w:t>
      </w:r>
      <w:r w:rsidRPr="560C393C" w:rsidR="1EEF41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 </w:t>
      </w:r>
      <w:r w:rsidRPr="560C393C" w:rsidR="1436C7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individual's</w:t>
      </w:r>
      <w:r w:rsidRPr="560C393C" w:rsidR="0D092B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setting </w:t>
      </w:r>
      <w:r w:rsidRPr="560C393C" w:rsidR="659E67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implements</w:t>
      </w:r>
      <w:r w:rsidRPr="560C393C" w:rsidR="0D092B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60C393C" w:rsidR="0D092B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recommendations and </w:t>
      </w:r>
      <w:r w:rsidRPr="560C393C" w:rsidR="0B760B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how they coincide with legal requirements and educational policy</w:t>
      </w:r>
      <w:r w:rsidRPr="560C393C" w:rsidR="0EC32C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value.</w:t>
      </w:r>
    </w:p>
    <w:p w:rsidR="4FC4D191" w:rsidP="560C393C" w:rsidRDefault="4FC4D191" w14:paraId="463DEC58" w14:textId="4FAFAB0F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60C393C" w:rsidR="4FC4D1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 will also look to explore how ALN pupils can affect a learning environment.</w:t>
      </w:r>
    </w:p>
    <w:p w:rsidR="4D7D42A5" w:rsidP="4D7D42A5" w:rsidRDefault="4D7D42A5" w14:paraId="454793D7" w14:textId="51D03732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D7D42A5" w:rsidP="4D7D42A5" w:rsidRDefault="4D7D42A5" w14:paraId="0D33707C" w14:textId="54532124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6ABAD966" w14:textId="5C4B32BE">
      <w:pPr>
        <w:pStyle w:val="Normal"/>
        <w:spacing w:before="0" w:beforeAutospacing="off"/>
        <w:ind w:left="72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466FF921" w14:textId="2ECA31ED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4D7D42A5" w:rsidP="4D7D42A5" w:rsidRDefault="4D7D42A5" w14:paraId="544D28D8" w14:textId="65FDD050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4D7D42A5" w:rsidP="4D7D42A5" w:rsidRDefault="4D7D42A5" w14:paraId="3A985EF1" w14:textId="15B6F3BD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74B35551" w14:textId="44FA6098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491A3976" w14:textId="0748A866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54C7FA9B" w14:textId="66A08F28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36215076" w14:textId="4973C2DC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67A5E970" w14:textId="7664EF9C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791C3E78" w14:textId="467C1175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07ACBB77" w14:textId="4E1E51BF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33B3189D" w14:textId="19400AAB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D7D42A5" w:rsidP="4D7D42A5" w:rsidRDefault="4D7D42A5" w14:paraId="1729D452" w14:textId="22F75C0D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5C1111B" w:rsidP="45C1111B" w:rsidRDefault="45C1111B" w14:paraId="4CA2D0A1" w14:textId="19F6D8F1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5C1111B" w:rsidP="45C1111B" w:rsidRDefault="45C1111B" w14:paraId="33CBA0F3" w14:textId="03D439C6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5C1111B" w:rsidP="45C1111B" w:rsidRDefault="45C1111B" w14:paraId="103156D8" w14:textId="2B5D454B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5C1111B" w:rsidP="45C1111B" w:rsidRDefault="45C1111B" w14:paraId="43D290A8" w14:textId="72037DB1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5C1111B" w:rsidP="45C1111B" w:rsidRDefault="45C1111B" w14:paraId="421C8232" w14:textId="0A0022D0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5C1111B" w:rsidP="7A3E93C7" w:rsidRDefault="45C1111B" w14:paraId="5CC91BDE" w14:textId="00DDA187">
      <w:pPr>
        <w:pStyle w:val="Normal"/>
        <w:spacing w:before="0" w:beforeAutospacing="off"/>
        <w:ind w:left="0" w:right="0"/>
        <w:jc w:val="both"/>
      </w:pPr>
      <w:r w:rsidR="75F8E7D8">
        <w:drawing>
          <wp:inline wp14:editId="2F17442A" wp14:anchorId="41B7BCF6">
            <wp:extent cx="5210175" cy="4526784"/>
            <wp:effectExtent l="0" t="0" r="0" b="0"/>
            <wp:docPr id="10298952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ca244fd907413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210175" cy="45267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C1111B" w:rsidP="45C1111B" w:rsidRDefault="45C1111B" w14:paraId="165711E1" w14:textId="1BF9236C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39F16072" w:rsidP="39F16072" w:rsidRDefault="39F16072" w14:paraId="77088E05" w14:textId="36038300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39F16072" w:rsidP="39F16072" w:rsidRDefault="39F16072" w14:paraId="57963ADB" w14:textId="206713B1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39F16072" w:rsidP="39F16072" w:rsidRDefault="39F16072" w14:paraId="7A96D116" w14:textId="4FEB2DBF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39F16072" w:rsidP="39F16072" w:rsidRDefault="39F16072" w14:paraId="6CBB53D3" w14:textId="73252F92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5C1111B" w:rsidP="45C1111B" w:rsidRDefault="45C1111B" w14:paraId="501AE083" w14:textId="181D6E1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39F16072" w:rsidR="7C438FD0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Poster References</w:t>
      </w:r>
    </w:p>
    <w:p w:rsidR="45C1111B" w:rsidP="39F16072" w:rsidRDefault="45C1111B" w14:paraId="26D77B3D" w14:textId="5E91D42A">
      <w:pPr>
        <w:pStyle w:val="Normal"/>
        <w:spacing w:before="0" w:beforeAutospacing="off" w:line="360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</w:pPr>
      <w:r w:rsidRPr="39F16072" w:rsidR="6B7A73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British Dyslexia Association (2021). </w:t>
      </w:r>
      <w:r w:rsidRPr="39F16072" w:rsidR="6B7A73B5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How can I support my dyslexic employees? . Available</w:t>
      </w:r>
      <w:r w:rsidRPr="39F16072" w:rsidR="6B7A73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 </w:t>
      </w:r>
      <w:hyperlink r:id="R8680583a75ff4df7">
        <w:r w:rsidRPr="39F16072" w:rsidR="6B7A73B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https://www.bdadyslexia.org.uk/advice/e</w:t>
        </w:r>
      </w:hyperlink>
      <w:r w:rsidRPr="39F16072" w:rsidR="6B7A73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[Accessed 01/09/21]</w:t>
      </w:r>
    </w:p>
    <w:p w:rsidR="45C1111B" w:rsidP="39F16072" w:rsidRDefault="45C1111B" w14:paraId="107832C7" w14:textId="25F1B1E1">
      <w:pPr>
        <w:pStyle w:val="Normal"/>
        <w:spacing w:before="0" w:beforeAutospacing="off" w:line="360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9F16072" w:rsidR="39E49F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Central Primary School,</w:t>
      </w:r>
      <w:r w:rsidRPr="39F16072" w:rsidR="04D27F2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(No Date). </w:t>
      </w:r>
      <w:r w:rsidRPr="39F16072" w:rsidR="04D27F2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ALN Reform Draft </w:t>
      </w:r>
      <w:r w:rsidRPr="39F16072" w:rsidR="4FC05F03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Additional </w:t>
      </w:r>
      <w:r w:rsidRPr="39F16072" w:rsidR="22C9D6F6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Learning</w:t>
      </w:r>
      <w:r w:rsidRPr="39F16072" w:rsidR="4FC05F03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Needs Code for</w:t>
      </w:r>
      <w:r w:rsidRPr="39F16072" w:rsidR="0E654435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Wales-RegionalConsultation Events Video</w:t>
      </w:r>
      <w:r w:rsidRPr="39F16072" w:rsidR="19AD0AF5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39F16072" w:rsidR="19AD0AF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 at https://c</w:t>
      </w:r>
      <w:r w:rsidRPr="39F16072" w:rsidR="4727C52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entralorimary.j2bloggy.com</w:t>
      </w:r>
    </w:p>
    <w:p w:rsidR="45C1111B" w:rsidP="39F16072" w:rsidRDefault="45C1111B" w14:paraId="48C83CD9" w14:textId="17248CB6">
      <w:pPr>
        <w:pStyle w:val="Normal"/>
        <w:spacing w:before="0" w:beforeAutospacing="off" w:line="360" w:lineRule="auto"/>
        <w:ind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39F16072" w:rsidR="6B7A73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DES (</w:t>
      </w:r>
      <w:r w:rsidRPr="39F16072" w:rsidR="6B7A73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The Department of Education and Science) </w:t>
      </w:r>
      <w:r w:rsidRPr="39F16072" w:rsidR="6B7A73B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(1978) Special Educational Needs Report of the Committee of Enquiry into the Education of Handicapped Children and Young People (The Warnock Report) London: HMSO</w:t>
      </w:r>
    </w:p>
    <w:p w:rsidR="45C1111B" w:rsidP="39F16072" w:rsidRDefault="45C1111B" w14:paraId="347F2153" w14:textId="40396626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9F16072" w:rsidR="3E0AFFF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GOV.UK (2015).</w:t>
      </w:r>
      <w:r w:rsidRPr="39F16072" w:rsidR="3E0AFFF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Equality</w:t>
      </w:r>
      <w:r w:rsidRPr="39F16072" w:rsidR="75CC4CF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39F16072" w:rsidR="3E0AFFF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Act </w:t>
      </w:r>
      <w:r w:rsidRPr="39F16072" w:rsidR="029979C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2010: guidance </w:t>
      </w:r>
      <w:r w:rsidRPr="39F16072" w:rsidR="029979C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Available at </w:t>
      </w:r>
      <w:r w:rsidRPr="39F16072" w:rsidR="029979C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hyperlink r:id="Re230a5bbbae54ff5">
        <w:r w:rsidRPr="39F16072" w:rsidR="51F290F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https://www.gov.uk/guidance/equality-ac</w:t>
        </w:r>
      </w:hyperlink>
      <w:r w:rsidRPr="39F16072" w:rsidR="51F290F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9F16072" w:rsidR="0DE1408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[Accessed 01/09/2</w:t>
      </w:r>
      <w:r w:rsidRPr="39F16072" w:rsidR="7E2A04B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1]</w:t>
      </w:r>
    </w:p>
    <w:p w:rsidR="5D486258" w:rsidP="39F16072" w:rsidRDefault="5D486258" w14:paraId="3659B1FD" w14:textId="69185F8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9F16072" w:rsidR="5D48625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Inclusion London, (No date). </w:t>
      </w:r>
      <w:r w:rsidRPr="39F16072" w:rsidR="63AEF8B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The Social Modal of Disability. </w:t>
      </w:r>
      <w:r w:rsidRPr="39F16072" w:rsidR="63AEF8B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Available at </w:t>
      </w:r>
      <w:hyperlink r:id="R045fd26bacac4db4">
        <w:r w:rsidRPr="39F16072" w:rsidR="63AEF8B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https</w:t>
        </w:r>
        <w:r w:rsidRPr="39F16072" w:rsidR="607490F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://www.inclusionlondon.org.uk/disal</w:t>
        </w:r>
      </w:hyperlink>
      <w:r w:rsidRPr="39F16072" w:rsidR="607490F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[Accessed 01/09/21]</w:t>
      </w:r>
    </w:p>
    <w:p w:rsidR="45C1111B" w:rsidP="39F16072" w:rsidRDefault="45C1111B" w14:paraId="0DF74E45" w14:textId="22270F5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9F16072" w:rsidR="25BD0D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Ombudsmen (</w:t>
      </w:r>
      <w:r w:rsidRPr="39F16072" w:rsidR="27C0492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No date). </w:t>
      </w:r>
      <w:r w:rsidRPr="39F16072" w:rsidR="27C0492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Introduction to the Social and Medical Model of Disabilit</w:t>
      </w:r>
      <w:r w:rsidRPr="39F16072" w:rsidR="27C0492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</w:t>
      </w:r>
      <w:r w:rsidRPr="39F16072" w:rsidR="66652E5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Available at </w:t>
      </w:r>
      <w:hyperlink r:id="Ra33dad4b912341f3">
        <w:r w:rsidRPr="39F16072" w:rsidR="66652E59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https://www.ombudsman.org.uk/sites/de</w:t>
        </w:r>
      </w:hyperlink>
      <w:r w:rsidRPr="39F16072" w:rsidR="66652E5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[Accessed 01/09/</w:t>
      </w:r>
      <w:r w:rsidRPr="39F16072" w:rsidR="2AEC77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21]</w:t>
      </w:r>
    </w:p>
    <w:p w:rsidR="45C1111B" w:rsidP="39F16072" w:rsidRDefault="45C1111B" w14:paraId="55E27118" w14:textId="6BB8A09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9F16072" w:rsidR="6C7632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UNESCO (1994). The Salamanca Statement and Framework for Action on Special Needs Education. Paris: UNESCO.</w:t>
      </w:r>
    </w:p>
    <w:p w:rsidR="45C1111B" w:rsidP="45C1111B" w:rsidRDefault="45C1111B" w14:paraId="459ABFEB" w14:textId="4A4FE5C3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5C1111B" w:rsidP="45C1111B" w:rsidRDefault="45C1111B" w14:paraId="7FE55073" w14:textId="4E15B9B0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5C1111B" w:rsidP="45C1111B" w:rsidRDefault="45C1111B" w14:paraId="0775CF23" w14:textId="3BA419AB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5C1111B" w:rsidP="45C1111B" w:rsidRDefault="45C1111B" w14:paraId="1CF765EB" w14:textId="118CB45C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5C1111B" w:rsidP="45C1111B" w:rsidRDefault="45C1111B" w14:paraId="4DE74EE1" w14:textId="5C10DDFE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5C1111B" w:rsidP="45C1111B" w:rsidRDefault="45C1111B" w14:paraId="36AA2310" w14:textId="1F359320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39F16072" w:rsidP="39F16072" w:rsidRDefault="39F16072" w14:paraId="5AE9BB0F" w14:textId="240DFD96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39F16072" w:rsidP="39F16072" w:rsidRDefault="39F16072" w14:paraId="37EFD183" w14:textId="45F5B98F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39F16072" w:rsidP="39F16072" w:rsidRDefault="39F16072" w14:paraId="29AAD773" w14:textId="3C4F2D7C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39F16072" w:rsidP="39F16072" w:rsidRDefault="39F16072" w14:paraId="3237E7BD" w14:textId="29A26044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39F16072" w:rsidP="39F16072" w:rsidRDefault="39F16072" w14:paraId="1CC06806" w14:textId="1F5481ED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39F16072" w:rsidP="39F16072" w:rsidRDefault="39F16072" w14:paraId="3F115C6C" w14:textId="6F5705C6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7A3E93C7" w:rsidP="7A3E93C7" w:rsidRDefault="7A3E93C7" w14:paraId="24CFD9AD" w14:textId="387493A5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1F83697A" w:rsidP="125A7C66" w:rsidRDefault="1F83697A" w14:paraId="3FE87246" w14:textId="66CF82C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A3E93C7" w:rsidR="1F83697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Equality Act 2010 states that an i</w:t>
      </w:r>
      <w:r w:rsidRPr="7A3E93C7" w:rsidR="7ED5DC1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ndividual </w:t>
      </w:r>
      <w:r w:rsidRPr="7A3E93C7" w:rsidR="5845EA6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has a disability if they have both a substantial and </w:t>
      </w:r>
      <w:r w:rsidRPr="7A3E93C7" w:rsidR="16EACF9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long-term</w:t>
      </w:r>
      <w:r w:rsidRPr="7A3E93C7" w:rsidR="5845EA6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im</w:t>
      </w:r>
      <w:r w:rsidRPr="7A3E93C7" w:rsidR="1CCD33D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pairment that affects </w:t>
      </w:r>
      <w:r w:rsidRPr="7A3E93C7" w:rsidR="73787F1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their </w:t>
      </w:r>
      <w:r w:rsidRPr="7A3E93C7" w:rsidR="2E7B91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daily life and the activities that are </w:t>
      </w:r>
      <w:r w:rsidRPr="7A3E93C7" w:rsidR="2E7B91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required</w:t>
      </w:r>
      <w:r w:rsidRPr="7A3E93C7" w:rsidR="68DA0B5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7A3E93C7" w:rsidR="68DA0B5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Substantial</w:t>
      </w:r>
      <w:r w:rsidRPr="7A3E93C7" w:rsidR="68DA0B5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is </w:t>
      </w:r>
      <w:r w:rsidRPr="7A3E93C7" w:rsidR="1FBDC70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defined as ‘more than trivial</w:t>
      </w:r>
      <w:r w:rsidRPr="7A3E93C7" w:rsidR="555E2A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,’</w:t>
      </w:r>
      <w:r w:rsidRPr="7A3E93C7" w:rsidR="1FBDC70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(British </w:t>
      </w:r>
      <w:r w:rsidRPr="7A3E93C7" w:rsidR="4979E75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Dyslexia Association, 2021)</w:t>
      </w:r>
      <w:r w:rsidRPr="7A3E93C7" w:rsidR="1D07917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it is equally important to acknowledge at this point that </w:t>
      </w:r>
      <w:r w:rsidRPr="7A3E93C7" w:rsidR="7011096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disability</w:t>
      </w:r>
      <w:r w:rsidRPr="7A3E93C7" w:rsidR="1D07917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does just n</w:t>
      </w:r>
      <w:r w:rsidRPr="7A3E93C7" w:rsidR="0F127E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ot appear within the realms of that of a physical nature.</w:t>
      </w:r>
      <w:r w:rsidRPr="7A3E93C7" w:rsidR="0EDE6C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Many of the most complex and debilitating of impairments can be hidden from view and only become </w:t>
      </w:r>
      <w:r w:rsidRPr="7A3E93C7" w:rsidR="218DFD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apparent</w:t>
      </w:r>
      <w:r w:rsidRPr="7A3E93C7" w:rsidR="218DFD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practitioners such as Learning Support Assistants </w:t>
      </w:r>
      <w:r w:rsidRPr="7A3E93C7" w:rsidR="53E9E7A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(LSA) when relationships are built within the classroom.</w:t>
      </w:r>
      <w:r w:rsidRPr="7A3E93C7" w:rsidR="0E767D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0E767DA9" w:rsidP="125A7C66" w:rsidRDefault="0E767DA9" w14:paraId="0BC261A7" w14:textId="1F4241D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A3E93C7" w:rsidR="0E767D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Law sets out that education must be provided by Local Education Authority (LEA)</w:t>
      </w:r>
      <w:r w:rsidRPr="7A3E93C7" w:rsidR="19BE446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all children of school age regardless of background or physical</w:t>
      </w:r>
      <w:r w:rsidRPr="7A3E93C7" w:rsidR="0BC048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social, mental, or other inhibiting factor</w:t>
      </w:r>
      <w:r w:rsidRPr="7A3E93C7" w:rsidR="4A652D3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 such as families that have </w:t>
      </w:r>
      <w:r w:rsidRPr="7A3E93C7" w:rsidR="4A652D3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relocated</w:t>
      </w:r>
      <w:r w:rsidRPr="7A3E93C7" w:rsidR="4A652D3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from countries in conflict or childr</w:t>
      </w:r>
      <w:r w:rsidRPr="7A3E93C7" w:rsidR="6E3EE9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 from travelling communities (Romany),</w:t>
      </w:r>
      <w:r w:rsidRPr="7A3E93C7" w:rsidR="4A652D3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4A652D3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that</w:t>
      </w:r>
      <w:r w:rsidRPr="7A3E93C7" w:rsidR="0BC048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</w:t>
      </w:r>
      <w:r w:rsidRPr="7A3E93C7" w:rsidR="376FFAD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ay</w:t>
      </w:r>
      <w:r w:rsidRPr="7A3E93C7" w:rsidR="0BC048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place a barrier between </w:t>
      </w:r>
      <w:r w:rsidRPr="7A3E93C7" w:rsidR="32C632B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them and the right to be educated.</w:t>
      </w:r>
      <w:r w:rsidRPr="7A3E93C7" w:rsidR="2BB23B0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2007 commissions for </w:t>
      </w:r>
      <w:r w:rsidRPr="7A3E93C7" w:rsidR="0B7AA6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equality:</w:t>
      </w:r>
      <w:r w:rsidRPr="7A3E93C7" w:rsidR="2BB23B0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0B04ADA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Disability Rights </w:t>
      </w:r>
      <w:r w:rsidRPr="7A3E93C7" w:rsidR="03B1684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Commissions,</w:t>
      </w:r>
      <w:r w:rsidRPr="7A3E93C7" w:rsidR="0B04ADA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Equal Opportunities Commission and |The Commission for Racial Equality </w:t>
      </w:r>
      <w:r w:rsidRPr="7A3E93C7" w:rsidR="6474BBF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joined to form the Equality and Human Rights </w:t>
      </w:r>
      <w:r w:rsidRPr="7A3E93C7" w:rsidR="3A2630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Commission</w:t>
      </w:r>
      <w:r w:rsidRPr="7A3E93C7" w:rsidR="3A2630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7A3E93C7" w:rsidR="3A2630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Article </w:t>
      </w:r>
      <w:r w:rsidRPr="7A3E93C7" w:rsidR="026C13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28 of the United Nations </w:t>
      </w:r>
      <w:r w:rsidRPr="7A3E93C7" w:rsidR="0825B58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Convention states</w:t>
      </w:r>
      <w:r w:rsidRPr="7A3E93C7" w:rsidR="026C13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all Children have a </w:t>
      </w:r>
      <w:r w:rsidRPr="7A3E93C7" w:rsidR="20DC132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right to an education</w:t>
      </w:r>
      <w:r w:rsidRPr="7A3E93C7" w:rsidR="3DD691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regardless of background or </w:t>
      </w:r>
      <w:r w:rsidRPr="7A3E93C7" w:rsidR="08C4711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disability</w:t>
      </w:r>
      <w:r w:rsidRPr="7A3E93C7" w:rsidR="3DD691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4ACCED2B" w:rsidP="125A7C66" w:rsidRDefault="4ACCED2B" w14:paraId="433117EA" w14:textId="1FF320B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A3E93C7" w:rsidR="4ACCED2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 </w:t>
      </w:r>
      <w:r w:rsidRPr="7A3E93C7" w:rsidR="4ACCED2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subsequent</w:t>
      </w:r>
      <w:r w:rsidRPr="7A3E93C7" w:rsidR="4ACCED2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6CF1A78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years,</w:t>
      </w:r>
      <w:r w:rsidRPr="7A3E93C7" w:rsidR="4ACCED2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medical model of </w:t>
      </w:r>
      <w:r w:rsidRPr="7A3E93C7" w:rsidR="0971D25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disability was prominent within education and societ</w:t>
      </w:r>
      <w:r w:rsidRPr="7A3E93C7" w:rsidR="0D9F34E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y. This approach </w:t>
      </w:r>
      <w:r w:rsidRPr="7A3E93C7" w:rsidR="565955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looked at the disability as the issue and in turn reflected how children were p</w:t>
      </w:r>
      <w:r w:rsidRPr="7A3E93C7" w:rsidR="6BF0739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laced and treated within educational settings which saw them often separated from </w:t>
      </w:r>
      <w:r w:rsidRPr="7A3E93C7" w:rsidR="660E0F5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others their own age and intellectual ability</w:t>
      </w:r>
      <w:r w:rsidRPr="7A3E93C7" w:rsidR="09E7CB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This Model concentrated on th</w:t>
      </w:r>
      <w:r w:rsidRPr="7A3E93C7" w:rsidR="488CB09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at the disability needed to be rectified so that the young person</w:t>
      </w:r>
      <w:r w:rsidRPr="7A3E93C7" w:rsidR="42AA4C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could be able to function</w:t>
      </w:r>
      <w:r w:rsidRPr="7A3E93C7" w:rsidR="0D982C2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0D982C2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by means of</w:t>
      </w:r>
      <w:r w:rsidRPr="7A3E93C7" w:rsidR="0D982C2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using alternative schools and services which </w:t>
      </w:r>
      <w:r w:rsidRPr="7A3E93C7" w:rsidR="4A94FD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heavily supported labelling and could be seen to create </w:t>
      </w:r>
      <w:r w:rsidRPr="7A3E93C7" w:rsidR="4A94FD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additional</w:t>
      </w:r>
      <w:r w:rsidRPr="7A3E93C7" w:rsidR="4A94FD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barriers where such individuals </w:t>
      </w:r>
      <w:r w:rsidRPr="7A3E93C7" w:rsidR="4063107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were unable to access</w:t>
      </w:r>
      <w:r w:rsidRPr="7A3E93C7" w:rsidR="698D89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education</w:t>
      </w:r>
      <w:r w:rsidRPr="7A3E93C7" w:rsidR="7A89BF7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with</w:t>
      </w:r>
      <w:r w:rsidRPr="7A3E93C7" w:rsidR="698D89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 a mainstream setting</w:t>
      </w:r>
      <w:r w:rsidRPr="7A3E93C7" w:rsidR="3F3EFD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7A3E93C7" w:rsidR="5DBA87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Also,</w:t>
      </w:r>
      <w:r w:rsidRPr="7A3E93C7" w:rsidR="3F3EFD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this could be viewed to remov</w:t>
      </w:r>
      <w:r w:rsidRPr="7A3E93C7" w:rsidR="18AF0C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 the </w:t>
      </w:r>
      <w:r w:rsidRPr="7A3E93C7" w:rsidR="1A91930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individual's</w:t>
      </w:r>
      <w:r w:rsidRPr="7A3E93C7" w:rsidR="18AF0C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family from an inclusive lifestyle where children are only able to access services such as sheltered workshops</w:t>
      </w:r>
      <w:r w:rsidRPr="7A3E93C7" w:rsidR="54ABF4E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special schools, </w:t>
      </w:r>
      <w:r w:rsidRPr="7A3E93C7" w:rsidR="35B2858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transport,</w:t>
      </w:r>
      <w:r w:rsidRPr="7A3E93C7" w:rsidR="54ABF4E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other segregated services.</w:t>
      </w:r>
      <w:r w:rsidRPr="7A3E93C7" w:rsidR="11E6A85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Armstrong and Squires</w:t>
      </w:r>
      <w:r w:rsidRPr="7A3E93C7" w:rsidR="5CD488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(2012)</w:t>
      </w:r>
      <w:r w:rsidRPr="7A3E93C7" w:rsidR="11E6A85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not</w:t>
      </w:r>
      <w:r w:rsidRPr="7A3E93C7" w:rsidR="566DF1D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 that children are more than just </w:t>
      </w:r>
      <w:r w:rsidRPr="7A3E93C7" w:rsidR="56F223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labels</w:t>
      </w:r>
      <w:r w:rsidRPr="7A3E93C7" w:rsidR="1D2903D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7A3E93C7" w:rsidR="169645D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2C99433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Bloom (1985),</w:t>
      </w:r>
      <w:r w:rsidRPr="7A3E93C7" w:rsidR="0BEBB5D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strongly believed that after over 40 years of intensive research on </w:t>
      </w:r>
      <w:r w:rsidRPr="7A3E93C7" w:rsidR="237C773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school-based</w:t>
      </w:r>
      <w:r w:rsidRPr="7A3E93C7" w:rsidR="0BEBB5D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5E040B6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learning in</w:t>
      </w:r>
      <w:r w:rsidRPr="7A3E93C7" w:rsidR="0BEBB5D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other countries</w:t>
      </w:r>
      <w:r w:rsidRPr="7A3E93C7" w:rsidR="669766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learners are all able to learn when supported by </w:t>
      </w:r>
      <w:r w:rsidRPr="7A3E93C7" w:rsidR="669766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appropriate con</w:t>
      </w:r>
      <w:r w:rsidRPr="7A3E93C7" w:rsidR="29E30D9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ditions</w:t>
      </w:r>
      <w:r w:rsidRPr="7A3E93C7" w:rsidR="29E30D9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learning, suggesting outcomes are improved when </w:t>
      </w:r>
      <w:r w:rsidRPr="7A3E93C7" w:rsidR="5C3EF82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learners are fully and equally supported.</w:t>
      </w:r>
    </w:p>
    <w:p w:rsidR="11EBB9E1" w:rsidP="125A7C66" w:rsidRDefault="11EBB9E1" w14:paraId="2B1B1846" w14:textId="7FBB631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43226BF" w:rsidR="11EBB9E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With view to the legislation that supported the medical mode</w:t>
      </w:r>
      <w:r w:rsidRPr="243226BF" w:rsidR="11EBB9E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</w:t>
      </w:r>
      <w:r w:rsidRPr="243226BF" w:rsidR="6A6070E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243226BF" w:rsidR="11EBB9E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there were extraordinarily little supportive pieces of legislation or </w:t>
      </w:r>
      <w:r w:rsidRPr="243226BF" w:rsidR="15D39F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acts</w:t>
      </w:r>
      <w:r w:rsidRPr="243226BF" w:rsidR="11EBB9E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outline </w:t>
      </w:r>
      <w:r w:rsidRPr="243226BF" w:rsidR="3F66741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or progress this.</w:t>
      </w:r>
      <w:r w:rsidRPr="243226BF" w:rsidR="493C2C8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Education Act (1944) </w:t>
      </w:r>
      <w:r w:rsidRPr="243226BF" w:rsidR="537C486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now over 70 years on</w:t>
      </w:r>
      <w:r w:rsidRPr="243226BF" w:rsidR="4A7AB0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243226BF" w:rsidR="537C486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claimed that ed</w:t>
      </w:r>
      <w:r w:rsidRPr="243226BF" w:rsidR="662BD9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ucation would be cost free and universal, however noted that children </w:t>
      </w:r>
      <w:r w:rsidRPr="243226BF" w:rsidR="3119B9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who had impairments where not fitting of mainstream schooling and should be educated elsewhe</w:t>
      </w:r>
      <w:r w:rsidRPr="243226BF" w:rsidR="0423313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re.</w:t>
      </w:r>
    </w:p>
    <w:p w:rsidR="3F667410" w:rsidP="7A3E93C7" w:rsidRDefault="3F667410" w14:paraId="2315C3F6" w14:textId="01685960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A3E93C7" w:rsidR="3F66741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 1974, Margret</w:t>
      </w:r>
      <w:r w:rsidRPr="7A3E93C7" w:rsidR="7E0B594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3F66741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Thatcher</w:t>
      </w:r>
      <w:r w:rsidRPr="7A3E93C7" w:rsidR="11EBB9E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3A2F99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who was then secretary of education was instructed to </w:t>
      </w:r>
      <w:r w:rsidRPr="7A3E93C7" w:rsidR="44141A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investigate</w:t>
      </w:r>
      <w:r w:rsidRPr="7A3E93C7" w:rsidR="3CB03E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special educational need</w:t>
      </w:r>
      <w:r w:rsidRPr="7A3E93C7" w:rsidR="7C8BCF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</w:t>
      </w:r>
      <w:r w:rsidRPr="7A3E93C7" w:rsidR="3CB03E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47F805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which in turn gave way to a newer and </w:t>
      </w:r>
      <w:r w:rsidRPr="7A3E93C7" w:rsidR="789EEE0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person-centred</w:t>
      </w:r>
      <w:r w:rsidRPr="7A3E93C7" w:rsidR="47F805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161213B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</w:t>
      </w:r>
      <w:r w:rsidRPr="7A3E93C7" w:rsidR="47F805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odel </w:t>
      </w:r>
      <w:r w:rsidRPr="7A3E93C7" w:rsidR="251143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which we now know as the social model. Thatcher appointed Mary Warnock to </w:t>
      </w:r>
      <w:r w:rsidRPr="7A3E93C7" w:rsidR="156D218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oversee</w:t>
      </w:r>
      <w:r w:rsidRPr="7A3E93C7" w:rsidR="251143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</w:t>
      </w:r>
      <w:r w:rsidRPr="7A3E93C7" w:rsidR="723857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investigation over a </w:t>
      </w:r>
      <w:r w:rsidRPr="7A3E93C7" w:rsidR="5F49F5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four-year</w:t>
      </w:r>
      <w:r w:rsidRPr="7A3E93C7" w:rsidR="723857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period which we </w:t>
      </w:r>
      <w:r w:rsidRPr="7A3E93C7" w:rsidR="5A04DC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recognise as The Warnock Report</w:t>
      </w:r>
      <w:r w:rsidRPr="7A3E93C7" w:rsidR="75E8B8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which was published in </w:t>
      </w:r>
      <w:r w:rsidRPr="7A3E93C7" w:rsidR="4191F9B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1978.</w:t>
      </w:r>
      <w:r w:rsidRPr="7A3E93C7" w:rsidR="3C6180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This supported t</w:t>
      </w:r>
      <w:r w:rsidRPr="7A3E93C7" w:rsidR="1751A7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hat only a small percentage of children </w:t>
      </w:r>
      <w:r w:rsidRPr="7A3E93C7" w:rsidR="2EE268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with impairments had need to be educated outside of a mainstream setting.</w:t>
      </w:r>
      <w:r w:rsidRPr="7A3E93C7" w:rsidR="4171AC4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social model was supported b</w:t>
      </w:r>
      <w:r w:rsidRPr="7A3E93C7" w:rsidR="20E46C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 this report and evolved to support</w:t>
      </w:r>
      <w:r w:rsidRPr="7A3E93C7" w:rsidR="4D22AD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current day thinking of a model of disability</w:t>
      </w:r>
      <w:r w:rsidRPr="7A3E93C7" w:rsidR="0D1E4B0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This has continued through a person cantered and Inclusive view from the person</w:t>
      </w:r>
      <w:r w:rsidRPr="7A3E93C7" w:rsidR="37DBC6D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</w:t>
      </w:r>
      <w:r w:rsidRPr="7A3E93C7" w:rsidR="0D1E4B0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affected or constrained by an impairment or barrier. </w:t>
      </w:r>
      <w:r w:rsidRPr="7A3E93C7" w:rsidR="5462FA7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It supports that </w:t>
      </w:r>
      <w:r w:rsidRPr="7A3E93C7" w:rsidR="6FA41C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Indvidual's</w:t>
      </w:r>
      <w:r w:rsidRPr="7A3E93C7" w:rsidR="783CB6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can have physica</w:t>
      </w:r>
      <w:r w:rsidRPr="7A3E93C7" w:rsidR="2C0FCDF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</w:t>
      </w:r>
      <w:r w:rsidRPr="7A3E93C7" w:rsidR="595AD28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7A3E93C7" w:rsidR="783CB6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7F9D78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psychological</w:t>
      </w:r>
      <w:r w:rsidRPr="7A3E93C7" w:rsidR="72D04B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7A3E93C7" w:rsidR="3A1BD4F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cultural or those at risk of being excluded due to reasons beyond their </w:t>
      </w:r>
      <w:r w:rsidRPr="7A3E93C7" w:rsidR="25C055D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control or</w:t>
      </w:r>
      <w:r w:rsidRPr="7A3E93C7" w:rsidR="46AA3E0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differences</w:t>
      </w:r>
      <w:r w:rsidRPr="7A3E93C7" w:rsidR="783CB6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</w:t>
      </w:r>
      <w:r w:rsidRPr="7A3E93C7" w:rsidR="5DF5BF8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hinder them and </w:t>
      </w:r>
      <w:r w:rsidRPr="7A3E93C7" w:rsidR="1350BC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societies attitude toward them </w:t>
      </w:r>
      <w:r w:rsidRPr="7A3E93C7" w:rsidR="3E425D4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being the</w:t>
      </w:r>
      <w:r w:rsidRPr="7A3E93C7" w:rsidR="5DF5BF8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need to adapt and respond to offer an </w:t>
      </w:r>
      <w:r w:rsidRPr="7A3E93C7" w:rsidR="70B284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Inclusive</w:t>
      </w:r>
      <w:r w:rsidRPr="7A3E93C7" w:rsidR="5DF5BF8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16340E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environment for the young person to </w:t>
      </w:r>
      <w:r w:rsidRPr="7A3E93C7" w:rsidR="45F7EB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reach full potential.</w:t>
      </w:r>
      <w:r w:rsidRPr="7A3E93C7" w:rsidR="1D94CF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This model </w:t>
      </w:r>
      <w:r w:rsidRPr="7A3E93C7" w:rsidR="55D31E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supports awareness of factors such as discrimination, </w:t>
      </w:r>
      <w:r w:rsidRPr="7A3E93C7" w:rsidR="2F432D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prejudice</w:t>
      </w:r>
      <w:r w:rsidRPr="7A3E93C7" w:rsidR="55D31E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7A3E93C7" w:rsidR="0025EC1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lack</w:t>
      </w:r>
      <w:r w:rsidRPr="7A3E93C7" w:rsidR="55D31E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information </w:t>
      </w:r>
      <w:r w:rsidRPr="7A3E93C7" w:rsidR="6B33904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making judgements and to discourage discrimination within and educational </w:t>
      </w:r>
      <w:r w:rsidRPr="7A3E93C7" w:rsidR="303A29E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setting</w:t>
      </w:r>
      <w:r w:rsidRPr="7A3E93C7" w:rsidR="6B33904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or place</w:t>
      </w:r>
      <w:r w:rsidRPr="7A3E93C7" w:rsidR="6B33904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work</w:t>
      </w:r>
      <w:r w:rsidRPr="7A3E93C7" w:rsidR="36A0C04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(Scope, 2021) furthermore being noted as </w:t>
      </w:r>
      <w:r w:rsidRPr="7A3E93C7" w:rsidR="369121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 "practical</w:t>
      </w:r>
      <w:r w:rsidRPr="7A3E93C7" w:rsidR="68FCAAD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tool and not a theory or concept”, (Oliver, 2004)</w:t>
      </w:r>
      <w:r w:rsidRPr="7A3E93C7" w:rsidR="6F63413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7A3E93C7" w:rsidR="5C6F28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Warnock Report in total set out </w:t>
      </w:r>
      <w:r w:rsidRPr="7A3E93C7" w:rsidR="79E24E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225 recommendations and in turn suggested we change our language and terminol</w:t>
      </w:r>
      <w:r w:rsidRPr="7A3E93C7" w:rsidR="2C3E38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ogy around how we communicate Special Educational Needs Disability (SEND)</w:t>
      </w:r>
      <w:r w:rsidRPr="7A3E93C7" w:rsidR="578B03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7A3E93C7" w:rsidR="32A4CF5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on conclusion</w:t>
      </w:r>
      <w:r w:rsidRPr="7A3E93C7" w:rsidR="32A4CF5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reiterated that current language was detrimental and </w:t>
      </w:r>
      <w:r w:rsidRPr="7A3E93C7" w:rsidR="1B05D4D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unnecessary</w:t>
      </w:r>
      <w:r w:rsidRPr="7A3E93C7" w:rsidR="32A4CF5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the </w:t>
      </w:r>
      <w:r w:rsidRPr="7A3E93C7" w:rsidR="1944981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recipient. (</w:t>
      </w:r>
      <w:r w:rsidRPr="7A3E93C7" w:rsidR="09DBA9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DES, 1978)</w:t>
      </w:r>
      <w:r w:rsidRPr="7A3E93C7" w:rsidR="37DAEC6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After what can be viewed as one of the most significant pieces of legislation</w:t>
      </w:r>
      <w:r w:rsidRPr="7A3E93C7" w:rsidR="14F7D3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at that time,</w:t>
      </w:r>
      <w:r w:rsidRPr="7A3E93C7" w:rsidR="216C6B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report also underpinned our path to change and shape</w:t>
      </w:r>
      <w:r w:rsidRPr="7A3E93C7" w:rsidR="2040CC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</w:t>
      </w:r>
      <w:r w:rsidRPr="7A3E93C7" w:rsidR="216C6B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education with more </w:t>
      </w:r>
      <w:r w:rsidRPr="7A3E93C7" w:rsidR="7ADC799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amendments</w:t>
      </w:r>
      <w:r w:rsidRPr="7A3E93C7" w:rsidR="216C6B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added legislation</w:t>
      </w:r>
      <w:r w:rsidRPr="7A3E93C7" w:rsidR="2DE8931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38D58E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</w:t>
      </w:r>
      <w:r w:rsidRPr="7A3E93C7" w:rsidR="2DE8931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awareness of a more inclusive model of education</w:t>
      </w:r>
      <w:r w:rsidRPr="7A3E93C7" w:rsidR="62BFB7F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3F667410" w:rsidP="77CEC2DD" w:rsidRDefault="3F667410" w14:paraId="049B629D" w14:textId="7BF4D8B7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A3E93C7" w:rsidR="2DE8931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Here in Wales </w:t>
      </w:r>
      <w:r w:rsidRPr="7A3E93C7" w:rsidR="4BDFEAD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</w:t>
      </w:r>
      <w:r w:rsidRPr="7A3E93C7" w:rsidR="220E611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Disability Discrimination Act 1995 (DDA) </w:t>
      </w:r>
      <w:r w:rsidRPr="7A3E93C7" w:rsidR="33BC523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saw more people with disabilities pro</w:t>
      </w:r>
      <w:r w:rsidRPr="7A3E93C7" w:rsidR="6370AC4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tected by access to adequate employment, </w:t>
      </w:r>
      <w:r w:rsidRPr="7A3E93C7" w:rsidR="76203D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accommodation</w:t>
      </w:r>
      <w:r w:rsidRPr="7A3E93C7" w:rsidR="6370AC4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7A3E93C7" w:rsidR="3CE0BA9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education,</w:t>
      </w:r>
      <w:r w:rsidRPr="7A3E93C7" w:rsidR="50DA8CD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</w:t>
      </w:r>
      <w:r w:rsidRPr="7A3E93C7" w:rsidR="6CA5D46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services.</w:t>
      </w:r>
      <w:r w:rsidRPr="7A3E93C7" w:rsidR="3A42E12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2003 Estyn </w:t>
      </w:r>
      <w:r w:rsidRPr="7A3E93C7" w:rsidR="070F86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acknowledged how areas of SEN support w</w:t>
      </w:r>
      <w:r w:rsidRPr="7A3E93C7" w:rsidR="54B1E76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ere</w:t>
      </w:r>
      <w:r w:rsidRPr="7A3E93C7" w:rsidR="45B46B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difficult</w:t>
      </w:r>
      <w:r w:rsidRPr="7A3E93C7" w:rsidR="6A3A94F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7A3E93C7" w:rsidR="45B46B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not </w:t>
      </w:r>
      <w:r w:rsidRPr="7A3E93C7" w:rsidR="56DE96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easily </w:t>
      </w:r>
      <w:r w:rsidRPr="7A3E93C7" w:rsidR="4CA77E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accessible,</w:t>
      </w:r>
      <w:r w:rsidRPr="7A3E93C7" w:rsidR="56DE96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or usable within educationalism</w:t>
      </w:r>
      <w:r w:rsidRPr="7A3E93C7" w:rsidR="552994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3F667410" w:rsidP="77CEC2DD" w:rsidRDefault="3F667410" w14:paraId="50FC88A7" w14:textId="4B22E6FB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9F16072" w:rsidR="552994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2011 </w:t>
      </w:r>
      <w:r w:rsidRPr="39F16072" w:rsidR="542860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Wales became </w:t>
      </w:r>
      <w:r w:rsidRPr="39F16072" w:rsidR="11BD817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</w:t>
      </w:r>
      <w:r w:rsidRPr="39F16072" w:rsidR="542860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pioneering country to adopt </w:t>
      </w:r>
      <w:r w:rsidRPr="39F16072" w:rsidR="31C2A3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Salama</w:t>
      </w:r>
      <w:r w:rsidRPr="39F16072" w:rsidR="2BE03F2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nca Statement into law and practice. The </w:t>
      </w:r>
      <w:r w:rsidRPr="39F16072" w:rsidR="6C77342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framework adopted from the World Conference on Special Needs Education</w:t>
      </w:r>
      <w:r w:rsidRPr="39F16072" w:rsidR="186C88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39F16072" w:rsidR="186C88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identified</w:t>
      </w:r>
      <w:r w:rsidRPr="39F16072" w:rsidR="186C88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need of making an Inclusive education for all an</w:t>
      </w:r>
      <w:r w:rsidRPr="39F16072" w:rsidR="7113DD1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 its</w:t>
      </w:r>
      <w:r w:rsidRPr="39F16072" w:rsidR="186C88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policies to be </w:t>
      </w:r>
      <w:r w:rsidRPr="39F16072" w:rsidR="30817BD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Worldwide </w:t>
      </w:r>
      <w:r w:rsidRPr="39F16072" w:rsidR="71DC96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39F16072" w:rsidR="69C0FE8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UNESCO</w:t>
      </w:r>
      <w:r w:rsidRPr="39F16072" w:rsidR="6D18F2F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9F16072" w:rsidR="69C0FE8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,1994</w:t>
      </w:r>
      <w:r w:rsidRPr="39F16072" w:rsidR="50664FB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). Whilst barriers</w:t>
      </w:r>
      <w:r w:rsidRPr="39F16072" w:rsidR="75B467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society were removed and it was offence to exclude an individual on the grounds of a di</w:t>
      </w:r>
      <w:r w:rsidRPr="39F16072" w:rsidR="0A9D2C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fficulty</w:t>
      </w:r>
      <w:r w:rsidRPr="39F16072" w:rsidR="08A49E8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under</w:t>
      </w:r>
      <w:r w:rsidRPr="39F16072" w:rsidR="0A9D2C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Special Educational Needs</w:t>
      </w:r>
      <w:r w:rsidRPr="39F16072" w:rsidR="3CF916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Code of Practice for Wales (2004)</w:t>
      </w:r>
      <w:r w:rsidRPr="39F16072" w:rsidR="1477B92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39F16072" w:rsidR="3CF916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9F16072" w:rsidR="4B4892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which also</w:t>
      </w:r>
      <w:r w:rsidRPr="39F16072" w:rsidR="3CF916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recognises the need for all </w:t>
      </w:r>
      <w:r w:rsidRPr="39F16072" w:rsidR="3CF916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previous</w:t>
      </w:r>
      <w:r w:rsidRPr="39F16072" w:rsidR="3CF916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barriers to be removed form </w:t>
      </w:r>
      <w:r w:rsidRPr="39F16072" w:rsidR="22B21F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 young person's right to an inclusive education</w:t>
      </w:r>
      <w:r w:rsidRPr="39F16072" w:rsidR="1BF76C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the Salamanca Statement helped to pave our way to more current </w:t>
      </w:r>
      <w:r w:rsidRPr="39F16072" w:rsidR="6C2473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times with the </w:t>
      </w:r>
      <w:r w:rsidRPr="39F16072" w:rsidR="0430A67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recent transition</w:t>
      </w:r>
      <w:r w:rsidRPr="39F16072" w:rsidR="6C2473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Additional Learning Needs Reform (ALN).</w:t>
      </w:r>
    </w:p>
    <w:p w:rsidR="3F667410" w:rsidP="125A7C66" w:rsidRDefault="3F667410" w14:paraId="34AF122F" w14:textId="67A65830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60C393C" w:rsidR="6C2473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September 2018 saw consultation to compi</w:t>
      </w:r>
      <w:r w:rsidRPr="560C393C" w:rsidR="6540DB7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le a new code for ALN to set out a unified provision </w:t>
      </w:r>
      <w:r w:rsidRPr="560C393C" w:rsidR="77C0EB5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for learners and</w:t>
      </w:r>
      <w:r w:rsidRPr="560C393C" w:rsidR="0308B2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families</w:t>
      </w:r>
      <w:r w:rsidRPr="560C393C" w:rsidR="77C0EB5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60C393C" w:rsidR="6921E1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</w:t>
      </w:r>
      <w:r w:rsidRPr="560C393C" w:rsidR="77C0EB5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streamlined and unified </w:t>
      </w:r>
      <w:r w:rsidRPr="560C393C" w:rsidR="3C01D5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provision,</w:t>
      </w:r>
      <w:r w:rsidRPr="560C393C" w:rsidR="666BAB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60C393C" w:rsidR="666BAB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with </w:t>
      </w:r>
      <w:r w:rsidRPr="560C393C" w:rsidR="58FF029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both</w:t>
      </w:r>
      <w:r w:rsidRPr="560C393C" w:rsidR="666BAB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at the centre</w:t>
      </w:r>
      <w:r w:rsidRPr="560C393C" w:rsidR="5F6598F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the decision-making process</w:t>
      </w:r>
      <w:r w:rsidRPr="560C393C" w:rsidR="4A7EBF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560C393C" w:rsidR="096F487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60C393C" w:rsidR="096F487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</w:t>
      </w:r>
      <w:r w:rsidRPr="560C393C" w:rsidR="3BCB33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ptember 2021 will see the roll out of the </w:t>
      </w:r>
      <w:r w:rsidRPr="560C393C" w:rsidR="1B1DA59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Additional Learning Needs Transformation Programme th</w:t>
      </w:r>
      <w:r w:rsidRPr="560C393C" w:rsidR="660B857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at seeks to </w:t>
      </w:r>
      <w:r w:rsidRPr="560C393C" w:rsidR="2B5A64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support and </w:t>
      </w:r>
      <w:r w:rsidRPr="560C393C" w:rsidR="2B5A64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identify</w:t>
      </w:r>
      <w:r w:rsidRPr="560C393C" w:rsidR="660B857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through early intervention and to supp</w:t>
      </w:r>
      <w:r w:rsidRPr="560C393C" w:rsidR="7AA6BB2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ort those with Statements of </w:t>
      </w:r>
      <w:r w:rsidRPr="560C393C" w:rsidR="0093410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Educational Needs and</w:t>
      </w:r>
      <w:r w:rsidRPr="560C393C" w:rsidR="660B857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those with </w:t>
      </w:r>
      <w:r w:rsidRPr="560C393C" w:rsidR="6C2EAE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560C393C" w:rsidR="660B857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ndividual </w:t>
      </w:r>
      <w:r w:rsidRPr="560C393C" w:rsidR="5071BD9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</w:t>
      </w:r>
      <w:r w:rsidRPr="560C393C" w:rsidR="660B857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evelopment </w:t>
      </w:r>
      <w:r w:rsidRPr="560C393C" w:rsidR="26A630E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Plans (</w:t>
      </w:r>
      <w:r w:rsidRPr="560C393C" w:rsidR="399ECC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IDP)</w:t>
      </w:r>
      <w:r w:rsidRPr="560C393C" w:rsidR="51A6F2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between 0-25 years of age to focus on high quality outcomes</w:t>
      </w:r>
      <w:r w:rsidRPr="560C393C" w:rsidR="5015D6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continued provision where needed beyond school years</w:t>
      </w:r>
      <w:r w:rsidRPr="560C393C" w:rsidR="76F65A6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Furthermore,</w:t>
      </w:r>
      <w:r w:rsidRPr="560C393C" w:rsidR="5CEEB9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also support the need for a </w:t>
      </w:r>
      <w:r w:rsidRPr="560C393C" w:rsidR="1B939EA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multi-agency response and collaboration to ensure both the recipient and parents/caregivers and outside agencies have </w:t>
      </w:r>
      <w:r w:rsidRPr="560C393C" w:rsidR="3FB236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unified</w:t>
      </w:r>
      <w:r w:rsidRPr="560C393C" w:rsidR="3CC55E2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60C393C" w:rsidR="3CC55E2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approach (</w:t>
      </w:r>
      <w:proofErr w:type="spellStart"/>
      <w:r w:rsidRPr="560C393C" w:rsidR="3CC55E2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Gov.</w:t>
      </w:r>
      <w:r w:rsidRPr="560C393C" w:rsidR="00AD0C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Wales</w:t>
      </w:r>
      <w:proofErr w:type="spellEnd"/>
      <w:r w:rsidRPr="560C393C" w:rsidR="54E395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60C393C" w:rsidR="3CC55E2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,2021)</w:t>
      </w:r>
      <w:r w:rsidRPr="560C393C" w:rsidR="7BD172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ALN </w:t>
      </w:r>
      <w:r w:rsidRPr="560C393C" w:rsidR="7091AFD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</w:t>
      </w:r>
      <w:r w:rsidRPr="560C393C" w:rsidR="6061C5D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eform requires</w:t>
      </w:r>
      <w:r w:rsidRPr="560C393C" w:rsidR="7091AFD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supporting a</w:t>
      </w:r>
      <w:r w:rsidRPr="560C393C" w:rsidR="5648CCF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ny young person</w:t>
      </w:r>
      <w:r w:rsidRPr="560C393C" w:rsidR="7091AFD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within an educational setting with added </w:t>
      </w:r>
      <w:r w:rsidRPr="560C393C" w:rsidR="1233D7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requirement's</w:t>
      </w:r>
      <w:r w:rsidRPr="560C393C" w:rsidR="5C9BE5C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is legally binding </w:t>
      </w:r>
      <w:r w:rsidRPr="560C393C" w:rsidR="3363F79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</w:t>
      </w:r>
      <w:r w:rsidRPr="560C393C" w:rsidR="5C9BE5C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will change current Language used </w:t>
      </w:r>
      <w:r w:rsidRPr="560C393C" w:rsidR="1B40CA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around children and young people with </w:t>
      </w:r>
      <w:r w:rsidRPr="560C393C" w:rsidR="1B40CA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additional</w:t>
      </w:r>
      <w:r w:rsidRPr="560C393C" w:rsidR="1B40CA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learning </w:t>
      </w:r>
      <w:r w:rsidRPr="560C393C" w:rsidR="2FE4859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requirements</w:t>
      </w:r>
      <w:r w:rsidRPr="560C393C" w:rsidR="5D3661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560C393C" w:rsidR="1DFE30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It also clearly </w:t>
      </w:r>
      <w:r w:rsidRPr="560C393C" w:rsidR="1DFE30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states</w:t>
      </w:r>
      <w:r w:rsidRPr="560C393C" w:rsidR="1DFE30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ALN is </w:t>
      </w:r>
      <w:r w:rsidRPr="560C393C" w:rsidR="61B2B8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everyone's</w:t>
      </w:r>
      <w:r w:rsidRPr="560C393C" w:rsidR="1DFE30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business not only ALNCOs</w:t>
      </w:r>
      <w:r w:rsidRPr="560C393C" w:rsidR="12419E2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560C393C" w:rsidR="1DFE30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60C393C" w:rsidR="1DFE30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LSA</w:t>
      </w:r>
      <w:r w:rsidRPr="560C393C" w:rsidR="2A4C501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</w:t>
      </w:r>
      <w:r w:rsidRPr="560C393C" w:rsidR="1DFE30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specialist </w:t>
      </w:r>
      <w:r w:rsidRPr="560C393C" w:rsidR="62857A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ALN teachers</w:t>
      </w:r>
      <w:r w:rsidRPr="560C393C" w:rsidR="4DE14A1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125A7C66" w:rsidP="125A7C66" w:rsidRDefault="125A7C66" w14:paraId="6EC389E6" w14:textId="586B40F8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45C1111B" w:rsidP="7A3E93C7" w:rsidRDefault="45C1111B" w14:paraId="4D4FDF57" w14:textId="187D7803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9F16072" w:rsidP="39F16072" w:rsidRDefault="39F16072" w14:paraId="24EBA5C4" w14:textId="4F4C220E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9F16072" w:rsidP="39F16072" w:rsidRDefault="39F16072" w14:paraId="2AC277AD" w14:textId="13FBF60F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58B5B464" w:rsidP="7A3E93C7" w:rsidRDefault="58B5B464" w14:paraId="3595758C" w14:textId="13A9772F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7A3E93C7" w:rsidR="58B5B464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Element 3</w:t>
      </w:r>
    </w:p>
    <w:p w:rsidR="58B5B464" w:rsidP="77CEC2DD" w:rsidRDefault="58B5B464" w14:paraId="745227AD" w14:textId="244E8D70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9F16072" w:rsidR="58B5B4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This element will show detailed information </w:t>
      </w:r>
      <w:r w:rsidRPr="39F16072" w:rsidR="0F8146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for a child with a current and up to date Statement of Educational Needs</w:t>
      </w:r>
      <w:r w:rsidRPr="39F16072" w:rsidR="15A597D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9F16072" w:rsidR="31DB6A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(see</w:t>
      </w:r>
      <w:r w:rsidRPr="39F16072" w:rsidR="31DB6A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Appendix 1) </w:t>
      </w:r>
      <w:r w:rsidRPr="39F16072" w:rsidR="15A597D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within a secondary school setting. It will focus on the </w:t>
      </w:r>
      <w:r w:rsidRPr="39F16072" w:rsidR="2D36594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impairments, both physical and mental that the child faces through their condition and the correlation of background fa</w:t>
      </w:r>
      <w:r w:rsidRPr="39F16072" w:rsidR="428DE6D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ctors that </w:t>
      </w:r>
      <w:r w:rsidRPr="39F16072" w:rsidR="4E262C2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pertain</w:t>
      </w:r>
      <w:r w:rsidRPr="39F16072" w:rsidR="428DE6D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9F16072" w:rsidR="60D5BD2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</w:t>
      </w:r>
      <w:r w:rsidRPr="39F16072" w:rsidR="428DE6D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9F16072" w:rsidR="428DE6D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 young person facing school life through an ALN perspective.</w:t>
      </w:r>
      <w:r w:rsidRPr="39F16072" w:rsidR="1E3729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More importantly</w:t>
      </w:r>
      <w:r w:rsidRPr="39F16072" w:rsidR="3F5AAF7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39F16072" w:rsidR="1E3729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it will outline how </w:t>
      </w:r>
      <w:r w:rsidRPr="39F16072" w:rsidR="168A599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 educational institution follows legislation and guidelines to support good practice</w:t>
      </w:r>
      <w:r w:rsidRPr="39F16072" w:rsidR="3412E8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inclusivity</w:t>
      </w:r>
      <w:r w:rsidRPr="39F16072" w:rsidR="168A599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9F16072" w:rsidR="22CF9B9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that coincide with current legislation</w:t>
      </w:r>
      <w:r w:rsidRPr="39F16072" w:rsidR="22CF9B9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0A488F49" w:rsidP="39F16072" w:rsidRDefault="0A488F49" w14:paraId="37FAC115" w14:textId="42C14EE2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F16072" w:rsidR="0A488F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Child A is currently </w:t>
      </w:r>
      <w:r w:rsidRPr="39F16072" w:rsidR="4B44A7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13 years old and is Male and lives at home with his </w:t>
      </w:r>
      <w:r w:rsidRPr="39F16072" w:rsidR="56C8E7A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mother</w:t>
      </w:r>
      <w:r w:rsidRPr="39F16072" w:rsidR="4B44A7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has one sibling</w:t>
      </w:r>
      <w:r w:rsidRPr="39F16072" w:rsidR="4B44A7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39F16072" w:rsidR="1879C0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 resides at home with them both. His mother stresses the importance of him being able to continue within a mainstream setting though the SEN notes that he is often non-compliant and has outburst and throw things often with other children present and is at risk of exclusion</w:t>
      </w:r>
    </w:p>
    <w:p w:rsidR="4B44A7AD" w:rsidP="77CEC2DD" w:rsidRDefault="4B44A7AD" w14:paraId="662EC979" w14:textId="5C924C9F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A3E93C7" w:rsidR="4B44A7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 2014 Child A </w:t>
      </w:r>
      <w:r w:rsidRPr="7A3E93C7" w:rsidR="59EBCC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was</w:t>
      </w:r>
      <w:r w:rsidRPr="7A3E93C7" w:rsidR="4B44A7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081F21B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diagnosed with Duchenne Muscular Dystrophy. H</w:t>
      </w:r>
      <w:r w:rsidRPr="7A3E93C7" w:rsidR="618F300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is statement notes that in 2015 he was still able to walk on flat surfaces and climb stairs unaided</w:t>
      </w:r>
      <w:r w:rsidRPr="7A3E93C7" w:rsidR="73C095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in 2020 an updated statement documents that he</w:t>
      </w:r>
      <w:r w:rsidRPr="7A3E93C7" w:rsidR="55BB04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is now unable to complete these tasks</w:t>
      </w:r>
      <w:r w:rsidRPr="7A3E93C7" w:rsidR="73C095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</w:t>
      </w:r>
      <w:r w:rsidRPr="7A3E93C7" w:rsidR="1A0E372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is always reliant on his wheelchair</w:t>
      </w:r>
      <w:r w:rsidRPr="7A3E93C7" w:rsidR="74368E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7A3E93C7" w:rsidR="465B215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563F363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It is also noted that Child A has a </w:t>
      </w:r>
      <w:r w:rsidRPr="7A3E93C7" w:rsidR="0E45E6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complex diagnosis of social, emotional</w:t>
      </w:r>
      <w:r w:rsidRPr="7A3E93C7" w:rsidR="75AC70F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cognitive </w:t>
      </w:r>
      <w:r w:rsidRPr="7A3E93C7" w:rsidR="5E1F879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difficulties that </w:t>
      </w:r>
      <w:r w:rsidRPr="7A3E93C7" w:rsidR="085FDA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presented before the issue of</w:t>
      </w:r>
      <w:r w:rsidRPr="7A3E93C7" w:rsidR="5E1F879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his statement and before his </w:t>
      </w:r>
      <w:r w:rsidRPr="7A3E93C7" w:rsidR="5B6951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diagnosis</w:t>
      </w:r>
      <w:r w:rsidRPr="7A3E93C7" w:rsidR="0E45E6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524C85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of </w:t>
      </w:r>
      <w:r w:rsidRPr="7A3E93C7" w:rsidR="426454E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Duchenne's</w:t>
      </w:r>
      <w:r w:rsidRPr="7A3E93C7" w:rsidR="524C85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05C5864F" w:rsidP="77CEC2DD" w:rsidRDefault="05C5864F" w14:paraId="4F011619" w14:textId="43545CBE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60C393C" w:rsidR="05C586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Child A </w:t>
      </w:r>
      <w:r w:rsidRPr="560C393C" w:rsidR="05C586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requires</w:t>
      </w:r>
      <w:r w:rsidRPr="560C393C" w:rsidR="05C586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constant support and supervision and requires 1 :</w:t>
      </w:r>
      <w:r w:rsidRPr="560C393C" w:rsidR="7FE322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1 from </w:t>
      </w:r>
      <w:r w:rsidRPr="560C393C" w:rsidR="56E1525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</w:t>
      </w:r>
      <w:r w:rsidRPr="560C393C" w:rsidR="7FE322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LSA</w:t>
      </w:r>
      <w:r w:rsidRPr="560C393C" w:rsidR="4FB655E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560C393C" w:rsidR="7FE322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60C393C" w:rsidR="65D8804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 f</w:t>
      </w:r>
      <w:r w:rsidRPr="560C393C" w:rsidR="7FE322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inds it extremely difficult </w:t>
      </w:r>
      <w:r w:rsidRPr="560C393C" w:rsidR="3005D8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if his LSA is not </w:t>
      </w:r>
      <w:r w:rsidRPr="560C393C" w:rsidR="58B31C5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present and becomes highly distressed</w:t>
      </w:r>
      <w:r w:rsidRPr="560C393C" w:rsidR="029A38A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560C393C" w:rsidR="6D3559C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60C393C" w:rsidR="0B622AA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It</w:t>
      </w:r>
      <w:r w:rsidRPr="560C393C" w:rsidR="6D3559C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can be widely concluded that due to his inability to emotional</w:t>
      </w:r>
      <w:r w:rsidRPr="560C393C" w:rsidR="0900CF0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ly</w:t>
      </w:r>
      <w:r w:rsidRPr="560C393C" w:rsidR="6D3559C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regulate due to </w:t>
      </w:r>
      <w:r w:rsidRPr="560C393C" w:rsidR="365E07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sudden changes in routine</w:t>
      </w:r>
      <w:r w:rsidRPr="560C393C" w:rsidR="6D3559C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he is unable to cope within a mainstream setting</w:t>
      </w:r>
      <w:r w:rsidRPr="560C393C" w:rsidR="437F5A6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whic</w:t>
      </w:r>
      <w:r w:rsidRPr="560C393C" w:rsidR="3FD56F3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</w:t>
      </w:r>
      <w:r w:rsidRPr="560C393C" w:rsidR="437F5A6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ALN provisions </w:t>
      </w:r>
      <w:r w:rsidRPr="560C393C" w:rsidR="437F5A6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seek</w:t>
      </w:r>
      <w:r w:rsidRPr="560C393C" w:rsidR="437F5A6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promote.</w:t>
      </w:r>
      <w:r w:rsidRPr="560C393C" w:rsidR="0806A3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Salamaca Statement (UNESCO, 1994) st</w:t>
      </w:r>
      <w:r w:rsidRPr="560C393C" w:rsidR="52F483B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ates that children with </w:t>
      </w:r>
      <w:r w:rsidRPr="560C393C" w:rsidR="119968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additional</w:t>
      </w:r>
      <w:r w:rsidRPr="560C393C" w:rsidR="119968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educational</w:t>
      </w:r>
      <w:r w:rsidRPr="560C393C" w:rsidR="52F483B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physical </w:t>
      </w:r>
      <w:r w:rsidRPr="560C393C" w:rsidR="391C55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requirements,</w:t>
      </w:r>
      <w:r w:rsidRPr="560C393C" w:rsidR="52F483B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mus</w:t>
      </w:r>
      <w:r w:rsidRPr="560C393C" w:rsidR="0B32D28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 have </w:t>
      </w:r>
      <w:r w:rsidRPr="560C393C" w:rsidR="61B787D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provision to </w:t>
      </w:r>
      <w:r w:rsidRPr="560C393C" w:rsidR="0BF021F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attend mainstream settings, however it is important to note that many children do not have the means to cope em</w:t>
      </w:r>
      <w:r w:rsidRPr="560C393C" w:rsidR="6511A98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otionally with other </w:t>
      </w:r>
      <w:r w:rsidRPr="560C393C" w:rsidR="6511A98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cohorts</w:t>
      </w:r>
      <w:r w:rsidRPr="560C393C" w:rsidR="6511A98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pupils within</w:t>
      </w:r>
      <w:r w:rsidRPr="560C393C" w:rsidR="6BCAC3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these</w:t>
      </w:r>
      <w:r w:rsidRPr="560C393C" w:rsidR="2318EF9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even with differentiation of curriculum, learn</w:t>
      </w:r>
      <w:r w:rsidRPr="560C393C" w:rsidR="50013E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ers</w:t>
      </w:r>
      <w:r w:rsidRPr="560C393C" w:rsidR="2318EF9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can experience isolation from their peer</w:t>
      </w:r>
      <w:r w:rsidRPr="560C393C" w:rsidR="61BDD4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 within a classroom setting (Good</w:t>
      </w:r>
      <w:r w:rsidRPr="560C393C" w:rsidR="4CB22BD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all, 2108).</w:t>
      </w:r>
      <w:r w:rsidRPr="560C393C" w:rsidR="6BB8A22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Child A also can display bouts of violent and aggressive behaviour, and these can considerably disrupt leaning </w:t>
      </w:r>
      <w:r w:rsidRPr="560C393C" w:rsidR="59FEC0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 the point that children have had to be evacuated form a classroom.</w:t>
      </w:r>
      <w:r w:rsidRPr="560C393C" w:rsidR="6BB8A22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3633C4EE" w:rsidP="243226BF" w:rsidRDefault="3633C4EE" w14:paraId="512B3D56" w14:textId="5D8DF085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A3E93C7" w:rsidR="3633C4E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Child A is reluctant to </w:t>
      </w:r>
      <w:r w:rsidRPr="7A3E93C7" w:rsidR="3633C4E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participate</w:t>
      </w:r>
      <w:r w:rsidRPr="7A3E93C7" w:rsidR="3633C4E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</w:t>
      </w:r>
      <w:r w:rsidRPr="7A3E93C7" w:rsidR="688FAF7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activities that require multi agency planning for him. Staff have organised plates for his wheelchair so he can </w:t>
      </w:r>
      <w:r w:rsidRPr="7A3E93C7" w:rsidR="2D16F8E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participate</w:t>
      </w:r>
      <w:r w:rsidRPr="7A3E93C7" w:rsidR="2D16F8E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football</w:t>
      </w:r>
      <w:r w:rsidRPr="7A3E93C7" w:rsidR="044DD36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still refuses to </w:t>
      </w:r>
      <w:r w:rsidRPr="7A3E93C7" w:rsidR="044DD36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participate</w:t>
      </w:r>
      <w:r w:rsidRPr="7A3E93C7" w:rsidR="23EFFB5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at times</w:t>
      </w:r>
      <w:r w:rsidRPr="7A3E93C7" w:rsidR="044DD36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often melts down on </w:t>
      </w:r>
      <w:r w:rsidRPr="7A3E93C7" w:rsidR="5174E71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days Physical</w:t>
      </w:r>
      <w:r w:rsidRPr="7A3E93C7" w:rsidR="044DD36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Education</w:t>
      </w:r>
      <w:r w:rsidRPr="7A3E93C7" w:rsidR="723B95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is scheduled</w:t>
      </w:r>
      <w:r w:rsidRPr="7A3E93C7" w:rsidR="2B52AE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with </w:t>
      </w:r>
      <w:r w:rsidRPr="7A3E93C7" w:rsidR="2B52AE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cohorts</w:t>
      </w:r>
      <w:r w:rsidRPr="7A3E93C7" w:rsidR="2B52AE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Mainstream pupils.</w:t>
      </w:r>
      <w:r w:rsidRPr="7A3E93C7" w:rsidR="4360DF0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2F5F535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It is important to </w:t>
      </w:r>
      <w:r w:rsidRPr="7A3E93C7" w:rsidR="494A067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note that</w:t>
      </w:r>
      <w:r w:rsidRPr="7A3E93C7" w:rsidR="2F5F535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72CACE5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Child A does enjoy </w:t>
      </w:r>
      <w:r w:rsidRPr="7A3E93C7" w:rsidR="72CACE5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participating</w:t>
      </w:r>
      <w:r w:rsidRPr="7A3E93C7" w:rsidR="72CACE5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a differentiated boxing </w:t>
      </w:r>
      <w:r w:rsidRPr="7A3E93C7" w:rsidR="69F793E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session </w:t>
      </w:r>
      <w:r w:rsidRPr="7A3E93C7" w:rsidR="76E7F6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that other learners with ALN pa</w:t>
      </w:r>
      <w:r w:rsidRPr="7A3E93C7" w:rsidR="5F25C62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rticipate</w:t>
      </w:r>
      <w:r w:rsidRPr="7A3E93C7" w:rsidR="76E7F6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76E7F6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</w:t>
      </w:r>
      <w:r w:rsidRPr="7A3E93C7" w:rsidR="2C1EA98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7A3E93C7" w:rsidR="76E7F6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76E7F6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</w:t>
      </w:r>
      <w:r w:rsidRPr="7A3E93C7" w:rsidR="76E7F6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his </w:t>
      </w:r>
      <w:r w:rsidRPr="7A3E93C7" w:rsidR="07EEEBA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friendship </w:t>
      </w:r>
      <w:r w:rsidRPr="7A3E93C7" w:rsidR="07EEEBA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cohort</w:t>
      </w:r>
      <w:r w:rsidRPr="7A3E93C7" w:rsidR="07EEEBA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are that </w:t>
      </w:r>
      <w:r w:rsidRPr="7A3E93C7" w:rsidR="134EB7B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of the same</w:t>
      </w:r>
      <w:r w:rsidRPr="7A3E93C7" w:rsidR="5A4E272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When working in groups that require social inter</w:t>
      </w:r>
      <w:r w:rsidRPr="7A3E93C7" w:rsidR="45E9945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action such as this, to achieve </w:t>
      </w:r>
      <w:r w:rsidRPr="7A3E93C7" w:rsidR="2BA29D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levels of social communication skills and understanding many </w:t>
      </w:r>
      <w:r w:rsidRPr="7A3E93C7" w:rsidR="5797F1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SEN learners experience diffic</w:t>
      </w:r>
      <w:r w:rsidRPr="7A3E93C7" w:rsidR="72D913B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ulties</w:t>
      </w:r>
      <w:r w:rsidRPr="7A3E93C7" w:rsidR="2285D15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7A3E93C7" w:rsidR="5FEC53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however,</w:t>
      </w:r>
      <w:r w:rsidRPr="7A3E93C7" w:rsidR="2285D15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it is equally important that the others who are also interacting with the child are equally </w:t>
      </w:r>
      <w:r w:rsidRPr="7A3E93C7" w:rsidR="1487D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educated to understand and engage with them, (S</w:t>
      </w:r>
      <w:r w:rsidRPr="7A3E93C7" w:rsidR="67914C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obel and Aston, 2021).</w:t>
      </w:r>
      <w:r w:rsidRPr="7A3E93C7" w:rsidR="134EB7B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Child A is highly distressed when a disa</w:t>
      </w:r>
      <w:r w:rsidRPr="7A3E93C7" w:rsidR="1181B0B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greement can occur within the friendship group and carries on a distressed state until the issue has been resolved</w:t>
      </w:r>
      <w:r w:rsidRPr="7A3E93C7" w:rsidR="70D423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which supports his issues with emotional regulation</w:t>
      </w:r>
      <w:r w:rsidRPr="7A3E93C7" w:rsidR="2A5691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7A3E93C7" w:rsidR="70D423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5412B20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</w:t>
      </w:r>
      <w:r w:rsidRPr="7A3E93C7" w:rsidR="593528C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effect of his medication </w:t>
      </w:r>
      <w:r w:rsidRPr="7A3E93C7" w:rsidR="63F7509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is noted within his statement to influence</w:t>
      </w:r>
      <w:r w:rsidRPr="7A3E93C7" w:rsidR="593528C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his mood swings daily.</w:t>
      </w:r>
      <w:r w:rsidRPr="7A3E93C7" w:rsidR="4BB28D1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He is unable to understand things from another's view.</w:t>
      </w:r>
      <w:r w:rsidRPr="7A3E93C7" w:rsidR="1739A54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the past year</w:t>
      </w:r>
      <w:r w:rsidRPr="7A3E93C7" w:rsidR="45D028D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due to</w:t>
      </w:r>
      <w:r w:rsidRPr="7A3E93C7" w:rsidR="1739A54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onset </w:t>
      </w:r>
      <w:r w:rsidRPr="7A3E93C7" w:rsidR="4FFC26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of</w:t>
      </w:r>
      <w:r w:rsidRPr="7A3E93C7" w:rsidR="1739A54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A3E93C7" w:rsidR="3C8CC9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puberty,</w:t>
      </w:r>
      <w:r w:rsidRPr="7A3E93C7" w:rsidR="1739A54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Child A is reluctant to ask for help with self-care form his LSA</w:t>
      </w:r>
      <w:r w:rsidRPr="7A3E93C7" w:rsidR="29E936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requesting to leave school and return home for toileting.</w:t>
      </w:r>
    </w:p>
    <w:p w:rsidR="054AEA6C" w:rsidP="243226BF" w:rsidRDefault="054AEA6C" w14:paraId="6493AC80" w14:textId="6496A1F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60C393C" w:rsidR="054AEA6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Child A is unable to write now and v</w:t>
      </w:r>
      <w:r w:rsidRPr="560C393C" w:rsidR="70E657A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erbalises most of his work to his LSA and they </w:t>
      </w:r>
      <w:r w:rsidRPr="560C393C" w:rsidR="70E657A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scribe</w:t>
      </w:r>
      <w:r w:rsidRPr="560C393C" w:rsidR="70E657A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for him. The use recently of a </w:t>
      </w:r>
      <w:r w:rsidRPr="560C393C" w:rsidR="569F60A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laptop</w:t>
      </w:r>
      <w:r w:rsidRPr="560C393C" w:rsidR="70E657A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60C393C" w:rsidR="5CD6977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has been suggested but the learner and LSA, have expressed that </w:t>
      </w:r>
      <w:r w:rsidRPr="560C393C" w:rsidR="0294B4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typing speed is too slow which would suggest there has been an </w:t>
      </w:r>
      <w:r w:rsidRPr="560C393C" w:rsidR="64C29C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overlap</w:t>
      </w:r>
      <w:r w:rsidRPr="560C393C" w:rsidR="0294B4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the deterioration of his handwriting and the late intervention of a</w:t>
      </w:r>
      <w:r w:rsidRPr="560C393C" w:rsidR="154445D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device for classroom purposes.</w:t>
      </w:r>
    </w:p>
    <w:p w:rsidR="77CEC2DD" w:rsidP="77CEC2DD" w:rsidRDefault="77CEC2DD" w14:paraId="2B59778C" w14:textId="676D831B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43226BF" w:rsidP="243226BF" w:rsidRDefault="243226BF" w14:paraId="4D11D489" w14:textId="1973349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43226BF" w:rsidP="243226BF" w:rsidRDefault="243226BF" w14:paraId="6D2B0710" w14:textId="02A6B5E2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43226BF" w:rsidP="243226BF" w:rsidRDefault="243226BF" w14:paraId="74B49727" w14:textId="099C2EE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43226BF" w:rsidP="243226BF" w:rsidRDefault="243226BF" w14:paraId="203819DC" w14:textId="4D34A000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43226BF" w:rsidP="243226BF" w:rsidRDefault="243226BF" w14:paraId="70ADA326" w14:textId="1308C07D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43226BF" w:rsidP="243226BF" w:rsidRDefault="243226BF" w14:paraId="1AE61B65" w14:textId="5794210A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43226BF" w:rsidP="243226BF" w:rsidRDefault="243226BF" w14:paraId="143BC9A9" w14:textId="73EAD12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43226BF" w:rsidP="243226BF" w:rsidRDefault="243226BF" w14:paraId="2C080B0B" w14:textId="0780D56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43226BF" w:rsidP="243226BF" w:rsidRDefault="243226BF" w14:paraId="2351124B" w14:textId="4B9813A5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43226BF" w:rsidP="243226BF" w:rsidRDefault="243226BF" w14:paraId="6F39AA15" w14:textId="68A0B10A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43226BF" w:rsidP="243226BF" w:rsidRDefault="243226BF" w14:paraId="0A4032C9" w14:textId="52385566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43226BF" w:rsidP="243226BF" w:rsidRDefault="243226BF" w14:paraId="4648F33B" w14:textId="2D843568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43226BF" w:rsidP="243226BF" w:rsidRDefault="243226BF" w14:paraId="1C999F46" w14:textId="2C0C6E31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43226BF" w:rsidP="243226BF" w:rsidRDefault="243226BF" w14:paraId="734F652E" w14:textId="09366BDF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43226BF" w:rsidP="243226BF" w:rsidRDefault="243226BF" w14:paraId="109EB8A2" w14:textId="69431F7C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9F16072" w:rsidP="39F16072" w:rsidRDefault="39F16072" w14:paraId="0AC4E2F5" w14:textId="2C6FF73A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9F16072" w:rsidP="39F16072" w:rsidRDefault="39F16072" w14:paraId="53C6066A" w14:textId="27F96F6F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9F16072" w:rsidP="39F16072" w:rsidRDefault="39F16072" w14:paraId="46A5792D" w14:textId="0F12AAD8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9F16072" w:rsidP="39F16072" w:rsidRDefault="39F16072" w14:paraId="1F615822" w14:textId="1F452A06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9F16072" w:rsidP="39F16072" w:rsidRDefault="39F16072" w14:paraId="6C73D287" w14:textId="03059D1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9F16072" w:rsidP="39F16072" w:rsidRDefault="39F16072" w14:paraId="765159D1" w14:textId="0FC3176B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9F16072" w:rsidP="39F16072" w:rsidRDefault="39F16072" w14:paraId="7AA59BE4" w14:textId="7B4BD7ED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9F16072" w:rsidP="39F16072" w:rsidRDefault="39F16072" w14:paraId="39DCCBC8" w14:textId="5BA1273D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9F16072" w:rsidP="39F16072" w:rsidRDefault="39F16072" w14:paraId="0AAA8E44" w14:textId="0A439786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9F16072" w:rsidP="39F16072" w:rsidRDefault="39F16072" w14:paraId="74E3686D" w14:textId="34FEC20C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9F16072" w:rsidP="39F16072" w:rsidRDefault="39F16072" w14:paraId="6C9924D5" w14:textId="203D7AC1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9F16072" w:rsidP="39F16072" w:rsidRDefault="39F16072" w14:paraId="6C9DA92D" w14:textId="78395DDB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68621B9" w:rsidP="39F16072" w:rsidRDefault="368621B9" w14:paraId="248A0753" w14:textId="2049B1A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39F16072" w:rsidR="368621B9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Element 4</w:t>
      </w:r>
    </w:p>
    <w:p w:rsidR="6FBDE25A" w:rsidP="243226BF" w:rsidRDefault="6FBDE25A" w14:paraId="39BF7A28" w14:textId="024DFBAE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43226BF" w:rsidR="6FBDE2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Child A at</w:t>
      </w:r>
      <w:r w:rsidRPr="243226BF" w:rsidR="6A5177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tends</w:t>
      </w:r>
      <w:r w:rsidRPr="243226BF" w:rsidR="6FBDE2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</w:t>
      </w:r>
      <w:r w:rsidRPr="243226BF" w:rsidR="46B99B3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secondary </w:t>
      </w:r>
      <w:r w:rsidRPr="243226BF" w:rsidR="6FBDE2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school that was purpose built in </w:t>
      </w:r>
      <w:r w:rsidRPr="243226BF" w:rsidR="4B2F98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2018 and</w:t>
      </w:r>
      <w:r w:rsidRPr="243226BF" w:rsidR="5BDD81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widely viewed a pioneering institution for learners with ALN </w:t>
      </w:r>
      <w:r w:rsidRPr="243226BF" w:rsidR="3B2FF4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those that need wheelchair access.</w:t>
      </w:r>
      <w:r w:rsidRPr="243226BF" w:rsidR="500A80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He is supported by a team based within the Special Learning Centre </w:t>
      </w:r>
      <w:r w:rsidRPr="243226BF" w:rsidR="1BF8D3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where he arrives daily before his departure to a mainstream classroom with his mentor group before lesson</w:t>
      </w:r>
      <w:r w:rsidRPr="243226BF" w:rsidR="101A6A5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243226BF" w:rsidR="1BF8D3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43226BF" w:rsidR="47EEE8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 the ground floor of the building</w:t>
      </w:r>
      <w:r w:rsidRPr="243226BF" w:rsidR="3A3C39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243226BF" w:rsidR="47EEE8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travels to school in his </w:t>
      </w:r>
      <w:r w:rsidRPr="243226BF" w:rsidR="6E01D7E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wheelchair</w:t>
      </w:r>
      <w:r w:rsidRPr="243226BF" w:rsidR="47EEE8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by a </w:t>
      </w:r>
      <w:r w:rsidRPr="243226BF" w:rsidR="7BC0FC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specially</w:t>
      </w:r>
      <w:r w:rsidRPr="243226BF" w:rsidR="47EEE8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adapted </w:t>
      </w:r>
      <w:r w:rsidRPr="243226BF" w:rsidR="4C6A28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vehicle. </w:t>
      </w:r>
    </w:p>
    <w:p w:rsidR="23E116F6" w:rsidP="243226BF" w:rsidRDefault="23E116F6" w14:paraId="7B8B84BA" w14:textId="5054447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43226BF" w:rsidR="23E116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There are lifts in the lobby and at the end of the far corridor so the learner can access all areas of school</w:t>
      </w:r>
      <w:r w:rsidRPr="243226BF" w:rsidR="7C8B01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243226BF" w:rsidR="4858B9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building</w:t>
      </w:r>
      <w:r w:rsidRPr="243226BF" w:rsidR="23E116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43226BF" w:rsidR="686860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 wheelchair accessible</w:t>
      </w:r>
      <w:r w:rsidRPr="243226BF" w:rsidR="14461E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throughout</w:t>
      </w:r>
      <w:r w:rsidRPr="243226BF" w:rsidR="78B285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 required by The Disability Rights Code of Practice for Schools </w:t>
      </w:r>
      <w:r w:rsidRPr="243226BF" w:rsidR="39D0F5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243226BF" w:rsidR="036DE72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GOV.WALES, 2002)</w:t>
      </w:r>
      <w:r w:rsidRPr="243226BF" w:rsidR="33909D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243226BF" w:rsidR="3ED864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learner is </w:t>
      </w:r>
      <w:r w:rsidRPr="243226BF" w:rsidR="3ED864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accompanied</w:t>
      </w:r>
      <w:r w:rsidRPr="243226BF" w:rsidR="3ED864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daily by his LSA and is supervised at break times by other LSAs that are familiar with </w:t>
      </w:r>
      <w:r w:rsidRPr="243226BF" w:rsidR="453EFA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all his needs</w:t>
      </w:r>
      <w:r w:rsidRPr="243226BF" w:rsidR="0D7A8D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health care requirements. All staff have access to drives that show all information </w:t>
      </w:r>
      <w:r w:rsidRPr="243226BF" w:rsidR="21C8C7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for all learners who have </w:t>
      </w:r>
      <w:r w:rsidRPr="243226BF" w:rsidR="21C8C7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additional</w:t>
      </w:r>
      <w:r w:rsidRPr="243226BF" w:rsidR="21C8C7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requirements and receive constantly updated documents and risk assessments from </w:t>
      </w:r>
      <w:r w:rsidRPr="243226BF" w:rsidR="13CACB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designated leads.</w:t>
      </w:r>
    </w:p>
    <w:p w:rsidR="453EFAF8" w:rsidP="243226BF" w:rsidRDefault="453EFAF8" w14:paraId="685C1C44" w14:textId="7429071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9F16072" w:rsidR="453EFA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There is an assistant ALNCO that overseas all concerns and updates all </w:t>
      </w:r>
      <w:r w:rsidRPr="39F16072" w:rsidR="71B881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Educational Health Care Plans (EHCP) and overseas </w:t>
      </w:r>
      <w:r w:rsidRPr="39F16072" w:rsidR="48EF5B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all interventions</w:t>
      </w:r>
      <w:r w:rsidRPr="39F16072" w:rsidR="71B881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</w:t>
      </w:r>
      <w:r w:rsidRPr="39F16072" w:rsidR="046812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liaisons with </w:t>
      </w:r>
      <w:r w:rsidRPr="39F16072" w:rsidR="4E692F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external agencies listed with the Childs SEN</w:t>
      </w:r>
      <w:r w:rsidRPr="39F16072" w:rsidR="12DC07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these are (but not restricted too) </w:t>
      </w:r>
      <w:r w:rsidRPr="39F16072" w:rsidR="04DE0B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Paediatric Specialist, </w:t>
      </w:r>
      <w:r w:rsidRPr="39F16072" w:rsidR="3739F5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Neurologist,</w:t>
      </w:r>
      <w:r w:rsidRPr="39F16072" w:rsidR="04DE0B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9F16072" w:rsidR="0CEA9F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Physiotherapist</w:t>
      </w:r>
      <w:r w:rsidRPr="39F16072" w:rsidR="04DE0B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9F16072" w:rsidR="737024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Occupational therapist </w:t>
      </w:r>
      <w:r w:rsidRPr="39F16072" w:rsidR="4B4095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(OT</w:t>
      </w:r>
      <w:r w:rsidRPr="39F16072" w:rsidR="737024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</w:t>
      </w:r>
      <w:r w:rsidRPr="39F16072" w:rsidR="737024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frequently</w:t>
      </w:r>
      <w:r w:rsidRPr="39F16072" w:rsidR="737024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 site at school). C</w:t>
      </w:r>
      <w:r w:rsidRPr="39F16072" w:rsidR="22D563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hild A also has a </w:t>
      </w:r>
      <w:r w:rsidRPr="39F16072" w:rsidR="706B3F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designated Educational</w:t>
      </w:r>
      <w:r w:rsidRPr="39F16072" w:rsidR="22D563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9F16072" w:rsidR="544F28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Psychologist</w:t>
      </w:r>
      <w:r w:rsidRPr="39F16072" w:rsidR="33E18E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9F16072" w:rsidR="22D563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Social worker along with </w:t>
      </w:r>
      <w:r w:rsidRPr="39F16072" w:rsidR="4DE892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palliative</w:t>
      </w:r>
      <w:r w:rsidRPr="39F16072" w:rsidR="4DE892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care support.</w:t>
      </w:r>
      <w:r w:rsidRPr="39F16072" w:rsidR="49C6AE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Child A benefits from a </w:t>
      </w:r>
      <w:r w:rsidRPr="39F16072" w:rsidR="740700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bottom-up</w:t>
      </w:r>
      <w:r w:rsidRPr="39F16072" w:rsidR="49C6AE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approach and information is share</w:t>
      </w:r>
      <w:r w:rsidRPr="39F16072" w:rsidR="3BC8B2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 and relayed to all relevant agencies</w:t>
      </w:r>
      <w:r w:rsidRPr="39F16072" w:rsidR="5FA26E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Best efforts are made to ensure that repetitive </w:t>
      </w:r>
      <w:r w:rsidRPr="39F16072" w:rsidR="455B77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practices are avoided where they are not working.</w:t>
      </w:r>
    </w:p>
    <w:p w:rsidR="7C68D196" w:rsidP="243226BF" w:rsidRDefault="7C68D196" w14:paraId="770C932C" w14:textId="411198EE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A3E93C7" w:rsidR="7C68D1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Within the classroom environment</w:t>
      </w:r>
      <w:r w:rsidRPr="7A3E93C7" w:rsidR="42EC4D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A3E93C7" w:rsidR="570106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Child </w:t>
      </w:r>
      <w:r w:rsidRPr="7A3E93C7" w:rsidR="7C68D1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has adaptive desks that are placed ac</w:t>
      </w:r>
      <w:r w:rsidRPr="7A3E93C7" w:rsidR="13F992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cordingly for his timetabled lessons.</w:t>
      </w:r>
      <w:r w:rsidRPr="7A3E93C7" w:rsidR="7C68D1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6C476183" w:rsidP="243226BF" w:rsidRDefault="6C476183" w14:paraId="54B19487" w14:textId="3404752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9F16072" w:rsidR="6C4761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family are supported by </w:t>
      </w:r>
      <w:r w:rsidRPr="39F16072" w:rsidR="1864EF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multi</w:t>
      </w:r>
      <w:r w:rsidRPr="39F16072" w:rsidR="240B0C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-</w:t>
      </w:r>
      <w:r w:rsidRPr="39F16072" w:rsidR="1864EF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professional </w:t>
      </w:r>
      <w:r w:rsidRPr="39F16072" w:rsidR="3C3EAB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provision to provide </w:t>
      </w:r>
      <w:r w:rsidRPr="39F16072" w:rsidR="3C3EAB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adequate</w:t>
      </w:r>
      <w:r w:rsidRPr="39F16072" w:rsidR="3C3EAB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levels of partnership </w:t>
      </w:r>
      <w:r w:rsidRPr="39F16072" w:rsidR="3C3EAB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working</w:t>
      </w:r>
      <w:r w:rsidRPr="39F16072" w:rsidR="3C3EAB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9F16072" w:rsidR="6C4761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</w:t>
      </w:r>
      <w:r w:rsidRPr="39F16072" w:rsidR="6C4761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</w:t>
      </w:r>
      <w:r w:rsidRPr="39F16072" w:rsidR="724680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school</w:t>
      </w:r>
      <w:r w:rsidRPr="39F16072" w:rsidR="6C4761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at the centre of the process given the </w:t>
      </w:r>
      <w:r w:rsidRPr="39F16072" w:rsidR="06AB13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amount of</w:t>
      </w:r>
      <w:r w:rsidRPr="39F16072" w:rsidR="4299C2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time</w:t>
      </w:r>
      <w:r w:rsidRPr="39F16072" w:rsidR="06AB13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Child A spends at school</w:t>
      </w:r>
      <w:r w:rsidRPr="39F16072" w:rsidR="33D004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</w:t>
      </w:r>
      <w:r w:rsidRPr="39F16072" w:rsidR="2AC8D1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 the </w:t>
      </w:r>
      <w:r w:rsidRPr="39F16072" w:rsidR="33D004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relationships he has built with </w:t>
      </w:r>
      <w:r w:rsidRPr="39F16072" w:rsidR="6F439A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staff;</w:t>
      </w:r>
      <w:r w:rsidRPr="39F16072" w:rsidR="33D004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Child A is </w:t>
      </w:r>
      <w:r w:rsidRPr="39F16072" w:rsidR="21EC35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unafraid</w:t>
      </w:r>
      <w:r w:rsidRPr="39F16072" w:rsidR="33D004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offer an</w:t>
      </w:r>
      <w:r w:rsidRPr="39F16072" w:rsidR="78AD16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</w:t>
      </w:r>
      <w:r w:rsidRPr="39F16072" w:rsidR="33D004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feelings of </w:t>
      </w:r>
      <w:r w:rsidRPr="39F16072" w:rsidR="5ECBE1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insecurity or </w:t>
      </w:r>
      <w:r w:rsidRPr="39F16072" w:rsidR="63402E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issues. The head of the SLC has a close working relationship with the parent</w:t>
      </w:r>
      <w:r w:rsidRPr="39F16072" w:rsidR="49CFE6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39F16072" w:rsidR="63402E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daily</w:t>
      </w:r>
      <w:r w:rsidRPr="39F16072" w:rsidR="6D4BB2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communication with all staff involved with view to a whole school approach. This supports the flow of information that needs to be relayed to </w:t>
      </w:r>
      <w:r w:rsidRPr="39F16072" w:rsidR="349BC6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any external agencies and increased participation for the welfare of the child. Currently </w:t>
      </w:r>
      <w:r w:rsidRPr="39F16072" w:rsidR="4C2C87B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ALN </w:t>
      </w:r>
      <w:r w:rsidRPr="39F16072" w:rsidR="10B3D1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reform will support that all external agencies will unify to support multi agency </w:t>
      </w:r>
      <w:r w:rsidRPr="39F16072" w:rsidR="081B37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approaches,</w:t>
      </w:r>
      <w:r w:rsidRPr="39F16072" w:rsidR="3D2D57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thus supporting early identification, intervention, and prevention</w:t>
      </w:r>
      <w:r w:rsidRPr="39F16072" w:rsidR="0AF208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 outlined in the Additional Learning Needs Transformation Programme (2021).</w:t>
      </w:r>
    </w:p>
    <w:p w:rsidR="2282CA38" w:rsidP="243226BF" w:rsidRDefault="2282CA38" w14:paraId="5119DCCE" w14:textId="1BEB2717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43226BF" w:rsidR="2282CA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 is also important to note that School A supports an</w:t>
      </w:r>
      <w:r w:rsidRPr="243226BF" w:rsidR="1965FE3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open-door</w:t>
      </w:r>
      <w:r w:rsidRPr="243226BF" w:rsidR="2282CA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policy and encourages any parent not only those </w:t>
      </w:r>
      <w:r w:rsidRPr="243226BF" w:rsidR="5AC119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 ALN requirement</w:t>
      </w:r>
      <w:r w:rsidRPr="243226BF" w:rsidR="22F8C3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243226BF" w:rsidR="5AC119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approach the school for support</w:t>
      </w:r>
      <w:r w:rsidRPr="243226BF" w:rsidR="0CDF38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or guidance</w:t>
      </w:r>
      <w:r w:rsidRPr="243226BF" w:rsidR="5AC119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with any type o</w:t>
      </w:r>
      <w:r w:rsidRPr="243226BF" w:rsidR="05016B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 concern for their child. This supports Inclusivity and removes barriers whe</w:t>
      </w:r>
      <w:r w:rsidRPr="243226BF" w:rsidR="7F1F07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 any child or </w:t>
      </w:r>
      <w:r w:rsidRPr="243226BF" w:rsidR="5189B4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parent may</w:t>
      </w:r>
      <w:r w:rsidRPr="243226BF" w:rsidR="7F1F07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 experiencing problems</w:t>
      </w:r>
      <w:r w:rsidRPr="243226BF" w:rsidR="05016B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43226BF" w:rsidR="442A82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not know which way to </w:t>
      </w:r>
      <w:r w:rsidRPr="243226BF" w:rsidR="044768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turn for</w:t>
      </w:r>
      <w:r w:rsidRPr="243226BF" w:rsidR="044768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help.</w:t>
      </w:r>
    </w:p>
    <w:p w:rsidR="1CFA5009" w:rsidP="243226BF" w:rsidRDefault="1CFA5009" w14:paraId="532025AE" w14:textId="5C78206B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A3E93C7" w:rsidR="1CFA50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Child A enjoys the social aspect of school and values the </w:t>
      </w:r>
      <w:r w:rsidRPr="7A3E93C7" w:rsidR="74312A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relationships</w:t>
      </w:r>
      <w:r w:rsidRPr="7A3E93C7" w:rsidR="1CFA50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A3E93C7" w:rsidR="55389E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 has built with his small </w:t>
      </w:r>
      <w:r w:rsidRPr="7A3E93C7" w:rsidR="55389E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cohort</w:t>
      </w:r>
      <w:r w:rsidRPr="7A3E93C7" w:rsidR="55389E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friends</w:t>
      </w:r>
      <w:r w:rsidRPr="7A3E93C7" w:rsidR="3E1DD6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7A3E93C7" w:rsidR="1A441A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A3E93C7" w:rsidR="1EB749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7A3E93C7" w:rsidR="1A441A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 physical aspects of his schooling are </w:t>
      </w:r>
      <w:r w:rsidRPr="7A3E93C7" w:rsidR="1A441A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suitably</w:t>
      </w:r>
      <w:r w:rsidRPr="7A3E93C7" w:rsidR="1A441A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met</w:t>
      </w:r>
      <w:r w:rsidRPr="7A3E93C7" w:rsidR="383B72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according to the constraints of his SEN,</w:t>
      </w:r>
      <w:r w:rsidRPr="7A3E93C7" w:rsidR="1A441A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A3E93C7" w:rsidR="1A441A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although he is often reluc</w:t>
      </w:r>
      <w:r w:rsidRPr="7A3E93C7" w:rsidR="122882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tant to take advantage of many provisions available to him</w:t>
      </w:r>
      <w:r w:rsidRPr="7A3E93C7" w:rsidR="178DE4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whilst around </w:t>
      </w:r>
      <w:r w:rsidRPr="7A3E93C7" w:rsidR="09FED8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those,</w:t>
      </w:r>
      <w:r w:rsidRPr="7A3E93C7" w:rsidR="178DE4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he may feel judge him due to his d</w:t>
      </w:r>
      <w:r w:rsidRPr="7A3E93C7" w:rsidR="4FCC33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ifferences</w:t>
      </w:r>
      <w:r w:rsidRPr="7A3E93C7" w:rsidR="7B06B1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7A3E93C7" w:rsidR="0E7118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he is however happy to </w:t>
      </w:r>
      <w:r w:rsidRPr="7A3E93C7" w:rsidR="0E7118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participate</w:t>
      </w:r>
      <w:r w:rsidRPr="7A3E93C7" w:rsidR="0E7118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areas </w:t>
      </w:r>
      <w:r w:rsidRPr="7A3E93C7" w:rsidR="7A0C86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whereas</w:t>
      </w:r>
      <w:r w:rsidRPr="7A3E93C7" w:rsidR="0E7118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previously </w:t>
      </w:r>
      <w:r w:rsidRPr="7A3E93C7" w:rsidR="2DC88F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mentioned,</w:t>
      </w:r>
      <w:r w:rsidRPr="7A3E93C7" w:rsidR="0E7118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there are other ALN lea</w:t>
      </w:r>
      <w:r w:rsidRPr="7A3E93C7" w:rsidR="19AE4C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rners</w:t>
      </w:r>
      <w:r w:rsidRPr="7A3E93C7" w:rsidR="742A21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7A3E93C7" w:rsidR="50C65E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His LSA supports him to build and interact with others which supports his </w:t>
      </w:r>
      <w:r w:rsidRPr="7A3E93C7" w:rsidR="1BB43E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confidence</w:t>
      </w:r>
      <w:r w:rsidRPr="7A3E93C7" w:rsidR="6CDB74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but is very aware of his disability and his</w:t>
      </w:r>
      <w:r w:rsidRPr="7A3E93C7" w:rsidR="39AB96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A3E93C7" w:rsidR="39AB96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perceptions</w:t>
      </w:r>
      <w:r w:rsidRPr="7A3E93C7" w:rsidR="39AB96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are mostly negative</w:t>
      </w:r>
      <w:r w:rsidRPr="7A3E93C7" w:rsidR="78507B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Given the age the diagnosis was </w:t>
      </w:r>
      <w:r w:rsidRPr="7A3E93C7" w:rsidR="78507B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identified</w:t>
      </w:r>
      <w:r w:rsidRPr="7A3E93C7" w:rsidR="78507B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at</w:t>
      </w:r>
      <w:r w:rsidRPr="7A3E93C7" w:rsidR="7E946A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7A3E93C7" w:rsidR="78507B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this could be argued that this was a contributory factor as he could walk, </w:t>
      </w:r>
      <w:r w:rsidRPr="7A3E93C7" w:rsidR="36F560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run,</w:t>
      </w:r>
      <w:r w:rsidRPr="7A3E93C7" w:rsidR="78507B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lead </w:t>
      </w:r>
      <w:r w:rsidRPr="7A3E93C7" w:rsidR="7BECBA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normal life without barriers before.</w:t>
      </w:r>
    </w:p>
    <w:p w:rsidR="742A21CA" w:rsidP="243226BF" w:rsidRDefault="742A21CA" w14:paraId="0CEB4BB0" w14:textId="6D7CE801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A3E93C7" w:rsidR="742A21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From an academic point of view</w:t>
      </w:r>
      <w:r w:rsidRPr="7A3E93C7" w:rsidR="7DBCE6D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7A3E93C7" w:rsidR="742A21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support </w:t>
      </w:r>
      <w:r w:rsidRPr="7A3E93C7" w:rsidR="1803DD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provided reflects that of his statement and he receives differentiated curriculum and has</w:t>
      </w:r>
      <w:r w:rsidRPr="7A3E93C7" w:rsidR="68DA03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continued support where areas of concern present</w:t>
      </w:r>
      <w:r w:rsidRPr="7A3E93C7" w:rsidR="5E183B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yet Child A often is unable to cope with these</w:t>
      </w:r>
      <w:r w:rsidRPr="7A3E93C7" w:rsidR="3D6AAE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 he unable to hold a pen and as mentioned he is unable to touch type.</w:t>
      </w:r>
      <w:r w:rsidRPr="7A3E93C7" w:rsidR="48B274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It is difficult to predict if it is too late to introduce a touch tying programme, although</w:t>
      </w:r>
      <w:r w:rsidRPr="7A3E93C7" w:rsidR="344DE2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other staff have suggested speech to text </w:t>
      </w:r>
      <w:r w:rsidRPr="7A3E93C7" w:rsidR="1A06EA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programmes,</w:t>
      </w:r>
      <w:r w:rsidRPr="7A3E93C7" w:rsidR="344DE2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bu</w:t>
      </w:r>
      <w:r w:rsidRPr="7A3E93C7" w:rsidR="79595D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 his</w:t>
      </w:r>
      <w:r w:rsidRPr="7A3E93C7" w:rsidR="344DE2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A3E93C7" w:rsidR="344DE2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cognitive ability </w:t>
      </w:r>
      <w:r w:rsidRPr="7A3E93C7" w:rsidR="4C1A65F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seems unable to support this</w:t>
      </w:r>
      <w:r w:rsidRPr="7A3E93C7" w:rsidR="10EA1E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requires ‘spoon feeding</w:t>
      </w:r>
      <w:r w:rsidRPr="7A3E93C7" w:rsidR="609681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,’</w:t>
      </w:r>
      <w:r w:rsidRPr="7A3E93C7" w:rsidR="10EA1E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when promoted to contribute orally and lacks vocabulary</w:t>
      </w:r>
      <w:r w:rsidRPr="7A3E93C7" w:rsidR="6DACED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7A3E93C7" w:rsidR="757F46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Child A has varied curriculum </w:t>
      </w:r>
      <w:r w:rsidRPr="7A3E93C7" w:rsidR="2DBD95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adapts to his differences and supports all current </w:t>
      </w:r>
      <w:r w:rsidRPr="7A3E93C7" w:rsidR="6C627A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social modelling of </w:t>
      </w:r>
      <w:r w:rsidRPr="7A3E93C7" w:rsidR="54B40A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disability;</w:t>
      </w:r>
      <w:r w:rsidRPr="7A3E93C7" w:rsidR="6C627A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A3E93C7" w:rsidR="09DC31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however,</w:t>
      </w:r>
      <w:r w:rsidRPr="7A3E93C7" w:rsidR="6C627A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he chooses not to use them to his full </w:t>
      </w:r>
      <w:r w:rsidRPr="7A3E93C7" w:rsidR="78B206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potential.</w:t>
      </w:r>
    </w:p>
    <w:p w:rsidR="78B20681" w:rsidP="7A3E93C7" w:rsidRDefault="78B20681" w14:paraId="0BABBEDC" w14:textId="43E77138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A3E93C7" w:rsidR="78B206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Child A’s mother receives ongoing support from </w:t>
      </w:r>
      <w:r w:rsidRPr="7A3E93C7" w:rsidR="75779E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Palliative care worker</w:t>
      </w:r>
      <w:r w:rsidRPr="7A3E93C7" w:rsidR="4BAD45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who also leases with the head of SLC on a weekly </w:t>
      </w:r>
      <w:r w:rsidRPr="7A3E93C7" w:rsidR="251D53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basis since</w:t>
      </w:r>
      <w:r w:rsidRPr="7A3E93C7" w:rsidR="75779E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his condition is deteriorating</w:t>
      </w:r>
      <w:r w:rsidRPr="7A3E93C7" w:rsidR="555639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7A3E93C7" w:rsidR="75779E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A3E93C7" w:rsidR="4BACD8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his lifespan is </w:t>
      </w:r>
      <w:r w:rsidRPr="7A3E93C7" w:rsidR="63AAB56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limited.</w:t>
      </w:r>
    </w:p>
    <w:p w:rsidR="7A3E93C7" w:rsidP="7A3E93C7" w:rsidRDefault="7A3E93C7" w14:paraId="4ACA8CB9" w14:textId="6E6AEC2D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43226BF" w:rsidP="243226BF" w:rsidRDefault="243226BF" w14:paraId="54A6EA52" w14:textId="7375BB6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43226BF" w:rsidP="243226BF" w:rsidRDefault="243226BF" w14:paraId="2EE2B896" w14:textId="371A441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9D0F513" w:rsidP="243226BF" w:rsidRDefault="39D0F513" w14:paraId="78E06E09" w14:textId="322D7A50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43226BF" w:rsidR="39D0F5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43226BF" w:rsidR="686860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243226BF" w:rsidP="243226BF" w:rsidRDefault="243226BF" w14:paraId="0F90A7EE" w14:textId="48855BD3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43226BF" w:rsidP="243226BF" w:rsidRDefault="243226BF" w14:paraId="3E2BF6A0" w14:textId="0F8A9593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43226BF" w:rsidP="243226BF" w:rsidRDefault="243226BF" w14:paraId="53466E60" w14:textId="425A3BC8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43226BF" w:rsidP="243226BF" w:rsidRDefault="243226BF" w14:paraId="3AE35844" w14:textId="08F7CCA3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43226BF" w:rsidP="243226BF" w:rsidRDefault="243226BF" w14:paraId="613A7EEE" w14:textId="63BD263C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7A3E93C7" w:rsidRDefault="7A3E93C7" w14:paraId="46D10396" w14:textId="3239F39E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7A3E93C7" w:rsidRDefault="7A3E93C7" w14:paraId="372A83DA" w14:textId="79AC7E5A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7A3E93C7" w:rsidRDefault="7A3E93C7" w14:paraId="54BA8C9D" w14:textId="714BF1BE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7A3E93C7" w:rsidRDefault="7A3E93C7" w14:paraId="523095BB" w14:textId="5EED65C3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7A3E93C7" w:rsidRDefault="7A3E93C7" w14:paraId="569F607B" w14:textId="21733823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7A3E93C7" w:rsidRDefault="7A3E93C7" w14:paraId="1C9051EF" w14:textId="3814576D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9F16072" w:rsidP="39F16072" w:rsidRDefault="39F16072" w14:paraId="37E24589" w14:textId="795390BF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7A3E93C7" w:rsidRDefault="7A3E93C7" w14:paraId="1046FA1A" w14:textId="42648506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9F16072" w:rsidP="39F16072" w:rsidRDefault="39F16072" w14:paraId="25E65087" w14:textId="6A05FDDE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9F16072" w:rsidP="39F16072" w:rsidRDefault="39F16072" w14:paraId="574FA22D" w14:textId="1189F16D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0B8C0F0" w:rsidP="7A3E93C7" w:rsidRDefault="10B8C0F0" w14:paraId="562DFD42" w14:textId="79A56FF5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7A3E93C7" w:rsidR="10B8C0F0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Conclusion</w:t>
      </w:r>
    </w:p>
    <w:p w:rsidR="7671C9EC" w:rsidP="7A3E93C7" w:rsidRDefault="7671C9EC" w14:paraId="79883109" w14:textId="2E8E3866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B9DC4BC" w:rsidR="7671C9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Social Model of disability has supported how we have changed and implemented legislation to support our challenged learners. It </w:t>
      </w:r>
      <w:r w:rsidRPr="7B9DC4BC" w:rsidR="437A88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can also be viewed that the model has enhanced </w:t>
      </w:r>
      <w:r w:rsidRPr="7B9DC4BC" w:rsidR="3FD157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outcomes </w:t>
      </w:r>
      <w:r w:rsidRPr="7B9DC4BC" w:rsidR="1125CD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within such</w:t>
      </w:r>
      <w:r w:rsidRPr="7B9DC4BC" w:rsidR="437A88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 added provisions within school</w:t>
      </w:r>
      <w:r w:rsidRPr="7B9DC4BC" w:rsidR="228C46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7B9DC4BC" w:rsidR="437A88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B9DC4BC" w:rsidR="1F23CA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where learners </w:t>
      </w:r>
      <w:r w:rsidRPr="7B9DC4BC" w:rsidR="1F23CA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require</w:t>
      </w:r>
      <w:r w:rsidRPr="7B9DC4BC" w:rsidR="1F23CA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B9DC4BC" w:rsidR="1F23CA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additional</w:t>
      </w:r>
      <w:r w:rsidRPr="7B9DC4BC" w:rsidR="1F23CA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B9DC4BC" w:rsidR="46E8CA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resources, differentiated</w:t>
      </w:r>
      <w:r w:rsidRPr="7B9DC4BC" w:rsidR="1F23CA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equipment and designated staff to continue their</w:t>
      </w:r>
      <w:r w:rsidRPr="7B9DC4BC" w:rsidR="04AA15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improved</w:t>
      </w:r>
      <w:r w:rsidRPr="7B9DC4BC" w:rsidR="1F23CA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educatio</w:t>
      </w:r>
      <w:r w:rsidRPr="7B9DC4BC" w:rsidR="088603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nal outcomes and experiences</w:t>
      </w:r>
      <w:r w:rsidRPr="7B9DC4BC" w:rsidR="0CC063F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7B9DC4BC" w:rsidR="4EECD4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It is important to note even with these provisions </w:t>
      </w:r>
      <w:r w:rsidRPr="7B9DC4BC" w:rsidR="7CFD54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ongoing change to legislation </w:t>
      </w:r>
      <w:r w:rsidRPr="7B9DC4BC" w:rsidR="41849D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such as Additional Learning Needs Reform</w:t>
      </w:r>
      <w:r w:rsidRPr="7B9DC4BC" w:rsidR="6B85D0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7B9DC4BC" w:rsidR="41849D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B9DC4BC" w:rsidR="2F2127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learners can still choose</w:t>
      </w:r>
      <w:r w:rsidRPr="7B9DC4BC" w:rsidR="5868610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not</w:t>
      </w:r>
      <w:r w:rsidRPr="7B9DC4BC" w:rsidR="2F2127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take advantage of all the opportunities available to them and themselves </w:t>
      </w:r>
      <w:r w:rsidRPr="7B9DC4BC" w:rsidR="617D12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can be viewed to follow a medical model approach by default</w:t>
      </w:r>
      <w:r w:rsidRPr="7B9DC4BC" w:rsidR="7751C95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some of the greatest barriers to education are the learners themselves.</w:t>
      </w:r>
      <w:r w:rsidRPr="7B9DC4BC" w:rsidR="5ACA95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More positively,</w:t>
      </w:r>
      <w:r w:rsidRPr="7B9DC4BC" w:rsidR="7E2E58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B9DC4BC" w:rsidR="55FCB5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</w:t>
      </w:r>
      <w:r w:rsidRPr="7B9DC4BC" w:rsidR="7E2E58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 have also learned that a multi-agency approach and educational documents that place professionals to </w:t>
      </w:r>
      <w:r w:rsidRPr="7B9DC4BC" w:rsidR="3A9A0A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enhance the learners and family's quality of life</w:t>
      </w:r>
      <w:r w:rsidRPr="7B9DC4BC" w:rsidR="3A9A0A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by adjusting recommendations and </w:t>
      </w:r>
      <w:r w:rsidRPr="7B9DC4BC" w:rsidR="7F2153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offering continuous support </w:t>
      </w:r>
    </w:p>
    <w:p w:rsidR="617D126B" w:rsidP="7A3E93C7" w:rsidRDefault="617D126B" w14:paraId="59AF9779" w14:textId="21D594BE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60C393C" w:rsidR="617D12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Not all learners feel positively about their differences and </w:t>
      </w:r>
      <w:r w:rsidRPr="560C393C" w:rsidR="1E6CF5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impairments and</w:t>
      </w:r>
      <w:r w:rsidRPr="560C393C" w:rsidR="617D12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60C393C" w:rsidR="279540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 turn will only feel comfortable and not able to extend social interactions outside of their own </w:t>
      </w:r>
      <w:r w:rsidRPr="560C393C" w:rsidR="279540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cohorts</w:t>
      </w:r>
      <w:r w:rsidRPr="560C393C" w:rsidR="279540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560C393C" w:rsidR="57C632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turn</w:t>
      </w:r>
      <w:r w:rsidRPr="560C393C" w:rsidR="5CFF39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560C393C" w:rsidR="57C632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60C393C" w:rsidR="3C51AC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educational institutions</w:t>
      </w:r>
      <w:r w:rsidRPr="560C393C" w:rsidR="57C632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still have a long way to go with view to Inclusive prac</w:t>
      </w:r>
      <w:r w:rsidRPr="560C393C" w:rsidR="3E194F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tices to educate their pupils to develop a growth mindset as a whole school approa</w:t>
      </w:r>
      <w:r w:rsidRPr="560C393C" w:rsidR="3C644D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ch to ALN </w:t>
      </w:r>
      <w:r w:rsidRPr="560C393C" w:rsidR="3C644D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learner's</w:t>
      </w:r>
      <w:r w:rsidRPr="560C393C" w:rsidR="3C644D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</w:t>
      </w:r>
      <w:r w:rsidRPr="560C393C" w:rsidR="196AEB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judge them without their differences</w:t>
      </w:r>
      <w:r w:rsidRPr="560C393C" w:rsidR="34246D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560C393C" w:rsidR="3C644D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60C393C" w:rsidR="31F0B9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</w:t>
      </w:r>
      <w:r w:rsidRPr="560C393C" w:rsidR="3C644D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lthough placed in Mainstream setting classrooms they are still with others also with ALN </w:t>
      </w:r>
      <w:r w:rsidRPr="560C393C" w:rsidR="3B6319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requirements</w:t>
      </w:r>
      <w:r w:rsidRPr="560C393C" w:rsidR="073F8C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where they may have a stronger subject knowledge in areas, very few are placed in classr</w:t>
      </w:r>
      <w:r w:rsidRPr="560C393C" w:rsidR="72DAF9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ooms of cohorts without ALN </w:t>
      </w:r>
      <w:r w:rsidRPr="560C393C" w:rsidR="5F632F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suggesting that we may not have built a truly inclusive environment even with </w:t>
      </w:r>
      <w:r w:rsidRPr="560C393C" w:rsidR="7E4530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adequate</w:t>
      </w:r>
      <w:r w:rsidRPr="560C393C" w:rsidR="5F632F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provision.</w:t>
      </w:r>
    </w:p>
    <w:p w:rsidR="7A3E93C7" w:rsidP="7A3E93C7" w:rsidRDefault="7A3E93C7" w14:paraId="3EC9B361" w14:textId="094EC0D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60C393C" w:rsidR="6953CD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 is</w:t>
      </w:r>
      <w:r w:rsidRPr="560C393C" w:rsidR="78C8F6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Impor</w:t>
      </w:r>
      <w:r w:rsidRPr="560C393C" w:rsidR="28D3ED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tant</w:t>
      </w:r>
      <w:r w:rsidRPr="560C393C" w:rsidR="6953CD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also to highlight </w:t>
      </w:r>
      <w:r w:rsidRPr="560C393C" w:rsidR="0615BC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how</w:t>
      </w:r>
      <w:r w:rsidRPr="560C393C" w:rsidR="6953CD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60C393C" w:rsidR="51858D2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these few </w:t>
      </w:r>
      <w:r w:rsidRPr="560C393C" w:rsidR="6953CD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ALN</w:t>
      </w:r>
      <w:r w:rsidRPr="560C393C" w:rsidR="6953CD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pupils </w:t>
      </w:r>
      <w:r w:rsidRPr="560C393C" w:rsidR="40020D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place</w:t>
      </w:r>
      <w:r w:rsidRPr="560C393C" w:rsidR="6953CD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 a classroom environment due to outbursts and </w:t>
      </w:r>
      <w:r w:rsidRPr="560C393C" w:rsidR="70A655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learners'</w:t>
      </w:r>
      <w:r w:rsidRPr="560C393C" w:rsidR="6953CD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inability to regulate emotionally</w:t>
      </w:r>
      <w:r w:rsidRPr="560C393C" w:rsidR="30144A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this can cause disruption within classrooms and in an increasingly inclusive educational </w:t>
      </w:r>
      <w:r w:rsidRPr="560C393C" w:rsidR="0A704AB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setting, </w:t>
      </w:r>
      <w:r w:rsidRPr="560C393C" w:rsidR="79A4313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this often failed to be taken into consideration</w:t>
      </w:r>
      <w:r w:rsidRPr="560C393C" w:rsidR="6D10DD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where</w:t>
      </w:r>
      <w:r w:rsidRPr="560C393C" w:rsidR="45F009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mainstream children are placed and they are rarely accounted for.</w:t>
      </w:r>
      <w:r w:rsidRPr="560C393C" w:rsidR="466603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Legislation can be interpreted to be inclusive,</w:t>
      </w:r>
      <w:r w:rsidRPr="560C393C" w:rsidR="4CCC99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but in action </w:t>
      </w:r>
      <w:r w:rsidRPr="560C393C" w:rsidR="0F7863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(classroom</w:t>
      </w:r>
      <w:r w:rsidRPr="560C393C" w:rsidR="4CCC99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</w:t>
      </w:r>
      <w:r w:rsidRPr="560C393C" w:rsidR="6099AE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institution</w:t>
      </w:r>
      <w:r w:rsidRPr="560C393C" w:rsidR="4CCC99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based) can look vastly different for those </w:t>
      </w:r>
      <w:r w:rsidRPr="560C393C" w:rsidR="4860F0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learners who face disruption from these cohorts whilst discussing Inclusion for all</w:t>
      </w:r>
      <w:r w:rsidRPr="560C393C" w:rsidR="6778D2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7A3E93C7" w:rsidP="39F16072" w:rsidRDefault="7A3E93C7" w14:paraId="5AD978A8" w14:textId="00439CC6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39F16072" w:rsidRDefault="7A3E93C7" w14:paraId="2907E283" w14:textId="5322662E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39F16072" w:rsidRDefault="7A3E93C7" w14:paraId="25E854B8" w14:textId="6D591EC8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39F16072" w:rsidRDefault="7A3E93C7" w14:paraId="124E48DD" w14:textId="7159A144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39F16072" w:rsidRDefault="7A3E93C7" w14:paraId="19DAC4AD" w14:textId="0DBBEA5C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39F16072" w:rsidRDefault="7A3E93C7" w14:paraId="2FF7A9E4" w14:textId="3CCFB1BF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39F16072" w:rsidRDefault="7A3E93C7" w14:paraId="70EDE3BC" w14:textId="576D3E5E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39F16072" w:rsidRDefault="7A3E93C7" w14:paraId="79F3AE50" w14:textId="57450EBE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39F16072" w:rsidRDefault="7A3E93C7" w14:paraId="2392F780" w14:textId="3003E0F6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B9DC4BC" w:rsidP="7B9DC4BC" w:rsidRDefault="7B9DC4BC" w14:paraId="0FE86173" w14:textId="6DD55CFE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B9DC4BC" w:rsidP="7B9DC4BC" w:rsidRDefault="7B9DC4BC" w14:paraId="687ACB39" w14:textId="1EF477E3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3E93C7" w:rsidP="39F16072" w:rsidRDefault="7A3E93C7" w14:paraId="25C19D6D" w14:textId="099EF553">
      <w:pPr>
        <w:spacing w:before="0" w:beforeAutospacing="off" w:line="360" w:lineRule="auto"/>
        <w:ind/>
        <w:jc w:val="left"/>
      </w:pPr>
      <w:r w:rsidRPr="39F16072" w:rsidR="14E01EBE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en-GB"/>
        </w:rPr>
        <w:t>Reference list</w:t>
      </w:r>
    </w:p>
    <w:p w:rsidR="7A3E93C7" w:rsidP="39F16072" w:rsidRDefault="7A3E93C7" w14:paraId="6CCE8D33" w14:textId="413885AE">
      <w:pPr>
        <w:spacing w:before="0" w:beforeAutospacing="off" w:line="360" w:lineRule="auto"/>
        <w:ind/>
        <w:jc w:val="both"/>
      </w:pPr>
      <w:r w:rsidRPr="39F16072" w:rsidR="14E01E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Ally Dunhill, Elliott, B. and Shaw, A. (2009). </w:t>
      </w:r>
      <w:r w:rsidRPr="39F16072" w:rsidR="14E01E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Effective communication and engagement with children and young people, their families and carers</w:t>
      </w:r>
      <w:r w:rsidRPr="39F16072" w:rsidR="14E01E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Exeter: Learning Matters.</w:t>
      </w:r>
    </w:p>
    <w:p w:rsidR="7A3E93C7" w:rsidP="39F16072" w:rsidRDefault="7A3E93C7" w14:paraId="5E20D4DE" w14:textId="45B3782D">
      <w:pPr>
        <w:spacing w:before="0" w:beforeAutospacing="off" w:line="360" w:lineRule="auto"/>
        <w:ind/>
        <w:jc w:val="both"/>
      </w:pPr>
      <w:r w:rsidRPr="39F16072" w:rsidR="14E01E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Armstrong, D. and Squires, G. (2012). </w:t>
      </w:r>
      <w:r w:rsidRPr="39F16072" w:rsidR="14E01E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Contemporary issues in special educational </w:t>
      </w:r>
      <w:r w:rsidRPr="39F16072" w:rsidR="681E1EF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needs:</w:t>
      </w:r>
      <w:r w:rsidRPr="39F16072" w:rsidR="14E01E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considering the whole child</w:t>
      </w:r>
      <w:r w:rsidRPr="39F16072" w:rsidR="14E01E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Maidenhead: Open University Press.</w:t>
      </w:r>
    </w:p>
    <w:p w:rsidR="7A3E93C7" w:rsidP="39F16072" w:rsidRDefault="7A3E93C7" w14:paraId="506F2EFB" w14:textId="4C6856FA">
      <w:pPr>
        <w:spacing w:before="0" w:beforeAutospacing="off" w:line="360" w:lineRule="auto"/>
        <w:ind/>
        <w:jc w:val="both"/>
      </w:pPr>
      <w:r w:rsidRPr="39F16072" w:rsidR="14E01E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Bloom, B.S., </w:t>
      </w:r>
      <w:proofErr w:type="spellStart"/>
      <w:r w:rsidRPr="39F16072" w:rsidR="14E01E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Sosniak</w:t>
      </w:r>
      <w:proofErr w:type="spellEnd"/>
      <w:r w:rsidRPr="39F16072" w:rsidR="14E01E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L.A. and Al, E. (1988). </w:t>
      </w:r>
      <w:r w:rsidRPr="39F16072" w:rsidR="14E01E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Developing talent in young people</w:t>
      </w:r>
      <w:r w:rsidRPr="39F16072" w:rsidR="14E01E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New York, N.Y.: Ballantine, [Ca.</w:t>
      </w:r>
    </w:p>
    <w:p w:rsidR="7A3E93C7" w:rsidP="39F16072" w:rsidRDefault="7A3E93C7" w14:paraId="0C60DBAC" w14:textId="4B555ABE">
      <w:pPr>
        <w:pStyle w:val="Normal"/>
        <w:spacing w:before="0" w:beforeAutospacing="off" w:line="360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</w:pPr>
      <w:r w:rsidRPr="39F16072" w:rsidR="18A8F8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British Dyslexia Association</w:t>
      </w:r>
      <w:r w:rsidRPr="39F16072" w:rsidR="01D663E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(2021). </w:t>
      </w:r>
      <w:r w:rsidRPr="39F16072" w:rsidR="01D663E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How can I support my dyslexic employees?</w:t>
      </w:r>
      <w:r w:rsidRPr="39F16072" w:rsidR="5B46724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39F16072" w:rsidR="40FF7B41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. Available</w:t>
      </w:r>
      <w:r w:rsidRPr="39F16072" w:rsidR="214157D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 </w:t>
      </w:r>
      <w:hyperlink r:id="Rba9076d94af849b9">
        <w:r w:rsidRPr="39F16072" w:rsidR="147F9C9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https://www.bdadyslexia.org.uk/advice/e</w:t>
        </w:r>
      </w:hyperlink>
      <w:r w:rsidRPr="39F16072" w:rsidR="147F9C9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[Accessed</w:t>
      </w:r>
      <w:r w:rsidRPr="39F16072" w:rsidR="1FCDBBB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01/09/21]</w:t>
      </w:r>
    </w:p>
    <w:p w:rsidR="7A3E93C7" w:rsidP="39F16072" w:rsidRDefault="7A3E93C7" w14:paraId="52AF66CD" w14:textId="7F86A07B">
      <w:pPr>
        <w:pStyle w:val="Normal"/>
        <w:spacing w:before="0" w:beforeAutospacing="off" w:line="360" w:lineRule="auto"/>
        <w:ind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39F16072" w:rsidR="5AF03B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DES (</w:t>
      </w:r>
      <w:r w:rsidRPr="39F16072" w:rsidR="5AF03B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Department of Education and Science</w:t>
      </w:r>
      <w:r w:rsidRPr="39F16072" w:rsidR="6C1A660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) </w:t>
      </w:r>
      <w:r w:rsidRPr="39F16072" w:rsidR="6C1A660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(1978) Special Educational Needs</w:t>
      </w:r>
      <w:r w:rsidRPr="39F16072" w:rsidR="370845D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Report of the Committee of Enquiry</w:t>
      </w:r>
      <w:r w:rsidRPr="39F16072" w:rsidR="6964306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into the Education of Handicapped Children and Young People (The Warn</w:t>
      </w:r>
      <w:r w:rsidRPr="39F16072" w:rsidR="6FCAC6C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ock Report) London: HMSO</w:t>
      </w:r>
    </w:p>
    <w:p w:rsidR="7A3E93C7" w:rsidP="39F16072" w:rsidRDefault="7A3E93C7" w14:paraId="70C37464" w14:textId="136C1A49">
      <w:pPr>
        <w:pStyle w:val="Normal"/>
        <w:spacing w:before="0" w:beforeAutospacing="off" w:line="360" w:lineRule="auto"/>
        <w:ind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39F16072" w:rsidR="1E31730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Goodhall, C. (2018)</w:t>
      </w:r>
      <w:r w:rsidRPr="39F16072" w:rsidR="420B2F1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39F16072" w:rsidR="420B2F1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Autism and Developmental Language Impairments</w:t>
      </w:r>
      <w:r w:rsidRPr="39F16072" w:rsidR="6E84B56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39F16072" w:rsidR="6E84B56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Available at</w:t>
      </w:r>
    </w:p>
    <w:p w:rsidR="7A3E93C7" w:rsidP="39F16072" w:rsidRDefault="7A3E93C7" w14:paraId="674243DA" w14:textId="5161461A">
      <w:pPr>
        <w:pStyle w:val="Normal"/>
        <w:spacing w:before="0" w:beforeAutospacing="off" w:line="360" w:lineRule="auto"/>
        <w:ind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39F16072" w:rsidR="510356A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at https;//doi.org/10.1177/239694151880440</w:t>
      </w:r>
      <w:r w:rsidRPr="39F16072" w:rsidR="240CCE9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7A3E93C7" w:rsidP="39F16072" w:rsidRDefault="7A3E93C7" w14:paraId="377BD399" w14:textId="30D6A1E1">
      <w:pPr>
        <w:pStyle w:val="Normal"/>
        <w:spacing w:before="0" w:beforeAutospacing="off" w:line="360" w:lineRule="auto"/>
        <w:ind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39F16072" w:rsidR="34F6D7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Oliver, M. (2004). </w:t>
      </w:r>
      <w:r w:rsidRPr="39F16072" w:rsidR="34F6D77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The </w:t>
      </w:r>
      <w:r w:rsidRPr="39F16072" w:rsidR="7157D41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Social Model of in Action: If I had a hammer</w:t>
      </w:r>
      <w:r w:rsidRPr="39F16072" w:rsidR="7157D41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Available at</w:t>
      </w:r>
      <w:r w:rsidRPr="39F16072" w:rsidR="3E7EE7C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72b92a45cc0048b8">
        <w:r w:rsidRPr="39F16072" w:rsidR="3E7EE7CA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https://disabilty-studies.leads.ac.uk/wp-</w:t>
        </w:r>
      </w:hyperlink>
      <w:r w:rsidRPr="39F16072" w:rsidR="3E7EE7C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[Accessed </w:t>
      </w:r>
      <w:r w:rsidRPr="39F16072" w:rsidR="4126E44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02/09/21]</w:t>
      </w:r>
    </w:p>
    <w:p w:rsidR="7A3E93C7" w:rsidP="39F16072" w:rsidRDefault="7A3E93C7" w14:paraId="7F734B4E" w14:textId="17757E45">
      <w:pPr>
        <w:pStyle w:val="Normal"/>
        <w:spacing w:before="0" w:beforeAutospacing="off" w:line="360" w:lineRule="auto"/>
        <w:ind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39F16072" w:rsidR="075B883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SCOPE (</w:t>
      </w:r>
      <w:r w:rsidRPr="39F16072" w:rsidR="5249680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No Date) </w:t>
      </w:r>
      <w:r w:rsidRPr="39F16072" w:rsidR="524968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Inclusive Learning </w:t>
      </w:r>
      <w:r w:rsidRPr="39F16072" w:rsidR="63F7C52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</w:t>
      </w:r>
      <w:r w:rsidRPr="39F16072" w:rsidR="7EDC7EE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at</w:t>
      </w:r>
    </w:p>
    <w:p w:rsidR="7A3E93C7" w:rsidP="39F16072" w:rsidRDefault="7A3E93C7" w14:paraId="13BBD7BE" w14:textId="20755AC5">
      <w:pPr>
        <w:pStyle w:val="Normal"/>
        <w:spacing w:before="0" w:beforeAutospacing="off" w:line="360" w:lineRule="auto"/>
        <w:ind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hyperlink r:id="R40e5d1a8111040ab">
        <w:r w:rsidRPr="39F16072" w:rsidR="63F7C52F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http://www.scop</w:t>
        </w:r>
        <w:r w:rsidRPr="39F16072" w:rsidR="229CAA61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e.org.uk/support/professionals/learning-together</w:t>
        </w:r>
        <w:r w:rsidRPr="39F16072" w:rsidR="20E7A8AA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/insclusive-learning/schools</w:t>
        </w:r>
      </w:hyperlink>
      <w:r w:rsidRPr="39F16072" w:rsidR="20E7A8A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[Accessed 01/9/21]</w:t>
      </w:r>
    </w:p>
    <w:p w:rsidR="7A3E93C7" w:rsidP="39F16072" w:rsidRDefault="7A3E93C7" w14:paraId="5AF87A0C" w14:textId="485A1AE9">
      <w:pPr>
        <w:spacing w:before="0" w:beforeAutospacing="off" w:line="360" w:lineRule="auto"/>
        <w:ind/>
        <w:jc w:val="both"/>
      </w:pPr>
      <w:r w:rsidRPr="39F16072" w:rsidR="14E01E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Sobel, D. (2021). </w:t>
      </w:r>
      <w:r w:rsidRPr="39F16072" w:rsidR="14E01E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Inclusive Classroom: A New Approach to Differentiation.</w:t>
      </w:r>
      <w:r w:rsidRPr="39F16072" w:rsidR="14E01E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Uk: Bloomsbury Education.</w:t>
      </w:r>
    </w:p>
    <w:p w:rsidR="7A3E93C7" w:rsidP="39F16072" w:rsidRDefault="7A3E93C7" w14:paraId="0CB2D696" w14:textId="16BDFF87">
      <w:pPr>
        <w:pStyle w:val="Normal"/>
        <w:spacing w:before="0" w:beforeAutospacing="off" w:line="360" w:lineRule="auto"/>
        <w:ind/>
        <w:jc w:val="both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  <w:r w:rsidRPr="39F16072" w:rsidR="38710B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Assembly Government. </w:t>
      </w:r>
      <w:r w:rsidRPr="39F16072" w:rsidR="6A11BB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(1996). </w:t>
      </w:r>
      <w:r w:rsidRPr="39F16072" w:rsidR="6A11B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Special Educational Needs Code of Co</w:t>
      </w:r>
      <w:r w:rsidRPr="39F16072" w:rsidR="3D1B33E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nduct </w:t>
      </w:r>
      <w:r w:rsidRPr="39F16072" w:rsidR="7BC0192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 </w:t>
      </w:r>
      <w:hyperlink r:id="R1028a7f8f0194ac6">
        <w:r w:rsidRPr="39F16072" w:rsidR="7BC01920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https://gov.wales/sites/default/files/public</w:t>
        </w:r>
      </w:hyperlink>
      <w:r w:rsidRPr="39F16072" w:rsidR="7BC0192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[A</w:t>
      </w:r>
      <w:r w:rsidRPr="39F16072" w:rsidR="3A64FE5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ccessed 4/9/21]</w:t>
      </w:r>
    </w:p>
    <w:p w:rsidR="7A3E93C7" w:rsidP="7A3E93C7" w:rsidRDefault="7A3E93C7" w14:paraId="3232AF70" w14:textId="6BB8A09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9F16072" w:rsidR="7E53FE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UNESCO (1994). The Salamanca Statement and Framework</w:t>
      </w:r>
      <w:r w:rsidRPr="39F16072" w:rsidR="3CF8E3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for Action on Special Needs Education. Paris: UN</w:t>
      </w:r>
      <w:r w:rsidRPr="39F16072" w:rsidR="39BE7B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ESCO.</w:t>
      </w:r>
    </w:p>
    <w:p w:rsidR="39F16072" w:rsidP="39F16072" w:rsidRDefault="39F16072" w14:paraId="6157D7E9" w14:textId="68EB6DDB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9F16072" w:rsidP="39F16072" w:rsidRDefault="39F16072" w14:paraId="28816494" w14:textId="3C1D8564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9F16072" w:rsidP="39F16072" w:rsidRDefault="39F16072" w14:paraId="0AF50C27" w14:textId="393FCCDD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9F16072" w:rsidP="39F16072" w:rsidRDefault="39F16072" w14:paraId="1655ACE0" w14:textId="2F7CB45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9F16072" w:rsidP="39F16072" w:rsidRDefault="39F16072" w14:paraId="6073558A" w14:textId="49C89BD7">
      <w:pPr>
        <w:pStyle w:val="Normal"/>
        <w:spacing w:before="0" w:before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4159c29aa7f47a1"/>
      <w:footerReference w:type="default" r:id="R97235aa1241d4e9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7D42A5" w:rsidTr="4D7D42A5" w14:paraId="57E6F43E">
      <w:tc>
        <w:tcPr>
          <w:tcW w:w="3005" w:type="dxa"/>
          <w:tcMar/>
        </w:tcPr>
        <w:p w:rsidR="4D7D42A5" w:rsidP="4D7D42A5" w:rsidRDefault="4D7D42A5" w14:paraId="79CC7798" w14:textId="09D8B95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D7D42A5" w:rsidP="4D7D42A5" w:rsidRDefault="4D7D42A5" w14:paraId="6FDF1ED1" w14:textId="16F3168A">
          <w:pPr>
            <w:pStyle w:val="Header"/>
            <w:bidi w:val="0"/>
            <w:jc w:val="center"/>
          </w:pPr>
          <w:r w:rsidR="4D7D42A5">
            <w:rPr/>
            <w:t xml:space="preserve">1 </w:t>
          </w: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D7D42A5" w:rsidP="4D7D42A5" w:rsidRDefault="4D7D42A5" w14:paraId="76E1CAAE" w14:textId="6F45F2CC">
          <w:pPr>
            <w:pStyle w:val="Header"/>
            <w:bidi w:val="0"/>
            <w:spacing w:line="360" w:lineRule="auto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D7D42A5" w:rsidP="4D7D42A5" w:rsidRDefault="4D7D42A5" w14:paraId="2232BA65" w14:textId="0A086B9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7D42A5" w:rsidTr="4D7D42A5" w14:paraId="564B7E4C">
      <w:tc>
        <w:tcPr>
          <w:tcW w:w="3005" w:type="dxa"/>
          <w:tcMar/>
        </w:tcPr>
        <w:p w:rsidR="4D7D42A5" w:rsidP="4D7D42A5" w:rsidRDefault="4D7D42A5" w14:paraId="73129926" w14:textId="0A86F86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D7D42A5" w:rsidP="4D7D42A5" w:rsidRDefault="4D7D42A5" w14:paraId="11878B7E" w14:textId="3A5D891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D7D42A5" w:rsidP="4D7D42A5" w:rsidRDefault="4D7D42A5" w14:paraId="507E0266" w14:textId="552FFEB9">
          <w:pPr>
            <w:pStyle w:val="Header"/>
            <w:bidi w:val="0"/>
            <w:ind w:right="-115"/>
            <w:jc w:val="right"/>
          </w:pPr>
        </w:p>
      </w:tc>
    </w:tr>
  </w:tbl>
  <w:p w:rsidR="4D7D42A5" w:rsidP="4D7D42A5" w:rsidRDefault="4D7D42A5" w14:paraId="6BAEF8A0" w14:textId="2A98615F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53A3A1"/>
    <w:rsid w:val="0010CEB5"/>
    <w:rsid w:val="001174E7"/>
    <w:rsid w:val="0013440F"/>
    <w:rsid w:val="0025EC1B"/>
    <w:rsid w:val="0029F712"/>
    <w:rsid w:val="0062CF42"/>
    <w:rsid w:val="0067AC13"/>
    <w:rsid w:val="0093410A"/>
    <w:rsid w:val="00A8883B"/>
    <w:rsid w:val="00A962A1"/>
    <w:rsid w:val="00AD0CBC"/>
    <w:rsid w:val="00B3CEC8"/>
    <w:rsid w:val="00BBBA5A"/>
    <w:rsid w:val="00C15B13"/>
    <w:rsid w:val="00C32C13"/>
    <w:rsid w:val="00DD58C9"/>
    <w:rsid w:val="00E5464F"/>
    <w:rsid w:val="010E0C9E"/>
    <w:rsid w:val="012734FB"/>
    <w:rsid w:val="012E5D64"/>
    <w:rsid w:val="01598285"/>
    <w:rsid w:val="015C32EE"/>
    <w:rsid w:val="01728D31"/>
    <w:rsid w:val="017A7AB7"/>
    <w:rsid w:val="017ABB77"/>
    <w:rsid w:val="019EAD7F"/>
    <w:rsid w:val="01B48C9C"/>
    <w:rsid w:val="01C37BA4"/>
    <w:rsid w:val="01CF9091"/>
    <w:rsid w:val="01D663EE"/>
    <w:rsid w:val="02118E0E"/>
    <w:rsid w:val="0229677E"/>
    <w:rsid w:val="0244589C"/>
    <w:rsid w:val="0249DB8F"/>
    <w:rsid w:val="024AA4DD"/>
    <w:rsid w:val="025EFC74"/>
    <w:rsid w:val="026C13C8"/>
    <w:rsid w:val="0294B4CF"/>
    <w:rsid w:val="029979C8"/>
    <w:rsid w:val="029A38A2"/>
    <w:rsid w:val="02BB8D3C"/>
    <w:rsid w:val="02C3055C"/>
    <w:rsid w:val="02D41813"/>
    <w:rsid w:val="02DD1CF6"/>
    <w:rsid w:val="02E51663"/>
    <w:rsid w:val="02EA7510"/>
    <w:rsid w:val="02F2B24B"/>
    <w:rsid w:val="0308B211"/>
    <w:rsid w:val="0339A9FA"/>
    <w:rsid w:val="03486F77"/>
    <w:rsid w:val="034FCCE0"/>
    <w:rsid w:val="03505CFD"/>
    <w:rsid w:val="03608CCE"/>
    <w:rsid w:val="0363736C"/>
    <w:rsid w:val="036AF63D"/>
    <w:rsid w:val="036DE722"/>
    <w:rsid w:val="03729FDA"/>
    <w:rsid w:val="038017DA"/>
    <w:rsid w:val="039A4087"/>
    <w:rsid w:val="03AAB77C"/>
    <w:rsid w:val="03B16845"/>
    <w:rsid w:val="03C537DF"/>
    <w:rsid w:val="03E0811B"/>
    <w:rsid w:val="04233135"/>
    <w:rsid w:val="0430A67B"/>
    <w:rsid w:val="044768B9"/>
    <w:rsid w:val="044DD36B"/>
    <w:rsid w:val="04575D9D"/>
    <w:rsid w:val="0468124C"/>
    <w:rsid w:val="04AA15C6"/>
    <w:rsid w:val="04C714F6"/>
    <w:rsid w:val="04D27F2C"/>
    <w:rsid w:val="04DE0B54"/>
    <w:rsid w:val="04E43FD8"/>
    <w:rsid w:val="04FC5D2F"/>
    <w:rsid w:val="05016B76"/>
    <w:rsid w:val="0506C69E"/>
    <w:rsid w:val="054AEA6C"/>
    <w:rsid w:val="058C771B"/>
    <w:rsid w:val="0593A779"/>
    <w:rsid w:val="05974BD2"/>
    <w:rsid w:val="059C4F90"/>
    <w:rsid w:val="05C5864F"/>
    <w:rsid w:val="05E17DC1"/>
    <w:rsid w:val="060BB8D5"/>
    <w:rsid w:val="061576C9"/>
    <w:rsid w:val="0615BCB7"/>
    <w:rsid w:val="06167BB4"/>
    <w:rsid w:val="062FA411"/>
    <w:rsid w:val="0645FE54"/>
    <w:rsid w:val="06982D90"/>
    <w:rsid w:val="06A301B4"/>
    <w:rsid w:val="06AB1316"/>
    <w:rsid w:val="070F8633"/>
    <w:rsid w:val="072098EA"/>
    <w:rsid w:val="073C36B5"/>
    <w:rsid w:val="073F8C60"/>
    <w:rsid w:val="0753A3A1"/>
    <w:rsid w:val="075B8834"/>
    <w:rsid w:val="07BA1518"/>
    <w:rsid w:val="07EEEBAB"/>
    <w:rsid w:val="0806A3DC"/>
    <w:rsid w:val="080C03BF"/>
    <w:rsid w:val="081B3748"/>
    <w:rsid w:val="081F21B0"/>
    <w:rsid w:val="0825B581"/>
    <w:rsid w:val="0832BD28"/>
    <w:rsid w:val="085FDA02"/>
    <w:rsid w:val="086ACF1A"/>
    <w:rsid w:val="087E0C12"/>
    <w:rsid w:val="088603C2"/>
    <w:rsid w:val="088835A1"/>
    <w:rsid w:val="08A49E80"/>
    <w:rsid w:val="08B3F23E"/>
    <w:rsid w:val="08B9C13E"/>
    <w:rsid w:val="08C47112"/>
    <w:rsid w:val="08DC24DE"/>
    <w:rsid w:val="08E4F504"/>
    <w:rsid w:val="08F05834"/>
    <w:rsid w:val="0900CF06"/>
    <w:rsid w:val="090FA38D"/>
    <w:rsid w:val="09314206"/>
    <w:rsid w:val="096F4875"/>
    <w:rsid w:val="0971D25D"/>
    <w:rsid w:val="097A9CFA"/>
    <w:rsid w:val="09902041"/>
    <w:rsid w:val="09A9BF64"/>
    <w:rsid w:val="09CB6D9C"/>
    <w:rsid w:val="09DAA276"/>
    <w:rsid w:val="09DBA9D4"/>
    <w:rsid w:val="09DC3184"/>
    <w:rsid w:val="09E7CB65"/>
    <w:rsid w:val="09FED8BE"/>
    <w:rsid w:val="0A2C5C4C"/>
    <w:rsid w:val="0A488F49"/>
    <w:rsid w:val="0A629CA0"/>
    <w:rsid w:val="0A69ED24"/>
    <w:rsid w:val="0A704AB5"/>
    <w:rsid w:val="0A730038"/>
    <w:rsid w:val="0A9D2C33"/>
    <w:rsid w:val="0AA528B9"/>
    <w:rsid w:val="0AF208D2"/>
    <w:rsid w:val="0AFEA098"/>
    <w:rsid w:val="0B031534"/>
    <w:rsid w:val="0B04ADA7"/>
    <w:rsid w:val="0B196F77"/>
    <w:rsid w:val="0B32D281"/>
    <w:rsid w:val="0B33690D"/>
    <w:rsid w:val="0B3E7930"/>
    <w:rsid w:val="0B622AA8"/>
    <w:rsid w:val="0B760BBB"/>
    <w:rsid w:val="0B7AA6AF"/>
    <w:rsid w:val="0B88E0FE"/>
    <w:rsid w:val="0BC0480C"/>
    <w:rsid w:val="0BCBE5E7"/>
    <w:rsid w:val="0BDDF9A3"/>
    <w:rsid w:val="0BE3EB3B"/>
    <w:rsid w:val="0BEBB5D5"/>
    <w:rsid w:val="0BF021FB"/>
    <w:rsid w:val="0BF40A0D"/>
    <w:rsid w:val="0C068D56"/>
    <w:rsid w:val="0C3ECAE4"/>
    <w:rsid w:val="0C69BF82"/>
    <w:rsid w:val="0C9EE595"/>
    <w:rsid w:val="0CAC3347"/>
    <w:rsid w:val="0CB53FD8"/>
    <w:rsid w:val="0CC063F1"/>
    <w:rsid w:val="0CCB1156"/>
    <w:rsid w:val="0CD89EBA"/>
    <w:rsid w:val="0CDF38E6"/>
    <w:rsid w:val="0CEA9FB7"/>
    <w:rsid w:val="0CF73F43"/>
    <w:rsid w:val="0D092B69"/>
    <w:rsid w:val="0D1E4B09"/>
    <w:rsid w:val="0D21E454"/>
    <w:rsid w:val="0D4D768E"/>
    <w:rsid w:val="0D7A8D1E"/>
    <w:rsid w:val="0D982C2C"/>
    <w:rsid w:val="0D9F34E8"/>
    <w:rsid w:val="0DA7CBA1"/>
    <w:rsid w:val="0DB86627"/>
    <w:rsid w:val="0DC3C957"/>
    <w:rsid w:val="0DDCC97B"/>
    <w:rsid w:val="0DE14088"/>
    <w:rsid w:val="0DF4AECD"/>
    <w:rsid w:val="0E036A19"/>
    <w:rsid w:val="0E1EB840"/>
    <w:rsid w:val="0E35943A"/>
    <w:rsid w:val="0E45E68D"/>
    <w:rsid w:val="0E54CEDF"/>
    <w:rsid w:val="0E58FDBF"/>
    <w:rsid w:val="0E654435"/>
    <w:rsid w:val="0E7118CE"/>
    <w:rsid w:val="0E767DA9"/>
    <w:rsid w:val="0E83B065"/>
    <w:rsid w:val="0EC32C64"/>
    <w:rsid w:val="0ED74C67"/>
    <w:rsid w:val="0EDCF32E"/>
    <w:rsid w:val="0EDE6C0C"/>
    <w:rsid w:val="0EE946EF"/>
    <w:rsid w:val="0EEE5D82"/>
    <w:rsid w:val="0F0F75BE"/>
    <w:rsid w:val="0F127E00"/>
    <w:rsid w:val="0F159A65"/>
    <w:rsid w:val="0F456D02"/>
    <w:rsid w:val="0F56F737"/>
    <w:rsid w:val="0F7863D8"/>
    <w:rsid w:val="0F7899DC"/>
    <w:rsid w:val="0F8146F3"/>
    <w:rsid w:val="0FA16044"/>
    <w:rsid w:val="0FAD8F7C"/>
    <w:rsid w:val="0FBE89C3"/>
    <w:rsid w:val="0FECE09A"/>
    <w:rsid w:val="101A6A57"/>
    <w:rsid w:val="1048A9A9"/>
    <w:rsid w:val="10591068"/>
    <w:rsid w:val="107229DE"/>
    <w:rsid w:val="10B3D127"/>
    <w:rsid w:val="10B71798"/>
    <w:rsid w:val="10B8C0F0"/>
    <w:rsid w:val="10C4D323"/>
    <w:rsid w:val="10D25169"/>
    <w:rsid w:val="10DF6C63"/>
    <w:rsid w:val="10E13D63"/>
    <w:rsid w:val="10EA1EFD"/>
    <w:rsid w:val="110185A4"/>
    <w:rsid w:val="1125CDFF"/>
    <w:rsid w:val="1177B6E4"/>
    <w:rsid w:val="1181B0B4"/>
    <w:rsid w:val="118C6FA1"/>
    <w:rsid w:val="11909E81"/>
    <w:rsid w:val="119968E5"/>
    <w:rsid w:val="11BD8171"/>
    <w:rsid w:val="11E5B45B"/>
    <w:rsid w:val="11E6A85D"/>
    <w:rsid w:val="11EBB9E1"/>
    <w:rsid w:val="11F4E0C9"/>
    <w:rsid w:val="122876E2"/>
    <w:rsid w:val="12288251"/>
    <w:rsid w:val="1233D76A"/>
    <w:rsid w:val="12419E2E"/>
    <w:rsid w:val="12471680"/>
    <w:rsid w:val="12532CBF"/>
    <w:rsid w:val="125A7C66"/>
    <w:rsid w:val="127B3CC4"/>
    <w:rsid w:val="12BFE43C"/>
    <w:rsid w:val="12DC07B1"/>
    <w:rsid w:val="1324815C"/>
    <w:rsid w:val="1348491B"/>
    <w:rsid w:val="134EB7B7"/>
    <w:rsid w:val="1350BCFE"/>
    <w:rsid w:val="137D1347"/>
    <w:rsid w:val="138A7378"/>
    <w:rsid w:val="13CACB1E"/>
    <w:rsid w:val="13F992FD"/>
    <w:rsid w:val="1436C7FC"/>
    <w:rsid w:val="14461E95"/>
    <w:rsid w:val="14643A94"/>
    <w:rsid w:val="1477B925"/>
    <w:rsid w:val="147DD971"/>
    <w:rsid w:val="147F9C98"/>
    <w:rsid w:val="1480F2E0"/>
    <w:rsid w:val="1487D4FE"/>
    <w:rsid w:val="1491FAE6"/>
    <w:rsid w:val="14A9F77A"/>
    <w:rsid w:val="14C051BD"/>
    <w:rsid w:val="14DE3D6C"/>
    <w:rsid w:val="14E01EBE"/>
    <w:rsid w:val="14F55453"/>
    <w:rsid w:val="14F7D3CB"/>
    <w:rsid w:val="152D168C"/>
    <w:rsid w:val="154445D9"/>
    <w:rsid w:val="155F68C2"/>
    <w:rsid w:val="156D218E"/>
    <w:rsid w:val="1574230C"/>
    <w:rsid w:val="15A597DF"/>
    <w:rsid w:val="15BE4B35"/>
    <w:rsid w:val="15CAA5E1"/>
    <w:rsid w:val="15D39F8D"/>
    <w:rsid w:val="15E6E9D9"/>
    <w:rsid w:val="15EBDAC6"/>
    <w:rsid w:val="16070FB0"/>
    <w:rsid w:val="1610A1C8"/>
    <w:rsid w:val="16113F4E"/>
    <w:rsid w:val="161213B0"/>
    <w:rsid w:val="162F3C00"/>
    <w:rsid w:val="1632CF08"/>
    <w:rsid w:val="16340E4E"/>
    <w:rsid w:val="163EB055"/>
    <w:rsid w:val="1648645D"/>
    <w:rsid w:val="164A355D"/>
    <w:rsid w:val="165C221E"/>
    <w:rsid w:val="166CB7BE"/>
    <w:rsid w:val="168A5991"/>
    <w:rsid w:val="169645D2"/>
    <w:rsid w:val="16985BBE"/>
    <w:rsid w:val="16C275F6"/>
    <w:rsid w:val="16C8E6ED"/>
    <w:rsid w:val="16EACF9B"/>
    <w:rsid w:val="16EB647E"/>
    <w:rsid w:val="17206271"/>
    <w:rsid w:val="1739A545"/>
    <w:rsid w:val="173D066D"/>
    <w:rsid w:val="1751A740"/>
    <w:rsid w:val="17647449"/>
    <w:rsid w:val="1787AB27"/>
    <w:rsid w:val="178DE4CF"/>
    <w:rsid w:val="17CC3150"/>
    <w:rsid w:val="17D292B5"/>
    <w:rsid w:val="17DD23A0"/>
    <w:rsid w:val="17E1983C"/>
    <w:rsid w:val="17FD6CDE"/>
    <w:rsid w:val="1803DDD7"/>
    <w:rsid w:val="18233EE7"/>
    <w:rsid w:val="182A92AB"/>
    <w:rsid w:val="1834862E"/>
    <w:rsid w:val="1864EF29"/>
    <w:rsid w:val="186C8853"/>
    <w:rsid w:val="1879C01A"/>
    <w:rsid w:val="18A8F8DE"/>
    <w:rsid w:val="18AF0C33"/>
    <w:rsid w:val="18EC4F48"/>
    <w:rsid w:val="18EC9EA6"/>
    <w:rsid w:val="18FE0F10"/>
    <w:rsid w:val="19148C80"/>
    <w:rsid w:val="191E8A9B"/>
    <w:rsid w:val="192DB4DD"/>
    <w:rsid w:val="192F9075"/>
    <w:rsid w:val="19449818"/>
    <w:rsid w:val="1965FE37"/>
    <w:rsid w:val="196AEB48"/>
    <w:rsid w:val="19740818"/>
    <w:rsid w:val="197B32F1"/>
    <w:rsid w:val="199BB066"/>
    <w:rsid w:val="19A8083F"/>
    <w:rsid w:val="19AD0AF5"/>
    <w:rsid w:val="19AE4CD9"/>
    <w:rsid w:val="19BE4469"/>
    <w:rsid w:val="19C7D0B4"/>
    <w:rsid w:val="19E6CA51"/>
    <w:rsid w:val="1A06EAFE"/>
    <w:rsid w:val="1A0E3726"/>
    <w:rsid w:val="1A1D0119"/>
    <w:rsid w:val="1A441A6C"/>
    <w:rsid w:val="1A6CBC20"/>
    <w:rsid w:val="1A892402"/>
    <w:rsid w:val="1A919303"/>
    <w:rsid w:val="1A91BC58"/>
    <w:rsid w:val="1ABF783C"/>
    <w:rsid w:val="1ACAF621"/>
    <w:rsid w:val="1B05D4D6"/>
    <w:rsid w:val="1B1DA599"/>
    <w:rsid w:val="1B40CAF8"/>
    <w:rsid w:val="1B52F223"/>
    <w:rsid w:val="1B63A115"/>
    <w:rsid w:val="1B6C26F0"/>
    <w:rsid w:val="1B857F4B"/>
    <w:rsid w:val="1B939EA1"/>
    <w:rsid w:val="1BB43E9E"/>
    <w:rsid w:val="1BF3D394"/>
    <w:rsid w:val="1BF76CFE"/>
    <w:rsid w:val="1BF8D3B2"/>
    <w:rsid w:val="1C49821A"/>
    <w:rsid w:val="1C4E8FAC"/>
    <w:rsid w:val="1C62BFC2"/>
    <w:rsid w:val="1C964049"/>
    <w:rsid w:val="1C99DE2C"/>
    <w:rsid w:val="1C9A1DF2"/>
    <w:rsid w:val="1CA2D269"/>
    <w:rsid w:val="1CA66B0A"/>
    <w:rsid w:val="1CB094C3"/>
    <w:rsid w:val="1CCD33DD"/>
    <w:rsid w:val="1CF15DCD"/>
    <w:rsid w:val="1CF6B00A"/>
    <w:rsid w:val="1CFA5009"/>
    <w:rsid w:val="1D079170"/>
    <w:rsid w:val="1D07F751"/>
    <w:rsid w:val="1D2903D3"/>
    <w:rsid w:val="1D379370"/>
    <w:rsid w:val="1D5AA602"/>
    <w:rsid w:val="1D926355"/>
    <w:rsid w:val="1D94CFDC"/>
    <w:rsid w:val="1DB83DA4"/>
    <w:rsid w:val="1DF6ECAB"/>
    <w:rsid w:val="1DFE30F3"/>
    <w:rsid w:val="1DFE9023"/>
    <w:rsid w:val="1E11C95F"/>
    <w:rsid w:val="1E13E260"/>
    <w:rsid w:val="1E197FC5"/>
    <w:rsid w:val="1E31730D"/>
    <w:rsid w:val="1E33AFA5"/>
    <w:rsid w:val="1E34DC0A"/>
    <w:rsid w:val="1E35AE8D"/>
    <w:rsid w:val="1E372902"/>
    <w:rsid w:val="1E423B6B"/>
    <w:rsid w:val="1E4C6524"/>
    <w:rsid w:val="1E6CF5E6"/>
    <w:rsid w:val="1E6F2189"/>
    <w:rsid w:val="1E77C9A3"/>
    <w:rsid w:val="1E92806B"/>
    <w:rsid w:val="1E988A01"/>
    <w:rsid w:val="1EA4241F"/>
    <w:rsid w:val="1EA92487"/>
    <w:rsid w:val="1EB749C4"/>
    <w:rsid w:val="1EBA54C6"/>
    <w:rsid w:val="1ECD87DB"/>
    <w:rsid w:val="1EDD3179"/>
    <w:rsid w:val="1EE4948A"/>
    <w:rsid w:val="1EE83EC0"/>
    <w:rsid w:val="1EEEAC6C"/>
    <w:rsid w:val="1EEF412F"/>
    <w:rsid w:val="1F23CA5C"/>
    <w:rsid w:val="1F6D1B01"/>
    <w:rsid w:val="1F803C21"/>
    <w:rsid w:val="1F83697A"/>
    <w:rsid w:val="1FBDC70D"/>
    <w:rsid w:val="1FCDBBB8"/>
    <w:rsid w:val="2026042C"/>
    <w:rsid w:val="202EEC78"/>
    <w:rsid w:val="203F9813"/>
    <w:rsid w:val="2040CC3A"/>
    <w:rsid w:val="2069583C"/>
    <w:rsid w:val="20B39132"/>
    <w:rsid w:val="20D7B9F9"/>
    <w:rsid w:val="20DC1324"/>
    <w:rsid w:val="20E46C49"/>
    <w:rsid w:val="20E7A8AA"/>
    <w:rsid w:val="211F9E65"/>
    <w:rsid w:val="212FCE36"/>
    <w:rsid w:val="214157DA"/>
    <w:rsid w:val="216C6B3A"/>
    <w:rsid w:val="216C7CCC"/>
    <w:rsid w:val="216D4F4F"/>
    <w:rsid w:val="218DFD16"/>
    <w:rsid w:val="21C8C77B"/>
    <w:rsid w:val="21D02AC3"/>
    <w:rsid w:val="21EC3543"/>
    <w:rsid w:val="21F1F588"/>
    <w:rsid w:val="2205289D"/>
    <w:rsid w:val="220E6119"/>
    <w:rsid w:val="2232A540"/>
    <w:rsid w:val="22671E14"/>
    <w:rsid w:val="22815CE1"/>
    <w:rsid w:val="2282CA38"/>
    <w:rsid w:val="2285D15B"/>
    <w:rsid w:val="228C46F9"/>
    <w:rsid w:val="229CAA61"/>
    <w:rsid w:val="22B21FBB"/>
    <w:rsid w:val="22C9D6F6"/>
    <w:rsid w:val="22CE57BF"/>
    <w:rsid w:val="22CF9B91"/>
    <w:rsid w:val="22D5631E"/>
    <w:rsid w:val="22D75D21"/>
    <w:rsid w:val="22F8C340"/>
    <w:rsid w:val="23082377"/>
    <w:rsid w:val="23143BD5"/>
    <w:rsid w:val="2318EF98"/>
    <w:rsid w:val="2327C3CD"/>
    <w:rsid w:val="23319895"/>
    <w:rsid w:val="234292AC"/>
    <w:rsid w:val="237C773B"/>
    <w:rsid w:val="23AF31B9"/>
    <w:rsid w:val="23B6333B"/>
    <w:rsid w:val="23E116F6"/>
    <w:rsid w:val="23EFFB52"/>
    <w:rsid w:val="240B0C25"/>
    <w:rsid w:val="240CCE93"/>
    <w:rsid w:val="243226BF"/>
    <w:rsid w:val="2472431C"/>
    <w:rsid w:val="2475BF2D"/>
    <w:rsid w:val="24A1522E"/>
    <w:rsid w:val="24A26AE0"/>
    <w:rsid w:val="24B17CEF"/>
    <w:rsid w:val="24FE36F7"/>
    <w:rsid w:val="251143F3"/>
    <w:rsid w:val="251D53B1"/>
    <w:rsid w:val="253CC95F"/>
    <w:rsid w:val="25BD0D8C"/>
    <w:rsid w:val="25C055D9"/>
    <w:rsid w:val="25FD3CCC"/>
    <w:rsid w:val="26009DCA"/>
    <w:rsid w:val="2604FB29"/>
    <w:rsid w:val="2640A62A"/>
    <w:rsid w:val="2640C072"/>
    <w:rsid w:val="2663868D"/>
    <w:rsid w:val="267B8BE1"/>
    <w:rsid w:val="26831623"/>
    <w:rsid w:val="26960DA7"/>
    <w:rsid w:val="269A0758"/>
    <w:rsid w:val="269DFB2D"/>
    <w:rsid w:val="26A630EF"/>
    <w:rsid w:val="26C566AB"/>
    <w:rsid w:val="26E08746"/>
    <w:rsid w:val="270975CE"/>
    <w:rsid w:val="271FFA60"/>
    <w:rsid w:val="2725953D"/>
    <w:rsid w:val="2745521F"/>
    <w:rsid w:val="274AFFA4"/>
    <w:rsid w:val="27782CE6"/>
    <w:rsid w:val="279540EC"/>
    <w:rsid w:val="27AD5FEF"/>
    <w:rsid w:val="27C04928"/>
    <w:rsid w:val="27D8F2F0"/>
    <w:rsid w:val="280BAAAA"/>
    <w:rsid w:val="28157AFC"/>
    <w:rsid w:val="2824D307"/>
    <w:rsid w:val="2826996F"/>
    <w:rsid w:val="283962B1"/>
    <w:rsid w:val="2867A27F"/>
    <w:rsid w:val="28C18F56"/>
    <w:rsid w:val="28C75736"/>
    <w:rsid w:val="28CDB478"/>
    <w:rsid w:val="28D2569C"/>
    <w:rsid w:val="28D3ED19"/>
    <w:rsid w:val="28DA8DFB"/>
    <w:rsid w:val="28EB9DE4"/>
    <w:rsid w:val="28FEC972"/>
    <w:rsid w:val="292057F3"/>
    <w:rsid w:val="293CD9B6"/>
    <w:rsid w:val="29786134"/>
    <w:rsid w:val="2983A1C9"/>
    <w:rsid w:val="298C41EC"/>
    <w:rsid w:val="29AFE9E1"/>
    <w:rsid w:val="29B6B878"/>
    <w:rsid w:val="29E30D9F"/>
    <w:rsid w:val="29E9364F"/>
    <w:rsid w:val="2A0F883C"/>
    <w:rsid w:val="2A4C5018"/>
    <w:rsid w:val="2A550CB2"/>
    <w:rsid w:val="2A5691B6"/>
    <w:rsid w:val="2A6E26FD"/>
    <w:rsid w:val="2A9301FC"/>
    <w:rsid w:val="2A9516E0"/>
    <w:rsid w:val="2AB7216C"/>
    <w:rsid w:val="2AC8D18F"/>
    <w:rsid w:val="2AE25AD0"/>
    <w:rsid w:val="2AEC77CD"/>
    <w:rsid w:val="2B1093B2"/>
    <w:rsid w:val="2B52AEAF"/>
    <w:rsid w:val="2B5A64F0"/>
    <w:rsid w:val="2B5C73C9"/>
    <w:rsid w:val="2B824ABA"/>
    <w:rsid w:val="2B98D7CE"/>
    <w:rsid w:val="2B9F6700"/>
    <w:rsid w:val="2BA29D5C"/>
    <w:rsid w:val="2BB00A49"/>
    <w:rsid w:val="2BB23B0E"/>
    <w:rsid w:val="2BD4D14B"/>
    <w:rsid w:val="2BE03F22"/>
    <w:rsid w:val="2BF1FACA"/>
    <w:rsid w:val="2BF27182"/>
    <w:rsid w:val="2BF36B83"/>
    <w:rsid w:val="2C0FCDFD"/>
    <w:rsid w:val="2C1EA982"/>
    <w:rsid w:val="2C283F27"/>
    <w:rsid w:val="2C3E38F2"/>
    <w:rsid w:val="2C4B9E09"/>
    <w:rsid w:val="2C4F9291"/>
    <w:rsid w:val="2C62510C"/>
    <w:rsid w:val="2C743CAD"/>
    <w:rsid w:val="2C99433C"/>
    <w:rsid w:val="2CB4221C"/>
    <w:rsid w:val="2D0D3CB1"/>
    <w:rsid w:val="2D12DD6A"/>
    <w:rsid w:val="2D14AE6A"/>
    <w:rsid w:val="2D16F8ED"/>
    <w:rsid w:val="2D321BD0"/>
    <w:rsid w:val="2D365945"/>
    <w:rsid w:val="2D4BDAAA"/>
    <w:rsid w:val="2D5784E2"/>
    <w:rsid w:val="2D62021E"/>
    <w:rsid w:val="2D78B752"/>
    <w:rsid w:val="2D8B1897"/>
    <w:rsid w:val="2DA1C601"/>
    <w:rsid w:val="2DBD9542"/>
    <w:rsid w:val="2DBF0F07"/>
    <w:rsid w:val="2DC88F91"/>
    <w:rsid w:val="2DCA5941"/>
    <w:rsid w:val="2DE89315"/>
    <w:rsid w:val="2DEEC22E"/>
    <w:rsid w:val="2DF1C71D"/>
    <w:rsid w:val="2E192562"/>
    <w:rsid w:val="2E1CA173"/>
    <w:rsid w:val="2E4FF27D"/>
    <w:rsid w:val="2E6A7674"/>
    <w:rsid w:val="2E7B9101"/>
    <w:rsid w:val="2E854553"/>
    <w:rsid w:val="2E9C4A12"/>
    <w:rsid w:val="2E9EEADE"/>
    <w:rsid w:val="2EA8AD2D"/>
    <w:rsid w:val="2EB5B383"/>
    <w:rsid w:val="2EDC0543"/>
    <w:rsid w:val="2EE268A6"/>
    <w:rsid w:val="2F2127E0"/>
    <w:rsid w:val="2F259A6A"/>
    <w:rsid w:val="2F3698BA"/>
    <w:rsid w:val="2F432D00"/>
    <w:rsid w:val="2F5ADF68"/>
    <w:rsid w:val="2F5F5350"/>
    <w:rsid w:val="2F87FCA1"/>
    <w:rsid w:val="2F99F1CE"/>
    <w:rsid w:val="2FAA952D"/>
    <w:rsid w:val="2FE25B13"/>
    <w:rsid w:val="2FE48598"/>
    <w:rsid w:val="2FEBC2DE"/>
    <w:rsid w:val="3005D8BF"/>
    <w:rsid w:val="30144A4E"/>
    <w:rsid w:val="303A29E3"/>
    <w:rsid w:val="303ABB3F"/>
    <w:rsid w:val="3040E99E"/>
    <w:rsid w:val="3044DD73"/>
    <w:rsid w:val="304CFDC8"/>
    <w:rsid w:val="3053624C"/>
    <w:rsid w:val="305B1C5E"/>
    <w:rsid w:val="305D22FE"/>
    <w:rsid w:val="30817BDB"/>
    <w:rsid w:val="3087698C"/>
    <w:rsid w:val="30972FB7"/>
    <w:rsid w:val="30A8426E"/>
    <w:rsid w:val="30FBB04A"/>
    <w:rsid w:val="3101FA03"/>
    <w:rsid w:val="3119B942"/>
    <w:rsid w:val="31366376"/>
    <w:rsid w:val="314AD35D"/>
    <w:rsid w:val="317D00FD"/>
    <w:rsid w:val="317E2B74"/>
    <w:rsid w:val="31C2A364"/>
    <w:rsid w:val="31CD7BB5"/>
    <w:rsid w:val="31DB6A0C"/>
    <w:rsid w:val="31E0ADD4"/>
    <w:rsid w:val="31E8CE29"/>
    <w:rsid w:val="31F0B91A"/>
    <w:rsid w:val="31FA6788"/>
    <w:rsid w:val="322339ED"/>
    <w:rsid w:val="322AF605"/>
    <w:rsid w:val="325FF4DA"/>
    <w:rsid w:val="327BD564"/>
    <w:rsid w:val="3293DB87"/>
    <w:rsid w:val="32A4CF56"/>
    <w:rsid w:val="32C23351"/>
    <w:rsid w:val="32C632BD"/>
    <w:rsid w:val="32CF7314"/>
    <w:rsid w:val="32D5EE33"/>
    <w:rsid w:val="3334C4BF"/>
    <w:rsid w:val="3363F79A"/>
    <w:rsid w:val="3369A434"/>
    <w:rsid w:val="33899518"/>
    <w:rsid w:val="33909DD4"/>
    <w:rsid w:val="339CEFA9"/>
    <w:rsid w:val="33BC523E"/>
    <w:rsid w:val="33BD62EA"/>
    <w:rsid w:val="33D00470"/>
    <w:rsid w:val="33DFE330"/>
    <w:rsid w:val="33E18E61"/>
    <w:rsid w:val="33EC04A9"/>
    <w:rsid w:val="3412E8B1"/>
    <w:rsid w:val="34150943"/>
    <w:rsid w:val="34188759"/>
    <w:rsid w:val="341CA42B"/>
    <w:rsid w:val="34246D25"/>
    <w:rsid w:val="344DE201"/>
    <w:rsid w:val="3456AFEE"/>
    <w:rsid w:val="346D62F1"/>
    <w:rsid w:val="34899103"/>
    <w:rsid w:val="348BE2F7"/>
    <w:rsid w:val="34979354"/>
    <w:rsid w:val="349BC64D"/>
    <w:rsid w:val="34D9B7F8"/>
    <w:rsid w:val="34F6D77D"/>
    <w:rsid w:val="3501A23A"/>
    <w:rsid w:val="35366487"/>
    <w:rsid w:val="3591A8D7"/>
    <w:rsid w:val="35B2858F"/>
    <w:rsid w:val="35B8748C"/>
    <w:rsid w:val="35BD1926"/>
    <w:rsid w:val="35C03D86"/>
    <w:rsid w:val="35EA92C9"/>
    <w:rsid w:val="3621B073"/>
    <w:rsid w:val="3627B358"/>
    <w:rsid w:val="3633C4EE"/>
    <w:rsid w:val="365E07A4"/>
    <w:rsid w:val="366D50BA"/>
    <w:rsid w:val="368621B9"/>
    <w:rsid w:val="369121A9"/>
    <w:rsid w:val="36A0C047"/>
    <w:rsid w:val="36B818A8"/>
    <w:rsid w:val="36B9BFB0"/>
    <w:rsid w:val="36BBE00E"/>
    <w:rsid w:val="36D8676C"/>
    <w:rsid w:val="36F560CB"/>
    <w:rsid w:val="370845DE"/>
    <w:rsid w:val="3739F5DF"/>
    <w:rsid w:val="376910F4"/>
    <w:rsid w:val="376FFAD6"/>
    <w:rsid w:val="377D15D9"/>
    <w:rsid w:val="3786632A"/>
    <w:rsid w:val="37AC9337"/>
    <w:rsid w:val="37C383B9"/>
    <w:rsid w:val="37DAEC62"/>
    <w:rsid w:val="37DBC6DF"/>
    <w:rsid w:val="37E67FE3"/>
    <w:rsid w:val="381457AF"/>
    <w:rsid w:val="383B7236"/>
    <w:rsid w:val="383DBED6"/>
    <w:rsid w:val="384F38DC"/>
    <w:rsid w:val="38559011"/>
    <w:rsid w:val="3858D802"/>
    <w:rsid w:val="38710B3D"/>
    <w:rsid w:val="38759147"/>
    <w:rsid w:val="38904D3B"/>
    <w:rsid w:val="389AC97C"/>
    <w:rsid w:val="38CD4886"/>
    <w:rsid w:val="38D58E4C"/>
    <w:rsid w:val="38D9DC11"/>
    <w:rsid w:val="38EBF87C"/>
    <w:rsid w:val="390F6A49"/>
    <w:rsid w:val="391C555A"/>
    <w:rsid w:val="3922338B"/>
    <w:rsid w:val="399ECC39"/>
    <w:rsid w:val="39AB9668"/>
    <w:rsid w:val="39BE7B7B"/>
    <w:rsid w:val="39D0F513"/>
    <w:rsid w:val="39D88D9A"/>
    <w:rsid w:val="39E3D233"/>
    <w:rsid w:val="39E49F54"/>
    <w:rsid w:val="39EBBFB9"/>
    <w:rsid w:val="39F16072"/>
    <w:rsid w:val="3A04BBA7"/>
    <w:rsid w:val="3A1BD4FF"/>
    <w:rsid w:val="3A263073"/>
    <w:rsid w:val="3A2F9933"/>
    <w:rsid w:val="3A3C39A2"/>
    <w:rsid w:val="3A421DD0"/>
    <w:rsid w:val="3A42E121"/>
    <w:rsid w:val="3A64FE52"/>
    <w:rsid w:val="3A7BD5D5"/>
    <w:rsid w:val="3A8BE5AF"/>
    <w:rsid w:val="3A9A0A23"/>
    <w:rsid w:val="3ABBC48D"/>
    <w:rsid w:val="3AC6B9A5"/>
    <w:rsid w:val="3ACB82B8"/>
    <w:rsid w:val="3AE1FC1E"/>
    <w:rsid w:val="3AFB247B"/>
    <w:rsid w:val="3B2FF454"/>
    <w:rsid w:val="3B60F815"/>
    <w:rsid w:val="3B6319CA"/>
    <w:rsid w:val="3B671CBC"/>
    <w:rsid w:val="3B97F3B2"/>
    <w:rsid w:val="3BA631F6"/>
    <w:rsid w:val="3BC8B22D"/>
    <w:rsid w:val="3BCB3300"/>
    <w:rsid w:val="3BE4B127"/>
    <w:rsid w:val="3C01D5F8"/>
    <w:rsid w:val="3C0D4579"/>
    <w:rsid w:val="3C33A525"/>
    <w:rsid w:val="3C3EAB35"/>
    <w:rsid w:val="3C51AC88"/>
    <w:rsid w:val="3C618002"/>
    <w:rsid w:val="3C61C1D3"/>
    <w:rsid w:val="3C622AB0"/>
    <w:rsid w:val="3C644DB0"/>
    <w:rsid w:val="3C67CB69"/>
    <w:rsid w:val="3C8CC9C1"/>
    <w:rsid w:val="3CA4B6C9"/>
    <w:rsid w:val="3CB03E73"/>
    <w:rsid w:val="3CC55E2A"/>
    <w:rsid w:val="3CE0BA9C"/>
    <w:rsid w:val="3CEFB658"/>
    <w:rsid w:val="3CF8E33A"/>
    <w:rsid w:val="3CF916BE"/>
    <w:rsid w:val="3D1B33EF"/>
    <w:rsid w:val="3D23607B"/>
    <w:rsid w:val="3D275A2C"/>
    <w:rsid w:val="3D2D5770"/>
    <w:rsid w:val="3D39DF9E"/>
    <w:rsid w:val="3D69EBFA"/>
    <w:rsid w:val="3D6AAE02"/>
    <w:rsid w:val="3D79BE92"/>
    <w:rsid w:val="3D873BBE"/>
    <w:rsid w:val="3DBF6473"/>
    <w:rsid w:val="3DC8F87B"/>
    <w:rsid w:val="3DD6913A"/>
    <w:rsid w:val="3DDBA702"/>
    <w:rsid w:val="3E04B614"/>
    <w:rsid w:val="3E0AFFF6"/>
    <w:rsid w:val="3E0ED97B"/>
    <w:rsid w:val="3E143650"/>
    <w:rsid w:val="3E194F67"/>
    <w:rsid w:val="3E1DD678"/>
    <w:rsid w:val="3E275ECD"/>
    <w:rsid w:val="3E32C53D"/>
    <w:rsid w:val="3E425D43"/>
    <w:rsid w:val="3E63718B"/>
    <w:rsid w:val="3E7EE7CA"/>
    <w:rsid w:val="3EAFCD67"/>
    <w:rsid w:val="3EC32A8D"/>
    <w:rsid w:val="3ED5AFFF"/>
    <w:rsid w:val="3ED86494"/>
    <w:rsid w:val="3F38F2D4"/>
    <w:rsid w:val="3F3EFDDC"/>
    <w:rsid w:val="3F5AAF71"/>
    <w:rsid w:val="3F667410"/>
    <w:rsid w:val="3F741964"/>
    <w:rsid w:val="3F7603B3"/>
    <w:rsid w:val="3FAAA9DC"/>
    <w:rsid w:val="3FB236BF"/>
    <w:rsid w:val="3FD157C3"/>
    <w:rsid w:val="3FD56F3F"/>
    <w:rsid w:val="3FFF41EC"/>
    <w:rsid w:val="40020D4F"/>
    <w:rsid w:val="40125D9D"/>
    <w:rsid w:val="40168B82"/>
    <w:rsid w:val="404B9DC8"/>
    <w:rsid w:val="406001A5"/>
    <w:rsid w:val="4063107C"/>
    <w:rsid w:val="409C9BCF"/>
    <w:rsid w:val="40ACBEAD"/>
    <w:rsid w:val="40B15F54"/>
    <w:rsid w:val="40BE6638"/>
    <w:rsid w:val="40CA87B1"/>
    <w:rsid w:val="40CF5BC8"/>
    <w:rsid w:val="40F6CADD"/>
    <w:rsid w:val="40FB2733"/>
    <w:rsid w:val="40FF7B41"/>
    <w:rsid w:val="410FE9C5"/>
    <w:rsid w:val="411C7376"/>
    <w:rsid w:val="4126E44D"/>
    <w:rsid w:val="41309E20"/>
    <w:rsid w:val="413A4D20"/>
    <w:rsid w:val="41467A3D"/>
    <w:rsid w:val="415464E9"/>
    <w:rsid w:val="415EFF8F"/>
    <w:rsid w:val="4171AC46"/>
    <w:rsid w:val="41849DDF"/>
    <w:rsid w:val="4191F9B0"/>
    <w:rsid w:val="41B25BE3"/>
    <w:rsid w:val="41F49CF0"/>
    <w:rsid w:val="420B2F19"/>
    <w:rsid w:val="420FCD8C"/>
    <w:rsid w:val="422FDEF8"/>
    <w:rsid w:val="424D2FB5"/>
    <w:rsid w:val="4262241F"/>
    <w:rsid w:val="426454E0"/>
    <w:rsid w:val="428DE6D2"/>
    <w:rsid w:val="4299C2AA"/>
    <w:rsid w:val="429A036B"/>
    <w:rsid w:val="42A2DB1B"/>
    <w:rsid w:val="42A2E6A9"/>
    <w:rsid w:val="42AA4C54"/>
    <w:rsid w:val="42B843D7"/>
    <w:rsid w:val="42BE3A15"/>
    <w:rsid w:val="42D16C34"/>
    <w:rsid w:val="42EC4DEA"/>
    <w:rsid w:val="430904B8"/>
    <w:rsid w:val="4323BE78"/>
    <w:rsid w:val="433DD939"/>
    <w:rsid w:val="435EF7DC"/>
    <w:rsid w:val="4360DF0A"/>
    <w:rsid w:val="4371E4C8"/>
    <w:rsid w:val="437A882C"/>
    <w:rsid w:val="437F5A68"/>
    <w:rsid w:val="43A30597"/>
    <w:rsid w:val="43F606FA"/>
    <w:rsid w:val="44141A4D"/>
    <w:rsid w:val="441B1DFF"/>
    <w:rsid w:val="442A82C9"/>
    <w:rsid w:val="44541438"/>
    <w:rsid w:val="44654F0F"/>
    <w:rsid w:val="446F2A3B"/>
    <w:rsid w:val="4496A051"/>
    <w:rsid w:val="449C9599"/>
    <w:rsid w:val="44BF8ED9"/>
    <w:rsid w:val="44F5DED3"/>
    <w:rsid w:val="451F0EEB"/>
    <w:rsid w:val="452E7260"/>
    <w:rsid w:val="453ED5F8"/>
    <w:rsid w:val="453EFAF8"/>
    <w:rsid w:val="455B7736"/>
    <w:rsid w:val="45660ED7"/>
    <w:rsid w:val="457CA157"/>
    <w:rsid w:val="459948A7"/>
    <w:rsid w:val="45B14DFB"/>
    <w:rsid w:val="45B46B64"/>
    <w:rsid w:val="45B85F19"/>
    <w:rsid w:val="45C1111B"/>
    <w:rsid w:val="45D028D0"/>
    <w:rsid w:val="45E9945F"/>
    <w:rsid w:val="45F009FD"/>
    <w:rsid w:val="45F7EB31"/>
    <w:rsid w:val="4608A419"/>
    <w:rsid w:val="465B215E"/>
    <w:rsid w:val="46660305"/>
    <w:rsid w:val="468A1228"/>
    <w:rsid w:val="469952A3"/>
    <w:rsid w:val="46AA3E0A"/>
    <w:rsid w:val="46B99B32"/>
    <w:rsid w:val="46CB44E3"/>
    <w:rsid w:val="46CE3C72"/>
    <w:rsid w:val="46D912C2"/>
    <w:rsid w:val="46E0C1E4"/>
    <w:rsid w:val="46E8CA34"/>
    <w:rsid w:val="46F17847"/>
    <w:rsid w:val="4703501B"/>
    <w:rsid w:val="4727C524"/>
    <w:rsid w:val="472E7A3F"/>
    <w:rsid w:val="47361B68"/>
    <w:rsid w:val="473E6606"/>
    <w:rsid w:val="47A0E982"/>
    <w:rsid w:val="47EEE802"/>
    <w:rsid w:val="47F80533"/>
    <w:rsid w:val="481B4FCC"/>
    <w:rsid w:val="48459FC4"/>
    <w:rsid w:val="4847F26D"/>
    <w:rsid w:val="4858B924"/>
    <w:rsid w:val="4860F08C"/>
    <w:rsid w:val="4865F4A4"/>
    <w:rsid w:val="486A0CD3"/>
    <w:rsid w:val="486AA7A2"/>
    <w:rsid w:val="48777B72"/>
    <w:rsid w:val="487C9245"/>
    <w:rsid w:val="488CB096"/>
    <w:rsid w:val="489F207C"/>
    <w:rsid w:val="48B274C2"/>
    <w:rsid w:val="48DFD51A"/>
    <w:rsid w:val="48E7C2A0"/>
    <w:rsid w:val="48EF5BBF"/>
    <w:rsid w:val="48F2C385"/>
    <w:rsid w:val="4902171A"/>
    <w:rsid w:val="4917F2BB"/>
    <w:rsid w:val="4927855B"/>
    <w:rsid w:val="493C2C8E"/>
    <w:rsid w:val="49464E71"/>
    <w:rsid w:val="494A0679"/>
    <w:rsid w:val="4961BEAA"/>
    <w:rsid w:val="4979E75B"/>
    <w:rsid w:val="49BCA183"/>
    <w:rsid w:val="49C6AE8A"/>
    <w:rsid w:val="49CFE612"/>
    <w:rsid w:val="49DDA648"/>
    <w:rsid w:val="4A05AB9C"/>
    <w:rsid w:val="4A067803"/>
    <w:rsid w:val="4A0F5B10"/>
    <w:rsid w:val="4A12471B"/>
    <w:rsid w:val="4A45BD87"/>
    <w:rsid w:val="4A58419A"/>
    <w:rsid w:val="4A652D3D"/>
    <w:rsid w:val="4A6CB9CA"/>
    <w:rsid w:val="4A6D3604"/>
    <w:rsid w:val="4A713726"/>
    <w:rsid w:val="4A7AB0B1"/>
    <w:rsid w:val="4A7EBFF8"/>
    <w:rsid w:val="4A94FDB6"/>
    <w:rsid w:val="4ACCED2B"/>
    <w:rsid w:val="4AD49093"/>
    <w:rsid w:val="4B1296EC"/>
    <w:rsid w:val="4B2F9854"/>
    <w:rsid w:val="4B4095A3"/>
    <w:rsid w:val="4B44A7AD"/>
    <w:rsid w:val="4B489249"/>
    <w:rsid w:val="4B999AA9"/>
    <w:rsid w:val="4BACD813"/>
    <w:rsid w:val="4BAD455A"/>
    <w:rsid w:val="4BB28D12"/>
    <w:rsid w:val="4BB6AFD2"/>
    <w:rsid w:val="4BD5505B"/>
    <w:rsid w:val="4BDFD834"/>
    <w:rsid w:val="4BDFEADF"/>
    <w:rsid w:val="4C1A65F1"/>
    <w:rsid w:val="4C2A6447"/>
    <w:rsid w:val="4C2C87B3"/>
    <w:rsid w:val="4C60BFC2"/>
    <w:rsid w:val="4C6A2880"/>
    <w:rsid w:val="4C7060F4"/>
    <w:rsid w:val="4C784E7A"/>
    <w:rsid w:val="4C914A68"/>
    <w:rsid w:val="4CA77E8C"/>
    <w:rsid w:val="4CB22BD2"/>
    <w:rsid w:val="4CCC9969"/>
    <w:rsid w:val="4D1E69F3"/>
    <w:rsid w:val="4D22AD34"/>
    <w:rsid w:val="4D6E8ADF"/>
    <w:rsid w:val="4D7D42A5"/>
    <w:rsid w:val="4D8FE25C"/>
    <w:rsid w:val="4DBB33C3"/>
    <w:rsid w:val="4DC370FE"/>
    <w:rsid w:val="4DCC6E9A"/>
    <w:rsid w:val="4DCEFB51"/>
    <w:rsid w:val="4DE14A19"/>
    <w:rsid w:val="4DE89226"/>
    <w:rsid w:val="4E141EDB"/>
    <w:rsid w:val="4E262C24"/>
    <w:rsid w:val="4E2D34E0"/>
    <w:rsid w:val="4E3D8297"/>
    <w:rsid w:val="4E435E8D"/>
    <w:rsid w:val="4E4377DF"/>
    <w:rsid w:val="4E4A37AE"/>
    <w:rsid w:val="4E5868F2"/>
    <w:rsid w:val="4E5ED1C1"/>
    <w:rsid w:val="4E692FB7"/>
    <w:rsid w:val="4E6A846B"/>
    <w:rsid w:val="4EBA0DC3"/>
    <w:rsid w:val="4EDF9EFC"/>
    <w:rsid w:val="4EE7AD19"/>
    <w:rsid w:val="4EECD42C"/>
    <w:rsid w:val="4F27F512"/>
    <w:rsid w:val="4F2BB2BD"/>
    <w:rsid w:val="4F4F169E"/>
    <w:rsid w:val="4F56D4A7"/>
    <w:rsid w:val="4F570424"/>
    <w:rsid w:val="4F69F28F"/>
    <w:rsid w:val="4F8F042E"/>
    <w:rsid w:val="4F96C6DF"/>
    <w:rsid w:val="4F9CBD1D"/>
    <w:rsid w:val="4FA801B6"/>
    <w:rsid w:val="4FB655ED"/>
    <w:rsid w:val="4FB80F91"/>
    <w:rsid w:val="4FC05F03"/>
    <w:rsid w:val="4FC4D191"/>
    <w:rsid w:val="4FCC339C"/>
    <w:rsid w:val="4FFAA222"/>
    <w:rsid w:val="4FFC2634"/>
    <w:rsid w:val="50013E8B"/>
    <w:rsid w:val="500A801D"/>
    <w:rsid w:val="5015D63A"/>
    <w:rsid w:val="5037894C"/>
    <w:rsid w:val="5044F560"/>
    <w:rsid w:val="50501532"/>
    <w:rsid w:val="50532730"/>
    <w:rsid w:val="50664FB2"/>
    <w:rsid w:val="5071BD96"/>
    <w:rsid w:val="508D2B7D"/>
    <w:rsid w:val="50A8C17E"/>
    <w:rsid w:val="50AA3261"/>
    <w:rsid w:val="50C65EC6"/>
    <w:rsid w:val="50C7831E"/>
    <w:rsid w:val="50CD15EB"/>
    <w:rsid w:val="50DA8CD5"/>
    <w:rsid w:val="510356A0"/>
    <w:rsid w:val="5105C2F0"/>
    <w:rsid w:val="5105D918"/>
    <w:rsid w:val="511F6521"/>
    <w:rsid w:val="512B4C3F"/>
    <w:rsid w:val="51388D7E"/>
    <w:rsid w:val="513CEF91"/>
    <w:rsid w:val="514FB94E"/>
    <w:rsid w:val="5150B6A6"/>
    <w:rsid w:val="5174E71B"/>
    <w:rsid w:val="517B18A1"/>
    <w:rsid w:val="51858D2A"/>
    <w:rsid w:val="5189B453"/>
    <w:rsid w:val="51A6F2AF"/>
    <w:rsid w:val="51F1579D"/>
    <w:rsid w:val="51F290F3"/>
    <w:rsid w:val="5214B67F"/>
    <w:rsid w:val="5219B198"/>
    <w:rsid w:val="523A588A"/>
    <w:rsid w:val="5249680B"/>
    <w:rsid w:val="524C85F3"/>
    <w:rsid w:val="52886AF4"/>
    <w:rsid w:val="52C0F7F9"/>
    <w:rsid w:val="52F483B3"/>
    <w:rsid w:val="53087972"/>
    <w:rsid w:val="5308C2AC"/>
    <w:rsid w:val="53571672"/>
    <w:rsid w:val="5357BBA9"/>
    <w:rsid w:val="537C4860"/>
    <w:rsid w:val="53B0E400"/>
    <w:rsid w:val="53C22A94"/>
    <w:rsid w:val="53D308FE"/>
    <w:rsid w:val="53D3656B"/>
    <w:rsid w:val="53E9E7A1"/>
    <w:rsid w:val="53EC315B"/>
    <w:rsid w:val="53FB6635"/>
    <w:rsid w:val="5412B204"/>
    <w:rsid w:val="54245001"/>
    <w:rsid w:val="542860C9"/>
    <w:rsid w:val="543D79DA"/>
    <w:rsid w:val="544C7CEF"/>
    <w:rsid w:val="544F288A"/>
    <w:rsid w:val="5462FA77"/>
    <w:rsid w:val="546C6A6E"/>
    <w:rsid w:val="54702E40"/>
    <w:rsid w:val="5476555E"/>
    <w:rsid w:val="547884BE"/>
    <w:rsid w:val="54793E2B"/>
    <w:rsid w:val="548860C7"/>
    <w:rsid w:val="54ABF4E1"/>
    <w:rsid w:val="54AFEDA7"/>
    <w:rsid w:val="54B1E76C"/>
    <w:rsid w:val="54B40AF4"/>
    <w:rsid w:val="54C37FF3"/>
    <w:rsid w:val="54E39586"/>
    <w:rsid w:val="54F38C0A"/>
    <w:rsid w:val="552994AF"/>
    <w:rsid w:val="55314DA9"/>
    <w:rsid w:val="55389ED6"/>
    <w:rsid w:val="5542EC68"/>
    <w:rsid w:val="555639AF"/>
    <w:rsid w:val="555E2A8C"/>
    <w:rsid w:val="556ED95F"/>
    <w:rsid w:val="55BB041C"/>
    <w:rsid w:val="55BE5822"/>
    <w:rsid w:val="55BF7C7A"/>
    <w:rsid w:val="55CA7526"/>
    <w:rsid w:val="55D31EA9"/>
    <w:rsid w:val="55FCB5C1"/>
    <w:rsid w:val="55FEFDD5"/>
    <w:rsid w:val="560C393C"/>
    <w:rsid w:val="56243128"/>
    <w:rsid w:val="5632CA00"/>
    <w:rsid w:val="563F363E"/>
    <w:rsid w:val="5648CCFB"/>
    <w:rsid w:val="565955C9"/>
    <w:rsid w:val="56610A93"/>
    <w:rsid w:val="566DF1D0"/>
    <w:rsid w:val="56938B4B"/>
    <w:rsid w:val="569B6D3E"/>
    <w:rsid w:val="569F60A7"/>
    <w:rsid w:val="56AF5142"/>
    <w:rsid w:val="56BAFA60"/>
    <w:rsid w:val="56C8E7A1"/>
    <w:rsid w:val="56D422BD"/>
    <w:rsid w:val="56DE9666"/>
    <w:rsid w:val="56E15255"/>
    <w:rsid w:val="56E4D2CF"/>
    <w:rsid w:val="56EC3E7A"/>
    <w:rsid w:val="56ED41A5"/>
    <w:rsid w:val="56F223F2"/>
    <w:rsid w:val="56F96279"/>
    <w:rsid w:val="56FED334"/>
    <w:rsid w:val="570106BE"/>
    <w:rsid w:val="5726F20A"/>
    <w:rsid w:val="572CFB39"/>
    <w:rsid w:val="573306F7"/>
    <w:rsid w:val="57621609"/>
    <w:rsid w:val="578756FE"/>
    <w:rsid w:val="578B03F1"/>
    <w:rsid w:val="5794CDC3"/>
    <w:rsid w:val="5797F183"/>
    <w:rsid w:val="57A7CF02"/>
    <w:rsid w:val="57C63248"/>
    <w:rsid w:val="57E8637A"/>
    <w:rsid w:val="57F5E6D8"/>
    <w:rsid w:val="582653A2"/>
    <w:rsid w:val="5844EDDA"/>
    <w:rsid w:val="5845EA69"/>
    <w:rsid w:val="58609921"/>
    <w:rsid w:val="58686103"/>
    <w:rsid w:val="5887EC8B"/>
    <w:rsid w:val="58B31C57"/>
    <w:rsid w:val="58B3D363"/>
    <w:rsid w:val="58B5B464"/>
    <w:rsid w:val="58C81D22"/>
    <w:rsid w:val="58DA8289"/>
    <w:rsid w:val="58E28EA4"/>
    <w:rsid w:val="58E85BF0"/>
    <w:rsid w:val="58EEFAB9"/>
    <w:rsid w:val="58FF0298"/>
    <w:rsid w:val="5901F4C4"/>
    <w:rsid w:val="59309E24"/>
    <w:rsid w:val="593528CC"/>
    <w:rsid w:val="594B3764"/>
    <w:rsid w:val="595ACB33"/>
    <w:rsid w:val="595AD281"/>
    <w:rsid w:val="596630C1"/>
    <w:rsid w:val="5998AB55"/>
    <w:rsid w:val="59ADB1E1"/>
    <w:rsid w:val="59B51AB2"/>
    <w:rsid w:val="59D03227"/>
    <w:rsid w:val="59EBCCC1"/>
    <w:rsid w:val="59FEC072"/>
    <w:rsid w:val="5A04DC8C"/>
    <w:rsid w:val="5A09A599"/>
    <w:rsid w:val="5A4E2720"/>
    <w:rsid w:val="5A58D796"/>
    <w:rsid w:val="5A59022D"/>
    <w:rsid w:val="5AACBB5E"/>
    <w:rsid w:val="5ABBBE73"/>
    <w:rsid w:val="5AC11905"/>
    <w:rsid w:val="5ACA95C6"/>
    <w:rsid w:val="5ADF1B22"/>
    <w:rsid w:val="5AF03B04"/>
    <w:rsid w:val="5AF69B94"/>
    <w:rsid w:val="5B21FAE7"/>
    <w:rsid w:val="5B467244"/>
    <w:rsid w:val="5B66992A"/>
    <w:rsid w:val="5B6951F4"/>
    <w:rsid w:val="5B7F686E"/>
    <w:rsid w:val="5B98C441"/>
    <w:rsid w:val="5BD86D5D"/>
    <w:rsid w:val="5BDD81BB"/>
    <w:rsid w:val="5BFC1784"/>
    <w:rsid w:val="5C0EBD49"/>
    <w:rsid w:val="5C12234B"/>
    <w:rsid w:val="5C1BBC7C"/>
    <w:rsid w:val="5C2D99A6"/>
    <w:rsid w:val="5C32B2F3"/>
    <w:rsid w:val="5C35872C"/>
    <w:rsid w:val="5C3EF82A"/>
    <w:rsid w:val="5C683EE6"/>
    <w:rsid w:val="5C6BF711"/>
    <w:rsid w:val="5C6F28BE"/>
    <w:rsid w:val="5C8E7244"/>
    <w:rsid w:val="5C92EF6B"/>
    <w:rsid w:val="5C9372AC"/>
    <w:rsid w:val="5C9BE5C6"/>
    <w:rsid w:val="5CA73E34"/>
    <w:rsid w:val="5CB8824F"/>
    <w:rsid w:val="5CD48834"/>
    <w:rsid w:val="5CD69779"/>
    <w:rsid w:val="5CE22B75"/>
    <w:rsid w:val="5CEEB96F"/>
    <w:rsid w:val="5CFF39EF"/>
    <w:rsid w:val="5D2EEAD8"/>
    <w:rsid w:val="5D3268EE"/>
    <w:rsid w:val="5D340A44"/>
    <w:rsid w:val="5D366134"/>
    <w:rsid w:val="5D486258"/>
    <w:rsid w:val="5D640F27"/>
    <w:rsid w:val="5D68A3FD"/>
    <w:rsid w:val="5D82E3D0"/>
    <w:rsid w:val="5DBA87C8"/>
    <w:rsid w:val="5DC26BDC"/>
    <w:rsid w:val="5DC96A07"/>
    <w:rsid w:val="5DEC5E0D"/>
    <w:rsid w:val="5DF5BF80"/>
    <w:rsid w:val="5E040B6D"/>
    <w:rsid w:val="5E183B69"/>
    <w:rsid w:val="5E1EA887"/>
    <w:rsid w:val="5E1F8791"/>
    <w:rsid w:val="5E5B93E7"/>
    <w:rsid w:val="5E70FA77"/>
    <w:rsid w:val="5E812304"/>
    <w:rsid w:val="5E8B374A"/>
    <w:rsid w:val="5EAA8F24"/>
    <w:rsid w:val="5ECBABC5"/>
    <w:rsid w:val="5ECBE16C"/>
    <w:rsid w:val="5ECFDAA5"/>
    <w:rsid w:val="5EE71BF9"/>
    <w:rsid w:val="5EFA8D4B"/>
    <w:rsid w:val="5F25C628"/>
    <w:rsid w:val="5F49F5DC"/>
    <w:rsid w:val="5F632F89"/>
    <w:rsid w:val="5F653A68"/>
    <w:rsid w:val="5F6598FC"/>
    <w:rsid w:val="5F6D27EE"/>
    <w:rsid w:val="5F864716"/>
    <w:rsid w:val="5FA26E39"/>
    <w:rsid w:val="5FD2F795"/>
    <w:rsid w:val="5FDF0EF4"/>
    <w:rsid w:val="5FEC5340"/>
    <w:rsid w:val="60101EC9"/>
    <w:rsid w:val="6061C5D0"/>
    <w:rsid w:val="60668B9A"/>
    <w:rsid w:val="607490FD"/>
    <w:rsid w:val="60968191"/>
    <w:rsid w:val="6099AE52"/>
    <w:rsid w:val="609BAFE9"/>
    <w:rsid w:val="60A044BF"/>
    <w:rsid w:val="60BF868F"/>
    <w:rsid w:val="60C0C0E0"/>
    <w:rsid w:val="60D5BD2E"/>
    <w:rsid w:val="60E915AB"/>
    <w:rsid w:val="612DF47E"/>
    <w:rsid w:val="613588EB"/>
    <w:rsid w:val="6151DDFA"/>
    <w:rsid w:val="6166E3CF"/>
    <w:rsid w:val="61719204"/>
    <w:rsid w:val="617D126B"/>
    <w:rsid w:val="618F3006"/>
    <w:rsid w:val="619334A9"/>
    <w:rsid w:val="61ABEF2A"/>
    <w:rsid w:val="61B2B85C"/>
    <w:rsid w:val="61B787D2"/>
    <w:rsid w:val="61BDD4C9"/>
    <w:rsid w:val="61EBEC60"/>
    <w:rsid w:val="62077B67"/>
    <w:rsid w:val="6237804A"/>
    <w:rsid w:val="62857A66"/>
    <w:rsid w:val="62857B0D"/>
    <w:rsid w:val="629CDB2A"/>
    <w:rsid w:val="62A4C8B0"/>
    <w:rsid w:val="62AC0471"/>
    <w:rsid w:val="62BFB7FB"/>
    <w:rsid w:val="62DAC3D8"/>
    <w:rsid w:val="630574DF"/>
    <w:rsid w:val="631EDC60"/>
    <w:rsid w:val="63402EA8"/>
    <w:rsid w:val="6357F392"/>
    <w:rsid w:val="63679FF1"/>
    <w:rsid w:val="6370AC45"/>
    <w:rsid w:val="6387A081"/>
    <w:rsid w:val="63A1AA72"/>
    <w:rsid w:val="63AAB563"/>
    <w:rsid w:val="63AEF8BC"/>
    <w:rsid w:val="63B14622"/>
    <w:rsid w:val="63CA9F32"/>
    <w:rsid w:val="63E726CB"/>
    <w:rsid w:val="63F7509F"/>
    <w:rsid w:val="63F7C52F"/>
    <w:rsid w:val="640A72A9"/>
    <w:rsid w:val="64214B6E"/>
    <w:rsid w:val="6474BBFD"/>
    <w:rsid w:val="648CB48A"/>
    <w:rsid w:val="649E18A9"/>
    <w:rsid w:val="64C1EF1D"/>
    <w:rsid w:val="64C29CAD"/>
    <w:rsid w:val="64C942A2"/>
    <w:rsid w:val="64EC4BD3"/>
    <w:rsid w:val="6511A981"/>
    <w:rsid w:val="65134621"/>
    <w:rsid w:val="651B33A7"/>
    <w:rsid w:val="653AED49"/>
    <w:rsid w:val="6540DB7B"/>
    <w:rsid w:val="6569CECF"/>
    <w:rsid w:val="659E6718"/>
    <w:rsid w:val="65BD1BCF"/>
    <w:rsid w:val="65D88043"/>
    <w:rsid w:val="65DC6972"/>
    <w:rsid w:val="65F8DA34"/>
    <w:rsid w:val="65FE67A5"/>
    <w:rsid w:val="660B8570"/>
    <w:rsid w:val="660E0F58"/>
    <w:rsid w:val="662BD96A"/>
    <w:rsid w:val="6635548A"/>
    <w:rsid w:val="663D15A1"/>
    <w:rsid w:val="66450327"/>
    <w:rsid w:val="665010EE"/>
    <w:rsid w:val="66652E59"/>
    <w:rsid w:val="666BABC8"/>
    <w:rsid w:val="66976602"/>
    <w:rsid w:val="669CABDE"/>
    <w:rsid w:val="66A0A70B"/>
    <w:rsid w:val="66A22484"/>
    <w:rsid w:val="66C9F273"/>
    <w:rsid w:val="66D313AF"/>
    <w:rsid w:val="66D6BDAA"/>
    <w:rsid w:val="66DAEC8A"/>
    <w:rsid w:val="66E53100"/>
    <w:rsid w:val="6717B037"/>
    <w:rsid w:val="67203535"/>
    <w:rsid w:val="6758EC30"/>
    <w:rsid w:val="677839D3"/>
    <w:rsid w:val="6778D24A"/>
    <w:rsid w:val="6783096A"/>
    <w:rsid w:val="67914CF0"/>
    <w:rsid w:val="67A24A3F"/>
    <w:rsid w:val="67D8E602"/>
    <w:rsid w:val="67ED2B61"/>
    <w:rsid w:val="680A3245"/>
    <w:rsid w:val="681E1EFE"/>
    <w:rsid w:val="68323E5F"/>
    <w:rsid w:val="683DC5FA"/>
    <w:rsid w:val="6840EF46"/>
    <w:rsid w:val="68686069"/>
    <w:rsid w:val="687D06A4"/>
    <w:rsid w:val="688FAF79"/>
    <w:rsid w:val="68A16F91"/>
    <w:rsid w:val="68ABBF81"/>
    <w:rsid w:val="68BA87EC"/>
    <w:rsid w:val="68DA035D"/>
    <w:rsid w:val="68DA0B57"/>
    <w:rsid w:val="68F63920"/>
    <w:rsid w:val="68FCAAD2"/>
    <w:rsid w:val="6921E165"/>
    <w:rsid w:val="6953CD01"/>
    <w:rsid w:val="69643069"/>
    <w:rsid w:val="696CF54C"/>
    <w:rsid w:val="69779E86"/>
    <w:rsid w:val="697CA3E9"/>
    <w:rsid w:val="698D8966"/>
    <w:rsid w:val="69B380CB"/>
    <w:rsid w:val="69C0FE8E"/>
    <w:rsid w:val="69F793E0"/>
    <w:rsid w:val="6A10EBF6"/>
    <w:rsid w:val="6A11BBFC"/>
    <w:rsid w:val="6A1CD1C2"/>
    <w:rsid w:val="6A3A94FB"/>
    <w:rsid w:val="6A517720"/>
    <w:rsid w:val="6A6070E1"/>
    <w:rsid w:val="6AC3F133"/>
    <w:rsid w:val="6B02215F"/>
    <w:rsid w:val="6B060FAF"/>
    <w:rsid w:val="6B08C5AD"/>
    <w:rsid w:val="6B2116CB"/>
    <w:rsid w:val="6B24CC23"/>
    <w:rsid w:val="6B339044"/>
    <w:rsid w:val="6B49C08D"/>
    <w:rsid w:val="6B4DF066"/>
    <w:rsid w:val="6B74182E"/>
    <w:rsid w:val="6B7A73B5"/>
    <w:rsid w:val="6B7D1D11"/>
    <w:rsid w:val="6B85D07C"/>
    <w:rsid w:val="6B9C14A9"/>
    <w:rsid w:val="6BB8A223"/>
    <w:rsid w:val="6BCAC366"/>
    <w:rsid w:val="6BE148F6"/>
    <w:rsid w:val="6BE303D6"/>
    <w:rsid w:val="6BEB215A"/>
    <w:rsid w:val="6BF0739A"/>
    <w:rsid w:val="6BF990EA"/>
    <w:rsid w:val="6C1A6606"/>
    <w:rsid w:val="6C2473A3"/>
    <w:rsid w:val="6C2EAE48"/>
    <w:rsid w:val="6C393A7E"/>
    <w:rsid w:val="6C3A40A2"/>
    <w:rsid w:val="6C476183"/>
    <w:rsid w:val="6C4BAAF6"/>
    <w:rsid w:val="6C627A73"/>
    <w:rsid w:val="6C72E7D9"/>
    <w:rsid w:val="6C7632D8"/>
    <w:rsid w:val="6C77342B"/>
    <w:rsid w:val="6CA1E010"/>
    <w:rsid w:val="6CA4960E"/>
    <w:rsid w:val="6CA5D468"/>
    <w:rsid w:val="6CC09C84"/>
    <w:rsid w:val="6CDB744F"/>
    <w:rsid w:val="6CF1A780"/>
    <w:rsid w:val="6CF75DB8"/>
    <w:rsid w:val="6D10BB12"/>
    <w:rsid w:val="6D10DD72"/>
    <w:rsid w:val="6D18ED72"/>
    <w:rsid w:val="6D18F2F7"/>
    <w:rsid w:val="6D1E5806"/>
    <w:rsid w:val="6D3559C5"/>
    <w:rsid w:val="6D48878C"/>
    <w:rsid w:val="6D4BB286"/>
    <w:rsid w:val="6D547284"/>
    <w:rsid w:val="6D95614B"/>
    <w:rsid w:val="6DA01A18"/>
    <w:rsid w:val="6DACEDCA"/>
    <w:rsid w:val="6DB081E6"/>
    <w:rsid w:val="6DEA8325"/>
    <w:rsid w:val="6E01D7E7"/>
    <w:rsid w:val="6E3EE949"/>
    <w:rsid w:val="6E50150C"/>
    <w:rsid w:val="6E58B78D"/>
    <w:rsid w:val="6E5ED318"/>
    <w:rsid w:val="6E6DC991"/>
    <w:rsid w:val="6E81614F"/>
    <w:rsid w:val="6E84B562"/>
    <w:rsid w:val="6E86F1EE"/>
    <w:rsid w:val="6EB32A3C"/>
    <w:rsid w:val="6EBBDBFB"/>
    <w:rsid w:val="6EC5B3D0"/>
    <w:rsid w:val="6EE5FE6F"/>
    <w:rsid w:val="6F3131AC"/>
    <w:rsid w:val="6F439A76"/>
    <w:rsid w:val="6F634136"/>
    <w:rsid w:val="6F71D76E"/>
    <w:rsid w:val="6F9860E0"/>
    <w:rsid w:val="6FA2513C"/>
    <w:rsid w:val="6FA41CA4"/>
    <w:rsid w:val="6FAA889B"/>
    <w:rsid w:val="6FBDE25A"/>
    <w:rsid w:val="6FCAC6CD"/>
    <w:rsid w:val="6FDC36D0"/>
    <w:rsid w:val="6FE3F7E7"/>
    <w:rsid w:val="6FEBE56D"/>
    <w:rsid w:val="700B59DC"/>
    <w:rsid w:val="70110962"/>
    <w:rsid w:val="70216189"/>
    <w:rsid w:val="704995AD"/>
    <w:rsid w:val="706B3F78"/>
    <w:rsid w:val="708C1346"/>
    <w:rsid w:val="7091AFDD"/>
    <w:rsid w:val="70A65575"/>
    <w:rsid w:val="70B28411"/>
    <w:rsid w:val="70B674F9"/>
    <w:rsid w:val="70BBE0B5"/>
    <w:rsid w:val="70BE927D"/>
    <w:rsid w:val="70C734FE"/>
    <w:rsid w:val="70D4234C"/>
    <w:rsid w:val="70E61118"/>
    <w:rsid w:val="70E62A6A"/>
    <w:rsid w:val="70E657AA"/>
    <w:rsid w:val="710DB1C5"/>
    <w:rsid w:val="7113DD19"/>
    <w:rsid w:val="711E0C2D"/>
    <w:rsid w:val="713EAD5C"/>
    <w:rsid w:val="7140E0FD"/>
    <w:rsid w:val="7150FEF5"/>
    <w:rsid w:val="7157D419"/>
    <w:rsid w:val="71709142"/>
    <w:rsid w:val="7187B5CE"/>
    <w:rsid w:val="7191031F"/>
    <w:rsid w:val="719673DA"/>
    <w:rsid w:val="71967B4B"/>
    <w:rsid w:val="71A56A53"/>
    <w:rsid w:val="71A596A6"/>
    <w:rsid w:val="71B88141"/>
    <w:rsid w:val="71C04707"/>
    <w:rsid w:val="71DC96A9"/>
    <w:rsid w:val="71E1363E"/>
    <w:rsid w:val="71E9E535"/>
    <w:rsid w:val="7206F250"/>
    <w:rsid w:val="72106007"/>
    <w:rsid w:val="721BF8AF"/>
    <w:rsid w:val="721EF7A4"/>
    <w:rsid w:val="7234DD3F"/>
    <w:rsid w:val="723857A3"/>
    <w:rsid w:val="723B9566"/>
    <w:rsid w:val="72468054"/>
    <w:rsid w:val="72B9DC8E"/>
    <w:rsid w:val="72CACE5B"/>
    <w:rsid w:val="72D04B49"/>
    <w:rsid w:val="72D913B0"/>
    <w:rsid w:val="72DAF99E"/>
    <w:rsid w:val="72F31A5B"/>
    <w:rsid w:val="7332443B"/>
    <w:rsid w:val="735A6311"/>
    <w:rsid w:val="73702414"/>
    <w:rsid w:val="73787F17"/>
    <w:rsid w:val="737FE24E"/>
    <w:rsid w:val="738D998A"/>
    <w:rsid w:val="738F6346"/>
    <w:rsid w:val="73C09500"/>
    <w:rsid w:val="740700FA"/>
    <w:rsid w:val="742A21CA"/>
    <w:rsid w:val="74312A86"/>
    <w:rsid w:val="74368E08"/>
    <w:rsid w:val="7455ACEF"/>
    <w:rsid w:val="7475C25F"/>
    <w:rsid w:val="749268D2"/>
    <w:rsid w:val="7497221B"/>
    <w:rsid w:val="74C695A4"/>
    <w:rsid w:val="751BB2AF"/>
    <w:rsid w:val="75226BC0"/>
    <w:rsid w:val="75261225"/>
    <w:rsid w:val="753E9312"/>
    <w:rsid w:val="75491FE5"/>
    <w:rsid w:val="7550D086"/>
    <w:rsid w:val="75779EC2"/>
    <w:rsid w:val="757F4674"/>
    <w:rsid w:val="759A5064"/>
    <w:rsid w:val="75AC70FA"/>
    <w:rsid w:val="75B4674F"/>
    <w:rsid w:val="75CC4CFF"/>
    <w:rsid w:val="75E8B86A"/>
    <w:rsid w:val="75F8E7D8"/>
    <w:rsid w:val="7612E2F9"/>
    <w:rsid w:val="7616FE7F"/>
    <w:rsid w:val="76203D4F"/>
    <w:rsid w:val="7671C9EC"/>
    <w:rsid w:val="7678DB76"/>
    <w:rsid w:val="76A9C3F1"/>
    <w:rsid w:val="76B08859"/>
    <w:rsid w:val="76B78310"/>
    <w:rsid w:val="76C70408"/>
    <w:rsid w:val="76CA5399"/>
    <w:rsid w:val="76E7F630"/>
    <w:rsid w:val="76F65A62"/>
    <w:rsid w:val="771B266F"/>
    <w:rsid w:val="771C49CC"/>
    <w:rsid w:val="7723B080"/>
    <w:rsid w:val="7735C187"/>
    <w:rsid w:val="773C4391"/>
    <w:rsid w:val="7751C95E"/>
    <w:rsid w:val="77722DB7"/>
    <w:rsid w:val="778D4DB1"/>
    <w:rsid w:val="77C0EB50"/>
    <w:rsid w:val="77CEC2DD"/>
    <w:rsid w:val="77EF09CC"/>
    <w:rsid w:val="77F2C449"/>
    <w:rsid w:val="77F436A3"/>
    <w:rsid w:val="78029B26"/>
    <w:rsid w:val="7814ABD7"/>
    <w:rsid w:val="78243CD5"/>
    <w:rsid w:val="78284395"/>
    <w:rsid w:val="78300684"/>
    <w:rsid w:val="78332EEB"/>
    <w:rsid w:val="783CB683"/>
    <w:rsid w:val="78507B99"/>
    <w:rsid w:val="789EEE07"/>
    <w:rsid w:val="78AD16B8"/>
    <w:rsid w:val="78B20681"/>
    <w:rsid w:val="78B28526"/>
    <w:rsid w:val="78B81A2D"/>
    <w:rsid w:val="78C8F64C"/>
    <w:rsid w:val="78CF718A"/>
    <w:rsid w:val="79493382"/>
    <w:rsid w:val="794DB7F0"/>
    <w:rsid w:val="79595D96"/>
    <w:rsid w:val="7965D9F5"/>
    <w:rsid w:val="7969378B"/>
    <w:rsid w:val="796FA991"/>
    <w:rsid w:val="7992C7B3"/>
    <w:rsid w:val="799B6A34"/>
    <w:rsid w:val="79A185BF"/>
    <w:rsid w:val="79A18D30"/>
    <w:rsid w:val="79A43132"/>
    <w:rsid w:val="79E24E66"/>
    <w:rsid w:val="79FBCB22"/>
    <w:rsid w:val="7A031ED2"/>
    <w:rsid w:val="7A0C860C"/>
    <w:rsid w:val="7A0DE237"/>
    <w:rsid w:val="7A3E93C7"/>
    <w:rsid w:val="7A3EC9A9"/>
    <w:rsid w:val="7A52198E"/>
    <w:rsid w:val="7A841159"/>
    <w:rsid w:val="7A89BF7C"/>
    <w:rsid w:val="7A94E0E4"/>
    <w:rsid w:val="7AA6BB29"/>
    <w:rsid w:val="7ADC7990"/>
    <w:rsid w:val="7B06B136"/>
    <w:rsid w:val="7B1C5BDC"/>
    <w:rsid w:val="7B373A95"/>
    <w:rsid w:val="7B3D5620"/>
    <w:rsid w:val="7B4726AF"/>
    <w:rsid w:val="7B4F4932"/>
    <w:rsid w:val="7B9DC4BC"/>
    <w:rsid w:val="7BA9B298"/>
    <w:rsid w:val="7BC01920"/>
    <w:rsid w:val="7BC0FC12"/>
    <w:rsid w:val="7BD1726F"/>
    <w:rsid w:val="7BE7E059"/>
    <w:rsid w:val="7BECBA16"/>
    <w:rsid w:val="7BEE9792"/>
    <w:rsid w:val="7BF48BB5"/>
    <w:rsid w:val="7C07124C"/>
    <w:rsid w:val="7C32E363"/>
    <w:rsid w:val="7C438FD0"/>
    <w:rsid w:val="7C4651A8"/>
    <w:rsid w:val="7C68D196"/>
    <w:rsid w:val="7C694E68"/>
    <w:rsid w:val="7C890BA3"/>
    <w:rsid w:val="7C8B01D0"/>
    <w:rsid w:val="7C8BCFC9"/>
    <w:rsid w:val="7CD92681"/>
    <w:rsid w:val="7CE02F76"/>
    <w:rsid w:val="7CE9367B"/>
    <w:rsid w:val="7CF2564F"/>
    <w:rsid w:val="7CFD546B"/>
    <w:rsid w:val="7D1C77CB"/>
    <w:rsid w:val="7DBCE6D3"/>
    <w:rsid w:val="7DBE74A2"/>
    <w:rsid w:val="7DCC81A6"/>
    <w:rsid w:val="7E0B5941"/>
    <w:rsid w:val="7E1F4127"/>
    <w:rsid w:val="7E214098"/>
    <w:rsid w:val="7E2A04BF"/>
    <w:rsid w:val="7E2E58CA"/>
    <w:rsid w:val="7E394B18"/>
    <w:rsid w:val="7E4530E4"/>
    <w:rsid w:val="7E53FE08"/>
    <w:rsid w:val="7E900248"/>
    <w:rsid w:val="7E946AC3"/>
    <w:rsid w:val="7E97EFCE"/>
    <w:rsid w:val="7EBF115A"/>
    <w:rsid w:val="7ECBA37A"/>
    <w:rsid w:val="7ED5DC12"/>
    <w:rsid w:val="7EDC7EE1"/>
    <w:rsid w:val="7EFC2239"/>
    <w:rsid w:val="7F1F0733"/>
    <w:rsid w:val="7F215396"/>
    <w:rsid w:val="7F4132AA"/>
    <w:rsid w:val="7F5A4503"/>
    <w:rsid w:val="7F5FD0E2"/>
    <w:rsid w:val="7F627611"/>
    <w:rsid w:val="7F723C3C"/>
    <w:rsid w:val="7F819D53"/>
    <w:rsid w:val="7F8B480C"/>
    <w:rsid w:val="7F9D7811"/>
    <w:rsid w:val="7FC0628C"/>
    <w:rsid w:val="7FDF013D"/>
    <w:rsid w:val="7FE3220C"/>
    <w:rsid w:val="7FE4E7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3A3A1"/>
  <w15:chartTrackingRefBased/>
  <w15:docId w15:val="{0EB6200C-5D71-422F-9E35-A585C9018DA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14159c29aa7f47a1" /><Relationship Type="http://schemas.openxmlformats.org/officeDocument/2006/relationships/footer" Target="/word/footer.xml" Id="R97235aa1241d4e95" /><Relationship Type="http://schemas.openxmlformats.org/officeDocument/2006/relationships/numbering" Target="/word/numbering.xml" Id="Ra1995cfb8e454dad" /><Relationship Type="http://schemas.openxmlformats.org/officeDocument/2006/relationships/hyperlink" Target="https://www.bdadyslexia.org.uk/advice/e" TargetMode="External" Id="R8680583a75ff4df7" /><Relationship Type="http://schemas.openxmlformats.org/officeDocument/2006/relationships/hyperlink" Target="https://www.gov.uk/guidance/equality-ac" TargetMode="External" Id="Re230a5bbbae54ff5" /><Relationship Type="http://schemas.openxmlformats.org/officeDocument/2006/relationships/hyperlink" Target="https://www.inclusionlondon.org.uk/disal" TargetMode="External" Id="R045fd26bacac4db4" /><Relationship Type="http://schemas.openxmlformats.org/officeDocument/2006/relationships/hyperlink" Target="https://www.ombudsman.org.uk/sites/de" TargetMode="External" Id="Ra33dad4b912341f3" /><Relationship Type="http://schemas.openxmlformats.org/officeDocument/2006/relationships/hyperlink" Target="https://www.bdadyslexia.org.uk/advice/e" TargetMode="External" Id="Rba9076d94af849b9" /><Relationship Type="http://schemas.openxmlformats.org/officeDocument/2006/relationships/hyperlink" Target="https://disabilty-studies.leads.ac.uk/wp-" TargetMode="External" Id="R72b92a45cc0048b8" /><Relationship Type="http://schemas.openxmlformats.org/officeDocument/2006/relationships/hyperlink" Target="http://www.scope.org.uk/support/professionals/learning-together/insclusive-learning/schools" TargetMode="External" Id="R40e5d1a8111040ab" /><Relationship Type="http://schemas.openxmlformats.org/officeDocument/2006/relationships/hyperlink" Target="https://gov.wales/sites/default/files/public" TargetMode="External" Id="R1028a7f8f0194ac6" /><Relationship Type="http://schemas.openxmlformats.org/officeDocument/2006/relationships/image" Target="/media/image2.png" Id="R22ca244fd907413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Louise Boyd (2012751)</dc:creator>
  <keywords/>
  <dc:description/>
  <lastModifiedBy>Emma Louise Boyd (2012751)</lastModifiedBy>
  <revision>12</revision>
  <dcterms:created xsi:type="dcterms:W3CDTF">2021-08-24T08:18:41.7423686Z</dcterms:created>
  <dcterms:modified xsi:type="dcterms:W3CDTF">2021-09-05T13:51:38.3734689Z</dcterms:modified>
</coreProperties>
</file>