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6532E7" w14:textId="77777777" w:rsidR="00F8533B" w:rsidRDefault="00F8533B">
      <w:pPr>
        <w:rPr>
          <w:b/>
          <w:bCs/>
          <w:u w:val="single"/>
        </w:rPr>
      </w:pPr>
    </w:p>
    <w:p w14:paraId="2D3AF42D" w14:textId="77777777" w:rsidR="00F8533B" w:rsidRDefault="00F8533B">
      <w:pPr>
        <w:rPr>
          <w:b/>
          <w:bCs/>
          <w:u w:val="single"/>
        </w:rPr>
      </w:pPr>
    </w:p>
    <w:p w14:paraId="6EEAD236" w14:textId="6544877A" w:rsidR="00F8533B" w:rsidRDefault="00F8533B">
      <w:pPr>
        <w:rPr>
          <w:b/>
          <w:bCs/>
          <w:u w:val="single"/>
        </w:rPr>
      </w:pPr>
    </w:p>
    <w:p w14:paraId="322A63BF" w14:textId="110E4D28" w:rsidR="00F8533B" w:rsidRDefault="004C5D2C">
      <w:pPr>
        <w:rPr>
          <w:b/>
          <w:bCs/>
          <w:u w:val="single"/>
        </w:rPr>
      </w:pPr>
      <w:r w:rsidRPr="004C5D2C">
        <w:rPr>
          <w:noProof/>
        </w:rPr>
        <w:drawing>
          <wp:anchor distT="0" distB="0" distL="114300" distR="114300" simplePos="0" relativeHeight="251661312" behindDoc="0" locked="0" layoutInCell="1" allowOverlap="1" wp14:anchorId="51AC9B28" wp14:editId="287FC5D5">
            <wp:simplePos x="0" y="0"/>
            <wp:positionH relativeFrom="margin">
              <wp:align>center</wp:align>
            </wp:positionH>
            <wp:positionV relativeFrom="paragraph">
              <wp:posOffset>48260</wp:posOffset>
            </wp:positionV>
            <wp:extent cx="3790950" cy="1257236"/>
            <wp:effectExtent l="0" t="0" r="0" b="63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790950" cy="1257236"/>
                    </a:xfrm>
                    <a:prstGeom prst="rect">
                      <a:avLst/>
                    </a:prstGeom>
                  </pic:spPr>
                </pic:pic>
              </a:graphicData>
            </a:graphic>
          </wp:anchor>
        </w:drawing>
      </w:r>
    </w:p>
    <w:p w14:paraId="42DE8B93" w14:textId="77777777" w:rsidR="004C5D2C" w:rsidRDefault="004C5D2C" w:rsidP="00F8533B">
      <w:pPr>
        <w:jc w:val="center"/>
        <w:rPr>
          <w:rFonts w:cstheme="minorHAnsi"/>
          <w:b/>
          <w:bCs/>
          <w:sz w:val="36"/>
          <w:szCs w:val="36"/>
        </w:rPr>
      </w:pPr>
    </w:p>
    <w:p w14:paraId="265F7DC0" w14:textId="77777777" w:rsidR="004C5D2C" w:rsidRDefault="004C5D2C" w:rsidP="00F8533B">
      <w:pPr>
        <w:jc w:val="center"/>
        <w:rPr>
          <w:rFonts w:cstheme="minorHAnsi"/>
          <w:b/>
          <w:bCs/>
          <w:sz w:val="36"/>
          <w:szCs w:val="36"/>
        </w:rPr>
      </w:pPr>
    </w:p>
    <w:p w14:paraId="05FC8A20" w14:textId="77777777" w:rsidR="004C5D2C" w:rsidRDefault="004C5D2C" w:rsidP="00F8533B">
      <w:pPr>
        <w:jc w:val="center"/>
        <w:rPr>
          <w:rFonts w:cstheme="minorHAnsi"/>
          <w:b/>
          <w:bCs/>
          <w:sz w:val="36"/>
          <w:szCs w:val="36"/>
        </w:rPr>
      </w:pPr>
    </w:p>
    <w:p w14:paraId="21AD13EF" w14:textId="77777777" w:rsidR="004C5D2C" w:rsidRDefault="004C5D2C" w:rsidP="00F8533B">
      <w:pPr>
        <w:jc w:val="center"/>
        <w:rPr>
          <w:rFonts w:cstheme="minorHAnsi"/>
          <w:b/>
          <w:bCs/>
          <w:sz w:val="36"/>
          <w:szCs w:val="36"/>
        </w:rPr>
      </w:pPr>
    </w:p>
    <w:p w14:paraId="29C9ACAD" w14:textId="11955628" w:rsidR="00F8533B" w:rsidRPr="00F8533B" w:rsidRDefault="00F8533B" w:rsidP="00F8533B">
      <w:pPr>
        <w:jc w:val="center"/>
        <w:rPr>
          <w:rFonts w:cstheme="minorHAnsi"/>
          <w:sz w:val="36"/>
          <w:szCs w:val="36"/>
        </w:rPr>
      </w:pPr>
      <w:r w:rsidRPr="00F8533B">
        <w:rPr>
          <w:rFonts w:cstheme="minorHAnsi"/>
          <w:b/>
          <w:bCs/>
          <w:sz w:val="36"/>
          <w:szCs w:val="36"/>
        </w:rPr>
        <w:t>Name</w:t>
      </w:r>
      <w:r w:rsidRPr="00F8533B">
        <w:rPr>
          <w:rFonts w:cstheme="minorHAnsi"/>
          <w:sz w:val="36"/>
          <w:szCs w:val="36"/>
        </w:rPr>
        <w:t>- Dalton Brown</w:t>
      </w:r>
    </w:p>
    <w:p w14:paraId="52EC51B8" w14:textId="77777777" w:rsidR="00F8533B" w:rsidRDefault="00F8533B" w:rsidP="00F8533B">
      <w:pPr>
        <w:jc w:val="center"/>
        <w:rPr>
          <w:rFonts w:cstheme="minorHAnsi"/>
          <w:b/>
          <w:bCs/>
          <w:sz w:val="36"/>
          <w:szCs w:val="36"/>
        </w:rPr>
      </w:pPr>
    </w:p>
    <w:p w14:paraId="27DEF073" w14:textId="40D8A986" w:rsidR="00F8533B" w:rsidRPr="00F8533B" w:rsidRDefault="00F8533B" w:rsidP="00F8533B">
      <w:pPr>
        <w:jc w:val="center"/>
        <w:rPr>
          <w:rFonts w:cstheme="minorHAnsi"/>
          <w:sz w:val="36"/>
          <w:szCs w:val="36"/>
        </w:rPr>
      </w:pPr>
      <w:r w:rsidRPr="00F8533B">
        <w:rPr>
          <w:rFonts w:cstheme="minorHAnsi"/>
          <w:b/>
          <w:bCs/>
          <w:sz w:val="36"/>
          <w:szCs w:val="36"/>
        </w:rPr>
        <w:t>Student number</w:t>
      </w:r>
      <w:r w:rsidRPr="00F8533B">
        <w:rPr>
          <w:rFonts w:cstheme="minorHAnsi"/>
          <w:sz w:val="36"/>
          <w:szCs w:val="36"/>
        </w:rPr>
        <w:t>- 1908063</w:t>
      </w:r>
    </w:p>
    <w:p w14:paraId="7DAC63EC" w14:textId="77777777" w:rsidR="00F8533B" w:rsidRDefault="00F8533B" w:rsidP="00F8533B">
      <w:pPr>
        <w:jc w:val="center"/>
        <w:rPr>
          <w:rFonts w:cstheme="minorHAnsi"/>
          <w:b/>
          <w:bCs/>
          <w:sz w:val="36"/>
          <w:szCs w:val="36"/>
        </w:rPr>
      </w:pPr>
    </w:p>
    <w:p w14:paraId="774AA7CE" w14:textId="4F07EA17" w:rsidR="00F8533B" w:rsidRPr="00F8533B" w:rsidRDefault="00F8533B" w:rsidP="00F8533B">
      <w:pPr>
        <w:jc w:val="center"/>
        <w:rPr>
          <w:rFonts w:cstheme="minorHAnsi"/>
          <w:sz w:val="36"/>
          <w:szCs w:val="36"/>
        </w:rPr>
      </w:pPr>
      <w:r w:rsidRPr="00F8533B">
        <w:rPr>
          <w:rFonts w:cstheme="minorHAnsi"/>
          <w:b/>
          <w:bCs/>
          <w:sz w:val="36"/>
          <w:szCs w:val="36"/>
        </w:rPr>
        <w:t>Course</w:t>
      </w:r>
      <w:r w:rsidRPr="00F8533B">
        <w:rPr>
          <w:rFonts w:cstheme="minorHAnsi"/>
          <w:sz w:val="36"/>
          <w:szCs w:val="36"/>
        </w:rPr>
        <w:t>- HND Quantity surveying</w:t>
      </w:r>
    </w:p>
    <w:p w14:paraId="74EAD06C" w14:textId="77777777" w:rsidR="00F8533B" w:rsidRDefault="00F8533B" w:rsidP="00F8533B">
      <w:pPr>
        <w:jc w:val="center"/>
        <w:rPr>
          <w:rFonts w:cstheme="minorHAnsi"/>
          <w:b/>
          <w:bCs/>
          <w:sz w:val="36"/>
          <w:szCs w:val="36"/>
        </w:rPr>
      </w:pPr>
    </w:p>
    <w:p w14:paraId="58EB19CB" w14:textId="59824055" w:rsidR="00F8533B" w:rsidRPr="00F8533B" w:rsidRDefault="00F8533B" w:rsidP="00F8533B">
      <w:pPr>
        <w:jc w:val="center"/>
        <w:rPr>
          <w:rFonts w:cstheme="minorHAnsi"/>
          <w:sz w:val="36"/>
          <w:szCs w:val="36"/>
        </w:rPr>
      </w:pPr>
      <w:r w:rsidRPr="00F8533B">
        <w:rPr>
          <w:rFonts w:cstheme="minorHAnsi"/>
          <w:b/>
          <w:bCs/>
          <w:sz w:val="36"/>
          <w:szCs w:val="36"/>
        </w:rPr>
        <w:t>Module</w:t>
      </w:r>
      <w:r w:rsidRPr="00F8533B">
        <w:rPr>
          <w:rFonts w:cstheme="minorHAnsi"/>
          <w:sz w:val="36"/>
          <w:szCs w:val="36"/>
        </w:rPr>
        <w:t xml:space="preserve">- Construction Technology </w:t>
      </w:r>
    </w:p>
    <w:p w14:paraId="1DF2233A" w14:textId="77777777" w:rsidR="00F8533B" w:rsidRDefault="00F8533B" w:rsidP="00F8533B">
      <w:pPr>
        <w:jc w:val="center"/>
        <w:rPr>
          <w:rFonts w:cstheme="minorHAnsi"/>
          <w:b/>
          <w:bCs/>
          <w:sz w:val="36"/>
          <w:szCs w:val="36"/>
        </w:rPr>
      </w:pPr>
    </w:p>
    <w:p w14:paraId="15D37637" w14:textId="79787A20" w:rsidR="00F8533B" w:rsidRPr="00F8533B" w:rsidRDefault="00F8533B" w:rsidP="00F8533B">
      <w:pPr>
        <w:jc w:val="center"/>
        <w:rPr>
          <w:rFonts w:cstheme="minorHAnsi"/>
          <w:sz w:val="36"/>
          <w:szCs w:val="36"/>
        </w:rPr>
      </w:pPr>
      <w:r w:rsidRPr="00F8533B">
        <w:rPr>
          <w:rFonts w:cstheme="minorHAnsi"/>
          <w:b/>
          <w:bCs/>
          <w:sz w:val="36"/>
          <w:szCs w:val="36"/>
        </w:rPr>
        <w:t>Assignment Title</w:t>
      </w:r>
      <w:r w:rsidRPr="00F8533B">
        <w:rPr>
          <w:rFonts w:cstheme="minorHAnsi"/>
          <w:sz w:val="36"/>
          <w:szCs w:val="36"/>
        </w:rPr>
        <w:t xml:space="preserve">- Site Investigation Case study </w:t>
      </w:r>
    </w:p>
    <w:p w14:paraId="58292775" w14:textId="77777777" w:rsidR="00F8533B" w:rsidRDefault="00F8533B" w:rsidP="00F8533B">
      <w:pPr>
        <w:jc w:val="center"/>
        <w:rPr>
          <w:rFonts w:cstheme="minorHAnsi"/>
          <w:b/>
          <w:bCs/>
          <w:sz w:val="36"/>
          <w:szCs w:val="36"/>
        </w:rPr>
      </w:pPr>
    </w:p>
    <w:p w14:paraId="43221BB0" w14:textId="6A83AA4C" w:rsidR="00F8533B" w:rsidRPr="00F8533B" w:rsidRDefault="00F8533B" w:rsidP="00F8533B">
      <w:pPr>
        <w:jc w:val="center"/>
        <w:rPr>
          <w:rFonts w:cstheme="minorHAnsi"/>
          <w:sz w:val="36"/>
          <w:szCs w:val="36"/>
        </w:rPr>
      </w:pPr>
      <w:r w:rsidRPr="00F8533B">
        <w:rPr>
          <w:rFonts w:cstheme="minorHAnsi"/>
          <w:b/>
          <w:bCs/>
          <w:sz w:val="36"/>
          <w:szCs w:val="36"/>
        </w:rPr>
        <w:t>Tutor</w:t>
      </w:r>
      <w:r w:rsidRPr="00F8533B">
        <w:rPr>
          <w:rFonts w:cstheme="minorHAnsi"/>
          <w:sz w:val="36"/>
          <w:szCs w:val="36"/>
        </w:rPr>
        <w:t xml:space="preserve">- Allan </w:t>
      </w:r>
      <w:proofErr w:type="spellStart"/>
      <w:r w:rsidRPr="00F8533B">
        <w:rPr>
          <w:rFonts w:cstheme="minorHAnsi"/>
          <w:sz w:val="36"/>
          <w:szCs w:val="36"/>
        </w:rPr>
        <w:t>Nantel</w:t>
      </w:r>
      <w:proofErr w:type="spellEnd"/>
    </w:p>
    <w:p w14:paraId="3ED3042F" w14:textId="77777777" w:rsidR="00F8533B" w:rsidRPr="00F8533B" w:rsidRDefault="00F8533B">
      <w:pPr>
        <w:rPr>
          <w:rFonts w:cstheme="minorHAnsi"/>
          <w:b/>
          <w:bCs/>
          <w:sz w:val="36"/>
          <w:szCs w:val="36"/>
          <w:u w:val="single"/>
        </w:rPr>
      </w:pPr>
    </w:p>
    <w:p w14:paraId="465749CB" w14:textId="77777777" w:rsidR="00F8533B" w:rsidRDefault="00F8533B">
      <w:pPr>
        <w:rPr>
          <w:b/>
          <w:bCs/>
          <w:u w:val="single"/>
        </w:rPr>
      </w:pPr>
    </w:p>
    <w:p w14:paraId="09080859" w14:textId="77777777" w:rsidR="00F8533B" w:rsidRDefault="00F8533B">
      <w:pPr>
        <w:rPr>
          <w:b/>
          <w:bCs/>
          <w:u w:val="single"/>
        </w:rPr>
      </w:pPr>
    </w:p>
    <w:p w14:paraId="4F1079A7" w14:textId="77777777" w:rsidR="00F8533B" w:rsidRDefault="00F8533B">
      <w:pPr>
        <w:rPr>
          <w:b/>
          <w:bCs/>
          <w:u w:val="single"/>
        </w:rPr>
      </w:pPr>
    </w:p>
    <w:p w14:paraId="1E496CAA" w14:textId="77777777" w:rsidR="00F8533B" w:rsidRDefault="00F8533B">
      <w:pPr>
        <w:rPr>
          <w:b/>
          <w:bCs/>
          <w:u w:val="single"/>
        </w:rPr>
      </w:pPr>
    </w:p>
    <w:p w14:paraId="35347B40" w14:textId="77777777" w:rsidR="00F8533B" w:rsidRDefault="00F8533B">
      <w:pPr>
        <w:rPr>
          <w:b/>
          <w:bCs/>
          <w:u w:val="single"/>
        </w:rPr>
      </w:pPr>
    </w:p>
    <w:p w14:paraId="49DBB5B9" w14:textId="508CC7FD" w:rsidR="00BB655A" w:rsidRPr="00B220D1" w:rsidRDefault="00BB655A" w:rsidP="00F8533B">
      <w:pPr>
        <w:rPr>
          <w:rFonts w:cstheme="minorHAnsi"/>
          <w:b/>
          <w:bCs/>
          <w:sz w:val="36"/>
          <w:szCs w:val="36"/>
          <w:u w:val="single"/>
        </w:rPr>
      </w:pPr>
      <w:r w:rsidRPr="00B220D1">
        <w:rPr>
          <w:rFonts w:cstheme="minorHAnsi"/>
          <w:b/>
          <w:bCs/>
          <w:sz w:val="36"/>
          <w:szCs w:val="36"/>
          <w:u w:val="single"/>
        </w:rPr>
        <w:t>Contents Page</w:t>
      </w:r>
    </w:p>
    <w:p w14:paraId="3B2AA8C2" w14:textId="2B6DF622" w:rsidR="00BB655A" w:rsidRPr="00B220D1" w:rsidRDefault="002B631E" w:rsidP="00F8533B">
      <w:pPr>
        <w:pStyle w:val="ListParagraph"/>
        <w:numPr>
          <w:ilvl w:val="0"/>
          <w:numId w:val="4"/>
        </w:numPr>
        <w:rPr>
          <w:rFonts w:cstheme="minorHAnsi"/>
          <w:b/>
          <w:bCs/>
          <w:sz w:val="36"/>
          <w:szCs w:val="36"/>
        </w:rPr>
      </w:pPr>
      <w:r w:rsidRPr="00B220D1">
        <w:rPr>
          <w:rFonts w:cstheme="minorHAnsi"/>
          <w:b/>
          <w:bCs/>
          <w:sz w:val="36"/>
          <w:szCs w:val="36"/>
        </w:rPr>
        <w:t>Introduction/ Desk Top Survey/ Site walk Over Survey (PG 3)</w:t>
      </w:r>
    </w:p>
    <w:p w14:paraId="34884B3F" w14:textId="2720CA21" w:rsidR="002B631E" w:rsidRPr="00B220D1" w:rsidRDefault="002B631E" w:rsidP="00F8533B">
      <w:pPr>
        <w:pStyle w:val="ListParagraph"/>
        <w:numPr>
          <w:ilvl w:val="0"/>
          <w:numId w:val="4"/>
        </w:numPr>
        <w:rPr>
          <w:rFonts w:cstheme="minorHAnsi"/>
          <w:b/>
          <w:bCs/>
          <w:sz w:val="36"/>
          <w:szCs w:val="36"/>
        </w:rPr>
      </w:pPr>
      <w:r w:rsidRPr="00B220D1">
        <w:rPr>
          <w:rFonts w:cstheme="minorHAnsi"/>
          <w:b/>
          <w:bCs/>
          <w:sz w:val="36"/>
          <w:szCs w:val="36"/>
        </w:rPr>
        <w:t>Site Location/ Site history (PG 4)</w:t>
      </w:r>
    </w:p>
    <w:p w14:paraId="2FF72B5B" w14:textId="3E43B0B1" w:rsidR="002B631E" w:rsidRPr="00B220D1" w:rsidRDefault="002B631E" w:rsidP="00F8533B">
      <w:pPr>
        <w:pStyle w:val="ListParagraph"/>
        <w:numPr>
          <w:ilvl w:val="0"/>
          <w:numId w:val="4"/>
        </w:numPr>
        <w:rPr>
          <w:rFonts w:cstheme="minorHAnsi"/>
          <w:b/>
          <w:bCs/>
          <w:sz w:val="36"/>
          <w:szCs w:val="36"/>
        </w:rPr>
      </w:pPr>
      <w:r w:rsidRPr="00B220D1">
        <w:rPr>
          <w:rFonts w:cstheme="minorHAnsi"/>
          <w:b/>
          <w:bCs/>
          <w:sz w:val="36"/>
          <w:szCs w:val="36"/>
        </w:rPr>
        <w:t>Impacts of Site History/ Coal Reports/ Geology (PG 5)</w:t>
      </w:r>
    </w:p>
    <w:p w14:paraId="26E8A041" w14:textId="32C2E1A6" w:rsidR="002B631E" w:rsidRPr="00B220D1" w:rsidRDefault="002B631E" w:rsidP="002B631E">
      <w:pPr>
        <w:pStyle w:val="ListParagraph"/>
        <w:numPr>
          <w:ilvl w:val="0"/>
          <w:numId w:val="4"/>
        </w:numPr>
        <w:rPr>
          <w:rFonts w:cstheme="minorHAnsi"/>
          <w:b/>
          <w:bCs/>
          <w:sz w:val="36"/>
          <w:szCs w:val="36"/>
        </w:rPr>
      </w:pPr>
      <w:r w:rsidRPr="00B220D1">
        <w:rPr>
          <w:rFonts w:cstheme="minorHAnsi"/>
          <w:b/>
          <w:bCs/>
          <w:sz w:val="36"/>
          <w:szCs w:val="36"/>
        </w:rPr>
        <w:t xml:space="preserve">Flood Zones/ Nearby Developments (PG 6) </w:t>
      </w:r>
    </w:p>
    <w:p w14:paraId="79576C6D" w14:textId="439DACCC" w:rsidR="002B631E" w:rsidRPr="00B220D1" w:rsidRDefault="002B631E" w:rsidP="002B631E">
      <w:pPr>
        <w:pStyle w:val="ListParagraph"/>
        <w:numPr>
          <w:ilvl w:val="0"/>
          <w:numId w:val="4"/>
        </w:numPr>
        <w:rPr>
          <w:rFonts w:cstheme="minorHAnsi"/>
          <w:b/>
          <w:bCs/>
          <w:sz w:val="36"/>
          <w:szCs w:val="36"/>
        </w:rPr>
      </w:pPr>
      <w:r w:rsidRPr="00B220D1">
        <w:rPr>
          <w:rFonts w:cstheme="minorHAnsi"/>
          <w:b/>
          <w:bCs/>
          <w:sz w:val="36"/>
          <w:szCs w:val="36"/>
        </w:rPr>
        <w:t>Building Regulations (PG 7)</w:t>
      </w:r>
    </w:p>
    <w:p w14:paraId="12FADECF" w14:textId="6D2F158F" w:rsidR="002B631E" w:rsidRPr="00B220D1" w:rsidRDefault="002B631E" w:rsidP="002B631E">
      <w:pPr>
        <w:pStyle w:val="ListParagraph"/>
        <w:numPr>
          <w:ilvl w:val="0"/>
          <w:numId w:val="4"/>
        </w:numPr>
        <w:rPr>
          <w:rFonts w:cstheme="minorHAnsi"/>
          <w:b/>
          <w:bCs/>
          <w:sz w:val="36"/>
          <w:szCs w:val="36"/>
        </w:rPr>
      </w:pPr>
      <w:r w:rsidRPr="00B220D1">
        <w:rPr>
          <w:rFonts w:cstheme="minorHAnsi"/>
          <w:b/>
          <w:bCs/>
          <w:sz w:val="36"/>
          <w:szCs w:val="36"/>
        </w:rPr>
        <w:t>Foundations (PG 8)</w:t>
      </w:r>
      <w:bookmarkStart w:id="0" w:name="_GoBack"/>
      <w:bookmarkEnd w:id="0"/>
    </w:p>
    <w:p w14:paraId="7A6EF54A" w14:textId="77777777" w:rsidR="00BB655A" w:rsidRDefault="00BB655A" w:rsidP="00F8533B">
      <w:pPr>
        <w:rPr>
          <w:b/>
          <w:bCs/>
          <w:sz w:val="24"/>
          <w:szCs w:val="24"/>
          <w:u w:val="single"/>
        </w:rPr>
      </w:pPr>
    </w:p>
    <w:p w14:paraId="59CFFD0E" w14:textId="77777777" w:rsidR="00BB655A" w:rsidRDefault="00BB655A" w:rsidP="00F8533B">
      <w:pPr>
        <w:rPr>
          <w:b/>
          <w:bCs/>
          <w:sz w:val="24"/>
          <w:szCs w:val="24"/>
          <w:u w:val="single"/>
        </w:rPr>
      </w:pPr>
    </w:p>
    <w:p w14:paraId="7BA11047" w14:textId="77777777" w:rsidR="00BB655A" w:rsidRDefault="00BB655A" w:rsidP="00F8533B">
      <w:pPr>
        <w:rPr>
          <w:b/>
          <w:bCs/>
          <w:sz w:val="24"/>
          <w:szCs w:val="24"/>
          <w:u w:val="single"/>
        </w:rPr>
      </w:pPr>
    </w:p>
    <w:p w14:paraId="5CA8CD2E" w14:textId="77777777" w:rsidR="00BB655A" w:rsidRDefault="00BB655A" w:rsidP="00F8533B">
      <w:pPr>
        <w:rPr>
          <w:b/>
          <w:bCs/>
          <w:sz w:val="24"/>
          <w:szCs w:val="24"/>
          <w:u w:val="single"/>
        </w:rPr>
      </w:pPr>
    </w:p>
    <w:p w14:paraId="3704389D" w14:textId="77777777" w:rsidR="00BB655A" w:rsidRDefault="00BB655A" w:rsidP="00F8533B">
      <w:pPr>
        <w:rPr>
          <w:b/>
          <w:bCs/>
          <w:sz w:val="24"/>
          <w:szCs w:val="24"/>
          <w:u w:val="single"/>
        </w:rPr>
      </w:pPr>
    </w:p>
    <w:p w14:paraId="73C08CE4" w14:textId="77777777" w:rsidR="00BB655A" w:rsidRDefault="00BB655A" w:rsidP="00F8533B">
      <w:pPr>
        <w:rPr>
          <w:b/>
          <w:bCs/>
          <w:sz w:val="24"/>
          <w:szCs w:val="24"/>
          <w:u w:val="single"/>
        </w:rPr>
      </w:pPr>
    </w:p>
    <w:p w14:paraId="78089C11" w14:textId="77777777" w:rsidR="00BB655A" w:rsidRDefault="00BB655A" w:rsidP="00F8533B">
      <w:pPr>
        <w:rPr>
          <w:b/>
          <w:bCs/>
          <w:sz w:val="24"/>
          <w:szCs w:val="24"/>
          <w:u w:val="single"/>
        </w:rPr>
      </w:pPr>
    </w:p>
    <w:p w14:paraId="397DF555" w14:textId="77777777" w:rsidR="00BB655A" w:rsidRDefault="00BB655A" w:rsidP="00F8533B">
      <w:pPr>
        <w:rPr>
          <w:b/>
          <w:bCs/>
          <w:sz w:val="24"/>
          <w:szCs w:val="24"/>
          <w:u w:val="single"/>
        </w:rPr>
      </w:pPr>
    </w:p>
    <w:p w14:paraId="2B75CB6A" w14:textId="77777777" w:rsidR="00BB655A" w:rsidRDefault="00BB655A" w:rsidP="00F8533B">
      <w:pPr>
        <w:rPr>
          <w:b/>
          <w:bCs/>
          <w:sz w:val="24"/>
          <w:szCs w:val="24"/>
          <w:u w:val="single"/>
        </w:rPr>
      </w:pPr>
    </w:p>
    <w:p w14:paraId="43101F8A" w14:textId="77777777" w:rsidR="00BB655A" w:rsidRDefault="00BB655A" w:rsidP="00F8533B">
      <w:pPr>
        <w:rPr>
          <w:b/>
          <w:bCs/>
          <w:sz w:val="24"/>
          <w:szCs w:val="24"/>
          <w:u w:val="single"/>
        </w:rPr>
      </w:pPr>
    </w:p>
    <w:p w14:paraId="20687EF5" w14:textId="77777777" w:rsidR="00BB655A" w:rsidRDefault="00BB655A" w:rsidP="00F8533B">
      <w:pPr>
        <w:rPr>
          <w:b/>
          <w:bCs/>
          <w:sz w:val="24"/>
          <w:szCs w:val="24"/>
          <w:u w:val="single"/>
        </w:rPr>
      </w:pPr>
    </w:p>
    <w:p w14:paraId="6ED94292" w14:textId="77777777" w:rsidR="00BB655A" w:rsidRDefault="00BB655A" w:rsidP="00F8533B">
      <w:pPr>
        <w:rPr>
          <w:b/>
          <w:bCs/>
          <w:sz w:val="24"/>
          <w:szCs w:val="24"/>
          <w:u w:val="single"/>
        </w:rPr>
      </w:pPr>
    </w:p>
    <w:p w14:paraId="503D2DDB" w14:textId="77777777" w:rsidR="00BB655A" w:rsidRDefault="00BB655A" w:rsidP="00F8533B">
      <w:pPr>
        <w:rPr>
          <w:b/>
          <w:bCs/>
          <w:sz w:val="24"/>
          <w:szCs w:val="24"/>
          <w:u w:val="single"/>
        </w:rPr>
      </w:pPr>
    </w:p>
    <w:p w14:paraId="012B19A7" w14:textId="77777777" w:rsidR="00BB655A" w:rsidRDefault="00BB655A" w:rsidP="00F8533B">
      <w:pPr>
        <w:rPr>
          <w:b/>
          <w:bCs/>
          <w:sz w:val="24"/>
          <w:szCs w:val="24"/>
          <w:u w:val="single"/>
        </w:rPr>
      </w:pPr>
    </w:p>
    <w:p w14:paraId="71AF12A4" w14:textId="77777777" w:rsidR="00BB655A" w:rsidRDefault="00BB655A" w:rsidP="00F8533B">
      <w:pPr>
        <w:rPr>
          <w:b/>
          <w:bCs/>
          <w:sz w:val="24"/>
          <w:szCs w:val="24"/>
          <w:u w:val="single"/>
        </w:rPr>
      </w:pPr>
    </w:p>
    <w:p w14:paraId="7C3A1536" w14:textId="77777777" w:rsidR="00BB655A" w:rsidRDefault="00BB655A" w:rsidP="00F8533B">
      <w:pPr>
        <w:rPr>
          <w:b/>
          <w:bCs/>
          <w:sz w:val="24"/>
          <w:szCs w:val="24"/>
          <w:u w:val="single"/>
        </w:rPr>
      </w:pPr>
    </w:p>
    <w:p w14:paraId="277B178F" w14:textId="77777777" w:rsidR="00BB655A" w:rsidRDefault="00BB655A" w:rsidP="00F8533B">
      <w:pPr>
        <w:rPr>
          <w:b/>
          <w:bCs/>
          <w:sz w:val="24"/>
          <w:szCs w:val="24"/>
          <w:u w:val="single"/>
        </w:rPr>
      </w:pPr>
    </w:p>
    <w:p w14:paraId="155E95D8" w14:textId="77777777" w:rsidR="00BB655A" w:rsidRDefault="00BB655A" w:rsidP="00F8533B">
      <w:pPr>
        <w:rPr>
          <w:b/>
          <w:bCs/>
          <w:sz w:val="24"/>
          <w:szCs w:val="24"/>
          <w:u w:val="single"/>
        </w:rPr>
      </w:pPr>
    </w:p>
    <w:p w14:paraId="7123A20A" w14:textId="77777777" w:rsidR="00BB655A" w:rsidRDefault="00BB655A" w:rsidP="00F8533B">
      <w:pPr>
        <w:rPr>
          <w:b/>
          <w:bCs/>
          <w:sz w:val="24"/>
          <w:szCs w:val="24"/>
          <w:u w:val="single"/>
        </w:rPr>
      </w:pPr>
    </w:p>
    <w:p w14:paraId="65F92B8F" w14:textId="425AFAC5" w:rsidR="000E0F35" w:rsidRPr="00E12C9A" w:rsidRDefault="00B03A7A" w:rsidP="00F8533B">
      <w:pPr>
        <w:rPr>
          <w:b/>
          <w:bCs/>
          <w:sz w:val="24"/>
          <w:szCs w:val="24"/>
          <w:u w:val="single"/>
        </w:rPr>
      </w:pPr>
      <w:r w:rsidRPr="00E12C9A">
        <w:rPr>
          <w:b/>
          <w:bCs/>
          <w:sz w:val="24"/>
          <w:szCs w:val="24"/>
          <w:u w:val="single"/>
        </w:rPr>
        <w:lastRenderedPageBreak/>
        <w:t>Fundamentals of Construction Technology.</w:t>
      </w:r>
    </w:p>
    <w:p w14:paraId="2308FD32" w14:textId="43759024" w:rsidR="00B03A7A" w:rsidRPr="00E12C9A" w:rsidRDefault="00B03A7A">
      <w:pPr>
        <w:rPr>
          <w:b/>
          <w:bCs/>
          <w:sz w:val="24"/>
          <w:szCs w:val="24"/>
          <w:u w:val="single"/>
        </w:rPr>
      </w:pPr>
      <w:r w:rsidRPr="00E12C9A">
        <w:rPr>
          <w:b/>
          <w:bCs/>
          <w:sz w:val="24"/>
          <w:szCs w:val="24"/>
          <w:u w:val="single"/>
        </w:rPr>
        <w:t>Site Investigation Case study</w:t>
      </w:r>
    </w:p>
    <w:p w14:paraId="10277C90" w14:textId="62FD90BC" w:rsidR="00F8533B" w:rsidRPr="00E12C9A" w:rsidRDefault="002C5DE4">
      <w:pPr>
        <w:rPr>
          <w:b/>
          <w:bCs/>
          <w:sz w:val="24"/>
          <w:szCs w:val="24"/>
          <w:u w:val="single"/>
        </w:rPr>
      </w:pPr>
      <w:r w:rsidRPr="00E12C9A">
        <w:rPr>
          <w:b/>
          <w:bCs/>
          <w:sz w:val="24"/>
          <w:szCs w:val="24"/>
          <w:u w:val="single"/>
        </w:rPr>
        <w:t>Introduction</w:t>
      </w:r>
    </w:p>
    <w:p w14:paraId="713EDD22" w14:textId="29E01972" w:rsidR="00896212" w:rsidRDefault="002C5DE4">
      <w:pPr>
        <w:rPr>
          <w:sz w:val="24"/>
          <w:szCs w:val="24"/>
        </w:rPr>
      </w:pPr>
      <w:r w:rsidRPr="00AA51E9">
        <w:rPr>
          <w:sz w:val="24"/>
          <w:szCs w:val="24"/>
        </w:rPr>
        <w:t xml:space="preserve">My aim in this assignment is to take a role of a junior construction professional/technician for a local company in Swansea who will be tendering to win a new build project. The project is located down by the Marriott Hotel in Swansea the works that will be undergoing is to build a restaurant/ice cream parlour. My role is to undertake a preliminary desk top survey of the proposed site </w:t>
      </w:r>
      <w:r w:rsidR="00C71AF7" w:rsidRPr="00AA51E9">
        <w:rPr>
          <w:sz w:val="24"/>
          <w:szCs w:val="24"/>
        </w:rPr>
        <w:t>and complete a full site</w:t>
      </w:r>
      <w:r w:rsidR="009E7F33">
        <w:rPr>
          <w:sz w:val="24"/>
          <w:szCs w:val="24"/>
        </w:rPr>
        <w:t xml:space="preserve"> and </w:t>
      </w:r>
      <w:r w:rsidR="00C71AF7" w:rsidRPr="00AA51E9">
        <w:rPr>
          <w:sz w:val="24"/>
          <w:szCs w:val="24"/>
        </w:rPr>
        <w:t>walk over inspection. I will also be talking and giving sketches about the certain types of material that will need to be used on this site such as external wall types and roof weathering.</w:t>
      </w:r>
      <w:r w:rsidR="008A07B3">
        <w:rPr>
          <w:sz w:val="24"/>
          <w:szCs w:val="24"/>
        </w:rPr>
        <w:t xml:space="preserve"> Also showing what types of foundations are going to be used</w:t>
      </w:r>
      <w:r w:rsidR="009E7F33">
        <w:rPr>
          <w:sz w:val="24"/>
          <w:szCs w:val="24"/>
        </w:rPr>
        <w:t xml:space="preserve"> that are relevant for the site</w:t>
      </w:r>
      <w:r w:rsidR="008A07B3">
        <w:rPr>
          <w:sz w:val="24"/>
          <w:szCs w:val="24"/>
        </w:rPr>
        <w:t xml:space="preserve">. </w:t>
      </w:r>
      <w:r w:rsidR="008A07B3" w:rsidRPr="00AA51E9">
        <w:rPr>
          <w:sz w:val="24"/>
          <w:szCs w:val="24"/>
        </w:rPr>
        <w:t>Finally</w:t>
      </w:r>
      <w:r w:rsidR="00896212" w:rsidRPr="00AA51E9">
        <w:rPr>
          <w:sz w:val="24"/>
          <w:szCs w:val="24"/>
        </w:rPr>
        <w:t>,</w:t>
      </w:r>
      <w:r w:rsidR="00C71AF7" w:rsidRPr="00AA51E9">
        <w:rPr>
          <w:sz w:val="24"/>
          <w:szCs w:val="24"/>
        </w:rPr>
        <w:t xml:space="preserve"> I will be looking at the site set up</w:t>
      </w:r>
      <w:r w:rsidR="00896212" w:rsidRPr="00AA51E9">
        <w:rPr>
          <w:sz w:val="24"/>
          <w:szCs w:val="24"/>
        </w:rPr>
        <w:t xml:space="preserve"> and talk about what plant will need to be used to conduct the work safely</w:t>
      </w:r>
      <w:r w:rsidR="002400E5">
        <w:rPr>
          <w:sz w:val="24"/>
          <w:szCs w:val="24"/>
        </w:rPr>
        <w:t>, plus about any site history which may affect proposed layout of the sit</w:t>
      </w:r>
      <w:r w:rsidR="001B76C5">
        <w:rPr>
          <w:sz w:val="24"/>
          <w:szCs w:val="24"/>
        </w:rPr>
        <w:t>e.</w:t>
      </w:r>
    </w:p>
    <w:p w14:paraId="394B61AB" w14:textId="20D82166" w:rsidR="0075370D" w:rsidRPr="00E12C9A" w:rsidRDefault="00896212">
      <w:pPr>
        <w:rPr>
          <w:b/>
          <w:bCs/>
          <w:sz w:val="24"/>
          <w:szCs w:val="24"/>
          <w:u w:val="single"/>
        </w:rPr>
      </w:pPr>
      <w:r w:rsidRPr="00E12C9A">
        <w:rPr>
          <w:b/>
          <w:bCs/>
          <w:sz w:val="24"/>
          <w:szCs w:val="24"/>
          <w:u w:val="single"/>
        </w:rPr>
        <w:t>Desk Top Study and site walk over Survey.</w:t>
      </w:r>
    </w:p>
    <w:p w14:paraId="0AE72E57" w14:textId="0C485A22" w:rsidR="00D9028D" w:rsidRDefault="00D9028D">
      <w:pPr>
        <w:rPr>
          <w:sz w:val="24"/>
          <w:szCs w:val="24"/>
        </w:rPr>
      </w:pPr>
      <w:r>
        <w:rPr>
          <w:sz w:val="24"/>
          <w:szCs w:val="24"/>
        </w:rPr>
        <w:t xml:space="preserve">As part of my role I will need to undergo a desk top survey and site walk. This is to gain knowledge of the site and to identify any hazards or risks that we may occur before starting any works on site. </w:t>
      </w:r>
      <w:r w:rsidR="0097246C">
        <w:rPr>
          <w:sz w:val="24"/>
          <w:szCs w:val="24"/>
        </w:rPr>
        <w:t>By doing this will show me on how we are going to attack the work with what plant etc which will be needed. Following on from that after my site walk, I will look at any historical geological or environmental information on where the site is located. Once done all this this should reduce the chances of any delays on site prior to works starting. I will be providing</w:t>
      </w:r>
      <w:r w:rsidR="00504A93">
        <w:rPr>
          <w:sz w:val="24"/>
          <w:szCs w:val="24"/>
        </w:rPr>
        <w:t>:</w:t>
      </w:r>
    </w:p>
    <w:p w14:paraId="7054A514" w14:textId="318C0564" w:rsidR="0097246C" w:rsidRDefault="00504A93" w:rsidP="00504A93">
      <w:pPr>
        <w:pStyle w:val="ListParagraph"/>
        <w:numPr>
          <w:ilvl w:val="0"/>
          <w:numId w:val="3"/>
        </w:numPr>
        <w:rPr>
          <w:sz w:val="24"/>
          <w:szCs w:val="24"/>
        </w:rPr>
      </w:pPr>
      <w:r w:rsidRPr="00504A93">
        <w:rPr>
          <w:b/>
          <w:bCs/>
          <w:sz w:val="24"/>
          <w:szCs w:val="24"/>
        </w:rPr>
        <w:t>History of the site</w:t>
      </w:r>
      <w:r w:rsidRPr="00504A93">
        <w:rPr>
          <w:sz w:val="24"/>
          <w:szCs w:val="24"/>
        </w:rPr>
        <w:t>- This is to make</w:t>
      </w:r>
      <w:r>
        <w:rPr>
          <w:sz w:val="24"/>
          <w:szCs w:val="24"/>
        </w:rPr>
        <w:t xml:space="preserve"> sure</w:t>
      </w:r>
      <w:r w:rsidRPr="00504A93">
        <w:rPr>
          <w:sz w:val="24"/>
          <w:szCs w:val="24"/>
        </w:rPr>
        <w:t xml:space="preserve"> we </w:t>
      </w:r>
      <w:r>
        <w:rPr>
          <w:sz w:val="24"/>
          <w:szCs w:val="24"/>
        </w:rPr>
        <w:t xml:space="preserve">do not come across anything on where the site is and what was located on the site before what is there now. </w:t>
      </w:r>
    </w:p>
    <w:p w14:paraId="63B7AD3C" w14:textId="3ACCF431" w:rsidR="00504A93" w:rsidRDefault="00504A93" w:rsidP="00504A93">
      <w:pPr>
        <w:pStyle w:val="ListParagraph"/>
        <w:numPr>
          <w:ilvl w:val="0"/>
          <w:numId w:val="3"/>
        </w:numPr>
        <w:rPr>
          <w:sz w:val="24"/>
          <w:szCs w:val="24"/>
        </w:rPr>
      </w:pPr>
      <w:r>
        <w:rPr>
          <w:b/>
          <w:bCs/>
          <w:sz w:val="24"/>
          <w:szCs w:val="24"/>
        </w:rPr>
        <w:t>Coal Maps</w:t>
      </w:r>
      <w:r w:rsidRPr="00504A93">
        <w:rPr>
          <w:sz w:val="24"/>
          <w:szCs w:val="24"/>
        </w:rPr>
        <w:t>-</w:t>
      </w:r>
      <w:r>
        <w:rPr>
          <w:sz w:val="24"/>
          <w:szCs w:val="24"/>
        </w:rPr>
        <w:t xml:space="preserve"> To know if any coal or mining has ever taken any place on where the proposed work will take place.</w:t>
      </w:r>
    </w:p>
    <w:p w14:paraId="63C0D198" w14:textId="2FFB8846" w:rsidR="00504A93" w:rsidRPr="00504A93" w:rsidRDefault="00AA6AC5" w:rsidP="00504A93">
      <w:pPr>
        <w:pStyle w:val="ListParagraph"/>
        <w:numPr>
          <w:ilvl w:val="0"/>
          <w:numId w:val="3"/>
        </w:numPr>
        <w:rPr>
          <w:sz w:val="24"/>
          <w:szCs w:val="24"/>
        </w:rPr>
      </w:pPr>
      <w:r w:rsidRPr="00AA6AC5">
        <w:rPr>
          <w:b/>
          <w:bCs/>
          <w:sz w:val="24"/>
          <w:szCs w:val="24"/>
        </w:rPr>
        <w:t>Geological maps</w:t>
      </w:r>
      <w:r>
        <w:rPr>
          <w:sz w:val="24"/>
          <w:szCs w:val="24"/>
        </w:rPr>
        <w:t xml:space="preserve">- I will provide geological maps to show what lies below the site to ensure it is safe to excavate. By using geologic </w:t>
      </w:r>
      <w:r w:rsidR="00840450">
        <w:rPr>
          <w:sz w:val="24"/>
          <w:szCs w:val="24"/>
        </w:rPr>
        <w:t>maps,</w:t>
      </w:r>
      <w:r>
        <w:rPr>
          <w:sz w:val="24"/>
          <w:szCs w:val="24"/>
        </w:rPr>
        <w:t xml:space="preserve"> it will illustrate relative ages of physical activity between the </w:t>
      </w:r>
      <w:r w:rsidR="002C6631">
        <w:rPr>
          <w:sz w:val="24"/>
          <w:szCs w:val="24"/>
        </w:rPr>
        <w:t>earth’s</w:t>
      </w:r>
      <w:r>
        <w:rPr>
          <w:sz w:val="24"/>
          <w:szCs w:val="24"/>
        </w:rPr>
        <w:t xml:space="preserve"> materials.</w:t>
      </w:r>
    </w:p>
    <w:p w14:paraId="6681E1DB" w14:textId="1F8311BE" w:rsidR="004E29FA" w:rsidRDefault="004E29FA">
      <w:pPr>
        <w:rPr>
          <w:b/>
          <w:bCs/>
          <w:sz w:val="24"/>
          <w:szCs w:val="24"/>
          <w:u w:val="single"/>
        </w:rPr>
      </w:pPr>
      <w:r w:rsidRPr="004E29FA">
        <w:rPr>
          <w:b/>
          <w:bCs/>
          <w:sz w:val="24"/>
          <w:szCs w:val="24"/>
          <w:u w:val="single"/>
        </w:rPr>
        <w:t>Site Location</w:t>
      </w:r>
    </w:p>
    <w:p w14:paraId="4755E156" w14:textId="77777777" w:rsidR="007B276F" w:rsidRDefault="007B276F">
      <w:pPr>
        <w:rPr>
          <w:sz w:val="24"/>
          <w:szCs w:val="24"/>
        </w:rPr>
      </w:pPr>
      <w:r>
        <w:rPr>
          <w:noProof/>
        </w:rPr>
        <w:drawing>
          <wp:inline distT="0" distB="0" distL="0" distR="0" wp14:anchorId="30D9D1D7" wp14:editId="487F1C7E">
            <wp:extent cx="5572125" cy="173390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05155" cy="1744187"/>
                    </a:xfrm>
                    <a:prstGeom prst="rect">
                      <a:avLst/>
                    </a:prstGeom>
                    <a:noFill/>
                    <a:ln>
                      <a:noFill/>
                    </a:ln>
                  </pic:spPr>
                </pic:pic>
              </a:graphicData>
            </a:graphic>
          </wp:inline>
        </w:drawing>
      </w:r>
      <w:r>
        <w:rPr>
          <w:sz w:val="24"/>
          <w:szCs w:val="24"/>
        </w:rPr>
        <w:t xml:space="preserve"> </w:t>
      </w:r>
    </w:p>
    <w:p w14:paraId="018AF9C6" w14:textId="7B31FA22" w:rsidR="004E29FA" w:rsidRDefault="004E29FA">
      <w:pPr>
        <w:rPr>
          <w:sz w:val="24"/>
          <w:szCs w:val="24"/>
        </w:rPr>
      </w:pPr>
      <w:r>
        <w:rPr>
          <w:sz w:val="24"/>
          <w:szCs w:val="24"/>
        </w:rPr>
        <w:lastRenderedPageBreak/>
        <w:t xml:space="preserve">The site is located between the Marriott Hotel and county hall which is also very close to the coastline. Currently it has 2 car parks there one for the Marriott hotel and one for the County hall. </w:t>
      </w:r>
      <w:r w:rsidR="00141359">
        <w:rPr>
          <w:sz w:val="24"/>
          <w:szCs w:val="24"/>
        </w:rPr>
        <w:t>Between the 2 car parks there is grass land separating them.</w:t>
      </w:r>
      <w:r>
        <w:rPr>
          <w:sz w:val="24"/>
          <w:szCs w:val="24"/>
        </w:rPr>
        <w:t xml:space="preserve"> The grid reference is (265389, 192289) with a post code of SA1 3SS. </w:t>
      </w:r>
    </w:p>
    <w:p w14:paraId="4A764325" w14:textId="684B7C43" w:rsidR="00B254F9" w:rsidRDefault="00163436">
      <w:pPr>
        <w:rPr>
          <w:b/>
          <w:bCs/>
          <w:sz w:val="24"/>
          <w:szCs w:val="24"/>
          <w:u w:val="single"/>
        </w:rPr>
      </w:pPr>
      <w:r w:rsidRPr="00163436">
        <w:rPr>
          <w:b/>
          <w:bCs/>
          <w:sz w:val="24"/>
          <w:szCs w:val="24"/>
          <w:u w:val="single"/>
        </w:rPr>
        <w:t>Site History</w:t>
      </w:r>
    </w:p>
    <w:p w14:paraId="1EF07756" w14:textId="70DE1EF3" w:rsidR="00BE2ABF" w:rsidRDefault="009367F9">
      <w:pPr>
        <w:rPr>
          <w:sz w:val="24"/>
          <w:szCs w:val="24"/>
        </w:rPr>
      </w:pPr>
      <w:r w:rsidRPr="00AA51E9">
        <w:rPr>
          <w:sz w:val="24"/>
          <w:szCs w:val="24"/>
        </w:rPr>
        <w:t xml:space="preserve">Whilst looking through maps of the area between 1919 and 1969 it is quite clear that there was a railway line running through where the site will be located. After </w:t>
      </w:r>
      <w:r w:rsidR="007B276F">
        <w:rPr>
          <w:sz w:val="24"/>
          <w:szCs w:val="24"/>
        </w:rPr>
        <w:t>looking through old maps in Swansea the railway line used to be the line that run from Swansea to mumbles</w:t>
      </w:r>
      <w:r w:rsidRPr="00AA51E9">
        <w:rPr>
          <w:sz w:val="24"/>
          <w:szCs w:val="24"/>
        </w:rPr>
        <w:t xml:space="preserve">.  Then in 1960 the railway line closed due to South Wales transport wanting to replace them with public buses. Also looking at maps in 1919 it shows there was a canister works and engine shed close to the site this would mean it would be a very high populated place with factories. </w:t>
      </w:r>
      <w:r w:rsidR="001A6A5A" w:rsidRPr="00AA51E9">
        <w:rPr>
          <w:sz w:val="24"/>
          <w:szCs w:val="24"/>
        </w:rPr>
        <w:t xml:space="preserve">In 1951 the railway line, engine shed and cannister works were all still there but now have been developed into streets on houses. </w:t>
      </w:r>
      <w:r w:rsidR="00C71AF7" w:rsidRPr="00AA51E9">
        <w:rPr>
          <w:sz w:val="24"/>
          <w:szCs w:val="24"/>
        </w:rPr>
        <w:t xml:space="preserve"> </w:t>
      </w:r>
      <w:r w:rsidR="00AA51E9" w:rsidRPr="00AA51E9">
        <w:rPr>
          <w:sz w:val="24"/>
          <w:szCs w:val="24"/>
        </w:rPr>
        <w:t>After doing a walk of the site these houses are no longer present, they have been made into cafes and restaurants.</w:t>
      </w:r>
      <w:r w:rsidR="00273520">
        <w:rPr>
          <w:sz w:val="24"/>
          <w:szCs w:val="24"/>
        </w:rPr>
        <w:t xml:space="preserve"> It also shows on maps the railway was closed in 1969 along with the houses, the houses were located near Sloane Street.</w:t>
      </w:r>
    </w:p>
    <w:p w14:paraId="1456331C" w14:textId="65CC40BF" w:rsidR="009E7F33" w:rsidRDefault="000F0EB5">
      <w:pPr>
        <w:rPr>
          <w:sz w:val="24"/>
          <w:szCs w:val="24"/>
        </w:rPr>
      </w:pPr>
      <w:r>
        <w:rPr>
          <w:sz w:val="24"/>
          <w:szCs w:val="24"/>
        </w:rPr>
        <w:t>Also doing a bit more research in 1982 Swansea city council decided to build certain blocks of flats in Arethusa Quay and re house residents in Paxton Street. Then in the Marina the first privately owned flats were completed in 1985. Then in 1986 another 72 flats were built located in Victoria Quay along with a restaurant and more flats.</w:t>
      </w:r>
    </w:p>
    <w:p w14:paraId="67DCDDA4" w14:textId="27782BF4" w:rsidR="002C6631" w:rsidRDefault="002C6631">
      <w:pPr>
        <w:rPr>
          <w:sz w:val="24"/>
          <w:szCs w:val="24"/>
        </w:rPr>
      </w:pPr>
      <w:r>
        <w:rPr>
          <w:sz w:val="24"/>
          <w:szCs w:val="24"/>
        </w:rPr>
        <w:t xml:space="preserve">In the south dock warehouse an industrial maritime museum was established it was once used by a shipping company </w:t>
      </w:r>
      <w:r w:rsidR="00B01AD4">
        <w:rPr>
          <w:sz w:val="24"/>
          <w:szCs w:val="24"/>
        </w:rPr>
        <w:t>called coast</w:t>
      </w:r>
      <w:r>
        <w:rPr>
          <w:sz w:val="24"/>
          <w:szCs w:val="24"/>
        </w:rPr>
        <w:t xml:space="preserve"> lines. This is now </w:t>
      </w:r>
      <w:r w:rsidR="00B01AD4">
        <w:rPr>
          <w:sz w:val="24"/>
          <w:szCs w:val="24"/>
        </w:rPr>
        <w:t>a part</w:t>
      </w:r>
      <w:r>
        <w:rPr>
          <w:sz w:val="24"/>
          <w:szCs w:val="24"/>
        </w:rPr>
        <w:t xml:space="preserve"> of the Swansea National waterfront Mu</w:t>
      </w:r>
      <w:r w:rsidR="00B01AD4">
        <w:rPr>
          <w:sz w:val="24"/>
          <w:szCs w:val="24"/>
        </w:rPr>
        <w:t>seum</w:t>
      </w:r>
      <w:r>
        <w:rPr>
          <w:sz w:val="24"/>
          <w:szCs w:val="24"/>
        </w:rPr>
        <w:t xml:space="preserve"> </w:t>
      </w:r>
      <w:r w:rsidR="00B01AD4">
        <w:rPr>
          <w:sz w:val="24"/>
          <w:szCs w:val="24"/>
        </w:rPr>
        <w:t>which opened alongside the Marina in 2005.</w:t>
      </w:r>
    </w:p>
    <w:p w14:paraId="422C6C82" w14:textId="2203C14E" w:rsidR="005F732B" w:rsidRDefault="00837E60">
      <w:pPr>
        <w:rPr>
          <w:b/>
          <w:bCs/>
          <w:sz w:val="24"/>
          <w:szCs w:val="24"/>
          <w:u w:val="single"/>
        </w:rPr>
      </w:pPr>
      <w:r w:rsidRPr="002C6631">
        <w:rPr>
          <w:noProof/>
        </w:rPr>
        <w:drawing>
          <wp:anchor distT="0" distB="0" distL="114300" distR="114300" simplePos="0" relativeHeight="251659264" behindDoc="1" locked="0" layoutInCell="1" allowOverlap="1" wp14:anchorId="69746E91" wp14:editId="1310B620">
            <wp:simplePos x="0" y="0"/>
            <wp:positionH relativeFrom="column">
              <wp:posOffset>3390900</wp:posOffset>
            </wp:positionH>
            <wp:positionV relativeFrom="paragraph">
              <wp:posOffset>9525</wp:posOffset>
            </wp:positionV>
            <wp:extent cx="3000375" cy="2072005"/>
            <wp:effectExtent l="0" t="0" r="9525" b="4445"/>
            <wp:wrapTight wrapText="bothSides">
              <wp:wrapPolygon edited="0">
                <wp:start x="0" y="0"/>
                <wp:lineTo x="0" y="21448"/>
                <wp:lineTo x="21531" y="21448"/>
                <wp:lineTo x="2153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00375" cy="2072005"/>
                    </a:xfrm>
                    <a:prstGeom prst="rect">
                      <a:avLst/>
                    </a:prstGeom>
                  </pic:spPr>
                </pic:pic>
              </a:graphicData>
            </a:graphic>
            <wp14:sizeRelH relativeFrom="margin">
              <wp14:pctWidth>0</wp14:pctWidth>
            </wp14:sizeRelH>
            <wp14:sizeRelV relativeFrom="margin">
              <wp14:pctHeight>0</wp14:pctHeight>
            </wp14:sizeRelV>
          </wp:anchor>
        </w:drawing>
      </w:r>
      <w:r w:rsidR="00D9028D" w:rsidRPr="00D9028D">
        <w:rPr>
          <w:b/>
          <w:bCs/>
          <w:sz w:val="24"/>
          <w:szCs w:val="24"/>
          <w:u w:val="single"/>
        </w:rPr>
        <w:t>Impacts of the Site History</w:t>
      </w:r>
    </w:p>
    <w:p w14:paraId="68FFCBBB" w14:textId="19C47D33" w:rsidR="00D31BBA" w:rsidRPr="00D31BBA" w:rsidRDefault="00D31BBA">
      <w:pPr>
        <w:rPr>
          <w:sz w:val="24"/>
          <w:szCs w:val="24"/>
        </w:rPr>
      </w:pPr>
      <w:r>
        <w:rPr>
          <w:sz w:val="24"/>
          <w:szCs w:val="24"/>
        </w:rPr>
        <w:t xml:space="preserve">After doing research of the site history it is quite clear there might be severe impacts that may face or even come across. </w:t>
      </w:r>
      <w:r w:rsidR="002A66AC">
        <w:rPr>
          <w:sz w:val="24"/>
          <w:szCs w:val="24"/>
        </w:rPr>
        <w:t xml:space="preserve">Research showed us that the old trainline run through where our site is this means we may face existing services such as electric </w:t>
      </w:r>
      <w:r w:rsidR="00625A6E">
        <w:rPr>
          <w:sz w:val="24"/>
          <w:szCs w:val="24"/>
        </w:rPr>
        <w:t>that use to run off the old trains</w:t>
      </w:r>
      <w:r w:rsidR="00776BE4">
        <w:rPr>
          <w:sz w:val="24"/>
          <w:szCs w:val="24"/>
        </w:rPr>
        <w:t xml:space="preserve"> may be located underground or even still live.</w:t>
      </w:r>
      <w:r w:rsidR="00625A6E">
        <w:rPr>
          <w:sz w:val="24"/>
          <w:szCs w:val="24"/>
        </w:rPr>
        <w:t xml:space="preserve"> The site is also located near a beach so there is a chance of flooding which means we will have to investigate flood zones of the area prior to starting. Also, it showed an old gas works use to be present near the site which means the ground could be contaminated of a substance or agent. This may be due to human activity it may lie in on or under the ground </w:t>
      </w:r>
      <w:r w:rsidR="00776BE4">
        <w:rPr>
          <w:sz w:val="24"/>
          <w:szCs w:val="24"/>
        </w:rPr>
        <w:t xml:space="preserve">leaving a potential harm. </w:t>
      </w:r>
      <w:r w:rsidR="006350F7">
        <w:rPr>
          <w:sz w:val="24"/>
          <w:szCs w:val="24"/>
        </w:rPr>
        <w:t xml:space="preserve"> I will talk more of the </w:t>
      </w:r>
      <w:r w:rsidR="004E6990">
        <w:rPr>
          <w:sz w:val="24"/>
          <w:szCs w:val="24"/>
        </w:rPr>
        <w:t xml:space="preserve">land in the geology of proposed </w:t>
      </w:r>
      <w:r w:rsidR="000A0061">
        <w:rPr>
          <w:sz w:val="24"/>
          <w:szCs w:val="24"/>
        </w:rPr>
        <w:t xml:space="preserve">site. </w:t>
      </w:r>
    </w:p>
    <w:p w14:paraId="0F19E3F8" w14:textId="77777777" w:rsidR="003803C6" w:rsidRDefault="003803C6">
      <w:pPr>
        <w:rPr>
          <w:b/>
          <w:bCs/>
          <w:sz w:val="24"/>
          <w:szCs w:val="24"/>
          <w:u w:val="single"/>
        </w:rPr>
      </w:pPr>
    </w:p>
    <w:p w14:paraId="3703E1B4" w14:textId="77777777" w:rsidR="003803C6" w:rsidRDefault="003803C6">
      <w:pPr>
        <w:rPr>
          <w:b/>
          <w:bCs/>
          <w:sz w:val="24"/>
          <w:szCs w:val="24"/>
          <w:u w:val="single"/>
        </w:rPr>
      </w:pPr>
    </w:p>
    <w:p w14:paraId="600D74DF" w14:textId="6F4B4E33" w:rsidR="00AA6AC5" w:rsidRDefault="003276FE">
      <w:pPr>
        <w:rPr>
          <w:sz w:val="24"/>
          <w:szCs w:val="24"/>
        </w:rPr>
      </w:pPr>
      <w:r w:rsidRPr="003276FE">
        <w:rPr>
          <w:b/>
          <w:bCs/>
          <w:sz w:val="24"/>
          <w:szCs w:val="24"/>
          <w:u w:val="single"/>
        </w:rPr>
        <w:lastRenderedPageBreak/>
        <w:t>Coal Reports</w:t>
      </w:r>
    </w:p>
    <w:p w14:paraId="15C4A96B" w14:textId="7C3EE89D" w:rsidR="000F06DB" w:rsidRPr="00AA51E9" w:rsidRDefault="00D879D6">
      <w:pPr>
        <w:rPr>
          <w:sz w:val="24"/>
          <w:szCs w:val="24"/>
        </w:rPr>
      </w:pPr>
      <w:r>
        <w:rPr>
          <w:noProof/>
        </w:rPr>
        <w:drawing>
          <wp:anchor distT="0" distB="0" distL="114300" distR="114300" simplePos="0" relativeHeight="251658240" behindDoc="1" locked="0" layoutInCell="1" allowOverlap="1" wp14:anchorId="1A7395D4" wp14:editId="7C3D9F96">
            <wp:simplePos x="0" y="0"/>
            <wp:positionH relativeFrom="margin">
              <wp:posOffset>492263</wp:posOffset>
            </wp:positionH>
            <wp:positionV relativeFrom="paragraph">
              <wp:posOffset>1262601</wp:posOffset>
            </wp:positionV>
            <wp:extent cx="4761230" cy="1588770"/>
            <wp:effectExtent l="0" t="0" r="1270" b="0"/>
            <wp:wrapTight wrapText="bothSides">
              <wp:wrapPolygon edited="0">
                <wp:start x="0" y="0"/>
                <wp:lineTo x="0" y="21237"/>
                <wp:lineTo x="21519" y="21237"/>
                <wp:lineTo x="2151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1230" cy="15887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4"/>
          <w:szCs w:val="24"/>
        </w:rPr>
        <w:t xml:space="preserve">A coal/mining report is taken to identify if there is any risk of environmental or stability rising from past, current or even the future coal mining activity. </w:t>
      </w:r>
      <w:r w:rsidR="000F06DB" w:rsidRPr="00AA51E9">
        <w:rPr>
          <w:sz w:val="24"/>
          <w:szCs w:val="24"/>
        </w:rPr>
        <w:t xml:space="preserve">After looking through the coal authority maps it shows there has never been any mining activity near the location. </w:t>
      </w:r>
      <w:r w:rsidR="00AA51E9" w:rsidRPr="00AA51E9">
        <w:rPr>
          <w:sz w:val="24"/>
          <w:szCs w:val="24"/>
        </w:rPr>
        <w:t>The closest it has been found is Mount Pleasant Swansea, looking at the old coal map of this it shows that it is unlikely any works were taken place or recorded. This would have no affects at all on any of the works that are going to be proposed.</w:t>
      </w:r>
      <w:r w:rsidR="008A07B3">
        <w:rPr>
          <w:sz w:val="24"/>
          <w:szCs w:val="24"/>
        </w:rPr>
        <w:t xml:space="preserve"> </w:t>
      </w:r>
    </w:p>
    <w:p w14:paraId="4E3704EB" w14:textId="2E4A878D" w:rsidR="00AA6AC5" w:rsidRDefault="00AA6AC5"/>
    <w:p w14:paraId="67DDEE64" w14:textId="508062C4" w:rsidR="003276FE" w:rsidRDefault="0061681A">
      <w:pPr>
        <w:rPr>
          <w:b/>
          <w:bCs/>
          <w:sz w:val="24"/>
          <w:szCs w:val="24"/>
          <w:u w:val="single"/>
        </w:rPr>
      </w:pPr>
      <w:r w:rsidRPr="0061681A">
        <w:rPr>
          <w:b/>
          <w:bCs/>
          <w:sz w:val="24"/>
          <w:szCs w:val="24"/>
          <w:u w:val="single"/>
        </w:rPr>
        <w:t>Geology</w:t>
      </w:r>
    </w:p>
    <w:p w14:paraId="4E73060A" w14:textId="3A2B8282" w:rsidR="000D1087" w:rsidRDefault="00633BE0">
      <w:pPr>
        <w:rPr>
          <w:sz w:val="24"/>
          <w:szCs w:val="24"/>
        </w:rPr>
      </w:pPr>
      <w:r>
        <w:rPr>
          <w:sz w:val="24"/>
          <w:szCs w:val="24"/>
        </w:rPr>
        <w:t xml:space="preserve">A geological test is done to show different types of rock that lays beneath the ground. It will also tell us locations of geologic structures. Using this is one of the main sources to </w:t>
      </w:r>
      <w:r w:rsidR="009C4FE8">
        <w:rPr>
          <w:sz w:val="24"/>
          <w:szCs w:val="24"/>
        </w:rPr>
        <w:t xml:space="preserve">gather information such as land use planning. </w:t>
      </w:r>
      <w:r w:rsidR="008E669D">
        <w:rPr>
          <w:sz w:val="24"/>
          <w:szCs w:val="24"/>
        </w:rPr>
        <w:t>Looking at the geology of the proposed site I decided to look at an old geological British survey map.  The map showed me that the site was composed with mudstone, siltstone and sandstone also when looking at maps it showed me sedimentary bedrock as formed in the carboniferous period roughly about 300 million years ago.</w:t>
      </w:r>
      <w:r w:rsidR="00D80486">
        <w:rPr>
          <w:sz w:val="24"/>
          <w:szCs w:val="24"/>
        </w:rPr>
        <w:t xml:space="preserve"> Looking at the local environment around the area it shows the site used to very wet with quite a swampy area. </w:t>
      </w:r>
      <w:r w:rsidR="008E669D">
        <w:rPr>
          <w:sz w:val="24"/>
          <w:szCs w:val="24"/>
        </w:rPr>
        <w:t xml:space="preserve"> </w:t>
      </w:r>
    </w:p>
    <w:p w14:paraId="52E80592" w14:textId="2F6C4C81" w:rsidR="00D80486" w:rsidRPr="008E669D" w:rsidRDefault="00D80486">
      <w:pPr>
        <w:rPr>
          <w:sz w:val="24"/>
          <w:szCs w:val="24"/>
        </w:rPr>
      </w:pPr>
      <w:r>
        <w:rPr>
          <w:noProof/>
        </w:rPr>
        <w:drawing>
          <wp:inline distT="0" distB="0" distL="0" distR="0" wp14:anchorId="265F6648" wp14:editId="6E2A6AFD">
            <wp:extent cx="6038850" cy="277685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38850" cy="2776855"/>
                    </a:xfrm>
                    <a:prstGeom prst="rect">
                      <a:avLst/>
                    </a:prstGeom>
                    <a:noFill/>
                    <a:ln>
                      <a:noFill/>
                    </a:ln>
                  </pic:spPr>
                </pic:pic>
              </a:graphicData>
            </a:graphic>
          </wp:inline>
        </w:drawing>
      </w:r>
    </w:p>
    <w:p w14:paraId="5F5588D3" w14:textId="441BB606" w:rsidR="00D80486" w:rsidRPr="0061681A" w:rsidRDefault="00A707C7">
      <w:pPr>
        <w:rPr>
          <w:b/>
          <w:bCs/>
          <w:sz w:val="24"/>
          <w:szCs w:val="24"/>
          <w:u w:val="single"/>
        </w:rPr>
      </w:pPr>
      <w:r>
        <w:rPr>
          <w:b/>
          <w:bCs/>
          <w:sz w:val="24"/>
          <w:szCs w:val="24"/>
          <w:u w:val="single"/>
        </w:rPr>
        <w:t>Flood zones</w:t>
      </w:r>
    </w:p>
    <w:p w14:paraId="401ACBEB" w14:textId="729D527A" w:rsidR="008664D2" w:rsidRDefault="009C4FE8">
      <w:pPr>
        <w:rPr>
          <w:sz w:val="24"/>
          <w:szCs w:val="24"/>
        </w:rPr>
      </w:pPr>
      <w:r>
        <w:rPr>
          <w:sz w:val="24"/>
          <w:szCs w:val="24"/>
        </w:rPr>
        <w:t xml:space="preserve">Flood zones are tested in geographic areas to determine levels of flood risk. It is determined by a grading system meaning flood zone 1 is a lot less likely to flood. Flood zone 3 meaning </w:t>
      </w:r>
      <w:r>
        <w:rPr>
          <w:sz w:val="24"/>
          <w:szCs w:val="24"/>
        </w:rPr>
        <w:lastRenderedPageBreak/>
        <w:t xml:space="preserve">there is a much higher chance of </w:t>
      </w:r>
      <w:r w:rsidR="00ED1B5D">
        <w:rPr>
          <w:sz w:val="24"/>
          <w:szCs w:val="24"/>
        </w:rPr>
        <w:t xml:space="preserve">flooding. </w:t>
      </w:r>
      <w:r w:rsidR="00A707C7">
        <w:rPr>
          <w:sz w:val="24"/>
          <w:szCs w:val="24"/>
        </w:rPr>
        <w:t xml:space="preserve">The site is located near the sea which means there could be a chance of potential flooding. After looking through files of the </w:t>
      </w:r>
      <w:r w:rsidR="00170A3C">
        <w:rPr>
          <w:sz w:val="24"/>
          <w:szCs w:val="24"/>
        </w:rPr>
        <w:t>from Natural Resource wales it shows the site is at a low/medium</w:t>
      </w:r>
      <w:r w:rsidR="00ED1B5D">
        <w:rPr>
          <w:sz w:val="24"/>
          <w:szCs w:val="24"/>
        </w:rPr>
        <w:t xml:space="preserve"> (Flood Zone 1)</w:t>
      </w:r>
      <w:r w:rsidR="000235D9">
        <w:rPr>
          <w:sz w:val="24"/>
          <w:szCs w:val="24"/>
        </w:rPr>
        <w:t xml:space="preserve"> water flood risk. This is an advantage to us as the proposed works can go ahead with no worry of flooding.</w:t>
      </w:r>
    </w:p>
    <w:p w14:paraId="18720809" w14:textId="71F683BB" w:rsidR="008664D2" w:rsidRDefault="008664D2">
      <w:pPr>
        <w:rPr>
          <w:sz w:val="24"/>
          <w:szCs w:val="24"/>
        </w:rPr>
      </w:pPr>
      <w:r>
        <w:rPr>
          <w:noProof/>
        </w:rPr>
        <w:drawing>
          <wp:inline distT="0" distB="0" distL="0" distR="0" wp14:anchorId="36855252" wp14:editId="36ED0EC1">
            <wp:extent cx="4126230" cy="1916264"/>
            <wp:effectExtent l="0" t="0" r="762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40260" cy="1922780"/>
                    </a:xfrm>
                    <a:prstGeom prst="rect">
                      <a:avLst/>
                    </a:prstGeom>
                    <a:noFill/>
                    <a:ln>
                      <a:noFill/>
                    </a:ln>
                  </pic:spPr>
                </pic:pic>
              </a:graphicData>
            </a:graphic>
          </wp:inline>
        </w:drawing>
      </w:r>
    </w:p>
    <w:p w14:paraId="5A5EB1A1" w14:textId="77777777" w:rsidR="008664D2" w:rsidRDefault="008664D2">
      <w:pPr>
        <w:rPr>
          <w:b/>
          <w:bCs/>
          <w:sz w:val="24"/>
          <w:szCs w:val="24"/>
          <w:u w:val="single"/>
        </w:rPr>
      </w:pPr>
    </w:p>
    <w:p w14:paraId="0EB0365F" w14:textId="6F1A2DDF" w:rsidR="003276FE" w:rsidRPr="003B4521" w:rsidRDefault="003B4521">
      <w:pPr>
        <w:rPr>
          <w:b/>
          <w:bCs/>
          <w:sz w:val="24"/>
          <w:szCs w:val="24"/>
          <w:u w:val="single"/>
        </w:rPr>
      </w:pPr>
      <w:r w:rsidRPr="003B4521">
        <w:rPr>
          <w:b/>
          <w:bCs/>
          <w:sz w:val="24"/>
          <w:szCs w:val="24"/>
          <w:u w:val="single"/>
        </w:rPr>
        <w:t xml:space="preserve">Nearby Developments. </w:t>
      </w:r>
      <w:r w:rsidR="000235D9" w:rsidRPr="003B4521">
        <w:rPr>
          <w:b/>
          <w:bCs/>
          <w:sz w:val="24"/>
          <w:szCs w:val="24"/>
          <w:u w:val="single"/>
        </w:rPr>
        <w:t xml:space="preserve"> </w:t>
      </w:r>
    </w:p>
    <w:p w14:paraId="223C80B4" w14:textId="300CB131" w:rsidR="00363F46" w:rsidRDefault="004E6990">
      <w:pPr>
        <w:rPr>
          <w:sz w:val="24"/>
          <w:szCs w:val="24"/>
        </w:rPr>
      </w:pPr>
      <w:r w:rsidRPr="004E6990">
        <w:rPr>
          <w:sz w:val="24"/>
          <w:szCs w:val="24"/>
        </w:rPr>
        <w:t xml:space="preserve">It is quite clear there are many developments around the site the two obvious ones are the Marriott hotel and the county hall. The Marriott was built in 1982 along with the </w:t>
      </w:r>
      <w:r w:rsidR="00AC2B8D">
        <w:rPr>
          <w:sz w:val="24"/>
          <w:szCs w:val="24"/>
        </w:rPr>
        <w:t>C</w:t>
      </w:r>
      <w:r w:rsidRPr="004E6990">
        <w:rPr>
          <w:sz w:val="24"/>
          <w:szCs w:val="24"/>
        </w:rPr>
        <w:t xml:space="preserve">ounty hall in 1989. </w:t>
      </w:r>
      <w:r w:rsidR="00AC2B8D">
        <w:rPr>
          <w:sz w:val="24"/>
          <w:szCs w:val="24"/>
        </w:rPr>
        <w:t>The Marriott has also many walking and cycling paths all around it meaning you can access the coastline quite easily along with the beach. Also, around the site location there is the Meridian Tower also known as the Grape and Olive Hotel. It is the tallest building in Swansea with it holding 29 floors and 123 flats.</w:t>
      </w:r>
      <w:r w:rsidR="00363F46">
        <w:rPr>
          <w:sz w:val="24"/>
          <w:szCs w:val="24"/>
        </w:rPr>
        <w:t xml:space="preserve"> The plot took 7 years to build starting in 2003 and finishing in 2010. </w:t>
      </w:r>
    </w:p>
    <w:p w14:paraId="5AA8A549" w14:textId="67F3CE8F" w:rsidR="00ED1B5D" w:rsidRDefault="00ED1B5D" w:rsidP="00ED1B5D">
      <w:pPr>
        <w:rPr>
          <w:b/>
          <w:bCs/>
          <w:sz w:val="24"/>
          <w:szCs w:val="24"/>
          <w:u w:val="single"/>
        </w:rPr>
      </w:pPr>
      <w:r w:rsidRPr="00ED1B5D">
        <w:rPr>
          <w:b/>
          <w:bCs/>
          <w:sz w:val="24"/>
          <w:szCs w:val="24"/>
          <w:u w:val="single"/>
        </w:rPr>
        <w:t>Building Regulations.</w:t>
      </w:r>
    </w:p>
    <w:p w14:paraId="7EBBF621" w14:textId="3F770126" w:rsidR="00ED1B5D" w:rsidRDefault="009B39FE" w:rsidP="00ED1B5D">
      <w:pPr>
        <w:rPr>
          <w:sz w:val="24"/>
          <w:szCs w:val="24"/>
        </w:rPr>
      </w:pPr>
      <w:r>
        <w:rPr>
          <w:noProof/>
        </w:rPr>
        <w:drawing>
          <wp:anchor distT="0" distB="0" distL="114300" distR="114300" simplePos="0" relativeHeight="251660288" behindDoc="0" locked="0" layoutInCell="1" allowOverlap="1" wp14:anchorId="75C51942" wp14:editId="2E20CAF1">
            <wp:simplePos x="0" y="0"/>
            <wp:positionH relativeFrom="column">
              <wp:posOffset>2146852</wp:posOffset>
            </wp:positionH>
            <wp:positionV relativeFrom="paragraph">
              <wp:posOffset>669841</wp:posOffset>
            </wp:positionV>
            <wp:extent cx="2360930" cy="1105231"/>
            <wp:effectExtent l="0" t="0" r="1270" b="0"/>
            <wp:wrapSquare wrapText="bothSides"/>
            <wp:docPr id="5" name="Picture 5" descr="Image result for building regul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uilding regulation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60930" cy="110523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D1B5D">
        <w:rPr>
          <w:sz w:val="24"/>
          <w:szCs w:val="24"/>
        </w:rPr>
        <w:t xml:space="preserve">Building Regulations are the most important and compulsory element to a construction building. </w:t>
      </w:r>
      <w:r w:rsidR="0077732E">
        <w:rPr>
          <w:sz w:val="24"/>
          <w:szCs w:val="24"/>
        </w:rPr>
        <w:t>They</w:t>
      </w:r>
      <w:r w:rsidR="003D33D6">
        <w:rPr>
          <w:sz w:val="24"/>
          <w:szCs w:val="24"/>
        </w:rPr>
        <w:t xml:space="preserve"> provide your safety, welfare and health around any buildings. There are many building regulations I am going to be providing the relevant ones that apply to the proposed site after research. </w:t>
      </w:r>
    </w:p>
    <w:p w14:paraId="68CBD5E5" w14:textId="5417C9DA" w:rsidR="002A6037" w:rsidRDefault="002A6037" w:rsidP="00ED1B5D">
      <w:pPr>
        <w:rPr>
          <w:b/>
          <w:bCs/>
          <w:sz w:val="24"/>
          <w:szCs w:val="24"/>
          <w:u w:val="single"/>
        </w:rPr>
      </w:pPr>
    </w:p>
    <w:p w14:paraId="2DE31DCA" w14:textId="77777777" w:rsidR="002A6037" w:rsidRDefault="002A6037" w:rsidP="00ED1B5D">
      <w:pPr>
        <w:rPr>
          <w:b/>
          <w:bCs/>
          <w:sz w:val="24"/>
          <w:szCs w:val="24"/>
          <w:u w:val="single"/>
        </w:rPr>
      </w:pPr>
    </w:p>
    <w:p w14:paraId="379E5E2C" w14:textId="2DEB85C1" w:rsidR="002A6037" w:rsidRDefault="002A6037" w:rsidP="00ED1B5D">
      <w:pPr>
        <w:rPr>
          <w:b/>
          <w:bCs/>
          <w:sz w:val="24"/>
          <w:szCs w:val="24"/>
          <w:u w:val="single"/>
        </w:rPr>
      </w:pPr>
    </w:p>
    <w:p w14:paraId="5AB4E741" w14:textId="009107FA" w:rsidR="003D33D6" w:rsidRDefault="00B947B2" w:rsidP="00ED1B5D">
      <w:pPr>
        <w:rPr>
          <w:b/>
          <w:bCs/>
          <w:sz w:val="24"/>
          <w:szCs w:val="24"/>
          <w:u w:val="single"/>
        </w:rPr>
      </w:pPr>
      <w:r w:rsidRPr="00B947B2">
        <w:rPr>
          <w:b/>
          <w:bCs/>
          <w:sz w:val="24"/>
          <w:szCs w:val="24"/>
          <w:u w:val="single"/>
        </w:rPr>
        <w:t>Structure- Approved Document A</w:t>
      </w:r>
      <w:r>
        <w:rPr>
          <w:b/>
          <w:bCs/>
          <w:sz w:val="24"/>
          <w:szCs w:val="24"/>
          <w:u w:val="single"/>
        </w:rPr>
        <w:t>.</w:t>
      </w:r>
    </w:p>
    <w:p w14:paraId="68F687CC" w14:textId="26A73F81" w:rsidR="00B947B2" w:rsidRDefault="002A6037" w:rsidP="00ED1B5D">
      <w:pPr>
        <w:rPr>
          <w:sz w:val="24"/>
          <w:szCs w:val="24"/>
        </w:rPr>
      </w:pPr>
      <w:r>
        <w:rPr>
          <w:sz w:val="24"/>
          <w:szCs w:val="24"/>
        </w:rPr>
        <w:t xml:space="preserve">This document requires the buildings to be designed constructed and altered to make it structurally safe, also not to impair safe stability of any other buildings. </w:t>
      </w:r>
      <w:r w:rsidR="009405AE">
        <w:rPr>
          <w:sz w:val="24"/>
          <w:szCs w:val="24"/>
        </w:rPr>
        <w:t>It also helps us to make sure our building doesn’t collapse or sink this is important for us as we are building on ground which is not very strong meaning if we do not follow the correct building regulations the proposed works may fail.</w:t>
      </w:r>
    </w:p>
    <w:p w14:paraId="793BF779" w14:textId="427C48F0" w:rsidR="009405AE" w:rsidRDefault="009B39FE" w:rsidP="00ED1B5D">
      <w:pPr>
        <w:rPr>
          <w:b/>
          <w:bCs/>
          <w:sz w:val="24"/>
          <w:szCs w:val="24"/>
          <w:u w:val="single"/>
        </w:rPr>
      </w:pPr>
      <w:r w:rsidRPr="009B39FE">
        <w:rPr>
          <w:b/>
          <w:bCs/>
          <w:sz w:val="24"/>
          <w:szCs w:val="24"/>
          <w:u w:val="single"/>
        </w:rPr>
        <w:t>Site preparation and resistance to contaminants and moisture- Approved Document C</w:t>
      </w:r>
      <w:r>
        <w:rPr>
          <w:b/>
          <w:bCs/>
          <w:sz w:val="24"/>
          <w:szCs w:val="24"/>
          <w:u w:val="single"/>
        </w:rPr>
        <w:t>.</w:t>
      </w:r>
    </w:p>
    <w:p w14:paraId="3506FBBA" w14:textId="441A4A64" w:rsidR="009B39FE" w:rsidRDefault="00BA1707" w:rsidP="00ED1B5D">
      <w:pPr>
        <w:rPr>
          <w:sz w:val="24"/>
          <w:szCs w:val="24"/>
        </w:rPr>
      </w:pPr>
      <w:r>
        <w:rPr>
          <w:sz w:val="24"/>
          <w:szCs w:val="24"/>
        </w:rPr>
        <w:lastRenderedPageBreak/>
        <w:t xml:space="preserve">This provides us that the buildings are protected from both bad weather and water damage. </w:t>
      </w:r>
      <w:r w:rsidR="00B30416">
        <w:rPr>
          <w:sz w:val="24"/>
          <w:szCs w:val="24"/>
        </w:rPr>
        <w:t xml:space="preserve">It also defends us from dangerous substances like radon and methane. </w:t>
      </w:r>
      <w:r>
        <w:rPr>
          <w:sz w:val="24"/>
          <w:szCs w:val="24"/>
        </w:rPr>
        <w:t xml:space="preserve">This highly applies to us as the site is located near a beach meaning there is a chance the building could be hit by bad weather. By using this building regulation </w:t>
      </w:r>
      <w:r w:rsidR="00903832">
        <w:rPr>
          <w:sz w:val="24"/>
          <w:szCs w:val="24"/>
        </w:rPr>
        <w:t xml:space="preserve">would mean our building is weatherproof and safe. </w:t>
      </w:r>
    </w:p>
    <w:p w14:paraId="3FA4C308" w14:textId="4018E13B" w:rsidR="00BD6A8F" w:rsidRDefault="00BD6A8F" w:rsidP="00ED1B5D">
      <w:pPr>
        <w:rPr>
          <w:b/>
          <w:bCs/>
          <w:sz w:val="24"/>
          <w:szCs w:val="24"/>
          <w:u w:val="single"/>
        </w:rPr>
      </w:pPr>
      <w:r w:rsidRPr="00BD6A8F">
        <w:rPr>
          <w:b/>
          <w:bCs/>
          <w:sz w:val="24"/>
          <w:szCs w:val="24"/>
          <w:u w:val="single"/>
        </w:rPr>
        <w:t>Drainage and waste disposal- Approved Document H</w:t>
      </w:r>
    </w:p>
    <w:p w14:paraId="15855BC5" w14:textId="1C0D082E" w:rsidR="00BD6A8F" w:rsidRDefault="00BD6A8F" w:rsidP="00ED1B5D">
      <w:pPr>
        <w:rPr>
          <w:sz w:val="24"/>
          <w:szCs w:val="24"/>
        </w:rPr>
      </w:pPr>
      <w:r>
        <w:rPr>
          <w:sz w:val="24"/>
          <w:szCs w:val="24"/>
        </w:rPr>
        <w:t xml:space="preserve">This regulation is vital to us it helps us what drainage is suitable to be used for the job. All waste and </w:t>
      </w:r>
      <w:r w:rsidR="00C36666">
        <w:rPr>
          <w:sz w:val="24"/>
          <w:szCs w:val="24"/>
        </w:rPr>
        <w:t>unacceptable drainage must be removed this is because it may influence contaminating the environment. After doing research our site is located near a beach meaning we would not want to contaminate any grounds near it. A marina is also located close by meaning all waste should be removed correctly from the site once works have commenced.</w:t>
      </w:r>
      <w:r w:rsidR="00857665">
        <w:rPr>
          <w:sz w:val="24"/>
          <w:szCs w:val="24"/>
        </w:rPr>
        <w:t xml:space="preserve"> </w:t>
      </w:r>
    </w:p>
    <w:p w14:paraId="32795F56" w14:textId="0DC28733" w:rsidR="00C601EB" w:rsidRDefault="00C601EB" w:rsidP="00ED1B5D">
      <w:pPr>
        <w:rPr>
          <w:b/>
          <w:bCs/>
          <w:sz w:val="24"/>
          <w:szCs w:val="24"/>
          <w:u w:val="single"/>
        </w:rPr>
      </w:pPr>
      <w:r w:rsidRPr="00C601EB">
        <w:rPr>
          <w:b/>
          <w:bCs/>
          <w:sz w:val="24"/>
          <w:szCs w:val="24"/>
          <w:u w:val="single"/>
        </w:rPr>
        <w:t>Access and use of Buildings- Approved Document M.</w:t>
      </w:r>
    </w:p>
    <w:p w14:paraId="7AC97881" w14:textId="2CB4A81B" w:rsidR="00C601EB" w:rsidRDefault="00C601EB" w:rsidP="00ED1B5D">
      <w:pPr>
        <w:rPr>
          <w:sz w:val="24"/>
          <w:szCs w:val="24"/>
        </w:rPr>
      </w:pPr>
      <w:r>
        <w:rPr>
          <w:sz w:val="24"/>
          <w:szCs w:val="24"/>
        </w:rPr>
        <w:t xml:space="preserve">This is a vital part in any new building requirements. It is also very important to us as we need to take into consideration the </w:t>
      </w:r>
      <w:r w:rsidR="00B11571">
        <w:rPr>
          <w:sz w:val="24"/>
          <w:szCs w:val="24"/>
        </w:rPr>
        <w:t>access,</w:t>
      </w:r>
      <w:r>
        <w:rPr>
          <w:sz w:val="24"/>
          <w:szCs w:val="24"/>
        </w:rPr>
        <w:t xml:space="preserve"> we </w:t>
      </w:r>
      <w:r w:rsidR="002C18D6">
        <w:rPr>
          <w:sz w:val="24"/>
          <w:szCs w:val="24"/>
        </w:rPr>
        <w:t>may need to put in for disabled people such as ramps or different access routes for them to access the proposed works in a safe matter.</w:t>
      </w:r>
    </w:p>
    <w:p w14:paraId="45799B1C" w14:textId="323219C4" w:rsidR="007B0624" w:rsidRDefault="007B0624" w:rsidP="00ED1B5D">
      <w:pPr>
        <w:rPr>
          <w:b/>
          <w:bCs/>
          <w:sz w:val="24"/>
          <w:szCs w:val="24"/>
          <w:u w:val="single"/>
        </w:rPr>
      </w:pPr>
      <w:r>
        <w:rPr>
          <w:noProof/>
        </w:rPr>
        <w:drawing>
          <wp:inline distT="0" distB="0" distL="0" distR="0" wp14:anchorId="4713335E" wp14:editId="673A20F6">
            <wp:extent cx="2447925" cy="1867717"/>
            <wp:effectExtent l="0" t="0" r="0" b="0"/>
            <wp:docPr id="9" name="Picture 9" descr="Image result for building regul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building regulation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62808" cy="1879072"/>
                    </a:xfrm>
                    <a:prstGeom prst="rect">
                      <a:avLst/>
                    </a:prstGeom>
                    <a:noFill/>
                    <a:ln>
                      <a:noFill/>
                    </a:ln>
                  </pic:spPr>
                </pic:pic>
              </a:graphicData>
            </a:graphic>
          </wp:inline>
        </w:drawing>
      </w:r>
    </w:p>
    <w:p w14:paraId="64934D3B" w14:textId="2B8FC4B2" w:rsidR="00B11571" w:rsidRDefault="00B11571" w:rsidP="00ED1B5D">
      <w:pPr>
        <w:rPr>
          <w:b/>
          <w:bCs/>
          <w:sz w:val="24"/>
          <w:szCs w:val="24"/>
          <w:u w:val="single"/>
        </w:rPr>
      </w:pPr>
      <w:r w:rsidRPr="00B11571">
        <w:rPr>
          <w:b/>
          <w:bCs/>
          <w:sz w:val="24"/>
          <w:szCs w:val="24"/>
          <w:u w:val="single"/>
        </w:rPr>
        <w:t>Foundations</w:t>
      </w:r>
    </w:p>
    <w:p w14:paraId="73FA3051" w14:textId="0F723E03" w:rsidR="00F212FC" w:rsidRDefault="00F212FC" w:rsidP="00ED1B5D">
      <w:pPr>
        <w:rPr>
          <w:sz w:val="24"/>
          <w:szCs w:val="24"/>
        </w:rPr>
      </w:pPr>
      <w:r>
        <w:rPr>
          <w:sz w:val="24"/>
          <w:szCs w:val="24"/>
        </w:rPr>
        <w:t xml:space="preserve">The whole purpose of a foundation is it carries the weight of the entire building also meaning it can transfer loads safely to the ground. The foundation spreads the weight of building which provides a flat surface to build on. </w:t>
      </w:r>
    </w:p>
    <w:p w14:paraId="502F2B8B" w14:textId="00B9D3AC" w:rsidR="00454D05" w:rsidRPr="00933A15" w:rsidRDefault="00933A15" w:rsidP="00ED1B5D">
      <w:pPr>
        <w:rPr>
          <w:sz w:val="24"/>
          <w:szCs w:val="24"/>
        </w:rPr>
      </w:pPr>
      <w:r>
        <w:rPr>
          <w:sz w:val="24"/>
          <w:szCs w:val="24"/>
        </w:rPr>
        <w:t>Before any works start on the foundations all the topsoil must be removed from the site this is because we need to remove any live vegetation from the site. This will stop any trees or bushes trying to grow under the concrete which will be laid.</w:t>
      </w:r>
    </w:p>
    <w:p w14:paraId="210CE2F3" w14:textId="3CA654FA" w:rsidR="00091FBC" w:rsidRDefault="00091FBC" w:rsidP="00ED1B5D">
      <w:pPr>
        <w:rPr>
          <w:b/>
          <w:bCs/>
          <w:sz w:val="24"/>
          <w:szCs w:val="24"/>
          <w:u w:val="single"/>
        </w:rPr>
      </w:pPr>
      <w:r>
        <w:rPr>
          <w:b/>
          <w:bCs/>
          <w:sz w:val="24"/>
          <w:szCs w:val="24"/>
          <w:u w:val="single"/>
        </w:rPr>
        <w:t>Raft Foundations.</w:t>
      </w:r>
    </w:p>
    <w:p w14:paraId="386C9188" w14:textId="77777777" w:rsidR="00412449" w:rsidRDefault="00412449" w:rsidP="00ED1B5D">
      <w:pPr>
        <w:rPr>
          <w:sz w:val="24"/>
          <w:szCs w:val="24"/>
        </w:rPr>
      </w:pPr>
      <w:r>
        <w:rPr>
          <w:sz w:val="24"/>
          <w:szCs w:val="24"/>
        </w:rPr>
        <w:t xml:space="preserve">A raft foundation is normally formed by reinforced concrete slabs or uniform thickness which is typically between 150mm to 300mm. This would cover a wide area often the entire perimeter of the building. </w:t>
      </w:r>
    </w:p>
    <w:p w14:paraId="20CAF775" w14:textId="69165DDD" w:rsidR="00091FBC" w:rsidRDefault="00850050" w:rsidP="00ED1B5D">
      <w:pPr>
        <w:rPr>
          <w:sz w:val="24"/>
          <w:szCs w:val="24"/>
        </w:rPr>
      </w:pPr>
      <w:r>
        <w:rPr>
          <w:sz w:val="24"/>
          <w:szCs w:val="24"/>
        </w:rPr>
        <w:t xml:space="preserve">After doing research of the site the foundation I feel fits best is a raft foundation. This is because the site location is near a beach meaning the condition are poor and there is a high </w:t>
      </w:r>
      <w:r>
        <w:rPr>
          <w:sz w:val="24"/>
          <w:szCs w:val="24"/>
        </w:rPr>
        <w:lastRenderedPageBreak/>
        <w:t xml:space="preserve">chance settlement could happen. It would also be impractical to create individual strip or pad foundations for a high number for individual loads.  I have chosen this foundation </w:t>
      </w:r>
      <w:r w:rsidR="0098273F">
        <w:rPr>
          <w:noProof/>
        </w:rPr>
        <w:drawing>
          <wp:anchor distT="0" distB="0" distL="114300" distR="114300" simplePos="0" relativeHeight="251663360" behindDoc="0" locked="0" layoutInCell="1" allowOverlap="1" wp14:anchorId="724E8EBE" wp14:editId="544E8D11">
            <wp:simplePos x="0" y="0"/>
            <wp:positionH relativeFrom="column">
              <wp:posOffset>3190875</wp:posOffset>
            </wp:positionH>
            <wp:positionV relativeFrom="paragraph">
              <wp:posOffset>490220</wp:posOffset>
            </wp:positionV>
            <wp:extent cx="3000375" cy="2781300"/>
            <wp:effectExtent l="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00375" cy="2781300"/>
                    </a:xfrm>
                    <a:prstGeom prst="rect">
                      <a:avLst/>
                    </a:prstGeom>
                    <a:noFill/>
                    <a:ln>
                      <a:noFill/>
                    </a:ln>
                  </pic:spPr>
                </pic:pic>
              </a:graphicData>
            </a:graphic>
          </wp:anchor>
        </w:drawing>
      </w:r>
      <w:r>
        <w:rPr>
          <w:sz w:val="24"/>
          <w:szCs w:val="24"/>
        </w:rPr>
        <w:t xml:space="preserve">because it is predominantly used on soft or loose soils which have quite a low load bearing capacity such as sand which is mainly what our site is located on.  </w:t>
      </w:r>
      <w:r w:rsidR="007E647D">
        <w:rPr>
          <w:sz w:val="24"/>
          <w:szCs w:val="24"/>
        </w:rPr>
        <w:t>Raft foundations can spread the load this is done with several columns or walls over the arse of the foundation.</w:t>
      </w:r>
      <w:r w:rsidR="00873977">
        <w:rPr>
          <w:sz w:val="24"/>
          <w:szCs w:val="24"/>
        </w:rPr>
        <w:t xml:space="preserve"> This is so loads can be transmitted to the soil are reduced.</w:t>
      </w:r>
      <w:r w:rsidR="007E647D">
        <w:rPr>
          <w:sz w:val="24"/>
          <w:szCs w:val="24"/>
        </w:rPr>
        <w:t xml:space="preserve"> Raft foundations can incorporate beams or defiantly thicken areas to provide a better support in certain loads. </w:t>
      </w:r>
      <w:r w:rsidR="00933A15">
        <w:rPr>
          <w:sz w:val="24"/>
          <w:szCs w:val="24"/>
        </w:rPr>
        <w:t xml:space="preserve">To give the best structure for our foundation the bearing of piles should be between 10.0m and 15.0m in length. </w:t>
      </w:r>
    </w:p>
    <w:p w14:paraId="68D94E82" w14:textId="3EA46513" w:rsidR="00415911" w:rsidRPr="00091FBC" w:rsidRDefault="00415911" w:rsidP="00ED1B5D">
      <w:pPr>
        <w:rPr>
          <w:sz w:val="24"/>
          <w:szCs w:val="24"/>
        </w:rPr>
      </w:pPr>
    </w:p>
    <w:p w14:paraId="4455F0E1" w14:textId="3EA6E168" w:rsidR="00B11571" w:rsidRPr="00B11571" w:rsidRDefault="00B11571" w:rsidP="00ED1B5D">
      <w:pPr>
        <w:rPr>
          <w:b/>
          <w:bCs/>
          <w:sz w:val="24"/>
          <w:szCs w:val="24"/>
          <w:u w:val="single"/>
        </w:rPr>
      </w:pPr>
    </w:p>
    <w:p w14:paraId="5817AA90" w14:textId="4218EC21" w:rsidR="00B11571" w:rsidRDefault="00913C19" w:rsidP="00ED1B5D">
      <w:pPr>
        <w:rPr>
          <w:b/>
          <w:bCs/>
          <w:sz w:val="24"/>
          <w:szCs w:val="24"/>
          <w:u w:val="single"/>
        </w:rPr>
      </w:pPr>
      <w:r w:rsidRPr="00913C19">
        <w:rPr>
          <w:b/>
          <w:bCs/>
          <w:sz w:val="24"/>
          <w:szCs w:val="24"/>
          <w:u w:val="single"/>
        </w:rPr>
        <w:t>Piled Foundations.</w:t>
      </w:r>
    </w:p>
    <w:p w14:paraId="305FF9E9" w14:textId="02A25E86" w:rsidR="00913C19" w:rsidRDefault="008911EC" w:rsidP="00ED1B5D">
      <w:pPr>
        <w:rPr>
          <w:sz w:val="24"/>
          <w:szCs w:val="24"/>
        </w:rPr>
      </w:pPr>
      <w:r>
        <w:rPr>
          <w:sz w:val="24"/>
          <w:szCs w:val="24"/>
        </w:rPr>
        <w:t xml:space="preserve">Piled foundations are a different type of foundation we could use which are typically made from steel or reinforced concrete or sometimes even timber. Piled are classed as a deep foundation this would be a benefit to us as the foundation would go below the sand which is located on our site to find a good base layer </w:t>
      </w:r>
      <w:r w:rsidR="00883CE3">
        <w:rPr>
          <w:sz w:val="24"/>
          <w:szCs w:val="24"/>
        </w:rPr>
        <w:t xml:space="preserve">to start works from. </w:t>
      </w:r>
    </w:p>
    <w:p w14:paraId="54AA17C6" w14:textId="36ACF036" w:rsidR="00C018E3" w:rsidRDefault="00C018E3" w:rsidP="00ED1B5D">
      <w:pPr>
        <w:rPr>
          <w:sz w:val="24"/>
          <w:szCs w:val="24"/>
        </w:rPr>
      </w:pPr>
      <w:r>
        <w:rPr>
          <w:sz w:val="24"/>
          <w:szCs w:val="24"/>
        </w:rPr>
        <w:t xml:space="preserve">There are two types of foundations the one suitable for the site we will be working on is friction piles. The proposed site is quite a large site which would suit friction as this is when it is typically used. With grounds made up of loose gravel and sands meaning excessive settlement will occur. </w:t>
      </w:r>
    </w:p>
    <w:p w14:paraId="23881279" w14:textId="30AE9EF4" w:rsidR="0098273F" w:rsidRDefault="0098273F" w:rsidP="00ED1B5D">
      <w:pPr>
        <w:rPr>
          <w:sz w:val="24"/>
          <w:szCs w:val="24"/>
        </w:rPr>
      </w:pPr>
      <w:r>
        <w:rPr>
          <w:noProof/>
        </w:rPr>
        <w:drawing>
          <wp:inline distT="0" distB="0" distL="0" distR="0" wp14:anchorId="3614D606" wp14:editId="18CFDFA1">
            <wp:extent cx="2752725" cy="2456277"/>
            <wp:effectExtent l="0" t="0" r="0" b="1270"/>
            <wp:docPr id="11" name="Picture 11" descr="Image result for pile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pile foundatio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64134" cy="2466457"/>
                    </a:xfrm>
                    <a:prstGeom prst="rect">
                      <a:avLst/>
                    </a:prstGeom>
                    <a:noFill/>
                    <a:ln>
                      <a:noFill/>
                    </a:ln>
                  </pic:spPr>
                </pic:pic>
              </a:graphicData>
            </a:graphic>
          </wp:inline>
        </w:drawing>
      </w:r>
    </w:p>
    <w:p w14:paraId="1795E221" w14:textId="51D23EED" w:rsidR="00883CE3" w:rsidRPr="008911EC" w:rsidRDefault="00883CE3" w:rsidP="00ED1B5D">
      <w:pPr>
        <w:rPr>
          <w:sz w:val="24"/>
          <w:szCs w:val="24"/>
        </w:rPr>
      </w:pPr>
    </w:p>
    <w:p w14:paraId="4202BBCF" w14:textId="77777777" w:rsidR="0098273F" w:rsidRDefault="0098273F" w:rsidP="00ED1B5D">
      <w:pPr>
        <w:rPr>
          <w:sz w:val="24"/>
          <w:szCs w:val="24"/>
        </w:rPr>
      </w:pPr>
    </w:p>
    <w:p w14:paraId="340BEA94" w14:textId="79C2D217" w:rsidR="00B947B2" w:rsidRDefault="000415C9" w:rsidP="00ED1B5D">
      <w:pPr>
        <w:rPr>
          <w:b/>
          <w:bCs/>
          <w:sz w:val="24"/>
          <w:szCs w:val="24"/>
          <w:u w:val="single"/>
        </w:rPr>
      </w:pPr>
      <w:r w:rsidRPr="000415C9">
        <w:rPr>
          <w:b/>
          <w:bCs/>
          <w:sz w:val="24"/>
          <w:szCs w:val="24"/>
          <w:u w:val="single"/>
        </w:rPr>
        <w:lastRenderedPageBreak/>
        <w:t>Bibliography</w:t>
      </w:r>
    </w:p>
    <w:p w14:paraId="00020582" w14:textId="48A7C34D" w:rsidR="000415C9" w:rsidRDefault="000415C9" w:rsidP="00ED1B5D">
      <w:pPr>
        <w:rPr>
          <w:b/>
          <w:bCs/>
          <w:sz w:val="24"/>
          <w:szCs w:val="24"/>
          <w:u w:val="single"/>
        </w:rPr>
      </w:pPr>
      <w:r>
        <w:rPr>
          <w:b/>
          <w:bCs/>
          <w:sz w:val="24"/>
          <w:szCs w:val="24"/>
          <w:u w:val="single"/>
        </w:rPr>
        <w:t xml:space="preserve">References </w:t>
      </w:r>
    </w:p>
    <w:p w14:paraId="5A639416" w14:textId="2F41145A" w:rsidR="00837E60" w:rsidRPr="00837E60" w:rsidRDefault="00837E60" w:rsidP="00ED1B5D">
      <w:pPr>
        <w:rPr>
          <w:b/>
          <w:bCs/>
          <w:u w:val="single"/>
        </w:rPr>
      </w:pPr>
      <w:r w:rsidRPr="00837E60">
        <w:rPr>
          <w:b/>
          <w:bCs/>
          <w:u w:val="single"/>
        </w:rPr>
        <w:t>Location of site.</w:t>
      </w:r>
    </w:p>
    <w:p w14:paraId="66FC3364" w14:textId="045F62F2" w:rsidR="000415C9" w:rsidRPr="00837E60" w:rsidRDefault="00837E60" w:rsidP="00ED1B5D">
      <w:r w:rsidRPr="00837E60">
        <w:rPr>
          <w:b/>
          <w:bCs/>
          <w:u w:val="single"/>
        </w:rPr>
        <w:t>Available-</w:t>
      </w:r>
      <w:r>
        <w:t xml:space="preserve">  </w:t>
      </w:r>
      <w:hyperlink r:id="rId18" w:history="1">
        <w:r w:rsidRPr="002E71A2">
          <w:rPr>
            <w:rStyle w:val="Hyperlink"/>
          </w:rPr>
          <w:t>https://www.google.com/maps/place/Swansea+Marriott+Hotel/@51.6139439,-3.945605,266m/data=!3m1!1e3!4m8!3m7!1s0x486e8ab49338a0b1:0x927675fd7a0f0c1b!5m2!4m1!1i2!8m2!3d51.613715!4d-3.944272</w:t>
        </w:r>
      </w:hyperlink>
    </w:p>
    <w:p w14:paraId="13DC3C67" w14:textId="1F5268C1" w:rsidR="00837E60" w:rsidRPr="00760CF2" w:rsidRDefault="00760CF2" w:rsidP="00ED1B5D">
      <w:pPr>
        <w:rPr>
          <w:b/>
          <w:bCs/>
          <w:u w:val="single"/>
        </w:rPr>
      </w:pPr>
      <w:r w:rsidRPr="00760CF2">
        <w:rPr>
          <w:b/>
          <w:bCs/>
          <w:u w:val="single"/>
        </w:rPr>
        <w:t>Grid Reference of Site.</w:t>
      </w:r>
    </w:p>
    <w:p w14:paraId="30D77349" w14:textId="77777777" w:rsidR="007B0624" w:rsidRDefault="00837E60" w:rsidP="00ED1B5D">
      <w:pPr>
        <w:rPr>
          <w:rStyle w:val="Hyperlink"/>
        </w:rPr>
      </w:pPr>
      <w:r w:rsidRPr="00760CF2">
        <w:rPr>
          <w:b/>
          <w:bCs/>
          <w:u w:val="single"/>
        </w:rPr>
        <w:t>Available-</w:t>
      </w:r>
      <w:r w:rsidR="00760CF2">
        <w:rPr>
          <w:b/>
          <w:bCs/>
          <w:u w:val="single"/>
        </w:rPr>
        <w:t xml:space="preserve"> </w:t>
      </w:r>
      <w:r w:rsidRPr="00760CF2">
        <w:rPr>
          <w:b/>
          <w:bCs/>
          <w:u w:val="single"/>
        </w:rPr>
        <w:t xml:space="preserve"> </w:t>
      </w:r>
      <w:hyperlink r:id="rId19" w:history="1">
        <w:r w:rsidRPr="002E71A2">
          <w:rPr>
            <w:rStyle w:val="Hyperlink"/>
          </w:rPr>
          <w:t>https://gridreferencefinder.com/</w:t>
        </w:r>
      </w:hyperlink>
      <w:r w:rsidR="007B0624">
        <w:rPr>
          <w:rStyle w:val="Hyperlink"/>
        </w:rPr>
        <w:t xml:space="preserve"> </w:t>
      </w:r>
    </w:p>
    <w:p w14:paraId="6DDA02D3" w14:textId="26D9C587" w:rsidR="007B0624" w:rsidRDefault="007B0624" w:rsidP="00ED1B5D">
      <w:pPr>
        <w:rPr>
          <w:b/>
          <w:bCs/>
          <w:u w:val="single"/>
        </w:rPr>
      </w:pPr>
      <w:r>
        <w:rPr>
          <w:b/>
          <w:bCs/>
          <w:u w:val="single"/>
        </w:rPr>
        <w:t>History of the site.</w:t>
      </w:r>
    </w:p>
    <w:p w14:paraId="6194E90A" w14:textId="31218437" w:rsidR="00F961BB" w:rsidRDefault="007B0624" w:rsidP="00ED1B5D">
      <w:pPr>
        <w:rPr>
          <w:color w:val="0000FF"/>
          <w:u w:val="single"/>
        </w:rPr>
      </w:pPr>
      <w:r w:rsidRPr="007B0624">
        <w:rPr>
          <w:b/>
          <w:bCs/>
          <w:u w:val="single"/>
        </w:rPr>
        <w:t>Available</w:t>
      </w:r>
      <w:r>
        <w:t xml:space="preserve">- </w:t>
      </w:r>
      <w:hyperlink r:id="rId20" w:history="1">
        <w:r w:rsidR="00F961BB" w:rsidRPr="00B01AD4">
          <w:rPr>
            <w:color w:val="0000FF"/>
            <w:u w:val="single"/>
          </w:rPr>
          <w:t>http://historypoints.org/index.php?page=swansea-marina</w:t>
        </w:r>
      </w:hyperlink>
    </w:p>
    <w:p w14:paraId="1824DAD8" w14:textId="6730009A" w:rsidR="007B0624" w:rsidRPr="007B0624" w:rsidRDefault="007B0624" w:rsidP="00ED1B5D">
      <w:pPr>
        <w:rPr>
          <w:b/>
          <w:bCs/>
          <w:u w:val="single"/>
        </w:rPr>
      </w:pPr>
      <w:r w:rsidRPr="007B0624">
        <w:rPr>
          <w:b/>
          <w:bCs/>
          <w:u w:val="single"/>
        </w:rPr>
        <w:t>Photos of the site in History.</w:t>
      </w:r>
    </w:p>
    <w:p w14:paraId="0AAF39FD" w14:textId="6F234B15" w:rsidR="00F961BB" w:rsidRDefault="007B0624" w:rsidP="00ED1B5D">
      <w:pPr>
        <w:rPr>
          <w:color w:val="0000FF"/>
          <w:u w:val="single"/>
        </w:rPr>
      </w:pPr>
      <w:r w:rsidRPr="007B0624">
        <w:rPr>
          <w:b/>
          <w:bCs/>
          <w:u w:val="single"/>
        </w:rPr>
        <w:t>Available-</w:t>
      </w:r>
      <w:hyperlink r:id="rId21" w:anchor="imgrc=WXk_1VLigB-1UM:" w:history="1">
        <w:r w:rsidRPr="002E71A2">
          <w:rPr>
            <w:rStyle w:val="Hyperlink"/>
          </w:rPr>
          <w:t>https://www.google.com/search?rlz=1C1PRFI_enGB768GB768&amp;biw=1600&amp;bih=789&amp;tbm=isch&amp;sa=1&amp;ei=P53fXc-aH8OU8gLxuYiQCQ&amp;q=old+photos+of+swansea+docks&amp;oq=OLD+PHOTOS+OF+SWANSEA+&amp;gs_l=im-g.1.2.0i30j0i24l2.106431.115637..117154...2.0..0.116.1474.23j2......0....1..gws-wiz-img.......0j0i67j0i8i30.VtpI6B7QcN0#imgrc=WXk_1VLigB-1UM:</w:t>
        </w:r>
      </w:hyperlink>
    </w:p>
    <w:p w14:paraId="42BF768D" w14:textId="1877998B" w:rsidR="007B0624" w:rsidRPr="007B0624" w:rsidRDefault="007B0624" w:rsidP="00ED1B5D">
      <w:pPr>
        <w:rPr>
          <w:b/>
          <w:bCs/>
          <w:u w:val="single"/>
        </w:rPr>
      </w:pPr>
      <w:r w:rsidRPr="007B0624">
        <w:rPr>
          <w:b/>
          <w:bCs/>
          <w:u w:val="single"/>
        </w:rPr>
        <w:t>Coal Authority Reports.</w:t>
      </w:r>
    </w:p>
    <w:p w14:paraId="70589C24" w14:textId="560B72F9" w:rsidR="00F961BB" w:rsidRDefault="007B0624" w:rsidP="00ED1B5D">
      <w:pPr>
        <w:rPr>
          <w:rStyle w:val="Hyperlink"/>
        </w:rPr>
      </w:pPr>
      <w:r w:rsidRPr="007B0624">
        <w:rPr>
          <w:b/>
          <w:bCs/>
          <w:u w:val="single"/>
        </w:rPr>
        <w:t>Available-</w:t>
      </w:r>
      <w:r>
        <w:t xml:space="preserve"> </w:t>
      </w:r>
      <w:hyperlink r:id="rId22" w:history="1">
        <w:r w:rsidRPr="002E71A2">
          <w:rPr>
            <w:rStyle w:val="Hyperlink"/>
          </w:rPr>
          <w:t>https://mapapps2.bgs.ac.uk/coalauthority/home.html</w:t>
        </w:r>
      </w:hyperlink>
    </w:p>
    <w:p w14:paraId="188896AB" w14:textId="31CCC0D9" w:rsidR="007B0624" w:rsidRDefault="007B0624" w:rsidP="00ED1B5D">
      <w:pPr>
        <w:rPr>
          <w:b/>
          <w:bCs/>
          <w:u w:val="single"/>
        </w:rPr>
      </w:pPr>
      <w:r w:rsidRPr="007B0624">
        <w:rPr>
          <w:b/>
          <w:bCs/>
          <w:u w:val="single"/>
        </w:rPr>
        <w:t>Flood Zone map of the Site.</w:t>
      </w:r>
    </w:p>
    <w:p w14:paraId="459265CB" w14:textId="27BB1914" w:rsidR="00F961BB" w:rsidRPr="007B0624" w:rsidRDefault="007B0624" w:rsidP="00ED1B5D">
      <w:pPr>
        <w:rPr>
          <w:b/>
          <w:bCs/>
          <w:u w:val="single"/>
        </w:rPr>
      </w:pPr>
      <w:r>
        <w:rPr>
          <w:b/>
          <w:bCs/>
          <w:u w:val="single"/>
        </w:rPr>
        <w:t xml:space="preserve">Available- </w:t>
      </w:r>
      <w:hyperlink r:id="rId23" w:history="1">
        <w:r w:rsidRPr="002E71A2">
          <w:rPr>
            <w:rStyle w:val="Hyperlink"/>
          </w:rPr>
          <w:t>https://naturalresources.wales/evidence-and-data/maps/check-river-levels/?lang=en</w:t>
        </w:r>
      </w:hyperlink>
    </w:p>
    <w:p w14:paraId="3F510DF0" w14:textId="01221444" w:rsidR="007B0624" w:rsidRPr="007B0624" w:rsidRDefault="007B0624" w:rsidP="00ED1B5D">
      <w:pPr>
        <w:rPr>
          <w:b/>
          <w:bCs/>
          <w:u w:val="single"/>
        </w:rPr>
      </w:pPr>
      <w:r w:rsidRPr="007B0624">
        <w:rPr>
          <w:b/>
          <w:bCs/>
          <w:u w:val="single"/>
        </w:rPr>
        <w:t>Information on Nearby Developments</w:t>
      </w:r>
    </w:p>
    <w:p w14:paraId="5D056C79" w14:textId="1A6C0400" w:rsidR="00F961BB" w:rsidRDefault="007B0624" w:rsidP="00ED1B5D">
      <w:pPr>
        <w:rPr>
          <w:color w:val="0000FF"/>
          <w:u w:val="single"/>
        </w:rPr>
      </w:pPr>
      <w:r w:rsidRPr="007B0624">
        <w:rPr>
          <w:b/>
          <w:bCs/>
          <w:u w:val="single"/>
        </w:rPr>
        <w:t>Available</w:t>
      </w:r>
      <w:r>
        <w:t xml:space="preserve">- </w:t>
      </w:r>
      <w:hyperlink r:id="rId24" w:history="1">
        <w:r w:rsidRPr="002E71A2">
          <w:rPr>
            <w:rStyle w:val="Hyperlink"/>
          </w:rPr>
          <w:t>http://www.skyscrapernews.com/buildings.php?id=2322&amp;convert=metric</w:t>
        </w:r>
      </w:hyperlink>
    </w:p>
    <w:p w14:paraId="49778743" w14:textId="77777777" w:rsidR="00F961BB" w:rsidRPr="000415C9" w:rsidRDefault="00F961BB" w:rsidP="00ED1B5D">
      <w:pPr>
        <w:rPr>
          <w:sz w:val="24"/>
          <w:szCs w:val="24"/>
        </w:rPr>
      </w:pPr>
    </w:p>
    <w:sectPr w:rsidR="00F961BB" w:rsidRPr="000415C9">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642027" w14:textId="77777777" w:rsidR="00B03A7A" w:rsidRDefault="00B03A7A" w:rsidP="00B03A7A">
      <w:pPr>
        <w:spacing w:after="0" w:line="240" w:lineRule="auto"/>
      </w:pPr>
      <w:r>
        <w:separator/>
      </w:r>
    </w:p>
  </w:endnote>
  <w:endnote w:type="continuationSeparator" w:id="0">
    <w:p w14:paraId="2018BF17" w14:textId="77777777" w:rsidR="00B03A7A" w:rsidRDefault="00B03A7A" w:rsidP="00B03A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1949035001"/>
      <w:docPartObj>
        <w:docPartGallery w:val="Page Numbers (Bottom of Page)"/>
        <w:docPartUnique/>
      </w:docPartObj>
    </w:sdtPr>
    <w:sdtEndPr>
      <w:rPr>
        <w:noProof/>
      </w:rPr>
    </w:sdtEndPr>
    <w:sdtContent>
      <w:p w14:paraId="6A29E40A" w14:textId="7752AF24" w:rsidR="00BB655A" w:rsidRDefault="00BB655A">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6EFE4BCB" w14:textId="77777777" w:rsidR="00BB655A" w:rsidRDefault="00BB65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2890C8" w14:textId="77777777" w:rsidR="00B03A7A" w:rsidRDefault="00B03A7A" w:rsidP="00B03A7A">
      <w:pPr>
        <w:spacing w:after="0" w:line="240" w:lineRule="auto"/>
      </w:pPr>
      <w:r>
        <w:separator/>
      </w:r>
    </w:p>
  </w:footnote>
  <w:footnote w:type="continuationSeparator" w:id="0">
    <w:p w14:paraId="3B8F8AF1" w14:textId="77777777" w:rsidR="00B03A7A" w:rsidRDefault="00B03A7A" w:rsidP="00B03A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8B106A" w14:textId="5E057F92" w:rsidR="00B03A7A" w:rsidRDefault="00F8533B" w:rsidP="00B03A7A">
    <w:pPr>
      <w:pStyle w:val="Header"/>
      <w:tabs>
        <w:tab w:val="clear" w:pos="4513"/>
        <w:tab w:val="clear" w:pos="9026"/>
        <w:tab w:val="left" w:pos="7740"/>
      </w:tabs>
      <w:rPr>
        <w:u w:val="single"/>
      </w:rPr>
    </w:pPr>
    <w:r>
      <w:rPr>
        <w:u w:val="single"/>
      </w:rPr>
      <w:t>HND Quantity Surveying.</w:t>
    </w:r>
    <w:r w:rsidR="00B03A7A">
      <w:tab/>
    </w:r>
    <w:r w:rsidR="00B03A7A" w:rsidRPr="00B03A7A">
      <w:rPr>
        <w:u w:val="single"/>
      </w:rPr>
      <w:t>Dalton Brown</w:t>
    </w:r>
  </w:p>
  <w:p w14:paraId="13FBF1BD" w14:textId="77777777" w:rsidR="00F8533B" w:rsidRDefault="00F8533B" w:rsidP="00B03A7A">
    <w:pPr>
      <w:pStyle w:val="Header"/>
      <w:tabs>
        <w:tab w:val="clear" w:pos="4513"/>
        <w:tab w:val="clear" w:pos="9026"/>
        <w:tab w:val="left" w:pos="7740"/>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1C02F2"/>
    <w:multiLevelType w:val="hybridMultilevel"/>
    <w:tmpl w:val="41968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5E1FDF"/>
    <w:multiLevelType w:val="hybridMultilevel"/>
    <w:tmpl w:val="D5DCF93A"/>
    <w:lvl w:ilvl="0" w:tplc="08090001">
      <w:start w:val="1"/>
      <w:numFmt w:val="bullet"/>
      <w:lvlText w:val=""/>
      <w:lvlJc w:val="left"/>
      <w:pPr>
        <w:ind w:left="1496" w:hanging="360"/>
      </w:pPr>
      <w:rPr>
        <w:rFonts w:ascii="Symbol" w:hAnsi="Symbol"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abstractNum w:abstractNumId="2" w15:restartNumberingAfterBreak="0">
    <w:nsid w:val="7A4C1AD8"/>
    <w:multiLevelType w:val="hybridMultilevel"/>
    <w:tmpl w:val="F3B86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0566BA"/>
    <w:multiLevelType w:val="hybridMultilevel"/>
    <w:tmpl w:val="6D444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A7A"/>
    <w:rsid w:val="00013D55"/>
    <w:rsid w:val="00015E54"/>
    <w:rsid w:val="000235D9"/>
    <w:rsid w:val="000415C9"/>
    <w:rsid w:val="0007394C"/>
    <w:rsid w:val="000919D6"/>
    <w:rsid w:val="00091FBC"/>
    <w:rsid w:val="000A0061"/>
    <w:rsid w:val="000D1087"/>
    <w:rsid w:val="000F06DB"/>
    <w:rsid w:val="000F0EB5"/>
    <w:rsid w:val="00141359"/>
    <w:rsid w:val="00163436"/>
    <w:rsid w:val="00170A3C"/>
    <w:rsid w:val="001A6A5A"/>
    <w:rsid w:val="001B76C5"/>
    <w:rsid w:val="00205F36"/>
    <w:rsid w:val="00226454"/>
    <w:rsid w:val="002400E5"/>
    <w:rsid w:val="00272526"/>
    <w:rsid w:val="00273520"/>
    <w:rsid w:val="002A19D2"/>
    <w:rsid w:val="002A6037"/>
    <w:rsid w:val="002A66AC"/>
    <w:rsid w:val="002B631E"/>
    <w:rsid w:val="002C18D6"/>
    <w:rsid w:val="002C5DE4"/>
    <w:rsid w:val="002C6631"/>
    <w:rsid w:val="003276FE"/>
    <w:rsid w:val="00363F46"/>
    <w:rsid w:val="003803C6"/>
    <w:rsid w:val="00392614"/>
    <w:rsid w:val="003B3602"/>
    <w:rsid w:val="003B4521"/>
    <w:rsid w:val="003D33D6"/>
    <w:rsid w:val="00412449"/>
    <w:rsid w:val="00415911"/>
    <w:rsid w:val="00423E11"/>
    <w:rsid w:val="00453503"/>
    <w:rsid w:val="00454D05"/>
    <w:rsid w:val="004C5D2C"/>
    <w:rsid w:val="004E29FA"/>
    <w:rsid w:val="004E6990"/>
    <w:rsid w:val="00504A93"/>
    <w:rsid w:val="00573CB6"/>
    <w:rsid w:val="005B7423"/>
    <w:rsid w:val="005F732B"/>
    <w:rsid w:val="0061607E"/>
    <w:rsid w:val="0061681A"/>
    <w:rsid w:val="00625A6E"/>
    <w:rsid w:val="00633BE0"/>
    <w:rsid w:val="006350F7"/>
    <w:rsid w:val="00673231"/>
    <w:rsid w:val="006C54F7"/>
    <w:rsid w:val="007256A1"/>
    <w:rsid w:val="0075370D"/>
    <w:rsid w:val="00760CF2"/>
    <w:rsid w:val="00776BE4"/>
    <w:rsid w:val="0077732E"/>
    <w:rsid w:val="007B0624"/>
    <w:rsid w:val="007B276F"/>
    <w:rsid w:val="007E647D"/>
    <w:rsid w:val="00837E60"/>
    <w:rsid w:val="00840450"/>
    <w:rsid w:val="00850050"/>
    <w:rsid w:val="00851873"/>
    <w:rsid w:val="00857665"/>
    <w:rsid w:val="008664D2"/>
    <w:rsid w:val="00873977"/>
    <w:rsid w:val="00883CE3"/>
    <w:rsid w:val="008911EC"/>
    <w:rsid w:val="00896212"/>
    <w:rsid w:val="008A07B3"/>
    <w:rsid w:val="008D3A3F"/>
    <w:rsid w:val="008E669D"/>
    <w:rsid w:val="00903832"/>
    <w:rsid w:val="00913C19"/>
    <w:rsid w:val="00933A15"/>
    <w:rsid w:val="009367F9"/>
    <w:rsid w:val="009405AE"/>
    <w:rsid w:val="0097246C"/>
    <w:rsid w:val="0098273F"/>
    <w:rsid w:val="009B39FE"/>
    <w:rsid w:val="009C4FE8"/>
    <w:rsid w:val="009E7F33"/>
    <w:rsid w:val="00A018E3"/>
    <w:rsid w:val="00A6049C"/>
    <w:rsid w:val="00A670B7"/>
    <w:rsid w:val="00A707C7"/>
    <w:rsid w:val="00AA51E9"/>
    <w:rsid w:val="00AA6AC5"/>
    <w:rsid w:val="00AC2B8D"/>
    <w:rsid w:val="00B01378"/>
    <w:rsid w:val="00B01AD4"/>
    <w:rsid w:val="00B03A7A"/>
    <w:rsid w:val="00B11571"/>
    <w:rsid w:val="00B220D1"/>
    <w:rsid w:val="00B254F9"/>
    <w:rsid w:val="00B30416"/>
    <w:rsid w:val="00B3361B"/>
    <w:rsid w:val="00B947B2"/>
    <w:rsid w:val="00BA1707"/>
    <w:rsid w:val="00BA78AB"/>
    <w:rsid w:val="00BB655A"/>
    <w:rsid w:val="00BD6A8F"/>
    <w:rsid w:val="00BE2ABF"/>
    <w:rsid w:val="00C018E3"/>
    <w:rsid w:val="00C36666"/>
    <w:rsid w:val="00C601EB"/>
    <w:rsid w:val="00C61EE1"/>
    <w:rsid w:val="00C71AF7"/>
    <w:rsid w:val="00C868CE"/>
    <w:rsid w:val="00D217E8"/>
    <w:rsid w:val="00D31BBA"/>
    <w:rsid w:val="00D561AA"/>
    <w:rsid w:val="00D80486"/>
    <w:rsid w:val="00D879D6"/>
    <w:rsid w:val="00D9028D"/>
    <w:rsid w:val="00DE4679"/>
    <w:rsid w:val="00E12C9A"/>
    <w:rsid w:val="00ED1B5D"/>
    <w:rsid w:val="00F212FC"/>
    <w:rsid w:val="00F30419"/>
    <w:rsid w:val="00F32C44"/>
    <w:rsid w:val="00F71C0F"/>
    <w:rsid w:val="00F8533B"/>
    <w:rsid w:val="00F961BB"/>
    <w:rsid w:val="00FC6267"/>
    <w:rsid w:val="00FE23CF"/>
    <w:rsid w:val="00FF1A75"/>
    <w:rsid w:val="00FF4D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58BD66"/>
  <w15:chartTrackingRefBased/>
  <w15:docId w15:val="{392BF3C9-9F08-4D08-891E-B5307DF8E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61B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3A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A7A"/>
  </w:style>
  <w:style w:type="paragraph" w:styleId="Footer">
    <w:name w:val="footer"/>
    <w:basedOn w:val="Normal"/>
    <w:link w:val="FooterChar"/>
    <w:uiPriority w:val="99"/>
    <w:unhideWhenUsed/>
    <w:rsid w:val="00B03A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A7A"/>
  </w:style>
  <w:style w:type="character" w:styleId="Hyperlink">
    <w:name w:val="Hyperlink"/>
    <w:basedOn w:val="DefaultParagraphFont"/>
    <w:uiPriority w:val="99"/>
    <w:unhideWhenUsed/>
    <w:rsid w:val="00B254F9"/>
    <w:rPr>
      <w:color w:val="0000FF"/>
      <w:u w:val="single"/>
    </w:rPr>
  </w:style>
  <w:style w:type="character" w:styleId="UnresolvedMention">
    <w:name w:val="Unresolved Mention"/>
    <w:basedOn w:val="DefaultParagraphFont"/>
    <w:uiPriority w:val="99"/>
    <w:semiHidden/>
    <w:unhideWhenUsed/>
    <w:rsid w:val="000F06DB"/>
    <w:rPr>
      <w:color w:val="605E5C"/>
      <w:shd w:val="clear" w:color="auto" w:fill="E1DFDD"/>
    </w:rPr>
  </w:style>
  <w:style w:type="paragraph" w:styleId="ListParagraph">
    <w:name w:val="List Paragraph"/>
    <w:basedOn w:val="Normal"/>
    <w:uiPriority w:val="34"/>
    <w:qFormat/>
    <w:rsid w:val="0097246C"/>
    <w:pPr>
      <w:ind w:left="720"/>
      <w:contextualSpacing/>
    </w:pPr>
  </w:style>
  <w:style w:type="character" w:customStyle="1" w:styleId="Heading1Char">
    <w:name w:val="Heading 1 Char"/>
    <w:basedOn w:val="DefaultParagraphFont"/>
    <w:link w:val="Heading1"/>
    <w:uiPriority w:val="9"/>
    <w:rsid w:val="00F961BB"/>
    <w:rPr>
      <w:rFonts w:asciiTheme="majorHAnsi" w:eastAsiaTheme="majorEastAsia" w:hAnsiTheme="majorHAnsi" w:cstheme="majorBidi"/>
      <w:color w:val="2F5496" w:themeColor="accent1" w:themeShade="BF"/>
      <w:sz w:val="32"/>
      <w:szCs w:val="32"/>
      <w:lang w:val="en-US"/>
    </w:rPr>
  </w:style>
  <w:style w:type="character" w:styleId="FollowedHyperlink">
    <w:name w:val="FollowedHyperlink"/>
    <w:basedOn w:val="DefaultParagraphFont"/>
    <w:uiPriority w:val="99"/>
    <w:semiHidden/>
    <w:unhideWhenUsed/>
    <w:rsid w:val="00837E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2694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google.com/maps/place/Swansea+Marriott+Hotel/@51.6139439,-3.945605,266m/data=!3m1!1e3!4m8!3m7!1s0x486e8ab49338a0b1:0x927675fd7a0f0c1b!5m2!4m1!1i2!8m2!3d51.613715!4d-3.944272"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google.com/search?rlz=1C1PRFI_enGB768GB768&amp;biw=1600&amp;bih=789&amp;tbm=isch&amp;sa=1&amp;ei=P53fXc-aH8OU8gLxuYiQCQ&amp;q=old+photos+of+swansea+docks&amp;oq=OLD+PHOTOS+OF+SWANSEA+&amp;gs_l=im-g.1.2.0i30j0i24l2.106431.115637..117154...2.0..0.116.1474.23j2......0....1..gws-wiz-img.......0j0i67j0i8i30.VtpI6B7QcN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historypoints.org/index.php?page=swansea-marin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skyscrapernews.com/buildings.php?id=2322&amp;convert=metric" TargetMode="External"/><Relationship Id="rId5" Type="http://schemas.openxmlformats.org/officeDocument/2006/relationships/webSettings" Target="webSettings.xml"/><Relationship Id="rId15" Type="http://schemas.openxmlformats.org/officeDocument/2006/relationships/image" Target="media/image8.gif"/><Relationship Id="rId23" Type="http://schemas.openxmlformats.org/officeDocument/2006/relationships/hyperlink" Target="https://naturalresources.wales/evidence-and-data/maps/check-river-levels/?lang=en"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gridreferencefinder.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mapapps2.bgs.ac.uk/coalauthority/home.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His</b:Tag>
    <b:SourceType>Book</b:SourceType>
    <b:Guid>{A347EDC7-9869-4D4C-BD0D-3A1F809B8487}</b:Guid>
    <b:Publisher>History Points</b:Publisher>
    <b:RefOrder>1</b:RefOrder>
  </b:Source>
</b:Sources>
</file>

<file path=customXml/itemProps1.xml><?xml version="1.0" encoding="utf-8"?>
<ds:datastoreItem xmlns:ds="http://schemas.openxmlformats.org/officeDocument/2006/customXml" ds:itemID="{C9F33AC3-5C43-4020-BFA5-2934E223BC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469</TotalTime>
  <Pages>9</Pages>
  <Words>2076</Words>
  <Characters>11835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Daulton Brown</dc:creator>
  <cp:keywords/>
  <dc:description/>
  <cp:lastModifiedBy>Daulton Brown</cp:lastModifiedBy>
  <cp:revision>19</cp:revision>
  <dcterms:created xsi:type="dcterms:W3CDTF">2019-12-06T13:30:00Z</dcterms:created>
  <dcterms:modified xsi:type="dcterms:W3CDTF">2019-12-13T07:45:00Z</dcterms:modified>
</cp:coreProperties>
</file>