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BAA1B" w14:textId="4EDD4CB8" w:rsidR="001F6BED" w:rsidRDefault="001F6BED"/>
    <w:p w14:paraId="1AD50BC2" w14:textId="7A30CDF1" w:rsidR="00C726A6" w:rsidRPr="00C726A6" w:rsidRDefault="00C726A6" w:rsidP="00C726A6"/>
    <w:p w14:paraId="3D5986CB" w14:textId="2E94F77C" w:rsidR="00C726A6" w:rsidRPr="00C726A6" w:rsidRDefault="00C726A6" w:rsidP="00C726A6"/>
    <w:p w14:paraId="2AA3ACDF" w14:textId="4020645C" w:rsidR="00A82E11" w:rsidRDefault="00A82E11" w:rsidP="00A82E11"/>
    <w:p w14:paraId="35B70460" w14:textId="492FA061" w:rsidR="00A82E11" w:rsidRDefault="00A82E11" w:rsidP="00A82E11"/>
    <w:p w14:paraId="43288A58" w14:textId="05503B66" w:rsidR="00A82E11" w:rsidRDefault="00A82E11" w:rsidP="00A82E11"/>
    <w:p w14:paraId="72035AF8" w14:textId="05C5CEAA" w:rsidR="00A82E11" w:rsidRDefault="00A82E11" w:rsidP="00A82E11"/>
    <w:p w14:paraId="1095F8E6" w14:textId="647A3850" w:rsidR="00A82E11" w:rsidRDefault="00A82E11" w:rsidP="00A82E11"/>
    <w:p w14:paraId="3FCF4E12" w14:textId="0EF2EFCB" w:rsidR="00A82E11" w:rsidRDefault="00A82E11" w:rsidP="00A82E11"/>
    <w:p w14:paraId="18E5FDC3" w14:textId="4A44F276" w:rsidR="00A82E11" w:rsidRDefault="00A82E11" w:rsidP="00A82E11"/>
    <w:p w14:paraId="521683CA" w14:textId="44CABDF1" w:rsidR="00A82E11" w:rsidRDefault="00A82E11" w:rsidP="00A82E11"/>
    <w:p w14:paraId="30E58D0F" w14:textId="71614F5D" w:rsidR="00A82E11" w:rsidRDefault="00A82E11" w:rsidP="00A82E11"/>
    <w:p w14:paraId="3D2E9799" w14:textId="3F7AA951" w:rsidR="00A82E11" w:rsidRDefault="00A82E11" w:rsidP="00A82E11"/>
    <w:p w14:paraId="5FBE4F02" w14:textId="77777777" w:rsidR="00A82E11" w:rsidRDefault="00A82E11" w:rsidP="00A82E11"/>
    <w:p w14:paraId="642BAA4C" w14:textId="77777777" w:rsidR="00A82E11" w:rsidRPr="0096153D" w:rsidRDefault="00A82E11" w:rsidP="00A82E11">
      <w:pPr>
        <w:spacing w:after="0" w:line="360" w:lineRule="auto"/>
        <w:jc w:val="both"/>
        <w:rPr>
          <w:rFonts w:ascii="Arial" w:hAnsi="Arial" w:cs="Arial"/>
          <w:sz w:val="32"/>
          <w:szCs w:val="32"/>
        </w:rPr>
      </w:pPr>
      <w:r w:rsidRPr="0096153D">
        <w:rPr>
          <w:rFonts w:ascii="Arial" w:hAnsi="Arial" w:cs="Arial"/>
          <w:sz w:val="32"/>
          <w:szCs w:val="32"/>
        </w:rPr>
        <w:t xml:space="preserve">Mr </w:t>
      </w:r>
      <w:proofErr w:type="spellStart"/>
      <w:r w:rsidRPr="0096153D">
        <w:rPr>
          <w:rFonts w:ascii="Arial" w:hAnsi="Arial" w:cs="Arial"/>
          <w:sz w:val="32"/>
          <w:szCs w:val="32"/>
        </w:rPr>
        <w:t>Ionut</w:t>
      </w:r>
      <w:proofErr w:type="spellEnd"/>
      <w:r w:rsidRPr="0096153D">
        <w:rPr>
          <w:rFonts w:ascii="Arial" w:hAnsi="Arial" w:cs="Arial"/>
          <w:sz w:val="32"/>
          <w:szCs w:val="32"/>
        </w:rPr>
        <w:t xml:space="preserve"> </w:t>
      </w:r>
      <w:proofErr w:type="spellStart"/>
      <w:r w:rsidRPr="0096153D">
        <w:rPr>
          <w:rFonts w:ascii="Arial" w:hAnsi="Arial" w:cs="Arial"/>
          <w:sz w:val="32"/>
          <w:szCs w:val="32"/>
        </w:rPr>
        <w:t>Tudureanu</w:t>
      </w:r>
      <w:proofErr w:type="spellEnd"/>
      <w:r w:rsidRPr="0096153D">
        <w:rPr>
          <w:rFonts w:ascii="Arial" w:hAnsi="Arial" w:cs="Arial"/>
          <w:sz w:val="32"/>
          <w:szCs w:val="32"/>
        </w:rPr>
        <w:t xml:space="preserve"> </w:t>
      </w:r>
    </w:p>
    <w:p w14:paraId="7A3103CA" w14:textId="77777777" w:rsidR="00A82E11" w:rsidRPr="0096153D" w:rsidRDefault="00A82E11" w:rsidP="00A82E11">
      <w:pPr>
        <w:spacing w:after="0" w:line="360" w:lineRule="auto"/>
        <w:jc w:val="both"/>
        <w:rPr>
          <w:rFonts w:ascii="Arial" w:hAnsi="Arial" w:cs="Arial"/>
          <w:sz w:val="32"/>
          <w:szCs w:val="32"/>
        </w:rPr>
      </w:pPr>
      <w:r w:rsidRPr="0096153D">
        <w:rPr>
          <w:rFonts w:ascii="Arial" w:hAnsi="Arial" w:cs="Arial"/>
          <w:sz w:val="32"/>
          <w:szCs w:val="32"/>
        </w:rPr>
        <w:t>Student number: 1917144</w:t>
      </w:r>
    </w:p>
    <w:p w14:paraId="456B68F3" w14:textId="77777777" w:rsidR="00A82E11" w:rsidRPr="0096153D" w:rsidRDefault="00A82E11" w:rsidP="00A82E11">
      <w:pPr>
        <w:spacing w:after="0" w:line="360" w:lineRule="auto"/>
        <w:jc w:val="both"/>
        <w:rPr>
          <w:rFonts w:ascii="Arial" w:hAnsi="Arial" w:cs="Arial"/>
          <w:sz w:val="32"/>
          <w:szCs w:val="32"/>
        </w:rPr>
      </w:pPr>
      <w:r w:rsidRPr="0096153D">
        <w:rPr>
          <w:rFonts w:ascii="Arial" w:hAnsi="Arial" w:cs="Arial"/>
          <w:sz w:val="32"/>
          <w:szCs w:val="32"/>
        </w:rPr>
        <w:t>Programme: BA Business Management Level 4</w:t>
      </w:r>
    </w:p>
    <w:p w14:paraId="44A602D3" w14:textId="28565040" w:rsidR="00A82E11" w:rsidRPr="0096153D" w:rsidRDefault="00A82E11" w:rsidP="00A82E11">
      <w:pPr>
        <w:spacing w:after="0" w:line="360" w:lineRule="auto"/>
        <w:jc w:val="both"/>
        <w:rPr>
          <w:rFonts w:ascii="Arial" w:hAnsi="Arial" w:cs="Arial"/>
          <w:sz w:val="32"/>
          <w:szCs w:val="32"/>
        </w:rPr>
      </w:pPr>
      <w:r w:rsidRPr="0096153D">
        <w:rPr>
          <w:rFonts w:ascii="Arial" w:hAnsi="Arial" w:cs="Arial"/>
          <w:sz w:val="32"/>
          <w:szCs w:val="32"/>
        </w:rPr>
        <w:t xml:space="preserve">Module title: </w:t>
      </w:r>
      <w:r>
        <w:rPr>
          <w:rFonts w:ascii="Arial" w:hAnsi="Arial" w:cs="Arial"/>
          <w:sz w:val="32"/>
          <w:szCs w:val="32"/>
        </w:rPr>
        <w:t>C</w:t>
      </w:r>
      <w:r w:rsidR="006B3AA4">
        <w:rPr>
          <w:rFonts w:ascii="Arial" w:hAnsi="Arial" w:cs="Arial"/>
          <w:sz w:val="32"/>
          <w:szCs w:val="32"/>
        </w:rPr>
        <w:t>ommunity Engagement</w:t>
      </w:r>
    </w:p>
    <w:p w14:paraId="2FC73C9C" w14:textId="5A651173" w:rsidR="00A82E11" w:rsidRPr="0096153D" w:rsidRDefault="00A82E11" w:rsidP="00A82E11">
      <w:pPr>
        <w:spacing w:after="0" w:line="360" w:lineRule="auto"/>
        <w:jc w:val="both"/>
        <w:rPr>
          <w:rFonts w:ascii="Arial" w:hAnsi="Arial" w:cs="Arial"/>
          <w:sz w:val="32"/>
          <w:szCs w:val="32"/>
        </w:rPr>
      </w:pPr>
      <w:r w:rsidRPr="0096153D">
        <w:rPr>
          <w:rFonts w:ascii="Arial" w:hAnsi="Arial" w:cs="Arial"/>
          <w:sz w:val="32"/>
          <w:szCs w:val="32"/>
        </w:rPr>
        <w:t>Module code: LCBB400</w:t>
      </w:r>
      <w:r w:rsidR="006B3AA4">
        <w:rPr>
          <w:rFonts w:ascii="Arial" w:hAnsi="Arial" w:cs="Arial"/>
          <w:sz w:val="32"/>
          <w:szCs w:val="32"/>
        </w:rPr>
        <w:t>2</w:t>
      </w:r>
    </w:p>
    <w:p w14:paraId="096CEBFD" w14:textId="6985D7EB" w:rsidR="00A82E11" w:rsidRPr="0096153D" w:rsidRDefault="00A82E11" w:rsidP="00A82E11">
      <w:pPr>
        <w:spacing w:after="0" w:line="360" w:lineRule="auto"/>
        <w:jc w:val="both"/>
        <w:rPr>
          <w:rFonts w:ascii="Arial" w:hAnsi="Arial" w:cs="Arial"/>
          <w:sz w:val="32"/>
          <w:szCs w:val="32"/>
        </w:rPr>
      </w:pPr>
      <w:r w:rsidRPr="0096153D">
        <w:rPr>
          <w:rFonts w:ascii="Arial" w:hAnsi="Arial" w:cs="Arial"/>
          <w:sz w:val="32"/>
          <w:szCs w:val="32"/>
        </w:rPr>
        <w:t xml:space="preserve">Assignment Title: Assessment </w:t>
      </w:r>
      <w:r>
        <w:rPr>
          <w:rFonts w:ascii="Arial" w:hAnsi="Arial" w:cs="Arial"/>
          <w:sz w:val="32"/>
          <w:szCs w:val="32"/>
        </w:rPr>
        <w:t>1</w:t>
      </w:r>
      <w:r w:rsidRPr="0096153D">
        <w:rPr>
          <w:rFonts w:ascii="Arial" w:hAnsi="Arial" w:cs="Arial"/>
          <w:sz w:val="32"/>
          <w:szCs w:val="32"/>
        </w:rPr>
        <w:t>-</w:t>
      </w:r>
      <w:r>
        <w:rPr>
          <w:rFonts w:ascii="Arial" w:hAnsi="Arial" w:cs="Arial"/>
          <w:sz w:val="32"/>
          <w:szCs w:val="32"/>
        </w:rPr>
        <w:t xml:space="preserve"> </w:t>
      </w:r>
      <w:r w:rsidR="006B3AA4">
        <w:rPr>
          <w:rFonts w:ascii="Arial" w:hAnsi="Arial" w:cs="Arial"/>
          <w:sz w:val="32"/>
          <w:szCs w:val="32"/>
        </w:rPr>
        <w:t>Community Engagement</w:t>
      </w:r>
    </w:p>
    <w:p w14:paraId="32A60F0B" w14:textId="1FEE4605" w:rsidR="00A82E11" w:rsidRDefault="00A82E11" w:rsidP="00A82E11">
      <w:pPr>
        <w:spacing w:after="0" w:line="360" w:lineRule="auto"/>
        <w:jc w:val="both"/>
        <w:rPr>
          <w:rFonts w:ascii="Arial" w:hAnsi="Arial" w:cs="Arial"/>
          <w:sz w:val="32"/>
          <w:szCs w:val="32"/>
        </w:rPr>
      </w:pPr>
      <w:r w:rsidRPr="0096153D">
        <w:rPr>
          <w:rFonts w:ascii="Arial" w:hAnsi="Arial" w:cs="Arial"/>
          <w:sz w:val="32"/>
          <w:szCs w:val="32"/>
        </w:rPr>
        <w:t xml:space="preserve">Module Lecturer: </w:t>
      </w:r>
      <w:proofErr w:type="spellStart"/>
      <w:r w:rsidR="006B3AA4">
        <w:rPr>
          <w:rFonts w:ascii="Arial" w:hAnsi="Arial" w:cs="Arial"/>
          <w:sz w:val="32"/>
          <w:szCs w:val="32"/>
        </w:rPr>
        <w:t>Rula</w:t>
      </w:r>
      <w:proofErr w:type="spellEnd"/>
      <w:r w:rsidR="006B3AA4">
        <w:rPr>
          <w:rFonts w:ascii="Arial" w:hAnsi="Arial" w:cs="Arial"/>
          <w:sz w:val="32"/>
          <w:szCs w:val="32"/>
        </w:rPr>
        <w:t xml:space="preserve"> </w:t>
      </w:r>
      <w:proofErr w:type="spellStart"/>
      <w:r w:rsidR="006B3AA4">
        <w:rPr>
          <w:rFonts w:ascii="Arial" w:hAnsi="Arial" w:cs="Arial"/>
          <w:sz w:val="32"/>
          <w:szCs w:val="32"/>
        </w:rPr>
        <w:t>Alousi</w:t>
      </w:r>
      <w:proofErr w:type="spellEnd"/>
    </w:p>
    <w:p w14:paraId="279BF370" w14:textId="77777777" w:rsidR="00A82E11" w:rsidRDefault="00A82E11" w:rsidP="00A82E11"/>
    <w:p w14:paraId="24D6CC62" w14:textId="77777777" w:rsidR="00A82E11" w:rsidRDefault="00A82E11" w:rsidP="00A82E11"/>
    <w:p w14:paraId="23E70C71" w14:textId="71D50DF6" w:rsidR="00C726A6" w:rsidRPr="00C726A6" w:rsidRDefault="00C726A6" w:rsidP="00C726A6"/>
    <w:p w14:paraId="15857814" w14:textId="3C5C4559" w:rsidR="00C726A6" w:rsidRPr="00C726A6" w:rsidRDefault="00C726A6" w:rsidP="00C726A6"/>
    <w:p w14:paraId="3ADD3602" w14:textId="536DB9ED" w:rsidR="00C726A6" w:rsidRPr="00C726A6" w:rsidRDefault="00C726A6" w:rsidP="00C726A6"/>
    <w:p w14:paraId="338292B7" w14:textId="33433340" w:rsidR="00C726A6" w:rsidRPr="00C726A6" w:rsidRDefault="00C726A6" w:rsidP="00C726A6"/>
    <w:p w14:paraId="3411DDA4" w14:textId="2C70A9AE" w:rsidR="00C726A6" w:rsidRPr="00C726A6" w:rsidRDefault="00C726A6" w:rsidP="00C726A6"/>
    <w:p w14:paraId="792A4E86" w14:textId="67137479" w:rsidR="00C726A6" w:rsidRPr="00C726A6" w:rsidRDefault="00C726A6" w:rsidP="00C726A6"/>
    <w:p w14:paraId="7068214B" w14:textId="22E9DD9D" w:rsidR="00C726A6" w:rsidRDefault="00C726A6" w:rsidP="00C726A6">
      <w:pPr>
        <w:spacing w:line="480" w:lineRule="auto"/>
        <w:jc w:val="center"/>
        <w:rPr>
          <w:rFonts w:ascii="Arial" w:hAnsi="Arial" w:cs="Arial"/>
          <w:b/>
          <w:bCs/>
          <w:sz w:val="44"/>
          <w:szCs w:val="44"/>
        </w:rPr>
      </w:pPr>
    </w:p>
    <w:p w14:paraId="00E79A5E" w14:textId="5019C2D1" w:rsidR="00A82E11" w:rsidRDefault="00A82E11" w:rsidP="00C726A6">
      <w:pPr>
        <w:spacing w:line="480" w:lineRule="auto"/>
        <w:jc w:val="center"/>
        <w:rPr>
          <w:rFonts w:ascii="Arial" w:hAnsi="Arial" w:cs="Arial"/>
          <w:b/>
          <w:bCs/>
          <w:sz w:val="44"/>
          <w:szCs w:val="44"/>
        </w:rPr>
      </w:pPr>
    </w:p>
    <w:p w14:paraId="0753AE63" w14:textId="77777777" w:rsidR="00A82E11" w:rsidRPr="00C726A6" w:rsidRDefault="00A82E11" w:rsidP="00C726A6">
      <w:pPr>
        <w:spacing w:line="480" w:lineRule="auto"/>
        <w:jc w:val="center"/>
        <w:rPr>
          <w:rFonts w:ascii="Arial" w:hAnsi="Arial" w:cs="Arial"/>
          <w:b/>
          <w:bCs/>
          <w:sz w:val="44"/>
          <w:szCs w:val="44"/>
        </w:rPr>
      </w:pPr>
    </w:p>
    <w:p w14:paraId="49C36602" w14:textId="10732170" w:rsidR="00C726A6" w:rsidRPr="00C726A6" w:rsidRDefault="00C726A6" w:rsidP="00C726A6">
      <w:pPr>
        <w:tabs>
          <w:tab w:val="left" w:pos="1408"/>
        </w:tabs>
        <w:spacing w:line="480" w:lineRule="auto"/>
        <w:jc w:val="center"/>
        <w:rPr>
          <w:rFonts w:ascii="Arial" w:hAnsi="Arial" w:cs="Arial"/>
          <w:b/>
          <w:bCs/>
          <w:sz w:val="44"/>
          <w:szCs w:val="44"/>
          <w:u w:val="single"/>
        </w:rPr>
      </w:pPr>
      <w:r w:rsidRPr="00C726A6">
        <w:rPr>
          <w:rFonts w:ascii="Arial" w:hAnsi="Arial" w:cs="Arial"/>
          <w:b/>
          <w:bCs/>
          <w:sz w:val="44"/>
          <w:szCs w:val="44"/>
          <w:u w:val="single"/>
        </w:rPr>
        <w:t>LONDON MARATHON</w:t>
      </w:r>
    </w:p>
    <w:p w14:paraId="31E1B853" w14:textId="417AE46E" w:rsidR="00C726A6" w:rsidRPr="00C726A6" w:rsidRDefault="00C726A6" w:rsidP="00C726A6">
      <w:pPr>
        <w:tabs>
          <w:tab w:val="left" w:pos="1408"/>
        </w:tabs>
        <w:spacing w:line="480" w:lineRule="auto"/>
        <w:jc w:val="center"/>
        <w:rPr>
          <w:rFonts w:ascii="Arial" w:hAnsi="Arial" w:cs="Arial"/>
          <w:b/>
          <w:bCs/>
          <w:sz w:val="44"/>
          <w:szCs w:val="44"/>
        </w:rPr>
      </w:pPr>
      <w:r w:rsidRPr="00C726A6">
        <w:rPr>
          <w:rFonts w:ascii="Arial" w:hAnsi="Arial" w:cs="Arial"/>
          <w:b/>
          <w:bCs/>
          <w:sz w:val="44"/>
          <w:szCs w:val="44"/>
        </w:rPr>
        <w:t>Report</w:t>
      </w:r>
    </w:p>
    <w:p w14:paraId="62B63577" w14:textId="1BAC39C1" w:rsidR="00C726A6" w:rsidRPr="00C726A6" w:rsidRDefault="00C726A6" w:rsidP="00C726A6">
      <w:pPr>
        <w:tabs>
          <w:tab w:val="left" w:pos="1408"/>
        </w:tabs>
        <w:spacing w:line="480" w:lineRule="auto"/>
        <w:jc w:val="center"/>
        <w:rPr>
          <w:rFonts w:ascii="Arial" w:hAnsi="Arial" w:cs="Arial"/>
          <w:b/>
          <w:bCs/>
          <w:sz w:val="44"/>
          <w:szCs w:val="44"/>
        </w:rPr>
      </w:pPr>
      <w:r w:rsidRPr="00C726A6">
        <w:rPr>
          <w:rFonts w:ascii="Arial" w:hAnsi="Arial" w:cs="Arial"/>
          <w:b/>
          <w:bCs/>
          <w:sz w:val="44"/>
          <w:szCs w:val="44"/>
        </w:rPr>
        <w:t>Community Engagement</w:t>
      </w:r>
    </w:p>
    <w:p w14:paraId="39305C88" w14:textId="4985A81E" w:rsidR="00C726A6" w:rsidRPr="00C726A6" w:rsidRDefault="00C726A6" w:rsidP="00C726A6">
      <w:pPr>
        <w:tabs>
          <w:tab w:val="left" w:pos="1408"/>
        </w:tabs>
        <w:spacing w:line="480" w:lineRule="auto"/>
        <w:jc w:val="center"/>
        <w:rPr>
          <w:rFonts w:ascii="Arial" w:hAnsi="Arial" w:cs="Arial"/>
          <w:b/>
          <w:bCs/>
          <w:sz w:val="44"/>
          <w:szCs w:val="44"/>
        </w:rPr>
      </w:pPr>
      <w:r w:rsidRPr="00C726A6">
        <w:rPr>
          <w:rFonts w:ascii="Arial" w:hAnsi="Arial" w:cs="Arial"/>
          <w:b/>
          <w:bCs/>
          <w:sz w:val="44"/>
          <w:szCs w:val="44"/>
        </w:rPr>
        <w:t>Assessment1</w:t>
      </w:r>
    </w:p>
    <w:p w14:paraId="278F7066" w14:textId="37C3D0BD" w:rsidR="00C726A6" w:rsidRDefault="00C726A6" w:rsidP="00C726A6">
      <w:pPr>
        <w:tabs>
          <w:tab w:val="left" w:pos="1408"/>
        </w:tabs>
      </w:pPr>
    </w:p>
    <w:p w14:paraId="6E2BB813" w14:textId="1E41B3CE" w:rsidR="00C726A6" w:rsidRDefault="00C726A6" w:rsidP="00C726A6">
      <w:pPr>
        <w:tabs>
          <w:tab w:val="left" w:pos="1408"/>
        </w:tabs>
      </w:pPr>
    </w:p>
    <w:p w14:paraId="599BA5E6" w14:textId="43384E02" w:rsidR="00C726A6" w:rsidRDefault="00C726A6" w:rsidP="00C726A6">
      <w:pPr>
        <w:tabs>
          <w:tab w:val="left" w:pos="1408"/>
        </w:tabs>
      </w:pPr>
    </w:p>
    <w:p w14:paraId="62157A51" w14:textId="6D025C3A" w:rsidR="00C726A6" w:rsidRDefault="00C726A6" w:rsidP="00C726A6">
      <w:pPr>
        <w:tabs>
          <w:tab w:val="left" w:pos="1408"/>
        </w:tabs>
      </w:pPr>
    </w:p>
    <w:p w14:paraId="0E98FF01" w14:textId="0641C0B9" w:rsidR="00C726A6" w:rsidRDefault="00C726A6" w:rsidP="00C726A6">
      <w:pPr>
        <w:tabs>
          <w:tab w:val="left" w:pos="1408"/>
        </w:tabs>
      </w:pPr>
    </w:p>
    <w:p w14:paraId="238B3FA4" w14:textId="30154687" w:rsidR="00AE46D3" w:rsidRDefault="00AE46D3" w:rsidP="00C726A6">
      <w:pPr>
        <w:tabs>
          <w:tab w:val="left" w:pos="1408"/>
        </w:tabs>
      </w:pPr>
    </w:p>
    <w:p w14:paraId="3B3F7B9D" w14:textId="0D761652" w:rsidR="00AE46D3" w:rsidRDefault="00AE46D3" w:rsidP="00C726A6">
      <w:pPr>
        <w:tabs>
          <w:tab w:val="left" w:pos="1408"/>
        </w:tabs>
      </w:pPr>
    </w:p>
    <w:p w14:paraId="06430AEE" w14:textId="5506F658" w:rsidR="00AE46D3" w:rsidRDefault="00AE46D3" w:rsidP="00C726A6">
      <w:pPr>
        <w:tabs>
          <w:tab w:val="left" w:pos="1408"/>
        </w:tabs>
      </w:pPr>
    </w:p>
    <w:p w14:paraId="6AC9B22A" w14:textId="56C4F2EA" w:rsidR="00AE46D3" w:rsidRDefault="00AE46D3" w:rsidP="00C726A6">
      <w:pPr>
        <w:tabs>
          <w:tab w:val="left" w:pos="1408"/>
        </w:tabs>
      </w:pPr>
    </w:p>
    <w:p w14:paraId="58724148" w14:textId="323F5813" w:rsidR="00AE46D3" w:rsidRDefault="00AE46D3" w:rsidP="00C726A6">
      <w:pPr>
        <w:tabs>
          <w:tab w:val="left" w:pos="1408"/>
        </w:tabs>
      </w:pPr>
    </w:p>
    <w:p w14:paraId="4322A07A" w14:textId="22733E6A" w:rsidR="00AE46D3" w:rsidRDefault="00AE46D3" w:rsidP="00C726A6">
      <w:pPr>
        <w:tabs>
          <w:tab w:val="left" w:pos="1408"/>
        </w:tabs>
      </w:pPr>
    </w:p>
    <w:p w14:paraId="3A2E3709" w14:textId="1A021589" w:rsidR="00AE46D3" w:rsidRDefault="00AE46D3" w:rsidP="00C726A6">
      <w:pPr>
        <w:tabs>
          <w:tab w:val="left" w:pos="1408"/>
        </w:tabs>
      </w:pPr>
    </w:p>
    <w:p w14:paraId="5D00E443" w14:textId="77777777" w:rsidR="00AE46D3" w:rsidRDefault="00AE46D3" w:rsidP="00C726A6">
      <w:pPr>
        <w:tabs>
          <w:tab w:val="left" w:pos="1408"/>
        </w:tabs>
      </w:pPr>
    </w:p>
    <w:p w14:paraId="629D148A" w14:textId="3F29E54C" w:rsidR="00C726A6" w:rsidRPr="008F44C8" w:rsidRDefault="00C726A6" w:rsidP="00C726A6">
      <w:pPr>
        <w:tabs>
          <w:tab w:val="left" w:pos="1408"/>
        </w:tabs>
        <w:rPr>
          <w:b/>
          <w:bCs/>
        </w:rPr>
      </w:pPr>
    </w:p>
    <w:p w14:paraId="454E756B" w14:textId="407C007B" w:rsidR="00C726A6" w:rsidRPr="008F44C8" w:rsidRDefault="00C726A6" w:rsidP="00C726A6">
      <w:pPr>
        <w:tabs>
          <w:tab w:val="left" w:pos="1408"/>
        </w:tabs>
        <w:spacing w:line="360" w:lineRule="auto"/>
        <w:jc w:val="both"/>
        <w:rPr>
          <w:rFonts w:ascii="Arial" w:hAnsi="Arial" w:cs="Arial"/>
          <w:b/>
          <w:bCs/>
          <w:sz w:val="24"/>
          <w:szCs w:val="24"/>
        </w:rPr>
      </w:pPr>
      <w:r w:rsidRPr="008F44C8">
        <w:rPr>
          <w:rFonts w:ascii="Arial" w:hAnsi="Arial" w:cs="Arial"/>
          <w:b/>
          <w:bCs/>
          <w:sz w:val="24"/>
          <w:szCs w:val="24"/>
        </w:rPr>
        <w:t>Table of contents</w:t>
      </w:r>
    </w:p>
    <w:p w14:paraId="702B51F6" w14:textId="48F43E0E" w:rsidR="00C726A6" w:rsidRDefault="00C726A6" w:rsidP="00C726A6">
      <w:pPr>
        <w:tabs>
          <w:tab w:val="left" w:pos="1408"/>
        </w:tabs>
        <w:spacing w:line="360" w:lineRule="auto"/>
        <w:jc w:val="both"/>
        <w:rPr>
          <w:rFonts w:ascii="Arial" w:hAnsi="Arial" w:cs="Arial"/>
          <w:sz w:val="24"/>
          <w:szCs w:val="24"/>
        </w:rPr>
      </w:pPr>
    </w:p>
    <w:p w14:paraId="5CFD8A4F" w14:textId="05AFCFC5" w:rsidR="00C726A6" w:rsidRDefault="00C726A6" w:rsidP="00C726A6">
      <w:pPr>
        <w:tabs>
          <w:tab w:val="left" w:pos="1408"/>
        </w:tabs>
        <w:spacing w:line="360" w:lineRule="auto"/>
        <w:jc w:val="both"/>
        <w:rPr>
          <w:rFonts w:ascii="Arial" w:hAnsi="Arial" w:cs="Arial"/>
          <w:sz w:val="24"/>
          <w:szCs w:val="24"/>
        </w:rPr>
      </w:pPr>
    </w:p>
    <w:p w14:paraId="44C26E97" w14:textId="72196F45" w:rsidR="00C726A6" w:rsidRDefault="00C726A6" w:rsidP="00C726A6">
      <w:pPr>
        <w:tabs>
          <w:tab w:val="left" w:pos="1408"/>
        </w:tabs>
        <w:spacing w:line="360" w:lineRule="auto"/>
        <w:jc w:val="both"/>
        <w:rPr>
          <w:rFonts w:ascii="Arial" w:hAnsi="Arial" w:cs="Arial"/>
          <w:sz w:val="24"/>
          <w:szCs w:val="24"/>
        </w:rPr>
      </w:pPr>
    </w:p>
    <w:p w14:paraId="54CE90CB" w14:textId="6991D7BE" w:rsidR="00C726A6" w:rsidRDefault="00C726A6" w:rsidP="008F44C8">
      <w:pPr>
        <w:pStyle w:val="ListParagraph"/>
        <w:numPr>
          <w:ilvl w:val="0"/>
          <w:numId w:val="1"/>
        </w:numPr>
        <w:tabs>
          <w:tab w:val="left" w:pos="1408"/>
        </w:tabs>
        <w:spacing w:line="480" w:lineRule="auto"/>
        <w:jc w:val="both"/>
        <w:rPr>
          <w:rFonts w:ascii="Arial" w:hAnsi="Arial" w:cs="Arial"/>
          <w:sz w:val="24"/>
          <w:szCs w:val="24"/>
        </w:rPr>
      </w:pPr>
      <w:r>
        <w:rPr>
          <w:rFonts w:ascii="Arial" w:hAnsi="Arial" w:cs="Arial"/>
          <w:sz w:val="24"/>
          <w:szCs w:val="24"/>
        </w:rPr>
        <w:t>Introduction</w:t>
      </w:r>
      <w:r w:rsidR="008F44C8">
        <w:rPr>
          <w:rFonts w:ascii="Arial" w:hAnsi="Arial" w:cs="Arial"/>
          <w:sz w:val="24"/>
          <w:szCs w:val="24"/>
        </w:rPr>
        <w:t>…………………………………………………………………………3</w:t>
      </w:r>
    </w:p>
    <w:p w14:paraId="6EA23EB0" w14:textId="44263D18" w:rsidR="00C726A6" w:rsidRDefault="00C726A6" w:rsidP="008F44C8">
      <w:pPr>
        <w:pStyle w:val="ListParagraph"/>
        <w:numPr>
          <w:ilvl w:val="0"/>
          <w:numId w:val="1"/>
        </w:numPr>
        <w:tabs>
          <w:tab w:val="left" w:pos="1408"/>
        </w:tabs>
        <w:spacing w:line="480" w:lineRule="auto"/>
        <w:jc w:val="both"/>
        <w:rPr>
          <w:rFonts w:ascii="Arial" w:hAnsi="Arial" w:cs="Arial"/>
          <w:sz w:val="24"/>
          <w:szCs w:val="24"/>
        </w:rPr>
      </w:pPr>
      <w:r>
        <w:rPr>
          <w:rFonts w:ascii="Arial" w:hAnsi="Arial" w:cs="Arial"/>
          <w:sz w:val="24"/>
          <w:szCs w:val="24"/>
        </w:rPr>
        <w:t xml:space="preserve">London Marathon </w:t>
      </w:r>
      <w:r w:rsidR="008F44C8">
        <w:rPr>
          <w:rFonts w:ascii="Arial" w:hAnsi="Arial" w:cs="Arial"/>
          <w:sz w:val="24"/>
          <w:szCs w:val="24"/>
        </w:rPr>
        <w:t>………………………………………………………………….4</w:t>
      </w:r>
    </w:p>
    <w:p w14:paraId="29AA82F3" w14:textId="0FE94A4C" w:rsidR="00C726A6" w:rsidRDefault="00C726A6" w:rsidP="008F44C8">
      <w:pPr>
        <w:pStyle w:val="ListParagraph"/>
        <w:numPr>
          <w:ilvl w:val="1"/>
          <w:numId w:val="1"/>
        </w:numPr>
        <w:tabs>
          <w:tab w:val="left" w:pos="1408"/>
        </w:tabs>
        <w:spacing w:line="480" w:lineRule="auto"/>
        <w:jc w:val="both"/>
        <w:rPr>
          <w:rFonts w:ascii="Arial" w:hAnsi="Arial" w:cs="Arial"/>
          <w:sz w:val="24"/>
          <w:szCs w:val="24"/>
        </w:rPr>
      </w:pPr>
      <w:r>
        <w:rPr>
          <w:rFonts w:ascii="Arial" w:hAnsi="Arial" w:cs="Arial"/>
          <w:sz w:val="24"/>
          <w:szCs w:val="24"/>
        </w:rPr>
        <w:t>Findings</w:t>
      </w:r>
      <w:r w:rsidR="008F44C8">
        <w:rPr>
          <w:rFonts w:ascii="Arial" w:hAnsi="Arial" w:cs="Arial"/>
          <w:sz w:val="24"/>
          <w:szCs w:val="24"/>
        </w:rPr>
        <w:t>………………………………………………………………………4</w:t>
      </w:r>
    </w:p>
    <w:p w14:paraId="7362CA22" w14:textId="2E95FADB" w:rsidR="008F44C8" w:rsidRPr="008F44C8" w:rsidRDefault="008F44C8" w:rsidP="008F44C8">
      <w:pPr>
        <w:pStyle w:val="ListParagraph"/>
        <w:numPr>
          <w:ilvl w:val="1"/>
          <w:numId w:val="1"/>
        </w:numPr>
        <w:spacing w:line="480" w:lineRule="auto"/>
        <w:rPr>
          <w:rFonts w:ascii="Arial" w:hAnsi="Arial" w:cs="Arial"/>
          <w:sz w:val="24"/>
          <w:szCs w:val="24"/>
        </w:rPr>
      </w:pPr>
      <w:r w:rsidRPr="008F44C8">
        <w:rPr>
          <w:rFonts w:ascii="Arial" w:hAnsi="Arial" w:cs="Arial"/>
          <w:sz w:val="24"/>
          <w:szCs w:val="24"/>
        </w:rPr>
        <w:t>The London Marathon main aim within community</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5</w:t>
      </w:r>
    </w:p>
    <w:p w14:paraId="36B29E5D" w14:textId="2F069DC7" w:rsidR="008F44C8" w:rsidRPr="008F44C8" w:rsidRDefault="008F44C8" w:rsidP="008F44C8">
      <w:pPr>
        <w:pStyle w:val="ListParagraph"/>
        <w:numPr>
          <w:ilvl w:val="1"/>
          <w:numId w:val="1"/>
        </w:numPr>
        <w:spacing w:line="480" w:lineRule="auto"/>
        <w:rPr>
          <w:rFonts w:ascii="Arial" w:hAnsi="Arial" w:cs="Arial"/>
          <w:sz w:val="24"/>
          <w:szCs w:val="24"/>
        </w:rPr>
      </w:pPr>
      <w:r w:rsidRPr="008F44C8">
        <w:rPr>
          <w:rFonts w:ascii="Arial" w:hAnsi="Arial" w:cs="Arial"/>
          <w:sz w:val="24"/>
          <w:szCs w:val="24"/>
        </w:rPr>
        <w:t>The London Marathon community aims and strategy</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5</w:t>
      </w:r>
    </w:p>
    <w:p w14:paraId="240EBCB3" w14:textId="0A62BD4E" w:rsidR="008F44C8" w:rsidRPr="008F44C8" w:rsidRDefault="008F44C8" w:rsidP="008F44C8">
      <w:pPr>
        <w:pStyle w:val="ListParagraph"/>
        <w:numPr>
          <w:ilvl w:val="1"/>
          <w:numId w:val="1"/>
        </w:numPr>
        <w:spacing w:line="480" w:lineRule="auto"/>
        <w:rPr>
          <w:rFonts w:ascii="Arial" w:hAnsi="Arial" w:cs="Arial"/>
          <w:sz w:val="24"/>
          <w:szCs w:val="24"/>
        </w:rPr>
      </w:pPr>
      <w:r w:rsidRPr="008F44C8">
        <w:rPr>
          <w:rFonts w:ascii="Arial" w:hAnsi="Arial" w:cs="Arial"/>
          <w:sz w:val="24"/>
          <w:szCs w:val="24"/>
        </w:rPr>
        <w:t>Objectives</w:t>
      </w:r>
      <w:r>
        <w:rPr>
          <w:rFonts w:ascii="Arial" w:hAnsi="Arial" w:cs="Arial"/>
          <w:sz w:val="24"/>
          <w:szCs w:val="24"/>
        </w:rPr>
        <w:t>……………………………………………………………………6</w:t>
      </w:r>
    </w:p>
    <w:p w14:paraId="008E79E5" w14:textId="70D24D82" w:rsidR="008F44C8" w:rsidRPr="008F44C8" w:rsidRDefault="008F44C8" w:rsidP="008F44C8">
      <w:pPr>
        <w:pStyle w:val="ListParagraph"/>
        <w:numPr>
          <w:ilvl w:val="1"/>
          <w:numId w:val="1"/>
        </w:numPr>
        <w:spacing w:line="480" w:lineRule="auto"/>
        <w:rPr>
          <w:rFonts w:ascii="Arial" w:hAnsi="Arial" w:cs="Arial"/>
          <w:sz w:val="24"/>
          <w:szCs w:val="24"/>
        </w:rPr>
      </w:pPr>
      <w:r w:rsidRPr="008F44C8">
        <w:rPr>
          <w:rFonts w:ascii="Arial" w:hAnsi="Arial" w:cs="Arial"/>
          <w:sz w:val="24"/>
          <w:szCs w:val="24"/>
        </w:rPr>
        <w:t>London Marathon grants and projects</w:t>
      </w:r>
      <w:r>
        <w:rPr>
          <w:rFonts w:ascii="Arial" w:hAnsi="Arial" w:cs="Arial"/>
          <w:sz w:val="24"/>
          <w:szCs w:val="24"/>
        </w:rPr>
        <w:t>…………………………………….7</w:t>
      </w:r>
    </w:p>
    <w:p w14:paraId="2E3F30D5" w14:textId="068490CA" w:rsidR="008F44C8" w:rsidRDefault="008F44C8" w:rsidP="008F44C8">
      <w:pPr>
        <w:pStyle w:val="ListParagraph"/>
        <w:numPr>
          <w:ilvl w:val="0"/>
          <w:numId w:val="1"/>
        </w:numPr>
        <w:tabs>
          <w:tab w:val="left" w:pos="1408"/>
        </w:tabs>
        <w:spacing w:line="480" w:lineRule="auto"/>
        <w:jc w:val="both"/>
        <w:rPr>
          <w:rFonts w:ascii="Arial" w:hAnsi="Arial" w:cs="Arial"/>
          <w:sz w:val="24"/>
          <w:szCs w:val="24"/>
        </w:rPr>
      </w:pPr>
      <w:r w:rsidRPr="008F44C8">
        <w:rPr>
          <w:rFonts w:ascii="Arial" w:hAnsi="Arial" w:cs="Arial"/>
          <w:sz w:val="24"/>
          <w:szCs w:val="24"/>
        </w:rPr>
        <w:t>A</w:t>
      </w:r>
      <w:r>
        <w:rPr>
          <w:rFonts w:ascii="Arial" w:hAnsi="Arial" w:cs="Arial"/>
          <w:sz w:val="24"/>
          <w:szCs w:val="24"/>
        </w:rPr>
        <w:t>nalysis………………………………………………………………………………8</w:t>
      </w:r>
    </w:p>
    <w:p w14:paraId="199C394F" w14:textId="41FA88A8" w:rsidR="008F44C8" w:rsidRPr="008F44C8" w:rsidRDefault="008F44C8" w:rsidP="008F44C8">
      <w:pPr>
        <w:pStyle w:val="ListParagraph"/>
        <w:numPr>
          <w:ilvl w:val="1"/>
          <w:numId w:val="1"/>
        </w:numPr>
        <w:spacing w:line="480" w:lineRule="auto"/>
        <w:rPr>
          <w:rFonts w:ascii="Arial" w:hAnsi="Arial" w:cs="Arial"/>
          <w:sz w:val="24"/>
          <w:szCs w:val="24"/>
        </w:rPr>
      </w:pPr>
      <w:r w:rsidRPr="008F44C8">
        <w:rPr>
          <w:rFonts w:ascii="Arial" w:hAnsi="Arial" w:cs="Arial"/>
          <w:sz w:val="24"/>
          <w:szCs w:val="24"/>
        </w:rPr>
        <w:t>Community engagement techniques</w:t>
      </w:r>
      <w:r>
        <w:rPr>
          <w:rFonts w:ascii="Arial" w:hAnsi="Arial" w:cs="Arial"/>
          <w:sz w:val="24"/>
          <w:szCs w:val="24"/>
        </w:rPr>
        <w:t>………………………………………9</w:t>
      </w:r>
    </w:p>
    <w:p w14:paraId="1B2EB5DF" w14:textId="0C4BC7D1" w:rsidR="008F44C8" w:rsidRPr="008F44C8" w:rsidRDefault="008F44C8" w:rsidP="008F44C8">
      <w:pPr>
        <w:pStyle w:val="ListParagraph"/>
        <w:numPr>
          <w:ilvl w:val="1"/>
          <w:numId w:val="1"/>
        </w:numPr>
        <w:spacing w:line="480" w:lineRule="auto"/>
        <w:rPr>
          <w:rFonts w:ascii="Arial" w:hAnsi="Arial" w:cs="Arial"/>
          <w:sz w:val="24"/>
          <w:szCs w:val="24"/>
        </w:rPr>
      </w:pPr>
      <w:r w:rsidRPr="008F44C8">
        <w:rPr>
          <w:rFonts w:ascii="Arial" w:hAnsi="Arial" w:cs="Arial"/>
          <w:sz w:val="24"/>
          <w:szCs w:val="24"/>
        </w:rPr>
        <w:t xml:space="preserve">London Marathon project difficulties </w:t>
      </w:r>
      <w:r>
        <w:rPr>
          <w:rFonts w:ascii="Arial" w:hAnsi="Arial" w:cs="Arial"/>
          <w:sz w:val="24"/>
          <w:szCs w:val="24"/>
        </w:rPr>
        <w:t>……………………………………...9</w:t>
      </w:r>
    </w:p>
    <w:p w14:paraId="519474C3" w14:textId="76748251" w:rsidR="008F44C8" w:rsidRPr="008F44C8" w:rsidRDefault="008F44C8" w:rsidP="008F44C8">
      <w:pPr>
        <w:pStyle w:val="ListParagraph"/>
        <w:numPr>
          <w:ilvl w:val="0"/>
          <w:numId w:val="1"/>
        </w:numPr>
        <w:spacing w:line="480" w:lineRule="auto"/>
        <w:rPr>
          <w:rFonts w:ascii="Arial" w:hAnsi="Arial" w:cs="Arial"/>
          <w:sz w:val="24"/>
          <w:szCs w:val="24"/>
        </w:rPr>
      </w:pPr>
      <w:r>
        <w:rPr>
          <w:rFonts w:ascii="Arial" w:hAnsi="Arial" w:cs="Arial"/>
          <w:sz w:val="24"/>
          <w:szCs w:val="24"/>
        </w:rPr>
        <w:t>Conclusion………………………………………………………………………….10</w:t>
      </w:r>
    </w:p>
    <w:p w14:paraId="5006CB76" w14:textId="5D2E8AB7" w:rsidR="008F44C8" w:rsidRPr="008F44C8" w:rsidRDefault="008F44C8" w:rsidP="008F44C8">
      <w:pPr>
        <w:pStyle w:val="ListParagraph"/>
        <w:numPr>
          <w:ilvl w:val="0"/>
          <w:numId w:val="1"/>
        </w:numPr>
        <w:tabs>
          <w:tab w:val="left" w:pos="1408"/>
        </w:tabs>
        <w:spacing w:line="480" w:lineRule="auto"/>
        <w:jc w:val="both"/>
        <w:rPr>
          <w:rFonts w:ascii="Arial" w:hAnsi="Arial" w:cs="Arial"/>
          <w:sz w:val="24"/>
          <w:szCs w:val="24"/>
        </w:rPr>
      </w:pPr>
      <w:r>
        <w:rPr>
          <w:rFonts w:ascii="Arial" w:hAnsi="Arial" w:cs="Arial"/>
          <w:sz w:val="24"/>
          <w:szCs w:val="24"/>
        </w:rPr>
        <w:t>References………………………………………………………………………….11</w:t>
      </w:r>
    </w:p>
    <w:p w14:paraId="11DEEE26" w14:textId="1B85C77D" w:rsidR="00C726A6" w:rsidRDefault="00C726A6" w:rsidP="00C726A6">
      <w:pPr>
        <w:tabs>
          <w:tab w:val="left" w:pos="1408"/>
        </w:tabs>
        <w:spacing w:line="360" w:lineRule="auto"/>
        <w:jc w:val="both"/>
        <w:rPr>
          <w:rFonts w:ascii="Arial" w:hAnsi="Arial" w:cs="Arial"/>
          <w:sz w:val="24"/>
          <w:szCs w:val="24"/>
        </w:rPr>
      </w:pPr>
    </w:p>
    <w:p w14:paraId="7642D6E1" w14:textId="7D3A7916" w:rsidR="00C726A6" w:rsidRDefault="00C726A6" w:rsidP="00C726A6">
      <w:pPr>
        <w:tabs>
          <w:tab w:val="left" w:pos="1408"/>
        </w:tabs>
        <w:spacing w:line="360" w:lineRule="auto"/>
        <w:jc w:val="both"/>
        <w:rPr>
          <w:rFonts w:ascii="Arial" w:hAnsi="Arial" w:cs="Arial"/>
          <w:sz w:val="24"/>
          <w:szCs w:val="24"/>
        </w:rPr>
      </w:pPr>
    </w:p>
    <w:p w14:paraId="47442ADE" w14:textId="1D2D5374" w:rsidR="00C726A6" w:rsidRDefault="00C726A6" w:rsidP="00C726A6">
      <w:pPr>
        <w:tabs>
          <w:tab w:val="left" w:pos="1408"/>
        </w:tabs>
        <w:spacing w:line="360" w:lineRule="auto"/>
        <w:jc w:val="both"/>
        <w:rPr>
          <w:rFonts w:ascii="Arial" w:hAnsi="Arial" w:cs="Arial"/>
          <w:sz w:val="24"/>
          <w:szCs w:val="24"/>
        </w:rPr>
      </w:pPr>
    </w:p>
    <w:p w14:paraId="6EE74395" w14:textId="2D1EE032" w:rsidR="00C726A6" w:rsidRDefault="00C726A6" w:rsidP="00C726A6">
      <w:pPr>
        <w:tabs>
          <w:tab w:val="left" w:pos="1408"/>
        </w:tabs>
        <w:spacing w:line="360" w:lineRule="auto"/>
        <w:jc w:val="both"/>
        <w:rPr>
          <w:rFonts w:ascii="Arial" w:hAnsi="Arial" w:cs="Arial"/>
          <w:sz w:val="24"/>
          <w:szCs w:val="24"/>
        </w:rPr>
      </w:pPr>
    </w:p>
    <w:p w14:paraId="148BAD11" w14:textId="4D7B22EB" w:rsidR="00AE46D3" w:rsidRDefault="00AE46D3" w:rsidP="00C726A6">
      <w:pPr>
        <w:tabs>
          <w:tab w:val="left" w:pos="1408"/>
        </w:tabs>
        <w:spacing w:line="360" w:lineRule="auto"/>
        <w:jc w:val="both"/>
        <w:rPr>
          <w:rFonts w:ascii="Arial" w:hAnsi="Arial" w:cs="Arial"/>
          <w:sz w:val="24"/>
          <w:szCs w:val="24"/>
        </w:rPr>
      </w:pPr>
    </w:p>
    <w:p w14:paraId="07F75EA0" w14:textId="37F5DE04" w:rsidR="00AE46D3" w:rsidRDefault="00AE46D3" w:rsidP="00C726A6">
      <w:pPr>
        <w:tabs>
          <w:tab w:val="left" w:pos="1408"/>
        </w:tabs>
        <w:spacing w:line="360" w:lineRule="auto"/>
        <w:jc w:val="both"/>
        <w:rPr>
          <w:rFonts w:ascii="Arial" w:hAnsi="Arial" w:cs="Arial"/>
          <w:sz w:val="24"/>
          <w:szCs w:val="24"/>
        </w:rPr>
      </w:pPr>
    </w:p>
    <w:p w14:paraId="6E531AA3" w14:textId="0531E198" w:rsidR="00AE46D3" w:rsidRDefault="00AE46D3" w:rsidP="00C726A6">
      <w:pPr>
        <w:tabs>
          <w:tab w:val="left" w:pos="1408"/>
        </w:tabs>
        <w:spacing w:line="360" w:lineRule="auto"/>
        <w:jc w:val="both"/>
        <w:rPr>
          <w:rFonts w:ascii="Arial" w:hAnsi="Arial" w:cs="Arial"/>
          <w:sz w:val="24"/>
          <w:szCs w:val="24"/>
        </w:rPr>
      </w:pPr>
    </w:p>
    <w:p w14:paraId="65A839CA" w14:textId="01BDF5B8" w:rsidR="00AE46D3" w:rsidRDefault="00AE46D3" w:rsidP="00C726A6">
      <w:pPr>
        <w:tabs>
          <w:tab w:val="left" w:pos="1408"/>
        </w:tabs>
        <w:spacing w:line="360" w:lineRule="auto"/>
        <w:jc w:val="both"/>
        <w:rPr>
          <w:rFonts w:ascii="Arial" w:hAnsi="Arial" w:cs="Arial"/>
          <w:sz w:val="24"/>
          <w:szCs w:val="24"/>
        </w:rPr>
      </w:pPr>
    </w:p>
    <w:p w14:paraId="2A508AA7" w14:textId="6EE3FB3D" w:rsidR="00C726A6" w:rsidRDefault="00C726A6" w:rsidP="00C726A6">
      <w:pPr>
        <w:tabs>
          <w:tab w:val="left" w:pos="1408"/>
        </w:tabs>
        <w:spacing w:line="360" w:lineRule="auto"/>
        <w:jc w:val="both"/>
        <w:rPr>
          <w:rFonts w:ascii="Arial" w:hAnsi="Arial" w:cs="Arial"/>
          <w:sz w:val="24"/>
          <w:szCs w:val="24"/>
        </w:rPr>
      </w:pPr>
    </w:p>
    <w:p w14:paraId="3B2A3372" w14:textId="5D045FA0" w:rsidR="00C726A6" w:rsidRDefault="00C726A6" w:rsidP="00C726A6">
      <w:pPr>
        <w:tabs>
          <w:tab w:val="left" w:pos="1408"/>
        </w:tabs>
        <w:spacing w:line="360" w:lineRule="auto"/>
        <w:jc w:val="both"/>
        <w:rPr>
          <w:rFonts w:ascii="Arial" w:hAnsi="Arial" w:cs="Arial"/>
          <w:sz w:val="24"/>
          <w:szCs w:val="24"/>
        </w:rPr>
      </w:pPr>
    </w:p>
    <w:p w14:paraId="586CD620" w14:textId="71E3EF37" w:rsidR="00C726A6" w:rsidRPr="004422AF" w:rsidRDefault="004422AF" w:rsidP="004422AF">
      <w:pPr>
        <w:pStyle w:val="ListParagraph"/>
        <w:numPr>
          <w:ilvl w:val="0"/>
          <w:numId w:val="2"/>
        </w:numPr>
        <w:tabs>
          <w:tab w:val="left" w:pos="1408"/>
        </w:tabs>
        <w:spacing w:line="360" w:lineRule="auto"/>
        <w:jc w:val="both"/>
        <w:rPr>
          <w:rFonts w:ascii="Arial" w:hAnsi="Arial" w:cs="Arial"/>
          <w:b/>
          <w:bCs/>
          <w:sz w:val="24"/>
          <w:szCs w:val="24"/>
        </w:rPr>
      </w:pPr>
      <w:r w:rsidRPr="004422AF">
        <w:rPr>
          <w:rFonts w:ascii="Arial" w:hAnsi="Arial" w:cs="Arial"/>
          <w:b/>
          <w:bCs/>
          <w:sz w:val="24"/>
          <w:szCs w:val="24"/>
        </w:rPr>
        <w:t>INTRODUCTION</w:t>
      </w:r>
    </w:p>
    <w:p w14:paraId="39FCA169" w14:textId="033A81EF" w:rsidR="004422AF" w:rsidRDefault="00F54461" w:rsidP="00F54461">
      <w:pPr>
        <w:tabs>
          <w:tab w:val="left" w:pos="1408"/>
        </w:tabs>
        <w:spacing w:line="360" w:lineRule="auto"/>
        <w:jc w:val="both"/>
        <w:rPr>
          <w:rFonts w:ascii="Arial" w:hAnsi="Arial" w:cs="Arial"/>
          <w:sz w:val="24"/>
          <w:szCs w:val="24"/>
        </w:rPr>
      </w:pPr>
      <w:r>
        <w:rPr>
          <w:rFonts w:ascii="Arial" w:hAnsi="Arial" w:cs="Arial"/>
          <w:sz w:val="24"/>
          <w:szCs w:val="24"/>
        </w:rPr>
        <w:t xml:space="preserve">London Marathon </w:t>
      </w:r>
      <w:r w:rsidR="00AE46D3">
        <w:rPr>
          <w:rFonts w:ascii="Arial" w:hAnsi="Arial" w:cs="Arial"/>
          <w:sz w:val="24"/>
          <w:szCs w:val="24"/>
        </w:rPr>
        <w:t>started its activity from 1981. Nowadays, the organisation still has its own focus on raising funds in order to help London sports facilities and to inspire people in living a healthy lifestyle.  T</w:t>
      </w:r>
      <w:r w:rsidRPr="00F54461">
        <w:rPr>
          <w:rFonts w:ascii="Arial" w:hAnsi="Arial" w:cs="Arial"/>
          <w:sz w:val="24"/>
          <w:szCs w:val="24"/>
        </w:rPr>
        <w:t xml:space="preserve">he London Marathon Trust </w:t>
      </w:r>
      <w:r w:rsidR="00AE46D3">
        <w:rPr>
          <w:rFonts w:ascii="Arial" w:hAnsi="Arial" w:cs="Arial"/>
          <w:sz w:val="24"/>
          <w:szCs w:val="24"/>
        </w:rPr>
        <w:t xml:space="preserve">is offering </w:t>
      </w:r>
      <w:r w:rsidRPr="00F54461">
        <w:rPr>
          <w:rFonts w:ascii="Arial" w:hAnsi="Arial" w:cs="Arial"/>
          <w:sz w:val="24"/>
          <w:szCs w:val="24"/>
        </w:rPr>
        <w:t>financial support</w:t>
      </w:r>
      <w:r w:rsidR="00AE46D3">
        <w:rPr>
          <w:rFonts w:ascii="Arial" w:hAnsi="Arial" w:cs="Arial"/>
          <w:sz w:val="24"/>
          <w:szCs w:val="24"/>
        </w:rPr>
        <w:t xml:space="preserve"> raised from every year’s marathon and </w:t>
      </w:r>
      <w:r w:rsidRPr="00F54461">
        <w:rPr>
          <w:rFonts w:ascii="Arial" w:hAnsi="Arial" w:cs="Arial"/>
          <w:sz w:val="24"/>
          <w:szCs w:val="24"/>
        </w:rPr>
        <w:t>it enables many kids and adults to lead healthy lifestyles for the rest of their days.</w:t>
      </w:r>
      <w:r w:rsidR="00AE46D3">
        <w:rPr>
          <w:rFonts w:ascii="Arial" w:hAnsi="Arial" w:cs="Arial"/>
          <w:sz w:val="24"/>
          <w:szCs w:val="24"/>
        </w:rPr>
        <w:t xml:space="preserve"> </w:t>
      </w:r>
      <w:r w:rsidRPr="00F54461">
        <w:rPr>
          <w:rFonts w:ascii="Arial" w:hAnsi="Arial" w:cs="Arial"/>
          <w:sz w:val="24"/>
          <w:szCs w:val="24"/>
        </w:rPr>
        <w:t>The</w:t>
      </w:r>
      <w:r w:rsidR="00AE46D3">
        <w:rPr>
          <w:rFonts w:ascii="Arial" w:hAnsi="Arial" w:cs="Arial"/>
          <w:sz w:val="24"/>
          <w:szCs w:val="24"/>
        </w:rPr>
        <w:t xml:space="preserve"> organisation’s main focus is </w:t>
      </w:r>
      <w:r w:rsidRPr="00F54461">
        <w:rPr>
          <w:rFonts w:ascii="Arial" w:hAnsi="Arial" w:cs="Arial"/>
          <w:sz w:val="24"/>
          <w:szCs w:val="24"/>
        </w:rPr>
        <w:t>on maintaining and increasing their involvement in exercise at the moment.</w:t>
      </w:r>
      <w:r w:rsidR="00AE46D3">
        <w:rPr>
          <w:rFonts w:ascii="Arial" w:hAnsi="Arial" w:cs="Arial"/>
          <w:sz w:val="24"/>
          <w:szCs w:val="24"/>
        </w:rPr>
        <w:t xml:space="preserve"> T</w:t>
      </w:r>
      <w:r w:rsidRPr="00F54461">
        <w:rPr>
          <w:rFonts w:ascii="Arial" w:hAnsi="Arial" w:cs="Arial"/>
          <w:sz w:val="24"/>
          <w:szCs w:val="24"/>
        </w:rPr>
        <w:t>he key is providing facilities for everybody in London, of all ages, who wishes to be or needs to improve their health</w:t>
      </w:r>
      <w:r w:rsidR="00AE46D3">
        <w:rPr>
          <w:rFonts w:ascii="Arial" w:hAnsi="Arial" w:cs="Arial"/>
          <w:sz w:val="24"/>
          <w:szCs w:val="24"/>
        </w:rPr>
        <w:t xml:space="preserve">. </w:t>
      </w:r>
      <w:r w:rsidRPr="00F54461">
        <w:rPr>
          <w:rFonts w:ascii="Arial" w:hAnsi="Arial" w:cs="Arial"/>
          <w:sz w:val="24"/>
          <w:szCs w:val="24"/>
        </w:rPr>
        <w:t xml:space="preserve">Across the </w:t>
      </w:r>
      <w:r w:rsidR="00AE46D3" w:rsidRPr="00F54461">
        <w:rPr>
          <w:rFonts w:ascii="Arial" w:hAnsi="Arial" w:cs="Arial"/>
          <w:sz w:val="24"/>
          <w:szCs w:val="24"/>
        </w:rPr>
        <w:t xml:space="preserve">UK, </w:t>
      </w:r>
      <w:r w:rsidR="00AE46D3">
        <w:rPr>
          <w:rFonts w:ascii="Arial" w:hAnsi="Arial" w:cs="Arial"/>
          <w:sz w:val="24"/>
          <w:szCs w:val="24"/>
        </w:rPr>
        <w:t xml:space="preserve">the organisation </w:t>
      </w:r>
      <w:r w:rsidR="00AE46D3" w:rsidRPr="00F54461">
        <w:rPr>
          <w:rFonts w:ascii="Arial" w:hAnsi="Arial" w:cs="Arial"/>
          <w:sz w:val="24"/>
          <w:szCs w:val="24"/>
        </w:rPr>
        <w:t>want</w:t>
      </w:r>
      <w:r w:rsidR="00AE46D3">
        <w:rPr>
          <w:rFonts w:ascii="Arial" w:hAnsi="Arial" w:cs="Arial"/>
          <w:sz w:val="24"/>
          <w:szCs w:val="24"/>
        </w:rPr>
        <w:t>s</w:t>
      </w:r>
      <w:r w:rsidRPr="00F54461">
        <w:rPr>
          <w:rFonts w:ascii="Arial" w:hAnsi="Arial" w:cs="Arial"/>
          <w:sz w:val="24"/>
          <w:szCs w:val="24"/>
        </w:rPr>
        <w:t xml:space="preserve"> to take on ambitious initiatives that will combat the imbalance in opportunity</w:t>
      </w:r>
      <w:r w:rsidR="00AE46D3">
        <w:rPr>
          <w:rFonts w:ascii="Arial" w:hAnsi="Arial" w:cs="Arial"/>
          <w:sz w:val="24"/>
          <w:szCs w:val="24"/>
        </w:rPr>
        <w:t xml:space="preserve"> and </w:t>
      </w:r>
      <w:r w:rsidR="00AE46D3" w:rsidRPr="00F54461">
        <w:rPr>
          <w:rFonts w:ascii="Arial" w:hAnsi="Arial" w:cs="Arial"/>
          <w:sz w:val="24"/>
          <w:szCs w:val="24"/>
        </w:rPr>
        <w:t>physical</w:t>
      </w:r>
      <w:r w:rsidRPr="00F54461">
        <w:rPr>
          <w:rFonts w:ascii="Arial" w:hAnsi="Arial" w:cs="Arial"/>
          <w:sz w:val="24"/>
          <w:szCs w:val="24"/>
        </w:rPr>
        <w:t xml:space="preserve"> activity: children and young people, ethnic minorities, people from lower socio-economic circumstances, and the elderly.</w:t>
      </w:r>
      <w:r w:rsidR="00AE46D3">
        <w:rPr>
          <w:rFonts w:ascii="Arial" w:hAnsi="Arial" w:cs="Arial"/>
          <w:sz w:val="24"/>
          <w:szCs w:val="24"/>
        </w:rPr>
        <w:t xml:space="preserve"> </w:t>
      </w:r>
      <w:r w:rsidRPr="00F54461">
        <w:rPr>
          <w:rFonts w:ascii="Arial" w:hAnsi="Arial" w:cs="Arial"/>
          <w:sz w:val="24"/>
          <w:szCs w:val="24"/>
        </w:rPr>
        <w:t xml:space="preserve">The foundation supports the London Marathon because it emulates </w:t>
      </w:r>
      <w:r w:rsidR="00AE46D3">
        <w:rPr>
          <w:rFonts w:ascii="Arial" w:hAnsi="Arial" w:cs="Arial"/>
          <w:sz w:val="24"/>
          <w:szCs w:val="24"/>
        </w:rPr>
        <w:t>their</w:t>
      </w:r>
      <w:r w:rsidRPr="00F54461">
        <w:rPr>
          <w:rFonts w:ascii="Arial" w:hAnsi="Arial" w:cs="Arial"/>
          <w:sz w:val="24"/>
          <w:szCs w:val="24"/>
        </w:rPr>
        <w:t xml:space="preserve"> philanthropic values.</w:t>
      </w:r>
      <w:r w:rsidR="00AE46D3">
        <w:rPr>
          <w:rFonts w:ascii="Arial" w:hAnsi="Arial" w:cs="Arial"/>
          <w:sz w:val="24"/>
          <w:szCs w:val="24"/>
        </w:rPr>
        <w:t xml:space="preserve"> </w:t>
      </w:r>
      <w:r w:rsidRPr="00F54461">
        <w:rPr>
          <w:rFonts w:ascii="Arial" w:hAnsi="Arial" w:cs="Arial"/>
          <w:sz w:val="24"/>
          <w:szCs w:val="24"/>
        </w:rPr>
        <w:t xml:space="preserve">Over the past 30 years, </w:t>
      </w:r>
      <w:r w:rsidR="00AE46D3">
        <w:rPr>
          <w:rFonts w:ascii="Arial" w:hAnsi="Arial" w:cs="Arial"/>
          <w:sz w:val="24"/>
          <w:szCs w:val="24"/>
        </w:rPr>
        <w:t>t</w:t>
      </w:r>
      <w:r w:rsidRPr="00F54461">
        <w:rPr>
          <w:rFonts w:ascii="Arial" w:hAnsi="Arial" w:cs="Arial"/>
          <w:sz w:val="24"/>
          <w:szCs w:val="24"/>
        </w:rPr>
        <w:t xml:space="preserve">he </w:t>
      </w:r>
      <w:r w:rsidR="00AE46D3">
        <w:rPr>
          <w:rFonts w:ascii="Arial" w:hAnsi="Arial" w:cs="Arial"/>
          <w:sz w:val="24"/>
          <w:szCs w:val="24"/>
        </w:rPr>
        <w:t>t</w:t>
      </w:r>
      <w:r w:rsidRPr="00F54461">
        <w:rPr>
          <w:rFonts w:ascii="Arial" w:hAnsi="Arial" w:cs="Arial"/>
          <w:sz w:val="24"/>
          <w:szCs w:val="24"/>
        </w:rPr>
        <w:t>rust has given over one hundred million pounds to projects in the city and beyond</w:t>
      </w:r>
      <w:r w:rsidR="002A08F5">
        <w:rPr>
          <w:rFonts w:ascii="Arial" w:hAnsi="Arial" w:cs="Arial"/>
          <w:sz w:val="24"/>
          <w:szCs w:val="24"/>
        </w:rPr>
        <w:t xml:space="preserve"> (L</w:t>
      </w:r>
      <w:r w:rsidR="008F44C8">
        <w:rPr>
          <w:rFonts w:ascii="Arial" w:hAnsi="Arial" w:cs="Arial"/>
          <w:sz w:val="24"/>
          <w:szCs w:val="24"/>
        </w:rPr>
        <w:t>MCT</w:t>
      </w:r>
      <w:r w:rsidR="002A08F5">
        <w:rPr>
          <w:rFonts w:ascii="Arial" w:hAnsi="Arial" w:cs="Arial"/>
          <w:sz w:val="24"/>
          <w:szCs w:val="24"/>
        </w:rPr>
        <w:t>,2021)</w:t>
      </w:r>
      <w:r w:rsidRPr="00F54461">
        <w:rPr>
          <w:rFonts w:ascii="Arial" w:hAnsi="Arial" w:cs="Arial"/>
          <w:sz w:val="24"/>
          <w:szCs w:val="24"/>
        </w:rPr>
        <w:t xml:space="preserve">. </w:t>
      </w:r>
      <w:r w:rsidR="00AE46D3">
        <w:rPr>
          <w:rFonts w:ascii="Arial" w:hAnsi="Arial" w:cs="Arial"/>
          <w:sz w:val="24"/>
          <w:szCs w:val="24"/>
        </w:rPr>
        <w:t xml:space="preserve"> This report will focus on London’s Marathon community engagement process, the implemented community engagement techniques in order to keep the community informed and engage more and more people into their social projects. </w:t>
      </w:r>
    </w:p>
    <w:p w14:paraId="5D572ECB" w14:textId="74AB08D8" w:rsidR="004422AF" w:rsidRDefault="004422AF" w:rsidP="004422AF">
      <w:pPr>
        <w:tabs>
          <w:tab w:val="left" w:pos="1408"/>
        </w:tabs>
        <w:spacing w:line="360" w:lineRule="auto"/>
        <w:jc w:val="both"/>
        <w:rPr>
          <w:rFonts w:ascii="Arial" w:hAnsi="Arial" w:cs="Arial"/>
          <w:sz w:val="24"/>
          <w:szCs w:val="24"/>
        </w:rPr>
      </w:pPr>
    </w:p>
    <w:p w14:paraId="607F4446" w14:textId="0D6B0A5F" w:rsidR="004422AF" w:rsidRDefault="004422AF" w:rsidP="004422AF">
      <w:pPr>
        <w:tabs>
          <w:tab w:val="left" w:pos="1408"/>
        </w:tabs>
        <w:spacing w:line="360" w:lineRule="auto"/>
        <w:jc w:val="both"/>
        <w:rPr>
          <w:rFonts w:ascii="Arial" w:hAnsi="Arial" w:cs="Arial"/>
          <w:sz w:val="24"/>
          <w:szCs w:val="24"/>
        </w:rPr>
      </w:pPr>
    </w:p>
    <w:p w14:paraId="5E79A94A" w14:textId="7C60605C" w:rsidR="004422AF" w:rsidRDefault="004422AF" w:rsidP="004422AF">
      <w:pPr>
        <w:tabs>
          <w:tab w:val="left" w:pos="1408"/>
        </w:tabs>
        <w:spacing w:line="360" w:lineRule="auto"/>
        <w:jc w:val="both"/>
        <w:rPr>
          <w:rFonts w:ascii="Arial" w:hAnsi="Arial" w:cs="Arial"/>
          <w:sz w:val="24"/>
          <w:szCs w:val="24"/>
        </w:rPr>
      </w:pPr>
    </w:p>
    <w:p w14:paraId="185D9984" w14:textId="59D72C9A" w:rsidR="004422AF" w:rsidRDefault="004422AF" w:rsidP="004422AF">
      <w:pPr>
        <w:tabs>
          <w:tab w:val="left" w:pos="1408"/>
        </w:tabs>
        <w:spacing w:line="360" w:lineRule="auto"/>
        <w:jc w:val="both"/>
        <w:rPr>
          <w:rFonts w:ascii="Arial" w:hAnsi="Arial" w:cs="Arial"/>
          <w:sz w:val="24"/>
          <w:szCs w:val="24"/>
        </w:rPr>
      </w:pPr>
    </w:p>
    <w:p w14:paraId="2ED6ED02" w14:textId="064F3022" w:rsidR="004422AF" w:rsidRDefault="004422AF" w:rsidP="004422AF">
      <w:pPr>
        <w:tabs>
          <w:tab w:val="left" w:pos="1408"/>
        </w:tabs>
        <w:spacing w:line="360" w:lineRule="auto"/>
        <w:jc w:val="both"/>
        <w:rPr>
          <w:rFonts w:ascii="Arial" w:hAnsi="Arial" w:cs="Arial"/>
          <w:sz w:val="24"/>
          <w:szCs w:val="24"/>
        </w:rPr>
      </w:pPr>
    </w:p>
    <w:p w14:paraId="26F649FE" w14:textId="6FAA97F2" w:rsidR="004422AF" w:rsidRDefault="004422AF" w:rsidP="004422AF">
      <w:pPr>
        <w:tabs>
          <w:tab w:val="left" w:pos="1408"/>
        </w:tabs>
        <w:spacing w:line="360" w:lineRule="auto"/>
        <w:jc w:val="both"/>
        <w:rPr>
          <w:rFonts w:ascii="Arial" w:hAnsi="Arial" w:cs="Arial"/>
          <w:sz w:val="24"/>
          <w:szCs w:val="24"/>
        </w:rPr>
      </w:pPr>
    </w:p>
    <w:p w14:paraId="7E940F01" w14:textId="77777777" w:rsidR="008F44C8" w:rsidRDefault="008F44C8" w:rsidP="004422AF">
      <w:pPr>
        <w:tabs>
          <w:tab w:val="left" w:pos="1408"/>
        </w:tabs>
        <w:spacing w:line="360" w:lineRule="auto"/>
        <w:jc w:val="both"/>
        <w:rPr>
          <w:rFonts w:ascii="Arial" w:hAnsi="Arial" w:cs="Arial"/>
          <w:sz w:val="24"/>
          <w:szCs w:val="24"/>
        </w:rPr>
      </w:pPr>
    </w:p>
    <w:p w14:paraId="687D37A9" w14:textId="26CD3D11" w:rsidR="004422AF" w:rsidRDefault="004422AF" w:rsidP="004422AF">
      <w:pPr>
        <w:tabs>
          <w:tab w:val="left" w:pos="1408"/>
        </w:tabs>
        <w:spacing w:line="360" w:lineRule="auto"/>
        <w:jc w:val="both"/>
        <w:rPr>
          <w:rFonts w:ascii="Arial" w:hAnsi="Arial" w:cs="Arial"/>
          <w:sz w:val="24"/>
          <w:szCs w:val="24"/>
        </w:rPr>
      </w:pPr>
    </w:p>
    <w:p w14:paraId="2AAC7385" w14:textId="34D86D97" w:rsidR="004422AF" w:rsidRDefault="004422AF" w:rsidP="004422AF">
      <w:pPr>
        <w:tabs>
          <w:tab w:val="left" w:pos="1408"/>
        </w:tabs>
        <w:spacing w:line="360" w:lineRule="auto"/>
        <w:jc w:val="both"/>
        <w:rPr>
          <w:rFonts w:ascii="Arial" w:hAnsi="Arial" w:cs="Arial"/>
          <w:sz w:val="24"/>
          <w:szCs w:val="24"/>
        </w:rPr>
      </w:pPr>
    </w:p>
    <w:p w14:paraId="6DF0FD23" w14:textId="37F74855" w:rsidR="004422AF" w:rsidRPr="004422AF" w:rsidRDefault="004422AF" w:rsidP="004422AF">
      <w:pPr>
        <w:pStyle w:val="ListParagraph"/>
        <w:numPr>
          <w:ilvl w:val="0"/>
          <w:numId w:val="2"/>
        </w:numPr>
        <w:tabs>
          <w:tab w:val="left" w:pos="1408"/>
        </w:tabs>
        <w:spacing w:line="360" w:lineRule="auto"/>
        <w:jc w:val="both"/>
        <w:rPr>
          <w:rFonts w:ascii="Arial" w:hAnsi="Arial" w:cs="Arial"/>
          <w:b/>
          <w:bCs/>
          <w:sz w:val="24"/>
          <w:szCs w:val="24"/>
        </w:rPr>
      </w:pPr>
      <w:r w:rsidRPr="004422AF">
        <w:rPr>
          <w:rFonts w:ascii="Arial" w:hAnsi="Arial" w:cs="Arial"/>
          <w:b/>
          <w:bCs/>
          <w:sz w:val="24"/>
          <w:szCs w:val="24"/>
        </w:rPr>
        <w:t>LONDON MARATHON</w:t>
      </w:r>
    </w:p>
    <w:p w14:paraId="249EC709" w14:textId="667AB038" w:rsidR="004422AF" w:rsidRDefault="004422AF" w:rsidP="004422AF">
      <w:pPr>
        <w:pStyle w:val="ListParagraph"/>
        <w:numPr>
          <w:ilvl w:val="1"/>
          <w:numId w:val="2"/>
        </w:numPr>
        <w:tabs>
          <w:tab w:val="left" w:pos="1408"/>
        </w:tabs>
        <w:spacing w:line="360" w:lineRule="auto"/>
        <w:jc w:val="both"/>
        <w:rPr>
          <w:rFonts w:ascii="Arial" w:hAnsi="Arial" w:cs="Arial"/>
          <w:b/>
          <w:bCs/>
          <w:sz w:val="24"/>
          <w:szCs w:val="24"/>
        </w:rPr>
      </w:pPr>
      <w:r w:rsidRPr="004422AF">
        <w:rPr>
          <w:rFonts w:ascii="Arial" w:hAnsi="Arial" w:cs="Arial"/>
          <w:b/>
          <w:bCs/>
          <w:sz w:val="24"/>
          <w:szCs w:val="24"/>
        </w:rPr>
        <w:lastRenderedPageBreak/>
        <w:t>Findings</w:t>
      </w:r>
    </w:p>
    <w:p w14:paraId="0BC745CA" w14:textId="76CD0A01" w:rsidR="004422AF" w:rsidRDefault="004422AF" w:rsidP="004422AF">
      <w:pPr>
        <w:spacing w:line="360" w:lineRule="auto"/>
        <w:jc w:val="both"/>
        <w:rPr>
          <w:rFonts w:ascii="Arial" w:hAnsi="Arial" w:cs="Arial"/>
          <w:b/>
          <w:bCs/>
          <w:sz w:val="24"/>
          <w:szCs w:val="24"/>
        </w:rPr>
      </w:pPr>
    </w:p>
    <w:p w14:paraId="737D49B3" w14:textId="4331B511" w:rsidR="004422AF" w:rsidRPr="004422AF" w:rsidRDefault="004422AF" w:rsidP="004422AF">
      <w:pPr>
        <w:spacing w:line="360" w:lineRule="auto"/>
        <w:jc w:val="both"/>
        <w:rPr>
          <w:rFonts w:ascii="Arial" w:hAnsi="Arial" w:cs="Arial"/>
          <w:sz w:val="24"/>
          <w:szCs w:val="24"/>
        </w:rPr>
      </w:pPr>
      <w:r w:rsidRPr="004422AF">
        <w:rPr>
          <w:rFonts w:ascii="Arial" w:hAnsi="Arial" w:cs="Arial"/>
          <w:sz w:val="24"/>
          <w:szCs w:val="24"/>
        </w:rPr>
        <w:t xml:space="preserve">Chris Brasher and John </w:t>
      </w:r>
      <w:proofErr w:type="spellStart"/>
      <w:r w:rsidRPr="004422AF">
        <w:rPr>
          <w:rFonts w:ascii="Arial" w:hAnsi="Arial" w:cs="Arial"/>
          <w:sz w:val="24"/>
          <w:szCs w:val="24"/>
        </w:rPr>
        <w:t>Disley</w:t>
      </w:r>
      <w:proofErr w:type="spellEnd"/>
      <w:r w:rsidRPr="004422AF">
        <w:rPr>
          <w:rFonts w:ascii="Arial" w:hAnsi="Arial" w:cs="Arial"/>
          <w:sz w:val="24"/>
          <w:szCs w:val="24"/>
        </w:rPr>
        <w:t xml:space="preserve"> created the London Marathon in 1981, </w:t>
      </w:r>
      <w:r>
        <w:rPr>
          <w:rFonts w:ascii="Arial" w:hAnsi="Arial" w:cs="Arial"/>
          <w:sz w:val="24"/>
          <w:szCs w:val="24"/>
        </w:rPr>
        <w:t xml:space="preserve">their </w:t>
      </w:r>
      <w:r w:rsidRPr="004422AF">
        <w:rPr>
          <w:rFonts w:ascii="Arial" w:hAnsi="Arial" w:cs="Arial"/>
          <w:sz w:val="24"/>
          <w:szCs w:val="24"/>
        </w:rPr>
        <w:t>initial goals was to raise funds for London's sports and leisure facilities. Their vision was that all proceeds from the London Marathon and future activities organized by London Marathon Events Ltd will be permanently donated to The Trust</w:t>
      </w:r>
      <w:r w:rsidR="002A08F5">
        <w:rPr>
          <w:rFonts w:ascii="Arial" w:hAnsi="Arial" w:cs="Arial"/>
          <w:sz w:val="24"/>
          <w:szCs w:val="24"/>
        </w:rPr>
        <w:t xml:space="preserve"> (London Marathon, 2021)</w:t>
      </w:r>
      <w:r w:rsidRPr="004422AF">
        <w:rPr>
          <w:rFonts w:ascii="Arial" w:hAnsi="Arial" w:cs="Arial"/>
          <w:sz w:val="24"/>
          <w:szCs w:val="24"/>
        </w:rPr>
        <w:t>.</w:t>
      </w:r>
    </w:p>
    <w:p w14:paraId="07674301" w14:textId="5E887213" w:rsidR="004422AF" w:rsidRPr="004422AF" w:rsidRDefault="004422AF" w:rsidP="004422AF">
      <w:pPr>
        <w:spacing w:line="360" w:lineRule="auto"/>
        <w:jc w:val="both"/>
        <w:rPr>
          <w:rFonts w:ascii="Arial" w:hAnsi="Arial" w:cs="Arial"/>
          <w:sz w:val="24"/>
          <w:szCs w:val="24"/>
        </w:rPr>
      </w:pPr>
      <w:r>
        <w:rPr>
          <w:rFonts w:ascii="Arial" w:hAnsi="Arial" w:cs="Arial"/>
          <w:sz w:val="24"/>
          <w:szCs w:val="24"/>
        </w:rPr>
        <w:t>The organisation is focusing on</w:t>
      </w:r>
      <w:r w:rsidRPr="004422AF">
        <w:rPr>
          <w:rFonts w:ascii="Arial" w:hAnsi="Arial" w:cs="Arial"/>
          <w:sz w:val="24"/>
          <w:szCs w:val="24"/>
        </w:rPr>
        <w:t xml:space="preserve"> trust in continuous growth and innovation for </w:t>
      </w:r>
      <w:r>
        <w:rPr>
          <w:rFonts w:ascii="Arial" w:hAnsi="Arial" w:cs="Arial"/>
          <w:sz w:val="24"/>
          <w:szCs w:val="24"/>
        </w:rPr>
        <w:t>their</w:t>
      </w:r>
      <w:r w:rsidRPr="004422AF">
        <w:rPr>
          <w:rFonts w:ascii="Arial" w:hAnsi="Arial" w:cs="Arial"/>
          <w:sz w:val="24"/>
          <w:szCs w:val="24"/>
        </w:rPr>
        <w:t xml:space="preserve"> sports operations, </w:t>
      </w:r>
      <w:r>
        <w:rPr>
          <w:rFonts w:ascii="Arial" w:hAnsi="Arial" w:cs="Arial"/>
          <w:sz w:val="24"/>
          <w:szCs w:val="24"/>
        </w:rPr>
        <w:t xml:space="preserve">the </w:t>
      </w:r>
      <w:r w:rsidRPr="004422AF">
        <w:rPr>
          <w:rFonts w:ascii="Arial" w:hAnsi="Arial" w:cs="Arial"/>
          <w:sz w:val="24"/>
          <w:szCs w:val="24"/>
        </w:rPr>
        <w:t xml:space="preserve">participants have raised funds for charities, and have made an impression on </w:t>
      </w:r>
      <w:r>
        <w:rPr>
          <w:rFonts w:ascii="Arial" w:hAnsi="Arial" w:cs="Arial"/>
          <w:sz w:val="24"/>
          <w:szCs w:val="24"/>
        </w:rPr>
        <w:t xml:space="preserve">future </w:t>
      </w:r>
      <w:r w:rsidRPr="004422AF">
        <w:rPr>
          <w:rFonts w:ascii="Arial" w:hAnsi="Arial" w:cs="Arial"/>
          <w:sz w:val="24"/>
          <w:szCs w:val="24"/>
        </w:rPr>
        <w:t>participants to inspire people to participate in other mass-led activities.</w:t>
      </w:r>
      <w:r>
        <w:rPr>
          <w:rFonts w:ascii="Arial" w:hAnsi="Arial" w:cs="Arial"/>
          <w:sz w:val="24"/>
          <w:szCs w:val="24"/>
        </w:rPr>
        <w:t xml:space="preserve"> </w:t>
      </w:r>
      <w:r w:rsidRPr="004422AF">
        <w:rPr>
          <w:rFonts w:ascii="Arial" w:hAnsi="Arial" w:cs="Arial"/>
          <w:sz w:val="24"/>
          <w:szCs w:val="24"/>
        </w:rPr>
        <w:t>The London Marathon Charitable Trust offers funds to support people as they strive to become and maintain a healthy lifestyle, as well as challenge barriers to others</w:t>
      </w:r>
      <w:r w:rsidR="00755CDC">
        <w:rPr>
          <w:rFonts w:ascii="Arial" w:hAnsi="Arial" w:cs="Arial"/>
          <w:sz w:val="24"/>
          <w:szCs w:val="24"/>
        </w:rPr>
        <w:t xml:space="preserve"> (L</w:t>
      </w:r>
      <w:r w:rsidR="0083514A">
        <w:rPr>
          <w:rFonts w:ascii="Arial" w:hAnsi="Arial" w:cs="Arial"/>
          <w:sz w:val="24"/>
          <w:szCs w:val="24"/>
        </w:rPr>
        <w:t>MCT</w:t>
      </w:r>
      <w:r w:rsidR="00755CDC">
        <w:rPr>
          <w:rFonts w:ascii="Arial" w:hAnsi="Arial" w:cs="Arial"/>
          <w:sz w:val="24"/>
          <w:szCs w:val="24"/>
        </w:rPr>
        <w:t>, 2021)</w:t>
      </w:r>
      <w:r w:rsidRPr="004422AF">
        <w:rPr>
          <w:rFonts w:ascii="Arial" w:hAnsi="Arial" w:cs="Arial"/>
          <w:sz w:val="24"/>
          <w:szCs w:val="24"/>
        </w:rPr>
        <w:t>.</w:t>
      </w:r>
    </w:p>
    <w:p w14:paraId="3305CE56" w14:textId="468E4B70" w:rsidR="004422AF" w:rsidRDefault="004422AF" w:rsidP="004422AF">
      <w:pPr>
        <w:spacing w:line="360" w:lineRule="auto"/>
        <w:jc w:val="both"/>
        <w:rPr>
          <w:rFonts w:ascii="Arial" w:hAnsi="Arial" w:cs="Arial"/>
          <w:sz w:val="24"/>
          <w:szCs w:val="24"/>
        </w:rPr>
      </w:pPr>
      <w:r>
        <w:rPr>
          <w:rFonts w:ascii="Arial" w:hAnsi="Arial" w:cs="Arial"/>
          <w:sz w:val="24"/>
          <w:szCs w:val="24"/>
        </w:rPr>
        <w:t>London Marathon was brought by L</w:t>
      </w:r>
      <w:r w:rsidRPr="004422AF">
        <w:rPr>
          <w:rFonts w:ascii="Arial" w:hAnsi="Arial" w:cs="Arial"/>
          <w:sz w:val="24"/>
          <w:szCs w:val="24"/>
        </w:rPr>
        <w:t xml:space="preserve">MEL </w:t>
      </w:r>
      <w:r>
        <w:rPr>
          <w:rFonts w:ascii="Arial" w:hAnsi="Arial" w:cs="Arial"/>
          <w:sz w:val="24"/>
          <w:szCs w:val="24"/>
        </w:rPr>
        <w:t xml:space="preserve">and </w:t>
      </w:r>
      <w:r w:rsidRPr="004422AF">
        <w:rPr>
          <w:rFonts w:ascii="Arial" w:hAnsi="Arial" w:cs="Arial"/>
          <w:sz w:val="24"/>
          <w:szCs w:val="24"/>
        </w:rPr>
        <w:t xml:space="preserve">has proven to be </w:t>
      </w:r>
      <w:r w:rsidR="00DD27BB">
        <w:rPr>
          <w:rFonts w:ascii="Arial" w:hAnsi="Arial" w:cs="Arial"/>
          <w:sz w:val="24"/>
          <w:szCs w:val="24"/>
        </w:rPr>
        <w:t xml:space="preserve">an </w:t>
      </w:r>
      <w:r w:rsidRPr="004422AF">
        <w:rPr>
          <w:rFonts w:ascii="Arial" w:hAnsi="Arial" w:cs="Arial"/>
          <w:sz w:val="24"/>
          <w:szCs w:val="24"/>
        </w:rPr>
        <w:t>effective</w:t>
      </w:r>
      <w:r>
        <w:rPr>
          <w:rFonts w:ascii="Arial" w:hAnsi="Arial" w:cs="Arial"/>
          <w:sz w:val="24"/>
          <w:szCs w:val="24"/>
        </w:rPr>
        <w:t xml:space="preserve"> programme </w:t>
      </w:r>
      <w:r w:rsidRPr="004422AF">
        <w:rPr>
          <w:rFonts w:ascii="Arial" w:hAnsi="Arial" w:cs="Arial"/>
          <w:sz w:val="24"/>
          <w:szCs w:val="24"/>
        </w:rPr>
        <w:t>in organizing high-scale athletic competitions, which in turn has given them the opportunity to hold world-class ones. Ever since it was established, the London Marathon has served as a vehicle for mobilizing millions of others to become involved.</w:t>
      </w:r>
      <w:r>
        <w:rPr>
          <w:rFonts w:ascii="Arial" w:hAnsi="Arial" w:cs="Arial"/>
          <w:sz w:val="24"/>
          <w:szCs w:val="24"/>
        </w:rPr>
        <w:t xml:space="preserve"> </w:t>
      </w:r>
      <w:r w:rsidRPr="004422AF">
        <w:rPr>
          <w:rFonts w:ascii="Arial" w:hAnsi="Arial" w:cs="Arial"/>
          <w:sz w:val="24"/>
          <w:szCs w:val="24"/>
        </w:rPr>
        <w:t xml:space="preserve">The Trust </w:t>
      </w:r>
      <w:r>
        <w:rPr>
          <w:rFonts w:ascii="Arial" w:hAnsi="Arial" w:cs="Arial"/>
          <w:sz w:val="24"/>
          <w:szCs w:val="24"/>
        </w:rPr>
        <w:t xml:space="preserve">is a shareholder </w:t>
      </w:r>
      <w:r w:rsidRPr="004422AF">
        <w:rPr>
          <w:rFonts w:ascii="Arial" w:hAnsi="Arial" w:cs="Arial"/>
          <w:sz w:val="24"/>
          <w:szCs w:val="24"/>
        </w:rPr>
        <w:t>of the L.M.M.E.L.</w:t>
      </w:r>
      <w:r>
        <w:rPr>
          <w:rFonts w:ascii="Arial" w:hAnsi="Arial" w:cs="Arial"/>
          <w:sz w:val="24"/>
          <w:szCs w:val="24"/>
        </w:rPr>
        <w:t xml:space="preserve"> and all</w:t>
      </w:r>
      <w:r w:rsidRPr="004422AF">
        <w:rPr>
          <w:rFonts w:ascii="Arial" w:hAnsi="Arial" w:cs="Arial"/>
          <w:sz w:val="24"/>
          <w:szCs w:val="24"/>
        </w:rPr>
        <w:t xml:space="preserve"> The LMEL makes a financial contribution to The Foundation. Both of the Foundation's funds are used for charitable purposes</w:t>
      </w:r>
      <w:r w:rsidR="00755CDC">
        <w:rPr>
          <w:rFonts w:ascii="Arial" w:hAnsi="Arial" w:cs="Arial"/>
          <w:sz w:val="24"/>
          <w:szCs w:val="24"/>
        </w:rPr>
        <w:t xml:space="preserve"> (L</w:t>
      </w:r>
      <w:r w:rsidR="007871FC">
        <w:rPr>
          <w:rFonts w:ascii="Arial" w:hAnsi="Arial" w:cs="Arial"/>
          <w:sz w:val="24"/>
          <w:szCs w:val="24"/>
        </w:rPr>
        <w:t>MCT</w:t>
      </w:r>
      <w:r w:rsidR="00755CDC">
        <w:rPr>
          <w:rFonts w:ascii="Arial" w:hAnsi="Arial" w:cs="Arial"/>
          <w:sz w:val="24"/>
          <w:szCs w:val="24"/>
        </w:rPr>
        <w:t>, 2021)</w:t>
      </w:r>
      <w:r w:rsidRPr="004422AF">
        <w:rPr>
          <w:rFonts w:ascii="Arial" w:hAnsi="Arial" w:cs="Arial"/>
          <w:sz w:val="24"/>
          <w:szCs w:val="24"/>
        </w:rPr>
        <w:t>.</w:t>
      </w:r>
    </w:p>
    <w:p w14:paraId="24D2546A" w14:textId="041105CF" w:rsidR="0039693A" w:rsidRPr="0039693A" w:rsidRDefault="0039693A" w:rsidP="0039693A">
      <w:pPr>
        <w:spacing w:line="360" w:lineRule="auto"/>
        <w:jc w:val="both"/>
        <w:rPr>
          <w:rFonts w:ascii="Arial" w:hAnsi="Arial" w:cs="Arial"/>
          <w:sz w:val="24"/>
          <w:szCs w:val="24"/>
        </w:rPr>
      </w:pPr>
      <w:r w:rsidRPr="0039693A">
        <w:rPr>
          <w:rFonts w:ascii="Arial" w:hAnsi="Arial" w:cs="Arial"/>
          <w:sz w:val="24"/>
          <w:szCs w:val="24"/>
        </w:rPr>
        <w:t>Donations of the surpluses have been made to The London Marathon Trust after all the expenses have been paid These funds are awarded to organizations and programs that help individuals to break through the barriers to physical activity by helping them to maintain their personal and societal health</w:t>
      </w:r>
      <w:r w:rsidR="00755CDC">
        <w:rPr>
          <w:rFonts w:ascii="Arial" w:hAnsi="Arial" w:cs="Arial"/>
          <w:sz w:val="24"/>
          <w:szCs w:val="24"/>
        </w:rPr>
        <w:t xml:space="preserve"> (</w:t>
      </w:r>
      <w:r w:rsidR="007871FC">
        <w:rPr>
          <w:rFonts w:ascii="Arial" w:hAnsi="Arial" w:cs="Arial"/>
          <w:sz w:val="24"/>
          <w:szCs w:val="24"/>
        </w:rPr>
        <w:t>LMCT</w:t>
      </w:r>
      <w:r w:rsidR="00755CDC">
        <w:rPr>
          <w:rFonts w:ascii="Arial" w:hAnsi="Arial" w:cs="Arial"/>
          <w:sz w:val="24"/>
          <w:szCs w:val="24"/>
        </w:rPr>
        <w:t>, 2021)</w:t>
      </w:r>
      <w:r w:rsidRPr="0039693A">
        <w:rPr>
          <w:rFonts w:ascii="Arial" w:hAnsi="Arial" w:cs="Arial"/>
          <w:sz w:val="24"/>
          <w:szCs w:val="24"/>
        </w:rPr>
        <w:t>.</w:t>
      </w:r>
    </w:p>
    <w:p w14:paraId="2830C23C" w14:textId="39DE3371" w:rsidR="0039693A" w:rsidRDefault="0039693A" w:rsidP="0039693A">
      <w:pPr>
        <w:spacing w:line="360" w:lineRule="auto"/>
        <w:jc w:val="both"/>
        <w:rPr>
          <w:rFonts w:ascii="Arial" w:hAnsi="Arial" w:cs="Arial"/>
          <w:sz w:val="24"/>
          <w:szCs w:val="24"/>
        </w:rPr>
      </w:pPr>
      <w:r w:rsidRPr="0039693A">
        <w:rPr>
          <w:rFonts w:ascii="Arial" w:hAnsi="Arial" w:cs="Arial"/>
          <w:sz w:val="24"/>
          <w:szCs w:val="24"/>
        </w:rPr>
        <w:t xml:space="preserve">As well as that, the Prudential RideLondon festival is supported by the Mayor of London and his authorities, it is also organized by the London &amp; Surrey Cycling Partnership (LSP). 50% of the shares and profits are held by London Marathon Holdings, a wholly owned subsidiary of London Sporting Events Ltd Entrance fees </w:t>
      </w:r>
      <w:proofErr w:type="gramStart"/>
      <w:r w:rsidRPr="0039693A">
        <w:rPr>
          <w:rFonts w:ascii="Arial" w:hAnsi="Arial" w:cs="Arial"/>
          <w:sz w:val="24"/>
          <w:szCs w:val="24"/>
        </w:rPr>
        <w:t>are</w:t>
      </w:r>
      <w:proofErr w:type="gramEnd"/>
      <w:r w:rsidRPr="0039693A">
        <w:rPr>
          <w:rFonts w:ascii="Arial" w:hAnsi="Arial" w:cs="Arial"/>
          <w:sz w:val="24"/>
          <w:szCs w:val="24"/>
        </w:rPr>
        <w:t xml:space="preserve"> specifically not allotted to participants who fail to qualify for the sportive in the LSCP contest. Additionally, all profits generated from London Marathon Events are donated to The Trust.</w:t>
      </w:r>
    </w:p>
    <w:p w14:paraId="1C683B70" w14:textId="2DC6D729" w:rsidR="0039693A" w:rsidRDefault="0039693A" w:rsidP="0039693A">
      <w:pPr>
        <w:pStyle w:val="ListParagraph"/>
        <w:numPr>
          <w:ilvl w:val="1"/>
          <w:numId w:val="2"/>
        </w:numPr>
        <w:rPr>
          <w:rFonts w:ascii="Arial" w:hAnsi="Arial" w:cs="Arial"/>
          <w:b/>
          <w:bCs/>
          <w:sz w:val="24"/>
          <w:szCs w:val="24"/>
        </w:rPr>
      </w:pPr>
      <w:bookmarkStart w:id="0" w:name="_Hlk71190362"/>
      <w:r w:rsidRPr="0039693A">
        <w:rPr>
          <w:rFonts w:ascii="Arial" w:hAnsi="Arial" w:cs="Arial"/>
          <w:b/>
          <w:bCs/>
          <w:sz w:val="24"/>
          <w:szCs w:val="24"/>
        </w:rPr>
        <w:lastRenderedPageBreak/>
        <w:t>The London Marathon main</w:t>
      </w:r>
      <w:r w:rsidR="00A8227E">
        <w:rPr>
          <w:rFonts w:ascii="Arial" w:hAnsi="Arial" w:cs="Arial"/>
          <w:b/>
          <w:bCs/>
          <w:sz w:val="24"/>
          <w:szCs w:val="24"/>
        </w:rPr>
        <w:t xml:space="preserve"> </w:t>
      </w:r>
      <w:r w:rsidR="007871FC">
        <w:rPr>
          <w:rFonts w:ascii="Arial" w:hAnsi="Arial" w:cs="Arial"/>
          <w:b/>
          <w:bCs/>
          <w:sz w:val="24"/>
          <w:szCs w:val="24"/>
        </w:rPr>
        <w:t>aim within</w:t>
      </w:r>
      <w:r w:rsidR="00ED4C5F">
        <w:rPr>
          <w:rFonts w:ascii="Arial" w:hAnsi="Arial" w:cs="Arial"/>
          <w:b/>
          <w:bCs/>
          <w:sz w:val="24"/>
          <w:szCs w:val="24"/>
        </w:rPr>
        <w:t xml:space="preserve"> community</w:t>
      </w:r>
    </w:p>
    <w:bookmarkEnd w:id="0"/>
    <w:p w14:paraId="4C528591" w14:textId="14DAE61E" w:rsidR="0039693A" w:rsidRDefault="0039693A" w:rsidP="0039693A">
      <w:pPr>
        <w:rPr>
          <w:rFonts w:ascii="Arial" w:hAnsi="Arial" w:cs="Arial"/>
          <w:b/>
          <w:bCs/>
          <w:sz w:val="24"/>
          <w:szCs w:val="24"/>
        </w:rPr>
      </w:pPr>
    </w:p>
    <w:p w14:paraId="1D5E4796" w14:textId="7B58DD41" w:rsidR="0039693A" w:rsidRPr="0039693A" w:rsidRDefault="0039693A" w:rsidP="00F54461">
      <w:pPr>
        <w:spacing w:line="360" w:lineRule="auto"/>
        <w:rPr>
          <w:rFonts w:ascii="Arial" w:hAnsi="Arial" w:cs="Arial"/>
          <w:sz w:val="24"/>
          <w:szCs w:val="24"/>
        </w:rPr>
      </w:pPr>
      <w:r w:rsidRPr="0039693A">
        <w:rPr>
          <w:rFonts w:ascii="Arial" w:hAnsi="Arial" w:cs="Arial"/>
          <w:sz w:val="24"/>
          <w:szCs w:val="24"/>
        </w:rPr>
        <w:t xml:space="preserve">John </w:t>
      </w:r>
      <w:proofErr w:type="spellStart"/>
      <w:r w:rsidRPr="0039693A">
        <w:rPr>
          <w:rFonts w:ascii="Arial" w:hAnsi="Arial" w:cs="Arial"/>
          <w:sz w:val="24"/>
          <w:szCs w:val="24"/>
        </w:rPr>
        <w:t>Disley</w:t>
      </w:r>
      <w:proofErr w:type="spellEnd"/>
      <w:r w:rsidRPr="0039693A">
        <w:rPr>
          <w:rFonts w:ascii="Arial" w:hAnsi="Arial" w:cs="Arial"/>
          <w:sz w:val="24"/>
          <w:szCs w:val="24"/>
        </w:rPr>
        <w:t xml:space="preserve"> and Chris Brasher had drafted six</w:t>
      </w:r>
      <w:r>
        <w:rPr>
          <w:rFonts w:ascii="Arial" w:hAnsi="Arial" w:cs="Arial"/>
          <w:sz w:val="24"/>
          <w:szCs w:val="24"/>
        </w:rPr>
        <w:t xml:space="preserve"> improving areas within the London Marathon project</w:t>
      </w:r>
      <w:r w:rsidRPr="0039693A">
        <w:rPr>
          <w:rFonts w:ascii="Arial" w:hAnsi="Arial" w:cs="Arial"/>
          <w:sz w:val="24"/>
          <w:szCs w:val="24"/>
        </w:rPr>
        <w:t>, they launched</w:t>
      </w:r>
      <w:r>
        <w:rPr>
          <w:rFonts w:ascii="Arial" w:hAnsi="Arial" w:cs="Arial"/>
          <w:sz w:val="24"/>
          <w:szCs w:val="24"/>
        </w:rPr>
        <w:t xml:space="preserve"> it</w:t>
      </w:r>
      <w:r w:rsidRPr="0039693A">
        <w:rPr>
          <w:rFonts w:ascii="Arial" w:hAnsi="Arial" w:cs="Arial"/>
          <w:sz w:val="24"/>
          <w:szCs w:val="24"/>
        </w:rPr>
        <w:t xml:space="preserve">. </w:t>
      </w:r>
    </w:p>
    <w:p w14:paraId="44ED0209" w14:textId="77777777" w:rsidR="0039693A" w:rsidRPr="0039693A" w:rsidRDefault="0039693A" w:rsidP="00F54461">
      <w:pPr>
        <w:pStyle w:val="ListParagraph"/>
        <w:numPr>
          <w:ilvl w:val="0"/>
          <w:numId w:val="3"/>
        </w:numPr>
        <w:spacing w:line="360" w:lineRule="auto"/>
        <w:rPr>
          <w:rFonts w:ascii="Arial" w:hAnsi="Arial" w:cs="Arial"/>
          <w:sz w:val="24"/>
          <w:szCs w:val="24"/>
        </w:rPr>
      </w:pPr>
      <w:r w:rsidRPr="0039693A">
        <w:rPr>
          <w:rFonts w:ascii="Arial" w:hAnsi="Arial" w:cs="Arial"/>
          <w:sz w:val="24"/>
          <w:szCs w:val="24"/>
        </w:rPr>
        <w:t>Enabling British marathoners to run faster and with a more prestigious field.</w:t>
      </w:r>
    </w:p>
    <w:p w14:paraId="5373E41E" w14:textId="345DEE1C" w:rsidR="0039693A" w:rsidRPr="0039693A" w:rsidRDefault="0039693A" w:rsidP="00F54461">
      <w:pPr>
        <w:pStyle w:val="ListParagraph"/>
        <w:numPr>
          <w:ilvl w:val="0"/>
          <w:numId w:val="3"/>
        </w:numPr>
        <w:spacing w:line="360" w:lineRule="auto"/>
        <w:rPr>
          <w:rFonts w:ascii="Arial" w:hAnsi="Arial" w:cs="Arial"/>
          <w:sz w:val="24"/>
          <w:szCs w:val="24"/>
        </w:rPr>
      </w:pPr>
      <w:r w:rsidRPr="0039693A">
        <w:rPr>
          <w:rFonts w:ascii="Arial" w:hAnsi="Arial" w:cs="Arial"/>
          <w:sz w:val="24"/>
          <w:szCs w:val="24"/>
        </w:rPr>
        <w:t>To demonstrate on occasions, the human race should meet on the ground of mutual respect and cooperation</w:t>
      </w:r>
    </w:p>
    <w:p w14:paraId="20032C5D" w14:textId="6047594A" w:rsidR="0039693A" w:rsidRPr="0039693A" w:rsidRDefault="0039693A" w:rsidP="00F54461">
      <w:pPr>
        <w:pStyle w:val="ListParagraph"/>
        <w:numPr>
          <w:ilvl w:val="0"/>
          <w:numId w:val="3"/>
        </w:numPr>
        <w:spacing w:line="360" w:lineRule="auto"/>
        <w:rPr>
          <w:rFonts w:ascii="Arial" w:hAnsi="Arial" w:cs="Arial"/>
          <w:sz w:val="24"/>
          <w:szCs w:val="24"/>
        </w:rPr>
      </w:pPr>
      <w:r>
        <w:rPr>
          <w:rFonts w:ascii="Arial" w:hAnsi="Arial" w:cs="Arial"/>
          <w:sz w:val="24"/>
          <w:szCs w:val="24"/>
        </w:rPr>
        <w:t>T</w:t>
      </w:r>
      <w:r w:rsidRPr="0039693A">
        <w:rPr>
          <w:rFonts w:ascii="Arial" w:hAnsi="Arial" w:cs="Arial"/>
          <w:sz w:val="24"/>
          <w:szCs w:val="24"/>
        </w:rPr>
        <w:t>o improve the social amenities in London</w:t>
      </w:r>
    </w:p>
    <w:p w14:paraId="34C9C0FB" w14:textId="2CB09BEE" w:rsidR="0039693A" w:rsidRPr="0039693A" w:rsidRDefault="0039693A" w:rsidP="00F54461">
      <w:pPr>
        <w:pStyle w:val="ListParagraph"/>
        <w:numPr>
          <w:ilvl w:val="0"/>
          <w:numId w:val="3"/>
        </w:numPr>
        <w:spacing w:line="360" w:lineRule="auto"/>
        <w:rPr>
          <w:rFonts w:ascii="Arial" w:hAnsi="Arial" w:cs="Arial"/>
          <w:sz w:val="24"/>
          <w:szCs w:val="24"/>
        </w:rPr>
      </w:pPr>
      <w:r>
        <w:rPr>
          <w:rFonts w:ascii="Arial" w:hAnsi="Arial" w:cs="Arial"/>
          <w:sz w:val="24"/>
          <w:szCs w:val="24"/>
        </w:rPr>
        <w:t>T</w:t>
      </w:r>
      <w:r w:rsidRPr="0039693A">
        <w:rPr>
          <w:rFonts w:ascii="Arial" w:hAnsi="Arial" w:cs="Arial"/>
          <w:sz w:val="24"/>
          <w:szCs w:val="24"/>
        </w:rPr>
        <w:t>o develop the city's tourism industry</w:t>
      </w:r>
    </w:p>
    <w:p w14:paraId="5C5A2962" w14:textId="7676C0C0" w:rsidR="00F54461" w:rsidRPr="00AE46D3" w:rsidRDefault="0039693A" w:rsidP="00AE46D3">
      <w:pPr>
        <w:pStyle w:val="ListParagraph"/>
        <w:numPr>
          <w:ilvl w:val="0"/>
          <w:numId w:val="3"/>
        </w:numPr>
        <w:spacing w:line="360" w:lineRule="auto"/>
        <w:rPr>
          <w:rFonts w:ascii="Arial" w:hAnsi="Arial" w:cs="Arial"/>
          <w:sz w:val="24"/>
          <w:szCs w:val="24"/>
        </w:rPr>
      </w:pPr>
      <w:r>
        <w:rPr>
          <w:rFonts w:ascii="Arial" w:hAnsi="Arial" w:cs="Arial"/>
          <w:sz w:val="24"/>
          <w:szCs w:val="24"/>
        </w:rPr>
        <w:t>W</w:t>
      </w:r>
      <w:r w:rsidRPr="0039693A">
        <w:rPr>
          <w:rFonts w:ascii="Arial" w:hAnsi="Arial" w:cs="Arial"/>
          <w:sz w:val="24"/>
          <w:szCs w:val="24"/>
        </w:rPr>
        <w:t>hen Britain does it very well when it comes to planning large-scale operation</w:t>
      </w:r>
      <w:r>
        <w:rPr>
          <w:rFonts w:ascii="Arial" w:hAnsi="Arial" w:cs="Arial"/>
          <w:sz w:val="24"/>
          <w:szCs w:val="24"/>
        </w:rPr>
        <w:t xml:space="preserve"> </w:t>
      </w:r>
      <w:r w:rsidR="00F54461" w:rsidRPr="00F54461">
        <w:rPr>
          <w:rFonts w:ascii="Arial" w:hAnsi="Arial" w:cs="Arial"/>
          <w:sz w:val="24"/>
          <w:szCs w:val="24"/>
        </w:rPr>
        <w:t>The London Marathon, in particular, is proud of its work for charity. A high percentage of those who take on the event of completing it set out to use it as a way to earn money for a good cause. There have been over $955 million in donations received to London Marathon charities since the first one started in 1981</w:t>
      </w:r>
      <w:r w:rsidR="00755CDC">
        <w:rPr>
          <w:rFonts w:ascii="Arial" w:hAnsi="Arial" w:cs="Arial"/>
          <w:sz w:val="24"/>
          <w:szCs w:val="24"/>
        </w:rPr>
        <w:t xml:space="preserve"> (L</w:t>
      </w:r>
      <w:r w:rsidR="007871FC">
        <w:rPr>
          <w:rFonts w:ascii="Arial" w:hAnsi="Arial" w:cs="Arial"/>
          <w:sz w:val="24"/>
          <w:szCs w:val="24"/>
        </w:rPr>
        <w:t>MCT</w:t>
      </w:r>
      <w:r w:rsidR="00755CDC">
        <w:rPr>
          <w:rFonts w:ascii="Arial" w:hAnsi="Arial" w:cs="Arial"/>
          <w:sz w:val="24"/>
          <w:szCs w:val="24"/>
        </w:rPr>
        <w:t>, 2021)</w:t>
      </w:r>
      <w:r w:rsidR="00F54461" w:rsidRPr="00F54461">
        <w:rPr>
          <w:rFonts w:ascii="Arial" w:hAnsi="Arial" w:cs="Arial"/>
          <w:sz w:val="24"/>
          <w:szCs w:val="24"/>
        </w:rPr>
        <w:t>.</w:t>
      </w:r>
    </w:p>
    <w:p w14:paraId="3480D6DA" w14:textId="02234A7F" w:rsidR="00F54461" w:rsidRPr="00F54461" w:rsidRDefault="00F54461" w:rsidP="00F54461">
      <w:pPr>
        <w:spacing w:line="360" w:lineRule="auto"/>
        <w:rPr>
          <w:rFonts w:ascii="Arial" w:hAnsi="Arial" w:cs="Arial"/>
          <w:sz w:val="24"/>
          <w:szCs w:val="24"/>
        </w:rPr>
      </w:pPr>
      <w:r w:rsidRPr="00F54461">
        <w:rPr>
          <w:rFonts w:ascii="Arial" w:hAnsi="Arial" w:cs="Arial"/>
          <w:sz w:val="24"/>
          <w:szCs w:val="24"/>
        </w:rPr>
        <w:t>Since it sets a world record every year, the London Marathon is the largest single day charity event of its kind. The 2018 Virgin Money London Marathon set a new world record for annual single-day fundraising event for an unprecedented 12th year in a row, raising a total of £63.7 million for charity</w:t>
      </w:r>
      <w:r w:rsidR="00755CDC">
        <w:rPr>
          <w:rFonts w:ascii="Arial" w:hAnsi="Arial" w:cs="Arial"/>
          <w:sz w:val="24"/>
          <w:szCs w:val="24"/>
        </w:rPr>
        <w:t xml:space="preserve"> (Virgin money. 2021)</w:t>
      </w:r>
      <w:r w:rsidRPr="00F54461">
        <w:rPr>
          <w:rFonts w:ascii="Arial" w:hAnsi="Arial" w:cs="Arial"/>
          <w:sz w:val="24"/>
          <w:szCs w:val="24"/>
        </w:rPr>
        <w:t>.</w:t>
      </w:r>
    </w:p>
    <w:p w14:paraId="2CBAC998" w14:textId="49B6C179" w:rsidR="0039693A" w:rsidRDefault="00F54461" w:rsidP="00F54461">
      <w:pPr>
        <w:spacing w:line="360" w:lineRule="auto"/>
        <w:rPr>
          <w:rFonts w:ascii="Arial" w:hAnsi="Arial" w:cs="Arial"/>
          <w:sz w:val="24"/>
          <w:szCs w:val="24"/>
        </w:rPr>
      </w:pPr>
      <w:r w:rsidRPr="00F54461">
        <w:rPr>
          <w:rFonts w:ascii="Arial" w:hAnsi="Arial" w:cs="Arial"/>
          <w:sz w:val="24"/>
          <w:szCs w:val="24"/>
        </w:rPr>
        <w:t>Prudential RideLondon has donated more than £53 million to charity since its first year in 2013. At 2017's case, we raised $12.75 million, breaking our own previous record of $12 million.</w:t>
      </w:r>
      <w:r w:rsidR="0039693A" w:rsidRPr="00F54461">
        <w:rPr>
          <w:rFonts w:ascii="Arial" w:hAnsi="Arial" w:cs="Arial"/>
          <w:sz w:val="24"/>
          <w:szCs w:val="24"/>
        </w:rPr>
        <w:t>to make one's life more cheerful and productive in a troubled world of chaos</w:t>
      </w:r>
      <w:r w:rsidR="00AE46D3">
        <w:rPr>
          <w:rFonts w:ascii="Arial" w:hAnsi="Arial" w:cs="Arial"/>
          <w:sz w:val="24"/>
          <w:szCs w:val="24"/>
        </w:rPr>
        <w:t>.</w:t>
      </w:r>
    </w:p>
    <w:p w14:paraId="092F64F8" w14:textId="36EB4E51" w:rsidR="00AE46D3" w:rsidRPr="00ED4C5F" w:rsidRDefault="0066194F" w:rsidP="0066194F">
      <w:pPr>
        <w:pStyle w:val="ListParagraph"/>
        <w:numPr>
          <w:ilvl w:val="1"/>
          <w:numId w:val="2"/>
        </w:numPr>
        <w:spacing w:line="360" w:lineRule="auto"/>
        <w:rPr>
          <w:rFonts w:ascii="Arial" w:hAnsi="Arial" w:cs="Arial"/>
          <w:b/>
          <w:bCs/>
          <w:sz w:val="24"/>
          <w:szCs w:val="24"/>
        </w:rPr>
      </w:pPr>
      <w:r w:rsidRPr="00ED4C5F">
        <w:rPr>
          <w:rFonts w:ascii="Arial" w:hAnsi="Arial" w:cs="Arial"/>
          <w:b/>
          <w:bCs/>
          <w:sz w:val="24"/>
          <w:szCs w:val="24"/>
        </w:rPr>
        <w:t>The London Marathon</w:t>
      </w:r>
      <w:r w:rsidR="00A8227E">
        <w:rPr>
          <w:rFonts w:ascii="Arial" w:hAnsi="Arial" w:cs="Arial"/>
          <w:b/>
          <w:bCs/>
          <w:sz w:val="24"/>
          <w:szCs w:val="24"/>
        </w:rPr>
        <w:t xml:space="preserve"> community </w:t>
      </w:r>
      <w:r w:rsidR="00755CDC">
        <w:rPr>
          <w:rFonts w:ascii="Arial" w:hAnsi="Arial" w:cs="Arial"/>
          <w:b/>
          <w:bCs/>
          <w:sz w:val="24"/>
          <w:szCs w:val="24"/>
        </w:rPr>
        <w:t>aims and</w:t>
      </w:r>
      <w:r w:rsidR="00A8227E">
        <w:rPr>
          <w:rFonts w:ascii="Arial" w:hAnsi="Arial" w:cs="Arial"/>
          <w:b/>
          <w:bCs/>
          <w:sz w:val="24"/>
          <w:szCs w:val="24"/>
        </w:rPr>
        <w:t xml:space="preserve"> strategy</w:t>
      </w:r>
    </w:p>
    <w:p w14:paraId="4E223E25" w14:textId="2AE295B2" w:rsidR="00ED4C5F" w:rsidRPr="00ED4C5F" w:rsidRDefault="00ED4C5F" w:rsidP="00ED4C5F">
      <w:pPr>
        <w:spacing w:line="360" w:lineRule="auto"/>
        <w:rPr>
          <w:rFonts w:ascii="Arial" w:hAnsi="Arial" w:cs="Arial"/>
          <w:sz w:val="24"/>
          <w:szCs w:val="24"/>
        </w:rPr>
      </w:pPr>
      <w:r w:rsidRPr="00ED4C5F">
        <w:rPr>
          <w:rFonts w:ascii="Arial" w:hAnsi="Arial" w:cs="Arial"/>
          <w:sz w:val="24"/>
          <w:szCs w:val="24"/>
        </w:rPr>
        <w:t>The idea of community involvement is to make a cohesive collection of procedures and implement programs to nurture the members' potential. The community's involvement generates deeper partnerships and loyalty, which increases lifetime value</w:t>
      </w:r>
      <w:r w:rsidR="00755CDC">
        <w:rPr>
          <w:rFonts w:ascii="Arial" w:hAnsi="Arial" w:cs="Arial"/>
          <w:sz w:val="24"/>
          <w:szCs w:val="24"/>
        </w:rPr>
        <w:t xml:space="preserve"> (</w:t>
      </w:r>
      <w:proofErr w:type="spellStart"/>
      <w:proofErr w:type="gramStart"/>
      <w:r w:rsidR="00755CDC">
        <w:rPr>
          <w:rFonts w:ascii="Arial" w:hAnsi="Arial" w:cs="Arial"/>
          <w:sz w:val="24"/>
          <w:szCs w:val="24"/>
        </w:rPr>
        <w:t>G.Stuart</w:t>
      </w:r>
      <w:proofErr w:type="spellEnd"/>
      <w:proofErr w:type="gramEnd"/>
      <w:r w:rsidR="00755CDC">
        <w:rPr>
          <w:rFonts w:ascii="Arial" w:hAnsi="Arial" w:cs="Arial"/>
          <w:sz w:val="24"/>
          <w:szCs w:val="24"/>
        </w:rPr>
        <w:t>, 2016)</w:t>
      </w:r>
      <w:r w:rsidRPr="00ED4C5F">
        <w:rPr>
          <w:rFonts w:ascii="Arial" w:hAnsi="Arial" w:cs="Arial"/>
          <w:sz w:val="24"/>
          <w:szCs w:val="24"/>
        </w:rPr>
        <w:t>.</w:t>
      </w:r>
    </w:p>
    <w:p w14:paraId="12B6E61D" w14:textId="77777777" w:rsidR="00ED4C5F" w:rsidRPr="00ED4C5F" w:rsidRDefault="00ED4C5F" w:rsidP="00ED4C5F">
      <w:pPr>
        <w:spacing w:line="360" w:lineRule="auto"/>
        <w:rPr>
          <w:rFonts w:ascii="Arial" w:hAnsi="Arial" w:cs="Arial"/>
          <w:sz w:val="24"/>
          <w:szCs w:val="24"/>
        </w:rPr>
      </w:pPr>
    </w:p>
    <w:p w14:paraId="2A158541" w14:textId="6EA93465" w:rsidR="00F80E33" w:rsidRDefault="00ED4C5F" w:rsidP="002D3AC4">
      <w:pPr>
        <w:spacing w:line="360" w:lineRule="auto"/>
        <w:jc w:val="both"/>
        <w:rPr>
          <w:rFonts w:ascii="Arial" w:hAnsi="Arial" w:cs="Arial"/>
          <w:sz w:val="24"/>
          <w:szCs w:val="24"/>
        </w:rPr>
      </w:pPr>
      <w:r w:rsidRPr="00ED4C5F">
        <w:rPr>
          <w:rFonts w:ascii="Arial" w:hAnsi="Arial" w:cs="Arial"/>
          <w:sz w:val="24"/>
          <w:szCs w:val="24"/>
        </w:rPr>
        <w:t xml:space="preserve">Although people share a mutual interest, the culture is more than the sum of its parts; each community consists of a unique experiences, desires, and outcomes. </w:t>
      </w:r>
      <w:r w:rsidRPr="00ED4C5F">
        <w:rPr>
          <w:rFonts w:ascii="Arial" w:hAnsi="Arial" w:cs="Arial"/>
          <w:sz w:val="24"/>
          <w:szCs w:val="24"/>
        </w:rPr>
        <w:lastRenderedPageBreak/>
        <w:t>Community-based approach refers to the need to community and includes community involvement</w:t>
      </w:r>
      <w:r w:rsidR="00755CDC">
        <w:rPr>
          <w:rFonts w:ascii="Arial" w:hAnsi="Arial" w:cs="Arial"/>
          <w:sz w:val="24"/>
          <w:szCs w:val="24"/>
        </w:rPr>
        <w:t xml:space="preserve"> (</w:t>
      </w:r>
      <w:proofErr w:type="spellStart"/>
      <w:proofErr w:type="gramStart"/>
      <w:r w:rsidR="00755CDC">
        <w:rPr>
          <w:rFonts w:ascii="Arial" w:hAnsi="Arial" w:cs="Arial"/>
          <w:sz w:val="24"/>
          <w:szCs w:val="24"/>
        </w:rPr>
        <w:t>G.Stuart</w:t>
      </w:r>
      <w:proofErr w:type="spellEnd"/>
      <w:proofErr w:type="gramEnd"/>
      <w:r w:rsidR="00755CDC">
        <w:rPr>
          <w:rFonts w:ascii="Arial" w:hAnsi="Arial" w:cs="Arial"/>
          <w:sz w:val="24"/>
          <w:szCs w:val="24"/>
        </w:rPr>
        <w:t>, 2016)</w:t>
      </w:r>
      <w:r w:rsidRPr="00ED4C5F">
        <w:rPr>
          <w:rFonts w:ascii="Arial" w:hAnsi="Arial" w:cs="Arial"/>
          <w:sz w:val="24"/>
          <w:szCs w:val="24"/>
        </w:rPr>
        <w:t>.</w:t>
      </w:r>
    </w:p>
    <w:p w14:paraId="3750EA2B" w14:textId="465F68B9" w:rsidR="00F80E33" w:rsidRDefault="00F80E33" w:rsidP="002D3AC4">
      <w:pPr>
        <w:spacing w:line="360" w:lineRule="auto"/>
        <w:jc w:val="both"/>
        <w:rPr>
          <w:rFonts w:ascii="Arial" w:hAnsi="Arial" w:cs="Arial"/>
          <w:sz w:val="24"/>
          <w:szCs w:val="24"/>
        </w:rPr>
      </w:pPr>
      <w:r>
        <w:rPr>
          <w:rFonts w:ascii="Arial" w:hAnsi="Arial" w:cs="Arial"/>
          <w:sz w:val="24"/>
          <w:szCs w:val="24"/>
        </w:rPr>
        <w:t>In order to make the community to engage with the social project the London Marathon is stating all the organisation’s principles, purpose and future goals.</w:t>
      </w:r>
      <w:r w:rsidRPr="00F80E33">
        <w:t xml:space="preserve"> </w:t>
      </w:r>
      <w:r w:rsidR="007871FC">
        <w:rPr>
          <w:rFonts w:ascii="Arial" w:hAnsi="Arial" w:cs="Arial"/>
          <w:sz w:val="24"/>
          <w:szCs w:val="24"/>
        </w:rPr>
        <w:t>The foundation’s</w:t>
      </w:r>
      <w:r>
        <w:rPr>
          <w:rFonts w:ascii="Arial" w:hAnsi="Arial" w:cs="Arial"/>
          <w:sz w:val="24"/>
          <w:szCs w:val="24"/>
        </w:rPr>
        <w:t xml:space="preserve"> vision consists in a</w:t>
      </w:r>
      <w:r w:rsidRPr="00F80E33">
        <w:rPr>
          <w:rFonts w:ascii="Arial" w:hAnsi="Arial" w:cs="Arial"/>
          <w:sz w:val="24"/>
          <w:szCs w:val="24"/>
        </w:rPr>
        <w:t xml:space="preserve"> world in which everyone is healthy and involved, improving their quality of life by doing something that is socially beneficial</w:t>
      </w:r>
      <w:r>
        <w:rPr>
          <w:rFonts w:ascii="Arial" w:hAnsi="Arial" w:cs="Arial"/>
          <w:sz w:val="24"/>
          <w:szCs w:val="24"/>
        </w:rPr>
        <w:t xml:space="preserve"> (London Marathon,2021)</w:t>
      </w:r>
      <w:r w:rsidRPr="00F80E33">
        <w:rPr>
          <w:rFonts w:ascii="Arial" w:hAnsi="Arial" w:cs="Arial"/>
          <w:sz w:val="24"/>
          <w:szCs w:val="24"/>
        </w:rPr>
        <w:t>.</w:t>
      </w:r>
      <w:r>
        <w:rPr>
          <w:rFonts w:ascii="Arial" w:hAnsi="Arial" w:cs="Arial"/>
          <w:sz w:val="24"/>
          <w:szCs w:val="24"/>
        </w:rPr>
        <w:t xml:space="preserve"> </w:t>
      </w:r>
    </w:p>
    <w:p w14:paraId="480C425D" w14:textId="2502A4CC" w:rsidR="00F80E33" w:rsidRPr="00F80E33" w:rsidRDefault="00F80E33" w:rsidP="002D3AC4">
      <w:pPr>
        <w:spacing w:line="360" w:lineRule="auto"/>
        <w:jc w:val="both"/>
        <w:rPr>
          <w:rFonts w:ascii="Arial" w:hAnsi="Arial" w:cs="Arial"/>
          <w:sz w:val="24"/>
          <w:szCs w:val="24"/>
        </w:rPr>
      </w:pPr>
      <w:r>
        <w:rPr>
          <w:rFonts w:ascii="Arial" w:hAnsi="Arial" w:cs="Arial"/>
          <w:sz w:val="24"/>
          <w:szCs w:val="24"/>
        </w:rPr>
        <w:t xml:space="preserve">The mission of the foundation is  to </w:t>
      </w:r>
      <w:r w:rsidRPr="00F80E33">
        <w:rPr>
          <w:rFonts w:ascii="Arial" w:hAnsi="Arial" w:cs="Arial"/>
          <w:sz w:val="24"/>
          <w:szCs w:val="24"/>
        </w:rPr>
        <w:t>expand the range of possibilities to allow diverse people to join and marginalized people in and continuous physical activity regardless of age, gender, skill, or race, and for all citizens, residents who face geographical, economic, personal, or physical challenges</w:t>
      </w:r>
      <w:r>
        <w:rPr>
          <w:rFonts w:ascii="Arial" w:hAnsi="Arial" w:cs="Arial"/>
          <w:sz w:val="24"/>
          <w:szCs w:val="24"/>
        </w:rPr>
        <w:t xml:space="preserve">, </w:t>
      </w:r>
      <w:r w:rsidRPr="00F80E33">
        <w:rPr>
          <w:rFonts w:ascii="Arial" w:hAnsi="Arial" w:cs="Arial"/>
          <w:sz w:val="24"/>
          <w:szCs w:val="24"/>
        </w:rPr>
        <w:t>maintain and build, renovate, or expand facilities to accommodate such initiatives</w:t>
      </w:r>
      <w:r>
        <w:rPr>
          <w:rFonts w:ascii="Arial" w:hAnsi="Arial" w:cs="Arial"/>
          <w:sz w:val="24"/>
          <w:szCs w:val="24"/>
        </w:rPr>
        <w:t xml:space="preserve"> </w:t>
      </w:r>
      <w:r w:rsidRPr="00F80E33">
        <w:rPr>
          <w:rFonts w:ascii="Arial" w:hAnsi="Arial" w:cs="Arial"/>
          <w:sz w:val="24"/>
          <w:szCs w:val="24"/>
        </w:rPr>
        <w:t>to value education</w:t>
      </w:r>
      <w:r w:rsidR="00755CDC">
        <w:rPr>
          <w:rFonts w:ascii="Arial" w:hAnsi="Arial" w:cs="Arial"/>
          <w:sz w:val="24"/>
          <w:szCs w:val="24"/>
        </w:rPr>
        <w:t xml:space="preserve"> (L</w:t>
      </w:r>
      <w:r w:rsidR="007871FC">
        <w:rPr>
          <w:rFonts w:ascii="Arial" w:hAnsi="Arial" w:cs="Arial"/>
          <w:sz w:val="24"/>
          <w:szCs w:val="24"/>
        </w:rPr>
        <w:t>MCT</w:t>
      </w:r>
      <w:r w:rsidR="00755CDC">
        <w:rPr>
          <w:rFonts w:ascii="Arial" w:hAnsi="Arial" w:cs="Arial"/>
          <w:sz w:val="24"/>
          <w:szCs w:val="24"/>
        </w:rPr>
        <w:t>, 2021)</w:t>
      </w:r>
      <w:r>
        <w:rPr>
          <w:rFonts w:ascii="Arial" w:hAnsi="Arial" w:cs="Arial"/>
          <w:sz w:val="24"/>
          <w:szCs w:val="24"/>
        </w:rPr>
        <w:t>.</w:t>
      </w:r>
    </w:p>
    <w:p w14:paraId="195AC520" w14:textId="13330240" w:rsidR="00F80E33" w:rsidRDefault="00F80E33" w:rsidP="002B0E49">
      <w:pPr>
        <w:spacing w:line="360" w:lineRule="auto"/>
        <w:jc w:val="both"/>
        <w:rPr>
          <w:rFonts w:ascii="Arial" w:hAnsi="Arial" w:cs="Arial"/>
          <w:sz w:val="24"/>
          <w:szCs w:val="24"/>
        </w:rPr>
      </w:pPr>
      <w:r>
        <w:rPr>
          <w:rFonts w:ascii="Arial" w:hAnsi="Arial" w:cs="Arial"/>
          <w:sz w:val="24"/>
          <w:szCs w:val="24"/>
        </w:rPr>
        <w:t xml:space="preserve">The foundation </w:t>
      </w:r>
      <w:r w:rsidRPr="00F80E33">
        <w:rPr>
          <w:rFonts w:ascii="Arial" w:hAnsi="Arial" w:cs="Arial"/>
          <w:sz w:val="24"/>
          <w:szCs w:val="24"/>
        </w:rPr>
        <w:t>attempt to conduct their activities with aplomb and with the purpose of leaving a legacy of accomplishment</w:t>
      </w:r>
      <w:r>
        <w:rPr>
          <w:rFonts w:ascii="Arial" w:hAnsi="Arial" w:cs="Arial"/>
          <w:sz w:val="24"/>
          <w:szCs w:val="24"/>
        </w:rPr>
        <w:t xml:space="preserve">, </w:t>
      </w:r>
      <w:r w:rsidRPr="00F80E33">
        <w:rPr>
          <w:rFonts w:ascii="Arial" w:hAnsi="Arial" w:cs="Arial"/>
          <w:sz w:val="24"/>
          <w:szCs w:val="24"/>
        </w:rPr>
        <w:t xml:space="preserve">making efforts to make an impression on others so they remember who </w:t>
      </w:r>
      <w:r>
        <w:rPr>
          <w:rFonts w:ascii="Arial" w:hAnsi="Arial" w:cs="Arial"/>
          <w:sz w:val="24"/>
          <w:szCs w:val="24"/>
        </w:rPr>
        <w:t xml:space="preserve">the foundation </w:t>
      </w:r>
      <w:r w:rsidR="007871FC">
        <w:rPr>
          <w:rFonts w:ascii="Arial" w:hAnsi="Arial" w:cs="Arial"/>
          <w:sz w:val="24"/>
          <w:szCs w:val="24"/>
        </w:rPr>
        <w:t xml:space="preserve">is </w:t>
      </w:r>
      <w:r w:rsidR="007871FC" w:rsidRPr="00F80E33">
        <w:rPr>
          <w:rFonts w:ascii="Arial" w:hAnsi="Arial" w:cs="Arial"/>
          <w:sz w:val="24"/>
          <w:szCs w:val="24"/>
        </w:rPr>
        <w:t>for</w:t>
      </w:r>
      <w:r w:rsidRPr="00F80E33">
        <w:rPr>
          <w:rFonts w:ascii="Arial" w:hAnsi="Arial" w:cs="Arial"/>
          <w:sz w:val="24"/>
          <w:szCs w:val="24"/>
        </w:rPr>
        <w:t xml:space="preserve"> the rest of their lives</w:t>
      </w:r>
      <w:r w:rsidR="007871FC">
        <w:rPr>
          <w:rFonts w:ascii="Arial" w:hAnsi="Arial" w:cs="Arial"/>
          <w:sz w:val="24"/>
          <w:szCs w:val="24"/>
        </w:rPr>
        <w:t xml:space="preserve"> ( G. Grimes, 2021)</w:t>
      </w:r>
      <w:r w:rsidRPr="00F80E33">
        <w:rPr>
          <w:rFonts w:ascii="Arial" w:hAnsi="Arial" w:cs="Arial"/>
          <w:sz w:val="24"/>
          <w:szCs w:val="24"/>
        </w:rPr>
        <w:t>.</w:t>
      </w:r>
    </w:p>
    <w:p w14:paraId="626D7040" w14:textId="1267A1EE" w:rsidR="00A8227E" w:rsidRPr="00A8227E" w:rsidRDefault="00A8227E" w:rsidP="00A8227E">
      <w:pPr>
        <w:pStyle w:val="ListParagraph"/>
        <w:numPr>
          <w:ilvl w:val="1"/>
          <w:numId w:val="2"/>
        </w:numPr>
        <w:spacing w:line="360" w:lineRule="auto"/>
        <w:jc w:val="both"/>
        <w:rPr>
          <w:rFonts w:ascii="Arial" w:hAnsi="Arial" w:cs="Arial"/>
          <w:b/>
          <w:bCs/>
          <w:sz w:val="24"/>
          <w:szCs w:val="24"/>
        </w:rPr>
      </w:pPr>
      <w:bookmarkStart w:id="1" w:name="_Hlk71190393"/>
      <w:r w:rsidRPr="00A8227E">
        <w:rPr>
          <w:rFonts w:ascii="Arial" w:hAnsi="Arial" w:cs="Arial"/>
          <w:b/>
          <w:bCs/>
          <w:sz w:val="24"/>
          <w:szCs w:val="24"/>
        </w:rPr>
        <w:t>Objectives</w:t>
      </w:r>
    </w:p>
    <w:bookmarkEnd w:id="1"/>
    <w:p w14:paraId="3C9E51C8" w14:textId="47387388" w:rsidR="00F80E33" w:rsidRPr="00F80E33" w:rsidRDefault="00F80E33" w:rsidP="002B0E49">
      <w:pPr>
        <w:spacing w:line="360" w:lineRule="auto"/>
        <w:jc w:val="both"/>
        <w:rPr>
          <w:rFonts w:ascii="Arial" w:hAnsi="Arial" w:cs="Arial"/>
          <w:sz w:val="24"/>
          <w:szCs w:val="24"/>
        </w:rPr>
      </w:pPr>
      <w:r>
        <w:rPr>
          <w:rFonts w:ascii="Arial" w:hAnsi="Arial" w:cs="Arial"/>
          <w:sz w:val="24"/>
          <w:szCs w:val="24"/>
        </w:rPr>
        <w:t xml:space="preserve">The foundation is expressing the wish of bringing together the people  and create a big community </w:t>
      </w:r>
      <w:r w:rsidRPr="00F80E33">
        <w:rPr>
          <w:rFonts w:ascii="Arial" w:hAnsi="Arial" w:cs="Arial"/>
          <w:sz w:val="24"/>
          <w:szCs w:val="24"/>
        </w:rPr>
        <w:t xml:space="preserve"> focus</w:t>
      </w:r>
      <w:r>
        <w:rPr>
          <w:rFonts w:ascii="Arial" w:hAnsi="Arial" w:cs="Arial"/>
          <w:sz w:val="24"/>
          <w:szCs w:val="24"/>
        </w:rPr>
        <w:t>ing</w:t>
      </w:r>
      <w:r w:rsidRPr="00F80E33">
        <w:rPr>
          <w:rFonts w:ascii="Arial" w:hAnsi="Arial" w:cs="Arial"/>
          <w:sz w:val="24"/>
          <w:szCs w:val="24"/>
        </w:rPr>
        <w:t xml:space="preserve"> on putting inclusion, accessibility, equity, and diversity at the core of all </w:t>
      </w:r>
      <w:r>
        <w:rPr>
          <w:rFonts w:ascii="Arial" w:hAnsi="Arial" w:cs="Arial"/>
          <w:sz w:val="24"/>
          <w:szCs w:val="24"/>
        </w:rPr>
        <w:t xml:space="preserve">the </w:t>
      </w:r>
      <w:r w:rsidR="002D3AC4">
        <w:rPr>
          <w:rFonts w:ascii="Arial" w:hAnsi="Arial" w:cs="Arial"/>
          <w:sz w:val="24"/>
          <w:szCs w:val="24"/>
        </w:rPr>
        <w:t>foundation’s</w:t>
      </w:r>
      <w:r>
        <w:rPr>
          <w:rFonts w:ascii="Arial" w:hAnsi="Arial" w:cs="Arial"/>
          <w:sz w:val="24"/>
          <w:szCs w:val="24"/>
        </w:rPr>
        <w:t xml:space="preserve"> </w:t>
      </w:r>
      <w:r w:rsidR="002D3AC4">
        <w:rPr>
          <w:rFonts w:ascii="Arial" w:hAnsi="Arial" w:cs="Arial"/>
          <w:sz w:val="24"/>
          <w:szCs w:val="24"/>
        </w:rPr>
        <w:t>activities</w:t>
      </w:r>
      <w:r w:rsidRPr="00F80E33">
        <w:rPr>
          <w:rFonts w:ascii="Arial" w:hAnsi="Arial" w:cs="Arial"/>
          <w:sz w:val="24"/>
          <w:szCs w:val="24"/>
        </w:rPr>
        <w:t xml:space="preserve"> </w:t>
      </w:r>
      <w:r w:rsidR="002D3AC4">
        <w:rPr>
          <w:rFonts w:ascii="Arial" w:hAnsi="Arial" w:cs="Arial"/>
          <w:sz w:val="24"/>
          <w:szCs w:val="24"/>
        </w:rPr>
        <w:t>i</w:t>
      </w:r>
      <w:r w:rsidRPr="00F80E33">
        <w:rPr>
          <w:rFonts w:ascii="Arial" w:hAnsi="Arial" w:cs="Arial"/>
          <w:sz w:val="24"/>
          <w:szCs w:val="24"/>
        </w:rPr>
        <w:t xml:space="preserve">n order to ensure that all UK citizens and societies will benefit from the operation, </w:t>
      </w:r>
      <w:r w:rsidR="002D3AC4">
        <w:rPr>
          <w:rFonts w:ascii="Arial" w:hAnsi="Arial" w:cs="Arial"/>
          <w:sz w:val="24"/>
          <w:szCs w:val="24"/>
        </w:rPr>
        <w:t xml:space="preserve">the foundation </w:t>
      </w:r>
      <w:r w:rsidRPr="00F80E33">
        <w:rPr>
          <w:rFonts w:ascii="Arial" w:hAnsi="Arial" w:cs="Arial"/>
          <w:sz w:val="24"/>
          <w:szCs w:val="24"/>
        </w:rPr>
        <w:t>must make sure that everybody has fair access to it</w:t>
      </w:r>
      <w:r w:rsidR="00755CDC">
        <w:rPr>
          <w:rFonts w:ascii="Arial" w:hAnsi="Arial" w:cs="Arial"/>
          <w:sz w:val="24"/>
          <w:szCs w:val="24"/>
        </w:rPr>
        <w:t xml:space="preserve"> (</w:t>
      </w:r>
      <w:r w:rsidR="007871FC">
        <w:rPr>
          <w:rFonts w:ascii="Arial" w:hAnsi="Arial" w:cs="Arial"/>
          <w:sz w:val="24"/>
          <w:szCs w:val="24"/>
        </w:rPr>
        <w:t>G. Grimes</w:t>
      </w:r>
      <w:r w:rsidR="00755CDC">
        <w:rPr>
          <w:rFonts w:ascii="Arial" w:hAnsi="Arial" w:cs="Arial"/>
          <w:sz w:val="24"/>
          <w:szCs w:val="24"/>
        </w:rPr>
        <w:t>, 2021)</w:t>
      </w:r>
      <w:r w:rsidRPr="00F80E33">
        <w:rPr>
          <w:rFonts w:ascii="Arial" w:hAnsi="Arial" w:cs="Arial"/>
          <w:sz w:val="24"/>
          <w:szCs w:val="24"/>
        </w:rPr>
        <w:t>.</w:t>
      </w:r>
    </w:p>
    <w:p w14:paraId="190F10DB" w14:textId="59F3EB6C" w:rsidR="002D3AC4" w:rsidRDefault="002D3AC4" w:rsidP="008F44C8">
      <w:pPr>
        <w:spacing w:line="360" w:lineRule="auto"/>
        <w:jc w:val="both"/>
        <w:rPr>
          <w:rFonts w:ascii="Arial" w:hAnsi="Arial" w:cs="Arial"/>
          <w:sz w:val="24"/>
          <w:szCs w:val="24"/>
        </w:rPr>
      </w:pPr>
      <w:r>
        <w:rPr>
          <w:rFonts w:ascii="Arial" w:hAnsi="Arial" w:cs="Arial"/>
          <w:sz w:val="24"/>
          <w:szCs w:val="24"/>
        </w:rPr>
        <w:t>Furthermore, the foundation is focusing on e</w:t>
      </w:r>
      <w:r w:rsidR="00F80E33" w:rsidRPr="00F80E33">
        <w:rPr>
          <w:rFonts w:ascii="Arial" w:hAnsi="Arial" w:cs="Arial"/>
          <w:sz w:val="24"/>
          <w:szCs w:val="24"/>
        </w:rPr>
        <w:t>nabling and inspiring groups to serve as partners in</w:t>
      </w:r>
      <w:r>
        <w:rPr>
          <w:rFonts w:ascii="Arial" w:hAnsi="Arial" w:cs="Arial"/>
          <w:sz w:val="24"/>
          <w:szCs w:val="24"/>
        </w:rPr>
        <w:t xml:space="preserve"> running for a </w:t>
      </w:r>
      <w:r w:rsidR="00F80E33" w:rsidRPr="00F80E33">
        <w:rPr>
          <w:rFonts w:ascii="Arial" w:hAnsi="Arial" w:cs="Arial"/>
          <w:sz w:val="24"/>
          <w:szCs w:val="24"/>
        </w:rPr>
        <w:t>common cause</w:t>
      </w:r>
      <w:r>
        <w:rPr>
          <w:rFonts w:ascii="Arial" w:hAnsi="Arial" w:cs="Arial"/>
          <w:sz w:val="24"/>
          <w:szCs w:val="24"/>
        </w:rPr>
        <w:t xml:space="preserve">. </w:t>
      </w:r>
      <w:r w:rsidR="00F80E33" w:rsidRPr="00F80E33">
        <w:rPr>
          <w:rFonts w:ascii="Arial" w:hAnsi="Arial" w:cs="Arial"/>
          <w:sz w:val="24"/>
          <w:szCs w:val="24"/>
        </w:rPr>
        <w:t>Although no one enjoys sitting around doing nothing and</w:t>
      </w:r>
      <w:r>
        <w:rPr>
          <w:rFonts w:ascii="Arial" w:hAnsi="Arial" w:cs="Arial"/>
          <w:sz w:val="24"/>
          <w:szCs w:val="24"/>
        </w:rPr>
        <w:t xml:space="preserve"> being </w:t>
      </w:r>
      <w:r w:rsidR="00F80E33" w:rsidRPr="00F80E33">
        <w:rPr>
          <w:rFonts w:ascii="Arial" w:hAnsi="Arial" w:cs="Arial"/>
          <w:sz w:val="24"/>
          <w:szCs w:val="24"/>
        </w:rPr>
        <w:t xml:space="preserve"> inactive,</w:t>
      </w:r>
      <w:r>
        <w:rPr>
          <w:rFonts w:ascii="Arial" w:hAnsi="Arial" w:cs="Arial"/>
          <w:sz w:val="24"/>
          <w:szCs w:val="24"/>
        </w:rPr>
        <w:t xml:space="preserve"> and the foundation </w:t>
      </w:r>
      <w:r w:rsidR="00F80E33" w:rsidRPr="00F80E33">
        <w:rPr>
          <w:rFonts w:ascii="Arial" w:hAnsi="Arial" w:cs="Arial"/>
          <w:sz w:val="24"/>
          <w:szCs w:val="24"/>
        </w:rPr>
        <w:t xml:space="preserve"> recognise that there are a number of barriers that hinder people from getting enough exercise and that </w:t>
      </w:r>
      <w:r>
        <w:rPr>
          <w:rFonts w:ascii="Arial" w:hAnsi="Arial" w:cs="Arial"/>
          <w:sz w:val="24"/>
          <w:szCs w:val="24"/>
        </w:rPr>
        <w:t>the foundation is trying to</w:t>
      </w:r>
      <w:r w:rsidR="00F80E33" w:rsidRPr="00F80E33">
        <w:rPr>
          <w:rFonts w:ascii="Arial" w:hAnsi="Arial" w:cs="Arial"/>
          <w:sz w:val="24"/>
          <w:szCs w:val="24"/>
        </w:rPr>
        <w:t xml:space="preserve"> help</w:t>
      </w:r>
      <w:r>
        <w:rPr>
          <w:rFonts w:ascii="Arial" w:hAnsi="Arial" w:cs="Arial"/>
          <w:sz w:val="24"/>
          <w:szCs w:val="24"/>
        </w:rPr>
        <w:t xml:space="preserve"> people to</w:t>
      </w:r>
      <w:r w:rsidR="00F80E33" w:rsidRPr="00F80E33">
        <w:rPr>
          <w:rFonts w:ascii="Arial" w:hAnsi="Arial" w:cs="Arial"/>
          <w:sz w:val="24"/>
          <w:szCs w:val="24"/>
        </w:rPr>
        <w:t xml:space="preserve"> everyone overcome the</w:t>
      </w:r>
      <w:r>
        <w:rPr>
          <w:rFonts w:ascii="Arial" w:hAnsi="Arial" w:cs="Arial"/>
          <w:sz w:val="24"/>
          <w:szCs w:val="24"/>
        </w:rPr>
        <w:t>m</w:t>
      </w:r>
      <w:r w:rsidR="00F80E33" w:rsidRPr="00F80E33">
        <w:rPr>
          <w:rFonts w:ascii="Arial" w:hAnsi="Arial" w:cs="Arial"/>
          <w:sz w:val="24"/>
          <w:szCs w:val="24"/>
        </w:rPr>
        <w:t xml:space="preserve"> so that everybody can get the greatest possible physical activity</w:t>
      </w:r>
      <w:r w:rsidR="00755CDC">
        <w:rPr>
          <w:rFonts w:ascii="Arial" w:hAnsi="Arial" w:cs="Arial"/>
          <w:sz w:val="24"/>
          <w:szCs w:val="24"/>
        </w:rPr>
        <w:t xml:space="preserve"> (L</w:t>
      </w:r>
      <w:r w:rsidR="007871FC">
        <w:rPr>
          <w:rFonts w:ascii="Arial" w:hAnsi="Arial" w:cs="Arial"/>
          <w:sz w:val="24"/>
          <w:szCs w:val="24"/>
        </w:rPr>
        <w:t>MCT</w:t>
      </w:r>
      <w:r w:rsidR="00755CDC">
        <w:rPr>
          <w:rFonts w:ascii="Arial" w:hAnsi="Arial" w:cs="Arial"/>
          <w:sz w:val="24"/>
          <w:szCs w:val="24"/>
        </w:rPr>
        <w:t>,2021)</w:t>
      </w:r>
      <w:r w:rsidR="00F80E33" w:rsidRPr="00F80E33">
        <w:rPr>
          <w:rFonts w:ascii="Arial" w:hAnsi="Arial" w:cs="Arial"/>
          <w:sz w:val="24"/>
          <w:szCs w:val="24"/>
        </w:rPr>
        <w:t>.</w:t>
      </w:r>
      <w:r>
        <w:rPr>
          <w:rFonts w:ascii="Arial" w:hAnsi="Arial" w:cs="Arial"/>
          <w:sz w:val="24"/>
          <w:szCs w:val="24"/>
        </w:rPr>
        <w:t xml:space="preserve"> Also, the foundation is making clear the respect over the community choice and commitments.  </w:t>
      </w:r>
    </w:p>
    <w:p w14:paraId="79B0D827" w14:textId="77777777" w:rsidR="002D3AC4" w:rsidRPr="00F80E33" w:rsidRDefault="002D3AC4" w:rsidP="00F80E33">
      <w:pPr>
        <w:spacing w:line="360" w:lineRule="auto"/>
        <w:rPr>
          <w:rFonts w:ascii="Arial" w:hAnsi="Arial" w:cs="Arial"/>
          <w:sz w:val="24"/>
          <w:szCs w:val="24"/>
        </w:rPr>
      </w:pPr>
    </w:p>
    <w:p w14:paraId="3DFA1BFE" w14:textId="5ADF0DEA" w:rsidR="00F80E33" w:rsidRDefault="002D3AC4" w:rsidP="002D3AC4">
      <w:pPr>
        <w:pStyle w:val="ListParagraph"/>
        <w:numPr>
          <w:ilvl w:val="1"/>
          <w:numId w:val="2"/>
        </w:numPr>
        <w:spacing w:line="360" w:lineRule="auto"/>
        <w:rPr>
          <w:rFonts w:ascii="Arial" w:hAnsi="Arial" w:cs="Arial"/>
          <w:b/>
          <w:bCs/>
          <w:sz w:val="24"/>
          <w:szCs w:val="24"/>
        </w:rPr>
      </w:pPr>
      <w:r w:rsidRPr="002D3AC4">
        <w:rPr>
          <w:rFonts w:ascii="Arial" w:hAnsi="Arial" w:cs="Arial"/>
          <w:b/>
          <w:bCs/>
          <w:sz w:val="24"/>
          <w:szCs w:val="24"/>
        </w:rPr>
        <w:t>London Marathon grants and projects</w:t>
      </w:r>
    </w:p>
    <w:p w14:paraId="7AE9AD4B" w14:textId="1FF7BCFB" w:rsidR="000D266F" w:rsidRPr="000D266F" w:rsidRDefault="000D266F" w:rsidP="002B0E49">
      <w:pPr>
        <w:spacing w:line="360" w:lineRule="auto"/>
        <w:jc w:val="both"/>
        <w:rPr>
          <w:rFonts w:ascii="Arial" w:hAnsi="Arial" w:cs="Arial"/>
          <w:sz w:val="24"/>
          <w:szCs w:val="24"/>
        </w:rPr>
      </w:pPr>
      <w:r w:rsidRPr="000D266F">
        <w:rPr>
          <w:rFonts w:ascii="Arial" w:hAnsi="Arial" w:cs="Arial"/>
          <w:sz w:val="24"/>
          <w:szCs w:val="24"/>
        </w:rPr>
        <w:lastRenderedPageBreak/>
        <w:t>The program's grants in London and Surrey concentrate on improving services to promote the health and independence of men, women, the elderly, and persons with disabilities. Facilities and programs that would have a positive effect on community participation in physical activity are more than simply paid for;</w:t>
      </w:r>
      <w:r w:rsidR="002B0E49">
        <w:rPr>
          <w:rFonts w:ascii="Arial" w:hAnsi="Arial" w:cs="Arial"/>
          <w:sz w:val="24"/>
          <w:szCs w:val="24"/>
        </w:rPr>
        <w:t xml:space="preserve"> the foundation is </w:t>
      </w:r>
      <w:r w:rsidRPr="000D266F">
        <w:rPr>
          <w:rFonts w:ascii="Arial" w:hAnsi="Arial" w:cs="Arial"/>
          <w:sz w:val="24"/>
          <w:szCs w:val="24"/>
        </w:rPr>
        <w:t xml:space="preserve">also funded with donations which help those which truly pursue the noble goals of such an organisation </w:t>
      </w:r>
      <w:r w:rsidR="002B0E49" w:rsidRPr="000D266F">
        <w:rPr>
          <w:rFonts w:ascii="Arial" w:hAnsi="Arial" w:cs="Arial"/>
          <w:sz w:val="24"/>
          <w:szCs w:val="24"/>
        </w:rPr>
        <w:t>initiative</w:t>
      </w:r>
      <w:r w:rsidRPr="000D266F">
        <w:rPr>
          <w:rFonts w:ascii="Arial" w:hAnsi="Arial" w:cs="Arial"/>
          <w:sz w:val="24"/>
          <w:szCs w:val="24"/>
        </w:rPr>
        <w:t>.</w:t>
      </w:r>
      <w:r w:rsidR="002B0E49">
        <w:rPr>
          <w:rFonts w:ascii="Arial" w:hAnsi="Arial" w:cs="Arial"/>
          <w:sz w:val="24"/>
          <w:szCs w:val="24"/>
        </w:rPr>
        <w:t xml:space="preserve"> Below can be illustrated the Facilitates and the Grants that the foundation is offering and the criteria of approving the grants</w:t>
      </w:r>
      <w:r w:rsidR="00755CDC">
        <w:rPr>
          <w:rFonts w:ascii="Arial" w:hAnsi="Arial" w:cs="Arial"/>
          <w:sz w:val="24"/>
          <w:szCs w:val="24"/>
        </w:rPr>
        <w:t xml:space="preserve"> (L</w:t>
      </w:r>
      <w:r w:rsidR="007871FC">
        <w:rPr>
          <w:rFonts w:ascii="Arial" w:hAnsi="Arial" w:cs="Arial"/>
          <w:sz w:val="24"/>
          <w:szCs w:val="24"/>
        </w:rPr>
        <w:t>MCT</w:t>
      </w:r>
      <w:r w:rsidR="00755CDC">
        <w:rPr>
          <w:rFonts w:ascii="Arial" w:hAnsi="Arial" w:cs="Arial"/>
          <w:sz w:val="24"/>
          <w:szCs w:val="24"/>
        </w:rPr>
        <w:t>, 2021)</w:t>
      </w:r>
      <w:r w:rsidR="002B0E49">
        <w:rPr>
          <w:rFonts w:ascii="Arial" w:hAnsi="Arial" w:cs="Arial"/>
          <w:sz w:val="24"/>
          <w:szCs w:val="24"/>
        </w:rPr>
        <w:t xml:space="preserve">. </w:t>
      </w:r>
    </w:p>
    <w:p w14:paraId="1A3AEA2C" w14:textId="3A233EB9" w:rsidR="000D266F" w:rsidRDefault="002D3AC4" w:rsidP="000D266F">
      <w:pPr>
        <w:spacing w:line="360" w:lineRule="auto"/>
        <w:rPr>
          <w:rFonts w:ascii="Arial" w:hAnsi="Arial" w:cs="Arial"/>
          <w:sz w:val="24"/>
          <w:szCs w:val="24"/>
        </w:rPr>
      </w:pPr>
      <w:r w:rsidRPr="002D3AC4">
        <w:rPr>
          <w:rFonts w:ascii="Arial" w:hAnsi="Arial" w:cs="Arial"/>
          <w:noProof/>
          <w:sz w:val="24"/>
          <w:szCs w:val="24"/>
        </w:rPr>
        <w:drawing>
          <wp:inline distT="0" distB="0" distL="0" distR="0" wp14:anchorId="3E58BBA5" wp14:editId="5D608E57">
            <wp:extent cx="5235191" cy="3966124"/>
            <wp:effectExtent l="0" t="0" r="381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47689" cy="3975592"/>
                    </a:xfrm>
                    <a:prstGeom prst="rect">
                      <a:avLst/>
                    </a:prstGeom>
                  </pic:spPr>
                </pic:pic>
              </a:graphicData>
            </a:graphic>
          </wp:inline>
        </w:drawing>
      </w:r>
    </w:p>
    <w:p w14:paraId="752A10A7" w14:textId="69CDC183" w:rsidR="002B0E49" w:rsidRDefault="002B0E49" w:rsidP="002B0E49">
      <w:pPr>
        <w:rPr>
          <w:rFonts w:ascii="Arial" w:hAnsi="Arial" w:cs="Arial"/>
          <w:sz w:val="24"/>
          <w:szCs w:val="24"/>
        </w:rPr>
      </w:pPr>
    </w:p>
    <w:p w14:paraId="1585BFB2" w14:textId="312DAC12" w:rsidR="002B0E49" w:rsidRDefault="002B0E49" w:rsidP="002B0E49">
      <w:pPr>
        <w:rPr>
          <w:rFonts w:ascii="Arial" w:hAnsi="Arial" w:cs="Arial"/>
          <w:sz w:val="24"/>
          <w:szCs w:val="24"/>
        </w:rPr>
      </w:pPr>
      <w:r>
        <w:rPr>
          <w:rFonts w:ascii="Arial" w:hAnsi="Arial" w:cs="Arial"/>
          <w:sz w:val="24"/>
          <w:szCs w:val="24"/>
        </w:rPr>
        <w:t>Fig.1: London Marathon Grants and Facilities</w:t>
      </w:r>
    </w:p>
    <w:p w14:paraId="402F0395" w14:textId="4E5EE213" w:rsidR="002B0E49" w:rsidRPr="002B0E49" w:rsidRDefault="002B0E49" w:rsidP="002B0E49">
      <w:pPr>
        <w:rPr>
          <w:rFonts w:ascii="Arial" w:hAnsi="Arial" w:cs="Arial"/>
          <w:sz w:val="24"/>
          <w:szCs w:val="24"/>
        </w:rPr>
      </w:pPr>
      <w:r>
        <w:rPr>
          <w:rFonts w:ascii="Arial" w:hAnsi="Arial" w:cs="Arial"/>
          <w:sz w:val="24"/>
          <w:szCs w:val="24"/>
        </w:rPr>
        <w:t>Source: London Marathon, 2021</w:t>
      </w:r>
    </w:p>
    <w:p w14:paraId="3691688B" w14:textId="6E5DCECE" w:rsidR="002D3AC4" w:rsidRDefault="002D3AC4" w:rsidP="00F80E33">
      <w:pPr>
        <w:spacing w:line="360" w:lineRule="auto"/>
        <w:rPr>
          <w:rFonts w:ascii="Arial" w:hAnsi="Arial" w:cs="Arial"/>
          <w:noProof/>
          <w:sz w:val="24"/>
          <w:szCs w:val="24"/>
        </w:rPr>
      </w:pPr>
      <w:r>
        <w:rPr>
          <w:rFonts w:ascii="Arial" w:hAnsi="Arial" w:cs="Arial"/>
          <w:noProof/>
          <w:sz w:val="24"/>
          <w:szCs w:val="24"/>
        </w:rPr>
        <w:lastRenderedPageBreak/>
        <w:drawing>
          <wp:inline distT="0" distB="0" distL="0" distR="0" wp14:anchorId="6A78007F" wp14:editId="52E39111">
            <wp:extent cx="5172066" cy="3667648"/>
            <wp:effectExtent l="0" t="0" r="0" b="952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8845" cy="3679547"/>
                    </a:xfrm>
                    <a:prstGeom prst="rect">
                      <a:avLst/>
                    </a:prstGeom>
                    <a:noFill/>
                  </pic:spPr>
                </pic:pic>
              </a:graphicData>
            </a:graphic>
          </wp:inline>
        </w:drawing>
      </w:r>
    </w:p>
    <w:p w14:paraId="1FD3B62A" w14:textId="18003084" w:rsidR="002B0E49" w:rsidRDefault="002B0E49" w:rsidP="002B0E49">
      <w:pPr>
        <w:rPr>
          <w:rFonts w:ascii="Arial" w:hAnsi="Arial" w:cs="Arial"/>
          <w:noProof/>
          <w:sz w:val="24"/>
          <w:szCs w:val="24"/>
        </w:rPr>
      </w:pPr>
    </w:p>
    <w:p w14:paraId="5A5207D3" w14:textId="71F59232" w:rsidR="002B0E49" w:rsidRDefault="002B0E49" w:rsidP="002B0E49">
      <w:pPr>
        <w:rPr>
          <w:rFonts w:ascii="Arial" w:hAnsi="Arial" w:cs="Arial"/>
          <w:sz w:val="24"/>
          <w:szCs w:val="24"/>
        </w:rPr>
      </w:pPr>
      <w:r>
        <w:rPr>
          <w:rFonts w:ascii="Arial" w:hAnsi="Arial" w:cs="Arial"/>
          <w:sz w:val="24"/>
          <w:szCs w:val="24"/>
        </w:rPr>
        <w:t>Fig.2: London Marathon Grants and Facilities criteria</w:t>
      </w:r>
    </w:p>
    <w:p w14:paraId="74F68A89" w14:textId="48793811" w:rsidR="002B0E49" w:rsidRDefault="002B0E49" w:rsidP="002B0E49">
      <w:pPr>
        <w:rPr>
          <w:rFonts w:ascii="Arial" w:hAnsi="Arial" w:cs="Arial"/>
          <w:sz w:val="24"/>
          <w:szCs w:val="24"/>
        </w:rPr>
      </w:pPr>
      <w:r>
        <w:rPr>
          <w:rFonts w:ascii="Arial" w:hAnsi="Arial" w:cs="Arial"/>
          <w:sz w:val="24"/>
          <w:szCs w:val="24"/>
        </w:rPr>
        <w:t>Source: London Marathon, 2021</w:t>
      </w:r>
    </w:p>
    <w:p w14:paraId="6D68BC10" w14:textId="6603B47C" w:rsidR="002B0E49" w:rsidRPr="00A8227E" w:rsidRDefault="002B0E49" w:rsidP="002B0E49">
      <w:pPr>
        <w:rPr>
          <w:rFonts w:ascii="Arial" w:hAnsi="Arial" w:cs="Arial"/>
          <w:b/>
          <w:bCs/>
          <w:sz w:val="24"/>
          <w:szCs w:val="24"/>
        </w:rPr>
      </w:pPr>
    </w:p>
    <w:p w14:paraId="372FF0DC" w14:textId="3AD7ACB4" w:rsidR="002B0E49" w:rsidRDefault="00A8227E" w:rsidP="002B0E49">
      <w:pPr>
        <w:pStyle w:val="ListParagraph"/>
        <w:numPr>
          <w:ilvl w:val="0"/>
          <w:numId w:val="2"/>
        </w:numPr>
        <w:rPr>
          <w:rFonts w:ascii="Arial" w:hAnsi="Arial" w:cs="Arial"/>
          <w:sz w:val="24"/>
          <w:szCs w:val="24"/>
        </w:rPr>
      </w:pPr>
      <w:r w:rsidRPr="00A8227E">
        <w:rPr>
          <w:rFonts w:ascii="Arial" w:hAnsi="Arial" w:cs="Arial"/>
          <w:b/>
          <w:bCs/>
          <w:sz w:val="24"/>
          <w:szCs w:val="24"/>
        </w:rPr>
        <w:t>ANALYSIS</w:t>
      </w:r>
    </w:p>
    <w:p w14:paraId="1F73C86B" w14:textId="405388E7" w:rsidR="00DF2277" w:rsidRDefault="00A65394" w:rsidP="001F6BED">
      <w:pPr>
        <w:spacing w:line="360" w:lineRule="auto"/>
        <w:jc w:val="both"/>
        <w:rPr>
          <w:rFonts w:ascii="Arial" w:hAnsi="Arial" w:cs="Arial"/>
          <w:sz w:val="24"/>
          <w:szCs w:val="24"/>
        </w:rPr>
      </w:pPr>
      <w:r>
        <w:rPr>
          <w:rFonts w:ascii="Arial" w:hAnsi="Arial" w:cs="Arial"/>
          <w:sz w:val="24"/>
          <w:szCs w:val="24"/>
        </w:rPr>
        <w:t xml:space="preserve">Community engagement </w:t>
      </w:r>
      <w:r w:rsidRPr="00A65394">
        <w:rPr>
          <w:rFonts w:ascii="Arial" w:hAnsi="Arial" w:cs="Arial"/>
          <w:sz w:val="24"/>
          <w:szCs w:val="24"/>
        </w:rPr>
        <w:t>describes the mechanism by which a common vision is brought about and implemented in order to support a given community</w:t>
      </w:r>
      <w:r w:rsidR="00755CDC">
        <w:rPr>
          <w:rFonts w:ascii="Arial" w:hAnsi="Arial" w:cs="Arial"/>
          <w:sz w:val="24"/>
          <w:szCs w:val="24"/>
        </w:rPr>
        <w:t xml:space="preserve"> (</w:t>
      </w:r>
      <w:r w:rsidR="007871FC">
        <w:rPr>
          <w:rFonts w:ascii="Arial" w:hAnsi="Arial" w:cs="Arial"/>
          <w:sz w:val="24"/>
          <w:szCs w:val="24"/>
        </w:rPr>
        <w:t>K. Hodgson</w:t>
      </w:r>
      <w:r w:rsidR="00755CDC">
        <w:rPr>
          <w:rFonts w:ascii="Arial" w:hAnsi="Arial" w:cs="Arial"/>
          <w:sz w:val="24"/>
          <w:szCs w:val="24"/>
        </w:rPr>
        <w:t>, 2011)</w:t>
      </w:r>
      <w:r w:rsidRPr="00A65394">
        <w:rPr>
          <w:rFonts w:ascii="Arial" w:hAnsi="Arial" w:cs="Arial"/>
          <w:sz w:val="24"/>
          <w:szCs w:val="24"/>
        </w:rPr>
        <w:t xml:space="preserve">. </w:t>
      </w:r>
      <w:r w:rsidR="00E505FB">
        <w:rPr>
          <w:rFonts w:ascii="Arial" w:hAnsi="Arial" w:cs="Arial"/>
          <w:sz w:val="24"/>
          <w:szCs w:val="24"/>
        </w:rPr>
        <w:t>T</w:t>
      </w:r>
      <w:r w:rsidRPr="00A65394">
        <w:rPr>
          <w:rFonts w:ascii="Arial" w:hAnsi="Arial" w:cs="Arial"/>
          <w:sz w:val="24"/>
          <w:szCs w:val="24"/>
        </w:rPr>
        <w:t>h</w:t>
      </w:r>
      <w:r w:rsidR="00E505FB">
        <w:rPr>
          <w:rFonts w:ascii="Arial" w:hAnsi="Arial" w:cs="Arial"/>
          <w:sz w:val="24"/>
          <w:szCs w:val="24"/>
        </w:rPr>
        <w:t>e London Marathon</w:t>
      </w:r>
      <w:r w:rsidRPr="00A65394">
        <w:rPr>
          <w:rFonts w:ascii="Arial" w:hAnsi="Arial" w:cs="Arial"/>
          <w:sz w:val="24"/>
          <w:szCs w:val="24"/>
        </w:rPr>
        <w:t xml:space="preserve"> is referred to as the community since they all the residents and businesses are located in close proximity to each other. </w:t>
      </w:r>
      <w:r w:rsidR="00DF2277">
        <w:rPr>
          <w:rFonts w:ascii="Arial" w:hAnsi="Arial" w:cs="Arial"/>
          <w:sz w:val="24"/>
          <w:szCs w:val="24"/>
        </w:rPr>
        <w:t xml:space="preserve">All events that London Marathon is having are focusing on gather trust for helping other projects. The impact that this foundation has is huge. </w:t>
      </w:r>
    </w:p>
    <w:p w14:paraId="273ECA4E" w14:textId="295B21EA" w:rsidR="00DF2277" w:rsidRPr="00DF2277" w:rsidRDefault="00DF2277" w:rsidP="001F6BED">
      <w:pPr>
        <w:spacing w:line="360" w:lineRule="auto"/>
        <w:jc w:val="both"/>
        <w:rPr>
          <w:rFonts w:ascii="Arial" w:hAnsi="Arial" w:cs="Arial"/>
          <w:sz w:val="24"/>
          <w:szCs w:val="24"/>
        </w:rPr>
      </w:pPr>
      <w:r>
        <w:rPr>
          <w:rFonts w:ascii="Arial" w:hAnsi="Arial" w:cs="Arial"/>
          <w:sz w:val="24"/>
          <w:szCs w:val="24"/>
        </w:rPr>
        <w:t xml:space="preserve">According to the London </w:t>
      </w:r>
      <w:r w:rsidR="004F3F14">
        <w:rPr>
          <w:rFonts w:ascii="Arial" w:hAnsi="Arial" w:cs="Arial"/>
          <w:sz w:val="24"/>
          <w:szCs w:val="24"/>
        </w:rPr>
        <w:t>Marathon (</w:t>
      </w:r>
      <w:r>
        <w:rPr>
          <w:rFonts w:ascii="Arial" w:hAnsi="Arial" w:cs="Arial"/>
          <w:sz w:val="24"/>
          <w:szCs w:val="24"/>
        </w:rPr>
        <w:t xml:space="preserve">2021), the foundation has accorded </w:t>
      </w:r>
      <w:r w:rsidRPr="00DF2277">
        <w:rPr>
          <w:rFonts w:ascii="Arial" w:hAnsi="Arial" w:cs="Arial"/>
          <w:sz w:val="24"/>
          <w:szCs w:val="24"/>
        </w:rPr>
        <w:t xml:space="preserve">source of funding </w:t>
      </w:r>
      <w:r>
        <w:rPr>
          <w:rFonts w:ascii="Arial" w:hAnsi="Arial" w:cs="Arial"/>
          <w:sz w:val="24"/>
          <w:szCs w:val="24"/>
        </w:rPr>
        <w:t>of</w:t>
      </w:r>
      <w:r w:rsidRPr="00DF2277">
        <w:rPr>
          <w:rFonts w:ascii="Arial" w:hAnsi="Arial" w:cs="Arial"/>
          <w:sz w:val="24"/>
          <w:szCs w:val="24"/>
        </w:rPr>
        <w:t xml:space="preserve"> $55 in grants given to 55 different sports and activities.</w:t>
      </w:r>
      <w:r>
        <w:rPr>
          <w:rFonts w:ascii="Arial" w:hAnsi="Arial" w:cs="Arial"/>
          <w:sz w:val="24"/>
          <w:szCs w:val="24"/>
        </w:rPr>
        <w:t xml:space="preserve"> </w:t>
      </w:r>
      <w:r w:rsidRPr="00DF2277">
        <w:rPr>
          <w:rFonts w:ascii="Arial" w:hAnsi="Arial" w:cs="Arial"/>
          <w:sz w:val="24"/>
          <w:szCs w:val="24"/>
        </w:rPr>
        <w:t>Every London borough was given a small amount of discretionary funds from which they could do what they wanted.</w:t>
      </w:r>
      <w:r>
        <w:rPr>
          <w:rFonts w:ascii="Arial" w:hAnsi="Arial" w:cs="Arial"/>
          <w:sz w:val="24"/>
          <w:szCs w:val="24"/>
        </w:rPr>
        <w:t xml:space="preserve"> </w:t>
      </w:r>
      <w:r w:rsidRPr="00DF2277">
        <w:rPr>
          <w:rFonts w:ascii="Arial" w:hAnsi="Arial" w:cs="Arial"/>
          <w:sz w:val="24"/>
          <w:szCs w:val="24"/>
        </w:rPr>
        <w:t>Since 2018, the organization has granted over £11.4 million to 29 strategic partners, all of which were used to support all the elements of Inspire Operation in the UK</w:t>
      </w:r>
      <w:r>
        <w:rPr>
          <w:rFonts w:ascii="Arial" w:hAnsi="Arial" w:cs="Arial"/>
          <w:sz w:val="24"/>
          <w:szCs w:val="24"/>
        </w:rPr>
        <w:t xml:space="preserve">. </w:t>
      </w:r>
      <w:r w:rsidRPr="00DF2277">
        <w:rPr>
          <w:rFonts w:ascii="Arial" w:hAnsi="Arial" w:cs="Arial"/>
          <w:sz w:val="24"/>
          <w:szCs w:val="24"/>
        </w:rPr>
        <w:t xml:space="preserve">Since 2012, several charities have benefited from nearly £7 million in total funding, much of which was for the Legacy Ventures, such as the </w:t>
      </w:r>
      <w:r w:rsidRPr="00DF2277">
        <w:rPr>
          <w:rFonts w:ascii="Arial" w:hAnsi="Arial" w:cs="Arial"/>
          <w:sz w:val="24"/>
          <w:szCs w:val="24"/>
        </w:rPr>
        <w:lastRenderedPageBreak/>
        <w:t>London Marathon Community Track and Lee Valley Velo Park, both in the Olympic Park</w:t>
      </w:r>
      <w:r>
        <w:rPr>
          <w:rFonts w:ascii="Arial" w:hAnsi="Arial" w:cs="Arial"/>
          <w:sz w:val="24"/>
          <w:szCs w:val="24"/>
        </w:rPr>
        <w:t>.</w:t>
      </w:r>
    </w:p>
    <w:p w14:paraId="096BE71C" w14:textId="18980E71" w:rsidR="00A8227E" w:rsidRDefault="00DF2277" w:rsidP="001F6BED">
      <w:pPr>
        <w:spacing w:line="360" w:lineRule="auto"/>
        <w:jc w:val="both"/>
        <w:rPr>
          <w:rFonts w:ascii="Arial" w:hAnsi="Arial" w:cs="Arial"/>
          <w:sz w:val="24"/>
          <w:szCs w:val="24"/>
        </w:rPr>
      </w:pPr>
      <w:r w:rsidRPr="00DF2277">
        <w:rPr>
          <w:rFonts w:ascii="Arial" w:hAnsi="Arial" w:cs="Arial"/>
          <w:sz w:val="24"/>
          <w:szCs w:val="24"/>
        </w:rPr>
        <w:t xml:space="preserve">To help finance over 200 children's </w:t>
      </w:r>
      <w:r w:rsidR="00755CDC" w:rsidRPr="00DF2277">
        <w:rPr>
          <w:rFonts w:ascii="Arial" w:hAnsi="Arial" w:cs="Arial"/>
          <w:sz w:val="24"/>
          <w:szCs w:val="24"/>
        </w:rPr>
        <w:t>playg</w:t>
      </w:r>
      <w:r w:rsidR="00755CDC">
        <w:rPr>
          <w:rFonts w:ascii="Arial" w:hAnsi="Arial" w:cs="Arial"/>
          <w:sz w:val="24"/>
          <w:szCs w:val="24"/>
        </w:rPr>
        <w:t xml:space="preserve">round </w:t>
      </w:r>
      <w:r w:rsidRPr="00DF2277">
        <w:rPr>
          <w:rFonts w:ascii="Arial" w:hAnsi="Arial" w:cs="Arial"/>
          <w:sz w:val="24"/>
          <w:szCs w:val="24"/>
        </w:rPr>
        <w:t xml:space="preserve">programs, </w:t>
      </w:r>
      <w:r w:rsidR="002A08F5" w:rsidRPr="00DF2277">
        <w:rPr>
          <w:rFonts w:ascii="Arial" w:hAnsi="Arial" w:cs="Arial"/>
          <w:sz w:val="24"/>
          <w:szCs w:val="24"/>
        </w:rPr>
        <w:t>the</w:t>
      </w:r>
      <w:r w:rsidRPr="00DF2277">
        <w:rPr>
          <w:rFonts w:ascii="Arial" w:hAnsi="Arial" w:cs="Arial"/>
          <w:sz w:val="24"/>
          <w:szCs w:val="24"/>
        </w:rPr>
        <w:t xml:space="preserve"> trust was allocating £3.8 million to help expand recreational facilities, the organization was the only one that was awarding money to provide these amenities to other children.</w:t>
      </w:r>
      <w:r>
        <w:rPr>
          <w:rFonts w:ascii="Arial" w:hAnsi="Arial" w:cs="Arial"/>
          <w:sz w:val="24"/>
          <w:szCs w:val="24"/>
        </w:rPr>
        <w:t xml:space="preserve"> </w:t>
      </w:r>
      <w:r w:rsidRPr="00DF2277">
        <w:rPr>
          <w:rFonts w:ascii="Arial" w:hAnsi="Arial" w:cs="Arial"/>
          <w:sz w:val="24"/>
          <w:szCs w:val="24"/>
        </w:rPr>
        <w:t>Additionally, money has been set aside for the maintenance of 46 permanent playing fields (or 335 hectares) throughout the country</w:t>
      </w:r>
      <w:r w:rsidR="00755CDC">
        <w:rPr>
          <w:rFonts w:ascii="Arial" w:hAnsi="Arial" w:cs="Arial"/>
          <w:sz w:val="24"/>
          <w:szCs w:val="24"/>
        </w:rPr>
        <w:t xml:space="preserve"> (L</w:t>
      </w:r>
      <w:r w:rsidR="007871FC">
        <w:rPr>
          <w:rFonts w:ascii="Arial" w:hAnsi="Arial" w:cs="Arial"/>
          <w:sz w:val="24"/>
          <w:szCs w:val="24"/>
        </w:rPr>
        <w:t>MCT</w:t>
      </w:r>
      <w:r w:rsidR="00755CDC">
        <w:rPr>
          <w:rFonts w:ascii="Arial" w:hAnsi="Arial" w:cs="Arial"/>
          <w:sz w:val="24"/>
          <w:szCs w:val="24"/>
        </w:rPr>
        <w:t>, 2021)</w:t>
      </w:r>
      <w:r>
        <w:rPr>
          <w:rFonts w:ascii="Arial" w:hAnsi="Arial" w:cs="Arial"/>
          <w:sz w:val="24"/>
          <w:szCs w:val="24"/>
        </w:rPr>
        <w:t>.</w:t>
      </w:r>
      <w:r w:rsidR="00A8227E">
        <w:rPr>
          <w:rFonts w:ascii="Arial" w:hAnsi="Arial" w:cs="Arial"/>
          <w:sz w:val="24"/>
          <w:szCs w:val="24"/>
        </w:rPr>
        <w:t xml:space="preserve"> </w:t>
      </w:r>
    </w:p>
    <w:p w14:paraId="363BD8A0" w14:textId="473D70B9" w:rsidR="00A8227E" w:rsidRPr="00A8227E" w:rsidRDefault="00A8227E" w:rsidP="001F6BED">
      <w:pPr>
        <w:pStyle w:val="ListParagraph"/>
        <w:numPr>
          <w:ilvl w:val="1"/>
          <w:numId w:val="2"/>
        </w:numPr>
        <w:spacing w:line="360" w:lineRule="auto"/>
        <w:jc w:val="both"/>
        <w:rPr>
          <w:rFonts w:ascii="Arial" w:hAnsi="Arial" w:cs="Arial"/>
          <w:b/>
          <w:bCs/>
          <w:sz w:val="24"/>
          <w:szCs w:val="24"/>
        </w:rPr>
      </w:pPr>
      <w:bookmarkStart w:id="2" w:name="_Hlk71190479"/>
      <w:r w:rsidRPr="00A8227E">
        <w:rPr>
          <w:rFonts w:ascii="Arial" w:hAnsi="Arial" w:cs="Arial"/>
          <w:b/>
          <w:bCs/>
          <w:sz w:val="24"/>
          <w:szCs w:val="24"/>
        </w:rPr>
        <w:t>Community engagement techniques</w:t>
      </w:r>
    </w:p>
    <w:bookmarkEnd w:id="2"/>
    <w:p w14:paraId="3B580892" w14:textId="0F47BD72" w:rsidR="00A8227E" w:rsidRDefault="00A8227E" w:rsidP="001F6BED">
      <w:pPr>
        <w:spacing w:line="360" w:lineRule="auto"/>
        <w:jc w:val="both"/>
        <w:rPr>
          <w:rFonts w:ascii="Arial" w:hAnsi="Arial" w:cs="Arial"/>
          <w:sz w:val="24"/>
          <w:szCs w:val="24"/>
        </w:rPr>
      </w:pPr>
      <w:r>
        <w:rPr>
          <w:rFonts w:ascii="Arial" w:hAnsi="Arial" w:cs="Arial"/>
          <w:sz w:val="24"/>
          <w:szCs w:val="24"/>
        </w:rPr>
        <w:t xml:space="preserve">The foundation seems to keep the community engaged and </w:t>
      </w:r>
      <w:r w:rsidR="00455116">
        <w:rPr>
          <w:rFonts w:ascii="Arial" w:hAnsi="Arial" w:cs="Arial"/>
          <w:sz w:val="24"/>
          <w:szCs w:val="24"/>
        </w:rPr>
        <w:t>informed using</w:t>
      </w:r>
      <w:r>
        <w:rPr>
          <w:rFonts w:ascii="Arial" w:hAnsi="Arial" w:cs="Arial"/>
          <w:sz w:val="24"/>
          <w:szCs w:val="24"/>
        </w:rPr>
        <w:t xml:space="preserve"> tv channel BBC, newspapers the online platform also is giving all information needed about the foundation trust, main goals, the foundation further projects and missions.</w:t>
      </w:r>
      <w:r w:rsidR="00455116">
        <w:rPr>
          <w:rFonts w:ascii="Arial" w:hAnsi="Arial" w:cs="Arial"/>
          <w:sz w:val="24"/>
          <w:szCs w:val="24"/>
        </w:rPr>
        <w:t xml:space="preserve"> The foundation partnership with Virgin in enlarging the community</w:t>
      </w:r>
      <w:r w:rsidR="00A43F58">
        <w:rPr>
          <w:rFonts w:ascii="Arial" w:hAnsi="Arial" w:cs="Arial"/>
          <w:sz w:val="24"/>
          <w:szCs w:val="24"/>
        </w:rPr>
        <w:t xml:space="preserve"> (L</w:t>
      </w:r>
      <w:r w:rsidR="007871FC">
        <w:rPr>
          <w:rFonts w:ascii="Arial" w:hAnsi="Arial" w:cs="Arial"/>
          <w:sz w:val="24"/>
          <w:szCs w:val="24"/>
        </w:rPr>
        <w:t>MCT</w:t>
      </w:r>
      <w:r w:rsidR="00A43F58">
        <w:rPr>
          <w:rFonts w:ascii="Arial" w:hAnsi="Arial" w:cs="Arial"/>
          <w:sz w:val="24"/>
          <w:szCs w:val="24"/>
        </w:rPr>
        <w:t>, 2021)</w:t>
      </w:r>
      <w:r w:rsidR="00455116">
        <w:rPr>
          <w:rFonts w:ascii="Arial" w:hAnsi="Arial" w:cs="Arial"/>
          <w:sz w:val="24"/>
          <w:szCs w:val="24"/>
        </w:rPr>
        <w:t xml:space="preserve">. </w:t>
      </w:r>
    </w:p>
    <w:p w14:paraId="2276B908" w14:textId="3C865F44" w:rsidR="00E307D0" w:rsidRDefault="00E307D0" w:rsidP="001F6BED">
      <w:pPr>
        <w:spacing w:line="360" w:lineRule="auto"/>
        <w:jc w:val="both"/>
        <w:rPr>
          <w:rFonts w:ascii="Arial" w:hAnsi="Arial" w:cs="Arial"/>
          <w:sz w:val="24"/>
          <w:szCs w:val="24"/>
        </w:rPr>
      </w:pPr>
      <w:r>
        <w:rPr>
          <w:rFonts w:ascii="Arial" w:hAnsi="Arial" w:cs="Arial"/>
          <w:sz w:val="24"/>
          <w:szCs w:val="24"/>
        </w:rPr>
        <w:t>The foundation</w:t>
      </w:r>
      <w:r w:rsidRPr="00E307D0">
        <w:rPr>
          <w:rFonts w:ascii="Arial" w:hAnsi="Arial" w:cs="Arial"/>
          <w:sz w:val="24"/>
          <w:szCs w:val="24"/>
        </w:rPr>
        <w:t xml:space="preserve"> want</w:t>
      </w:r>
      <w:r>
        <w:rPr>
          <w:rFonts w:ascii="Arial" w:hAnsi="Arial" w:cs="Arial"/>
          <w:sz w:val="24"/>
          <w:szCs w:val="24"/>
        </w:rPr>
        <w:t>s</w:t>
      </w:r>
      <w:r w:rsidRPr="00E307D0">
        <w:rPr>
          <w:rFonts w:ascii="Arial" w:hAnsi="Arial" w:cs="Arial"/>
          <w:sz w:val="24"/>
          <w:szCs w:val="24"/>
        </w:rPr>
        <w:t xml:space="preserve"> to include everyone, not just </w:t>
      </w:r>
      <w:r>
        <w:rPr>
          <w:rFonts w:ascii="Arial" w:hAnsi="Arial" w:cs="Arial"/>
          <w:sz w:val="24"/>
          <w:szCs w:val="24"/>
        </w:rPr>
        <w:t>athletes</w:t>
      </w:r>
      <w:r w:rsidRPr="00E307D0">
        <w:rPr>
          <w:rFonts w:ascii="Arial" w:hAnsi="Arial" w:cs="Arial"/>
          <w:sz w:val="24"/>
          <w:szCs w:val="24"/>
        </w:rPr>
        <w:t>, during the engagement process young people, and working parents</w:t>
      </w:r>
      <w:r>
        <w:rPr>
          <w:rFonts w:ascii="Arial" w:hAnsi="Arial" w:cs="Arial"/>
          <w:sz w:val="24"/>
          <w:szCs w:val="24"/>
        </w:rPr>
        <w:t>, retired people, all nationalities, cultures, women and men</w:t>
      </w:r>
      <w:r w:rsidRPr="00E307D0">
        <w:rPr>
          <w:rFonts w:ascii="Arial" w:hAnsi="Arial" w:cs="Arial"/>
          <w:sz w:val="24"/>
          <w:szCs w:val="24"/>
        </w:rPr>
        <w:t>. The involvement of all these groups is crucial to the success of the society</w:t>
      </w:r>
      <w:r>
        <w:rPr>
          <w:rFonts w:ascii="Arial" w:hAnsi="Arial" w:cs="Arial"/>
          <w:sz w:val="24"/>
          <w:szCs w:val="24"/>
        </w:rPr>
        <w:t xml:space="preserve"> (</w:t>
      </w:r>
      <w:r w:rsidR="007871FC">
        <w:rPr>
          <w:rFonts w:ascii="Arial" w:hAnsi="Arial" w:cs="Arial"/>
          <w:sz w:val="24"/>
          <w:szCs w:val="24"/>
        </w:rPr>
        <w:t>K. Hodgson</w:t>
      </w:r>
      <w:r>
        <w:rPr>
          <w:rFonts w:ascii="Arial" w:hAnsi="Arial" w:cs="Arial"/>
          <w:sz w:val="24"/>
          <w:szCs w:val="24"/>
        </w:rPr>
        <w:t>,</w:t>
      </w:r>
      <w:r w:rsidR="007871FC">
        <w:rPr>
          <w:rFonts w:ascii="Arial" w:hAnsi="Arial" w:cs="Arial"/>
          <w:sz w:val="24"/>
          <w:szCs w:val="24"/>
        </w:rPr>
        <w:t xml:space="preserve"> </w:t>
      </w:r>
      <w:r>
        <w:rPr>
          <w:rFonts w:ascii="Arial" w:hAnsi="Arial" w:cs="Arial"/>
          <w:sz w:val="24"/>
          <w:szCs w:val="24"/>
        </w:rPr>
        <w:t>2011)</w:t>
      </w:r>
      <w:r w:rsidRPr="00E307D0">
        <w:rPr>
          <w:rFonts w:ascii="Arial" w:hAnsi="Arial" w:cs="Arial"/>
          <w:sz w:val="24"/>
          <w:szCs w:val="24"/>
        </w:rPr>
        <w:t>. It is possible to increase the opportunities for participation, to make participation more enjoyable, and more successful, by expanding the scope of the existing marathons.</w:t>
      </w:r>
    </w:p>
    <w:p w14:paraId="278F89E9" w14:textId="4B30D87F" w:rsidR="00B26680" w:rsidRPr="001F6BED" w:rsidRDefault="00455116" w:rsidP="001F6BED">
      <w:pPr>
        <w:pStyle w:val="ListParagraph"/>
        <w:numPr>
          <w:ilvl w:val="1"/>
          <w:numId w:val="2"/>
        </w:numPr>
        <w:spacing w:line="360" w:lineRule="auto"/>
        <w:jc w:val="both"/>
        <w:rPr>
          <w:rFonts w:ascii="Arial" w:hAnsi="Arial" w:cs="Arial"/>
          <w:b/>
          <w:bCs/>
          <w:sz w:val="24"/>
          <w:szCs w:val="24"/>
        </w:rPr>
      </w:pPr>
      <w:bookmarkStart w:id="3" w:name="_Hlk71190493"/>
      <w:r w:rsidRPr="001F6BED">
        <w:rPr>
          <w:rFonts w:ascii="Arial" w:hAnsi="Arial" w:cs="Arial"/>
          <w:b/>
          <w:bCs/>
          <w:sz w:val="24"/>
          <w:szCs w:val="24"/>
        </w:rPr>
        <w:t xml:space="preserve">London Marathon project </w:t>
      </w:r>
      <w:r w:rsidR="001F6BED">
        <w:rPr>
          <w:rFonts w:ascii="Arial" w:hAnsi="Arial" w:cs="Arial"/>
          <w:b/>
          <w:bCs/>
          <w:sz w:val="24"/>
          <w:szCs w:val="24"/>
        </w:rPr>
        <w:t xml:space="preserve">difficulties </w:t>
      </w:r>
    </w:p>
    <w:bookmarkEnd w:id="3"/>
    <w:p w14:paraId="1A08F603" w14:textId="058713C5" w:rsidR="00221C0C" w:rsidRDefault="00455116" w:rsidP="001F6BED">
      <w:pPr>
        <w:spacing w:line="360" w:lineRule="auto"/>
        <w:jc w:val="both"/>
        <w:rPr>
          <w:rFonts w:ascii="Arial" w:hAnsi="Arial" w:cs="Arial"/>
          <w:sz w:val="24"/>
          <w:szCs w:val="24"/>
        </w:rPr>
      </w:pPr>
      <w:r w:rsidRPr="00455116">
        <w:rPr>
          <w:rFonts w:ascii="Arial" w:hAnsi="Arial" w:cs="Arial"/>
          <w:sz w:val="24"/>
          <w:szCs w:val="24"/>
        </w:rPr>
        <w:t>London Marathon declared the postponement of the event for Sunday, which was to take place on April 26</w:t>
      </w:r>
      <w:r w:rsidRPr="00221C0C">
        <w:rPr>
          <w:rFonts w:ascii="Arial" w:hAnsi="Arial" w:cs="Arial"/>
          <w:sz w:val="24"/>
          <w:szCs w:val="24"/>
          <w:vertAlign w:val="superscript"/>
        </w:rPr>
        <w:t>th</w:t>
      </w:r>
      <w:r w:rsidR="00A43F58">
        <w:rPr>
          <w:rFonts w:ascii="Arial" w:hAnsi="Arial" w:cs="Arial"/>
          <w:sz w:val="24"/>
          <w:szCs w:val="24"/>
        </w:rPr>
        <w:t>, 2020</w:t>
      </w:r>
      <w:r w:rsidR="00221C0C">
        <w:rPr>
          <w:rFonts w:ascii="Arial" w:hAnsi="Arial" w:cs="Arial"/>
          <w:sz w:val="24"/>
          <w:szCs w:val="24"/>
        </w:rPr>
        <w:t xml:space="preserve">. </w:t>
      </w:r>
      <w:r w:rsidRPr="00455116">
        <w:rPr>
          <w:rFonts w:ascii="Arial" w:hAnsi="Arial" w:cs="Arial"/>
          <w:sz w:val="24"/>
          <w:szCs w:val="24"/>
        </w:rPr>
        <w:t xml:space="preserve"> Fearing that many customers will miss the Race in October, organizers added more dates for the event in October of Sunday, December 3rd, February 17th, June, July, and September 17th in the year 2021.</w:t>
      </w:r>
      <w:r w:rsidR="001F6BED">
        <w:rPr>
          <w:rFonts w:ascii="Arial" w:hAnsi="Arial" w:cs="Arial"/>
          <w:sz w:val="24"/>
          <w:szCs w:val="24"/>
        </w:rPr>
        <w:t xml:space="preserve"> In order to solve the  difficulties that COVID19 has brought to London Marathon, the foundation came with a solution: t</w:t>
      </w:r>
      <w:r w:rsidR="001F6BED" w:rsidRPr="001F6BED">
        <w:rPr>
          <w:rFonts w:ascii="Arial" w:hAnsi="Arial" w:cs="Arial"/>
          <w:sz w:val="24"/>
          <w:szCs w:val="24"/>
        </w:rPr>
        <w:t>he Bump will be available to 100 professional athletes and 1- and 500 event organizers to let them know when they come into contact with each other. However, they must not be worn when racing because of course; however, in the athletes can take them off before they step on the starting line. The Bump has an RFID system that lets you monitor people within a few feet of the item, allowing for easy location and can expand the footprint</w:t>
      </w:r>
      <w:r w:rsidR="004F3F14">
        <w:rPr>
          <w:rFonts w:ascii="Arial" w:hAnsi="Arial" w:cs="Arial"/>
          <w:sz w:val="24"/>
          <w:szCs w:val="24"/>
        </w:rPr>
        <w:t xml:space="preserve"> (BBC,2020)</w:t>
      </w:r>
      <w:r w:rsidR="001F6BED" w:rsidRPr="001F6BED">
        <w:rPr>
          <w:rFonts w:ascii="Arial" w:hAnsi="Arial" w:cs="Arial"/>
          <w:sz w:val="24"/>
          <w:szCs w:val="24"/>
        </w:rPr>
        <w:t>.</w:t>
      </w:r>
      <w:r w:rsidR="001F6BED">
        <w:rPr>
          <w:rFonts w:ascii="Arial" w:hAnsi="Arial" w:cs="Arial"/>
          <w:sz w:val="24"/>
          <w:szCs w:val="24"/>
        </w:rPr>
        <w:t xml:space="preserve"> </w:t>
      </w:r>
      <w:r w:rsidR="001F6BED" w:rsidRPr="001F6BED">
        <w:rPr>
          <w:rFonts w:ascii="Arial" w:hAnsi="Arial" w:cs="Arial"/>
          <w:sz w:val="24"/>
          <w:szCs w:val="24"/>
        </w:rPr>
        <w:t xml:space="preserve">Those that have been in close contact with the positive person will be told if they have been infected, as well as others </w:t>
      </w:r>
      <w:r w:rsidR="001F6BED" w:rsidRPr="001F6BED">
        <w:rPr>
          <w:rFonts w:ascii="Arial" w:hAnsi="Arial" w:cs="Arial"/>
          <w:sz w:val="24"/>
          <w:szCs w:val="24"/>
        </w:rPr>
        <w:lastRenderedPageBreak/>
        <w:t>in the two-week period before them.</w:t>
      </w:r>
      <w:r w:rsidR="001F6BED">
        <w:rPr>
          <w:rFonts w:ascii="Arial" w:hAnsi="Arial" w:cs="Arial"/>
          <w:sz w:val="24"/>
          <w:szCs w:val="24"/>
        </w:rPr>
        <w:t xml:space="preserve"> </w:t>
      </w:r>
      <w:proofErr w:type="spellStart"/>
      <w:r w:rsidR="001F6BED" w:rsidRPr="001F6BED">
        <w:rPr>
          <w:rFonts w:ascii="Arial" w:hAnsi="Arial" w:cs="Arial"/>
          <w:sz w:val="24"/>
          <w:szCs w:val="24"/>
        </w:rPr>
        <w:t>Thas</w:t>
      </w:r>
      <w:proofErr w:type="spellEnd"/>
      <w:r w:rsidR="001F6BED" w:rsidRPr="001F6BED">
        <w:rPr>
          <w:rFonts w:ascii="Arial" w:hAnsi="Arial" w:cs="Arial"/>
          <w:sz w:val="24"/>
          <w:szCs w:val="24"/>
        </w:rPr>
        <w:t xml:space="preserve"> is a robotics firm, which is located in the Blyth Northumberland area of England.</w:t>
      </w:r>
      <w:r w:rsidR="00221C0C">
        <w:rPr>
          <w:rFonts w:ascii="Arial" w:hAnsi="Arial" w:cs="Arial"/>
          <w:sz w:val="24"/>
          <w:szCs w:val="24"/>
        </w:rPr>
        <w:t xml:space="preserve"> All these strategies used </w:t>
      </w:r>
      <w:r w:rsidR="00A43F58">
        <w:rPr>
          <w:rFonts w:ascii="Arial" w:hAnsi="Arial" w:cs="Arial"/>
          <w:sz w:val="24"/>
          <w:szCs w:val="24"/>
        </w:rPr>
        <w:t>helped in</w:t>
      </w:r>
      <w:r w:rsidR="00221C0C">
        <w:rPr>
          <w:rFonts w:ascii="Arial" w:hAnsi="Arial" w:cs="Arial"/>
          <w:sz w:val="24"/>
          <w:szCs w:val="24"/>
        </w:rPr>
        <w:t xml:space="preserve"> maintaining the community engagement and loyalty</w:t>
      </w:r>
      <w:r w:rsidR="004F3F14">
        <w:rPr>
          <w:rFonts w:ascii="Arial" w:hAnsi="Arial" w:cs="Arial"/>
          <w:sz w:val="24"/>
          <w:szCs w:val="24"/>
        </w:rPr>
        <w:t xml:space="preserve"> (BBC,2020)</w:t>
      </w:r>
      <w:r w:rsidR="00221C0C">
        <w:rPr>
          <w:rFonts w:ascii="Arial" w:hAnsi="Arial" w:cs="Arial"/>
          <w:sz w:val="24"/>
          <w:szCs w:val="24"/>
        </w:rPr>
        <w:t>.</w:t>
      </w:r>
    </w:p>
    <w:p w14:paraId="205EC2BC" w14:textId="7CFF5FC1" w:rsidR="001F6BED" w:rsidRDefault="00A43F58" w:rsidP="00A43F58">
      <w:pPr>
        <w:pStyle w:val="ListParagraph"/>
        <w:numPr>
          <w:ilvl w:val="0"/>
          <w:numId w:val="2"/>
        </w:numPr>
        <w:spacing w:line="360" w:lineRule="auto"/>
        <w:jc w:val="both"/>
        <w:rPr>
          <w:rFonts w:ascii="Arial" w:hAnsi="Arial" w:cs="Arial"/>
          <w:b/>
          <w:bCs/>
          <w:sz w:val="24"/>
          <w:szCs w:val="24"/>
        </w:rPr>
      </w:pPr>
      <w:bookmarkStart w:id="4" w:name="_Hlk71190523"/>
      <w:r w:rsidRPr="00A43F58">
        <w:rPr>
          <w:rFonts w:ascii="Arial" w:hAnsi="Arial" w:cs="Arial"/>
          <w:b/>
          <w:bCs/>
          <w:sz w:val="24"/>
          <w:szCs w:val="24"/>
        </w:rPr>
        <w:t>CONCLUSION</w:t>
      </w:r>
    </w:p>
    <w:bookmarkEnd w:id="4"/>
    <w:p w14:paraId="6C0964D3" w14:textId="3F6DDA47" w:rsidR="00A43F58" w:rsidRDefault="00A43F58" w:rsidP="00A43F58">
      <w:pPr>
        <w:rPr>
          <w:rFonts w:ascii="Arial" w:hAnsi="Arial" w:cs="Arial"/>
          <w:b/>
          <w:bCs/>
          <w:sz w:val="24"/>
          <w:szCs w:val="24"/>
        </w:rPr>
      </w:pPr>
    </w:p>
    <w:p w14:paraId="745BB7B9" w14:textId="2A0E3207" w:rsidR="00A43F58" w:rsidRDefault="00A43F58" w:rsidP="002A08F5">
      <w:pPr>
        <w:spacing w:line="360" w:lineRule="auto"/>
        <w:jc w:val="both"/>
        <w:rPr>
          <w:rFonts w:ascii="Arial" w:hAnsi="Arial" w:cs="Arial"/>
          <w:sz w:val="24"/>
          <w:szCs w:val="24"/>
        </w:rPr>
      </w:pPr>
      <w:r>
        <w:rPr>
          <w:rFonts w:ascii="Arial" w:hAnsi="Arial" w:cs="Arial"/>
          <w:sz w:val="24"/>
          <w:szCs w:val="24"/>
        </w:rPr>
        <w:t xml:space="preserve">According to all data gathered in this report, London Marathon is playing </w:t>
      </w:r>
      <w:r w:rsidR="002A08F5">
        <w:rPr>
          <w:rFonts w:ascii="Arial" w:hAnsi="Arial" w:cs="Arial"/>
          <w:sz w:val="24"/>
          <w:szCs w:val="24"/>
        </w:rPr>
        <w:t>a</w:t>
      </w:r>
      <w:r>
        <w:rPr>
          <w:rFonts w:ascii="Arial" w:hAnsi="Arial" w:cs="Arial"/>
          <w:sz w:val="24"/>
          <w:szCs w:val="24"/>
        </w:rPr>
        <w:t xml:space="preserve"> significant role in United Kingdom. The foundation is </w:t>
      </w:r>
      <w:r w:rsidR="002A08F5">
        <w:rPr>
          <w:rFonts w:ascii="Arial" w:hAnsi="Arial" w:cs="Arial"/>
          <w:sz w:val="24"/>
          <w:szCs w:val="24"/>
        </w:rPr>
        <w:t>organising</w:t>
      </w:r>
      <w:r>
        <w:rPr>
          <w:rFonts w:ascii="Arial" w:hAnsi="Arial" w:cs="Arial"/>
          <w:sz w:val="24"/>
          <w:szCs w:val="24"/>
        </w:rPr>
        <w:t xml:space="preserve"> sportive gatherings with charitable scope, in order to help other sportive </w:t>
      </w:r>
      <w:r w:rsidR="002A08F5">
        <w:rPr>
          <w:rFonts w:ascii="Arial" w:hAnsi="Arial" w:cs="Arial"/>
          <w:sz w:val="24"/>
          <w:szCs w:val="24"/>
        </w:rPr>
        <w:t>projects to</w:t>
      </w:r>
      <w:r>
        <w:rPr>
          <w:rFonts w:ascii="Arial" w:hAnsi="Arial" w:cs="Arial"/>
          <w:sz w:val="24"/>
          <w:szCs w:val="24"/>
        </w:rPr>
        <w:t xml:space="preserve"> thrive. The </w:t>
      </w:r>
      <w:r w:rsidR="002A08F5">
        <w:rPr>
          <w:rFonts w:ascii="Arial" w:hAnsi="Arial" w:cs="Arial"/>
          <w:sz w:val="24"/>
          <w:szCs w:val="24"/>
        </w:rPr>
        <w:t>foundation mission</w:t>
      </w:r>
      <w:r>
        <w:rPr>
          <w:rFonts w:ascii="Arial" w:hAnsi="Arial" w:cs="Arial"/>
          <w:sz w:val="24"/>
          <w:szCs w:val="24"/>
        </w:rPr>
        <w:t xml:space="preserve"> is to help the community introducing </w:t>
      </w:r>
      <w:r w:rsidR="002A08F5">
        <w:rPr>
          <w:rFonts w:ascii="Arial" w:hAnsi="Arial" w:cs="Arial"/>
          <w:sz w:val="24"/>
          <w:szCs w:val="24"/>
        </w:rPr>
        <w:t>physical</w:t>
      </w:r>
      <w:r>
        <w:rPr>
          <w:rFonts w:ascii="Arial" w:hAnsi="Arial" w:cs="Arial"/>
          <w:sz w:val="24"/>
          <w:szCs w:val="24"/>
        </w:rPr>
        <w:t xml:space="preserve"> activity to everyone doesn’t matter the age or if the person has any disability. </w:t>
      </w:r>
      <w:r w:rsidR="002A08F5">
        <w:rPr>
          <w:rFonts w:ascii="Arial" w:hAnsi="Arial" w:cs="Arial"/>
          <w:sz w:val="24"/>
          <w:szCs w:val="24"/>
        </w:rPr>
        <w:t xml:space="preserve">For this the foundation is organising different types of marathons for professional athletes, for beginners and here everyone is allowed to come and for people in wheelchair. The idea of gathering together to accomplish the same goal has brought the community engagement. The information that the foundation is releasing in order to keep the community engaged and informed is always updated. The communication channels are very diversified as: through TV channel (BBC), newspapers, through their official site and social media platform. The foundation ideal is to help and with the community engagement and loyalty London Marathon is one of the strongest charity foundations.  </w:t>
      </w:r>
    </w:p>
    <w:p w14:paraId="7DA1F8A0" w14:textId="49CC1A45" w:rsidR="004F3F14" w:rsidRDefault="004F3F14" w:rsidP="004F3F14">
      <w:pPr>
        <w:rPr>
          <w:rFonts w:ascii="Arial" w:hAnsi="Arial" w:cs="Arial"/>
          <w:sz w:val="24"/>
          <w:szCs w:val="24"/>
        </w:rPr>
      </w:pPr>
    </w:p>
    <w:p w14:paraId="3618A48E" w14:textId="6A6DAD1B" w:rsidR="004F3F14" w:rsidRDefault="004F3F14" w:rsidP="004F3F14">
      <w:pPr>
        <w:rPr>
          <w:rFonts w:ascii="Arial" w:hAnsi="Arial" w:cs="Arial"/>
          <w:sz w:val="24"/>
          <w:szCs w:val="24"/>
        </w:rPr>
      </w:pPr>
    </w:p>
    <w:p w14:paraId="0C96D6A1" w14:textId="11B48E98" w:rsidR="004F3F14" w:rsidRDefault="004F3F14" w:rsidP="004F3F14">
      <w:pPr>
        <w:rPr>
          <w:rFonts w:ascii="Arial" w:hAnsi="Arial" w:cs="Arial"/>
          <w:sz w:val="24"/>
          <w:szCs w:val="24"/>
        </w:rPr>
      </w:pPr>
    </w:p>
    <w:p w14:paraId="56CF2839" w14:textId="6446E5BA" w:rsidR="004F3F14" w:rsidRDefault="004F3F14" w:rsidP="004F3F14">
      <w:pPr>
        <w:rPr>
          <w:rFonts w:ascii="Arial" w:hAnsi="Arial" w:cs="Arial"/>
          <w:sz w:val="24"/>
          <w:szCs w:val="24"/>
        </w:rPr>
      </w:pPr>
    </w:p>
    <w:p w14:paraId="0EE7F44E" w14:textId="7393FEBE" w:rsidR="004F3F14" w:rsidRDefault="004F3F14" w:rsidP="004F3F14">
      <w:pPr>
        <w:rPr>
          <w:rFonts w:ascii="Arial" w:hAnsi="Arial" w:cs="Arial"/>
          <w:sz w:val="24"/>
          <w:szCs w:val="24"/>
        </w:rPr>
      </w:pPr>
    </w:p>
    <w:p w14:paraId="0FA0B7E3" w14:textId="23BB327E" w:rsidR="004F3F14" w:rsidRDefault="004F3F14" w:rsidP="004F3F14">
      <w:pPr>
        <w:rPr>
          <w:rFonts w:ascii="Arial" w:hAnsi="Arial" w:cs="Arial"/>
          <w:sz w:val="24"/>
          <w:szCs w:val="24"/>
        </w:rPr>
      </w:pPr>
    </w:p>
    <w:p w14:paraId="5F8CD9FF" w14:textId="3993FDC1" w:rsidR="004F3F14" w:rsidRDefault="004F3F14" w:rsidP="004F3F14">
      <w:pPr>
        <w:rPr>
          <w:rFonts w:ascii="Arial" w:hAnsi="Arial" w:cs="Arial"/>
          <w:sz w:val="24"/>
          <w:szCs w:val="24"/>
        </w:rPr>
      </w:pPr>
    </w:p>
    <w:p w14:paraId="7D7AA116" w14:textId="6482D03C" w:rsidR="004F3F14" w:rsidRDefault="004F3F14" w:rsidP="004F3F14">
      <w:pPr>
        <w:rPr>
          <w:rFonts w:ascii="Arial" w:hAnsi="Arial" w:cs="Arial"/>
          <w:sz w:val="24"/>
          <w:szCs w:val="24"/>
        </w:rPr>
      </w:pPr>
    </w:p>
    <w:p w14:paraId="097B88C2" w14:textId="633A30B9" w:rsidR="004F3F14" w:rsidRDefault="004F3F14" w:rsidP="004F3F14">
      <w:pPr>
        <w:rPr>
          <w:rFonts w:ascii="Arial" w:hAnsi="Arial" w:cs="Arial"/>
          <w:sz w:val="24"/>
          <w:szCs w:val="24"/>
        </w:rPr>
      </w:pPr>
    </w:p>
    <w:p w14:paraId="4A6C1687" w14:textId="5D8C7D86" w:rsidR="004F3F14" w:rsidRDefault="004F3F14" w:rsidP="004F3F14">
      <w:pPr>
        <w:rPr>
          <w:rFonts w:ascii="Arial" w:hAnsi="Arial" w:cs="Arial"/>
          <w:sz w:val="24"/>
          <w:szCs w:val="24"/>
        </w:rPr>
      </w:pPr>
    </w:p>
    <w:p w14:paraId="71B85EDC" w14:textId="491C0E50" w:rsidR="008F44C8" w:rsidRDefault="008F44C8" w:rsidP="004F3F14">
      <w:pPr>
        <w:rPr>
          <w:rFonts w:ascii="Arial" w:hAnsi="Arial" w:cs="Arial"/>
          <w:sz w:val="24"/>
          <w:szCs w:val="24"/>
        </w:rPr>
      </w:pPr>
    </w:p>
    <w:p w14:paraId="545DFE95" w14:textId="34FC8D12" w:rsidR="008F44C8" w:rsidRDefault="008F44C8" w:rsidP="004F3F14">
      <w:pPr>
        <w:rPr>
          <w:rFonts w:ascii="Arial" w:hAnsi="Arial" w:cs="Arial"/>
          <w:sz w:val="24"/>
          <w:szCs w:val="24"/>
        </w:rPr>
      </w:pPr>
    </w:p>
    <w:p w14:paraId="57BCB771" w14:textId="77777777" w:rsidR="008F44C8" w:rsidRDefault="008F44C8" w:rsidP="004F3F14">
      <w:pPr>
        <w:rPr>
          <w:rFonts w:ascii="Arial" w:hAnsi="Arial" w:cs="Arial"/>
          <w:sz w:val="24"/>
          <w:szCs w:val="24"/>
        </w:rPr>
      </w:pPr>
    </w:p>
    <w:p w14:paraId="045A58DF" w14:textId="19101F8E" w:rsidR="004F3F14" w:rsidRDefault="004F3F14" w:rsidP="004F3F14">
      <w:pPr>
        <w:rPr>
          <w:rFonts w:ascii="Arial" w:hAnsi="Arial" w:cs="Arial"/>
          <w:sz w:val="24"/>
          <w:szCs w:val="24"/>
        </w:rPr>
      </w:pPr>
    </w:p>
    <w:p w14:paraId="1A975B70" w14:textId="3B9B8ACA" w:rsidR="004F3F14" w:rsidRDefault="004F3F14" w:rsidP="004F3F14">
      <w:pPr>
        <w:rPr>
          <w:rFonts w:ascii="Arial" w:hAnsi="Arial" w:cs="Arial"/>
          <w:sz w:val="24"/>
          <w:szCs w:val="24"/>
        </w:rPr>
      </w:pPr>
    </w:p>
    <w:p w14:paraId="59283C93" w14:textId="77A8C165" w:rsidR="004F3F14" w:rsidRDefault="004F3F14" w:rsidP="004F3F14">
      <w:pPr>
        <w:rPr>
          <w:rFonts w:ascii="Arial" w:hAnsi="Arial" w:cs="Arial"/>
          <w:sz w:val="24"/>
          <w:szCs w:val="24"/>
        </w:rPr>
      </w:pPr>
    </w:p>
    <w:p w14:paraId="20103269" w14:textId="6F842048" w:rsidR="004F3F14" w:rsidRDefault="004F3F14" w:rsidP="004F3F14">
      <w:pPr>
        <w:pStyle w:val="ListParagraph"/>
        <w:numPr>
          <w:ilvl w:val="0"/>
          <w:numId w:val="2"/>
        </w:numPr>
        <w:rPr>
          <w:rFonts w:ascii="Arial" w:hAnsi="Arial" w:cs="Arial"/>
          <w:b/>
          <w:bCs/>
          <w:sz w:val="24"/>
          <w:szCs w:val="24"/>
        </w:rPr>
      </w:pPr>
      <w:r w:rsidRPr="004F3F14">
        <w:rPr>
          <w:rFonts w:ascii="Arial" w:hAnsi="Arial" w:cs="Arial"/>
          <w:b/>
          <w:bCs/>
          <w:sz w:val="24"/>
          <w:szCs w:val="24"/>
        </w:rPr>
        <w:t>REFERENCES</w:t>
      </w:r>
    </w:p>
    <w:p w14:paraId="3AD75455" w14:textId="71A4C0B9" w:rsidR="004F3F14" w:rsidRDefault="004F3F14" w:rsidP="004F3F14">
      <w:pPr>
        <w:rPr>
          <w:rFonts w:ascii="Arial" w:hAnsi="Arial" w:cs="Arial"/>
          <w:b/>
          <w:bCs/>
          <w:sz w:val="24"/>
          <w:szCs w:val="24"/>
        </w:rPr>
      </w:pPr>
    </w:p>
    <w:p w14:paraId="588273B7" w14:textId="0B7668C8" w:rsidR="004F3F14" w:rsidRDefault="004F3F14" w:rsidP="004F3F14">
      <w:pPr>
        <w:rPr>
          <w:rFonts w:ascii="Arial" w:hAnsi="Arial" w:cs="Arial"/>
          <w:sz w:val="24"/>
          <w:szCs w:val="24"/>
        </w:rPr>
      </w:pPr>
      <w:r w:rsidRPr="004F3F14">
        <w:rPr>
          <w:rFonts w:ascii="Arial" w:hAnsi="Arial" w:cs="Arial"/>
          <w:sz w:val="24"/>
          <w:szCs w:val="24"/>
        </w:rPr>
        <w:t>D. D</w:t>
      </w:r>
      <w:r>
        <w:rPr>
          <w:rFonts w:ascii="Arial" w:hAnsi="Arial" w:cs="Arial"/>
          <w:sz w:val="24"/>
          <w:szCs w:val="24"/>
        </w:rPr>
        <w:t>awson</w:t>
      </w:r>
      <w:r w:rsidRPr="004F3F14">
        <w:rPr>
          <w:rFonts w:ascii="Arial" w:hAnsi="Arial" w:cs="Arial"/>
          <w:sz w:val="24"/>
          <w:szCs w:val="24"/>
        </w:rPr>
        <w:t xml:space="preserve"> &amp; P.</w:t>
      </w:r>
      <w:r>
        <w:rPr>
          <w:rFonts w:ascii="Arial" w:hAnsi="Arial" w:cs="Arial"/>
          <w:sz w:val="24"/>
          <w:szCs w:val="24"/>
        </w:rPr>
        <w:t xml:space="preserve"> </w:t>
      </w:r>
      <w:proofErr w:type="spellStart"/>
      <w:r w:rsidRPr="004F3F14">
        <w:rPr>
          <w:rFonts w:ascii="Arial" w:hAnsi="Arial" w:cs="Arial"/>
          <w:sz w:val="24"/>
          <w:szCs w:val="24"/>
        </w:rPr>
        <w:t>T</w:t>
      </w:r>
      <w:r>
        <w:rPr>
          <w:rFonts w:ascii="Arial" w:hAnsi="Arial" w:cs="Arial"/>
          <w:sz w:val="24"/>
          <w:szCs w:val="24"/>
        </w:rPr>
        <w:t>riola</w:t>
      </w:r>
      <w:proofErr w:type="spellEnd"/>
      <w:r w:rsidRPr="004F3F14">
        <w:rPr>
          <w:rFonts w:ascii="Arial" w:hAnsi="Arial" w:cs="Arial"/>
          <w:sz w:val="24"/>
          <w:szCs w:val="24"/>
        </w:rPr>
        <w:t>, (2020)</w:t>
      </w:r>
      <w:r>
        <w:rPr>
          <w:rFonts w:ascii="Arial" w:hAnsi="Arial" w:cs="Arial"/>
          <w:sz w:val="24"/>
          <w:szCs w:val="24"/>
        </w:rPr>
        <w:t>, “</w:t>
      </w:r>
      <w:r w:rsidRPr="004F3F14">
        <w:rPr>
          <w:rFonts w:ascii="Arial" w:hAnsi="Arial" w:cs="Arial"/>
          <w:sz w:val="24"/>
          <w:szCs w:val="24"/>
        </w:rPr>
        <w:t>Everything You Need to Know About the 2020 London Marathon</w:t>
      </w:r>
      <w:r>
        <w:rPr>
          <w:rFonts w:ascii="Arial" w:hAnsi="Arial" w:cs="Arial"/>
          <w:sz w:val="24"/>
          <w:szCs w:val="24"/>
        </w:rPr>
        <w:t xml:space="preserve">”, Available at: </w:t>
      </w:r>
      <w:hyperlink r:id="rId9" w:history="1">
        <w:r w:rsidRPr="00130DE4">
          <w:rPr>
            <w:rStyle w:val="Hyperlink"/>
            <w:rFonts w:ascii="Arial" w:hAnsi="Arial" w:cs="Arial"/>
            <w:sz w:val="24"/>
            <w:szCs w:val="24"/>
          </w:rPr>
          <w:t>https://www.runnersworld.com/races-places/a27207762/london-marathon-faq/</w:t>
        </w:r>
      </w:hyperlink>
      <w:r>
        <w:rPr>
          <w:rFonts w:ascii="Arial" w:hAnsi="Arial" w:cs="Arial"/>
          <w:sz w:val="24"/>
          <w:szCs w:val="24"/>
        </w:rPr>
        <w:t xml:space="preserve"> , Accessed: 28.04.2021.</w:t>
      </w:r>
    </w:p>
    <w:p w14:paraId="589E74A8" w14:textId="54B557B7" w:rsidR="004F3F14" w:rsidRDefault="004F3F14" w:rsidP="004F3F14">
      <w:pPr>
        <w:rPr>
          <w:rFonts w:ascii="Arial" w:hAnsi="Arial" w:cs="Arial"/>
          <w:sz w:val="24"/>
          <w:szCs w:val="24"/>
        </w:rPr>
      </w:pPr>
      <w:proofErr w:type="spellStart"/>
      <w:r>
        <w:rPr>
          <w:rFonts w:ascii="Arial" w:hAnsi="Arial" w:cs="Arial"/>
          <w:sz w:val="24"/>
          <w:szCs w:val="24"/>
        </w:rPr>
        <w:t>VirginMoney</w:t>
      </w:r>
      <w:proofErr w:type="spellEnd"/>
      <w:r>
        <w:rPr>
          <w:rFonts w:ascii="Arial" w:hAnsi="Arial" w:cs="Arial"/>
          <w:sz w:val="24"/>
          <w:szCs w:val="24"/>
        </w:rPr>
        <w:t xml:space="preserve">, (2021), “Our Community”, Available at: </w:t>
      </w:r>
      <w:hyperlink r:id="rId10" w:history="1">
        <w:r w:rsidRPr="00130DE4">
          <w:rPr>
            <w:rStyle w:val="Hyperlink"/>
            <w:rFonts w:ascii="Arial" w:hAnsi="Arial" w:cs="Arial"/>
            <w:sz w:val="24"/>
            <w:szCs w:val="24"/>
          </w:rPr>
          <w:t>https://www.virginmoneylondonmarathon.com/training/community</w:t>
        </w:r>
      </w:hyperlink>
      <w:r>
        <w:rPr>
          <w:rFonts w:ascii="Arial" w:hAnsi="Arial" w:cs="Arial"/>
          <w:sz w:val="24"/>
          <w:szCs w:val="24"/>
        </w:rPr>
        <w:t xml:space="preserve"> , Accessed: 20.04.2021.</w:t>
      </w:r>
    </w:p>
    <w:p w14:paraId="4BF2E477" w14:textId="72BD2A5C" w:rsidR="004F3F14" w:rsidRDefault="000E73E8" w:rsidP="004F3F14">
      <w:pPr>
        <w:rPr>
          <w:rFonts w:ascii="Arial" w:hAnsi="Arial" w:cs="Arial"/>
          <w:sz w:val="24"/>
          <w:szCs w:val="24"/>
        </w:rPr>
      </w:pPr>
      <w:bookmarkStart w:id="5" w:name="_Hlk71308077"/>
      <w:proofErr w:type="spellStart"/>
      <w:r>
        <w:rPr>
          <w:rFonts w:ascii="Arial" w:hAnsi="Arial" w:cs="Arial"/>
          <w:sz w:val="24"/>
          <w:szCs w:val="24"/>
        </w:rPr>
        <w:t>G.Grimes</w:t>
      </w:r>
      <w:proofErr w:type="spellEnd"/>
      <w:r>
        <w:rPr>
          <w:rFonts w:ascii="Arial" w:hAnsi="Arial" w:cs="Arial"/>
          <w:sz w:val="24"/>
          <w:szCs w:val="24"/>
        </w:rPr>
        <w:t>, (2021), “</w:t>
      </w:r>
      <w:r w:rsidRPr="000E73E8">
        <w:rPr>
          <w:rFonts w:ascii="Arial" w:hAnsi="Arial" w:cs="Arial"/>
          <w:sz w:val="24"/>
          <w:szCs w:val="24"/>
        </w:rPr>
        <w:t>How the London Marathon Works</w:t>
      </w:r>
      <w:r>
        <w:rPr>
          <w:rFonts w:ascii="Arial" w:hAnsi="Arial" w:cs="Arial"/>
          <w:sz w:val="24"/>
          <w:szCs w:val="24"/>
        </w:rPr>
        <w:t xml:space="preserve">”, , Available at: </w:t>
      </w:r>
      <w:hyperlink r:id="rId11" w:history="1">
        <w:r w:rsidRPr="00130DE4">
          <w:rPr>
            <w:rStyle w:val="Hyperlink"/>
            <w:rFonts w:ascii="Arial" w:hAnsi="Arial" w:cs="Arial"/>
            <w:sz w:val="24"/>
            <w:szCs w:val="24"/>
          </w:rPr>
          <w:t>https://adventure.howstuffworks.com/outdoor-activities/running/events/london-marathon.htm</w:t>
        </w:r>
      </w:hyperlink>
      <w:r>
        <w:rPr>
          <w:rFonts w:ascii="Arial" w:hAnsi="Arial" w:cs="Arial"/>
          <w:sz w:val="24"/>
          <w:szCs w:val="24"/>
        </w:rPr>
        <w:t xml:space="preserve"> , Accessed: 20.04.2021.</w:t>
      </w:r>
    </w:p>
    <w:p w14:paraId="5E0F0B3F" w14:textId="6C852FE2" w:rsidR="000E73E8" w:rsidRDefault="000E73E8" w:rsidP="004F3F14">
      <w:pPr>
        <w:rPr>
          <w:rFonts w:ascii="Arial" w:hAnsi="Arial" w:cs="Arial"/>
          <w:sz w:val="24"/>
          <w:szCs w:val="24"/>
        </w:rPr>
      </w:pPr>
      <w:bookmarkStart w:id="6" w:name="_Hlk71307370"/>
      <w:bookmarkEnd w:id="5"/>
      <w:r>
        <w:rPr>
          <w:rFonts w:ascii="Arial" w:hAnsi="Arial" w:cs="Arial"/>
          <w:sz w:val="24"/>
          <w:szCs w:val="24"/>
        </w:rPr>
        <w:t>LMCT, (2021), “</w:t>
      </w:r>
      <w:r w:rsidRPr="000E73E8">
        <w:rPr>
          <w:rFonts w:ascii="Arial" w:hAnsi="Arial" w:cs="Arial"/>
          <w:sz w:val="24"/>
          <w:szCs w:val="24"/>
        </w:rPr>
        <w:t>London Marathon Charitable Trust Grants</w:t>
      </w:r>
      <w:r>
        <w:rPr>
          <w:rFonts w:ascii="Arial" w:hAnsi="Arial" w:cs="Arial"/>
          <w:sz w:val="24"/>
          <w:szCs w:val="24"/>
        </w:rPr>
        <w:t xml:space="preserve">”, Available at: </w:t>
      </w:r>
      <w:hyperlink r:id="rId12" w:history="1">
        <w:r w:rsidRPr="00130DE4">
          <w:rPr>
            <w:rStyle w:val="Hyperlink"/>
            <w:rFonts w:ascii="Arial" w:hAnsi="Arial" w:cs="Arial"/>
            <w:sz w:val="24"/>
            <w:szCs w:val="24"/>
          </w:rPr>
          <w:t>https://www.lmct.org.uk/about/lmct-grants/index.html</w:t>
        </w:r>
      </w:hyperlink>
      <w:r>
        <w:rPr>
          <w:rFonts w:ascii="Arial" w:hAnsi="Arial" w:cs="Arial"/>
          <w:sz w:val="24"/>
          <w:szCs w:val="24"/>
        </w:rPr>
        <w:t xml:space="preserve"> , Accessed: 21.04.2021.</w:t>
      </w:r>
    </w:p>
    <w:bookmarkEnd w:id="6"/>
    <w:p w14:paraId="4C8AF07B" w14:textId="09D5A67F" w:rsidR="000E73E8" w:rsidRDefault="000E73E8" w:rsidP="000E73E8">
      <w:pPr>
        <w:rPr>
          <w:rFonts w:ascii="Arial" w:hAnsi="Arial" w:cs="Arial"/>
          <w:sz w:val="24"/>
          <w:szCs w:val="24"/>
        </w:rPr>
      </w:pPr>
      <w:r>
        <w:rPr>
          <w:rFonts w:ascii="Arial" w:hAnsi="Arial" w:cs="Arial"/>
          <w:sz w:val="24"/>
          <w:szCs w:val="24"/>
        </w:rPr>
        <w:t>CSE, (2013), “</w:t>
      </w:r>
      <w:r w:rsidRPr="000E73E8">
        <w:rPr>
          <w:rFonts w:ascii="Arial" w:hAnsi="Arial" w:cs="Arial"/>
          <w:sz w:val="24"/>
          <w:szCs w:val="24"/>
        </w:rPr>
        <w:t>Community engagement:</w:t>
      </w:r>
      <w:r>
        <w:rPr>
          <w:rFonts w:ascii="Arial" w:hAnsi="Arial" w:cs="Arial"/>
          <w:sz w:val="24"/>
          <w:szCs w:val="24"/>
        </w:rPr>
        <w:t xml:space="preserve"> </w:t>
      </w:r>
      <w:r w:rsidRPr="000E73E8">
        <w:rPr>
          <w:rFonts w:ascii="Arial" w:hAnsi="Arial" w:cs="Arial"/>
          <w:sz w:val="24"/>
          <w:szCs w:val="24"/>
        </w:rPr>
        <w:t>Developing a strategy</w:t>
      </w:r>
      <w:r>
        <w:rPr>
          <w:rFonts w:ascii="Arial" w:hAnsi="Arial" w:cs="Arial"/>
          <w:sz w:val="24"/>
          <w:szCs w:val="24"/>
        </w:rPr>
        <w:t>”</w:t>
      </w:r>
      <w:r w:rsidR="00573CD7">
        <w:rPr>
          <w:rFonts w:ascii="Arial" w:hAnsi="Arial" w:cs="Arial"/>
          <w:sz w:val="24"/>
          <w:szCs w:val="24"/>
        </w:rPr>
        <w:t xml:space="preserve">, Available at: </w:t>
      </w:r>
      <w:hyperlink r:id="rId13" w:history="1">
        <w:r w:rsidR="00573CD7" w:rsidRPr="00130DE4">
          <w:rPr>
            <w:rStyle w:val="Hyperlink"/>
            <w:rFonts w:ascii="Arial" w:hAnsi="Arial" w:cs="Arial"/>
            <w:sz w:val="24"/>
            <w:szCs w:val="24"/>
          </w:rPr>
          <w:t>https://www.cse.org.uk/local-energy/download/community-engagement-developing-a-strategy-255</w:t>
        </w:r>
      </w:hyperlink>
      <w:r w:rsidR="00573CD7">
        <w:rPr>
          <w:rFonts w:ascii="Arial" w:hAnsi="Arial" w:cs="Arial"/>
          <w:sz w:val="24"/>
          <w:szCs w:val="24"/>
        </w:rPr>
        <w:t xml:space="preserve"> , Accessed: 23.04.2021.</w:t>
      </w:r>
    </w:p>
    <w:p w14:paraId="64610E1B" w14:textId="63231E43" w:rsidR="00573CD7" w:rsidRDefault="00573CD7" w:rsidP="000E73E8">
      <w:pPr>
        <w:rPr>
          <w:rFonts w:ascii="Arial" w:hAnsi="Arial" w:cs="Arial"/>
          <w:sz w:val="24"/>
          <w:szCs w:val="24"/>
        </w:rPr>
      </w:pPr>
      <w:r>
        <w:rPr>
          <w:rFonts w:ascii="Arial" w:hAnsi="Arial" w:cs="Arial"/>
          <w:sz w:val="24"/>
          <w:szCs w:val="24"/>
        </w:rPr>
        <w:t xml:space="preserve">LMCT, (2021), “About us”, Available at: </w:t>
      </w:r>
      <w:hyperlink r:id="rId14" w:history="1">
        <w:r w:rsidRPr="00130DE4">
          <w:rPr>
            <w:rStyle w:val="Hyperlink"/>
            <w:rFonts w:ascii="Arial" w:hAnsi="Arial" w:cs="Arial"/>
            <w:sz w:val="24"/>
            <w:szCs w:val="24"/>
          </w:rPr>
          <w:t>https://www.lmct.org.uk/info-hub/lmct-40-campaign/index.html</w:t>
        </w:r>
      </w:hyperlink>
      <w:r>
        <w:rPr>
          <w:rFonts w:ascii="Arial" w:hAnsi="Arial" w:cs="Arial"/>
          <w:sz w:val="24"/>
          <w:szCs w:val="24"/>
        </w:rPr>
        <w:t xml:space="preserve"> , Accessed: 22.04.2021.</w:t>
      </w:r>
    </w:p>
    <w:p w14:paraId="554CCA8D" w14:textId="14AB0735" w:rsidR="00573CD7" w:rsidRDefault="00573CD7" w:rsidP="000E73E8">
      <w:pPr>
        <w:rPr>
          <w:rFonts w:ascii="Arial" w:hAnsi="Arial" w:cs="Arial"/>
          <w:sz w:val="24"/>
          <w:szCs w:val="24"/>
        </w:rPr>
      </w:pPr>
      <w:bookmarkStart w:id="7" w:name="_Hlk71307395"/>
      <w:r>
        <w:rPr>
          <w:rFonts w:ascii="Arial" w:hAnsi="Arial" w:cs="Arial"/>
          <w:sz w:val="24"/>
          <w:szCs w:val="24"/>
        </w:rPr>
        <w:t>BBC, (2020), “</w:t>
      </w:r>
      <w:r w:rsidRPr="00573CD7">
        <w:rPr>
          <w:rFonts w:ascii="Arial" w:hAnsi="Arial" w:cs="Arial"/>
          <w:sz w:val="24"/>
          <w:szCs w:val="24"/>
        </w:rPr>
        <w:t>London Marathon 2020: Athletes to wear social-distancing tech</w:t>
      </w:r>
      <w:r>
        <w:rPr>
          <w:rFonts w:ascii="Arial" w:hAnsi="Arial" w:cs="Arial"/>
          <w:sz w:val="24"/>
          <w:szCs w:val="24"/>
        </w:rPr>
        <w:t xml:space="preserve">”, Available at: </w:t>
      </w:r>
      <w:hyperlink r:id="rId15" w:history="1">
        <w:r w:rsidRPr="00130DE4">
          <w:rPr>
            <w:rStyle w:val="Hyperlink"/>
            <w:rFonts w:ascii="Arial" w:hAnsi="Arial" w:cs="Arial"/>
            <w:sz w:val="24"/>
            <w:szCs w:val="24"/>
          </w:rPr>
          <w:t>https://www.bbc.co.uk/news/technology-54354528</w:t>
        </w:r>
      </w:hyperlink>
      <w:r>
        <w:rPr>
          <w:rFonts w:ascii="Arial" w:hAnsi="Arial" w:cs="Arial"/>
          <w:sz w:val="24"/>
          <w:szCs w:val="24"/>
        </w:rPr>
        <w:t xml:space="preserve"> , Accessed: 22.04.2021.</w:t>
      </w:r>
    </w:p>
    <w:bookmarkEnd w:id="7"/>
    <w:p w14:paraId="004036B4" w14:textId="478AE090" w:rsidR="00573CD7" w:rsidRDefault="00573CD7" w:rsidP="000E73E8">
      <w:pPr>
        <w:rPr>
          <w:rFonts w:ascii="Arial" w:hAnsi="Arial" w:cs="Arial"/>
          <w:sz w:val="24"/>
          <w:szCs w:val="24"/>
        </w:rPr>
      </w:pPr>
      <w:r>
        <w:rPr>
          <w:rFonts w:ascii="Arial" w:hAnsi="Arial" w:cs="Arial"/>
          <w:sz w:val="24"/>
          <w:szCs w:val="24"/>
        </w:rPr>
        <w:t>LOROS,(2021), “</w:t>
      </w:r>
      <w:r w:rsidRPr="00573CD7">
        <w:rPr>
          <w:rFonts w:ascii="Arial" w:hAnsi="Arial" w:cs="Arial"/>
          <w:sz w:val="24"/>
          <w:szCs w:val="24"/>
        </w:rPr>
        <w:t>London Marathon 2021</w:t>
      </w:r>
      <w:r>
        <w:rPr>
          <w:rFonts w:ascii="Arial" w:hAnsi="Arial" w:cs="Arial"/>
          <w:sz w:val="24"/>
          <w:szCs w:val="24"/>
        </w:rPr>
        <w:t xml:space="preserve">”, Available at: </w:t>
      </w:r>
      <w:hyperlink r:id="rId16" w:history="1">
        <w:r w:rsidRPr="00130DE4">
          <w:rPr>
            <w:rStyle w:val="Hyperlink"/>
            <w:rFonts w:ascii="Arial" w:hAnsi="Arial" w:cs="Arial"/>
            <w:sz w:val="24"/>
            <w:szCs w:val="24"/>
          </w:rPr>
          <w:t>https://www.loros.co.uk/support-us/events/2021/10/03/london-marathon-2021</w:t>
        </w:r>
      </w:hyperlink>
      <w:r>
        <w:rPr>
          <w:rFonts w:ascii="Arial" w:hAnsi="Arial" w:cs="Arial"/>
          <w:sz w:val="24"/>
          <w:szCs w:val="24"/>
        </w:rPr>
        <w:t xml:space="preserve"> , Accessed: 22.04.2021.</w:t>
      </w:r>
    </w:p>
    <w:p w14:paraId="35D5C95B" w14:textId="15A5839C" w:rsidR="00573CD7" w:rsidRDefault="007871FC" w:rsidP="000E73E8">
      <w:pPr>
        <w:rPr>
          <w:rFonts w:ascii="Arial" w:hAnsi="Arial" w:cs="Arial"/>
          <w:sz w:val="24"/>
          <w:szCs w:val="24"/>
        </w:rPr>
      </w:pPr>
      <w:bookmarkStart w:id="8" w:name="_Hlk71307419"/>
      <w:r>
        <w:rPr>
          <w:rFonts w:ascii="Arial" w:hAnsi="Arial" w:cs="Arial"/>
          <w:sz w:val="24"/>
          <w:szCs w:val="24"/>
        </w:rPr>
        <w:t xml:space="preserve">K. Hodgson, (2011), “Community Engagement”, Available at: </w:t>
      </w:r>
      <w:hyperlink r:id="rId17" w:history="1">
        <w:r w:rsidRPr="00130DE4">
          <w:rPr>
            <w:rStyle w:val="Hyperlink"/>
            <w:rFonts w:ascii="Arial" w:hAnsi="Arial" w:cs="Arial"/>
            <w:sz w:val="24"/>
            <w:szCs w:val="24"/>
          </w:rPr>
          <w:t>https://planning-org-uploaded-media.s3.amazonaws.com/publication/download_pdf/How-Arts-Cultural-Strategies-Enhance-Community.pdf</w:t>
        </w:r>
      </w:hyperlink>
      <w:r>
        <w:rPr>
          <w:rFonts w:ascii="Arial" w:hAnsi="Arial" w:cs="Arial"/>
          <w:sz w:val="24"/>
          <w:szCs w:val="24"/>
        </w:rPr>
        <w:t xml:space="preserve"> , Accessed: 25.04.2021.</w:t>
      </w:r>
    </w:p>
    <w:bookmarkEnd w:id="8"/>
    <w:p w14:paraId="7E7EAA73" w14:textId="77777777" w:rsidR="004D293C" w:rsidRPr="004F3F14" w:rsidRDefault="004D293C" w:rsidP="004D293C">
      <w:pPr>
        <w:rPr>
          <w:rFonts w:ascii="Arial" w:hAnsi="Arial" w:cs="Arial"/>
          <w:sz w:val="24"/>
          <w:szCs w:val="24"/>
        </w:rPr>
      </w:pPr>
    </w:p>
    <w:p w14:paraId="0D5AD580" w14:textId="70BD3D21" w:rsidR="004F3F14" w:rsidRDefault="004F3F14" w:rsidP="004F3F14">
      <w:pPr>
        <w:rPr>
          <w:rFonts w:ascii="Arial" w:hAnsi="Arial" w:cs="Arial"/>
          <w:b/>
          <w:bCs/>
          <w:sz w:val="24"/>
          <w:szCs w:val="24"/>
        </w:rPr>
      </w:pPr>
    </w:p>
    <w:p w14:paraId="26DF0C95" w14:textId="77777777" w:rsidR="004F3F14" w:rsidRPr="004F3F14" w:rsidRDefault="004F3F14" w:rsidP="004F3F14">
      <w:pPr>
        <w:rPr>
          <w:rFonts w:ascii="Arial" w:hAnsi="Arial" w:cs="Arial"/>
          <w:b/>
          <w:bCs/>
          <w:sz w:val="24"/>
          <w:szCs w:val="24"/>
        </w:rPr>
      </w:pPr>
    </w:p>
    <w:sectPr w:rsidR="004F3F14" w:rsidRPr="004F3F1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034F5" w14:textId="77777777" w:rsidR="00BF0F8F" w:rsidRDefault="00BF0F8F" w:rsidP="008F44C8">
      <w:pPr>
        <w:spacing w:after="0" w:line="240" w:lineRule="auto"/>
      </w:pPr>
      <w:r>
        <w:separator/>
      </w:r>
    </w:p>
  </w:endnote>
  <w:endnote w:type="continuationSeparator" w:id="0">
    <w:p w14:paraId="2EA25942" w14:textId="77777777" w:rsidR="00BF0F8F" w:rsidRDefault="00BF0F8F" w:rsidP="008F4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9423327"/>
      <w:docPartObj>
        <w:docPartGallery w:val="Page Numbers (Bottom of Page)"/>
        <w:docPartUnique/>
      </w:docPartObj>
    </w:sdtPr>
    <w:sdtEndPr/>
    <w:sdtContent>
      <w:p w14:paraId="583A335D" w14:textId="4E04887B" w:rsidR="008F44C8" w:rsidRDefault="008F44C8">
        <w:pPr>
          <w:pStyle w:val="Footer"/>
        </w:pPr>
        <w:r>
          <w:rPr>
            <w:noProof/>
          </w:rPr>
          <mc:AlternateContent>
            <mc:Choice Requires="wps">
              <w:drawing>
                <wp:anchor distT="0" distB="0" distL="114300" distR="114300" simplePos="0" relativeHeight="251660288" behindDoc="0" locked="0" layoutInCell="1" allowOverlap="1" wp14:anchorId="26C8814C" wp14:editId="64A2C325">
                  <wp:simplePos x="0" y="0"/>
                  <wp:positionH relativeFrom="margin">
                    <wp:align>center</wp:align>
                  </wp:positionH>
                  <wp:positionV relativeFrom="bottomMargin">
                    <wp:align>center</wp:align>
                  </wp:positionV>
                  <wp:extent cx="551815" cy="238760"/>
                  <wp:effectExtent l="19050" t="19050" r="19685" b="18415"/>
                  <wp:wrapNone/>
                  <wp:docPr id="4" name="Paranteză dublă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2F85E3B" w14:textId="77777777" w:rsidR="008F44C8" w:rsidRDefault="008F44C8">
                              <w:pPr>
                                <w:jc w:val="center"/>
                              </w:pPr>
                              <w:r>
                                <w:fldChar w:fldCharType="begin"/>
                              </w:r>
                              <w:r>
                                <w:instrText>PAGE    \* MERGEFORMAT</w:instrText>
                              </w:r>
                              <w:r>
                                <w:fldChar w:fldCharType="separate"/>
                              </w:r>
                              <w:r>
                                <w:rPr>
                                  <w:lang w:val="ro-RO"/>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6C8814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anteză dublă 4"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" filled="t" strokecolor="gray" strokeweight="2.25pt">
                  <v:textbox inset=",0,,0">
                    <w:txbxContent>
                      <w:p w14:paraId="42F85E3B" w14:textId="77777777" w:rsidR="008F44C8" w:rsidRDefault="008F44C8">
                        <w:pPr>
                          <w:jc w:val="center"/>
                        </w:pPr>
                        <w:r>
                          <w:fldChar w:fldCharType="begin"/>
                        </w:r>
                        <w:r>
                          <w:instrText>PAGE    \* MERGEFORMAT</w:instrText>
                        </w:r>
                        <w:r>
                          <w:fldChar w:fldCharType="separate"/>
                        </w:r>
                        <w:r>
                          <w:rPr>
                            <w:lang w:val="ro-RO"/>
                          </w:rP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7515089D" wp14:editId="53C21224">
                  <wp:simplePos x="0" y="0"/>
                  <wp:positionH relativeFrom="margin">
                    <wp:align>center</wp:align>
                  </wp:positionH>
                  <wp:positionV relativeFrom="bottomMargin">
                    <wp:align>center</wp:align>
                  </wp:positionV>
                  <wp:extent cx="5518150" cy="0"/>
                  <wp:effectExtent l="9525" t="9525" r="6350" b="9525"/>
                  <wp:wrapNone/>
                  <wp:docPr id="3" name="Conector drept cu săgeată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6F49D5A" id="_x0000_t32" coordsize="21600,21600" o:spt="32" o:oned="t" path="m,l21600,21600e" filled="f">
                  <v:path arrowok="t" fillok="f" o:connecttype="none"/>
                  <o:lock v:ext="edit" shapetype="t"/>
                </v:shapetype>
                <v:shape id="Conector drept cu săgeată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" strokecolor="gray" strokeweight="1pt">
                  <w10:wrap anchorx="margin" anchory="margin"/>
                </v:shape>
              </w:pict>
            </mc:Fallback>
          </mc:AlternateContent>
        </w:r>
        <w:r>
          <w:t xml:space="preserve">      Community Engagement                                                                                            London Marathon</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262A94" w14:textId="77777777" w:rsidR="00BF0F8F" w:rsidRDefault="00BF0F8F" w:rsidP="008F44C8">
      <w:pPr>
        <w:spacing w:after="0" w:line="240" w:lineRule="auto"/>
      </w:pPr>
      <w:r>
        <w:separator/>
      </w:r>
    </w:p>
  </w:footnote>
  <w:footnote w:type="continuationSeparator" w:id="0">
    <w:p w14:paraId="77F8EC06" w14:textId="77777777" w:rsidR="00BF0F8F" w:rsidRDefault="00BF0F8F" w:rsidP="008F44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013D8"/>
    <w:multiLevelType w:val="hybridMultilevel"/>
    <w:tmpl w:val="1CB492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720F50"/>
    <w:multiLevelType w:val="multilevel"/>
    <w:tmpl w:val="69647C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790D46C6"/>
    <w:multiLevelType w:val="multilevel"/>
    <w:tmpl w:val="AF90B6A2"/>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6A6"/>
    <w:rsid w:val="000D266F"/>
    <w:rsid w:val="000E73E8"/>
    <w:rsid w:val="00180A54"/>
    <w:rsid w:val="001F6BED"/>
    <w:rsid w:val="00221C0C"/>
    <w:rsid w:val="002A08F5"/>
    <w:rsid w:val="002B0E49"/>
    <w:rsid w:val="002D3AC4"/>
    <w:rsid w:val="0039693A"/>
    <w:rsid w:val="003F23F3"/>
    <w:rsid w:val="00425A16"/>
    <w:rsid w:val="004422AF"/>
    <w:rsid w:val="00455116"/>
    <w:rsid w:val="004D293C"/>
    <w:rsid w:val="004F3F14"/>
    <w:rsid w:val="00573CD7"/>
    <w:rsid w:val="0066194F"/>
    <w:rsid w:val="006B3AA4"/>
    <w:rsid w:val="00755CDC"/>
    <w:rsid w:val="007871FC"/>
    <w:rsid w:val="0083514A"/>
    <w:rsid w:val="008F44C8"/>
    <w:rsid w:val="00A43F58"/>
    <w:rsid w:val="00A65394"/>
    <w:rsid w:val="00A8227E"/>
    <w:rsid w:val="00A82E11"/>
    <w:rsid w:val="00AE46D3"/>
    <w:rsid w:val="00B26680"/>
    <w:rsid w:val="00BF0E54"/>
    <w:rsid w:val="00BF0F8F"/>
    <w:rsid w:val="00C726A6"/>
    <w:rsid w:val="00D93FD9"/>
    <w:rsid w:val="00DD27BB"/>
    <w:rsid w:val="00DF2277"/>
    <w:rsid w:val="00E307D0"/>
    <w:rsid w:val="00E505FB"/>
    <w:rsid w:val="00ED4C5F"/>
    <w:rsid w:val="00F26B3D"/>
    <w:rsid w:val="00F54461"/>
    <w:rsid w:val="00F80E33"/>
    <w:rsid w:val="00F90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BA178C"/>
  <w15:chartTrackingRefBased/>
  <w15:docId w15:val="{63225211-33B6-4D2B-A151-12AD8692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6A6"/>
    <w:pPr>
      <w:ind w:left="720"/>
      <w:contextualSpacing/>
    </w:pPr>
  </w:style>
  <w:style w:type="character" w:styleId="Hyperlink">
    <w:name w:val="Hyperlink"/>
    <w:basedOn w:val="DefaultParagraphFont"/>
    <w:uiPriority w:val="99"/>
    <w:unhideWhenUsed/>
    <w:rsid w:val="004F3F14"/>
    <w:rPr>
      <w:color w:val="0563C1" w:themeColor="hyperlink"/>
      <w:u w:val="single"/>
    </w:rPr>
  </w:style>
  <w:style w:type="character" w:styleId="UnresolvedMention">
    <w:name w:val="Unresolved Mention"/>
    <w:basedOn w:val="DefaultParagraphFont"/>
    <w:uiPriority w:val="99"/>
    <w:semiHidden/>
    <w:unhideWhenUsed/>
    <w:rsid w:val="004F3F14"/>
    <w:rPr>
      <w:color w:val="605E5C"/>
      <w:shd w:val="clear" w:color="auto" w:fill="E1DFDD"/>
    </w:rPr>
  </w:style>
  <w:style w:type="paragraph" w:styleId="Header">
    <w:name w:val="header"/>
    <w:basedOn w:val="Normal"/>
    <w:link w:val="HeaderChar"/>
    <w:uiPriority w:val="99"/>
    <w:unhideWhenUsed/>
    <w:rsid w:val="008F44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4C8"/>
  </w:style>
  <w:style w:type="paragraph" w:styleId="Footer">
    <w:name w:val="footer"/>
    <w:basedOn w:val="Normal"/>
    <w:link w:val="FooterChar"/>
    <w:uiPriority w:val="99"/>
    <w:unhideWhenUsed/>
    <w:rsid w:val="008F44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se.org.uk/local-energy/download/community-engagement-developing-a-strategy-255"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mct.org.uk/about/lmct-grants/index.html" TargetMode="External"/><Relationship Id="rId17" Type="http://schemas.openxmlformats.org/officeDocument/2006/relationships/hyperlink" Target="https://planning-org-uploaded-media.s3.amazonaws.com/publication/download_pdf/How-Arts-Cultural-Strategies-Enhance-Community.pdf" TargetMode="External"/><Relationship Id="rId2" Type="http://schemas.openxmlformats.org/officeDocument/2006/relationships/styles" Target="styles.xml"/><Relationship Id="rId16" Type="http://schemas.openxmlformats.org/officeDocument/2006/relationships/hyperlink" Target="https://www.loros.co.uk/support-us/events/2021/10/03/london-marathon-202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venture.howstuffworks.com/outdoor-activities/running/events/london-marathon.htm" TargetMode="External"/><Relationship Id="rId5" Type="http://schemas.openxmlformats.org/officeDocument/2006/relationships/footnotes" Target="footnotes.xml"/><Relationship Id="rId15" Type="http://schemas.openxmlformats.org/officeDocument/2006/relationships/hyperlink" Target="https://www.bbc.co.uk/news/technology-54354528" TargetMode="External"/><Relationship Id="rId10" Type="http://schemas.openxmlformats.org/officeDocument/2006/relationships/hyperlink" Target="https://www.virginmoneylondonmarathon.com/training/communit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unnersworld.com/races-places/a27207762/london-marathon-faq/" TargetMode="External"/><Relationship Id="rId14" Type="http://schemas.openxmlformats.org/officeDocument/2006/relationships/hyperlink" Target="https://www.lmct.org.uk/info-hub/lmct-40-campaign/index.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1120</TotalTime>
  <Pages>12</Pages>
  <Words>2415</Words>
  <Characters>13768</Characters>
  <Application>Microsoft Office Word</Application>
  <DocSecurity>0</DocSecurity>
  <Lines>114</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Dumitra-Daniela Cornea</dc:creator>
  <cp:keywords/>
  <dc:description/>
  <cp:lastModifiedBy>Ionut Tudureanu (1917144)</cp:lastModifiedBy>
  <cp:revision>4</cp:revision>
  <dcterms:created xsi:type="dcterms:W3CDTF">2021-05-05T09:23:00Z</dcterms:created>
  <dcterms:modified xsi:type="dcterms:W3CDTF">2021-05-10T09:50:00Z</dcterms:modified>
</cp:coreProperties>
</file>