
<file path=[Content_Types].xml><?xml version="1.0" encoding="utf-8"?>
<Types xmlns="http://schemas.openxmlformats.org/package/2006/content-types">
  <Default Extension="xml" ContentType="application/xml"/>
  <Default Extension="emf" ContentType="image/x-emf"/>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drawing>
          <wp:inline distT="0" distB="0" distL="0" distR="0">
            <wp:extent cx="4501515" cy="1485900"/>
            <wp:effectExtent l="0" t="0" r="1333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501515" cy="1485900"/>
                    </a:xfrm>
                    <a:prstGeom prst="rect">
                      <a:avLst/>
                    </a:prstGeom>
                    <a:noFill/>
                    <a:ln>
                      <a:noFill/>
                    </a:ln>
                  </pic:spPr>
                </pic:pic>
              </a:graphicData>
            </a:graphic>
          </wp:inline>
        </w:drawing>
      </w:r>
      <w:r>
        <w:rPr>
          <w:rFonts w:ascii="Times New Roman" w:hAnsi="Times New Roman" w:cs="Times New Roman"/>
          <w:b/>
          <w:bCs/>
          <w:sz w:val="36"/>
          <w:szCs w:val="36"/>
        </w:rPr>
        <w:t xml:space="preserve"> </w:t>
      </w:r>
    </w:p>
    <w:p>
      <w:pPr>
        <w:spacing w:line="480" w:lineRule="auto"/>
        <w:jc w:val="center"/>
        <w:rPr>
          <w:rFonts w:ascii="Times New Roman" w:hAnsi="Times New Roman" w:cs="Times New Roman"/>
          <w:b/>
          <w:bCs/>
          <w:sz w:val="36"/>
          <w:szCs w:val="36"/>
        </w:rPr>
      </w:pPr>
    </w:p>
    <w:p>
      <w:pPr>
        <w:spacing w:line="480" w:lineRule="auto"/>
        <w:jc w:val="center"/>
        <w:rPr>
          <w:rFonts w:hint="eastAsia" w:ascii="Times New Roman" w:hAnsi="Times New Roman" w:cs="Times New Roman"/>
          <w:b/>
          <w:bCs/>
          <w:sz w:val="36"/>
          <w:szCs w:val="36"/>
        </w:rPr>
      </w:pPr>
      <w:r>
        <w:rPr>
          <w:rFonts w:ascii="Times New Roman" w:hAnsi="Times New Roman" w:cs="Times New Roman"/>
          <w:b/>
          <w:bCs/>
          <w:sz w:val="36"/>
          <w:szCs w:val="36"/>
        </w:rPr>
        <mc:AlternateContent>
          <mc:Choice Requires="wps">
            <w:drawing>
              <wp:anchor distT="45720" distB="45720" distL="114300" distR="114300" simplePos="0" relativeHeight="251659264" behindDoc="0" locked="0" layoutInCell="1" allowOverlap="1">
                <wp:simplePos x="0" y="0"/>
                <wp:positionH relativeFrom="column">
                  <wp:posOffset>892175</wp:posOffset>
                </wp:positionH>
                <wp:positionV relativeFrom="paragraph">
                  <wp:posOffset>369570</wp:posOffset>
                </wp:positionV>
                <wp:extent cx="4011295" cy="1404620"/>
                <wp:effectExtent l="4445" t="4445" r="22860" b="19685"/>
                <wp:wrapSquare wrapText="bothSides"/>
                <wp:docPr id="217" name="文本框 2"/>
                <wp:cNvGraphicFramePr/>
                <a:graphic xmlns:a="http://schemas.openxmlformats.org/drawingml/2006/main">
                  <a:graphicData uri="http://schemas.microsoft.com/office/word/2010/wordprocessingShape">
                    <wps:wsp>
                      <wps:cNvSpPr txBox="1">
                        <a:spLocks noChangeArrowheads="1"/>
                      </wps:cNvSpPr>
                      <wps:spPr bwMode="auto">
                        <a:xfrm>
                          <a:off x="0" y="0"/>
                          <a:ext cx="4011295" cy="1404620"/>
                        </a:xfrm>
                        <a:prstGeom prst="rect">
                          <a:avLst/>
                        </a:prstGeom>
                        <a:solidFill>
                          <a:srgbClr val="FFFFFF"/>
                        </a:solidFill>
                        <a:ln w="9525">
                          <a:solidFill>
                            <a:srgbClr val="000000"/>
                          </a:solidFill>
                          <a:miter lim="800000"/>
                        </a:ln>
                      </wps:spPr>
                      <wps:txbx>
                        <w:txbxContent>
                          <w:p>
                            <w:pPr>
                              <w:spacing w:line="480" w:lineRule="auto"/>
                              <w:jc w:val="center"/>
                              <w:rPr>
                                <w:rFonts w:ascii="Times New Roman" w:hAnsi="Times New Roman" w:cs="Times New Roman"/>
                                <w:b/>
                                <w:bCs/>
                                <w:sz w:val="36"/>
                                <w:szCs w:val="36"/>
                              </w:rPr>
                            </w:pPr>
                            <w:r>
                              <w:rPr>
                                <w:rFonts w:hint="eastAsia" w:ascii="Times New Roman" w:hAnsi="Times New Roman" w:cs="Times New Roman"/>
                                <w:b/>
                                <w:bCs/>
                                <w:sz w:val="36"/>
                                <w:szCs w:val="36"/>
                                <w:lang w:val="en-US" w:eastAsia="zh-CN"/>
                              </w:rPr>
                              <w:t xml:space="preserve">Financial  </w:t>
                            </w:r>
                            <w:r>
                              <w:rPr>
                                <w:rFonts w:ascii="Times New Roman" w:hAnsi="Times New Roman" w:cs="Times New Roman"/>
                                <w:b/>
                                <w:bCs/>
                                <w:sz w:val="36"/>
                                <w:szCs w:val="36"/>
                              </w:rPr>
                              <w:t xml:space="preserve"> Management</w:t>
                            </w:r>
                          </w:p>
                          <w:p>
                            <w:pPr>
                              <w:spacing w:line="480" w:lineRule="auto"/>
                              <w:jc w:val="center"/>
                              <w:rPr>
                                <w:rFonts w:ascii="Times New Roman" w:hAnsi="Times New Roman" w:cs="Times New Roman"/>
                                <w:b/>
                                <w:bCs/>
                                <w:sz w:val="36"/>
                                <w:szCs w:val="36"/>
                              </w:rPr>
                            </w:pPr>
                            <w:r>
                              <w:rPr>
                                <w:rFonts w:hint="eastAsia" w:ascii="Times New Roman" w:hAnsi="Times New Roman" w:cs="Times New Roman"/>
                                <w:b/>
                                <w:bCs/>
                                <w:sz w:val="36"/>
                                <w:szCs w:val="36"/>
                              </w:rPr>
                              <w:t>B</w:t>
                            </w:r>
                            <w:r>
                              <w:rPr>
                                <w:rFonts w:ascii="Times New Roman" w:hAnsi="Times New Roman" w:cs="Times New Roman"/>
                                <w:b/>
                                <w:bCs/>
                                <w:sz w:val="36"/>
                                <w:szCs w:val="36"/>
                              </w:rPr>
                              <w:t>MMB7012</w:t>
                            </w:r>
                          </w:p>
                          <w:p>
                            <w:pPr>
                              <w:spacing w:line="480" w:lineRule="auto"/>
                              <w:jc w:val="both"/>
                              <w:rPr>
                                <w:rFonts w:hint="eastAsia" w:ascii="Times New Roman" w:hAnsi="Times New Roman" w:cs="Times New Roman"/>
                                <w:b/>
                                <w:bCs/>
                                <w:sz w:val="36"/>
                                <w:szCs w:val="36"/>
                              </w:rPr>
                            </w:pPr>
                          </w:p>
                          <w:p>
                            <w:pPr>
                              <w:spacing w:line="480" w:lineRule="auto"/>
                              <w:jc w:val="center"/>
                              <w:rPr>
                                <w:rFonts w:hint="eastAsia" w:ascii="Times New Roman" w:hAnsi="Times New Roman" w:cs="Times New Roman"/>
                                <w:b/>
                                <w:bCs/>
                                <w:sz w:val="32"/>
                                <w:szCs w:val="32"/>
                              </w:rPr>
                            </w:pPr>
                            <w:r>
                              <w:rPr>
                                <w:rFonts w:ascii="Times New Roman" w:hAnsi="Times New Roman" w:cs="Times New Roman"/>
                                <w:b/>
                                <w:bCs/>
                                <w:sz w:val="32"/>
                                <w:szCs w:val="32"/>
                              </w:rPr>
                              <w:t>Date of Submission: 1</w:t>
                            </w:r>
                            <w:r>
                              <w:rPr>
                                <w:rFonts w:hint="eastAsia" w:ascii="Times New Roman" w:hAnsi="Times New Roman" w:cs="Times New Roman"/>
                                <w:b/>
                                <w:bCs/>
                                <w:sz w:val="32"/>
                                <w:szCs w:val="32"/>
                                <w:lang w:val="en-US" w:eastAsia="zh-CN"/>
                              </w:rPr>
                              <w:t>8</w:t>
                            </w:r>
                            <w:r>
                              <w:rPr>
                                <w:rFonts w:ascii="Times New Roman" w:hAnsi="Times New Roman" w:cs="Times New Roman"/>
                                <w:b/>
                                <w:bCs/>
                                <w:sz w:val="32"/>
                                <w:szCs w:val="32"/>
                                <w:vertAlign w:val="superscript"/>
                              </w:rPr>
                              <w:t xml:space="preserve">th </w:t>
                            </w:r>
                            <w:r>
                              <w:rPr>
                                <w:rFonts w:hint="eastAsia" w:ascii="Times New Roman" w:hAnsi="Times New Roman" w:cs="Times New Roman"/>
                                <w:b/>
                                <w:bCs/>
                                <w:sz w:val="32"/>
                                <w:szCs w:val="32"/>
                                <w:vertAlign w:val="baseline"/>
                                <w:lang w:val="en-US" w:eastAsia="zh-CN"/>
                              </w:rPr>
                              <w:t>December</w:t>
                            </w:r>
                            <w:r>
                              <w:rPr>
                                <w:rFonts w:ascii="Times New Roman" w:hAnsi="Times New Roman" w:cs="Times New Roman"/>
                                <w:b/>
                                <w:bCs/>
                                <w:sz w:val="32"/>
                                <w:szCs w:val="32"/>
                              </w:rPr>
                              <w:t xml:space="preserve"> 2020</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id="文本框 2" o:spid="_x0000_s1026" o:spt="202" type="#_x0000_t202" style="position:absolute;left:0pt;margin-left:70.25pt;margin-top:29.1pt;height:110.6pt;width:315.85pt;mso-wrap-distance-bottom:3.6pt;mso-wrap-distance-left:9pt;mso-wrap-distance-right:9pt;mso-wrap-distance-top:3.6pt;z-index:251659264;mso-width-relative:page;mso-height-relative:margin;mso-height-percent:200;" fillcolor="#FFFFFF" filled="t" stroked="t" coordsize="21600,21600" o:gfxdata="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&#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WPKH2dgAAAAKAQAADwAAAAAAAAABACAAAAAiAAAAZHJz&#10;L2Rvd25yZXYueG1sUEsBAhQAFAAAAAgAh07iQExR6IU9AgAAfgQAAA4AAAAAAAAAAQAgAAAAJwEA&#10;AGRycy9lMm9Eb2MueG1sUEsFBgAAAAAGAAYAWQEAANYFAAAAAA==&#10;">
                <v:fill on="t" focussize="0,0"/>
                <v:stroke color="#000000" miterlimit="8" joinstyle="miter"/>
                <v:imagedata o:title=""/>
                <o:lock v:ext="edit" aspectratio="f"/>
                <v:textbox style="mso-fit-shape-to-text:t;">
                  <w:txbxContent>
                    <w:p>
                      <w:pPr>
                        <w:spacing w:line="480" w:lineRule="auto"/>
                        <w:jc w:val="center"/>
                        <w:rPr>
                          <w:rFonts w:ascii="Times New Roman" w:hAnsi="Times New Roman" w:cs="Times New Roman"/>
                          <w:b/>
                          <w:bCs/>
                          <w:sz w:val="36"/>
                          <w:szCs w:val="36"/>
                        </w:rPr>
                      </w:pPr>
                      <w:r>
                        <w:rPr>
                          <w:rFonts w:hint="eastAsia" w:ascii="Times New Roman" w:hAnsi="Times New Roman" w:cs="Times New Roman"/>
                          <w:b/>
                          <w:bCs/>
                          <w:sz w:val="36"/>
                          <w:szCs w:val="36"/>
                          <w:lang w:val="en-US" w:eastAsia="zh-CN"/>
                        </w:rPr>
                        <w:t xml:space="preserve">Financial  </w:t>
                      </w:r>
                      <w:r>
                        <w:rPr>
                          <w:rFonts w:ascii="Times New Roman" w:hAnsi="Times New Roman" w:cs="Times New Roman"/>
                          <w:b/>
                          <w:bCs/>
                          <w:sz w:val="36"/>
                          <w:szCs w:val="36"/>
                        </w:rPr>
                        <w:t xml:space="preserve"> Management</w:t>
                      </w:r>
                    </w:p>
                    <w:p>
                      <w:pPr>
                        <w:spacing w:line="480" w:lineRule="auto"/>
                        <w:jc w:val="center"/>
                        <w:rPr>
                          <w:rFonts w:ascii="Times New Roman" w:hAnsi="Times New Roman" w:cs="Times New Roman"/>
                          <w:b/>
                          <w:bCs/>
                          <w:sz w:val="36"/>
                          <w:szCs w:val="36"/>
                        </w:rPr>
                      </w:pPr>
                      <w:r>
                        <w:rPr>
                          <w:rFonts w:hint="eastAsia" w:ascii="Times New Roman" w:hAnsi="Times New Roman" w:cs="Times New Roman"/>
                          <w:b/>
                          <w:bCs/>
                          <w:sz w:val="36"/>
                          <w:szCs w:val="36"/>
                        </w:rPr>
                        <w:t>B</w:t>
                      </w:r>
                      <w:r>
                        <w:rPr>
                          <w:rFonts w:ascii="Times New Roman" w:hAnsi="Times New Roman" w:cs="Times New Roman"/>
                          <w:b/>
                          <w:bCs/>
                          <w:sz w:val="36"/>
                          <w:szCs w:val="36"/>
                        </w:rPr>
                        <w:t>MMB7012</w:t>
                      </w:r>
                    </w:p>
                    <w:p>
                      <w:pPr>
                        <w:spacing w:line="480" w:lineRule="auto"/>
                        <w:jc w:val="both"/>
                        <w:rPr>
                          <w:rFonts w:hint="eastAsia" w:ascii="Times New Roman" w:hAnsi="Times New Roman" w:cs="Times New Roman"/>
                          <w:b/>
                          <w:bCs/>
                          <w:sz w:val="36"/>
                          <w:szCs w:val="36"/>
                        </w:rPr>
                      </w:pPr>
                    </w:p>
                    <w:p>
                      <w:pPr>
                        <w:spacing w:line="480" w:lineRule="auto"/>
                        <w:jc w:val="center"/>
                        <w:rPr>
                          <w:rFonts w:hint="eastAsia" w:ascii="Times New Roman" w:hAnsi="Times New Roman" w:cs="Times New Roman"/>
                          <w:b/>
                          <w:bCs/>
                          <w:sz w:val="32"/>
                          <w:szCs w:val="32"/>
                        </w:rPr>
                      </w:pPr>
                      <w:r>
                        <w:rPr>
                          <w:rFonts w:ascii="Times New Roman" w:hAnsi="Times New Roman" w:cs="Times New Roman"/>
                          <w:b/>
                          <w:bCs/>
                          <w:sz w:val="32"/>
                          <w:szCs w:val="32"/>
                        </w:rPr>
                        <w:t>Date of Submission: 1</w:t>
                      </w:r>
                      <w:r>
                        <w:rPr>
                          <w:rFonts w:hint="eastAsia" w:ascii="Times New Roman" w:hAnsi="Times New Roman" w:cs="Times New Roman"/>
                          <w:b/>
                          <w:bCs/>
                          <w:sz w:val="32"/>
                          <w:szCs w:val="32"/>
                          <w:lang w:val="en-US" w:eastAsia="zh-CN"/>
                        </w:rPr>
                        <w:t>8</w:t>
                      </w:r>
                      <w:r>
                        <w:rPr>
                          <w:rFonts w:ascii="Times New Roman" w:hAnsi="Times New Roman" w:cs="Times New Roman"/>
                          <w:b/>
                          <w:bCs/>
                          <w:sz w:val="32"/>
                          <w:szCs w:val="32"/>
                          <w:vertAlign w:val="superscript"/>
                        </w:rPr>
                        <w:t xml:space="preserve">th </w:t>
                      </w:r>
                      <w:r>
                        <w:rPr>
                          <w:rFonts w:hint="eastAsia" w:ascii="Times New Roman" w:hAnsi="Times New Roman" w:cs="Times New Roman"/>
                          <w:b/>
                          <w:bCs/>
                          <w:sz w:val="32"/>
                          <w:szCs w:val="32"/>
                          <w:vertAlign w:val="baseline"/>
                          <w:lang w:val="en-US" w:eastAsia="zh-CN"/>
                        </w:rPr>
                        <w:t>December</w:t>
                      </w:r>
                      <w:r>
                        <w:rPr>
                          <w:rFonts w:ascii="Times New Roman" w:hAnsi="Times New Roman" w:cs="Times New Roman"/>
                          <w:b/>
                          <w:bCs/>
                          <w:sz w:val="32"/>
                          <w:szCs w:val="32"/>
                        </w:rPr>
                        <w:t xml:space="preserve"> 2020</w:t>
                      </w:r>
                    </w:p>
                  </w:txbxContent>
                </v:textbox>
                <w10:wrap type="square"/>
              </v:shape>
            </w:pict>
          </mc:Fallback>
        </mc:AlternateContent>
      </w:r>
    </w:p>
    <w:p>
      <w:pPr>
        <w:spacing w:line="480" w:lineRule="auto"/>
        <w:jc w:val="center"/>
        <w:rPr>
          <w:rFonts w:ascii="Times New Roman" w:hAnsi="Times New Roman" w:cs="Times New Roman"/>
          <w:b/>
          <w:bCs/>
          <w:sz w:val="36"/>
          <w:szCs w:val="36"/>
        </w:rPr>
      </w:pPr>
    </w:p>
    <w:p>
      <w:pPr>
        <w:spacing w:line="480" w:lineRule="auto"/>
        <w:jc w:val="center"/>
        <w:rPr>
          <w:rFonts w:ascii="Times New Roman" w:hAnsi="Times New Roman" w:cs="Times New Roman"/>
          <w:b/>
          <w:bCs/>
          <w:sz w:val="36"/>
          <w:szCs w:val="36"/>
        </w:rPr>
      </w:pPr>
    </w:p>
    <w:p>
      <w:pPr>
        <w:spacing w:line="480" w:lineRule="auto"/>
        <w:jc w:val="center"/>
        <w:rPr>
          <w:rFonts w:ascii="Times New Roman" w:hAnsi="Times New Roman" w:cs="Times New Roman"/>
          <w:b/>
          <w:bCs/>
          <w:sz w:val="36"/>
          <w:szCs w:val="36"/>
        </w:rPr>
      </w:pPr>
    </w:p>
    <w:p>
      <w:pPr>
        <w:spacing w:line="480" w:lineRule="auto"/>
        <w:jc w:val="center"/>
        <w:rPr>
          <w:rFonts w:ascii="Times New Roman" w:hAnsi="Times New Roman" w:cs="Times New Roman"/>
          <w:b/>
          <w:bCs/>
          <w:sz w:val="36"/>
          <w:szCs w:val="36"/>
        </w:rPr>
      </w:pPr>
    </w:p>
    <w:p>
      <w:pPr>
        <w:spacing w:line="480" w:lineRule="auto"/>
        <w:jc w:val="center"/>
        <w:rPr>
          <w:rFonts w:ascii="Times New Roman" w:hAnsi="Times New Roman" w:cs="Times New Roman"/>
          <w:b/>
          <w:bCs/>
          <w:sz w:val="36"/>
          <w:szCs w:val="36"/>
        </w:rPr>
      </w:pPr>
    </w:p>
    <w:p>
      <w:pPr>
        <w:spacing w:line="480" w:lineRule="auto"/>
        <w:jc w:val="center"/>
        <w:rPr>
          <w:rFonts w:ascii="Times New Roman" w:hAnsi="Times New Roman" w:cs="Times New Roman"/>
          <w:b/>
          <w:bCs/>
          <w:sz w:val="36"/>
          <w:szCs w:val="36"/>
        </w:rPr>
      </w:pPr>
    </w:p>
    <w:p>
      <w:pPr>
        <w:spacing w:line="480" w:lineRule="auto"/>
        <w:jc w:val="left"/>
        <w:rPr>
          <w:rFonts w:ascii="Times New Roman" w:hAnsi="Times New Roman" w:cs="Times New Roman"/>
          <w:sz w:val="32"/>
          <w:szCs w:val="32"/>
        </w:rPr>
      </w:pPr>
      <w:r>
        <w:rPr>
          <w:rFonts w:ascii="Times New Roman" w:hAnsi="Times New Roman" w:cs="Times New Roman"/>
          <w:b/>
          <w:bCs/>
          <w:sz w:val="32"/>
          <w:szCs w:val="32"/>
        </w:rPr>
        <w:t>Course Title:</w:t>
      </w:r>
      <w:r>
        <w:rPr>
          <w:rFonts w:ascii="Times New Roman" w:hAnsi="Times New Roman" w:cs="Times New Roman"/>
          <w:sz w:val="32"/>
          <w:szCs w:val="32"/>
        </w:rPr>
        <w:t xml:space="preserve"> </w:t>
      </w:r>
      <w:r>
        <w:rPr>
          <w:rFonts w:hint="eastAsia" w:ascii="Times New Roman" w:hAnsi="Times New Roman" w:cs="Times New Roman"/>
          <w:sz w:val="32"/>
          <w:szCs w:val="32"/>
          <w:lang w:val="en-US" w:eastAsia="zh-CN"/>
        </w:rPr>
        <w:t xml:space="preserve">Strategic </w:t>
      </w:r>
      <w:r>
        <w:rPr>
          <w:rFonts w:ascii="Times New Roman" w:hAnsi="Times New Roman" w:cs="Times New Roman"/>
          <w:sz w:val="32"/>
          <w:szCs w:val="32"/>
        </w:rPr>
        <w:t xml:space="preserve"> Management</w:t>
      </w:r>
    </w:p>
    <w:p>
      <w:pPr>
        <w:spacing w:line="480" w:lineRule="auto"/>
        <w:jc w:val="left"/>
        <w:rPr>
          <w:rFonts w:ascii="Times New Roman" w:hAnsi="Times New Roman" w:cs="Times New Roman"/>
          <w:sz w:val="32"/>
          <w:szCs w:val="32"/>
        </w:rPr>
      </w:pPr>
      <w:r>
        <w:rPr>
          <w:rFonts w:ascii="Times New Roman" w:hAnsi="Times New Roman" w:cs="Times New Roman"/>
          <w:b/>
          <w:bCs/>
          <w:sz w:val="32"/>
          <w:szCs w:val="32"/>
        </w:rPr>
        <w:t>Course Code:</w:t>
      </w:r>
      <w:r>
        <w:rPr>
          <w:rFonts w:ascii="Times New Roman" w:hAnsi="Times New Roman" w:cs="Times New Roman"/>
          <w:sz w:val="32"/>
          <w:szCs w:val="32"/>
        </w:rPr>
        <w:t xml:space="preserve"> BMMB7012</w:t>
      </w:r>
    </w:p>
    <w:p>
      <w:pPr>
        <w:spacing w:line="480" w:lineRule="auto"/>
        <w:jc w:val="left"/>
        <w:rPr>
          <w:rFonts w:hint="default" w:ascii="Times New Roman" w:hAnsi="Times New Roman" w:cs="Times New Roman" w:eastAsiaTheme="minorEastAsia"/>
          <w:sz w:val="32"/>
          <w:szCs w:val="32"/>
          <w:lang w:val="en-US" w:eastAsia="zh-CN"/>
        </w:rPr>
      </w:pPr>
      <w:r>
        <w:rPr>
          <w:rFonts w:ascii="Times New Roman" w:hAnsi="Times New Roman" w:cs="Times New Roman"/>
          <w:b/>
          <w:bCs/>
          <w:sz w:val="32"/>
          <w:szCs w:val="32"/>
        </w:rPr>
        <w:t xml:space="preserve">Student name: </w:t>
      </w:r>
      <w:r>
        <w:rPr>
          <w:rFonts w:hint="eastAsia" w:ascii="Times New Roman" w:hAnsi="Times New Roman" w:cs="Times New Roman"/>
          <w:b w:val="0"/>
          <w:bCs w:val="0"/>
          <w:sz w:val="32"/>
          <w:szCs w:val="32"/>
          <w:lang w:val="en-US" w:eastAsia="zh-CN"/>
        </w:rPr>
        <w:t>Ji Yu</w:t>
      </w:r>
    </w:p>
    <w:p>
      <w:pPr>
        <w:spacing w:line="480" w:lineRule="auto"/>
        <w:jc w:val="left"/>
        <w:rPr>
          <w:rFonts w:hint="default" w:ascii="Times New Roman" w:hAnsi="Times New Roman" w:cs="Times New Roman" w:eastAsiaTheme="minorEastAsia"/>
          <w:sz w:val="32"/>
          <w:szCs w:val="32"/>
          <w:lang w:val="en-US" w:eastAsia="zh-CN"/>
        </w:rPr>
      </w:pPr>
      <w:r>
        <w:rPr>
          <w:rFonts w:ascii="Times New Roman" w:hAnsi="Times New Roman" w:cs="Times New Roman"/>
          <w:b/>
          <w:bCs/>
          <w:sz w:val="32"/>
          <w:szCs w:val="32"/>
        </w:rPr>
        <w:t>Student Number:</w:t>
      </w:r>
      <w:r>
        <w:rPr>
          <w:rFonts w:ascii="Times New Roman" w:hAnsi="Times New Roman" w:cs="Times New Roman"/>
          <w:b w:val="0"/>
          <w:bCs w:val="0"/>
          <w:sz w:val="32"/>
          <w:szCs w:val="32"/>
        </w:rPr>
        <w:t xml:space="preserve"> </w:t>
      </w:r>
      <w:r>
        <w:rPr>
          <w:rFonts w:hint="eastAsia" w:ascii="Times New Roman" w:hAnsi="Times New Roman" w:cs="Times New Roman"/>
          <w:b w:val="0"/>
          <w:bCs w:val="0"/>
          <w:sz w:val="32"/>
          <w:szCs w:val="32"/>
          <w:lang w:val="en-US" w:eastAsia="zh-CN"/>
        </w:rPr>
        <w:t>2006525</w:t>
      </w:r>
    </w:p>
    <w:p>
      <w:pPr>
        <w:widowControl/>
        <w:pBdr>
          <w:top w:val="none" w:color="auto" w:sz="0" w:space="0"/>
        </w:pBdr>
        <w:ind w:left="0" w:firstLine="0"/>
        <w:jc w:val="left"/>
        <w:rPr>
          <w:rFonts w:hint="eastAsia" w:ascii="Times New Roman" w:hAnsi="Times New Roman"/>
          <w:sz w:val="32"/>
          <w:szCs w:val="32"/>
          <w:lang w:val="en-US" w:eastAsia="zh-CN"/>
        </w:rPr>
      </w:pPr>
      <w:r>
        <w:rPr>
          <w:rFonts w:hint="eastAsia" w:ascii="Times New Roman" w:hAnsi="Times New Roman" w:cs="Times New Roman"/>
          <w:b/>
          <w:bCs/>
          <w:sz w:val="32"/>
          <w:szCs w:val="32"/>
        </w:rPr>
        <w:t>R</w:t>
      </w:r>
      <w:r>
        <w:rPr>
          <w:rFonts w:ascii="Times New Roman" w:hAnsi="Times New Roman" w:cs="Times New Roman"/>
          <w:b/>
          <w:bCs/>
          <w:sz w:val="32"/>
          <w:szCs w:val="32"/>
        </w:rPr>
        <w:t xml:space="preserve">eport Title: </w:t>
      </w:r>
      <w:r>
        <w:rPr>
          <w:rFonts w:hint="eastAsia" w:ascii="Times New Roman" w:hAnsi="Times New Roman"/>
          <w:sz w:val="32"/>
          <w:szCs w:val="32"/>
          <w:lang w:val="en-US" w:eastAsia="zh-CN"/>
        </w:rPr>
        <w:t>Tesla Strategic Management Analysis</w:t>
      </w:r>
    </w:p>
    <w:p>
      <w:pPr>
        <w:jc w:val="left"/>
        <w:rPr>
          <w:rFonts w:ascii="Times New Roman" w:hAnsi="Times New Roman"/>
          <w:sz w:val="28"/>
          <w:szCs w:val="28"/>
        </w:rPr>
      </w:pPr>
      <w:r>
        <w:rPr>
          <w:rFonts w:ascii="Times New Roman" w:hAnsi="Times New Roman"/>
          <w:b/>
          <w:bCs/>
          <w:sz w:val="32"/>
          <w:szCs w:val="32"/>
        </w:rPr>
        <w:t xml:space="preserve">Date of Submission: </w:t>
      </w:r>
      <w:r>
        <w:rPr>
          <w:rFonts w:hint="eastAsia" w:ascii="Times New Roman" w:hAnsi="Times New Roman"/>
          <w:b w:val="0"/>
          <w:bCs w:val="0"/>
          <w:sz w:val="32"/>
          <w:szCs w:val="32"/>
          <w:lang w:val="en-US" w:eastAsia="zh-CN"/>
        </w:rPr>
        <w:t>18</w:t>
      </w:r>
      <w:r>
        <w:rPr>
          <w:rFonts w:ascii="Times New Roman" w:hAnsi="Times New Roman"/>
          <w:sz w:val="32"/>
          <w:szCs w:val="32"/>
          <w:vertAlign w:val="superscript"/>
        </w:rPr>
        <w:t>th</w:t>
      </w:r>
      <w:r>
        <w:rPr>
          <w:rFonts w:ascii="Times New Roman" w:hAnsi="Times New Roman"/>
          <w:sz w:val="32"/>
          <w:szCs w:val="32"/>
        </w:rPr>
        <w:t xml:space="preserve"> </w:t>
      </w:r>
      <w:r>
        <w:rPr>
          <w:rFonts w:hint="eastAsia" w:ascii="Times New Roman" w:hAnsi="Times New Roman"/>
          <w:sz w:val="32"/>
          <w:szCs w:val="32"/>
          <w:lang w:val="en-US" w:eastAsia="zh-CN"/>
        </w:rPr>
        <w:t xml:space="preserve">December </w:t>
      </w:r>
      <w:r>
        <w:rPr>
          <w:rFonts w:ascii="Times New Roman" w:hAnsi="Times New Roman"/>
          <w:sz w:val="32"/>
          <w:szCs w:val="32"/>
        </w:rPr>
        <w:t>2020</w:t>
      </w:r>
    </w:p>
    <w:p>
      <w:pPr>
        <w:jc w:val="left"/>
        <w:rPr>
          <w:rFonts w:ascii="Times New Roman" w:hAnsi="Times New Roman"/>
          <w:sz w:val="28"/>
          <w:szCs w:val="28"/>
        </w:rPr>
      </w:pPr>
    </w:p>
    <w:p>
      <w:pPr>
        <w:jc w:val="left"/>
        <w:rPr>
          <w:rFonts w:ascii="Times New Roman" w:hAnsi="Times New Roman"/>
          <w:sz w:val="28"/>
          <w:szCs w:val="28"/>
        </w:rPr>
      </w:pPr>
    </w:p>
    <w:p>
      <w:pPr>
        <w:jc w:val="left"/>
        <w:rPr>
          <w:rFonts w:ascii="Times New Roman" w:hAnsi="Times New Roman"/>
          <w:sz w:val="28"/>
          <w:szCs w:val="28"/>
        </w:rPr>
      </w:pPr>
    </w:p>
    <w:p>
      <w:pPr>
        <w:jc w:val="left"/>
        <w:rPr>
          <w:rFonts w:ascii="Times New Roman" w:hAnsi="Times New Roman"/>
          <w:sz w:val="28"/>
          <w:szCs w:val="28"/>
        </w:rPr>
      </w:pPr>
    </w:p>
    <w:p>
      <w:pPr>
        <w:widowControl/>
        <w:pBdr>
          <w:top w:val="none" w:color="auto" w:sz="0" w:space="0"/>
        </w:pBdr>
        <w:ind w:left="0" w:firstLine="0"/>
        <w:jc w:val="center"/>
        <w:rPr>
          <w:rFonts w:hint="eastAsia"/>
          <w:sz w:val="24"/>
          <w:szCs w:val="24"/>
          <w:lang w:eastAsia="zh-CN"/>
        </w:rPr>
        <w:sectPr>
          <w:footerReference r:id="rId3" w:type="default"/>
          <w:pgSz w:w="11906" w:h="16838"/>
          <w:pgMar w:top="1440" w:right="1800" w:bottom="1440" w:left="1800" w:header="851" w:footer="992" w:gutter="0"/>
          <w:cols w:space="425" w:num="1"/>
          <w:docGrid w:type="lines" w:linePitch="312" w:charSpace="0"/>
        </w:sectPr>
      </w:pPr>
    </w:p>
    <w:p>
      <w:pPr>
        <w:widowControl/>
        <w:pBdr>
          <w:top w:val="none" w:color="auto" w:sz="0" w:space="0"/>
        </w:pBdr>
        <w:ind w:left="0" w:firstLine="0"/>
        <w:jc w:val="center"/>
        <w:rPr>
          <w:rFonts w:hint="eastAsia"/>
          <w:sz w:val="24"/>
          <w:szCs w:val="24"/>
          <w:lang w:eastAsia="zh-CN"/>
        </w:rPr>
      </w:pPr>
    </w:p>
    <w:p>
      <w:pPr>
        <w:spacing w:line="480" w:lineRule="auto"/>
        <w:jc w:val="center"/>
        <w:rPr>
          <w:rFonts w:hint="eastAsia" w:ascii="Times New Roman" w:hAnsi="Times New Roman" w:cs="Times New Roman"/>
          <w:b/>
          <w:bCs/>
          <w:sz w:val="32"/>
          <w:szCs w:val="32"/>
          <w:lang w:eastAsia="zh-CN"/>
        </w:rPr>
      </w:pPr>
      <w:r>
        <w:rPr>
          <w:rFonts w:hint="eastAsia" w:ascii="Times New Roman" w:hAnsi="Times New Roman" w:cs="Times New Roman"/>
          <w:b/>
          <w:bCs/>
          <w:sz w:val="32"/>
          <w:szCs w:val="32"/>
          <w:lang w:val="en-US" w:eastAsia="zh-CN"/>
        </w:rPr>
        <w:t xml:space="preserve"> </w:t>
      </w:r>
      <w:r>
        <w:rPr>
          <w:rFonts w:hint="eastAsia" w:ascii="Times New Roman" w:hAnsi="Times New Roman" w:cs="Times New Roman"/>
          <w:b/>
          <w:bCs/>
          <w:sz w:val="32"/>
          <w:szCs w:val="32"/>
          <w:lang w:eastAsia="zh-CN"/>
        </w:rPr>
        <w:t>Tesla</w:t>
      </w:r>
      <w:r>
        <w:rPr>
          <w:rFonts w:hint="eastAsia" w:ascii="Times New Roman" w:hAnsi="Times New Roman" w:cs="Times New Roman"/>
          <w:b/>
          <w:bCs/>
          <w:sz w:val="32"/>
          <w:szCs w:val="32"/>
          <w:lang w:val="en-US" w:eastAsia="zh-CN"/>
        </w:rPr>
        <w:t xml:space="preserve"> </w:t>
      </w:r>
      <w:r>
        <w:rPr>
          <w:rFonts w:hint="eastAsia" w:ascii="Times New Roman" w:hAnsi="Times New Roman" w:cs="Times New Roman"/>
          <w:b/>
          <w:bCs/>
          <w:sz w:val="32"/>
          <w:szCs w:val="32"/>
          <w:lang w:eastAsia="zh-CN"/>
        </w:rPr>
        <w:t>Strategic Management Analysis</w:t>
      </w:r>
    </w:p>
    <w:p>
      <w:pPr>
        <w:spacing w:line="480" w:lineRule="auto"/>
        <w:jc w:val="cente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Abstract</w:t>
      </w:r>
    </w:p>
    <w:p>
      <w:pPr>
        <w:spacing w:line="360" w:lineRule="auto"/>
        <w:ind w:firstLine="480" w:firstLineChars="20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Tesla Automobile Company, as the world's top independent manufacturer of pure electric vehicles, is developing at an amazing speed, and its strategic management model is thought-provoking. By analyzing Tesla's product positioning, SWOT analysis, related strategy analysis and market strategy analysis. Through market positioning, user experience pursuit and brand thinking, this paper analyzes Tesla's overall strategic thinking, and finally puts forward all kinds of challenges that Tesla is facing at present, range ability and vehicle safety still need to be done better.</w:t>
      </w:r>
    </w:p>
    <w:p>
      <w:pPr>
        <w:spacing w:line="480" w:lineRule="auto"/>
        <w:jc w:val="left"/>
        <w:rPr>
          <w:rFonts w:hint="eastAsia" w:ascii="Times New Roman" w:hAnsi="Times New Roman" w:cs="Times New Roman"/>
          <w:sz w:val="24"/>
          <w:szCs w:val="24"/>
          <w:lang w:eastAsia="zh-CN"/>
        </w:rPr>
      </w:pPr>
    </w:p>
    <w:p>
      <w:pPr>
        <w:spacing w:line="480" w:lineRule="auto"/>
        <w:jc w:val="center"/>
        <w:rPr>
          <w:rFonts w:hint="eastAsia" w:ascii="Times New Roman" w:hAnsi="Times New Roman" w:cs="Times New Roman"/>
          <w:b/>
          <w:bCs/>
          <w:sz w:val="28"/>
          <w:szCs w:val="28"/>
          <w:lang w:eastAsia="zh-CN"/>
        </w:rPr>
      </w:pPr>
      <w:r>
        <w:rPr>
          <w:rFonts w:hint="eastAsia" w:ascii="Times New Roman" w:hAnsi="Times New Roman" w:cs="Times New Roman"/>
          <w:b/>
          <w:bCs/>
          <w:sz w:val="28"/>
          <w:szCs w:val="28"/>
          <w:lang w:val="en-US" w:eastAsia="zh-CN"/>
        </w:rPr>
        <w:t>1.</w:t>
      </w:r>
      <w:r>
        <w:rPr>
          <w:rFonts w:hint="eastAsia" w:ascii="Times New Roman" w:hAnsi="Times New Roman" w:cs="Times New Roman"/>
          <w:b/>
          <w:bCs/>
          <w:sz w:val="28"/>
          <w:szCs w:val="28"/>
          <w:lang w:eastAsia="zh-CN"/>
        </w:rPr>
        <w:t>Introduction</w:t>
      </w:r>
    </w:p>
    <w:p>
      <w:pPr>
        <w:spacing w:line="48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1.1 Company Profile</w:t>
      </w:r>
    </w:p>
    <w:p>
      <w:pPr>
        <w:spacing w:line="360" w:lineRule="auto"/>
        <w:ind w:firstLine="480" w:firstLineChars="20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Tesla Automotive is a famous brand,which produces and sells parts of electric vehicles .The company was set up in 2003 and its head was in Silicon Valley, California.It was also Founded by silicon valley engineer whose name is martin.He is also Space X founder.What we know that is the world's first electric car company. Tesla is using lithium-ion batteries, which is now producing only pure electric vehicles rather than hybrid vehicles</w:t>
      </w:r>
      <w:r>
        <w:rPr>
          <w:rFonts w:hint="eastAsia" w:ascii="Times New Roman" w:hAnsi="Times New Roman" w:cs="Times New Roman"/>
          <w:sz w:val="24"/>
          <w:szCs w:val="24"/>
          <w:vertAlign w:val="superscript"/>
          <w:lang w:val="en-US" w:eastAsia="zh-CN"/>
        </w:rPr>
        <w:t>[1]</w:t>
      </w:r>
      <w:r>
        <w:rPr>
          <w:rFonts w:hint="eastAsia" w:ascii="Times New Roman" w:hAnsi="Times New Roman" w:cs="Times New Roman"/>
          <w:sz w:val="24"/>
          <w:szCs w:val="24"/>
          <w:lang w:val="en-US" w:eastAsia="zh-CN"/>
        </w:rPr>
        <w:t>.Because of its unique shape, good performance and advanced technology, the car becomes the fastest and most fuel-saving car on the highway.As the figure1,it is the latest appearance of Tesla cars.</w:t>
      </w:r>
    </w:p>
    <w:p>
      <w:pPr>
        <w:widowControl/>
        <w:numPr>
          <w:ilvl w:val="0"/>
          <w:numId w:val="0"/>
        </w:numPr>
        <w:pBdr>
          <w:top w:val="none" w:color="auto" w:sz="0" w:space="0"/>
        </w:pBdr>
        <w:ind w:leftChars="0"/>
        <w:jc w:val="left"/>
        <w:rPr>
          <w:rFonts w:hint="eastAsia"/>
          <w:sz w:val="24"/>
          <w:szCs w:val="24"/>
          <w:lang w:val="en-US" w:eastAsia="zh-CN"/>
        </w:rPr>
      </w:pPr>
      <w:r>
        <w:rPr>
          <w:rFonts w:hint="eastAsia"/>
          <w:sz w:val="24"/>
          <w:szCs w:val="24"/>
          <w:lang w:val="en-US" w:eastAsia="zh-CN"/>
        </w:rPr>
        <w:drawing>
          <wp:inline distT="0" distB="0" distL="114300" distR="114300">
            <wp:extent cx="5263515" cy="2287270"/>
            <wp:effectExtent l="0" t="0" r="13335" b="17780"/>
            <wp:docPr id="4" name="图片 4" descr="915ac74a03591b5a200d0f351333ca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915ac74a03591b5a200d0f351333caee"/>
                    <pic:cNvPicPr>
                      <a:picLocks noChangeAspect="1"/>
                    </pic:cNvPicPr>
                  </pic:nvPicPr>
                  <pic:blipFill>
                    <a:blip r:embed="rId7"/>
                    <a:stretch>
                      <a:fillRect/>
                    </a:stretch>
                  </pic:blipFill>
                  <pic:spPr>
                    <a:xfrm>
                      <a:off x="0" y="0"/>
                      <a:ext cx="5263515" cy="2287270"/>
                    </a:xfrm>
                    <a:prstGeom prst="rect">
                      <a:avLst/>
                    </a:prstGeom>
                  </pic:spPr>
                </pic:pic>
              </a:graphicData>
            </a:graphic>
          </wp:inline>
        </w:drawing>
      </w:r>
    </w:p>
    <w:p>
      <w:pPr>
        <w:widowControl/>
        <w:numPr>
          <w:ilvl w:val="0"/>
          <w:numId w:val="0"/>
        </w:numPr>
        <w:pBdr>
          <w:top w:val="none" w:color="auto" w:sz="0" w:space="0"/>
        </w:pBdr>
        <w:ind w:leftChars="0"/>
        <w:jc w:val="center"/>
        <w:rPr>
          <w:rFonts w:hint="default"/>
          <w:sz w:val="24"/>
          <w:szCs w:val="24"/>
          <w:lang w:val="en-US" w:eastAsia="zh-CN"/>
        </w:rPr>
      </w:pPr>
      <w:r>
        <w:rPr>
          <w:rFonts w:hint="eastAsia"/>
          <w:sz w:val="24"/>
          <w:szCs w:val="24"/>
          <w:lang w:val="en-US" w:eastAsia="zh-CN"/>
        </w:rPr>
        <w:t>Figure 1.1. The latest appearance of Tesla cars</w:t>
      </w:r>
    </w:p>
    <w:p>
      <w:pPr>
        <w:spacing w:line="360" w:lineRule="auto"/>
        <w:ind w:firstLine="360" w:firstLineChars="150"/>
        <w:jc w:val="both"/>
        <w:rPr>
          <w:rFonts w:hint="eastAsia" w:ascii="Times New Roman" w:hAnsi="Times New Roman" w:cs="Times New Roman"/>
          <w:color w:val="212529"/>
          <w:sz w:val="24"/>
          <w:szCs w:val="24"/>
          <w:shd w:val="clear" w:color="auto" w:fill="FFFFFF"/>
          <w:lang w:val="en-US" w:eastAsia="zh-CN"/>
        </w:rPr>
      </w:pPr>
    </w:p>
    <w:p>
      <w:pPr>
        <w:spacing w:line="360" w:lineRule="auto"/>
        <w:ind w:firstLine="360" w:firstLineChars="150"/>
        <w:jc w:val="both"/>
        <w:rPr>
          <w:rFonts w:hint="eastAsia" w:ascii="Times New Roman" w:hAnsi="Times New Roman" w:cs="Times New Roman"/>
          <w:color w:val="212529"/>
          <w:sz w:val="24"/>
          <w:szCs w:val="24"/>
          <w:shd w:val="clear" w:color="auto" w:fill="FFFFFF"/>
          <w:lang w:val="en-US" w:eastAsia="zh-CN"/>
        </w:rPr>
      </w:pPr>
    </w:p>
    <w:p>
      <w:pPr>
        <w:spacing w:line="360" w:lineRule="auto"/>
        <w:ind w:firstLine="360" w:firstLineChars="15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Tesla is the continuation of American innovation ability. Tesla raises people</w:t>
      </w:r>
      <w:r>
        <w:rPr>
          <w:rFonts w:hint="default"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t>s attention specially and the innovative spirit of the United States is reflected in the business thinking way</w:t>
      </w:r>
      <w:r>
        <w:rPr>
          <w:rFonts w:hint="eastAsia" w:ascii="Times New Roman" w:hAnsi="Times New Roman" w:cs="Times New Roman"/>
          <w:color w:val="212529"/>
          <w:sz w:val="24"/>
          <w:szCs w:val="24"/>
          <w:shd w:val="clear" w:color="auto" w:fill="FFFFFF"/>
          <w:vertAlign w:val="superscript"/>
          <w:lang w:val="en-US" w:eastAsia="zh-CN"/>
        </w:rPr>
        <w:t>[2]</w:t>
      </w:r>
      <w:r>
        <w:rPr>
          <w:rFonts w:hint="eastAsia" w:ascii="Times New Roman" w:hAnsi="Times New Roman" w:cs="Times New Roman"/>
          <w:color w:val="212529"/>
          <w:sz w:val="24"/>
          <w:szCs w:val="24"/>
          <w:shd w:val="clear" w:color="auto" w:fill="FFFFFF"/>
          <w:lang w:val="en-US" w:eastAsia="zh-CN"/>
        </w:rPr>
        <w:t>. It also indicates that the innovation ability of the United States still has great impact on vehicles in a long time. First of all, American management scholar, whose name is Michael Porter, set up the popular "diamond model" in 1990</w:t>
      </w:r>
      <w:r>
        <w:rPr>
          <w:rFonts w:hint="eastAsia" w:ascii="Times New Roman" w:hAnsi="Times New Roman" w:cs="Times New Roman"/>
          <w:color w:val="212529"/>
          <w:sz w:val="24"/>
          <w:szCs w:val="24"/>
          <w:shd w:val="clear" w:color="auto" w:fill="FFFFFF"/>
          <w:vertAlign w:val="superscript"/>
          <w:lang w:val="en-US" w:eastAsia="zh-CN"/>
        </w:rPr>
        <w:t>[3]</w:t>
      </w:r>
      <w:r>
        <w:rPr>
          <w:rFonts w:hint="eastAsia" w:ascii="Times New Roman" w:hAnsi="Times New Roman" w:cs="Times New Roman"/>
          <w:color w:val="212529"/>
          <w:sz w:val="24"/>
          <w:szCs w:val="24"/>
          <w:shd w:val="clear" w:color="auto" w:fill="FFFFFF"/>
          <w:lang w:val="en-US" w:eastAsia="zh-CN"/>
        </w:rPr>
        <w:t>. The author believes that if the diamond model and the four elements are extended from a higher perspective in the United States,it can form the main strength of a country or region</w:t>
      </w:r>
      <w:r>
        <w:rPr>
          <w:rFonts w:hint="eastAsia" w:ascii="Times New Roman" w:hAnsi="Times New Roman" w:cs="Times New Roman"/>
          <w:color w:val="212529"/>
          <w:sz w:val="24"/>
          <w:szCs w:val="24"/>
          <w:shd w:val="clear" w:color="auto" w:fill="FFFFFF"/>
          <w:vertAlign w:val="superscript"/>
          <w:lang w:val="en-US" w:eastAsia="zh-CN"/>
        </w:rPr>
        <w:t>[4]</w:t>
      </w:r>
      <w:r>
        <w:rPr>
          <w:rFonts w:hint="eastAsia" w:ascii="Times New Roman" w:hAnsi="Times New Roman" w:cs="Times New Roman"/>
          <w:color w:val="212529"/>
          <w:sz w:val="24"/>
          <w:szCs w:val="24"/>
          <w:shd w:val="clear" w:color="auto" w:fill="FFFFFF"/>
          <w:lang w:val="en-US" w:eastAsia="zh-CN"/>
        </w:rPr>
        <w:t>.So the above diamond model is used to study the main strength of the United States.Since the United States has been found for more than 230 years,it has constructed the innovation ability of Americans.</w:t>
      </w:r>
    </w:p>
    <w:p>
      <w:pPr>
        <w:spacing w:line="360" w:lineRule="auto"/>
        <w:ind w:firstLine="360" w:firstLineChars="15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Looking at Tesla's model, it is another promotion and innovation of American traditional manufacturing industry. Looking back on the national innovation ability of the United States, it led the rapid development of the world, especially the manufacturing industry, after World War II. The rise of economies represented by Japan after the 1960s and 1970s diluted the main strength of American industries. However, since entering the new 21th technological times, the creative competence of America has once again led the global economic development, and a group of multinational companies represented by America have acted as the protagonists of innovation</w:t>
      </w:r>
      <w:r>
        <w:rPr>
          <w:rFonts w:hint="eastAsia" w:ascii="Times New Roman" w:hAnsi="Times New Roman" w:cs="Times New Roman"/>
          <w:color w:val="212529"/>
          <w:sz w:val="24"/>
          <w:szCs w:val="24"/>
          <w:shd w:val="clear" w:color="auto" w:fill="FFFFFF"/>
          <w:vertAlign w:val="superscript"/>
          <w:lang w:val="en-US" w:eastAsia="zh-CN"/>
        </w:rPr>
        <w:t>[5]</w:t>
      </w:r>
      <w:r>
        <w:rPr>
          <w:rFonts w:hint="eastAsia" w:ascii="Times New Roman" w:hAnsi="Times New Roman" w:cs="Times New Roman"/>
          <w:color w:val="212529"/>
          <w:sz w:val="24"/>
          <w:szCs w:val="24"/>
          <w:shd w:val="clear" w:color="auto" w:fill="FFFFFF"/>
          <w:lang w:val="en-US" w:eastAsia="zh-CN"/>
        </w:rPr>
        <w:t>. Towards the end of the first decade of the new century, the economies represented by the United States are the governance system.Its management failure then triggered the global financial crisis</w:t>
      </w:r>
      <w:r>
        <w:rPr>
          <w:rFonts w:hint="eastAsia" w:ascii="Times New Roman" w:hAnsi="Times New Roman" w:cs="Times New Roman"/>
          <w:color w:val="212529"/>
          <w:sz w:val="24"/>
          <w:szCs w:val="24"/>
          <w:shd w:val="clear" w:color="auto" w:fill="FFFFFF"/>
          <w:vertAlign w:val="superscript"/>
          <w:lang w:val="en-US" w:eastAsia="zh-CN"/>
        </w:rPr>
        <w:t>[6]</w:t>
      </w:r>
      <w:r>
        <w:rPr>
          <w:rFonts w:hint="eastAsia" w:ascii="Times New Roman" w:hAnsi="Times New Roman" w:cs="Times New Roman"/>
          <w:color w:val="212529"/>
          <w:sz w:val="24"/>
          <w:szCs w:val="24"/>
          <w:shd w:val="clear" w:color="auto" w:fill="FFFFFF"/>
          <w:lang w:val="en-US" w:eastAsia="zh-CN"/>
        </w:rPr>
        <w:t>.</w:t>
      </w:r>
    </w:p>
    <w:p>
      <w:pPr>
        <w:spacing w:line="360" w:lineRule="auto"/>
        <w:ind w:firstLine="480" w:firstLineChars="20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Tesla,which is from Silicon Valley, inherits Silicon Valley's innovative genes and is another great example in the field of traditional vehicle manufacturing after IBM</w:t>
      </w:r>
      <w:r>
        <w:rPr>
          <w:rFonts w:hint="eastAsia" w:ascii="Times New Roman" w:hAnsi="Times New Roman" w:cs="Times New Roman"/>
          <w:color w:val="212529"/>
          <w:sz w:val="24"/>
          <w:szCs w:val="24"/>
          <w:shd w:val="clear" w:color="auto" w:fill="FFFFFF"/>
          <w:vertAlign w:val="superscript"/>
          <w:lang w:val="en-US" w:eastAsia="zh-CN"/>
        </w:rPr>
        <w:t>[7]</w:t>
      </w:r>
      <w:r>
        <w:rPr>
          <w:rFonts w:hint="eastAsia" w:ascii="Times New Roman" w:hAnsi="Times New Roman" w:cs="Times New Roman"/>
          <w:color w:val="212529"/>
          <w:sz w:val="24"/>
          <w:szCs w:val="24"/>
          <w:shd w:val="clear" w:color="auto" w:fill="FFFFFF"/>
          <w:lang w:val="en-US" w:eastAsia="zh-CN"/>
        </w:rPr>
        <w:t>. Tesla's many new models are also catering to the innovative strategy of the United States government on science and technology innovation, and has won the strong support of the United States government. Therefore, Tesla is born not by accident, but by necessity. It is also a typical example of American innovation in the return of manufacturing and upgrading of traditional industries</w:t>
      </w:r>
      <w:r>
        <w:rPr>
          <w:rFonts w:hint="eastAsia" w:ascii="Times New Roman" w:hAnsi="Times New Roman" w:cs="Times New Roman"/>
          <w:color w:val="212529"/>
          <w:sz w:val="24"/>
          <w:szCs w:val="24"/>
          <w:shd w:val="clear" w:color="auto" w:fill="FFFFFF"/>
          <w:vertAlign w:val="superscript"/>
          <w:lang w:val="en-US" w:eastAsia="zh-CN"/>
        </w:rPr>
        <w:t>[8]</w:t>
      </w:r>
      <w:r>
        <w:rPr>
          <w:rFonts w:hint="eastAsia" w:ascii="Times New Roman" w:hAnsi="Times New Roman" w:cs="Times New Roman"/>
          <w:color w:val="212529"/>
          <w:sz w:val="24"/>
          <w:szCs w:val="24"/>
          <w:shd w:val="clear" w:color="auto" w:fill="FFFFFF"/>
          <w:lang w:val="en-US" w:eastAsia="zh-CN"/>
        </w:rPr>
        <w:t>. Why can Tesla advance vehicle market in America? There are some words can be said: the core feature of parts is great,vehicles integration is far greater than the substitute of components. The core competitiveness of Tesla is its unique system integration ability.</w:t>
      </w:r>
    </w:p>
    <w:p>
      <w:pPr>
        <w:spacing w:line="48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1.2 Development history</w:t>
      </w:r>
    </w:p>
    <w:p>
      <w:pPr>
        <w:spacing w:line="360" w:lineRule="auto"/>
        <w:ind w:firstLine="360" w:firstLineChars="150"/>
        <w:jc w:val="both"/>
        <w:rPr>
          <w:rFonts w:hint="eastAsia" w:ascii="Times New Roman" w:hAnsi="Times New Roman" w:cs="Times New Roman"/>
          <w:color w:val="212529"/>
          <w:sz w:val="24"/>
          <w:szCs w:val="24"/>
          <w:shd w:val="clear" w:color="auto" w:fill="FFFFFF"/>
          <w:lang w:val="en-US" w:eastAsia="zh-CN"/>
        </w:rPr>
      </w:pPr>
      <w:r>
        <w:rPr>
          <w:rFonts w:ascii="Times New Roman" w:hAnsi="Times New Roman" w:cs="Times New Roman"/>
          <w:color w:val="212529"/>
          <w:sz w:val="24"/>
          <w:szCs w:val="24"/>
          <w:shd w:val="clear" w:color="auto" w:fill="FFFFFF"/>
        </w:rPr>
        <w:t xml:space="preserve">2010, Tesla's acquisition of the new United car factory, Build into the production base of electric vehicles. June 2010, On the Nasdaq stock market, </w:t>
      </w:r>
      <w:r>
        <w:rPr>
          <w:rFonts w:hint="eastAsia" w:ascii="Times New Roman" w:hAnsi="Times New Roman" w:cs="Times New Roman"/>
          <w:color w:val="212529"/>
          <w:sz w:val="24"/>
          <w:szCs w:val="24"/>
          <w:shd w:val="clear" w:color="auto" w:fill="FFFFFF"/>
          <w:lang w:val="en-US" w:eastAsia="zh-CN"/>
        </w:rPr>
        <w:t>Tesla is</w:t>
      </w:r>
      <w:r>
        <w:rPr>
          <w:rFonts w:ascii="Times New Roman" w:hAnsi="Times New Roman" w:cs="Times New Roman"/>
          <w:color w:val="212529"/>
          <w:sz w:val="24"/>
          <w:szCs w:val="24"/>
          <w:shd w:val="clear" w:color="auto" w:fill="FFFFFF"/>
        </w:rPr>
        <w:t xml:space="preserve"> the only one </w:t>
      </w:r>
      <w:r>
        <w:rPr>
          <w:rFonts w:hint="eastAsia" w:ascii="Times New Roman" w:hAnsi="Times New Roman" w:cs="Times New Roman"/>
          <w:color w:val="212529"/>
          <w:sz w:val="24"/>
          <w:szCs w:val="24"/>
          <w:shd w:val="clear" w:color="auto" w:fill="FFFFFF"/>
          <w:lang w:val="en-US" w:eastAsia="zh-CN"/>
        </w:rPr>
        <w:t>in</w:t>
      </w:r>
      <w:r>
        <w:rPr>
          <w:rFonts w:ascii="Times New Roman" w:hAnsi="Times New Roman" w:cs="Times New Roman"/>
          <w:color w:val="212529"/>
          <w:sz w:val="24"/>
          <w:szCs w:val="24"/>
          <w:shd w:val="clear" w:color="auto" w:fill="FFFFFF"/>
        </w:rPr>
        <w:t>dependent manufacturer of pure electric vehicles</w:t>
      </w:r>
      <w:r>
        <w:rPr>
          <w:rFonts w:hint="eastAsia" w:ascii="Times New Roman" w:hAnsi="Times New Roman" w:cs="Times New Roman"/>
          <w:color w:val="212529"/>
          <w:sz w:val="24"/>
          <w:szCs w:val="24"/>
          <w:shd w:val="clear" w:color="auto" w:fill="FFFFFF"/>
          <w:lang w:val="en-US" w:eastAsia="zh-CN"/>
        </w:rPr>
        <w:t xml:space="preserve"> in America</w:t>
      </w:r>
      <w:r>
        <w:rPr>
          <w:rFonts w:ascii="Times New Roman" w:hAnsi="Times New Roman" w:cs="Times New Roman"/>
          <w:color w:val="212529"/>
          <w:sz w:val="24"/>
          <w:szCs w:val="24"/>
          <w:shd w:val="clear" w:color="auto" w:fill="FFFFFF"/>
        </w:rPr>
        <w:t>. Tesla made its first profit in 10 years in May 2013 with its first-quarter results for fiscal year 2013. On the afternoon of February 19,2014, Tesla issued a email to shareholders. In the fourth quarter, Tesla achieved record car sales,</w:t>
      </w:r>
      <w:r>
        <w:rPr>
          <w:rFonts w:hint="eastAsia" w:ascii="Times New Roman" w:hAnsi="Times New Roman" w:cs="Times New Roman"/>
          <w:color w:val="212529"/>
          <w:sz w:val="24"/>
          <w:szCs w:val="24"/>
          <w:shd w:val="clear" w:color="auto" w:fill="FFFFFF"/>
          <w:lang w:val="en-US" w:eastAsia="zh-CN"/>
        </w:rPr>
        <w:t>which are around</w:t>
      </w:r>
      <w:r>
        <w:rPr>
          <w:rFonts w:ascii="Times New Roman" w:hAnsi="Times New Roman" w:cs="Times New Roman"/>
          <w:color w:val="212529"/>
          <w:sz w:val="24"/>
          <w:szCs w:val="24"/>
          <w:shd w:val="clear" w:color="auto" w:fill="FFFFFF"/>
        </w:rPr>
        <w:t xml:space="preserve"> more than $2 billion</w:t>
      </w:r>
      <w:r>
        <w:rPr>
          <w:rFonts w:hint="eastAsia" w:ascii="Times New Roman" w:hAnsi="Times New Roman" w:cs="Times New Roman"/>
          <w:color w:val="212529"/>
          <w:sz w:val="24"/>
          <w:szCs w:val="24"/>
          <w:shd w:val="clear" w:color="auto" w:fill="FFFFFF"/>
          <w:lang w:val="en-US" w:eastAsia="zh-CN"/>
        </w:rPr>
        <w:t xml:space="preserve"> each year </w:t>
      </w:r>
      <w:r>
        <w:rPr>
          <w:rFonts w:ascii="Times New Roman" w:hAnsi="Times New Roman" w:cs="Times New Roman"/>
          <w:color w:val="212529"/>
          <w:sz w:val="24"/>
          <w:szCs w:val="24"/>
          <w:shd w:val="clear" w:color="auto" w:fill="FFFFFF"/>
        </w:rPr>
        <w:t>according to mail</w:t>
      </w:r>
      <w:r>
        <w:rPr>
          <w:rFonts w:hint="eastAsia" w:ascii="Times New Roman" w:hAnsi="Times New Roman" w:cs="Times New Roman"/>
          <w:color w:val="212529"/>
          <w:sz w:val="24"/>
          <w:szCs w:val="24"/>
          <w:shd w:val="clear" w:color="auto" w:fill="FFFFFF"/>
          <w:vertAlign w:val="superscript"/>
          <w:lang w:val="en-US" w:eastAsia="zh-CN"/>
        </w:rPr>
        <w:t>[9]</w:t>
      </w:r>
      <w:r>
        <w:rPr>
          <w:rFonts w:ascii="Times New Roman" w:hAnsi="Times New Roman" w:cs="Times New Roman"/>
          <w:color w:val="212529"/>
          <w:sz w:val="24"/>
          <w:szCs w:val="24"/>
          <w:shd w:val="clear" w:color="auto" w:fill="FFFFFF"/>
        </w:rPr>
        <w:t>.</w:t>
      </w:r>
      <w:r>
        <w:rPr>
          <w:rFonts w:hint="eastAsia" w:ascii="Times New Roman" w:hAnsi="Times New Roman" w:cs="Times New Roman"/>
          <w:color w:val="212529"/>
          <w:sz w:val="24"/>
          <w:szCs w:val="24"/>
          <w:shd w:val="clear" w:color="auto" w:fill="FFFFFF"/>
          <w:lang w:val="en-US" w:eastAsia="zh-CN"/>
        </w:rPr>
        <w:t>In June 2018, Tesla built its 10000th super charging station around the world</w:t>
      </w:r>
      <w:r>
        <w:rPr>
          <w:rFonts w:hint="eastAsia" w:ascii="Times New Roman" w:hAnsi="Times New Roman" w:cs="Times New Roman"/>
          <w:color w:val="212529"/>
          <w:sz w:val="24"/>
          <w:szCs w:val="24"/>
          <w:shd w:val="clear" w:color="auto" w:fill="FFFFFF"/>
          <w:vertAlign w:val="superscript"/>
          <w:lang w:val="en-US" w:eastAsia="zh-CN"/>
        </w:rPr>
        <w:t>[10]</w:t>
      </w:r>
      <w:r>
        <w:rPr>
          <w:rFonts w:hint="eastAsia" w:ascii="Times New Roman" w:hAnsi="Times New Roman" w:cs="Times New Roman"/>
          <w:color w:val="212529"/>
          <w:sz w:val="24"/>
          <w:szCs w:val="24"/>
          <w:shd w:val="clear" w:color="auto" w:fill="FFFFFF"/>
          <w:lang w:val="en-US" w:eastAsia="zh-CN"/>
        </w:rPr>
        <w:t>.</w:t>
      </w:r>
    </w:p>
    <w:p>
      <w:pPr>
        <w:widowControl/>
        <w:pBdr>
          <w:top w:val="none" w:color="auto" w:sz="0" w:space="0"/>
        </w:pBdr>
        <w:ind w:left="0" w:firstLine="480" w:firstLineChars="200"/>
        <w:jc w:val="left"/>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drawing>
          <wp:inline distT="0" distB="0" distL="114300" distR="114300">
            <wp:extent cx="4924425" cy="2742565"/>
            <wp:effectExtent l="0" t="0" r="9525" b="635"/>
            <wp:docPr id="5" name="图片 5" descr="45f57325bae59eef366f3003723bad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45f57325bae59eef366f3003723badae"/>
                    <pic:cNvPicPr>
                      <a:picLocks noChangeAspect="1"/>
                    </pic:cNvPicPr>
                  </pic:nvPicPr>
                  <pic:blipFill>
                    <a:blip r:embed="rId8"/>
                    <a:stretch>
                      <a:fillRect/>
                    </a:stretch>
                  </pic:blipFill>
                  <pic:spPr>
                    <a:xfrm>
                      <a:off x="0" y="0"/>
                      <a:ext cx="4924425" cy="2742565"/>
                    </a:xfrm>
                    <a:prstGeom prst="rect">
                      <a:avLst/>
                    </a:prstGeom>
                  </pic:spPr>
                </pic:pic>
              </a:graphicData>
            </a:graphic>
          </wp:inline>
        </w:drawing>
      </w:r>
    </w:p>
    <w:p>
      <w:pPr>
        <w:widowControl/>
        <w:pBdr>
          <w:top w:val="none" w:color="auto" w:sz="0" w:space="0"/>
        </w:pBdr>
        <w:ind w:left="0" w:firstLine="480" w:firstLineChars="200"/>
        <w:jc w:val="center"/>
        <w:rPr>
          <w:rFonts w:hint="default"/>
          <w:sz w:val="24"/>
          <w:szCs w:val="24"/>
          <w:lang w:val="en-US" w:eastAsia="zh-CN"/>
        </w:rPr>
      </w:pPr>
      <w:r>
        <w:rPr>
          <w:rFonts w:hint="eastAsia"/>
          <w:sz w:val="24"/>
          <w:szCs w:val="24"/>
          <w:lang w:val="en-US" w:eastAsia="zh-CN"/>
        </w:rPr>
        <w:t>Figure 1.2. Tesla motors</w:t>
      </w:r>
      <w:r>
        <w:rPr>
          <w:rFonts w:hint="default"/>
          <w:sz w:val="24"/>
          <w:szCs w:val="24"/>
          <w:lang w:val="en-US" w:eastAsia="zh-CN"/>
        </w:rPr>
        <w:t>’</w:t>
      </w:r>
      <w:r>
        <w:rPr>
          <w:rFonts w:hint="eastAsia"/>
          <w:sz w:val="24"/>
          <w:szCs w:val="24"/>
          <w:lang w:val="en-US" w:eastAsia="zh-CN"/>
        </w:rPr>
        <w:t xml:space="preserve"> global charging stations</w:t>
      </w:r>
    </w:p>
    <w:p>
      <w:pPr>
        <w:widowControl/>
        <w:numPr>
          <w:ilvl w:val="0"/>
          <w:numId w:val="0"/>
        </w:numPr>
        <w:pBdr>
          <w:top w:val="none" w:color="auto" w:sz="0" w:space="0"/>
        </w:pBdr>
        <w:ind w:leftChars="0"/>
        <w:jc w:val="left"/>
        <w:rPr>
          <w:rFonts w:hint="eastAsia"/>
          <w:sz w:val="24"/>
          <w:szCs w:val="24"/>
          <w:lang w:val="en-US" w:eastAsia="zh-CN"/>
        </w:rPr>
      </w:pPr>
    </w:p>
    <w:p>
      <w:pPr>
        <w:widowControl/>
        <w:numPr>
          <w:ilvl w:val="0"/>
          <w:numId w:val="0"/>
        </w:numPr>
        <w:pBdr>
          <w:top w:val="none" w:color="auto" w:sz="0" w:space="0"/>
        </w:pBdr>
        <w:ind w:leftChars="0"/>
        <w:jc w:val="left"/>
        <w:rPr>
          <w:rFonts w:hint="eastAsia"/>
          <w:sz w:val="24"/>
          <w:szCs w:val="24"/>
          <w:lang w:val="en-US" w:eastAsia="zh-CN"/>
        </w:rPr>
      </w:pPr>
    </w:p>
    <w:p>
      <w:pPr>
        <w:spacing w:line="48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1.3 Product positioning</w:t>
      </w:r>
    </w:p>
    <w:p>
      <w:pPr>
        <w:widowControl/>
        <w:numPr>
          <w:ilvl w:val="0"/>
          <w:numId w:val="0"/>
        </w:numPr>
        <w:pBdr>
          <w:top w:val="none" w:color="auto" w:sz="0" w:space="0"/>
        </w:pBdr>
        <w:ind w:leftChars="0"/>
        <w:jc w:val="left"/>
        <w:rPr>
          <w:rFonts w:hint="default"/>
          <w:sz w:val="24"/>
          <w:szCs w:val="24"/>
          <w:lang w:val="en-US" w:eastAsia="zh-CN"/>
        </w:rPr>
      </w:pPr>
      <w:r>
        <w:rPr>
          <w:rFonts w:hint="default"/>
          <w:sz w:val="24"/>
          <w:szCs w:val="24"/>
          <w:lang w:val="en-US" w:eastAsia="zh-CN"/>
        </w:rPr>
        <w:drawing>
          <wp:inline distT="0" distB="0" distL="114300" distR="114300">
            <wp:extent cx="5219065" cy="2720975"/>
            <wp:effectExtent l="0" t="0" r="635" b="3175"/>
            <wp:docPr id="6" name="图片 6" descr="04a00c5a23cafa205f586e15fdb67a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04a00c5a23cafa205f586e15fdb67a83"/>
                    <pic:cNvPicPr>
                      <a:picLocks noChangeAspect="1"/>
                    </pic:cNvPicPr>
                  </pic:nvPicPr>
                  <pic:blipFill>
                    <a:blip r:embed="rId9"/>
                    <a:stretch>
                      <a:fillRect/>
                    </a:stretch>
                  </pic:blipFill>
                  <pic:spPr>
                    <a:xfrm>
                      <a:off x="0" y="0"/>
                      <a:ext cx="5219065" cy="2720975"/>
                    </a:xfrm>
                    <a:prstGeom prst="rect">
                      <a:avLst/>
                    </a:prstGeom>
                  </pic:spPr>
                </pic:pic>
              </a:graphicData>
            </a:graphic>
          </wp:inline>
        </w:drawing>
      </w:r>
    </w:p>
    <w:p>
      <w:pPr>
        <w:widowControl/>
        <w:pBdr>
          <w:top w:val="none" w:color="auto" w:sz="0" w:space="0"/>
        </w:pBdr>
        <w:ind w:left="0" w:firstLine="480" w:firstLineChars="200"/>
        <w:jc w:val="center"/>
        <w:rPr>
          <w:rFonts w:hint="default"/>
          <w:sz w:val="24"/>
          <w:szCs w:val="24"/>
          <w:lang w:val="en-US" w:eastAsia="zh-CN"/>
        </w:rPr>
      </w:pPr>
      <w:r>
        <w:rPr>
          <w:rFonts w:hint="eastAsia"/>
          <w:sz w:val="24"/>
          <w:szCs w:val="24"/>
          <w:lang w:val="en-US" w:eastAsia="zh-CN"/>
        </w:rPr>
        <w:t>Figure 1.3. Tesla car processing site</w:t>
      </w:r>
    </w:p>
    <w:p>
      <w:pPr>
        <w:widowControl/>
        <w:pBdr>
          <w:top w:val="none" w:color="auto" w:sz="0" w:space="0"/>
        </w:pBdr>
        <w:ind w:left="0" w:firstLine="480" w:firstLineChars="200"/>
        <w:jc w:val="left"/>
        <w:rPr>
          <w:rFonts w:hint="eastAsia"/>
          <w:sz w:val="24"/>
          <w:szCs w:val="24"/>
          <w:lang w:eastAsia="zh-CN"/>
        </w:rPr>
      </w:pPr>
    </w:p>
    <w:p>
      <w:pPr>
        <w:spacing w:line="360" w:lineRule="auto"/>
        <w:ind w:firstLine="360" w:firstLineChars="150"/>
        <w:jc w:val="both"/>
        <w:rPr>
          <w:rFonts w:hint="default"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eastAsia="zh-CN"/>
        </w:rPr>
        <w:t>Tesla, which gradually extends from the high-end market to the low-end market. Early to the rich as the target group, cut into the high-end market.</w:t>
      </w:r>
      <w:r>
        <w:rPr>
          <w:rFonts w:hint="default" w:ascii="Times New Roman" w:hAnsi="Times New Roman" w:cs="Times New Roman"/>
          <w:color w:val="212529"/>
          <w:sz w:val="24"/>
          <w:szCs w:val="24"/>
          <w:shd w:val="clear" w:color="auto" w:fill="FFFFFF"/>
          <w:lang w:val="en-US" w:eastAsia="zh-CN"/>
        </w:rPr>
        <w:t xml:space="preserve">From Brad Pitt, George Bruni, Schwarzenegger to Google's two founders, </w:t>
      </w:r>
      <w:r>
        <w:rPr>
          <w:rFonts w:hint="eastAsia" w:ascii="Times New Roman" w:hAnsi="Times New Roman" w:cs="Times New Roman"/>
          <w:color w:val="212529"/>
          <w:sz w:val="24"/>
          <w:szCs w:val="24"/>
          <w:shd w:val="clear" w:color="auto" w:fill="FFFFFF"/>
          <w:lang w:val="en-US" w:eastAsia="zh-CN"/>
        </w:rPr>
        <w:t xml:space="preserve">A lot of global wealth buy </w:t>
      </w:r>
      <w:r>
        <w:rPr>
          <w:rFonts w:hint="default" w:ascii="Times New Roman" w:hAnsi="Times New Roman" w:cs="Times New Roman"/>
          <w:color w:val="212529"/>
          <w:sz w:val="24"/>
          <w:szCs w:val="24"/>
          <w:shd w:val="clear" w:color="auto" w:fill="FFFFFF"/>
          <w:lang w:val="en-US" w:eastAsia="zh-CN"/>
        </w:rPr>
        <w:t>T</w:t>
      </w:r>
      <w:r>
        <w:rPr>
          <w:rFonts w:hint="eastAsia" w:ascii="Times New Roman" w:hAnsi="Times New Roman" w:cs="Times New Roman"/>
          <w:color w:val="212529"/>
          <w:sz w:val="24"/>
          <w:szCs w:val="24"/>
          <w:shd w:val="clear" w:color="auto" w:fill="FFFFFF"/>
          <w:lang w:val="en-US" w:eastAsia="zh-CN"/>
        </w:rPr>
        <w:t>esla</w:t>
      </w:r>
      <w:r>
        <w:rPr>
          <w:rFonts w:hint="default" w:ascii="Times New Roman" w:hAnsi="Times New Roman" w:cs="Times New Roman"/>
          <w:color w:val="212529"/>
          <w:sz w:val="24"/>
          <w:szCs w:val="24"/>
          <w:shd w:val="clear" w:color="auto" w:fill="FFFFFF"/>
          <w:lang w:val="en-US" w:eastAsia="zh-CN"/>
        </w:rPr>
        <w:t xml:space="preserve">'s </w:t>
      </w:r>
      <w:r>
        <w:rPr>
          <w:rFonts w:hint="eastAsia" w:ascii="Times New Roman" w:hAnsi="Times New Roman" w:cs="Times New Roman"/>
          <w:color w:val="212529"/>
          <w:sz w:val="24"/>
          <w:szCs w:val="24"/>
          <w:shd w:val="clear" w:color="auto" w:fill="FFFFFF"/>
          <w:lang w:val="en-US" w:eastAsia="zh-CN"/>
        </w:rPr>
        <w:t>production models,which determine its global competence</w:t>
      </w:r>
      <w:r>
        <w:rPr>
          <w:rFonts w:hint="default"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t>Later on,under the impetus of technological innovation and market maturity,Tesla</w:t>
      </w:r>
      <w:r>
        <w:rPr>
          <w:rFonts w:hint="default"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t>s the low-end market models were gradually introduced to markets.</w:t>
      </w:r>
      <w:r>
        <w:rPr>
          <w:rFonts w:hint="default" w:ascii="Times New Roman" w:hAnsi="Times New Roman" w:cs="Times New Roman"/>
          <w:color w:val="212529"/>
          <w:sz w:val="24"/>
          <w:szCs w:val="24"/>
          <w:shd w:val="clear" w:color="auto" w:fill="FFFFFF"/>
          <w:lang w:val="en-US" w:eastAsia="zh-CN"/>
        </w:rPr>
        <w:t>The $50,000 model</w:t>
      </w:r>
      <w:r>
        <w:rPr>
          <w:rFonts w:hint="eastAsia" w:ascii="Times New Roman" w:hAnsi="Times New Roman" w:cs="Times New Roman"/>
          <w:color w:val="212529"/>
          <w:sz w:val="24"/>
          <w:szCs w:val="24"/>
          <w:shd w:val="clear" w:color="auto" w:fill="FFFFFF"/>
          <w:lang w:val="en-US" w:eastAsia="zh-CN"/>
        </w:rPr>
        <w:t xml:space="preserve"> named</w:t>
      </w:r>
      <w:r>
        <w:rPr>
          <w:rFonts w:hint="default" w:ascii="Times New Roman" w:hAnsi="Times New Roman" w:cs="Times New Roman"/>
          <w:color w:val="212529"/>
          <w:sz w:val="24"/>
          <w:szCs w:val="24"/>
          <w:shd w:val="clear" w:color="auto" w:fill="FFFFFF"/>
          <w:lang w:val="en-US" w:eastAsia="zh-CN"/>
        </w:rPr>
        <w:t xml:space="preserve"> model X and the $30,000 economy car </w:t>
      </w:r>
      <w:r>
        <w:rPr>
          <w:rFonts w:hint="eastAsia" w:ascii="Times New Roman" w:hAnsi="Times New Roman" w:cs="Times New Roman"/>
          <w:color w:val="212529"/>
          <w:sz w:val="24"/>
          <w:szCs w:val="24"/>
          <w:shd w:val="clear" w:color="auto" w:fill="FFFFFF"/>
          <w:lang w:val="en-US" w:eastAsia="zh-CN"/>
        </w:rPr>
        <w:t>named</w:t>
      </w:r>
      <w:r>
        <w:rPr>
          <w:rFonts w:hint="default" w:ascii="Times New Roman" w:hAnsi="Times New Roman" w:cs="Times New Roman"/>
          <w:color w:val="212529"/>
          <w:sz w:val="24"/>
          <w:szCs w:val="24"/>
          <w:shd w:val="clear" w:color="auto" w:fill="FFFFFF"/>
          <w:lang w:val="en-US" w:eastAsia="zh-CN"/>
        </w:rPr>
        <w:t>"Gen III"</w:t>
      </w:r>
      <w:r>
        <w:rPr>
          <w:rFonts w:hint="eastAsia" w:ascii="Times New Roman" w:hAnsi="Times New Roman" w:cs="Times New Roman"/>
          <w:color w:val="212529"/>
          <w:sz w:val="24"/>
          <w:szCs w:val="24"/>
          <w:shd w:val="clear" w:color="auto" w:fill="FFFFFF"/>
          <w:vertAlign w:val="superscript"/>
          <w:lang w:val="en-US" w:eastAsia="zh-CN"/>
        </w:rPr>
        <w:t>[11]</w:t>
      </w:r>
      <w:r>
        <w:rPr>
          <w:rFonts w:hint="eastAsia" w:ascii="Times New Roman" w:hAnsi="Times New Roman" w:cs="Times New Roman"/>
          <w:color w:val="212529"/>
          <w:sz w:val="24"/>
          <w:szCs w:val="24"/>
          <w:shd w:val="clear" w:color="auto" w:fill="FFFFFF"/>
          <w:lang w:val="en-US" w:eastAsia="zh-CN"/>
        </w:rPr>
        <w:t>.They</w:t>
      </w:r>
      <w:r>
        <w:rPr>
          <w:rFonts w:hint="default" w:ascii="Times New Roman" w:hAnsi="Times New Roman" w:cs="Times New Roman"/>
          <w:color w:val="212529"/>
          <w:sz w:val="24"/>
          <w:szCs w:val="24"/>
          <w:shd w:val="clear" w:color="auto" w:fill="FFFFFF"/>
          <w:lang w:val="en-US" w:eastAsia="zh-CN"/>
        </w:rPr>
        <w:t xml:space="preserve"> will capture the mass market.</w:t>
      </w:r>
    </w:p>
    <w:p>
      <w:pPr>
        <w:spacing w:line="360" w:lineRule="auto"/>
        <w:ind w:firstLine="360" w:firstLineChars="15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In fact,Tesla's products are cool and practical. The automation integrity atmosphere is known as Tesla's most competitive advantage.The car use 75 minutes full of electricity to run 480 kilometers, the highest speed of it is 200 kilometers per hour, the lowest configuration of it is more than $70000, and the highest configuration of it is about $100000</w:t>
      </w:r>
      <w:r>
        <w:rPr>
          <w:rFonts w:hint="eastAsia" w:ascii="Times New Roman" w:hAnsi="Times New Roman" w:cs="Times New Roman"/>
          <w:color w:val="212529"/>
          <w:sz w:val="24"/>
          <w:szCs w:val="24"/>
          <w:shd w:val="clear" w:color="auto" w:fill="FFFFFF"/>
          <w:vertAlign w:val="superscript"/>
          <w:lang w:val="en-US" w:eastAsia="zh-CN"/>
        </w:rPr>
        <w:t>[12]</w:t>
      </w:r>
      <w:r>
        <w:rPr>
          <w:rFonts w:hint="eastAsia" w:ascii="Times New Roman" w:hAnsi="Times New Roman" w:cs="Times New Roman"/>
          <w:color w:val="212529"/>
          <w:sz w:val="24"/>
          <w:szCs w:val="24"/>
          <w:shd w:val="clear" w:color="auto" w:fill="FFFFFF"/>
          <w:lang w:val="en-US" w:eastAsia="zh-CN"/>
        </w:rPr>
        <w:t>.Series of Tesla</w:t>
      </w:r>
      <w:r>
        <w:rPr>
          <w:rFonts w:hint="default"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t>s products can improve sales growth rate,and promote the stability of company</w:t>
      </w:r>
      <w:r>
        <w:rPr>
          <w:rFonts w:hint="default"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t>s supply chain.</w:t>
      </w: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1.4 Business model</w:t>
      </w:r>
    </w:p>
    <w:p>
      <w:pPr>
        <w:spacing w:line="360" w:lineRule="auto"/>
        <w:ind w:firstLine="480" w:firstLineChars="20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It has taken many industries and researchers to analyze Tesla's wonderful strategic model. Tesla has always pursued the enterprise ideal of providing electric vehicles to the market at affordable prices.The CEO hope to transform the world</w:t>
      </w:r>
      <w:r>
        <w:rPr>
          <w:rFonts w:hint="default"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t>s vehicles into electric vehicles. Tesla has five proud basic operating capabilities,which ensure current and future sustainable development. Tesla is the only advanced electric vehicle brand in the world,and creates the unique brand conception.In fact ,the performance of its market is also very useful to analyze its strategy. 2013 cumulative sales of Tesla is far higher than BMW, Mercedes-Benz and other luxury car brands</w:t>
      </w:r>
      <w:r>
        <w:rPr>
          <w:rFonts w:hint="eastAsia" w:ascii="Times New Roman" w:hAnsi="Times New Roman" w:cs="Times New Roman"/>
          <w:color w:val="212529"/>
          <w:sz w:val="24"/>
          <w:szCs w:val="24"/>
          <w:shd w:val="clear" w:color="auto" w:fill="FFFFFF"/>
          <w:vertAlign w:val="superscript"/>
          <w:lang w:val="en-US" w:eastAsia="zh-CN"/>
        </w:rPr>
        <w:t>[13]</w:t>
      </w:r>
      <w:r>
        <w:rPr>
          <w:rFonts w:hint="eastAsia" w:ascii="Times New Roman" w:hAnsi="Times New Roman" w:cs="Times New Roman"/>
          <w:color w:val="212529"/>
          <w:sz w:val="24"/>
          <w:szCs w:val="24"/>
          <w:shd w:val="clear" w:color="auto" w:fill="FFFFFF"/>
          <w:lang w:val="en-US" w:eastAsia="zh-CN"/>
        </w:rPr>
        <w:t>. Partner is Tesla's unique shipment Camp advantage. Tesla's competitive advantage mainly comes from the system integration innovation</w:t>
      </w:r>
      <w:r>
        <w:rPr>
          <w:rFonts w:hint="eastAsia" w:ascii="Times New Roman" w:hAnsi="Times New Roman" w:cs="Times New Roman"/>
          <w:color w:val="212529"/>
          <w:sz w:val="24"/>
          <w:szCs w:val="24"/>
          <w:shd w:val="clear" w:color="auto" w:fill="FFFFFF"/>
          <w:vertAlign w:val="superscript"/>
          <w:lang w:val="en-US" w:eastAsia="zh-CN"/>
        </w:rPr>
        <w:t>[14]</w:t>
      </w:r>
      <w:r>
        <w:rPr>
          <w:rFonts w:hint="eastAsia" w:ascii="Times New Roman" w:hAnsi="Times New Roman" w:cs="Times New Roman"/>
          <w:color w:val="212529"/>
          <w:sz w:val="24"/>
          <w:szCs w:val="24"/>
          <w:shd w:val="clear" w:color="auto" w:fill="FFFFFF"/>
          <w:lang w:val="en-US" w:eastAsia="zh-CN"/>
        </w:rPr>
        <w:t xml:space="preserve">. It fully realizes the function of vehicle mobile interconnection. The unique dashboard screen in the vehicle is the iconic core component,which becomes the center of information collection and manipulation.It is controlled in Tesla vehicle,and has excellent man-machine interaction system. terminal customers buy cars to be provided one-stop financing services,which is financial growth of Tesla. In China, under the distortion of various interest groups, auto financial services soon encountered regional auto industry regulation. </w:t>
      </w:r>
    </w:p>
    <w:p>
      <w:pPr>
        <w:spacing w:line="360" w:lineRule="auto"/>
        <w:ind w:firstLine="480" w:firstLineChars="20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On the marketing model, Tesla also has the same work as the new product models such as Apple iPhone,Xiaomi mobile phone.That is fully grafted Internet technology, introducing the most popular model</w:t>
      </w:r>
      <w:r>
        <w:rPr>
          <w:rFonts w:hint="eastAsia" w:ascii="Times New Roman" w:hAnsi="Times New Roman" w:cs="Times New Roman"/>
          <w:color w:val="212529"/>
          <w:sz w:val="24"/>
          <w:szCs w:val="24"/>
          <w:shd w:val="clear" w:color="auto" w:fill="FFFFFF"/>
          <w:vertAlign w:val="superscript"/>
          <w:lang w:val="en-US" w:eastAsia="zh-CN"/>
        </w:rPr>
        <w:t>[15]</w:t>
      </w:r>
      <w:r>
        <w:rPr>
          <w:rFonts w:hint="eastAsia" w:ascii="Times New Roman" w:hAnsi="Times New Roman" w:cs="Times New Roman"/>
          <w:color w:val="212529"/>
          <w:sz w:val="24"/>
          <w:szCs w:val="24"/>
          <w:shd w:val="clear" w:color="auto" w:fill="FFFFFF"/>
          <w:lang w:val="en-US" w:eastAsia="zh-CN"/>
        </w:rPr>
        <w:t>.So consumers can enjoy the shopping experience, transaction convenience and value enjoyment when they buy Tesla on the Internet. Tesla's business model has a lot to do with Apple in fact,it hires Apple executives responsible for new product design.That is Tesla</w:t>
      </w:r>
      <w:r>
        <w:rPr>
          <w:rFonts w:hint="default"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t>s plan to join the management team. In Tesla's internal cognition, the development track of electric vehicle and the mobile phone the evolution trajectory is coincident. It can be said that Tesla is really doing cars as consumer electronics.From thinking in culture and value cause, supporting an enterprise business model is a main thing that should be the main values or corporate culture of the company</w:t>
      </w:r>
      <w:r>
        <w:rPr>
          <w:rFonts w:hint="eastAsia" w:ascii="Times New Roman" w:hAnsi="Times New Roman" w:cs="Times New Roman"/>
          <w:color w:val="212529"/>
          <w:sz w:val="24"/>
          <w:szCs w:val="24"/>
          <w:shd w:val="clear" w:color="auto" w:fill="FFFFFF"/>
          <w:vertAlign w:val="superscript"/>
          <w:lang w:val="en-US" w:eastAsia="zh-CN"/>
        </w:rPr>
        <w:t>[16]</w:t>
      </w:r>
      <w:r>
        <w:rPr>
          <w:rFonts w:hint="eastAsia" w:ascii="Times New Roman" w:hAnsi="Times New Roman" w:cs="Times New Roman"/>
          <w:color w:val="212529"/>
          <w:sz w:val="24"/>
          <w:szCs w:val="24"/>
          <w:shd w:val="clear" w:color="auto" w:fill="FFFFFF"/>
          <w:lang w:val="en-US" w:eastAsia="zh-CN"/>
        </w:rPr>
        <w:t>.We are known that corporate culture of Tesla is the company's unique treasure and largest asset,whose basic elements are "quick action and continuous innovation "</w:t>
      </w:r>
      <w:r>
        <w:rPr>
          <w:rFonts w:hint="eastAsia" w:ascii="Times New Roman" w:hAnsi="Times New Roman" w:cs="Times New Roman"/>
          <w:color w:val="212529"/>
          <w:sz w:val="24"/>
          <w:szCs w:val="24"/>
          <w:shd w:val="clear" w:color="auto" w:fill="FFFFFF"/>
          <w:vertAlign w:val="superscript"/>
          <w:lang w:val="en-US" w:eastAsia="zh-CN"/>
        </w:rPr>
        <w:t>[17]</w:t>
      </w:r>
      <w:r>
        <w:rPr>
          <w:rFonts w:hint="eastAsia" w:ascii="Times New Roman" w:hAnsi="Times New Roman" w:cs="Times New Roman"/>
          <w:color w:val="212529"/>
          <w:sz w:val="24"/>
          <w:szCs w:val="24"/>
          <w:shd w:val="clear" w:color="auto" w:fill="FFFFFF"/>
          <w:lang w:val="en-US" w:eastAsia="zh-CN"/>
        </w:rPr>
        <w:t>. Tesla's initial results also confirmed the role of the above corporate culture, especially the continuous innovation.It dedicated to the cultural essence of the first. 7000 employees of Tesla were engaged to work together who produce the world's first luxury electric vehicle.That is the real commercial landing of the sedan car.</w:t>
      </w:r>
    </w:p>
    <w:p>
      <w:pPr>
        <w:spacing w:line="480" w:lineRule="auto"/>
        <w:ind w:firstLine="360" w:firstLineChars="150"/>
        <w:jc w:val="left"/>
        <w:rPr>
          <w:rFonts w:hint="default" w:ascii="Times New Roman" w:hAnsi="Times New Roman" w:cs="Times New Roman"/>
          <w:color w:val="212529"/>
          <w:sz w:val="24"/>
          <w:szCs w:val="24"/>
          <w:shd w:val="clear" w:color="auto" w:fill="FFFFFF"/>
          <w:lang w:val="en-US" w:eastAsia="zh-CN"/>
        </w:rPr>
      </w:pPr>
    </w:p>
    <w:p>
      <w:pPr>
        <w:widowControl/>
        <w:pBdr>
          <w:top w:val="none" w:color="auto" w:sz="0" w:space="0"/>
        </w:pBdr>
        <w:ind w:left="0" w:firstLine="0"/>
        <w:jc w:val="left"/>
        <w:rPr>
          <w:rFonts w:hint="eastAsia"/>
          <w:sz w:val="24"/>
          <w:szCs w:val="24"/>
          <w:lang w:val="en-US" w:eastAsia="zh-CN"/>
        </w:rPr>
      </w:pPr>
    </w:p>
    <w:p>
      <w:pPr>
        <w:spacing w:line="480" w:lineRule="auto"/>
        <w:jc w:val="center"/>
        <w:rPr>
          <w:rFonts w:hint="eastAsia" w:ascii="Times New Roman" w:hAnsi="Times New Roman" w:cs="Times New Roman"/>
          <w:b/>
          <w:bCs/>
          <w:sz w:val="28"/>
          <w:szCs w:val="28"/>
          <w:lang w:val="en-US" w:eastAsia="zh-CN"/>
        </w:rPr>
      </w:pPr>
    </w:p>
    <w:p>
      <w:pPr>
        <w:spacing w:line="480" w:lineRule="auto"/>
        <w:jc w:val="cente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2.Tesla</w:t>
      </w:r>
      <w:r>
        <w:rPr>
          <w:rFonts w:hint="default" w:ascii="Times New Roman" w:hAnsi="Times New Roman" w:cs="Times New Roman"/>
          <w:b/>
          <w:bCs/>
          <w:sz w:val="28"/>
          <w:szCs w:val="28"/>
          <w:lang w:val="en-US" w:eastAsia="zh-CN"/>
        </w:rPr>
        <w:t>’</w:t>
      </w:r>
      <w:r>
        <w:rPr>
          <w:rFonts w:hint="eastAsia" w:ascii="Times New Roman" w:hAnsi="Times New Roman" w:cs="Times New Roman"/>
          <w:b/>
          <w:bCs/>
          <w:sz w:val="28"/>
          <w:szCs w:val="28"/>
          <w:lang w:val="en-US" w:eastAsia="zh-CN"/>
        </w:rPr>
        <w:t>s SWTO Analysis</w:t>
      </w:r>
    </w:p>
    <w:p>
      <w:pPr>
        <w:widowControl/>
        <w:numPr>
          <w:ilvl w:val="0"/>
          <w:numId w:val="0"/>
        </w:numPr>
        <w:pBdr>
          <w:top w:val="none" w:color="auto" w:sz="0" w:space="0"/>
        </w:pBdr>
        <w:ind w:leftChars="0"/>
        <w:jc w:val="left"/>
        <w:rPr>
          <w:rFonts w:hint="eastAsia"/>
          <w:sz w:val="24"/>
          <w:szCs w:val="24"/>
          <w:lang w:val="en-US" w:eastAsia="zh-CN"/>
        </w:rPr>
      </w:pPr>
      <w:r>
        <w:rPr>
          <w:rFonts w:hint="eastAsia"/>
          <w:sz w:val="24"/>
          <w:szCs w:val="24"/>
          <w:lang w:val="en-US" w:eastAsia="zh-CN"/>
        </w:rPr>
        <w:drawing>
          <wp:inline distT="0" distB="0" distL="114300" distR="114300">
            <wp:extent cx="5265420" cy="2668270"/>
            <wp:effectExtent l="0" t="0" r="11430" b="17780"/>
            <wp:docPr id="7" name="ECB019B1-382A-4266-B25C-5B523AA43C14-1" descr="qt_te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CB019B1-382A-4266-B25C-5B523AA43C14-1" descr="qt_temp"/>
                    <pic:cNvPicPr>
                      <a:picLocks noChangeAspect="1"/>
                    </pic:cNvPicPr>
                  </pic:nvPicPr>
                  <pic:blipFill>
                    <a:blip r:embed="rId10"/>
                    <a:stretch>
                      <a:fillRect/>
                    </a:stretch>
                  </pic:blipFill>
                  <pic:spPr>
                    <a:xfrm>
                      <a:off x="0" y="0"/>
                      <a:ext cx="5265420" cy="2668270"/>
                    </a:xfrm>
                    <a:prstGeom prst="rect">
                      <a:avLst/>
                    </a:prstGeom>
                  </pic:spPr>
                </pic:pic>
              </a:graphicData>
            </a:graphic>
          </wp:inline>
        </w:drawing>
      </w:r>
    </w:p>
    <w:p>
      <w:pPr>
        <w:widowControl/>
        <w:pBdr>
          <w:top w:val="none" w:color="auto" w:sz="0" w:space="0"/>
        </w:pBdr>
        <w:ind w:left="0" w:firstLine="480" w:firstLineChars="200"/>
        <w:jc w:val="center"/>
        <w:rPr>
          <w:rFonts w:hint="default"/>
          <w:sz w:val="24"/>
          <w:szCs w:val="24"/>
          <w:lang w:val="en-US" w:eastAsia="zh-CN"/>
        </w:rPr>
      </w:pPr>
      <w:r>
        <w:rPr>
          <w:rFonts w:hint="eastAsia"/>
          <w:sz w:val="24"/>
          <w:szCs w:val="24"/>
          <w:lang w:val="en-US" w:eastAsia="zh-CN"/>
        </w:rPr>
        <w:t>Figure 2.SWOT analysis diagram</w:t>
      </w:r>
    </w:p>
    <w:p>
      <w:pPr>
        <w:spacing w:line="480" w:lineRule="auto"/>
        <w:ind w:firstLine="360" w:firstLineChars="150"/>
        <w:jc w:val="left"/>
        <w:rPr>
          <w:rFonts w:hint="eastAsia" w:ascii="Times New Roman" w:hAnsi="Times New Roman" w:cs="Times New Roman"/>
          <w:color w:val="212529"/>
          <w:sz w:val="24"/>
          <w:szCs w:val="24"/>
          <w:shd w:val="clear" w:color="auto" w:fill="FFFFFF"/>
          <w:lang w:val="en-US" w:eastAsia="zh-CN"/>
        </w:rPr>
      </w:pPr>
    </w:p>
    <w:p>
      <w:pPr>
        <w:spacing w:line="360" w:lineRule="auto"/>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2.1 Strength：</w:t>
      </w:r>
    </w:p>
    <w:p>
      <w:pPr>
        <w:spacing w:line="360" w:lineRule="auto"/>
        <w:ind w:firstLine="360" w:firstLineChars="15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 xml:space="preserve"> Tesla car has upgraded electric vehicle battery technology and transmission system differential voltage gearbox technology,which is so vital that other vehicle companies do not have.Therefore,in my opinion, higher safety and driving is Tesla</w:t>
      </w:r>
      <w:r>
        <w:rPr>
          <w:rFonts w:hint="default"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t>s unique feature than the same grade car.</w:t>
      </w:r>
      <w:r>
        <w:rPr>
          <w:rFonts w:hint="eastAsia" w:ascii="Times New Roman" w:hAnsi="Times New Roman" w:cs="Times New Roman"/>
          <w:color w:val="212529"/>
          <w:sz w:val="24"/>
          <w:szCs w:val="24"/>
          <w:shd w:val="clear" w:color="auto" w:fill="FFFFFF"/>
          <w:lang w:val="en-US" w:eastAsia="zh-CN"/>
        </w:rPr>
        <w:br w:type="textWrapping"/>
      </w:r>
      <w:r>
        <w:rPr>
          <w:rFonts w:hint="eastAsia" w:ascii="Times New Roman" w:hAnsi="Times New Roman" w:cs="Times New Roman"/>
          <w:color w:val="212529"/>
          <w:sz w:val="24"/>
          <w:szCs w:val="24"/>
          <w:shd w:val="clear" w:color="auto" w:fill="FFFFFF"/>
          <w:lang w:val="en-US" w:eastAsia="zh-CN"/>
        </w:rPr>
        <w:t xml:space="preserve">   There is a complete industrial vehicle chain, like California, Tesla built hundreds of charging stations.So that the customer's electric vehicle charging problem can be solved.</w:t>
      </w:r>
      <w:r>
        <w:rPr>
          <w:rFonts w:hint="eastAsia" w:ascii="Times New Roman" w:hAnsi="Times New Roman" w:cs="Times New Roman"/>
          <w:color w:val="212529"/>
          <w:sz w:val="24"/>
          <w:szCs w:val="24"/>
          <w:shd w:val="clear" w:color="auto" w:fill="FFFFFF"/>
          <w:lang w:val="en-US" w:eastAsia="zh-CN"/>
        </w:rPr>
        <w:br w:type="textWrapping"/>
      </w:r>
      <w:r>
        <w:rPr>
          <w:rFonts w:hint="eastAsia" w:ascii="Times New Roman" w:hAnsi="Times New Roman" w:cs="Times New Roman"/>
          <w:color w:val="212529"/>
          <w:sz w:val="24"/>
          <w:szCs w:val="24"/>
          <w:shd w:val="clear" w:color="auto" w:fill="FFFFFF"/>
          <w:lang w:val="en-US" w:eastAsia="zh-CN"/>
        </w:rPr>
        <w:t xml:space="preserve">   There are larger internal combustion engine modules in Tesla cars comparing with traditional cars Space. Tesla has three useful versions and three battery charging methods, allowing customers to have different driving experiences.In fact,Tesla also has a luxury configuration comparing to Mercedes-Benz, BMW no less</w:t>
      </w:r>
      <w:r>
        <w:rPr>
          <w:rFonts w:hint="eastAsia" w:ascii="Times New Roman" w:hAnsi="Times New Roman" w:cs="Times New Roman"/>
          <w:color w:val="212529"/>
          <w:sz w:val="24"/>
          <w:szCs w:val="24"/>
          <w:shd w:val="clear" w:color="auto" w:fill="FFFFFF"/>
          <w:vertAlign w:val="superscript"/>
          <w:lang w:val="en-US" w:eastAsia="zh-CN"/>
        </w:rPr>
        <w:t>[18]</w:t>
      </w:r>
      <w:r>
        <w:rPr>
          <w:rFonts w:hint="eastAsia" w:ascii="Times New Roman" w:hAnsi="Times New Roman" w:cs="Times New Roman"/>
          <w:color w:val="212529"/>
          <w:sz w:val="24"/>
          <w:szCs w:val="24"/>
          <w:shd w:val="clear" w:color="auto" w:fill="FFFFFF"/>
          <w:lang w:val="en-US" w:eastAsia="zh-CN"/>
        </w:rPr>
        <w:t>.</w:t>
      </w:r>
    </w:p>
    <w:p>
      <w:pPr>
        <w:spacing w:line="360" w:lineRule="auto"/>
        <w:ind w:firstLine="360" w:firstLineChars="150"/>
        <w:jc w:val="both"/>
        <w:rPr>
          <w:rFonts w:hint="default" w:ascii="Times New Roman" w:hAnsi="Times New Roman" w:cs="Times New Roman"/>
          <w:color w:val="212529"/>
          <w:sz w:val="24"/>
          <w:szCs w:val="24"/>
          <w:shd w:val="clear" w:color="auto" w:fill="FFFFFF"/>
          <w:lang w:val="en-US" w:eastAsia="zh-CN"/>
        </w:rPr>
      </w:pP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 Weakness：</w:t>
      </w:r>
    </w:p>
    <w:p>
      <w:pPr>
        <w:spacing w:line="360" w:lineRule="auto"/>
        <w:ind w:firstLine="360" w:firstLineChars="150"/>
        <w:jc w:val="both"/>
        <w:rPr>
          <w:rFonts w:hint="default"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Tesla can make a profit, but it has less ability to take risks.If demand for electric vehicles fluctuates slightly, or there is a delay in production, Tesla cars may be at great risk.</w:t>
      </w:r>
      <w:r>
        <w:rPr>
          <w:rFonts w:hint="eastAsia" w:ascii="Times New Roman" w:hAnsi="Times New Roman" w:cs="Times New Roman"/>
          <w:color w:val="212529"/>
          <w:sz w:val="24"/>
          <w:szCs w:val="24"/>
          <w:shd w:val="clear" w:color="auto" w:fill="FFFFFF"/>
          <w:lang w:val="en-US" w:eastAsia="zh-CN"/>
        </w:rPr>
        <w:br w:type="textWrapping"/>
      </w:r>
      <w:r>
        <w:rPr>
          <w:rFonts w:hint="eastAsia" w:ascii="Times New Roman" w:hAnsi="Times New Roman" w:cs="Times New Roman"/>
          <w:color w:val="212529"/>
          <w:sz w:val="24"/>
          <w:szCs w:val="24"/>
          <w:shd w:val="clear" w:color="auto" w:fill="FFFFFF"/>
          <w:lang w:val="en-US" w:eastAsia="zh-CN"/>
        </w:rPr>
        <w:t xml:space="preserve">   As we all known that the stability of the battery is not fully to be verified useful and the safety of vehicle is not very stable. In November 2013, Tesla three consecutive misfires have evaporated nearly 28% of its market value</w:t>
      </w:r>
      <w:r>
        <w:rPr>
          <w:rFonts w:hint="eastAsia" w:ascii="Times New Roman" w:hAnsi="Times New Roman" w:cs="Times New Roman"/>
          <w:color w:val="212529"/>
          <w:sz w:val="24"/>
          <w:szCs w:val="24"/>
          <w:shd w:val="clear" w:color="auto" w:fill="FFFFFF"/>
          <w:vertAlign w:val="superscript"/>
          <w:lang w:val="en-US" w:eastAsia="zh-CN"/>
        </w:rPr>
        <w:t>[19]</w:t>
      </w:r>
      <w:r>
        <w:rPr>
          <w:rFonts w:hint="eastAsia" w:ascii="Times New Roman" w:hAnsi="Times New Roman" w:cs="Times New Roman"/>
          <w:color w:val="212529"/>
          <w:sz w:val="24"/>
          <w:szCs w:val="24"/>
          <w:shd w:val="clear" w:color="auto" w:fill="FFFFFF"/>
          <w:lang w:val="en-US" w:eastAsia="zh-CN"/>
        </w:rPr>
        <w:t>, so it has one battery compared to other electric vehicles,which has some fixed advantages, but far from enough public standards.</w:t>
      </w:r>
      <w:r>
        <w:rPr>
          <w:rFonts w:hint="eastAsia" w:ascii="Times New Roman" w:hAnsi="Times New Roman" w:cs="Times New Roman"/>
          <w:color w:val="212529"/>
          <w:sz w:val="24"/>
          <w:szCs w:val="24"/>
          <w:shd w:val="clear" w:color="auto" w:fill="FFFFFF"/>
          <w:lang w:val="en-US" w:eastAsia="zh-CN"/>
        </w:rPr>
        <w:br w:type="textWrapping"/>
      </w:r>
      <w:r>
        <w:rPr>
          <w:rFonts w:hint="eastAsia" w:ascii="Times New Roman" w:hAnsi="Times New Roman" w:cs="Times New Roman"/>
          <w:color w:val="212529"/>
          <w:sz w:val="24"/>
          <w:szCs w:val="24"/>
          <w:shd w:val="clear" w:color="auto" w:fill="FFFFFF"/>
          <w:lang w:val="en-US" w:eastAsia="zh-CN"/>
        </w:rPr>
        <w:t xml:space="preserve">   Marketing network bearing capacity is not good, service in China can not keep up. Although vehicle costs are really high, but for most consumers to buy such a high-end car, they think its price is lower than the same type of car.That might result in low profit margins.</w:t>
      </w:r>
    </w:p>
    <w:p>
      <w:pPr>
        <w:spacing w:line="360" w:lineRule="auto"/>
        <w:ind w:firstLine="360" w:firstLineChars="150"/>
        <w:jc w:val="left"/>
        <w:rPr>
          <w:rFonts w:hint="eastAsia" w:ascii="Times New Roman" w:hAnsi="Times New Roman" w:cs="Times New Roman"/>
          <w:color w:val="212529"/>
          <w:sz w:val="24"/>
          <w:szCs w:val="24"/>
          <w:shd w:val="clear" w:color="auto" w:fill="FFFFFF"/>
          <w:lang w:val="en-US" w:eastAsia="zh-CN"/>
        </w:rPr>
      </w:pP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2.3 Opportunity</w:t>
      </w:r>
    </w:p>
    <w:p>
      <w:pPr>
        <w:spacing w:line="360" w:lineRule="auto"/>
        <w:ind w:firstLine="360" w:firstLineChars="150"/>
        <w:jc w:val="both"/>
        <w:rPr>
          <w:rFonts w:hint="default"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 xml:space="preserve">  From selling cheap and normal models, the main target of the Tesla is to build an automated plant that produces millions of orders of magnitude a year,to benefit ordinary people from electric vehicles.</w:t>
      </w:r>
      <w:r>
        <w:rPr>
          <w:rFonts w:hint="eastAsia" w:ascii="Times New Roman" w:hAnsi="Times New Roman" w:cs="Times New Roman"/>
          <w:color w:val="212529"/>
          <w:sz w:val="24"/>
          <w:szCs w:val="24"/>
          <w:shd w:val="clear" w:color="auto" w:fill="FFFFFF"/>
          <w:lang w:val="en-US" w:eastAsia="zh-CN"/>
        </w:rPr>
        <w:br w:type="textWrapping"/>
      </w:r>
      <w:r>
        <w:rPr>
          <w:rFonts w:hint="eastAsia" w:ascii="Times New Roman" w:hAnsi="Times New Roman" w:cs="Times New Roman"/>
          <w:color w:val="212529"/>
          <w:sz w:val="24"/>
          <w:szCs w:val="24"/>
          <w:shd w:val="clear" w:color="auto" w:fill="FFFFFF"/>
          <w:lang w:val="en-US" w:eastAsia="zh-CN"/>
        </w:rPr>
        <w:t xml:space="preserve">    Tesla's SUV model is based entirely on the characteristics suv electric drive,what people really want is that Tesla decides to build the world's largest battery charging plant in 2017 ,the total number of batteries produced in one year will exceed that of lithium-ion electricity for all uses worldwide in 2013 total pool output</w:t>
      </w:r>
      <w:r>
        <w:rPr>
          <w:rFonts w:hint="eastAsia" w:ascii="Times New Roman" w:hAnsi="Times New Roman" w:cs="Times New Roman"/>
          <w:color w:val="212529"/>
          <w:sz w:val="24"/>
          <w:szCs w:val="24"/>
          <w:shd w:val="clear" w:color="auto" w:fill="FFFFFF"/>
          <w:vertAlign w:val="superscript"/>
          <w:lang w:val="en-US" w:eastAsia="zh-CN"/>
        </w:rPr>
        <w:t>[20]</w:t>
      </w:r>
      <w:r>
        <w:rPr>
          <w:rFonts w:hint="eastAsia"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br w:type="textWrapping"/>
      </w:r>
      <w:r>
        <w:rPr>
          <w:rFonts w:hint="eastAsia" w:ascii="Times New Roman" w:hAnsi="Times New Roman" w:cs="Times New Roman"/>
          <w:color w:val="212529"/>
          <w:sz w:val="24"/>
          <w:szCs w:val="24"/>
          <w:shd w:val="clear" w:color="auto" w:fill="FFFFFF"/>
          <w:lang w:val="en-US" w:eastAsia="zh-CN"/>
        </w:rPr>
        <w:t xml:space="preserve">    Group </w:t>
      </w:r>
      <w:r>
        <w:rPr>
          <w:rFonts w:hint="default" w:ascii="Times New Roman" w:hAnsi="Times New Roman" w:cs="Times New Roman"/>
          <w:color w:val="212529"/>
          <w:sz w:val="24"/>
          <w:szCs w:val="24"/>
          <w:shd w:val="clear" w:color="auto" w:fill="FFFFFF"/>
          <w:lang w:val="en-US" w:eastAsia="zh-CN"/>
        </w:rPr>
        <w:t>into China and Europe, where demand is strong and the Chinese government is targeting new energy vehicles</w:t>
      </w:r>
      <w:r>
        <w:rPr>
          <w:rFonts w:hint="eastAsia" w:ascii="Times New Roman" w:hAnsi="Times New Roman" w:cs="Times New Roman"/>
          <w:color w:val="212529"/>
          <w:sz w:val="24"/>
          <w:szCs w:val="24"/>
          <w:shd w:val="clear" w:color="auto" w:fill="FFFFFF"/>
          <w:lang w:val="en-US" w:eastAsia="zh-CN"/>
        </w:rPr>
        <w:t xml:space="preserve"> and t</w:t>
      </w:r>
      <w:r>
        <w:rPr>
          <w:rFonts w:hint="default" w:ascii="Times New Roman" w:hAnsi="Times New Roman" w:cs="Times New Roman"/>
          <w:color w:val="212529"/>
          <w:sz w:val="24"/>
          <w:szCs w:val="24"/>
          <w:shd w:val="clear" w:color="auto" w:fill="FFFFFF"/>
          <w:lang w:val="en-US" w:eastAsia="zh-CN"/>
        </w:rPr>
        <w:t>here is some support.</w:t>
      </w:r>
    </w:p>
    <w:p>
      <w:pPr>
        <w:spacing w:line="360" w:lineRule="auto"/>
        <w:jc w:val="left"/>
        <w:rPr>
          <w:rFonts w:hint="eastAsia" w:ascii="Times New Roman" w:hAnsi="Times New Roman" w:cs="Times New Roman"/>
          <w:color w:val="212529"/>
          <w:sz w:val="24"/>
          <w:szCs w:val="24"/>
          <w:shd w:val="clear" w:color="auto" w:fill="FFFFFF"/>
          <w:lang w:val="en-US" w:eastAsia="zh-CN"/>
        </w:rPr>
      </w:pP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 Threat：</w:t>
      </w:r>
    </w:p>
    <w:p>
      <w:pPr>
        <w:spacing w:line="360" w:lineRule="auto"/>
        <w:ind w:firstLine="480" w:firstLineChars="20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Technical:Competitors will be technically anti-superior, The overall battery electric system and transmission system technology of Tesla is a main position in the vehicle industry, but other companies are also acquiring this technology. It is conceivable that once other companies invent this kind of technology and Tesla fails to develop more effective new technology, people will worry about Tesla's future and its market will be vague.</w:t>
      </w:r>
      <w:r>
        <w:rPr>
          <w:rFonts w:hint="eastAsia" w:ascii="Times New Roman" w:hAnsi="Times New Roman" w:cs="Times New Roman"/>
          <w:color w:val="212529"/>
          <w:sz w:val="24"/>
          <w:szCs w:val="24"/>
          <w:shd w:val="clear" w:color="auto" w:fill="FFFFFF"/>
          <w:lang w:val="en-US" w:eastAsia="zh-CN"/>
        </w:rPr>
        <w:br w:type="textWrapping"/>
      </w:r>
      <w:r>
        <w:rPr>
          <w:rFonts w:hint="eastAsia" w:ascii="Times New Roman" w:hAnsi="Times New Roman" w:cs="Times New Roman"/>
          <w:color w:val="212529"/>
          <w:sz w:val="24"/>
          <w:szCs w:val="24"/>
          <w:shd w:val="clear" w:color="auto" w:fill="FFFFFF"/>
          <w:lang w:val="en-US" w:eastAsia="zh-CN"/>
        </w:rPr>
        <w:t xml:space="preserve">    Price: compared with other brands of electric vehicles, the price does not have an advantage.</w:t>
      </w:r>
      <w:r>
        <w:rPr>
          <w:rFonts w:hint="eastAsia" w:ascii="Times New Roman" w:hAnsi="Times New Roman" w:cs="Times New Roman"/>
          <w:color w:val="212529"/>
          <w:sz w:val="24"/>
          <w:szCs w:val="24"/>
          <w:shd w:val="clear" w:color="auto" w:fill="FFFFFF"/>
          <w:lang w:val="en-US" w:eastAsia="zh-CN"/>
        </w:rPr>
        <w:br w:type="textWrapping"/>
      </w:r>
      <w:r>
        <w:rPr>
          <w:rFonts w:hint="eastAsia" w:ascii="Times New Roman" w:hAnsi="Times New Roman" w:cs="Times New Roman"/>
          <w:color w:val="212529"/>
          <w:sz w:val="24"/>
          <w:szCs w:val="24"/>
          <w:shd w:val="clear" w:color="auto" w:fill="FFFFFF"/>
          <w:lang w:val="en-US" w:eastAsia="zh-CN"/>
        </w:rPr>
        <w:t xml:space="preserve">   Capital: can't get the strong capital that big car market have, and these companies are also getting enter the electric vehicle market. (GM's Chevrolet Volt and Nissan Leaf both plan to work with Tesla Pull the S car on line at almost the same time. )</w:t>
      </w:r>
      <w:r>
        <w:rPr>
          <w:rFonts w:hint="eastAsia" w:ascii="Times New Roman" w:hAnsi="Times New Roman" w:cs="Times New Roman"/>
          <w:color w:val="212529"/>
          <w:sz w:val="24"/>
          <w:szCs w:val="24"/>
          <w:shd w:val="clear" w:color="auto" w:fill="FFFFFF"/>
          <w:lang w:val="en-US" w:eastAsia="zh-CN"/>
        </w:rPr>
        <w:br w:type="textWrapping"/>
      </w:r>
    </w:p>
    <w:p>
      <w:pPr>
        <w:spacing w:line="480" w:lineRule="auto"/>
        <w:jc w:val="center"/>
        <w:rPr>
          <w:rFonts w:hint="eastAsia" w:ascii="Times New Roman" w:hAnsi="Times New Roman" w:cs="Times New Roman"/>
          <w:b/>
          <w:bCs/>
          <w:sz w:val="28"/>
          <w:szCs w:val="28"/>
          <w:lang w:val="en-US" w:eastAsia="zh-CN"/>
        </w:rPr>
      </w:pPr>
    </w:p>
    <w:p>
      <w:pPr>
        <w:spacing w:line="480" w:lineRule="auto"/>
        <w:jc w:val="center"/>
        <w:rPr>
          <w:rFonts w:hint="eastAsia" w:ascii="Times New Roman" w:hAnsi="Times New Roman" w:cs="Times New Roman"/>
          <w:b/>
          <w:bCs/>
          <w:sz w:val="28"/>
          <w:szCs w:val="28"/>
          <w:lang w:val="en-US" w:eastAsia="zh-CN"/>
        </w:rPr>
      </w:pPr>
    </w:p>
    <w:p>
      <w:pPr>
        <w:spacing w:line="480" w:lineRule="auto"/>
        <w:jc w:val="center"/>
        <w:rPr>
          <w:rFonts w:hint="eastAsia" w:ascii="Times New Roman" w:hAnsi="Times New Roman" w:cs="Times New Roman"/>
          <w:b/>
          <w:bCs/>
          <w:sz w:val="28"/>
          <w:szCs w:val="28"/>
          <w:lang w:val="en-US" w:eastAsia="zh-CN"/>
        </w:rPr>
      </w:pPr>
    </w:p>
    <w:p>
      <w:pPr>
        <w:spacing w:line="480" w:lineRule="auto"/>
        <w:jc w:val="center"/>
        <w:rPr>
          <w:rFonts w:hint="eastAsia" w:ascii="Times New Roman" w:hAnsi="Times New Roman" w:cs="Times New Roman"/>
          <w:b/>
          <w:bCs/>
          <w:sz w:val="28"/>
          <w:szCs w:val="28"/>
          <w:lang w:val="en-US" w:eastAsia="zh-CN"/>
        </w:rPr>
      </w:pPr>
    </w:p>
    <w:p>
      <w:pPr>
        <w:spacing w:line="480" w:lineRule="auto"/>
        <w:jc w:val="center"/>
        <w:rPr>
          <w:rFonts w:hint="eastAsia" w:ascii="Times New Roman" w:hAnsi="Times New Roman" w:cs="Times New Roman"/>
          <w:b/>
          <w:bCs/>
          <w:sz w:val="28"/>
          <w:szCs w:val="28"/>
          <w:lang w:val="en-US" w:eastAsia="zh-CN"/>
        </w:rPr>
      </w:pPr>
    </w:p>
    <w:p>
      <w:pPr>
        <w:spacing w:line="480" w:lineRule="auto"/>
        <w:jc w:val="center"/>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b/>
          <w:bCs/>
          <w:sz w:val="28"/>
          <w:szCs w:val="28"/>
          <w:lang w:val="en-US" w:eastAsia="zh-CN"/>
        </w:rPr>
        <w:t>3.Analysis of 4Ps Marketing Strategies in Tesla</w:t>
      </w:r>
    </w:p>
    <w:p>
      <w:pPr>
        <w:spacing w:line="360" w:lineRule="auto"/>
        <w:ind w:firstLine="480" w:firstLineChars="20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Tesla target market is a group with rich consumption level. Further, Tesla's target customer base is environmentalists who love luxury cars or technology.</w:t>
      </w:r>
    </w:p>
    <w:p>
      <w:pPr>
        <w:spacing w:line="480" w:lineRule="auto"/>
        <w:ind w:firstLine="480" w:firstLineChars="200"/>
        <w:jc w:val="center"/>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drawing>
          <wp:inline distT="0" distB="0" distL="114300" distR="114300">
            <wp:extent cx="4175760" cy="3096260"/>
            <wp:effectExtent l="0" t="0" r="0" b="0"/>
            <wp:docPr id="8" name="ECB019B1-382A-4266-B25C-5B523AA43C14-2" descr="qt_te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CB019B1-382A-4266-B25C-5B523AA43C14-2" descr="qt_temp"/>
                    <pic:cNvPicPr>
                      <a:picLocks noChangeAspect="1"/>
                    </pic:cNvPicPr>
                  </pic:nvPicPr>
                  <pic:blipFill>
                    <a:blip r:embed="rId11"/>
                    <a:stretch>
                      <a:fillRect/>
                    </a:stretch>
                  </pic:blipFill>
                  <pic:spPr>
                    <a:xfrm>
                      <a:off x="0" y="0"/>
                      <a:ext cx="4175760" cy="309626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500" w:lineRule="exact"/>
        <w:ind w:firstLine="480" w:firstLineChars="200"/>
        <w:jc w:val="center"/>
        <w:textAlignment w:val="auto"/>
        <w:rPr>
          <w:rFonts w:hint="default"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Figure 3.  4Ps Model</w:t>
      </w:r>
      <w:r>
        <w:rPr>
          <w:rFonts w:hint="eastAsia" w:ascii="Times New Roman" w:hAnsi="Times New Roman" w:cs="Times New Roman"/>
          <w:color w:val="212529"/>
          <w:sz w:val="24"/>
          <w:szCs w:val="24"/>
          <w:shd w:val="clear" w:color="auto" w:fill="FFFFFF"/>
          <w:vertAlign w:val="superscript"/>
          <w:lang w:val="en-US" w:eastAsia="zh-CN"/>
        </w:rPr>
        <w:t>[21]</w:t>
      </w:r>
    </w:p>
    <w:p>
      <w:pPr>
        <w:keepNext w:val="0"/>
        <w:keepLines w:val="0"/>
        <w:pageBreakBefore w:val="0"/>
        <w:widowControl w:val="0"/>
        <w:kinsoku/>
        <w:wordWrap/>
        <w:overflowPunct/>
        <w:topLinePunct w:val="0"/>
        <w:autoSpaceDE/>
        <w:autoSpaceDN/>
        <w:bidi w:val="0"/>
        <w:adjustRightInd/>
        <w:snapToGrid/>
        <w:spacing w:line="500" w:lineRule="exact"/>
        <w:ind w:firstLine="480" w:firstLineChars="200"/>
        <w:jc w:val="both"/>
        <w:textAlignment w:val="auto"/>
        <w:rPr>
          <w:rFonts w:hint="default"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Product is focus on the function of development,it requires an unique selling point and the functional appeal of the product in the first place.Price is formulating different price strategies according to different market positioning.The pricing of products is based on the brand strategy of the enterprise,and the core of the brand is emphasized.Enterprises do not directly face to consumers,but pay attention to the cultivation of distributors and the establishment of sales network.The contact between enterprises and consumer is carried out through distributors.Enterprises pay attention to the changes of sales behavior to stimulate consumers,promoting the growth of consumption by short-term behavior.Enterprises attract consumers of other brands,which can lead to advanced consumption to promote the growth of sales.That is 4Ps models.</w:t>
      </w:r>
    </w:p>
    <w:p>
      <w:pPr>
        <w:spacing w:line="360" w:lineRule="auto"/>
        <w:jc w:val="left"/>
        <w:rPr>
          <w:rFonts w:hint="eastAsia" w:ascii="Times New Roman" w:hAnsi="Times New Roman" w:cs="Times New Roman"/>
          <w:b/>
          <w:bCs/>
          <w:sz w:val="24"/>
          <w:szCs w:val="24"/>
          <w:lang w:val="en-US" w:eastAsia="zh-CN"/>
        </w:rPr>
      </w:pPr>
    </w:p>
    <w:p>
      <w:pPr>
        <w:spacing w:line="360" w:lineRule="auto"/>
        <w:jc w:val="left"/>
        <w:rPr>
          <w:rFonts w:hint="eastAsia" w:ascii="Times New Roman" w:hAnsi="Times New Roman" w:cs="Times New Roman"/>
          <w:b/>
          <w:bCs/>
          <w:sz w:val="24"/>
          <w:szCs w:val="24"/>
          <w:lang w:val="en-US" w:eastAsia="zh-CN"/>
        </w:rPr>
      </w:pP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 Product strategy</w:t>
      </w:r>
    </w:p>
    <w:p>
      <w:pPr>
        <w:spacing w:line="360" w:lineRule="auto"/>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 xml:space="preserve">   It is known that the biggest feature of Tesla is "green ", an electric vehicle that can effectively reduce global carbon emissions. The vehicle body is made of light aluminum and reinforced with boron steel to some extent reduce the unnecessary energy consumption of the car and ensure its performance. A variety of people usually like to buy luxury goods, but they want to be more environmentally friendly,so Tesla is the best choice for this group.</w:t>
      </w:r>
    </w:p>
    <w:p>
      <w:pPr>
        <w:spacing w:line="360" w:lineRule="auto"/>
        <w:ind w:firstLine="480" w:firstLineChars="200"/>
        <w:jc w:val="both"/>
        <w:rPr>
          <w:rFonts w:hint="eastAsia" w:ascii="Times New Roman" w:hAnsi="Times New Roman" w:cs="Times New Roman"/>
          <w:color w:val="212529"/>
          <w:sz w:val="24"/>
          <w:szCs w:val="24"/>
          <w:shd w:val="clear" w:color="auto" w:fill="FFFFFF"/>
          <w:lang w:val="en-US" w:eastAsia="zh-CN"/>
        </w:rPr>
      </w:pPr>
    </w:p>
    <w:p>
      <w:pPr>
        <w:spacing w:line="360" w:lineRule="auto"/>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 Promotion strategy</w:t>
      </w:r>
    </w:p>
    <w:p>
      <w:pPr>
        <w:spacing w:line="360" w:lineRule="auto"/>
        <w:ind w:firstLine="480" w:firstLineChars="20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 xml:space="preserve">Tesla has taken a different approach to advertising. Instead of traditional advertising, Tesla has adopted a new advertising strategy to promote its products through social media, blog forums, etc. Musk has written a blog to introduce the Tesla's new efficient vehicle technology and the rapid development of their cars.He often updates the latest car information every month to let the target customers know every step of the company and so on. </w:t>
      </w: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4.3 Price strategy</w:t>
      </w:r>
    </w:p>
    <w:p>
      <w:pPr>
        <w:spacing w:line="360" w:lineRule="auto"/>
        <w:ind w:firstLine="480" w:firstLineChars="200"/>
        <w:jc w:val="both"/>
        <w:rPr>
          <w:rFonts w:hint="eastAsia"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The price of the Tesla basic model is $71070. The US subsidized Tesla electric vehicles, which cost $7500 a lot to lower its purchase price, to a large extent to impress wealthy young Americans</w:t>
      </w:r>
      <w:r>
        <w:rPr>
          <w:rFonts w:hint="eastAsia" w:ascii="Times New Roman" w:hAnsi="Times New Roman" w:cs="Times New Roman"/>
          <w:color w:val="212529"/>
          <w:sz w:val="24"/>
          <w:szCs w:val="24"/>
          <w:shd w:val="clear" w:color="auto" w:fill="FFFFFF"/>
          <w:vertAlign w:val="superscript"/>
          <w:lang w:val="en-US" w:eastAsia="zh-CN"/>
        </w:rPr>
        <w:t>[21]</w:t>
      </w:r>
      <w:r>
        <w:rPr>
          <w:rFonts w:hint="eastAsia" w:ascii="Times New Roman" w:hAnsi="Times New Roman" w:cs="Times New Roman"/>
          <w:color w:val="212529"/>
          <w:sz w:val="24"/>
          <w:szCs w:val="24"/>
          <w:shd w:val="clear" w:color="auto" w:fill="FFFFFF"/>
          <w:lang w:val="en-US" w:eastAsia="zh-CN"/>
        </w:rPr>
        <w:t>. Tesla does not use gasoline more cost-effective than buying luxury cars at the same price.</w:t>
      </w:r>
    </w:p>
    <w:p>
      <w:pPr>
        <w:spacing w:line="360" w:lineRule="auto"/>
        <w:ind w:firstLine="480" w:firstLineChars="200"/>
        <w:jc w:val="both"/>
        <w:rPr>
          <w:rFonts w:hint="eastAsia" w:ascii="Times New Roman" w:hAnsi="Times New Roman" w:cs="Times New Roman"/>
          <w:color w:val="212529"/>
          <w:sz w:val="24"/>
          <w:szCs w:val="24"/>
          <w:shd w:val="clear" w:color="auto" w:fill="FFFFFF"/>
          <w:lang w:val="en-US" w:eastAsia="zh-CN"/>
        </w:rPr>
      </w:pP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4.4 Place Strategy</w:t>
      </w:r>
    </w:p>
    <w:p>
      <w:pPr>
        <w:spacing w:line="360" w:lineRule="auto"/>
        <w:ind w:firstLine="480" w:firstLineChars="200"/>
        <w:jc w:val="both"/>
        <w:rPr>
          <w:rFonts w:hint="eastAsia" w:ascii="Times New Roman" w:hAnsi="Times New Roman" w:cs="Times New Roman"/>
          <w:b/>
          <w:bCs/>
          <w:sz w:val="28"/>
          <w:szCs w:val="28"/>
          <w:lang w:val="en-US" w:eastAsia="zh-CN"/>
        </w:rPr>
      </w:pPr>
      <w:r>
        <w:rPr>
          <w:rFonts w:hint="eastAsia" w:ascii="Times New Roman" w:hAnsi="Times New Roman" w:cs="Times New Roman"/>
          <w:color w:val="212529"/>
          <w:sz w:val="24"/>
          <w:szCs w:val="24"/>
          <w:shd w:val="clear" w:color="auto" w:fill="FFFFFF"/>
          <w:lang w:val="en-US" w:eastAsia="zh-CN"/>
        </w:rPr>
        <w:t>The 4S stores of Tesla are located in a famous shopping center or shopping street,which is convenient for people nearby. No matter which exhibit store, there will generally be one car to visit by the store experts to introduce the knowledge of electric vehicles.Because Tesla cars are so popular that there are not enough demands for people.Therefore,we need to book several months in advance on the Internet,which is necessary to buy. This strategy was adopted for people, because its technology is special.So its products are unique,and its stores must be special for every customers.</w:t>
      </w:r>
      <w:bookmarkStart w:id="0" w:name="_GoBack"/>
      <w:bookmarkEnd w:id="0"/>
    </w:p>
    <w:p>
      <w:pPr>
        <w:spacing w:line="480" w:lineRule="auto"/>
        <w:jc w:val="cente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4.Strategic analysis</w:t>
      </w:r>
    </w:p>
    <w:p>
      <w:pPr>
        <w:spacing w:line="48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4.1 Relevant strategy analysis</w:t>
      </w:r>
    </w:p>
    <w:p>
      <w:pPr>
        <w:spacing w:line="360" w:lineRule="auto"/>
        <w:ind w:firstLine="480" w:firstLineChars="200"/>
        <w:jc w:val="left"/>
        <w:rPr>
          <w:rFonts w:hint="default"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SO strategy is relying on internal advantages and taking advantage of external opportunities.WO strategy is taking advantage of external opportunities to make up for internal weakness.ST strategy is using internal advantages,and avoiding external threats.WT strategy is reducing internal weakness,potential opportunities and threats.Strengths and weaknesses are combined with opportunities and threats to form four strategies:SO,ST,WO and WT.</w:t>
      </w:r>
    </w:p>
    <w:p>
      <w:pPr>
        <w:widowControl w:val="0"/>
        <w:numPr>
          <w:ilvl w:val="0"/>
          <w:numId w:val="0"/>
        </w:numPr>
        <w:jc w:val="both"/>
        <w:rPr>
          <w:rFonts w:hint="eastAsia" w:ascii="宋体" w:hAnsi="宋体" w:eastAsia="宋体" w:cs="宋体"/>
          <w:sz w:val="24"/>
          <w:szCs w:val="24"/>
          <w:lang w:val="en-US" w:eastAsia="zh-CN"/>
        </w:rPr>
      </w:pPr>
    </w:p>
    <w:p>
      <w:pPr>
        <w:widowControl w:val="0"/>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drawing>
          <wp:inline distT="0" distB="0" distL="114300" distR="114300">
            <wp:extent cx="5270500" cy="2477135"/>
            <wp:effectExtent l="0" t="0" r="0" b="0"/>
            <wp:docPr id="3" name="ECB019B1-382A-4266-B25C-5B523AA43C14-3" descr="qt_te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CB019B1-382A-4266-B25C-5B523AA43C14-3" descr="qt_temp"/>
                    <pic:cNvPicPr>
                      <a:picLocks noChangeAspect="1"/>
                    </pic:cNvPicPr>
                  </pic:nvPicPr>
                  <pic:blipFill>
                    <a:blip r:embed="rId12"/>
                    <a:stretch>
                      <a:fillRect/>
                    </a:stretch>
                  </pic:blipFill>
                  <pic:spPr>
                    <a:xfrm>
                      <a:off x="0" y="0"/>
                      <a:ext cx="5270500" cy="2477135"/>
                    </a:xfrm>
                    <a:prstGeom prst="rect">
                      <a:avLst/>
                    </a:prstGeom>
                  </pic:spPr>
                </pic:pic>
              </a:graphicData>
            </a:graphic>
          </wp:inline>
        </w:drawing>
      </w:r>
    </w:p>
    <w:p>
      <w:pPr>
        <w:widowControl/>
        <w:pBdr>
          <w:top w:val="none" w:color="auto" w:sz="0" w:space="0"/>
        </w:pBdr>
        <w:ind w:left="0" w:firstLine="480" w:firstLineChars="200"/>
        <w:jc w:val="center"/>
        <w:rPr>
          <w:rFonts w:hint="default"/>
          <w:sz w:val="24"/>
          <w:szCs w:val="24"/>
          <w:lang w:val="en-US" w:eastAsia="zh-CN"/>
        </w:rPr>
      </w:pPr>
      <w:r>
        <w:rPr>
          <w:rFonts w:hint="eastAsia"/>
          <w:sz w:val="24"/>
          <w:szCs w:val="24"/>
          <w:lang w:val="en-US" w:eastAsia="zh-CN"/>
        </w:rPr>
        <w:t>Figure 4.1.Four strategy models</w:t>
      </w:r>
      <w:r>
        <w:rPr>
          <w:rFonts w:hint="eastAsia"/>
          <w:sz w:val="24"/>
          <w:szCs w:val="24"/>
          <w:vertAlign w:val="superscript"/>
          <w:lang w:val="en-US" w:eastAsia="zh-CN"/>
        </w:rPr>
        <w:t>[22]</w:t>
      </w:r>
      <w:r>
        <w:rPr>
          <w:rFonts w:hint="eastAsia"/>
          <w:sz w:val="24"/>
          <w:szCs w:val="24"/>
          <w:lang w:val="en-US" w:eastAsia="zh-CN"/>
        </w:rPr>
        <w:t xml:space="preserve"> </w:t>
      </w: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4.1.1 SO strategy</w:t>
      </w:r>
    </w:p>
    <w:p>
      <w:pPr>
        <w:spacing w:line="360" w:lineRule="auto"/>
        <w:ind w:firstLine="480" w:firstLineChars="200"/>
        <w:jc w:val="left"/>
        <w:rPr>
          <w:rFonts w:hint="default" w:ascii="Times New Roman" w:hAnsi="Times New Roman" w:cs="Times New Roman"/>
          <w:color w:val="212529"/>
          <w:sz w:val="24"/>
          <w:szCs w:val="24"/>
          <w:shd w:val="clear" w:color="auto" w:fill="FFFFFF"/>
          <w:lang w:val="en-US" w:eastAsia="zh-CN"/>
        </w:rPr>
      </w:pPr>
      <w:r>
        <w:rPr>
          <w:rFonts w:hint="default" w:ascii="Times New Roman" w:hAnsi="Times New Roman" w:cs="Times New Roman"/>
          <w:color w:val="212529"/>
          <w:sz w:val="24"/>
          <w:szCs w:val="24"/>
          <w:shd w:val="clear" w:color="auto" w:fill="FFFFFF"/>
          <w:lang w:val="en-US" w:eastAsia="zh-CN"/>
        </w:rPr>
        <w:t>First</w:t>
      </w:r>
      <w:r>
        <w:rPr>
          <w:rFonts w:hint="eastAsia" w:ascii="Times New Roman" w:hAnsi="Times New Roman" w:cs="Times New Roman"/>
          <w:color w:val="212529"/>
          <w:sz w:val="24"/>
          <w:szCs w:val="24"/>
          <w:shd w:val="clear" w:color="auto" w:fill="FFFFFF"/>
          <w:lang w:val="en-US" w:eastAsia="zh-CN"/>
        </w:rPr>
        <w:t>ly</w:t>
      </w:r>
      <w:r>
        <w:rPr>
          <w:rFonts w:hint="default" w:ascii="Times New Roman" w:hAnsi="Times New Roman" w:cs="Times New Roman"/>
          <w:color w:val="212529"/>
          <w:sz w:val="24"/>
          <w:szCs w:val="24"/>
          <w:shd w:val="clear" w:color="auto" w:fill="FFFFFF"/>
          <w:lang w:val="en-US" w:eastAsia="zh-CN"/>
        </w:rPr>
        <w:t>,</w:t>
      </w:r>
      <w:r>
        <w:rPr>
          <w:rFonts w:hint="eastAsia" w:ascii="Times New Roman" w:hAnsi="Times New Roman" w:cs="Times New Roman"/>
          <w:color w:val="212529"/>
          <w:sz w:val="24"/>
          <w:szCs w:val="24"/>
          <w:shd w:val="clear" w:color="auto" w:fill="FFFFFF"/>
          <w:lang w:val="en-US" w:eastAsia="zh-CN"/>
        </w:rPr>
        <w:t>Tesla</w:t>
      </w:r>
      <w:r>
        <w:rPr>
          <w:rFonts w:hint="default" w:ascii="Times New Roman" w:hAnsi="Times New Roman" w:cs="Times New Roman"/>
          <w:color w:val="212529"/>
          <w:sz w:val="24"/>
          <w:szCs w:val="24"/>
          <w:shd w:val="clear" w:color="auto" w:fill="FFFFFF"/>
          <w:lang w:val="en-US" w:eastAsia="zh-CN"/>
        </w:rPr>
        <w:t xml:space="preserve"> ensure</w:t>
      </w:r>
      <w:r>
        <w:rPr>
          <w:rFonts w:hint="eastAsia" w:ascii="Times New Roman" w:hAnsi="Times New Roman" w:cs="Times New Roman"/>
          <w:color w:val="212529"/>
          <w:sz w:val="24"/>
          <w:szCs w:val="24"/>
          <w:shd w:val="clear" w:color="auto" w:fill="FFFFFF"/>
          <w:lang w:val="en-US" w:eastAsia="zh-CN"/>
        </w:rPr>
        <w:t>s</w:t>
      </w:r>
      <w:r>
        <w:rPr>
          <w:rFonts w:hint="default" w:ascii="Times New Roman" w:hAnsi="Times New Roman" w:cs="Times New Roman"/>
          <w:color w:val="212529"/>
          <w:sz w:val="24"/>
          <w:szCs w:val="24"/>
          <w:shd w:val="clear" w:color="auto" w:fill="FFFFFF"/>
          <w:lang w:val="en-US" w:eastAsia="zh-CN"/>
        </w:rPr>
        <w:t xml:space="preserve"> the smooth implementation of the third phase of the super factory project and quickly occupy the market</w:t>
      </w:r>
      <w:r>
        <w:rPr>
          <w:rFonts w:hint="eastAsia" w:ascii="Times New Roman" w:hAnsi="Times New Roman" w:cs="Times New Roman"/>
          <w:color w:val="212529"/>
          <w:sz w:val="24"/>
          <w:szCs w:val="24"/>
          <w:shd w:val="clear" w:color="auto" w:fill="FFFFFF"/>
          <w:lang w:val="en-US" w:eastAsia="zh-CN"/>
        </w:rPr>
        <w:t>.</w:t>
      </w:r>
      <w:r>
        <w:rPr>
          <w:rFonts w:hint="default" w:ascii="Times New Roman" w:hAnsi="Times New Roman" w:cs="Times New Roman"/>
          <w:color w:val="212529"/>
          <w:sz w:val="24"/>
          <w:szCs w:val="24"/>
          <w:shd w:val="clear" w:color="auto" w:fill="FFFFFF"/>
          <w:lang w:val="en-US" w:eastAsia="zh-CN"/>
        </w:rPr>
        <w:t xml:space="preserve"> second</w:t>
      </w:r>
      <w:r>
        <w:rPr>
          <w:rFonts w:hint="eastAsia" w:ascii="Times New Roman" w:hAnsi="Times New Roman" w:cs="Times New Roman"/>
          <w:color w:val="212529"/>
          <w:sz w:val="24"/>
          <w:szCs w:val="24"/>
          <w:shd w:val="clear" w:color="auto" w:fill="FFFFFF"/>
          <w:lang w:val="en-US" w:eastAsia="zh-CN"/>
        </w:rPr>
        <w:t>ly</w:t>
      </w:r>
      <w:r>
        <w:rPr>
          <w:rFonts w:hint="default" w:ascii="Times New Roman" w:hAnsi="Times New Roman" w:cs="Times New Roman"/>
          <w:color w:val="212529"/>
          <w:sz w:val="24"/>
          <w:szCs w:val="24"/>
          <w:shd w:val="clear" w:color="auto" w:fill="FFFFFF"/>
          <w:lang w:val="en-US" w:eastAsia="zh-CN"/>
        </w:rPr>
        <w:t xml:space="preserve">, </w:t>
      </w:r>
      <w:r>
        <w:rPr>
          <w:rFonts w:hint="eastAsia" w:ascii="Times New Roman" w:hAnsi="Times New Roman" w:cs="Times New Roman"/>
          <w:color w:val="212529"/>
          <w:sz w:val="24"/>
          <w:szCs w:val="24"/>
          <w:shd w:val="clear" w:color="auto" w:fill="FFFFFF"/>
          <w:lang w:val="en-US" w:eastAsia="zh-CN"/>
        </w:rPr>
        <w:t xml:space="preserve">it </w:t>
      </w:r>
      <w:r>
        <w:rPr>
          <w:rFonts w:hint="default" w:ascii="Times New Roman" w:hAnsi="Times New Roman" w:cs="Times New Roman"/>
          <w:color w:val="212529"/>
          <w:sz w:val="24"/>
          <w:szCs w:val="24"/>
          <w:shd w:val="clear" w:color="auto" w:fill="FFFFFF"/>
          <w:lang w:val="en-US" w:eastAsia="zh-CN"/>
        </w:rPr>
        <w:t>continue</w:t>
      </w:r>
      <w:r>
        <w:rPr>
          <w:rFonts w:hint="eastAsia" w:ascii="Times New Roman" w:hAnsi="Times New Roman" w:cs="Times New Roman"/>
          <w:color w:val="212529"/>
          <w:sz w:val="24"/>
          <w:szCs w:val="24"/>
          <w:shd w:val="clear" w:color="auto" w:fill="FFFFFF"/>
          <w:lang w:val="en-US" w:eastAsia="zh-CN"/>
        </w:rPr>
        <w:t>s</w:t>
      </w:r>
      <w:r>
        <w:rPr>
          <w:rFonts w:hint="default" w:ascii="Times New Roman" w:hAnsi="Times New Roman" w:cs="Times New Roman"/>
          <w:color w:val="212529"/>
          <w:sz w:val="24"/>
          <w:szCs w:val="24"/>
          <w:shd w:val="clear" w:color="auto" w:fill="FFFFFF"/>
          <w:lang w:val="en-US" w:eastAsia="zh-CN"/>
        </w:rPr>
        <w:t xml:space="preserve"> to increase R &amp; D investment</w:t>
      </w:r>
      <w:r>
        <w:rPr>
          <w:rFonts w:hint="eastAsia" w:ascii="Times New Roman" w:hAnsi="Times New Roman" w:cs="Times New Roman"/>
          <w:color w:val="212529"/>
          <w:sz w:val="24"/>
          <w:szCs w:val="24"/>
          <w:shd w:val="clear" w:color="auto" w:fill="FFFFFF"/>
          <w:lang w:val="en-US" w:eastAsia="zh-CN"/>
        </w:rPr>
        <w:t>.It also</w:t>
      </w:r>
      <w:r>
        <w:rPr>
          <w:rFonts w:hint="default" w:ascii="Times New Roman" w:hAnsi="Times New Roman" w:cs="Times New Roman"/>
          <w:color w:val="212529"/>
          <w:sz w:val="24"/>
          <w:szCs w:val="24"/>
          <w:shd w:val="clear" w:color="auto" w:fill="FFFFFF"/>
          <w:lang w:val="en-US" w:eastAsia="zh-CN"/>
        </w:rPr>
        <w:t xml:space="preserve"> cooperate</w:t>
      </w:r>
      <w:r>
        <w:rPr>
          <w:rFonts w:hint="eastAsia" w:ascii="Times New Roman" w:hAnsi="Times New Roman" w:cs="Times New Roman"/>
          <w:color w:val="212529"/>
          <w:sz w:val="24"/>
          <w:szCs w:val="24"/>
          <w:shd w:val="clear" w:color="auto" w:fill="FFFFFF"/>
          <w:lang w:val="en-US" w:eastAsia="zh-CN"/>
        </w:rPr>
        <w:t>s</w:t>
      </w:r>
      <w:r>
        <w:rPr>
          <w:rFonts w:hint="default" w:ascii="Times New Roman" w:hAnsi="Times New Roman" w:cs="Times New Roman"/>
          <w:color w:val="212529"/>
          <w:sz w:val="24"/>
          <w:szCs w:val="24"/>
          <w:shd w:val="clear" w:color="auto" w:fill="FFFFFF"/>
          <w:lang w:val="en-US" w:eastAsia="zh-CN"/>
        </w:rPr>
        <w:t xml:space="preserve"> with the world's top companies in battery and automotive intelligence, and strive</w:t>
      </w:r>
      <w:r>
        <w:rPr>
          <w:rFonts w:hint="eastAsia" w:ascii="Times New Roman" w:hAnsi="Times New Roman" w:cs="Times New Roman"/>
          <w:color w:val="212529"/>
          <w:sz w:val="24"/>
          <w:szCs w:val="24"/>
          <w:shd w:val="clear" w:color="auto" w:fill="FFFFFF"/>
          <w:lang w:val="en-US" w:eastAsia="zh-CN"/>
        </w:rPr>
        <w:t>s</w:t>
      </w:r>
      <w:r>
        <w:rPr>
          <w:rFonts w:hint="default" w:ascii="Times New Roman" w:hAnsi="Times New Roman" w:cs="Times New Roman"/>
          <w:color w:val="212529"/>
          <w:sz w:val="24"/>
          <w:szCs w:val="24"/>
          <w:shd w:val="clear" w:color="auto" w:fill="FFFFFF"/>
          <w:lang w:val="en-US" w:eastAsia="zh-CN"/>
        </w:rPr>
        <w:t xml:space="preserve"> to be in the leading position</w:t>
      </w:r>
      <w:r>
        <w:rPr>
          <w:rFonts w:hint="eastAsia" w:ascii="Times New Roman" w:hAnsi="Times New Roman" w:cs="Times New Roman"/>
          <w:color w:val="212529"/>
          <w:sz w:val="24"/>
          <w:szCs w:val="24"/>
          <w:shd w:val="clear" w:color="auto" w:fill="FFFFFF"/>
          <w:lang w:val="en-US" w:eastAsia="zh-CN"/>
        </w:rPr>
        <w:t>.</w:t>
      </w:r>
    </w:p>
    <w:p>
      <w:pPr>
        <w:spacing w:line="360" w:lineRule="auto"/>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4.1.2 ST strategy</w:t>
      </w:r>
    </w:p>
    <w:p>
      <w:pPr>
        <w:spacing w:line="360" w:lineRule="auto"/>
        <w:ind w:firstLine="480" w:firstLineChars="200"/>
        <w:jc w:val="both"/>
        <w:rPr>
          <w:rFonts w:hint="default"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 xml:space="preserve">There are </w:t>
      </w:r>
      <w:r>
        <w:rPr>
          <w:rFonts w:hint="default" w:ascii="Times New Roman" w:hAnsi="Times New Roman" w:cs="Times New Roman"/>
          <w:color w:val="212529"/>
          <w:sz w:val="24"/>
          <w:szCs w:val="24"/>
          <w:shd w:val="clear" w:color="auto" w:fill="FFFFFF"/>
          <w:lang w:val="en-US" w:eastAsia="zh-CN"/>
        </w:rPr>
        <w:t xml:space="preserve">scientific management of </w:t>
      </w:r>
      <w:r>
        <w:rPr>
          <w:rFonts w:hint="eastAsia" w:ascii="Times New Roman" w:hAnsi="Times New Roman" w:cs="Times New Roman"/>
          <w:color w:val="212529"/>
          <w:sz w:val="24"/>
          <w:szCs w:val="24"/>
          <w:shd w:val="clear" w:color="auto" w:fill="FFFFFF"/>
          <w:lang w:val="en-US" w:eastAsia="zh-CN"/>
        </w:rPr>
        <w:t>high</w:t>
      </w:r>
      <w:r>
        <w:rPr>
          <w:rFonts w:hint="default" w:ascii="Times New Roman" w:hAnsi="Times New Roman" w:cs="Times New Roman"/>
          <w:color w:val="212529"/>
          <w:sz w:val="24"/>
          <w:szCs w:val="24"/>
          <w:shd w:val="clear" w:color="auto" w:fill="FFFFFF"/>
          <w:lang w:val="en-US" w:eastAsia="zh-CN"/>
        </w:rPr>
        <w:t xml:space="preserve"> technology, quantitative production to achieve standardized management design department sense of </w:t>
      </w:r>
      <w:r>
        <w:rPr>
          <w:rFonts w:hint="eastAsia" w:ascii="Times New Roman" w:hAnsi="Times New Roman" w:cs="Times New Roman"/>
          <w:color w:val="212529"/>
          <w:sz w:val="24"/>
          <w:szCs w:val="24"/>
          <w:shd w:val="clear" w:color="auto" w:fill="FFFFFF"/>
          <w:lang w:val="en-US" w:eastAsia="zh-CN"/>
        </w:rPr>
        <w:t>vehicle manual</w:t>
      </w:r>
      <w:r>
        <w:rPr>
          <w:rFonts w:hint="default" w:ascii="Times New Roman" w:hAnsi="Times New Roman" w:cs="Times New Roman"/>
          <w:color w:val="212529"/>
          <w:sz w:val="24"/>
          <w:szCs w:val="24"/>
          <w:shd w:val="clear" w:color="auto" w:fill="FFFFFF"/>
          <w:lang w:val="en-US" w:eastAsia="zh-CN"/>
        </w:rPr>
        <w:t xml:space="preserve"> system. </w:t>
      </w:r>
      <w:r>
        <w:rPr>
          <w:rFonts w:hint="eastAsia" w:ascii="Times New Roman" w:hAnsi="Times New Roman" w:cs="Times New Roman"/>
          <w:color w:val="212529"/>
          <w:sz w:val="24"/>
          <w:szCs w:val="24"/>
          <w:shd w:val="clear" w:color="auto" w:fill="FFFFFF"/>
          <w:lang w:val="en-US" w:eastAsia="zh-CN"/>
        </w:rPr>
        <w:t>It can i</w:t>
      </w:r>
      <w:r>
        <w:rPr>
          <w:rFonts w:hint="default" w:ascii="Times New Roman" w:hAnsi="Times New Roman" w:cs="Times New Roman"/>
          <w:color w:val="212529"/>
          <w:sz w:val="24"/>
          <w:szCs w:val="24"/>
          <w:shd w:val="clear" w:color="auto" w:fill="FFFFFF"/>
          <w:lang w:val="en-US" w:eastAsia="zh-CN"/>
        </w:rPr>
        <w:t xml:space="preserve">ncrease customer </w:t>
      </w:r>
      <w:r>
        <w:rPr>
          <w:rFonts w:hint="eastAsia" w:ascii="Times New Roman" w:hAnsi="Times New Roman" w:cs="Times New Roman"/>
          <w:color w:val="212529"/>
          <w:sz w:val="24"/>
          <w:szCs w:val="24"/>
          <w:shd w:val="clear" w:color="auto" w:fill="FFFFFF"/>
          <w:lang w:val="en-US" w:eastAsia="zh-CN"/>
        </w:rPr>
        <w:t>preference</w:t>
      </w:r>
      <w:r>
        <w:rPr>
          <w:rFonts w:hint="default" w:ascii="Times New Roman" w:hAnsi="Times New Roman" w:cs="Times New Roman"/>
          <w:color w:val="212529"/>
          <w:sz w:val="24"/>
          <w:szCs w:val="24"/>
          <w:shd w:val="clear" w:color="auto" w:fill="FFFFFF"/>
          <w:lang w:val="en-US" w:eastAsia="zh-CN"/>
        </w:rPr>
        <w:t xml:space="preserve"> to products</w:t>
      </w:r>
      <w:r>
        <w:rPr>
          <w:rFonts w:hint="eastAsia" w:ascii="Times New Roman" w:hAnsi="Times New Roman" w:cs="Times New Roman"/>
          <w:color w:val="212529"/>
          <w:sz w:val="24"/>
          <w:szCs w:val="24"/>
          <w:shd w:val="clear" w:color="auto" w:fill="FFFFFF"/>
          <w:lang w:val="en-US" w:eastAsia="zh-CN"/>
        </w:rPr>
        <w:t>.Tesla can contribute</w:t>
      </w:r>
      <w:r>
        <w:rPr>
          <w:rFonts w:hint="default" w:ascii="Times New Roman" w:hAnsi="Times New Roman" w:cs="Times New Roman"/>
          <w:color w:val="212529"/>
          <w:sz w:val="24"/>
          <w:szCs w:val="24"/>
          <w:shd w:val="clear" w:color="auto" w:fill="FFFFFF"/>
          <w:lang w:val="en-US" w:eastAsia="zh-CN"/>
        </w:rPr>
        <w:t xml:space="preserve"> the construction of </w:t>
      </w:r>
      <w:r>
        <w:rPr>
          <w:rFonts w:hint="eastAsia" w:ascii="Times New Roman" w:hAnsi="Times New Roman" w:cs="Times New Roman"/>
          <w:color w:val="212529"/>
          <w:sz w:val="24"/>
          <w:szCs w:val="24"/>
          <w:shd w:val="clear" w:color="auto" w:fill="FFFFFF"/>
          <w:lang w:val="en-US" w:eastAsia="zh-CN"/>
        </w:rPr>
        <w:t>current</w:t>
      </w:r>
      <w:r>
        <w:rPr>
          <w:rFonts w:hint="default" w:ascii="Times New Roman" w:hAnsi="Times New Roman" w:cs="Times New Roman"/>
          <w:color w:val="212529"/>
          <w:sz w:val="24"/>
          <w:szCs w:val="24"/>
          <w:shd w:val="clear" w:color="auto" w:fill="FFFFFF"/>
          <w:lang w:val="en-US" w:eastAsia="zh-CN"/>
        </w:rPr>
        <w:t xml:space="preserve"> team, and</w:t>
      </w:r>
      <w:r>
        <w:rPr>
          <w:rFonts w:hint="eastAsia" w:ascii="Times New Roman" w:hAnsi="Times New Roman" w:cs="Times New Roman"/>
          <w:color w:val="212529"/>
          <w:sz w:val="24"/>
          <w:szCs w:val="24"/>
          <w:shd w:val="clear" w:color="auto" w:fill="FFFFFF"/>
          <w:lang w:val="en-US" w:eastAsia="zh-CN"/>
        </w:rPr>
        <w:t xml:space="preserve"> it also can</w:t>
      </w:r>
      <w:r>
        <w:rPr>
          <w:rFonts w:hint="default" w:ascii="Times New Roman" w:hAnsi="Times New Roman" w:cs="Times New Roman"/>
          <w:color w:val="212529"/>
          <w:sz w:val="24"/>
          <w:szCs w:val="24"/>
          <w:shd w:val="clear" w:color="auto" w:fill="FFFFFF"/>
          <w:lang w:val="en-US" w:eastAsia="zh-CN"/>
        </w:rPr>
        <w:t xml:space="preserve"> </w:t>
      </w:r>
      <w:r>
        <w:rPr>
          <w:rFonts w:hint="eastAsia" w:ascii="Times New Roman" w:hAnsi="Times New Roman" w:cs="Times New Roman"/>
          <w:color w:val="212529"/>
          <w:sz w:val="24"/>
          <w:szCs w:val="24"/>
          <w:shd w:val="clear" w:color="auto" w:fill="FFFFFF"/>
          <w:lang w:val="en-US" w:eastAsia="zh-CN"/>
        </w:rPr>
        <w:t>set up</w:t>
      </w:r>
      <w:r>
        <w:rPr>
          <w:rFonts w:hint="default" w:ascii="Times New Roman" w:hAnsi="Times New Roman" w:cs="Times New Roman"/>
          <w:color w:val="212529"/>
          <w:sz w:val="24"/>
          <w:szCs w:val="24"/>
          <w:shd w:val="clear" w:color="auto" w:fill="FFFFFF"/>
          <w:lang w:val="en-US" w:eastAsia="zh-CN"/>
        </w:rPr>
        <w:t xml:space="preserve"> a </w:t>
      </w:r>
      <w:r>
        <w:rPr>
          <w:rFonts w:hint="eastAsia" w:ascii="Times New Roman" w:hAnsi="Times New Roman" w:cs="Times New Roman"/>
          <w:color w:val="212529"/>
          <w:sz w:val="24"/>
          <w:szCs w:val="24"/>
          <w:shd w:val="clear" w:color="auto" w:fill="FFFFFF"/>
          <w:lang w:val="en-US" w:eastAsia="zh-CN"/>
        </w:rPr>
        <w:t>overall</w:t>
      </w:r>
      <w:r>
        <w:rPr>
          <w:rFonts w:hint="default" w:ascii="Times New Roman" w:hAnsi="Times New Roman" w:cs="Times New Roman"/>
          <w:color w:val="212529"/>
          <w:sz w:val="24"/>
          <w:szCs w:val="24"/>
          <w:shd w:val="clear" w:color="auto" w:fill="FFFFFF"/>
          <w:lang w:val="en-US" w:eastAsia="zh-CN"/>
        </w:rPr>
        <w:t xml:space="preserve"> plan for enemy repayment. </w:t>
      </w:r>
      <w:r>
        <w:rPr>
          <w:rFonts w:hint="eastAsia" w:ascii="Times New Roman" w:hAnsi="Times New Roman" w:cs="Times New Roman"/>
          <w:color w:val="212529"/>
          <w:sz w:val="24"/>
          <w:szCs w:val="24"/>
          <w:shd w:val="clear" w:color="auto" w:fill="FFFFFF"/>
          <w:lang w:val="en-US" w:eastAsia="zh-CN"/>
        </w:rPr>
        <w:t xml:space="preserve">Tesla can </w:t>
      </w:r>
      <w:r>
        <w:rPr>
          <w:rFonts w:hint="default" w:ascii="Times New Roman" w:hAnsi="Times New Roman" w:cs="Times New Roman"/>
          <w:color w:val="212529"/>
          <w:sz w:val="24"/>
          <w:szCs w:val="24"/>
          <w:shd w:val="clear" w:color="auto" w:fill="FFFFFF"/>
          <w:lang w:val="en-US" w:eastAsia="zh-CN"/>
        </w:rPr>
        <w:t>speed up the upstream sales chain construction,</w:t>
      </w:r>
      <w:r>
        <w:rPr>
          <w:rFonts w:hint="eastAsia" w:ascii="Times New Roman" w:hAnsi="Times New Roman" w:cs="Times New Roman"/>
          <w:color w:val="212529"/>
          <w:sz w:val="24"/>
          <w:szCs w:val="24"/>
          <w:shd w:val="clear" w:color="auto" w:fill="FFFFFF"/>
          <w:lang w:val="en-US" w:eastAsia="zh-CN"/>
        </w:rPr>
        <w:t>and it also can</w:t>
      </w:r>
      <w:r>
        <w:rPr>
          <w:rFonts w:hint="default" w:ascii="Times New Roman" w:hAnsi="Times New Roman" w:cs="Times New Roman"/>
          <w:color w:val="212529"/>
          <w:sz w:val="24"/>
          <w:szCs w:val="24"/>
          <w:shd w:val="clear" w:color="auto" w:fill="FFFFFF"/>
          <w:lang w:val="en-US" w:eastAsia="zh-CN"/>
        </w:rPr>
        <w:t xml:space="preserve"> establish</w:t>
      </w:r>
      <w:r>
        <w:rPr>
          <w:rFonts w:hint="eastAsia" w:ascii="Times New Roman" w:hAnsi="Times New Roman" w:cs="Times New Roman"/>
          <w:color w:val="212529"/>
          <w:sz w:val="24"/>
          <w:szCs w:val="24"/>
          <w:shd w:val="clear" w:color="auto" w:fill="FFFFFF"/>
          <w:lang w:val="en-US" w:eastAsia="zh-CN"/>
        </w:rPr>
        <w:t xml:space="preserve"> the relationship with</w:t>
      </w:r>
      <w:r>
        <w:rPr>
          <w:rFonts w:hint="default" w:ascii="Times New Roman" w:hAnsi="Times New Roman" w:cs="Times New Roman"/>
          <w:color w:val="212529"/>
          <w:sz w:val="24"/>
          <w:szCs w:val="24"/>
          <w:shd w:val="clear" w:color="auto" w:fill="FFFFFF"/>
          <w:lang w:val="en-US" w:eastAsia="zh-CN"/>
        </w:rPr>
        <w:t xml:space="preserve"> loyal partner</w:t>
      </w:r>
      <w:r>
        <w:rPr>
          <w:rFonts w:hint="eastAsia" w:ascii="Times New Roman" w:hAnsi="Times New Roman" w:cs="Times New Roman"/>
          <w:color w:val="212529"/>
          <w:sz w:val="24"/>
          <w:szCs w:val="24"/>
          <w:shd w:val="clear" w:color="auto" w:fill="FFFFFF"/>
          <w:lang w:val="en-US" w:eastAsia="zh-CN"/>
        </w:rPr>
        <w:t xml:space="preserve"> companies</w:t>
      </w:r>
      <w:r>
        <w:rPr>
          <w:rFonts w:hint="default" w:ascii="Times New Roman" w:hAnsi="Times New Roman" w:cs="Times New Roman"/>
          <w:color w:val="212529"/>
          <w:sz w:val="24"/>
          <w:szCs w:val="24"/>
          <w:shd w:val="clear" w:color="auto" w:fill="FFFFFF"/>
          <w:lang w:val="en-US" w:eastAsia="zh-CN"/>
        </w:rPr>
        <w:t>.</w:t>
      </w:r>
    </w:p>
    <w:p>
      <w:pPr>
        <w:spacing w:line="360" w:lineRule="auto"/>
        <w:jc w:val="both"/>
        <w:rPr>
          <w:rFonts w:hint="eastAsia" w:ascii="Times New Roman" w:hAnsi="Times New Roman" w:cs="Times New Roman"/>
          <w:b/>
          <w:bCs/>
          <w:sz w:val="24"/>
          <w:szCs w:val="24"/>
          <w:lang w:val="en-US" w:eastAsia="zh-CN"/>
        </w:rPr>
      </w:pP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4.1.3 WO strategy</w:t>
      </w:r>
    </w:p>
    <w:p>
      <w:pPr>
        <w:spacing w:line="360" w:lineRule="auto"/>
        <w:ind w:firstLine="480" w:firstLineChars="200"/>
        <w:rPr>
          <w:rFonts w:hint="default"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 xml:space="preserve">Although Tesla is </w:t>
      </w:r>
      <w:r>
        <w:rPr>
          <w:rFonts w:hint="default" w:ascii="Times New Roman" w:hAnsi="Times New Roman" w:cs="Times New Roman"/>
          <w:color w:val="212529"/>
          <w:sz w:val="24"/>
          <w:szCs w:val="24"/>
          <w:shd w:val="clear" w:color="auto" w:fill="FFFFFF"/>
          <w:lang w:val="en-US" w:eastAsia="zh-CN"/>
        </w:rPr>
        <w:t>expanding production, we should pay close attention to market dynamics</w:t>
      </w:r>
      <w:r>
        <w:rPr>
          <w:rFonts w:hint="eastAsia" w:ascii="Times New Roman" w:hAnsi="Times New Roman" w:cs="Times New Roman"/>
          <w:color w:val="212529"/>
          <w:sz w:val="24"/>
          <w:szCs w:val="24"/>
          <w:shd w:val="clear" w:color="auto" w:fill="FFFFFF"/>
          <w:lang w:val="en-US" w:eastAsia="zh-CN"/>
        </w:rPr>
        <w:t>.B</w:t>
      </w:r>
      <w:r>
        <w:rPr>
          <w:rFonts w:hint="default" w:ascii="Times New Roman" w:hAnsi="Times New Roman" w:cs="Times New Roman"/>
          <w:color w:val="212529"/>
          <w:sz w:val="24"/>
          <w:szCs w:val="24"/>
          <w:shd w:val="clear" w:color="auto" w:fill="FFFFFF"/>
          <w:lang w:val="en-US" w:eastAsia="zh-CN"/>
        </w:rPr>
        <w:t>oth</w:t>
      </w:r>
      <w:r>
        <w:rPr>
          <w:rFonts w:hint="eastAsia" w:ascii="Times New Roman" w:hAnsi="Times New Roman" w:cs="Times New Roman"/>
          <w:color w:val="212529"/>
          <w:sz w:val="24"/>
          <w:szCs w:val="24"/>
          <w:shd w:val="clear" w:color="auto" w:fill="FFFFFF"/>
          <w:lang w:val="en-US" w:eastAsia="zh-CN"/>
        </w:rPr>
        <w:t xml:space="preserve"> its research </w:t>
      </w:r>
      <w:r>
        <w:rPr>
          <w:rFonts w:hint="default" w:ascii="Times New Roman" w:hAnsi="Times New Roman" w:cs="Times New Roman"/>
          <w:color w:val="212529"/>
          <w:sz w:val="24"/>
          <w:szCs w:val="24"/>
          <w:shd w:val="clear" w:color="auto" w:fill="FFFFFF"/>
          <w:lang w:val="en-US" w:eastAsia="zh-CN"/>
        </w:rPr>
        <w:t>and production</w:t>
      </w:r>
      <w:r>
        <w:rPr>
          <w:rFonts w:hint="eastAsia" w:ascii="Times New Roman" w:hAnsi="Times New Roman" w:cs="Times New Roman"/>
          <w:color w:val="212529"/>
          <w:sz w:val="24"/>
          <w:szCs w:val="24"/>
          <w:shd w:val="clear" w:color="auto" w:fill="FFFFFF"/>
          <w:lang w:val="en-US" w:eastAsia="zh-CN"/>
        </w:rPr>
        <w:t xml:space="preserve"> </w:t>
      </w:r>
      <w:r>
        <w:rPr>
          <w:rFonts w:hint="default" w:ascii="Times New Roman" w:hAnsi="Times New Roman" w:cs="Times New Roman"/>
          <w:color w:val="212529"/>
          <w:sz w:val="24"/>
          <w:szCs w:val="24"/>
          <w:shd w:val="clear" w:color="auto" w:fill="FFFFFF"/>
          <w:lang w:val="en-US" w:eastAsia="zh-CN"/>
        </w:rPr>
        <w:t>have greater flexibility</w:t>
      </w:r>
      <w:r>
        <w:rPr>
          <w:rFonts w:hint="eastAsia" w:ascii="Times New Roman" w:hAnsi="Times New Roman" w:cs="Times New Roman"/>
          <w:color w:val="212529"/>
          <w:sz w:val="24"/>
          <w:szCs w:val="24"/>
          <w:shd w:val="clear" w:color="auto" w:fill="FFFFFF"/>
          <w:lang w:val="en-US" w:eastAsia="zh-CN"/>
        </w:rPr>
        <w:t xml:space="preserve">.It can </w:t>
      </w:r>
      <w:r>
        <w:rPr>
          <w:rFonts w:hint="default" w:ascii="Times New Roman" w:hAnsi="Times New Roman" w:cs="Times New Roman"/>
          <w:color w:val="212529"/>
          <w:sz w:val="24"/>
          <w:szCs w:val="24"/>
          <w:shd w:val="clear" w:color="auto" w:fill="FFFFFF"/>
          <w:lang w:val="en-US" w:eastAsia="zh-CN"/>
        </w:rPr>
        <w:t>actively develop new models according to market dynamics to meet different needs and reduce enterprise risk</w:t>
      </w:r>
      <w:r>
        <w:rPr>
          <w:rFonts w:hint="eastAsia" w:ascii="Times New Roman" w:hAnsi="Times New Roman" w:cs="Times New Roman"/>
          <w:color w:val="212529"/>
          <w:sz w:val="24"/>
          <w:szCs w:val="24"/>
          <w:shd w:val="clear" w:color="auto" w:fill="FFFFFF"/>
          <w:lang w:val="en-US" w:eastAsia="zh-CN"/>
        </w:rPr>
        <w:t>.Then Tesla can e</w:t>
      </w:r>
      <w:r>
        <w:rPr>
          <w:rFonts w:hint="default" w:ascii="Times New Roman" w:hAnsi="Times New Roman" w:cs="Times New Roman"/>
          <w:color w:val="212529"/>
          <w:sz w:val="24"/>
          <w:szCs w:val="24"/>
          <w:shd w:val="clear" w:color="auto" w:fill="FFFFFF"/>
          <w:lang w:val="en-US" w:eastAsia="zh-CN"/>
        </w:rPr>
        <w:t>xtend core technology, such as battery production services.</w:t>
      </w:r>
      <w:r>
        <w:rPr>
          <w:rFonts w:hint="eastAsia" w:ascii="Times New Roman" w:hAnsi="Times New Roman" w:cs="Times New Roman"/>
          <w:color w:val="212529"/>
          <w:sz w:val="24"/>
          <w:szCs w:val="24"/>
          <w:shd w:val="clear" w:color="auto" w:fill="FFFFFF"/>
          <w:lang w:val="en-US" w:eastAsia="zh-CN"/>
        </w:rPr>
        <w:t>To</w:t>
      </w:r>
      <w:r>
        <w:rPr>
          <w:rFonts w:hint="default" w:ascii="Times New Roman" w:hAnsi="Times New Roman" w:cs="Times New Roman"/>
          <w:color w:val="212529"/>
          <w:sz w:val="24"/>
          <w:szCs w:val="24"/>
          <w:shd w:val="clear" w:color="auto" w:fill="FFFFFF"/>
          <w:lang w:val="en-US" w:eastAsia="zh-CN"/>
        </w:rPr>
        <w:t xml:space="preserve"> improve the level of automobile intelligence,</w:t>
      </w:r>
      <w:r>
        <w:rPr>
          <w:rFonts w:hint="eastAsia" w:ascii="Times New Roman" w:hAnsi="Times New Roman" w:cs="Times New Roman"/>
          <w:color w:val="212529"/>
          <w:sz w:val="24"/>
          <w:szCs w:val="24"/>
          <w:shd w:val="clear" w:color="auto" w:fill="FFFFFF"/>
          <w:lang w:val="en-US" w:eastAsia="zh-CN"/>
        </w:rPr>
        <w:t>it</w:t>
      </w:r>
      <w:r>
        <w:rPr>
          <w:rFonts w:hint="default" w:ascii="Times New Roman" w:hAnsi="Times New Roman" w:cs="Times New Roman"/>
          <w:color w:val="212529"/>
          <w:sz w:val="24"/>
          <w:szCs w:val="24"/>
          <w:shd w:val="clear" w:color="auto" w:fill="FFFFFF"/>
          <w:lang w:val="en-US" w:eastAsia="zh-CN"/>
        </w:rPr>
        <w:t xml:space="preserve"> change</w:t>
      </w:r>
      <w:r>
        <w:rPr>
          <w:rFonts w:hint="eastAsia" w:ascii="Times New Roman" w:hAnsi="Times New Roman" w:cs="Times New Roman"/>
          <w:color w:val="212529"/>
          <w:sz w:val="24"/>
          <w:szCs w:val="24"/>
          <w:shd w:val="clear" w:color="auto" w:fill="FFFFFF"/>
          <w:lang w:val="en-US" w:eastAsia="zh-CN"/>
        </w:rPr>
        <w:t>s</w:t>
      </w:r>
      <w:r>
        <w:rPr>
          <w:rFonts w:hint="default" w:ascii="Times New Roman" w:hAnsi="Times New Roman" w:cs="Times New Roman"/>
          <w:color w:val="212529"/>
          <w:sz w:val="24"/>
          <w:szCs w:val="24"/>
          <w:shd w:val="clear" w:color="auto" w:fill="FFFFFF"/>
          <w:lang w:val="en-US" w:eastAsia="zh-CN"/>
        </w:rPr>
        <w:t xml:space="preserve"> the traditional attribute of automobile traffic</w:t>
      </w:r>
      <w:r>
        <w:rPr>
          <w:rFonts w:hint="eastAsia" w:ascii="Times New Roman" w:hAnsi="Times New Roman" w:cs="Times New Roman"/>
          <w:color w:val="212529"/>
          <w:sz w:val="24"/>
          <w:szCs w:val="24"/>
          <w:shd w:val="clear" w:color="auto" w:fill="FFFFFF"/>
          <w:lang w:val="en-US" w:eastAsia="zh-CN"/>
        </w:rPr>
        <w:t>.</w:t>
      </w:r>
      <w:r>
        <w:rPr>
          <w:rFonts w:hint="default" w:ascii="Times New Roman" w:hAnsi="Times New Roman" w:cs="Times New Roman"/>
          <w:color w:val="212529"/>
          <w:sz w:val="24"/>
          <w:szCs w:val="24"/>
          <w:shd w:val="clear" w:color="auto" w:fill="FFFFFF"/>
          <w:lang w:val="en-US" w:eastAsia="zh-CN"/>
        </w:rPr>
        <w:t xml:space="preserve"> </w:t>
      </w:r>
      <w:r>
        <w:rPr>
          <w:rFonts w:hint="eastAsia" w:ascii="Times New Roman" w:hAnsi="Times New Roman" w:cs="Times New Roman"/>
          <w:color w:val="212529"/>
          <w:sz w:val="24"/>
          <w:szCs w:val="24"/>
          <w:shd w:val="clear" w:color="auto" w:fill="FFFFFF"/>
          <w:lang w:val="en-US" w:eastAsia="zh-CN"/>
        </w:rPr>
        <w:t>A</w:t>
      </w:r>
      <w:r>
        <w:rPr>
          <w:rFonts w:hint="default" w:ascii="Times New Roman" w:hAnsi="Times New Roman" w:cs="Times New Roman"/>
          <w:color w:val="212529"/>
          <w:sz w:val="24"/>
          <w:szCs w:val="24"/>
          <w:shd w:val="clear" w:color="auto" w:fill="FFFFFF"/>
          <w:lang w:val="en-US" w:eastAsia="zh-CN"/>
        </w:rPr>
        <w:t>uto</w:t>
      </w:r>
      <w:r>
        <w:rPr>
          <w:rFonts w:hint="eastAsia" w:ascii="Times New Roman" w:hAnsi="Times New Roman" w:cs="Times New Roman"/>
          <w:color w:val="212529"/>
          <w:sz w:val="24"/>
          <w:szCs w:val="24"/>
          <w:shd w:val="clear" w:color="auto" w:fill="FFFFFF"/>
          <w:lang w:val="en-US" w:eastAsia="zh-CN"/>
        </w:rPr>
        <w:t xml:space="preserve"> vehicles</w:t>
      </w:r>
      <w:r>
        <w:rPr>
          <w:rFonts w:hint="default" w:ascii="Times New Roman" w:hAnsi="Times New Roman" w:cs="Times New Roman"/>
          <w:color w:val="212529"/>
          <w:sz w:val="24"/>
          <w:szCs w:val="24"/>
          <w:shd w:val="clear" w:color="auto" w:fill="FFFFFF"/>
          <w:lang w:val="en-US" w:eastAsia="zh-CN"/>
        </w:rPr>
        <w:t xml:space="preserve"> become a</w:t>
      </w:r>
      <w:r>
        <w:rPr>
          <w:rFonts w:hint="eastAsia" w:ascii="Times New Roman" w:hAnsi="Times New Roman" w:cs="Times New Roman"/>
          <w:color w:val="212529"/>
          <w:sz w:val="24"/>
          <w:szCs w:val="24"/>
          <w:shd w:val="clear" w:color="auto" w:fill="FFFFFF"/>
          <w:lang w:val="en-US" w:eastAsia="zh-CN"/>
        </w:rPr>
        <w:t xml:space="preserve"> creative</w:t>
      </w:r>
      <w:r>
        <w:rPr>
          <w:rFonts w:hint="default" w:ascii="Times New Roman" w:hAnsi="Times New Roman" w:cs="Times New Roman"/>
          <w:color w:val="212529"/>
          <w:sz w:val="24"/>
          <w:szCs w:val="24"/>
          <w:shd w:val="clear" w:color="auto" w:fill="FFFFFF"/>
          <w:lang w:val="en-US" w:eastAsia="zh-CN"/>
        </w:rPr>
        <w:t xml:space="preserve"> </w:t>
      </w:r>
      <w:r>
        <w:rPr>
          <w:rFonts w:hint="eastAsia" w:ascii="Times New Roman" w:hAnsi="Times New Roman" w:cs="Times New Roman"/>
          <w:color w:val="212529"/>
          <w:sz w:val="24"/>
          <w:szCs w:val="24"/>
          <w:shd w:val="clear" w:color="auto" w:fill="FFFFFF"/>
          <w:lang w:val="en-US" w:eastAsia="zh-CN"/>
        </w:rPr>
        <w:t xml:space="preserve">internal </w:t>
      </w:r>
      <w:r>
        <w:rPr>
          <w:rFonts w:hint="default" w:ascii="Times New Roman" w:hAnsi="Times New Roman" w:cs="Times New Roman"/>
          <w:color w:val="212529"/>
          <w:sz w:val="24"/>
          <w:szCs w:val="24"/>
          <w:shd w:val="clear" w:color="auto" w:fill="FFFFFF"/>
          <w:lang w:val="en-US" w:eastAsia="zh-CN"/>
        </w:rPr>
        <w:t>collection, even a part of the</w:t>
      </w:r>
      <w:r>
        <w:rPr>
          <w:rFonts w:hint="eastAsia" w:ascii="Times New Roman" w:hAnsi="Times New Roman" w:cs="Times New Roman"/>
          <w:color w:val="212529"/>
          <w:sz w:val="24"/>
          <w:szCs w:val="24"/>
          <w:shd w:val="clear" w:color="auto" w:fill="FFFFFF"/>
          <w:lang w:val="en-US" w:eastAsia="zh-CN"/>
        </w:rPr>
        <w:t xml:space="preserve"> whole</w:t>
      </w:r>
      <w:r>
        <w:rPr>
          <w:rFonts w:hint="default" w:ascii="Times New Roman" w:hAnsi="Times New Roman" w:cs="Times New Roman"/>
          <w:color w:val="212529"/>
          <w:sz w:val="24"/>
          <w:szCs w:val="24"/>
          <w:shd w:val="clear" w:color="auto" w:fill="FFFFFF"/>
          <w:lang w:val="en-US" w:eastAsia="zh-CN"/>
        </w:rPr>
        <w:t xml:space="preserve"> body.</w:t>
      </w:r>
    </w:p>
    <w:p>
      <w:pPr>
        <w:spacing w:line="360" w:lineRule="auto"/>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4.1.4 WT strategy</w:t>
      </w:r>
    </w:p>
    <w:p>
      <w:pPr>
        <w:spacing w:line="360" w:lineRule="auto"/>
        <w:ind w:firstLine="480" w:firstLineChars="200"/>
        <w:rPr>
          <w:rFonts w:hint="default" w:ascii="Times New Roman" w:hAnsi="Times New Roman" w:cs="Times New Roman"/>
          <w:color w:val="212529"/>
          <w:sz w:val="24"/>
          <w:szCs w:val="24"/>
          <w:shd w:val="clear" w:color="auto" w:fill="FFFFFF"/>
          <w:lang w:val="en-US" w:eastAsia="zh-CN"/>
        </w:rPr>
      </w:pPr>
      <w:r>
        <w:rPr>
          <w:rFonts w:hint="eastAsia" w:ascii="Times New Roman" w:hAnsi="Times New Roman" w:cs="Times New Roman"/>
          <w:color w:val="212529"/>
          <w:sz w:val="24"/>
          <w:szCs w:val="24"/>
          <w:shd w:val="clear" w:color="auto" w:fill="FFFFFF"/>
          <w:lang w:val="en-US" w:eastAsia="zh-CN"/>
        </w:rPr>
        <w:t xml:space="preserve"> At the first,Tesla do not need to contact with electric vehicle peers.In order to establish a vehicle mechanism of information integrity.,it can slow down the speed of expansion.It can also grasp the market dynamics, and quickly solve the problems what it had encountered. Then,there is the introduction of mass financial investments for Tesla to ensure that the company temporarily get out of the crisis.So it can be prevented from varies of risks. </w:t>
      </w:r>
    </w:p>
    <w:p>
      <w:pPr>
        <w:spacing w:line="360" w:lineRule="auto"/>
        <w:jc w:val="left"/>
        <w:rPr>
          <w:rFonts w:hint="eastAsia" w:ascii="Times New Roman" w:hAnsi="Times New Roman" w:cs="Times New Roman"/>
          <w:b/>
          <w:bCs/>
          <w:sz w:val="24"/>
          <w:szCs w:val="24"/>
          <w:lang w:val="en-US" w:eastAsia="zh-CN"/>
        </w:rPr>
      </w:pPr>
    </w:p>
    <w:p>
      <w:pPr>
        <w:spacing w:line="360" w:lineRule="auto"/>
        <w:jc w:val="left"/>
        <w:rPr>
          <w:rFonts w:hint="eastAsia" w:ascii="Times New Roman" w:hAnsi="Times New Roman" w:cs="Times New Roman"/>
          <w:b/>
          <w:bCs/>
          <w:sz w:val="24"/>
          <w:szCs w:val="24"/>
          <w:lang w:val="en-US" w:eastAsia="zh-CN"/>
        </w:rPr>
      </w:pPr>
    </w:p>
    <w:p>
      <w:pPr>
        <w:spacing w:line="360" w:lineRule="auto"/>
        <w:jc w:val="left"/>
        <w:rPr>
          <w:rFonts w:hint="eastAsia" w:ascii="Times New Roman" w:hAnsi="Times New Roman" w:cs="Times New Roman"/>
          <w:b/>
          <w:bCs/>
          <w:sz w:val="24"/>
          <w:szCs w:val="24"/>
          <w:lang w:val="en-US" w:eastAsia="zh-CN"/>
        </w:rPr>
      </w:pP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 Market strategy analysis:</w:t>
      </w:r>
    </w:p>
    <w:p>
      <w:pPr>
        <w:spacing w:line="360" w:lineRule="auto"/>
        <w:ind w:firstLine="480" w:firstLineChars="200"/>
        <w:rPr>
          <w:rFonts w:hint="eastAsia" w:ascii="Times New Roman" w:hAnsi="Times New Roman" w:cs="Times New Roman"/>
          <w:color w:val="212529"/>
          <w:sz w:val="24"/>
          <w:szCs w:val="24"/>
          <w:shd w:val="clear" w:color="auto" w:fill="FFFFFF"/>
          <w:lang w:eastAsia="zh-CN"/>
        </w:rPr>
      </w:pPr>
      <w:r>
        <w:rPr>
          <w:rFonts w:hint="eastAsia" w:ascii="Times New Roman" w:hAnsi="Times New Roman" w:cs="Times New Roman"/>
          <w:color w:val="212529"/>
          <w:sz w:val="24"/>
          <w:szCs w:val="24"/>
          <w:shd w:val="clear" w:color="auto" w:fill="FFFFFF"/>
          <w:lang w:eastAsia="zh-CN"/>
        </w:rPr>
        <w:t>Throughout the market, Tesla has always adhered to the "three-step" development strategy. The first stage is mainly high-end, high-performance, sports niche market, the second stage is mainly close to the high-end market of luxury brands such as Mercedes-Benz and BMW, and the third part is mainly low-cost economic mass market.</w:t>
      </w:r>
    </w:p>
    <w:p>
      <w:pPr>
        <w:rPr>
          <w:rFonts w:hint="eastAsia" w:ascii="宋体" w:hAnsi="宋体" w:eastAsia="宋体" w:cs="宋体"/>
          <w:sz w:val="24"/>
          <w:szCs w:val="24"/>
          <w:lang w:eastAsia="zh-CN"/>
        </w:rPr>
      </w:pPr>
    </w:p>
    <w:p>
      <w:pPr>
        <w:ind w:firstLine="480" w:firstLineChars="200"/>
        <w:jc w:val="center"/>
        <w:rPr>
          <w:rFonts w:hint="eastAsia" w:ascii="宋体" w:hAnsi="宋体" w:eastAsia="宋体" w:cs="宋体"/>
          <w:sz w:val="24"/>
          <w:szCs w:val="24"/>
          <w:lang w:eastAsia="zh-CN"/>
        </w:rPr>
      </w:pPr>
      <w:r>
        <w:rPr>
          <w:rFonts w:hint="eastAsia" w:ascii="宋体" w:hAnsi="宋体" w:eastAsia="宋体" w:cs="宋体"/>
          <w:sz w:val="24"/>
          <w:szCs w:val="24"/>
          <w:lang w:eastAsia="zh-CN"/>
        </w:rPr>
        <w:drawing>
          <wp:inline distT="0" distB="0" distL="114300" distR="114300">
            <wp:extent cx="4512310" cy="3343910"/>
            <wp:effectExtent l="0" t="0" r="2540" b="8890"/>
            <wp:docPr id="1" name="ECB019B1-382A-4266-B25C-5B523AA43C14-4" descr="qt_te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CB019B1-382A-4266-B25C-5B523AA43C14-4" descr="qt_temp"/>
                    <pic:cNvPicPr>
                      <a:picLocks noChangeAspect="1"/>
                    </pic:cNvPicPr>
                  </pic:nvPicPr>
                  <pic:blipFill>
                    <a:blip r:embed="rId13"/>
                    <a:stretch>
                      <a:fillRect/>
                    </a:stretch>
                  </pic:blipFill>
                  <pic:spPr>
                    <a:xfrm>
                      <a:off x="0" y="0"/>
                      <a:ext cx="4512310" cy="3343910"/>
                    </a:xfrm>
                    <a:prstGeom prst="rect">
                      <a:avLst/>
                    </a:prstGeom>
                  </pic:spPr>
                </pic:pic>
              </a:graphicData>
            </a:graphic>
          </wp:inline>
        </w:drawing>
      </w:r>
    </w:p>
    <w:p>
      <w:pPr>
        <w:widowControl/>
        <w:pBdr>
          <w:top w:val="none" w:color="auto" w:sz="0" w:space="0"/>
        </w:pBdr>
        <w:ind w:left="0" w:firstLine="480" w:firstLineChars="200"/>
        <w:jc w:val="center"/>
        <w:rPr>
          <w:rFonts w:hint="default"/>
          <w:sz w:val="24"/>
          <w:szCs w:val="24"/>
          <w:lang w:val="en-US" w:eastAsia="zh-CN"/>
        </w:rPr>
      </w:pPr>
      <w:r>
        <w:rPr>
          <w:rFonts w:hint="eastAsia"/>
          <w:sz w:val="24"/>
          <w:szCs w:val="24"/>
          <w:lang w:val="en-US" w:eastAsia="zh-CN"/>
        </w:rPr>
        <w:t>Figure 4.2.The three-step development strategy</w:t>
      </w:r>
      <w:r>
        <w:rPr>
          <w:rFonts w:hint="eastAsia"/>
          <w:sz w:val="24"/>
          <w:szCs w:val="24"/>
          <w:vertAlign w:val="superscript"/>
          <w:lang w:val="en-US" w:eastAsia="zh-CN"/>
        </w:rPr>
        <w:t>[23]</w:t>
      </w:r>
    </w:p>
    <w:p>
      <w:pPr>
        <w:ind w:firstLine="480" w:firstLineChars="200"/>
        <w:rPr>
          <w:rFonts w:hint="eastAsia" w:ascii="宋体" w:hAnsi="宋体" w:eastAsia="宋体" w:cs="宋体"/>
          <w:sz w:val="24"/>
          <w:szCs w:val="24"/>
          <w:lang w:eastAsia="zh-CN"/>
        </w:rPr>
      </w:pPr>
    </w:p>
    <w:p>
      <w:pPr>
        <w:spacing w:line="360" w:lineRule="auto"/>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4.2.1 Market Position of Tesla</w:t>
      </w:r>
    </w:p>
    <w:p>
      <w:pPr>
        <w:spacing w:line="360" w:lineRule="auto"/>
        <w:ind w:firstLine="480" w:firstLineChars="200"/>
        <w:jc w:val="both"/>
        <w:rPr>
          <w:rFonts w:ascii="Times New Roman" w:hAnsi="Times New Roman" w:cs="Times New Roman"/>
          <w:sz w:val="24"/>
          <w:szCs w:val="24"/>
        </w:rPr>
      </w:pPr>
      <w:r>
        <w:rPr>
          <w:rFonts w:hint="eastAsia" w:ascii="Times New Roman" w:hAnsi="Times New Roman" w:cs="Times New Roman"/>
          <w:sz w:val="24"/>
          <w:szCs w:val="24"/>
          <w:lang w:val="en-US" w:eastAsia="zh-CN"/>
        </w:rPr>
        <w:t xml:space="preserve">According to </w:t>
      </w:r>
      <w:r>
        <w:rPr>
          <w:rFonts w:ascii="Times New Roman" w:hAnsi="Times New Roman" w:cs="Times New Roman"/>
          <w:sz w:val="24"/>
          <w:szCs w:val="24"/>
        </w:rPr>
        <w:t>Detroit thinking</w:t>
      </w:r>
      <w:r>
        <w:rPr>
          <w:rFonts w:hint="eastAsia" w:ascii="Times New Roman" w:hAnsi="Times New Roman" w:cs="Times New Roman"/>
          <w:sz w:val="24"/>
          <w:szCs w:val="24"/>
          <w:lang w:val="en-US" w:eastAsia="zh-CN"/>
        </w:rPr>
        <w:t>.</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E</w:t>
      </w:r>
      <w:r>
        <w:rPr>
          <w:rFonts w:ascii="Times New Roman" w:hAnsi="Times New Roman" w:cs="Times New Roman"/>
          <w:sz w:val="24"/>
          <w:szCs w:val="24"/>
        </w:rPr>
        <w:t xml:space="preserve">lectric vehicles are replacing the </w:t>
      </w:r>
      <w:r>
        <w:rPr>
          <w:rFonts w:hint="eastAsia" w:ascii="Times New Roman" w:hAnsi="Times New Roman" w:cs="Times New Roman"/>
          <w:sz w:val="24"/>
          <w:szCs w:val="24"/>
          <w:lang w:val="en-US" w:eastAsia="zh-CN"/>
        </w:rPr>
        <w:t>traditional</w:t>
      </w:r>
      <w:r>
        <w:rPr>
          <w:rFonts w:ascii="Times New Roman" w:hAnsi="Times New Roman" w:cs="Times New Roman"/>
          <w:sz w:val="24"/>
          <w:szCs w:val="24"/>
        </w:rPr>
        <w:t xml:space="preserve"> fuel vehicle power system with battery-driven</w:t>
      </w:r>
      <w:r>
        <w:rPr>
          <w:rFonts w:hint="eastAsia" w:ascii="Times New Roman" w:hAnsi="Times New Roman" w:cs="Times New Roman"/>
          <w:sz w:val="24"/>
          <w:szCs w:val="24"/>
          <w:vertAlign w:val="superscript"/>
          <w:lang w:val="en-US" w:eastAsia="zh-CN"/>
        </w:rPr>
        <w:t>[24]</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whose trend is necessary </w:t>
      </w:r>
      <w:r>
        <w:rPr>
          <w:rFonts w:ascii="Times New Roman" w:hAnsi="Times New Roman" w:cs="Times New Roman"/>
          <w:sz w:val="24"/>
          <w:szCs w:val="24"/>
        </w:rPr>
        <w:t>and the selling point of the product is the low cost of battery use</w:t>
      </w:r>
      <w:r>
        <w:rPr>
          <w:rFonts w:hint="eastAsia" w:ascii="Times New Roman" w:hAnsi="Times New Roman" w:cs="Times New Roman"/>
          <w:sz w:val="24"/>
          <w:szCs w:val="24"/>
          <w:lang w:val="en-US" w:eastAsia="zh-CN"/>
        </w:rPr>
        <w:t xml:space="preserve">.Electric vehicles are also </w:t>
      </w:r>
      <w:r>
        <w:rPr>
          <w:rFonts w:ascii="Times New Roman" w:hAnsi="Times New Roman" w:cs="Times New Roman"/>
          <w:sz w:val="24"/>
          <w:szCs w:val="24"/>
        </w:rPr>
        <w:t>environmental</w:t>
      </w:r>
      <w:r>
        <w:rPr>
          <w:rFonts w:hint="eastAsia" w:ascii="Times New Roman" w:hAnsi="Times New Roman" w:cs="Times New Roman"/>
          <w:sz w:val="24"/>
          <w:szCs w:val="24"/>
          <w:lang w:val="en-US" w:eastAsia="zh-CN"/>
        </w:rPr>
        <w:t>,</w:t>
      </w:r>
      <w:r>
        <w:rPr>
          <w:rFonts w:ascii="Times New Roman" w:hAnsi="Times New Roman" w:cs="Times New Roman"/>
          <w:sz w:val="24"/>
          <w:szCs w:val="24"/>
        </w:rPr>
        <w:t>clean</w:t>
      </w:r>
      <w:r>
        <w:rPr>
          <w:rFonts w:hint="eastAsia" w:ascii="Times New Roman" w:hAnsi="Times New Roman" w:cs="Times New Roman"/>
          <w:sz w:val="24"/>
          <w:szCs w:val="24"/>
          <w:lang w:val="en-US" w:eastAsia="zh-CN"/>
        </w:rPr>
        <w:t>,</w:t>
      </w:r>
      <w:r>
        <w:rPr>
          <w:rFonts w:ascii="Times New Roman" w:hAnsi="Times New Roman" w:cs="Times New Roman"/>
          <w:sz w:val="24"/>
          <w:szCs w:val="24"/>
        </w:rPr>
        <w:t xml:space="preserve"> econom</w:t>
      </w:r>
      <w:r>
        <w:rPr>
          <w:rFonts w:hint="eastAsia" w:ascii="Times New Roman" w:hAnsi="Times New Roman" w:cs="Times New Roman"/>
          <w:sz w:val="24"/>
          <w:szCs w:val="24"/>
          <w:lang w:val="en-US" w:eastAsia="zh-CN"/>
        </w:rPr>
        <w:t>ic and so on.Therefore,it is the choice of most people.</w:t>
      </w:r>
      <w:r>
        <w:rPr>
          <w:rFonts w:ascii="Times New Roman" w:hAnsi="Times New Roman" w:cs="Times New Roman"/>
          <w:sz w:val="24"/>
          <w:szCs w:val="24"/>
        </w:rPr>
        <w:t xml:space="preserve"> But the product has limited mileage and mediocre performance</w:t>
      </w:r>
      <w:r>
        <w:rPr>
          <w:rFonts w:hint="eastAsia" w:ascii="Times New Roman" w:hAnsi="Times New Roman" w:cs="Times New Roman"/>
          <w:sz w:val="24"/>
          <w:szCs w:val="24"/>
          <w:lang w:val="en-US" w:eastAsia="zh-CN"/>
        </w:rPr>
        <w:t xml:space="preserve"> because of the problem of battery.</w:t>
      </w:r>
      <w:r>
        <w:rPr>
          <w:rFonts w:ascii="Times New Roman" w:hAnsi="Times New Roman" w:cs="Times New Roman"/>
          <w:sz w:val="24"/>
          <w:szCs w:val="24"/>
        </w:rPr>
        <w:t xml:space="preserve"> The goal of traditional automobile companies to do electric vehicles is economic and environmental protection. To minimize costs, they do not think of how products can surprise users.</w:t>
      </w:r>
      <w:r>
        <w:rPr>
          <w:rFonts w:ascii="Times New Roman" w:hAnsi="Times New Roman" w:cs="Times New Roman"/>
          <w:sz w:val="24"/>
          <w:szCs w:val="24"/>
        </w:rPr>
        <w:br w:type="textWrapping"/>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 xml:space="preserve">Tesla is </w:t>
      </w:r>
      <w:r>
        <w:rPr>
          <w:rFonts w:hint="eastAsia" w:ascii="Times New Roman" w:hAnsi="Times New Roman" w:cs="Times New Roman"/>
          <w:sz w:val="24"/>
          <w:szCs w:val="24"/>
          <w:lang w:val="en-US" w:eastAsia="zh-CN"/>
        </w:rPr>
        <w:t>a electric car</w:t>
      </w:r>
      <w:r>
        <w:rPr>
          <w:rFonts w:ascii="Times New Roman" w:hAnsi="Times New Roman" w:cs="Times New Roman"/>
          <w:sz w:val="24"/>
          <w:szCs w:val="24"/>
        </w:rPr>
        <w:t>,</w:t>
      </w:r>
      <w:r>
        <w:rPr>
          <w:rFonts w:hint="eastAsia" w:ascii="Times New Roman" w:hAnsi="Times New Roman" w:cs="Times New Roman"/>
          <w:sz w:val="24"/>
          <w:szCs w:val="24"/>
          <w:lang w:val="en-US" w:eastAsia="zh-CN"/>
        </w:rPr>
        <w:t>which</w:t>
      </w:r>
      <w:r>
        <w:rPr>
          <w:rFonts w:ascii="Times New Roman" w:hAnsi="Times New Roman" w:cs="Times New Roman"/>
          <w:sz w:val="24"/>
          <w:szCs w:val="24"/>
        </w:rPr>
        <w:t xml:space="preserve"> pursuit</w:t>
      </w:r>
      <w:r>
        <w:rPr>
          <w:rFonts w:hint="eastAsia" w:ascii="Times New Roman" w:hAnsi="Times New Roman" w:cs="Times New Roman"/>
          <w:sz w:val="24"/>
          <w:szCs w:val="24"/>
          <w:lang w:val="en-US" w:eastAsia="zh-CN"/>
        </w:rPr>
        <w:t xml:space="preserve"> to plan</w:t>
      </w:r>
      <w:r>
        <w:rPr>
          <w:rFonts w:ascii="Times New Roman" w:hAnsi="Times New Roman" w:cs="Times New Roman"/>
          <w:sz w:val="24"/>
          <w:szCs w:val="24"/>
        </w:rPr>
        <w:t xml:space="preserve"> the best performance</w:t>
      </w:r>
      <w:r>
        <w:rPr>
          <w:rFonts w:hint="eastAsia" w:ascii="Times New Roman" w:hAnsi="Times New Roman" w:cs="Times New Roman"/>
          <w:sz w:val="24"/>
          <w:szCs w:val="24"/>
          <w:lang w:val="en-US" w:eastAsia="zh-CN"/>
        </w:rPr>
        <w:t xml:space="preserve"> for consumers</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it also employ </w:t>
      </w:r>
      <w:r>
        <w:rPr>
          <w:rFonts w:ascii="Times New Roman" w:hAnsi="Times New Roman" w:cs="Times New Roman"/>
          <w:sz w:val="24"/>
          <w:szCs w:val="24"/>
        </w:rPr>
        <w:t>more</w:t>
      </w:r>
      <w:r>
        <w:rPr>
          <w:rFonts w:hint="eastAsia" w:ascii="Times New Roman" w:hAnsi="Times New Roman" w:cs="Times New Roman"/>
          <w:sz w:val="24"/>
          <w:szCs w:val="24"/>
          <w:lang w:val="en-US" w:eastAsia="zh-CN"/>
        </w:rPr>
        <w:t xml:space="preserve"> people to product </w:t>
      </w:r>
      <w:r>
        <w:rPr>
          <w:rFonts w:ascii="Times New Roman" w:hAnsi="Times New Roman" w:cs="Times New Roman"/>
          <w:sz w:val="24"/>
          <w:szCs w:val="24"/>
        </w:rPr>
        <w:t>more attractive comfort as the goal. As a result, Tesla cut from luxury cars,</w:t>
      </w:r>
      <w:r>
        <w:rPr>
          <w:rFonts w:hint="eastAsia" w:ascii="Times New Roman" w:hAnsi="Times New Roman" w:cs="Times New Roman"/>
          <w:sz w:val="24"/>
          <w:szCs w:val="24"/>
          <w:lang w:val="en-US" w:eastAsia="zh-CN"/>
        </w:rPr>
        <w:t>and</w:t>
      </w:r>
      <w:r>
        <w:rPr>
          <w:rFonts w:ascii="Times New Roman" w:hAnsi="Times New Roman" w:cs="Times New Roman"/>
          <w:sz w:val="24"/>
          <w:szCs w:val="24"/>
        </w:rPr>
        <w:t xml:space="preserve"> solve the problem of electric vehicle endurance, as well as the weight of steel frame structure</w:t>
      </w:r>
      <w:r>
        <w:rPr>
          <w:rFonts w:hint="eastAsia" w:ascii="Times New Roman" w:hAnsi="Times New Roman" w:cs="Times New Roman"/>
          <w:sz w:val="24"/>
          <w:szCs w:val="24"/>
          <w:lang w:val="en-US" w:eastAsia="zh-CN"/>
        </w:rPr>
        <w:t xml:space="preserve">. It can be designed to </w:t>
      </w:r>
      <w:r>
        <w:rPr>
          <w:rFonts w:ascii="Times New Roman" w:hAnsi="Times New Roman" w:cs="Times New Roman"/>
          <w:sz w:val="24"/>
          <w:szCs w:val="24"/>
        </w:rPr>
        <w:t xml:space="preserve">improve acceleration, make it </w:t>
      </w:r>
      <w:r>
        <w:rPr>
          <w:rFonts w:hint="eastAsia" w:ascii="Times New Roman" w:hAnsi="Times New Roman" w:cs="Times New Roman"/>
          <w:sz w:val="24"/>
          <w:szCs w:val="24"/>
          <w:lang w:val="en-US" w:eastAsia="zh-CN"/>
        </w:rPr>
        <w:t>driving steadily.</w:t>
      </w:r>
      <w:r>
        <w:rPr>
          <w:rFonts w:ascii="Times New Roman" w:hAnsi="Times New Roman" w:cs="Times New Roman"/>
          <w:sz w:val="24"/>
          <w:szCs w:val="24"/>
        </w:rPr>
        <w:t xml:space="preserve"> The luxury car characteristics of the highest speed are high enough to surprise users to the maximum extent. Tesla </w:t>
      </w:r>
      <w:r>
        <w:rPr>
          <w:rFonts w:hint="eastAsia" w:ascii="Times New Roman" w:hAnsi="Times New Roman" w:cs="Times New Roman"/>
          <w:sz w:val="24"/>
          <w:szCs w:val="24"/>
          <w:lang w:val="en-US" w:eastAsia="zh-CN"/>
        </w:rPr>
        <w:t>is</w:t>
      </w:r>
      <w:r>
        <w:rPr>
          <w:rFonts w:ascii="Times New Roman" w:hAnsi="Times New Roman" w:cs="Times New Roman"/>
          <w:sz w:val="24"/>
          <w:szCs w:val="24"/>
        </w:rPr>
        <w:t xml:space="preserve"> completely contrary to the traditional goal of electric vehicles</w:t>
      </w:r>
      <w:r>
        <w:rPr>
          <w:rFonts w:hint="eastAsia" w:ascii="Times New Roman" w:hAnsi="Times New Roman" w:cs="Times New Roman"/>
          <w:sz w:val="24"/>
          <w:szCs w:val="24"/>
          <w:lang w:val="en-US" w:eastAsia="zh-CN"/>
        </w:rPr>
        <w:t>.To r</w:t>
      </w:r>
      <w:r>
        <w:rPr>
          <w:rFonts w:ascii="Times New Roman" w:hAnsi="Times New Roman" w:cs="Times New Roman"/>
          <w:sz w:val="24"/>
          <w:szCs w:val="24"/>
        </w:rPr>
        <w:t>everse operation</w:t>
      </w:r>
      <w:r>
        <w:rPr>
          <w:rFonts w:hint="eastAsia" w:ascii="Times New Roman" w:hAnsi="Times New Roman" w:cs="Times New Roman"/>
          <w:sz w:val="24"/>
          <w:szCs w:val="24"/>
          <w:lang w:val="en-US" w:eastAsia="zh-CN"/>
        </w:rPr>
        <w:t xml:space="preserve"> under</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fierce </w:t>
      </w:r>
      <w:r>
        <w:rPr>
          <w:rFonts w:ascii="Times New Roman" w:hAnsi="Times New Roman" w:cs="Times New Roman"/>
          <w:sz w:val="24"/>
          <w:szCs w:val="24"/>
        </w:rPr>
        <w:t>competition,</w:t>
      </w:r>
      <w:r>
        <w:rPr>
          <w:rFonts w:hint="eastAsia" w:ascii="Times New Roman" w:hAnsi="Times New Roman" w:cs="Times New Roman"/>
          <w:sz w:val="24"/>
          <w:szCs w:val="24"/>
          <w:lang w:val="en-US" w:eastAsia="zh-CN"/>
        </w:rPr>
        <w:t>Tesla</w:t>
      </w:r>
      <w:r>
        <w:rPr>
          <w:rFonts w:ascii="Times New Roman" w:hAnsi="Times New Roman" w:cs="Times New Roman"/>
          <w:sz w:val="24"/>
          <w:szCs w:val="24"/>
        </w:rPr>
        <w:t xml:space="preserve"> build a good car thinking</w:t>
      </w:r>
      <w:r>
        <w:rPr>
          <w:rFonts w:hint="eastAsia" w:ascii="Times New Roman" w:hAnsi="Times New Roman" w:cs="Times New Roman"/>
          <w:sz w:val="24"/>
          <w:szCs w:val="24"/>
          <w:lang w:val="en-US" w:eastAsia="zh-CN"/>
        </w:rPr>
        <w:t>,which</w:t>
      </w:r>
      <w:r>
        <w:rPr>
          <w:rFonts w:ascii="Times New Roman" w:hAnsi="Times New Roman" w:cs="Times New Roman"/>
          <w:sz w:val="24"/>
          <w:szCs w:val="24"/>
        </w:rPr>
        <w:t xml:space="preserve"> will be electricity</w:t>
      </w:r>
      <w:r>
        <w:rPr>
          <w:rFonts w:hint="eastAsia" w:ascii="Times New Roman" w:hAnsi="Times New Roman" w:cs="Times New Roman"/>
          <w:sz w:val="24"/>
          <w:szCs w:val="24"/>
          <w:lang w:val="en-US" w:eastAsia="zh-CN"/>
        </w:rPr>
        <w:t xml:space="preserve"> m</w:t>
      </w:r>
      <w:r>
        <w:rPr>
          <w:rFonts w:ascii="Times New Roman" w:hAnsi="Times New Roman" w:cs="Times New Roman"/>
          <w:sz w:val="24"/>
          <w:szCs w:val="24"/>
        </w:rPr>
        <w:t>oving cars to create a heart-warming feeling</w:t>
      </w:r>
      <w:r>
        <w:rPr>
          <w:rFonts w:hint="eastAsia" w:ascii="Times New Roman" w:hAnsi="Times New Roman" w:cs="Times New Roman"/>
          <w:sz w:val="24"/>
          <w:szCs w:val="24"/>
          <w:lang w:val="en-US" w:eastAsia="zh-CN"/>
        </w:rPr>
        <w:t>.T</w:t>
      </w:r>
      <w:r>
        <w:rPr>
          <w:rFonts w:ascii="Times New Roman" w:hAnsi="Times New Roman" w:cs="Times New Roman"/>
          <w:sz w:val="24"/>
          <w:szCs w:val="24"/>
        </w:rPr>
        <w:t>his is the Tesla strategy.</w:t>
      </w:r>
      <w:r>
        <w:rPr>
          <w:rFonts w:ascii="Times New Roman" w:hAnsi="Times New Roman" w:cs="Times New Roman"/>
          <w:sz w:val="24"/>
          <w:szCs w:val="24"/>
        </w:rPr>
        <w:br w:type="textWrapping"/>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Actually, Tesla this kind of high-end luxury electric vehicle model, completely accords with the market pull rule. Because any new high-tech product, such as mobile phones, refrigerators, color TV sets, was not initially marketed to the mass market, but was relatively more expensive</w:t>
      </w:r>
      <w:r>
        <w:rPr>
          <w:rFonts w:hint="eastAsia" w:ascii="Times New Roman" w:hAnsi="Times New Roman" w:cs="Times New Roman"/>
          <w:sz w:val="24"/>
          <w:szCs w:val="24"/>
          <w:lang w:val="en-US" w:eastAsia="zh-CN"/>
        </w:rPr>
        <w:t xml:space="preserve"> productions.These are</w:t>
      </w:r>
      <w:r>
        <w:rPr>
          <w:rFonts w:ascii="Times New Roman" w:hAnsi="Times New Roman" w:cs="Times New Roman"/>
          <w:sz w:val="24"/>
          <w:szCs w:val="24"/>
        </w:rPr>
        <w:t xml:space="preserve"> sold to high-income people and then to the market masses</w:t>
      </w:r>
      <w:r>
        <w:rPr>
          <w:rFonts w:hint="eastAsia" w:ascii="Times New Roman" w:hAnsi="Times New Roman" w:cs="Times New Roman"/>
          <w:sz w:val="24"/>
          <w:szCs w:val="24"/>
          <w:vertAlign w:val="superscript"/>
          <w:lang w:val="en-US" w:eastAsia="zh-CN"/>
        </w:rPr>
        <w:t>[25]</w:t>
      </w:r>
      <w:r>
        <w:rPr>
          <w:rFonts w:ascii="Times New Roman" w:hAnsi="Times New Roman" w:cs="Times New Roman"/>
          <w:sz w:val="24"/>
          <w:szCs w:val="24"/>
        </w:rPr>
        <w:t>.</w:t>
      </w: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4.2.2 Experience Pursuit</w:t>
      </w:r>
    </w:p>
    <w:p>
      <w:pPr>
        <w:spacing w:line="36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Tesla is the pioneer of building cars in the way of Internet thinking and the way of smart computers. Do Tesla have core technology? Batteries are integrated with laptop batteries, charging piles are assembled with other people's solar energy, tire suppliers are Yokohama rubber, lithium battery suppliers are Panasonic, and network support is Zambo network. The software is the 3D design software of France Dassault system Company. Tesla only the overall modeling design is completely self-developed, its core competitiveness lies in the control of battery and motor technology, rather than the traditional vehicle driving mechanism. Tesla is the best in software (battery control systems and great experience</w:t>
      </w:r>
      <w:r>
        <w:rPr>
          <w:rFonts w:hint="eastAsia" w:ascii="Times New Roman" w:hAnsi="Times New Roman" w:cs="Times New Roman"/>
          <w:sz w:val="24"/>
          <w:szCs w:val="24"/>
          <w:lang w:val="en-US" w:eastAsia="zh-CN"/>
        </w:rPr>
        <w:t xml:space="preserve"> c</w:t>
      </w:r>
      <w:r>
        <w:rPr>
          <w:rFonts w:ascii="Times New Roman" w:hAnsi="Times New Roman" w:cs="Times New Roman"/>
          <w:sz w:val="24"/>
          <w:szCs w:val="24"/>
        </w:rPr>
        <w:t>ontrol), and the hardware part to the partner (battery original and chassis, etc). Tesla choose the product route from high to low, it proves to the world that if the current lithium electric material can be applied to the limit, it can produce the product that meets the consumer's demand. With the advanced power management system and other technical advantages, the products to meet the market demand have been produced on the basis of the current battery material level. Its perfect concept of "whole industry chain service" fundamentally dispels consumers' concerns about purchase and use. Leverage the development of the industry.</w:t>
      </w: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4.2.3 Brand Thinking</w:t>
      </w:r>
    </w:p>
    <w:p>
      <w:pPr>
        <w:spacing w:line="36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Tesla innovation is not only reflected in products</w:t>
      </w:r>
      <w:r>
        <w:rPr>
          <w:rFonts w:hint="eastAsia" w:ascii="Times New Roman" w:hAnsi="Times New Roman" w:cs="Times New Roman"/>
          <w:sz w:val="24"/>
          <w:szCs w:val="24"/>
          <w:lang w:val="en-US" w:eastAsia="zh-CN"/>
        </w:rPr>
        <w:t xml:space="preserve"> manufacture</w:t>
      </w:r>
      <w:r>
        <w:rPr>
          <w:rFonts w:ascii="Times New Roman" w:hAnsi="Times New Roman" w:cs="Times New Roman"/>
          <w:sz w:val="24"/>
          <w:szCs w:val="24"/>
        </w:rPr>
        <w:t>, but also in marketing</w:t>
      </w:r>
      <w:r>
        <w:rPr>
          <w:rFonts w:hint="eastAsia" w:ascii="Times New Roman" w:hAnsi="Times New Roman" w:cs="Times New Roman"/>
          <w:sz w:val="24"/>
          <w:szCs w:val="24"/>
          <w:lang w:val="en-US" w:eastAsia="zh-CN"/>
        </w:rPr>
        <w:t xml:space="preserve"> sales</w:t>
      </w:r>
      <w:r>
        <w:rPr>
          <w:rFonts w:ascii="Times New Roman" w:hAnsi="Times New Roman" w:cs="Times New Roman"/>
          <w:sz w:val="24"/>
          <w:szCs w:val="24"/>
        </w:rPr>
        <w:t>. Tesla store follows Apple's retail strategy</w:t>
      </w:r>
      <w:r>
        <w:rPr>
          <w:rFonts w:hint="eastAsia" w:ascii="Times New Roman" w:hAnsi="Times New Roman" w:cs="Times New Roman"/>
          <w:sz w:val="24"/>
          <w:szCs w:val="24"/>
          <w:lang w:val="en-US" w:eastAsia="zh-CN"/>
        </w:rPr>
        <w:t xml:space="preserve">,which is </w:t>
      </w:r>
      <w:r>
        <w:rPr>
          <w:rFonts w:ascii="Times New Roman" w:hAnsi="Times New Roman" w:cs="Times New Roman"/>
          <w:sz w:val="24"/>
          <w:szCs w:val="24"/>
        </w:rPr>
        <w:t>experienc</w:t>
      </w:r>
      <w:r>
        <w:rPr>
          <w:rFonts w:hint="eastAsia" w:ascii="Times New Roman" w:hAnsi="Times New Roman" w:cs="Times New Roman"/>
          <w:sz w:val="24"/>
          <w:szCs w:val="24"/>
          <w:lang w:val="en-US" w:eastAsia="zh-CN"/>
        </w:rPr>
        <w:t xml:space="preserve">ing </w:t>
      </w:r>
      <w:r>
        <w:rPr>
          <w:rFonts w:ascii="Times New Roman" w:hAnsi="Times New Roman" w:cs="Times New Roman"/>
          <w:sz w:val="24"/>
          <w:szCs w:val="24"/>
        </w:rPr>
        <w:t>products, educat</w:t>
      </w:r>
      <w:r>
        <w:rPr>
          <w:rFonts w:hint="eastAsia" w:ascii="Times New Roman" w:hAnsi="Times New Roman" w:cs="Times New Roman"/>
          <w:sz w:val="24"/>
          <w:szCs w:val="24"/>
          <w:lang w:val="en-US" w:eastAsia="zh-CN"/>
        </w:rPr>
        <w:t>ing</w:t>
      </w:r>
      <w:r>
        <w:rPr>
          <w:rFonts w:ascii="Times New Roman" w:hAnsi="Times New Roman" w:cs="Times New Roman"/>
          <w:sz w:val="24"/>
          <w:szCs w:val="24"/>
        </w:rPr>
        <w:t xml:space="preserve"> users, provid</w:t>
      </w:r>
      <w:r>
        <w:rPr>
          <w:rFonts w:hint="eastAsia" w:ascii="Times New Roman" w:hAnsi="Times New Roman" w:cs="Times New Roman"/>
          <w:sz w:val="24"/>
          <w:szCs w:val="24"/>
          <w:lang w:val="en-US" w:eastAsia="zh-CN"/>
        </w:rPr>
        <w:t>ing</w:t>
      </w:r>
      <w:r>
        <w:rPr>
          <w:rFonts w:ascii="Times New Roman" w:hAnsi="Times New Roman" w:cs="Times New Roman"/>
          <w:sz w:val="24"/>
          <w:szCs w:val="24"/>
        </w:rPr>
        <w:t xml:space="preserve"> relevant advice</w:t>
      </w:r>
      <w:r>
        <w:rPr>
          <w:rFonts w:hint="eastAsia" w:ascii="Times New Roman" w:hAnsi="Times New Roman" w:cs="Times New Roman"/>
          <w:sz w:val="24"/>
          <w:szCs w:val="24"/>
          <w:lang w:val="en-US" w:eastAsia="zh-CN"/>
        </w:rPr>
        <w:t xml:space="preserve"> for consumers</w:t>
      </w:r>
      <w:r>
        <w:rPr>
          <w:rFonts w:ascii="Times New Roman" w:hAnsi="Times New Roman" w:cs="Times New Roman"/>
          <w:sz w:val="24"/>
          <w:szCs w:val="24"/>
        </w:rPr>
        <w:t>, build</w:t>
      </w:r>
      <w:r>
        <w:rPr>
          <w:rFonts w:hint="eastAsia" w:ascii="Times New Roman" w:hAnsi="Times New Roman" w:cs="Times New Roman"/>
          <w:sz w:val="24"/>
          <w:szCs w:val="24"/>
          <w:lang w:val="en-US" w:eastAsia="zh-CN"/>
        </w:rPr>
        <w:t>ing</w:t>
      </w:r>
      <w:r>
        <w:rPr>
          <w:rFonts w:ascii="Times New Roman" w:hAnsi="Times New Roman" w:cs="Times New Roman"/>
          <w:sz w:val="24"/>
          <w:szCs w:val="24"/>
        </w:rPr>
        <w:t xml:space="preserve"> a car </w:t>
      </w:r>
      <w:r>
        <w:rPr>
          <w:rFonts w:hint="eastAsia" w:ascii="Times New Roman" w:hAnsi="Times New Roman" w:cs="Times New Roman"/>
          <w:sz w:val="24"/>
          <w:szCs w:val="24"/>
          <w:lang w:val="en-US" w:eastAsia="zh-CN"/>
        </w:rPr>
        <w:t xml:space="preserve">company </w:t>
      </w:r>
      <w:r>
        <w:rPr>
          <w:rFonts w:ascii="Times New Roman" w:hAnsi="Times New Roman" w:cs="Times New Roman"/>
          <w:sz w:val="24"/>
          <w:szCs w:val="24"/>
        </w:rPr>
        <w:t>culture, and ultimately build</w:t>
      </w:r>
      <w:r>
        <w:rPr>
          <w:rFonts w:hint="eastAsia" w:ascii="Times New Roman" w:hAnsi="Times New Roman" w:cs="Times New Roman"/>
          <w:sz w:val="24"/>
          <w:szCs w:val="24"/>
          <w:lang w:val="en-US" w:eastAsia="zh-CN"/>
        </w:rPr>
        <w:t>ing</w:t>
      </w:r>
      <w:r>
        <w:rPr>
          <w:rFonts w:ascii="Times New Roman" w:hAnsi="Times New Roman" w:cs="Times New Roman"/>
          <w:sz w:val="24"/>
          <w:szCs w:val="24"/>
        </w:rPr>
        <w:t xml:space="preserve"> a</w:t>
      </w:r>
      <w:r>
        <w:rPr>
          <w:rFonts w:hint="eastAsia" w:ascii="Times New Roman" w:hAnsi="Times New Roman" w:cs="Times New Roman"/>
          <w:sz w:val="24"/>
          <w:szCs w:val="24"/>
          <w:lang w:val="en-US" w:eastAsia="zh-CN"/>
        </w:rPr>
        <w:t xml:space="preserve"> famous</w:t>
      </w:r>
      <w:r>
        <w:rPr>
          <w:rFonts w:ascii="Times New Roman" w:hAnsi="Times New Roman" w:cs="Times New Roman"/>
          <w:sz w:val="24"/>
          <w:szCs w:val="24"/>
        </w:rPr>
        <w:t xml:space="preserve"> brand in the hearts of consumers. To have a better experience, in addition to development, design, manufacture, sales, Tesla install charging piles for users at designated locations, charging stations are only for Tesla owners to use free of charge forever.</w:t>
      </w:r>
      <w:r>
        <w:rPr>
          <w:rFonts w:ascii="Times New Roman" w:hAnsi="Times New Roman" w:cs="Times New Roman"/>
          <w:sz w:val="24"/>
          <w:szCs w:val="24"/>
        </w:rPr>
        <w:br w:type="textWrapping"/>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W</w:t>
      </w:r>
      <w:r>
        <w:rPr>
          <w:rFonts w:ascii="Times New Roman" w:hAnsi="Times New Roman" w:cs="Times New Roman"/>
          <w:sz w:val="24"/>
          <w:szCs w:val="24"/>
        </w:rPr>
        <w:t xml:space="preserve">hen all the car companies are working with the </w:t>
      </w:r>
      <w:r>
        <w:rPr>
          <w:rFonts w:hint="eastAsia" w:ascii="Times New Roman" w:hAnsi="Times New Roman" w:cs="Times New Roman"/>
          <w:sz w:val="24"/>
          <w:szCs w:val="24"/>
          <w:lang w:val="en-US" w:eastAsia="zh-CN"/>
        </w:rPr>
        <w:t>4S</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S</w:t>
      </w:r>
      <w:r>
        <w:rPr>
          <w:rFonts w:ascii="Times New Roman" w:hAnsi="Times New Roman" w:cs="Times New Roman"/>
          <w:sz w:val="24"/>
          <w:szCs w:val="24"/>
        </w:rPr>
        <w:t>tores to sell cars, almost every company's sales</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 xml:space="preserve">people are </w:t>
      </w:r>
      <w:r>
        <w:rPr>
          <w:rFonts w:hint="eastAsia" w:ascii="Times New Roman" w:hAnsi="Times New Roman" w:cs="Times New Roman"/>
          <w:sz w:val="24"/>
          <w:szCs w:val="24"/>
          <w:lang w:val="en-US" w:eastAsia="zh-CN"/>
        </w:rPr>
        <w:t>using</w:t>
      </w:r>
      <w:r>
        <w:rPr>
          <w:rFonts w:ascii="Times New Roman" w:hAnsi="Times New Roman" w:cs="Times New Roman"/>
          <w:sz w:val="24"/>
          <w:szCs w:val="24"/>
        </w:rPr>
        <w:t xml:space="preserve"> in a desperate way to get a higher commission</w:t>
      </w:r>
      <w:r>
        <w:rPr>
          <w:rFonts w:hint="eastAsia" w:ascii="Times New Roman" w:hAnsi="Times New Roman" w:cs="Times New Roman"/>
          <w:sz w:val="24"/>
          <w:szCs w:val="24"/>
          <w:lang w:val="en-US" w:eastAsia="zh-CN"/>
        </w:rPr>
        <w:t>.</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Actually,t</w:t>
      </w:r>
      <w:r>
        <w:rPr>
          <w:rFonts w:ascii="Times New Roman" w:hAnsi="Times New Roman" w:cs="Times New Roman"/>
          <w:sz w:val="24"/>
          <w:szCs w:val="24"/>
        </w:rPr>
        <w:t>he staff in the Tesla store are not sales</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 xml:space="preserve">people, but product experts, who </w:t>
      </w:r>
      <w:r>
        <w:rPr>
          <w:rFonts w:hint="eastAsia" w:ascii="Times New Roman" w:hAnsi="Times New Roman" w:cs="Times New Roman"/>
          <w:sz w:val="24"/>
          <w:szCs w:val="24"/>
          <w:lang w:val="en-US" w:eastAsia="zh-CN"/>
        </w:rPr>
        <w:t xml:space="preserve">also </w:t>
      </w:r>
      <w:r>
        <w:rPr>
          <w:rFonts w:ascii="Times New Roman" w:hAnsi="Times New Roman" w:cs="Times New Roman"/>
          <w:sz w:val="24"/>
          <w:szCs w:val="24"/>
        </w:rPr>
        <w:t>work for commission</w:t>
      </w:r>
      <w:r>
        <w:rPr>
          <w:rFonts w:hint="eastAsia" w:ascii="Times New Roman" w:hAnsi="Times New Roman" w:cs="Times New Roman"/>
          <w:sz w:val="24"/>
          <w:szCs w:val="24"/>
          <w:lang w:val="en-US" w:eastAsia="zh-CN"/>
        </w:rPr>
        <w:t>.T</w:t>
      </w:r>
      <w:r>
        <w:rPr>
          <w:rFonts w:ascii="Times New Roman" w:hAnsi="Times New Roman" w:cs="Times New Roman"/>
          <w:sz w:val="24"/>
          <w:szCs w:val="24"/>
        </w:rPr>
        <w:t xml:space="preserve">he store's product experts don' t have a </w:t>
      </w:r>
      <w:r>
        <w:rPr>
          <w:rFonts w:hint="eastAsia" w:ascii="Times New Roman" w:hAnsi="Times New Roman" w:cs="Times New Roman"/>
          <w:sz w:val="24"/>
          <w:szCs w:val="24"/>
          <w:lang w:val="en-US" w:eastAsia="zh-CN"/>
        </w:rPr>
        <w:t xml:space="preserve">high </w:t>
      </w:r>
      <w:r>
        <w:rPr>
          <w:rFonts w:ascii="Times New Roman" w:hAnsi="Times New Roman" w:cs="Times New Roman"/>
          <w:sz w:val="24"/>
          <w:szCs w:val="24"/>
        </w:rPr>
        <w:t>reward for serving users. These product experts have to show the product</w:t>
      </w:r>
      <w:r>
        <w:rPr>
          <w:rFonts w:hint="eastAsia" w:ascii="Times New Roman" w:hAnsi="Times New Roman" w:cs="Times New Roman"/>
          <w:sz w:val="24"/>
          <w:szCs w:val="24"/>
          <w:lang w:val="en-US" w:eastAsia="zh-CN"/>
        </w:rPr>
        <w:t xml:space="preserve"> for customers</w:t>
      </w:r>
      <w:r>
        <w:rPr>
          <w:rFonts w:ascii="Times New Roman" w:hAnsi="Times New Roman" w:cs="Times New Roman"/>
          <w:sz w:val="24"/>
          <w:szCs w:val="24"/>
        </w:rPr>
        <w:t>.</w:t>
      </w:r>
      <w:r>
        <w:rPr>
          <w:rFonts w:hint="eastAsia" w:ascii="Times New Roman" w:hAnsi="Times New Roman" w:cs="Times New Roman"/>
          <w:sz w:val="24"/>
          <w:szCs w:val="24"/>
          <w:lang w:val="en-US" w:eastAsia="zh-CN"/>
        </w:rPr>
        <w:t>They</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h</w:t>
      </w:r>
      <w:r>
        <w:rPr>
          <w:rFonts w:ascii="Times New Roman" w:hAnsi="Times New Roman" w:cs="Times New Roman"/>
          <w:sz w:val="24"/>
          <w:szCs w:val="24"/>
        </w:rPr>
        <w:t xml:space="preserve">ope that  people </w:t>
      </w:r>
      <w:r>
        <w:rPr>
          <w:rFonts w:hint="eastAsia" w:ascii="Times New Roman" w:hAnsi="Times New Roman" w:cs="Times New Roman"/>
          <w:sz w:val="24"/>
          <w:szCs w:val="24"/>
          <w:lang w:val="en-US" w:eastAsia="zh-CN"/>
        </w:rPr>
        <w:t xml:space="preserve">can </w:t>
      </w:r>
      <w:r>
        <w:rPr>
          <w:rFonts w:ascii="Times New Roman" w:hAnsi="Times New Roman" w:cs="Times New Roman"/>
          <w:sz w:val="24"/>
          <w:szCs w:val="24"/>
        </w:rPr>
        <w:t xml:space="preserve">enter the Tesla store, </w:t>
      </w:r>
      <w:r>
        <w:rPr>
          <w:rFonts w:hint="eastAsia" w:ascii="Times New Roman" w:hAnsi="Times New Roman" w:cs="Times New Roman"/>
          <w:sz w:val="24"/>
          <w:szCs w:val="24"/>
          <w:lang w:val="en-US" w:eastAsia="zh-CN"/>
        </w:rPr>
        <w:t xml:space="preserve">and visit </w:t>
      </w:r>
      <w:r>
        <w:rPr>
          <w:rFonts w:ascii="Times New Roman" w:hAnsi="Times New Roman" w:cs="Times New Roman"/>
          <w:sz w:val="24"/>
          <w:szCs w:val="24"/>
        </w:rPr>
        <w:t>the sincerity of car building.</w:t>
      </w:r>
      <w:r>
        <w:rPr>
          <w:rFonts w:hint="eastAsia" w:ascii="Times New Roman" w:hAnsi="Times New Roman" w:cs="Times New Roman"/>
          <w:sz w:val="24"/>
          <w:szCs w:val="24"/>
          <w:lang w:val="en-US" w:eastAsia="zh-CN"/>
        </w:rPr>
        <w:t>Its aim is to c</w:t>
      </w:r>
      <w:r>
        <w:rPr>
          <w:rFonts w:ascii="Times New Roman" w:hAnsi="Times New Roman" w:cs="Times New Roman"/>
          <w:sz w:val="24"/>
          <w:szCs w:val="24"/>
        </w:rPr>
        <w:t xml:space="preserve">atch people's attention through </w:t>
      </w:r>
      <w:r>
        <w:rPr>
          <w:rFonts w:hint="eastAsia" w:ascii="Times New Roman" w:hAnsi="Times New Roman" w:cs="Times New Roman"/>
          <w:sz w:val="24"/>
          <w:szCs w:val="24"/>
          <w:lang w:val="en-US" w:eastAsia="zh-CN"/>
        </w:rPr>
        <w:t>visiting</w:t>
      </w:r>
      <w:r>
        <w:rPr>
          <w:rFonts w:ascii="Times New Roman" w:hAnsi="Times New Roman" w:cs="Times New Roman"/>
          <w:sz w:val="24"/>
          <w:szCs w:val="24"/>
        </w:rPr>
        <w:t xml:space="preserve"> products in shopping malls and other high-flow shopping places</w:t>
      </w:r>
      <w:r>
        <w:rPr>
          <w:rFonts w:hint="eastAsia" w:ascii="Times New Roman" w:hAnsi="Times New Roman" w:cs="Times New Roman"/>
          <w:sz w:val="24"/>
          <w:szCs w:val="24"/>
          <w:lang w:val="en-US" w:eastAsia="zh-CN"/>
        </w:rPr>
        <w:t>.A</w:t>
      </w:r>
      <w:r>
        <w:rPr>
          <w:rFonts w:ascii="Times New Roman" w:hAnsi="Times New Roman" w:cs="Times New Roman"/>
          <w:sz w:val="24"/>
          <w:szCs w:val="24"/>
        </w:rPr>
        <w:t xml:space="preserve">fter further introduction </w:t>
      </w:r>
      <w:r>
        <w:rPr>
          <w:rFonts w:hint="eastAsia" w:ascii="Times New Roman" w:hAnsi="Times New Roman" w:cs="Times New Roman"/>
          <w:sz w:val="24"/>
          <w:szCs w:val="24"/>
          <w:lang w:val="en-US" w:eastAsia="zh-CN"/>
        </w:rPr>
        <w:t xml:space="preserve">for the productions </w:t>
      </w:r>
      <w:r>
        <w:rPr>
          <w:rFonts w:ascii="Times New Roman" w:hAnsi="Times New Roman" w:cs="Times New Roman"/>
          <w:sz w:val="24"/>
          <w:szCs w:val="24"/>
        </w:rPr>
        <w:t>and</w:t>
      </w:r>
      <w:r>
        <w:rPr>
          <w:rFonts w:hint="eastAsia" w:ascii="Times New Roman" w:hAnsi="Times New Roman" w:cs="Times New Roman"/>
          <w:sz w:val="24"/>
          <w:szCs w:val="24"/>
          <w:lang w:val="en-US" w:eastAsia="zh-CN"/>
        </w:rPr>
        <w:t xml:space="preserve"> driving test,</w:t>
      </w:r>
      <w:r>
        <w:rPr>
          <w:rFonts w:ascii="Times New Roman" w:hAnsi="Times New Roman" w:cs="Times New Roman"/>
          <w:sz w:val="24"/>
          <w:szCs w:val="24"/>
        </w:rPr>
        <w:t xml:space="preserve"> people</w:t>
      </w:r>
      <w:r>
        <w:rPr>
          <w:rFonts w:hint="eastAsia" w:ascii="Times New Roman" w:hAnsi="Times New Roman" w:cs="Times New Roman"/>
          <w:sz w:val="24"/>
          <w:szCs w:val="24"/>
          <w:lang w:val="en-US" w:eastAsia="zh-CN"/>
        </w:rPr>
        <w:t xml:space="preserve"> may f</w:t>
      </w:r>
      <w:r>
        <w:rPr>
          <w:rFonts w:ascii="Times New Roman" w:hAnsi="Times New Roman" w:cs="Times New Roman"/>
          <w:sz w:val="24"/>
          <w:szCs w:val="24"/>
        </w:rPr>
        <w:t xml:space="preserve">all in love with this car, </w:t>
      </w:r>
      <w:r>
        <w:rPr>
          <w:rFonts w:hint="eastAsia" w:ascii="Times New Roman" w:hAnsi="Times New Roman" w:cs="Times New Roman"/>
          <w:sz w:val="24"/>
          <w:szCs w:val="24"/>
          <w:lang w:val="en-US" w:eastAsia="zh-CN"/>
        </w:rPr>
        <w:t>and then buy it.T</w:t>
      </w:r>
      <w:r>
        <w:rPr>
          <w:rFonts w:ascii="Times New Roman" w:hAnsi="Times New Roman" w:cs="Times New Roman"/>
          <w:sz w:val="24"/>
          <w:szCs w:val="24"/>
        </w:rPr>
        <w:t xml:space="preserve">his is the core of Tesla marketing strategy. </w:t>
      </w:r>
    </w:p>
    <w:p>
      <w:pPr>
        <w:spacing w:line="36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Tesla</w:t>
      </w:r>
      <w:r>
        <w:rPr>
          <w:rFonts w:hint="eastAsia" w:ascii="Times New Roman" w:hAnsi="Times New Roman" w:cs="Times New Roman"/>
          <w:sz w:val="24"/>
          <w:szCs w:val="24"/>
          <w:lang w:val="en-US" w:eastAsia="zh-CN"/>
        </w:rPr>
        <w:t xml:space="preserve"> u</w:t>
      </w:r>
      <w:r>
        <w:rPr>
          <w:rFonts w:ascii="Times New Roman" w:hAnsi="Times New Roman" w:cs="Times New Roman"/>
          <w:sz w:val="24"/>
          <w:szCs w:val="24"/>
        </w:rPr>
        <w:t>se</w:t>
      </w:r>
      <w:r>
        <w:rPr>
          <w:rFonts w:hint="eastAsia" w:ascii="Times New Roman" w:hAnsi="Times New Roman" w:cs="Times New Roman"/>
          <w:sz w:val="24"/>
          <w:szCs w:val="24"/>
          <w:lang w:val="en-US" w:eastAsia="zh-CN"/>
        </w:rPr>
        <w:t>s</w:t>
      </w:r>
      <w:r>
        <w:rPr>
          <w:rFonts w:ascii="Times New Roman" w:hAnsi="Times New Roman" w:cs="Times New Roman"/>
          <w:sz w:val="24"/>
          <w:szCs w:val="24"/>
        </w:rPr>
        <w:t xml:space="preserve"> brand thinking to </w:t>
      </w:r>
      <w:r>
        <w:rPr>
          <w:rFonts w:hint="eastAsia" w:ascii="Times New Roman" w:hAnsi="Times New Roman" w:cs="Times New Roman"/>
          <w:sz w:val="24"/>
          <w:szCs w:val="24"/>
          <w:lang w:val="en-US" w:eastAsia="zh-CN"/>
        </w:rPr>
        <w:t>enter</w:t>
      </w:r>
      <w:r>
        <w:rPr>
          <w:rFonts w:ascii="Times New Roman" w:hAnsi="Times New Roman" w:cs="Times New Roman"/>
          <w:sz w:val="24"/>
          <w:szCs w:val="24"/>
        </w:rPr>
        <w:t xml:space="preserve"> the market,</w:t>
      </w:r>
      <w:r>
        <w:rPr>
          <w:rFonts w:hint="eastAsia" w:ascii="Times New Roman" w:hAnsi="Times New Roman" w:cs="Times New Roman"/>
          <w:sz w:val="24"/>
          <w:szCs w:val="24"/>
          <w:lang w:val="en-US" w:eastAsia="zh-CN"/>
        </w:rPr>
        <w:t>which</w:t>
      </w:r>
      <w:r>
        <w:rPr>
          <w:rFonts w:ascii="Times New Roman" w:hAnsi="Times New Roman" w:cs="Times New Roman"/>
          <w:sz w:val="24"/>
          <w:szCs w:val="24"/>
        </w:rPr>
        <w:t xml:space="preserve"> is to use the Internet thinking to </w:t>
      </w:r>
      <w:r>
        <w:rPr>
          <w:rFonts w:hint="eastAsia" w:ascii="Times New Roman" w:hAnsi="Times New Roman" w:cs="Times New Roman"/>
          <w:sz w:val="24"/>
          <w:szCs w:val="24"/>
          <w:lang w:val="en-US" w:eastAsia="zh-CN"/>
        </w:rPr>
        <w:t>design</w:t>
      </w:r>
      <w:r>
        <w:rPr>
          <w:rFonts w:ascii="Times New Roman" w:hAnsi="Times New Roman" w:cs="Times New Roman"/>
          <w:sz w:val="24"/>
          <w:szCs w:val="24"/>
        </w:rPr>
        <w:t xml:space="preserve"> the product</w:t>
      </w:r>
      <w:r>
        <w:rPr>
          <w:rFonts w:hint="eastAsia" w:ascii="Times New Roman" w:hAnsi="Times New Roman" w:cs="Times New Roman"/>
          <w:sz w:val="24"/>
          <w:szCs w:val="24"/>
          <w:lang w:val="en-US" w:eastAsia="zh-CN"/>
        </w:rPr>
        <w:t>s</w:t>
      </w:r>
      <w:r>
        <w:rPr>
          <w:rFonts w:ascii="Times New Roman" w:hAnsi="Times New Roman" w:cs="Times New Roman"/>
          <w:sz w:val="24"/>
          <w:szCs w:val="24"/>
        </w:rPr>
        <w:t>. They put the user's experience at the top of the list, giving the user</w:t>
      </w:r>
      <w:r>
        <w:rPr>
          <w:rFonts w:hint="eastAsia" w:ascii="Times New Roman" w:hAnsi="Times New Roman" w:cs="Times New Roman"/>
          <w:sz w:val="24"/>
          <w:szCs w:val="24"/>
          <w:lang w:val="en-US" w:eastAsia="zh-CN"/>
        </w:rPr>
        <w:t>s</w:t>
      </w:r>
      <w:r>
        <w:rPr>
          <w:rFonts w:ascii="Times New Roman" w:hAnsi="Times New Roman" w:cs="Times New Roman"/>
          <w:sz w:val="24"/>
          <w:szCs w:val="24"/>
        </w:rPr>
        <w:t xml:space="preserve"> a perfect solution to all the problems that the product may encounter in advance</w:t>
      </w:r>
      <w:r>
        <w:rPr>
          <w:rFonts w:hint="eastAsia" w:ascii="Times New Roman" w:hAnsi="Times New Roman" w:cs="Times New Roman"/>
          <w:sz w:val="24"/>
          <w:szCs w:val="24"/>
          <w:lang w:val="en-US" w:eastAsia="zh-CN"/>
        </w:rPr>
        <w:t>.</w:t>
      </w:r>
    </w:p>
    <w:p>
      <w:pPr>
        <w:spacing w:line="480" w:lineRule="auto"/>
        <w:jc w:val="center"/>
        <w:rPr>
          <w:rFonts w:hint="eastAsia" w:ascii="Times New Roman" w:hAnsi="Times New Roman" w:cs="Times New Roman"/>
          <w:b/>
          <w:bCs/>
          <w:sz w:val="28"/>
          <w:szCs w:val="28"/>
          <w:lang w:val="en-US" w:eastAsia="zh-CN"/>
        </w:rPr>
      </w:pPr>
    </w:p>
    <w:p>
      <w:pPr>
        <w:spacing w:line="480" w:lineRule="auto"/>
        <w:jc w:val="center"/>
        <w:rPr>
          <w:rFonts w:hint="eastAsia" w:ascii="Times New Roman" w:hAnsi="Times New Roman" w:cs="Times New Roman"/>
          <w:b/>
          <w:bCs/>
          <w:sz w:val="28"/>
          <w:szCs w:val="28"/>
          <w:lang w:val="en-US" w:eastAsia="zh-CN"/>
        </w:rPr>
      </w:pPr>
    </w:p>
    <w:p>
      <w:pPr>
        <w:spacing w:line="480" w:lineRule="auto"/>
        <w:jc w:val="cente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5. Tesla Motors Challenges and Outlook</w:t>
      </w:r>
    </w:p>
    <w:p>
      <w:pPr>
        <w:spacing w:line="360" w:lineRule="auto"/>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5.1 Challenges</w:t>
      </w:r>
    </w:p>
    <w:p>
      <w:pPr>
        <w:spacing w:line="360" w:lineRule="auto"/>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Tesla is an energy and electric vehicle company in the United States. It is one of the leaders of the world electric vehicle industry and the highest market share of the world electric vehicle industry</w:t>
      </w:r>
      <w:r>
        <w:rPr>
          <w:rFonts w:hint="eastAsia" w:ascii="Times New Roman" w:hAnsi="Times New Roman" w:cs="Times New Roman"/>
          <w:sz w:val="24"/>
          <w:szCs w:val="24"/>
          <w:vertAlign w:val="superscript"/>
          <w:lang w:val="en-US" w:eastAsia="zh-CN"/>
        </w:rPr>
        <w:t>[19]</w:t>
      </w:r>
      <w:r>
        <w:rPr>
          <w:rFonts w:hint="default" w:ascii="Times New Roman" w:hAnsi="Times New Roman" w:cs="Times New Roman"/>
          <w:sz w:val="24"/>
          <w:szCs w:val="24"/>
          <w:lang w:val="en-US" w:eastAsia="zh-CN"/>
        </w:rPr>
        <w:t>. Its slogan is to accelerate the transformation of sustainable energy in the world, and the vision is to accelerate the global transition to sustainable energy.</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he development trend of Tesla pure electric vehicle is mainly manifested in the following aspects:</w:t>
      </w:r>
    </w:p>
    <w:p>
      <w:pPr>
        <w:spacing w:line="360" w:lineRule="auto"/>
        <w:ind w:firstLine="480" w:firstLineChars="2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(1)T</w:t>
      </w:r>
      <w:r>
        <w:rPr>
          <w:rFonts w:hint="default" w:ascii="Times New Roman" w:hAnsi="Times New Roman" w:cs="Times New Roman"/>
          <w:sz w:val="24"/>
          <w:szCs w:val="24"/>
          <w:lang w:val="en-US" w:eastAsia="zh-CN"/>
        </w:rPr>
        <w:t>he development and application of Tesla pure electric vehicle need to be tested and analyzed in different electric modes</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lectric vehicle is a big challenge in itself</w:t>
      </w:r>
      <w:r>
        <w:rPr>
          <w:rFonts w:hint="eastAsia" w:ascii="Times New Roman" w:hAnsi="Times New Roman" w:cs="Times New Roman"/>
          <w:sz w:val="24"/>
          <w:szCs w:val="24"/>
          <w:vertAlign w:val="superscript"/>
          <w:lang w:val="en-US" w:eastAsia="zh-CN"/>
        </w:rPr>
        <w:t>[20]</w:t>
      </w:r>
      <w:r>
        <w:rPr>
          <w:rFonts w:hint="default" w:ascii="Times New Roman" w:hAnsi="Times New Roman" w:cs="Times New Roman"/>
          <w:sz w:val="24"/>
          <w:szCs w:val="24"/>
          <w:lang w:val="en-US" w:eastAsia="zh-CN"/>
        </w:rPr>
        <w:t>, and at the level of practical application, we must fully consider the needs of customers and the feelings of different groups</w:t>
      </w:r>
      <w:r>
        <w:rPr>
          <w:rFonts w:hint="eastAsia" w:ascii="Times New Roman" w:hAnsi="Times New Roman" w:cs="Times New Roman"/>
          <w:sz w:val="24"/>
          <w:szCs w:val="24"/>
          <w:lang w:val="en-US" w:eastAsia="zh-CN"/>
        </w:rPr>
        <w:t>.So we</w:t>
      </w:r>
      <w:r>
        <w:rPr>
          <w:rFonts w:hint="default" w:ascii="Times New Roman" w:hAnsi="Times New Roman" w:cs="Times New Roman"/>
          <w:sz w:val="24"/>
          <w:szCs w:val="24"/>
          <w:lang w:val="en-US" w:eastAsia="zh-CN"/>
        </w:rPr>
        <w:t xml:space="preserve"> should insist on better collection of feedback. </w:t>
      </w:r>
    </w:p>
    <w:p>
      <w:pPr>
        <w:spacing w:line="360" w:lineRule="auto"/>
        <w:ind w:firstLine="480" w:firstLineChars="200"/>
        <w:jc w:val="both"/>
        <w:rPr>
          <w:rFonts w:ascii="Times New Roman" w:hAnsi="Times New Roman" w:cs="Times New Roman"/>
          <w:sz w:val="24"/>
          <w:szCs w:val="24"/>
        </w:rPr>
      </w:pPr>
      <w:r>
        <w:rPr>
          <w:rFonts w:hint="eastAsia" w:ascii="Times New Roman" w:hAnsi="Times New Roman" w:cs="Times New Roman"/>
          <w:sz w:val="24"/>
          <w:szCs w:val="24"/>
          <w:lang w:val="en-US" w:eastAsia="zh-CN"/>
        </w:rPr>
        <w:t>(2)I</w:t>
      </w:r>
      <w:r>
        <w:rPr>
          <w:rFonts w:hint="default" w:ascii="Times New Roman" w:hAnsi="Times New Roman" w:cs="Times New Roman"/>
          <w:sz w:val="24"/>
          <w:szCs w:val="24"/>
          <w:lang w:val="en-US" w:eastAsia="zh-CN"/>
        </w:rPr>
        <w:t>n the development of Tesla pure electric vehicle, it is necessary to strengthen the joint venture R&amp;D to provide guarantee for the supply and product sales in different countries.</w:t>
      </w:r>
      <w:r>
        <w:rPr>
          <w:rFonts w:hint="eastAsia" w:ascii="Times New Roman" w:hAnsi="Times New Roman" w:cs="Times New Roman"/>
          <w:sz w:val="24"/>
          <w:szCs w:val="24"/>
          <w:lang w:val="en-US" w:eastAsia="zh-CN"/>
        </w:rPr>
        <w:t>A</w:t>
      </w:r>
      <w:r>
        <w:rPr>
          <w:rFonts w:ascii="Times New Roman" w:hAnsi="Times New Roman" w:cs="Times New Roman"/>
          <w:sz w:val="24"/>
          <w:szCs w:val="24"/>
        </w:rPr>
        <w:t>t present,Tesla is</w:t>
      </w:r>
      <w:r>
        <w:rPr>
          <w:rFonts w:hint="eastAsia" w:ascii="Times New Roman" w:hAnsi="Times New Roman" w:cs="Times New Roman"/>
          <w:sz w:val="24"/>
          <w:szCs w:val="24"/>
          <w:lang w:val="en-US" w:eastAsia="zh-CN"/>
        </w:rPr>
        <w:t xml:space="preserve"> not only</w:t>
      </w:r>
      <w:r>
        <w:rPr>
          <w:rFonts w:ascii="Times New Roman" w:hAnsi="Times New Roman" w:cs="Times New Roman"/>
          <w:sz w:val="24"/>
          <w:szCs w:val="24"/>
        </w:rPr>
        <w:t xml:space="preserve"> a technolog</w:t>
      </w:r>
      <w:r>
        <w:rPr>
          <w:rFonts w:hint="eastAsia" w:ascii="Times New Roman" w:hAnsi="Times New Roman" w:cs="Times New Roman"/>
          <w:sz w:val="24"/>
          <w:szCs w:val="24"/>
          <w:lang w:val="en-US" w:eastAsia="zh-CN"/>
        </w:rPr>
        <w:t>ical</w:t>
      </w:r>
      <w:r>
        <w:rPr>
          <w:rFonts w:ascii="Times New Roman" w:hAnsi="Times New Roman" w:cs="Times New Roman"/>
          <w:sz w:val="24"/>
          <w:szCs w:val="24"/>
        </w:rPr>
        <w:t xml:space="preserve"> and develop</w:t>
      </w:r>
      <w:r>
        <w:rPr>
          <w:rFonts w:hint="eastAsia" w:ascii="Times New Roman" w:hAnsi="Times New Roman" w:cs="Times New Roman"/>
          <w:sz w:val="24"/>
          <w:szCs w:val="24"/>
          <w:lang w:val="en-US" w:eastAsia="zh-CN"/>
        </w:rPr>
        <w:t xml:space="preserve">ing </w:t>
      </w:r>
      <w:r>
        <w:rPr>
          <w:rFonts w:ascii="Times New Roman" w:hAnsi="Times New Roman" w:cs="Times New Roman"/>
          <w:sz w:val="24"/>
          <w:szCs w:val="24"/>
        </w:rPr>
        <w:t>company</w:t>
      </w:r>
      <w:r>
        <w:rPr>
          <w:rFonts w:hint="eastAsia" w:ascii="Times New Roman" w:hAnsi="Times New Roman" w:cs="Times New Roman"/>
          <w:sz w:val="24"/>
          <w:szCs w:val="24"/>
          <w:lang w:val="en-US" w:eastAsia="zh-CN"/>
        </w:rPr>
        <w:t>,but also</w:t>
      </w:r>
      <w:r>
        <w:rPr>
          <w:rFonts w:ascii="Times New Roman" w:hAnsi="Times New Roman" w:cs="Times New Roman"/>
          <w:sz w:val="24"/>
          <w:szCs w:val="24"/>
        </w:rPr>
        <w:t xml:space="preserve"> a </w:t>
      </w:r>
      <w:r>
        <w:rPr>
          <w:rFonts w:hint="eastAsia" w:ascii="Times New Roman" w:hAnsi="Times New Roman" w:cs="Times New Roman"/>
          <w:sz w:val="24"/>
          <w:szCs w:val="24"/>
          <w:lang w:val="en-US" w:eastAsia="zh-CN"/>
        </w:rPr>
        <w:t>famous electric</w:t>
      </w:r>
      <w:r>
        <w:rPr>
          <w:rFonts w:ascii="Times New Roman" w:hAnsi="Times New Roman" w:cs="Times New Roman"/>
          <w:sz w:val="24"/>
          <w:szCs w:val="24"/>
        </w:rPr>
        <w:t xml:space="preserve"> car manufacturer.The future</w:t>
      </w:r>
      <w:r>
        <w:rPr>
          <w:rFonts w:hint="eastAsia" w:ascii="Times New Roman" w:hAnsi="Times New Roman" w:cs="Times New Roman"/>
          <w:sz w:val="24"/>
          <w:szCs w:val="24"/>
          <w:lang w:val="en-US" w:eastAsia="zh-CN"/>
        </w:rPr>
        <w:t xml:space="preserve"> of Tesla is bright,which</w:t>
      </w:r>
      <w:r>
        <w:rPr>
          <w:rFonts w:ascii="Times New Roman" w:hAnsi="Times New Roman" w:cs="Times New Roman"/>
          <w:sz w:val="24"/>
          <w:szCs w:val="24"/>
        </w:rPr>
        <w:t xml:space="preserve"> needs to complete the transformation of industrialization. Roadster verified the electrical drive system, but didn't</w:t>
      </w:r>
      <w:r>
        <w:rPr>
          <w:rFonts w:hint="eastAsia" w:ascii="Times New Roman" w:hAnsi="Times New Roman" w:cs="Times New Roman"/>
          <w:sz w:val="24"/>
          <w:szCs w:val="24"/>
          <w:lang w:val="en-US" w:eastAsia="zh-CN"/>
        </w:rPr>
        <w:t xml:space="preserve"> have</w:t>
      </w:r>
      <w:r>
        <w:rPr>
          <w:rFonts w:ascii="Times New Roman" w:hAnsi="Times New Roman" w:cs="Times New Roman"/>
          <w:sz w:val="24"/>
          <w:szCs w:val="24"/>
        </w:rPr>
        <w:t xml:space="preserve"> the ability to</w:t>
      </w:r>
      <w:r>
        <w:rPr>
          <w:rFonts w:hint="eastAsia" w:ascii="Times New Roman" w:hAnsi="Times New Roman" w:cs="Times New Roman"/>
          <w:sz w:val="24"/>
          <w:szCs w:val="24"/>
          <w:lang w:val="en-US" w:eastAsia="zh-CN"/>
        </w:rPr>
        <w:t xml:space="preserve"> finish</w:t>
      </w:r>
      <w:r>
        <w:rPr>
          <w:rFonts w:ascii="Times New Roman" w:hAnsi="Times New Roman" w:cs="Times New Roman"/>
          <w:sz w:val="24"/>
          <w:szCs w:val="24"/>
        </w:rPr>
        <w:t xml:space="preserve"> its mass-car production: Roadster just have a lotus car on it</w:t>
      </w:r>
      <w:r>
        <w:rPr>
          <w:rFonts w:hint="eastAsia" w:ascii="Times New Roman" w:hAnsi="Times New Roman" w:cs="Times New Roman"/>
          <w:sz w:val="24"/>
          <w:szCs w:val="24"/>
          <w:vertAlign w:val="superscript"/>
          <w:lang w:val="en-US" w:eastAsia="zh-CN"/>
        </w:rPr>
        <w:t>[25]</w:t>
      </w:r>
      <w:r>
        <w:rPr>
          <w:rFonts w:hint="eastAsia" w:ascii="Times New Roman" w:hAnsi="Times New Roman" w:cs="Times New Roman"/>
          <w:sz w:val="24"/>
          <w:szCs w:val="24"/>
          <w:lang w:val="en-US" w:eastAsia="zh-CN"/>
        </w:rPr>
        <w:t>.</w:t>
      </w:r>
      <w:r>
        <w:rPr>
          <w:rFonts w:ascii="Times New Roman" w:hAnsi="Times New Roman" w:cs="Times New Roman"/>
          <w:sz w:val="24"/>
          <w:szCs w:val="24"/>
        </w:rPr>
        <w:br w:type="textWrapping"/>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Power driv</w:t>
      </w:r>
      <w:r>
        <w:rPr>
          <w:rFonts w:hint="eastAsia" w:ascii="Times New Roman" w:hAnsi="Times New Roman" w:cs="Times New Roman"/>
          <w:sz w:val="24"/>
          <w:szCs w:val="24"/>
          <w:lang w:val="en-US" w:eastAsia="zh-CN"/>
        </w:rPr>
        <w:t>ing</w:t>
      </w:r>
      <w:r>
        <w:rPr>
          <w:rFonts w:ascii="Times New Roman" w:hAnsi="Times New Roman" w:cs="Times New Roman"/>
          <w:sz w:val="24"/>
          <w:szCs w:val="24"/>
        </w:rPr>
        <w:t xml:space="preserve"> system</w:t>
      </w:r>
      <w:r>
        <w:rPr>
          <w:rFonts w:hint="eastAsia" w:ascii="Times New Roman" w:hAnsi="Times New Roman" w:cs="Times New Roman"/>
          <w:sz w:val="24"/>
          <w:szCs w:val="24"/>
          <w:lang w:val="en-US" w:eastAsia="zh-CN"/>
        </w:rPr>
        <w:t>s need to be</w:t>
      </w:r>
      <w:r>
        <w:rPr>
          <w:rFonts w:ascii="Times New Roman" w:hAnsi="Times New Roman" w:cs="Times New Roman"/>
          <w:sz w:val="24"/>
          <w:szCs w:val="24"/>
        </w:rPr>
        <w:t xml:space="preserve"> complete</w:t>
      </w:r>
      <w:r>
        <w:rPr>
          <w:rFonts w:hint="eastAsia" w:ascii="Times New Roman" w:hAnsi="Times New Roman" w:cs="Times New Roman"/>
          <w:sz w:val="24"/>
          <w:szCs w:val="24"/>
          <w:lang w:val="en-US" w:eastAsia="zh-CN"/>
        </w:rPr>
        <w:t>d</w:t>
      </w:r>
      <w:r>
        <w:rPr>
          <w:rFonts w:ascii="Times New Roman" w:hAnsi="Times New Roman" w:cs="Times New Roman"/>
          <w:sz w:val="24"/>
          <w:szCs w:val="24"/>
        </w:rPr>
        <w:t xml:space="preserve"> the final assembl</w:t>
      </w:r>
      <w:r>
        <w:rPr>
          <w:rFonts w:hint="eastAsia" w:ascii="Times New Roman" w:hAnsi="Times New Roman" w:cs="Times New Roman"/>
          <w:sz w:val="24"/>
          <w:szCs w:val="24"/>
          <w:lang w:val="en-US" w:eastAsia="zh-CN"/>
        </w:rPr>
        <w:t>e</w:t>
      </w:r>
      <w:r>
        <w:rPr>
          <w:rFonts w:ascii="Times New Roman" w:hAnsi="Times New Roman" w:cs="Times New Roman"/>
          <w:sz w:val="24"/>
          <w:szCs w:val="24"/>
        </w:rPr>
        <w:t>.</w:t>
      </w:r>
      <w:r>
        <w:rPr>
          <w:rFonts w:hint="eastAsia" w:ascii="Times New Roman" w:hAnsi="Times New Roman" w:cs="Times New Roman"/>
          <w:sz w:val="24"/>
          <w:szCs w:val="24"/>
          <w:lang w:val="en-US" w:eastAsia="zh-CN"/>
        </w:rPr>
        <w:t>The vehicles</w:t>
      </w:r>
      <w:r>
        <w:rPr>
          <w:rFonts w:ascii="Times New Roman" w:hAnsi="Times New Roman" w:cs="Times New Roman"/>
          <w:sz w:val="24"/>
          <w:szCs w:val="24"/>
        </w:rPr>
        <w:t xml:space="preserve"> used a lot of new materials such as aluminum alloy and carbon fiber, which made it </w:t>
      </w:r>
      <w:r>
        <w:rPr>
          <w:rFonts w:hint="eastAsia" w:ascii="Times New Roman" w:hAnsi="Times New Roman" w:cs="Times New Roman"/>
          <w:sz w:val="24"/>
          <w:szCs w:val="24"/>
          <w:lang w:val="en-US" w:eastAsia="zh-CN"/>
        </w:rPr>
        <w:t>special.</w:t>
      </w:r>
      <w:r>
        <w:rPr>
          <w:rFonts w:ascii="Times New Roman" w:hAnsi="Times New Roman" w:cs="Times New Roman"/>
          <w:sz w:val="24"/>
          <w:szCs w:val="24"/>
        </w:rPr>
        <w:t>Some new</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 xml:space="preserve">technologies have not been widely used in the automotive industry </w:t>
      </w:r>
      <w:r>
        <w:rPr>
          <w:rFonts w:hint="eastAsia" w:ascii="Times New Roman" w:hAnsi="Times New Roman" w:cs="Times New Roman"/>
          <w:sz w:val="24"/>
          <w:szCs w:val="24"/>
          <w:lang w:val="en-US" w:eastAsia="zh-CN"/>
        </w:rPr>
        <w:t xml:space="preserve">,which </w:t>
      </w:r>
      <w:r>
        <w:rPr>
          <w:rFonts w:ascii="Times New Roman" w:hAnsi="Times New Roman" w:cs="Times New Roman"/>
          <w:sz w:val="24"/>
          <w:szCs w:val="24"/>
        </w:rPr>
        <w:t>are needed in the production line</w:t>
      </w:r>
      <w:r>
        <w:rPr>
          <w:rFonts w:hint="eastAsia" w:ascii="Times New Roman" w:hAnsi="Times New Roman" w:cs="Times New Roman"/>
          <w:sz w:val="24"/>
          <w:szCs w:val="24"/>
          <w:lang w:val="en-US" w:eastAsia="zh-CN"/>
        </w:rPr>
        <w:t>.</w:t>
      </w:r>
      <w:r>
        <w:rPr>
          <w:rFonts w:ascii="Times New Roman" w:hAnsi="Times New Roman" w:cs="Times New Roman"/>
          <w:sz w:val="24"/>
          <w:szCs w:val="24"/>
        </w:rPr>
        <w:t>A new process, such as aluminum alloy spot welding,further increases</w:t>
      </w:r>
      <w:r>
        <w:rPr>
          <w:rFonts w:hint="eastAsia" w:ascii="Times New Roman" w:hAnsi="Times New Roman" w:cs="Times New Roman"/>
          <w:sz w:val="24"/>
          <w:szCs w:val="24"/>
          <w:lang w:val="en-US" w:eastAsia="zh-CN"/>
        </w:rPr>
        <w:t xml:space="preserve"> t</w:t>
      </w:r>
      <w:r>
        <w:rPr>
          <w:rFonts w:ascii="Times New Roman" w:hAnsi="Times New Roman" w:cs="Times New Roman"/>
          <w:sz w:val="24"/>
          <w:szCs w:val="24"/>
        </w:rPr>
        <w:t>he difficulty of production</w:t>
      </w:r>
      <w:r>
        <w:rPr>
          <w:rFonts w:hint="eastAsia" w:ascii="Times New Roman" w:hAnsi="Times New Roman" w:cs="Times New Roman"/>
          <w:sz w:val="24"/>
          <w:szCs w:val="24"/>
          <w:lang w:val="en-US" w:eastAsia="zh-CN"/>
        </w:rPr>
        <w:t xml:space="preserve"> of</w:t>
      </w:r>
      <w:r>
        <w:rPr>
          <w:rFonts w:ascii="Times New Roman" w:hAnsi="Times New Roman" w:cs="Times New Roman"/>
          <w:sz w:val="24"/>
          <w:szCs w:val="24"/>
        </w:rPr>
        <w:t xml:space="preserve"> the Tesla organization of large-scale vehicles</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br w:type="textWrapping"/>
      </w:r>
      <w:r>
        <w:rPr>
          <w:rFonts w:ascii="Times New Roman" w:hAnsi="Times New Roman" w:cs="Times New Roman"/>
          <w:sz w:val="24"/>
          <w:szCs w:val="24"/>
        </w:rPr>
        <w:t></w:t>
      </w:r>
      <w:r>
        <w:rPr>
          <w:rFonts w:hint="eastAsia" w:ascii="Times New Roman" w:hAnsi="Times New Roman" w:cs="Times New Roman"/>
          <w:sz w:val="24"/>
          <w:szCs w:val="24"/>
          <w:lang w:val="en-US" w:eastAsia="zh-CN"/>
        </w:rPr>
        <w:t xml:space="preserve"> (3)P</w:t>
      </w:r>
      <w:r>
        <w:rPr>
          <w:rFonts w:ascii="Times New Roman" w:hAnsi="Times New Roman" w:cs="Times New Roman"/>
          <w:sz w:val="24"/>
          <w:szCs w:val="24"/>
        </w:rPr>
        <w:t>arts procurement, supply chain management may also be the Tesla's biggest headache</w:t>
      </w:r>
      <w:r>
        <w:rPr>
          <w:rFonts w:hint="eastAsia" w:ascii="Times New Roman" w:hAnsi="Times New Roman" w:cs="Times New Roman"/>
          <w:sz w:val="24"/>
          <w:szCs w:val="24"/>
          <w:lang w:val="en-US" w:eastAsia="zh-CN"/>
        </w:rPr>
        <w:t>.S</w:t>
      </w:r>
      <w:r>
        <w:rPr>
          <w:rFonts w:ascii="Times New Roman" w:hAnsi="Times New Roman" w:cs="Times New Roman"/>
          <w:sz w:val="24"/>
          <w:szCs w:val="24"/>
        </w:rPr>
        <w:t>elf-built, self-owned sales network will increase the cost of Tesla and slow the expansion of sales outlets, and even</w:t>
      </w:r>
      <w:r>
        <w:rPr>
          <w:rFonts w:hint="eastAsia" w:ascii="Times New Roman" w:hAnsi="Times New Roman" w:cs="Times New Roman"/>
          <w:sz w:val="24"/>
          <w:szCs w:val="24"/>
          <w:lang w:val="en-US" w:eastAsia="zh-CN"/>
        </w:rPr>
        <w:t xml:space="preserve"> cause</w:t>
      </w:r>
      <w:r>
        <w:rPr>
          <w:rFonts w:ascii="Times New Roman" w:hAnsi="Times New Roman" w:cs="Times New Roman"/>
          <w:sz w:val="24"/>
          <w:szCs w:val="24"/>
        </w:rPr>
        <w:t xml:space="preserve"> legal risks.</w:t>
      </w:r>
      <w:r>
        <w:rPr>
          <w:rFonts w:hint="eastAsia" w:ascii="Times New Roman" w:hAnsi="Times New Roman" w:cs="Times New Roman"/>
          <w:sz w:val="24"/>
          <w:szCs w:val="24"/>
          <w:lang w:val="en-US" w:eastAsia="zh-CN"/>
        </w:rPr>
        <w:t>N</w:t>
      </w:r>
      <w:r>
        <w:rPr>
          <w:rFonts w:ascii="Times New Roman" w:hAnsi="Times New Roman" w:cs="Times New Roman"/>
          <w:sz w:val="24"/>
          <w:szCs w:val="24"/>
        </w:rPr>
        <w:t>ow,</w:t>
      </w:r>
      <w:r>
        <w:rPr>
          <w:rFonts w:hint="eastAsia" w:ascii="Times New Roman" w:hAnsi="Times New Roman" w:cs="Times New Roman"/>
          <w:sz w:val="24"/>
          <w:szCs w:val="24"/>
          <w:lang w:val="en-US" w:eastAsia="zh-CN"/>
        </w:rPr>
        <w:t>c</w:t>
      </w:r>
      <w:r>
        <w:rPr>
          <w:rFonts w:ascii="Times New Roman" w:hAnsi="Times New Roman" w:cs="Times New Roman"/>
          <w:sz w:val="24"/>
          <w:szCs w:val="24"/>
        </w:rPr>
        <w:t>ustomers and their products are not sustainable</w:t>
      </w:r>
      <w:r>
        <w:rPr>
          <w:rFonts w:hint="eastAsia" w:ascii="Times New Roman" w:hAnsi="Times New Roman" w:cs="Times New Roman"/>
          <w:sz w:val="24"/>
          <w:szCs w:val="24"/>
          <w:lang w:val="en-US" w:eastAsia="zh-CN"/>
        </w:rPr>
        <w:t>.Maybe the CEO need to figure out</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h</w:t>
      </w:r>
      <w:r>
        <w:rPr>
          <w:rFonts w:ascii="Times New Roman" w:hAnsi="Times New Roman" w:cs="Times New Roman"/>
          <w:sz w:val="24"/>
          <w:szCs w:val="24"/>
        </w:rPr>
        <w:t>ow to achieve popularity, scale, sustainable development</w:t>
      </w:r>
      <w:r>
        <w:rPr>
          <w:rFonts w:hint="eastAsia" w:ascii="Times New Roman" w:hAnsi="Times New Roman" w:cs="Times New Roman"/>
          <w:sz w:val="24"/>
          <w:szCs w:val="24"/>
          <w:lang w:val="en-US" w:eastAsia="zh-CN"/>
        </w:rPr>
        <w:t>.These are still</w:t>
      </w:r>
      <w:r>
        <w:rPr>
          <w:rFonts w:ascii="Times New Roman" w:hAnsi="Times New Roman" w:cs="Times New Roman"/>
          <w:sz w:val="24"/>
          <w:szCs w:val="24"/>
        </w:rPr>
        <w:t xml:space="preserve"> a </w:t>
      </w:r>
      <w:r>
        <w:rPr>
          <w:rFonts w:hint="eastAsia" w:ascii="Times New Roman" w:hAnsi="Times New Roman" w:cs="Times New Roman"/>
          <w:sz w:val="24"/>
          <w:szCs w:val="24"/>
          <w:lang w:val="en-US" w:eastAsia="zh-CN"/>
        </w:rPr>
        <w:t>problem</w:t>
      </w:r>
      <w:r>
        <w:rPr>
          <w:rFonts w:ascii="Times New Roman" w:hAnsi="Times New Roman" w:cs="Times New Roman"/>
          <w:sz w:val="24"/>
          <w:szCs w:val="24"/>
        </w:rPr>
        <w:t xml:space="preserve">. On the one hand, </w:t>
      </w:r>
      <w:r>
        <w:rPr>
          <w:rFonts w:hint="eastAsia" w:ascii="Times New Roman" w:hAnsi="Times New Roman" w:cs="Times New Roman"/>
          <w:sz w:val="24"/>
          <w:szCs w:val="24"/>
          <w:lang w:val="en-US" w:eastAsia="zh-CN"/>
        </w:rPr>
        <w:t>The company is c</w:t>
      </w:r>
      <w:r>
        <w:rPr>
          <w:rFonts w:ascii="Times New Roman" w:hAnsi="Times New Roman" w:cs="Times New Roman"/>
          <w:sz w:val="24"/>
          <w:szCs w:val="24"/>
        </w:rPr>
        <w:t>laiming to push the Volkswagen</w:t>
      </w:r>
      <w:r>
        <w:rPr>
          <w:rFonts w:hint="eastAsia" w:ascii="Times New Roman" w:hAnsi="Times New Roman" w:cs="Times New Roman"/>
          <w:sz w:val="24"/>
          <w:szCs w:val="24"/>
          <w:lang w:val="en-US" w:eastAsia="zh-CN"/>
        </w:rPr>
        <w:t>.</w:t>
      </w:r>
      <w:r>
        <w:rPr>
          <w:rFonts w:ascii="Times New Roman" w:hAnsi="Times New Roman" w:cs="Times New Roman"/>
          <w:sz w:val="24"/>
          <w:szCs w:val="24"/>
        </w:rPr>
        <w:t xml:space="preserve"> But on the other hand</w:t>
      </w:r>
      <w:r>
        <w:rPr>
          <w:rFonts w:hint="eastAsia" w:ascii="Times New Roman" w:hAnsi="Times New Roman" w:cs="Times New Roman"/>
          <w:sz w:val="24"/>
          <w:szCs w:val="24"/>
          <w:lang w:val="en-US" w:eastAsia="zh-CN"/>
        </w:rPr>
        <w:t>,</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b</w:t>
      </w:r>
      <w:r>
        <w:rPr>
          <w:rFonts w:ascii="Times New Roman" w:hAnsi="Times New Roman" w:cs="Times New Roman"/>
          <w:sz w:val="24"/>
          <w:szCs w:val="24"/>
        </w:rPr>
        <w:t>ecause of poor sales</w:t>
      </w:r>
      <w:r>
        <w:rPr>
          <w:rFonts w:hint="eastAsia" w:ascii="Times New Roman" w:hAnsi="Times New Roman" w:cs="Times New Roman"/>
          <w:sz w:val="24"/>
          <w:szCs w:val="24"/>
          <w:lang w:val="en-US" w:eastAsia="zh-CN"/>
        </w:rPr>
        <w:t xml:space="preserve"> and p</w:t>
      </w:r>
      <w:r>
        <w:rPr>
          <w:rFonts w:ascii="Times New Roman" w:hAnsi="Times New Roman" w:cs="Times New Roman"/>
          <w:sz w:val="24"/>
          <w:szCs w:val="24"/>
        </w:rPr>
        <w:t>oor endurance, Tesla also canceled sales</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40 entry-level models for $50,000</w:t>
      </w:r>
      <w:r>
        <w:rPr>
          <w:rFonts w:hint="eastAsia" w:ascii="Times New Roman" w:hAnsi="Times New Roman" w:cs="Times New Roman"/>
          <w:sz w:val="24"/>
          <w:szCs w:val="24"/>
          <w:lang w:val="en-US" w:eastAsia="zh-CN"/>
        </w:rPr>
        <w:t xml:space="preserve"> on </w:t>
      </w:r>
      <w:r>
        <w:rPr>
          <w:rFonts w:ascii="Times New Roman" w:hAnsi="Times New Roman" w:cs="Times New Roman"/>
          <w:sz w:val="24"/>
          <w:szCs w:val="24"/>
        </w:rPr>
        <w:t>April 2013</w:t>
      </w:r>
      <w:r>
        <w:rPr>
          <w:rFonts w:hint="eastAsia" w:ascii="Times New Roman" w:hAnsi="Times New Roman" w:cs="Times New Roman"/>
          <w:sz w:val="24"/>
          <w:szCs w:val="24"/>
          <w:vertAlign w:val="superscript"/>
          <w:lang w:val="en-US" w:eastAsia="zh-CN"/>
        </w:rPr>
        <w:t>[19]</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On </w:t>
      </w:r>
      <w:r>
        <w:rPr>
          <w:rFonts w:ascii="Times New Roman" w:hAnsi="Times New Roman" w:cs="Times New Roman"/>
          <w:sz w:val="24"/>
          <w:szCs w:val="24"/>
        </w:rPr>
        <w:t xml:space="preserve">October 2010, </w:t>
      </w:r>
      <w:r>
        <w:rPr>
          <w:rFonts w:hint="eastAsia" w:ascii="Times New Roman" w:hAnsi="Times New Roman" w:cs="Times New Roman"/>
          <w:sz w:val="24"/>
          <w:szCs w:val="24"/>
          <w:lang w:val="en-US" w:eastAsia="zh-CN"/>
        </w:rPr>
        <w:t>b</w:t>
      </w:r>
      <w:r>
        <w:rPr>
          <w:rFonts w:ascii="Times New Roman" w:hAnsi="Times New Roman" w:cs="Times New Roman"/>
          <w:sz w:val="24"/>
          <w:szCs w:val="24"/>
        </w:rPr>
        <w:t>ecause of the potential fire hazard on the battery line, Tesla recalled 439 Roadster electric vehicles,</w:t>
      </w:r>
      <w:r>
        <w:rPr>
          <w:rFonts w:hint="eastAsia" w:ascii="Times New Roman" w:hAnsi="Times New Roman" w:cs="Times New Roman"/>
          <w:sz w:val="24"/>
          <w:szCs w:val="24"/>
          <w:lang w:val="en-US" w:eastAsia="zh-CN"/>
        </w:rPr>
        <w:t>which are</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a</w:t>
      </w:r>
      <w:r>
        <w:rPr>
          <w:rFonts w:ascii="Times New Roman" w:hAnsi="Times New Roman" w:cs="Times New Roman"/>
          <w:sz w:val="24"/>
          <w:szCs w:val="24"/>
        </w:rPr>
        <w:t>bout a third of the 1300 vehicles at the time. Then there were few recalls, Besides, Model S the market time is not long, There has not been a recall problem</w:t>
      </w:r>
      <w:r>
        <w:rPr>
          <w:rFonts w:hint="eastAsia" w:ascii="Times New Roman" w:hAnsi="Times New Roman" w:cs="Times New Roman"/>
          <w:sz w:val="24"/>
          <w:szCs w:val="24"/>
          <w:vertAlign w:val="superscript"/>
          <w:lang w:val="en-US" w:eastAsia="zh-CN"/>
        </w:rPr>
        <w:t>[23]</w:t>
      </w:r>
      <w:r>
        <w:rPr>
          <w:rFonts w:ascii="Times New Roman" w:hAnsi="Times New Roman" w:cs="Times New Roman"/>
          <w:sz w:val="24"/>
          <w:szCs w:val="24"/>
        </w:rPr>
        <w:t>. But there are occasional reports of battery decay, There is still time to further verify.</w:t>
      </w:r>
    </w:p>
    <w:p>
      <w:pPr>
        <w:spacing w:line="360" w:lineRule="auto"/>
        <w:ind w:firstLine="480" w:firstLineChars="200"/>
        <w:jc w:val="both"/>
        <w:rPr>
          <w:rFonts w:hint="default" w:ascii="Times New Roman" w:hAnsi="Times New Roman" w:cs="Times New Roman" w:eastAsiaTheme="minorEastAsia"/>
          <w:sz w:val="24"/>
          <w:szCs w:val="24"/>
          <w:lang w:val="en-US" w:eastAsia="zh-CN"/>
        </w:rPr>
      </w:pPr>
      <w:r>
        <w:rPr>
          <w:rFonts w:ascii="Times New Roman" w:hAnsi="Times New Roman" w:cs="Times New Roman"/>
          <w:sz w:val="24"/>
          <w:szCs w:val="24"/>
        </w:rPr>
        <w:t>It needs to invest in the exhibition hall and after-sales service center of sales terminal: according to the development mode of traditional vehicle enterprises, most of the capital investment of automobile enterprises is concentrated in the early production and market propaganda</w:t>
      </w:r>
      <w:r>
        <w:rPr>
          <w:rFonts w:hint="eastAsia" w:ascii="Times New Roman" w:hAnsi="Times New Roman" w:cs="Times New Roman"/>
          <w:sz w:val="24"/>
          <w:szCs w:val="24"/>
          <w:vertAlign w:val="superscript"/>
          <w:lang w:val="en-US" w:eastAsia="zh-CN"/>
        </w:rPr>
        <w:t>[24]</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4S</w:t>
      </w:r>
      <w:r>
        <w:rPr>
          <w:rFonts w:ascii="Times New Roman" w:hAnsi="Times New Roman" w:cs="Times New Roman"/>
          <w:sz w:val="24"/>
          <w:szCs w:val="24"/>
        </w:rPr>
        <w:t xml:space="preserve"> stores and after-sales maintenance plants are responsible for dealer investors, and dealers mostly need advances to ensure cash flow. But Tesla broke the pattern, like Apple's own sales showroom and maintenance center</w:t>
      </w:r>
      <w:r>
        <w:rPr>
          <w:rFonts w:hint="eastAsia" w:ascii="Times New Roman" w:hAnsi="Times New Roman" w:cs="Times New Roman"/>
          <w:sz w:val="24"/>
          <w:szCs w:val="24"/>
          <w:vertAlign w:val="superscript"/>
          <w:lang w:val="en-US" w:eastAsia="zh-CN"/>
        </w:rPr>
        <w:t>[18]</w:t>
      </w:r>
      <w:r>
        <w:rPr>
          <w:rFonts w:ascii="Times New Roman" w:hAnsi="Times New Roman" w:cs="Times New Roman"/>
          <w:sz w:val="24"/>
          <w:szCs w:val="24"/>
        </w:rPr>
        <w:t>. The investment cost of a car 4S store is at least 30 million</w:t>
      </w:r>
      <w:r>
        <w:rPr>
          <w:rFonts w:hint="eastAsia" w:ascii="Times New Roman" w:hAnsi="Times New Roman" w:cs="Times New Roman"/>
          <w:sz w:val="24"/>
          <w:szCs w:val="24"/>
          <w:vertAlign w:val="superscript"/>
          <w:lang w:val="en-US" w:eastAsia="zh-CN"/>
        </w:rPr>
        <w:t>[23]</w:t>
      </w:r>
      <w:r>
        <w:rPr>
          <w:rFonts w:ascii="Times New Roman" w:hAnsi="Times New Roman" w:cs="Times New Roman"/>
          <w:sz w:val="24"/>
          <w:szCs w:val="24"/>
        </w:rPr>
        <w:t>, even if Tesla's showroom standards are reduced. But it also costs millions.The infrastructure is inadequate, especially in China, where the resistance to individual charging piles is high, and</w:t>
      </w:r>
      <w:r>
        <w:rPr>
          <w:rFonts w:hint="eastAsia" w:ascii="Times New Roman" w:hAnsi="Times New Roman" w:cs="Times New Roman"/>
          <w:sz w:val="24"/>
          <w:szCs w:val="24"/>
          <w:lang w:val="en-US" w:eastAsia="zh-CN"/>
        </w:rPr>
        <w:t xml:space="preserve"> c</w:t>
      </w:r>
      <w:r>
        <w:rPr>
          <w:rFonts w:ascii="Times New Roman" w:hAnsi="Times New Roman" w:cs="Times New Roman"/>
          <w:sz w:val="24"/>
          <w:szCs w:val="24"/>
        </w:rPr>
        <w:t>an not copy the model in the United States</w:t>
      </w:r>
      <w:r>
        <w:rPr>
          <w:rFonts w:hint="eastAsia" w:ascii="Times New Roman" w:hAnsi="Times New Roman" w:cs="Times New Roman"/>
          <w:sz w:val="24"/>
          <w:szCs w:val="24"/>
          <w:lang w:val="en-US" w:eastAsia="zh-CN"/>
        </w:rPr>
        <w:t>.There are the</w:t>
      </w:r>
      <w:r>
        <w:rPr>
          <w:rFonts w:ascii="Times New Roman" w:hAnsi="Times New Roman" w:cs="Times New Roman"/>
          <w:sz w:val="24"/>
          <w:szCs w:val="24"/>
        </w:rPr>
        <w:t xml:space="preserve"> most consumers</w:t>
      </w:r>
      <w:r>
        <w:rPr>
          <w:rFonts w:hint="eastAsia" w:ascii="Times New Roman" w:hAnsi="Times New Roman" w:cs="Times New Roman"/>
          <w:sz w:val="24"/>
          <w:szCs w:val="24"/>
          <w:lang w:val="en-US" w:eastAsia="zh-CN"/>
        </w:rPr>
        <w:t xml:space="preserve"> living in a big house</w:t>
      </w:r>
      <w:r>
        <w:rPr>
          <w:rFonts w:ascii="Times New Roman" w:hAnsi="Times New Roman" w:cs="Times New Roman"/>
          <w:sz w:val="24"/>
          <w:szCs w:val="24"/>
        </w:rPr>
        <w:t xml:space="preserve"> in the United States</w:t>
      </w:r>
      <w:r>
        <w:rPr>
          <w:rFonts w:hint="eastAsia" w:ascii="Times New Roman" w:hAnsi="Times New Roman" w:cs="Times New Roman"/>
          <w:sz w:val="24"/>
          <w:szCs w:val="24"/>
          <w:lang w:val="en-US" w:eastAsia="zh-CN"/>
        </w:rPr>
        <w:t>.There are</w:t>
      </w:r>
      <w:r>
        <w:rPr>
          <w:rFonts w:ascii="Times New Roman" w:hAnsi="Times New Roman" w:cs="Times New Roman"/>
          <w:sz w:val="24"/>
          <w:szCs w:val="24"/>
        </w:rPr>
        <w:t xml:space="preserve"> independent</w:t>
      </w:r>
      <w:r>
        <w:rPr>
          <w:rFonts w:hint="eastAsia" w:ascii="Times New Roman" w:hAnsi="Times New Roman" w:cs="Times New Roman"/>
          <w:sz w:val="24"/>
          <w:szCs w:val="24"/>
          <w:lang w:val="en-US" w:eastAsia="zh-CN"/>
        </w:rPr>
        <w:t xml:space="preserve"> and</w:t>
      </w:r>
      <w:r>
        <w:rPr>
          <w:rFonts w:ascii="Times New Roman" w:hAnsi="Times New Roman" w:cs="Times New Roman"/>
          <w:sz w:val="24"/>
          <w:szCs w:val="24"/>
        </w:rPr>
        <w:t xml:space="preserve"> fixed parking spaces</w:t>
      </w:r>
      <w:r>
        <w:rPr>
          <w:rFonts w:hint="eastAsia" w:ascii="Times New Roman" w:hAnsi="Times New Roman" w:cs="Times New Roman"/>
          <w:sz w:val="24"/>
          <w:szCs w:val="24"/>
          <w:lang w:val="en-US" w:eastAsia="zh-CN"/>
        </w:rPr>
        <w:t xml:space="preserve"> around the USA.</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It is common for </w:t>
      </w:r>
      <w:r>
        <w:rPr>
          <w:rFonts w:ascii="Times New Roman" w:hAnsi="Times New Roman" w:cs="Times New Roman"/>
          <w:sz w:val="24"/>
          <w:szCs w:val="24"/>
        </w:rPr>
        <w:t xml:space="preserve">Tesla to invest only in public charging stations. </w:t>
      </w:r>
      <w:r>
        <w:rPr>
          <w:rFonts w:hint="eastAsia" w:ascii="Times New Roman" w:hAnsi="Times New Roman" w:cs="Times New Roman"/>
          <w:sz w:val="24"/>
          <w:szCs w:val="24"/>
          <w:lang w:val="en-US" w:eastAsia="zh-CN"/>
        </w:rPr>
        <w:t>But</w:t>
      </w:r>
      <w:r>
        <w:rPr>
          <w:rFonts w:ascii="Times New Roman" w:hAnsi="Times New Roman" w:cs="Times New Roman"/>
          <w:sz w:val="24"/>
          <w:szCs w:val="24"/>
        </w:rPr>
        <w:t xml:space="preserve"> in china, </w:t>
      </w:r>
      <w:r>
        <w:rPr>
          <w:rFonts w:hint="eastAsia" w:ascii="Times New Roman" w:hAnsi="Times New Roman" w:cs="Times New Roman"/>
          <w:sz w:val="24"/>
          <w:szCs w:val="24"/>
          <w:lang w:val="en-US" w:eastAsia="zh-CN"/>
        </w:rPr>
        <w:t>T</w:t>
      </w:r>
      <w:r>
        <w:rPr>
          <w:rFonts w:ascii="Times New Roman" w:hAnsi="Times New Roman" w:cs="Times New Roman"/>
          <w:sz w:val="24"/>
          <w:szCs w:val="24"/>
        </w:rPr>
        <w:t xml:space="preserve">esla also pays attention to home charging, because most consumers live in buildings, </w:t>
      </w:r>
      <w:r>
        <w:rPr>
          <w:rFonts w:hint="eastAsia" w:ascii="Times New Roman" w:hAnsi="Times New Roman" w:cs="Times New Roman"/>
          <w:sz w:val="24"/>
          <w:szCs w:val="24"/>
          <w:lang w:val="en-US" w:eastAsia="zh-CN"/>
        </w:rPr>
        <w:t xml:space="preserve">where </w:t>
      </w:r>
      <w:r>
        <w:rPr>
          <w:rFonts w:ascii="Times New Roman" w:hAnsi="Times New Roman" w:cs="Times New Roman"/>
          <w:sz w:val="24"/>
          <w:szCs w:val="24"/>
        </w:rPr>
        <w:t>parking spaces are tight and involv</w:t>
      </w:r>
      <w:r>
        <w:rPr>
          <w:rFonts w:hint="eastAsia" w:ascii="Times New Roman" w:hAnsi="Times New Roman" w:cs="Times New Roman"/>
          <w:sz w:val="24"/>
          <w:szCs w:val="24"/>
          <w:lang w:val="en-US" w:eastAsia="zh-CN"/>
        </w:rPr>
        <w:t>ing</w:t>
      </w:r>
      <w:r>
        <w:rPr>
          <w:rFonts w:ascii="Times New Roman" w:hAnsi="Times New Roman" w:cs="Times New Roman"/>
          <w:sz w:val="24"/>
          <w:szCs w:val="24"/>
        </w:rPr>
        <w:t xml:space="preserve"> multiple interests</w:t>
      </w:r>
      <w:r>
        <w:rPr>
          <w:rFonts w:hint="eastAsia" w:ascii="Times New Roman" w:hAnsi="Times New Roman" w:cs="Times New Roman"/>
          <w:sz w:val="24"/>
          <w:szCs w:val="24"/>
          <w:lang w:val="en-US" w:eastAsia="zh-CN"/>
        </w:rPr>
        <w:t>.</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E</w:t>
      </w:r>
      <w:r>
        <w:rPr>
          <w:rFonts w:ascii="Times New Roman" w:hAnsi="Times New Roman" w:cs="Times New Roman"/>
          <w:sz w:val="24"/>
          <w:szCs w:val="24"/>
        </w:rPr>
        <w:t>ven if some new residential areas allow the installation of charging piles, but also through the power grid, residential property</w:t>
      </w:r>
      <w:r>
        <w:rPr>
          <w:rFonts w:hint="eastAsia" w:ascii="Times New Roman" w:hAnsi="Times New Roman" w:cs="Times New Roman"/>
          <w:sz w:val="24"/>
          <w:szCs w:val="24"/>
          <w:lang w:val="en-US" w:eastAsia="zh-CN"/>
        </w:rPr>
        <w:t xml:space="preserve"> influence the market.</w:t>
      </w:r>
    </w:p>
    <w:p>
      <w:pPr>
        <w:spacing w:line="360" w:lineRule="auto"/>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5.2 Advice</w:t>
      </w:r>
    </w:p>
    <w:p>
      <w:pPr>
        <w:spacing w:line="360" w:lineRule="auto"/>
        <w:ind w:firstLine="480" w:firstLineChars="200"/>
        <w:jc w:val="both"/>
        <w:rPr>
          <w:rFonts w:hint="eastAsia" w:ascii="Times New Roman" w:hAnsi="Times New Roman" w:cs="Times New Roman"/>
          <w:sz w:val="24"/>
          <w:szCs w:val="24"/>
        </w:rPr>
      </w:pPr>
      <w:r>
        <w:rPr>
          <w:rFonts w:hint="eastAsia" w:ascii="Times New Roman" w:hAnsi="Times New Roman" w:cs="Times New Roman"/>
          <w:sz w:val="24"/>
          <w:szCs w:val="24"/>
          <w:lang w:val="en-US" w:eastAsia="zh-CN"/>
        </w:rPr>
        <w:t>(1)To i</w:t>
      </w:r>
      <w:r>
        <w:rPr>
          <w:rFonts w:hint="eastAsia" w:ascii="Times New Roman" w:hAnsi="Times New Roman" w:cs="Times New Roman"/>
          <w:sz w:val="24"/>
          <w:szCs w:val="24"/>
        </w:rPr>
        <w:t>ncrease the number of off-line physical stores</w:t>
      </w:r>
      <w:r>
        <w:rPr>
          <w:rFonts w:hint="eastAsia" w:ascii="Times New Roman" w:hAnsi="Times New Roman" w:cs="Times New Roman"/>
          <w:sz w:val="24"/>
          <w:szCs w:val="24"/>
          <w:lang w:val="en-US" w:eastAsia="zh-CN"/>
        </w:rPr>
        <w:t xml:space="preserve"> and</w:t>
      </w:r>
      <w:r>
        <w:rPr>
          <w:rFonts w:hint="eastAsia" w:ascii="Times New Roman" w:hAnsi="Times New Roman" w:cs="Times New Roman"/>
          <w:sz w:val="24"/>
          <w:szCs w:val="24"/>
        </w:rPr>
        <w:t xml:space="preserve"> the number of offline experience stores, more consumers can directly contact with Tesla electric vehicles</w:t>
      </w:r>
      <w:r>
        <w:rPr>
          <w:rFonts w:hint="eastAsia" w:ascii="Times New Roman" w:hAnsi="Times New Roman" w:cs="Times New Roman"/>
          <w:sz w:val="24"/>
          <w:szCs w:val="24"/>
          <w:lang w:val="en-US" w:eastAsia="zh-CN"/>
        </w:rPr>
        <w:t>.It</w:t>
      </w:r>
      <w:r>
        <w:rPr>
          <w:rFonts w:hint="eastAsia" w:ascii="Times New Roman" w:hAnsi="Times New Roman" w:cs="Times New Roman"/>
          <w:sz w:val="24"/>
          <w:szCs w:val="24"/>
        </w:rPr>
        <w:t xml:space="preserve"> can more directly let consumers experience Tesla's high-quality products</w:t>
      </w: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 xml:space="preserve"> It is the most effective way to conquer customers with practical experience</w:t>
      </w:r>
      <w:r>
        <w:rPr>
          <w:rFonts w:hint="eastAsia" w:ascii="Times New Roman" w:hAnsi="Times New Roman" w:cs="Times New Roman"/>
          <w:sz w:val="24"/>
          <w:szCs w:val="24"/>
          <w:vertAlign w:val="superscript"/>
          <w:lang w:val="en-US" w:eastAsia="zh-CN"/>
        </w:rPr>
        <w:t>[25]</w:t>
      </w:r>
      <w:r>
        <w:rPr>
          <w:rFonts w:hint="eastAsia" w:ascii="Times New Roman" w:hAnsi="Times New Roman" w:cs="Times New Roman"/>
          <w:sz w:val="24"/>
          <w:szCs w:val="24"/>
        </w:rPr>
        <w:t xml:space="preserve">. The increase of offline physical stores is also a reflection of the strength of the enterprise itself, which can also easily solve the problems of consumer after-sales service, reduce the concerns of consumers to buy cars, and increase the recognition and trust of customers to Tesla. </w:t>
      </w:r>
    </w:p>
    <w:p>
      <w:pPr>
        <w:spacing w:line="360" w:lineRule="auto"/>
        <w:ind w:firstLine="480" w:firstLineChars="200"/>
        <w:jc w:val="both"/>
        <w:rPr>
          <w:rFonts w:hint="eastAsia" w:ascii="Times New Roman" w:hAnsi="Times New Roman" w:cs="Times New Roman"/>
          <w:sz w:val="24"/>
          <w:szCs w:val="24"/>
        </w:rPr>
      </w:pPr>
      <w:r>
        <w:rPr>
          <w:rFonts w:hint="eastAsia" w:ascii="Times New Roman" w:hAnsi="Times New Roman" w:cs="Times New Roman"/>
          <w:sz w:val="24"/>
          <w:szCs w:val="24"/>
        </w:rPr>
        <w:t>(2) Strengthening technological innovation</w:t>
      </w:r>
      <w:r>
        <w:rPr>
          <w:rFonts w:hint="eastAsia" w:ascii="Times New Roman" w:hAnsi="Times New Roman" w:cs="Times New Roman"/>
          <w:sz w:val="24"/>
          <w:szCs w:val="24"/>
          <w:lang w:val="en-US" w:eastAsia="zh-CN"/>
        </w:rPr>
        <w:t xml:space="preserve"> is so vital that</w:t>
      </w:r>
      <w:r>
        <w:rPr>
          <w:rFonts w:hint="eastAsia" w:ascii="Times New Roman" w:hAnsi="Times New Roman" w:cs="Times New Roman"/>
          <w:sz w:val="24"/>
          <w:szCs w:val="24"/>
        </w:rPr>
        <w:t xml:space="preserve"> Tesla is the leader in the electric vehicle industry</w:t>
      </w:r>
      <w:r>
        <w:rPr>
          <w:rFonts w:hint="eastAsia" w:ascii="Times New Roman" w:hAnsi="Times New Roman" w:cs="Times New Roman"/>
          <w:sz w:val="24"/>
          <w:szCs w:val="24"/>
          <w:lang w:val="en-US" w:eastAsia="zh-CN"/>
        </w:rPr>
        <w:t>.A</w:t>
      </w:r>
      <w:r>
        <w:rPr>
          <w:rFonts w:hint="eastAsia" w:ascii="Times New Roman" w:hAnsi="Times New Roman" w:cs="Times New Roman"/>
          <w:sz w:val="24"/>
          <w:szCs w:val="24"/>
        </w:rPr>
        <w:t>nd strengthening scientific and technological innovation is mainly in the following aspects: First</w:t>
      </w:r>
      <w:r>
        <w:rPr>
          <w:rFonts w:hint="eastAsia" w:ascii="Times New Roman" w:hAnsi="Times New Roman" w:cs="Times New Roman"/>
          <w:sz w:val="24"/>
          <w:szCs w:val="24"/>
          <w:lang w:val="en-US" w:eastAsia="zh-CN"/>
        </w:rPr>
        <w:t>ly</w:t>
      </w:r>
      <w:r>
        <w:rPr>
          <w:rFonts w:hint="eastAsia" w:ascii="Times New Roman" w:hAnsi="Times New Roman" w:cs="Times New Roman"/>
          <w:sz w:val="24"/>
          <w:szCs w:val="24"/>
        </w:rPr>
        <w:t xml:space="preserve">, reducing Low vehicle and battery costs </w:t>
      </w:r>
      <w:r>
        <w:rPr>
          <w:rFonts w:hint="eastAsia" w:ascii="Times New Roman" w:hAnsi="Times New Roman" w:cs="Times New Roman"/>
          <w:sz w:val="24"/>
          <w:szCs w:val="24"/>
          <w:lang w:val="en-US" w:eastAsia="zh-CN"/>
        </w:rPr>
        <w:t xml:space="preserve">can </w:t>
      </w:r>
      <w:r>
        <w:rPr>
          <w:rFonts w:hint="eastAsia" w:ascii="Times New Roman" w:hAnsi="Times New Roman" w:cs="Times New Roman"/>
          <w:sz w:val="24"/>
          <w:szCs w:val="24"/>
        </w:rPr>
        <w:t>make it easier for electric vehicles to enter people's lives</w:t>
      </w:r>
      <w:r>
        <w:rPr>
          <w:rFonts w:hint="eastAsia" w:ascii="Times New Roman" w:hAnsi="Times New Roman" w:cs="Times New Roman"/>
          <w:sz w:val="24"/>
          <w:szCs w:val="24"/>
          <w:lang w:val="en-US" w:eastAsia="zh-CN"/>
        </w:rPr>
        <w:t>.S</w:t>
      </w:r>
      <w:r>
        <w:rPr>
          <w:rFonts w:hint="eastAsia" w:ascii="Times New Roman" w:hAnsi="Times New Roman" w:cs="Times New Roman"/>
          <w:sz w:val="24"/>
          <w:szCs w:val="24"/>
        </w:rPr>
        <w:t>econd</w:t>
      </w:r>
      <w:r>
        <w:rPr>
          <w:rFonts w:hint="eastAsia" w:ascii="Times New Roman" w:hAnsi="Times New Roman" w:cs="Times New Roman"/>
          <w:sz w:val="24"/>
          <w:szCs w:val="24"/>
          <w:lang w:val="en-US" w:eastAsia="zh-CN"/>
        </w:rPr>
        <w:t>ly</w:t>
      </w:r>
      <w:r>
        <w:rPr>
          <w:rFonts w:hint="eastAsia" w:ascii="Times New Roman" w:hAnsi="Times New Roman" w:cs="Times New Roman"/>
          <w:sz w:val="24"/>
          <w:szCs w:val="24"/>
        </w:rPr>
        <w:t>,strengthen</w:t>
      </w:r>
      <w:r>
        <w:rPr>
          <w:rFonts w:hint="eastAsia" w:ascii="Times New Roman" w:hAnsi="Times New Roman" w:cs="Times New Roman"/>
          <w:sz w:val="24"/>
          <w:szCs w:val="24"/>
          <w:lang w:val="en-US" w:eastAsia="zh-CN"/>
        </w:rPr>
        <w:t>ing</w:t>
      </w:r>
      <w:r>
        <w:rPr>
          <w:rFonts w:hint="eastAsia" w:ascii="Times New Roman" w:hAnsi="Times New Roman" w:cs="Times New Roman"/>
          <w:sz w:val="24"/>
          <w:szCs w:val="24"/>
        </w:rPr>
        <w:t xml:space="preserve"> the development of battery technology</w:t>
      </w:r>
      <w:r>
        <w:rPr>
          <w:rFonts w:hint="eastAsia" w:ascii="Times New Roman" w:hAnsi="Times New Roman" w:cs="Times New Roman"/>
          <w:sz w:val="24"/>
          <w:szCs w:val="24"/>
          <w:lang w:val="en-US" w:eastAsia="zh-CN"/>
        </w:rPr>
        <w:t xml:space="preserve"> and vehicle</w:t>
      </w:r>
      <w:r>
        <w:rPr>
          <w:rFonts w:hint="eastAsia" w:ascii="Times New Roman" w:hAnsi="Times New Roman" w:cs="Times New Roman"/>
          <w:sz w:val="24"/>
          <w:szCs w:val="24"/>
        </w:rPr>
        <w:t xml:space="preserve"> quality</w:t>
      </w:r>
      <w:r>
        <w:rPr>
          <w:rFonts w:hint="eastAsia" w:ascii="Times New Roman" w:hAnsi="Times New Roman" w:cs="Times New Roman"/>
          <w:sz w:val="24"/>
          <w:szCs w:val="24"/>
          <w:lang w:val="en-US" w:eastAsia="zh-CN"/>
        </w:rPr>
        <w:t xml:space="preserve"> can </w:t>
      </w:r>
      <w:r>
        <w:rPr>
          <w:rFonts w:hint="eastAsia" w:ascii="Times New Roman" w:hAnsi="Times New Roman" w:cs="Times New Roman"/>
          <w:sz w:val="24"/>
          <w:szCs w:val="24"/>
        </w:rPr>
        <w:t>make up for existing shortcomings</w:t>
      </w:r>
      <w:r>
        <w:rPr>
          <w:rFonts w:hint="eastAsia" w:ascii="Times New Roman" w:hAnsi="Times New Roman" w:cs="Times New Roman"/>
          <w:sz w:val="24"/>
          <w:szCs w:val="24"/>
          <w:lang w:val="en-US" w:eastAsia="zh-CN"/>
        </w:rPr>
        <w:t>.It also</w:t>
      </w:r>
      <w:r>
        <w:rPr>
          <w:rFonts w:hint="eastAsia" w:ascii="Times New Roman" w:hAnsi="Times New Roman" w:cs="Times New Roman"/>
          <w:sz w:val="24"/>
          <w:szCs w:val="24"/>
        </w:rPr>
        <w:t xml:space="preserve"> increase battery life, safety performance and charging speed</w:t>
      </w:r>
      <w:r>
        <w:rPr>
          <w:rFonts w:hint="eastAsia" w:ascii="Times New Roman" w:hAnsi="Times New Roman" w:cs="Times New Roman"/>
          <w:sz w:val="24"/>
          <w:szCs w:val="24"/>
          <w:lang w:val="en-US" w:eastAsia="zh-CN"/>
        </w:rPr>
        <w:t>.Even it can</w:t>
      </w:r>
      <w:r>
        <w:rPr>
          <w:rFonts w:hint="eastAsia" w:ascii="Times New Roman" w:hAnsi="Times New Roman" w:cs="Times New Roman"/>
          <w:sz w:val="24"/>
          <w:szCs w:val="24"/>
        </w:rPr>
        <w:t xml:space="preserve"> solve the concerns of most people about electric vehicle battery problems. </w:t>
      </w:r>
    </w:p>
    <w:p>
      <w:pPr>
        <w:spacing w:line="360" w:lineRule="auto"/>
        <w:ind w:firstLine="480" w:firstLineChars="200"/>
        <w:jc w:val="both"/>
        <w:rPr>
          <w:rFonts w:ascii="Times New Roman" w:hAnsi="Times New Roman" w:cs="Times New Roman"/>
          <w:sz w:val="24"/>
          <w:szCs w:val="24"/>
        </w:rPr>
      </w:pPr>
      <w:r>
        <w:rPr>
          <w:rFonts w:hint="eastAsia" w:ascii="Times New Roman" w:hAnsi="Times New Roman" w:cs="Times New Roman"/>
          <w:sz w:val="24"/>
          <w:szCs w:val="24"/>
        </w:rPr>
        <w:t>(3) Price-preferential activities are now well developed in the global economy. Countries such as China, India and the United States are car consumers</w:t>
      </w: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 xml:space="preserve"> One of the key </w:t>
      </w:r>
      <w:r>
        <w:rPr>
          <w:rFonts w:hint="eastAsia" w:ascii="Times New Roman" w:hAnsi="Times New Roman" w:cs="Times New Roman"/>
          <w:sz w:val="24"/>
          <w:szCs w:val="24"/>
          <w:lang w:val="en-US" w:eastAsia="zh-CN"/>
        </w:rPr>
        <w:t xml:space="preserve">of </w:t>
      </w:r>
      <w:r>
        <w:rPr>
          <w:rFonts w:hint="eastAsia" w:ascii="Times New Roman" w:hAnsi="Times New Roman" w:cs="Times New Roman"/>
          <w:sz w:val="24"/>
          <w:szCs w:val="24"/>
        </w:rPr>
        <w:t xml:space="preserve">markets </w:t>
      </w:r>
      <w:r>
        <w:rPr>
          <w:rFonts w:hint="eastAsia" w:ascii="Times New Roman" w:hAnsi="Times New Roman" w:cs="Times New Roman"/>
          <w:sz w:val="24"/>
          <w:szCs w:val="24"/>
          <w:lang w:val="en-US" w:eastAsia="zh-CN"/>
        </w:rPr>
        <w:t>is price</w:t>
      </w:r>
      <w:r>
        <w:rPr>
          <w:rFonts w:hint="eastAsia" w:ascii="Times New Roman" w:hAnsi="Times New Roman" w:cs="Times New Roman"/>
          <w:sz w:val="24"/>
          <w:szCs w:val="24"/>
        </w:rPr>
        <w:t xml:space="preserve">, but now Tesla's price is </w:t>
      </w:r>
      <w:r>
        <w:rPr>
          <w:rFonts w:hint="eastAsia" w:ascii="Times New Roman" w:hAnsi="Times New Roman" w:cs="Times New Roman"/>
          <w:sz w:val="24"/>
          <w:szCs w:val="24"/>
          <w:lang w:val="en-US" w:eastAsia="zh-CN"/>
        </w:rPr>
        <w:t>higher</w:t>
      </w:r>
      <w:r>
        <w:rPr>
          <w:rFonts w:hint="eastAsia" w:ascii="Times New Roman" w:hAnsi="Times New Roman" w:cs="Times New Roman"/>
          <w:sz w:val="24"/>
          <w:szCs w:val="24"/>
        </w:rPr>
        <w:t xml:space="preserve"> compared to ordinary electric vehicles</w:t>
      </w:r>
      <w:r>
        <w:rPr>
          <w:rFonts w:hint="eastAsia" w:ascii="Times New Roman" w:hAnsi="Times New Roman" w:cs="Times New Roman"/>
          <w:sz w:val="24"/>
          <w:szCs w:val="24"/>
          <w:lang w:val="en-US" w:eastAsia="zh-CN"/>
        </w:rPr>
        <w:t>.B</w:t>
      </w:r>
      <w:r>
        <w:rPr>
          <w:rFonts w:hint="eastAsia" w:ascii="Times New Roman" w:hAnsi="Times New Roman" w:cs="Times New Roman"/>
          <w:sz w:val="24"/>
          <w:szCs w:val="24"/>
        </w:rPr>
        <w:t>ut it does</w:t>
      </w:r>
      <w:r>
        <w:rPr>
          <w:rFonts w:hint="eastAsia" w:ascii="Times New Roman" w:hAnsi="Times New Roman" w:cs="Times New Roman"/>
          <w:sz w:val="24"/>
          <w:szCs w:val="24"/>
          <w:lang w:val="en-US" w:eastAsia="zh-CN"/>
        </w:rPr>
        <w:t xml:space="preserve"> not </w:t>
      </w:r>
      <w:r>
        <w:rPr>
          <w:rFonts w:hint="eastAsia" w:ascii="Times New Roman" w:hAnsi="Times New Roman" w:cs="Times New Roman"/>
          <w:sz w:val="24"/>
          <w:szCs w:val="24"/>
        </w:rPr>
        <w:t>have much advantage over existing fuel vehicles</w:t>
      </w: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 xml:space="preserve">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center"/>
        <w:rPr>
          <w:rFonts w:hint="eastAsia" w:ascii="Times New Roman" w:hAnsi="Times New Roman" w:cs="Times New Roman"/>
          <w:sz w:val="24"/>
          <w:szCs w:val="24"/>
          <w:lang w:val="en-US" w:eastAsia="zh-CN"/>
        </w:rPr>
      </w:pPr>
      <w:r>
        <w:rPr>
          <w:rFonts w:hint="eastAsia" w:ascii="Times New Roman" w:hAnsi="Times New Roman" w:cs="Times New Roman"/>
          <w:b/>
          <w:bCs/>
          <w:sz w:val="28"/>
          <w:szCs w:val="28"/>
          <w:lang w:val="en-US" w:eastAsia="zh-CN"/>
        </w:rPr>
        <w:t>6.Reference</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[1]Liu Ke. Tesla super charging pile opens up new space [N]. Capital chase Financial Investment News 2020-12-03(001).</w:t>
      </w:r>
    </w:p>
    <w:p>
      <w:pPr>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[2]Zhong He.The Future Market of New Energy Vehicles[J].Consumption guide ,2020(11):53-55.</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[3]Birth of Tesla's first car [J]. Worldwide Wealth Life ,2020(19):50-52.</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[4]Tesla plans to produce 550,000 cars in China next year[J].Smart City ,2020,6(21):10.</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[5]Du Sha.Software Defines Cars as a Future Trend Cars and carry industry revolution[J].Automobiles and Accessories ,2020(15):46-49.</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[6]Wu Wei. Tesla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push from "wolf" to "fish" has pushed Chinese car companies to upgrade their technology [N]. Economic reference ,2020-09-18(005).</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[7]Du Sha. Tesla won the top market value of global car companies, and the pressure and attack behind the "elephant turn" of traditional car companies [J]. Cars and Accessories ,2020(13):44-45.</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[8]Tesla, is it a bubble or a future[J]. Chinese Business Sector ,2020(07):118-121.</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[9]Zheng Yuting. Hsu Ho-yi: Tesla is here. How can China's new energy vehicles grow steadily [J]. CPPCC China ,2020(14):64-65.</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[10]Tesla Motors Canada ULC;Patent Issued for Method And System For Determining Concentration Of Electrolyte Components For Lithium-Ion Cells (USPTO 10804562)[J]. Computers Networks &amp;Communications,2020.</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[11]Qi Fangming. A Study on the Marketing Strategy of Tesla Automobile Brand in China [J].Hebei Enterprise 2020(10):115-116.</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[12]Yang Zhongyang. Does Tesla be a catfish or a shark[N].Economic Daily ,2020-10-16(009).</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[13]Zhou Wuying. Tesla becomes the "target" of the global car [N]. Economic Reference ,2020-10-09(007).</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[14]Zhao Hongxia, Tian Meng. SWOT Analysis and Enlightenment of Tesla's Entry into Chinese Market[J]. Chinese Business Theory ,2020(21):12-14.</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[15]Li Xuefeng. Tesla's Mission [N]. The Tesla Securities Times ,2020-08-27(A05).</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[16]Xie Yiqing, Xu Hailong, Dong Xing. The impact of transnational direct investment on regional economy under the global value chain —— Take Tesla Super Factory into Shanghai as an example [J].World Economic Bulletin 2020(04):31-46.</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[17]Liu Xiaolin. Tesla Threat and Self Breakthrough: New Energy Cars Farewell to Childhood [N]. Economic Observer ,2020-06-29(026).</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[18]Liu Zhiyu. A Study on the Purchase Intention of Tesla Automobile Consumers Based on Customer Perceived Value [D].Tianjin University of Finance and Economics ,2020.</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[19]Wang Jing. Considerations on Tesla's Destructive Innovation Strategy [J]. Modern Marketing 2020(04):25-27.</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[20]Liu Wenxin. Responsibility and Recall from the Perspective of Tesla Pride China Consumer News 2020-11-10(002).</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[21]Lie Wen.Insufficient force of Tesla Growth[N].Bank of China Insurance News 2020-10-29(008).</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[22]Liu Ge. A new force in car building can not become the mainstream of electric vehicles[N]. China Business News 2020-09-07(E04).</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[23]Wang Liang. Alternative Tesla in Car Circle[N].International Business Daily ,2020-08-21(007).</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[24]Zhang Linyu. After I bought Tesla I bought Tesla[J]. Operator (Automotive Business Review),2020(05):175-180.</w:t>
      </w:r>
    </w:p>
    <w:p>
      <w:pPr>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[25]Jia Haiguo. An Analysis of the Influence of Tesla on the Development of China's New Energy Automobile Industry [J]. Time Motor ,2020(09):87-88.</w:t>
      </w:r>
    </w:p>
    <w:p>
      <w:pPr>
        <w:spacing w:line="480" w:lineRule="auto"/>
        <w:jc w:val="both"/>
        <w:rPr>
          <w:rFonts w:hint="default" w:ascii="Times New Roman" w:hAnsi="Times New Roman" w:cs="Times New Roman"/>
          <w:sz w:val="24"/>
          <w:szCs w:val="24"/>
          <w:lang w:val="en-US" w:eastAsia="zh-CN"/>
        </w:rPr>
      </w:pPr>
    </w:p>
    <w:p>
      <w:pPr>
        <w:spacing w:line="480" w:lineRule="auto"/>
        <w:ind w:firstLine="480" w:firstLineChars="200"/>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ind w:firstLine="480" w:firstLineChars="200"/>
        <w:rPr>
          <w:rFonts w:hint="eastAsia" w:ascii="宋体" w:hAnsi="宋体" w:eastAsia="宋体" w:cs="宋体"/>
          <w:sz w:val="24"/>
          <w:szCs w:val="24"/>
          <w:lang w:eastAsia="zh-CN"/>
        </w:rPr>
      </w:pP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Bahnschrift SemiBold">
    <w:panose1 w:val="020B0502040204020203"/>
    <w:charset w:val="00"/>
    <w:family w:val="auto"/>
    <w:pitch w:val="default"/>
    <w:sig w:usb0="A00002C7" w:usb1="00000002" w:usb2="00000000" w:usb3="00000000" w:csb0="2000019F" w:csb1="00000000"/>
  </w:font>
  <w:font w:name="Cambria Math">
    <w:panose1 w:val="02040503050406030204"/>
    <w:charset w:val="00"/>
    <w:family w:val="auto"/>
    <w:pitch w:val="default"/>
    <w:sig w:usb0="E00006FF" w:usb1="420024FF" w:usb2="02000000" w:usb3="00000000" w:csb0="2000019F" w:csb1="00000000"/>
  </w:font>
  <w:font w:name="Georgia">
    <w:panose1 w:val="02040502050405020303"/>
    <w:charset w:val="00"/>
    <w:family w:val="auto"/>
    <w:pitch w:val="default"/>
    <w:sig w:usb0="00000287" w:usb1="00000000" w:usb2="00000000" w:usb3="00000000" w:csb0="2000009F" w:csb1="00000000"/>
  </w:font>
  <w:font w:name="Microsoft Yi Baiti">
    <w:panose1 w:val="03000500000000000000"/>
    <w:charset w:val="00"/>
    <w:family w:val="auto"/>
    <w:pitch w:val="default"/>
    <w:sig w:usb0="80000003" w:usb1="00010402" w:usb2="00080002" w:usb3="00000000" w:csb0="00000001" w:csb1="00000000"/>
  </w:font>
  <w:font w:name="Palatino Linotype">
    <w:panose1 w:val="02040502050505030304"/>
    <w:charset w:val="00"/>
    <w:family w:val="auto"/>
    <w:pitch w:val="default"/>
    <w:sig w:usb0="E0000287" w:usb1="40000013" w:usb2="00000000" w:usb3="00000000" w:csb0="2000019F" w:csb1="00000000"/>
  </w:font>
  <w:font w:name="Segoe UI">
    <w:panose1 w:val="020B0502040204020203"/>
    <w:charset w:val="00"/>
    <w:family w:val="auto"/>
    <w:pitch w:val="default"/>
    <w:sig w:usb0="E4002EFF" w:usb1="C000E47F" w:usb2="00000009" w:usb3="00000000" w:csb0="200001FF" w:csb1="00000000"/>
  </w:font>
  <w:font w:name="Symbol">
    <w:panose1 w:val="05050102010706020507"/>
    <w:charset w:val="00"/>
    <w:family w:val="auto"/>
    <w:pitch w:val="default"/>
    <w:sig w:usb0="00000000" w:usb1="00000000" w:usb2="00000000" w:usb3="00000000" w:csb0="80000000" w:csb1="00000000"/>
  </w:font>
  <w:font w:name="UniDreamLED">
    <w:panose1 w:val="02000000000000000000"/>
    <w:charset w:val="00"/>
    <w:family w:val="auto"/>
    <w:pitch w:val="default"/>
    <w:sig w:usb0="00000287" w:usb1="00000000" w:usb2="00000000" w:usb3="00000000" w:csb0="4000001F" w:csb1="00000000"/>
  </w:font>
  <w:font w:name="Trebuchet MS">
    <w:panose1 w:val="020B0603020202020204"/>
    <w:charset w:val="00"/>
    <w:family w:val="auto"/>
    <w:pitch w:val="default"/>
    <w:sig w:usb0="00000687" w:usb1="00000000" w:usb2="00000000" w:usb3="00000000" w:csb0="2000009F" w:csb1="00000000"/>
  </w:font>
  <w:font w:name="Sylfaen">
    <w:panose1 w:val="010A0502050306030303"/>
    <w:charset w:val="00"/>
    <w:family w:val="auto"/>
    <w:pitch w:val="default"/>
    <w:sig w:usb0="04000687" w:usb1="00000000" w:usb2="00000000" w:usb3="00000000" w:csb0="2000009F" w:csb1="00000000"/>
  </w:font>
  <w:font w:name="Sitka Small">
    <w:panose1 w:val="02000505000000020004"/>
    <w:charset w:val="00"/>
    <w:family w:val="auto"/>
    <w:pitch w:val="default"/>
    <w:sig w:usb0="A00002EF" w:usb1="4000204B" w:usb2="00000000" w:usb3="00000000" w:csb0="2000019F" w:csb1="00000000"/>
  </w:font>
  <w:font w:name="Sitka Subheading">
    <w:panose1 w:val="02000505000000020004"/>
    <w:charset w:val="00"/>
    <w:family w:val="auto"/>
    <w:pitch w:val="default"/>
    <w:sig w:usb0="A00002EF" w:usb1="4000204B" w:usb2="00000000" w:usb3="00000000" w:csb0="2000019F" w:csb1="00000000"/>
  </w:font>
  <w:font w:name="Segoe UI Black">
    <w:panose1 w:val="020B0A02040204020203"/>
    <w:charset w:val="00"/>
    <w:family w:val="auto"/>
    <w:pitch w:val="default"/>
    <w:sig w:usb0="E00002FF" w:usb1="4000E47F" w:usb2="00000021" w:usb3="00000000" w:csb0="2000019F" w:csb1="00000000"/>
  </w:font>
  <w:font w:name="Segoe MDL2 Assets">
    <w:panose1 w:val="050A0102010101010101"/>
    <w:charset w:val="00"/>
    <w:family w:val="auto"/>
    <w:pitch w:val="default"/>
    <w:sig w:usb0="00000000" w:usb1="10000000" w:usb2="00000000" w:usb3="00000000" w:csb0="00000001" w:csb1="00000000"/>
  </w:font>
  <w:font w:name="PMingLiU-ExtB">
    <w:panose1 w:val="02020500000000000000"/>
    <w:charset w:val="88"/>
    <w:family w:val="auto"/>
    <w:pitch w:val="default"/>
    <w:sig w:usb0="8000002F" w:usb1="02000008" w:usb2="00000000" w:usb3="00000000" w:csb0="00100001" w:csb1="00000000"/>
  </w:font>
  <w:font w:name="Nirmala UI">
    <w:panose1 w:val="020B0502040204020203"/>
    <w:charset w:val="00"/>
    <w:family w:val="auto"/>
    <w:pitch w:val="default"/>
    <w:sig w:usb0="80FF8023" w:usb1="0200004A" w:usb2="00000200" w:usb3="00040000" w:csb0="00000001" w:csb1="00000000"/>
  </w:font>
  <w:font w:name="MS UI Gothic">
    <w:panose1 w:val="020B0600070205080204"/>
    <w:charset w:val="80"/>
    <w:family w:val="auto"/>
    <w:pitch w:val="default"/>
    <w:sig w:usb0="E00002FF" w:usb1="6AC7FDFB" w:usb2="08000012" w:usb3="00000000" w:csb0="4002009F" w:csb1="DFD70000"/>
  </w:font>
  <w:font w:name="Malgun Gothic Semilight">
    <w:panose1 w:val="020B0502040204020203"/>
    <w:charset w:val="86"/>
    <w:family w:val="auto"/>
    <w:pitch w:val="default"/>
    <w:sig w:usb0="900002AF" w:usb1="01D77CFB" w:usb2="00000012" w:usb3="00000000" w:csb0="203E01BD" w:csb1="D7FF0000"/>
  </w:font>
  <w:font w:name="Microsoft JhengHei Light">
    <w:panose1 w:val="020B0304030504040204"/>
    <w:charset w:val="88"/>
    <w:family w:val="auto"/>
    <w:pitch w:val="default"/>
    <w:sig w:usb0="800002A7" w:usb1="28CF4400" w:usb2="00000016" w:usb3="00000000" w:csb0="00100009" w:csb1="00000000"/>
  </w:font>
  <w:font w:name="Microsoft Sans Serif">
    <w:panose1 w:val="020B0604020202020204"/>
    <w:charset w:val="00"/>
    <w:family w:val="auto"/>
    <w:pitch w:val="default"/>
    <w:sig w:usb0="E5002EFF" w:usb1="C000605B" w:usb2="00000029" w:usb3="00000000" w:csb0="200101FF" w:csb1="20280000"/>
  </w:font>
  <w:font w:name="Sitka Text">
    <w:panose1 w:val="02000505000000020004"/>
    <w:charset w:val="00"/>
    <w:family w:val="auto"/>
    <w:pitch w:val="default"/>
    <w:sig w:usb0="A00002EF" w:usb1="4000204B" w:usb2="00000000" w:usb3="00000000" w:csb0="2000019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br w:type="textWrapping"/>
    </w:r>
  </w:p>
  <w:p>
    <w:pPr>
      <w:pStyle w:val="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br w:type="textWrapping"/>
    </w:r>
  </w:p>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mor5Ux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CpqK+VMQIAAGMEAAAOAAAAAAAAAAEAIAAAAB8BAABkcnMvZTJvRG9jLnhtbFBLBQYA&#10;AAAABgAGAFkBAADCBQAAAAA=&#10;">
              <v:fill on="f" focussize="0,0"/>
              <v:stroke on="f" weight="0.5pt"/>
              <v:imagedata o:title=""/>
              <o:lock v:ext="edit" aspectratio="f"/>
              <v:textbox inset="0mm,0mm,0mm,0mm" style="mso-fit-shape-to-text:t;">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BreakWrappedTables/>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EC59D5"/>
    <w:rsid w:val="05EC5209"/>
    <w:rsid w:val="095926C9"/>
    <w:rsid w:val="0C2977DA"/>
    <w:rsid w:val="0F02780C"/>
    <w:rsid w:val="115E687E"/>
    <w:rsid w:val="155B08A0"/>
    <w:rsid w:val="279B6806"/>
    <w:rsid w:val="2AB47F2C"/>
    <w:rsid w:val="2DCE7C97"/>
    <w:rsid w:val="304E275D"/>
    <w:rsid w:val="312E2C83"/>
    <w:rsid w:val="3A7E0897"/>
    <w:rsid w:val="3FE20A31"/>
    <w:rsid w:val="403523D4"/>
    <w:rsid w:val="421A21E6"/>
    <w:rsid w:val="43260FBF"/>
    <w:rsid w:val="44533F2B"/>
    <w:rsid w:val="465F2097"/>
    <w:rsid w:val="520B5238"/>
    <w:rsid w:val="58EC1FE4"/>
    <w:rsid w:val="5B0424F5"/>
    <w:rsid w:val="5D713389"/>
    <w:rsid w:val="6F85133D"/>
    <w:rsid w:val="70BD4EA9"/>
    <w:rsid w:val="76A0733D"/>
    <w:rsid w:val="776776BD"/>
    <w:rsid w:val="794F5FF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emf"/><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extobjs>
    <extobj name="ECB019B1-382A-4266-B25C-5B523AA43C14-1">
      <extobjdata type="ECB019B1-382A-4266-B25C-5B523AA43C14" data="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"/>
    </extobj>
    <extobj name="ECB019B1-382A-4266-B25C-5B523AA43C14-2">
      <extobjdata type="ECB019B1-382A-4266-B25C-5B523AA43C14" data="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"/>
    </extobj>
    <extobj name="ECB019B1-382A-4266-B25C-5B523AA43C14-3">
      <extobjdata type="ECB019B1-382A-4266-B25C-5B523AA43C14" data="ewogICAiRmlsZUlkIiA6ICI5NTUzMjg4MzMzNCIsCiAgICJHcm91cElkIiA6ICI1MzgyNTE1NDMiLAogICAiSW1hZ2UiIDogImlWQk9SdzBLR2dvQUFBQU5TVWhFVWdBQUErZ0FBQUhXQ0FZQUFBRGtUS01RQUFBQUNYQklXWE1BQUFzVEFBQUxFd0VBbXB3WUFBQWdBRWxFUVZSNG5PemRlM3hVOVozLzhjLzNuSmxNWnBLWkpFQWdBU0lLQ2lKeXlZbEt0VzZyOVc2MUJoU3JaR0t0cm0yM2JydTdiYmZkM2Q3WWRYdjdkYnU3clcyM0YxdVZUTlNxeGRZTG1RRVZyRnEwa2huRUd4SUM1WllFU0NDWHlXV1NtZlA5L1dIU2pTd29sMHhPWnZKNlBoNDhPcHo1bnUvM1BUR1Bmdm5NK1o3dkVRR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WdFUDUvL1dJYXlKOGIxWjlBQUFBQUVsRlRrU3VRbUNDIiwKICAgIlR5cGUiIDogImZsb3ciLAogICAiVmVyc2lvbiIgOiAiMTEiCn0K"/>
    </extobj>
    <extobj name="ECB019B1-382A-4266-B25C-5B523AA43C14-4">
      <extobjdata type="ECB019B1-382A-4266-B25C-5B523AA43C14" data="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"/>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83</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2020-11-25T16:25:00Z</dcterms:created>
  <dc:creator>iPad</dc:creator>
  <cp:lastModifiedBy>yoki</cp:lastModifiedBy>
  <dcterms:modified xsi:type="dcterms:W3CDTF">2021-02-06T11:26:26Z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