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C96AC" w14:textId="77777777" w:rsidR="00B03628" w:rsidRPr="006B2993" w:rsidRDefault="00895440" w:rsidP="00FE6786">
      <w:pPr>
        <w:pStyle w:val="CorffyTestun"/>
        <w:widowControl w:val="0"/>
        <w:rPr>
          <w:rFonts w:ascii="Arial" w:hAnsi="Arial" w:cs="Arial"/>
          <w:b/>
          <w:bCs/>
          <w:color w:val="000000"/>
          <w:szCs w:val="22"/>
          <w:lang w:eastAsia="en-GB"/>
        </w:rPr>
      </w:pPr>
      <w:r>
        <w:rPr>
          <w:noProof/>
          <w:lang w:eastAsia="en-GB"/>
        </w:rPr>
        <w:drawing>
          <wp:anchor distT="0" distB="0" distL="114300" distR="114300" simplePos="0" relativeHeight="251657728" behindDoc="0" locked="0" layoutInCell="1" allowOverlap="1" wp14:anchorId="3462D947" wp14:editId="4F364944">
            <wp:simplePos x="0" y="0"/>
            <wp:positionH relativeFrom="margin">
              <wp:posOffset>93980</wp:posOffset>
            </wp:positionH>
            <wp:positionV relativeFrom="page">
              <wp:posOffset>680085</wp:posOffset>
            </wp:positionV>
            <wp:extent cx="1788795" cy="596265"/>
            <wp:effectExtent l="0" t="0" r="1905" b="0"/>
            <wp:wrapNone/>
            <wp:docPr id="4"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DD3B8B" w14:textId="77777777" w:rsidR="006B2993" w:rsidRPr="006B2993" w:rsidRDefault="006B2993" w:rsidP="00FE6786">
      <w:pPr>
        <w:pStyle w:val="CorffyTestun"/>
        <w:widowControl w:val="0"/>
        <w:rPr>
          <w:rFonts w:ascii="Arial" w:hAnsi="Arial" w:cs="Arial"/>
          <w:b/>
          <w:bCs/>
          <w:color w:val="000000"/>
          <w:szCs w:val="22"/>
          <w:lang w:eastAsia="en-GB"/>
        </w:rPr>
      </w:pPr>
    </w:p>
    <w:p w14:paraId="39423563" w14:textId="77777777" w:rsidR="00B91F45" w:rsidRDefault="00B91F45" w:rsidP="00FE6786">
      <w:pPr>
        <w:pStyle w:val="CorffyTestun"/>
        <w:widowControl w:val="0"/>
        <w:rPr>
          <w:rFonts w:ascii="Arial" w:hAnsi="Arial" w:cs="Arial"/>
          <w:b/>
          <w:bCs/>
          <w:color w:val="000000"/>
          <w:szCs w:val="22"/>
          <w:lang w:eastAsia="en-GB"/>
        </w:rPr>
      </w:pPr>
    </w:p>
    <w:p w14:paraId="3C06F467" w14:textId="0AC0D853" w:rsidR="00B91F45" w:rsidRDefault="0082229B" w:rsidP="00B91F45">
      <w:pPr>
        <w:pStyle w:val="CorffyTestun"/>
        <w:widowControl w:val="0"/>
        <w:jc w:val="right"/>
        <w:rPr>
          <w:rFonts w:ascii="Arial" w:hAnsi="Arial" w:cs="Arial"/>
          <w:b/>
          <w:bCs/>
          <w:color w:val="000000"/>
          <w:szCs w:val="22"/>
          <w:lang w:eastAsia="en-GB"/>
        </w:rPr>
      </w:pPr>
      <w:r>
        <w:rPr>
          <w:rFonts w:ascii="Arial" w:hAnsi="Arial" w:cs="Arial"/>
          <w:b/>
          <w:bCs/>
          <w:color w:val="000000"/>
          <w:szCs w:val="22"/>
          <w:lang w:eastAsia="en-GB"/>
        </w:rPr>
        <w:t xml:space="preserve">APPENDIX </w:t>
      </w:r>
      <w:r w:rsidR="0064269A">
        <w:rPr>
          <w:rFonts w:ascii="Arial" w:hAnsi="Arial" w:cs="Arial"/>
          <w:b/>
          <w:bCs/>
          <w:color w:val="000000"/>
          <w:szCs w:val="22"/>
          <w:lang w:eastAsia="en-GB"/>
        </w:rPr>
        <w:t>CS</w:t>
      </w:r>
      <w:r>
        <w:rPr>
          <w:rFonts w:ascii="Arial" w:hAnsi="Arial" w:cs="Arial"/>
          <w:b/>
          <w:bCs/>
          <w:color w:val="000000"/>
          <w:szCs w:val="22"/>
          <w:lang w:eastAsia="en-GB"/>
        </w:rPr>
        <w:t>1</w:t>
      </w:r>
    </w:p>
    <w:p w14:paraId="71DADA4C" w14:textId="77777777" w:rsidR="00B91F45" w:rsidRDefault="00B91F45" w:rsidP="00FE6786">
      <w:pPr>
        <w:pStyle w:val="CorffyTestun"/>
        <w:widowControl w:val="0"/>
        <w:rPr>
          <w:rFonts w:ascii="Arial" w:hAnsi="Arial" w:cs="Arial"/>
          <w:b/>
          <w:bCs/>
          <w:color w:val="000000"/>
          <w:szCs w:val="22"/>
          <w:lang w:eastAsia="en-GB"/>
        </w:rPr>
      </w:pPr>
    </w:p>
    <w:p w14:paraId="73F58F5D" w14:textId="1C8FF8E8" w:rsidR="00641A67" w:rsidRDefault="000A0D2A" w:rsidP="00FE6786">
      <w:pPr>
        <w:pStyle w:val="CorffyTestun"/>
        <w:widowControl w:val="0"/>
        <w:rPr>
          <w:rFonts w:ascii="Arial" w:hAnsi="Arial" w:cs="Arial"/>
          <w:b/>
          <w:bCs/>
          <w:color w:val="000000"/>
          <w:szCs w:val="22"/>
          <w:lang w:eastAsia="en-GB"/>
        </w:rPr>
      </w:pPr>
      <w:r>
        <w:rPr>
          <w:rFonts w:ascii="Arial" w:hAnsi="Arial" w:cs="Arial"/>
          <w:b/>
          <w:bCs/>
          <w:color w:val="000000"/>
          <w:szCs w:val="22"/>
          <w:lang w:eastAsia="en-GB"/>
        </w:rPr>
        <w:t>INSTITUTE</w:t>
      </w:r>
      <w:r w:rsidRPr="006B2993">
        <w:rPr>
          <w:rFonts w:ascii="Arial" w:hAnsi="Arial" w:cs="Arial"/>
          <w:b/>
          <w:bCs/>
          <w:color w:val="000000"/>
          <w:szCs w:val="22"/>
          <w:lang w:eastAsia="en-GB"/>
        </w:rPr>
        <w:t xml:space="preserve"> </w:t>
      </w:r>
      <w:r w:rsidR="006B2993" w:rsidRPr="006B2993">
        <w:rPr>
          <w:rFonts w:ascii="Arial" w:hAnsi="Arial" w:cs="Arial"/>
          <w:b/>
          <w:bCs/>
          <w:color w:val="000000"/>
          <w:szCs w:val="22"/>
          <w:lang w:eastAsia="en-GB"/>
        </w:rPr>
        <w:t xml:space="preserve">OF </w:t>
      </w:r>
      <w:r w:rsidR="00611C6F">
        <w:rPr>
          <w:rFonts w:ascii="Arial" w:hAnsi="Arial" w:cs="Arial"/>
          <w:b/>
          <w:bCs/>
          <w:color w:val="000000"/>
          <w:szCs w:val="22"/>
          <w:lang w:eastAsia="en-GB"/>
        </w:rPr>
        <w:t>EDUCATION &amp; HUMANITIES</w:t>
      </w:r>
    </w:p>
    <w:p w14:paraId="2E89E96F" w14:textId="77777777" w:rsidR="00641A67" w:rsidRDefault="00641A67" w:rsidP="00FE6786">
      <w:pPr>
        <w:pStyle w:val="CorffyTestun"/>
        <w:widowControl w:val="0"/>
        <w:rPr>
          <w:rFonts w:ascii="Arial" w:hAnsi="Arial" w:cs="Arial"/>
          <w:b/>
          <w:bCs/>
          <w:color w:val="000000"/>
          <w:szCs w:val="22"/>
          <w:lang w:eastAsia="en-GB"/>
        </w:rPr>
      </w:pPr>
    </w:p>
    <w:p w14:paraId="6D91FAE7" w14:textId="783141A6" w:rsidR="0059040A" w:rsidRPr="007E1FA3" w:rsidRDefault="0059040A" w:rsidP="0059040A">
      <w:pPr>
        <w:jc w:val="both"/>
        <w:rPr>
          <w:rFonts w:ascii="Arial" w:hAnsi="Arial" w:cs="Arial"/>
          <w:color w:val="000000"/>
          <w:sz w:val="22"/>
          <w:szCs w:val="22"/>
          <w:lang w:eastAsia="zh-CN"/>
        </w:rPr>
      </w:pPr>
      <w:r w:rsidRPr="007E1FA3">
        <w:rPr>
          <w:rFonts w:ascii="Arial" w:hAnsi="Arial" w:cs="Arial"/>
          <w:b/>
          <w:bCs/>
          <w:color w:val="000000"/>
          <w:sz w:val="22"/>
          <w:szCs w:val="22"/>
          <w:lang w:eastAsia="en-GB"/>
        </w:rPr>
        <w:t>STUDENT STAFF COMMITTEE FOR</w:t>
      </w:r>
      <w:r w:rsidRPr="007E1FA3">
        <w:rPr>
          <w:rFonts w:ascii="Arial" w:hAnsi="Arial" w:cs="Arial"/>
          <w:b/>
          <w:bCs/>
          <w:color w:val="000000"/>
          <w:sz w:val="22"/>
          <w:szCs w:val="22"/>
        </w:rPr>
        <w:t xml:space="preserve"> </w:t>
      </w:r>
      <w:r>
        <w:rPr>
          <w:rFonts w:ascii="Arial" w:hAnsi="Arial" w:cs="Arial"/>
          <w:b/>
          <w:bCs/>
          <w:color w:val="000000"/>
          <w:sz w:val="22"/>
          <w:szCs w:val="22"/>
          <w:lang w:eastAsia="zh-CN"/>
        </w:rPr>
        <w:t>NATIONAL MA</w:t>
      </w:r>
      <w:r w:rsidR="004B48FE">
        <w:rPr>
          <w:rFonts w:ascii="Arial" w:hAnsi="Arial" w:cs="Arial"/>
          <w:b/>
          <w:bCs/>
          <w:color w:val="000000"/>
          <w:sz w:val="22"/>
          <w:szCs w:val="22"/>
          <w:lang w:eastAsia="zh-CN"/>
        </w:rPr>
        <w:t xml:space="preserve"> EDUCATION</w:t>
      </w:r>
    </w:p>
    <w:p w14:paraId="3081686A" w14:textId="77777777" w:rsidR="0059040A" w:rsidRDefault="0059040A" w:rsidP="00FE6786">
      <w:pPr>
        <w:pStyle w:val="CorffyTestun"/>
        <w:widowControl w:val="0"/>
        <w:rPr>
          <w:rFonts w:ascii="Arial" w:hAnsi="Arial" w:cs="Arial"/>
          <w:b/>
          <w:bCs/>
          <w:color w:val="000000"/>
          <w:szCs w:val="22"/>
          <w:lang w:eastAsia="en-GB"/>
        </w:rPr>
      </w:pPr>
    </w:p>
    <w:p w14:paraId="74A4ADDE" w14:textId="0F725997" w:rsidR="00051C2C" w:rsidRPr="006B2993" w:rsidRDefault="006B2993" w:rsidP="00FE6786">
      <w:pPr>
        <w:pStyle w:val="CorffyTestun"/>
        <w:widowControl w:val="0"/>
        <w:rPr>
          <w:rFonts w:ascii="Arial" w:hAnsi="Arial" w:cs="Arial"/>
          <w:b/>
          <w:color w:val="000000"/>
          <w:szCs w:val="22"/>
        </w:rPr>
      </w:pPr>
      <w:r w:rsidRPr="006B2993">
        <w:rPr>
          <w:rFonts w:ascii="Arial" w:hAnsi="Arial" w:cs="Arial"/>
          <w:b/>
          <w:bCs/>
          <w:color w:val="000000"/>
          <w:szCs w:val="22"/>
          <w:lang w:eastAsia="en-GB"/>
        </w:rPr>
        <w:t xml:space="preserve">AGENDA/MINUTES OF THE MEETING HELD ON </w:t>
      </w:r>
      <w:r w:rsidR="00CF7FFD">
        <w:rPr>
          <w:rFonts w:ascii="Arial" w:hAnsi="Arial" w:cs="Arial"/>
          <w:b/>
          <w:bCs/>
          <w:color w:val="000000"/>
          <w:szCs w:val="22"/>
          <w:lang w:eastAsia="en-GB"/>
        </w:rPr>
        <w:t>T</w:t>
      </w:r>
      <w:r w:rsidR="008D680C">
        <w:rPr>
          <w:rFonts w:ascii="Arial" w:hAnsi="Arial" w:cs="Arial"/>
          <w:b/>
          <w:bCs/>
          <w:color w:val="000000"/>
          <w:szCs w:val="22"/>
          <w:lang w:eastAsia="en-GB"/>
        </w:rPr>
        <w:t>UESDAY 17 MARCH</w:t>
      </w:r>
      <w:r w:rsidR="00BE0AD0">
        <w:rPr>
          <w:rFonts w:ascii="Arial" w:hAnsi="Arial" w:cs="Arial"/>
          <w:b/>
          <w:bCs/>
          <w:color w:val="000000"/>
          <w:szCs w:val="22"/>
          <w:lang w:eastAsia="en-GB"/>
        </w:rPr>
        <w:t xml:space="preserve"> </w:t>
      </w:r>
      <w:r w:rsidRPr="006B2993">
        <w:rPr>
          <w:rFonts w:ascii="Arial" w:hAnsi="Arial" w:cs="Arial"/>
          <w:b/>
          <w:bCs/>
          <w:color w:val="000000"/>
          <w:szCs w:val="22"/>
          <w:lang w:eastAsia="en-GB"/>
        </w:rPr>
        <w:t xml:space="preserve">AT </w:t>
      </w:r>
      <w:r w:rsidR="00A82B4F">
        <w:rPr>
          <w:rFonts w:ascii="Arial" w:hAnsi="Arial" w:cs="Arial"/>
          <w:b/>
          <w:bCs/>
          <w:color w:val="000000"/>
          <w:szCs w:val="22"/>
          <w:lang w:eastAsia="en-GB"/>
        </w:rPr>
        <w:t>4.</w:t>
      </w:r>
      <w:r w:rsidR="00E05721">
        <w:rPr>
          <w:rFonts w:ascii="Arial" w:hAnsi="Arial" w:cs="Arial"/>
          <w:b/>
          <w:bCs/>
          <w:color w:val="000000"/>
          <w:szCs w:val="22"/>
          <w:lang w:eastAsia="en-GB"/>
        </w:rPr>
        <w:t>00PM VIA TEAMS</w:t>
      </w:r>
      <w:r w:rsidRPr="006B2993">
        <w:rPr>
          <w:rFonts w:ascii="Arial" w:hAnsi="Arial" w:cs="Arial"/>
          <w:b/>
          <w:bCs/>
          <w:color w:val="000000"/>
          <w:szCs w:val="22"/>
          <w:lang w:eastAsia="en-GB"/>
        </w:rPr>
        <w:t xml:space="preserve"> </w:t>
      </w:r>
    </w:p>
    <w:p w14:paraId="6CAF142F" w14:textId="77777777" w:rsidR="00696CB8" w:rsidRPr="006B2993" w:rsidRDefault="00696CB8" w:rsidP="0065198D">
      <w:pPr>
        <w:widowControl w:val="0"/>
        <w:jc w:val="center"/>
        <w:rPr>
          <w:rFonts w:ascii="Arial" w:hAnsi="Arial" w:cs="Arial"/>
          <w:color w:val="000000"/>
          <w:sz w:val="22"/>
          <w:szCs w:val="22"/>
        </w:rPr>
      </w:pPr>
    </w:p>
    <w:p w14:paraId="6A8D52F5" w14:textId="1C16EEA0" w:rsidR="00EB05F8" w:rsidRDefault="006B2993" w:rsidP="002F3E00">
      <w:pPr>
        <w:pStyle w:val="CorffyTestun2"/>
        <w:widowControl w:val="0"/>
        <w:jc w:val="both"/>
        <w:rPr>
          <w:rFonts w:ascii="Arial" w:hAnsi="Arial" w:cs="Arial"/>
          <w:bCs/>
          <w:color w:val="000000"/>
          <w:szCs w:val="22"/>
        </w:rPr>
      </w:pPr>
      <w:r w:rsidRPr="006B2993">
        <w:rPr>
          <w:rFonts w:ascii="Arial" w:hAnsi="Arial" w:cs="Arial"/>
          <w:b/>
          <w:color w:val="000000"/>
          <w:szCs w:val="22"/>
        </w:rPr>
        <w:t>PRESENT</w:t>
      </w:r>
      <w:r w:rsidR="0001499F" w:rsidRPr="006B2993">
        <w:rPr>
          <w:rFonts w:ascii="Arial" w:hAnsi="Arial" w:cs="Arial"/>
          <w:b/>
          <w:color w:val="000000"/>
          <w:szCs w:val="22"/>
        </w:rPr>
        <w:t>:</w:t>
      </w:r>
      <w:r w:rsidR="00696CB8" w:rsidRPr="006B2993">
        <w:rPr>
          <w:rFonts w:ascii="Arial" w:hAnsi="Arial" w:cs="Arial"/>
          <w:b/>
          <w:color w:val="000000"/>
          <w:szCs w:val="22"/>
        </w:rPr>
        <w:t xml:space="preserve"> </w:t>
      </w:r>
      <w:r>
        <w:rPr>
          <w:rFonts w:ascii="Arial" w:hAnsi="Arial" w:cs="Arial"/>
          <w:b/>
          <w:color w:val="000000"/>
          <w:szCs w:val="22"/>
        </w:rPr>
        <w:tab/>
      </w:r>
      <w:r w:rsidR="00A82B4F" w:rsidRPr="00B36076">
        <w:rPr>
          <w:rFonts w:ascii="Arial" w:hAnsi="Arial" w:cs="Arial"/>
          <w:bCs/>
          <w:color w:val="000000"/>
          <w:szCs w:val="22"/>
        </w:rPr>
        <w:t>Nanna Ryder</w:t>
      </w:r>
      <w:r w:rsidR="00104641" w:rsidRPr="00B36076">
        <w:rPr>
          <w:rFonts w:ascii="Arial" w:hAnsi="Arial" w:cs="Arial"/>
          <w:bCs/>
          <w:color w:val="000000"/>
          <w:szCs w:val="22"/>
        </w:rPr>
        <w:t xml:space="preserve"> (Chair, National MA Programme Director</w:t>
      </w:r>
      <w:r w:rsidR="00104641" w:rsidRPr="00660521">
        <w:rPr>
          <w:rFonts w:ascii="Arial" w:hAnsi="Arial" w:cs="Arial"/>
          <w:bCs/>
          <w:color w:val="000000"/>
          <w:szCs w:val="22"/>
        </w:rPr>
        <w:t>),</w:t>
      </w:r>
      <w:r w:rsidR="00F6619B">
        <w:rPr>
          <w:rFonts w:ascii="Arial" w:hAnsi="Arial" w:cs="Arial"/>
          <w:bCs/>
          <w:color w:val="000000"/>
          <w:szCs w:val="22"/>
        </w:rPr>
        <w:t xml:space="preserve"> </w:t>
      </w:r>
      <w:r w:rsidR="00006742">
        <w:rPr>
          <w:rFonts w:ascii="Arial" w:hAnsi="Arial" w:cs="Arial"/>
          <w:bCs/>
          <w:color w:val="000000"/>
          <w:szCs w:val="22"/>
        </w:rPr>
        <w:t>Alexandra Davies</w:t>
      </w:r>
      <w:r w:rsidR="006E147D">
        <w:rPr>
          <w:rFonts w:ascii="Arial" w:hAnsi="Arial" w:cs="Arial"/>
          <w:bCs/>
          <w:color w:val="000000"/>
          <w:szCs w:val="22"/>
        </w:rPr>
        <w:t xml:space="preserve"> (Student Services)</w:t>
      </w:r>
      <w:r w:rsidR="00E90FCF">
        <w:rPr>
          <w:rFonts w:ascii="Arial" w:hAnsi="Arial" w:cs="Arial"/>
          <w:bCs/>
          <w:color w:val="000000"/>
          <w:szCs w:val="22"/>
        </w:rPr>
        <w:t xml:space="preserve">, </w:t>
      </w:r>
    </w:p>
    <w:p w14:paraId="3CD38702" w14:textId="77777777" w:rsidR="00F6619B" w:rsidRPr="00B36076" w:rsidRDefault="00F6619B" w:rsidP="002F3E00">
      <w:pPr>
        <w:pStyle w:val="CorffyTestun2"/>
        <w:widowControl w:val="0"/>
        <w:jc w:val="both"/>
        <w:rPr>
          <w:rFonts w:ascii="Arial" w:hAnsi="Arial" w:cs="Arial"/>
          <w:bCs/>
          <w:color w:val="000000"/>
          <w:szCs w:val="22"/>
        </w:rPr>
      </w:pPr>
    </w:p>
    <w:p w14:paraId="4AB46A5A" w14:textId="70FBE9BC" w:rsidR="00696CB8" w:rsidRPr="006B2993" w:rsidRDefault="006B2993" w:rsidP="00FE6786">
      <w:pPr>
        <w:pStyle w:val="CorffyTestun2"/>
        <w:widowControl w:val="0"/>
        <w:rPr>
          <w:rFonts w:ascii="Arial" w:hAnsi="Arial" w:cs="Arial"/>
          <w:color w:val="000000"/>
          <w:szCs w:val="22"/>
        </w:rPr>
      </w:pPr>
      <w:r w:rsidRPr="006B2993">
        <w:rPr>
          <w:rFonts w:ascii="Arial" w:hAnsi="Arial" w:cs="Arial"/>
          <w:b/>
          <w:color w:val="000000"/>
          <w:szCs w:val="22"/>
        </w:rPr>
        <w:t>IN ATTENDANCE</w:t>
      </w:r>
      <w:r w:rsidR="0001499F" w:rsidRPr="006B2993">
        <w:rPr>
          <w:rFonts w:ascii="Arial" w:hAnsi="Arial" w:cs="Arial"/>
          <w:b/>
          <w:color w:val="000000"/>
          <w:szCs w:val="22"/>
        </w:rPr>
        <w:t>:</w:t>
      </w:r>
      <w:r w:rsidR="002B70B5" w:rsidRPr="006B2993">
        <w:rPr>
          <w:rFonts w:ascii="Arial" w:hAnsi="Arial" w:cs="Arial"/>
          <w:color w:val="000000"/>
          <w:szCs w:val="22"/>
        </w:rPr>
        <w:t xml:space="preserve"> </w:t>
      </w:r>
      <w:r>
        <w:rPr>
          <w:rFonts w:ascii="Arial" w:hAnsi="Arial" w:cs="Arial"/>
          <w:color w:val="000000"/>
          <w:szCs w:val="22"/>
        </w:rPr>
        <w:tab/>
      </w:r>
      <w:r w:rsidR="00611C6F">
        <w:rPr>
          <w:rFonts w:ascii="Arial" w:hAnsi="Arial" w:cs="Arial"/>
          <w:color w:val="000000"/>
          <w:szCs w:val="22"/>
        </w:rPr>
        <w:t>L Morgan (Mins)</w:t>
      </w:r>
    </w:p>
    <w:p w14:paraId="0660E760" w14:textId="77777777" w:rsidR="00B03628" w:rsidRPr="006B2993" w:rsidRDefault="00B03628" w:rsidP="00B03628">
      <w:pPr>
        <w:jc w:val="both"/>
        <w:rPr>
          <w:rFonts w:ascii="Arial" w:hAnsi="Arial" w:cs="Arial"/>
          <w:b/>
          <w:sz w:val="22"/>
          <w:szCs w:val="22"/>
        </w:rPr>
      </w:pPr>
    </w:p>
    <w:p w14:paraId="4E98F7D6" w14:textId="77777777" w:rsidR="00E459F0" w:rsidRPr="006B2993" w:rsidRDefault="00E459F0" w:rsidP="0065198D">
      <w:pPr>
        <w:pStyle w:val="CorffyTestun"/>
        <w:widowControl w:val="0"/>
        <w:rPr>
          <w:rFonts w:ascii="Arial" w:hAnsi="Arial" w:cs="Arial"/>
          <w:color w:val="000000"/>
          <w:szCs w:val="22"/>
        </w:rPr>
      </w:pPr>
    </w:p>
    <w:tbl>
      <w:tblPr>
        <w:tblpPr w:leftFromText="180" w:rightFromText="180" w:vertAnchor="text" w:tblpY="1"/>
        <w:tblOverlap w:val="never"/>
        <w:tblW w:w="145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3397"/>
        <w:gridCol w:w="7511"/>
        <w:gridCol w:w="1980"/>
        <w:gridCol w:w="1679"/>
      </w:tblGrid>
      <w:tr w:rsidR="00696CB8" w:rsidRPr="006B2993" w14:paraId="58711C35" w14:textId="77777777" w:rsidTr="003C0072">
        <w:trPr>
          <w:tblHeader/>
        </w:trPr>
        <w:tc>
          <w:tcPr>
            <w:tcW w:w="3397" w:type="dxa"/>
          </w:tcPr>
          <w:p w14:paraId="5D689BCA" w14:textId="77777777" w:rsidR="00696CB8" w:rsidRPr="006B2993" w:rsidRDefault="0001499F" w:rsidP="003C0072">
            <w:pPr>
              <w:widowControl w:val="0"/>
              <w:spacing w:before="120" w:after="120"/>
              <w:rPr>
                <w:rFonts w:ascii="Arial" w:hAnsi="Arial" w:cs="Arial"/>
                <w:b/>
                <w:color w:val="000000"/>
                <w:sz w:val="22"/>
                <w:szCs w:val="22"/>
              </w:rPr>
            </w:pPr>
            <w:r w:rsidRPr="006B2993">
              <w:rPr>
                <w:rFonts w:ascii="Arial" w:hAnsi="Arial" w:cs="Arial"/>
                <w:b/>
                <w:color w:val="000000"/>
                <w:sz w:val="22"/>
                <w:szCs w:val="22"/>
              </w:rPr>
              <w:t>Agenda Item</w:t>
            </w:r>
          </w:p>
        </w:tc>
        <w:tc>
          <w:tcPr>
            <w:tcW w:w="7511" w:type="dxa"/>
          </w:tcPr>
          <w:p w14:paraId="112D866D" w14:textId="77777777" w:rsidR="00696CB8" w:rsidRPr="006B2993" w:rsidRDefault="0001499F" w:rsidP="003C0072">
            <w:pPr>
              <w:widowControl w:val="0"/>
              <w:spacing w:before="120" w:after="120"/>
              <w:ind w:right="-2604"/>
              <w:jc w:val="both"/>
              <w:rPr>
                <w:rFonts w:ascii="Arial" w:hAnsi="Arial" w:cs="Arial"/>
                <w:b/>
                <w:color w:val="000000"/>
                <w:sz w:val="22"/>
                <w:szCs w:val="22"/>
              </w:rPr>
            </w:pPr>
            <w:r w:rsidRPr="006B2993">
              <w:rPr>
                <w:rFonts w:ascii="Arial" w:hAnsi="Arial" w:cs="Arial"/>
                <w:b/>
                <w:color w:val="000000"/>
                <w:sz w:val="22"/>
                <w:szCs w:val="22"/>
              </w:rPr>
              <w:t xml:space="preserve">Main Discussion Points </w:t>
            </w:r>
          </w:p>
        </w:tc>
        <w:tc>
          <w:tcPr>
            <w:tcW w:w="1980" w:type="dxa"/>
          </w:tcPr>
          <w:p w14:paraId="1A8AC89C" w14:textId="77777777" w:rsidR="00696CB8" w:rsidRPr="006B2993" w:rsidRDefault="0001499F" w:rsidP="003C0072">
            <w:pPr>
              <w:widowControl w:val="0"/>
              <w:spacing w:before="120" w:after="120"/>
              <w:rPr>
                <w:rFonts w:ascii="Arial" w:hAnsi="Arial" w:cs="Arial"/>
                <w:b/>
                <w:color w:val="000000"/>
                <w:sz w:val="22"/>
                <w:szCs w:val="22"/>
              </w:rPr>
            </w:pPr>
            <w:r w:rsidRPr="006B2993">
              <w:rPr>
                <w:rFonts w:ascii="Arial" w:hAnsi="Arial" w:cs="Arial"/>
                <w:b/>
                <w:color w:val="000000"/>
                <w:sz w:val="22"/>
                <w:szCs w:val="22"/>
              </w:rPr>
              <w:t>Action Points</w:t>
            </w:r>
          </w:p>
        </w:tc>
        <w:tc>
          <w:tcPr>
            <w:tcW w:w="1679" w:type="dxa"/>
          </w:tcPr>
          <w:p w14:paraId="593EC750" w14:textId="77777777" w:rsidR="00696CB8" w:rsidRPr="006B2993" w:rsidRDefault="0001499F" w:rsidP="003C0072">
            <w:pPr>
              <w:widowControl w:val="0"/>
              <w:spacing w:before="120" w:after="120"/>
              <w:rPr>
                <w:rFonts w:ascii="Arial" w:hAnsi="Arial" w:cs="Arial"/>
                <w:b/>
                <w:color w:val="000000"/>
                <w:sz w:val="22"/>
                <w:szCs w:val="22"/>
              </w:rPr>
            </w:pPr>
            <w:r w:rsidRPr="006B2993">
              <w:rPr>
                <w:rFonts w:ascii="Arial" w:hAnsi="Arial" w:cs="Arial"/>
                <w:b/>
                <w:color w:val="000000"/>
                <w:sz w:val="22"/>
                <w:szCs w:val="22"/>
              </w:rPr>
              <w:t>Timescale</w:t>
            </w:r>
          </w:p>
        </w:tc>
      </w:tr>
      <w:tr w:rsidR="00696CB8" w:rsidRPr="006B2993" w14:paraId="6144FC10" w14:textId="77777777" w:rsidTr="003C0072">
        <w:tc>
          <w:tcPr>
            <w:tcW w:w="3397" w:type="dxa"/>
          </w:tcPr>
          <w:p w14:paraId="0653F66C" w14:textId="77777777" w:rsidR="00270AEB" w:rsidRPr="006B2993" w:rsidRDefault="00270AEB" w:rsidP="003C0072">
            <w:pPr>
              <w:numPr>
                <w:ilvl w:val="0"/>
                <w:numId w:val="1"/>
              </w:numPr>
              <w:tabs>
                <w:tab w:val="clear" w:pos="720"/>
              </w:tabs>
              <w:ind w:left="360"/>
              <w:rPr>
                <w:rFonts w:ascii="Arial" w:hAnsi="Arial" w:cs="Arial"/>
                <w:color w:val="000000"/>
                <w:sz w:val="22"/>
                <w:szCs w:val="22"/>
              </w:rPr>
            </w:pPr>
            <w:r w:rsidRPr="006B2993">
              <w:rPr>
                <w:rFonts w:ascii="Arial" w:hAnsi="Arial" w:cs="Arial"/>
                <w:color w:val="000000"/>
                <w:sz w:val="22"/>
                <w:szCs w:val="22"/>
              </w:rPr>
              <w:t>Welcome and</w:t>
            </w:r>
          </w:p>
          <w:p w14:paraId="5E21468E" w14:textId="77777777" w:rsidR="00BC42D7" w:rsidRPr="006B2993" w:rsidRDefault="006B6B8A" w:rsidP="003C0072">
            <w:pPr>
              <w:ind w:left="360"/>
              <w:rPr>
                <w:rFonts w:ascii="Arial" w:hAnsi="Arial" w:cs="Arial"/>
                <w:color w:val="000000"/>
                <w:sz w:val="22"/>
                <w:szCs w:val="22"/>
              </w:rPr>
            </w:pPr>
            <w:r w:rsidRPr="006B2993">
              <w:rPr>
                <w:rFonts w:ascii="Arial" w:hAnsi="Arial" w:cs="Arial"/>
                <w:color w:val="000000"/>
                <w:sz w:val="22"/>
                <w:szCs w:val="22"/>
              </w:rPr>
              <w:t>A</w:t>
            </w:r>
            <w:r w:rsidR="0001499F" w:rsidRPr="006B2993">
              <w:rPr>
                <w:rFonts w:ascii="Arial" w:hAnsi="Arial" w:cs="Arial"/>
                <w:color w:val="000000"/>
                <w:sz w:val="22"/>
                <w:szCs w:val="22"/>
              </w:rPr>
              <w:t>pologies</w:t>
            </w:r>
          </w:p>
        </w:tc>
        <w:tc>
          <w:tcPr>
            <w:tcW w:w="7511" w:type="dxa"/>
          </w:tcPr>
          <w:p w14:paraId="1E76A4E8" w14:textId="124481E6" w:rsidR="00F00FAA" w:rsidRDefault="00104641" w:rsidP="003C0072">
            <w:pPr>
              <w:widowControl w:val="0"/>
              <w:ind w:right="57"/>
              <w:jc w:val="both"/>
              <w:rPr>
                <w:rFonts w:ascii="Arial" w:hAnsi="Arial" w:cs="Arial"/>
                <w:color w:val="000000"/>
                <w:sz w:val="22"/>
                <w:szCs w:val="22"/>
              </w:rPr>
            </w:pPr>
            <w:r>
              <w:rPr>
                <w:rFonts w:ascii="Arial" w:hAnsi="Arial" w:cs="Arial"/>
                <w:color w:val="000000"/>
                <w:sz w:val="22"/>
                <w:szCs w:val="22"/>
              </w:rPr>
              <w:t xml:space="preserve">Chair welcomed everyone to the meeting.  </w:t>
            </w:r>
            <w:r w:rsidR="00F6619B">
              <w:rPr>
                <w:rFonts w:ascii="Arial" w:hAnsi="Arial" w:cs="Arial"/>
                <w:color w:val="000000"/>
                <w:sz w:val="22"/>
                <w:szCs w:val="22"/>
              </w:rPr>
              <w:t>.</w:t>
            </w:r>
            <w:r w:rsidR="00D55B32">
              <w:rPr>
                <w:rFonts w:ascii="Arial" w:hAnsi="Arial" w:cs="Arial"/>
                <w:color w:val="000000"/>
                <w:sz w:val="22"/>
                <w:szCs w:val="22"/>
              </w:rPr>
              <w:t>Apologies were received from Alison Evans (Library)</w:t>
            </w:r>
            <w:r w:rsidR="009D62FA">
              <w:rPr>
                <w:rFonts w:ascii="Arial" w:hAnsi="Arial" w:cs="Arial"/>
                <w:color w:val="000000"/>
                <w:sz w:val="22"/>
                <w:szCs w:val="22"/>
              </w:rPr>
              <w:t xml:space="preserve">, </w:t>
            </w:r>
            <w:r w:rsidR="00D226EB">
              <w:rPr>
                <w:rFonts w:ascii="Arial" w:hAnsi="Arial" w:cs="Arial"/>
                <w:color w:val="000000"/>
                <w:sz w:val="22"/>
                <w:szCs w:val="22"/>
              </w:rPr>
              <w:t>Gail Parker</w:t>
            </w:r>
            <w:r w:rsidR="007879EE">
              <w:rPr>
                <w:rFonts w:ascii="Arial" w:hAnsi="Arial" w:cs="Arial"/>
                <w:color w:val="000000"/>
                <w:sz w:val="22"/>
                <w:szCs w:val="22"/>
              </w:rPr>
              <w:t xml:space="preserve"> (Programme Team), </w:t>
            </w:r>
            <w:r w:rsidR="009D62FA">
              <w:rPr>
                <w:rFonts w:ascii="Arial" w:hAnsi="Arial" w:cs="Arial"/>
                <w:color w:val="000000"/>
                <w:sz w:val="22"/>
                <w:szCs w:val="22"/>
              </w:rPr>
              <w:t>Nicola Price (Year 1 Student Rep)</w:t>
            </w:r>
            <w:r w:rsidR="006A4BCE">
              <w:rPr>
                <w:rFonts w:ascii="Arial" w:hAnsi="Arial" w:cs="Arial"/>
                <w:color w:val="000000"/>
                <w:sz w:val="22"/>
                <w:szCs w:val="22"/>
              </w:rPr>
              <w:t>, Rhys Davies (Year 2 Student Rep)</w:t>
            </w:r>
          </w:p>
          <w:p w14:paraId="3D9C8DB4" w14:textId="62879E81" w:rsidR="00D55B32" w:rsidRPr="006B2993" w:rsidRDefault="00D55B32" w:rsidP="003C0072">
            <w:pPr>
              <w:widowControl w:val="0"/>
              <w:ind w:right="57"/>
              <w:jc w:val="both"/>
              <w:rPr>
                <w:rFonts w:ascii="Arial" w:hAnsi="Arial" w:cs="Arial"/>
                <w:color w:val="000000"/>
                <w:sz w:val="22"/>
                <w:szCs w:val="22"/>
              </w:rPr>
            </w:pPr>
          </w:p>
        </w:tc>
        <w:tc>
          <w:tcPr>
            <w:tcW w:w="1980" w:type="dxa"/>
          </w:tcPr>
          <w:p w14:paraId="39F4FD3F" w14:textId="77777777" w:rsidR="00BE387C" w:rsidRPr="006B2993" w:rsidRDefault="00BE387C" w:rsidP="003C0072">
            <w:pPr>
              <w:widowControl w:val="0"/>
              <w:rPr>
                <w:rFonts w:ascii="Arial" w:hAnsi="Arial" w:cs="Arial"/>
                <w:color w:val="000000"/>
                <w:sz w:val="22"/>
                <w:szCs w:val="22"/>
              </w:rPr>
            </w:pPr>
          </w:p>
        </w:tc>
        <w:tc>
          <w:tcPr>
            <w:tcW w:w="1679" w:type="dxa"/>
          </w:tcPr>
          <w:p w14:paraId="06A41EF9" w14:textId="77777777" w:rsidR="00BE387C" w:rsidRPr="006B2993" w:rsidRDefault="00BE387C" w:rsidP="003C0072">
            <w:pPr>
              <w:widowControl w:val="0"/>
              <w:rPr>
                <w:rFonts w:ascii="Arial" w:hAnsi="Arial" w:cs="Arial"/>
                <w:bCs/>
                <w:color w:val="000000"/>
                <w:sz w:val="22"/>
                <w:szCs w:val="22"/>
              </w:rPr>
            </w:pPr>
          </w:p>
        </w:tc>
      </w:tr>
      <w:tr w:rsidR="00641A67" w:rsidRPr="006B2993" w14:paraId="4C199667" w14:textId="77777777" w:rsidTr="003C0072">
        <w:tc>
          <w:tcPr>
            <w:tcW w:w="3397" w:type="dxa"/>
          </w:tcPr>
          <w:p w14:paraId="2E86E833" w14:textId="77777777" w:rsidR="006B6B8A" w:rsidRDefault="00641A67" w:rsidP="003C0072">
            <w:pPr>
              <w:numPr>
                <w:ilvl w:val="0"/>
                <w:numId w:val="1"/>
              </w:numPr>
              <w:tabs>
                <w:tab w:val="clear" w:pos="720"/>
              </w:tabs>
              <w:ind w:left="360"/>
              <w:rPr>
                <w:rFonts w:ascii="Arial" w:hAnsi="Arial" w:cs="Arial"/>
                <w:color w:val="000000"/>
                <w:sz w:val="22"/>
                <w:szCs w:val="22"/>
              </w:rPr>
            </w:pPr>
            <w:r>
              <w:rPr>
                <w:rFonts w:ascii="Arial" w:hAnsi="Arial" w:cs="Arial"/>
                <w:color w:val="000000"/>
                <w:sz w:val="22"/>
                <w:szCs w:val="22"/>
              </w:rPr>
              <w:t xml:space="preserve">Minutes of the last meeting and update on action points </w:t>
            </w:r>
          </w:p>
          <w:p w14:paraId="0886C612" w14:textId="77777777" w:rsidR="006B6B8A" w:rsidRDefault="006B6B8A" w:rsidP="003C0072">
            <w:pPr>
              <w:ind w:left="360"/>
              <w:rPr>
                <w:rFonts w:ascii="Arial" w:hAnsi="Arial" w:cs="Arial"/>
                <w:color w:val="000000"/>
                <w:sz w:val="22"/>
                <w:szCs w:val="22"/>
              </w:rPr>
            </w:pPr>
          </w:p>
          <w:p w14:paraId="35695657" w14:textId="77777777" w:rsidR="00641A67" w:rsidRPr="00C740F8" w:rsidRDefault="00641A67" w:rsidP="003C0072">
            <w:pPr>
              <w:rPr>
                <w:rFonts w:ascii="Arial" w:hAnsi="Arial" w:cs="Arial"/>
                <w:i/>
                <w:color w:val="000000"/>
                <w:sz w:val="20"/>
              </w:rPr>
            </w:pPr>
            <w:r w:rsidRPr="00C740F8">
              <w:rPr>
                <w:rFonts w:ascii="Arial" w:hAnsi="Arial" w:cs="Arial"/>
                <w:i/>
                <w:color w:val="000000"/>
                <w:sz w:val="20"/>
              </w:rPr>
              <w:t>(using traffic light system</w:t>
            </w:r>
            <w:r w:rsidR="00123BF9" w:rsidRPr="00C740F8">
              <w:rPr>
                <w:rFonts w:ascii="Arial" w:hAnsi="Arial" w:cs="Arial"/>
                <w:i/>
                <w:color w:val="000000"/>
                <w:sz w:val="20"/>
              </w:rPr>
              <w:t xml:space="preserve"> to ensure feedback loops are closed</w:t>
            </w:r>
            <w:r w:rsidRPr="00C740F8">
              <w:rPr>
                <w:rFonts w:ascii="Arial" w:hAnsi="Arial" w:cs="Arial"/>
                <w:i/>
                <w:color w:val="000000"/>
                <w:sz w:val="20"/>
              </w:rPr>
              <w:t>)</w:t>
            </w:r>
          </w:p>
        </w:tc>
        <w:tc>
          <w:tcPr>
            <w:tcW w:w="7511" w:type="dxa"/>
          </w:tcPr>
          <w:p w14:paraId="00B47221" w14:textId="77777777" w:rsidR="00597D8D" w:rsidRPr="00ED44A8" w:rsidRDefault="00597D8D" w:rsidP="003C0072">
            <w:pPr>
              <w:widowControl w:val="0"/>
              <w:ind w:right="57"/>
              <w:jc w:val="both"/>
              <w:rPr>
                <w:rFonts w:ascii="Arial" w:eastAsia="Arial" w:hAnsi="Arial" w:cs="Arial"/>
                <w:sz w:val="22"/>
                <w:szCs w:val="22"/>
              </w:rPr>
            </w:pPr>
            <w:r w:rsidRPr="00ED44A8">
              <w:rPr>
                <w:rFonts w:ascii="Arial" w:hAnsi="Arial" w:cs="Arial"/>
                <w:color w:val="000000" w:themeColor="text1"/>
                <w:sz w:val="22"/>
                <w:szCs w:val="22"/>
              </w:rPr>
              <w:t>Minutes of last meeting were approved as a correct record.</w:t>
            </w:r>
          </w:p>
          <w:p w14:paraId="17BC8EAC" w14:textId="77777777" w:rsidR="001358B5" w:rsidRDefault="001358B5" w:rsidP="003C0072">
            <w:pPr>
              <w:widowControl w:val="0"/>
              <w:ind w:right="57"/>
              <w:jc w:val="both"/>
              <w:rPr>
                <w:rFonts w:ascii="Arial" w:hAnsi="Arial" w:cs="Arial"/>
                <w:color w:val="000000"/>
                <w:sz w:val="22"/>
                <w:szCs w:val="22"/>
              </w:rPr>
            </w:pPr>
          </w:p>
          <w:p w14:paraId="0BFDBC61" w14:textId="77777777" w:rsidR="00C966A1" w:rsidRDefault="00597D8D" w:rsidP="003C0072">
            <w:pPr>
              <w:widowControl w:val="0"/>
              <w:ind w:right="57"/>
              <w:jc w:val="both"/>
              <w:rPr>
                <w:rFonts w:ascii="Arial" w:hAnsi="Arial" w:cs="Arial"/>
                <w:color w:val="000000"/>
                <w:sz w:val="22"/>
                <w:szCs w:val="22"/>
              </w:rPr>
            </w:pPr>
            <w:r>
              <w:rPr>
                <w:rFonts w:ascii="Arial" w:hAnsi="Arial" w:cs="Arial"/>
                <w:color w:val="000000"/>
                <w:sz w:val="22"/>
                <w:szCs w:val="22"/>
              </w:rPr>
              <w:t>Action Points:</w:t>
            </w:r>
            <w:r w:rsidR="001358B5">
              <w:rPr>
                <w:rFonts w:ascii="Arial" w:hAnsi="Arial" w:cs="Arial"/>
                <w:color w:val="000000"/>
                <w:sz w:val="22"/>
                <w:szCs w:val="22"/>
              </w:rPr>
              <w:t xml:space="preserve">  </w:t>
            </w:r>
          </w:p>
          <w:p w14:paraId="72B3F8AB" w14:textId="12095B3C" w:rsidR="00597D8D" w:rsidRDefault="00BE0AD0" w:rsidP="003C0072">
            <w:pPr>
              <w:widowControl w:val="0"/>
              <w:ind w:right="57"/>
              <w:jc w:val="both"/>
              <w:rPr>
                <w:rFonts w:ascii="Arial" w:hAnsi="Arial" w:cs="Arial"/>
                <w:color w:val="000000"/>
                <w:sz w:val="22"/>
                <w:szCs w:val="22"/>
              </w:rPr>
            </w:pPr>
            <w:r>
              <w:rPr>
                <w:rFonts w:ascii="Arial" w:hAnsi="Arial" w:cs="Arial"/>
                <w:color w:val="000000"/>
                <w:sz w:val="22"/>
                <w:szCs w:val="22"/>
              </w:rPr>
              <w:t>NR</w:t>
            </w:r>
            <w:r w:rsidR="001358B5">
              <w:rPr>
                <w:rFonts w:ascii="Arial" w:hAnsi="Arial" w:cs="Arial"/>
                <w:color w:val="000000"/>
                <w:sz w:val="22"/>
                <w:szCs w:val="22"/>
              </w:rPr>
              <w:t xml:space="preserve"> upload reports to Moodle  COMPLETE</w:t>
            </w:r>
          </w:p>
          <w:p w14:paraId="25220B1E" w14:textId="17EABF71" w:rsidR="00C966A1" w:rsidRPr="006B2993" w:rsidRDefault="00C966A1" w:rsidP="003C0072">
            <w:pPr>
              <w:widowControl w:val="0"/>
              <w:ind w:right="57"/>
              <w:jc w:val="both"/>
              <w:rPr>
                <w:rFonts w:ascii="Arial" w:hAnsi="Arial" w:cs="Arial"/>
                <w:color w:val="000000"/>
                <w:sz w:val="22"/>
                <w:szCs w:val="22"/>
              </w:rPr>
            </w:pPr>
          </w:p>
        </w:tc>
        <w:tc>
          <w:tcPr>
            <w:tcW w:w="1980" w:type="dxa"/>
          </w:tcPr>
          <w:p w14:paraId="26114AA0" w14:textId="77777777" w:rsidR="00641A67" w:rsidRPr="006B2993" w:rsidRDefault="00641A67" w:rsidP="003C0072">
            <w:pPr>
              <w:widowControl w:val="0"/>
              <w:rPr>
                <w:rFonts w:ascii="Arial" w:hAnsi="Arial" w:cs="Arial"/>
                <w:color w:val="000000"/>
                <w:sz w:val="22"/>
                <w:szCs w:val="22"/>
              </w:rPr>
            </w:pPr>
          </w:p>
        </w:tc>
        <w:tc>
          <w:tcPr>
            <w:tcW w:w="1679" w:type="dxa"/>
          </w:tcPr>
          <w:p w14:paraId="0068B5F8" w14:textId="77777777" w:rsidR="00641A67" w:rsidRPr="006B2993" w:rsidRDefault="00641A67" w:rsidP="003C0072">
            <w:pPr>
              <w:widowControl w:val="0"/>
              <w:rPr>
                <w:rFonts w:ascii="Arial" w:hAnsi="Arial" w:cs="Arial"/>
                <w:bCs/>
                <w:color w:val="000000"/>
                <w:sz w:val="22"/>
                <w:szCs w:val="22"/>
              </w:rPr>
            </w:pPr>
          </w:p>
        </w:tc>
      </w:tr>
      <w:tr w:rsidR="00696CB8" w:rsidRPr="006B2993" w14:paraId="5E8B9E95" w14:textId="77777777" w:rsidTr="003C0072">
        <w:tc>
          <w:tcPr>
            <w:tcW w:w="3397" w:type="dxa"/>
          </w:tcPr>
          <w:p w14:paraId="0CABC6D0" w14:textId="77777777" w:rsidR="00651DFB" w:rsidRDefault="006B6B8A" w:rsidP="003C0072">
            <w:pPr>
              <w:numPr>
                <w:ilvl w:val="0"/>
                <w:numId w:val="1"/>
              </w:numPr>
              <w:tabs>
                <w:tab w:val="clear" w:pos="720"/>
              </w:tabs>
              <w:ind w:left="360" w:right="-108"/>
              <w:rPr>
                <w:rFonts w:ascii="Arial" w:hAnsi="Arial" w:cs="Arial"/>
                <w:color w:val="000000"/>
                <w:sz w:val="22"/>
                <w:szCs w:val="22"/>
              </w:rPr>
            </w:pPr>
            <w:r>
              <w:rPr>
                <w:rFonts w:ascii="Arial" w:hAnsi="Arial" w:cs="Arial"/>
                <w:color w:val="000000"/>
                <w:sz w:val="22"/>
                <w:szCs w:val="22"/>
              </w:rPr>
              <w:t>Chair’s Update</w:t>
            </w:r>
          </w:p>
          <w:p w14:paraId="34F6CFD0" w14:textId="77777777" w:rsidR="00C740F8" w:rsidRDefault="00C740F8" w:rsidP="003C0072">
            <w:pPr>
              <w:ind w:left="360" w:right="-108"/>
              <w:rPr>
                <w:rFonts w:ascii="Arial" w:hAnsi="Arial" w:cs="Arial"/>
                <w:color w:val="000000"/>
                <w:sz w:val="20"/>
              </w:rPr>
            </w:pPr>
          </w:p>
          <w:p w14:paraId="7B8F2584" w14:textId="51853E2B" w:rsidR="006B6B8A" w:rsidRPr="00C740F8" w:rsidRDefault="006B6B8A" w:rsidP="003C0072">
            <w:pPr>
              <w:ind w:right="-108"/>
              <w:rPr>
                <w:rFonts w:ascii="Arial" w:hAnsi="Arial" w:cs="Arial"/>
                <w:i/>
                <w:color w:val="000000"/>
                <w:sz w:val="20"/>
              </w:rPr>
            </w:pPr>
            <w:r w:rsidRPr="00C740F8">
              <w:rPr>
                <w:rFonts w:ascii="Arial" w:hAnsi="Arial" w:cs="Arial"/>
                <w:i/>
                <w:color w:val="000000"/>
                <w:sz w:val="20"/>
              </w:rPr>
              <w:t xml:space="preserve">Including: significant University news; </w:t>
            </w:r>
            <w:r w:rsidR="000A0D2A">
              <w:rPr>
                <w:rFonts w:ascii="Arial" w:hAnsi="Arial" w:cs="Arial"/>
                <w:i/>
                <w:color w:val="000000"/>
                <w:sz w:val="20"/>
              </w:rPr>
              <w:t>Academic Discipline</w:t>
            </w:r>
            <w:r w:rsidR="00D41252">
              <w:rPr>
                <w:rFonts w:ascii="Arial" w:hAnsi="Arial" w:cs="Arial"/>
                <w:i/>
                <w:color w:val="000000"/>
                <w:sz w:val="20"/>
              </w:rPr>
              <w:t>/Cluster</w:t>
            </w:r>
            <w:r w:rsidRPr="00C740F8">
              <w:rPr>
                <w:rFonts w:ascii="Arial" w:hAnsi="Arial" w:cs="Arial"/>
                <w:i/>
                <w:color w:val="000000"/>
                <w:sz w:val="20"/>
              </w:rPr>
              <w:t xml:space="preserve"> or Programme events or information; </w:t>
            </w:r>
            <w:r w:rsidR="000A0D2A">
              <w:rPr>
                <w:rFonts w:ascii="Arial" w:hAnsi="Arial" w:cs="Arial"/>
                <w:i/>
                <w:color w:val="000000"/>
                <w:sz w:val="20"/>
              </w:rPr>
              <w:t xml:space="preserve">Academic </w:t>
            </w:r>
            <w:r w:rsidR="008C2698">
              <w:rPr>
                <w:rFonts w:ascii="Arial" w:hAnsi="Arial" w:cs="Arial"/>
                <w:i/>
                <w:color w:val="000000"/>
                <w:sz w:val="20"/>
              </w:rPr>
              <w:t>Discipline</w:t>
            </w:r>
            <w:r w:rsidR="00D41252">
              <w:rPr>
                <w:rFonts w:ascii="Arial" w:hAnsi="Arial" w:cs="Arial"/>
                <w:i/>
                <w:color w:val="000000"/>
                <w:sz w:val="20"/>
              </w:rPr>
              <w:t>/Cluster</w:t>
            </w:r>
            <w:r w:rsidRPr="00C740F8">
              <w:rPr>
                <w:rFonts w:ascii="Arial" w:hAnsi="Arial" w:cs="Arial"/>
                <w:i/>
                <w:color w:val="000000"/>
                <w:sz w:val="20"/>
              </w:rPr>
              <w:t xml:space="preserve"> Quality matters – updates on reviews, validations etc</w:t>
            </w:r>
          </w:p>
        </w:tc>
        <w:tc>
          <w:tcPr>
            <w:tcW w:w="7511" w:type="dxa"/>
          </w:tcPr>
          <w:p w14:paraId="0F04C7DC" w14:textId="080D448B" w:rsidR="00385F63" w:rsidRDefault="00B54EC4" w:rsidP="003C0072">
            <w:pPr>
              <w:spacing w:after="160" w:line="259" w:lineRule="auto"/>
              <w:rPr>
                <w:rFonts w:ascii="Arial" w:hAnsi="Arial" w:cs="Arial"/>
                <w:color w:val="000000"/>
                <w:sz w:val="22"/>
                <w:szCs w:val="22"/>
              </w:rPr>
            </w:pPr>
            <w:r>
              <w:rPr>
                <w:rFonts w:ascii="Arial" w:hAnsi="Arial" w:cs="Arial"/>
                <w:color w:val="000000"/>
                <w:sz w:val="22"/>
                <w:szCs w:val="22"/>
              </w:rPr>
              <w:t>Teaching f</w:t>
            </w:r>
            <w:r w:rsidR="00193C86">
              <w:rPr>
                <w:rFonts w:ascii="Arial" w:hAnsi="Arial" w:cs="Arial"/>
                <w:color w:val="000000"/>
                <w:sz w:val="22"/>
                <w:szCs w:val="22"/>
              </w:rPr>
              <w:t xml:space="preserve">or Term 2 modules are now complete. There is one tutorial left which individual tutors for the modules </w:t>
            </w:r>
            <w:r w:rsidR="002E3863">
              <w:rPr>
                <w:rFonts w:ascii="Arial" w:hAnsi="Arial" w:cs="Arial"/>
                <w:color w:val="000000"/>
                <w:sz w:val="22"/>
                <w:szCs w:val="22"/>
              </w:rPr>
              <w:t>will be organising. The assignment submission for term 2 modules is 23 April. Twilight sessions continue for  ARES</w:t>
            </w:r>
            <w:r w:rsidR="00974FE4">
              <w:rPr>
                <w:rFonts w:ascii="Arial" w:hAnsi="Arial" w:cs="Arial"/>
                <w:color w:val="000000"/>
                <w:sz w:val="22"/>
                <w:szCs w:val="22"/>
              </w:rPr>
              <w:t xml:space="preserve"> and the dissertation.</w:t>
            </w:r>
            <w:r w:rsidR="009C408C">
              <w:rPr>
                <w:rFonts w:ascii="Arial" w:hAnsi="Arial" w:cs="Arial"/>
                <w:color w:val="000000"/>
                <w:sz w:val="22"/>
                <w:szCs w:val="22"/>
              </w:rPr>
              <w:t xml:space="preserve"> There are some resubmissions for the dissertation</w:t>
            </w:r>
            <w:r w:rsidR="00074BBB">
              <w:rPr>
                <w:rFonts w:ascii="Arial" w:hAnsi="Arial" w:cs="Arial"/>
                <w:color w:val="000000"/>
                <w:sz w:val="22"/>
                <w:szCs w:val="22"/>
              </w:rPr>
              <w:t xml:space="preserve"> who have the 23 April.</w:t>
            </w:r>
            <w:r w:rsidR="00AA655F">
              <w:rPr>
                <w:rFonts w:ascii="Arial" w:hAnsi="Arial" w:cs="Arial"/>
                <w:color w:val="000000"/>
                <w:sz w:val="22"/>
                <w:szCs w:val="22"/>
              </w:rPr>
              <w:t xml:space="preserve"> All other dissertations have a submission </w:t>
            </w:r>
            <w:r w:rsidR="00357CCF">
              <w:rPr>
                <w:rFonts w:ascii="Arial" w:hAnsi="Arial" w:cs="Arial"/>
                <w:color w:val="000000"/>
                <w:sz w:val="22"/>
                <w:szCs w:val="22"/>
              </w:rPr>
              <w:t>at the</w:t>
            </w:r>
            <w:r w:rsidR="00AA655F">
              <w:rPr>
                <w:rFonts w:ascii="Arial" w:hAnsi="Arial" w:cs="Arial"/>
                <w:color w:val="000000"/>
                <w:sz w:val="22"/>
                <w:szCs w:val="22"/>
              </w:rPr>
              <w:t xml:space="preserve"> end of September and the ARES module submission is the end of August.</w:t>
            </w:r>
          </w:p>
          <w:p w14:paraId="5B83DBAB" w14:textId="77777777" w:rsidR="0048600D" w:rsidRDefault="0048600D" w:rsidP="003C0072">
            <w:pPr>
              <w:spacing w:after="160" w:line="259" w:lineRule="auto"/>
              <w:rPr>
                <w:rFonts w:ascii="Arial" w:hAnsi="Arial" w:cs="Arial"/>
                <w:color w:val="000000"/>
                <w:sz w:val="22"/>
                <w:szCs w:val="22"/>
              </w:rPr>
            </w:pPr>
          </w:p>
          <w:p w14:paraId="48B33BE1" w14:textId="47EB6156" w:rsidR="0048600D" w:rsidRDefault="0048600D" w:rsidP="003C0072">
            <w:pPr>
              <w:spacing w:after="160" w:line="259" w:lineRule="auto"/>
              <w:rPr>
                <w:rFonts w:ascii="Arial" w:hAnsi="Arial" w:cs="Arial"/>
                <w:color w:val="000000"/>
                <w:sz w:val="22"/>
                <w:szCs w:val="22"/>
              </w:rPr>
            </w:pPr>
            <w:r>
              <w:rPr>
                <w:rFonts w:ascii="Arial" w:hAnsi="Arial" w:cs="Arial"/>
                <w:color w:val="000000"/>
                <w:sz w:val="22"/>
                <w:szCs w:val="22"/>
              </w:rPr>
              <w:lastRenderedPageBreak/>
              <w:t xml:space="preserve">The </w:t>
            </w:r>
            <w:r w:rsidR="00384E9B">
              <w:rPr>
                <w:rFonts w:ascii="Arial" w:hAnsi="Arial" w:cs="Arial"/>
                <w:color w:val="000000"/>
                <w:sz w:val="22"/>
                <w:szCs w:val="22"/>
              </w:rPr>
              <w:t xml:space="preserve">mid sessional </w:t>
            </w:r>
            <w:r>
              <w:rPr>
                <w:rFonts w:ascii="Arial" w:hAnsi="Arial" w:cs="Arial"/>
                <w:color w:val="000000"/>
                <w:sz w:val="22"/>
                <w:szCs w:val="22"/>
              </w:rPr>
              <w:t xml:space="preserve">Exam Board </w:t>
            </w:r>
            <w:r w:rsidR="00384E9B">
              <w:rPr>
                <w:rFonts w:ascii="Arial" w:hAnsi="Arial" w:cs="Arial"/>
                <w:color w:val="000000"/>
                <w:sz w:val="22"/>
                <w:szCs w:val="22"/>
              </w:rPr>
              <w:t>took place on 5 March and results were released to students on 12</w:t>
            </w:r>
            <w:r w:rsidR="00384E9B" w:rsidRPr="00384E9B">
              <w:rPr>
                <w:rFonts w:ascii="Arial" w:hAnsi="Arial" w:cs="Arial"/>
                <w:color w:val="000000"/>
                <w:sz w:val="22"/>
                <w:szCs w:val="22"/>
                <w:vertAlign w:val="superscript"/>
              </w:rPr>
              <w:t>th</w:t>
            </w:r>
            <w:r w:rsidR="00384E9B">
              <w:rPr>
                <w:rFonts w:ascii="Arial" w:hAnsi="Arial" w:cs="Arial"/>
                <w:color w:val="000000"/>
                <w:sz w:val="22"/>
                <w:szCs w:val="22"/>
              </w:rPr>
              <w:t>. Generally, the results were very good</w:t>
            </w:r>
            <w:r w:rsidR="00357CCF">
              <w:rPr>
                <w:rFonts w:ascii="Arial" w:hAnsi="Arial" w:cs="Arial"/>
                <w:color w:val="000000"/>
                <w:sz w:val="22"/>
                <w:szCs w:val="22"/>
              </w:rPr>
              <w:t xml:space="preserve">. </w:t>
            </w:r>
            <w:r w:rsidR="00076EFB">
              <w:rPr>
                <w:rFonts w:ascii="Arial" w:hAnsi="Arial" w:cs="Arial"/>
                <w:color w:val="000000"/>
                <w:sz w:val="22"/>
                <w:szCs w:val="22"/>
              </w:rPr>
              <w:t>NR would like to thank all staff for their marking and entering the marks on time</w:t>
            </w:r>
            <w:r w:rsidR="00777853">
              <w:rPr>
                <w:rFonts w:ascii="Arial" w:hAnsi="Arial" w:cs="Arial"/>
                <w:color w:val="000000"/>
                <w:sz w:val="22"/>
                <w:szCs w:val="22"/>
              </w:rPr>
              <w:t>.</w:t>
            </w:r>
          </w:p>
          <w:p w14:paraId="49C8AABC" w14:textId="77777777" w:rsidR="00595283" w:rsidRDefault="00777853" w:rsidP="003C0072">
            <w:pPr>
              <w:spacing w:after="160" w:line="259" w:lineRule="auto"/>
              <w:rPr>
                <w:rFonts w:ascii="Arial" w:hAnsi="Arial" w:cs="Arial"/>
                <w:color w:val="000000"/>
                <w:sz w:val="22"/>
                <w:szCs w:val="22"/>
              </w:rPr>
            </w:pPr>
            <w:r>
              <w:rPr>
                <w:rFonts w:ascii="Arial" w:hAnsi="Arial" w:cs="Arial"/>
                <w:color w:val="000000"/>
                <w:sz w:val="22"/>
                <w:szCs w:val="22"/>
              </w:rPr>
              <w:t>Students are encouraged to complete the PTES survey</w:t>
            </w:r>
            <w:r w:rsidR="009A718D">
              <w:rPr>
                <w:rFonts w:ascii="Arial" w:hAnsi="Arial" w:cs="Arial"/>
                <w:color w:val="000000"/>
                <w:sz w:val="22"/>
                <w:szCs w:val="22"/>
              </w:rPr>
              <w:t xml:space="preserve">. </w:t>
            </w:r>
          </w:p>
          <w:p w14:paraId="43DC34FA" w14:textId="1C43549D" w:rsidR="00777853" w:rsidRDefault="009A718D" w:rsidP="003C0072">
            <w:pPr>
              <w:spacing w:after="160" w:line="259" w:lineRule="auto"/>
              <w:rPr>
                <w:rFonts w:ascii="Arial" w:hAnsi="Arial" w:cs="Arial"/>
                <w:color w:val="000000"/>
                <w:sz w:val="22"/>
                <w:szCs w:val="22"/>
              </w:rPr>
            </w:pPr>
            <w:r>
              <w:rPr>
                <w:rFonts w:ascii="Arial" w:hAnsi="Arial" w:cs="Arial"/>
                <w:color w:val="000000"/>
                <w:sz w:val="22"/>
                <w:szCs w:val="22"/>
              </w:rPr>
              <w:t>An open evening has been held</w:t>
            </w:r>
            <w:r w:rsidR="00595283">
              <w:rPr>
                <w:rFonts w:ascii="Arial" w:hAnsi="Arial" w:cs="Arial"/>
                <w:color w:val="000000"/>
                <w:sz w:val="22"/>
                <w:szCs w:val="22"/>
              </w:rPr>
              <w:t xml:space="preserve"> and a notice </w:t>
            </w:r>
            <w:r w:rsidR="000C546C">
              <w:rPr>
                <w:rFonts w:ascii="Arial" w:hAnsi="Arial" w:cs="Arial"/>
                <w:color w:val="000000"/>
                <w:sz w:val="22"/>
                <w:szCs w:val="22"/>
              </w:rPr>
              <w:t>goes in the APLP newsletter every fortnight</w:t>
            </w:r>
            <w:r w:rsidR="00D17519">
              <w:rPr>
                <w:rFonts w:ascii="Arial" w:hAnsi="Arial" w:cs="Arial"/>
                <w:color w:val="000000"/>
                <w:sz w:val="22"/>
                <w:szCs w:val="22"/>
              </w:rPr>
              <w:t xml:space="preserve"> promoting the programme. All PGCE students have been </w:t>
            </w:r>
            <w:r w:rsidR="00953223">
              <w:rPr>
                <w:rFonts w:ascii="Arial" w:hAnsi="Arial" w:cs="Arial"/>
                <w:color w:val="000000"/>
                <w:sz w:val="22"/>
                <w:szCs w:val="22"/>
              </w:rPr>
              <w:t>informed</w:t>
            </w:r>
            <w:r w:rsidR="00D17519">
              <w:rPr>
                <w:rFonts w:ascii="Arial" w:hAnsi="Arial" w:cs="Arial"/>
                <w:color w:val="000000"/>
                <w:sz w:val="22"/>
                <w:szCs w:val="22"/>
              </w:rPr>
              <w:t xml:space="preserve"> about the programme</w:t>
            </w:r>
            <w:r w:rsidR="00D425F3">
              <w:rPr>
                <w:rFonts w:ascii="Arial" w:hAnsi="Arial" w:cs="Arial"/>
                <w:color w:val="000000"/>
                <w:sz w:val="22"/>
                <w:szCs w:val="22"/>
              </w:rPr>
              <w:t xml:space="preserve"> and there was some interest from that.</w:t>
            </w:r>
            <w:r w:rsidR="00365ABC">
              <w:rPr>
                <w:rFonts w:ascii="Arial" w:hAnsi="Arial" w:cs="Arial"/>
                <w:color w:val="000000"/>
                <w:sz w:val="22"/>
                <w:szCs w:val="22"/>
              </w:rPr>
              <w:t xml:space="preserve"> After Easter, NR to attend network lead </w:t>
            </w:r>
            <w:r w:rsidR="002C275C">
              <w:rPr>
                <w:rFonts w:ascii="Arial" w:hAnsi="Arial" w:cs="Arial"/>
                <w:color w:val="000000"/>
                <w:sz w:val="22"/>
                <w:szCs w:val="22"/>
              </w:rPr>
              <w:t xml:space="preserve">and headteacher </w:t>
            </w:r>
            <w:r w:rsidR="00365ABC">
              <w:rPr>
                <w:rFonts w:ascii="Arial" w:hAnsi="Arial" w:cs="Arial"/>
                <w:color w:val="000000"/>
                <w:sz w:val="22"/>
                <w:szCs w:val="22"/>
              </w:rPr>
              <w:t xml:space="preserve">meetings to </w:t>
            </w:r>
            <w:r w:rsidR="002C275C">
              <w:rPr>
                <w:rFonts w:ascii="Arial" w:hAnsi="Arial" w:cs="Arial"/>
                <w:color w:val="000000"/>
                <w:sz w:val="22"/>
                <w:szCs w:val="22"/>
              </w:rPr>
              <w:t>hopefully recruit more students for September.</w:t>
            </w:r>
          </w:p>
          <w:p w14:paraId="3D9F39AE" w14:textId="0653F3DE" w:rsidR="00974FE4" w:rsidRPr="00E61390" w:rsidRDefault="00974FE4" w:rsidP="003C0072">
            <w:pPr>
              <w:spacing w:after="160" w:line="259" w:lineRule="auto"/>
              <w:rPr>
                <w:rFonts w:ascii="Arial" w:hAnsi="Arial" w:cs="Arial"/>
                <w:color w:val="000000"/>
                <w:sz w:val="22"/>
                <w:szCs w:val="22"/>
              </w:rPr>
            </w:pPr>
          </w:p>
        </w:tc>
        <w:tc>
          <w:tcPr>
            <w:tcW w:w="1980" w:type="dxa"/>
          </w:tcPr>
          <w:p w14:paraId="3067F766" w14:textId="77777777" w:rsidR="00F46492" w:rsidRDefault="00F46492" w:rsidP="003C0072">
            <w:pPr>
              <w:widowControl w:val="0"/>
              <w:rPr>
                <w:rFonts w:ascii="Arial" w:hAnsi="Arial" w:cs="Arial"/>
                <w:color w:val="000000"/>
                <w:sz w:val="22"/>
                <w:szCs w:val="22"/>
              </w:rPr>
            </w:pPr>
          </w:p>
          <w:p w14:paraId="29FFD370" w14:textId="77777777" w:rsidR="00A76196" w:rsidRDefault="00A76196" w:rsidP="003C0072">
            <w:pPr>
              <w:widowControl w:val="0"/>
              <w:rPr>
                <w:rFonts w:ascii="Arial" w:hAnsi="Arial" w:cs="Arial"/>
                <w:color w:val="000000"/>
                <w:sz w:val="22"/>
                <w:szCs w:val="22"/>
              </w:rPr>
            </w:pPr>
          </w:p>
          <w:p w14:paraId="1FC59B07" w14:textId="77777777" w:rsidR="00A76196" w:rsidRDefault="00A76196" w:rsidP="003C0072">
            <w:pPr>
              <w:widowControl w:val="0"/>
              <w:rPr>
                <w:rFonts w:ascii="Arial" w:hAnsi="Arial" w:cs="Arial"/>
                <w:color w:val="000000"/>
                <w:sz w:val="22"/>
                <w:szCs w:val="22"/>
              </w:rPr>
            </w:pPr>
          </w:p>
          <w:p w14:paraId="784994A2" w14:textId="77777777" w:rsidR="00A76196" w:rsidRDefault="00A76196" w:rsidP="003C0072">
            <w:pPr>
              <w:widowControl w:val="0"/>
              <w:rPr>
                <w:rFonts w:ascii="Arial" w:hAnsi="Arial" w:cs="Arial"/>
                <w:color w:val="000000"/>
                <w:sz w:val="22"/>
                <w:szCs w:val="22"/>
              </w:rPr>
            </w:pPr>
          </w:p>
          <w:p w14:paraId="319159CC" w14:textId="77777777" w:rsidR="00A76196" w:rsidRDefault="00A76196" w:rsidP="003C0072">
            <w:pPr>
              <w:widowControl w:val="0"/>
              <w:rPr>
                <w:rFonts w:ascii="Arial" w:hAnsi="Arial" w:cs="Arial"/>
                <w:color w:val="000000"/>
                <w:sz w:val="22"/>
                <w:szCs w:val="22"/>
              </w:rPr>
            </w:pPr>
          </w:p>
          <w:p w14:paraId="0BCFA5E9" w14:textId="77777777" w:rsidR="00A76196" w:rsidRDefault="00A76196" w:rsidP="003C0072">
            <w:pPr>
              <w:widowControl w:val="0"/>
              <w:rPr>
                <w:rFonts w:ascii="Arial" w:hAnsi="Arial" w:cs="Arial"/>
                <w:color w:val="000000"/>
                <w:sz w:val="22"/>
                <w:szCs w:val="22"/>
              </w:rPr>
            </w:pPr>
          </w:p>
          <w:p w14:paraId="3C29B8BC" w14:textId="77777777" w:rsidR="00A76196" w:rsidRDefault="00A76196" w:rsidP="003C0072">
            <w:pPr>
              <w:widowControl w:val="0"/>
              <w:rPr>
                <w:rFonts w:ascii="Arial" w:hAnsi="Arial" w:cs="Arial"/>
                <w:color w:val="000000"/>
                <w:sz w:val="22"/>
                <w:szCs w:val="22"/>
              </w:rPr>
            </w:pPr>
          </w:p>
          <w:p w14:paraId="2074A473" w14:textId="5631E1B4" w:rsidR="00A76196" w:rsidRPr="006B2993" w:rsidRDefault="00A76196" w:rsidP="003C0072">
            <w:pPr>
              <w:widowControl w:val="0"/>
              <w:rPr>
                <w:rFonts w:ascii="Arial" w:hAnsi="Arial" w:cs="Arial"/>
                <w:color w:val="000000"/>
                <w:sz w:val="22"/>
                <w:szCs w:val="22"/>
              </w:rPr>
            </w:pPr>
            <w:r>
              <w:rPr>
                <w:rFonts w:ascii="Arial" w:hAnsi="Arial" w:cs="Arial"/>
                <w:color w:val="000000"/>
                <w:sz w:val="22"/>
                <w:szCs w:val="22"/>
              </w:rPr>
              <w:t xml:space="preserve"> </w:t>
            </w:r>
          </w:p>
        </w:tc>
        <w:tc>
          <w:tcPr>
            <w:tcW w:w="1679" w:type="dxa"/>
          </w:tcPr>
          <w:p w14:paraId="35D59A42" w14:textId="77777777" w:rsidR="00F46492" w:rsidRPr="006B2993" w:rsidRDefault="00F46492" w:rsidP="003C0072">
            <w:pPr>
              <w:widowControl w:val="0"/>
              <w:rPr>
                <w:rFonts w:ascii="Arial" w:hAnsi="Arial" w:cs="Arial"/>
                <w:color w:val="000000"/>
                <w:sz w:val="22"/>
                <w:szCs w:val="22"/>
              </w:rPr>
            </w:pPr>
            <w:r w:rsidRPr="006B2993">
              <w:rPr>
                <w:rFonts w:ascii="Arial" w:hAnsi="Arial" w:cs="Arial"/>
                <w:color w:val="000000"/>
                <w:sz w:val="22"/>
                <w:szCs w:val="22"/>
              </w:rPr>
              <w:t xml:space="preserve"> </w:t>
            </w:r>
          </w:p>
        </w:tc>
      </w:tr>
      <w:tr w:rsidR="006B6B8A" w:rsidRPr="006B2993" w14:paraId="699CF7F4" w14:textId="77777777" w:rsidTr="003C0072">
        <w:tc>
          <w:tcPr>
            <w:tcW w:w="3397" w:type="dxa"/>
          </w:tcPr>
          <w:p w14:paraId="2D4F9458" w14:textId="77777777" w:rsidR="00C740F8" w:rsidRDefault="006B6B8A" w:rsidP="003C0072">
            <w:pPr>
              <w:ind w:left="360" w:hanging="360"/>
              <w:rPr>
                <w:rFonts w:ascii="Arial" w:hAnsi="Arial" w:cs="Arial"/>
                <w:color w:val="000000"/>
                <w:sz w:val="22"/>
                <w:szCs w:val="22"/>
              </w:rPr>
            </w:pPr>
            <w:r>
              <w:rPr>
                <w:rFonts w:ascii="Arial" w:hAnsi="Arial" w:cs="Arial"/>
                <w:color w:val="000000"/>
                <w:sz w:val="22"/>
                <w:szCs w:val="22"/>
              </w:rPr>
              <w:t>4.   Review of Feedback Traffic Lights</w:t>
            </w:r>
          </w:p>
          <w:p w14:paraId="60FAC21E" w14:textId="77777777" w:rsidR="00C740F8" w:rsidRPr="00C740F8" w:rsidRDefault="00C740F8" w:rsidP="003C0072">
            <w:pPr>
              <w:ind w:left="360" w:hanging="360"/>
              <w:rPr>
                <w:rFonts w:ascii="Arial" w:hAnsi="Arial" w:cs="Arial"/>
                <w:i/>
                <w:color w:val="000000"/>
                <w:sz w:val="20"/>
              </w:rPr>
            </w:pPr>
          </w:p>
          <w:p w14:paraId="0EF5E40D" w14:textId="77777777" w:rsidR="006B6B8A" w:rsidRPr="00C740F8" w:rsidRDefault="006B6B8A" w:rsidP="003C0072">
            <w:pPr>
              <w:rPr>
                <w:rFonts w:ascii="Arial" w:hAnsi="Arial" w:cs="Arial"/>
                <w:i/>
                <w:color w:val="000000"/>
                <w:sz w:val="22"/>
                <w:szCs w:val="22"/>
              </w:rPr>
            </w:pPr>
            <w:r w:rsidRPr="00C740F8">
              <w:rPr>
                <w:rFonts w:ascii="Arial" w:hAnsi="Arial" w:cs="Arial"/>
                <w:i/>
                <w:color w:val="000000"/>
                <w:sz w:val="20"/>
              </w:rPr>
              <w:t xml:space="preserve">Opportunity to review and update traffic lights and discuss progress. </w:t>
            </w:r>
          </w:p>
          <w:p w14:paraId="0A3A7076" w14:textId="77777777" w:rsidR="006B6B8A" w:rsidRDefault="006B6B8A" w:rsidP="003C0072">
            <w:pPr>
              <w:ind w:left="360" w:hanging="360"/>
              <w:rPr>
                <w:rFonts w:ascii="Arial" w:hAnsi="Arial" w:cs="Arial"/>
                <w:color w:val="000000"/>
                <w:sz w:val="20"/>
              </w:rPr>
            </w:pPr>
          </w:p>
          <w:p w14:paraId="7EF91902" w14:textId="77777777" w:rsidR="006B6B8A" w:rsidRPr="00C740F8" w:rsidRDefault="006B6B8A" w:rsidP="003C0072">
            <w:pPr>
              <w:rPr>
                <w:rFonts w:ascii="Arial" w:hAnsi="Arial" w:cs="Arial"/>
                <w:i/>
                <w:color w:val="000000"/>
                <w:sz w:val="20"/>
              </w:rPr>
            </w:pPr>
            <w:r w:rsidRPr="00C740F8">
              <w:rPr>
                <w:rFonts w:ascii="Arial" w:hAnsi="Arial" w:cs="Arial"/>
                <w:i/>
                <w:color w:val="000000"/>
                <w:sz w:val="20"/>
              </w:rPr>
              <w:t xml:space="preserve">This should result in traffic lights altering, being added to, or removed. </w:t>
            </w:r>
          </w:p>
          <w:p w14:paraId="35416022" w14:textId="77777777" w:rsidR="006B6B8A" w:rsidRPr="00C740F8" w:rsidRDefault="006B6B8A" w:rsidP="003C0072">
            <w:pPr>
              <w:ind w:left="360" w:hanging="360"/>
              <w:rPr>
                <w:rFonts w:ascii="Arial" w:hAnsi="Arial" w:cs="Arial"/>
                <w:i/>
                <w:color w:val="000000"/>
                <w:sz w:val="20"/>
              </w:rPr>
            </w:pPr>
          </w:p>
          <w:p w14:paraId="2811BC50" w14:textId="31A5D17D" w:rsidR="006B6B8A" w:rsidRPr="006B6B8A" w:rsidRDefault="00C740F8" w:rsidP="003C0072">
            <w:pPr>
              <w:rPr>
                <w:rFonts w:ascii="Arial" w:hAnsi="Arial" w:cs="Arial"/>
                <w:color w:val="000000"/>
              </w:rPr>
            </w:pPr>
            <w:r>
              <w:rPr>
                <w:rFonts w:ascii="Arial" w:hAnsi="Arial" w:cs="Arial"/>
                <w:i/>
                <w:color w:val="000000"/>
                <w:sz w:val="20"/>
              </w:rPr>
              <w:t xml:space="preserve">Note: </w:t>
            </w:r>
            <w:r w:rsidR="006B6B8A" w:rsidRPr="00C740F8">
              <w:rPr>
                <w:rFonts w:ascii="Arial" w:hAnsi="Arial" w:cs="Arial"/>
                <w:i/>
                <w:color w:val="000000"/>
                <w:sz w:val="20"/>
              </w:rPr>
              <w:t xml:space="preserve">If there’s something that is noted as red in your traffic lights </w:t>
            </w:r>
            <w:r w:rsidR="006B6B8A" w:rsidRPr="00C740F8">
              <w:rPr>
                <w:rFonts w:ascii="Arial" w:hAnsi="Arial" w:cs="Arial"/>
                <w:b/>
                <w:i/>
                <w:color w:val="000000"/>
                <w:sz w:val="20"/>
              </w:rPr>
              <w:t xml:space="preserve">and it is not in your control </w:t>
            </w:r>
            <w:r w:rsidR="006B6B8A" w:rsidRPr="00C740F8">
              <w:rPr>
                <w:rFonts w:ascii="Arial" w:hAnsi="Arial" w:cs="Arial"/>
                <w:i/>
                <w:color w:val="000000"/>
                <w:sz w:val="20"/>
              </w:rPr>
              <w:t>then you should notify the</w:t>
            </w:r>
            <w:r>
              <w:rPr>
                <w:rFonts w:ascii="Arial" w:hAnsi="Arial" w:cs="Arial"/>
                <w:i/>
                <w:color w:val="000000"/>
                <w:sz w:val="20"/>
              </w:rPr>
              <w:t xml:space="preserve"> </w:t>
            </w:r>
            <w:r w:rsidR="005371AF" w:rsidRPr="00013C6A">
              <w:rPr>
                <w:rFonts w:ascii="Arial" w:hAnsi="Arial" w:cs="Arial"/>
                <w:i/>
                <w:color w:val="000000"/>
                <w:sz w:val="20"/>
              </w:rPr>
              <w:t>Academic Office</w:t>
            </w:r>
            <w:r w:rsidR="00013C6A" w:rsidRPr="00013C6A">
              <w:rPr>
                <w:rFonts w:ascii="Arial" w:hAnsi="Arial" w:cs="Arial"/>
                <w:i/>
                <w:color w:val="000000"/>
                <w:sz w:val="20"/>
              </w:rPr>
              <w:t>.</w:t>
            </w:r>
            <w:r w:rsidRPr="00013C6A">
              <w:rPr>
                <w:rFonts w:ascii="Arial" w:hAnsi="Arial" w:cs="Arial"/>
                <w:i/>
                <w:color w:val="000000"/>
                <w:sz w:val="20"/>
              </w:rPr>
              <w:t xml:space="preserve"> </w:t>
            </w:r>
          </w:p>
        </w:tc>
        <w:tc>
          <w:tcPr>
            <w:tcW w:w="7511" w:type="dxa"/>
          </w:tcPr>
          <w:p w14:paraId="50304FE9" w14:textId="77777777" w:rsidR="0046173F" w:rsidRPr="006B2993" w:rsidRDefault="0046173F" w:rsidP="003C00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color w:val="000000" w:themeColor="text1"/>
                <w:sz w:val="22"/>
                <w:szCs w:val="22"/>
              </w:rPr>
              <w:t>No traffic lights to update, should anything arise from today’s meeting then this will be circulated to the reps and updated via Moodle.</w:t>
            </w:r>
          </w:p>
          <w:p w14:paraId="4B72193C" w14:textId="77777777" w:rsidR="006B6B8A" w:rsidRPr="006B2993" w:rsidRDefault="006B6B8A" w:rsidP="003C0072">
            <w:pPr>
              <w:widowControl w:val="0"/>
              <w:tabs>
                <w:tab w:val="left" w:pos="542"/>
              </w:tabs>
              <w:jc w:val="both"/>
              <w:rPr>
                <w:rFonts w:ascii="Arial" w:hAnsi="Arial" w:cs="Arial"/>
                <w:color w:val="000000"/>
                <w:sz w:val="22"/>
                <w:szCs w:val="22"/>
              </w:rPr>
            </w:pPr>
          </w:p>
        </w:tc>
        <w:tc>
          <w:tcPr>
            <w:tcW w:w="1980" w:type="dxa"/>
          </w:tcPr>
          <w:p w14:paraId="733EFA45" w14:textId="77777777" w:rsidR="006B6B8A" w:rsidRPr="006B2993" w:rsidRDefault="006B6B8A" w:rsidP="003C0072">
            <w:pPr>
              <w:widowControl w:val="0"/>
              <w:rPr>
                <w:rFonts w:ascii="Arial" w:hAnsi="Arial" w:cs="Arial"/>
                <w:color w:val="000000"/>
                <w:sz w:val="22"/>
                <w:szCs w:val="22"/>
              </w:rPr>
            </w:pPr>
          </w:p>
        </w:tc>
        <w:tc>
          <w:tcPr>
            <w:tcW w:w="1679" w:type="dxa"/>
          </w:tcPr>
          <w:p w14:paraId="52142359" w14:textId="77777777" w:rsidR="006B6B8A" w:rsidRPr="006B2993" w:rsidRDefault="006B6B8A" w:rsidP="003C0072">
            <w:pPr>
              <w:rPr>
                <w:rFonts w:ascii="Arial" w:hAnsi="Arial" w:cs="Arial"/>
                <w:color w:val="000000"/>
                <w:sz w:val="22"/>
                <w:szCs w:val="22"/>
              </w:rPr>
            </w:pPr>
          </w:p>
        </w:tc>
      </w:tr>
      <w:tr w:rsidR="00B1477F" w:rsidRPr="006B2993" w14:paraId="2D2370AF" w14:textId="77777777" w:rsidTr="003C0072">
        <w:tc>
          <w:tcPr>
            <w:tcW w:w="3397" w:type="dxa"/>
          </w:tcPr>
          <w:p w14:paraId="45E137B0" w14:textId="77777777" w:rsidR="00B1477F" w:rsidRDefault="00B1477F" w:rsidP="003C0072">
            <w:pPr>
              <w:ind w:left="360" w:hanging="360"/>
              <w:rPr>
                <w:rFonts w:ascii="Arial" w:hAnsi="Arial" w:cs="Arial"/>
                <w:color w:val="000000"/>
                <w:sz w:val="22"/>
                <w:szCs w:val="22"/>
              </w:rPr>
            </w:pPr>
            <w:r>
              <w:rPr>
                <w:rFonts w:ascii="Arial" w:hAnsi="Arial" w:cs="Arial"/>
                <w:color w:val="000000"/>
                <w:sz w:val="22"/>
                <w:szCs w:val="22"/>
              </w:rPr>
              <w:t>5.   Progress on Surveys Action Plan</w:t>
            </w:r>
          </w:p>
          <w:p w14:paraId="6C2231ED" w14:textId="77777777" w:rsidR="00B1477F" w:rsidRDefault="00B1477F" w:rsidP="003C0072">
            <w:pPr>
              <w:ind w:left="360" w:hanging="360"/>
              <w:rPr>
                <w:rFonts w:ascii="Arial" w:hAnsi="Arial" w:cs="Arial"/>
                <w:color w:val="000000"/>
                <w:sz w:val="20"/>
              </w:rPr>
            </w:pPr>
          </w:p>
          <w:p w14:paraId="76E24CE0" w14:textId="77777777" w:rsidR="00B1477F" w:rsidRPr="006B6B8A" w:rsidRDefault="00B1477F" w:rsidP="003C0072">
            <w:pPr>
              <w:rPr>
                <w:rFonts w:ascii="Arial" w:hAnsi="Arial" w:cs="Arial"/>
                <w:color w:val="000000"/>
                <w:sz w:val="20"/>
              </w:rPr>
            </w:pPr>
            <w:r w:rsidRPr="00C740F8">
              <w:rPr>
                <w:rFonts w:ascii="Arial" w:hAnsi="Arial" w:cs="Arial"/>
                <w:i/>
                <w:color w:val="000000"/>
                <w:sz w:val="20"/>
              </w:rPr>
              <w:t xml:space="preserve">This is a live document which can be added to at meetings. This document must be agreed in collaboration with </w:t>
            </w:r>
            <w:r>
              <w:rPr>
                <w:rFonts w:ascii="Arial" w:hAnsi="Arial" w:cs="Arial"/>
                <w:i/>
                <w:color w:val="000000"/>
                <w:sz w:val="20"/>
              </w:rPr>
              <w:t xml:space="preserve">elected </w:t>
            </w:r>
            <w:r w:rsidRPr="00C740F8">
              <w:rPr>
                <w:rFonts w:ascii="Arial" w:hAnsi="Arial" w:cs="Arial"/>
                <w:i/>
                <w:color w:val="000000"/>
                <w:sz w:val="20"/>
              </w:rPr>
              <w:t>Student Reps.</w:t>
            </w:r>
          </w:p>
        </w:tc>
        <w:tc>
          <w:tcPr>
            <w:tcW w:w="7511" w:type="dxa"/>
          </w:tcPr>
          <w:p w14:paraId="62AC3046" w14:textId="4554FFF5" w:rsidR="00B1477F" w:rsidRPr="006B2993" w:rsidRDefault="00D87E1B" w:rsidP="003C0072">
            <w:pPr>
              <w:widowControl w:val="0"/>
              <w:tabs>
                <w:tab w:val="left" w:pos="542"/>
              </w:tabs>
              <w:jc w:val="both"/>
              <w:rPr>
                <w:rFonts w:ascii="Arial" w:hAnsi="Arial" w:cs="Arial"/>
                <w:color w:val="000000"/>
                <w:sz w:val="22"/>
                <w:szCs w:val="22"/>
              </w:rPr>
            </w:pPr>
            <w:r w:rsidRPr="000D13B5">
              <w:rPr>
                <w:rFonts w:ascii="Arial" w:hAnsi="Arial" w:cs="Arial"/>
                <w:color w:val="000000"/>
                <w:sz w:val="22"/>
                <w:szCs w:val="22"/>
              </w:rPr>
              <w:t>There is no survey action plan for the programme at present</w:t>
            </w:r>
          </w:p>
        </w:tc>
        <w:tc>
          <w:tcPr>
            <w:tcW w:w="1980" w:type="dxa"/>
          </w:tcPr>
          <w:p w14:paraId="02C4D3DC" w14:textId="77777777" w:rsidR="00B1477F" w:rsidRPr="006B2993" w:rsidRDefault="00B1477F" w:rsidP="003C0072">
            <w:pPr>
              <w:widowControl w:val="0"/>
              <w:rPr>
                <w:rFonts w:ascii="Arial" w:hAnsi="Arial" w:cs="Arial"/>
                <w:color w:val="000000"/>
                <w:sz w:val="22"/>
                <w:szCs w:val="22"/>
              </w:rPr>
            </w:pPr>
          </w:p>
        </w:tc>
        <w:tc>
          <w:tcPr>
            <w:tcW w:w="1679" w:type="dxa"/>
          </w:tcPr>
          <w:p w14:paraId="54005E03" w14:textId="77777777" w:rsidR="00B1477F" w:rsidRPr="006B2993" w:rsidRDefault="00B1477F" w:rsidP="003C0072">
            <w:pPr>
              <w:rPr>
                <w:rFonts w:ascii="Arial" w:hAnsi="Arial" w:cs="Arial"/>
                <w:color w:val="000000"/>
                <w:sz w:val="22"/>
                <w:szCs w:val="22"/>
              </w:rPr>
            </w:pPr>
          </w:p>
        </w:tc>
      </w:tr>
      <w:tr w:rsidR="00B1477F" w:rsidRPr="006B2993" w14:paraId="64A888DB" w14:textId="77777777" w:rsidTr="003C0072">
        <w:tc>
          <w:tcPr>
            <w:tcW w:w="3397" w:type="dxa"/>
          </w:tcPr>
          <w:p w14:paraId="43A6C104" w14:textId="77777777" w:rsidR="00B1477F" w:rsidRDefault="00B1477F" w:rsidP="003C0072">
            <w:pPr>
              <w:ind w:left="360" w:hanging="360"/>
              <w:rPr>
                <w:rFonts w:ascii="Arial" w:hAnsi="Arial" w:cs="Arial"/>
                <w:color w:val="000000"/>
                <w:sz w:val="22"/>
                <w:szCs w:val="22"/>
              </w:rPr>
            </w:pPr>
            <w:r>
              <w:rPr>
                <w:rFonts w:ascii="Arial" w:hAnsi="Arial" w:cs="Arial"/>
                <w:color w:val="000000"/>
                <w:sz w:val="22"/>
                <w:szCs w:val="22"/>
              </w:rPr>
              <w:lastRenderedPageBreak/>
              <w:t>6. Annual Programme Reviews</w:t>
            </w:r>
          </w:p>
          <w:p w14:paraId="6F478F51" w14:textId="77777777" w:rsidR="00B1477F" w:rsidRDefault="00B1477F" w:rsidP="003C0072">
            <w:pPr>
              <w:ind w:left="360" w:hanging="360"/>
              <w:rPr>
                <w:rFonts w:ascii="Arial" w:hAnsi="Arial" w:cs="Arial"/>
                <w:color w:val="000000"/>
                <w:sz w:val="22"/>
                <w:szCs w:val="22"/>
              </w:rPr>
            </w:pPr>
          </w:p>
          <w:p w14:paraId="2752009A" w14:textId="77777777" w:rsidR="00B1477F" w:rsidRDefault="00B1477F" w:rsidP="003C0072">
            <w:pPr>
              <w:rPr>
                <w:rFonts w:ascii="Arial" w:hAnsi="Arial" w:cs="Arial"/>
                <w:color w:val="000000"/>
                <w:sz w:val="22"/>
                <w:szCs w:val="22"/>
              </w:rPr>
            </w:pPr>
            <w:r>
              <w:rPr>
                <w:rFonts w:ascii="Arial" w:hAnsi="Arial" w:cs="Arial"/>
                <w:i/>
                <w:color w:val="000000"/>
                <w:sz w:val="20"/>
              </w:rPr>
              <w:t>Provide APR details for comment and review by student representatives as required by AQH Chapter 4.</w:t>
            </w:r>
            <w:r w:rsidRPr="00C740F8">
              <w:rPr>
                <w:rFonts w:ascii="Arial" w:hAnsi="Arial" w:cs="Arial"/>
                <w:i/>
                <w:color w:val="000000"/>
                <w:sz w:val="20"/>
              </w:rPr>
              <w:t xml:space="preserve"> </w:t>
            </w:r>
            <w:r w:rsidRPr="00C740F8">
              <w:rPr>
                <w:rFonts w:ascii="Arial" w:hAnsi="Arial" w:cs="Arial"/>
                <w:i/>
                <w:color w:val="000000"/>
                <w:sz w:val="22"/>
                <w:szCs w:val="22"/>
              </w:rPr>
              <w:t xml:space="preserve"> </w:t>
            </w:r>
          </w:p>
        </w:tc>
        <w:tc>
          <w:tcPr>
            <w:tcW w:w="7511" w:type="dxa"/>
          </w:tcPr>
          <w:p w14:paraId="4027CA12" w14:textId="5B01A39A" w:rsidR="00B1477F" w:rsidRDefault="00600470"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There </w:t>
            </w:r>
            <w:r w:rsidR="00876DB3">
              <w:rPr>
                <w:rFonts w:ascii="Arial" w:hAnsi="Arial" w:cs="Arial"/>
                <w:color w:val="000000"/>
                <w:sz w:val="22"/>
                <w:szCs w:val="22"/>
              </w:rPr>
              <w:t>is not APR at University level but as this programme is part of a national programme where 7 Universities</w:t>
            </w:r>
            <w:r w:rsidR="00AE68A7">
              <w:rPr>
                <w:rFonts w:ascii="Arial" w:hAnsi="Arial" w:cs="Arial"/>
                <w:color w:val="000000"/>
                <w:sz w:val="22"/>
                <w:szCs w:val="22"/>
              </w:rPr>
              <w:t xml:space="preserve"> across Wales deliver together, UWTSD is part of the national 5 year periodic review for the programme.</w:t>
            </w:r>
            <w:r w:rsidR="007E0B8B">
              <w:rPr>
                <w:rFonts w:ascii="Arial" w:hAnsi="Arial" w:cs="Arial"/>
                <w:color w:val="000000"/>
                <w:sz w:val="22"/>
                <w:szCs w:val="22"/>
              </w:rPr>
              <w:t xml:space="preserve"> NR and AB have been working on the documentation, providing data etc, and Dr Nichola Welton has been part of the QA team for that process.</w:t>
            </w:r>
            <w:r w:rsidR="0080243C">
              <w:rPr>
                <w:rFonts w:ascii="Arial" w:hAnsi="Arial" w:cs="Arial"/>
                <w:color w:val="000000"/>
                <w:sz w:val="22"/>
                <w:szCs w:val="22"/>
              </w:rPr>
              <w:t xml:space="preserve"> Initial feedback from the panel was very positive. The form</w:t>
            </w:r>
            <w:r w:rsidR="003E0EE8">
              <w:rPr>
                <w:rFonts w:ascii="Arial" w:hAnsi="Arial" w:cs="Arial"/>
                <w:color w:val="000000"/>
                <w:sz w:val="22"/>
                <w:szCs w:val="22"/>
              </w:rPr>
              <w:t>al</w:t>
            </w:r>
            <w:r w:rsidR="0080243C">
              <w:rPr>
                <w:rFonts w:ascii="Arial" w:hAnsi="Arial" w:cs="Arial"/>
                <w:color w:val="000000"/>
                <w:sz w:val="22"/>
                <w:szCs w:val="22"/>
              </w:rPr>
              <w:t xml:space="preserve"> periodic review takes place on Wednesday 25 March</w:t>
            </w:r>
            <w:r w:rsidR="00D3565E">
              <w:rPr>
                <w:rFonts w:ascii="Arial" w:hAnsi="Arial" w:cs="Arial"/>
                <w:color w:val="000000"/>
                <w:sz w:val="22"/>
                <w:szCs w:val="22"/>
              </w:rPr>
              <w:t>.</w:t>
            </w:r>
          </w:p>
          <w:p w14:paraId="32760198" w14:textId="77777777" w:rsidR="0080243C" w:rsidRDefault="0080243C" w:rsidP="003C0072">
            <w:pPr>
              <w:widowControl w:val="0"/>
              <w:tabs>
                <w:tab w:val="left" w:pos="542"/>
              </w:tabs>
              <w:jc w:val="both"/>
              <w:rPr>
                <w:rFonts w:ascii="Arial" w:hAnsi="Arial" w:cs="Arial"/>
                <w:color w:val="000000"/>
                <w:sz w:val="22"/>
                <w:szCs w:val="22"/>
              </w:rPr>
            </w:pPr>
          </w:p>
          <w:p w14:paraId="0FEDD643" w14:textId="0CF262A5" w:rsidR="0080243C" w:rsidRPr="006B2993" w:rsidRDefault="0080243C" w:rsidP="003C0072">
            <w:pPr>
              <w:widowControl w:val="0"/>
              <w:tabs>
                <w:tab w:val="left" w:pos="542"/>
              </w:tabs>
              <w:jc w:val="both"/>
              <w:rPr>
                <w:rFonts w:ascii="Arial" w:hAnsi="Arial" w:cs="Arial"/>
                <w:color w:val="000000"/>
                <w:sz w:val="22"/>
                <w:szCs w:val="22"/>
              </w:rPr>
            </w:pPr>
          </w:p>
        </w:tc>
        <w:tc>
          <w:tcPr>
            <w:tcW w:w="1980" w:type="dxa"/>
          </w:tcPr>
          <w:p w14:paraId="3241724D" w14:textId="77777777" w:rsidR="00B1477F" w:rsidRPr="006B2993" w:rsidRDefault="00B1477F" w:rsidP="003C0072">
            <w:pPr>
              <w:widowControl w:val="0"/>
              <w:rPr>
                <w:rFonts w:ascii="Arial" w:hAnsi="Arial" w:cs="Arial"/>
                <w:color w:val="000000"/>
                <w:sz w:val="22"/>
                <w:szCs w:val="22"/>
              </w:rPr>
            </w:pPr>
          </w:p>
        </w:tc>
        <w:tc>
          <w:tcPr>
            <w:tcW w:w="1679" w:type="dxa"/>
          </w:tcPr>
          <w:p w14:paraId="13CAC306" w14:textId="77777777" w:rsidR="00B1477F" w:rsidRPr="006B2993" w:rsidRDefault="00B1477F" w:rsidP="003C0072">
            <w:pPr>
              <w:rPr>
                <w:rFonts w:ascii="Arial" w:hAnsi="Arial" w:cs="Arial"/>
                <w:color w:val="000000"/>
                <w:sz w:val="22"/>
                <w:szCs w:val="22"/>
              </w:rPr>
            </w:pPr>
          </w:p>
        </w:tc>
      </w:tr>
      <w:tr w:rsidR="00B1477F" w:rsidRPr="006B2993" w14:paraId="074C715A" w14:textId="77777777" w:rsidTr="003C0072">
        <w:tc>
          <w:tcPr>
            <w:tcW w:w="3397" w:type="dxa"/>
          </w:tcPr>
          <w:p w14:paraId="309724EF" w14:textId="77777777" w:rsidR="00B1477F" w:rsidRDefault="00B1477F" w:rsidP="003C0072">
            <w:pPr>
              <w:ind w:left="360" w:hanging="360"/>
              <w:rPr>
                <w:rFonts w:ascii="Arial" w:hAnsi="Arial" w:cs="Arial"/>
                <w:color w:val="000000"/>
                <w:sz w:val="22"/>
                <w:szCs w:val="22"/>
              </w:rPr>
            </w:pPr>
            <w:r>
              <w:rPr>
                <w:rFonts w:ascii="Arial" w:hAnsi="Arial" w:cs="Arial"/>
                <w:color w:val="000000"/>
                <w:sz w:val="22"/>
                <w:szCs w:val="22"/>
              </w:rPr>
              <w:t xml:space="preserve">7.  </w:t>
            </w:r>
            <w:r>
              <w:rPr>
                <w:rFonts w:ascii="Arial" w:hAnsi="Arial" w:cs="Arial"/>
                <w:color w:val="000000"/>
                <w:sz w:val="22"/>
                <w:szCs w:val="22"/>
              </w:rPr>
              <w:tab/>
              <w:t>Review of Module Feedback</w:t>
            </w:r>
          </w:p>
          <w:p w14:paraId="3170A377" w14:textId="77777777" w:rsidR="00B1477F" w:rsidRDefault="00B1477F" w:rsidP="003C0072">
            <w:pPr>
              <w:rPr>
                <w:rFonts w:ascii="Arial" w:hAnsi="Arial" w:cs="Arial"/>
                <w:color w:val="000000"/>
                <w:sz w:val="22"/>
                <w:szCs w:val="22"/>
              </w:rPr>
            </w:pPr>
          </w:p>
          <w:p w14:paraId="493BE060" w14:textId="4E7726A0" w:rsidR="00B1477F" w:rsidRPr="00C740F8" w:rsidRDefault="00B1477F" w:rsidP="003C0072">
            <w:pPr>
              <w:rPr>
                <w:rFonts w:ascii="Arial" w:hAnsi="Arial" w:cs="Arial"/>
                <w:i/>
                <w:color w:val="000000"/>
                <w:sz w:val="22"/>
                <w:szCs w:val="22"/>
              </w:rPr>
            </w:pPr>
            <w:r w:rsidRPr="00C740F8">
              <w:rPr>
                <w:rFonts w:ascii="Arial" w:hAnsi="Arial" w:cs="Arial"/>
                <w:i/>
                <w:color w:val="000000"/>
                <w:sz w:val="20"/>
              </w:rPr>
              <w:t xml:space="preserve">Review collected module feedback with the student reps and identify action points and progress. </w:t>
            </w:r>
            <w:r w:rsidRPr="00C740F8">
              <w:rPr>
                <w:rFonts w:ascii="Arial" w:hAnsi="Arial" w:cs="Arial"/>
                <w:i/>
                <w:color w:val="000000"/>
                <w:sz w:val="22"/>
                <w:szCs w:val="22"/>
              </w:rPr>
              <w:t xml:space="preserve"> </w:t>
            </w:r>
          </w:p>
        </w:tc>
        <w:tc>
          <w:tcPr>
            <w:tcW w:w="7511" w:type="dxa"/>
          </w:tcPr>
          <w:p w14:paraId="191B9C0B" w14:textId="7A029E20" w:rsidR="00B1477F" w:rsidRPr="006B2993" w:rsidRDefault="00D3565E"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team have not had an opportunity </w:t>
            </w:r>
            <w:r w:rsidR="00E40986">
              <w:rPr>
                <w:rFonts w:ascii="Arial" w:hAnsi="Arial" w:cs="Arial"/>
                <w:color w:val="000000"/>
                <w:sz w:val="22"/>
                <w:szCs w:val="22"/>
              </w:rPr>
              <w:t>to look at the responses from the last module feedback as yet but all students are reminded to complete these at the end of the module.</w:t>
            </w:r>
          </w:p>
        </w:tc>
        <w:tc>
          <w:tcPr>
            <w:tcW w:w="1980" w:type="dxa"/>
          </w:tcPr>
          <w:p w14:paraId="533E0B51" w14:textId="77777777" w:rsidR="00B1477F" w:rsidRPr="006B2993" w:rsidRDefault="00B1477F" w:rsidP="003C0072">
            <w:pPr>
              <w:widowControl w:val="0"/>
              <w:rPr>
                <w:rFonts w:ascii="Arial" w:hAnsi="Arial" w:cs="Arial"/>
                <w:color w:val="000000"/>
                <w:sz w:val="22"/>
                <w:szCs w:val="22"/>
              </w:rPr>
            </w:pPr>
          </w:p>
        </w:tc>
        <w:tc>
          <w:tcPr>
            <w:tcW w:w="1679" w:type="dxa"/>
          </w:tcPr>
          <w:p w14:paraId="0E44FA8B" w14:textId="77777777" w:rsidR="00B1477F" w:rsidRPr="006B2993" w:rsidRDefault="00B1477F" w:rsidP="003C0072">
            <w:pPr>
              <w:rPr>
                <w:rFonts w:ascii="Arial" w:hAnsi="Arial" w:cs="Arial"/>
                <w:color w:val="000000"/>
                <w:sz w:val="22"/>
                <w:szCs w:val="22"/>
              </w:rPr>
            </w:pPr>
          </w:p>
        </w:tc>
      </w:tr>
      <w:tr w:rsidR="00B1477F" w:rsidRPr="006B2993" w14:paraId="41B07538" w14:textId="77777777" w:rsidTr="003C0072">
        <w:tc>
          <w:tcPr>
            <w:tcW w:w="3397" w:type="dxa"/>
          </w:tcPr>
          <w:p w14:paraId="1AA54EC8" w14:textId="77777777" w:rsidR="00B1477F" w:rsidRDefault="00B1477F" w:rsidP="003C0072">
            <w:pPr>
              <w:ind w:left="360" w:hanging="360"/>
              <w:rPr>
                <w:rFonts w:ascii="Arial" w:hAnsi="Arial" w:cs="Arial"/>
                <w:color w:val="000000"/>
                <w:sz w:val="22"/>
                <w:szCs w:val="22"/>
              </w:rPr>
            </w:pPr>
            <w:r>
              <w:rPr>
                <w:rFonts w:ascii="Arial" w:hAnsi="Arial" w:cs="Arial"/>
                <w:color w:val="000000"/>
                <w:sz w:val="22"/>
                <w:szCs w:val="22"/>
              </w:rPr>
              <w:t>8</w:t>
            </w:r>
            <w:r w:rsidRPr="006B2993">
              <w:rPr>
                <w:rFonts w:ascii="Arial" w:hAnsi="Arial" w:cs="Arial"/>
                <w:color w:val="000000"/>
                <w:sz w:val="22"/>
                <w:szCs w:val="22"/>
              </w:rPr>
              <w:t xml:space="preserve">.   </w:t>
            </w:r>
            <w:r>
              <w:rPr>
                <w:rFonts w:ascii="Arial" w:hAnsi="Arial" w:cs="Arial"/>
                <w:color w:val="000000"/>
                <w:sz w:val="22"/>
                <w:szCs w:val="22"/>
              </w:rPr>
              <w:t>Learning &amp; Teaching Matters</w:t>
            </w:r>
          </w:p>
          <w:p w14:paraId="52CC1444" w14:textId="77777777" w:rsidR="00B1477F" w:rsidRDefault="00B1477F" w:rsidP="003C0072">
            <w:pPr>
              <w:ind w:left="360" w:hanging="360"/>
              <w:rPr>
                <w:rFonts w:ascii="Arial" w:hAnsi="Arial" w:cs="Arial"/>
                <w:color w:val="000000"/>
                <w:sz w:val="22"/>
                <w:szCs w:val="22"/>
              </w:rPr>
            </w:pPr>
          </w:p>
          <w:p w14:paraId="7A3244B9" w14:textId="77777777" w:rsidR="00B1477F" w:rsidRPr="00C740F8" w:rsidRDefault="00B1477F" w:rsidP="003C0072">
            <w:pPr>
              <w:ind w:left="360" w:hanging="360"/>
              <w:rPr>
                <w:rFonts w:ascii="Arial" w:hAnsi="Arial" w:cs="Arial"/>
                <w:i/>
                <w:color w:val="000000"/>
                <w:sz w:val="20"/>
              </w:rPr>
            </w:pPr>
            <w:r w:rsidRPr="00C740F8">
              <w:rPr>
                <w:rFonts w:ascii="Arial" w:hAnsi="Arial" w:cs="Arial"/>
                <w:i/>
                <w:color w:val="000000"/>
                <w:sz w:val="20"/>
              </w:rPr>
              <w:t>An opportunity to discuss:</w:t>
            </w:r>
          </w:p>
          <w:p w14:paraId="75836D1B" w14:textId="77777777" w:rsidR="00B1477F"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Good practice</w:t>
            </w:r>
          </w:p>
          <w:p w14:paraId="4DFDA768" w14:textId="77777777" w:rsidR="00B1477F" w:rsidRPr="00C740F8" w:rsidRDefault="00B1477F" w:rsidP="003C0072">
            <w:pPr>
              <w:pStyle w:val="ParagraffRhestr"/>
              <w:numPr>
                <w:ilvl w:val="0"/>
                <w:numId w:val="3"/>
              </w:numPr>
              <w:ind w:left="360"/>
              <w:rPr>
                <w:rFonts w:ascii="Arial" w:hAnsi="Arial" w:cs="Arial"/>
                <w:i/>
                <w:color w:val="000000"/>
                <w:sz w:val="20"/>
              </w:rPr>
            </w:pPr>
            <w:r>
              <w:rPr>
                <w:rFonts w:ascii="Arial" w:hAnsi="Arial" w:cs="Arial"/>
                <w:i/>
                <w:color w:val="000000"/>
                <w:sz w:val="20"/>
              </w:rPr>
              <w:t>Annual Programme Reviews</w:t>
            </w:r>
            <w:r w:rsidRPr="00C740F8">
              <w:rPr>
                <w:rFonts w:ascii="Arial" w:hAnsi="Arial" w:cs="Arial"/>
                <w:i/>
                <w:color w:val="000000"/>
                <w:sz w:val="20"/>
              </w:rPr>
              <w:t xml:space="preserve"> </w:t>
            </w:r>
          </w:p>
          <w:p w14:paraId="170C31B3"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Innovative projects</w:t>
            </w:r>
          </w:p>
          <w:p w14:paraId="49DB6F9A"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Resources (library, specialist software, equipment and facilities etc)</w:t>
            </w:r>
          </w:p>
          <w:p w14:paraId="02553D0B"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Assessments</w:t>
            </w:r>
          </w:p>
          <w:p w14:paraId="1B137729" w14:textId="77777777" w:rsidR="00B1477F" w:rsidRPr="00D41252" w:rsidRDefault="00B1477F" w:rsidP="003C0072">
            <w:pPr>
              <w:pStyle w:val="ParagraffRhestr"/>
              <w:numPr>
                <w:ilvl w:val="0"/>
                <w:numId w:val="3"/>
              </w:numPr>
              <w:ind w:left="360"/>
              <w:rPr>
                <w:rFonts w:ascii="Arial" w:hAnsi="Arial" w:cs="Arial"/>
                <w:color w:val="000000"/>
                <w:sz w:val="20"/>
              </w:rPr>
            </w:pPr>
            <w:r w:rsidRPr="00C740F8">
              <w:rPr>
                <w:rFonts w:ascii="Arial" w:hAnsi="Arial" w:cs="Arial"/>
                <w:i/>
                <w:color w:val="000000"/>
                <w:sz w:val="20"/>
              </w:rPr>
              <w:t>Feedback mechanisms</w:t>
            </w:r>
          </w:p>
          <w:p w14:paraId="54CF2129" w14:textId="7FAECC96" w:rsidR="00B1477F" w:rsidRPr="00D41252" w:rsidRDefault="00B1477F" w:rsidP="003C0072">
            <w:pPr>
              <w:pStyle w:val="ParagraffRhestr"/>
              <w:numPr>
                <w:ilvl w:val="0"/>
                <w:numId w:val="3"/>
              </w:numPr>
              <w:ind w:left="360"/>
              <w:contextualSpacing w:val="0"/>
              <w:rPr>
                <w:rFonts w:ascii="Arial" w:hAnsi="Arial" w:cs="Arial"/>
                <w:i/>
                <w:sz w:val="20"/>
                <w:szCs w:val="20"/>
              </w:rPr>
            </w:pPr>
            <w:r>
              <w:rPr>
                <w:rFonts w:ascii="Arial" w:hAnsi="Arial" w:cs="Arial"/>
                <w:i/>
                <w:sz w:val="20"/>
                <w:szCs w:val="20"/>
              </w:rPr>
              <w:t>W</w:t>
            </w:r>
            <w:r w:rsidRPr="00D41252">
              <w:rPr>
                <w:rFonts w:ascii="Arial" w:hAnsi="Arial" w:cs="Arial"/>
                <w:i/>
                <w:sz w:val="20"/>
                <w:szCs w:val="20"/>
              </w:rPr>
              <w:t>ork placements / work experience</w:t>
            </w:r>
          </w:p>
          <w:p w14:paraId="2937F464" w14:textId="6FEB95F1" w:rsidR="00B1477F" w:rsidRPr="00D41252" w:rsidRDefault="00B1477F" w:rsidP="003C0072">
            <w:pPr>
              <w:pStyle w:val="ParagraffRhestr"/>
              <w:numPr>
                <w:ilvl w:val="0"/>
                <w:numId w:val="3"/>
              </w:numPr>
              <w:ind w:left="360"/>
              <w:contextualSpacing w:val="0"/>
              <w:rPr>
                <w:rFonts w:ascii="Arial" w:hAnsi="Arial" w:cs="Arial"/>
                <w:i/>
                <w:sz w:val="20"/>
                <w:szCs w:val="20"/>
              </w:rPr>
            </w:pPr>
            <w:r>
              <w:rPr>
                <w:rFonts w:ascii="Arial" w:hAnsi="Arial" w:cs="Arial"/>
                <w:i/>
                <w:sz w:val="20"/>
                <w:szCs w:val="20"/>
              </w:rPr>
              <w:t>L</w:t>
            </w:r>
            <w:r w:rsidRPr="00D41252">
              <w:rPr>
                <w:rFonts w:ascii="Arial" w:hAnsi="Arial" w:cs="Arial"/>
                <w:i/>
                <w:sz w:val="20"/>
                <w:szCs w:val="20"/>
              </w:rPr>
              <w:t>earning spaces (to come before or after resources)</w:t>
            </w:r>
          </w:p>
          <w:p w14:paraId="62A779A4" w14:textId="3BE43DB4" w:rsidR="00B1477F" w:rsidRPr="00013C6A" w:rsidRDefault="00B1477F" w:rsidP="003C0072">
            <w:pPr>
              <w:pStyle w:val="ParagraffRhestr"/>
              <w:numPr>
                <w:ilvl w:val="0"/>
                <w:numId w:val="3"/>
              </w:numPr>
              <w:ind w:left="360"/>
              <w:contextualSpacing w:val="0"/>
              <w:rPr>
                <w:rFonts w:ascii="Arial" w:hAnsi="Arial" w:cs="Arial"/>
                <w:color w:val="000000"/>
                <w:sz w:val="20"/>
              </w:rPr>
            </w:pPr>
            <w:r>
              <w:rPr>
                <w:rFonts w:ascii="Arial" w:hAnsi="Arial" w:cs="Arial"/>
                <w:i/>
                <w:sz w:val="20"/>
                <w:szCs w:val="20"/>
              </w:rPr>
              <w:t>I</w:t>
            </w:r>
            <w:r w:rsidRPr="00D41252">
              <w:rPr>
                <w:rFonts w:ascii="Arial" w:hAnsi="Arial" w:cs="Arial"/>
                <w:i/>
                <w:sz w:val="20"/>
                <w:szCs w:val="20"/>
              </w:rPr>
              <w:t>nclusive teaching</w:t>
            </w:r>
          </w:p>
        </w:tc>
        <w:tc>
          <w:tcPr>
            <w:tcW w:w="7511" w:type="dxa"/>
          </w:tcPr>
          <w:p w14:paraId="42945341" w14:textId="77777777" w:rsidR="00502E72" w:rsidRPr="00390AD5" w:rsidRDefault="00502E72" w:rsidP="003C00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Student Services</w:t>
            </w:r>
          </w:p>
          <w:p w14:paraId="7FA1CF05" w14:textId="1A538A26" w:rsidR="00502E72" w:rsidRDefault="00E40986"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AD</w:t>
            </w:r>
            <w:r w:rsidR="00CF4ABC">
              <w:rPr>
                <w:rFonts w:ascii="Arial" w:hAnsi="Arial" w:cs="Arial"/>
                <w:color w:val="000000"/>
                <w:sz w:val="22"/>
                <w:szCs w:val="22"/>
              </w:rPr>
              <w:t xml:space="preserve"> gave a summary on the Student Services.  A full report will be available on</w:t>
            </w:r>
            <w:r w:rsidR="00CF23FA">
              <w:rPr>
                <w:rFonts w:ascii="Arial" w:hAnsi="Arial" w:cs="Arial"/>
                <w:color w:val="000000"/>
                <w:sz w:val="22"/>
                <w:szCs w:val="22"/>
              </w:rPr>
              <w:t xml:space="preserve"> moodle</w:t>
            </w:r>
            <w:r w:rsidR="00CF4ABC">
              <w:rPr>
                <w:rFonts w:ascii="Arial" w:hAnsi="Arial" w:cs="Arial"/>
                <w:color w:val="000000"/>
                <w:sz w:val="22"/>
                <w:szCs w:val="22"/>
              </w:rPr>
              <w:t xml:space="preserve"> containing all relevant information, opening times, useful links</w:t>
            </w:r>
          </w:p>
          <w:p w14:paraId="7AC7FBF6" w14:textId="77777777" w:rsidR="00032506" w:rsidRDefault="00032506" w:rsidP="003C0072">
            <w:pPr>
              <w:widowControl w:val="0"/>
              <w:tabs>
                <w:tab w:val="left" w:pos="542"/>
              </w:tabs>
              <w:jc w:val="both"/>
              <w:rPr>
                <w:rFonts w:ascii="Arial" w:hAnsi="Arial" w:cs="Arial"/>
                <w:color w:val="000000"/>
                <w:sz w:val="22"/>
                <w:szCs w:val="22"/>
              </w:rPr>
            </w:pPr>
          </w:p>
          <w:p w14:paraId="343E64C1" w14:textId="47A9CEC7" w:rsidR="00032506" w:rsidRDefault="00BC4E69"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NR noted that students from this course who are accessing support, whether that be wellb</w:t>
            </w:r>
            <w:r w:rsidR="00475BAA">
              <w:rPr>
                <w:rFonts w:ascii="Arial" w:hAnsi="Arial" w:cs="Arial"/>
                <w:color w:val="000000"/>
                <w:sz w:val="22"/>
                <w:szCs w:val="22"/>
              </w:rPr>
              <w:t>eing or study skills really value the support that is available</w:t>
            </w:r>
            <w:r w:rsidR="007E1137">
              <w:rPr>
                <w:rFonts w:ascii="Arial" w:hAnsi="Arial" w:cs="Arial"/>
                <w:color w:val="000000"/>
                <w:sz w:val="22"/>
                <w:szCs w:val="22"/>
              </w:rPr>
              <w:t xml:space="preserve"> in both English and Welsh and would like this to be reported back to Student Services.</w:t>
            </w:r>
          </w:p>
          <w:p w14:paraId="003C0188" w14:textId="77777777" w:rsidR="003C0072" w:rsidRDefault="003C0072" w:rsidP="003C0072">
            <w:pPr>
              <w:widowControl w:val="0"/>
              <w:tabs>
                <w:tab w:val="left" w:pos="542"/>
              </w:tabs>
              <w:jc w:val="both"/>
              <w:rPr>
                <w:rFonts w:ascii="Arial" w:eastAsia="Arial" w:hAnsi="Arial" w:cs="Arial"/>
                <w:b/>
                <w:bCs/>
                <w:color w:val="000000" w:themeColor="text1"/>
                <w:sz w:val="22"/>
                <w:szCs w:val="22"/>
              </w:rPr>
            </w:pPr>
          </w:p>
          <w:p w14:paraId="7CE0D1CC" w14:textId="77777777" w:rsidR="00502E72" w:rsidRDefault="00502E72" w:rsidP="003C00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Library</w:t>
            </w:r>
          </w:p>
          <w:p w14:paraId="18735ED6" w14:textId="75C50B92" w:rsidR="00502E72" w:rsidRDefault="00CF4ABC"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A full report will be available on </w:t>
            </w:r>
            <w:r w:rsidR="00CF23FA">
              <w:rPr>
                <w:rFonts w:ascii="Arial" w:hAnsi="Arial" w:cs="Arial"/>
                <w:color w:val="000000"/>
                <w:sz w:val="22"/>
                <w:szCs w:val="22"/>
              </w:rPr>
              <w:t>moodle</w:t>
            </w:r>
            <w:r>
              <w:rPr>
                <w:rFonts w:ascii="Arial" w:hAnsi="Arial" w:cs="Arial"/>
                <w:color w:val="000000"/>
                <w:sz w:val="22"/>
                <w:szCs w:val="22"/>
              </w:rPr>
              <w:t xml:space="preserve"> containing all relevant information, opening times, useful links</w:t>
            </w:r>
          </w:p>
          <w:p w14:paraId="5991AD0C" w14:textId="77777777" w:rsidR="001F1320" w:rsidRPr="006B2993" w:rsidRDefault="001F1320" w:rsidP="003C0072">
            <w:pPr>
              <w:widowControl w:val="0"/>
              <w:tabs>
                <w:tab w:val="left" w:pos="542"/>
              </w:tabs>
              <w:jc w:val="both"/>
              <w:rPr>
                <w:rFonts w:ascii="Arial" w:hAnsi="Arial" w:cs="Arial"/>
                <w:color w:val="000000" w:themeColor="text1"/>
                <w:sz w:val="22"/>
                <w:szCs w:val="22"/>
              </w:rPr>
            </w:pPr>
          </w:p>
          <w:p w14:paraId="1D09E381" w14:textId="77777777" w:rsidR="00502E72" w:rsidRPr="006B2993" w:rsidRDefault="00502E72" w:rsidP="003C0072">
            <w:pPr>
              <w:widowControl w:val="0"/>
              <w:tabs>
                <w:tab w:val="left" w:pos="542"/>
              </w:tabs>
              <w:jc w:val="both"/>
              <w:rPr>
                <w:rFonts w:ascii="Arial" w:eastAsia="Arial" w:hAnsi="Arial" w:cs="Arial"/>
                <w:color w:val="000000" w:themeColor="text1"/>
                <w:sz w:val="22"/>
                <w:szCs w:val="22"/>
              </w:rPr>
            </w:pPr>
            <w:r w:rsidRPr="05F80136">
              <w:rPr>
                <w:rFonts w:ascii="Arial" w:eastAsia="Arial" w:hAnsi="Arial" w:cs="Arial"/>
                <w:b/>
                <w:bCs/>
                <w:color w:val="000000" w:themeColor="text1"/>
                <w:sz w:val="22"/>
                <w:szCs w:val="22"/>
              </w:rPr>
              <w:t>IT</w:t>
            </w:r>
          </w:p>
          <w:p w14:paraId="5125D19A" w14:textId="0AE5A70B" w:rsidR="00C90D07" w:rsidRDefault="00CF4ABC"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A full report will be available on </w:t>
            </w:r>
            <w:r w:rsidR="00CF23FA">
              <w:rPr>
                <w:rFonts w:ascii="Arial" w:hAnsi="Arial" w:cs="Arial"/>
                <w:color w:val="000000"/>
                <w:sz w:val="22"/>
                <w:szCs w:val="22"/>
              </w:rPr>
              <w:t>moodle</w:t>
            </w:r>
            <w:r>
              <w:rPr>
                <w:rFonts w:ascii="Arial" w:hAnsi="Arial" w:cs="Arial"/>
                <w:color w:val="000000"/>
                <w:sz w:val="22"/>
                <w:szCs w:val="22"/>
              </w:rPr>
              <w:t xml:space="preserve"> containing all relevant information, opening times, useful links</w:t>
            </w:r>
          </w:p>
          <w:p w14:paraId="1DE1F66C" w14:textId="77777777" w:rsidR="003C0072" w:rsidRDefault="003C0072" w:rsidP="003C0072">
            <w:pPr>
              <w:widowControl w:val="0"/>
              <w:tabs>
                <w:tab w:val="left" w:pos="542"/>
              </w:tabs>
              <w:jc w:val="both"/>
              <w:rPr>
                <w:rFonts w:ascii="Arial" w:hAnsi="Arial" w:cs="Arial"/>
                <w:color w:val="000000"/>
                <w:sz w:val="22"/>
                <w:szCs w:val="22"/>
              </w:rPr>
            </w:pPr>
          </w:p>
          <w:p w14:paraId="2E633134" w14:textId="77777777" w:rsidR="0054108C" w:rsidRDefault="00845A8D" w:rsidP="003C0072">
            <w:pPr>
              <w:widowControl w:val="0"/>
              <w:tabs>
                <w:tab w:val="left" w:pos="542"/>
              </w:tabs>
              <w:jc w:val="both"/>
              <w:rPr>
                <w:rFonts w:ascii="Arial" w:hAnsi="Arial" w:cs="Arial"/>
                <w:b/>
                <w:bCs/>
                <w:color w:val="000000"/>
                <w:sz w:val="22"/>
                <w:szCs w:val="22"/>
              </w:rPr>
            </w:pPr>
            <w:r w:rsidRPr="00845A8D">
              <w:rPr>
                <w:rFonts w:ascii="Arial" w:hAnsi="Arial" w:cs="Arial"/>
                <w:b/>
                <w:bCs/>
                <w:color w:val="000000"/>
                <w:sz w:val="22"/>
                <w:szCs w:val="22"/>
              </w:rPr>
              <w:t>Year 1 Student Rep</w:t>
            </w:r>
          </w:p>
          <w:p w14:paraId="5A22391B" w14:textId="78EF5A0B" w:rsidR="003C0072" w:rsidRDefault="003419C2"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The representative was not in attendance but sent a brief report:</w:t>
            </w:r>
          </w:p>
          <w:p w14:paraId="6E156CF4" w14:textId="77777777" w:rsidR="003419C2" w:rsidRDefault="003419C2" w:rsidP="003419C2">
            <w:pPr>
              <w:widowControl w:val="0"/>
              <w:tabs>
                <w:tab w:val="left" w:pos="542"/>
              </w:tabs>
              <w:jc w:val="both"/>
              <w:rPr>
                <w:rFonts w:ascii="Arial" w:hAnsi="Arial" w:cs="Arial"/>
                <w:color w:val="000000"/>
                <w:sz w:val="22"/>
                <w:szCs w:val="22"/>
              </w:rPr>
            </w:pPr>
          </w:p>
          <w:p w14:paraId="30A64CB8" w14:textId="0EAA448C" w:rsidR="003419C2" w:rsidRPr="004E1083" w:rsidRDefault="003419C2" w:rsidP="003419C2">
            <w:pPr>
              <w:widowControl w:val="0"/>
              <w:tabs>
                <w:tab w:val="left" w:pos="542"/>
              </w:tabs>
              <w:jc w:val="both"/>
              <w:rPr>
                <w:rFonts w:ascii="Arial" w:hAnsi="Arial" w:cs="Arial"/>
                <w:sz w:val="22"/>
                <w:szCs w:val="22"/>
              </w:rPr>
            </w:pPr>
            <w:r w:rsidRPr="004E1083">
              <w:rPr>
                <w:rFonts w:ascii="Arial" w:hAnsi="Arial" w:cs="Arial"/>
                <w:sz w:val="22"/>
                <w:szCs w:val="22"/>
              </w:rPr>
              <w:t>Communication is very good. Emails are regular with relevant information, reminding us about meetings, links etc, quick response from the lecturers.  </w:t>
            </w:r>
          </w:p>
          <w:p w14:paraId="24A4F55E" w14:textId="78BAFA73" w:rsidR="003419C2" w:rsidRPr="004E1083" w:rsidRDefault="003419C2" w:rsidP="003419C2">
            <w:pPr>
              <w:widowControl w:val="0"/>
              <w:tabs>
                <w:tab w:val="left" w:pos="542"/>
              </w:tabs>
              <w:jc w:val="both"/>
              <w:rPr>
                <w:rFonts w:ascii="Arial" w:hAnsi="Arial" w:cs="Arial"/>
                <w:sz w:val="22"/>
                <w:szCs w:val="22"/>
              </w:rPr>
            </w:pPr>
            <w:r w:rsidRPr="004E1083">
              <w:rPr>
                <w:rFonts w:ascii="Arial" w:hAnsi="Arial" w:cs="Arial"/>
                <w:sz w:val="22"/>
                <w:szCs w:val="22"/>
              </w:rPr>
              <w:lastRenderedPageBreak/>
              <w:t>Materials and resources are relevant. Saturday sessions are rewarding and interesting. Well organized and purposeful.</w:t>
            </w:r>
          </w:p>
          <w:p w14:paraId="6BF92BF0" w14:textId="496B0707" w:rsidR="003419C2" w:rsidRPr="004E1083" w:rsidRDefault="003419C2" w:rsidP="003419C2">
            <w:pPr>
              <w:widowControl w:val="0"/>
              <w:tabs>
                <w:tab w:val="left" w:pos="542"/>
              </w:tabs>
              <w:jc w:val="both"/>
              <w:rPr>
                <w:rFonts w:ascii="Arial" w:hAnsi="Arial" w:cs="Arial"/>
                <w:sz w:val="22"/>
                <w:szCs w:val="22"/>
              </w:rPr>
            </w:pPr>
            <w:r w:rsidRPr="004E1083">
              <w:rPr>
                <w:rFonts w:ascii="Arial" w:hAnsi="Arial" w:cs="Arial"/>
                <w:sz w:val="22"/>
                <w:szCs w:val="22"/>
              </w:rPr>
              <w:t> </w:t>
            </w:r>
          </w:p>
          <w:p w14:paraId="511785E8" w14:textId="1AFFA2EC" w:rsidR="003419C2" w:rsidRPr="004E1083" w:rsidRDefault="003419C2" w:rsidP="003419C2">
            <w:pPr>
              <w:widowControl w:val="0"/>
              <w:tabs>
                <w:tab w:val="left" w:pos="542"/>
              </w:tabs>
              <w:jc w:val="both"/>
              <w:rPr>
                <w:rFonts w:ascii="Arial" w:hAnsi="Arial" w:cs="Arial"/>
                <w:sz w:val="22"/>
                <w:szCs w:val="22"/>
              </w:rPr>
            </w:pPr>
            <w:r w:rsidRPr="004E1083">
              <w:rPr>
                <w:rFonts w:ascii="Arial" w:hAnsi="Arial" w:cs="Arial"/>
                <w:sz w:val="22"/>
                <w:szCs w:val="22"/>
              </w:rPr>
              <w:t>Personally, I find the RPEL to be a lot of work and although there are opportunities to talk to the lecturers, attending the sessions during the week especially at 4pm is difficult. Maybe this only applies to me but I feel like there’s plenty of work to do the essays/assignments, on top of learning all day, schoolwork outside of school hours and commuting back and forth to work. I’m able to study at MA level but completing the RPEL on top of the work is too much. It may be an idea to offer the option to do the 1</w:t>
            </w:r>
            <w:r w:rsidRPr="004E1083">
              <w:rPr>
                <w:rFonts w:ascii="Arial" w:hAnsi="Arial" w:cs="Arial"/>
                <w:sz w:val="22"/>
                <w:szCs w:val="22"/>
                <w:vertAlign w:val="superscript"/>
              </w:rPr>
              <w:t>st</w:t>
            </w:r>
            <w:r w:rsidRPr="004E1083">
              <w:rPr>
                <w:rFonts w:ascii="Arial" w:hAnsi="Arial" w:cs="Arial"/>
                <w:sz w:val="22"/>
                <w:szCs w:val="22"/>
              </w:rPr>
              <w:t xml:space="preserve"> year instead of the RPEL? I feel that studying and writing essays on contemporary and relevant topics in education for and extra year would be better than reflecting on careers and what we have done, some things are no longer relevant and the purpose of doing the course is to develop and improve knowledge, understanding contemporary texts in education and developing skills relevant to education as it is today. I apologise if this comes across as negative, happy to discuss more – this is a personal opinion, I’m sure others have different ideas.</w:t>
            </w:r>
          </w:p>
          <w:p w14:paraId="61854E03" w14:textId="77777777" w:rsidR="003419C2" w:rsidRPr="004E1083" w:rsidRDefault="003419C2" w:rsidP="003419C2">
            <w:pPr>
              <w:widowControl w:val="0"/>
              <w:tabs>
                <w:tab w:val="left" w:pos="542"/>
              </w:tabs>
              <w:jc w:val="both"/>
              <w:rPr>
                <w:rFonts w:ascii="Arial" w:hAnsi="Arial" w:cs="Arial"/>
                <w:sz w:val="22"/>
                <w:szCs w:val="22"/>
              </w:rPr>
            </w:pPr>
          </w:p>
          <w:p w14:paraId="0E78E888" w14:textId="77777777" w:rsidR="003419C2" w:rsidRDefault="003419C2" w:rsidP="003419C2">
            <w:pPr>
              <w:widowControl w:val="0"/>
              <w:tabs>
                <w:tab w:val="left" w:pos="542"/>
              </w:tabs>
              <w:jc w:val="both"/>
              <w:rPr>
                <w:rFonts w:ascii="Arial" w:hAnsi="Arial" w:cs="Arial"/>
                <w:sz w:val="22"/>
                <w:szCs w:val="22"/>
              </w:rPr>
            </w:pPr>
            <w:r w:rsidRPr="004E1083">
              <w:rPr>
                <w:rFonts w:ascii="Arial" w:hAnsi="Arial" w:cs="Arial"/>
                <w:sz w:val="22"/>
                <w:szCs w:val="22"/>
              </w:rPr>
              <w:t>Option to change our choices during the year. Some other students indicate that they also feel like they made the wrong decision during this term choosing a module that focuses on leadership within ALN, some students are TAs or teachers like me who want to focus on aspects other than leadership.</w:t>
            </w:r>
          </w:p>
          <w:p w14:paraId="251868B1" w14:textId="77777777" w:rsidR="003D1971" w:rsidRDefault="003D1971" w:rsidP="003419C2">
            <w:pPr>
              <w:widowControl w:val="0"/>
              <w:tabs>
                <w:tab w:val="left" w:pos="542"/>
              </w:tabs>
              <w:jc w:val="both"/>
              <w:rPr>
                <w:rFonts w:ascii="Arial" w:hAnsi="Arial" w:cs="Arial"/>
                <w:sz w:val="22"/>
                <w:szCs w:val="22"/>
              </w:rPr>
            </w:pPr>
          </w:p>
          <w:p w14:paraId="0C558CFB" w14:textId="5F09F2E8" w:rsidR="003D1971" w:rsidRPr="004E1083" w:rsidRDefault="003D1971" w:rsidP="003419C2">
            <w:pPr>
              <w:widowControl w:val="0"/>
              <w:tabs>
                <w:tab w:val="left" w:pos="542"/>
              </w:tabs>
              <w:jc w:val="both"/>
              <w:rPr>
                <w:rFonts w:ascii="Arial" w:hAnsi="Arial" w:cs="Arial"/>
                <w:sz w:val="22"/>
                <w:szCs w:val="22"/>
              </w:rPr>
            </w:pPr>
            <w:r w:rsidRPr="00380D6D">
              <w:rPr>
                <w:rFonts w:ascii="Arial" w:hAnsi="Arial" w:cs="Arial"/>
                <w:b/>
                <w:bCs/>
                <w:sz w:val="22"/>
                <w:szCs w:val="22"/>
              </w:rPr>
              <w:t>RESPONSE:</w:t>
            </w:r>
            <w:r>
              <w:rPr>
                <w:rFonts w:ascii="Arial" w:hAnsi="Arial" w:cs="Arial"/>
                <w:sz w:val="22"/>
                <w:szCs w:val="22"/>
              </w:rPr>
              <w:t xml:space="preserve"> Grateful to the representative for raising these issues. We do not offer the first year of the course at present</w:t>
            </w:r>
            <w:r w:rsidR="00AF18E2">
              <w:rPr>
                <w:rFonts w:ascii="Arial" w:hAnsi="Arial" w:cs="Arial"/>
                <w:sz w:val="22"/>
                <w:szCs w:val="22"/>
              </w:rPr>
              <w:t xml:space="preserve"> but it may be worth looking into particularly if the RPEL process is challenging.</w:t>
            </w:r>
            <w:r w:rsidR="00C16EDF">
              <w:rPr>
                <w:rFonts w:ascii="Arial" w:hAnsi="Arial" w:cs="Arial"/>
                <w:sz w:val="22"/>
                <w:szCs w:val="22"/>
              </w:rPr>
              <w:t xml:space="preserve"> The RPEL enables students to start in Year 2 of the course so they can complete the Masters in 2 years</w:t>
            </w:r>
            <w:r w:rsidR="001835FA">
              <w:rPr>
                <w:rFonts w:ascii="Arial" w:hAnsi="Arial" w:cs="Arial"/>
                <w:sz w:val="22"/>
                <w:szCs w:val="22"/>
              </w:rPr>
              <w:t xml:space="preserve"> rather than 3 and the course is funded for 2 years.</w:t>
            </w:r>
          </w:p>
          <w:p w14:paraId="6B61CE96" w14:textId="77777777" w:rsidR="003419C2" w:rsidRDefault="003419C2" w:rsidP="003C0072">
            <w:pPr>
              <w:widowControl w:val="0"/>
              <w:tabs>
                <w:tab w:val="left" w:pos="542"/>
              </w:tabs>
              <w:jc w:val="both"/>
              <w:rPr>
                <w:rFonts w:ascii="Arial" w:hAnsi="Arial" w:cs="Arial"/>
                <w:color w:val="000000"/>
                <w:sz w:val="22"/>
                <w:szCs w:val="22"/>
              </w:rPr>
            </w:pPr>
          </w:p>
          <w:p w14:paraId="424C231B" w14:textId="5100C819" w:rsidR="00380D6D" w:rsidRDefault="00380D6D"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There is an option to change a module if you are on the general pathway</w:t>
            </w:r>
            <w:r w:rsidR="00097C8E">
              <w:rPr>
                <w:rFonts w:ascii="Arial" w:hAnsi="Arial" w:cs="Arial"/>
                <w:color w:val="000000"/>
                <w:sz w:val="22"/>
                <w:szCs w:val="22"/>
              </w:rPr>
              <w:t xml:space="preserve">. However, if </w:t>
            </w:r>
            <w:r w:rsidR="00BF4968">
              <w:rPr>
                <w:rFonts w:ascii="Arial" w:hAnsi="Arial" w:cs="Arial"/>
                <w:color w:val="000000"/>
                <w:sz w:val="22"/>
                <w:szCs w:val="22"/>
              </w:rPr>
              <w:t xml:space="preserve">the Welsh Government have funded you for a specific pathway, you </w:t>
            </w:r>
            <w:r w:rsidR="0043300F">
              <w:rPr>
                <w:rFonts w:ascii="Arial" w:hAnsi="Arial" w:cs="Arial"/>
                <w:color w:val="000000"/>
                <w:sz w:val="22"/>
                <w:szCs w:val="22"/>
              </w:rPr>
              <w:t>have the choice of 2 out of 3 modules for that pathway</w:t>
            </w:r>
            <w:r w:rsidR="00722A55">
              <w:rPr>
                <w:rFonts w:ascii="Arial" w:hAnsi="Arial" w:cs="Arial"/>
                <w:color w:val="000000"/>
                <w:sz w:val="22"/>
                <w:szCs w:val="22"/>
              </w:rPr>
              <w:t xml:space="preserve"> only. We can discuss this on an individual basis if needed.</w:t>
            </w:r>
          </w:p>
          <w:p w14:paraId="77E9B8AC" w14:textId="77777777" w:rsidR="008776AD" w:rsidRDefault="008776AD" w:rsidP="003C0072">
            <w:pPr>
              <w:widowControl w:val="0"/>
              <w:tabs>
                <w:tab w:val="left" w:pos="542"/>
              </w:tabs>
              <w:jc w:val="both"/>
              <w:rPr>
                <w:rFonts w:ascii="Arial" w:hAnsi="Arial" w:cs="Arial"/>
                <w:color w:val="000000"/>
                <w:sz w:val="22"/>
                <w:szCs w:val="22"/>
              </w:rPr>
            </w:pPr>
          </w:p>
          <w:p w14:paraId="2109E0CC" w14:textId="77777777" w:rsidR="00E53319" w:rsidRDefault="00E53319" w:rsidP="003C0072">
            <w:pPr>
              <w:widowControl w:val="0"/>
              <w:tabs>
                <w:tab w:val="left" w:pos="542"/>
              </w:tabs>
              <w:jc w:val="both"/>
              <w:rPr>
                <w:rFonts w:ascii="Arial" w:hAnsi="Arial" w:cs="Arial"/>
                <w:b/>
                <w:bCs/>
                <w:color w:val="000000"/>
                <w:sz w:val="22"/>
                <w:szCs w:val="22"/>
              </w:rPr>
            </w:pPr>
          </w:p>
          <w:p w14:paraId="5C2EF041" w14:textId="7087B3CE" w:rsidR="00845A8D" w:rsidRDefault="00845A8D" w:rsidP="003C0072">
            <w:pPr>
              <w:widowControl w:val="0"/>
              <w:tabs>
                <w:tab w:val="left" w:pos="542"/>
              </w:tabs>
              <w:jc w:val="both"/>
              <w:rPr>
                <w:rFonts w:ascii="Arial" w:hAnsi="Arial" w:cs="Arial"/>
                <w:b/>
                <w:bCs/>
                <w:color w:val="000000"/>
                <w:sz w:val="22"/>
                <w:szCs w:val="22"/>
              </w:rPr>
            </w:pPr>
            <w:r w:rsidRPr="00845A8D">
              <w:rPr>
                <w:rFonts w:ascii="Arial" w:hAnsi="Arial" w:cs="Arial"/>
                <w:b/>
                <w:bCs/>
                <w:color w:val="000000"/>
                <w:sz w:val="22"/>
                <w:szCs w:val="22"/>
              </w:rPr>
              <w:t>Year 2 Student Rep</w:t>
            </w:r>
          </w:p>
          <w:p w14:paraId="608F74B6" w14:textId="77777777" w:rsidR="0034156B" w:rsidRDefault="0034156B" w:rsidP="0034156B">
            <w:pPr>
              <w:widowControl w:val="0"/>
              <w:tabs>
                <w:tab w:val="left" w:pos="542"/>
              </w:tabs>
              <w:jc w:val="both"/>
              <w:rPr>
                <w:rFonts w:ascii="Arial" w:hAnsi="Arial" w:cs="Arial"/>
                <w:color w:val="000000"/>
                <w:sz w:val="22"/>
                <w:szCs w:val="22"/>
              </w:rPr>
            </w:pPr>
            <w:r>
              <w:rPr>
                <w:rFonts w:ascii="Arial" w:hAnsi="Arial" w:cs="Arial"/>
                <w:color w:val="000000"/>
                <w:sz w:val="22"/>
                <w:szCs w:val="22"/>
              </w:rPr>
              <w:t>The representative was not in attendance but sent a brief report:</w:t>
            </w:r>
          </w:p>
          <w:p w14:paraId="50AEE4E1" w14:textId="77777777" w:rsidR="0034156B" w:rsidRDefault="0034156B" w:rsidP="0034156B">
            <w:pPr>
              <w:widowControl w:val="0"/>
              <w:tabs>
                <w:tab w:val="left" w:pos="542"/>
              </w:tabs>
              <w:jc w:val="both"/>
              <w:rPr>
                <w:rFonts w:ascii="Arial" w:hAnsi="Arial" w:cs="Arial"/>
                <w:color w:val="000000"/>
                <w:sz w:val="22"/>
                <w:szCs w:val="22"/>
              </w:rPr>
            </w:pPr>
          </w:p>
          <w:p w14:paraId="6478CFF7" w14:textId="7CA88273" w:rsidR="0034156B" w:rsidRPr="0034156B" w:rsidRDefault="0034156B" w:rsidP="0034156B">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rep </w:t>
            </w:r>
            <w:r w:rsidRPr="0034156B">
              <w:rPr>
                <w:rFonts w:ascii="Arial" w:hAnsi="Arial" w:cs="Arial"/>
                <w:color w:val="000000"/>
                <w:sz w:val="22"/>
                <w:szCs w:val="22"/>
              </w:rPr>
              <w:t>asked to share a comment that the twilight teaching sessions are very valuable for the dissertation but that it is challenging to juggle study with work commitments.</w:t>
            </w:r>
          </w:p>
          <w:p w14:paraId="6C66D720" w14:textId="77777777" w:rsidR="00FF7362" w:rsidRDefault="00FF7362" w:rsidP="003C0072">
            <w:pPr>
              <w:widowControl w:val="0"/>
              <w:tabs>
                <w:tab w:val="left" w:pos="542"/>
              </w:tabs>
              <w:jc w:val="both"/>
              <w:rPr>
                <w:rFonts w:ascii="Arial" w:hAnsi="Arial" w:cs="Arial"/>
                <w:color w:val="000000"/>
                <w:sz w:val="22"/>
                <w:szCs w:val="22"/>
              </w:rPr>
            </w:pPr>
          </w:p>
          <w:p w14:paraId="35E0AF35" w14:textId="77777777" w:rsidR="008D680C" w:rsidRPr="00FF7362" w:rsidRDefault="008D680C" w:rsidP="003C0072">
            <w:pPr>
              <w:widowControl w:val="0"/>
              <w:tabs>
                <w:tab w:val="left" w:pos="542"/>
              </w:tabs>
              <w:jc w:val="both"/>
              <w:rPr>
                <w:rFonts w:ascii="Arial" w:hAnsi="Arial" w:cs="Arial"/>
                <w:color w:val="000000"/>
                <w:sz w:val="22"/>
                <w:szCs w:val="22"/>
              </w:rPr>
            </w:pPr>
          </w:p>
          <w:p w14:paraId="4DF27633" w14:textId="14C6871F" w:rsidR="00845A8D" w:rsidRPr="00AD5290" w:rsidRDefault="00845A8D" w:rsidP="003C0072">
            <w:pPr>
              <w:widowControl w:val="0"/>
              <w:tabs>
                <w:tab w:val="left" w:pos="542"/>
              </w:tabs>
              <w:jc w:val="both"/>
              <w:rPr>
                <w:rFonts w:ascii="Arial" w:hAnsi="Arial" w:cs="Arial"/>
                <w:color w:val="000000"/>
                <w:sz w:val="22"/>
                <w:szCs w:val="22"/>
              </w:rPr>
            </w:pPr>
          </w:p>
        </w:tc>
        <w:tc>
          <w:tcPr>
            <w:tcW w:w="1980" w:type="dxa"/>
          </w:tcPr>
          <w:p w14:paraId="64DC8BF9" w14:textId="77777777" w:rsidR="00B1477F" w:rsidRDefault="00B1477F" w:rsidP="003C0072">
            <w:pPr>
              <w:widowControl w:val="0"/>
              <w:rPr>
                <w:rFonts w:ascii="Arial" w:hAnsi="Arial" w:cs="Arial"/>
                <w:color w:val="000000"/>
                <w:sz w:val="22"/>
                <w:szCs w:val="22"/>
              </w:rPr>
            </w:pPr>
          </w:p>
          <w:p w14:paraId="5E3CF919" w14:textId="18172ADF" w:rsidR="00367964" w:rsidRDefault="00E8362D" w:rsidP="003C0072">
            <w:pPr>
              <w:widowControl w:val="0"/>
              <w:rPr>
                <w:rFonts w:ascii="Arial" w:hAnsi="Arial" w:cs="Arial"/>
                <w:color w:val="000000"/>
                <w:sz w:val="22"/>
                <w:szCs w:val="22"/>
              </w:rPr>
            </w:pPr>
            <w:r>
              <w:rPr>
                <w:rFonts w:ascii="Arial" w:hAnsi="Arial" w:cs="Arial"/>
                <w:color w:val="000000"/>
                <w:sz w:val="22"/>
                <w:szCs w:val="22"/>
              </w:rPr>
              <w:t>NR to upload to Moodle</w:t>
            </w:r>
          </w:p>
          <w:p w14:paraId="2C9D978F" w14:textId="77777777" w:rsidR="00E8362D" w:rsidRDefault="00E8362D" w:rsidP="003C0072">
            <w:pPr>
              <w:widowControl w:val="0"/>
              <w:rPr>
                <w:rFonts w:ascii="Arial" w:hAnsi="Arial" w:cs="Arial"/>
                <w:color w:val="000000"/>
                <w:sz w:val="22"/>
                <w:szCs w:val="22"/>
              </w:rPr>
            </w:pPr>
          </w:p>
          <w:p w14:paraId="1496659F" w14:textId="61D546DE" w:rsidR="00E8362D" w:rsidRDefault="00636696" w:rsidP="003C0072">
            <w:pPr>
              <w:widowControl w:val="0"/>
              <w:rPr>
                <w:rFonts w:ascii="Arial" w:hAnsi="Arial" w:cs="Arial"/>
                <w:color w:val="000000"/>
                <w:sz w:val="22"/>
                <w:szCs w:val="22"/>
              </w:rPr>
            </w:pPr>
            <w:r>
              <w:rPr>
                <w:rFonts w:ascii="Arial" w:hAnsi="Arial" w:cs="Arial"/>
                <w:color w:val="000000"/>
                <w:sz w:val="22"/>
                <w:szCs w:val="22"/>
              </w:rPr>
              <w:t>AD to feedback to Student Services</w:t>
            </w:r>
          </w:p>
          <w:p w14:paraId="193E0468" w14:textId="77777777" w:rsidR="007E1137" w:rsidRDefault="007E1137" w:rsidP="003C0072">
            <w:pPr>
              <w:widowControl w:val="0"/>
              <w:rPr>
                <w:rFonts w:ascii="Arial" w:hAnsi="Arial" w:cs="Arial"/>
                <w:color w:val="000000"/>
                <w:sz w:val="22"/>
                <w:szCs w:val="22"/>
              </w:rPr>
            </w:pPr>
          </w:p>
          <w:p w14:paraId="3DA1C11B" w14:textId="77777777" w:rsidR="007E1137" w:rsidRDefault="007E1137" w:rsidP="003C0072">
            <w:pPr>
              <w:widowControl w:val="0"/>
              <w:rPr>
                <w:rFonts w:ascii="Arial" w:hAnsi="Arial" w:cs="Arial"/>
                <w:color w:val="000000"/>
                <w:sz w:val="22"/>
                <w:szCs w:val="22"/>
              </w:rPr>
            </w:pPr>
          </w:p>
          <w:p w14:paraId="40F269E8" w14:textId="77777777" w:rsidR="007E1137" w:rsidRDefault="007E1137" w:rsidP="003C0072">
            <w:pPr>
              <w:widowControl w:val="0"/>
              <w:rPr>
                <w:rFonts w:ascii="Arial" w:hAnsi="Arial" w:cs="Arial"/>
                <w:color w:val="000000"/>
                <w:sz w:val="22"/>
                <w:szCs w:val="22"/>
              </w:rPr>
            </w:pPr>
          </w:p>
          <w:p w14:paraId="5B38078D" w14:textId="77777777" w:rsidR="007E1137" w:rsidRDefault="007E1137" w:rsidP="003C0072">
            <w:pPr>
              <w:widowControl w:val="0"/>
              <w:rPr>
                <w:rFonts w:ascii="Arial" w:hAnsi="Arial" w:cs="Arial"/>
                <w:color w:val="000000"/>
                <w:sz w:val="22"/>
                <w:szCs w:val="22"/>
              </w:rPr>
            </w:pPr>
          </w:p>
          <w:p w14:paraId="716FE94E" w14:textId="2ED5CD77" w:rsidR="00E8362D" w:rsidRDefault="00E8362D" w:rsidP="003C0072">
            <w:pPr>
              <w:widowControl w:val="0"/>
              <w:rPr>
                <w:rFonts w:ascii="Arial" w:hAnsi="Arial" w:cs="Arial"/>
                <w:color w:val="000000"/>
                <w:sz w:val="22"/>
                <w:szCs w:val="22"/>
              </w:rPr>
            </w:pPr>
            <w:r>
              <w:rPr>
                <w:rFonts w:ascii="Arial" w:hAnsi="Arial" w:cs="Arial"/>
                <w:color w:val="000000"/>
                <w:sz w:val="22"/>
                <w:szCs w:val="22"/>
              </w:rPr>
              <w:t>NR to upload to Moodle</w:t>
            </w:r>
          </w:p>
          <w:p w14:paraId="1D729A3A" w14:textId="77777777" w:rsidR="00E8362D" w:rsidRDefault="00E8362D" w:rsidP="003C0072">
            <w:pPr>
              <w:widowControl w:val="0"/>
              <w:rPr>
                <w:rFonts w:ascii="Arial" w:hAnsi="Arial" w:cs="Arial"/>
                <w:color w:val="000000"/>
                <w:sz w:val="22"/>
                <w:szCs w:val="22"/>
              </w:rPr>
            </w:pPr>
          </w:p>
          <w:p w14:paraId="42D30358" w14:textId="77777777" w:rsidR="00E8362D" w:rsidRDefault="00E8362D" w:rsidP="003C0072">
            <w:pPr>
              <w:widowControl w:val="0"/>
              <w:rPr>
                <w:rFonts w:ascii="Arial" w:hAnsi="Arial" w:cs="Arial"/>
                <w:color w:val="000000"/>
                <w:sz w:val="22"/>
                <w:szCs w:val="22"/>
              </w:rPr>
            </w:pPr>
          </w:p>
          <w:p w14:paraId="516239C6" w14:textId="509E3347" w:rsidR="00E8362D" w:rsidRDefault="00E8362D" w:rsidP="003C0072">
            <w:pPr>
              <w:widowControl w:val="0"/>
              <w:rPr>
                <w:rFonts w:ascii="Arial" w:hAnsi="Arial" w:cs="Arial"/>
                <w:color w:val="000000"/>
                <w:sz w:val="22"/>
                <w:szCs w:val="22"/>
              </w:rPr>
            </w:pPr>
            <w:r>
              <w:rPr>
                <w:rFonts w:ascii="Arial" w:hAnsi="Arial" w:cs="Arial"/>
                <w:color w:val="000000"/>
                <w:sz w:val="22"/>
                <w:szCs w:val="22"/>
              </w:rPr>
              <w:t>NR to upload to Moodle</w:t>
            </w:r>
          </w:p>
          <w:p w14:paraId="343BD1B4" w14:textId="77777777" w:rsidR="00367964" w:rsidRDefault="00367964" w:rsidP="003C0072">
            <w:pPr>
              <w:widowControl w:val="0"/>
              <w:rPr>
                <w:rFonts w:ascii="Arial" w:hAnsi="Arial" w:cs="Arial"/>
                <w:color w:val="000000"/>
                <w:sz w:val="22"/>
                <w:szCs w:val="22"/>
              </w:rPr>
            </w:pPr>
          </w:p>
          <w:p w14:paraId="7A8B66FA" w14:textId="71F0EF94" w:rsidR="00367964" w:rsidRDefault="00367964" w:rsidP="003C0072">
            <w:pPr>
              <w:widowControl w:val="0"/>
              <w:rPr>
                <w:rFonts w:ascii="Arial" w:hAnsi="Arial" w:cs="Arial"/>
                <w:color w:val="000000"/>
                <w:sz w:val="22"/>
                <w:szCs w:val="22"/>
              </w:rPr>
            </w:pPr>
          </w:p>
          <w:p w14:paraId="491BD102" w14:textId="77777777" w:rsidR="00796474" w:rsidRDefault="00796474" w:rsidP="003C0072">
            <w:pPr>
              <w:widowControl w:val="0"/>
              <w:rPr>
                <w:rFonts w:ascii="Arial" w:hAnsi="Arial" w:cs="Arial"/>
                <w:color w:val="000000"/>
                <w:sz w:val="22"/>
                <w:szCs w:val="22"/>
              </w:rPr>
            </w:pPr>
          </w:p>
          <w:p w14:paraId="69AD5266" w14:textId="1F3A611E" w:rsidR="00796474" w:rsidRPr="006B2993" w:rsidRDefault="00796474" w:rsidP="003C0072">
            <w:pPr>
              <w:widowControl w:val="0"/>
              <w:rPr>
                <w:rFonts w:ascii="Arial" w:hAnsi="Arial" w:cs="Arial"/>
                <w:color w:val="000000"/>
                <w:sz w:val="22"/>
                <w:szCs w:val="22"/>
              </w:rPr>
            </w:pPr>
          </w:p>
        </w:tc>
        <w:tc>
          <w:tcPr>
            <w:tcW w:w="1679" w:type="dxa"/>
          </w:tcPr>
          <w:p w14:paraId="393F0505" w14:textId="77777777" w:rsidR="00B1477F" w:rsidRPr="006B2993" w:rsidRDefault="00B1477F" w:rsidP="003C0072">
            <w:pPr>
              <w:rPr>
                <w:rFonts w:ascii="Arial" w:hAnsi="Arial" w:cs="Arial"/>
                <w:color w:val="000000"/>
                <w:sz w:val="22"/>
                <w:szCs w:val="22"/>
              </w:rPr>
            </w:pPr>
          </w:p>
        </w:tc>
      </w:tr>
      <w:tr w:rsidR="00B1477F" w:rsidRPr="006B2993" w14:paraId="10813B38" w14:textId="77777777" w:rsidTr="003C0072">
        <w:tc>
          <w:tcPr>
            <w:tcW w:w="3397" w:type="dxa"/>
          </w:tcPr>
          <w:p w14:paraId="298DCE78" w14:textId="77777777" w:rsidR="00B1477F" w:rsidRDefault="00B1477F" w:rsidP="003C0072">
            <w:pPr>
              <w:ind w:left="360" w:hanging="360"/>
              <w:rPr>
                <w:rFonts w:ascii="Arial" w:hAnsi="Arial" w:cs="Arial"/>
                <w:color w:val="000000"/>
                <w:sz w:val="22"/>
                <w:szCs w:val="22"/>
              </w:rPr>
            </w:pPr>
            <w:r>
              <w:rPr>
                <w:rFonts w:ascii="Arial" w:hAnsi="Arial" w:cs="Arial"/>
                <w:color w:val="000000"/>
                <w:sz w:val="22"/>
                <w:szCs w:val="22"/>
              </w:rPr>
              <w:lastRenderedPageBreak/>
              <w:t>9. Enhancing learning</w:t>
            </w:r>
          </w:p>
          <w:p w14:paraId="4036A55D" w14:textId="77777777" w:rsidR="00B1477F" w:rsidRDefault="00B1477F" w:rsidP="003C0072">
            <w:pPr>
              <w:ind w:left="360" w:hanging="360"/>
              <w:rPr>
                <w:rFonts w:ascii="Arial" w:hAnsi="Arial" w:cs="Arial"/>
                <w:color w:val="000000"/>
                <w:sz w:val="22"/>
                <w:szCs w:val="22"/>
              </w:rPr>
            </w:pPr>
          </w:p>
          <w:p w14:paraId="0B72BD7A" w14:textId="77777777" w:rsidR="00B1477F" w:rsidRPr="00C740F8" w:rsidRDefault="00B1477F" w:rsidP="003C0072">
            <w:pPr>
              <w:ind w:left="360" w:hanging="360"/>
              <w:rPr>
                <w:rFonts w:ascii="Arial" w:hAnsi="Arial" w:cs="Arial"/>
                <w:i/>
                <w:color w:val="000000"/>
                <w:sz w:val="20"/>
              </w:rPr>
            </w:pPr>
            <w:r w:rsidRPr="00C740F8">
              <w:rPr>
                <w:rFonts w:ascii="Arial" w:hAnsi="Arial" w:cs="Arial"/>
                <w:i/>
                <w:color w:val="000000"/>
                <w:sz w:val="20"/>
              </w:rPr>
              <w:t>An opportunity to discuss:</w:t>
            </w:r>
          </w:p>
          <w:p w14:paraId="4BDB98E2"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Co-curricular opportunities</w:t>
            </w:r>
          </w:p>
          <w:p w14:paraId="4284EC58"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Enhancement projects</w:t>
            </w:r>
          </w:p>
          <w:p w14:paraId="006BC86F"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Student Development</w:t>
            </w:r>
          </w:p>
          <w:p w14:paraId="41F50358" w14:textId="77777777" w:rsidR="00B1477F" w:rsidRPr="00C740F8" w:rsidRDefault="00B1477F" w:rsidP="003C0072">
            <w:pPr>
              <w:pStyle w:val="ParagraffRhestr"/>
              <w:numPr>
                <w:ilvl w:val="0"/>
                <w:numId w:val="3"/>
              </w:numPr>
              <w:ind w:left="360"/>
              <w:rPr>
                <w:rFonts w:ascii="Arial" w:hAnsi="Arial" w:cs="Arial"/>
                <w:i/>
                <w:color w:val="000000"/>
                <w:sz w:val="20"/>
              </w:rPr>
            </w:pPr>
            <w:r w:rsidRPr="00C740F8">
              <w:rPr>
                <w:rFonts w:ascii="Arial" w:hAnsi="Arial" w:cs="Arial"/>
                <w:i/>
                <w:color w:val="000000"/>
                <w:sz w:val="20"/>
              </w:rPr>
              <w:t>Employability</w:t>
            </w:r>
          </w:p>
          <w:p w14:paraId="6F8E2993" w14:textId="77777777" w:rsidR="00B1477F" w:rsidRPr="00D41252" w:rsidRDefault="00B1477F" w:rsidP="003C0072">
            <w:pPr>
              <w:pStyle w:val="ParagraffRhestr"/>
              <w:numPr>
                <w:ilvl w:val="0"/>
                <w:numId w:val="3"/>
              </w:numPr>
              <w:ind w:left="360"/>
              <w:rPr>
                <w:rFonts w:ascii="Arial" w:hAnsi="Arial" w:cs="Arial"/>
                <w:color w:val="000000"/>
                <w:sz w:val="20"/>
              </w:rPr>
            </w:pPr>
            <w:r w:rsidRPr="00C740F8">
              <w:rPr>
                <w:rFonts w:ascii="Arial" w:hAnsi="Arial" w:cs="Arial"/>
                <w:i/>
                <w:color w:val="000000"/>
                <w:sz w:val="20"/>
              </w:rPr>
              <w:t>Learning Community activity</w:t>
            </w:r>
          </w:p>
          <w:p w14:paraId="3BDDD334" w14:textId="3E2005AC" w:rsidR="00B1477F" w:rsidRPr="00D41252" w:rsidRDefault="00B1477F" w:rsidP="003C0072">
            <w:pPr>
              <w:pStyle w:val="ParagraffRhestr"/>
              <w:numPr>
                <w:ilvl w:val="0"/>
                <w:numId w:val="3"/>
              </w:numPr>
              <w:ind w:left="360"/>
              <w:contextualSpacing w:val="0"/>
              <w:rPr>
                <w:rFonts w:ascii="Arial" w:hAnsi="Arial" w:cs="Arial"/>
                <w:i/>
                <w:sz w:val="20"/>
                <w:szCs w:val="20"/>
              </w:rPr>
            </w:pPr>
            <w:r>
              <w:rPr>
                <w:rFonts w:ascii="Arial" w:hAnsi="Arial" w:cs="Arial"/>
                <w:i/>
                <w:sz w:val="20"/>
                <w:szCs w:val="20"/>
              </w:rPr>
              <w:t>F</w:t>
            </w:r>
            <w:r w:rsidRPr="00D41252">
              <w:rPr>
                <w:rFonts w:ascii="Arial" w:hAnsi="Arial" w:cs="Arial"/>
                <w:i/>
                <w:sz w:val="20"/>
                <w:szCs w:val="20"/>
              </w:rPr>
              <w:t>ield trips, site visits</w:t>
            </w:r>
          </w:p>
          <w:p w14:paraId="47FC53D2" w14:textId="6D8664CF" w:rsidR="00B1477F" w:rsidRPr="00013C6A" w:rsidRDefault="00B1477F" w:rsidP="003C0072">
            <w:pPr>
              <w:pStyle w:val="ParagraffRhestr"/>
              <w:numPr>
                <w:ilvl w:val="0"/>
                <w:numId w:val="3"/>
              </w:numPr>
              <w:ind w:left="360"/>
              <w:contextualSpacing w:val="0"/>
              <w:rPr>
                <w:rFonts w:ascii="Arial" w:hAnsi="Arial" w:cs="Arial"/>
                <w:color w:val="000000"/>
                <w:sz w:val="20"/>
              </w:rPr>
            </w:pPr>
            <w:r>
              <w:rPr>
                <w:rFonts w:ascii="Arial" w:hAnsi="Arial" w:cs="Arial"/>
                <w:i/>
                <w:sz w:val="20"/>
                <w:szCs w:val="20"/>
              </w:rPr>
              <w:t>S</w:t>
            </w:r>
            <w:r w:rsidRPr="00D41252">
              <w:rPr>
                <w:rFonts w:ascii="Arial" w:hAnsi="Arial" w:cs="Arial"/>
                <w:i/>
                <w:sz w:val="20"/>
                <w:szCs w:val="20"/>
              </w:rPr>
              <w:t>tudent-led conferences</w:t>
            </w:r>
          </w:p>
        </w:tc>
        <w:tc>
          <w:tcPr>
            <w:tcW w:w="7511" w:type="dxa"/>
          </w:tcPr>
          <w:p w14:paraId="15079F85" w14:textId="77777777" w:rsidR="00B1477F" w:rsidRDefault="006D3F01"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A writing retreat </w:t>
            </w:r>
            <w:r w:rsidR="0003711C">
              <w:rPr>
                <w:rFonts w:ascii="Arial" w:hAnsi="Arial" w:cs="Arial"/>
                <w:color w:val="000000"/>
                <w:sz w:val="22"/>
                <w:szCs w:val="22"/>
              </w:rPr>
              <w:t>was</w:t>
            </w:r>
            <w:r>
              <w:rPr>
                <w:rFonts w:ascii="Arial" w:hAnsi="Arial" w:cs="Arial"/>
                <w:color w:val="000000"/>
                <w:sz w:val="22"/>
                <w:szCs w:val="22"/>
              </w:rPr>
              <w:t xml:space="preserve"> organised during the </w:t>
            </w:r>
            <w:r w:rsidR="0003711C">
              <w:rPr>
                <w:rFonts w:ascii="Arial" w:hAnsi="Arial" w:cs="Arial"/>
                <w:color w:val="000000"/>
                <w:sz w:val="22"/>
                <w:szCs w:val="22"/>
              </w:rPr>
              <w:t>February half term</w:t>
            </w:r>
            <w:r w:rsidR="00300CEC">
              <w:rPr>
                <w:rFonts w:ascii="Arial" w:hAnsi="Arial" w:cs="Arial"/>
                <w:color w:val="000000"/>
                <w:sz w:val="22"/>
                <w:szCs w:val="22"/>
              </w:rPr>
              <w:t>. The February session attendance was poor. Another one wi</w:t>
            </w:r>
            <w:r w:rsidR="0003711C">
              <w:rPr>
                <w:rFonts w:ascii="Arial" w:hAnsi="Arial" w:cs="Arial"/>
                <w:color w:val="000000"/>
                <w:sz w:val="22"/>
                <w:szCs w:val="22"/>
              </w:rPr>
              <w:t>ll be organised for the Easter holidays at the Carmarthen campus.</w:t>
            </w:r>
          </w:p>
          <w:p w14:paraId="132DA734" w14:textId="77777777" w:rsidR="006F7CCF" w:rsidRDefault="006F7CCF" w:rsidP="003C0072">
            <w:pPr>
              <w:widowControl w:val="0"/>
              <w:tabs>
                <w:tab w:val="left" w:pos="542"/>
              </w:tabs>
              <w:jc w:val="both"/>
              <w:rPr>
                <w:rFonts w:ascii="Arial" w:hAnsi="Arial" w:cs="Arial"/>
                <w:color w:val="000000"/>
                <w:sz w:val="22"/>
                <w:szCs w:val="22"/>
              </w:rPr>
            </w:pPr>
          </w:p>
          <w:p w14:paraId="362888A4" w14:textId="36646359" w:rsidR="006F7CCF" w:rsidRPr="006B2993" w:rsidRDefault="006F7CCF"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The National MA Workshop will be hosted </w:t>
            </w:r>
            <w:r w:rsidR="00123E4A">
              <w:rPr>
                <w:rFonts w:ascii="Arial" w:hAnsi="Arial" w:cs="Arial"/>
                <w:color w:val="000000"/>
                <w:sz w:val="22"/>
                <w:szCs w:val="22"/>
              </w:rPr>
              <w:t xml:space="preserve">this year </w:t>
            </w:r>
            <w:r>
              <w:rPr>
                <w:rFonts w:ascii="Arial" w:hAnsi="Arial" w:cs="Arial"/>
                <w:color w:val="000000"/>
                <w:sz w:val="22"/>
                <w:szCs w:val="22"/>
              </w:rPr>
              <w:t>by the University of South Wales</w:t>
            </w:r>
            <w:r w:rsidR="00880FF9">
              <w:rPr>
                <w:rFonts w:ascii="Arial" w:hAnsi="Arial" w:cs="Arial"/>
                <w:color w:val="000000"/>
                <w:sz w:val="22"/>
                <w:szCs w:val="22"/>
              </w:rPr>
              <w:t xml:space="preserve"> at the Treforest Campus on 4</w:t>
            </w:r>
            <w:r w:rsidR="00880FF9" w:rsidRPr="00880FF9">
              <w:rPr>
                <w:rFonts w:ascii="Arial" w:hAnsi="Arial" w:cs="Arial"/>
                <w:color w:val="000000"/>
                <w:sz w:val="22"/>
                <w:szCs w:val="22"/>
                <w:vertAlign w:val="superscript"/>
              </w:rPr>
              <w:t>th</w:t>
            </w:r>
            <w:r w:rsidR="00880FF9">
              <w:rPr>
                <w:rFonts w:ascii="Arial" w:hAnsi="Arial" w:cs="Arial"/>
                <w:color w:val="000000"/>
                <w:sz w:val="22"/>
                <w:szCs w:val="22"/>
              </w:rPr>
              <w:t xml:space="preserve"> and 5</w:t>
            </w:r>
            <w:r w:rsidR="00880FF9" w:rsidRPr="00880FF9">
              <w:rPr>
                <w:rFonts w:ascii="Arial" w:hAnsi="Arial" w:cs="Arial"/>
                <w:color w:val="000000"/>
                <w:sz w:val="22"/>
                <w:szCs w:val="22"/>
                <w:vertAlign w:val="superscript"/>
              </w:rPr>
              <w:t>th</w:t>
            </w:r>
            <w:r w:rsidR="00880FF9">
              <w:rPr>
                <w:rFonts w:ascii="Arial" w:hAnsi="Arial" w:cs="Arial"/>
                <w:color w:val="000000"/>
                <w:sz w:val="22"/>
                <w:szCs w:val="22"/>
              </w:rPr>
              <w:t xml:space="preserve"> July.</w:t>
            </w:r>
            <w:r w:rsidR="00123E4A">
              <w:rPr>
                <w:rFonts w:ascii="Arial" w:hAnsi="Arial" w:cs="Arial"/>
                <w:color w:val="000000"/>
                <w:sz w:val="22"/>
                <w:szCs w:val="22"/>
              </w:rPr>
              <w:t xml:space="preserve"> There is an expectation that all those on dissertation stage attend this workshop. Reminders will be sent out nearer the time.</w:t>
            </w:r>
          </w:p>
        </w:tc>
        <w:tc>
          <w:tcPr>
            <w:tcW w:w="1980" w:type="dxa"/>
          </w:tcPr>
          <w:p w14:paraId="4C0EBDE4" w14:textId="77777777" w:rsidR="00B1477F" w:rsidRPr="006B2993" w:rsidRDefault="00B1477F" w:rsidP="003C0072">
            <w:pPr>
              <w:widowControl w:val="0"/>
              <w:rPr>
                <w:rFonts w:ascii="Arial" w:hAnsi="Arial" w:cs="Arial"/>
                <w:color w:val="000000"/>
                <w:sz w:val="22"/>
                <w:szCs w:val="22"/>
              </w:rPr>
            </w:pPr>
          </w:p>
        </w:tc>
        <w:tc>
          <w:tcPr>
            <w:tcW w:w="1679" w:type="dxa"/>
          </w:tcPr>
          <w:p w14:paraId="6C97A426" w14:textId="77777777" w:rsidR="00B1477F" w:rsidRPr="006B2993" w:rsidRDefault="00B1477F" w:rsidP="003C0072">
            <w:pPr>
              <w:rPr>
                <w:rFonts w:ascii="Arial" w:hAnsi="Arial" w:cs="Arial"/>
                <w:color w:val="000000"/>
                <w:sz w:val="22"/>
                <w:szCs w:val="22"/>
              </w:rPr>
            </w:pPr>
          </w:p>
        </w:tc>
      </w:tr>
      <w:tr w:rsidR="00B1477F" w:rsidRPr="006B2993" w14:paraId="78ED5191" w14:textId="77777777" w:rsidTr="003C0072">
        <w:tc>
          <w:tcPr>
            <w:tcW w:w="3397" w:type="dxa"/>
          </w:tcPr>
          <w:p w14:paraId="48C99F19" w14:textId="77777777" w:rsidR="00B1477F" w:rsidRPr="006B2993" w:rsidRDefault="00B1477F" w:rsidP="003C0072">
            <w:pPr>
              <w:tabs>
                <w:tab w:val="num" w:pos="360"/>
              </w:tabs>
              <w:ind w:left="360" w:hanging="360"/>
              <w:rPr>
                <w:rFonts w:ascii="Arial" w:hAnsi="Arial" w:cs="Arial"/>
                <w:color w:val="000000"/>
                <w:sz w:val="22"/>
                <w:szCs w:val="22"/>
              </w:rPr>
            </w:pPr>
            <w:r>
              <w:rPr>
                <w:rFonts w:ascii="Arial" w:hAnsi="Arial" w:cs="Arial"/>
                <w:color w:val="000000"/>
                <w:sz w:val="22"/>
                <w:szCs w:val="22"/>
              </w:rPr>
              <w:t>10</w:t>
            </w:r>
            <w:r w:rsidRPr="006B2993">
              <w:rPr>
                <w:rFonts w:ascii="Arial" w:hAnsi="Arial" w:cs="Arial"/>
                <w:color w:val="000000"/>
                <w:sz w:val="22"/>
                <w:szCs w:val="22"/>
              </w:rPr>
              <w:t xml:space="preserve">. </w:t>
            </w:r>
            <w:r>
              <w:rPr>
                <w:rFonts w:ascii="Arial" w:hAnsi="Arial" w:cs="Arial"/>
                <w:color w:val="000000"/>
                <w:sz w:val="22"/>
                <w:szCs w:val="22"/>
              </w:rPr>
              <w:t>Any other business</w:t>
            </w:r>
          </w:p>
        </w:tc>
        <w:tc>
          <w:tcPr>
            <w:tcW w:w="7511" w:type="dxa"/>
          </w:tcPr>
          <w:p w14:paraId="583E53E4" w14:textId="01F20B27" w:rsidR="00B91094" w:rsidRPr="00E4743F" w:rsidRDefault="0050397B"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 xml:space="preserve"> </w:t>
            </w:r>
          </w:p>
          <w:p w14:paraId="79E94E0E" w14:textId="66137045" w:rsidR="00B1477F" w:rsidRPr="006B2993" w:rsidRDefault="00B1477F" w:rsidP="003C0072">
            <w:pPr>
              <w:widowControl w:val="0"/>
              <w:tabs>
                <w:tab w:val="left" w:pos="542"/>
              </w:tabs>
              <w:jc w:val="both"/>
              <w:rPr>
                <w:rFonts w:ascii="Arial" w:hAnsi="Arial" w:cs="Arial"/>
                <w:color w:val="000000"/>
                <w:sz w:val="22"/>
                <w:szCs w:val="22"/>
              </w:rPr>
            </w:pPr>
          </w:p>
        </w:tc>
        <w:tc>
          <w:tcPr>
            <w:tcW w:w="1980" w:type="dxa"/>
          </w:tcPr>
          <w:p w14:paraId="06647656" w14:textId="77777777" w:rsidR="00B1477F" w:rsidRPr="006B2993" w:rsidRDefault="00B1477F" w:rsidP="003C0072">
            <w:pPr>
              <w:widowControl w:val="0"/>
              <w:rPr>
                <w:rFonts w:ascii="Arial" w:hAnsi="Arial" w:cs="Arial"/>
                <w:color w:val="000000"/>
                <w:sz w:val="22"/>
                <w:szCs w:val="22"/>
              </w:rPr>
            </w:pPr>
          </w:p>
        </w:tc>
        <w:tc>
          <w:tcPr>
            <w:tcW w:w="1679" w:type="dxa"/>
          </w:tcPr>
          <w:p w14:paraId="571C6F79" w14:textId="77777777" w:rsidR="00B1477F" w:rsidRPr="006B2993" w:rsidRDefault="00B1477F" w:rsidP="003C0072">
            <w:pPr>
              <w:rPr>
                <w:rFonts w:ascii="Arial" w:hAnsi="Arial" w:cs="Arial"/>
                <w:color w:val="000000"/>
                <w:sz w:val="22"/>
                <w:szCs w:val="22"/>
              </w:rPr>
            </w:pPr>
          </w:p>
        </w:tc>
      </w:tr>
      <w:tr w:rsidR="00B1477F" w:rsidRPr="006B2993" w14:paraId="6BA7B39A" w14:textId="77777777" w:rsidTr="003C0072">
        <w:tc>
          <w:tcPr>
            <w:tcW w:w="3397" w:type="dxa"/>
          </w:tcPr>
          <w:p w14:paraId="435F14FF" w14:textId="77777777" w:rsidR="00B1477F" w:rsidRDefault="00B1477F" w:rsidP="003C0072">
            <w:pPr>
              <w:tabs>
                <w:tab w:val="num" w:pos="360"/>
              </w:tabs>
              <w:ind w:left="360" w:hanging="360"/>
              <w:rPr>
                <w:rFonts w:ascii="Arial" w:hAnsi="Arial" w:cs="Arial"/>
                <w:color w:val="000000"/>
                <w:sz w:val="22"/>
                <w:szCs w:val="22"/>
              </w:rPr>
            </w:pPr>
            <w:r>
              <w:rPr>
                <w:rFonts w:ascii="Arial" w:hAnsi="Arial" w:cs="Arial"/>
                <w:color w:val="000000"/>
                <w:sz w:val="22"/>
                <w:szCs w:val="22"/>
              </w:rPr>
              <w:t>11.</w:t>
            </w:r>
            <w:r>
              <w:rPr>
                <w:rFonts w:ascii="Arial" w:hAnsi="Arial" w:cs="Arial"/>
                <w:color w:val="000000"/>
                <w:sz w:val="22"/>
                <w:szCs w:val="22"/>
              </w:rPr>
              <w:tab/>
              <w:t>Date of next meeting</w:t>
            </w:r>
          </w:p>
        </w:tc>
        <w:tc>
          <w:tcPr>
            <w:tcW w:w="7511" w:type="dxa"/>
          </w:tcPr>
          <w:p w14:paraId="42CEA458" w14:textId="4A1E2E84" w:rsidR="00B1477F" w:rsidRPr="00AB10D1" w:rsidRDefault="007D1839" w:rsidP="003C0072">
            <w:pPr>
              <w:widowControl w:val="0"/>
              <w:tabs>
                <w:tab w:val="left" w:pos="542"/>
              </w:tabs>
              <w:jc w:val="both"/>
              <w:rPr>
                <w:rFonts w:ascii="Arial" w:hAnsi="Arial" w:cs="Arial"/>
                <w:color w:val="000000"/>
                <w:sz w:val="22"/>
                <w:szCs w:val="22"/>
              </w:rPr>
            </w:pPr>
            <w:r>
              <w:rPr>
                <w:rFonts w:ascii="Arial" w:hAnsi="Arial" w:cs="Arial"/>
                <w:color w:val="000000"/>
                <w:sz w:val="22"/>
                <w:szCs w:val="22"/>
              </w:rPr>
              <w:t>30 June</w:t>
            </w:r>
            <w:r w:rsidR="00AB10D1" w:rsidRPr="00AB10D1">
              <w:rPr>
                <w:rFonts w:ascii="Arial" w:hAnsi="Arial" w:cs="Arial"/>
                <w:color w:val="000000"/>
                <w:sz w:val="22"/>
                <w:szCs w:val="22"/>
              </w:rPr>
              <w:t xml:space="preserve"> 20</w:t>
            </w:r>
            <w:r w:rsidR="00111F92" w:rsidRPr="00AB10D1">
              <w:rPr>
                <w:rFonts w:ascii="Arial" w:hAnsi="Arial" w:cs="Arial"/>
                <w:color w:val="000000"/>
                <w:sz w:val="22"/>
                <w:szCs w:val="22"/>
              </w:rPr>
              <w:t>2</w:t>
            </w:r>
            <w:r w:rsidR="00AB10D1" w:rsidRPr="00AB10D1">
              <w:rPr>
                <w:rFonts w:ascii="Arial" w:hAnsi="Arial" w:cs="Arial"/>
                <w:color w:val="000000"/>
                <w:sz w:val="22"/>
                <w:szCs w:val="22"/>
              </w:rPr>
              <w:t>6 at 4.00 pm</w:t>
            </w:r>
          </w:p>
          <w:p w14:paraId="31B55514" w14:textId="776C5C6F" w:rsidR="00BB468E" w:rsidRPr="006B2993" w:rsidRDefault="00BB468E" w:rsidP="003C0072">
            <w:pPr>
              <w:widowControl w:val="0"/>
              <w:tabs>
                <w:tab w:val="left" w:pos="542"/>
              </w:tabs>
              <w:jc w:val="both"/>
              <w:rPr>
                <w:rFonts w:ascii="Arial" w:hAnsi="Arial" w:cs="Arial"/>
                <w:color w:val="000000"/>
                <w:sz w:val="22"/>
                <w:szCs w:val="22"/>
              </w:rPr>
            </w:pPr>
          </w:p>
        </w:tc>
        <w:tc>
          <w:tcPr>
            <w:tcW w:w="1980" w:type="dxa"/>
          </w:tcPr>
          <w:p w14:paraId="148D9CF6" w14:textId="77777777" w:rsidR="00B1477F" w:rsidRPr="006B2993" w:rsidRDefault="00B1477F" w:rsidP="003C0072">
            <w:pPr>
              <w:widowControl w:val="0"/>
              <w:rPr>
                <w:rFonts w:ascii="Arial" w:hAnsi="Arial" w:cs="Arial"/>
                <w:color w:val="000000"/>
                <w:sz w:val="22"/>
                <w:szCs w:val="22"/>
              </w:rPr>
            </w:pPr>
          </w:p>
        </w:tc>
        <w:tc>
          <w:tcPr>
            <w:tcW w:w="1679" w:type="dxa"/>
          </w:tcPr>
          <w:p w14:paraId="17CB41CA" w14:textId="77777777" w:rsidR="00B1477F" w:rsidRPr="006B2993" w:rsidRDefault="00B1477F" w:rsidP="003C0072">
            <w:pPr>
              <w:rPr>
                <w:rFonts w:ascii="Arial" w:hAnsi="Arial" w:cs="Arial"/>
                <w:color w:val="000000"/>
                <w:sz w:val="22"/>
                <w:szCs w:val="22"/>
              </w:rPr>
            </w:pPr>
          </w:p>
        </w:tc>
      </w:tr>
    </w:tbl>
    <w:p w14:paraId="1BA21741" w14:textId="172F4A42" w:rsidR="00D81BD5" w:rsidRPr="008C2698" w:rsidRDefault="003C0072" w:rsidP="001E0EF6">
      <w:pPr>
        <w:rPr>
          <w:rFonts w:ascii="Arial" w:hAnsi="Arial" w:cs="Arial"/>
          <w:color w:val="000000"/>
          <w:sz w:val="22"/>
          <w:szCs w:val="22"/>
          <w:lang w:val="cy-GB"/>
        </w:rPr>
      </w:pPr>
      <w:bookmarkStart w:id="0" w:name="cysill"/>
      <w:bookmarkEnd w:id="0"/>
      <w:r>
        <w:rPr>
          <w:rFonts w:ascii="Arial" w:hAnsi="Arial" w:cs="Arial"/>
          <w:color w:val="000000"/>
          <w:sz w:val="22"/>
          <w:szCs w:val="22"/>
          <w:lang w:val="cy-GB"/>
        </w:rPr>
        <w:br w:type="textWrapping" w:clear="all"/>
      </w:r>
    </w:p>
    <w:p w14:paraId="7C875A2C" w14:textId="1D0FEB63" w:rsidR="53BA593D" w:rsidRPr="006F4CB0" w:rsidRDefault="008C2698" w:rsidP="006F4CB0">
      <w:pPr>
        <w:jc w:val="center"/>
        <w:rPr>
          <w:rFonts w:ascii="Arial" w:hAnsi="Arial" w:cs="Arial"/>
          <w:i/>
          <w:iCs/>
          <w:color w:val="000000"/>
          <w:sz w:val="22"/>
          <w:szCs w:val="22"/>
          <w:lang w:val="cy-GB"/>
        </w:rPr>
      </w:pPr>
      <w:bookmarkStart w:id="1" w:name="_Hlk57908872"/>
      <w:r w:rsidRPr="687AFD0B">
        <w:rPr>
          <w:rFonts w:ascii="Arial" w:hAnsi="Arial" w:cs="Arial"/>
          <w:i/>
          <w:iCs/>
          <w:color w:val="000000" w:themeColor="text1"/>
          <w:sz w:val="22"/>
          <w:szCs w:val="22"/>
          <w:lang w:val="cy-GB"/>
        </w:rPr>
        <w:t xml:space="preserve">Once confirmed, please send a copy of these minutes to </w:t>
      </w:r>
      <w:hyperlink r:id="rId11" w:history="1">
        <w:r w:rsidR="006F4CB0" w:rsidRPr="00EF075B">
          <w:rPr>
            <w:rStyle w:val="Hyperddolen"/>
            <w:rFonts w:ascii="Arial" w:hAnsi="Arial" w:cs="Arial"/>
            <w:i/>
            <w:iCs/>
            <w:sz w:val="22"/>
            <w:szCs w:val="22"/>
            <w:lang w:val="cy-GB"/>
          </w:rPr>
          <w:t>studentvoice@uwtsd.ac.uk</w:t>
        </w:r>
      </w:hyperlink>
      <w:bookmarkEnd w:id="1"/>
      <w:r w:rsidR="006F4CB0">
        <w:rPr>
          <w:rFonts w:ascii="Arial" w:hAnsi="Arial" w:cs="Arial"/>
          <w:i/>
          <w:iCs/>
          <w:color w:val="000000" w:themeColor="text1"/>
          <w:sz w:val="22"/>
          <w:szCs w:val="22"/>
          <w:lang w:val="cy-GB"/>
        </w:rPr>
        <w:t>.</w:t>
      </w:r>
    </w:p>
    <w:sectPr w:rsidR="53BA593D" w:rsidRPr="006F4CB0" w:rsidSect="001435DB">
      <w:footerReference w:type="even" r:id="rId12"/>
      <w:footerReference w:type="default" r:id="rId13"/>
      <w:footerReference w:type="first" r:id="rId14"/>
      <w:pgSz w:w="16838" w:h="11906" w:orient="landscape" w:code="9"/>
      <w:pgMar w:top="1134" w:right="1134" w:bottom="1134" w:left="1134" w:header="709" w:footer="56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2D6F45" w14:textId="77777777" w:rsidR="006F11AF" w:rsidRDefault="006F11AF">
      <w:r>
        <w:separator/>
      </w:r>
    </w:p>
  </w:endnote>
  <w:endnote w:type="continuationSeparator" w:id="0">
    <w:p w14:paraId="0EDBADA9" w14:textId="77777777" w:rsidR="006F11AF" w:rsidRDefault="006F11A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DAE639" w14:textId="77777777" w:rsidR="00695FFA" w:rsidRDefault="00695FFA" w:rsidP="0005404F">
    <w:pPr>
      <w:pStyle w:val="Troedyn"/>
      <w:framePr w:wrap="around" w:vAnchor="text" w:hAnchor="margin" w:xAlign="center" w:y="1"/>
      <w:rPr>
        <w:rStyle w:val="RhifTudalen"/>
      </w:rPr>
    </w:pPr>
    <w:r>
      <w:rPr>
        <w:rStyle w:val="RhifTudalen"/>
      </w:rPr>
      <w:fldChar w:fldCharType="begin"/>
    </w:r>
    <w:r>
      <w:rPr>
        <w:rStyle w:val="RhifTudalen"/>
      </w:rPr>
      <w:instrText xml:space="preserve">PAGE  </w:instrText>
    </w:r>
    <w:r>
      <w:rPr>
        <w:rStyle w:val="RhifTudalen"/>
      </w:rPr>
      <w:fldChar w:fldCharType="end"/>
    </w:r>
  </w:p>
  <w:p w14:paraId="12BEE968" w14:textId="77777777" w:rsidR="00695FFA" w:rsidRDefault="00695FFA">
    <w:pPr>
      <w:pStyle w:val="Troedyn"/>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BB7E223" w14:textId="77777777" w:rsidR="00695FFA" w:rsidRPr="006B2993" w:rsidRDefault="00695FFA" w:rsidP="0005404F">
    <w:pPr>
      <w:pStyle w:val="Troedyn"/>
      <w:framePr w:wrap="around" w:vAnchor="text" w:hAnchor="margin" w:xAlign="center" w:y="1"/>
      <w:rPr>
        <w:rStyle w:val="RhifTudalen"/>
        <w:rFonts w:ascii="Arial" w:hAnsi="Arial" w:cs="Arial"/>
        <w:sz w:val="22"/>
        <w:szCs w:val="22"/>
      </w:rPr>
    </w:pPr>
    <w:r w:rsidRPr="006B2993">
      <w:rPr>
        <w:rStyle w:val="RhifTudalen"/>
        <w:rFonts w:ascii="Arial" w:hAnsi="Arial" w:cs="Arial"/>
        <w:sz w:val="22"/>
        <w:szCs w:val="22"/>
      </w:rPr>
      <w:fldChar w:fldCharType="begin"/>
    </w:r>
    <w:r w:rsidRPr="006B2993">
      <w:rPr>
        <w:rStyle w:val="RhifTudalen"/>
        <w:rFonts w:ascii="Arial" w:hAnsi="Arial" w:cs="Arial"/>
        <w:sz w:val="22"/>
        <w:szCs w:val="22"/>
      </w:rPr>
      <w:instrText xml:space="preserve">PAGE  </w:instrText>
    </w:r>
    <w:r w:rsidRPr="006B2993">
      <w:rPr>
        <w:rStyle w:val="RhifTudalen"/>
        <w:rFonts w:ascii="Arial" w:hAnsi="Arial" w:cs="Arial"/>
        <w:sz w:val="22"/>
        <w:szCs w:val="22"/>
      </w:rPr>
      <w:fldChar w:fldCharType="separate"/>
    </w:r>
    <w:r w:rsidR="00013C6A">
      <w:rPr>
        <w:rStyle w:val="RhifTudalen"/>
        <w:rFonts w:ascii="Arial" w:hAnsi="Arial" w:cs="Arial"/>
        <w:noProof/>
        <w:sz w:val="22"/>
        <w:szCs w:val="22"/>
      </w:rPr>
      <w:t>3</w:t>
    </w:r>
    <w:r w:rsidRPr="006B2993">
      <w:rPr>
        <w:rStyle w:val="RhifTudalen"/>
        <w:rFonts w:ascii="Arial" w:hAnsi="Arial" w:cs="Arial"/>
        <w:sz w:val="22"/>
        <w:szCs w:val="22"/>
      </w:rPr>
      <w:fldChar w:fldCharType="end"/>
    </w:r>
  </w:p>
  <w:p w14:paraId="486B1F99" w14:textId="77777777" w:rsidR="00695FFA" w:rsidRDefault="00695FFA">
    <w:pPr>
      <w:pStyle w:val="Troedyn"/>
    </w:pP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r w:rsidRPr="0066059A">
      <w:rPr>
        <w:sz w:val="18"/>
        <w:szCs w:val="18"/>
      </w:rPr>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AD6E07" w14:textId="77777777" w:rsidR="00695FFA" w:rsidRPr="0005404F" w:rsidRDefault="00695FFA">
    <w:pPr>
      <w:pStyle w:val="Troedyn"/>
      <w:rPr>
        <w:rFonts w:ascii="Arial" w:hAnsi="Arial" w:cs="Arial"/>
        <w:sz w:val="20"/>
      </w:rPr>
    </w:pPr>
    <w:proofErr w:type="spellStart"/>
    <w:r w:rsidRPr="0005404F">
      <w:rPr>
        <w:rFonts w:ascii="Arial" w:hAnsi="Arial" w:cs="Arial"/>
        <w:sz w:val="20"/>
      </w:rPr>
      <w:t>Bwrdd</w:t>
    </w:r>
    <w:proofErr w:type="spellEnd"/>
    <w:r w:rsidRPr="0005404F">
      <w:rPr>
        <w:rFonts w:ascii="Arial" w:hAnsi="Arial" w:cs="Arial"/>
        <w:sz w:val="20"/>
      </w:rPr>
      <w:t xml:space="preserve"> y </w:t>
    </w:r>
    <w:proofErr w:type="spellStart"/>
    <w:r w:rsidRPr="0005404F">
      <w:rPr>
        <w:rFonts w:ascii="Arial" w:hAnsi="Arial" w:cs="Arial"/>
        <w:sz w:val="20"/>
      </w:rPr>
      <w:t>Gyfadran</w:t>
    </w:r>
    <w:proofErr w:type="spellEnd"/>
    <w:r w:rsidRPr="0005404F">
      <w:rPr>
        <w:rFonts w:ascii="Arial" w:hAnsi="Arial" w:cs="Arial"/>
        <w:sz w:val="20"/>
      </w:rPr>
      <w:t xml:space="preserve"> </w:t>
    </w:r>
    <w:proofErr w:type="spellStart"/>
    <w:r w:rsidRPr="0005404F">
      <w:rPr>
        <w:rFonts w:ascii="Arial" w:hAnsi="Arial" w:cs="Arial"/>
        <w:sz w:val="20"/>
      </w:rPr>
      <w:t>Addysg</w:t>
    </w:r>
    <w:proofErr w:type="spellEnd"/>
    <w:r w:rsidRPr="0005404F">
      <w:rPr>
        <w:rFonts w:ascii="Arial" w:hAnsi="Arial" w:cs="Arial"/>
        <w:sz w:val="20"/>
      </w:rPr>
      <w:t xml:space="preserve"> a </w:t>
    </w:r>
    <w:proofErr w:type="spellStart"/>
    <w:r w:rsidRPr="0005404F">
      <w:rPr>
        <w:rFonts w:ascii="Arial" w:hAnsi="Arial" w:cs="Arial"/>
        <w:sz w:val="20"/>
      </w:rPr>
      <w:t>Hyfforddiant</w:t>
    </w:r>
    <w:proofErr w:type="spellEnd"/>
    <w:r w:rsidRPr="0005404F">
      <w:rPr>
        <w:rFonts w:ascii="Arial" w:hAnsi="Arial" w:cs="Arial"/>
        <w:sz w:val="20"/>
      </w:rPr>
      <w:t xml:space="preserve"> </w:t>
    </w:r>
    <w:r>
      <w:rPr>
        <w:rFonts w:ascii="Arial" w:hAnsi="Arial" w:cs="Arial"/>
        <w:sz w:val="20"/>
      </w:rPr>
      <w:t xml:space="preserve">                                                                                                                                                                 </w:t>
    </w:r>
    <w:r w:rsidRPr="0005404F">
      <w:rPr>
        <w:rFonts w:ascii="Arial" w:hAnsi="Arial" w:cs="Arial"/>
        <w:sz w:val="20"/>
      </w:rPr>
      <w:t>14 Hydref 2009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694D7C" w14:textId="77777777" w:rsidR="006F11AF" w:rsidRDefault="006F11AF">
      <w:r>
        <w:separator/>
      </w:r>
    </w:p>
  </w:footnote>
  <w:footnote w:type="continuationSeparator" w:id="0">
    <w:p w14:paraId="2ECD88A4" w14:textId="77777777" w:rsidR="006F11AF" w:rsidRDefault="006F11A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numPicBullet w:numPicBulletId="0">
    <w:pict>
      <v:shapetype w14:anchorId="3462D947"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4pt;height:11.4pt;visibility:visible;mso-wrap-style:square" o:bullet="t">
        <v:imagedata r:id="rId1" o:title=""/>
      </v:shape>
    </w:pict>
  </w:numPicBullet>
  <w:abstractNum w:abstractNumId="0" w15:restartNumberingAfterBreak="0">
    <w:nsid w:val="063B4510"/>
    <w:multiLevelType w:val="hybridMultilevel"/>
    <w:tmpl w:val="B0925B84"/>
    <w:lvl w:ilvl="0" w:tplc="011A82AE">
      <w:start w:val="1"/>
      <w:numFmt w:val="decimal"/>
      <w:lvlText w:val="(%1)"/>
      <w:lvlJc w:val="left"/>
      <w:pPr>
        <w:tabs>
          <w:tab w:val="num" w:pos="720"/>
        </w:tabs>
        <w:ind w:left="720" w:hanging="360"/>
      </w:p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 w15:restartNumberingAfterBreak="0">
    <w:nsid w:val="1F6E01CE"/>
    <w:multiLevelType w:val="hybridMultilevel"/>
    <w:tmpl w:val="416C431E"/>
    <w:lvl w:ilvl="0" w:tplc="0809000F">
      <w:start w:val="1"/>
      <w:numFmt w:val="decimal"/>
      <w:lvlText w:val="%1."/>
      <w:lvlJc w:val="left"/>
      <w:pPr>
        <w:tabs>
          <w:tab w:val="num" w:pos="720"/>
        </w:tabs>
        <w:ind w:left="720" w:hanging="360"/>
      </w:pPr>
      <w:rPr>
        <w:rFonts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 w15:restartNumberingAfterBreak="0">
    <w:nsid w:val="2BE8312E"/>
    <w:multiLevelType w:val="hybridMultilevel"/>
    <w:tmpl w:val="F9A60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704C39"/>
    <w:multiLevelType w:val="hybridMultilevel"/>
    <w:tmpl w:val="18827AAA"/>
    <w:lvl w:ilvl="0" w:tplc="EF8432B8">
      <w:start w:val="7"/>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B1359"/>
    <w:multiLevelType w:val="hybridMultilevel"/>
    <w:tmpl w:val="64FC8D6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812670836">
    <w:abstractNumId w:val="1"/>
  </w:num>
  <w:num w:numId="2" w16cid:durableId="42731208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222130957">
    <w:abstractNumId w:val="3"/>
  </w:num>
  <w:num w:numId="4" w16cid:durableId="1936474983">
    <w:abstractNumId w:val="4"/>
  </w:num>
  <w:num w:numId="5" w16cid:durableId="1444106246">
    <w:abstractNumId w:val="2"/>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23AD"/>
    <w:rsid w:val="000003FB"/>
    <w:rsid w:val="00000656"/>
    <w:rsid w:val="0000195C"/>
    <w:rsid w:val="0000251D"/>
    <w:rsid w:val="000028C4"/>
    <w:rsid w:val="00002B8E"/>
    <w:rsid w:val="000036B2"/>
    <w:rsid w:val="000037B4"/>
    <w:rsid w:val="000038DB"/>
    <w:rsid w:val="00003B84"/>
    <w:rsid w:val="00003F3E"/>
    <w:rsid w:val="000049C6"/>
    <w:rsid w:val="00005739"/>
    <w:rsid w:val="00005941"/>
    <w:rsid w:val="00005BD9"/>
    <w:rsid w:val="0000654D"/>
    <w:rsid w:val="00006742"/>
    <w:rsid w:val="00006B6B"/>
    <w:rsid w:val="00007325"/>
    <w:rsid w:val="0000798C"/>
    <w:rsid w:val="00007E6C"/>
    <w:rsid w:val="000102CF"/>
    <w:rsid w:val="00010722"/>
    <w:rsid w:val="00010ECD"/>
    <w:rsid w:val="0001112F"/>
    <w:rsid w:val="000112F3"/>
    <w:rsid w:val="0001199B"/>
    <w:rsid w:val="000122C6"/>
    <w:rsid w:val="000123CB"/>
    <w:rsid w:val="000131C7"/>
    <w:rsid w:val="00013463"/>
    <w:rsid w:val="00013B1B"/>
    <w:rsid w:val="00013C02"/>
    <w:rsid w:val="00013C6A"/>
    <w:rsid w:val="0001445A"/>
    <w:rsid w:val="0001445D"/>
    <w:rsid w:val="0001499F"/>
    <w:rsid w:val="00014A81"/>
    <w:rsid w:val="0001503B"/>
    <w:rsid w:val="0001506A"/>
    <w:rsid w:val="000152F5"/>
    <w:rsid w:val="00015A71"/>
    <w:rsid w:val="00015BFD"/>
    <w:rsid w:val="00015D93"/>
    <w:rsid w:val="0001625A"/>
    <w:rsid w:val="00017139"/>
    <w:rsid w:val="00017E6B"/>
    <w:rsid w:val="00017FD8"/>
    <w:rsid w:val="0002094F"/>
    <w:rsid w:val="00020989"/>
    <w:rsid w:val="00020F02"/>
    <w:rsid w:val="00021600"/>
    <w:rsid w:val="00022694"/>
    <w:rsid w:val="000234D6"/>
    <w:rsid w:val="00024081"/>
    <w:rsid w:val="000248B8"/>
    <w:rsid w:val="00024D8D"/>
    <w:rsid w:val="000258F3"/>
    <w:rsid w:val="00025DE8"/>
    <w:rsid w:val="00026095"/>
    <w:rsid w:val="000278BD"/>
    <w:rsid w:val="0003023A"/>
    <w:rsid w:val="00031B73"/>
    <w:rsid w:val="00032506"/>
    <w:rsid w:val="000327F6"/>
    <w:rsid w:val="00032DB3"/>
    <w:rsid w:val="00032DB9"/>
    <w:rsid w:val="00033146"/>
    <w:rsid w:val="0003341E"/>
    <w:rsid w:val="00033D51"/>
    <w:rsid w:val="000345BF"/>
    <w:rsid w:val="00034F62"/>
    <w:rsid w:val="000352FD"/>
    <w:rsid w:val="0003599D"/>
    <w:rsid w:val="00036A8A"/>
    <w:rsid w:val="00036D0E"/>
    <w:rsid w:val="00036D2C"/>
    <w:rsid w:val="0003711C"/>
    <w:rsid w:val="0004001D"/>
    <w:rsid w:val="0004041D"/>
    <w:rsid w:val="00040782"/>
    <w:rsid w:val="0004156D"/>
    <w:rsid w:val="000415A3"/>
    <w:rsid w:val="000418FE"/>
    <w:rsid w:val="00041FBF"/>
    <w:rsid w:val="000420DA"/>
    <w:rsid w:val="0004218B"/>
    <w:rsid w:val="00042B8E"/>
    <w:rsid w:val="00042D4F"/>
    <w:rsid w:val="000430B6"/>
    <w:rsid w:val="0004345E"/>
    <w:rsid w:val="0004377C"/>
    <w:rsid w:val="0004412B"/>
    <w:rsid w:val="00044342"/>
    <w:rsid w:val="000445C5"/>
    <w:rsid w:val="00044BCF"/>
    <w:rsid w:val="00044F83"/>
    <w:rsid w:val="00046556"/>
    <w:rsid w:val="00046580"/>
    <w:rsid w:val="0004742B"/>
    <w:rsid w:val="00047492"/>
    <w:rsid w:val="00047CFE"/>
    <w:rsid w:val="000500C2"/>
    <w:rsid w:val="00050290"/>
    <w:rsid w:val="00051C2C"/>
    <w:rsid w:val="00051DAA"/>
    <w:rsid w:val="00052D0B"/>
    <w:rsid w:val="00052E7C"/>
    <w:rsid w:val="00053ECA"/>
    <w:rsid w:val="00053FA3"/>
    <w:rsid w:val="00054009"/>
    <w:rsid w:val="0005404F"/>
    <w:rsid w:val="000545EE"/>
    <w:rsid w:val="000560CC"/>
    <w:rsid w:val="0005633C"/>
    <w:rsid w:val="00056E85"/>
    <w:rsid w:val="00057923"/>
    <w:rsid w:val="0006033D"/>
    <w:rsid w:val="00060513"/>
    <w:rsid w:val="00060550"/>
    <w:rsid w:val="00060AC5"/>
    <w:rsid w:val="00060E59"/>
    <w:rsid w:val="00061074"/>
    <w:rsid w:val="0006188E"/>
    <w:rsid w:val="00061D3A"/>
    <w:rsid w:val="0006228E"/>
    <w:rsid w:val="0006242A"/>
    <w:rsid w:val="00062815"/>
    <w:rsid w:val="0006345F"/>
    <w:rsid w:val="00063B4A"/>
    <w:rsid w:val="00064414"/>
    <w:rsid w:val="00064A88"/>
    <w:rsid w:val="000650E0"/>
    <w:rsid w:val="0006521A"/>
    <w:rsid w:val="000674DA"/>
    <w:rsid w:val="000676AB"/>
    <w:rsid w:val="00067CBF"/>
    <w:rsid w:val="00067DFF"/>
    <w:rsid w:val="000706D1"/>
    <w:rsid w:val="0007091C"/>
    <w:rsid w:val="0007104B"/>
    <w:rsid w:val="000716AE"/>
    <w:rsid w:val="00071923"/>
    <w:rsid w:val="000722AF"/>
    <w:rsid w:val="000722C9"/>
    <w:rsid w:val="0007258E"/>
    <w:rsid w:val="00073C24"/>
    <w:rsid w:val="00073F6D"/>
    <w:rsid w:val="00074BBB"/>
    <w:rsid w:val="00075296"/>
    <w:rsid w:val="000754E8"/>
    <w:rsid w:val="0007563A"/>
    <w:rsid w:val="000759B8"/>
    <w:rsid w:val="0007608B"/>
    <w:rsid w:val="000761E9"/>
    <w:rsid w:val="00076C47"/>
    <w:rsid w:val="00076EFB"/>
    <w:rsid w:val="00077DA6"/>
    <w:rsid w:val="000802F0"/>
    <w:rsid w:val="00080442"/>
    <w:rsid w:val="00080507"/>
    <w:rsid w:val="00080E96"/>
    <w:rsid w:val="000818AC"/>
    <w:rsid w:val="00081B39"/>
    <w:rsid w:val="00081C6F"/>
    <w:rsid w:val="00081EBA"/>
    <w:rsid w:val="000821CA"/>
    <w:rsid w:val="000837B6"/>
    <w:rsid w:val="0008389A"/>
    <w:rsid w:val="00083DBE"/>
    <w:rsid w:val="000848B1"/>
    <w:rsid w:val="00085820"/>
    <w:rsid w:val="00085A22"/>
    <w:rsid w:val="00085C2E"/>
    <w:rsid w:val="00086FF8"/>
    <w:rsid w:val="000873F8"/>
    <w:rsid w:val="000900FD"/>
    <w:rsid w:val="00090900"/>
    <w:rsid w:val="00090944"/>
    <w:rsid w:val="00090A92"/>
    <w:rsid w:val="000911CD"/>
    <w:rsid w:val="0009128A"/>
    <w:rsid w:val="00091335"/>
    <w:rsid w:val="000917A4"/>
    <w:rsid w:val="00091B39"/>
    <w:rsid w:val="0009320F"/>
    <w:rsid w:val="00093ACA"/>
    <w:rsid w:val="00094060"/>
    <w:rsid w:val="000941E1"/>
    <w:rsid w:val="00094ACB"/>
    <w:rsid w:val="000952EA"/>
    <w:rsid w:val="00095BFD"/>
    <w:rsid w:val="00095E45"/>
    <w:rsid w:val="00095E4A"/>
    <w:rsid w:val="00096D32"/>
    <w:rsid w:val="00096E18"/>
    <w:rsid w:val="00097C8E"/>
    <w:rsid w:val="00097CCF"/>
    <w:rsid w:val="000A0418"/>
    <w:rsid w:val="000A0D2A"/>
    <w:rsid w:val="000A0E35"/>
    <w:rsid w:val="000A11EE"/>
    <w:rsid w:val="000A2DB6"/>
    <w:rsid w:val="000A383D"/>
    <w:rsid w:val="000A3976"/>
    <w:rsid w:val="000A3E1E"/>
    <w:rsid w:val="000A431A"/>
    <w:rsid w:val="000A479F"/>
    <w:rsid w:val="000A4A9B"/>
    <w:rsid w:val="000A5D90"/>
    <w:rsid w:val="000A5E60"/>
    <w:rsid w:val="000A6544"/>
    <w:rsid w:val="000A6B46"/>
    <w:rsid w:val="000A70E0"/>
    <w:rsid w:val="000A733A"/>
    <w:rsid w:val="000A7A9B"/>
    <w:rsid w:val="000A7AE7"/>
    <w:rsid w:val="000B00CC"/>
    <w:rsid w:val="000B01A3"/>
    <w:rsid w:val="000B08BA"/>
    <w:rsid w:val="000B08FD"/>
    <w:rsid w:val="000B0EAD"/>
    <w:rsid w:val="000B105B"/>
    <w:rsid w:val="000B14AF"/>
    <w:rsid w:val="000B245B"/>
    <w:rsid w:val="000B2592"/>
    <w:rsid w:val="000B2DD0"/>
    <w:rsid w:val="000B3C90"/>
    <w:rsid w:val="000B3CFA"/>
    <w:rsid w:val="000B3FA0"/>
    <w:rsid w:val="000B46E5"/>
    <w:rsid w:val="000B474B"/>
    <w:rsid w:val="000B4762"/>
    <w:rsid w:val="000B54D4"/>
    <w:rsid w:val="000B5A22"/>
    <w:rsid w:val="000B6C48"/>
    <w:rsid w:val="000B7276"/>
    <w:rsid w:val="000B7642"/>
    <w:rsid w:val="000B7AFE"/>
    <w:rsid w:val="000C006B"/>
    <w:rsid w:val="000C0190"/>
    <w:rsid w:val="000C13BD"/>
    <w:rsid w:val="000C175E"/>
    <w:rsid w:val="000C1DA6"/>
    <w:rsid w:val="000C1F41"/>
    <w:rsid w:val="000C27EF"/>
    <w:rsid w:val="000C2B94"/>
    <w:rsid w:val="000C3378"/>
    <w:rsid w:val="000C3761"/>
    <w:rsid w:val="000C3BD9"/>
    <w:rsid w:val="000C3D9F"/>
    <w:rsid w:val="000C3E6D"/>
    <w:rsid w:val="000C406D"/>
    <w:rsid w:val="000C4307"/>
    <w:rsid w:val="000C4412"/>
    <w:rsid w:val="000C488A"/>
    <w:rsid w:val="000C4AD5"/>
    <w:rsid w:val="000C4CC6"/>
    <w:rsid w:val="000C546C"/>
    <w:rsid w:val="000C55F0"/>
    <w:rsid w:val="000C5675"/>
    <w:rsid w:val="000C5981"/>
    <w:rsid w:val="000C60DA"/>
    <w:rsid w:val="000C6BA8"/>
    <w:rsid w:val="000C782B"/>
    <w:rsid w:val="000C7EF2"/>
    <w:rsid w:val="000D055F"/>
    <w:rsid w:val="000D1B7F"/>
    <w:rsid w:val="000D279B"/>
    <w:rsid w:val="000D294B"/>
    <w:rsid w:val="000D2B13"/>
    <w:rsid w:val="000D4759"/>
    <w:rsid w:val="000D68BF"/>
    <w:rsid w:val="000D6BC9"/>
    <w:rsid w:val="000D6F30"/>
    <w:rsid w:val="000D78A3"/>
    <w:rsid w:val="000E0681"/>
    <w:rsid w:val="000E14E9"/>
    <w:rsid w:val="000E2AE8"/>
    <w:rsid w:val="000E2BC0"/>
    <w:rsid w:val="000E33F6"/>
    <w:rsid w:val="000E408E"/>
    <w:rsid w:val="000E41A6"/>
    <w:rsid w:val="000E556C"/>
    <w:rsid w:val="000E608A"/>
    <w:rsid w:val="000E6376"/>
    <w:rsid w:val="000E79D2"/>
    <w:rsid w:val="000F010F"/>
    <w:rsid w:val="000F14FD"/>
    <w:rsid w:val="000F164D"/>
    <w:rsid w:val="000F172E"/>
    <w:rsid w:val="000F23D6"/>
    <w:rsid w:val="000F2636"/>
    <w:rsid w:val="000F34EF"/>
    <w:rsid w:val="000F3746"/>
    <w:rsid w:val="000F375F"/>
    <w:rsid w:val="000F3901"/>
    <w:rsid w:val="000F4371"/>
    <w:rsid w:val="000F4518"/>
    <w:rsid w:val="000F493C"/>
    <w:rsid w:val="000F5545"/>
    <w:rsid w:val="000F5E39"/>
    <w:rsid w:val="000F612D"/>
    <w:rsid w:val="000F68B4"/>
    <w:rsid w:val="000F6B7C"/>
    <w:rsid w:val="000F6FCB"/>
    <w:rsid w:val="0010071A"/>
    <w:rsid w:val="00100B84"/>
    <w:rsid w:val="001011FE"/>
    <w:rsid w:val="0010177A"/>
    <w:rsid w:val="001017C4"/>
    <w:rsid w:val="0010224A"/>
    <w:rsid w:val="001027A5"/>
    <w:rsid w:val="00102A49"/>
    <w:rsid w:val="00103817"/>
    <w:rsid w:val="00104171"/>
    <w:rsid w:val="0010431A"/>
    <w:rsid w:val="00104412"/>
    <w:rsid w:val="00104641"/>
    <w:rsid w:val="001047A1"/>
    <w:rsid w:val="00105AB5"/>
    <w:rsid w:val="00107710"/>
    <w:rsid w:val="00107996"/>
    <w:rsid w:val="00107C23"/>
    <w:rsid w:val="00107DB0"/>
    <w:rsid w:val="00107EB6"/>
    <w:rsid w:val="001101AC"/>
    <w:rsid w:val="001108F3"/>
    <w:rsid w:val="0011098E"/>
    <w:rsid w:val="001109C0"/>
    <w:rsid w:val="00111047"/>
    <w:rsid w:val="00111F92"/>
    <w:rsid w:val="001120D0"/>
    <w:rsid w:val="00112737"/>
    <w:rsid w:val="00112D75"/>
    <w:rsid w:val="00112FA9"/>
    <w:rsid w:val="001134BB"/>
    <w:rsid w:val="00113693"/>
    <w:rsid w:val="001148B9"/>
    <w:rsid w:val="001149DF"/>
    <w:rsid w:val="001155DA"/>
    <w:rsid w:val="0011644F"/>
    <w:rsid w:val="00116BF0"/>
    <w:rsid w:val="00116EBC"/>
    <w:rsid w:val="00117D60"/>
    <w:rsid w:val="00117D61"/>
    <w:rsid w:val="00117FF6"/>
    <w:rsid w:val="001209DB"/>
    <w:rsid w:val="00120A63"/>
    <w:rsid w:val="001217A5"/>
    <w:rsid w:val="00121BA8"/>
    <w:rsid w:val="00121D3E"/>
    <w:rsid w:val="0012211D"/>
    <w:rsid w:val="00122A48"/>
    <w:rsid w:val="00122FF3"/>
    <w:rsid w:val="0012371F"/>
    <w:rsid w:val="001237F2"/>
    <w:rsid w:val="00123BF9"/>
    <w:rsid w:val="00123E4A"/>
    <w:rsid w:val="00123EE1"/>
    <w:rsid w:val="00123F94"/>
    <w:rsid w:val="0012495E"/>
    <w:rsid w:val="001257E0"/>
    <w:rsid w:val="00125B65"/>
    <w:rsid w:val="00126329"/>
    <w:rsid w:val="00126906"/>
    <w:rsid w:val="00126D36"/>
    <w:rsid w:val="00126F18"/>
    <w:rsid w:val="00130979"/>
    <w:rsid w:val="00130A75"/>
    <w:rsid w:val="0013154C"/>
    <w:rsid w:val="00131F55"/>
    <w:rsid w:val="00132601"/>
    <w:rsid w:val="00132E56"/>
    <w:rsid w:val="00133390"/>
    <w:rsid w:val="0013451C"/>
    <w:rsid w:val="00134A1D"/>
    <w:rsid w:val="001358B5"/>
    <w:rsid w:val="001363B4"/>
    <w:rsid w:val="00136B00"/>
    <w:rsid w:val="00137AC4"/>
    <w:rsid w:val="00140E1D"/>
    <w:rsid w:val="00140E4D"/>
    <w:rsid w:val="00141004"/>
    <w:rsid w:val="0014229E"/>
    <w:rsid w:val="00142C16"/>
    <w:rsid w:val="00143156"/>
    <w:rsid w:val="00143320"/>
    <w:rsid w:val="001435DB"/>
    <w:rsid w:val="001441EA"/>
    <w:rsid w:val="00146186"/>
    <w:rsid w:val="0014642B"/>
    <w:rsid w:val="0014731D"/>
    <w:rsid w:val="00147648"/>
    <w:rsid w:val="00147BD2"/>
    <w:rsid w:val="001500E2"/>
    <w:rsid w:val="00150473"/>
    <w:rsid w:val="00150621"/>
    <w:rsid w:val="0015065D"/>
    <w:rsid w:val="001508D5"/>
    <w:rsid w:val="00150AD8"/>
    <w:rsid w:val="00150B1E"/>
    <w:rsid w:val="00150BDA"/>
    <w:rsid w:val="00151A7C"/>
    <w:rsid w:val="001525E9"/>
    <w:rsid w:val="0015307A"/>
    <w:rsid w:val="001541AA"/>
    <w:rsid w:val="001552D1"/>
    <w:rsid w:val="0015558A"/>
    <w:rsid w:val="0015584C"/>
    <w:rsid w:val="0015596E"/>
    <w:rsid w:val="00155A58"/>
    <w:rsid w:val="00155EC9"/>
    <w:rsid w:val="0015664B"/>
    <w:rsid w:val="00157099"/>
    <w:rsid w:val="00157297"/>
    <w:rsid w:val="001574EB"/>
    <w:rsid w:val="00157581"/>
    <w:rsid w:val="0015765F"/>
    <w:rsid w:val="00157C08"/>
    <w:rsid w:val="001610A4"/>
    <w:rsid w:val="00161295"/>
    <w:rsid w:val="00161400"/>
    <w:rsid w:val="00161705"/>
    <w:rsid w:val="00162840"/>
    <w:rsid w:val="00162CBC"/>
    <w:rsid w:val="00162FC6"/>
    <w:rsid w:val="001632B2"/>
    <w:rsid w:val="001632B4"/>
    <w:rsid w:val="00163B5B"/>
    <w:rsid w:val="001647C1"/>
    <w:rsid w:val="0016604D"/>
    <w:rsid w:val="0016605B"/>
    <w:rsid w:val="00166391"/>
    <w:rsid w:val="00167495"/>
    <w:rsid w:val="0017019D"/>
    <w:rsid w:val="0017042B"/>
    <w:rsid w:val="00171424"/>
    <w:rsid w:val="001719A0"/>
    <w:rsid w:val="0017240D"/>
    <w:rsid w:val="0017433E"/>
    <w:rsid w:val="001745EF"/>
    <w:rsid w:val="001746BD"/>
    <w:rsid w:val="001748DA"/>
    <w:rsid w:val="001748F5"/>
    <w:rsid w:val="001749BE"/>
    <w:rsid w:val="00174DE3"/>
    <w:rsid w:val="00175119"/>
    <w:rsid w:val="00175339"/>
    <w:rsid w:val="0017597A"/>
    <w:rsid w:val="00176257"/>
    <w:rsid w:val="00177420"/>
    <w:rsid w:val="00177F6D"/>
    <w:rsid w:val="0018011A"/>
    <w:rsid w:val="0018033F"/>
    <w:rsid w:val="00180BA7"/>
    <w:rsid w:val="00181603"/>
    <w:rsid w:val="00181625"/>
    <w:rsid w:val="001817A0"/>
    <w:rsid w:val="00181B37"/>
    <w:rsid w:val="001821F1"/>
    <w:rsid w:val="00182F65"/>
    <w:rsid w:val="001835FA"/>
    <w:rsid w:val="0018378C"/>
    <w:rsid w:val="00183897"/>
    <w:rsid w:val="00183F75"/>
    <w:rsid w:val="001841ED"/>
    <w:rsid w:val="00184B37"/>
    <w:rsid w:val="001850EB"/>
    <w:rsid w:val="0018539A"/>
    <w:rsid w:val="001853DE"/>
    <w:rsid w:val="0018562D"/>
    <w:rsid w:val="00185A21"/>
    <w:rsid w:val="00185BDB"/>
    <w:rsid w:val="00185FBB"/>
    <w:rsid w:val="0018664E"/>
    <w:rsid w:val="0018703D"/>
    <w:rsid w:val="00187AB5"/>
    <w:rsid w:val="001907AC"/>
    <w:rsid w:val="00191250"/>
    <w:rsid w:val="0019193F"/>
    <w:rsid w:val="001919CA"/>
    <w:rsid w:val="00191D09"/>
    <w:rsid w:val="00193C86"/>
    <w:rsid w:val="00193F9A"/>
    <w:rsid w:val="001946B2"/>
    <w:rsid w:val="00194F3B"/>
    <w:rsid w:val="00195463"/>
    <w:rsid w:val="00195C5B"/>
    <w:rsid w:val="001961C3"/>
    <w:rsid w:val="001962C9"/>
    <w:rsid w:val="0019689A"/>
    <w:rsid w:val="00197CF1"/>
    <w:rsid w:val="001A02C9"/>
    <w:rsid w:val="001A0885"/>
    <w:rsid w:val="001A1755"/>
    <w:rsid w:val="001A1F98"/>
    <w:rsid w:val="001A2425"/>
    <w:rsid w:val="001A24B8"/>
    <w:rsid w:val="001A2E07"/>
    <w:rsid w:val="001A30A0"/>
    <w:rsid w:val="001A3C6A"/>
    <w:rsid w:val="001A4455"/>
    <w:rsid w:val="001A4881"/>
    <w:rsid w:val="001A511C"/>
    <w:rsid w:val="001A5CA0"/>
    <w:rsid w:val="001A6362"/>
    <w:rsid w:val="001A63E2"/>
    <w:rsid w:val="001B053C"/>
    <w:rsid w:val="001B0BFB"/>
    <w:rsid w:val="001B0DA5"/>
    <w:rsid w:val="001B0E98"/>
    <w:rsid w:val="001B1120"/>
    <w:rsid w:val="001B1723"/>
    <w:rsid w:val="001B1805"/>
    <w:rsid w:val="001B1FED"/>
    <w:rsid w:val="001B30BB"/>
    <w:rsid w:val="001B3F1D"/>
    <w:rsid w:val="001B41F8"/>
    <w:rsid w:val="001B4BF2"/>
    <w:rsid w:val="001B4C08"/>
    <w:rsid w:val="001B5946"/>
    <w:rsid w:val="001B5A49"/>
    <w:rsid w:val="001B5D5F"/>
    <w:rsid w:val="001B5DED"/>
    <w:rsid w:val="001B681F"/>
    <w:rsid w:val="001B69AA"/>
    <w:rsid w:val="001C0E58"/>
    <w:rsid w:val="001C0F1C"/>
    <w:rsid w:val="001C1E11"/>
    <w:rsid w:val="001C1F1C"/>
    <w:rsid w:val="001C2095"/>
    <w:rsid w:val="001C237E"/>
    <w:rsid w:val="001C25F5"/>
    <w:rsid w:val="001C266E"/>
    <w:rsid w:val="001C2712"/>
    <w:rsid w:val="001C283D"/>
    <w:rsid w:val="001C29A2"/>
    <w:rsid w:val="001C2B2E"/>
    <w:rsid w:val="001C2DBD"/>
    <w:rsid w:val="001C32A2"/>
    <w:rsid w:val="001C3B7C"/>
    <w:rsid w:val="001C3CFA"/>
    <w:rsid w:val="001C3D16"/>
    <w:rsid w:val="001C4021"/>
    <w:rsid w:val="001C4A14"/>
    <w:rsid w:val="001C4C51"/>
    <w:rsid w:val="001C55E0"/>
    <w:rsid w:val="001C561B"/>
    <w:rsid w:val="001C5A08"/>
    <w:rsid w:val="001C5BB2"/>
    <w:rsid w:val="001C6524"/>
    <w:rsid w:val="001C757B"/>
    <w:rsid w:val="001D00E3"/>
    <w:rsid w:val="001D011C"/>
    <w:rsid w:val="001D0344"/>
    <w:rsid w:val="001D0C74"/>
    <w:rsid w:val="001D0E7D"/>
    <w:rsid w:val="001D0FC8"/>
    <w:rsid w:val="001D126F"/>
    <w:rsid w:val="001D13D7"/>
    <w:rsid w:val="001D1DCB"/>
    <w:rsid w:val="001D2E24"/>
    <w:rsid w:val="001D389C"/>
    <w:rsid w:val="001D3B5F"/>
    <w:rsid w:val="001D4478"/>
    <w:rsid w:val="001D524C"/>
    <w:rsid w:val="001D5E52"/>
    <w:rsid w:val="001D61AC"/>
    <w:rsid w:val="001D61F6"/>
    <w:rsid w:val="001D6978"/>
    <w:rsid w:val="001D6A27"/>
    <w:rsid w:val="001D7715"/>
    <w:rsid w:val="001D7AA6"/>
    <w:rsid w:val="001E04A0"/>
    <w:rsid w:val="001E089B"/>
    <w:rsid w:val="001E0E5D"/>
    <w:rsid w:val="001E0EF6"/>
    <w:rsid w:val="001E11C4"/>
    <w:rsid w:val="001E16E0"/>
    <w:rsid w:val="001E18F2"/>
    <w:rsid w:val="001E1B17"/>
    <w:rsid w:val="001E1B3B"/>
    <w:rsid w:val="001E202B"/>
    <w:rsid w:val="001E23A1"/>
    <w:rsid w:val="001E2AE0"/>
    <w:rsid w:val="001E330D"/>
    <w:rsid w:val="001E4EAB"/>
    <w:rsid w:val="001E5A37"/>
    <w:rsid w:val="001E5AB4"/>
    <w:rsid w:val="001E6A4B"/>
    <w:rsid w:val="001E77CD"/>
    <w:rsid w:val="001E7FEA"/>
    <w:rsid w:val="001F05ED"/>
    <w:rsid w:val="001F0D74"/>
    <w:rsid w:val="001F0F8A"/>
    <w:rsid w:val="001F1320"/>
    <w:rsid w:val="001F1B57"/>
    <w:rsid w:val="001F21DE"/>
    <w:rsid w:val="001F2817"/>
    <w:rsid w:val="001F46B0"/>
    <w:rsid w:val="001F5434"/>
    <w:rsid w:val="001F5515"/>
    <w:rsid w:val="001F584F"/>
    <w:rsid w:val="001F59D0"/>
    <w:rsid w:val="001F5B69"/>
    <w:rsid w:val="001F5C22"/>
    <w:rsid w:val="001F5DF1"/>
    <w:rsid w:val="001F60D9"/>
    <w:rsid w:val="001F67D2"/>
    <w:rsid w:val="001F6DA5"/>
    <w:rsid w:val="001F6F3E"/>
    <w:rsid w:val="001F72E5"/>
    <w:rsid w:val="001F76DC"/>
    <w:rsid w:val="001F772E"/>
    <w:rsid w:val="001F7AF3"/>
    <w:rsid w:val="002009AB"/>
    <w:rsid w:val="00201890"/>
    <w:rsid w:val="00201F31"/>
    <w:rsid w:val="00201FCC"/>
    <w:rsid w:val="002022AB"/>
    <w:rsid w:val="00202697"/>
    <w:rsid w:val="00203527"/>
    <w:rsid w:val="00203681"/>
    <w:rsid w:val="00203A77"/>
    <w:rsid w:val="00203AC3"/>
    <w:rsid w:val="002041C9"/>
    <w:rsid w:val="00204688"/>
    <w:rsid w:val="002047EA"/>
    <w:rsid w:val="002050E6"/>
    <w:rsid w:val="00205C5A"/>
    <w:rsid w:val="00205D64"/>
    <w:rsid w:val="0020634F"/>
    <w:rsid w:val="00206AD6"/>
    <w:rsid w:val="00206B6D"/>
    <w:rsid w:val="00206F07"/>
    <w:rsid w:val="00206FC7"/>
    <w:rsid w:val="00207D79"/>
    <w:rsid w:val="0021044B"/>
    <w:rsid w:val="00210B95"/>
    <w:rsid w:val="00211970"/>
    <w:rsid w:val="00211AF1"/>
    <w:rsid w:val="00211C1C"/>
    <w:rsid w:val="0021296E"/>
    <w:rsid w:val="00212993"/>
    <w:rsid w:val="00212F6F"/>
    <w:rsid w:val="0021303B"/>
    <w:rsid w:val="00213622"/>
    <w:rsid w:val="00213698"/>
    <w:rsid w:val="002136EC"/>
    <w:rsid w:val="00213AA1"/>
    <w:rsid w:val="002147DD"/>
    <w:rsid w:val="00215193"/>
    <w:rsid w:val="002156C5"/>
    <w:rsid w:val="00215771"/>
    <w:rsid w:val="00216B0C"/>
    <w:rsid w:val="00216B8F"/>
    <w:rsid w:val="00217183"/>
    <w:rsid w:val="002171E9"/>
    <w:rsid w:val="002174F4"/>
    <w:rsid w:val="002219E7"/>
    <w:rsid w:val="00221BA4"/>
    <w:rsid w:val="00222008"/>
    <w:rsid w:val="002228EA"/>
    <w:rsid w:val="002229A8"/>
    <w:rsid w:val="00222FC8"/>
    <w:rsid w:val="00223CB9"/>
    <w:rsid w:val="0022442F"/>
    <w:rsid w:val="00225164"/>
    <w:rsid w:val="00225432"/>
    <w:rsid w:val="00225F79"/>
    <w:rsid w:val="0022609C"/>
    <w:rsid w:val="00226607"/>
    <w:rsid w:val="00226D98"/>
    <w:rsid w:val="00226DB8"/>
    <w:rsid w:val="00227381"/>
    <w:rsid w:val="002274B5"/>
    <w:rsid w:val="00230625"/>
    <w:rsid w:val="00230709"/>
    <w:rsid w:val="00230AEE"/>
    <w:rsid w:val="00230C89"/>
    <w:rsid w:val="00230ED0"/>
    <w:rsid w:val="00231A2E"/>
    <w:rsid w:val="00232113"/>
    <w:rsid w:val="002331F9"/>
    <w:rsid w:val="00233386"/>
    <w:rsid w:val="0023385F"/>
    <w:rsid w:val="00233D1F"/>
    <w:rsid w:val="00233E6B"/>
    <w:rsid w:val="00233E91"/>
    <w:rsid w:val="00235017"/>
    <w:rsid w:val="00235BBF"/>
    <w:rsid w:val="00235D93"/>
    <w:rsid w:val="00235DCA"/>
    <w:rsid w:val="0023609E"/>
    <w:rsid w:val="002360E4"/>
    <w:rsid w:val="00236B82"/>
    <w:rsid w:val="002404E3"/>
    <w:rsid w:val="0024126B"/>
    <w:rsid w:val="002415C5"/>
    <w:rsid w:val="00241651"/>
    <w:rsid w:val="00241662"/>
    <w:rsid w:val="00241B18"/>
    <w:rsid w:val="002420E9"/>
    <w:rsid w:val="00242F20"/>
    <w:rsid w:val="00243710"/>
    <w:rsid w:val="00243B55"/>
    <w:rsid w:val="00243BCD"/>
    <w:rsid w:val="00243D2C"/>
    <w:rsid w:val="0024426B"/>
    <w:rsid w:val="002444C3"/>
    <w:rsid w:val="0024564E"/>
    <w:rsid w:val="0024576F"/>
    <w:rsid w:val="00245D4F"/>
    <w:rsid w:val="002466AE"/>
    <w:rsid w:val="00246A31"/>
    <w:rsid w:val="00246D0A"/>
    <w:rsid w:val="00250289"/>
    <w:rsid w:val="00250924"/>
    <w:rsid w:val="00250C13"/>
    <w:rsid w:val="00250C42"/>
    <w:rsid w:val="00250D01"/>
    <w:rsid w:val="00251D33"/>
    <w:rsid w:val="00251FAF"/>
    <w:rsid w:val="00251FEC"/>
    <w:rsid w:val="00253026"/>
    <w:rsid w:val="00253179"/>
    <w:rsid w:val="00253DDB"/>
    <w:rsid w:val="00255217"/>
    <w:rsid w:val="00255BDA"/>
    <w:rsid w:val="00255F08"/>
    <w:rsid w:val="002565A4"/>
    <w:rsid w:val="00256D04"/>
    <w:rsid w:val="00257213"/>
    <w:rsid w:val="002579DE"/>
    <w:rsid w:val="00257D36"/>
    <w:rsid w:val="00260B23"/>
    <w:rsid w:val="00260C5E"/>
    <w:rsid w:val="00260CB9"/>
    <w:rsid w:val="0026178A"/>
    <w:rsid w:val="00261AE5"/>
    <w:rsid w:val="00261B25"/>
    <w:rsid w:val="00264719"/>
    <w:rsid w:val="002647B4"/>
    <w:rsid w:val="00264959"/>
    <w:rsid w:val="00264BA3"/>
    <w:rsid w:val="00265A37"/>
    <w:rsid w:val="002662CF"/>
    <w:rsid w:val="00266440"/>
    <w:rsid w:val="002665E8"/>
    <w:rsid w:val="00266BA4"/>
    <w:rsid w:val="00266D99"/>
    <w:rsid w:val="00267C48"/>
    <w:rsid w:val="00267EC0"/>
    <w:rsid w:val="00270910"/>
    <w:rsid w:val="00270AEB"/>
    <w:rsid w:val="00270F39"/>
    <w:rsid w:val="002711D6"/>
    <w:rsid w:val="0027132C"/>
    <w:rsid w:val="00271494"/>
    <w:rsid w:val="0027263E"/>
    <w:rsid w:val="00272A4C"/>
    <w:rsid w:val="002731E8"/>
    <w:rsid w:val="00273559"/>
    <w:rsid w:val="00273799"/>
    <w:rsid w:val="00274015"/>
    <w:rsid w:val="002745C8"/>
    <w:rsid w:val="00275D9F"/>
    <w:rsid w:val="00275EDF"/>
    <w:rsid w:val="002766B7"/>
    <w:rsid w:val="00276C57"/>
    <w:rsid w:val="00277251"/>
    <w:rsid w:val="0027745B"/>
    <w:rsid w:val="00277896"/>
    <w:rsid w:val="00280935"/>
    <w:rsid w:val="00280B7E"/>
    <w:rsid w:val="00280FAA"/>
    <w:rsid w:val="00282388"/>
    <w:rsid w:val="0028272A"/>
    <w:rsid w:val="00282D00"/>
    <w:rsid w:val="00282E47"/>
    <w:rsid w:val="00283150"/>
    <w:rsid w:val="00283F8F"/>
    <w:rsid w:val="0028420B"/>
    <w:rsid w:val="00284948"/>
    <w:rsid w:val="00284A3E"/>
    <w:rsid w:val="00284B3E"/>
    <w:rsid w:val="002852EA"/>
    <w:rsid w:val="002857BB"/>
    <w:rsid w:val="00285956"/>
    <w:rsid w:val="00285AA5"/>
    <w:rsid w:val="00285AAE"/>
    <w:rsid w:val="00285D78"/>
    <w:rsid w:val="002863DF"/>
    <w:rsid w:val="00286625"/>
    <w:rsid w:val="00286831"/>
    <w:rsid w:val="00286BBE"/>
    <w:rsid w:val="00286C99"/>
    <w:rsid w:val="00286F2B"/>
    <w:rsid w:val="002905CD"/>
    <w:rsid w:val="0029067D"/>
    <w:rsid w:val="002906F1"/>
    <w:rsid w:val="00291831"/>
    <w:rsid w:val="00292FE1"/>
    <w:rsid w:val="002937DC"/>
    <w:rsid w:val="0029392B"/>
    <w:rsid w:val="002939DF"/>
    <w:rsid w:val="00293F78"/>
    <w:rsid w:val="00294300"/>
    <w:rsid w:val="002961DA"/>
    <w:rsid w:val="00297D70"/>
    <w:rsid w:val="002A1803"/>
    <w:rsid w:val="002A1E4F"/>
    <w:rsid w:val="002A2001"/>
    <w:rsid w:val="002A2106"/>
    <w:rsid w:val="002A230D"/>
    <w:rsid w:val="002A263A"/>
    <w:rsid w:val="002A2F80"/>
    <w:rsid w:val="002A330A"/>
    <w:rsid w:val="002A37EE"/>
    <w:rsid w:val="002A4043"/>
    <w:rsid w:val="002A4C74"/>
    <w:rsid w:val="002A680F"/>
    <w:rsid w:val="002A6977"/>
    <w:rsid w:val="002A6E70"/>
    <w:rsid w:val="002A7894"/>
    <w:rsid w:val="002A7E58"/>
    <w:rsid w:val="002B076B"/>
    <w:rsid w:val="002B0F75"/>
    <w:rsid w:val="002B0FC9"/>
    <w:rsid w:val="002B2DA7"/>
    <w:rsid w:val="002B2E93"/>
    <w:rsid w:val="002B3B2F"/>
    <w:rsid w:val="002B40A1"/>
    <w:rsid w:val="002B5E16"/>
    <w:rsid w:val="002B5EFB"/>
    <w:rsid w:val="002B6930"/>
    <w:rsid w:val="002B6D3E"/>
    <w:rsid w:val="002B70B5"/>
    <w:rsid w:val="002C0909"/>
    <w:rsid w:val="002C0C49"/>
    <w:rsid w:val="002C0CAC"/>
    <w:rsid w:val="002C18E4"/>
    <w:rsid w:val="002C24BF"/>
    <w:rsid w:val="002C275C"/>
    <w:rsid w:val="002C3263"/>
    <w:rsid w:val="002C4C09"/>
    <w:rsid w:val="002C534B"/>
    <w:rsid w:val="002C5451"/>
    <w:rsid w:val="002C6120"/>
    <w:rsid w:val="002C667B"/>
    <w:rsid w:val="002C73AE"/>
    <w:rsid w:val="002C7C8E"/>
    <w:rsid w:val="002D039B"/>
    <w:rsid w:val="002D03FC"/>
    <w:rsid w:val="002D059E"/>
    <w:rsid w:val="002D05E8"/>
    <w:rsid w:val="002D0995"/>
    <w:rsid w:val="002D0F4C"/>
    <w:rsid w:val="002D14B9"/>
    <w:rsid w:val="002D1C88"/>
    <w:rsid w:val="002D1CC4"/>
    <w:rsid w:val="002D1CD3"/>
    <w:rsid w:val="002D261D"/>
    <w:rsid w:val="002D2A03"/>
    <w:rsid w:val="002D2FE5"/>
    <w:rsid w:val="002D3191"/>
    <w:rsid w:val="002D3816"/>
    <w:rsid w:val="002D45F4"/>
    <w:rsid w:val="002D470E"/>
    <w:rsid w:val="002D6CE8"/>
    <w:rsid w:val="002D6FCB"/>
    <w:rsid w:val="002D79D7"/>
    <w:rsid w:val="002E10C2"/>
    <w:rsid w:val="002E2086"/>
    <w:rsid w:val="002E2159"/>
    <w:rsid w:val="002E21E3"/>
    <w:rsid w:val="002E2373"/>
    <w:rsid w:val="002E3863"/>
    <w:rsid w:val="002E3927"/>
    <w:rsid w:val="002E3FC2"/>
    <w:rsid w:val="002E489A"/>
    <w:rsid w:val="002E4A3B"/>
    <w:rsid w:val="002E545A"/>
    <w:rsid w:val="002E5641"/>
    <w:rsid w:val="002E5AB9"/>
    <w:rsid w:val="002E5CAA"/>
    <w:rsid w:val="002E60FD"/>
    <w:rsid w:val="002E67EE"/>
    <w:rsid w:val="002E76FD"/>
    <w:rsid w:val="002F03D7"/>
    <w:rsid w:val="002F0A42"/>
    <w:rsid w:val="002F0EF2"/>
    <w:rsid w:val="002F134D"/>
    <w:rsid w:val="002F1E36"/>
    <w:rsid w:val="002F3B5E"/>
    <w:rsid w:val="002F3E00"/>
    <w:rsid w:val="002F3E09"/>
    <w:rsid w:val="002F4BEF"/>
    <w:rsid w:val="002F52F6"/>
    <w:rsid w:val="002F575B"/>
    <w:rsid w:val="002F59B9"/>
    <w:rsid w:val="002F6009"/>
    <w:rsid w:val="002F645C"/>
    <w:rsid w:val="002F6ABF"/>
    <w:rsid w:val="002F7105"/>
    <w:rsid w:val="00300514"/>
    <w:rsid w:val="003006D1"/>
    <w:rsid w:val="00300CEC"/>
    <w:rsid w:val="003018CA"/>
    <w:rsid w:val="003019FF"/>
    <w:rsid w:val="00302484"/>
    <w:rsid w:val="003026A0"/>
    <w:rsid w:val="003026A5"/>
    <w:rsid w:val="00302F3D"/>
    <w:rsid w:val="0030337D"/>
    <w:rsid w:val="00303A08"/>
    <w:rsid w:val="00303E89"/>
    <w:rsid w:val="00303FF7"/>
    <w:rsid w:val="003043FC"/>
    <w:rsid w:val="003044A0"/>
    <w:rsid w:val="00304655"/>
    <w:rsid w:val="003048B3"/>
    <w:rsid w:val="00304AB8"/>
    <w:rsid w:val="00304C2F"/>
    <w:rsid w:val="003055EA"/>
    <w:rsid w:val="0030587A"/>
    <w:rsid w:val="00306200"/>
    <w:rsid w:val="00306F08"/>
    <w:rsid w:val="0030701C"/>
    <w:rsid w:val="00307F05"/>
    <w:rsid w:val="00310808"/>
    <w:rsid w:val="00310886"/>
    <w:rsid w:val="00310ACC"/>
    <w:rsid w:val="00310D35"/>
    <w:rsid w:val="00310E32"/>
    <w:rsid w:val="00310FC5"/>
    <w:rsid w:val="00311933"/>
    <w:rsid w:val="00311FBD"/>
    <w:rsid w:val="003123AA"/>
    <w:rsid w:val="00312909"/>
    <w:rsid w:val="00312F30"/>
    <w:rsid w:val="003130F9"/>
    <w:rsid w:val="00313439"/>
    <w:rsid w:val="00313E61"/>
    <w:rsid w:val="0031452C"/>
    <w:rsid w:val="00314AFE"/>
    <w:rsid w:val="00314DC2"/>
    <w:rsid w:val="00315D18"/>
    <w:rsid w:val="00315D78"/>
    <w:rsid w:val="003160DA"/>
    <w:rsid w:val="0031660B"/>
    <w:rsid w:val="00317A62"/>
    <w:rsid w:val="00317E13"/>
    <w:rsid w:val="00320971"/>
    <w:rsid w:val="00320A81"/>
    <w:rsid w:val="003210DF"/>
    <w:rsid w:val="00321F57"/>
    <w:rsid w:val="00322324"/>
    <w:rsid w:val="003225D1"/>
    <w:rsid w:val="00322ED9"/>
    <w:rsid w:val="00323244"/>
    <w:rsid w:val="0032337A"/>
    <w:rsid w:val="00323F5A"/>
    <w:rsid w:val="003245D4"/>
    <w:rsid w:val="00324DF1"/>
    <w:rsid w:val="00324FF2"/>
    <w:rsid w:val="00326C94"/>
    <w:rsid w:val="0032794F"/>
    <w:rsid w:val="003279A8"/>
    <w:rsid w:val="0033034C"/>
    <w:rsid w:val="0033071E"/>
    <w:rsid w:val="00330836"/>
    <w:rsid w:val="00330C8D"/>
    <w:rsid w:val="0033165D"/>
    <w:rsid w:val="0033181C"/>
    <w:rsid w:val="00331D69"/>
    <w:rsid w:val="00332A43"/>
    <w:rsid w:val="00333289"/>
    <w:rsid w:val="003344EA"/>
    <w:rsid w:val="00334CCB"/>
    <w:rsid w:val="00334FBA"/>
    <w:rsid w:val="003357C6"/>
    <w:rsid w:val="00335879"/>
    <w:rsid w:val="00336100"/>
    <w:rsid w:val="003363A9"/>
    <w:rsid w:val="00336A28"/>
    <w:rsid w:val="00336D78"/>
    <w:rsid w:val="00336E42"/>
    <w:rsid w:val="00340244"/>
    <w:rsid w:val="00340A58"/>
    <w:rsid w:val="003411AD"/>
    <w:rsid w:val="0034156B"/>
    <w:rsid w:val="003419C2"/>
    <w:rsid w:val="00341C01"/>
    <w:rsid w:val="003426F9"/>
    <w:rsid w:val="00342C31"/>
    <w:rsid w:val="00342D26"/>
    <w:rsid w:val="00343158"/>
    <w:rsid w:val="0034343B"/>
    <w:rsid w:val="00343628"/>
    <w:rsid w:val="00343D2C"/>
    <w:rsid w:val="00344037"/>
    <w:rsid w:val="00344A44"/>
    <w:rsid w:val="00344FB7"/>
    <w:rsid w:val="003454C5"/>
    <w:rsid w:val="00345F04"/>
    <w:rsid w:val="0034614D"/>
    <w:rsid w:val="00346266"/>
    <w:rsid w:val="003464B4"/>
    <w:rsid w:val="00346CE2"/>
    <w:rsid w:val="003472F6"/>
    <w:rsid w:val="00347A8C"/>
    <w:rsid w:val="00350362"/>
    <w:rsid w:val="00350490"/>
    <w:rsid w:val="00350497"/>
    <w:rsid w:val="00350C22"/>
    <w:rsid w:val="00350E8E"/>
    <w:rsid w:val="003514AB"/>
    <w:rsid w:val="0035331F"/>
    <w:rsid w:val="00353A37"/>
    <w:rsid w:val="0035416F"/>
    <w:rsid w:val="0035428C"/>
    <w:rsid w:val="00354814"/>
    <w:rsid w:val="003549CD"/>
    <w:rsid w:val="00354D09"/>
    <w:rsid w:val="00354FF0"/>
    <w:rsid w:val="0035599B"/>
    <w:rsid w:val="00355A81"/>
    <w:rsid w:val="00356760"/>
    <w:rsid w:val="00357003"/>
    <w:rsid w:val="0035721E"/>
    <w:rsid w:val="0035729D"/>
    <w:rsid w:val="003572A8"/>
    <w:rsid w:val="00357B5E"/>
    <w:rsid w:val="00357CCF"/>
    <w:rsid w:val="00357FDE"/>
    <w:rsid w:val="00360C33"/>
    <w:rsid w:val="00360F0B"/>
    <w:rsid w:val="003615B6"/>
    <w:rsid w:val="0036160D"/>
    <w:rsid w:val="003617DA"/>
    <w:rsid w:val="0036256C"/>
    <w:rsid w:val="003626A7"/>
    <w:rsid w:val="003641B9"/>
    <w:rsid w:val="00364902"/>
    <w:rsid w:val="0036497A"/>
    <w:rsid w:val="00365437"/>
    <w:rsid w:val="00365ABC"/>
    <w:rsid w:val="00365B59"/>
    <w:rsid w:val="00366479"/>
    <w:rsid w:val="003664AC"/>
    <w:rsid w:val="00366CA0"/>
    <w:rsid w:val="00367329"/>
    <w:rsid w:val="00367636"/>
    <w:rsid w:val="00367820"/>
    <w:rsid w:val="00367964"/>
    <w:rsid w:val="00367B16"/>
    <w:rsid w:val="00367B5E"/>
    <w:rsid w:val="00371800"/>
    <w:rsid w:val="003723DA"/>
    <w:rsid w:val="0037286A"/>
    <w:rsid w:val="003738F3"/>
    <w:rsid w:val="00373A45"/>
    <w:rsid w:val="00374ED0"/>
    <w:rsid w:val="00374FE9"/>
    <w:rsid w:val="00375361"/>
    <w:rsid w:val="0037602B"/>
    <w:rsid w:val="003768AE"/>
    <w:rsid w:val="003768CF"/>
    <w:rsid w:val="0037694E"/>
    <w:rsid w:val="003769FA"/>
    <w:rsid w:val="00376FFE"/>
    <w:rsid w:val="00377DDA"/>
    <w:rsid w:val="003807D0"/>
    <w:rsid w:val="00380BF5"/>
    <w:rsid w:val="00380D6D"/>
    <w:rsid w:val="00380F72"/>
    <w:rsid w:val="0038112B"/>
    <w:rsid w:val="0038244D"/>
    <w:rsid w:val="00382D53"/>
    <w:rsid w:val="00383013"/>
    <w:rsid w:val="00383040"/>
    <w:rsid w:val="0038314B"/>
    <w:rsid w:val="00383B55"/>
    <w:rsid w:val="00384407"/>
    <w:rsid w:val="00384784"/>
    <w:rsid w:val="00384862"/>
    <w:rsid w:val="00384AB8"/>
    <w:rsid w:val="00384E73"/>
    <w:rsid w:val="00384E9B"/>
    <w:rsid w:val="00385067"/>
    <w:rsid w:val="00385370"/>
    <w:rsid w:val="0038577B"/>
    <w:rsid w:val="00385F63"/>
    <w:rsid w:val="003868EC"/>
    <w:rsid w:val="00386B70"/>
    <w:rsid w:val="0038709E"/>
    <w:rsid w:val="0038754B"/>
    <w:rsid w:val="003917F8"/>
    <w:rsid w:val="003919A8"/>
    <w:rsid w:val="00391A82"/>
    <w:rsid w:val="0039204D"/>
    <w:rsid w:val="0039224E"/>
    <w:rsid w:val="003923EC"/>
    <w:rsid w:val="00392C01"/>
    <w:rsid w:val="00394025"/>
    <w:rsid w:val="00394B35"/>
    <w:rsid w:val="00394D6C"/>
    <w:rsid w:val="00394E00"/>
    <w:rsid w:val="003957C6"/>
    <w:rsid w:val="00395DE6"/>
    <w:rsid w:val="0039754E"/>
    <w:rsid w:val="00397D93"/>
    <w:rsid w:val="003A02FD"/>
    <w:rsid w:val="003A0727"/>
    <w:rsid w:val="003A0EAD"/>
    <w:rsid w:val="003A0EFF"/>
    <w:rsid w:val="003A0F91"/>
    <w:rsid w:val="003A1603"/>
    <w:rsid w:val="003A1939"/>
    <w:rsid w:val="003A1CDF"/>
    <w:rsid w:val="003A1D52"/>
    <w:rsid w:val="003A2A08"/>
    <w:rsid w:val="003A2F03"/>
    <w:rsid w:val="003A333C"/>
    <w:rsid w:val="003A35D1"/>
    <w:rsid w:val="003A3817"/>
    <w:rsid w:val="003A611B"/>
    <w:rsid w:val="003A6C4B"/>
    <w:rsid w:val="003A7D3F"/>
    <w:rsid w:val="003B0466"/>
    <w:rsid w:val="003B12EB"/>
    <w:rsid w:val="003B1423"/>
    <w:rsid w:val="003B2EFB"/>
    <w:rsid w:val="003B33F4"/>
    <w:rsid w:val="003B34BC"/>
    <w:rsid w:val="003B3AC8"/>
    <w:rsid w:val="003B4533"/>
    <w:rsid w:val="003B468D"/>
    <w:rsid w:val="003B4C9D"/>
    <w:rsid w:val="003B506B"/>
    <w:rsid w:val="003B5366"/>
    <w:rsid w:val="003B5A4E"/>
    <w:rsid w:val="003B5CEB"/>
    <w:rsid w:val="003B62BB"/>
    <w:rsid w:val="003C0072"/>
    <w:rsid w:val="003C0237"/>
    <w:rsid w:val="003C04DA"/>
    <w:rsid w:val="003C04F9"/>
    <w:rsid w:val="003C1375"/>
    <w:rsid w:val="003C1E5B"/>
    <w:rsid w:val="003C3B76"/>
    <w:rsid w:val="003C45C3"/>
    <w:rsid w:val="003C649D"/>
    <w:rsid w:val="003C6A73"/>
    <w:rsid w:val="003C6BD8"/>
    <w:rsid w:val="003C6DF4"/>
    <w:rsid w:val="003C6EC9"/>
    <w:rsid w:val="003C6F0D"/>
    <w:rsid w:val="003C704B"/>
    <w:rsid w:val="003C793B"/>
    <w:rsid w:val="003C7E37"/>
    <w:rsid w:val="003D04DD"/>
    <w:rsid w:val="003D06B5"/>
    <w:rsid w:val="003D1971"/>
    <w:rsid w:val="003D1F5B"/>
    <w:rsid w:val="003D2188"/>
    <w:rsid w:val="003D2595"/>
    <w:rsid w:val="003D2930"/>
    <w:rsid w:val="003D2C8F"/>
    <w:rsid w:val="003D373B"/>
    <w:rsid w:val="003D4164"/>
    <w:rsid w:val="003D4DF3"/>
    <w:rsid w:val="003D5B9E"/>
    <w:rsid w:val="003D6219"/>
    <w:rsid w:val="003D75B4"/>
    <w:rsid w:val="003D7ACE"/>
    <w:rsid w:val="003D7FD0"/>
    <w:rsid w:val="003E09B1"/>
    <w:rsid w:val="003E09DC"/>
    <w:rsid w:val="003E0EE8"/>
    <w:rsid w:val="003E0F68"/>
    <w:rsid w:val="003E1097"/>
    <w:rsid w:val="003E1541"/>
    <w:rsid w:val="003E15A0"/>
    <w:rsid w:val="003E17B6"/>
    <w:rsid w:val="003E2F49"/>
    <w:rsid w:val="003E4228"/>
    <w:rsid w:val="003E5EC8"/>
    <w:rsid w:val="003E601D"/>
    <w:rsid w:val="003E6C05"/>
    <w:rsid w:val="003E75A7"/>
    <w:rsid w:val="003E7DF9"/>
    <w:rsid w:val="003E7FA9"/>
    <w:rsid w:val="003E7FEB"/>
    <w:rsid w:val="003F072F"/>
    <w:rsid w:val="003F09AC"/>
    <w:rsid w:val="003F0DD6"/>
    <w:rsid w:val="003F1659"/>
    <w:rsid w:val="003F1A39"/>
    <w:rsid w:val="003F315C"/>
    <w:rsid w:val="003F3919"/>
    <w:rsid w:val="003F39AA"/>
    <w:rsid w:val="003F3E33"/>
    <w:rsid w:val="003F41AA"/>
    <w:rsid w:val="003F42E5"/>
    <w:rsid w:val="003F456A"/>
    <w:rsid w:val="003F4F94"/>
    <w:rsid w:val="003F5496"/>
    <w:rsid w:val="003F5638"/>
    <w:rsid w:val="003F56BE"/>
    <w:rsid w:val="003F5752"/>
    <w:rsid w:val="003F5C64"/>
    <w:rsid w:val="003F627C"/>
    <w:rsid w:val="003F6967"/>
    <w:rsid w:val="003F7D61"/>
    <w:rsid w:val="0040078F"/>
    <w:rsid w:val="0040082C"/>
    <w:rsid w:val="00400D42"/>
    <w:rsid w:val="004012A1"/>
    <w:rsid w:val="004015D6"/>
    <w:rsid w:val="00401B6D"/>
    <w:rsid w:val="00402335"/>
    <w:rsid w:val="004023B1"/>
    <w:rsid w:val="00402BC9"/>
    <w:rsid w:val="00402F56"/>
    <w:rsid w:val="00403E59"/>
    <w:rsid w:val="00404141"/>
    <w:rsid w:val="00404356"/>
    <w:rsid w:val="00404B15"/>
    <w:rsid w:val="00404D55"/>
    <w:rsid w:val="00405EFA"/>
    <w:rsid w:val="00406102"/>
    <w:rsid w:val="0040617F"/>
    <w:rsid w:val="004069FB"/>
    <w:rsid w:val="00407011"/>
    <w:rsid w:val="004071C0"/>
    <w:rsid w:val="00407A1C"/>
    <w:rsid w:val="00407C70"/>
    <w:rsid w:val="004102CB"/>
    <w:rsid w:val="004119A1"/>
    <w:rsid w:val="00412A44"/>
    <w:rsid w:val="00412C87"/>
    <w:rsid w:val="00412E38"/>
    <w:rsid w:val="004130DF"/>
    <w:rsid w:val="00413168"/>
    <w:rsid w:val="00414496"/>
    <w:rsid w:val="00414D5E"/>
    <w:rsid w:val="00415272"/>
    <w:rsid w:val="004165F8"/>
    <w:rsid w:val="00417165"/>
    <w:rsid w:val="0041774C"/>
    <w:rsid w:val="004207E1"/>
    <w:rsid w:val="004212D1"/>
    <w:rsid w:val="00421DF6"/>
    <w:rsid w:val="00422059"/>
    <w:rsid w:val="00422CA6"/>
    <w:rsid w:val="0042323D"/>
    <w:rsid w:val="0042334E"/>
    <w:rsid w:val="0042347E"/>
    <w:rsid w:val="004238D0"/>
    <w:rsid w:val="00423E0B"/>
    <w:rsid w:val="00423E36"/>
    <w:rsid w:val="0042418C"/>
    <w:rsid w:val="004242E7"/>
    <w:rsid w:val="0042501F"/>
    <w:rsid w:val="0042639F"/>
    <w:rsid w:val="0042679B"/>
    <w:rsid w:val="00426893"/>
    <w:rsid w:val="004268FE"/>
    <w:rsid w:val="00426F20"/>
    <w:rsid w:val="00426F6C"/>
    <w:rsid w:val="00427102"/>
    <w:rsid w:val="004275AA"/>
    <w:rsid w:val="00427623"/>
    <w:rsid w:val="004276EB"/>
    <w:rsid w:val="00427A33"/>
    <w:rsid w:val="00427AED"/>
    <w:rsid w:val="00430270"/>
    <w:rsid w:val="0043031A"/>
    <w:rsid w:val="00431004"/>
    <w:rsid w:val="00431542"/>
    <w:rsid w:val="00431D3C"/>
    <w:rsid w:val="0043238D"/>
    <w:rsid w:val="004323AD"/>
    <w:rsid w:val="00432B9F"/>
    <w:rsid w:val="00432CB2"/>
    <w:rsid w:val="0043300F"/>
    <w:rsid w:val="00433750"/>
    <w:rsid w:val="00433787"/>
    <w:rsid w:val="004340F7"/>
    <w:rsid w:val="004356E3"/>
    <w:rsid w:val="00435A66"/>
    <w:rsid w:val="00437391"/>
    <w:rsid w:val="004373D1"/>
    <w:rsid w:val="0043740F"/>
    <w:rsid w:val="004378E0"/>
    <w:rsid w:val="00437ECB"/>
    <w:rsid w:val="00440718"/>
    <w:rsid w:val="0044094E"/>
    <w:rsid w:val="00440A74"/>
    <w:rsid w:val="00440C97"/>
    <w:rsid w:val="004410DA"/>
    <w:rsid w:val="00441390"/>
    <w:rsid w:val="00441EE3"/>
    <w:rsid w:val="004423C5"/>
    <w:rsid w:val="004428F8"/>
    <w:rsid w:val="00443826"/>
    <w:rsid w:val="0044383E"/>
    <w:rsid w:val="0044394F"/>
    <w:rsid w:val="00443AFE"/>
    <w:rsid w:val="004456EE"/>
    <w:rsid w:val="00445C3C"/>
    <w:rsid w:val="00445F9A"/>
    <w:rsid w:val="00450E01"/>
    <w:rsid w:val="00451019"/>
    <w:rsid w:val="00451210"/>
    <w:rsid w:val="00451361"/>
    <w:rsid w:val="00452C9D"/>
    <w:rsid w:val="00453E8F"/>
    <w:rsid w:val="00454715"/>
    <w:rsid w:val="004560D2"/>
    <w:rsid w:val="004561D1"/>
    <w:rsid w:val="0045626C"/>
    <w:rsid w:val="004565AB"/>
    <w:rsid w:val="004608AE"/>
    <w:rsid w:val="0046173F"/>
    <w:rsid w:val="004617FD"/>
    <w:rsid w:val="00461CC7"/>
    <w:rsid w:val="00462067"/>
    <w:rsid w:val="00462A4F"/>
    <w:rsid w:val="00462F17"/>
    <w:rsid w:val="00462FA6"/>
    <w:rsid w:val="00463006"/>
    <w:rsid w:val="00463596"/>
    <w:rsid w:val="00463CC4"/>
    <w:rsid w:val="00463E1C"/>
    <w:rsid w:val="00464305"/>
    <w:rsid w:val="00464F47"/>
    <w:rsid w:val="00464F9C"/>
    <w:rsid w:val="004657B0"/>
    <w:rsid w:val="0046620A"/>
    <w:rsid w:val="004663F4"/>
    <w:rsid w:val="004664E5"/>
    <w:rsid w:val="0046665A"/>
    <w:rsid w:val="0046696F"/>
    <w:rsid w:val="0046785F"/>
    <w:rsid w:val="004678E8"/>
    <w:rsid w:val="00467F34"/>
    <w:rsid w:val="00467F54"/>
    <w:rsid w:val="00470115"/>
    <w:rsid w:val="004704BA"/>
    <w:rsid w:val="00470B2C"/>
    <w:rsid w:val="0047108A"/>
    <w:rsid w:val="00471220"/>
    <w:rsid w:val="004715EC"/>
    <w:rsid w:val="00471B5E"/>
    <w:rsid w:val="00471E33"/>
    <w:rsid w:val="00471F61"/>
    <w:rsid w:val="00473F47"/>
    <w:rsid w:val="00473FA4"/>
    <w:rsid w:val="00474D97"/>
    <w:rsid w:val="00475433"/>
    <w:rsid w:val="0047594B"/>
    <w:rsid w:val="00475BAA"/>
    <w:rsid w:val="004766CD"/>
    <w:rsid w:val="00476B2D"/>
    <w:rsid w:val="00476DD2"/>
    <w:rsid w:val="00476FC2"/>
    <w:rsid w:val="004772AA"/>
    <w:rsid w:val="00477A08"/>
    <w:rsid w:val="0048094E"/>
    <w:rsid w:val="00480A51"/>
    <w:rsid w:val="00480ED9"/>
    <w:rsid w:val="00481299"/>
    <w:rsid w:val="004818EA"/>
    <w:rsid w:val="004824B1"/>
    <w:rsid w:val="00482A69"/>
    <w:rsid w:val="00482CD1"/>
    <w:rsid w:val="004833B7"/>
    <w:rsid w:val="004833E8"/>
    <w:rsid w:val="00483447"/>
    <w:rsid w:val="00483BE7"/>
    <w:rsid w:val="00483C74"/>
    <w:rsid w:val="0048477B"/>
    <w:rsid w:val="00484A1F"/>
    <w:rsid w:val="00484AE1"/>
    <w:rsid w:val="00484C4D"/>
    <w:rsid w:val="00484F97"/>
    <w:rsid w:val="00485596"/>
    <w:rsid w:val="00485C9C"/>
    <w:rsid w:val="0048600D"/>
    <w:rsid w:val="00486E8A"/>
    <w:rsid w:val="00487B75"/>
    <w:rsid w:val="00490608"/>
    <w:rsid w:val="0049090F"/>
    <w:rsid w:val="00490F23"/>
    <w:rsid w:val="004912D7"/>
    <w:rsid w:val="0049161E"/>
    <w:rsid w:val="00491B0A"/>
    <w:rsid w:val="00491D0B"/>
    <w:rsid w:val="004924A4"/>
    <w:rsid w:val="00492531"/>
    <w:rsid w:val="00492996"/>
    <w:rsid w:val="00492EAB"/>
    <w:rsid w:val="004931A3"/>
    <w:rsid w:val="004939E0"/>
    <w:rsid w:val="00493D16"/>
    <w:rsid w:val="00493D7F"/>
    <w:rsid w:val="00494823"/>
    <w:rsid w:val="00494D6A"/>
    <w:rsid w:val="00495615"/>
    <w:rsid w:val="004958B2"/>
    <w:rsid w:val="00495D67"/>
    <w:rsid w:val="00496155"/>
    <w:rsid w:val="0049661E"/>
    <w:rsid w:val="0049695E"/>
    <w:rsid w:val="00497204"/>
    <w:rsid w:val="004972DE"/>
    <w:rsid w:val="004974B9"/>
    <w:rsid w:val="00497CCF"/>
    <w:rsid w:val="004A0379"/>
    <w:rsid w:val="004A044D"/>
    <w:rsid w:val="004A0959"/>
    <w:rsid w:val="004A0AFE"/>
    <w:rsid w:val="004A0D93"/>
    <w:rsid w:val="004A3612"/>
    <w:rsid w:val="004A5587"/>
    <w:rsid w:val="004A64E2"/>
    <w:rsid w:val="004A6552"/>
    <w:rsid w:val="004A6F7A"/>
    <w:rsid w:val="004A7386"/>
    <w:rsid w:val="004A7712"/>
    <w:rsid w:val="004A7816"/>
    <w:rsid w:val="004A7846"/>
    <w:rsid w:val="004B0B03"/>
    <w:rsid w:val="004B16B8"/>
    <w:rsid w:val="004B2266"/>
    <w:rsid w:val="004B2F0A"/>
    <w:rsid w:val="004B2F9B"/>
    <w:rsid w:val="004B3029"/>
    <w:rsid w:val="004B3162"/>
    <w:rsid w:val="004B31F0"/>
    <w:rsid w:val="004B393A"/>
    <w:rsid w:val="004B3E0A"/>
    <w:rsid w:val="004B3E3B"/>
    <w:rsid w:val="004B4328"/>
    <w:rsid w:val="004B486E"/>
    <w:rsid w:val="004B48FE"/>
    <w:rsid w:val="004B4DE1"/>
    <w:rsid w:val="004B4E1B"/>
    <w:rsid w:val="004B4EC3"/>
    <w:rsid w:val="004B53A8"/>
    <w:rsid w:val="004B5B31"/>
    <w:rsid w:val="004B67AC"/>
    <w:rsid w:val="004B6996"/>
    <w:rsid w:val="004C1057"/>
    <w:rsid w:val="004C1118"/>
    <w:rsid w:val="004C15FB"/>
    <w:rsid w:val="004C1F77"/>
    <w:rsid w:val="004C1FEC"/>
    <w:rsid w:val="004C2135"/>
    <w:rsid w:val="004C22CA"/>
    <w:rsid w:val="004C280C"/>
    <w:rsid w:val="004C2BEA"/>
    <w:rsid w:val="004C2DB5"/>
    <w:rsid w:val="004C33E9"/>
    <w:rsid w:val="004C3861"/>
    <w:rsid w:val="004C3C1B"/>
    <w:rsid w:val="004C52F5"/>
    <w:rsid w:val="004C5559"/>
    <w:rsid w:val="004C5892"/>
    <w:rsid w:val="004C6169"/>
    <w:rsid w:val="004C679F"/>
    <w:rsid w:val="004C6F37"/>
    <w:rsid w:val="004C7FDC"/>
    <w:rsid w:val="004D0A01"/>
    <w:rsid w:val="004D0AC6"/>
    <w:rsid w:val="004D0C24"/>
    <w:rsid w:val="004D1194"/>
    <w:rsid w:val="004D19B4"/>
    <w:rsid w:val="004D1F5B"/>
    <w:rsid w:val="004D21CB"/>
    <w:rsid w:val="004D22EC"/>
    <w:rsid w:val="004D263D"/>
    <w:rsid w:val="004D2687"/>
    <w:rsid w:val="004D368E"/>
    <w:rsid w:val="004D3993"/>
    <w:rsid w:val="004D445D"/>
    <w:rsid w:val="004D4BEC"/>
    <w:rsid w:val="004D4DCE"/>
    <w:rsid w:val="004D4E18"/>
    <w:rsid w:val="004D5185"/>
    <w:rsid w:val="004D6249"/>
    <w:rsid w:val="004D70EE"/>
    <w:rsid w:val="004D7382"/>
    <w:rsid w:val="004D773E"/>
    <w:rsid w:val="004E028A"/>
    <w:rsid w:val="004E04AB"/>
    <w:rsid w:val="004E1083"/>
    <w:rsid w:val="004E16E6"/>
    <w:rsid w:val="004E1A13"/>
    <w:rsid w:val="004E2018"/>
    <w:rsid w:val="004E20EA"/>
    <w:rsid w:val="004E28E3"/>
    <w:rsid w:val="004E2AC3"/>
    <w:rsid w:val="004E3EC8"/>
    <w:rsid w:val="004E4B8D"/>
    <w:rsid w:val="004E5008"/>
    <w:rsid w:val="004E5DFF"/>
    <w:rsid w:val="004E779B"/>
    <w:rsid w:val="004E7BDA"/>
    <w:rsid w:val="004F00B1"/>
    <w:rsid w:val="004F04CB"/>
    <w:rsid w:val="004F04EC"/>
    <w:rsid w:val="004F0739"/>
    <w:rsid w:val="004F07F7"/>
    <w:rsid w:val="004F0962"/>
    <w:rsid w:val="004F2193"/>
    <w:rsid w:val="004F22FF"/>
    <w:rsid w:val="004F2DF1"/>
    <w:rsid w:val="004F3792"/>
    <w:rsid w:val="004F3A02"/>
    <w:rsid w:val="004F3B7B"/>
    <w:rsid w:val="004F4C68"/>
    <w:rsid w:val="004F50E5"/>
    <w:rsid w:val="004F5633"/>
    <w:rsid w:val="004F57E0"/>
    <w:rsid w:val="004F58D1"/>
    <w:rsid w:val="004F5D91"/>
    <w:rsid w:val="004F60DF"/>
    <w:rsid w:val="004F68FB"/>
    <w:rsid w:val="004F6C9E"/>
    <w:rsid w:val="004F7565"/>
    <w:rsid w:val="004F7969"/>
    <w:rsid w:val="004F7F5C"/>
    <w:rsid w:val="00500036"/>
    <w:rsid w:val="0050027B"/>
    <w:rsid w:val="0050209D"/>
    <w:rsid w:val="005021E7"/>
    <w:rsid w:val="00502238"/>
    <w:rsid w:val="005027DC"/>
    <w:rsid w:val="00502E72"/>
    <w:rsid w:val="00502E93"/>
    <w:rsid w:val="0050341C"/>
    <w:rsid w:val="0050397B"/>
    <w:rsid w:val="00503A7D"/>
    <w:rsid w:val="0050475C"/>
    <w:rsid w:val="005047B5"/>
    <w:rsid w:val="00504CD8"/>
    <w:rsid w:val="005051BD"/>
    <w:rsid w:val="005057CC"/>
    <w:rsid w:val="005059F8"/>
    <w:rsid w:val="005071FD"/>
    <w:rsid w:val="005074AE"/>
    <w:rsid w:val="005077E8"/>
    <w:rsid w:val="00507FBD"/>
    <w:rsid w:val="005101C2"/>
    <w:rsid w:val="005103B3"/>
    <w:rsid w:val="0051056E"/>
    <w:rsid w:val="005105D1"/>
    <w:rsid w:val="005105E7"/>
    <w:rsid w:val="00510BE5"/>
    <w:rsid w:val="00510C0B"/>
    <w:rsid w:val="00510E78"/>
    <w:rsid w:val="005119F8"/>
    <w:rsid w:val="00512128"/>
    <w:rsid w:val="00512EAA"/>
    <w:rsid w:val="005147B2"/>
    <w:rsid w:val="005147D4"/>
    <w:rsid w:val="00514905"/>
    <w:rsid w:val="00515262"/>
    <w:rsid w:val="005156EF"/>
    <w:rsid w:val="00516DD5"/>
    <w:rsid w:val="005173A2"/>
    <w:rsid w:val="00517A0A"/>
    <w:rsid w:val="00517C29"/>
    <w:rsid w:val="0052013B"/>
    <w:rsid w:val="00520A03"/>
    <w:rsid w:val="00520C3D"/>
    <w:rsid w:val="00521739"/>
    <w:rsid w:val="00521DA9"/>
    <w:rsid w:val="00523347"/>
    <w:rsid w:val="00523807"/>
    <w:rsid w:val="00523B91"/>
    <w:rsid w:val="00523F96"/>
    <w:rsid w:val="00524928"/>
    <w:rsid w:val="00524ABB"/>
    <w:rsid w:val="00524C16"/>
    <w:rsid w:val="00524ECB"/>
    <w:rsid w:val="00525015"/>
    <w:rsid w:val="00525D6C"/>
    <w:rsid w:val="00526ACC"/>
    <w:rsid w:val="00527BBB"/>
    <w:rsid w:val="005300B6"/>
    <w:rsid w:val="00530FA2"/>
    <w:rsid w:val="0053329A"/>
    <w:rsid w:val="00533908"/>
    <w:rsid w:val="00533B31"/>
    <w:rsid w:val="00535B3E"/>
    <w:rsid w:val="00535C53"/>
    <w:rsid w:val="0053629F"/>
    <w:rsid w:val="00536326"/>
    <w:rsid w:val="005365DE"/>
    <w:rsid w:val="00536A59"/>
    <w:rsid w:val="00537081"/>
    <w:rsid w:val="005371AF"/>
    <w:rsid w:val="0054084D"/>
    <w:rsid w:val="0054108C"/>
    <w:rsid w:val="0054180B"/>
    <w:rsid w:val="00541A5B"/>
    <w:rsid w:val="00541D0B"/>
    <w:rsid w:val="00541FF9"/>
    <w:rsid w:val="00542033"/>
    <w:rsid w:val="00542D32"/>
    <w:rsid w:val="005432E2"/>
    <w:rsid w:val="00543D05"/>
    <w:rsid w:val="00543DB4"/>
    <w:rsid w:val="0054510C"/>
    <w:rsid w:val="005453A3"/>
    <w:rsid w:val="005458CE"/>
    <w:rsid w:val="00546AF3"/>
    <w:rsid w:val="00546DFC"/>
    <w:rsid w:val="00547402"/>
    <w:rsid w:val="00547F4E"/>
    <w:rsid w:val="0055004A"/>
    <w:rsid w:val="0055027D"/>
    <w:rsid w:val="0055080F"/>
    <w:rsid w:val="00550D96"/>
    <w:rsid w:val="005519E3"/>
    <w:rsid w:val="00551EFF"/>
    <w:rsid w:val="0055206B"/>
    <w:rsid w:val="0055248E"/>
    <w:rsid w:val="00552816"/>
    <w:rsid w:val="005535DC"/>
    <w:rsid w:val="005538AF"/>
    <w:rsid w:val="00554756"/>
    <w:rsid w:val="00554A34"/>
    <w:rsid w:val="0055606C"/>
    <w:rsid w:val="0055642C"/>
    <w:rsid w:val="005565E0"/>
    <w:rsid w:val="00557E50"/>
    <w:rsid w:val="00560074"/>
    <w:rsid w:val="005607E8"/>
    <w:rsid w:val="00560F90"/>
    <w:rsid w:val="005614C2"/>
    <w:rsid w:val="00561659"/>
    <w:rsid w:val="00561A1A"/>
    <w:rsid w:val="005623B5"/>
    <w:rsid w:val="0056405F"/>
    <w:rsid w:val="00564254"/>
    <w:rsid w:val="00564516"/>
    <w:rsid w:val="0056476A"/>
    <w:rsid w:val="005662DD"/>
    <w:rsid w:val="00566371"/>
    <w:rsid w:val="00566538"/>
    <w:rsid w:val="005668BE"/>
    <w:rsid w:val="0056699A"/>
    <w:rsid w:val="00567228"/>
    <w:rsid w:val="005676AC"/>
    <w:rsid w:val="005709E0"/>
    <w:rsid w:val="005709EA"/>
    <w:rsid w:val="00570AF3"/>
    <w:rsid w:val="00570B69"/>
    <w:rsid w:val="00570FD5"/>
    <w:rsid w:val="005712C6"/>
    <w:rsid w:val="00571649"/>
    <w:rsid w:val="00571731"/>
    <w:rsid w:val="00571B2C"/>
    <w:rsid w:val="00571F5F"/>
    <w:rsid w:val="0057227C"/>
    <w:rsid w:val="00572E0B"/>
    <w:rsid w:val="00572EFC"/>
    <w:rsid w:val="00573A15"/>
    <w:rsid w:val="00573FBF"/>
    <w:rsid w:val="005742D8"/>
    <w:rsid w:val="00574357"/>
    <w:rsid w:val="005744DB"/>
    <w:rsid w:val="0057485B"/>
    <w:rsid w:val="005756F5"/>
    <w:rsid w:val="0057572F"/>
    <w:rsid w:val="00575BBC"/>
    <w:rsid w:val="00576243"/>
    <w:rsid w:val="00576856"/>
    <w:rsid w:val="00576A98"/>
    <w:rsid w:val="00576C38"/>
    <w:rsid w:val="00577092"/>
    <w:rsid w:val="00577D39"/>
    <w:rsid w:val="00580AE3"/>
    <w:rsid w:val="00583873"/>
    <w:rsid w:val="00583A7F"/>
    <w:rsid w:val="00583C73"/>
    <w:rsid w:val="00583DA9"/>
    <w:rsid w:val="005858DB"/>
    <w:rsid w:val="00585E8E"/>
    <w:rsid w:val="005863FA"/>
    <w:rsid w:val="0058687A"/>
    <w:rsid w:val="00586EF8"/>
    <w:rsid w:val="00587EA7"/>
    <w:rsid w:val="0059040A"/>
    <w:rsid w:val="0059047E"/>
    <w:rsid w:val="00591422"/>
    <w:rsid w:val="005916CD"/>
    <w:rsid w:val="005918CB"/>
    <w:rsid w:val="00592095"/>
    <w:rsid w:val="005927AF"/>
    <w:rsid w:val="005930EF"/>
    <w:rsid w:val="005931EC"/>
    <w:rsid w:val="00593383"/>
    <w:rsid w:val="00594427"/>
    <w:rsid w:val="00595283"/>
    <w:rsid w:val="0059589B"/>
    <w:rsid w:val="00596036"/>
    <w:rsid w:val="00596520"/>
    <w:rsid w:val="00596903"/>
    <w:rsid w:val="0059712E"/>
    <w:rsid w:val="00597D8D"/>
    <w:rsid w:val="005A0177"/>
    <w:rsid w:val="005A0D32"/>
    <w:rsid w:val="005A1BA2"/>
    <w:rsid w:val="005A1D68"/>
    <w:rsid w:val="005A1E64"/>
    <w:rsid w:val="005A2426"/>
    <w:rsid w:val="005A2974"/>
    <w:rsid w:val="005A2C92"/>
    <w:rsid w:val="005A2EAE"/>
    <w:rsid w:val="005A3987"/>
    <w:rsid w:val="005A39D9"/>
    <w:rsid w:val="005A3E5F"/>
    <w:rsid w:val="005A4C94"/>
    <w:rsid w:val="005A5E7B"/>
    <w:rsid w:val="005A5F4D"/>
    <w:rsid w:val="005A69CF"/>
    <w:rsid w:val="005A69D8"/>
    <w:rsid w:val="005A6C75"/>
    <w:rsid w:val="005A6C91"/>
    <w:rsid w:val="005A74FA"/>
    <w:rsid w:val="005A7D8A"/>
    <w:rsid w:val="005A7FF0"/>
    <w:rsid w:val="005B1497"/>
    <w:rsid w:val="005B2A0E"/>
    <w:rsid w:val="005B35D6"/>
    <w:rsid w:val="005B4258"/>
    <w:rsid w:val="005B455D"/>
    <w:rsid w:val="005B49F6"/>
    <w:rsid w:val="005B5B63"/>
    <w:rsid w:val="005B5CDC"/>
    <w:rsid w:val="005B5F68"/>
    <w:rsid w:val="005B6A2E"/>
    <w:rsid w:val="005B6CA8"/>
    <w:rsid w:val="005B6E5D"/>
    <w:rsid w:val="005B6EF1"/>
    <w:rsid w:val="005B6FC3"/>
    <w:rsid w:val="005B7439"/>
    <w:rsid w:val="005C0025"/>
    <w:rsid w:val="005C0196"/>
    <w:rsid w:val="005C020B"/>
    <w:rsid w:val="005C03FE"/>
    <w:rsid w:val="005C0588"/>
    <w:rsid w:val="005C0EEE"/>
    <w:rsid w:val="005C1104"/>
    <w:rsid w:val="005C1A16"/>
    <w:rsid w:val="005C1B42"/>
    <w:rsid w:val="005C231E"/>
    <w:rsid w:val="005C24D7"/>
    <w:rsid w:val="005C2D7A"/>
    <w:rsid w:val="005C34A5"/>
    <w:rsid w:val="005C38EA"/>
    <w:rsid w:val="005C3E72"/>
    <w:rsid w:val="005C3FD0"/>
    <w:rsid w:val="005C4875"/>
    <w:rsid w:val="005C492D"/>
    <w:rsid w:val="005C53B5"/>
    <w:rsid w:val="005C57EB"/>
    <w:rsid w:val="005C5962"/>
    <w:rsid w:val="005C5EEF"/>
    <w:rsid w:val="005C6724"/>
    <w:rsid w:val="005C69D1"/>
    <w:rsid w:val="005C6CC0"/>
    <w:rsid w:val="005C6F83"/>
    <w:rsid w:val="005C7A4B"/>
    <w:rsid w:val="005D0162"/>
    <w:rsid w:val="005D0703"/>
    <w:rsid w:val="005D0A46"/>
    <w:rsid w:val="005D18BA"/>
    <w:rsid w:val="005D2646"/>
    <w:rsid w:val="005D2E9C"/>
    <w:rsid w:val="005D2FCB"/>
    <w:rsid w:val="005D487D"/>
    <w:rsid w:val="005D5AD7"/>
    <w:rsid w:val="005D5EC7"/>
    <w:rsid w:val="005D66D5"/>
    <w:rsid w:val="005D7357"/>
    <w:rsid w:val="005D7CCC"/>
    <w:rsid w:val="005E047C"/>
    <w:rsid w:val="005E08EE"/>
    <w:rsid w:val="005E0DC1"/>
    <w:rsid w:val="005E157E"/>
    <w:rsid w:val="005E1730"/>
    <w:rsid w:val="005E1A63"/>
    <w:rsid w:val="005E1C24"/>
    <w:rsid w:val="005E2571"/>
    <w:rsid w:val="005E2662"/>
    <w:rsid w:val="005E2EE3"/>
    <w:rsid w:val="005E2F9E"/>
    <w:rsid w:val="005E39D7"/>
    <w:rsid w:val="005E3FFD"/>
    <w:rsid w:val="005E5865"/>
    <w:rsid w:val="005E5E78"/>
    <w:rsid w:val="005E5F3E"/>
    <w:rsid w:val="005E6FCC"/>
    <w:rsid w:val="005E6FD7"/>
    <w:rsid w:val="005E7068"/>
    <w:rsid w:val="005E719F"/>
    <w:rsid w:val="005E7FA1"/>
    <w:rsid w:val="005F054E"/>
    <w:rsid w:val="005F083F"/>
    <w:rsid w:val="005F17AE"/>
    <w:rsid w:val="005F1CB5"/>
    <w:rsid w:val="005F2A4C"/>
    <w:rsid w:val="005F2A60"/>
    <w:rsid w:val="005F391A"/>
    <w:rsid w:val="005F3A09"/>
    <w:rsid w:val="005F3BA4"/>
    <w:rsid w:val="005F4664"/>
    <w:rsid w:val="005F4FC3"/>
    <w:rsid w:val="005F50B9"/>
    <w:rsid w:val="005F54AE"/>
    <w:rsid w:val="005F55D6"/>
    <w:rsid w:val="005F55E0"/>
    <w:rsid w:val="005F5EDD"/>
    <w:rsid w:val="005F609E"/>
    <w:rsid w:val="005F6368"/>
    <w:rsid w:val="005F63EA"/>
    <w:rsid w:val="005F6EBE"/>
    <w:rsid w:val="006000BD"/>
    <w:rsid w:val="006000F9"/>
    <w:rsid w:val="00600470"/>
    <w:rsid w:val="00600BC5"/>
    <w:rsid w:val="0060106F"/>
    <w:rsid w:val="00601238"/>
    <w:rsid w:val="00601647"/>
    <w:rsid w:val="00601E74"/>
    <w:rsid w:val="006026B4"/>
    <w:rsid w:val="006029A9"/>
    <w:rsid w:val="00602A05"/>
    <w:rsid w:val="006030CF"/>
    <w:rsid w:val="006032DB"/>
    <w:rsid w:val="00603BEB"/>
    <w:rsid w:val="006046A1"/>
    <w:rsid w:val="006046EF"/>
    <w:rsid w:val="00604FB3"/>
    <w:rsid w:val="006059A0"/>
    <w:rsid w:val="00606785"/>
    <w:rsid w:val="0060697C"/>
    <w:rsid w:val="00606BF3"/>
    <w:rsid w:val="0060788F"/>
    <w:rsid w:val="00607B3E"/>
    <w:rsid w:val="00611A45"/>
    <w:rsid w:val="00611C6F"/>
    <w:rsid w:val="00611E22"/>
    <w:rsid w:val="0061202F"/>
    <w:rsid w:val="00612774"/>
    <w:rsid w:val="00612C37"/>
    <w:rsid w:val="0061364B"/>
    <w:rsid w:val="0061377F"/>
    <w:rsid w:val="00613D1E"/>
    <w:rsid w:val="006148A1"/>
    <w:rsid w:val="0061587E"/>
    <w:rsid w:val="00616090"/>
    <w:rsid w:val="0061622C"/>
    <w:rsid w:val="00617511"/>
    <w:rsid w:val="00617A53"/>
    <w:rsid w:val="0062055E"/>
    <w:rsid w:val="006205A6"/>
    <w:rsid w:val="00620E43"/>
    <w:rsid w:val="0062214D"/>
    <w:rsid w:val="0062241D"/>
    <w:rsid w:val="00623351"/>
    <w:rsid w:val="00623476"/>
    <w:rsid w:val="0062471D"/>
    <w:rsid w:val="00624965"/>
    <w:rsid w:val="00624B7E"/>
    <w:rsid w:val="00624B93"/>
    <w:rsid w:val="00625264"/>
    <w:rsid w:val="00625289"/>
    <w:rsid w:val="00625992"/>
    <w:rsid w:val="00625E18"/>
    <w:rsid w:val="00627B2C"/>
    <w:rsid w:val="00627E5A"/>
    <w:rsid w:val="00630676"/>
    <w:rsid w:val="00631499"/>
    <w:rsid w:val="00631AE3"/>
    <w:rsid w:val="0063332A"/>
    <w:rsid w:val="00634447"/>
    <w:rsid w:val="006344AD"/>
    <w:rsid w:val="006344E4"/>
    <w:rsid w:val="006352C4"/>
    <w:rsid w:val="00635C29"/>
    <w:rsid w:val="00635CD1"/>
    <w:rsid w:val="00636696"/>
    <w:rsid w:val="00636C88"/>
    <w:rsid w:val="00636F12"/>
    <w:rsid w:val="006372A3"/>
    <w:rsid w:val="00637BF8"/>
    <w:rsid w:val="006401D2"/>
    <w:rsid w:val="006407B1"/>
    <w:rsid w:val="00640D01"/>
    <w:rsid w:val="00641183"/>
    <w:rsid w:val="006416E3"/>
    <w:rsid w:val="006417E7"/>
    <w:rsid w:val="00641A67"/>
    <w:rsid w:val="00641C6E"/>
    <w:rsid w:val="0064269A"/>
    <w:rsid w:val="006427AF"/>
    <w:rsid w:val="00642DC8"/>
    <w:rsid w:val="00643329"/>
    <w:rsid w:val="006439FA"/>
    <w:rsid w:val="00643BA9"/>
    <w:rsid w:val="006442A9"/>
    <w:rsid w:val="006446AC"/>
    <w:rsid w:val="00644B6B"/>
    <w:rsid w:val="00644EAA"/>
    <w:rsid w:val="00645A89"/>
    <w:rsid w:val="006464E6"/>
    <w:rsid w:val="00646566"/>
    <w:rsid w:val="006465E4"/>
    <w:rsid w:val="006469E1"/>
    <w:rsid w:val="00646C09"/>
    <w:rsid w:val="00647210"/>
    <w:rsid w:val="00650537"/>
    <w:rsid w:val="00650911"/>
    <w:rsid w:val="00651191"/>
    <w:rsid w:val="0065198D"/>
    <w:rsid w:val="00651CA4"/>
    <w:rsid w:val="00651DFB"/>
    <w:rsid w:val="00652273"/>
    <w:rsid w:val="00652704"/>
    <w:rsid w:val="006534D6"/>
    <w:rsid w:val="006534F1"/>
    <w:rsid w:val="0065370A"/>
    <w:rsid w:val="006547C7"/>
    <w:rsid w:val="00654E6F"/>
    <w:rsid w:val="0065549F"/>
    <w:rsid w:val="00655A28"/>
    <w:rsid w:val="00655C2B"/>
    <w:rsid w:val="00660137"/>
    <w:rsid w:val="00660521"/>
    <w:rsid w:val="0066059A"/>
    <w:rsid w:val="00660914"/>
    <w:rsid w:val="00660A7E"/>
    <w:rsid w:val="00660B08"/>
    <w:rsid w:val="006614BE"/>
    <w:rsid w:val="00661623"/>
    <w:rsid w:val="006619E3"/>
    <w:rsid w:val="0066218D"/>
    <w:rsid w:val="00662D7A"/>
    <w:rsid w:val="00663B43"/>
    <w:rsid w:val="006658B9"/>
    <w:rsid w:val="006664E3"/>
    <w:rsid w:val="0066681C"/>
    <w:rsid w:val="006670D0"/>
    <w:rsid w:val="00667540"/>
    <w:rsid w:val="00667630"/>
    <w:rsid w:val="00670D15"/>
    <w:rsid w:val="00671191"/>
    <w:rsid w:val="006711BB"/>
    <w:rsid w:val="0067188D"/>
    <w:rsid w:val="00671C05"/>
    <w:rsid w:val="006720D5"/>
    <w:rsid w:val="006724BB"/>
    <w:rsid w:val="00672640"/>
    <w:rsid w:val="00672C3A"/>
    <w:rsid w:val="00672CEF"/>
    <w:rsid w:val="00672EC2"/>
    <w:rsid w:val="00673479"/>
    <w:rsid w:val="0067379D"/>
    <w:rsid w:val="0067441F"/>
    <w:rsid w:val="00674587"/>
    <w:rsid w:val="00675641"/>
    <w:rsid w:val="00675DD9"/>
    <w:rsid w:val="00675E75"/>
    <w:rsid w:val="00675F3E"/>
    <w:rsid w:val="00676304"/>
    <w:rsid w:val="00676532"/>
    <w:rsid w:val="00676799"/>
    <w:rsid w:val="0067683E"/>
    <w:rsid w:val="006778C0"/>
    <w:rsid w:val="00680C42"/>
    <w:rsid w:val="0068145D"/>
    <w:rsid w:val="00682181"/>
    <w:rsid w:val="006822A7"/>
    <w:rsid w:val="006826B7"/>
    <w:rsid w:val="00682972"/>
    <w:rsid w:val="00682F7A"/>
    <w:rsid w:val="0068390F"/>
    <w:rsid w:val="006839C4"/>
    <w:rsid w:val="00683C11"/>
    <w:rsid w:val="00683F2F"/>
    <w:rsid w:val="00683FCD"/>
    <w:rsid w:val="006840D0"/>
    <w:rsid w:val="0068454C"/>
    <w:rsid w:val="006847C9"/>
    <w:rsid w:val="006854C8"/>
    <w:rsid w:val="00685F7E"/>
    <w:rsid w:val="006861D8"/>
    <w:rsid w:val="00686862"/>
    <w:rsid w:val="0068689D"/>
    <w:rsid w:val="0068706F"/>
    <w:rsid w:val="0068781C"/>
    <w:rsid w:val="00687877"/>
    <w:rsid w:val="00687F14"/>
    <w:rsid w:val="00690505"/>
    <w:rsid w:val="00690A20"/>
    <w:rsid w:val="00690BB3"/>
    <w:rsid w:val="00690D00"/>
    <w:rsid w:val="00690D1A"/>
    <w:rsid w:val="00690E1D"/>
    <w:rsid w:val="0069144C"/>
    <w:rsid w:val="00691460"/>
    <w:rsid w:val="00691B8F"/>
    <w:rsid w:val="00691DCC"/>
    <w:rsid w:val="00691FCA"/>
    <w:rsid w:val="00692ACD"/>
    <w:rsid w:val="00692B4D"/>
    <w:rsid w:val="00692D3F"/>
    <w:rsid w:val="00692D66"/>
    <w:rsid w:val="00692F69"/>
    <w:rsid w:val="006935F4"/>
    <w:rsid w:val="00694AFB"/>
    <w:rsid w:val="00694D6C"/>
    <w:rsid w:val="00694DC9"/>
    <w:rsid w:val="00695442"/>
    <w:rsid w:val="006954D8"/>
    <w:rsid w:val="00695FFA"/>
    <w:rsid w:val="0069615D"/>
    <w:rsid w:val="00696CB8"/>
    <w:rsid w:val="00697A66"/>
    <w:rsid w:val="006A03E6"/>
    <w:rsid w:val="006A0539"/>
    <w:rsid w:val="006A0554"/>
    <w:rsid w:val="006A108A"/>
    <w:rsid w:val="006A1478"/>
    <w:rsid w:val="006A1927"/>
    <w:rsid w:val="006A1F73"/>
    <w:rsid w:val="006A2144"/>
    <w:rsid w:val="006A27D6"/>
    <w:rsid w:val="006A29F4"/>
    <w:rsid w:val="006A2BE1"/>
    <w:rsid w:val="006A3BA5"/>
    <w:rsid w:val="006A3F28"/>
    <w:rsid w:val="006A4032"/>
    <w:rsid w:val="006A4BCE"/>
    <w:rsid w:val="006A51E2"/>
    <w:rsid w:val="006A5980"/>
    <w:rsid w:val="006A5B99"/>
    <w:rsid w:val="006A6145"/>
    <w:rsid w:val="006A6178"/>
    <w:rsid w:val="006A666C"/>
    <w:rsid w:val="006A6954"/>
    <w:rsid w:val="006A7439"/>
    <w:rsid w:val="006A7BE5"/>
    <w:rsid w:val="006A7F0D"/>
    <w:rsid w:val="006B0166"/>
    <w:rsid w:val="006B06BB"/>
    <w:rsid w:val="006B0A15"/>
    <w:rsid w:val="006B18FC"/>
    <w:rsid w:val="006B1DD6"/>
    <w:rsid w:val="006B1F3D"/>
    <w:rsid w:val="006B2993"/>
    <w:rsid w:val="006B2A8A"/>
    <w:rsid w:val="006B321A"/>
    <w:rsid w:val="006B3A49"/>
    <w:rsid w:val="006B5AC2"/>
    <w:rsid w:val="006B6152"/>
    <w:rsid w:val="006B6837"/>
    <w:rsid w:val="006B6849"/>
    <w:rsid w:val="006B6B8A"/>
    <w:rsid w:val="006B7E84"/>
    <w:rsid w:val="006B7EA4"/>
    <w:rsid w:val="006C0190"/>
    <w:rsid w:val="006C080B"/>
    <w:rsid w:val="006C0868"/>
    <w:rsid w:val="006C0E2A"/>
    <w:rsid w:val="006C11EA"/>
    <w:rsid w:val="006C1A55"/>
    <w:rsid w:val="006C1DE0"/>
    <w:rsid w:val="006C2514"/>
    <w:rsid w:val="006C2618"/>
    <w:rsid w:val="006C2C21"/>
    <w:rsid w:val="006C40A3"/>
    <w:rsid w:val="006C4102"/>
    <w:rsid w:val="006C483E"/>
    <w:rsid w:val="006C4D8B"/>
    <w:rsid w:val="006C51D8"/>
    <w:rsid w:val="006C52E3"/>
    <w:rsid w:val="006C5526"/>
    <w:rsid w:val="006C5A10"/>
    <w:rsid w:val="006C5BA6"/>
    <w:rsid w:val="006C5BF3"/>
    <w:rsid w:val="006C5E2A"/>
    <w:rsid w:val="006C5EA4"/>
    <w:rsid w:val="006C5FCA"/>
    <w:rsid w:val="006C6F9C"/>
    <w:rsid w:val="006C732C"/>
    <w:rsid w:val="006C7A33"/>
    <w:rsid w:val="006C7C59"/>
    <w:rsid w:val="006C7EA4"/>
    <w:rsid w:val="006D0064"/>
    <w:rsid w:val="006D057A"/>
    <w:rsid w:val="006D09ED"/>
    <w:rsid w:val="006D1BD2"/>
    <w:rsid w:val="006D34CB"/>
    <w:rsid w:val="006D3E35"/>
    <w:rsid w:val="006D3F01"/>
    <w:rsid w:val="006D44BF"/>
    <w:rsid w:val="006D4F4B"/>
    <w:rsid w:val="006D5112"/>
    <w:rsid w:val="006D66BF"/>
    <w:rsid w:val="006D7A9A"/>
    <w:rsid w:val="006D7C63"/>
    <w:rsid w:val="006D7FC0"/>
    <w:rsid w:val="006E026A"/>
    <w:rsid w:val="006E0B4D"/>
    <w:rsid w:val="006E0F56"/>
    <w:rsid w:val="006E1009"/>
    <w:rsid w:val="006E147D"/>
    <w:rsid w:val="006E2441"/>
    <w:rsid w:val="006E42D7"/>
    <w:rsid w:val="006E485A"/>
    <w:rsid w:val="006E65AF"/>
    <w:rsid w:val="006E6717"/>
    <w:rsid w:val="006E70AE"/>
    <w:rsid w:val="006E71C6"/>
    <w:rsid w:val="006E7361"/>
    <w:rsid w:val="006E74CF"/>
    <w:rsid w:val="006E791D"/>
    <w:rsid w:val="006F0625"/>
    <w:rsid w:val="006F06CD"/>
    <w:rsid w:val="006F06DD"/>
    <w:rsid w:val="006F0A91"/>
    <w:rsid w:val="006F103F"/>
    <w:rsid w:val="006F104D"/>
    <w:rsid w:val="006F11AF"/>
    <w:rsid w:val="006F12BB"/>
    <w:rsid w:val="006F1388"/>
    <w:rsid w:val="006F214D"/>
    <w:rsid w:val="006F24A2"/>
    <w:rsid w:val="006F26B0"/>
    <w:rsid w:val="006F2C49"/>
    <w:rsid w:val="006F2F64"/>
    <w:rsid w:val="006F2FA7"/>
    <w:rsid w:val="006F4CB0"/>
    <w:rsid w:val="006F53EF"/>
    <w:rsid w:val="006F79CC"/>
    <w:rsid w:val="006F7CCF"/>
    <w:rsid w:val="00700520"/>
    <w:rsid w:val="00700894"/>
    <w:rsid w:val="00700B08"/>
    <w:rsid w:val="00701502"/>
    <w:rsid w:val="00701FCF"/>
    <w:rsid w:val="007021B3"/>
    <w:rsid w:val="007034B5"/>
    <w:rsid w:val="00705152"/>
    <w:rsid w:val="00705C8A"/>
    <w:rsid w:val="00705E5E"/>
    <w:rsid w:val="00705FB1"/>
    <w:rsid w:val="00706015"/>
    <w:rsid w:val="007065E4"/>
    <w:rsid w:val="007076E7"/>
    <w:rsid w:val="00707742"/>
    <w:rsid w:val="00707911"/>
    <w:rsid w:val="00707B73"/>
    <w:rsid w:val="00710518"/>
    <w:rsid w:val="0071160A"/>
    <w:rsid w:val="00712440"/>
    <w:rsid w:val="00712975"/>
    <w:rsid w:val="0071344A"/>
    <w:rsid w:val="007136F7"/>
    <w:rsid w:val="00713DD1"/>
    <w:rsid w:val="007146B2"/>
    <w:rsid w:val="00714CD6"/>
    <w:rsid w:val="00715995"/>
    <w:rsid w:val="00715DAF"/>
    <w:rsid w:val="007161C6"/>
    <w:rsid w:val="00716BB5"/>
    <w:rsid w:val="00716DB7"/>
    <w:rsid w:val="00716EDA"/>
    <w:rsid w:val="007173F7"/>
    <w:rsid w:val="007179A7"/>
    <w:rsid w:val="00717E32"/>
    <w:rsid w:val="00720639"/>
    <w:rsid w:val="00720680"/>
    <w:rsid w:val="007209DD"/>
    <w:rsid w:val="00720C45"/>
    <w:rsid w:val="0072159F"/>
    <w:rsid w:val="00721EE9"/>
    <w:rsid w:val="0072294B"/>
    <w:rsid w:val="00722A55"/>
    <w:rsid w:val="007234B0"/>
    <w:rsid w:val="007235B8"/>
    <w:rsid w:val="007235E0"/>
    <w:rsid w:val="00723D92"/>
    <w:rsid w:val="00723FE9"/>
    <w:rsid w:val="0072519B"/>
    <w:rsid w:val="007258CE"/>
    <w:rsid w:val="00725EF4"/>
    <w:rsid w:val="00726626"/>
    <w:rsid w:val="00726A76"/>
    <w:rsid w:val="00730880"/>
    <w:rsid w:val="00730AD3"/>
    <w:rsid w:val="00730CEB"/>
    <w:rsid w:val="00731B4F"/>
    <w:rsid w:val="0073218F"/>
    <w:rsid w:val="007322DD"/>
    <w:rsid w:val="007329CE"/>
    <w:rsid w:val="00732BB2"/>
    <w:rsid w:val="00732D5E"/>
    <w:rsid w:val="00733183"/>
    <w:rsid w:val="007333BE"/>
    <w:rsid w:val="00733A74"/>
    <w:rsid w:val="00733B65"/>
    <w:rsid w:val="00734491"/>
    <w:rsid w:val="00735075"/>
    <w:rsid w:val="007350CD"/>
    <w:rsid w:val="0073512D"/>
    <w:rsid w:val="00735260"/>
    <w:rsid w:val="007358C0"/>
    <w:rsid w:val="00735A2E"/>
    <w:rsid w:val="00735C54"/>
    <w:rsid w:val="0073684A"/>
    <w:rsid w:val="00737B03"/>
    <w:rsid w:val="0074061B"/>
    <w:rsid w:val="00740A8A"/>
    <w:rsid w:val="007417E5"/>
    <w:rsid w:val="00741A39"/>
    <w:rsid w:val="00741F3E"/>
    <w:rsid w:val="00741F8D"/>
    <w:rsid w:val="00742686"/>
    <w:rsid w:val="00742D2A"/>
    <w:rsid w:val="00743054"/>
    <w:rsid w:val="00743535"/>
    <w:rsid w:val="0074371D"/>
    <w:rsid w:val="00744266"/>
    <w:rsid w:val="00744726"/>
    <w:rsid w:val="00744870"/>
    <w:rsid w:val="0074629A"/>
    <w:rsid w:val="007502AE"/>
    <w:rsid w:val="00750E65"/>
    <w:rsid w:val="00750F12"/>
    <w:rsid w:val="00751044"/>
    <w:rsid w:val="00751110"/>
    <w:rsid w:val="0075127D"/>
    <w:rsid w:val="0075189A"/>
    <w:rsid w:val="00751AFC"/>
    <w:rsid w:val="00751B88"/>
    <w:rsid w:val="00751C29"/>
    <w:rsid w:val="007522E6"/>
    <w:rsid w:val="00752671"/>
    <w:rsid w:val="00752A37"/>
    <w:rsid w:val="00753001"/>
    <w:rsid w:val="0075394B"/>
    <w:rsid w:val="0075419B"/>
    <w:rsid w:val="00754891"/>
    <w:rsid w:val="007555CC"/>
    <w:rsid w:val="007559D0"/>
    <w:rsid w:val="00755BDE"/>
    <w:rsid w:val="007560CD"/>
    <w:rsid w:val="00756207"/>
    <w:rsid w:val="00756302"/>
    <w:rsid w:val="00756362"/>
    <w:rsid w:val="007563BE"/>
    <w:rsid w:val="00757526"/>
    <w:rsid w:val="00757A7F"/>
    <w:rsid w:val="00757B38"/>
    <w:rsid w:val="00757D3E"/>
    <w:rsid w:val="007602B9"/>
    <w:rsid w:val="007604C0"/>
    <w:rsid w:val="0076107D"/>
    <w:rsid w:val="00761A6C"/>
    <w:rsid w:val="00761EB0"/>
    <w:rsid w:val="00764657"/>
    <w:rsid w:val="00765399"/>
    <w:rsid w:val="00765F79"/>
    <w:rsid w:val="0076723C"/>
    <w:rsid w:val="00770086"/>
    <w:rsid w:val="00770CA4"/>
    <w:rsid w:val="007714C2"/>
    <w:rsid w:val="00771F7F"/>
    <w:rsid w:val="00772693"/>
    <w:rsid w:val="00773D8D"/>
    <w:rsid w:val="00773E27"/>
    <w:rsid w:val="00774AC9"/>
    <w:rsid w:val="00774CB6"/>
    <w:rsid w:val="0077578A"/>
    <w:rsid w:val="007768BF"/>
    <w:rsid w:val="007775CF"/>
    <w:rsid w:val="00777853"/>
    <w:rsid w:val="00777F1C"/>
    <w:rsid w:val="0078035E"/>
    <w:rsid w:val="0078049F"/>
    <w:rsid w:val="0078056D"/>
    <w:rsid w:val="00780B9F"/>
    <w:rsid w:val="00780E31"/>
    <w:rsid w:val="00781215"/>
    <w:rsid w:val="00781236"/>
    <w:rsid w:val="007817C8"/>
    <w:rsid w:val="007817E2"/>
    <w:rsid w:val="0078216F"/>
    <w:rsid w:val="007829C1"/>
    <w:rsid w:val="00782EAB"/>
    <w:rsid w:val="007830FD"/>
    <w:rsid w:val="007836E6"/>
    <w:rsid w:val="007845A7"/>
    <w:rsid w:val="00784B63"/>
    <w:rsid w:val="007853C5"/>
    <w:rsid w:val="0078563C"/>
    <w:rsid w:val="00786854"/>
    <w:rsid w:val="00786972"/>
    <w:rsid w:val="0078704A"/>
    <w:rsid w:val="007875B7"/>
    <w:rsid w:val="007879EE"/>
    <w:rsid w:val="00787AFE"/>
    <w:rsid w:val="00790184"/>
    <w:rsid w:val="00790624"/>
    <w:rsid w:val="00790AF2"/>
    <w:rsid w:val="00791709"/>
    <w:rsid w:val="00791BC1"/>
    <w:rsid w:val="007931EE"/>
    <w:rsid w:val="00793514"/>
    <w:rsid w:val="00794169"/>
    <w:rsid w:val="007946A5"/>
    <w:rsid w:val="0079473C"/>
    <w:rsid w:val="007949CC"/>
    <w:rsid w:val="00794E4B"/>
    <w:rsid w:val="00794F35"/>
    <w:rsid w:val="007963C4"/>
    <w:rsid w:val="00796474"/>
    <w:rsid w:val="0079665E"/>
    <w:rsid w:val="00796928"/>
    <w:rsid w:val="00796C36"/>
    <w:rsid w:val="00797B6C"/>
    <w:rsid w:val="00797D3D"/>
    <w:rsid w:val="007A164F"/>
    <w:rsid w:val="007A170A"/>
    <w:rsid w:val="007A17ED"/>
    <w:rsid w:val="007A20BC"/>
    <w:rsid w:val="007A2170"/>
    <w:rsid w:val="007A2A83"/>
    <w:rsid w:val="007A3838"/>
    <w:rsid w:val="007A3859"/>
    <w:rsid w:val="007A55C9"/>
    <w:rsid w:val="007A5CE1"/>
    <w:rsid w:val="007A701B"/>
    <w:rsid w:val="007B05DE"/>
    <w:rsid w:val="007B0666"/>
    <w:rsid w:val="007B0898"/>
    <w:rsid w:val="007B16AB"/>
    <w:rsid w:val="007B1747"/>
    <w:rsid w:val="007B1C14"/>
    <w:rsid w:val="007B3461"/>
    <w:rsid w:val="007B3665"/>
    <w:rsid w:val="007B425C"/>
    <w:rsid w:val="007B437F"/>
    <w:rsid w:val="007B4F24"/>
    <w:rsid w:val="007B55C6"/>
    <w:rsid w:val="007B58AC"/>
    <w:rsid w:val="007B5BE8"/>
    <w:rsid w:val="007B66DB"/>
    <w:rsid w:val="007B719B"/>
    <w:rsid w:val="007B7318"/>
    <w:rsid w:val="007B7FDD"/>
    <w:rsid w:val="007C0370"/>
    <w:rsid w:val="007C136F"/>
    <w:rsid w:val="007C161A"/>
    <w:rsid w:val="007C173E"/>
    <w:rsid w:val="007C1954"/>
    <w:rsid w:val="007C2123"/>
    <w:rsid w:val="007C24E2"/>
    <w:rsid w:val="007C2B33"/>
    <w:rsid w:val="007C2EC2"/>
    <w:rsid w:val="007C39AC"/>
    <w:rsid w:val="007C41A6"/>
    <w:rsid w:val="007C4458"/>
    <w:rsid w:val="007C4DEC"/>
    <w:rsid w:val="007C5387"/>
    <w:rsid w:val="007C625A"/>
    <w:rsid w:val="007C64EA"/>
    <w:rsid w:val="007C652C"/>
    <w:rsid w:val="007C6880"/>
    <w:rsid w:val="007C6FE2"/>
    <w:rsid w:val="007D03A6"/>
    <w:rsid w:val="007D0887"/>
    <w:rsid w:val="007D0BA7"/>
    <w:rsid w:val="007D0D8A"/>
    <w:rsid w:val="007D1198"/>
    <w:rsid w:val="007D1839"/>
    <w:rsid w:val="007D1BEA"/>
    <w:rsid w:val="007D264C"/>
    <w:rsid w:val="007D2C83"/>
    <w:rsid w:val="007D2EE5"/>
    <w:rsid w:val="007D312B"/>
    <w:rsid w:val="007D34EF"/>
    <w:rsid w:val="007D3C82"/>
    <w:rsid w:val="007D3F05"/>
    <w:rsid w:val="007D41F3"/>
    <w:rsid w:val="007D4B49"/>
    <w:rsid w:val="007D59A2"/>
    <w:rsid w:val="007D5D57"/>
    <w:rsid w:val="007D6BE0"/>
    <w:rsid w:val="007D7135"/>
    <w:rsid w:val="007E0B19"/>
    <w:rsid w:val="007E0B8B"/>
    <w:rsid w:val="007E1085"/>
    <w:rsid w:val="007E1137"/>
    <w:rsid w:val="007E3B34"/>
    <w:rsid w:val="007E3E33"/>
    <w:rsid w:val="007E3EF9"/>
    <w:rsid w:val="007E3F6C"/>
    <w:rsid w:val="007E484A"/>
    <w:rsid w:val="007E5211"/>
    <w:rsid w:val="007E52F6"/>
    <w:rsid w:val="007E534A"/>
    <w:rsid w:val="007E57FE"/>
    <w:rsid w:val="007E5A30"/>
    <w:rsid w:val="007E64D2"/>
    <w:rsid w:val="007E667C"/>
    <w:rsid w:val="007E6D19"/>
    <w:rsid w:val="007E7216"/>
    <w:rsid w:val="007E76BD"/>
    <w:rsid w:val="007E7A2E"/>
    <w:rsid w:val="007F0321"/>
    <w:rsid w:val="007F0435"/>
    <w:rsid w:val="007F0744"/>
    <w:rsid w:val="007F0796"/>
    <w:rsid w:val="007F180D"/>
    <w:rsid w:val="007F2474"/>
    <w:rsid w:val="007F2DA9"/>
    <w:rsid w:val="007F3CF6"/>
    <w:rsid w:val="007F3DAB"/>
    <w:rsid w:val="007F419E"/>
    <w:rsid w:val="007F4251"/>
    <w:rsid w:val="007F51D0"/>
    <w:rsid w:val="007F52C4"/>
    <w:rsid w:val="007F6C49"/>
    <w:rsid w:val="007F7C80"/>
    <w:rsid w:val="007F7EFC"/>
    <w:rsid w:val="00800001"/>
    <w:rsid w:val="0080243C"/>
    <w:rsid w:val="0080307D"/>
    <w:rsid w:val="00803217"/>
    <w:rsid w:val="00803270"/>
    <w:rsid w:val="00804465"/>
    <w:rsid w:val="008044BD"/>
    <w:rsid w:val="00804960"/>
    <w:rsid w:val="00804BB0"/>
    <w:rsid w:val="00804F36"/>
    <w:rsid w:val="0080506A"/>
    <w:rsid w:val="008051EF"/>
    <w:rsid w:val="008059F4"/>
    <w:rsid w:val="00805B68"/>
    <w:rsid w:val="008069B9"/>
    <w:rsid w:val="0081029C"/>
    <w:rsid w:val="008103C8"/>
    <w:rsid w:val="00810BB2"/>
    <w:rsid w:val="008111B5"/>
    <w:rsid w:val="00811353"/>
    <w:rsid w:val="00811BF1"/>
    <w:rsid w:val="00811ED3"/>
    <w:rsid w:val="008123B2"/>
    <w:rsid w:val="00812E3C"/>
    <w:rsid w:val="00812E84"/>
    <w:rsid w:val="00813F77"/>
    <w:rsid w:val="008143BC"/>
    <w:rsid w:val="008143ED"/>
    <w:rsid w:val="008144A1"/>
    <w:rsid w:val="0081488B"/>
    <w:rsid w:val="00815548"/>
    <w:rsid w:val="00815650"/>
    <w:rsid w:val="00815FEE"/>
    <w:rsid w:val="008162E7"/>
    <w:rsid w:val="00816F79"/>
    <w:rsid w:val="00817886"/>
    <w:rsid w:val="00817CAA"/>
    <w:rsid w:val="008203B2"/>
    <w:rsid w:val="00820BAA"/>
    <w:rsid w:val="00821903"/>
    <w:rsid w:val="00821AE5"/>
    <w:rsid w:val="00821D8E"/>
    <w:rsid w:val="00822226"/>
    <w:rsid w:val="0082229B"/>
    <w:rsid w:val="00822557"/>
    <w:rsid w:val="00822C30"/>
    <w:rsid w:val="00822FF4"/>
    <w:rsid w:val="008230B6"/>
    <w:rsid w:val="00823886"/>
    <w:rsid w:val="00823AA3"/>
    <w:rsid w:val="00824EC5"/>
    <w:rsid w:val="00824ED9"/>
    <w:rsid w:val="0082585A"/>
    <w:rsid w:val="00826177"/>
    <w:rsid w:val="00826496"/>
    <w:rsid w:val="008270C9"/>
    <w:rsid w:val="008275DB"/>
    <w:rsid w:val="00827FAE"/>
    <w:rsid w:val="00830376"/>
    <w:rsid w:val="00830655"/>
    <w:rsid w:val="00830B56"/>
    <w:rsid w:val="00830C88"/>
    <w:rsid w:val="00830D79"/>
    <w:rsid w:val="008311CF"/>
    <w:rsid w:val="008316A0"/>
    <w:rsid w:val="00831A04"/>
    <w:rsid w:val="008321F5"/>
    <w:rsid w:val="008322E3"/>
    <w:rsid w:val="00833135"/>
    <w:rsid w:val="0083388A"/>
    <w:rsid w:val="00834DEE"/>
    <w:rsid w:val="0083527E"/>
    <w:rsid w:val="008361EB"/>
    <w:rsid w:val="008363A6"/>
    <w:rsid w:val="00836C30"/>
    <w:rsid w:val="0083707C"/>
    <w:rsid w:val="0083791A"/>
    <w:rsid w:val="00837BD8"/>
    <w:rsid w:val="00837E4B"/>
    <w:rsid w:val="00840B72"/>
    <w:rsid w:val="00841D2A"/>
    <w:rsid w:val="00841DB3"/>
    <w:rsid w:val="008420C4"/>
    <w:rsid w:val="00842715"/>
    <w:rsid w:val="008427E2"/>
    <w:rsid w:val="00843790"/>
    <w:rsid w:val="00844F28"/>
    <w:rsid w:val="00844F3D"/>
    <w:rsid w:val="0084548B"/>
    <w:rsid w:val="00845A3D"/>
    <w:rsid w:val="00845A8D"/>
    <w:rsid w:val="00845C80"/>
    <w:rsid w:val="00847039"/>
    <w:rsid w:val="00847B83"/>
    <w:rsid w:val="00847CF4"/>
    <w:rsid w:val="00847DEF"/>
    <w:rsid w:val="0085029E"/>
    <w:rsid w:val="00850A97"/>
    <w:rsid w:val="00850AC0"/>
    <w:rsid w:val="008514CB"/>
    <w:rsid w:val="00851759"/>
    <w:rsid w:val="00851F0D"/>
    <w:rsid w:val="008529E2"/>
    <w:rsid w:val="00852A69"/>
    <w:rsid w:val="00852B4C"/>
    <w:rsid w:val="00852F04"/>
    <w:rsid w:val="00853070"/>
    <w:rsid w:val="008535F6"/>
    <w:rsid w:val="00854233"/>
    <w:rsid w:val="00854536"/>
    <w:rsid w:val="008550BA"/>
    <w:rsid w:val="0085588D"/>
    <w:rsid w:val="00856020"/>
    <w:rsid w:val="00856BC3"/>
    <w:rsid w:val="0085730A"/>
    <w:rsid w:val="00857345"/>
    <w:rsid w:val="0086006F"/>
    <w:rsid w:val="008602C5"/>
    <w:rsid w:val="0086040F"/>
    <w:rsid w:val="00860737"/>
    <w:rsid w:val="008609D9"/>
    <w:rsid w:val="00861C76"/>
    <w:rsid w:val="008623D7"/>
    <w:rsid w:val="00862C0E"/>
    <w:rsid w:val="00862F7A"/>
    <w:rsid w:val="0086328D"/>
    <w:rsid w:val="00863617"/>
    <w:rsid w:val="008637C2"/>
    <w:rsid w:val="0086432B"/>
    <w:rsid w:val="0086450A"/>
    <w:rsid w:val="00864635"/>
    <w:rsid w:val="0086491E"/>
    <w:rsid w:val="008659A4"/>
    <w:rsid w:val="0086611D"/>
    <w:rsid w:val="0086655E"/>
    <w:rsid w:val="00866D25"/>
    <w:rsid w:val="008676DA"/>
    <w:rsid w:val="008678D3"/>
    <w:rsid w:val="0087017B"/>
    <w:rsid w:val="00870EF9"/>
    <w:rsid w:val="00871379"/>
    <w:rsid w:val="00871662"/>
    <w:rsid w:val="00871ADF"/>
    <w:rsid w:val="00871FF6"/>
    <w:rsid w:val="00872044"/>
    <w:rsid w:val="008723B6"/>
    <w:rsid w:val="00872F87"/>
    <w:rsid w:val="00872FDE"/>
    <w:rsid w:val="00873440"/>
    <w:rsid w:val="008747A0"/>
    <w:rsid w:val="008747CE"/>
    <w:rsid w:val="00874901"/>
    <w:rsid w:val="00875AC9"/>
    <w:rsid w:val="00875CB0"/>
    <w:rsid w:val="008764D9"/>
    <w:rsid w:val="00876857"/>
    <w:rsid w:val="00876D8D"/>
    <w:rsid w:val="00876DB3"/>
    <w:rsid w:val="008776AD"/>
    <w:rsid w:val="00880243"/>
    <w:rsid w:val="00880343"/>
    <w:rsid w:val="008805CE"/>
    <w:rsid w:val="00880B45"/>
    <w:rsid w:val="00880B97"/>
    <w:rsid w:val="00880FF9"/>
    <w:rsid w:val="00881417"/>
    <w:rsid w:val="00882039"/>
    <w:rsid w:val="00882BDE"/>
    <w:rsid w:val="00882DD5"/>
    <w:rsid w:val="0088309D"/>
    <w:rsid w:val="00883BF9"/>
    <w:rsid w:val="00883EA5"/>
    <w:rsid w:val="0088453A"/>
    <w:rsid w:val="008855F1"/>
    <w:rsid w:val="00885865"/>
    <w:rsid w:val="00885E89"/>
    <w:rsid w:val="0088703F"/>
    <w:rsid w:val="00887B6D"/>
    <w:rsid w:val="00887B89"/>
    <w:rsid w:val="00890042"/>
    <w:rsid w:val="0089045F"/>
    <w:rsid w:val="00890912"/>
    <w:rsid w:val="00890FAF"/>
    <w:rsid w:val="008942A2"/>
    <w:rsid w:val="00895276"/>
    <w:rsid w:val="00895440"/>
    <w:rsid w:val="00895F21"/>
    <w:rsid w:val="00896C01"/>
    <w:rsid w:val="00897049"/>
    <w:rsid w:val="00897718"/>
    <w:rsid w:val="008979A0"/>
    <w:rsid w:val="00897E87"/>
    <w:rsid w:val="008A01E8"/>
    <w:rsid w:val="008A051D"/>
    <w:rsid w:val="008A068D"/>
    <w:rsid w:val="008A1D58"/>
    <w:rsid w:val="008A2133"/>
    <w:rsid w:val="008A239F"/>
    <w:rsid w:val="008A2846"/>
    <w:rsid w:val="008A2B7D"/>
    <w:rsid w:val="008A2DD0"/>
    <w:rsid w:val="008A32EF"/>
    <w:rsid w:val="008A3946"/>
    <w:rsid w:val="008A3AF9"/>
    <w:rsid w:val="008A4304"/>
    <w:rsid w:val="008A4542"/>
    <w:rsid w:val="008A46B5"/>
    <w:rsid w:val="008A51E6"/>
    <w:rsid w:val="008A58AD"/>
    <w:rsid w:val="008A5DC1"/>
    <w:rsid w:val="008A74C8"/>
    <w:rsid w:val="008A7E8D"/>
    <w:rsid w:val="008B04E8"/>
    <w:rsid w:val="008B0883"/>
    <w:rsid w:val="008B1BBF"/>
    <w:rsid w:val="008B2328"/>
    <w:rsid w:val="008B3CE4"/>
    <w:rsid w:val="008B50F9"/>
    <w:rsid w:val="008B546B"/>
    <w:rsid w:val="008B55C4"/>
    <w:rsid w:val="008B57C8"/>
    <w:rsid w:val="008B68F0"/>
    <w:rsid w:val="008B7753"/>
    <w:rsid w:val="008B7F64"/>
    <w:rsid w:val="008C00B3"/>
    <w:rsid w:val="008C15C8"/>
    <w:rsid w:val="008C1B32"/>
    <w:rsid w:val="008C1D03"/>
    <w:rsid w:val="008C1FC1"/>
    <w:rsid w:val="008C2650"/>
    <w:rsid w:val="008C2698"/>
    <w:rsid w:val="008C2765"/>
    <w:rsid w:val="008C331C"/>
    <w:rsid w:val="008C5A4F"/>
    <w:rsid w:val="008C6081"/>
    <w:rsid w:val="008C6C31"/>
    <w:rsid w:val="008C72D1"/>
    <w:rsid w:val="008C750D"/>
    <w:rsid w:val="008C7893"/>
    <w:rsid w:val="008C7E2A"/>
    <w:rsid w:val="008D0815"/>
    <w:rsid w:val="008D10A5"/>
    <w:rsid w:val="008D1ED8"/>
    <w:rsid w:val="008D35CC"/>
    <w:rsid w:val="008D36C6"/>
    <w:rsid w:val="008D406C"/>
    <w:rsid w:val="008D4619"/>
    <w:rsid w:val="008D5132"/>
    <w:rsid w:val="008D58A4"/>
    <w:rsid w:val="008D5EAC"/>
    <w:rsid w:val="008D680C"/>
    <w:rsid w:val="008D6F89"/>
    <w:rsid w:val="008D7045"/>
    <w:rsid w:val="008D7C32"/>
    <w:rsid w:val="008D7E54"/>
    <w:rsid w:val="008D7F8B"/>
    <w:rsid w:val="008E01E0"/>
    <w:rsid w:val="008E05A2"/>
    <w:rsid w:val="008E06AD"/>
    <w:rsid w:val="008E08A1"/>
    <w:rsid w:val="008E1A6F"/>
    <w:rsid w:val="008E2842"/>
    <w:rsid w:val="008E2A23"/>
    <w:rsid w:val="008E2B55"/>
    <w:rsid w:val="008E309A"/>
    <w:rsid w:val="008E390B"/>
    <w:rsid w:val="008E3C28"/>
    <w:rsid w:val="008E4454"/>
    <w:rsid w:val="008E56E5"/>
    <w:rsid w:val="008E6127"/>
    <w:rsid w:val="008E6813"/>
    <w:rsid w:val="008E6B22"/>
    <w:rsid w:val="008E6D13"/>
    <w:rsid w:val="008E6E4B"/>
    <w:rsid w:val="008E706E"/>
    <w:rsid w:val="008F02EF"/>
    <w:rsid w:val="008F0697"/>
    <w:rsid w:val="008F1184"/>
    <w:rsid w:val="008F1D0F"/>
    <w:rsid w:val="008F1DF5"/>
    <w:rsid w:val="008F2E7A"/>
    <w:rsid w:val="008F366A"/>
    <w:rsid w:val="008F3846"/>
    <w:rsid w:val="008F4270"/>
    <w:rsid w:val="008F4315"/>
    <w:rsid w:val="008F4ACA"/>
    <w:rsid w:val="008F4AEE"/>
    <w:rsid w:val="008F57B8"/>
    <w:rsid w:val="008F58A0"/>
    <w:rsid w:val="008F5D6A"/>
    <w:rsid w:val="008F63F1"/>
    <w:rsid w:val="008F6679"/>
    <w:rsid w:val="008F7787"/>
    <w:rsid w:val="008F7B29"/>
    <w:rsid w:val="00900E1C"/>
    <w:rsid w:val="009026FD"/>
    <w:rsid w:val="00902950"/>
    <w:rsid w:val="00902AE4"/>
    <w:rsid w:val="00902EA7"/>
    <w:rsid w:val="00903A76"/>
    <w:rsid w:val="00903AA5"/>
    <w:rsid w:val="00903B1D"/>
    <w:rsid w:val="00903B6F"/>
    <w:rsid w:val="00903F64"/>
    <w:rsid w:val="00904552"/>
    <w:rsid w:val="009047A7"/>
    <w:rsid w:val="00904CA6"/>
    <w:rsid w:val="00905479"/>
    <w:rsid w:val="0090560F"/>
    <w:rsid w:val="00905C0E"/>
    <w:rsid w:val="00907779"/>
    <w:rsid w:val="00907844"/>
    <w:rsid w:val="00910264"/>
    <w:rsid w:val="00910AE5"/>
    <w:rsid w:val="00910E1F"/>
    <w:rsid w:val="009114C2"/>
    <w:rsid w:val="00911D08"/>
    <w:rsid w:val="00912192"/>
    <w:rsid w:val="00913789"/>
    <w:rsid w:val="00913D1E"/>
    <w:rsid w:val="00914134"/>
    <w:rsid w:val="009146B8"/>
    <w:rsid w:val="00914CB9"/>
    <w:rsid w:val="00915071"/>
    <w:rsid w:val="00916BB6"/>
    <w:rsid w:val="0091716C"/>
    <w:rsid w:val="00917591"/>
    <w:rsid w:val="00917623"/>
    <w:rsid w:val="00921B32"/>
    <w:rsid w:val="00922DFB"/>
    <w:rsid w:val="0092325E"/>
    <w:rsid w:val="00923BC6"/>
    <w:rsid w:val="009244DB"/>
    <w:rsid w:val="009245A9"/>
    <w:rsid w:val="00924824"/>
    <w:rsid w:val="009251B6"/>
    <w:rsid w:val="009265B4"/>
    <w:rsid w:val="00926964"/>
    <w:rsid w:val="00926BF7"/>
    <w:rsid w:val="00926D86"/>
    <w:rsid w:val="009276B0"/>
    <w:rsid w:val="00930380"/>
    <w:rsid w:val="00931EEF"/>
    <w:rsid w:val="00932684"/>
    <w:rsid w:val="00932BA1"/>
    <w:rsid w:val="00932D8D"/>
    <w:rsid w:val="00932DED"/>
    <w:rsid w:val="00933ED0"/>
    <w:rsid w:val="00935353"/>
    <w:rsid w:val="00936784"/>
    <w:rsid w:val="009376E3"/>
    <w:rsid w:val="00937943"/>
    <w:rsid w:val="00937975"/>
    <w:rsid w:val="00937D73"/>
    <w:rsid w:val="009407EB"/>
    <w:rsid w:val="00940A6D"/>
    <w:rsid w:val="00942185"/>
    <w:rsid w:val="009437CD"/>
    <w:rsid w:val="009437EC"/>
    <w:rsid w:val="00943967"/>
    <w:rsid w:val="00943987"/>
    <w:rsid w:val="009439A0"/>
    <w:rsid w:val="00943C32"/>
    <w:rsid w:val="0094403D"/>
    <w:rsid w:val="00944AA6"/>
    <w:rsid w:val="00944B0D"/>
    <w:rsid w:val="00944D35"/>
    <w:rsid w:val="009452FE"/>
    <w:rsid w:val="009456C7"/>
    <w:rsid w:val="009458C9"/>
    <w:rsid w:val="00945B2B"/>
    <w:rsid w:val="009462B2"/>
    <w:rsid w:val="009467BE"/>
    <w:rsid w:val="009469B6"/>
    <w:rsid w:val="00947231"/>
    <w:rsid w:val="00947454"/>
    <w:rsid w:val="00947847"/>
    <w:rsid w:val="00947FFA"/>
    <w:rsid w:val="00951096"/>
    <w:rsid w:val="009526FB"/>
    <w:rsid w:val="00952B00"/>
    <w:rsid w:val="00953223"/>
    <w:rsid w:val="00953825"/>
    <w:rsid w:val="00953FBE"/>
    <w:rsid w:val="009549CA"/>
    <w:rsid w:val="00954D38"/>
    <w:rsid w:val="00954DBE"/>
    <w:rsid w:val="00955057"/>
    <w:rsid w:val="0095561F"/>
    <w:rsid w:val="009558A4"/>
    <w:rsid w:val="00955B87"/>
    <w:rsid w:val="00955C22"/>
    <w:rsid w:val="00956015"/>
    <w:rsid w:val="00957778"/>
    <w:rsid w:val="009608A3"/>
    <w:rsid w:val="00960A6A"/>
    <w:rsid w:val="009617E4"/>
    <w:rsid w:val="00961C4E"/>
    <w:rsid w:val="00963434"/>
    <w:rsid w:val="009637F1"/>
    <w:rsid w:val="00963B91"/>
    <w:rsid w:val="00963D22"/>
    <w:rsid w:val="009643A2"/>
    <w:rsid w:val="009644A0"/>
    <w:rsid w:val="009648BF"/>
    <w:rsid w:val="00964AE1"/>
    <w:rsid w:val="00964F99"/>
    <w:rsid w:val="0096652D"/>
    <w:rsid w:val="00966989"/>
    <w:rsid w:val="00966C58"/>
    <w:rsid w:val="00967652"/>
    <w:rsid w:val="009679DF"/>
    <w:rsid w:val="009707EF"/>
    <w:rsid w:val="009710A5"/>
    <w:rsid w:val="00971346"/>
    <w:rsid w:val="009727E3"/>
    <w:rsid w:val="0097327E"/>
    <w:rsid w:val="009736B1"/>
    <w:rsid w:val="00974290"/>
    <w:rsid w:val="009742A1"/>
    <w:rsid w:val="00974303"/>
    <w:rsid w:val="00974786"/>
    <w:rsid w:val="009747B2"/>
    <w:rsid w:val="0097496E"/>
    <w:rsid w:val="00974EC3"/>
    <w:rsid w:val="00974FE4"/>
    <w:rsid w:val="0097506C"/>
    <w:rsid w:val="009753B6"/>
    <w:rsid w:val="0097587B"/>
    <w:rsid w:val="00975E4D"/>
    <w:rsid w:val="00976223"/>
    <w:rsid w:val="00976E54"/>
    <w:rsid w:val="00977273"/>
    <w:rsid w:val="009776D3"/>
    <w:rsid w:val="0098144F"/>
    <w:rsid w:val="00981647"/>
    <w:rsid w:val="00982040"/>
    <w:rsid w:val="00982122"/>
    <w:rsid w:val="009841D6"/>
    <w:rsid w:val="00984F64"/>
    <w:rsid w:val="009853D3"/>
    <w:rsid w:val="009857C4"/>
    <w:rsid w:val="00986D52"/>
    <w:rsid w:val="009871D4"/>
    <w:rsid w:val="00987C76"/>
    <w:rsid w:val="009914FF"/>
    <w:rsid w:val="00991510"/>
    <w:rsid w:val="00992F17"/>
    <w:rsid w:val="00992F19"/>
    <w:rsid w:val="00992F81"/>
    <w:rsid w:val="009932C3"/>
    <w:rsid w:val="00993398"/>
    <w:rsid w:val="00993622"/>
    <w:rsid w:val="009939C6"/>
    <w:rsid w:val="00993A78"/>
    <w:rsid w:val="0099495F"/>
    <w:rsid w:val="0099561C"/>
    <w:rsid w:val="00996296"/>
    <w:rsid w:val="00996341"/>
    <w:rsid w:val="009969FB"/>
    <w:rsid w:val="00997540"/>
    <w:rsid w:val="00997885"/>
    <w:rsid w:val="00997C4F"/>
    <w:rsid w:val="00997D88"/>
    <w:rsid w:val="00997D8F"/>
    <w:rsid w:val="009A001E"/>
    <w:rsid w:val="009A0631"/>
    <w:rsid w:val="009A0CFD"/>
    <w:rsid w:val="009A0E05"/>
    <w:rsid w:val="009A169B"/>
    <w:rsid w:val="009A16A9"/>
    <w:rsid w:val="009A266B"/>
    <w:rsid w:val="009A2DC5"/>
    <w:rsid w:val="009A2E2C"/>
    <w:rsid w:val="009A5DBC"/>
    <w:rsid w:val="009A6D20"/>
    <w:rsid w:val="009A718D"/>
    <w:rsid w:val="009A76C5"/>
    <w:rsid w:val="009A7D7C"/>
    <w:rsid w:val="009B061B"/>
    <w:rsid w:val="009B0894"/>
    <w:rsid w:val="009B09CE"/>
    <w:rsid w:val="009B19B0"/>
    <w:rsid w:val="009B2AEE"/>
    <w:rsid w:val="009B3B96"/>
    <w:rsid w:val="009B3ECA"/>
    <w:rsid w:val="009B41A5"/>
    <w:rsid w:val="009B428B"/>
    <w:rsid w:val="009B44A7"/>
    <w:rsid w:val="009B4EAC"/>
    <w:rsid w:val="009B55C2"/>
    <w:rsid w:val="009B55D9"/>
    <w:rsid w:val="009B62C4"/>
    <w:rsid w:val="009B67F3"/>
    <w:rsid w:val="009B6C1E"/>
    <w:rsid w:val="009B6D9C"/>
    <w:rsid w:val="009B76FD"/>
    <w:rsid w:val="009B770B"/>
    <w:rsid w:val="009B7774"/>
    <w:rsid w:val="009C0B39"/>
    <w:rsid w:val="009C101C"/>
    <w:rsid w:val="009C124A"/>
    <w:rsid w:val="009C1E7E"/>
    <w:rsid w:val="009C292A"/>
    <w:rsid w:val="009C408C"/>
    <w:rsid w:val="009C4B62"/>
    <w:rsid w:val="009C4DBB"/>
    <w:rsid w:val="009C6125"/>
    <w:rsid w:val="009C646C"/>
    <w:rsid w:val="009C6606"/>
    <w:rsid w:val="009C666E"/>
    <w:rsid w:val="009C68CA"/>
    <w:rsid w:val="009C7476"/>
    <w:rsid w:val="009C7DBF"/>
    <w:rsid w:val="009D0669"/>
    <w:rsid w:val="009D0BE4"/>
    <w:rsid w:val="009D1795"/>
    <w:rsid w:val="009D1AB5"/>
    <w:rsid w:val="009D24C8"/>
    <w:rsid w:val="009D24E7"/>
    <w:rsid w:val="009D26DA"/>
    <w:rsid w:val="009D2F48"/>
    <w:rsid w:val="009D2FA7"/>
    <w:rsid w:val="009D31C7"/>
    <w:rsid w:val="009D3955"/>
    <w:rsid w:val="009D42A5"/>
    <w:rsid w:val="009D53CF"/>
    <w:rsid w:val="009D5D52"/>
    <w:rsid w:val="009D62FA"/>
    <w:rsid w:val="009D664E"/>
    <w:rsid w:val="009D66CA"/>
    <w:rsid w:val="009D67BD"/>
    <w:rsid w:val="009D7F33"/>
    <w:rsid w:val="009E0645"/>
    <w:rsid w:val="009E0E4A"/>
    <w:rsid w:val="009E153D"/>
    <w:rsid w:val="009E15F1"/>
    <w:rsid w:val="009E1ABA"/>
    <w:rsid w:val="009E21B8"/>
    <w:rsid w:val="009E2224"/>
    <w:rsid w:val="009E2910"/>
    <w:rsid w:val="009E304A"/>
    <w:rsid w:val="009E31C8"/>
    <w:rsid w:val="009E39A3"/>
    <w:rsid w:val="009E4471"/>
    <w:rsid w:val="009E450A"/>
    <w:rsid w:val="009E5D4E"/>
    <w:rsid w:val="009E62F1"/>
    <w:rsid w:val="009E6444"/>
    <w:rsid w:val="009E6EAD"/>
    <w:rsid w:val="009E7722"/>
    <w:rsid w:val="009E7840"/>
    <w:rsid w:val="009F009F"/>
    <w:rsid w:val="009F0541"/>
    <w:rsid w:val="009F05A8"/>
    <w:rsid w:val="009F07B0"/>
    <w:rsid w:val="009F1034"/>
    <w:rsid w:val="009F198E"/>
    <w:rsid w:val="009F1A51"/>
    <w:rsid w:val="009F1EE6"/>
    <w:rsid w:val="009F2042"/>
    <w:rsid w:val="009F2143"/>
    <w:rsid w:val="009F23F9"/>
    <w:rsid w:val="009F3275"/>
    <w:rsid w:val="009F3BFD"/>
    <w:rsid w:val="009F3F33"/>
    <w:rsid w:val="009F4361"/>
    <w:rsid w:val="009F4993"/>
    <w:rsid w:val="009F4F5B"/>
    <w:rsid w:val="009F5245"/>
    <w:rsid w:val="009F603C"/>
    <w:rsid w:val="009F6F30"/>
    <w:rsid w:val="009F70D4"/>
    <w:rsid w:val="009F7E48"/>
    <w:rsid w:val="00A00907"/>
    <w:rsid w:val="00A01DD0"/>
    <w:rsid w:val="00A02C79"/>
    <w:rsid w:val="00A03270"/>
    <w:rsid w:val="00A032BB"/>
    <w:rsid w:val="00A03335"/>
    <w:rsid w:val="00A036FA"/>
    <w:rsid w:val="00A039CF"/>
    <w:rsid w:val="00A04433"/>
    <w:rsid w:val="00A04A51"/>
    <w:rsid w:val="00A04C99"/>
    <w:rsid w:val="00A056AB"/>
    <w:rsid w:val="00A0611A"/>
    <w:rsid w:val="00A06A86"/>
    <w:rsid w:val="00A06ADD"/>
    <w:rsid w:val="00A06B58"/>
    <w:rsid w:val="00A06BD5"/>
    <w:rsid w:val="00A104F0"/>
    <w:rsid w:val="00A10727"/>
    <w:rsid w:val="00A107D9"/>
    <w:rsid w:val="00A10BBD"/>
    <w:rsid w:val="00A123E3"/>
    <w:rsid w:val="00A12E52"/>
    <w:rsid w:val="00A12FA2"/>
    <w:rsid w:val="00A13858"/>
    <w:rsid w:val="00A139B0"/>
    <w:rsid w:val="00A147DF"/>
    <w:rsid w:val="00A14919"/>
    <w:rsid w:val="00A1497B"/>
    <w:rsid w:val="00A149DE"/>
    <w:rsid w:val="00A156DE"/>
    <w:rsid w:val="00A16264"/>
    <w:rsid w:val="00A16433"/>
    <w:rsid w:val="00A164EC"/>
    <w:rsid w:val="00A16CC6"/>
    <w:rsid w:val="00A17E2F"/>
    <w:rsid w:val="00A2054A"/>
    <w:rsid w:val="00A20739"/>
    <w:rsid w:val="00A20871"/>
    <w:rsid w:val="00A20AC7"/>
    <w:rsid w:val="00A20CE1"/>
    <w:rsid w:val="00A20F30"/>
    <w:rsid w:val="00A21B7E"/>
    <w:rsid w:val="00A22747"/>
    <w:rsid w:val="00A22872"/>
    <w:rsid w:val="00A22C0A"/>
    <w:rsid w:val="00A22F3E"/>
    <w:rsid w:val="00A22F99"/>
    <w:rsid w:val="00A236D6"/>
    <w:rsid w:val="00A23B29"/>
    <w:rsid w:val="00A251B6"/>
    <w:rsid w:val="00A25273"/>
    <w:rsid w:val="00A25CFE"/>
    <w:rsid w:val="00A26262"/>
    <w:rsid w:val="00A26A0F"/>
    <w:rsid w:val="00A26C20"/>
    <w:rsid w:val="00A26D97"/>
    <w:rsid w:val="00A277B8"/>
    <w:rsid w:val="00A278EE"/>
    <w:rsid w:val="00A27A09"/>
    <w:rsid w:val="00A27A69"/>
    <w:rsid w:val="00A27D14"/>
    <w:rsid w:val="00A30018"/>
    <w:rsid w:val="00A300AB"/>
    <w:rsid w:val="00A300D1"/>
    <w:rsid w:val="00A305AF"/>
    <w:rsid w:val="00A3103C"/>
    <w:rsid w:val="00A3143A"/>
    <w:rsid w:val="00A324CF"/>
    <w:rsid w:val="00A32623"/>
    <w:rsid w:val="00A32C3B"/>
    <w:rsid w:val="00A331D2"/>
    <w:rsid w:val="00A3329B"/>
    <w:rsid w:val="00A345EE"/>
    <w:rsid w:val="00A34AF1"/>
    <w:rsid w:val="00A3526D"/>
    <w:rsid w:val="00A35385"/>
    <w:rsid w:val="00A35554"/>
    <w:rsid w:val="00A3563F"/>
    <w:rsid w:val="00A363EA"/>
    <w:rsid w:val="00A369D3"/>
    <w:rsid w:val="00A36BBA"/>
    <w:rsid w:val="00A36FE3"/>
    <w:rsid w:val="00A371B8"/>
    <w:rsid w:val="00A374C7"/>
    <w:rsid w:val="00A378DD"/>
    <w:rsid w:val="00A37CCE"/>
    <w:rsid w:val="00A40A45"/>
    <w:rsid w:val="00A40AA1"/>
    <w:rsid w:val="00A40E90"/>
    <w:rsid w:val="00A40FA4"/>
    <w:rsid w:val="00A4115B"/>
    <w:rsid w:val="00A4229D"/>
    <w:rsid w:val="00A42376"/>
    <w:rsid w:val="00A42573"/>
    <w:rsid w:val="00A4387A"/>
    <w:rsid w:val="00A4403F"/>
    <w:rsid w:val="00A44071"/>
    <w:rsid w:val="00A44348"/>
    <w:rsid w:val="00A44E76"/>
    <w:rsid w:val="00A45561"/>
    <w:rsid w:val="00A47308"/>
    <w:rsid w:val="00A4736F"/>
    <w:rsid w:val="00A47849"/>
    <w:rsid w:val="00A50062"/>
    <w:rsid w:val="00A50164"/>
    <w:rsid w:val="00A501D9"/>
    <w:rsid w:val="00A5051D"/>
    <w:rsid w:val="00A507BB"/>
    <w:rsid w:val="00A5098E"/>
    <w:rsid w:val="00A51FB1"/>
    <w:rsid w:val="00A5235F"/>
    <w:rsid w:val="00A5288F"/>
    <w:rsid w:val="00A52A74"/>
    <w:rsid w:val="00A52BA0"/>
    <w:rsid w:val="00A5450B"/>
    <w:rsid w:val="00A54656"/>
    <w:rsid w:val="00A54BC2"/>
    <w:rsid w:val="00A554B5"/>
    <w:rsid w:val="00A56B2C"/>
    <w:rsid w:val="00A57142"/>
    <w:rsid w:val="00A571B3"/>
    <w:rsid w:val="00A5750D"/>
    <w:rsid w:val="00A578FE"/>
    <w:rsid w:val="00A57C26"/>
    <w:rsid w:val="00A601EB"/>
    <w:rsid w:val="00A608A9"/>
    <w:rsid w:val="00A60941"/>
    <w:rsid w:val="00A60FAC"/>
    <w:rsid w:val="00A61B8F"/>
    <w:rsid w:val="00A6222B"/>
    <w:rsid w:val="00A62B21"/>
    <w:rsid w:val="00A62CD7"/>
    <w:rsid w:val="00A63997"/>
    <w:rsid w:val="00A64599"/>
    <w:rsid w:val="00A655C8"/>
    <w:rsid w:val="00A65936"/>
    <w:rsid w:val="00A66172"/>
    <w:rsid w:val="00A670DC"/>
    <w:rsid w:val="00A675B2"/>
    <w:rsid w:val="00A67F18"/>
    <w:rsid w:val="00A70E5C"/>
    <w:rsid w:val="00A71670"/>
    <w:rsid w:val="00A71B91"/>
    <w:rsid w:val="00A71CE5"/>
    <w:rsid w:val="00A72032"/>
    <w:rsid w:val="00A721FE"/>
    <w:rsid w:val="00A7235F"/>
    <w:rsid w:val="00A73256"/>
    <w:rsid w:val="00A734A3"/>
    <w:rsid w:val="00A742FE"/>
    <w:rsid w:val="00A744A6"/>
    <w:rsid w:val="00A748CD"/>
    <w:rsid w:val="00A74B95"/>
    <w:rsid w:val="00A75BFA"/>
    <w:rsid w:val="00A75F3E"/>
    <w:rsid w:val="00A75FDA"/>
    <w:rsid w:val="00A76180"/>
    <w:rsid w:val="00A76196"/>
    <w:rsid w:val="00A7669C"/>
    <w:rsid w:val="00A76EBB"/>
    <w:rsid w:val="00A772F8"/>
    <w:rsid w:val="00A7756F"/>
    <w:rsid w:val="00A777A3"/>
    <w:rsid w:val="00A777AF"/>
    <w:rsid w:val="00A77BE9"/>
    <w:rsid w:val="00A8058C"/>
    <w:rsid w:val="00A807F5"/>
    <w:rsid w:val="00A808E2"/>
    <w:rsid w:val="00A80E21"/>
    <w:rsid w:val="00A816F1"/>
    <w:rsid w:val="00A81BAB"/>
    <w:rsid w:val="00A81E2C"/>
    <w:rsid w:val="00A81EF3"/>
    <w:rsid w:val="00A8231F"/>
    <w:rsid w:val="00A82953"/>
    <w:rsid w:val="00A829C8"/>
    <w:rsid w:val="00A82B4F"/>
    <w:rsid w:val="00A840C0"/>
    <w:rsid w:val="00A85762"/>
    <w:rsid w:val="00A85863"/>
    <w:rsid w:val="00A85912"/>
    <w:rsid w:val="00A85A59"/>
    <w:rsid w:val="00A85AE8"/>
    <w:rsid w:val="00A861AF"/>
    <w:rsid w:val="00A86564"/>
    <w:rsid w:val="00A87B23"/>
    <w:rsid w:val="00A902DE"/>
    <w:rsid w:val="00A9041C"/>
    <w:rsid w:val="00A9104E"/>
    <w:rsid w:val="00A916C7"/>
    <w:rsid w:val="00A922CC"/>
    <w:rsid w:val="00A92652"/>
    <w:rsid w:val="00A92723"/>
    <w:rsid w:val="00A92A01"/>
    <w:rsid w:val="00A92BB5"/>
    <w:rsid w:val="00A92F03"/>
    <w:rsid w:val="00A92F88"/>
    <w:rsid w:val="00A934DD"/>
    <w:rsid w:val="00A93942"/>
    <w:rsid w:val="00A95245"/>
    <w:rsid w:val="00A95351"/>
    <w:rsid w:val="00A9552B"/>
    <w:rsid w:val="00A95D88"/>
    <w:rsid w:val="00A96B09"/>
    <w:rsid w:val="00A96D6D"/>
    <w:rsid w:val="00A973E1"/>
    <w:rsid w:val="00A977AC"/>
    <w:rsid w:val="00A97CD2"/>
    <w:rsid w:val="00AA02C7"/>
    <w:rsid w:val="00AA0517"/>
    <w:rsid w:val="00AA175D"/>
    <w:rsid w:val="00AA2784"/>
    <w:rsid w:val="00AA2885"/>
    <w:rsid w:val="00AA2B98"/>
    <w:rsid w:val="00AA2F2E"/>
    <w:rsid w:val="00AA2F8D"/>
    <w:rsid w:val="00AA3078"/>
    <w:rsid w:val="00AA44BC"/>
    <w:rsid w:val="00AA456B"/>
    <w:rsid w:val="00AA4805"/>
    <w:rsid w:val="00AA4C3F"/>
    <w:rsid w:val="00AA4ED3"/>
    <w:rsid w:val="00AA51C1"/>
    <w:rsid w:val="00AA52CE"/>
    <w:rsid w:val="00AA5DEE"/>
    <w:rsid w:val="00AA655F"/>
    <w:rsid w:val="00AA6A8B"/>
    <w:rsid w:val="00AB0EE5"/>
    <w:rsid w:val="00AB10D1"/>
    <w:rsid w:val="00AB1AAB"/>
    <w:rsid w:val="00AB2335"/>
    <w:rsid w:val="00AB4144"/>
    <w:rsid w:val="00AB41A7"/>
    <w:rsid w:val="00AB42AF"/>
    <w:rsid w:val="00AB43B0"/>
    <w:rsid w:val="00AB4C40"/>
    <w:rsid w:val="00AB4CF0"/>
    <w:rsid w:val="00AB4F41"/>
    <w:rsid w:val="00AB534A"/>
    <w:rsid w:val="00AB569D"/>
    <w:rsid w:val="00AB59A6"/>
    <w:rsid w:val="00AB5AA1"/>
    <w:rsid w:val="00AB5B87"/>
    <w:rsid w:val="00AB629C"/>
    <w:rsid w:val="00AB637F"/>
    <w:rsid w:val="00AB66E9"/>
    <w:rsid w:val="00AB6801"/>
    <w:rsid w:val="00AB7571"/>
    <w:rsid w:val="00AB782C"/>
    <w:rsid w:val="00AB7C0B"/>
    <w:rsid w:val="00AC0423"/>
    <w:rsid w:val="00AC098F"/>
    <w:rsid w:val="00AC0C70"/>
    <w:rsid w:val="00AC2249"/>
    <w:rsid w:val="00AC28F1"/>
    <w:rsid w:val="00AC38F2"/>
    <w:rsid w:val="00AC4600"/>
    <w:rsid w:val="00AC4EA0"/>
    <w:rsid w:val="00AC600D"/>
    <w:rsid w:val="00AC6324"/>
    <w:rsid w:val="00AC64E6"/>
    <w:rsid w:val="00AC69E5"/>
    <w:rsid w:val="00AC6B4E"/>
    <w:rsid w:val="00AC6D6B"/>
    <w:rsid w:val="00AC79AB"/>
    <w:rsid w:val="00AC79B3"/>
    <w:rsid w:val="00AC7AED"/>
    <w:rsid w:val="00AD1AF6"/>
    <w:rsid w:val="00AD3593"/>
    <w:rsid w:val="00AD361F"/>
    <w:rsid w:val="00AD41B7"/>
    <w:rsid w:val="00AD5188"/>
    <w:rsid w:val="00AD5290"/>
    <w:rsid w:val="00AD5926"/>
    <w:rsid w:val="00AD5C3B"/>
    <w:rsid w:val="00AD6386"/>
    <w:rsid w:val="00AD67D6"/>
    <w:rsid w:val="00AD6AF4"/>
    <w:rsid w:val="00AD6CB0"/>
    <w:rsid w:val="00AD74EF"/>
    <w:rsid w:val="00AD7E26"/>
    <w:rsid w:val="00AE09D4"/>
    <w:rsid w:val="00AE102C"/>
    <w:rsid w:val="00AE15CE"/>
    <w:rsid w:val="00AE176B"/>
    <w:rsid w:val="00AE1C65"/>
    <w:rsid w:val="00AE22BB"/>
    <w:rsid w:val="00AE234C"/>
    <w:rsid w:val="00AE2358"/>
    <w:rsid w:val="00AE2E18"/>
    <w:rsid w:val="00AE33B7"/>
    <w:rsid w:val="00AE365E"/>
    <w:rsid w:val="00AE414D"/>
    <w:rsid w:val="00AE5283"/>
    <w:rsid w:val="00AE5C11"/>
    <w:rsid w:val="00AE5D1B"/>
    <w:rsid w:val="00AE6550"/>
    <w:rsid w:val="00AE68A7"/>
    <w:rsid w:val="00AE6AC5"/>
    <w:rsid w:val="00AE6FB0"/>
    <w:rsid w:val="00AE711F"/>
    <w:rsid w:val="00AE7A8B"/>
    <w:rsid w:val="00AE7C80"/>
    <w:rsid w:val="00AE7FAF"/>
    <w:rsid w:val="00AF0683"/>
    <w:rsid w:val="00AF06C8"/>
    <w:rsid w:val="00AF06E6"/>
    <w:rsid w:val="00AF07B7"/>
    <w:rsid w:val="00AF0862"/>
    <w:rsid w:val="00AF12EA"/>
    <w:rsid w:val="00AF1634"/>
    <w:rsid w:val="00AF18E2"/>
    <w:rsid w:val="00AF1ABE"/>
    <w:rsid w:val="00AF1DB5"/>
    <w:rsid w:val="00AF1EE1"/>
    <w:rsid w:val="00AF3E32"/>
    <w:rsid w:val="00AF4C6E"/>
    <w:rsid w:val="00AF5368"/>
    <w:rsid w:val="00AF56C9"/>
    <w:rsid w:val="00AF5C34"/>
    <w:rsid w:val="00AF63EC"/>
    <w:rsid w:val="00AF67AD"/>
    <w:rsid w:val="00AF6B3F"/>
    <w:rsid w:val="00AF6DEA"/>
    <w:rsid w:val="00AF78E9"/>
    <w:rsid w:val="00B0197A"/>
    <w:rsid w:val="00B01A4E"/>
    <w:rsid w:val="00B01CA5"/>
    <w:rsid w:val="00B01F42"/>
    <w:rsid w:val="00B02331"/>
    <w:rsid w:val="00B029A2"/>
    <w:rsid w:val="00B02A0D"/>
    <w:rsid w:val="00B031CB"/>
    <w:rsid w:val="00B03254"/>
    <w:rsid w:val="00B035D6"/>
    <w:rsid w:val="00B03628"/>
    <w:rsid w:val="00B03772"/>
    <w:rsid w:val="00B04F9B"/>
    <w:rsid w:val="00B0506E"/>
    <w:rsid w:val="00B0586D"/>
    <w:rsid w:val="00B06381"/>
    <w:rsid w:val="00B071D5"/>
    <w:rsid w:val="00B078A4"/>
    <w:rsid w:val="00B10304"/>
    <w:rsid w:val="00B10A5C"/>
    <w:rsid w:val="00B11342"/>
    <w:rsid w:val="00B1156A"/>
    <w:rsid w:val="00B11D8D"/>
    <w:rsid w:val="00B123E4"/>
    <w:rsid w:val="00B12D70"/>
    <w:rsid w:val="00B12DED"/>
    <w:rsid w:val="00B13BA5"/>
    <w:rsid w:val="00B13FCD"/>
    <w:rsid w:val="00B1477F"/>
    <w:rsid w:val="00B1491D"/>
    <w:rsid w:val="00B15B4A"/>
    <w:rsid w:val="00B1632E"/>
    <w:rsid w:val="00B16A95"/>
    <w:rsid w:val="00B17BFE"/>
    <w:rsid w:val="00B200A1"/>
    <w:rsid w:val="00B20901"/>
    <w:rsid w:val="00B20DE8"/>
    <w:rsid w:val="00B212C3"/>
    <w:rsid w:val="00B216E3"/>
    <w:rsid w:val="00B21D23"/>
    <w:rsid w:val="00B228D9"/>
    <w:rsid w:val="00B23809"/>
    <w:rsid w:val="00B238B7"/>
    <w:rsid w:val="00B24193"/>
    <w:rsid w:val="00B2435E"/>
    <w:rsid w:val="00B24C5D"/>
    <w:rsid w:val="00B24CCC"/>
    <w:rsid w:val="00B25484"/>
    <w:rsid w:val="00B255FE"/>
    <w:rsid w:val="00B25773"/>
    <w:rsid w:val="00B258E6"/>
    <w:rsid w:val="00B25934"/>
    <w:rsid w:val="00B26400"/>
    <w:rsid w:val="00B2741D"/>
    <w:rsid w:val="00B278DF"/>
    <w:rsid w:val="00B3005D"/>
    <w:rsid w:val="00B30872"/>
    <w:rsid w:val="00B30DA1"/>
    <w:rsid w:val="00B3191B"/>
    <w:rsid w:val="00B31FC8"/>
    <w:rsid w:val="00B323EF"/>
    <w:rsid w:val="00B32573"/>
    <w:rsid w:val="00B32FB4"/>
    <w:rsid w:val="00B33046"/>
    <w:rsid w:val="00B33161"/>
    <w:rsid w:val="00B349A0"/>
    <w:rsid w:val="00B34B95"/>
    <w:rsid w:val="00B34F8B"/>
    <w:rsid w:val="00B36076"/>
    <w:rsid w:val="00B36860"/>
    <w:rsid w:val="00B3703C"/>
    <w:rsid w:val="00B37075"/>
    <w:rsid w:val="00B37E60"/>
    <w:rsid w:val="00B4140C"/>
    <w:rsid w:val="00B41E09"/>
    <w:rsid w:val="00B421F9"/>
    <w:rsid w:val="00B430C5"/>
    <w:rsid w:val="00B442FB"/>
    <w:rsid w:val="00B4454A"/>
    <w:rsid w:val="00B446AC"/>
    <w:rsid w:val="00B45921"/>
    <w:rsid w:val="00B45D8B"/>
    <w:rsid w:val="00B47174"/>
    <w:rsid w:val="00B47367"/>
    <w:rsid w:val="00B478B8"/>
    <w:rsid w:val="00B47DCC"/>
    <w:rsid w:val="00B50E8F"/>
    <w:rsid w:val="00B51598"/>
    <w:rsid w:val="00B519A0"/>
    <w:rsid w:val="00B51DF2"/>
    <w:rsid w:val="00B51E22"/>
    <w:rsid w:val="00B520E3"/>
    <w:rsid w:val="00B523D7"/>
    <w:rsid w:val="00B53033"/>
    <w:rsid w:val="00B53FA6"/>
    <w:rsid w:val="00B54EC4"/>
    <w:rsid w:val="00B552E7"/>
    <w:rsid w:val="00B55986"/>
    <w:rsid w:val="00B5620F"/>
    <w:rsid w:val="00B56874"/>
    <w:rsid w:val="00B57B06"/>
    <w:rsid w:val="00B57BC3"/>
    <w:rsid w:val="00B57F2F"/>
    <w:rsid w:val="00B6046D"/>
    <w:rsid w:val="00B60737"/>
    <w:rsid w:val="00B6073D"/>
    <w:rsid w:val="00B61092"/>
    <w:rsid w:val="00B61D83"/>
    <w:rsid w:val="00B61FCC"/>
    <w:rsid w:val="00B61FD6"/>
    <w:rsid w:val="00B62A82"/>
    <w:rsid w:val="00B62D18"/>
    <w:rsid w:val="00B63038"/>
    <w:rsid w:val="00B6343A"/>
    <w:rsid w:val="00B638BE"/>
    <w:rsid w:val="00B63C02"/>
    <w:rsid w:val="00B63CEE"/>
    <w:rsid w:val="00B64062"/>
    <w:rsid w:val="00B65752"/>
    <w:rsid w:val="00B657BF"/>
    <w:rsid w:val="00B65F4C"/>
    <w:rsid w:val="00B662FB"/>
    <w:rsid w:val="00B66803"/>
    <w:rsid w:val="00B674BF"/>
    <w:rsid w:val="00B67C4E"/>
    <w:rsid w:val="00B70179"/>
    <w:rsid w:val="00B71CBD"/>
    <w:rsid w:val="00B72C09"/>
    <w:rsid w:val="00B72E95"/>
    <w:rsid w:val="00B732A6"/>
    <w:rsid w:val="00B737C8"/>
    <w:rsid w:val="00B7492E"/>
    <w:rsid w:val="00B74A01"/>
    <w:rsid w:val="00B74B1D"/>
    <w:rsid w:val="00B75004"/>
    <w:rsid w:val="00B75BA4"/>
    <w:rsid w:val="00B7611B"/>
    <w:rsid w:val="00B761EF"/>
    <w:rsid w:val="00B76E07"/>
    <w:rsid w:val="00B76F8F"/>
    <w:rsid w:val="00B771BE"/>
    <w:rsid w:val="00B77DC5"/>
    <w:rsid w:val="00B80574"/>
    <w:rsid w:val="00B80E79"/>
    <w:rsid w:val="00B8150C"/>
    <w:rsid w:val="00B818FB"/>
    <w:rsid w:val="00B823ED"/>
    <w:rsid w:val="00B837AC"/>
    <w:rsid w:val="00B83C1C"/>
    <w:rsid w:val="00B84D1E"/>
    <w:rsid w:val="00B854F2"/>
    <w:rsid w:val="00B856B2"/>
    <w:rsid w:val="00B857AB"/>
    <w:rsid w:val="00B8709D"/>
    <w:rsid w:val="00B87AD0"/>
    <w:rsid w:val="00B905D0"/>
    <w:rsid w:val="00B90995"/>
    <w:rsid w:val="00B91094"/>
    <w:rsid w:val="00B91F45"/>
    <w:rsid w:val="00B9265D"/>
    <w:rsid w:val="00B930F2"/>
    <w:rsid w:val="00B9333C"/>
    <w:rsid w:val="00B933BF"/>
    <w:rsid w:val="00B935EE"/>
    <w:rsid w:val="00B937DB"/>
    <w:rsid w:val="00B9477C"/>
    <w:rsid w:val="00B94A18"/>
    <w:rsid w:val="00B94A1E"/>
    <w:rsid w:val="00B94E3B"/>
    <w:rsid w:val="00B9634E"/>
    <w:rsid w:val="00B969FC"/>
    <w:rsid w:val="00B97CDC"/>
    <w:rsid w:val="00B97DF1"/>
    <w:rsid w:val="00B97F8B"/>
    <w:rsid w:val="00BA01AB"/>
    <w:rsid w:val="00BA0928"/>
    <w:rsid w:val="00BA097B"/>
    <w:rsid w:val="00BA0A98"/>
    <w:rsid w:val="00BA1368"/>
    <w:rsid w:val="00BA145D"/>
    <w:rsid w:val="00BA16C9"/>
    <w:rsid w:val="00BA17E9"/>
    <w:rsid w:val="00BA41EE"/>
    <w:rsid w:val="00BA472F"/>
    <w:rsid w:val="00BA6027"/>
    <w:rsid w:val="00BA6FC4"/>
    <w:rsid w:val="00BA7038"/>
    <w:rsid w:val="00BA70F4"/>
    <w:rsid w:val="00BA77CE"/>
    <w:rsid w:val="00BA781A"/>
    <w:rsid w:val="00BA7A38"/>
    <w:rsid w:val="00BB05DC"/>
    <w:rsid w:val="00BB0B36"/>
    <w:rsid w:val="00BB0C0E"/>
    <w:rsid w:val="00BB0CDF"/>
    <w:rsid w:val="00BB0DCE"/>
    <w:rsid w:val="00BB0EC7"/>
    <w:rsid w:val="00BB1584"/>
    <w:rsid w:val="00BB1913"/>
    <w:rsid w:val="00BB1FA6"/>
    <w:rsid w:val="00BB26BD"/>
    <w:rsid w:val="00BB2B92"/>
    <w:rsid w:val="00BB2BFD"/>
    <w:rsid w:val="00BB468E"/>
    <w:rsid w:val="00BB4D72"/>
    <w:rsid w:val="00BB5A59"/>
    <w:rsid w:val="00BB5DE5"/>
    <w:rsid w:val="00BB614C"/>
    <w:rsid w:val="00BB62F8"/>
    <w:rsid w:val="00BB63A9"/>
    <w:rsid w:val="00BB68AB"/>
    <w:rsid w:val="00BB6AB2"/>
    <w:rsid w:val="00BB71D1"/>
    <w:rsid w:val="00BB7A64"/>
    <w:rsid w:val="00BC0EAD"/>
    <w:rsid w:val="00BC109E"/>
    <w:rsid w:val="00BC1884"/>
    <w:rsid w:val="00BC1B76"/>
    <w:rsid w:val="00BC1DF1"/>
    <w:rsid w:val="00BC1F09"/>
    <w:rsid w:val="00BC2061"/>
    <w:rsid w:val="00BC22AB"/>
    <w:rsid w:val="00BC25E0"/>
    <w:rsid w:val="00BC2A14"/>
    <w:rsid w:val="00BC2ADE"/>
    <w:rsid w:val="00BC2B19"/>
    <w:rsid w:val="00BC38A3"/>
    <w:rsid w:val="00BC42D7"/>
    <w:rsid w:val="00BC4E69"/>
    <w:rsid w:val="00BC5492"/>
    <w:rsid w:val="00BC5528"/>
    <w:rsid w:val="00BC60BD"/>
    <w:rsid w:val="00BC6D43"/>
    <w:rsid w:val="00BC7059"/>
    <w:rsid w:val="00BC7D18"/>
    <w:rsid w:val="00BD06DB"/>
    <w:rsid w:val="00BD129C"/>
    <w:rsid w:val="00BD1A07"/>
    <w:rsid w:val="00BD1D11"/>
    <w:rsid w:val="00BD2A01"/>
    <w:rsid w:val="00BD2A0B"/>
    <w:rsid w:val="00BD3C9A"/>
    <w:rsid w:val="00BD41AB"/>
    <w:rsid w:val="00BD4ADD"/>
    <w:rsid w:val="00BD5518"/>
    <w:rsid w:val="00BD5E7D"/>
    <w:rsid w:val="00BD62F2"/>
    <w:rsid w:val="00BD6560"/>
    <w:rsid w:val="00BD65DD"/>
    <w:rsid w:val="00BD7BFE"/>
    <w:rsid w:val="00BE0AD0"/>
    <w:rsid w:val="00BE0C95"/>
    <w:rsid w:val="00BE1B67"/>
    <w:rsid w:val="00BE25BA"/>
    <w:rsid w:val="00BE260B"/>
    <w:rsid w:val="00BE30F1"/>
    <w:rsid w:val="00BE387C"/>
    <w:rsid w:val="00BE3E30"/>
    <w:rsid w:val="00BE56FD"/>
    <w:rsid w:val="00BF0824"/>
    <w:rsid w:val="00BF0A20"/>
    <w:rsid w:val="00BF1481"/>
    <w:rsid w:val="00BF1AC6"/>
    <w:rsid w:val="00BF1ACA"/>
    <w:rsid w:val="00BF1E9B"/>
    <w:rsid w:val="00BF1F7B"/>
    <w:rsid w:val="00BF2388"/>
    <w:rsid w:val="00BF2445"/>
    <w:rsid w:val="00BF251E"/>
    <w:rsid w:val="00BF299F"/>
    <w:rsid w:val="00BF2B74"/>
    <w:rsid w:val="00BF3F68"/>
    <w:rsid w:val="00BF3FCB"/>
    <w:rsid w:val="00BF460B"/>
    <w:rsid w:val="00BF4968"/>
    <w:rsid w:val="00BF500A"/>
    <w:rsid w:val="00BF57ED"/>
    <w:rsid w:val="00BF699E"/>
    <w:rsid w:val="00BF6B08"/>
    <w:rsid w:val="00BF6BC9"/>
    <w:rsid w:val="00BF6CA9"/>
    <w:rsid w:val="00BF7065"/>
    <w:rsid w:val="00BF785A"/>
    <w:rsid w:val="00BF79FA"/>
    <w:rsid w:val="00C00253"/>
    <w:rsid w:val="00C01702"/>
    <w:rsid w:val="00C01B92"/>
    <w:rsid w:val="00C02C88"/>
    <w:rsid w:val="00C032CC"/>
    <w:rsid w:val="00C0383F"/>
    <w:rsid w:val="00C03AF4"/>
    <w:rsid w:val="00C03B96"/>
    <w:rsid w:val="00C03FE0"/>
    <w:rsid w:val="00C04062"/>
    <w:rsid w:val="00C0438F"/>
    <w:rsid w:val="00C04F4F"/>
    <w:rsid w:val="00C063F1"/>
    <w:rsid w:val="00C06401"/>
    <w:rsid w:val="00C06EA6"/>
    <w:rsid w:val="00C075E4"/>
    <w:rsid w:val="00C1075A"/>
    <w:rsid w:val="00C10A66"/>
    <w:rsid w:val="00C11226"/>
    <w:rsid w:val="00C11A3E"/>
    <w:rsid w:val="00C11BCE"/>
    <w:rsid w:val="00C12472"/>
    <w:rsid w:val="00C12B73"/>
    <w:rsid w:val="00C12BC7"/>
    <w:rsid w:val="00C13455"/>
    <w:rsid w:val="00C13628"/>
    <w:rsid w:val="00C1396B"/>
    <w:rsid w:val="00C13BEA"/>
    <w:rsid w:val="00C14642"/>
    <w:rsid w:val="00C158EC"/>
    <w:rsid w:val="00C16AF5"/>
    <w:rsid w:val="00C16EC6"/>
    <w:rsid w:val="00C16EDF"/>
    <w:rsid w:val="00C17523"/>
    <w:rsid w:val="00C17957"/>
    <w:rsid w:val="00C17A53"/>
    <w:rsid w:val="00C17D02"/>
    <w:rsid w:val="00C20ED2"/>
    <w:rsid w:val="00C218E4"/>
    <w:rsid w:val="00C21CF6"/>
    <w:rsid w:val="00C21D5C"/>
    <w:rsid w:val="00C22153"/>
    <w:rsid w:val="00C22A02"/>
    <w:rsid w:val="00C22CB6"/>
    <w:rsid w:val="00C23A3E"/>
    <w:rsid w:val="00C249D4"/>
    <w:rsid w:val="00C249FA"/>
    <w:rsid w:val="00C24B67"/>
    <w:rsid w:val="00C24BCE"/>
    <w:rsid w:val="00C25245"/>
    <w:rsid w:val="00C25DCA"/>
    <w:rsid w:val="00C26DB1"/>
    <w:rsid w:val="00C27AB0"/>
    <w:rsid w:val="00C30B97"/>
    <w:rsid w:val="00C31FAC"/>
    <w:rsid w:val="00C32159"/>
    <w:rsid w:val="00C322AB"/>
    <w:rsid w:val="00C32794"/>
    <w:rsid w:val="00C3385E"/>
    <w:rsid w:val="00C338FE"/>
    <w:rsid w:val="00C3419D"/>
    <w:rsid w:val="00C34CF0"/>
    <w:rsid w:val="00C356EA"/>
    <w:rsid w:val="00C36523"/>
    <w:rsid w:val="00C36B3F"/>
    <w:rsid w:val="00C36EA0"/>
    <w:rsid w:val="00C37351"/>
    <w:rsid w:val="00C37544"/>
    <w:rsid w:val="00C3764A"/>
    <w:rsid w:val="00C37839"/>
    <w:rsid w:val="00C37C39"/>
    <w:rsid w:val="00C37D56"/>
    <w:rsid w:val="00C4158F"/>
    <w:rsid w:val="00C4170F"/>
    <w:rsid w:val="00C417A3"/>
    <w:rsid w:val="00C41E44"/>
    <w:rsid w:val="00C41FD7"/>
    <w:rsid w:val="00C42757"/>
    <w:rsid w:val="00C42785"/>
    <w:rsid w:val="00C427D5"/>
    <w:rsid w:val="00C42DE0"/>
    <w:rsid w:val="00C43091"/>
    <w:rsid w:val="00C43C13"/>
    <w:rsid w:val="00C44564"/>
    <w:rsid w:val="00C44793"/>
    <w:rsid w:val="00C45ACA"/>
    <w:rsid w:val="00C45ADD"/>
    <w:rsid w:val="00C45BC5"/>
    <w:rsid w:val="00C461AD"/>
    <w:rsid w:val="00C46A65"/>
    <w:rsid w:val="00C46C03"/>
    <w:rsid w:val="00C47F4A"/>
    <w:rsid w:val="00C50696"/>
    <w:rsid w:val="00C506A0"/>
    <w:rsid w:val="00C50C01"/>
    <w:rsid w:val="00C50D0F"/>
    <w:rsid w:val="00C50D51"/>
    <w:rsid w:val="00C51329"/>
    <w:rsid w:val="00C523CD"/>
    <w:rsid w:val="00C525D7"/>
    <w:rsid w:val="00C52636"/>
    <w:rsid w:val="00C532E4"/>
    <w:rsid w:val="00C53557"/>
    <w:rsid w:val="00C53E36"/>
    <w:rsid w:val="00C54050"/>
    <w:rsid w:val="00C5436F"/>
    <w:rsid w:val="00C551B7"/>
    <w:rsid w:val="00C55424"/>
    <w:rsid w:val="00C55C6E"/>
    <w:rsid w:val="00C56014"/>
    <w:rsid w:val="00C56020"/>
    <w:rsid w:val="00C56949"/>
    <w:rsid w:val="00C56959"/>
    <w:rsid w:val="00C57094"/>
    <w:rsid w:val="00C5735F"/>
    <w:rsid w:val="00C60BB5"/>
    <w:rsid w:val="00C6131E"/>
    <w:rsid w:val="00C61B2B"/>
    <w:rsid w:val="00C62157"/>
    <w:rsid w:val="00C6241C"/>
    <w:rsid w:val="00C636A2"/>
    <w:rsid w:val="00C6378F"/>
    <w:rsid w:val="00C63B47"/>
    <w:rsid w:val="00C643C8"/>
    <w:rsid w:val="00C6444D"/>
    <w:rsid w:val="00C64A30"/>
    <w:rsid w:val="00C65277"/>
    <w:rsid w:val="00C65504"/>
    <w:rsid w:val="00C65D99"/>
    <w:rsid w:val="00C66342"/>
    <w:rsid w:val="00C67155"/>
    <w:rsid w:val="00C672D4"/>
    <w:rsid w:val="00C67A0E"/>
    <w:rsid w:val="00C70362"/>
    <w:rsid w:val="00C70ABA"/>
    <w:rsid w:val="00C71901"/>
    <w:rsid w:val="00C71EB5"/>
    <w:rsid w:val="00C71F37"/>
    <w:rsid w:val="00C72C61"/>
    <w:rsid w:val="00C73104"/>
    <w:rsid w:val="00C73C32"/>
    <w:rsid w:val="00C74026"/>
    <w:rsid w:val="00C74065"/>
    <w:rsid w:val="00C740F8"/>
    <w:rsid w:val="00C741CC"/>
    <w:rsid w:val="00C742AF"/>
    <w:rsid w:val="00C74533"/>
    <w:rsid w:val="00C746BE"/>
    <w:rsid w:val="00C74E91"/>
    <w:rsid w:val="00C75757"/>
    <w:rsid w:val="00C75BE1"/>
    <w:rsid w:val="00C766BD"/>
    <w:rsid w:val="00C766E4"/>
    <w:rsid w:val="00C76A40"/>
    <w:rsid w:val="00C76E4E"/>
    <w:rsid w:val="00C7745B"/>
    <w:rsid w:val="00C7749B"/>
    <w:rsid w:val="00C7757B"/>
    <w:rsid w:val="00C77619"/>
    <w:rsid w:val="00C7771B"/>
    <w:rsid w:val="00C8087B"/>
    <w:rsid w:val="00C80996"/>
    <w:rsid w:val="00C8175B"/>
    <w:rsid w:val="00C81810"/>
    <w:rsid w:val="00C82B8C"/>
    <w:rsid w:val="00C82D37"/>
    <w:rsid w:val="00C83B7B"/>
    <w:rsid w:val="00C84444"/>
    <w:rsid w:val="00C84F23"/>
    <w:rsid w:val="00C852E4"/>
    <w:rsid w:val="00C85AEF"/>
    <w:rsid w:val="00C85C00"/>
    <w:rsid w:val="00C85D3D"/>
    <w:rsid w:val="00C86140"/>
    <w:rsid w:val="00C87A2D"/>
    <w:rsid w:val="00C90333"/>
    <w:rsid w:val="00C904AC"/>
    <w:rsid w:val="00C906EE"/>
    <w:rsid w:val="00C90D07"/>
    <w:rsid w:val="00C92288"/>
    <w:rsid w:val="00C926A1"/>
    <w:rsid w:val="00C933D0"/>
    <w:rsid w:val="00C9377D"/>
    <w:rsid w:val="00C94520"/>
    <w:rsid w:val="00C94F97"/>
    <w:rsid w:val="00C95167"/>
    <w:rsid w:val="00C95F82"/>
    <w:rsid w:val="00C96346"/>
    <w:rsid w:val="00C966A1"/>
    <w:rsid w:val="00C97359"/>
    <w:rsid w:val="00C976B5"/>
    <w:rsid w:val="00C9798F"/>
    <w:rsid w:val="00C979ED"/>
    <w:rsid w:val="00C97E56"/>
    <w:rsid w:val="00CA048E"/>
    <w:rsid w:val="00CA0A60"/>
    <w:rsid w:val="00CA0E50"/>
    <w:rsid w:val="00CA1046"/>
    <w:rsid w:val="00CA21CA"/>
    <w:rsid w:val="00CA27D8"/>
    <w:rsid w:val="00CA28DB"/>
    <w:rsid w:val="00CA2FAF"/>
    <w:rsid w:val="00CA376F"/>
    <w:rsid w:val="00CA39AF"/>
    <w:rsid w:val="00CA5A59"/>
    <w:rsid w:val="00CA5DBB"/>
    <w:rsid w:val="00CA5F49"/>
    <w:rsid w:val="00CA634B"/>
    <w:rsid w:val="00CA6367"/>
    <w:rsid w:val="00CA6378"/>
    <w:rsid w:val="00CA6DC9"/>
    <w:rsid w:val="00CA7334"/>
    <w:rsid w:val="00CA7EEA"/>
    <w:rsid w:val="00CB0257"/>
    <w:rsid w:val="00CB0338"/>
    <w:rsid w:val="00CB03FA"/>
    <w:rsid w:val="00CB0599"/>
    <w:rsid w:val="00CB0B56"/>
    <w:rsid w:val="00CB12C8"/>
    <w:rsid w:val="00CB13D4"/>
    <w:rsid w:val="00CB4B08"/>
    <w:rsid w:val="00CB4C74"/>
    <w:rsid w:val="00CB4CB0"/>
    <w:rsid w:val="00CB52A6"/>
    <w:rsid w:val="00CB54F6"/>
    <w:rsid w:val="00CB55FF"/>
    <w:rsid w:val="00CB5A39"/>
    <w:rsid w:val="00CB6030"/>
    <w:rsid w:val="00CB6207"/>
    <w:rsid w:val="00CB6260"/>
    <w:rsid w:val="00CB6434"/>
    <w:rsid w:val="00CB77FE"/>
    <w:rsid w:val="00CB7991"/>
    <w:rsid w:val="00CC044C"/>
    <w:rsid w:val="00CC2170"/>
    <w:rsid w:val="00CC2520"/>
    <w:rsid w:val="00CC39F9"/>
    <w:rsid w:val="00CC4024"/>
    <w:rsid w:val="00CC4303"/>
    <w:rsid w:val="00CC4391"/>
    <w:rsid w:val="00CC44DA"/>
    <w:rsid w:val="00CC508F"/>
    <w:rsid w:val="00CC54A0"/>
    <w:rsid w:val="00CC55A5"/>
    <w:rsid w:val="00CC5D20"/>
    <w:rsid w:val="00CC5DD9"/>
    <w:rsid w:val="00CC6F4E"/>
    <w:rsid w:val="00CD002B"/>
    <w:rsid w:val="00CD05C0"/>
    <w:rsid w:val="00CD0A98"/>
    <w:rsid w:val="00CD0B86"/>
    <w:rsid w:val="00CD16BF"/>
    <w:rsid w:val="00CD4135"/>
    <w:rsid w:val="00CD47C7"/>
    <w:rsid w:val="00CD4C39"/>
    <w:rsid w:val="00CD4CAF"/>
    <w:rsid w:val="00CD5020"/>
    <w:rsid w:val="00CD5417"/>
    <w:rsid w:val="00CD57E8"/>
    <w:rsid w:val="00CD5DFC"/>
    <w:rsid w:val="00CD669F"/>
    <w:rsid w:val="00CD6C33"/>
    <w:rsid w:val="00CD7427"/>
    <w:rsid w:val="00CD74F0"/>
    <w:rsid w:val="00CD7611"/>
    <w:rsid w:val="00CD7B65"/>
    <w:rsid w:val="00CE03A5"/>
    <w:rsid w:val="00CE0F8E"/>
    <w:rsid w:val="00CE1E36"/>
    <w:rsid w:val="00CE2159"/>
    <w:rsid w:val="00CE2596"/>
    <w:rsid w:val="00CE2774"/>
    <w:rsid w:val="00CE2ABF"/>
    <w:rsid w:val="00CE2CDA"/>
    <w:rsid w:val="00CE30E7"/>
    <w:rsid w:val="00CE3B49"/>
    <w:rsid w:val="00CE4880"/>
    <w:rsid w:val="00CE4A38"/>
    <w:rsid w:val="00CE4DAE"/>
    <w:rsid w:val="00CE5560"/>
    <w:rsid w:val="00CE5E28"/>
    <w:rsid w:val="00CE632B"/>
    <w:rsid w:val="00CE70C2"/>
    <w:rsid w:val="00CE72BC"/>
    <w:rsid w:val="00CE7656"/>
    <w:rsid w:val="00CF0CC6"/>
    <w:rsid w:val="00CF194D"/>
    <w:rsid w:val="00CF1987"/>
    <w:rsid w:val="00CF1DFF"/>
    <w:rsid w:val="00CF23FA"/>
    <w:rsid w:val="00CF28CB"/>
    <w:rsid w:val="00CF3125"/>
    <w:rsid w:val="00CF3E5B"/>
    <w:rsid w:val="00CF4A69"/>
    <w:rsid w:val="00CF4ABC"/>
    <w:rsid w:val="00CF4DBD"/>
    <w:rsid w:val="00CF588A"/>
    <w:rsid w:val="00CF645F"/>
    <w:rsid w:val="00CF6ECA"/>
    <w:rsid w:val="00CF7FFD"/>
    <w:rsid w:val="00D0100E"/>
    <w:rsid w:val="00D01193"/>
    <w:rsid w:val="00D014AA"/>
    <w:rsid w:val="00D022E7"/>
    <w:rsid w:val="00D026B2"/>
    <w:rsid w:val="00D02704"/>
    <w:rsid w:val="00D036B3"/>
    <w:rsid w:val="00D039B9"/>
    <w:rsid w:val="00D03EF2"/>
    <w:rsid w:val="00D041A0"/>
    <w:rsid w:val="00D04992"/>
    <w:rsid w:val="00D05B40"/>
    <w:rsid w:val="00D06B7D"/>
    <w:rsid w:val="00D103D3"/>
    <w:rsid w:val="00D10699"/>
    <w:rsid w:val="00D1171E"/>
    <w:rsid w:val="00D11808"/>
    <w:rsid w:val="00D11B1F"/>
    <w:rsid w:val="00D125E2"/>
    <w:rsid w:val="00D1280A"/>
    <w:rsid w:val="00D1373C"/>
    <w:rsid w:val="00D143E8"/>
    <w:rsid w:val="00D147A5"/>
    <w:rsid w:val="00D15147"/>
    <w:rsid w:val="00D15F78"/>
    <w:rsid w:val="00D16294"/>
    <w:rsid w:val="00D16649"/>
    <w:rsid w:val="00D16CD2"/>
    <w:rsid w:val="00D16E55"/>
    <w:rsid w:val="00D17519"/>
    <w:rsid w:val="00D175C8"/>
    <w:rsid w:val="00D177F0"/>
    <w:rsid w:val="00D1798A"/>
    <w:rsid w:val="00D17AB0"/>
    <w:rsid w:val="00D20AFC"/>
    <w:rsid w:val="00D20E3A"/>
    <w:rsid w:val="00D21D24"/>
    <w:rsid w:val="00D226EB"/>
    <w:rsid w:val="00D22AC4"/>
    <w:rsid w:val="00D22ECC"/>
    <w:rsid w:val="00D23DC2"/>
    <w:rsid w:val="00D23ED0"/>
    <w:rsid w:val="00D2497F"/>
    <w:rsid w:val="00D24B70"/>
    <w:rsid w:val="00D24D0C"/>
    <w:rsid w:val="00D24DF8"/>
    <w:rsid w:val="00D256F3"/>
    <w:rsid w:val="00D25E01"/>
    <w:rsid w:val="00D26149"/>
    <w:rsid w:val="00D26332"/>
    <w:rsid w:val="00D26588"/>
    <w:rsid w:val="00D26946"/>
    <w:rsid w:val="00D26CF7"/>
    <w:rsid w:val="00D270CE"/>
    <w:rsid w:val="00D27236"/>
    <w:rsid w:val="00D27801"/>
    <w:rsid w:val="00D27FA4"/>
    <w:rsid w:val="00D30E53"/>
    <w:rsid w:val="00D30FE3"/>
    <w:rsid w:val="00D3163A"/>
    <w:rsid w:val="00D31CE1"/>
    <w:rsid w:val="00D31D5B"/>
    <w:rsid w:val="00D31E0B"/>
    <w:rsid w:val="00D33BAE"/>
    <w:rsid w:val="00D34409"/>
    <w:rsid w:val="00D34640"/>
    <w:rsid w:val="00D34827"/>
    <w:rsid w:val="00D34909"/>
    <w:rsid w:val="00D34BC0"/>
    <w:rsid w:val="00D3565E"/>
    <w:rsid w:val="00D3595F"/>
    <w:rsid w:val="00D35C07"/>
    <w:rsid w:val="00D360C9"/>
    <w:rsid w:val="00D3627A"/>
    <w:rsid w:val="00D363A2"/>
    <w:rsid w:val="00D36AE6"/>
    <w:rsid w:val="00D374B5"/>
    <w:rsid w:val="00D37A68"/>
    <w:rsid w:val="00D37CA1"/>
    <w:rsid w:val="00D402F7"/>
    <w:rsid w:val="00D41252"/>
    <w:rsid w:val="00D41380"/>
    <w:rsid w:val="00D413CF"/>
    <w:rsid w:val="00D41675"/>
    <w:rsid w:val="00D4177A"/>
    <w:rsid w:val="00D41A06"/>
    <w:rsid w:val="00D41A43"/>
    <w:rsid w:val="00D420B8"/>
    <w:rsid w:val="00D425F3"/>
    <w:rsid w:val="00D43442"/>
    <w:rsid w:val="00D4481C"/>
    <w:rsid w:val="00D45097"/>
    <w:rsid w:val="00D459BF"/>
    <w:rsid w:val="00D45A1B"/>
    <w:rsid w:val="00D475DC"/>
    <w:rsid w:val="00D47D4A"/>
    <w:rsid w:val="00D50000"/>
    <w:rsid w:val="00D51115"/>
    <w:rsid w:val="00D515FA"/>
    <w:rsid w:val="00D529C9"/>
    <w:rsid w:val="00D52CD2"/>
    <w:rsid w:val="00D530A0"/>
    <w:rsid w:val="00D5337D"/>
    <w:rsid w:val="00D53AA5"/>
    <w:rsid w:val="00D53B0C"/>
    <w:rsid w:val="00D53E78"/>
    <w:rsid w:val="00D54E9D"/>
    <w:rsid w:val="00D5524C"/>
    <w:rsid w:val="00D5564C"/>
    <w:rsid w:val="00D557A4"/>
    <w:rsid w:val="00D55892"/>
    <w:rsid w:val="00D55B32"/>
    <w:rsid w:val="00D55DFF"/>
    <w:rsid w:val="00D55E22"/>
    <w:rsid w:val="00D56A2D"/>
    <w:rsid w:val="00D56F7E"/>
    <w:rsid w:val="00D57939"/>
    <w:rsid w:val="00D60204"/>
    <w:rsid w:val="00D604AF"/>
    <w:rsid w:val="00D60A0E"/>
    <w:rsid w:val="00D62381"/>
    <w:rsid w:val="00D626F7"/>
    <w:rsid w:val="00D634FC"/>
    <w:rsid w:val="00D63CB5"/>
    <w:rsid w:val="00D644C3"/>
    <w:rsid w:val="00D64ADB"/>
    <w:rsid w:val="00D66791"/>
    <w:rsid w:val="00D66A2D"/>
    <w:rsid w:val="00D66B71"/>
    <w:rsid w:val="00D66E91"/>
    <w:rsid w:val="00D66EFA"/>
    <w:rsid w:val="00D6736F"/>
    <w:rsid w:val="00D6754A"/>
    <w:rsid w:val="00D67C01"/>
    <w:rsid w:val="00D7018C"/>
    <w:rsid w:val="00D70385"/>
    <w:rsid w:val="00D70C68"/>
    <w:rsid w:val="00D7104B"/>
    <w:rsid w:val="00D7136A"/>
    <w:rsid w:val="00D7142C"/>
    <w:rsid w:val="00D71B64"/>
    <w:rsid w:val="00D71BC7"/>
    <w:rsid w:val="00D725D3"/>
    <w:rsid w:val="00D72600"/>
    <w:rsid w:val="00D726D7"/>
    <w:rsid w:val="00D72B1D"/>
    <w:rsid w:val="00D72DE9"/>
    <w:rsid w:val="00D72FCF"/>
    <w:rsid w:val="00D754DE"/>
    <w:rsid w:val="00D75830"/>
    <w:rsid w:val="00D75C4E"/>
    <w:rsid w:val="00D76610"/>
    <w:rsid w:val="00D76976"/>
    <w:rsid w:val="00D76B9A"/>
    <w:rsid w:val="00D77139"/>
    <w:rsid w:val="00D771CF"/>
    <w:rsid w:val="00D776E8"/>
    <w:rsid w:val="00D77C70"/>
    <w:rsid w:val="00D800A6"/>
    <w:rsid w:val="00D81BD5"/>
    <w:rsid w:val="00D81E5E"/>
    <w:rsid w:val="00D824B0"/>
    <w:rsid w:val="00D824EF"/>
    <w:rsid w:val="00D825BA"/>
    <w:rsid w:val="00D840C3"/>
    <w:rsid w:val="00D8421C"/>
    <w:rsid w:val="00D84259"/>
    <w:rsid w:val="00D843F9"/>
    <w:rsid w:val="00D84C9D"/>
    <w:rsid w:val="00D854FA"/>
    <w:rsid w:val="00D85CD5"/>
    <w:rsid w:val="00D87195"/>
    <w:rsid w:val="00D87591"/>
    <w:rsid w:val="00D87772"/>
    <w:rsid w:val="00D877D9"/>
    <w:rsid w:val="00D87DE0"/>
    <w:rsid w:val="00D87E1B"/>
    <w:rsid w:val="00D91457"/>
    <w:rsid w:val="00D917AF"/>
    <w:rsid w:val="00D91A5C"/>
    <w:rsid w:val="00D91FF8"/>
    <w:rsid w:val="00D922B4"/>
    <w:rsid w:val="00D92700"/>
    <w:rsid w:val="00D9275B"/>
    <w:rsid w:val="00D93333"/>
    <w:rsid w:val="00D9343E"/>
    <w:rsid w:val="00D934FF"/>
    <w:rsid w:val="00D939BC"/>
    <w:rsid w:val="00D93B82"/>
    <w:rsid w:val="00D94E55"/>
    <w:rsid w:val="00D95D26"/>
    <w:rsid w:val="00D95DE9"/>
    <w:rsid w:val="00D96CF6"/>
    <w:rsid w:val="00D97CAC"/>
    <w:rsid w:val="00DA0293"/>
    <w:rsid w:val="00DA1A75"/>
    <w:rsid w:val="00DA1D28"/>
    <w:rsid w:val="00DA1E74"/>
    <w:rsid w:val="00DA2A67"/>
    <w:rsid w:val="00DA2DF0"/>
    <w:rsid w:val="00DA43E5"/>
    <w:rsid w:val="00DA4F7D"/>
    <w:rsid w:val="00DA55A4"/>
    <w:rsid w:val="00DA5D81"/>
    <w:rsid w:val="00DA66FF"/>
    <w:rsid w:val="00DA6725"/>
    <w:rsid w:val="00DA6E8A"/>
    <w:rsid w:val="00DA7368"/>
    <w:rsid w:val="00DA744C"/>
    <w:rsid w:val="00DA7D01"/>
    <w:rsid w:val="00DB052B"/>
    <w:rsid w:val="00DB08E6"/>
    <w:rsid w:val="00DB0BE4"/>
    <w:rsid w:val="00DB0C98"/>
    <w:rsid w:val="00DB12D5"/>
    <w:rsid w:val="00DB12FF"/>
    <w:rsid w:val="00DB19F4"/>
    <w:rsid w:val="00DB1C24"/>
    <w:rsid w:val="00DB1E01"/>
    <w:rsid w:val="00DB2414"/>
    <w:rsid w:val="00DB2488"/>
    <w:rsid w:val="00DB25E7"/>
    <w:rsid w:val="00DB2862"/>
    <w:rsid w:val="00DB2B1C"/>
    <w:rsid w:val="00DB38EB"/>
    <w:rsid w:val="00DB4019"/>
    <w:rsid w:val="00DB4BB2"/>
    <w:rsid w:val="00DB5046"/>
    <w:rsid w:val="00DB535B"/>
    <w:rsid w:val="00DB5555"/>
    <w:rsid w:val="00DB5CA9"/>
    <w:rsid w:val="00DB6C2F"/>
    <w:rsid w:val="00DC0531"/>
    <w:rsid w:val="00DC059E"/>
    <w:rsid w:val="00DC07D5"/>
    <w:rsid w:val="00DC0808"/>
    <w:rsid w:val="00DC1623"/>
    <w:rsid w:val="00DC1745"/>
    <w:rsid w:val="00DC2081"/>
    <w:rsid w:val="00DC20C5"/>
    <w:rsid w:val="00DC268A"/>
    <w:rsid w:val="00DC26D9"/>
    <w:rsid w:val="00DC2CDA"/>
    <w:rsid w:val="00DC2FAC"/>
    <w:rsid w:val="00DC3C89"/>
    <w:rsid w:val="00DC3D3E"/>
    <w:rsid w:val="00DC4071"/>
    <w:rsid w:val="00DC48BE"/>
    <w:rsid w:val="00DC4E7C"/>
    <w:rsid w:val="00DC4E82"/>
    <w:rsid w:val="00DC5166"/>
    <w:rsid w:val="00DC58C5"/>
    <w:rsid w:val="00DC59DC"/>
    <w:rsid w:val="00DC6347"/>
    <w:rsid w:val="00DC64D1"/>
    <w:rsid w:val="00DC7062"/>
    <w:rsid w:val="00DD05E6"/>
    <w:rsid w:val="00DD0A2E"/>
    <w:rsid w:val="00DD10F1"/>
    <w:rsid w:val="00DD1169"/>
    <w:rsid w:val="00DD1638"/>
    <w:rsid w:val="00DD2058"/>
    <w:rsid w:val="00DD2E22"/>
    <w:rsid w:val="00DD33CF"/>
    <w:rsid w:val="00DD3400"/>
    <w:rsid w:val="00DD34D0"/>
    <w:rsid w:val="00DD388E"/>
    <w:rsid w:val="00DD43CF"/>
    <w:rsid w:val="00DD441C"/>
    <w:rsid w:val="00DD5ED9"/>
    <w:rsid w:val="00DD621C"/>
    <w:rsid w:val="00DD6CC1"/>
    <w:rsid w:val="00DD71F6"/>
    <w:rsid w:val="00DE01AC"/>
    <w:rsid w:val="00DE08E0"/>
    <w:rsid w:val="00DE0D11"/>
    <w:rsid w:val="00DE17F8"/>
    <w:rsid w:val="00DE29FC"/>
    <w:rsid w:val="00DE2D41"/>
    <w:rsid w:val="00DE2E09"/>
    <w:rsid w:val="00DE3826"/>
    <w:rsid w:val="00DE3F9F"/>
    <w:rsid w:val="00DE4092"/>
    <w:rsid w:val="00DE43DD"/>
    <w:rsid w:val="00DE4451"/>
    <w:rsid w:val="00DE5798"/>
    <w:rsid w:val="00DE586A"/>
    <w:rsid w:val="00DE5C22"/>
    <w:rsid w:val="00DE5E9C"/>
    <w:rsid w:val="00DE5ED4"/>
    <w:rsid w:val="00DE5F42"/>
    <w:rsid w:val="00DE5F65"/>
    <w:rsid w:val="00DE6A7D"/>
    <w:rsid w:val="00DE6B04"/>
    <w:rsid w:val="00DE74AD"/>
    <w:rsid w:val="00DE7898"/>
    <w:rsid w:val="00DE7BF4"/>
    <w:rsid w:val="00DF05BE"/>
    <w:rsid w:val="00DF1321"/>
    <w:rsid w:val="00DF26DC"/>
    <w:rsid w:val="00DF2D3A"/>
    <w:rsid w:val="00DF304D"/>
    <w:rsid w:val="00DF336D"/>
    <w:rsid w:val="00DF4176"/>
    <w:rsid w:val="00DF45C1"/>
    <w:rsid w:val="00DF56EE"/>
    <w:rsid w:val="00DF5950"/>
    <w:rsid w:val="00DF6B2F"/>
    <w:rsid w:val="00DF7116"/>
    <w:rsid w:val="00DF74AC"/>
    <w:rsid w:val="00DF76D8"/>
    <w:rsid w:val="00DF7CAE"/>
    <w:rsid w:val="00E0042A"/>
    <w:rsid w:val="00E01248"/>
    <w:rsid w:val="00E01547"/>
    <w:rsid w:val="00E0232E"/>
    <w:rsid w:val="00E02B71"/>
    <w:rsid w:val="00E030FB"/>
    <w:rsid w:val="00E034C5"/>
    <w:rsid w:val="00E03938"/>
    <w:rsid w:val="00E03BBD"/>
    <w:rsid w:val="00E046F9"/>
    <w:rsid w:val="00E04C43"/>
    <w:rsid w:val="00E04F97"/>
    <w:rsid w:val="00E04FDE"/>
    <w:rsid w:val="00E051D4"/>
    <w:rsid w:val="00E05310"/>
    <w:rsid w:val="00E054FC"/>
    <w:rsid w:val="00E05721"/>
    <w:rsid w:val="00E067AD"/>
    <w:rsid w:val="00E06853"/>
    <w:rsid w:val="00E06B13"/>
    <w:rsid w:val="00E06BA3"/>
    <w:rsid w:val="00E10057"/>
    <w:rsid w:val="00E10F75"/>
    <w:rsid w:val="00E11473"/>
    <w:rsid w:val="00E11EFD"/>
    <w:rsid w:val="00E12382"/>
    <w:rsid w:val="00E1302A"/>
    <w:rsid w:val="00E13162"/>
    <w:rsid w:val="00E133AA"/>
    <w:rsid w:val="00E134CD"/>
    <w:rsid w:val="00E13620"/>
    <w:rsid w:val="00E13956"/>
    <w:rsid w:val="00E13C78"/>
    <w:rsid w:val="00E13C9C"/>
    <w:rsid w:val="00E14DEC"/>
    <w:rsid w:val="00E14E07"/>
    <w:rsid w:val="00E14FA4"/>
    <w:rsid w:val="00E15013"/>
    <w:rsid w:val="00E15052"/>
    <w:rsid w:val="00E150C4"/>
    <w:rsid w:val="00E1565E"/>
    <w:rsid w:val="00E15CB5"/>
    <w:rsid w:val="00E15EFF"/>
    <w:rsid w:val="00E16446"/>
    <w:rsid w:val="00E166ED"/>
    <w:rsid w:val="00E168F4"/>
    <w:rsid w:val="00E16F7B"/>
    <w:rsid w:val="00E178C9"/>
    <w:rsid w:val="00E17B18"/>
    <w:rsid w:val="00E17C09"/>
    <w:rsid w:val="00E20426"/>
    <w:rsid w:val="00E20A14"/>
    <w:rsid w:val="00E20DB4"/>
    <w:rsid w:val="00E21185"/>
    <w:rsid w:val="00E2131C"/>
    <w:rsid w:val="00E22E9F"/>
    <w:rsid w:val="00E23A4B"/>
    <w:rsid w:val="00E24313"/>
    <w:rsid w:val="00E24405"/>
    <w:rsid w:val="00E24850"/>
    <w:rsid w:val="00E24AE7"/>
    <w:rsid w:val="00E25CE9"/>
    <w:rsid w:val="00E26A2C"/>
    <w:rsid w:val="00E26A65"/>
    <w:rsid w:val="00E26DFF"/>
    <w:rsid w:val="00E27169"/>
    <w:rsid w:val="00E2749D"/>
    <w:rsid w:val="00E27E68"/>
    <w:rsid w:val="00E27FA2"/>
    <w:rsid w:val="00E30824"/>
    <w:rsid w:val="00E31C66"/>
    <w:rsid w:val="00E32358"/>
    <w:rsid w:val="00E33A4E"/>
    <w:rsid w:val="00E33A57"/>
    <w:rsid w:val="00E34A84"/>
    <w:rsid w:val="00E352CB"/>
    <w:rsid w:val="00E3566C"/>
    <w:rsid w:val="00E35DF5"/>
    <w:rsid w:val="00E36037"/>
    <w:rsid w:val="00E362B3"/>
    <w:rsid w:val="00E36314"/>
    <w:rsid w:val="00E3696F"/>
    <w:rsid w:val="00E36D8D"/>
    <w:rsid w:val="00E37A0E"/>
    <w:rsid w:val="00E4015B"/>
    <w:rsid w:val="00E402AF"/>
    <w:rsid w:val="00E40949"/>
    <w:rsid w:val="00E40986"/>
    <w:rsid w:val="00E40C42"/>
    <w:rsid w:val="00E41C14"/>
    <w:rsid w:val="00E41C4F"/>
    <w:rsid w:val="00E41EAE"/>
    <w:rsid w:val="00E41EC9"/>
    <w:rsid w:val="00E42349"/>
    <w:rsid w:val="00E424ED"/>
    <w:rsid w:val="00E42842"/>
    <w:rsid w:val="00E42AA8"/>
    <w:rsid w:val="00E43158"/>
    <w:rsid w:val="00E43448"/>
    <w:rsid w:val="00E435A2"/>
    <w:rsid w:val="00E4380B"/>
    <w:rsid w:val="00E44086"/>
    <w:rsid w:val="00E44C38"/>
    <w:rsid w:val="00E459F0"/>
    <w:rsid w:val="00E4743F"/>
    <w:rsid w:val="00E47E76"/>
    <w:rsid w:val="00E50542"/>
    <w:rsid w:val="00E50C57"/>
    <w:rsid w:val="00E51E4C"/>
    <w:rsid w:val="00E525C5"/>
    <w:rsid w:val="00E53319"/>
    <w:rsid w:val="00E542E5"/>
    <w:rsid w:val="00E54667"/>
    <w:rsid w:val="00E54B1C"/>
    <w:rsid w:val="00E54B4D"/>
    <w:rsid w:val="00E54E32"/>
    <w:rsid w:val="00E55105"/>
    <w:rsid w:val="00E56138"/>
    <w:rsid w:val="00E56254"/>
    <w:rsid w:val="00E57881"/>
    <w:rsid w:val="00E57EFB"/>
    <w:rsid w:val="00E608DC"/>
    <w:rsid w:val="00E608F1"/>
    <w:rsid w:val="00E60D58"/>
    <w:rsid w:val="00E6101E"/>
    <w:rsid w:val="00E61390"/>
    <w:rsid w:val="00E6146F"/>
    <w:rsid w:val="00E6149F"/>
    <w:rsid w:val="00E6150C"/>
    <w:rsid w:val="00E61E1E"/>
    <w:rsid w:val="00E62C20"/>
    <w:rsid w:val="00E62DA4"/>
    <w:rsid w:val="00E63DFA"/>
    <w:rsid w:val="00E640E8"/>
    <w:rsid w:val="00E643DA"/>
    <w:rsid w:val="00E654D8"/>
    <w:rsid w:val="00E6565E"/>
    <w:rsid w:val="00E66059"/>
    <w:rsid w:val="00E66184"/>
    <w:rsid w:val="00E66A68"/>
    <w:rsid w:val="00E67080"/>
    <w:rsid w:val="00E67301"/>
    <w:rsid w:val="00E67EDB"/>
    <w:rsid w:val="00E70078"/>
    <w:rsid w:val="00E70189"/>
    <w:rsid w:val="00E70BF7"/>
    <w:rsid w:val="00E70C9F"/>
    <w:rsid w:val="00E70E62"/>
    <w:rsid w:val="00E713A2"/>
    <w:rsid w:val="00E71755"/>
    <w:rsid w:val="00E71ECA"/>
    <w:rsid w:val="00E71F38"/>
    <w:rsid w:val="00E7248C"/>
    <w:rsid w:val="00E72A55"/>
    <w:rsid w:val="00E72CB7"/>
    <w:rsid w:val="00E7303C"/>
    <w:rsid w:val="00E74530"/>
    <w:rsid w:val="00E746EE"/>
    <w:rsid w:val="00E7470A"/>
    <w:rsid w:val="00E749B7"/>
    <w:rsid w:val="00E74A58"/>
    <w:rsid w:val="00E74F0F"/>
    <w:rsid w:val="00E7564A"/>
    <w:rsid w:val="00E757C8"/>
    <w:rsid w:val="00E763DB"/>
    <w:rsid w:val="00E76C73"/>
    <w:rsid w:val="00E77184"/>
    <w:rsid w:val="00E775D0"/>
    <w:rsid w:val="00E776A1"/>
    <w:rsid w:val="00E77F1A"/>
    <w:rsid w:val="00E77F42"/>
    <w:rsid w:val="00E80041"/>
    <w:rsid w:val="00E80823"/>
    <w:rsid w:val="00E80A56"/>
    <w:rsid w:val="00E812B6"/>
    <w:rsid w:val="00E81508"/>
    <w:rsid w:val="00E828DC"/>
    <w:rsid w:val="00E831E0"/>
    <w:rsid w:val="00E8362D"/>
    <w:rsid w:val="00E83ECA"/>
    <w:rsid w:val="00E844C8"/>
    <w:rsid w:val="00E84DA2"/>
    <w:rsid w:val="00E84DC6"/>
    <w:rsid w:val="00E850FB"/>
    <w:rsid w:val="00E86995"/>
    <w:rsid w:val="00E869D2"/>
    <w:rsid w:val="00E86A37"/>
    <w:rsid w:val="00E8769B"/>
    <w:rsid w:val="00E90597"/>
    <w:rsid w:val="00E90991"/>
    <w:rsid w:val="00E90E59"/>
    <w:rsid w:val="00E90FCF"/>
    <w:rsid w:val="00E91578"/>
    <w:rsid w:val="00E91D40"/>
    <w:rsid w:val="00E91E31"/>
    <w:rsid w:val="00E91E9B"/>
    <w:rsid w:val="00E9215A"/>
    <w:rsid w:val="00E93397"/>
    <w:rsid w:val="00E93C63"/>
    <w:rsid w:val="00E93E86"/>
    <w:rsid w:val="00E941CF"/>
    <w:rsid w:val="00E944E7"/>
    <w:rsid w:val="00E95232"/>
    <w:rsid w:val="00E9555A"/>
    <w:rsid w:val="00E95A9D"/>
    <w:rsid w:val="00E95B1B"/>
    <w:rsid w:val="00E95DCB"/>
    <w:rsid w:val="00E96093"/>
    <w:rsid w:val="00E960BD"/>
    <w:rsid w:val="00E965DB"/>
    <w:rsid w:val="00E9682E"/>
    <w:rsid w:val="00E968A1"/>
    <w:rsid w:val="00E9756D"/>
    <w:rsid w:val="00EA0523"/>
    <w:rsid w:val="00EA0651"/>
    <w:rsid w:val="00EA093B"/>
    <w:rsid w:val="00EA0A0C"/>
    <w:rsid w:val="00EA0B6D"/>
    <w:rsid w:val="00EA128A"/>
    <w:rsid w:val="00EA1A83"/>
    <w:rsid w:val="00EA2C3E"/>
    <w:rsid w:val="00EA2CA0"/>
    <w:rsid w:val="00EA313B"/>
    <w:rsid w:val="00EA360F"/>
    <w:rsid w:val="00EA3C5C"/>
    <w:rsid w:val="00EA3CB5"/>
    <w:rsid w:val="00EA40F4"/>
    <w:rsid w:val="00EA432F"/>
    <w:rsid w:val="00EA45AF"/>
    <w:rsid w:val="00EA54AD"/>
    <w:rsid w:val="00EA5B95"/>
    <w:rsid w:val="00EA613F"/>
    <w:rsid w:val="00EA680B"/>
    <w:rsid w:val="00EB0562"/>
    <w:rsid w:val="00EB05F8"/>
    <w:rsid w:val="00EB078E"/>
    <w:rsid w:val="00EB1195"/>
    <w:rsid w:val="00EB2A3E"/>
    <w:rsid w:val="00EB2D54"/>
    <w:rsid w:val="00EB35D2"/>
    <w:rsid w:val="00EB3600"/>
    <w:rsid w:val="00EB3A7D"/>
    <w:rsid w:val="00EB50B3"/>
    <w:rsid w:val="00EB5398"/>
    <w:rsid w:val="00EB5694"/>
    <w:rsid w:val="00EB5C29"/>
    <w:rsid w:val="00EB5C39"/>
    <w:rsid w:val="00EB62F4"/>
    <w:rsid w:val="00EB7A60"/>
    <w:rsid w:val="00EB7D37"/>
    <w:rsid w:val="00EC03BB"/>
    <w:rsid w:val="00EC10AA"/>
    <w:rsid w:val="00EC1BF8"/>
    <w:rsid w:val="00EC2B25"/>
    <w:rsid w:val="00EC3402"/>
    <w:rsid w:val="00EC35DC"/>
    <w:rsid w:val="00EC35F3"/>
    <w:rsid w:val="00EC3954"/>
    <w:rsid w:val="00EC3E14"/>
    <w:rsid w:val="00EC448A"/>
    <w:rsid w:val="00EC47E7"/>
    <w:rsid w:val="00EC5639"/>
    <w:rsid w:val="00EC66FC"/>
    <w:rsid w:val="00EC67FE"/>
    <w:rsid w:val="00EC6E3C"/>
    <w:rsid w:val="00EC710A"/>
    <w:rsid w:val="00EC72C2"/>
    <w:rsid w:val="00EC77F3"/>
    <w:rsid w:val="00ED073C"/>
    <w:rsid w:val="00ED135D"/>
    <w:rsid w:val="00ED1811"/>
    <w:rsid w:val="00ED1A43"/>
    <w:rsid w:val="00ED2153"/>
    <w:rsid w:val="00ED294E"/>
    <w:rsid w:val="00ED2E5E"/>
    <w:rsid w:val="00ED2F8E"/>
    <w:rsid w:val="00ED310B"/>
    <w:rsid w:val="00ED4A2C"/>
    <w:rsid w:val="00ED4A94"/>
    <w:rsid w:val="00ED4B3A"/>
    <w:rsid w:val="00ED5356"/>
    <w:rsid w:val="00ED5675"/>
    <w:rsid w:val="00ED5829"/>
    <w:rsid w:val="00ED5DA7"/>
    <w:rsid w:val="00ED5EDF"/>
    <w:rsid w:val="00ED60DF"/>
    <w:rsid w:val="00ED63C9"/>
    <w:rsid w:val="00ED6884"/>
    <w:rsid w:val="00ED7075"/>
    <w:rsid w:val="00ED71FA"/>
    <w:rsid w:val="00EE0119"/>
    <w:rsid w:val="00EE0C3E"/>
    <w:rsid w:val="00EE0D37"/>
    <w:rsid w:val="00EE124C"/>
    <w:rsid w:val="00EE2320"/>
    <w:rsid w:val="00EE37D7"/>
    <w:rsid w:val="00EE4F8C"/>
    <w:rsid w:val="00EE4FE1"/>
    <w:rsid w:val="00EE549B"/>
    <w:rsid w:val="00EE60FB"/>
    <w:rsid w:val="00EE6510"/>
    <w:rsid w:val="00EE66A0"/>
    <w:rsid w:val="00EE6BAE"/>
    <w:rsid w:val="00EE74AB"/>
    <w:rsid w:val="00EF0030"/>
    <w:rsid w:val="00EF01C8"/>
    <w:rsid w:val="00EF0802"/>
    <w:rsid w:val="00EF0B68"/>
    <w:rsid w:val="00EF0EBD"/>
    <w:rsid w:val="00EF175B"/>
    <w:rsid w:val="00EF288D"/>
    <w:rsid w:val="00EF2DF6"/>
    <w:rsid w:val="00EF32BD"/>
    <w:rsid w:val="00EF38AC"/>
    <w:rsid w:val="00EF39E1"/>
    <w:rsid w:val="00EF40BF"/>
    <w:rsid w:val="00EF413F"/>
    <w:rsid w:val="00EF4F32"/>
    <w:rsid w:val="00EF51B8"/>
    <w:rsid w:val="00EF57B3"/>
    <w:rsid w:val="00EF604E"/>
    <w:rsid w:val="00EF6336"/>
    <w:rsid w:val="00EF63E5"/>
    <w:rsid w:val="00EF6DCB"/>
    <w:rsid w:val="00EF76DC"/>
    <w:rsid w:val="00EF7C30"/>
    <w:rsid w:val="00EF7CDF"/>
    <w:rsid w:val="00F0014E"/>
    <w:rsid w:val="00F006E4"/>
    <w:rsid w:val="00F00FAA"/>
    <w:rsid w:val="00F014B9"/>
    <w:rsid w:val="00F01CF6"/>
    <w:rsid w:val="00F022E1"/>
    <w:rsid w:val="00F02A35"/>
    <w:rsid w:val="00F03D79"/>
    <w:rsid w:val="00F0486E"/>
    <w:rsid w:val="00F04AD0"/>
    <w:rsid w:val="00F06891"/>
    <w:rsid w:val="00F069E2"/>
    <w:rsid w:val="00F0754D"/>
    <w:rsid w:val="00F077C5"/>
    <w:rsid w:val="00F10CBC"/>
    <w:rsid w:val="00F11BAD"/>
    <w:rsid w:val="00F11FF5"/>
    <w:rsid w:val="00F1203E"/>
    <w:rsid w:val="00F121DF"/>
    <w:rsid w:val="00F12EC9"/>
    <w:rsid w:val="00F12F17"/>
    <w:rsid w:val="00F1305D"/>
    <w:rsid w:val="00F1310B"/>
    <w:rsid w:val="00F13697"/>
    <w:rsid w:val="00F138D5"/>
    <w:rsid w:val="00F139BF"/>
    <w:rsid w:val="00F14068"/>
    <w:rsid w:val="00F149C2"/>
    <w:rsid w:val="00F14E5B"/>
    <w:rsid w:val="00F150B7"/>
    <w:rsid w:val="00F15BB5"/>
    <w:rsid w:val="00F16275"/>
    <w:rsid w:val="00F21247"/>
    <w:rsid w:val="00F2160B"/>
    <w:rsid w:val="00F22428"/>
    <w:rsid w:val="00F24D82"/>
    <w:rsid w:val="00F25097"/>
    <w:rsid w:val="00F25301"/>
    <w:rsid w:val="00F25B02"/>
    <w:rsid w:val="00F25B17"/>
    <w:rsid w:val="00F3048F"/>
    <w:rsid w:val="00F30F86"/>
    <w:rsid w:val="00F31216"/>
    <w:rsid w:val="00F314E5"/>
    <w:rsid w:val="00F31700"/>
    <w:rsid w:val="00F31947"/>
    <w:rsid w:val="00F32105"/>
    <w:rsid w:val="00F3266E"/>
    <w:rsid w:val="00F328DA"/>
    <w:rsid w:val="00F32A41"/>
    <w:rsid w:val="00F3351A"/>
    <w:rsid w:val="00F33B13"/>
    <w:rsid w:val="00F354B2"/>
    <w:rsid w:val="00F35BA5"/>
    <w:rsid w:val="00F36267"/>
    <w:rsid w:val="00F36695"/>
    <w:rsid w:val="00F37B26"/>
    <w:rsid w:val="00F37ECB"/>
    <w:rsid w:val="00F37EDA"/>
    <w:rsid w:val="00F406D0"/>
    <w:rsid w:val="00F414C7"/>
    <w:rsid w:val="00F42171"/>
    <w:rsid w:val="00F4273F"/>
    <w:rsid w:val="00F434D5"/>
    <w:rsid w:val="00F443BA"/>
    <w:rsid w:val="00F447FA"/>
    <w:rsid w:val="00F45396"/>
    <w:rsid w:val="00F45403"/>
    <w:rsid w:val="00F458CC"/>
    <w:rsid w:val="00F45DA4"/>
    <w:rsid w:val="00F45EB4"/>
    <w:rsid w:val="00F45FBD"/>
    <w:rsid w:val="00F46492"/>
    <w:rsid w:val="00F46639"/>
    <w:rsid w:val="00F46AEE"/>
    <w:rsid w:val="00F46B31"/>
    <w:rsid w:val="00F4762F"/>
    <w:rsid w:val="00F50912"/>
    <w:rsid w:val="00F51229"/>
    <w:rsid w:val="00F51C6D"/>
    <w:rsid w:val="00F51DE5"/>
    <w:rsid w:val="00F51E48"/>
    <w:rsid w:val="00F51E71"/>
    <w:rsid w:val="00F51F98"/>
    <w:rsid w:val="00F527E2"/>
    <w:rsid w:val="00F52CA7"/>
    <w:rsid w:val="00F5319D"/>
    <w:rsid w:val="00F537CB"/>
    <w:rsid w:val="00F53ACF"/>
    <w:rsid w:val="00F548FA"/>
    <w:rsid w:val="00F54C8A"/>
    <w:rsid w:val="00F5540C"/>
    <w:rsid w:val="00F55DA5"/>
    <w:rsid w:val="00F56E91"/>
    <w:rsid w:val="00F56EE2"/>
    <w:rsid w:val="00F60134"/>
    <w:rsid w:val="00F602DE"/>
    <w:rsid w:val="00F60897"/>
    <w:rsid w:val="00F60D2E"/>
    <w:rsid w:val="00F61E61"/>
    <w:rsid w:val="00F62D35"/>
    <w:rsid w:val="00F63839"/>
    <w:rsid w:val="00F64163"/>
    <w:rsid w:val="00F642DE"/>
    <w:rsid w:val="00F650CC"/>
    <w:rsid w:val="00F6520F"/>
    <w:rsid w:val="00F6619B"/>
    <w:rsid w:val="00F66223"/>
    <w:rsid w:val="00F663C5"/>
    <w:rsid w:val="00F66E78"/>
    <w:rsid w:val="00F66F25"/>
    <w:rsid w:val="00F700FC"/>
    <w:rsid w:val="00F71455"/>
    <w:rsid w:val="00F71516"/>
    <w:rsid w:val="00F71910"/>
    <w:rsid w:val="00F71BD1"/>
    <w:rsid w:val="00F722BC"/>
    <w:rsid w:val="00F72B3D"/>
    <w:rsid w:val="00F72FD1"/>
    <w:rsid w:val="00F7300F"/>
    <w:rsid w:val="00F74940"/>
    <w:rsid w:val="00F75096"/>
    <w:rsid w:val="00F759F2"/>
    <w:rsid w:val="00F75B39"/>
    <w:rsid w:val="00F76B69"/>
    <w:rsid w:val="00F77114"/>
    <w:rsid w:val="00F776FA"/>
    <w:rsid w:val="00F7770E"/>
    <w:rsid w:val="00F77FD2"/>
    <w:rsid w:val="00F80133"/>
    <w:rsid w:val="00F801AB"/>
    <w:rsid w:val="00F807DE"/>
    <w:rsid w:val="00F80906"/>
    <w:rsid w:val="00F81289"/>
    <w:rsid w:val="00F81F26"/>
    <w:rsid w:val="00F827B1"/>
    <w:rsid w:val="00F829DB"/>
    <w:rsid w:val="00F82B6F"/>
    <w:rsid w:val="00F83EB5"/>
    <w:rsid w:val="00F84D78"/>
    <w:rsid w:val="00F8577E"/>
    <w:rsid w:val="00F85BC7"/>
    <w:rsid w:val="00F8697D"/>
    <w:rsid w:val="00F8769A"/>
    <w:rsid w:val="00F901F5"/>
    <w:rsid w:val="00F90218"/>
    <w:rsid w:val="00F904BA"/>
    <w:rsid w:val="00F9063D"/>
    <w:rsid w:val="00F90953"/>
    <w:rsid w:val="00F91176"/>
    <w:rsid w:val="00F912FB"/>
    <w:rsid w:val="00F91692"/>
    <w:rsid w:val="00F917A8"/>
    <w:rsid w:val="00F917C0"/>
    <w:rsid w:val="00F91A81"/>
    <w:rsid w:val="00F91C78"/>
    <w:rsid w:val="00F9226A"/>
    <w:rsid w:val="00F92959"/>
    <w:rsid w:val="00F9351A"/>
    <w:rsid w:val="00F93B1A"/>
    <w:rsid w:val="00F9465A"/>
    <w:rsid w:val="00F946CD"/>
    <w:rsid w:val="00F94B2B"/>
    <w:rsid w:val="00F94D57"/>
    <w:rsid w:val="00F95474"/>
    <w:rsid w:val="00F95767"/>
    <w:rsid w:val="00F95B29"/>
    <w:rsid w:val="00F961C6"/>
    <w:rsid w:val="00F96860"/>
    <w:rsid w:val="00F97A9D"/>
    <w:rsid w:val="00FA0027"/>
    <w:rsid w:val="00FA129C"/>
    <w:rsid w:val="00FA21C5"/>
    <w:rsid w:val="00FA2711"/>
    <w:rsid w:val="00FA34BA"/>
    <w:rsid w:val="00FA3633"/>
    <w:rsid w:val="00FA40FE"/>
    <w:rsid w:val="00FA43BD"/>
    <w:rsid w:val="00FA4F0C"/>
    <w:rsid w:val="00FA5176"/>
    <w:rsid w:val="00FA5332"/>
    <w:rsid w:val="00FA7812"/>
    <w:rsid w:val="00FA7944"/>
    <w:rsid w:val="00FB042C"/>
    <w:rsid w:val="00FB06FE"/>
    <w:rsid w:val="00FB0AE2"/>
    <w:rsid w:val="00FB1BEA"/>
    <w:rsid w:val="00FB2825"/>
    <w:rsid w:val="00FB3170"/>
    <w:rsid w:val="00FB365F"/>
    <w:rsid w:val="00FB3DAD"/>
    <w:rsid w:val="00FB4664"/>
    <w:rsid w:val="00FB473F"/>
    <w:rsid w:val="00FB5204"/>
    <w:rsid w:val="00FB6307"/>
    <w:rsid w:val="00FB661D"/>
    <w:rsid w:val="00FB7337"/>
    <w:rsid w:val="00FC144F"/>
    <w:rsid w:val="00FC179A"/>
    <w:rsid w:val="00FC24CA"/>
    <w:rsid w:val="00FC2ECA"/>
    <w:rsid w:val="00FC302E"/>
    <w:rsid w:val="00FC415A"/>
    <w:rsid w:val="00FC4B6F"/>
    <w:rsid w:val="00FC4E7E"/>
    <w:rsid w:val="00FC4F8E"/>
    <w:rsid w:val="00FC54AF"/>
    <w:rsid w:val="00FC6FFB"/>
    <w:rsid w:val="00FC7CE7"/>
    <w:rsid w:val="00FD0342"/>
    <w:rsid w:val="00FD0398"/>
    <w:rsid w:val="00FD09F0"/>
    <w:rsid w:val="00FD1660"/>
    <w:rsid w:val="00FD203B"/>
    <w:rsid w:val="00FD2B16"/>
    <w:rsid w:val="00FD2F24"/>
    <w:rsid w:val="00FD317F"/>
    <w:rsid w:val="00FD387F"/>
    <w:rsid w:val="00FD398A"/>
    <w:rsid w:val="00FD3A5E"/>
    <w:rsid w:val="00FD3B14"/>
    <w:rsid w:val="00FD3F07"/>
    <w:rsid w:val="00FD4198"/>
    <w:rsid w:val="00FD476B"/>
    <w:rsid w:val="00FD55F7"/>
    <w:rsid w:val="00FD5BD7"/>
    <w:rsid w:val="00FD614F"/>
    <w:rsid w:val="00FD6EE0"/>
    <w:rsid w:val="00FD76CC"/>
    <w:rsid w:val="00FE054C"/>
    <w:rsid w:val="00FE143F"/>
    <w:rsid w:val="00FE1AD8"/>
    <w:rsid w:val="00FE1C8A"/>
    <w:rsid w:val="00FE2132"/>
    <w:rsid w:val="00FE243C"/>
    <w:rsid w:val="00FE246C"/>
    <w:rsid w:val="00FE26AE"/>
    <w:rsid w:val="00FE2F79"/>
    <w:rsid w:val="00FE323D"/>
    <w:rsid w:val="00FE4179"/>
    <w:rsid w:val="00FE4257"/>
    <w:rsid w:val="00FE453E"/>
    <w:rsid w:val="00FE4734"/>
    <w:rsid w:val="00FE4BFE"/>
    <w:rsid w:val="00FE4DBF"/>
    <w:rsid w:val="00FE5704"/>
    <w:rsid w:val="00FE57CF"/>
    <w:rsid w:val="00FE5DD7"/>
    <w:rsid w:val="00FE657E"/>
    <w:rsid w:val="00FE664E"/>
    <w:rsid w:val="00FE6786"/>
    <w:rsid w:val="00FE7715"/>
    <w:rsid w:val="00FE7C40"/>
    <w:rsid w:val="00FF0ABB"/>
    <w:rsid w:val="00FF230B"/>
    <w:rsid w:val="00FF295D"/>
    <w:rsid w:val="00FF2FAD"/>
    <w:rsid w:val="00FF36F6"/>
    <w:rsid w:val="00FF3EA2"/>
    <w:rsid w:val="00FF3FE9"/>
    <w:rsid w:val="00FF403A"/>
    <w:rsid w:val="00FF4244"/>
    <w:rsid w:val="00FF50D7"/>
    <w:rsid w:val="00FF533F"/>
    <w:rsid w:val="00FF57AA"/>
    <w:rsid w:val="00FF6364"/>
    <w:rsid w:val="00FF661A"/>
    <w:rsid w:val="00FF66ED"/>
    <w:rsid w:val="00FF68FE"/>
    <w:rsid w:val="00FF7021"/>
    <w:rsid w:val="00FF7362"/>
    <w:rsid w:val="00FF736A"/>
    <w:rsid w:val="53BA593D"/>
    <w:rsid w:val="687AFD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FA2710A"/>
  <w15:chartTrackingRefBased/>
  <w15:docId w15:val="{5758400C-F9EC-4270-B848-491EE6E22A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1335"/>
    <w:rPr>
      <w:sz w:val="24"/>
      <w:lang w:eastAsia="en-US"/>
    </w:rPr>
  </w:style>
  <w:style w:type="paragraph" w:styleId="Pennawd1">
    <w:name w:val="heading 1"/>
    <w:basedOn w:val="Normal"/>
    <w:next w:val="Normal"/>
    <w:qFormat/>
    <w:rsid w:val="00696CB8"/>
    <w:pPr>
      <w:keepNext/>
      <w:jc w:val="both"/>
      <w:outlineLvl w:val="0"/>
    </w:pPr>
    <w:rPr>
      <w:b/>
      <w:sz w:val="22"/>
    </w:rPr>
  </w:style>
  <w:style w:type="paragraph" w:styleId="Pennawd2">
    <w:name w:val="heading 2"/>
    <w:basedOn w:val="Normal"/>
    <w:next w:val="Normal"/>
    <w:qFormat/>
    <w:rsid w:val="00116EBC"/>
    <w:pPr>
      <w:keepNext/>
      <w:spacing w:before="240" w:after="60"/>
      <w:outlineLvl w:val="1"/>
    </w:pPr>
    <w:rPr>
      <w:rFonts w:ascii="Arial" w:hAnsi="Arial" w:cs="Arial"/>
      <w:b/>
      <w:bCs/>
      <w:i/>
      <w:iCs/>
      <w:sz w:val="28"/>
      <w:szCs w:val="28"/>
    </w:rPr>
  </w:style>
  <w:style w:type="character" w:default="1" w:styleId="FfontParagraffDdiofyn">
    <w:name w:val="Default Paragraph Font"/>
    <w:uiPriority w:val="1"/>
    <w:semiHidden/>
    <w:unhideWhenUsed/>
  </w:style>
  <w:style w:type="table" w:default="1" w:styleId="TablNormal">
    <w:name w:val="Normal Table"/>
    <w:uiPriority w:val="99"/>
    <w:semiHidden/>
    <w:unhideWhenUsed/>
    <w:tblPr>
      <w:tblInd w:w="0" w:type="dxa"/>
      <w:tblCellMar>
        <w:top w:w="0" w:type="dxa"/>
        <w:left w:w="108" w:type="dxa"/>
        <w:bottom w:w="0" w:type="dxa"/>
        <w:right w:w="108" w:type="dxa"/>
      </w:tblCellMar>
    </w:tblPr>
  </w:style>
  <w:style w:type="numbering" w:default="1" w:styleId="DimRhestr">
    <w:name w:val="No List"/>
    <w:uiPriority w:val="99"/>
    <w:semiHidden/>
    <w:unhideWhenUsed/>
  </w:style>
  <w:style w:type="paragraph" w:styleId="CorffyTestun">
    <w:name w:val="Body Text"/>
    <w:basedOn w:val="Normal"/>
    <w:rsid w:val="00696CB8"/>
    <w:pPr>
      <w:jc w:val="both"/>
    </w:pPr>
    <w:rPr>
      <w:sz w:val="22"/>
    </w:rPr>
  </w:style>
  <w:style w:type="paragraph" w:styleId="CorffyTestun2">
    <w:name w:val="Body Text 2"/>
    <w:basedOn w:val="Normal"/>
    <w:rsid w:val="00696CB8"/>
    <w:rPr>
      <w:sz w:val="22"/>
    </w:rPr>
  </w:style>
  <w:style w:type="paragraph" w:styleId="Pennyn">
    <w:name w:val="header"/>
    <w:basedOn w:val="Normal"/>
    <w:rsid w:val="003A1D52"/>
    <w:pPr>
      <w:tabs>
        <w:tab w:val="center" w:pos="4153"/>
        <w:tab w:val="right" w:pos="8306"/>
      </w:tabs>
    </w:pPr>
  </w:style>
  <w:style w:type="paragraph" w:styleId="Troedyn">
    <w:name w:val="footer"/>
    <w:basedOn w:val="Normal"/>
    <w:rsid w:val="003A1D52"/>
    <w:pPr>
      <w:tabs>
        <w:tab w:val="center" w:pos="4153"/>
        <w:tab w:val="right" w:pos="8306"/>
      </w:tabs>
    </w:pPr>
  </w:style>
  <w:style w:type="character" w:styleId="RhifTudalen">
    <w:name w:val="page number"/>
    <w:basedOn w:val="FfontParagraffDdiofyn"/>
    <w:rsid w:val="003A1D52"/>
  </w:style>
  <w:style w:type="paragraph" w:styleId="TestunmewnSwigen">
    <w:name w:val="Balloon Text"/>
    <w:basedOn w:val="Normal"/>
    <w:semiHidden/>
    <w:rsid w:val="00FD76CC"/>
    <w:rPr>
      <w:rFonts w:ascii="Tahoma" w:hAnsi="Tahoma" w:cs="Tahoma"/>
      <w:sz w:val="16"/>
      <w:szCs w:val="16"/>
    </w:rPr>
  </w:style>
  <w:style w:type="character" w:styleId="CyfeirnodSylw">
    <w:name w:val="annotation reference"/>
    <w:semiHidden/>
    <w:rsid w:val="00E034C5"/>
    <w:rPr>
      <w:sz w:val="16"/>
      <w:szCs w:val="16"/>
    </w:rPr>
  </w:style>
  <w:style w:type="paragraph" w:styleId="TestunSylw">
    <w:name w:val="annotation text"/>
    <w:basedOn w:val="Normal"/>
    <w:semiHidden/>
    <w:rsid w:val="00E034C5"/>
    <w:rPr>
      <w:sz w:val="20"/>
    </w:rPr>
  </w:style>
  <w:style w:type="paragraph" w:styleId="PwncSylw">
    <w:name w:val="annotation subject"/>
    <w:basedOn w:val="TestunSylw"/>
    <w:next w:val="TestunSylw"/>
    <w:semiHidden/>
    <w:rsid w:val="00E034C5"/>
    <w:rPr>
      <w:b/>
      <w:bCs/>
    </w:rPr>
  </w:style>
  <w:style w:type="paragraph" w:styleId="ParagraffRhestr">
    <w:name w:val="List Paragraph"/>
    <w:basedOn w:val="Normal"/>
    <w:uiPriority w:val="34"/>
    <w:qFormat/>
    <w:rsid w:val="00DC2CDA"/>
    <w:pPr>
      <w:ind w:left="720"/>
      <w:contextualSpacing/>
    </w:pPr>
    <w:rPr>
      <w:rFonts w:ascii="Calibri" w:hAnsi="Calibri" w:cs="Calibri"/>
      <w:sz w:val="22"/>
      <w:szCs w:val="22"/>
    </w:rPr>
  </w:style>
  <w:style w:type="character" w:styleId="Cryf">
    <w:name w:val="Strong"/>
    <w:qFormat/>
    <w:rsid w:val="001D5E52"/>
    <w:rPr>
      <w:b/>
      <w:bCs/>
    </w:rPr>
  </w:style>
  <w:style w:type="character" w:styleId="Hyperddolen">
    <w:name w:val="Hyperlink"/>
    <w:basedOn w:val="FfontParagraffDdiofyn"/>
    <w:uiPriority w:val="99"/>
    <w:unhideWhenUsed/>
    <w:rsid w:val="008C2698"/>
    <w:rPr>
      <w:color w:val="0563C1" w:themeColor="hyperlink"/>
      <w:u w:val="single"/>
    </w:rPr>
  </w:style>
  <w:style w:type="character" w:styleId="SnhebeiDdatrys">
    <w:name w:val="Unresolved Mention"/>
    <w:basedOn w:val="FfontParagraffDdiofyn"/>
    <w:uiPriority w:val="99"/>
    <w:semiHidden/>
    <w:unhideWhenUsed/>
    <w:rsid w:val="008C2698"/>
    <w:rPr>
      <w:color w:val="605E5C"/>
      <w:shd w:val="clear" w:color="auto" w:fill="E1DFDD"/>
    </w:rPr>
  </w:style>
  <w:style w:type="paragraph" w:styleId="Adolygiad">
    <w:name w:val="Revision"/>
    <w:hidden/>
    <w:uiPriority w:val="99"/>
    <w:semiHidden/>
    <w:rsid w:val="007C2EC2"/>
    <w:rPr>
      <w:sz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2800303">
      <w:bodyDiv w:val="1"/>
      <w:marLeft w:val="0"/>
      <w:marRight w:val="0"/>
      <w:marTop w:val="0"/>
      <w:marBottom w:val="0"/>
      <w:divBdr>
        <w:top w:val="none" w:sz="0" w:space="0" w:color="auto"/>
        <w:left w:val="none" w:sz="0" w:space="0" w:color="auto"/>
        <w:bottom w:val="none" w:sz="0" w:space="0" w:color="auto"/>
        <w:right w:val="none" w:sz="0" w:space="0" w:color="auto"/>
      </w:divBdr>
      <w:divsChild>
        <w:div w:id="480148914">
          <w:marLeft w:val="0"/>
          <w:marRight w:val="0"/>
          <w:marTop w:val="0"/>
          <w:marBottom w:val="0"/>
          <w:divBdr>
            <w:top w:val="none" w:sz="0" w:space="0" w:color="auto"/>
            <w:left w:val="none" w:sz="0" w:space="0" w:color="auto"/>
            <w:bottom w:val="none" w:sz="0" w:space="0" w:color="auto"/>
            <w:right w:val="none" w:sz="0" w:space="0" w:color="auto"/>
          </w:divBdr>
          <w:divsChild>
            <w:div w:id="162472237">
              <w:marLeft w:val="0"/>
              <w:marRight w:val="0"/>
              <w:marTop w:val="0"/>
              <w:marBottom w:val="0"/>
              <w:divBdr>
                <w:top w:val="none" w:sz="0" w:space="0" w:color="auto"/>
                <w:left w:val="none" w:sz="0" w:space="0" w:color="auto"/>
                <w:bottom w:val="none" w:sz="0" w:space="0" w:color="auto"/>
                <w:right w:val="none" w:sz="0" w:space="0" w:color="auto"/>
              </w:divBdr>
              <w:divsChild>
                <w:div w:id="1418404193">
                  <w:marLeft w:val="0"/>
                  <w:marRight w:val="0"/>
                  <w:marTop w:val="0"/>
                  <w:marBottom w:val="0"/>
                  <w:divBdr>
                    <w:top w:val="none" w:sz="0" w:space="0" w:color="auto"/>
                    <w:left w:val="none" w:sz="0" w:space="0" w:color="auto"/>
                    <w:bottom w:val="none" w:sz="0" w:space="0" w:color="auto"/>
                    <w:right w:val="none" w:sz="0" w:space="0" w:color="auto"/>
                  </w:divBdr>
                  <w:divsChild>
                    <w:div w:id="2035228563">
                      <w:marLeft w:val="0"/>
                      <w:marRight w:val="0"/>
                      <w:marTop w:val="0"/>
                      <w:marBottom w:val="0"/>
                      <w:divBdr>
                        <w:top w:val="none" w:sz="0" w:space="0" w:color="auto"/>
                        <w:left w:val="none" w:sz="0" w:space="0" w:color="auto"/>
                        <w:bottom w:val="none" w:sz="0" w:space="0" w:color="auto"/>
                        <w:right w:val="none" w:sz="0" w:space="0" w:color="auto"/>
                      </w:divBdr>
                      <w:divsChild>
                        <w:div w:id="1712341220">
                          <w:marLeft w:val="0"/>
                          <w:marRight w:val="0"/>
                          <w:marTop w:val="0"/>
                          <w:marBottom w:val="0"/>
                          <w:divBdr>
                            <w:top w:val="none" w:sz="0" w:space="0" w:color="auto"/>
                            <w:left w:val="none" w:sz="0" w:space="0" w:color="auto"/>
                            <w:bottom w:val="none" w:sz="0" w:space="0" w:color="auto"/>
                            <w:right w:val="none" w:sz="0" w:space="0" w:color="auto"/>
                          </w:divBdr>
                          <w:divsChild>
                            <w:div w:id="151604739">
                              <w:marLeft w:val="0"/>
                              <w:marRight w:val="0"/>
                              <w:marTop w:val="0"/>
                              <w:marBottom w:val="0"/>
                              <w:divBdr>
                                <w:top w:val="none" w:sz="0" w:space="0" w:color="auto"/>
                                <w:left w:val="none" w:sz="0" w:space="0" w:color="auto"/>
                                <w:bottom w:val="none" w:sz="0" w:space="0" w:color="auto"/>
                                <w:right w:val="none" w:sz="0" w:space="0" w:color="auto"/>
                              </w:divBdr>
                              <w:divsChild>
                                <w:div w:id="154147398">
                                  <w:marLeft w:val="0"/>
                                  <w:marRight w:val="0"/>
                                  <w:marTop w:val="0"/>
                                  <w:marBottom w:val="0"/>
                                  <w:divBdr>
                                    <w:top w:val="none" w:sz="0" w:space="0" w:color="auto"/>
                                    <w:left w:val="none" w:sz="0" w:space="0" w:color="auto"/>
                                    <w:bottom w:val="none" w:sz="0" w:space="0" w:color="auto"/>
                                    <w:right w:val="none" w:sz="0" w:space="0" w:color="auto"/>
                                  </w:divBdr>
                                  <w:divsChild>
                                    <w:div w:id="1366440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9969545">
              <w:marLeft w:val="0"/>
              <w:marRight w:val="0"/>
              <w:marTop w:val="0"/>
              <w:marBottom w:val="0"/>
              <w:divBdr>
                <w:top w:val="none" w:sz="0" w:space="0" w:color="auto"/>
                <w:left w:val="none" w:sz="0" w:space="0" w:color="auto"/>
                <w:bottom w:val="none" w:sz="0" w:space="0" w:color="auto"/>
                <w:right w:val="none" w:sz="0" w:space="0" w:color="auto"/>
              </w:divBdr>
              <w:divsChild>
                <w:div w:id="320280816">
                  <w:marLeft w:val="0"/>
                  <w:marRight w:val="0"/>
                  <w:marTop w:val="0"/>
                  <w:marBottom w:val="0"/>
                  <w:divBdr>
                    <w:top w:val="none" w:sz="0" w:space="0" w:color="auto"/>
                    <w:left w:val="none" w:sz="0" w:space="0" w:color="auto"/>
                    <w:bottom w:val="none" w:sz="0" w:space="0" w:color="auto"/>
                    <w:right w:val="none" w:sz="0" w:space="0" w:color="auto"/>
                  </w:divBdr>
                  <w:divsChild>
                    <w:div w:id="1539508789">
                      <w:marLeft w:val="0"/>
                      <w:marRight w:val="0"/>
                      <w:marTop w:val="0"/>
                      <w:marBottom w:val="0"/>
                      <w:divBdr>
                        <w:top w:val="none" w:sz="0" w:space="0" w:color="auto"/>
                        <w:left w:val="none" w:sz="0" w:space="0" w:color="auto"/>
                        <w:bottom w:val="none" w:sz="0" w:space="0" w:color="auto"/>
                        <w:right w:val="none" w:sz="0" w:space="0" w:color="auto"/>
                      </w:divBdr>
                      <w:divsChild>
                        <w:div w:id="26412678">
                          <w:marLeft w:val="0"/>
                          <w:marRight w:val="0"/>
                          <w:marTop w:val="0"/>
                          <w:marBottom w:val="0"/>
                          <w:divBdr>
                            <w:top w:val="none" w:sz="0" w:space="0" w:color="auto"/>
                            <w:left w:val="none" w:sz="0" w:space="0" w:color="auto"/>
                            <w:bottom w:val="none" w:sz="0" w:space="0" w:color="auto"/>
                            <w:right w:val="none" w:sz="0" w:space="0" w:color="auto"/>
                          </w:divBdr>
                          <w:divsChild>
                            <w:div w:id="838428022">
                              <w:marLeft w:val="0"/>
                              <w:marRight w:val="0"/>
                              <w:marTop w:val="0"/>
                              <w:marBottom w:val="0"/>
                              <w:divBdr>
                                <w:top w:val="none" w:sz="0" w:space="0" w:color="auto"/>
                                <w:left w:val="none" w:sz="0" w:space="0" w:color="auto"/>
                                <w:bottom w:val="none" w:sz="0" w:space="0" w:color="auto"/>
                                <w:right w:val="none" w:sz="0" w:space="0" w:color="auto"/>
                              </w:divBdr>
                              <w:divsChild>
                                <w:div w:id="582957445">
                                  <w:marLeft w:val="0"/>
                                  <w:marRight w:val="0"/>
                                  <w:marTop w:val="0"/>
                                  <w:marBottom w:val="0"/>
                                  <w:divBdr>
                                    <w:top w:val="none" w:sz="0" w:space="0" w:color="auto"/>
                                    <w:left w:val="none" w:sz="0" w:space="0" w:color="auto"/>
                                    <w:bottom w:val="none" w:sz="0" w:space="0" w:color="auto"/>
                                    <w:right w:val="none" w:sz="0" w:space="0" w:color="auto"/>
                                  </w:divBdr>
                                  <w:divsChild>
                                    <w:div w:id="1586454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017554">
              <w:marLeft w:val="0"/>
              <w:marRight w:val="0"/>
              <w:marTop w:val="0"/>
              <w:marBottom w:val="0"/>
              <w:divBdr>
                <w:top w:val="none" w:sz="0" w:space="0" w:color="auto"/>
                <w:left w:val="none" w:sz="0" w:space="0" w:color="auto"/>
                <w:bottom w:val="none" w:sz="0" w:space="0" w:color="auto"/>
                <w:right w:val="none" w:sz="0" w:space="0" w:color="auto"/>
              </w:divBdr>
              <w:divsChild>
                <w:div w:id="265239074">
                  <w:marLeft w:val="0"/>
                  <w:marRight w:val="0"/>
                  <w:marTop w:val="0"/>
                  <w:marBottom w:val="0"/>
                  <w:divBdr>
                    <w:top w:val="none" w:sz="0" w:space="0" w:color="auto"/>
                    <w:left w:val="none" w:sz="0" w:space="0" w:color="auto"/>
                    <w:bottom w:val="none" w:sz="0" w:space="0" w:color="auto"/>
                    <w:right w:val="none" w:sz="0" w:space="0" w:color="auto"/>
                  </w:divBdr>
                  <w:divsChild>
                    <w:div w:id="1267928989">
                      <w:marLeft w:val="0"/>
                      <w:marRight w:val="0"/>
                      <w:marTop w:val="0"/>
                      <w:marBottom w:val="0"/>
                      <w:divBdr>
                        <w:top w:val="none" w:sz="0" w:space="0" w:color="auto"/>
                        <w:left w:val="none" w:sz="0" w:space="0" w:color="auto"/>
                        <w:bottom w:val="none" w:sz="0" w:space="0" w:color="auto"/>
                        <w:right w:val="none" w:sz="0" w:space="0" w:color="auto"/>
                      </w:divBdr>
                      <w:divsChild>
                        <w:div w:id="1418944958">
                          <w:marLeft w:val="0"/>
                          <w:marRight w:val="0"/>
                          <w:marTop w:val="0"/>
                          <w:marBottom w:val="0"/>
                          <w:divBdr>
                            <w:top w:val="none" w:sz="0" w:space="0" w:color="auto"/>
                            <w:left w:val="none" w:sz="0" w:space="0" w:color="auto"/>
                            <w:bottom w:val="none" w:sz="0" w:space="0" w:color="auto"/>
                            <w:right w:val="none" w:sz="0" w:space="0" w:color="auto"/>
                          </w:divBdr>
                          <w:divsChild>
                            <w:div w:id="790632201">
                              <w:marLeft w:val="0"/>
                              <w:marRight w:val="0"/>
                              <w:marTop w:val="0"/>
                              <w:marBottom w:val="0"/>
                              <w:divBdr>
                                <w:top w:val="none" w:sz="0" w:space="0" w:color="auto"/>
                                <w:left w:val="none" w:sz="0" w:space="0" w:color="auto"/>
                                <w:bottom w:val="none" w:sz="0" w:space="0" w:color="auto"/>
                                <w:right w:val="none" w:sz="0" w:space="0" w:color="auto"/>
                              </w:divBdr>
                              <w:divsChild>
                                <w:div w:id="40789003">
                                  <w:marLeft w:val="0"/>
                                  <w:marRight w:val="0"/>
                                  <w:marTop w:val="0"/>
                                  <w:marBottom w:val="0"/>
                                  <w:divBdr>
                                    <w:top w:val="none" w:sz="0" w:space="0" w:color="auto"/>
                                    <w:left w:val="none" w:sz="0" w:space="0" w:color="auto"/>
                                    <w:bottom w:val="none" w:sz="0" w:space="0" w:color="auto"/>
                                    <w:right w:val="none" w:sz="0" w:space="0" w:color="auto"/>
                                  </w:divBdr>
                                  <w:divsChild>
                                    <w:div w:id="18776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7767844">
              <w:marLeft w:val="0"/>
              <w:marRight w:val="0"/>
              <w:marTop w:val="0"/>
              <w:marBottom w:val="0"/>
              <w:divBdr>
                <w:top w:val="none" w:sz="0" w:space="0" w:color="auto"/>
                <w:left w:val="none" w:sz="0" w:space="0" w:color="auto"/>
                <w:bottom w:val="none" w:sz="0" w:space="0" w:color="auto"/>
                <w:right w:val="none" w:sz="0" w:space="0" w:color="auto"/>
              </w:divBdr>
              <w:divsChild>
                <w:div w:id="439035753">
                  <w:marLeft w:val="0"/>
                  <w:marRight w:val="0"/>
                  <w:marTop w:val="0"/>
                  <w:marBottom w:val="0"/>
                  <w:divBdr>
                    <w:top w:val="none" w:sz="0" w:space="0" w:color="auto"/>
                    <w:left w:val="none" w:sz="0" w:space="0" w:color="auto"/>
                    <w:bottom w:val="none" w:sz="0" w:space="0" w:color="auto"/>
                    <w:right w:val="none" w:sz="0" w:space="0" w:color="auto"/>
                  </w:divBdr>
                  <w:divsChild>
                    <w:div w:id="357588092">
                      <w:marLeft w:val="0"/>
                      <w:marRight w:val="0"/>
                      <w:marTop w:val="0"/>
                      <w:marBottom w:val="0"/>
                      <w:divBdr>
                        <w:top w:val="none" w:sz="0" w:space="0" w:color="auto"/>
                        <w:left w:val="none" w:sz="0" w:space="0" w:color="auto"/>
                        <w:bottom w:val="none" w:sz="0" w:space="0" w:color="auto"/>
                        <w:right w:val="none" w:sz="0" w:space="0" w:color="auto"/>
                      </w:divBdr>
                      <w:divsChild>
                        <w:div w:id="468934273">
                          <w:marLeft w:val="0"/>
                          <w:marRight w:val="0"/>
                          <w:marTop w:val="0"/>
                          <w:marBottom w:val="0"/>
                          <w:divBdr>
                            <w:top w:val="none" w:sz="0" w:space="0" w:color="auto"/>
                            <w:left w:val="none" w:sz="0" w:space="0" w:color="auto"/>
                            <w:bottom w:val="none" w:sz="0" w:space="0" w:color="auto"/>
                            <w:right w:val="none" w:sz="0" w:space="0" w:color="auto"/>
                          </w:divBdr>
                          <w:divsChild>
                            <w:div w:id="1835367113">
                              <w:marLeft w:val="0"/>
                              <w:marRight w:val="0"/>
                              <w:marTop w:val="0"/>
                              <w:marBottom w:val="0"/>
                              <w:divBdr>
                                <w:top w:val="none" w:sz="0" w:space="0" w:color="auto"/>
                                <w:left w:val="none" w:sz="0" w:space="0" w:color="auto"/>
                                <w:bottom w:val="none" w:sz="0" w:space="0" w:color="auto"/>
                                <w:right w:val="none" w:sz="0" w:space="0" w:color="auto"/>
                              </w:divBdr>
                              <w:divsChild>
                                <w:div w:id="139538301">
                                  <w:marLeft w:val="0"/>
                                  <w:marRight w:val="0"/>
                                  <w:marTop w:val="0"/>
                                  <w:marBottom w:val="0"/>
                                  <w:divBdr>
                                    <w:top w:val="none" w:sz="0" w:space="0" w:color="auto"/>
                                    <w:left w:val="none" w:sz="0" w:space="0" w:color="auto"/>
                                    <w:bottom w:val="none" w:sz="0" w:space="0" w:color="auto"/>
                                    <w:right w:val="none" w:sz="0" w:space="0" w:color="auto"/>
                                  </w:divBdr>
                                  <w:divsChild>
                                    <w:div w:id="203018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290746">
              <w:marLeft w:val="0"/>
              <w:marRight w:val="0"/>
              <w:marTop w:val="0"/>
              <w:marBottom w:val="0"/>
              <w:divBdr>
                <w:top w:val="none" w:sz="0" w:space="0" w:color="auto"/>
                <w:left w:val="none" w:sz="0" w:space="0" w:color="auto"/>
                <w:bottom w:val="none" w:sz="0" w:space="0" w:color="auto"/>
                <w:right w:val="none" w:sz="0" w:space="0" w:color="auto"/>
              </w:divBdr>
              <w:divsChild>
                <w:div w:id="1475099511">
                  <w:marLeft w:val="0"/>
                  <w:marRight w:val="0"/>
                  <w:marTop w:val="0"/>
                  <w:marBottom w:val="0"/>
                  <w:divBdr>
                    <w:top w:val="none" w:sz="0" w:space="0" w:color="auto"/>
                    <w:left w:val="none" w:sz="0" w:space="0" w:color="auto"/>
                    <w:bottom w:val="none" w:sz="0" w:space="0" w:color="auto"/>
                    <w:right w:val="none" w:sz="0" w:space="0" w:color="auto"/>
                  </w:divBdr>
                  <w:divsChild>
                    <w:div w:id="1110196701">
                      <w:marLeft w:val="0"/>
                      <w:marRight w:val="0"/>
                      <w:marTop w:val="0"/>
                      <w:marBottom w:val="0"/>
                      <w:divBdr>
                        <w:top w:val="none" w:sz="0" w:space="0" w:color="auto"/>
                        <w:left w:val="none" w:sz="0" w:space="0" w:color="auto"/>
                        <w:bottom w:val="none" w:sz="0" w:space="0" w:color="auto"/>
                        <w:right w:val="none" w:sz="0" w:space="0" w:color="auto"/>
                      </w:divBdr>
                      <w:divsChild>
                        <w:div w:id="1365597983">
                          <w:marLeft w:val="0"/>
                          <w:marRight w:val="0"/>
                          <w:marTop w:val="0"/>
                          <w:marBottom w:val="0"/>
                          <w:divBdr>
                            <w:top w:val="none" w:sz="0" w:space="0" w:color="auto"/>
                            <w:left w:val="none" w:sz="0" w:space="0" w:color="auto"/>
                            <w:bottom w:val="none" w:sz="0" w:space="0" w:color="auto"/>
                            <w:right w:val="none" w:sz="0" w:space="0" w:color="auto"/>
                          </w:divBdr>
                          <w:divsChild>
                            <w:div w:id="1412116709">
                              <w:marLeft w:val="0"/>
                              <w:marRight w:val="0"/>
                              <w:marTop w:val="0"/>
                              <w:marBottom w:val="0"/>
                              <w:divBdr>
                                <w:top w:val="none" w:sz="0" w:space="0" w:color="auto"/>
                                <w:left w:val="none" w:sz="0" w:space="0" w:color="auto"/>
                                <w:bottom w:val="none" w:sz="0" w:space="0" w:color="auto"/>
                                <w:right w:val="none" w:sz="0" w:space="0" w:color="auto"/>
                              </w:divBdr>
                              <w:divsChild>
                                <w:div w:id="238178832">
                                  <w:marLeft w:val="0"/>
                                  <w:marRight w:val="0"/>
                                  <w:marTop w:val="0"/>
                                  <w:marBottom w:val="0"/>
                                  <w:divBdr>
                                    <w:top w:val="none" w:sz="0" w:space="0" w:color="auto"/>
                                    <w:left w:val="none" w:sz="0" w:space="0" w:color="auto"/>
                                    <w:bottom w:val="none" w:sz="0" w:space="0" w:color="auto"/>
                                    <w:right w:val="none" w:sz="0" w:space="0" w:color="auto"/>
                                  </w:divBdr>
                                  <w:divsChild>
                                    <w:div w:id="1716151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5600946">
          <w:marLeft w:val="0"/>
          <w:marRight w:val="0"/>
          <w:marTop w:val="0"/>
          <w:marBottom w:val="0"/>
          <w:divBdr>
            <w:top w:val="none" w:sz="0" w:space="0" w:color="auto"/>
            <w:left w:val="none" w:sz="0" w:space="0" w:color="auto"/>
            <w:bottom w:val="none" w:sz="0" w:space="0" w:color="auto"/>
            <w:right w:val="none" w:sz="0" w:space="0" w:color="auto"/>
          </w:divBdr>
          <w:divsChild>
            <w:div w:id="944650423">
              <w:marLeft w:val="0"/>
              <w:marRight w:val="0"/>
              <w:marTop w:val="0"/>
              <w:marBottom w:val="0"/>
              <w:divBdr>
                <w:top w:val="none" w:sz="0" w:space="0" w:color="auto"/>
                <w:left w:val="none" w:sz="0" w:space="0" w:color="auto"/>
                <w:bottom w:val="none" w:sz="0" w:space="0" w:color="auto"/>
                <w:right w:val="none" w:sz="0" w:space="0" w:color="auto"/>
              </w:divBdr>
              <w:divsChild>
                <w:div w:id="1050231063">
                  <w:marLeft w:val="0"/>
                  <w:marRight w:val="0"/>
                  <w:marTop w:val="0"/>
                  <w:marBottom w:val="0"/>
                  <w:divBdr>
                    <w:top w:val="none" w:sz="0" w:space="0" w:color="auto"/>
                    <w:left w:val="none" w:sz="0" w:space="0" w:color="auto"/>
                    <w:bottom w:val="none" w:sz="0" w:space="0" w:color="auto"/>
                    <w:right w:val="none" w:sz="0" w:space="0" w:color="auto"/>
                  </w:divBdr>
                  <w:divsChild>
                    <w:div w:id="1351682517">
                      <w:marLeft w:val="0"/>
                      <w:marRight w:val="0"/>
                      <w:marTop w:val="0"/>
                      <w:marBottom w:val="0"/>
                      <w:divBdr>
                        <w:top w:val="none" w:sz="0" w:space="0" w:color="auto"/>
                        <w:left w:val="none" w:sz="0" w:space="0" w:color="auto"/>
                        <w:bottom w:val="none" w:sz="0" w:space="0" w:color="auto"/>
                        <w:right w:val="none" w:sz="0" w:space="0" w:color="auto"/>
                      </w:divBdr>
                      <w:divsChild>
                        <w:div w:id="1478374592">
                          <w:marLeft w:val="0"/>
                          <w:marRight w:val="0"/>
                          <w:marTop w:val="0"/>
                          <w:marBottom w:val="0"/>
                          <w:divBdr>
                            <w:top w:val="none" w:sz="0" w:space="0" w:color="auto"/>
                            <w:left w:val="none" w:sz="0" w:space="0" w:color="auto"/>
                            <w:bottom w:val="none" w:sz="0" w:space="0" w:color="auto"/>
                            <w:right w:val="none" w:sz="0" w:space="0" w:color="auto"/>
                          </w:divBdr>
                          <w:divsChild>
                            <w:div w:id="1416324068">
                              <w:marLeft w:val="0"/>
                              <w:marRight w:val="0"/>
                              <w:marTop w:val="0"/>
                              <w:marBottom w:val="0"/>
                              <w:divBdr>
                                <w:top w:val="none" w:sz="0" w:space="0" w:color="auto"/>
                                <w:left w:val="none" w:sz="0" w:space="0" w:color="auto"/>
                                <w:bottom w:val="none" w:sz="0" w:space="0" w:color="auto"/>
                                <w:right w:val="none" w:sz="0" w:space="0" w:color="auto"/>
                              </w:divBdr>
                              <w:divsChild>
                                <w:div w:id="1494224642">
                                  <w:marLeft w:val="0"/>
                                  <w:marRight w:val="0"/>
                                  <w:marTop w:val="0"/>
                                  <w:marBottom w:val="0"/>
                                  <w:divBdr>
                                    <w:top w:val="none" w:sz="0" w:space="0" w:color="auto"/>
                                    <w:left w:val="none" w:sz="0" w:space="0" w:color="auto"/>
                                    <w:bottom w:val="none" w:sz="0" w:space="0" w:color="auto"/>
                                    <w:right w:val="none" w:sz="0" w:space="0" w:color="auto"/>
                                  </w:divBdr>
                                  <w:divsChild>
                                    <w:div w:id="1310010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474928">
              <w:marLeft w:val="0"/>
              <w:marRight w:val="0"/>
              <w:marTop w:val="0"/>
              <w:marBottom w:val="0"/>
              <w:divBdr>
                <w:top w:val="none" w:sz="0" w:space="0" w:color="auto"/>
                <w:left w:val="none" w:sz="0" w:space="0" w:color="auto"/>
                <w:bottom w:val="none" w:sz="0" w:space="0" w:color="auto"/>
                <w:right w:val="none" w:sz="0" w:space="0" w:color="auto"/>
              </w:divBdr>
              <w:divsChild>
                <w:div w:id="1598246133">
                  <w:marLeft w:val="0"/>
                  <w:marRight w:val="0"/>
                  <w:marTop w:val="0"/>
                  <w:marBottom w:val="0"/>
                  <w:divBdr>
                    <w:top w:val="none" w:sz="0" w:space="0" w:color="auto"/>
                    <w:left w:val="none" w:sz="0" w:space="0" w:color="auto"/>
                    <w:bottom w:val="none" w:sz="0" w:space="0" w:color="auto"/>
                    <w:right w:val="none" w:sz="0" w:space="0" w:color="auto"/>
                  </w:divBdr>
                  <w:divsChild>
                    <w:div w:id="207885119">
                      <w:marLeft w:val="0"/>
                      <w:marRight w:val="0"/>
                      <w:marTop w:val="0"/>
                      <w:marBottom w:val="0"/>
                      <w:divBdr>
                        <w:top w:val="none" w:sz="0" w:space="0" w:color="auto"/>
                        <w:left w:val="none" w:sz="0" w:space="0" w:color="auto"/>
                        <w:bottom w:val="none" w:sz="0" w:space="0" w:color="auto"/>
                        <w:right w:val="none" w:sz="0" w:space="0" w:color="auto"/>
                      </w:divBdr>
                      <w:divsChild>
                        <w:div w:id="423692412">
                          <w:marLeft w:val="0"/>
                          <w:marRight w:val="0"/>
                          <w:marTop w:val="0"/>
                          <w:marBottom w:val="0"/>
                          <w:divBdr>
                            <w:top w:val="none" w:sz="0" w:space="0" w:color="auto"/>
                            <w:left w:val="none" w:sz="0" w:space="0" w:color="auto"/>
                            <w:bottom w:val="none" w:sz="0" w:space="0" w:color="auto"/>
                            <w:right w:val="none" w:sz="0" w:space="0" w:color="auto"/>
                          </w:divBdr>
                          <w:divsChild>
                            <w:div w:id="1426534801">
                              <w:marLeft w:val="0"/>
                              <w:marRight w:val="0"/>
                              <w:marTop w:val="0"/>
                              <w:marBottom w:val="0"/>
                              <w:divBdr>
                                <w:top w:val="none" w:sz="0" w:space="0" w:color="auto"/>
                                <w:left w:val="none" w:sz="0" w:space="0" w:color="auto"/>
                                <w:bottom w:val="none" w:sz="0" w:space="0" w:color="auto"/>
                                <w:right w:val="none" w:sz="0" w:space="0" w:color="auto"/>
                              </w:divBdr>
                              <w:divsChild>
                                <w:div w:id="326174419">
                                  <w:marLeft w:val="0"/>
                                  <w:marRight w:val="0"/>
                                  <w:marTop w:val="0"/>
                                  <w:marBottom w:val="0"/>
                                  <w:divBdr>
                                    <w:top w:val="none" w:sz="0" w:space="0" w:color="auto"/>
                                    <w:left w:val="none" w:sz="0" w:space="0" w:color="auto"/>
                                    <w:bottom w:val="none" w:sz="0" w:space="0" w:color="auto"/>
                                    <w:right w:val="none" w:sz="0" w:space="0" w:color="auto"/>
                                  </w:divBdr>
                                  <w:divsChild>
                                    <w:div w:id="1883899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096435">
              <w:marLeft w:val="0"/>
              <w:marRight w:val="0"/>
              <w:marTop w:val="0"/>
              <w:marBottom w:val="0"/>
              <w:divBdr>
                <w:top w:val="none" w:sz="0" w:space="0" w:color="auto"/>
                <w:left w:val="none" w:sz="0" w:space="0" w:color="auto"/>
                <w:bottom w:val="none" w:sz="0" w:space="0" w:color="auto"/>
                <w:right w:val="none" w:sz="0" w:space="0" w:color="auto"/>
              </w:divBdr>
              <w:divsChild>
                <w:div w:id="378630290">
                  <w:marLeft w:val="0"/>
                  <w:marRight w:val="0"/>
                  <w:marTop w:val="0"/>
                  <w:marBottom w:val="0"/>
                  <w:divBdr>
                    <w:top w:val="none" w:sz="0" w:space="0" w:color="auto"/>
                    <w:left w:val="none" w:sz="0" w:space="0" w:color="auto"/>
                    <w:bottom w:val="none" w:sz="0" w:space="0" w:color="auto"/>
                    <w:right w:val="none" w:sz="0" w:space="0" w:color="auto"/>
                  </w:divBdr>
                  <w:divsChild>
                    <w:div w:id="1687292495">
                      <w:marLeft w:val="0"/>
                      <w:marRight w:val="0"/>
                      <w:marTop w:val="0"/>
                      <w:marBottom w:val="0"/>
                      <w:divBdr>
                        <w:top w:val="none" w:sz="0" w:space="0" w:color="auto"/>
                        <w:left w:val="none" w:sz="0" w:space="0" w:color="auto"/>
                        <w:bottom w:val="none" w:sz="0" w:space="0" w:color="auto"/>
                        <w:right w:val="none" w:sz="0" w:space="0" w:color="auto"/>
                      </w:divBdr>
                      <w:divsChild>
                        <w:div w:id="1263956886">
                          <w:marLeft w:val="0"/>
                          <w:marRight w:val="0"/>
                          <w:marTop w:val="0"/>
                          <w:marBottom w:val="0"/>
                          <w:divBdr>
                            <w:top w:val="none" w:sz="0" w:space="0" w:color="auto"/>
                            <w:left w:val="none" w:sz="0" w:space="0" w:color="auto"/>
                            <w:bottom w:val="none" w:sz="0" w:space="0" w:color="auto"/>
                            <w:right w:val="none" w:sz="0" w:space="0" w:color="auto"/>
                          </w:divBdr>
                          <w:divsChild>
                            <w:div w:id="2050953759">
                              <w:marLeft w:val="0"/>
                              <w:marRight w:val="0"/>
                              <w:marTop w:val="0"/>
                              <w:marBottom w:val="0"/>
                              <w:divBdr>
                                <w:top w:val="none" w:sz="0" w:space="0" w:color="auto"/>
                                <w:left w:val="none" w:sz="0" w:space="0" w:color="auto"/>
                                <w:bottom w:val="none" w:sz="0" w:space="0" w:color="auto"/>
                                <w:right w:val="none" w:sz="0" w:space="0" w:color="auto"/>
                              </w:divBdr>
                              <w:divsChild>
                                <w:div w:id="777650336">
                                  <w:marLeft w:val="0"/>
                                  <w:marRight w:val="0"/>
                                  <w:marTop w:val="0"/>
                                  <w:marBottom w:val="0"/>
                                  <w:divBdr>
                                    <w:top w:val="none" w:sz="0" w:space="0" w:color="auto"/>
                                    <w:left w:val="none" w:sz="0" w:space="0" w:color="auto"/>
                                    <w:bottom w:val="none" w:sz="0" w:space="0" w:color="auto"/>
                                    <w:right w:val="none" w:sz="0" w:space="0" w:color="auto"/>
                                  </w:divBdr>
                                  <w:divsChild>
                                    <w:div w:id="2139099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7157301">
              <w:marLeft w:val="0"/>
              <w:marRight w:val="0"/>
              <w:marTop w:val="0"/>
              <w:marBottom w:val="0"/>
              <w:divBdr>
                <w:top w:val="none" w:sz="0" w:space="0" w:color="auto"/>
                <w:left w:val="none" w:sz="0" w:space="0" w:color="auto"/>
                <w:bottom w:val="none" w:sz="0" w:space="0" w:color="auto"/>
                <w:right w:val="none" w:sz="0" w:space="0" w:color="auto"/>
              </w:divBdr>
              <w:divsChild>
                <w:div w:id="1207527224">
                  <w:marLeft w:val="0"/>
                  <w:marRight w:val="0"/>
                  <w:marTop w:val="0"/>
                  <w:marBottom w:val="0"/>
                  <w:divBdr>
                    <w:top w:val="none" w:sz="0" w:space="0" w:color="auto"/>
                    <w:left w:val="none" w:sz="0" w:space="0" w:color="auto"/>
                    <w:bottom w:val="none" w:sz="0" w:space="0" w:color="auto"/>
                    <w:right w:val="none" w:sz="0" w:space="0" w:color="auto"/>
                  </w:divBdr>
                  <w:divsChild>
                    <w:div w:id="543370465">
                      <w:marLeft w:val="0"/>
                      <w:marRight w:val="0"/>
                      <w:marTop w:val="0"/>
                      <w:marBottom w:val="0"/>
                      <w:divBdr>
                        <w:top w:val="none" w:sz="0" w:space="0" w:color="auto"/>
                        <w:left w:val="none" w:sz="0" w:space="0" w:color="auto"/>
                        <w:bottom w:val="none" w:sz="0" w:space="0" w:color="auto"/>
                        <w:right w:val="none" w:sz="0" w:space="0" w:color="auto"/>
                      </w:divBdr>
                      <w:divsChild>
                        <w:div w:id="1825196001">
                          <w:marLeft w:val="0"/>
                          <w:marRight w:val="0"/>
                          <w:marTop w:val="0"/>
                          <w:marBottom w:val="0"/>
                          <w:divBdr>
                            <w:top w:val="none" w:sz="0" w:space="0" w:color="auto"/>
                            <w:left w:val="none" w:sz="0" w:space="0" w:color="auto"/>
                            <w:bottom w:val="none" w:sz="0" w:space="0" w:color="auto"/>
                            <w:right w:val="none" w:sz="0" w:space="0" w:color="auto"/>
                          </w:divBdr>
                          <w:divsChild>
                            <w:div w:id="548147878">
                              <w:marLeft w:val="0"/>
                              <w:marRight w:val="0"/>
                              <w:marTop w:val="0"/>
                              <w:marBottom w:val="0"/>
                              <w:divBdr>
                                <w:top w:val="none" w:sz="0" w:space="0" w:color="auto"/>
                                <w:left w:val="none" w:sz="0" w:space="0" w:color="auto"/>
                                <w:bottom w:val="none" w:sz="0" w:space="0" w:color="auto"/>
                                <w:right w:val="none" w:sz="0" w:space="0" w:color="auto"/>
                              </w:divBdr>
                              <w:divsChild>
                                <w:div w:id="590166858">
                                  <w:marLeft w:val="0"/>
                                  <w:marRight w:val="0"/>
                                  <w:marTop w:val="0"/>
                                  <w:marBottom w:val="0"/>
                                  <w:divBdr>
                                    <w:top w:val="none" w:sz="0" w:space="0" w:color="auto"/>
                                    <w:left w:val="none" w:sz="0" w:space="0" w:color="auto"/>
                                    <w:bottom w:val="none" w:sz="0" w:space="0" w:color="auto"/>
                                    <w:right w:val="none" w:sz="0" w:space="0" w:color="auto"/>
                                  </w:divBdr>
                                  <w:divsChild>
                                    <w:div w:id="1539507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0724492">
              <w:marLeft w:val="0"/>
              <w:marRight w:val="0"/>
              <w:marTop w:val="0"/>
              <w:marBottom w:val="0"/>
              <w:divBdr>
                <w:top w:val="none" w:sz="0" w:space="0" w:color="auto"/>
                <w:left w:val="none" w:sz="0" w:space="0" w:color="auto"/>
                <w:bottom w:val="none" w:sz="0" w:space="0" w:color="auto"/>
                <w:right w:val="none" w:sz="0" w:space="0" w:color="auto"/>
              </w:divBdr>
              <w:divsChild>
                <w:div w:id="452873023">
                  <w:marLeft w:val="0"/>
                  <w:marRight w:val="0"/>
                  <w:marTop w:val="0"/>
                  <w:marBottom w:val="0"/>
                  <w:divBdr>
                    <w:top w:val="none" w:sz="0" w:space="0" w:color="auto"/>
                    <w:left w:val="none" w:sz="0" w:space="0" w:color="auto"/>
                    <w:bottom w:val="none" w:sz="0" w:space="0" w:color="auto"/>
                    <w:right w:val="none" w:sz="0" w:space="0" w:color="auto"/>
                  </w:divBdr>
                  <w:divsChild>
                    <w:div w:id="819425856">
                      <w:marLeft w:val="0"/>
                      <w:marRight w:val="0"/>
                      <w:marTop w:val="0"/>
                      <w:marBottom w:val="0"/>
                      <w:divBdr>
                        <w:top w:val="none" w:sz="0" w:space="0" w:color="auto"/>
                        <w:left w:val="none" w:sz="0" w:space="0" w:color="auto"/>
                        <w:bottom w:val="none" w:sz="0" w:space="0" w:color="auto"/>
                        <w:right w:val="none" w:sz="0" w:space="0" w:color="auto"/>
                      </w:divBdr>
                      <w:divsChild>
                        <w:div w:id="733821213">
                          <w:marLeft w:val="0"/>
                          <w:marRight w:val="0"/>
                          <w:marTop w:val="0"/>
                          <w:marBottom w:val="0"/>
                          <w:divBdr>
                            <w:top w:val="none" w:sz="0" w:space="0" w:color="auto"/>
                            <w:left w:val="none" w:sz="0" w:space="0" w:color="auto"/>
                            <w:bottom w:val="none" w:sz="0" w:space="0" w:color="auto"/>
                            <w:right w:val="none" w:sz="0" w:space="0" w:color="auto"/>
                          </w:divBdr>
                          <w:divsChild>
                            <w:div w:id="1385252516">
                              <w:marLeft w:val="0"/>
                              <w:marRight w:val="0"/>
                              <w:marTop w:val="0"/>
                              <w:marBottom w:val="0"/>
                              <w:divBdr>
                                <w:top w:val="none" w:sz="0" w:space="0" w:color="auto"/>
                                <w:left w:val="none" w:sz="0" w:space="0" w:color="auto"/>
                                <w:bottom w:val="none" w:sz="0" w:space="0" w:color="auto"/>
                                <w:right w:val="none" w:sz="0" w:space="0" w:color="auto"/>
                              </w:divBdr>
                              <w:divsChild>
                                <w:div w:id="749929231">
                                  <w:marLeft w:val="0"/>
                                  <w:marRight w:val="0"/>
                                  <w:marTop w:val="0"/>
                                  <w:marBottom w:val="0"/>
                                  <w:divBdr>
                                    <w:top w:val="none" w:sz="0" w:space="0" w:color="auto"/>
                                    <w:left w:val="none" w:sz="0" w:space="0" w:color="auto"/>
                                    <w:bottom w:val="none" w:sz="0" w:space="0" w:color="auto"/>
                                    <w:right w:val="none" w:sz="0" w:space="0" w:color="auto"/>
                                  </w:divBdr>
                                  <w:divsChild>
                                    <w:div w:id="1064258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7788694">
              <w:marLeft w:val="0"/>
              <w:marRight w:val="0"/>
              <w:marTop w:val="0"/>
              <w:marBottom w:val="0"/>
              <w:divBdr>
                <w:top w:val="none" w:sz="0" w:space="0" w:color="auto"/>
                <w:left w:val="none" w:sz="0" w:space="0" w:color="auto"/>
                <w:bottom w:val="none" w:sz="0" w:space="0" w:color="auto"/>
                <w:right w:val="none" w:sz="0" w:space="0" w:color="auto"/>
              </w:divBdr>
              <w:divsChild>
                <w:div w:id="1318800233">
                  <w:marLeft w:val="0"/>
                  <w:marRight w:val="0"/>
                  <w:marTop w:val="0"/>
                  <w:marBottom w:val="0"/>
                  <w:divBdr>
                    <w:top w:val="none" w:sz="0" w:space="0" w:color="auto"/>
                    <w:left w:val="none" w:sz="0" w:space="0" w:color="auto"/>
                    <w:bottom w:val="none" w:sz="0" w:space="0" w:color="auto"/>
                    <w:right w:val="none" w:sz="0" w:space="0" w:color="auto"/>
                  </w:divBdr>
                  <w:divsChild>
                    <w:div w:id="920407251">
                      <w:marLeft w:val="0"/>
                      <w:marRight w:val="0"/>
                      <w:marTop w:val="0"/>
                      <w:marBottom w:val="0"/>
                      <w:divBdr>
                        <w:top w:val="none" w:sz="0" w:space="0" w:color="auto"/>
                        <w:left w:val="none" w:sz="0" w:space="0" w:color="auto"/>
                        <w:bottom w:val="none" w:sz="0" w:space="0" w:color="auto"/>
                        <w:right w:val="none" w:sz="0" w:space="0" w:color="auto"/>
                      </w:divBdr>
                      <w:divsChild>
                        <w:div w:id="1466851917">
                          <w:marLeft w:val="0"/>
                          <w:marRight w:val="0"/>
                          <w:marTop w:val="0"/>
                          <w:marBottom w:val="0"/>
                          <w:divBdr>
                            <w:top w:val="none" w:sz="0" w:space="0" w:color="auto"/>
                            <w:left w:val="none" w:sz="0" w:space="0" w:color="auto"/>
                            <w:bottom w:val="none" w:sz="0" w:space="0" w:color="auto"/>
                            <w:right w:val="none" w:sz="0" w:space="0" w:color="auto"/>
                          </w:divBdr>
                          <w:divsChild>
                            <w:div w:id="1257136444">
                              <w:marLeft w:val="0"/>
                              <w:marRight w:val="0"/>
                              <w:marTop w:val="0"/>
                              <w:marBottom w:val="0"/>
                              <w:divBdr>
                                <w:top w:val="none" w:sz="0" w:space="0" w:color="auto"/>
                                <w:left w:val="none" w:sz="0" w:space="0" w:color="auto"/>
                                <w:bottom w:val="none" w:sz="0" w:space="0" w:color="auto"/>
                                <w:right w:val="none" w:sz="0" w:space="0" w:color="auto"/>
                              </w:divBdr>
                              <w:divsChild>
                                <w:div w:id="427315327">
                                  <w:marLeft w:val="0"/>
                                  <w:marRight w:val="0"/>
                                  <w:marTop w:val="0"/>
                                  <w:marBottom w:val="0"/>
                                  <w:divBdr>
                                    <w:top w:val="none" w:sz="0" w:space="0" w:color="auto"/>
                                    <w:left w:val="none" w:sz="0" w:space="0" w:color="auto"/>
                                    <w:bottom w:val="none" w:sz="0" w:space="0" w:color="auto"/>
                                    <w:right w:val="none" w:sz="0" w:space="0" w:color="auto"/>
                                  </w:divBdr>
                                  <w:divsChild>
                                    <w:div w:id="157562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80801">
              <w:marLeft w:val="0"/>
              <w:marRight w:val="0"/>
              <w:marTop w:val="0"/>
              <w:marBottom w:val="0"/>
              <w:divBdr>
                <w:top w:val="none" w:sz="0" w:space="0" w:color="auto"/>
                <w:left w:val="none" w:sz="0" w:space="0" w:color="auto"/>
                <w:bottom w:val="none" w:sz="0" w:space="0" w:color="auto"/>
                <w:right w:val="none" w:sz="0" w:space="0" w:color="auto"/>
              </w:divBdr>
              <w:divsChild>
                <w:div w:id="1182478132">
                  <w:marLeft w:val="0"/>
                  <w:marRight w:val="0"/>
                  <w:marTop w:val="0"/>
                  <w:marBottom w:val="0"/>
                  <w:divBdr>
                    <w:top w:val="none" w:sz="0" w:space="0" w:color="auto"/>
                    <w:left w:val="none" w:sz="0" w:space="0" w:color="auto"/>
                    <w:bottom w:val="none" w:sz="0" w:space="0" w:color="auto"/>
                    <w:right w:val="none" w:sz="0" w:space="0" w:color="auto"/>
                  </w:divBdr>
                  <w:divsChild>
                    <w:div w:id="283073934">
                      <w:marLeft w:val="0"/>
                      <w:marRight w:val="0"/>
                      <w:marTop w:val="0"/>
                      <w:marBottom w:val="0"/>
                      <w:divBdr>
                        <w:top w:val="none" w:sz="0" w:space="0" w:color="auto"/>
                        <w:left w:val="none" w:sz="0" w:space="0" w:color="auto"/>
                        <w:bottom w:val="none" w:sz="0" w:space="0" w:color="auto"/>
                        <w:right w:val="none" w:sz="0" w:space="0" w:color="auto"/>
                      </w:divBdr>
                      <w:divsChild>
                        <w:div w:id="264307629">
                          <w:marLeft w:val="0"/>
                          <w:marRight w:val="0"/>
                          <w:marTop w:val="0"/>
                          <w:marBottom w:val="0"/>
                          <w:divBdr>
                            <w:top w:val="none" w:sz="0" w:space="0" w:color="auto"/>
                            <w:left w:val="none" w:sz="0" w:space="0" w:color="auto"/>
                            <w:bottom w:val="none" w:sz="0" w:space="0" w:color="auto"/>
                            <w:right w:val="none" w:sz="0" w:space="0" w:color="auto"/>
                          </w:divBdr>
                          <w:divsChild>
                            <w:div w:id="585500820">
                              <w:marLeft w:val="0"/>
                              <w:marRight w:val="0"/>
                              <w:marTop w:val="0"/>
                              <w:marBottom w:val="0"/>
                              <w:divBdr>
                                <w:top w:val="none" w:sz="0" w:space="0" w:color="auto"/>
                                <w:left w:val="none" w:sz="0" w:space="0" w:color="auto"/>
                                <w:bottom w:val="none" w:sz="0" w:space="0" w:color="auto"/>
                                <w:right w:val="none" w:sz="0" w:space="0" w:color="auto"/>
                              </w:divBdr>
                              <w:divsChild>
                                <w:div w:id="815729986">
                                  <w:marLeft w:val="0"/>
                                  <w:marRight w:val="0"/>
                                  <w:marTop w:val="0"/>
                                  <w:marBottom w:val="0"/>
                                  <w:divBdr>
                                    <w:top w:val="none" w:sz="0" w:space="0" w:color="auto"/>
                                    <w:left w:val="none" w:sz="0" w:space="0" w:color="auto"/>
                                    <w:bottom w:val="none" w:sz="0" w:space="0" w:color="auto"/>
                                    <w:right w:val="none" w:sz="0" w:space="0" w:color="auto"/>
                                  </w:divBdr>
                                  <w:divsChild>
                                    <w:div w:id="16242710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473104">
              <w:marLeft w:val="0"/>
              <w:marRight w:val="0"/>
              <w:marTop w:val="0"/>
              <w:marBottom w:val="0"/>
              <w:divBdr>
                <w:top w:val="none" w:sz="0" w:space="0" w:color="auto"/>
                <w:left w:val="none" w:sz="0" w:space="0" w:color="auto"/>
                <w:bottom w:val="none" w:sz="0" w:space="0" w:color="auto"/>
                <w:right w:val="none" w:sz="0" w:space="0" w:color="auto"/>
              </w:divBdr>
              <w:divsChild>
                <w:div w:id="1468086434">
                  <w:marLeft w:val="0"/>
                  <w:marRight w:val="0"/>
                  <w:marTop w:val="0"/>
                  <w:marBottom w:val="0"/>
                  <w:divBdr>
                    <w:top w:val="none" w:sz="0" w:space="0" w:color="auto"/>
                    <w:left w:val="none" w:sz="0" w:space="0" w:color="auto"/>
                    <w:bottom w:val="none" w:sz="0" w:space="0" w:color="auto"/>
                    <w:right w:val="none" w:sz="0" w:space="0" w:color="auto"/>
                  </w:divBdr>
                  <w:divsChild>
                    <w:div w:id="1800537918">
                      <w:marLeft w:val="0"/>
                      <w:marRight w:val="0"/>
                      <w:marTop w:val="0"/>
                      <w:marBottom w:val="0"/>
                      <w:divBdr>
                        <w:top w:val="none" w:sz="0" w:space="0" w:color="auto"/>
                        <w:left w:val="none" w:sz="0" w:space="0" w:color="auto"/>
                        <w:bottom w:val="none" w:sz="0" w:space="0" w:color="auto"/>
                        <w:right w:val="none" w:sz="0" w:space="0" w:color="auto"/>
                      </w:divBdr>
                      <w:divsChild>
                        <w:div w:id="585924600">
                          <w:marLeft w:val="0"/>
                          <w:marRight w:val="0"/>
                          <w:marTop w:val="0"/>
                          <w:marBottom w:val="0"/>
                          <w:divBdr>
                            <w:top w:val="none" w:sz="0" w:space="0" w:color="auto"/>
                            <w:left w:val="none" w:sz="0" w:space="0" w:color="auto"/>
                            <w:bottom w:val="none" w:sz="0" w:space="0" w:color="auto"/>
                            <w:right w:val="none" w:sz="0" w:space="0" w:color="auto"/>
                          </w:divBdr>
                          <w:divsChild>
                            <w:div w:id="1458522538">
                              <w:marLeft w:val="0"/>
                              <w:marRight w:val="0"/>
                              <w:marTop w:val="0"/>
                              <w:marBottom w:val="0"/>
                              <w:divBdr>
                                <w:top w:val="none" w:sz="0" w:space="0" w:color="auto"/>
                                <w:left w:val="none" w:sz="0" w:space="0" w:color="auto"/>
                                <w:bottom w:val="none" w:sz="0" w:space="0" w:color="auto"/>
                                <w:right w:val="none" w:sz="0" w:space="0" w:color="auto"/>
                              </w:divBdr>
                              <w:divsChild>
                                <w:div w:id="1363480466">
                                  <w:marLeft w:val="0"/>
                                  <w:marRight w:val="0"/>
                                  <w:marTop w:val="0"/>
                                  <w:marBottom w:val="0"/>
                                  <w:divBdr>
                                    <w:top w:val="none" w:sz="0" w:space="0" w:color="auto"/>
                                    <w:left w:val="none" w:sz="0" w:space="0" w:color="auto"/>
                                    <w:bottom w:val="none" w:sz="0" w:space="0" w:color="auto"/>
                                    <w:right w:val="none" w:sz="0" w:space="0" w:color="auto"/>
                                  </w:divBdr>
                                  <w:divsChild>
                                    <w:div w:id="104884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045876">
              <w:marLeft w:val="0"/>
              <w:marRight w:val="0"/>
              <w:marTop w:val="0"/>
              <w:marBottom w:val="0"/>
              <w:divBdr>
                <w:top w:val="none" w:sz="0" w:space="0" w:color="auto"/>
                <w:left w:val="none" w:sz="0" w:space="0" w:color="auto"/>
                <w:bottom w:val="none" w:sz="0" w:space="0" w:color="auto"/>
                <w:right w:val="none" w:sz="0" w:space="0" w:color="auto"/>
              </w:divBdr>
              <w:divsChild>
                <w:div w:id="1159888571">
                  <w:marLeft w:val="0"/>
                  <w:marRight w:val="0"/>
                  <w:marTop w:val="0"/>
                  <w:marBottom w:val="0"/>
                  <w:divBdr>
                    <w:top w:val="none" w:sz="0" w:space="0" w:color="auto"/>
                    <w:left w:val="none" w:sz="0" w:space="0" w:color="auto"/>
                    <w:bottom w:val="none" w:sz="0" w:space="0" w:color="auto"/>
                    <w:right w:val="none" w:sz="0" w:space="0" w:color="auto"/>
                  </w:divBdr>
                  <w:divsChild>
                    <w:div w:id="1045593539">
                      <w:marLeft w:val="0"/>
                      <w:marRight w:val="0"/>
                      <w:marTop w:val="0"/>
                      <w:marBottom w:val="0"/>
                      <w:divBdr>
                        <w:top w:val="none" w:sz="0" w:space="0" w:color="auto"/>
                        <w:left w:val="none" w:sz="0" w:space="0" w:color="auto"/>
                        <w:bottom w:val="none" w:sz="0" w:space="0" w:color="auto"/>
                        <w:right w:val="none" w:sz="0" w:space="0" w:color="auto"/>
                      </w:divBdr>
                      <w:divsChild>
                        <w:div w:id="2009168182">
                          <w:marLeft w:val="0"/>
                          <w:marRight w:val="0"/>
                          <w:marTop w:val="0"/>
                          <w:marBottom w:val="0"/>
                          <w:divBdr>
                            <w:top w:val="none" w:sz="0" w:space="0" w:color="auto"/>
                            <w:left w:val="none" w:sz="0" w:space="0" w:color="auto"/>
                            <w:bottom w:val="none" w:sz="0" w:space="0" w:color="auto"/>
                            <w:right w:val="none" w:sz="0" w:space="0" w:color="auto"/>
                          </w:divBdr>
                          <w:divsChild>
                            <w:div w:id="1987129013">
                              <w:marLeft w:val="0"/>
                              <w:marRight w:val="0"/>
                              <w:marTop w:val="0"/>
                              <w:marBottom w:val="0"/>
                              <w:divBdr>
                                <w:top w:val="none" w:sz="0" w:space="0" w:color="auto"/>
                                <w:left w:val="none" w:sz="0" w:space="0" w:color="auto"/>
                                <w:bottom w:val="none" w:sz="0" w:space="0" w:color="auto"/>
                                <w:right w:val="none" w:sz="0" w:space="0" w:color="auto"/>
                              </w:divBdr>
                              <w:divsChild>
                                <w:div w:id="827400561">
                                  <w:marLeft w:val="0"/>
                                  <w:marRight w:val="0"/>
                                  <w:marTop w:val="0"/>
                                  <w:marBottom w:val="0"/>
                                  <w:divBdr>
                                    <w:top w:val="none" w:sz="0" w:space="0" w:color="auto"/>
                                    <w:left w:val="none" w:sz="0" w:space="0" w:color="auto"/>
                                    <w:bottom w:val="none" w:sz="0" w:space="0" w:color="auto"/>
                                    <w:right w:val="none" w:sz="0" w:space="0" w:color="auto"/>
                                  </w:divBdr>
                                  <w:divsChild>
                                    <w:div w:id="399525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32307698">
      <w:bodyDiv w:val="1"/>
      <w:marLeft w:val="0"/>
      <w:marRight w:val="0"/>
      <w:marTop w:val="0"/>
      <w:marBottom w:val="0"/>
      <w:divBdr>
        <w:top w:val="none" w:sz="0" w:space="0" w:color="auto"/>
        <w:left w:val="none" w:sz="0" w:space="0" w:color="auto"/>
        <w:bottom w:val="none" w:sz="0" w:space="0" w:color="auto"/>
        <w:right w:val="none" w:sz="0" w:space="0" w:color="auto"/>
      </w:divBdr>
    </w:div>
    <w:div w:id="602763665">
      <w:bodyDiv w:val="1"/>
      <w:marLeft w:val="0"/>
      <w:marRight w:val="0"/>
      <w:marTop w:val="0"/>
      <w:marBottom w:val="0"/>
      <w:divBdr>
        <w:top w:val="none" w:sz="0" w:space="0" w:color="auto"/>
        <w:left w:val="none" w:sz="0" w:space="0" w:color="auto"/>
        <w:bottom w:val="none" w:sz="0" w:space="0" w:color="auto"/>
        <w:right w:val="none" w:sz="0" w:space="0" w:color="auto"/>
      </w:divBdr>
    </w:div>
    <w:div w:id="1161852631">
      <w:bodyDiv w:val="1"/>
      <w:marLeft w:val="0"/>
      <w:marRight w:val="0"/>
      <w:marTop w:val="0"/>
      <w:marBottom w:val="0"/>
      <w:divBdr>
        <w:top w:val="none" w:sz="0" w:space="0" w:color="auto"/>
        <w:left w:val="none" w:sz="0" w:space="0" w:color="auto"/>
        <w:bottom w:val="none" w:sz="0" w:space="0" w:color="auto"/>
        <w:right w:val="none" w:sz="0" w:space="0" w:color="auto"/>
      </w:divBdr>
    </w:div>
    <w:div w:id="1210797497">
      <w:bodyDiv w:val="1"/>
      <w:marLeft w:val="0"/>
      <w:marRight w:val="0"/>
      <w:marTop w:val="0"/>
      <w:marBottom w:val="0"/>
      <w:divBdr>
        <w:top w:val="none" w:sz="0" w:space="0" w:color="auto"/>
        <w:left w:val="none" w:sz="0" w:space="0" w:color="auto"/>
        <w:bottom w:val="none" w:sz="0" w:space="0" w:color="auto"/>
        <w:right w:val="none" w:sz="0" w:space="0" w:color="auto"/>
      </w:divBdr>
    </w:div>
    <w:div w:id="1273321019">
      <w:bodyDiv w:val="1"/>
      <w:marLeft w:val="0"/>
      <w:marRight w:val="0"/>
      <w:marTop w:val="0"/>
      <w:marBottom w:val="0"/>
      <w:divBdr>
        <w:top w:val="none" w:sz="0" w:space="0" w:color="auto"/>
        <w:left w:val="none" w:sz="0" w:space="0" w:color="auto"/>
        <w:bottom w:val="none" w:sz="0" w:space="0" w:color="auto"/>
        <w:right w:val="none" w:sz="0" w:space="0" w:color="auto"/>
      </w:divBdr>
    </w:div>
    <w:div w:id="1409838252">
      <w:bodyDiv w:val="1"/>
      <w:marLeft w:val="0"/>
      <w:marRight w:val="0"/>
      <w:marTop w:val="0"/>
      <w:marBottom w:val="0"/>
      <w:divBdr>
        <w:top w:val="none" w:sz="0" w:space="0" w:color="auto"/>
        <w:left w:val="none" w:sz="0" w:space="0" w:color="auto"/>
        <w:bottom w:val="none" w:sz="0" w:space="0" w:color="auto"/>
        <w:right w:val="none" w:sz="0" w:space="0" w:color="auto"/>
      </w:divBdr>
      <w:divsChild>
        <w:div w:id="565458494">
          <w:marLeft w:val="0"/>
          <w:marRight w:val="0"/>
          <w:marTop w:val="0"/>
          <w:marBottom w:val="0"/>
          <w:divBdr>
            <w:top w:val="none" w:sz="0" w:space="0" w:color="auto"/>
            <w:left w:val="none" w:sz="0" w:space="0" w:color="auto"/>
            <w:bottom w:val="none" w:sz="0" w:space="0" w:color="auto"/>
            <w:right w:val="none" w:sz="0" w:space="0" w:color="auto"/>
          </w:divBdr>
          <w:divsChild>
            <w:div w:id="693582632">
              <w:marLeft w:val="0"/>
              <w:marRight w:val="0"/>
              <w:marTop w:val="0"/>
              <w:marBottom w:val="0"/>
              <w:divBdr>
                <w:top w:val="none" w:sz="0" w:space="0" w:color="auto"/>
                <w:left w:val="none" w:sz="0" w:space="0" w:color="auto"/>
                <w:bottom w:val="none" w:sz="0" w:space="0" w:color="auto"/>
                <w:right w:val="none" w:sz="0" w:space="0" w:color="auto"/>
              </w:divBdr>
              <w:divsChild>
                <w:div w:id="537426997">
                  <w:marLeft w:val="0"/>
                  <w:marRight w:val="0"/>
                  <w:marTop w:val="0"/>
                  <w:marBottom w:val="0"/>
                  <w:divBdr>
                    <w:top w:val="none" w:sz="0" w:space="0" w:color="auto"/>
                    <w:left w:val="none" w:sz="0" w:space="0" w:color="auto"/>
                    <w:bottom w:val="none" w:sz="0" w:space="0" w:color="auto"/>
                    <w:right w:val="none" w:sz="0" w:space="0" w:color="auto"/>
                  </w:divBdr>
                  <w:divsChild>
                    <w:div w:id="1520315189">
                      <w:marLeft w:val="0"/>
                      <w:marRight w:val="0"/>
                      <w:marTop w:val="0"/>
                      <w:marBottom w:val="0"/>
                      <w:divBdr>
                        <w:top w:val="none" w:sz="0" w:space="0" w:color="auto"/>
                        <w:left w:val="none" w:sz="0" w:space="0" w:color="auto"/>
                        <w:bottom w:val="none" w:sz="0" w:space="0" w:color="auto"/>
                        <w:right w:val="none" w:sz="0" w:space="0" w:color="auto"/>
                      </w:divBdr>
                      <w:divsChild>
                        <w:div w:id="1864780761">
                          <w:marLeft w:val="0"/>
                          <w:marRight w:val="0"/>
                          <w:marTop w:val="0"/>
                          <w:marBottom w:val="0"/>
                          <w:divBdr>
                            <w:top w:val="none" w:sz="0" w:space="0" w:color="auto"/>
                            <w:left w:val="none" w:sz="0" w:space="0" w:color="auto"/>
                            <w:bottom w:val="none" w:sz="0" w:space="0" w:color="auto"/>
                            <w:right w:val="none" w:sz="0" w:space="0" w:color="auto"/>
                          </w:divBdr>
                          <w:divsChild>
                            <w:div w:id="1373916328">
                              <w:marLeft w:val="0"/>
                              <w:marRight w:val="0"/>
                              <w:marTop w:val="0"/>
                              <w:marBottom w:val="0"/>
                              <w:divBdr>
                                <w:top w:val="none" w:sz="0" w:space="0" w:color="auto"/>
                                <w:left w:val="none" w:sz="0" w:space="0" w:color="auto"/>
                                <w:bottom w:val="none" w:sz="0" w:space="0" w:color="auto"/>
                                <w:right w:val="none" w:sz="0" w:space="0" w:color="auto"/>
                              </w:divBdr>
                              <w:divsChild>
                                <w:div w:id="1967007609">
                                  <w:marLeft w:val="0"/>
                                  <w:marRight w:val="0"/>
                                  <w:marTop w:val="0"/>
                                  <w:marBottom w:val="0"/>
                                  <w:divBdr>
                                    <w:top w:val="none" w:sz="0" w:space="0" w:color="auto"/>
                                    <w:left w:val="none" w:sz="0" w:space="0" w:color="auto"/>
                                    <w:bottom w:val="none" w:sz="0" w:space="0" w:color="auto"/>
                                    <w:right w:val="none" w:sz="0" w:space="0" w:color="auto"/>
                                  </w:divBdr>
                                  <w:divsChild>
                                    <w:div w:id="1760445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8839361">
              <w:marLeft w:val="0"/>
              <w:marRight w:val="0"/>
              <w:marTop w:val="0"/>
              <w:marBottom w:val="0"/>
              <w:divBdr>
                <w:top w:val="none" w:sz="0" w:space="0" w:color="auto"/>
                <w:left w:val="none" w:sz="0" w:space="0" w:color="auto"/>
                <w:bottom w:val="none" w:sz="0" w:space="0" w:color="auto"/>
                <w:right w:val="none" w:sz="0" w:space="0" w:color="auto"/>
              </w:divBdr>
              <w:divsChild>
                <w:div w:id="387648601">
                  <w:marLeft w:val="0"/>
                  <w:marRight w:val="0"/>
                  <w:marTop w:val="0"/>
                  <w:marBottom w:val="0"/>
                  <w:divBdr>
                    <w:top w:val="none" w:sz="0" w:space="0" w:color="auto"/>
                    <w:left w:val="none" w:sz="0" w:space="0" w:color="auto"/>
                    <w:bottom w:val="none" w:sz="0" w:space="0" w:color="auto"/>
                    <w:right w:val="none" w:sz="0" w:space="0" w:color="auto"/>
                  </w:divBdr>
                  <w:divsChild>
                    <w:div w:id="57556116">
                      <w:marLeft w:val="0"/>
                      <w:marRight w:val="0"/>
                      <w:marTop w:val="0"/>
                      <w:marBottom w:val="0"/>
                      <w:divBdr>
                        <w:top w:val="none" w:sz="0" w:space="0" w:color="auto"/>
                        <w:left w:val="none" w:sz="0" w:space="0" w:color="auto"/>
                        <w:bottom w:val="none" w:sz="0" w:space="0" w:color="auto"/>
                        <w:right w:val="none" w:sz="0" w:space="0" w:color="auto"/>
                      </w:divBdr>
                      <w:divsChild>
                        <w:div w:id="971599122">
                          <w:marLeft w:val="0"/>
                          <w:marRight w:val="0"/>
                          <w:marTop w:val="0"/>
                          <w:marBottom w:val="0"/>
                          <w:divBdr>
                            <w:top w:val="none" w:sz="0" w:space="0" w:color="auto"/>
                            <w:left w:val="none" w:sz="0" w:space="0" w:color="auto"/>
                            <w:bottom w:val="none" w:sz="0" w:space="0" w:color="auto"/>
                            <w:right w:val="none" w:sz="0" w:space="0" w:color="auto"/>
                          </w:divBdr>
                          <w:divsChild>
                            <w:div w:id="829101729">
                              <w:marLeft w:val="0"/>
                              <w:marRight w:val="0"/>
                              <w:marTop w:val="0"/>
                              <w:marBottom w:val="0"/>
                              <w:divBdr>
                                <w:top w:val="none" w:sz="0" w:space="0" w:color="auto"/>
                                <w:left w:val="none" w:sz="0" w:space="0" w:color="auto"/>
                                <w:bottom w:val="none" w:sz="0" w:space="0" w:color="auto"/>
                                <w:right w:val="none" w:sz="0" w:space="0" w:color="auto"/>
                              </w:divBdr>
                              <w:divsChild>
                                <w:div w:id="371002303">
                                  <w:marLeft w:val="0"/>
                                  <w:marRight w:val="0"/>
                                  <w:marTop w:val="0"/>
                                  <w:marBottom w:val="0"/>
                                  <w:divBdr>
                                    <w:top w:val="none" w:sz="0" w:space="0" w:color="auto"/>
                                    <w:left w:val="none" w:sz="0" w:space="0" w:color="auto"/>
                                    <w:bottom w:val="none" w:sz="0" w:space="0" w:color="auto"/>
                                    <w:right w:val="none" w:sz="0" w:space="0" w:color="auto"/>
                                  </w:divBdr>
                                  <w:divsChild>
                                    <w:div w:id="3502277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884931">
              <w:marLeft w:val="0"/>
              <w:marRight w:val="0"/>
              <w:marTop w:val="0"/>
              <w:marBottom w:val="0"/>
              <w:divBdr>
                <w:top w:val="none" w:sz="0" w:space="0" w:color="auto"/>
                <w:left w:val="none" w:sz="0" w:space="0" w:color="auto"/>
                <w:bottom w:val="none" w:sz="0" w:space="0" w:color="auto"/>
                <w:right w:val="none" w:sz="0" w:space="0" w:color="auto"/>
              </w:divBdr>
              <w:divsChild>
                <w:div w:id="1705668017">
                  <w:marLeft w:val="0"/>
                  <w:marRight w:val="0"/>
                  <w:marTop w:val="0"/>
                  <w:marBottom w:val="0"/>
                  <w:divBdr>
                    <w:top w:val="none" w:sz="0" w:space="0" w:color="auto"/>
                    <w:left w:val="none" w:sz="0" w:space="0" w:color="auto"/>
                    <w:bottom w:val="none" w:sz="0" w:space="0" w:color="auto"/>
                    <w:right w:val="none" w:sz="0" w:space="0" w:color="auto"/>
                  </w:divBdr>
                  <w:divsChild>
                    <w:div w:id="1834956109">
                      <w:marLeft w:val="0"/>
                      <w:marRight w:val="0"/>
                      <w:marTop w:val="0"/>
                      <w:marBottom w:val="0"/>
                      <w:divBdr>
                        <w:top w:val="none" w:sz="0" w:space="0" w:color="auto"/>
                        <w:left w:val="none" w:sz="0" w:space="0" w:color="auto"/>
                        <w:bottom w:val="none" w:sz="0" w:space="0" w:color="auto"/>
                        <w:right w:val="none" w:sz="0" w:space="0" w:color="auto"/>
                      </w:divBdr>
                      <w:divsChild>
                        <w:div w:id="294332365">
                          <w:marLeft w:val="0"/>
                          <w:marRight w:val="0"/>
                          <w:marTop w:val="0"/>
                          <w:marBottom w:val="0"/>
                          <w:divBdr>
                            <w:top w:val="none" w:sz="0" w:space="0" w:color="auto"/>
                            <w:left w:val="none" w:sz="0" w:space="0" w:color="auto"/>
                            <w:bottom w:val="none" w:sz="0" w:space="0" w:color="auto"/>
                            <w:right w:val="none" w:sz="0" w:space="0" w:color="auto"/>
                          </w:divBdr>
                          <w:divsChild>
                            <w:div w:id="1665232844">
                              <w:marLeft w:val="0"/>
                              <w:marRight w:val="0"/>
                              <w:marTop w:val="0"/>
                              <w:marBottom w:val="0"/>
                              <w:divBdr>
                                <w:top w:val="none" w:sz="0" w:space="0" w:color="auto"/>
                                <w:left w:val="none" w:sz="0" w:space="0" w:color="auto"/>
                                <w:bottom w:val="none" w:sz="0" w:space="0" w:color="auto"/>
                                <w:right w:val="none" w:sz="0" w:space="0" w:color="auto"/>
                              </w:divBdr>
                              <w:divsChild>
                                <w:div w:id="175777203">
                                  <w:marLeft w:val="0"/>
                                  <w:marRight w:val="0"/>
                                  <w:marTop w:val="0"/>
                                  <w:marBottom w:val="0"/>
                                  <w:divBdr>
                                    <w:top w:val="none" w:sz="0" w:space="0" w:color="auto"/>
                                    <w:left w:val="none" w:sz="0" w:space="0" w:color="auto"/>
                                    <w:bottom w:val="none" w:sz="0" w:space="0" w:color="auto"/>
                                    <w:right w:val="none" w:sz="0" w:space="0" w:color="auto"/>
                                  </w:divBdr>
                                  <w:divsChild>
                                    <w:div w:id="1728141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0531276">
              <w:marLeft w:val="0"/>
              <w:marRight w:val="0"/>
              <w:marTop w:val="0"/>
              <w:marBottom w:val="0"/>
              <w:divBdr>
                <w:top w:val="none" w:sz="0" w:space="0" w:color="auto"/>
                <w:left w:val="none" w:sz="0" w:space="0" w:color="auto"/>
                <w:bottom w:val="none" w:sz="0" w:space="0" w:color="auto"/>
                <w:right w:val="none" w:sz="0" w:space="0" w:color="auto"/>
              </w:divBdr>
              <w:divsChild>
                <w:div w:id="1746731277">
                  <w:marLeft w:val="0"/>
                  <w:marRight w:val="0"/>
                  <w:marTop w:val="0"/>
                  <w:marBottom w:val="0"/>
                  <w:divBdr>
                    <w:top w:val="none" w:sz="0" w:space="0" w:color="auto"/>
                    <w:left w:val="none" w:sz="0" w:space="0" w:color="auto"/>
                    <w:bottom w:val="none" w:sz="0" w:space="0" w:color="auto"/>
                    <w:right w:val="none" w:sz="0" w:space="0" w:color="auto"/>
                  </w:divBdr>
                  <w:divsChild>
                    <w:div w:id="1107384375">
                      <w:marLeft w:val="0"/>
                      <w:marRight w:val="0"/>
                      <w:marTop w:val="0"/>
                      <w:marBottom w:val="0"/>
                      <w:divBdr>
                        <w:top w:val="none" w:sz="0" w:space="0" w:color="auto"/>
                        <w:left w:val="none" w:sz="0" w:space="0" w:color="auto"/>
                        <w:bottom w:val="none" w:sz="0" w:space="0" w:color="auto"/>
                        <w:right w:val="none" w:sz="0" w:space="0" w:color="auto"/>
                      </w:divBdr>
                      <w:divsChild>
                        <w:div w:id="1750931326">
                          <w:marLeft w:val="0"/>
                          <w:marRight w:val="0"/>
                          <w:marTop w:val="0"/>
                          <w:marBottom w:val="0"/>
                          <w:divBdr>
                            <w:top w:val="none" w:sz="0" w:space="0" w:color="auto"/>
                            <w:left w:val="none" w:sz="0" w:space="0" w:color="auto"/>
                            <w:bottom w:val="none" w:sz="0" w:space="0" w:color="auto"/>
                            <w:right w:val="none" w:sz="0" w:space="0" w:color="auto"/>
                          </w:divBdr>
                          <w:divsChild>
                            <w:div w:id="1457867514">
                              <w:marLeft w:val="0"/>
                              <w:marRight w:val="0"/>
                              <w:marTop w:val="0"/>
                              <w:marBottom w:val="0"/>
                              <w:divBdr>
                                <w:top w:val="none" w:sz="0" w:space="0" w:color="auto"/>
                                <w:left w:val="none" w:sz="0" w:space="0" w:color="auto"/>
                                <w:bottom w:val="none" w:sz="0" w:space="0" w:color="auto"/>
                                <w:right w:val="none" w:sz="0" w:space="0" w:color="auto"/>
                              </w:divBdr>
                              <w:divsChild>
                                <w:div w:id="203715444">
                                  <w:marLeft w:val="0"/>
                                  <w:marRight w:val="0"/>
                                  <w:marTop w:val="0"/>
                                  <w:marBottom w:val="0"/>
                                  <w:divBdr>
                                    <w:top w:val="none" w:sz="0" w:space="0" w:color="auto"/>
                                    <w:left w:val="none" w:sz="0" w:space="0" w:color="auto"/>
                                    <w:bottom w:val="none" w:sz="0" w:space="0" w:color="auto"/>
                                    <w:right w:val="none" w:sz="0" w:space="0" w:color="auto"/>
                                  </w:divBdr>
                                  <w:divsChild>
                                    <w:div w:id="107821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3267941">
              <w:marLeft w:val="0"/>
              <w:marRight w:val="0"/>
              <w:marTop w:val="0"/>
              <w:marBottom w:val="0"/>
              <w:divBdr>
                <w:top w:val="none" w:sz="0" w:space="0" w:color="auto"/>
                <w:left w:val="none" w:sz="0" w:space="0" w:color="auto"/>
                <w:bottom w:val="none" w:sz="0" w:space="0" w:color="auto"/>
                <w:right w:val="none" w:sz="0" w:space="0" w:color="auto"/>
              </w:divBdr>
              <w:divsChild>
                <w:div w:id="362941370">
                  <w:marLeft w:val="0"/>
                  <w:marRight w:val="0"/>
                  <w:marTop w:val="0"/>
                  <w:marBottom w:val="0"/>
                  <w:divBdr>
                    <w:top w:val="none" w:sz="0" w:space="0" w:color="auto"/>
                    <w:left w:val="none" w:sz="0" w:space="0" w:color="auto"/>
                    <w:bottom w:val="none" w:sz="0" w:space="0" w:color="auto"/>
                    <w:right w:val="none" w:sz="0" w:space="0" w:color="auto"/>
                  </w:divBdr>
                  <w:divsChild>
                    <w:div w:id="106044849">
                      <w:marLeft w:val="0"/>
                      <w:marRight w:val="0"/>
                      <w:marTop w:val="0"/>
                      <w:marBottom w:val="0"/>
                      <w:divBdr>
                        <w:top w:val="none" w:sz="0" w:space="0" w:color="auto"/>
                        <w:left w:val="none" w:sz="0" w:space="0" w:color="auto"/>
                        <w:bottom w:val="none" w:sz="0" w:space="0" w:color="auto"/>
                        <w:right w:val="none" w:sz="0" w:space="0" w:color="auto"/>
                      </w:divBdr>
                      <w:divsChild>
                        <w:div w:id="1285500197">
                          <w:marLeft w:val="0"/>
                          <w:marRight w:val="0"/>
                          <w:marTop w:val="0"/>
                          <w:marBottom w:val="0"/>
                          <w:divBdr>
                            <w:top w:val="none" w:sz="0" w:space="0" w:color="auto"/>
                            <w:left w:val="none" w:sz="0" w:space="0" w:color="auto"/>
                            <w:bottom w:val="none" w:sz="0" w:space="0" w:color="auto"/>
                            <w:right w:val="none" w:sz="0" w:space="0" w:color="auto"/>
                          </w:divBdr>
                          <w:divsChild>
                            <w:div w:id="1505121845">
                              <w:marLeft w:val="0"/>
                              <w:marRight w:val="0"/>
                              <w:marTop w:val="0"/>
                              <w:marBottom w:val="0"/>
                              <w:divBdr>
                                <w:top w:val="none" w:sz="0" w:space="0" w:color="auto"/>
                                <w:left w:val="none" w:sz="0" w:space="0" w:color="auto"/>
                                <w:bottom w:val="none" w:sz="0" w:space="0" w:color="auto"/>
                                <w:right w:val="none" w:sz="0" w:space="0" w:color="auto"/>
                              </w:divBdr>
                              <w:divsChild>
                                <w:div w:id="717163229">
                                  <w:marLeft w:val="0"/>
                                  <w:marRight w:val="0"/>
                                  <w:marTop w:val="0"/>
                                  <w:marBottom w:val="0"/>
                                  <w:divBdr>
                                    <w:top w:val="none" w:sz="0" w:space="0" w:color="auto"/>
                                    <w:left w:val="none" w:sz="0" w:space="0" w:color="auto"/>
                                    <w:bottom w:val="none" w:sz="0" w:space="0" w:color="auto"/>
                                    <w:right w:val="none" w:sz="0" w:space="0" w:color="auto"/>
                                  </w:divBdr>
                                  <w:divsChild>
                                    <w:div w:id="86079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31979044">
          <w:marLeft w:val="0"/>
          <w:marRight w:val="0"/>
          <w:marTop w:val="0"/>
          <w:marBottom w:val="0"/>
          <w:divBdr>
            <w:top w:val="none" w:sz="0" w:space="0" w:color="auto"/>
            <w:left w:val="none" w:sz="0" w:space="0" w:color="auto"/>
            <w:bottom w:val="none" w:sz="0" w:space="0" w:color="auto"/>
            <w:right w:val="none" w:sz="0" w:space="0" w:color="auto"/>
          </w:divBdr>
          <w:divsChild>
            <w:div w:id="1335457069">
              <w:marLeft w:val="0"/>
              <w:marRight w:val="0"/>
              <w:marTop w:val="0"/>
              <w:marBottom w:val="0"/>
              <w:divBdr>
                <w:top w:val="none" w:sz="0" w:space="0" w:color="auto"/>
                <w:left w:val="none" w:sz="0" w:space="0" w:color="auto"/>
                <w:bottom w:val="none" w:sz="0" w:space="0" w:color="auto"/>
                <w:right w:val="none" w:sz="0" w:space="0" w:color="auto"/>
              </w:divBdr>
              <w:divsChild>
                <w:div w:id="440876825">
                  <w:marLeft w:val="0"/>
                  <w:marRight w:val="0"/>
                  <w:marTop w:val="0"/>
                  <w:marBottom w:val="0"/>
                  <w:divBdr>
                    <w:top w:val="none" w:sz="0" w:space="0" w:color="auto"/>
                    <w:left w:val="none" w:sz="0" w:space="0" w:color="auto"/>
                    <w:bottom w:val="none" w:sz="0" w:space="0" w:color="auto"/>
                    <w:right w:val="none" w:sz="0" w:space="0" w:color="auto"/>
                  </w:divBdr>
                  <w:divsChild>
                    <w:div w:id="1486051615">
                      <w:marLeft w:val="0"/>
                      <w:marRight w:val="0"/>
                      <w:marTop w:val="0"/>
                      <w:marBottom w:val="0"/>
                      <w:divBdr>
                        <w:top w:val="none" w:sz="0" w:space="0" w:color="auto"/>
                        <w:left w:val="none" w:sz="0" w:space="0" w:color="auto"/>
                        <w:bottom w:val="none" w:sz="0" w:space="0" w:color="auto"/>
                        <w:right w:val="none" w:sz="0" w:space="0" w:color="auto"/>
                      </w:divBdr>
                      <w:divsChild>
                        <w:div w:id="2053260515">
                          <w:marLeft w:val="0"/>
                          <w:marRight w:val="0"/>
                          <w:marTop w:val="0"/>
                          <w:marBottom w:val="0"/>
                          <w:divBdr>
                            <w:top w:val="none" w:sz="0" w:space="0" w:color="auto"/>
                            <w:left w:val="none" w:sz="0" w:space="0" w:color="auto"/>
                            <w:bottom w:val="none" w:sz="0" w:space="0" w:color="auto"/>
                            <w:right w:val="none" w:sz="0" w:space="0" w:color="auto"/>
                          </w:divBdr>
                          <w:divsChild>
                            <w:div w:id="641038371">
                              <w:marLeft w:val="0"/>
                              <w:marRight w:val="0"/>
                              <w:marTop w:val="0"/>
                              <w:marBottom w:val="0"/>
                              <w:divBdr>
                                <w:top w:val="none" w:sz="0" w:space="0" w:color="auto"/>
                                <w:left w:val="none" w:sz="0" w:space="0" w:color="auto"/>
                                <w:bottom w:val="none" w:sz="0" w:space="0" w:color="auto"/>
                                <w:right w:val="none" w:sz="0" w:space="0" w:color="auto"/>
                              </w:divBdr>
                              <w:divsChild>
                                <w:div w:id="1610509090">
                                  <w:marLeft w:val="0"/>
                                  <w:marRight w:val="0"/>
                                  <w:marTop w:val="0"/>
                                  <w:marBottom w:val="0"/>
                                  <w:divBdr>
                                    <w:top w:val="none" w:sz="0" w:space="0" w:color="auto"/>
                                    <w:left w:val="none" w:sz="0" w:space="0" w:color="auto"/>
                                    <w:bottom w:val="none" w:sz="0" w:space="0" w:color="auto"/>
                                    <w:right w:val="none" w:sz="0" w:space="0" w:color="auto"/>
                                  </w:divBdr>
                                  <w:divsChild>
                                    <w:div w:id="19680503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1938600">
              <w:marLeft w:val="0"/>
              <w:marRight w:val="0"/>
              <w:marTop w:val="0"/>
              <w:marBottom w:val="0"/>
              <w:divBdr>
                <w:top w:val="none" w:sz="0" w:space="0" w:color="auto"/>
                <w:left w:val="none" w:sz="0" w:space="0" w:color="auto"/>
                <w:bottom w:val="none" w:sz="0" w:space="0" w:color="auto"/>
                <w:right w:val="none" w:sz="0" w:space="0" w:color="auto"/>
              </w:divBdr>
              <w:divsChild>
                <w:div w:id="1801681942">
                  <w:marLeft w:val="0"/>
                  <w:marRight w:val="0"/>
                  <w:marTop w:val="0"/>
                  <w:marBottom w:val="0"/>
                  <w:divBdr>
                    <w:top w:val="none" w:sz="0" w:space="0" w:color="auto"/>
                    <w:left w:val="none" w:sz="0" w:space="0" w:color="auto"/>
                    <w:bottom w:val="none" w:sz="0" w:space="0" w:color="auto"/>
                    <w:right w:val="none" w:sz="0" w:space="0" w:color="auto"/>
                  </w:divBdr>
                  <w:divsChild>
                    <w:div w:id="543522674">
                      <w:marLeft w:val="0"/>
                      <w:marRight w:val="0"/>
                      <w:marTop w:val="0"/>
                      <w:marBottom w:val="0"/>
                      <w:divBdr>
                        <w:top w:val="none" w:sz="0" w:space="0" w:color="auto"/>
                        <w:left w:val="none" w:sz="0" w:space="0" w:color="auto"/>
                        <w:bottom w:val="none" w:sz="0" w:space="0" w:color="auto"/>
                        <w:right w:val="none" w:sz="0" w:space="0" w:color="auto"/>
                      </w:divBdr>
                      <w:divsChild>
                        <w:div w:id="20277770">
                          <w:marLeft w:val="0"/>
                          <w:marRight w:val="0"/>
                          <w:marTop w:val="0"/>
                          <w:marBottom w:val="0"/>
                          <w:divBdr>
                            <w:top w:val="none" w:sz="0" w:space="0" w:color="auto"/>
                            <w:left w:val="none" w:sz="0" w:space="0" w:color="auto"/>
                            <w:bottom w:val="none" w:sz="0" w:space="0" w:color="auto"/>
                            <w:right w:val="none" w:sz="0" w:space="0" w:color="auto"/>
                          </w:divBdr>
                          <w:divsChild>
                            <w:div w:id="384958721">
                              <w:marLeft w:val="0"/>
                              <w:marRight w:val="0"/>
                              <w:marTop w:val="0"/>
                              <w:marBottom w:val="0"/>
                              <w:divBdr>
                                <w:top w:val="none" w:sz="0" w:space="0" w:color="auto"/>
                                <w:left w:val="none" w:sz="0" w:space="0" w:color="auto"/>
                                <w:bottom w:val="none" w:sz="0" w:space="0" w:color="auto"/>
                                <w:right w:val="none" w:sz="0" w:space="0" w:color="auto"/>
                              </w:divBdr>
                              <w:divsChild>
                                <w:div w:id="2057851603">
                                  <w:marLeft w:val="0"/>
                                  <w:marRight w:val="0"/>
                                  <w:marTop w:val="0"/>
                                  <w:marBottom w:val="0"/>
                                  <w:divBdr>
                                    <w:top w:val="none" w:sz="0" w:space="0" w:color="auto"/>
                                    <w:left w:val="none" w:sz="0" w:space="0" w:color="auto"/>
                                    <w:bottom w:val="none" w:sz="0" w:space="0" w:color="auto"/>
                                    <w:right w:val="none" w:sz="0" w:space="0" w:color="auto"/>
                                  </w:divBdr>
                                  <w:divsChild>
                                    <w:div w:id="1673679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798599">
              <w:marLeft w:val="0"/>
              <w:marRight w:val="0"/>
              <w:marTop w:val="0"/>
              <w:marBottom w:val="0"/>
              <w:divBdr>
                <w:top w:val="none" w:sz="0" w:space="0" w:color="auto"/>
                <w:left w:val="none" w:sz="0" w:space="0" w:color="auto"/>
                <w:bottom w:val="none" w:sz="0" w:space="0" w:color="auto"/>
                <w:right w:val="none" w:sz="0" w:space="0" w:color="auto"/>
              </w:divBdr>
              <w:divsChild>
                <w:div w:id="946161028">
                  <w:marLeft w:val="0"/>
                  <w:marRight w:val="0"/>
                  <w:marTop w:val="0"/>
                  <w:marBottom w:val="0"/>
                  <w:divBdr>
                    <w:top w:val="none" w:sz="0" w:space="0" w:color="auto"/>
                    <w:left w:val="none" w:sz="0" w:space="0" w:color="auto"/>
                    <w:bottom w:val="none" w:sz="0" w:space="0" w:color="auto"/>
                    <w:right w:val="none" w:sz="0" w:space="0" w:color="auto"/>
                  </w:divBdr>
                  <w:divsChild>
                    <w:div w:id="781265144">
                      <w:marLeft w:val="0"/>
                      <w:marRight w:val="0"/>
                      <w:marTop w:val="0"/>
                      <w:marBottom w:val="0"/>
                      <w:divBdr>
                        <w:top w:val="none" w:sz="0" w:space="0" w:color="auto"/>
                        <w:left w:val="none" w:sz="0" w:space="0" w:color="auto"/>
                        <w:bottom w:val="none" w:sz="0" w:space="0" w:color="auto"/>
                        <w:right w:val="none" w:sz="0" w:space="0" w:color="auto"/>
                      </w:divBdr>
                      <w:divsChild>
                        <w:div w:id="577861001">
                          <w:marLeft w:val="0"/>
                          <w:marRight w:val="0"/>
                          <w:marTop w:val="0"/>
                          <w:marBottom w:val="0"/>
                          <w:divBdr>
                            <w:top w:val="none" w:sz="0" w:space="0" w:color="auto"/>
                            <w:left w:val="none" w:sz="0" w:space="0" w:color="auto"/>
                            <w:bottom w:val="none" w:sz="0" w:space="0" w:color="auto"/>
                            <w:right w:val="none" w:sz="0" w:space="0" w:color="auto"/>
                          </w:divBdr>
                          <w:divsChild>
                            <w:div w:id="1619987094">
                              <w:marLeft w:val="0"/>
                              <w:marRight w:val="0"/>
                              <w:marTop w:val="0"/>
                              <w:marBottom w:val="0"/>
                              <w:divBdr>
                                <w:top w:val="none" w:sz="0" w:space="0" w:color="auto"/>
                                <w:left w:val="none" w:sz="0" w:space="0" w:color="auto"/>
                                <w:bottom w:val="none" w:sz="0" w:space="0" w:color="auto"/>
                                <w:right w:val="none" w:sz="0" w:space="0" w:color="auto"/>
                              </w:divBdr>
                              <w:divsChild>
                                <w:div w:id="1157115146">
                                  <w:marLeft w:val="0"/>
                                  <w:marRight w:val="0"/>
                                  <w:marTop w:val="0"/>
                                  <w:marBottom w:val="0"/>
                                  <w:divBdr>
                                    <w:top w:val="none" w:sz="0" w:space="0" w:color="auto"/>
                                    <w:left w:val="none" w:sz="0" w:space="0" w:color="auto"/>
                                    <w:bottom w:val="none" w:sz="0" w:space="0" w:color="auto"/>
                                    <w:right w:val="none" w:sz="0" w:space="0" w:color="auto"/>
                                  </w:divBdr>
                                  <w:divsChild>
                                    <w:div w:id="1521551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670185">
              <w:marLeft w:val="0"/>
              <w:marRight w:val="0"/>
              <w:marTop w:val="0"/>
              <w:marBottom w:val="0"/>
              <w:divBdr>
                <w:top w:val="none" w:sz="0" w:space="0" w:color="auto"/>
                <w:left w:val="none" w:sz="0" w:space="0" w:color="auto"/>
                <w:bottom w:val="none" w:sz="0" w:space="0" w:color="auto"/>
                <w:right w:val="none" w:sz="0" w:space="0" w:color="auto"/>
              </w:divBdr>
              <w:divsChild>
                <w:div w:id="1155534308">
                  <w:marLeft w:val="0"/>
                  <w:marRight w:val="0"/>
                  <w:marTop w:val="0"/>
                  <w:marBottom w:val="0"/>
                  <w:divBdr>
                    <w:top w:val="none" w:sz="0" w:space="0" w:color="auto"/>
                    <w:left w:val="none" w:sz="0" w:space="0" w:color="auto"/>
                    <w:bottom w:val="none" w:sz="0" w:space="0" w:color="auto"/>
                    <w:right w:val="none" w:sz="0" w:space="0" w:color="auto"/>
                  </w:divBdr>
                  <w:divsChild>
                    <w:div w:id="2018115856">
                      <w:marLeft w:val="0"/>
                      <w:marRight w:val="0"/>
                      <w:marTop w:val="0"/>
                      <w:marBottom w:val="0"/>
                      <w:divBdr>
                        <w:top w:val="none" w:sz="0" w:space="0" w:color="auto"/>
                        <w:left w:val="none" w:sz="0" w:space="0" w:color="auto"/>
                        <w:bottom w:val="none" w:sz="0" w:space="0" w:color="auto"/>
                        <w:right w:val="none" w:sz="0" w:space="0" w:color="auto"/>
                      </w:divBdr>
                      <w:divsChild>
                        <w:div w:id="1642659970">
                          <w:marLeft w:val="0"/>
                          <w:marRight w:val="0"/>
                          <w:marTop w:val="0"/>
                          <w:marBottom w:val="0"/>
                          <w:divBdr>
                            <w:top w:val="none" w:sz="0" w:space="0" w:color="auto"/>
                            <w:left w:val="none" w:sz="0" w:space="0" w:color="auto"/>
                            <w:bottom w:val="none" w:sz="0" w:space="0" w:color="auto"/>
                            <w:right w:val="none" w:sz="0" w:space="0" w:color="auto"/>
                          </w:divBdr>
                          <w:divsChild>
                            <w:div w:id="1977368293">
                              <w:marLeft w:val="0"/>
                              <w:marRight w:val="0"/>
                              <w:marTop w:val="0"/>
                              <w:marBottom w:val="0"/>
                              <w:divBdr>
                                <w:top w:val="none" w:sz="0" w:space="0" w:color="auto"/>
                                <w:left w:val="none" w:sz="0" w:space="0" w:color="auto"/>
                                <w:bottom w:val="none" w:sz="0" w:space="0" w:color="auto"/>
                                <w:right w:val="none" w:sz="0" w:space="0" w:color="auto"/>
                              </w:divBdr>
                              <w:divsChild>
                                <w:div w:id="1422488317">
                                  <w:marLeft w:val="0"/>
                                  <w:marRight w:val="0"/>
                                  <w:marTop w:val="0"/>
                                  <w:marBottom w:val="0"/>
                                  <w:divBdr>
                                    <w:top w:val="none" w:sz="0" w:space="0" w:color="auto"/>
                                    <w:left w:val="none" w:sz="0" w:space="0" w:color="auto"/>
                                    <w:bottom w:val="none" w:sz="0" w:space="0" w:color="auto"/>
                                    <w:right w:val="none" w:sz="0" w:space="0" w:color="auto"/>
                                  </w:divBdr>
                                  <w:divsChild>
                                    <w:div w:id="1426195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7382102">
              <w:marLeft w:val="0"/>
              <w:marRight w:val="0"/>
              <w:marTop w:val="0"/>
              <w:marBottom w:val="0"/>
              <w:divBdr>
                <w:top w:val="none" w:sz="0" w:space="0" w:color="auto"/>
                <w:left w:val="none" w:sz="0" w:space="0" w:color="auto"/>
                <w:bottom w:val="none" w:sz="0" w:space="0" w:color="auto"/>
                <w:right w:val="none" w:sz="0" w:space="0" w:color="auto"/>
              </w:divBdr>
              <w:divsChild>
                <w:div w:id="179589471">
                  <w:marLeft w:val="0"/>
                  <w:marRight w:val="0"/>
                  <w:marTop w:val="0"/>
                  <w:marBottom w:val="0"/>
                  <w:divBdr>
                    <w:top w:val="none" w:sz="0" w:space="0" w:color="auto"/>
                    <w:left w:val="none" w:sz="0" w:space="0" w:color="auto"/>
                    <w:bottom w:val="none" w:sz="0" w:space="0" w:color="auto"/>
                    <w:right w:val="none" w:sz="0" w:space="0" w:color="auto"/>
                  </w:divBdr>
                  <w:divsChild>
                    <w:div w:id="2145005558">
                      <w:marLeft w:val="0"/>
                      <w:marRight w:val="0"/>
                      <w:marTop w:val="0"/>
                      <w:marBottom w:val="0"/>
                      <w:divBdr>
                        <w:top w:val="none" w:sz="0" w:space="0" w:color="auto"/>
                        <w:left w:val="none" w:sz="0" w:space="0" w:color="auto"/>
                        <w:bottom w:val="none" w:sz="0" w:space="0" w:color="auto"/>
                        <w:right w:val="none" w:sz="0" w:space="0" w:color="auto"/>
                      </w:divBdr>
                      <w:divsChild>
                        <w:div w:id="1212769043">
                          <w:marLeft w:val="0"/>
                          <w:marRight w:val="0"/>
                          <w:marTop w:val="0"/>
                          <w:marBottom w:val="0"/>
                          <w:divBdr>
                            <w:top w:val="none" w:sz="0" w:space="0" w:color="auto"/>
                            <w:left w:val="none" w:sz="0" w:space="0" w:color="auto"/>
                            <w:bottom w:val="none" w:sz="0" w:space="0" w:color="auto"/>
                            <w:right w:val="none" w:sz="0" w:space="0" w:color="auto"/>
                          </w:divBdr>
                          <w:divsChild>
                            <w:div w:id="873232831">
                              <w:marLeft w:val="0"/>
                              <w:marRight w:val="0"/>
                              <w:marTop w:val="0"/>
                              <w:marBottom w:val="0"/>
                              <w:divBdr>
                                <w:top w:val="none" w:sz="0" w:space="0" w:color="auto"/>
                                <w:left w:val="none" w:sz="0" w:space="0" w:color="auto"/>
                                <w:bottom w:val="none" w:sz="0" w:space="0" w:color="auto"/>
                                <w:right w:val="none" w:sz="0" w:space="0" w:color="auto"/>
                              </w:divBdr>
                              <w:divsChild>
                                <w:div w:id="836262112">
                                  <w:marLeft w:val="0"/>
                                  <w:marRight w:val="0"/>
                                  <w:marTop w:val="0"/>
                                  <w:marBottom w:val="0"/>
                                  <w:divBdr>
                                    <w:top w:val="none" w:sz="0" w:space="0" w:color="auto"/>
                                    <w:left w:val="none" w:sz="0" w:space="0" w:color="auto"/>
                                    <w:bottom w:val="none" w:sz="0" w:space="0" w:color="auto"/>
                                    <w:right w:val="none" w:sz="0" w:space="0" w:color="auto"/>
                                  </w:divBdr>
                                  <w:divsChild>
                                    <w:div w:id="46596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1210257">
              <w:marLeft w:val="0"/>
              <w:marRight w:val="0"/>
              <w:marTop w:val="0"/>
              <w:marBottom w:val="0"/>
              <w:divBdr>
                <w:top w:val="none" w:sz="0" w:space="0" w:color="auto"/>
                <w:left w:val="none" w:sz="0" w:space="0" w:color="auto"/>
                <w:bottom w:val="none" w:sz="0" w:space="0" w:color="auto"/>
                <w:right w:val="none" w:sz="0" w:space="0" w:color="auto"/>
              </w:divBdr>
              <w:divsChild>
                <w:div w:id="1266621814">
                  <w:marLeft w:val="0"/>
                  <w:marRight w:val="0"/>
                  <w:marTop w:val="0"/>
                  <w:marBottom w:val="0"/>
                  <w:divBdr>
                    <w:top w:val="none" w:sz="0" w:space="0" w:color="auto"/>
                    <w:left w:val="none" w:sz="0" w:space="0" w:color="auto"/>
                    <w:bottom w:val="none" w:sz="0" w:space="0" w:color="auto"/>
                    <w:right w:val="none" w:sz="0" w:space="0" w:color="auto"/>
                  </w:divBdr>
                  <w:divsChild>
                    <w:div w:id="1999264830">
                      <w:marLeft w:val="0"/>
                      <w:marRight w:val="0"/>
                      <w:marTop w:val="0"/>
                      <w:marBottom w:val="0"/>
                      <w:divBdr>
                        <w:top w:val="none" w:sz="0" w:space="0" w:color="auto"/>
                        <w:left w:val="none" w:sz="0" w:space="0" w:color="auto"/>
                        <w:bottom w:val="none" w:sz="0" w:space="0" w:color="auto"/>
                        <w:right w:val="none" w:sz="0" w:space="0" w:color="auto"/>
                      </w:divBdr>
                      <w:divsChild>
                        <w:div w:id="779105493">
                          <w:marLeft w:val="0"/>
                          <w:marRight w:val="0"/>
                          <w:marTop w:val="0"/>
                          <w:marBottom w:val="0"/>
                          <w:divBdr>
                            <w:top w:val="none" w:sz="0" w:space="0" w:color="auto"/>
                            <w:left w:val="none" w:sz="0" w:space="0" w:color="auto"/>
                            <w:bottom w:val="none" w:sz="0" w:space="0" w:color="auto"/>
                            <w:right w:val="none" w:sz="0" w:space="0" w:color="auto"/>
                          </w:divBdr>
                          <w:divsChild>
                            <w:div w:id="1892182932">
                              <w:marLeft w:val="0"/>
                              <w:marRight w:val="0"/>
                              <w:marTop w:val="0"/>
                              <w:marBottom w:val="0"/>
                              <w:divBdr>
                                <w:top w:val="none" w:sz="0" w:space="0" w:color="auto"/>
                                <w:left w:val="none" w:sz="0" w:space="0" w:color="auto"/>
                                <w:bottom w:val="none" w:sz="0" w:space="0" w:color="auto"/>
                                <w:right w:val="none" w:sz="0" w:space="0" w:color="auto"/>
                              </w:divBdr>
                              <w:divsChild>
                                <w:div w:id="1891108020">
                                  <w:marLeft w:val="0"/>
                                  <w:marRight w:val="0"/>
                                  <w:marTop w:val="0"/>
                                  <w:marBottom w:val="0"/>
                                  <w:divBdr>
                                    <w:top w:val="none" w:sz="0" w:space="0" w:color="auto"/>
                                    <w:left w:val="none" w:sz="0" w:space="0" w:color="auto"/>
                                    <w:bottom w:val="none" w:sz="0" w:space="0" w:color="auto"/>
                                    <w:right w:val="none" w:sz="0" w:space="0" w:color="auto"/>
                                  </w:divBdr>
                                  <w:divsChild>
                                    <w:div w:id="154151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2275225">
              <w:marLeft w:val="0"/>
              <w:marRight w:val="0"/>
              <w:marTop w:val="0"/>
              <w:marBottom w:val="0"/>
              <w:divBdr>
                <w:top w:val="none" w:sz="0" w:space="0" w:color="auto"/>
                <w:left w:val="none" w:sz="0" w:space="0" w:color="auto"/>
                <w:bottom w:val="none" w:sz="0" w:space="0" w:color="auto"/>
                <w:right w:val="none" w:sz="0" w:space="0" w:color="auto"/>
              </w:divBdr>
              <w:divsChild>
                <w:div w:id="390885835">
                  <w:marLeft w:val="0"/>
                  <w:marRight w:val="0"/>
                  <w:marTop w:val="0"/>
                  <w:marBottom w:val="0"/>
                  <w:divBdr>
                    <w:top w:val="none" w:sz="0" w:space="0" w:color="auto"/>
                    <w:left w:val="none" w:sz="0" w:space="0" w:color="auto"/>
                    <w:bottom w:val="none" w:sz="0" w:space="0" w:color="auto"/>
                    <w:right w:val="none" w:sz="0" w:space="0" w:color="auto"/>
                  </w:divBdr>
                  <w:divsChild>
                    <w:div w:id="920070064">
                      <w:marLeft w:val="0"/>
                      <w:marRight w:val="0"/>
                      <w:marTop w:val="0"/>
                      <w:marBottom w:val="0"/>
                      <w:divBdr>
                        <w:top w:val="none" w:sz="0" w:space="0" w:color="auto"/>
                        <w:left w:val="none" w:sz="0" w:space="0" w:color="auto"/>
                        <w:bottom w:val="none" w:sz="0" w:space="0" w:color="auto"/>
                        <w:right w:val="none" w:sz="0" w:space="0" w:color="auto"/>
                      </w:divBdr>
                      <w:divsChild>
                        <w:div w:id="1500653012">
                          <w:marLeft w:val="0"/>
                          <w:marRight w:val="0"/>
                          <w:marTop w:val="0"/>
                          <w:marBottom w:val="0"/>
                          <w:divBdr>
                            <w:top w:val="none" w:sz="0" w:space="0" w:color="auto"/>
                            <w:left w:val="none" w:sz="0" w:space="0" w:color="auto"/>
                            <w:bottom w:val="none" w:sz="0" w:space="0" w:color="auto"/>
                            <w:right w:val="none" w:sz="0" w:space="0" w:color="auto"/>
                          </w:divBdr>
                          <w:divsChild>
                            <w:div w:id="1662932133">
                              <w:marLeft w:val="0"/>
                              <w:marRight w:val="0"/>
                              <w:marTop w:val="0"/>
                              <w:marBottom w:val="0"/>
                              <w:divBdr>
                                <w:top w:val="none" w:sz="0" w:space="0" w:color="auto"/>
                                <w:left w:val="none" w:sz="0" w:space="0" w:color="auto"/>
                                <w:bottom w:val="none" w:sz="0" w:space="0" w:color="auto"/>
                                <w:right w:val="none" w:sz="0" w:space="0" w:color="auto"/>
                              </w:divBdr>
                              <w:divsChild>
                                <w:div w:id="371226081">
                                  <w:marLeft w:val="0"/>
                                  <w:marRight w:val="0"/>
                                  <w:marTop w:val="0"/>
                                  <w:marBottom w:val="0"/>
                                  <w:divBdr>
                                    <w:top w:val="none" w:sz="0" w:space="0" w:color="auto"/>
                                    <w:left w:val="none" w:sz="0" w:space="0" w:color="auto"/>
                                    <w:bottom w:val="none" w:sz="0" w:space="0" w:color="auto"/>
                                    <w:right w:val="none" w:sz="0" w:space="0" w:color="auto"/>
                                  </w:divBdr>
                                  <w:divsChild>
                                    <w:div w:id="577527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3584088">
              <w:marLeft w:val="0"/>
              <w:marRight w:val="0"/>
              <w:marTop w:val="0"/>
              <w:marBottom w:val="0"/>
              <w:divBdr>
                <w:top w:val="none" w:sz="0" w:space="0" w:color="auto"/>
                <w:left w:val="none" w:sz="0" w:space="0" w:color="auto"/>
                <w:bottom w:val="none" w:sz="0" w:space="0" w:color="auto"/>
                <w:right w:val="none" w:sz="0" w:space="0" w:color="auto"/>
              </w:divBdr>
              <w:divsChild>
                <w:div w:id="813983202">
                  <w:marLeft w:val="0"/>
                  <w:marRight w:val="0"/>
                  <w:marTop w:val="0"/>
                  <w:marBottom w:val="0"/>
                  <w:divBdr>
                    <w:top w:val="none" w:sz="0" w:space="0" w:color="auto"/>
                    <w:left w:val="none" w:sz="0" w:space="0" w:color="auto"/>
                    <w:bottom w:val="none" w:sz="0" w:space="0" w:color="auto"/>
                    <w:right w:val="none" w:sz="0" w:space="0" w:color="auto"/>
                  </w:divBdr>
                  <w:divsChild>
                    <w:div w:id="951521082">
                      <w:marLeft w:val="0"/>
                      <w:marRight w:val="0"/>
                      <w:marTop w:val="0"/>
                      <w:marBottom w:val="0"/>
                      <w:divBdr>
                        <w:top w:val="none" w:sz="0" w:space="0" w:color="auto"/>
                        <w:left w:val="none" w:sz="0" w:space="0" w:color="auto"/>
                        <w:bottom w:val="none" w:sz="0" w:space="0" w:color="auto"/>
                        <w:right w:val="none" w:sz="0" w:space="0" w:color="auto"/>
                      </w:divBdr>
                      <w:divsChild>
                        <w:div w:id="2051874309">
                          <w:marLeft w:val="0"/>
                          <w:marRight w:val="0"/>
                          <w:marTop w:val="0"/>
                          <w:marBottom w:val="0"/>
                          <w:divBdr>
                            <w:top w:val="none" w:sz="0" w:space="0" w:color="auto"/>
                            <w:left w:val="none" w:sz="0" w:space="0" w:color="auto"/>
                            <w:bottom w:val="none" w:sz="0" w:space="0" w:color="auto"/>
                            <w:right w:val="none" w:sz="0" w:space="0" w:color="auto"/>
                          </w:divBdr>
                          <w:divsChild>
                            <w:div w:id="1415320664">
                              <w:marLeft w:val="0"/>
                              <w:marRight w:val="0"/>
                              <w:marTop w:val="0"/>
                              <w:marBottom w:val="0"/>
                              <w:divBdr>
                                <w:top w:val="none" w:sz="0" w:space="0" w:color="auto"/>
                                <w:left w:val="none" w:sz="0" w:space="0" w:color="auto"/>
                                <w:bottom w:val="none" w:sz="0" w:space="0" w:color="auto"/>
                                <w:right w:val="none" w:sz="0" w:space="0" w:color="auto"/>
                              </w:divBdr>
                              <w:divsChild>
                                <w:div w:id="1925526270">
                                  <w:marLeft w:val="0"/>
                                  <w:marRight w:val="0"/>
                                  <w:marTop w:val="0"/>
                                  <w:marBottom w:val="0"/>
                                  <w:divBdr>
                                    <w:top w:val="none" w:sz="0" w:space="0" w:color="auto"/>
                                    <w:left w:val="none" w:sz="0" w:space="0" w:color="auto"/>
                                    <w:bottom w:val="none" w:sz="0" w:space="0" w:color="auto"/>
                                    <w:right w:val="none" w:sz="0" w:space="0" w:color="auto"/>
                                  </w:divBdr>
                                  <w:divsChild>
                                    <w:div w:id="181424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523487">
              <w:marLeft w:val="0"/>
              <w:marRight w:val="0"/>
              <w:marTop w:val="0"/>
              <w:marBottom w:val="0"/>
              <w:divBdr>
                <w:top w:val="none" w:sz="0" w:space="0" w:color="auto"/>
                <w:left w:val="none" w:sz="0" w:space="0" w:color="auto"/>
                <w:bottom w:val="none" w:sz="0" w:space="0" w:color="auto"/>
                <w:right w:val="none" w:sz="0" w:space="0" w:color="auto"/>
              </w:divBdr>
              <w:divsChild>
                <w:div w:id="1050958264">
                  <w:marLeft w:val="0"/>
                  <w:marRight w:val="0"/>
                  <w:marTop w:val="0"/>
                  <w:marBottom w:val="0"/>
                  <w:divBdr>
                    <w:top w:val="none" w:sz="0" w:space="0" w:color="auto"/>
                    <w:left w:val="none" w:sz="0" w:space="0" w:color="auto"/>
                    <w:bottom w:val="none" w:sz="0" w:space="0" w:color="auto"/>
                    <w:right w:val="none" w:sz="0" w:space="0" w:color="auto"/>
                  </w:divBdr>
                  <w:divsChild>
                    <w:div w:id="217712182">
                      <w:marLeft w:val="0"/>
                      <w:marRight w:val="0"/>
                      <w:marTop w:val="0"/>
                      <w:marBottom w:val="0"/>
                      <w:divBdr>
                        <w:top w:val="none" w:sz="0" w:space="0" w:color="auto"/>
                        <w:left w:val="none" w:sz="0" w:space="0" w:color="auto"/>
                        <w:bottom w:val="none" w:sz="0" w:space="0" w:color="auto"/>
                        <w:right w:val="none" w:sz="0" w:space="0" w:color="auto"/>
                      </w:divBdr>
                      <w:divsChild>
                        <w:div w:id="1617128970">
                          <w:marLeft w:val="0"/>
                          <w:marRight w:val="0"/>
                          <w:marTop w:val="0"/>
                          <w:marBottom w:val="0"/>
                          <w:divBdr>
                            <w:top w:val="none" w:sz="0" w:space="0" w:color="auto"/>
                            <w:left w:val="none" w:sz="0" w:space="0" w:color="auto"/>
                            <w:bottom w:val="none" w:sz="0" w:space="0" w:color="auto"/>
                            <w:right w:val="none" w:sz="0" w:space="0" w:color="auto"/>
                          </w:divBdr>
                          <w:divsChild>
                            <w:div w:id="287250463">
                              <w:marLeft w:val="0"/>
                              <w:marRight w:val="0"/>
                              <w:marTop w:val="0"/>
                              <w:marBottom w:val="0"/>
                              <w:divBdr>
                                <w:top w:val="none" w:sz="0" w:space="0" w:color="auto"/>
                                <w:left w:val="none" w:sz="0" w:space="0" w:color="auto"/>
                                <w:bottom w:val="none" w:sz="0" w:space="0" w:color="auto"/>
                                <w:right w:val="none" w:sz="0" w:space="0" w:color="auto"/>
                              </w:divBdr>
                              <w:divsChild>
                                <w:div w:id="976839337">
                                  <w:marLeft w:val="0"/>
                                  <w:marRight w:val="0"/>
                                  <w:marTop w:val="0"/>
                                  <w:marBottom w:val="0"/>
                                  <w:divBdr>
                                    <w:top w:val="none" w:sz="0" w:space="0" w:color="auto"/>
                                    <w:left w:val="none" w:sz="0" w:space="0" w:color="auto"/>
                                    <w:bottom w:val="none" w:sz="0" w:space="0" w:color="auto"/>
                                    <w:right w:val="none" w:sz="0" w:space="0" w:color="auto"/>
                                  </w:divBdr>
                                  <w:divsChild>
                                    <w:div w:id="670642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0836395">
      <w:bodyDiv w:val="1"/>
      <w:marLeft w:val="0"/>
      <w:marRight w:val="0"/>
      <w:marTop w:val="0"/>
      <w:marBottom w:val="0"/>
      <w:divBdr>
        <w:top w:val="none" w:sz="0" w:space="0" w:color="auto"/>
        <w:left w:val="none" w:sz="0" w:space="0" w:color="auto"/>
        <w:bottom w:val="none" w:sz="0" w:space="0" w:color="auto"/>
        <w:right w:val="none" w:sz="0" w:space="0" w:color="auto"/>
      </w:divBdr>
      <w:divsChild>
        <w:div w:id="1262178591">
          <w:marLeft w:val="0"/>
          <w:marRight w:val="0"/>
          <w:marTop w:val="0"/>
          <w:marBottom w:val="0"/>
          <w:divBdr>
            <w:top w:val="none" w:sz="0" w:space="0" w:color="auto"/>
            <w:left w:val="none" w:sz="0" w:space="0" w:color="auto"/>
            <w:bottom w:val="none" w:sz="0" w:space="0" w:color="auto"/>
            <w:right w:val="none" w:sz="0" w:space="0" w:color="auto"/>
          </w:divBdr>
          <w:divsChild>
            <w:div w:id="1623999284">
              <w:marLeft w:val="0"/>
              <w:marRight w:val="0"/>
              <w:marTop w:val="0"/>
              <w:marBottom w:val="0"/>
              <w:divBdr>
                <w:top w:val="none" w:sz="0" w:space="0" w:color="auto"/>
                <w:left w:val="none" w:sz="0" w:space="0" w:color="auto"/>
                <w:bottom w:val="none" w:sz="0" w:space="0" w:color="auto"/>
                <w:right w:val="none" w:sz="0" w:space="0" w:color="auto"/>
              </w:divBdr>
              <w:divsChild>
                <w:div w:id="1714117207">
                  <w:marLeft w:val="0"/>
                  <w:marRight w:val="0"/>
                  <w:marTop w:val="0"/>
                  <w:marBottom w:val="0"/>
                  <w:divBdr>
                    <w:top w:val="none" w:sz="0" w:space="0" w:color="auto"/>
                    <w:left w:val="none" w:sz="0" w:space="0" w:color="auto"/>
                    <w:bottom w:val="none" w:sz="0" w:space="0" w:color="auto"/>
                    <w:right w:val="none" w:sz="0" w:space="0" w:color="auto"/>
                  </w:divBdr>
                  <w:divsChild>
                    <w:div w:id="690954258">
                      <w:marLeft w:val="0"/>
                      <w:marRight w:val="0"/>
                      <w:marTop w:val="0"/>
                      <w:marBottom w:val="0"/>
                      <w:divBdr>
                        <w:top w:val="none" w:sz="0" w:space="0" w:color="auto"/>
                        <w:left w:val="none" w:sz="0" w:space="0" w:color="auto"/>
                        <w:bottom w:val="none" w:sz="0" w:space="0" w:color="auto"/>
                        <w:right w:val="none" w:sz="0" w:space="0" w:color="auto"/>
                      </w:divBdr>
                      <w:divsChild>
                        <w:div w:id="1091854621">
                          <w:marLeft w:val="0"/>
                          <w:marRight w:val="0"/>
                          <w:marTop w:val="0"/>
                          <w:marBottom w:val="0"/>
                          <w:divBdr>
                            <w:top w:val="none" w:sz="0" w:space="0" w:color="auto"/>
                            <w:left w:val="none" w:sz="0" w:space="0" w:color="auto"/>
                            <w:bottom w:val="none" w:sz="0" w:space="0" w:color="auto"/>
                            <w:right w:val="none" w:sz="0" w:space="0" w:color="auto"/>
                          </w:divBdr>
                          <w:divsChild>
                            <w:div w:id="1743797971">
                              <w:marLeft w:val="0"/>
                              <w:marRight w:val="0"/>
                              <w:marTop w:val="0"/>
                              <w:marBottom w:val="0"/>
                              <w:divBdr>
                                <w:top w:val="none" w:sz="0" w:space="0" w:color="auto"/>
                                <w:left w:val="none" w:sz="0" w:space="0" w:color="auto"/>
                                <w:bottom w:val="none" w:sz="0" w:space="0" w:color="auto"/>
                                <w:right w:val="none" w:sz="0" w:space="0" w:color="auto"/>
                              </w:divBdr>
                              <w:divsChild>
                                <w:div w:id="1695571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768436">
          <w:marLeft w:val="0"/>
          <w:marRight w:val="0"/>
          <w:marTop w:val="0"/>
          <w:marBottom w:val="0"/>
          <w:divBdr>
            <w:top w:val="none" w:sz="0" w:space="0" w:color="auto"/>
            <w:left w:val="none" w:sz="0" w:space="0" w:color="auto"/>
            <w:bottom w:val="none" w:sz="0" w:space="0" w:color="auto"/>
            <w:right w:val="none" w:sz="0" w:space="0" w:color="auto"/>
          </w:divBdr>
          <w:divsChild>
            <w:div w:id="1041396488">
              <w:marLeft w:val="0"/>
              <w:marRight w:val="0"/>
              <w:marTop w:val="0"/>
              <w:marBottom w:val="0"/>
              <w:divBdr>
                <w:top w:val="none" w:sz="0" w:space="0" w:color="auto"/>
                <w:left w:val="none" w:sz="0" w:space="0" w:color="auto"/>
                <w:bottom w:val="none" w:sz="0" w:space="0" w:color="auto"/>
                <w:right w:val="none" w:sz="0" w:space="0" w:color="auto"/>
              </w:divBdr>
              <w:divsChild>
                <w:div w:id="1035615685">
                  <w:marLeft w:val="0"/>
                  <w:marRight w:val="0"/>
                  <w:marTop w:val="0"/>
                  <w:marBottom w:val="0"/>
                  <w:divBdr>
                    <w:top w:val="none" w:sz="0" w:space="0" w:color="auto"/>
                    <w:left w:val="none" w:sz="0" w:space="0" w:color="auto"/>
                    <w:bottom w:val="none" w:sz="0" w:space="0" w:color="auto"/>
                    <w:right w:val="none" w:sz="0" w:space="0" w:color="auto"/>
                  </w:divBdr>
                  <w:divsChild>
                    <w:div w:id="503083164">
                      <w:marLeft w:val="0"/>
                      <w:marRight w:val="0"/>
                      <w:marTop w:val="0"/>
                      <w:marBottom w:val="0"/>
                      <w:divBdr>
                        <w:top w:val="none" w:sz="0" w:space="0" w:color="auto"/>
                        <w:left w:val="none" w:sz="0" w:space="0" w:color="auto"/>
                        <w:bottom w:val="none" w:sz="0" w:space="0" w:color="auto"/>
                        <w:right w:val="none" w:sz="0" w:space="0" w:color="auto"/>
                      </w:divBdr>
                      <w:divsChild>
                        <w:div w:id="75370845">
                          <w:marLeft w:val="0"/>
                          <w:marRight w:val="0"/>
                          <w:marTop w:val="0"/>
                          <w:marBottom w:val="0"/>
                          <w:divBdr>
                            <w:top w:val="none" w:sz="0" w:space="0" w:color="auto"/>
                            <w:left w:val="none" w:sz="0" w:space="0" w:color="auto"/>
                            <w:bottom w:val="none" w:sz="0" w:space="0" w:color="auto"/>
                            <w:right w:val="none" w:sz="0" w:space="0" w:color="auto"/>
                          </w:divBdr>
                          <w:divsChild>
                            <w:div w:id="1163356494">
                              <w:marLeft w:val="0"/>
                              <w:marRight w:val="0"/>
                              <w:marTop w:val="0"/>
                              <w:marBottom w:val="0"/>
                              <w:divBdr>
                                <w:top w:val="none" w:sz="0" w:space="0" w:color="auto"/>
                                <w:left w:val="none" w:sz="0" w:space="0" w:color="auto"/>
                                <w:bottom w:val="none" w:sz="0" w:space="0" w:color="auto"/>
                                <w:right w:val="none" w:sz="0" w:space="0" w:color="auto"/>
                              </w:divBdr>
                              <w:divsChild>
                                <w:div w:id="839739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62980275">
      <w:bodyDiv w:val="1"/>
      <w:marLeft w:val="0"/>
      <w:marRight w:val="0"/>
      <w:marTop w:val="0"/>
      <w:marBottom w:val="0"/>
      <w:divBdr>
        <w:top w:val="none" w:sz="0" w:space="0" w:color="auto"/>
        <w:left w:val="none" w:sz="0" w:space="0" w:color="auto"/>
        <w:bottom w:val="none" w:sz="0" w:space="0" w:color="auto"/>
        <w:right w:val="none" w:sz="0" w:space="0" w:color="auto"/>
      </w:divBdr>
      <w:divsChild>
        <w:div w:id="794106205">
          <w:marLeft w:val="0"/>
          <w:marRight w:val="0"/>
          <w:marTop w:val="0"/>
          <w:marBottom w:val="0"/>
          <w:divBdr>
            <w:top w:val="none" w:sz="0" w:space="0" w:color="auto"/>
            <w:left w:val="none" w:sz="0" w:space="0" w:color="auto"/>
            <w:bottom w:val="none" w:sz="0" w:space="0" w:color="auto"/>
            <w:right w:val="none" w:sz="0" w:space="0" w:color="auto"/>
          </w:divBdr>
          <w:divsChild>
            <w:div w:id="2045982788">
              <w:marLeft w:val="0"/>
              <w:marRight w:val="0"/>
              <w:marTop w:val="0"/>
              <w:marBottom w:val="0"/>
              <w:divBdr>
                <w:top w:val="none" w:sz="0" w:space="0" w:color="auto"/>
                <w:left w:val="none" w:sz="0" w:space="0" w:color="auto"/>
                <w:bottom w:val="none" w:sz="0" w:space="0" w:color="auto"/>
                <w:right w:val="none" w:sz="0" w:space="0" w:color="auto"/>
              </w:divBdr>
              <w:divsChild>
                <w:div w:id="968324084">
                  <w:marLeft w:val="0"/>
                  <w:marRight w:val="0"/>
                  <w:marTop w:val="0"/>
                  <w:marBottom w:val="0"/>
                  <w:divBdr>
                    <w:top w:val="none" w:sz="0" w:space="0" w:color="auto"/>
                    <w:left w:val="none" w:sz="0" w:space="0" w:color="auto"/>
                    <w:bottom w:val="none" w:sz="0" w:space="0" w:color="auto"/>
                    <w:right w:val="none" w:sz="0" w:space="0" w:color="auto"/>
                  </w:divBdr>
                  <w:divsChild>
                    <w:div w:id="522596770">
                      <w:marLeft w:val="0"/>
                      <w:marRight w:val="0"/>
                      <w:marTop w:val="0"/>
                      <w:marBottom w:val="0"/>
                      <w:divBdr>
                        <w:top w:val="none" w:sz="0" w:space="0" w:color="auto"/>
                        <w:left w:val="none" w:sz="0" w:space="0" w:color="auto"/>
                        <w:bottom w:val="none" w:sz="0" w:space="0" w:color="auto"/>
                        <w:right w:val="none" w:sz="0" w:space="0" w:color="auto"/>
                      </w:divBdr>
                      <w:divsChild>
                        <w:div w:id="789058569">
                          <w:marLeft w:val="0"/>
                          <w:marRight w:val="0"/>
                          <w:marTop w:val="0"/>
                          <w:marBottom w:val="0"/>
                          <w:divBdr>
                            <w:top w:val="none" w:sz="0" w:space="0" w:color="auto"/>
                            <w:left w:val="none" w:sz="0" w:space="0" w:color="auto"/>
                            <w:bottom w:val="none" w:sz="0" w:space="0" w:color="auto"/>
                            <w:right w:val="none" w:sz="0" w:space="0" w:color="auto"/>
                          </w:divBdr>
                          <w:divsChild>
                            <w:div w:id="896546137">
                              <w:marLeft w:val="0"/>
                              <w:marRight w:val="0"/>
                              <w:marTop w:val="0"/>
                              <w:marBottom w:val="0"/>
                              <w:divBdr>
                                <w:top w:val="none" w:sz="0" w:space="0" w:color="auto"/>
                                <w:left w:val="none" w:sz="0" w:space="0" w:color="auto"/>
                                <w:bottom w:val="none" w:sz="0" w:space="0" w:color="auto"/>
                                <w:right w:val="none" w:sz="0" w:space="0" w:color="auto"/>
                              </w:divBdr>
                              <w:divsChild>
                                <w:div w:id="540944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273491">
          <w:marLeft w:val="0"/>
          <w:marRight w:val="0"/>
          <w:marTop w:val="0"/>
          <w:marBottom w:val="0"/>
          <w:divBdr>
            <w:top w:val="none" w:sz="0" w:space="0" w:color="auto"/>
            <w:left w:val="none" w:sz="0" w:space="0" w:color="auto"/>
            <w:bottom w:val="none" w:sz="0" w:space="0" w:color="auto"/>
            <w:right w:val="none" w:sz="0" w:space="0" w:color="auto"/>
          </w:divBdr>
          <w:divsChild>
            <w:div w:id="609975265">
              <w:marLeft w:val="0"/>
              <w:marRight w:val="0"/>
              <w:marTop w:val="0"/>
              <w:marBottom w:val="0"/>
              <w:divBdr>
                <w:top w:val="none" w:sz="0" w:space="0" w:color="auto"/>
                <w:left w:val="none" w:sz="0" w:space="0" w:color="auto"/>
                <w:bottom w:val="none" w:sz="0" w:space="0" w:color="auto"/>
                <w:right w:val="none" w:sz="0" w:space="0" w:color="auto"/>
              </w:divBdr>
              <w:divsChild>
                <w:div w:id="1575824011">
                  <w:marLeft w:val="0"/>
                  <w:marRight w:val="0"/>
                  <w:marTop w:val="0"/>
                  <w:marBottom w:val="0"/>
                  <w:divBdr>
                    <w:top w:val="none" w:sz="0" w:space="0" w:color="auto"/>
                    <w:left w:val="none" w:sz="0" w:space="0" w:color="auto"/>
                    <w:bottom w:val="none" w:sz="0" w:space="0" w:color="auto"/>
                    <w:right w:val="none" w:sz="0" w:space="0" w:color="auto"/>
                  </w:divBdr>
                  <w:divsChild>
                    <w:div w:id="155849511">
                      <w:marLeft w:val="0"/>
                      <w:marRight w:val="0"/>
                      <w:marTop w:val="0"/>
                      <w:marBottom w:val="0"/>
                      <w:divBdr>
                        <w:top w:val="none" w:sz="0" w:space="0" w:color="auto"/>
                        <w:left w:val="none" w:sz="0" w:space="0" w:color="auto"/>
                        <w:bottom w:val="none" w:sz="0" w:space="0" w:color="auto"/>
                        <w:right w:val="none" w:sz="0" w:space="0" w:color="auto"/>
                      </w:divBdr>
                      <w:divsChild>
                        <w:div w:id="1821582035">
                          <w:marLeft w:val="0"/>
                          <w:marRight w:val="0"/>
                          <w:marTop w:val="0"/>
                          <w:marBottom w:val="0"/>
                          <w:divBdr>
                            <w:top w:val="none" w:sz="0" w:space="0" w:color="auto"/>
                            <w:left w:val="none" w:sz="0" w:space="0" w:color="auto"/>
                            <w:bottom w:val="none" w:sz="0" w:space="0" w:color="auto"/>
                            <w:right w:val="none" w:sz="0" w:space="0" w:color="auto"/>
                          </w:divBdr>
                          <w:divsChild>
                            <w:div w:id="276328992">
                              <w:marLeft w:val="0"/>
                              <w:marRight w:val="0"/>
                              <w:marTop w:val="0"/>
                              <w:marBottom w:val="0"/>
                              <w:divBdr>
                                <w:top w:val="none" w:sz="0" w:space="0" w:color="auto"/>
                                <w:left w:val="none" w:sz="0" w:space="0" w:color="auto"/>
                                <w:bottom w:val="none" w:sz="0" w:space="0" w:color="auto"/>
                                <w:right w:val="none" w:sz="0" w:space="0" w:color="auto"/>
                              </w:divBdr>
                              <w:divsChild>
                                <w:div w:id="324093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30637351">
      <w:bodyDiv w:val="1"/>
      <w:marLeft w:val="0"/>
      <w:marRight w:val="0"/>
      <w:marTop w:val="0"/>
      <w:marBottom w:val="0"/>
      <w:divBdr>
        <w:top w:val="none" w:sz="0" w:space="0" w:color="auto"/>
        <w:left w:val="none" w:sz="0" w:space="0" w:color="auto"/>
        <w:bottom w:val="none" w:sz="0" w:space="0" w:color="auto"/>
        <w:right w:val="none" w:sz="0" w:space="0" w:color="auto"/>
      </w:divBdr>
    </w:div>
    <w:div w:id="1852331566">
      <w:bodyDiv w:val="1"/>
      <w:marLeft w:val="0"/>
      <w:marRight w:val="0"/>
      <w:marTop w:val="0"/>
      <w:marBottom w:val="0"/>
      <w:divBdr>
        <w:top w:val="none" w:sz="0" w:space="0" w:color="auto"/>
        <w:left w:val="none" w:sz="0" w:space="0" w:color="auto"/>
        <w:bottom w:val="none" w:sz="0" w:space="0" w:color="auto"/>
        <w:right w:val="none" w:sz="0" w:space="0" w:color="auto"/>
      </w:divBdr>
    </w:div>
    <w:div w:id="2059165451">
      <w:bodyDiv w:val="1"/>
      <w:marLeft w:val="0"/>
      <w:marRight w:val="0"/>
      <w:marTop w:val="0"/>
      <w:marBottom w:val="0"/>
      <w:divBdr>
        <w:top w:val="none" w:sz="0" w:space="0" w:color="auto"/>
        <w:left w:val="none" w:sz="0" w:space="0" w:color="auto"/>
        <w:bottom w:val="none" w:sz="0" w:space="0" w:color="auto"/>
        <w:right w:val="none" w:sz="0" w:space="0" w:color="auto"/>
      </w:divBdr>
      <w:divsChild>
        <w:div w:id="387535914">
          <w:marLeft w:val="0"/>
          <w:marRight w:val="0"/>
          <w:marTop w:val="0"/>
          <w:marBottom w:val="0"/>
          <w:divBdr>
            <w:top w:val="none" w:sz="0" w:space="0" w:color="auto"/>
            <w:left w:val="none" w:sz="0" w:space="0" w:color="auto"/>
            <w:bottom w:val="none" w:sz="0" w:space="0" w:color="auto"/>
            <w:right w:val="none" w:sz="0" w:space="0" w:color="auto"/>
          </w:divBdr>
          <w:divsChild>
            <w:div w:id="648284645">
              <w:marLeft w:val="0"/>
              <w:marRight w:val="0"/>
              <w:marTop w:val="0"/>
              <w:marBottom w:val="0"/>
              <w:divBdr>
                <w:top w:val="none" w:sz="0" w:space="0" w:color="auto"/>
                <w:left w:val="none" w:sz="0" w:space="0" w:color="auto"/>
                <w:bottom w:val="none" w:sz="0" w:space="0" w:color="auto"/>
                <w:right w:val="none" w:sz="0" w:space="0" w:color="auto"/>
              </w:divBdr>
              <w:divsChild>
                <w:div w:id="1509907537">
                  <w:marLeft w:val="0"/>
                  <w:marRight w:val="0"/>
                  <w:marTop w:val="0"/>
                  <w:marBottom w:val="0"/>
                  <w:divBdr>
                    <w:top w:val="none" w:sz="0" w:space="0" w:color="auto"/>
                    <w:left w:val="none" w:sz="0" w:space="0" w:color="auto"/>
                    <w:bottom w:val="none" w:sz="0" w:space="0" w:color="auto"/>
                    <w:right w:val="none" w:sz="0" w:space="0" w:color="auto"/>
                  </w:divBdr>
                  <w:divsChild>
                    <w:div w:id="1272207131">
                      <w:marLeft w:val="100"/>
                      <w:marRight w:val="0"/>
                      <w:marTop w:val="0"/>
                      <w:marBottom w:val="0"/>
                      <w:divBdr>
                        <w:top w:val="none" w:sz="0" w:space="0" w:color="auto"/>
                        <w:left w:val="none" w:sz="0" w:space="0" w:color="auto"/>
                        <w:bottom w:val="none" w:sz="0" w:space="0" w:color="auto"/>
                        <w:right w:val="none" w:sz="0" w:space="0" w:color="auto"/>
                      </w:divBdr>
                      <w:divsChild>
                        <w:div w:id="1383079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mailto:studentvoice@uwtsd.ac.uk"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2.jpe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2EE802582689E43A398A85114565F97" ma:contentTypeVersion="4" ma:contentTypeDescription="Create a new document." ma:contentTypeScope="" ma:versionID="16ad9a93c31645b6cb89081c8c83f28b">
  <xsd:schema xmlns:xsd="http://www.w3.org/2001/XMLSchema" xmlns:xs="http://www.w3.org/2001/XMLSchema" xmlns:p="http://schemas.microsoft.com/office/2006/metadata/properties" xmlns:ns2="07e7f3ac-4871-489a-ad04-52f19e067325" targetNamespace="http://schemas.microsoft.com/office/2006/metadata/properties" ma:root="true" ma:fieldsID="a93a9111dac86892b90be3a5d929e447" ns2:_="">
    <xsd:import namespace="07e7f3ac-4871-489a-ad04-52f19e067325"/>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7e7f3ac-4871-489a-ad04-52f19e06732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B756AC3-C5F5-4273-AF98-B563B53106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7e7f3ac-4871-489a-ad04-52f19e0673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719A6BF-5C00-4D45-9BEF-1F7C29022736}">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9AD66A47-5426-420B-87F8-C04767B09500}">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1350</Words>
  <Characters>6785</Characters>
  <Application>Microsoft Office Word</Application>
  <DocSecurity>0</DocSecurity>
  <Lines>273</Lines>
  <Paragraphs>86</Paragraphs>
  <ScaleCrop>false</ScaleCrop>
  <HeadingPairs>
    <vt:vector size="2" baseType="variant">
      <vt:variant>
        <vt:lpstr>Title</vt:lpstr>
      </vt:variant>
      <vt:variant>
        <vt:i4>1</vt:i4>
      </vt:variant>
    </vt:vector>
  </HeadingPairs>
  <TitlesOfParts>
    <vt:vector size="1" baseType="lpstr">
      <vt:lpstr>Appendix CS1</vt:lpstr>
    </vt:vector>
  </TitlesOfParts>
  <Company>UWTSD</Company>
  <LinksUpToDate>false</LinksUpToDate>
  <CharactersWithSpaces>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CS1</dc:title>
  <dc:subject/>
  <dc:creator>Academic Office</dc:creator>
  <cp:keywords/>
  <cp:lastModifiedBy>Nanna Ryder</cp:lastModifiedBy>
  <cp:revision>87</cp:revision>
  <cp:lastPrinted>2011-02-04T06:40:00Z</cp:lastPrinted>
  <dcterms:created xsi:type="dcterms:W3CDTF">2025-12-09T10:46:00Z</dcterms:created>
  <dcterms:modified xsi:type="dcterms:W3CDTF">2026-03-25T14:52:00Z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0x010100C2EE802582689E43A398A85114565F97</vt:lpwstr>
  </property>
</Properties>
</file>