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78D" w:rsidRDefault="0057778D" w:rsidP="0057778D">
      <w:pPr>
        <w:pStyle w:val="Title"/>
      </w:pPr>
      <w:r w:rsidRPr="0057778D">
        <w:t>Managing Projects in the Organisation</w:t>
      </w:r>
    </w:p>
    <w:p w:rsidR="005A2387" w:rsidRPr="005A2387" w:rsidRDefault="005A2387" w:rsidP="005A2387">
      <w:pPr>
        <w:pStyle w:val="Subtitle"/>
        <w:jc w:val="center"/>
      </w:pPr>
      <w:r w:rsidRPr="005A2387">
        <w:t>Towards sustainability</w:t>
      </w:r>
      <w:proofErr w:type="gramStart"/>
      <w:r w:rsidRPr="005A2387">
        <w:t>:  To</w:t>
      </w:r>
      <w:proofErr w:type="gramEnd"/>
      <w:r w:rsidRPr="005A2387">
        <w:t xml:space="preserve"> design and implement the intelligent power control system to reducing carbon emission and enhancing efficiency for Land Rover, UK</w:t>
      </w:r>
    </w:p>
    <w:p w:rsidR="0057778D" w:rsidRDefault="0057778D">
      <w:pPr>
        <w:rPr>
          <w:rFonts w:cs="Times New Roman"/>
          <w:szCs w:val="24"/>
        </w:rPr>
      </w:pPr>
    </w:p>
    <w:p w:rsidR="005A2387" w:rsidRDefault="005A2387">
      <w:pPr>
        <w:rPr>
          <w:rFonts w:cs="Times New Roman"/>
          <w:szCs w:val="24"/>
        </w:rPr>
      </w:pPr>
      <w:r>
        <w:rPr>
          <w:rFonts w:cs="Times New Roman"/>
          <w:szCs w:val="24"/>
        </w:rPr>
        <w:br w:type="page"/>
      </w:r>
    </w:p>
    <w:sdt>
      <w:sdtPr>
        <w:rPr>
          <w:rFonts w:asciiTheme="minorHAnsi" w:eastAsiaTheme="minorEastAsia" w:hAnsiTheme="minorHAnsi" w:cstheme="minorBidi"/>
          <w:color w:val="auto"/>
          <w:sz w:val="22"/>
          <w:szCs w:val="22"/>
          <w:lang w:val="en-GB" w:eastAsia="en-GB"/>
        </w:rPr>
        <w:id w:val="52298814"/>
        <w:docPartObj>
          <w:docPartGallery w:val="Table of Contents"/>
          <w:docPartUnique/>
        </w:docPartObj>
      </w:sdtPr>
      <w:sdtEndPr>
        <w:rPr>
          <w:rFonts w:ascii="Times New Roman" w:hAnsi="Times New Roman"/>
          <w:b w:val="0"/>
          <w:bCs w:val="0"/>
          <w:sz w:val="24"/>
        </w:rPr>
      </w:sdtEndPr>
      <w:sdtContent>
        <w:p w:rsidR="00AD7FC6" w:rsidRDefault="00AD7FC6" w:rsidP="0021120E">
          <w:pPr>
            <w:pStyle w:val="TOCHeading"/>
          </w:pPr>
          <w:r>
            <w:t>Table of Contents</w:t>
          </w:r>
        </w:p>
        <w:p w:rsidR="001A4ED5" w:rsidRDefault="00F67F79">
          <w:pPr>
            <w:pStyle w:val="TOC1"/>
            <w:tabs>
              <w:tab w:val="right" w:leader="dot" w:pos="9016"/>
            </w:tabs>
            <w:rPr>
              <w:rFonts w:asciiTheme="minorHAnsi" w:hAnsiTheme="minorHAnsi"/>
              <w:noProof/>
              <w:sz w:val="22"/>
              <w:lang w:val="en-IN" w:eastAsia="en-IN"/>
            </w:rPr>
          </w:pPr>
          <w:r>
            <w:fldChar w:fldCharType="begin"/>
          </w:r>
          <w:r w:rsidR="00AD7FC6">
            <w:instrText xml:space="preserve"> TOC \o "1-3" \h \z \u </w:instrText>
          </w:r>
          <w:r>
            <w:fldChar w:fldCharType="separate"/>
          </w:r>
          <w:hyperlink w:anchor="_Toc45750681" w:history="1">
            <w:r w:rsidR="001A4ED5" w:rsidRPr="00B8397B">
              <w:rPr>
                <w:rStyle w:val="Hyperlink"/>
                <w:noProof/>
              </w:rPr>
              <w:t>Introduction</w:t>
            </w:r>
            <w:r w:rsidR="001A4ED5">
              <w:rPr>
                <w:noProof/>
                <w:webHidden/>
              </w:rPr>
              <w:tab/>
            </w:r>
            <w:r w:rsidR="001A4ED5">
              <w:rPr>
                <w:noProof/>
                <w:webHidden/>
              </w:rPr>
              <w:fldChar w:fldCharType="begin"/>
            </w:r>
            <w:r w:rsidR="001A4ED5">
              <w:rPr>
                <w:noProof/>
                <w:webHidden/>
              </w:rPr>
              <w:instrText xml:space="preserve"> PAGEREF _Toc45750681 \h </w:instrText>
            </w:r>
            <w:r w:rsidR="001A4ED5">
              <w:rPr>
                <w:noProof/>
                <w:webHidden/>
              </w:rPr>
            </w:r>
            <w:r w:rsidR="001A4ED5">
              <w:rPr>
                <w:noProof/>
                <w:webHidden/>
              </w:rPr>
              <w:fldChar w:fldCharType="separate"/>
            </w:r>
            <w:r w:rsidR="001A4ED5">
              <w:rPr>
                <w:noProof/>
                <w:webHidden/>
              </w:rPr>
              <w:t>4</w:t>
            </w:r>
            <w:r w:rsidR="001A4ED5">
              <w:rPr>
                <w:noProof/>
                <w:webHidden/>
              </w:rPr>
              <w:fldChar w:fldCharType="end"/>
            </w:r>
          </w:hyperlink>
        </w:p>
        <w:p w:rsidR="001A4ED5" w:rsidRDefault="001A4ED5">
          <w:pPr>
            <w:pStyle w:val="TOC1"/>
            <w:tabs>
              <w:tab w:val="right" w:leader="dot" w:pos="9016"/>
            </w:tabs>
            <w:rPr>
              <w:rFonts w:asciiTheme="minorHAnsi" w:hAnsiTheme="minorHAnsi"/>
              <w:noProof/>
              <w:sz w:val="22"/>
              <w:lang w:val="en-IN" w:eastAsia="en-IN"/>
            </w:rPr>
          </w:pPr>
          <w:hyperlink w:anchor="_Toc45750682" w:history="1">
            <w:r w:rsidRPr="00B8397B">
              <w:rPr>
                <w:rStyle w:val="Hyperlink"/>
                <w:noProof/>
              </w:rPr>
              <w:t>Project management techniques and tools</w:t>
            </w:r>
            <w:r>
              <w:rPr>
                <w:noProof/>
                <w:webHidden/>
              </w:rPr>
              <w:tab/>
            </w:r>
            <w:r>
              <w:rPr>
                <w:noProof/>
                <w:webHidden/>
              </w:rPr>
              <w:fldChar w:fldCharType="begin"/>
            </w:r>
            <w:r>
              <w:rPr>
                <w:noProof/>
                <w:webHidden/>
              </w:rPr>
              <w:instrText xml:space="preserve"> PAGEREF _Toc45750682 \h </w:instrText>
            </w:r>
            <w:r>
              <w:rPr>
                <w:noProof/>
                <w:webHidden/>
              </w:rPr>
            </w:r>
            <w:r>
              <w:rPr>
                <w:noProof/>
                <w:webHidden/>
              </w:rPr>
              <w:fldChar w:fldCharType="separate"/>
            </w:r>
            <w:r>
              <w:rPr>
                <w:noProof/>
                <w:webHidden/>
              </w:rPr>
              <w:t>4</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83" w:history="1">
            <w:r w:rsidRPr="00B8397B">
              <w:rPr>
                <w:rStyle w:val="Hyperlink"/>
                <w:noProof/>
              </w:rPr>
              <w:t>Techniques</w:t>
            </w:r>
            <w:r>
              <w:rPr>
                <w:noProof/>
                <w:webHidden/>
              </w:rPr>
              <w:tab/>
            </w:r>
            <w:r>
              <w:rPr>
                <w:noProof/>
                <w:webHidden/>
              </w:rPr>
              <w:fldChar w:fldCharType="begin"/>
            </w:r>
            <w:r>
              <w:rPr>
                <w:noProof/>
                <w:webHidden/>
              </w:rPr>
              <w:instrText xml:space="preserve"> PAGEREF _Toc45750683 \h </w:instrText>
            </w:r>
            <w:r>
              <w:rPr>
                <w:noProof/>
                <w:webHidden/>
              </w:rPr>
            </w:r>
            <w:r>
              <w:rPr>
                <w:noProof/>
                <w:webHidden/>
              </w:rPr>
              <w:fldChar w:fldCharType="separate"/>
            </w:r>
            <w:r>
              <w:rPr>
                <w:noProof/>
                <w:webHidden/>
              </w:rPr>
              <w:t>4</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84" w:history="1">
            <w:r w:rsidRPr="00B8397B">
              <w:rPr>
                <w:rStyle w:val="Hyperlink"/>
                <w:noProof/>
              </w:rPr>
              <w:t>Classical techniques</w:t>
            </w:r>
            <w:r>
              <w:rPr>
                <w:noProof/>
                <w:webHidden/>
              </w:rPr>
              <w:tab/>
            </w:r>
            <w:r>
              <w:rPr>
                <w:noProof/>
                <w:webHidden/>
              </w:rPr>
              <w:fldChar w:fldCharType="begin"/>
            </w:r>
            <w:r>
              <w:rPr>
                <w:noProof/>
                <w:webHidden/>
              </w:rPr>
              <w:instrText xml:space="preserve"> PAGEREF _Toc45750684 \h </w:instrText>
            </w:r>
            <w:r>
              <w:rPr>
                <w:noProof/>
                <w:webHidden/>
              </w:rPr>
            </w:r>
            <w:r>
              <w:rPr>
                <w:noProof/>
                <w:webHidden/>
              </w:rPr>
              <w:fldChar w:fldCharType="separate"/>
            </w:r>
            <w:r>
              <w:rPr>
                <w:noProof/>
                <w:webHidden/>
              </w:rPr>
              <w:t>4</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85" w:history="1">
            <w:r w:rsidRPr="00B8397B">
              <w:rPr>
                <w:rStyle w:val="Hyperlink"/>
                <w:noProof/>
              </w:rPr>
              <w:t>Waterfall techniques</w:t>
            </w:r>
            <w:r>
              <w:rPr>
                <w:noProof/>
                <w:webHidden/>
              </w:rPr>
              <w:tab/>
            </w:r>
            <w:r>
              <w:rPr>
                <w:noProof/>
                <w:webHidden/>
              </w:rPr>
              <w:fldChar w:fldCharType="begin"/>
            </w:r>
            <w:r>
              <w:rPr>
                <w:noProof/>
                <w:webHidden/>
              </w:rPr>
              <w:instrText xml:space="preserve"> PAGEREF _Toc45750685 \h </w:instrText>
            </w:r>
            <w:r>
              <w:rPr>
                <w:noProof/>
                <w:webHidden/>
              </w:rPr>
            </w:r>
            <w:r>
              <w:rPr>
                <w:noProof/>
                <w:webHidden/>
              </w:rPr>
              <w:fldChar w:fldCharType="separate"/>
            </w:r>
            <w:r>
              <w:rPr>
                <w:noProof/>
                <w:webHidden/>
              </w:rPr>
              <w:t>5</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86" w:history="1">
            <w:r w:rsidRPr="00B8397B">
              <w:rPr>
                <w:rStyle w:val="Hyperlink"/>
                <w:noProof/>
              </w:rPr>
              <w:t>Agile project management</w:t>
            </w:r>
            <w:r>
              <w:rPr>
                <w:noProof/>
                <w:webHidden/>
              </w:rPr>
              <w:tab/>
            </w:r>
            <w:r>
              <w:rPr>
                <w:noProof/>
                <w:webHidden/>
              </w:rPr>
              <w:fldChar w:fldCharType="begin"/>
            </w:r>
            <w:r>
              <w:rPr>
                <w:noProof/>
                <w:webHidden/>
              </w:rPr>
              <w:instrText xml:space="preserve"> PAGEREF _Toc45750686 \h </w:instrText>
            </w:r>
            <w:r>
              <w:rPr>
                <w:noProof/>
                <w:webHidden/>
              </w:rPr>
            </w:r>
            <w:r>
              <w:rPr>
                <w:noProof/>
                <w:webHidden/>
              </w:rPr>
              <w:fldChar w:fldCharType="separate"/>
            </w:r>
            <w:r>
              <w:rPr>
                <w:noProof/>
                <w:webHidden/>
              </w:rPr>
              <w:t>5</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87" w:history="1">
            <w:r w:rsidRPr="00B8397B">
              <w:rPr>
                <w:rStyle w:val="Hyperlink"/>
                <w:noProof/>
              </w:rPr>
              <w:t>Programme review and evaluation</w:t>
            </w:r>
            <w:r>
              <w:rPr>
                <w:noProof/>
                <w:webHidden/>
              </w:rPr>
              <w:tab/>
            </w:r>
            <w:r>
              <w:rPr>
                <w:noProof/>
                <w:webHidden/>
              </w:rPr>
              <w:fldChar w:fldCharType="begin"/>
            </w:r>
            <w:r>
              <w:rPr>
                <w:noProof/>
                <w:webHidden/>
              </w:rPr>
              <w:instrText xml:space="preserve"> PAGEREF _Toc45750687 \h </w:instrText>
            </w:r>
            <w:r>
              <w:rPr>
                <w:noProof/>
                <w:webHidden/>
              </w:rPr>
            </w:r>
            <w:r>
              <w:rPr>
                <w:noProof/>
                <w:webHidden/>
              </w:rPr>
              <w:fldChar w:fldCharType="separate"/>
            </w:r>
            <w:r>
              <w:rPr>
                <w:noProof/>
                <w:webHidden/>
              </w:rPr>
              <w:t>5</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88" w:history="1">
            <w:r w:rsidRPr="00B8397B">
              <w:rPr>
                <w:rStyle w:val="Hyperlink"/>
                <w:noProof/>
              </w:rPr>
              <w:t>Critical path</w:t>
            </w:r>
            <w:r>
              <w:rPr>
                <w:noProof/>
                <w:webHidden/>
              </w:rPr>
              <w:tab/>
            </w:r>
            <w:r>
              <w:rPr>
                <w:noProof/>
                <w:webHidden/>
              </w:rPr>
              <w:fldChar w:fldCharType="begin"/>
            </w:r>
            <w:r>
              <w:rPr>
                <w:noProof/>
                <w:webHidden/>
              </w:rPr>
              <w:instrText xml:space="preserve"> PAGEREF _Toc45750688 \h </w:instrText>
            </w:r>
            <w:r>
              <w:rPr>
                <w:noProof/>
                <w:webHidden/>
              </w:rPr>
            </w:r>
            <w:r>
              <w:rPr>
                <w:noProof/>
                <w:webHidden/>
              </w:rPr>
              <w:fldChar w:fldCharType="separate"/>
            </w:r>
            <w:r>
              <w:rPr>
                <w:noProof/>
                <w:webHidden/>
              </w:rPr>
              <w:t>6</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89" w:history="1">
            <w:r w:rsidRPr="00B8397B">
              <w:rPr>
                <w:rStyle w:val="Hyperlink"/>
                <w:noProof/>
              </w:rPr>
              <w:t>Tools</w:t>
            </w:r>
            <w:r>
              <w:rPr>
                <w:noProof/>
                <w:webHidden/>
              </w:rPr>
              <w:tab/>
            </w:r>
            <w:r>
              <w:rPr>
                <w:noProof/>
                <w:webHidden/>
              </w:rPr>
              <w:fldChar w:fldCharType="begin"/>
            </w:r>
            <w:r>
              <w:rPr>
                <w:noProof/>
                <w:webHidden/>
              </w:rPr>
              <w:instrText xml:space="preserve"> PAGEREF _Toc45750689 \h </w:instrText>
            </w:r>
            <w:r>
              <w:rPr>
                <w:noProof/>
                <w:webHidden/>
              </w:rPr>
            </w:r>
            <w:r>
              <w:rPr>
                <w:noProof/>
                <w:webHidden/>
              </w:rPr>
              <w:fldChar w:fldCharType="separate"/>
            </w:r>
            <w:r>
              <w:rPr>
                <w:noProof/>
                <w:webHidden/>
              </w:rPr>
              <w:t>6</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90" w:history="1">
            <w:r w:rsidRPr="00B8397B">
              <w:rPr>
                <w:rStyle w:val="Hyperlink"/>
                <w:noProof/>
              </w:rPr>
              <w:t>Organising and planning</w:t>
            </w:r>
            <w:r>
              <w:rPr>
                <w:noProof/>
                <w:webHidden/>
              </w:rPr>
              <w:tab/>
            </w:r>
            <w:r>
              <w:rPr>
                <w:noProof/>
                <w:webHidden/>
              </w:rPr>
              <w:fldChar w:fldCharType="begin"/>
            </w:r>
            <w:r>
              <w:rPr>
                <w:noProof/>
                <w:webHidden/>
              </w:rPr>
              <w:instrText xml:space="preserve"> PAGEREF _Toc45750690 \h </w:instrText>
            </w:r>
            <w:r>
              <w:rPr>
                <w:noProof/>
                <w:webHidden/>
              </w:rPr>
            </w:r>
            <w:r>
              <w:rPr>
                <w:noProof/>
                <w:webHidden/>
              </w:rPr>
              <w:fldChar w:fldCharType="separate"/>
            </w:r>
            <w:r>
              <w:rPr>
                <w:noProof/>
                <w:webHidden/>
              </w:rPr>
              <w:t>6</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91" w:history="1">
            <w:r w:rsidRPr="00B8397B">
              <w:rPr>
                <w:rStyle w:val="Hyperlink"/>
                <w:noProof/>
              </w:rPr>
              <w:t>Communications</w:t>
            </w:r>
            <w:r>
              <w:rPr>
                <w:noProof/>
                <w:webHidden/>
              </w:rPr>
              <w:tab/>
            </w:r>
            <w:r>
              <w:rPr>
                <w:noProof/>
                <w:webHidden/>
              </w:rPr>
              <w:fldChar w:fldCharType="begin"/>
            </w:r>
            <w:r>
              <w:rPr>
                <w:noProof/>
                <w:webHidden/>
              </w:rPr>
              <w:instrText xml:space="preserve"> PAGEREF _Toc45750691 \h </w:instrText>
            </w:r>
            <w:r>
              <w:rPr>
                <w:noProof/>
                <w:webHidden/>
              </w:rPr>
            </w:r>
            <w:r>
              <w:rPr>
                <w:noProof/>
                <w:webHidden/>
              </w:rPr>
              <w:fldChar w:fldCharType="separate"/>
            </w:r>
            <w:r>
              <w:rPr>
                <w:noProof/>
                <w:webHidden/>
              </w:rPr>
              <w:t>6</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92" w:history="1">
            <w:r w:rsidRPr="00B8397B">
              <w:rPr>
                <w:rStyle w:val="Hyperlink"/>
                <w:noProof/>
              </w:rPr>
              <w:t>Scheduling and Time management</w:t>
            </w:r>
            <w:r>
              <w:rPr>
                <w:noProof/>
                <w:webHidden/>
              </w:rPr>
              <w:tab/>
            </w:r>
            <w:r>
              <w:rPr>
                <w:noProof/>
                <w:webHidden/>
              </w:rPr>
              <w:fldChar w:fldCharType="begin"/>
            </w:r>
            <w:r>
              <w:rPr>
                <w:noProof/>
                <w:webHidden/>
              </w:rPr>
              <w:instrText xml:space="preserve"> PAGEREF _Toc45750692 \h </w:instrText>
            </w:r>
            <w:r>
              <w:rPr>
                <w:noProof/>
                <w:webHidden/>
              </w:rPr>
            </w:r>
            <w:r>
              <w:rPr>
                <w:noProof/>
                <w:webHidden/>
              </w:rPr>
              <w:fldChar w:fldCharType="separate"/>
            </w:r>
            <w:r>
              <w:rPr>
                <w:noProof/>
                <w:webHidden/>
              </w:rPr>
              <w:t>6</w:t>
            </w:r>
            <w:r>
              <w:rPr>
                <w:noProof/>
                <w:webHidden/>
              </w:rPr>
              <w:fldChar w:fldCharType="end"/>
            </w:r>
          </w:hyperlink>
        </w:p>
        <w:p w:rsidR="001A4ED5" w:rsidRDefault="001A4ED5">
          <w:pPr>
            <w:pStyle w:val="TOC1"/>
            <w:tabs>
              <w:tab w:val="right" w:leader="dot" w:pos="9016"/>
            </w:tabs>
            <w:rPr>
              <w:rFonts w:asciiTheme="minorHAnsi" w:hAnsiTheme="minorHAnsi"/>
              <w:noProof/>
              <w:sz w:val="22"/>
              <w:lang w:val="en-IN" w:eastAsia="en-IN"/>
            </w:rPr>
          </w:pPr>
          <w:hyperlink w:anchor="_Toc45750693" w:history="1">
            <w:r w:rsidRPr="00B8397B">
              <w:rPr>
                <w:rStyle w:val="Hyperlink"/>
                <w:noProof/>
              </w:rPr>
              <w:t>Financial tools</w:t>
            </w:r>
            <w:r>
              <w:rPr>
                <w:noProof/>
                <w:webHidden/>
              </w:rPr>
              <w:tab/>
            </w:r>
            <w:r>
              <w:rPr>
                <w:noProof/>
                <w:webHidden/>
              </w:rPr>
              <w:fldChar w:fldCharType="begin"/>
            </w:r>
            <w:r>
              <w:rPr>
                <w:noProof/>
                <w:webHidden/>
              </w:rPr>
              <w:instrText xml:space="preserve"> PAGEREF _Toc45750693 \h </w:instrText>
            </w:r>
            <w:r>
              <w:rPr>
                <w:noProof/>
                <w:webHidden/>
              </w:rPr>
            </w:r>
            <w:r>
              <w:rPr>
                <w:noProof/>
                <w:webHidden/>
              </w:rPr>
              <w:fldChar w:fldCharType="separate"/>
            </w:r>
            <w:r>
              <w:rPr>
                <w:noProof/>
                <w:webHidden/>
              </w:rPr>
              <w:t>7</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94" w:history="1">
            <w:r w:rsidRPr="00B8397B">
              <w:rPr>
                <w:rStyle w:val="Hyperlink"/>
                <w:noProof/>
              </w:rPr>
              <w:t>Project management approach</w:t>
            </w:r>
            <w:r>
              <w:rPr>
                <w:noProof/>
                <w:webHidden/>
              </w:rPr>
              <w:tab/>
            </w:r>
            <w:r>
              <w:rPr>
                <w:noProof/>
                <w:webHidden/>
              </w:rPr>
              <w:fldChar w:fldCharType="begin"/>
            </w:r>
            <w:r>
              <w:rPr>
                <w:noProof/>
                <w:webHidden/>
              </w:rPr>
              <w:instrText xml:space="preserve"> PAGEREF _Toc45750694 \h </w:instrText>
            </w:r>
            <w:r>
              <w:rPr>
                <w:noProof/>
                <w:webHidden/>
              </w:rPr>
            </w:r>
            <w:r>
              <w:rPr>
                <w:noProof/>
                <w:webHidden/>
              </w:rPr>
              <w:fldChar w:fldCharType="separate"/>
            </w:r>
            <w:r>
              <w:rPr>
                <w:noProof/>
                <w:webHidden/>
              </w:rPr>
              <w:t>7</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95" w:history="1">
            <w:r w:rsidRPr="00B8397B">
              <w:rPr>
                <w:rStyle w:val="Hyperlink"/>
                <w:noProof/>
              </w:rPr>
              <w:t>PMBOK</w:t>
            </w:r>
            <w:r>
              <w:rPr>
                <w:noProof/>
                <w:webHidden/>
              </w:rPr>
              <w:tab/>
            </w:r>
            <w:r>
              <w:rPr>
                <w:noProof/>
                <w:webHidden/>
              </w:rPr>
              <w:fldChar w:fldCharType="begin"/>
            </w:r>
            <w:r>
              <w:rPr>
                <w:noProof/>
                <w:webHidden/>
              </w:rPr>
              <w:instrText xml:space="preserve"> PAGEREF _Toc45750695 \h </w:instrText>
            </w:r>
            <w:r>
              <w:rPr>
                <w:noProof/>
                <w:webHidden/>
              </w:rPr>
            </w:r>
            <w:r>
              <w:rPr>
                <w:noProof/>
                <w:webHidden/>
              </w:rPr>
              <w:fldChar w:fldCharType="separate"/>
            </w:r>
            <w:r>
              <w:rPr>
                <w:noProof/>
                <w:webHidden/>
              </w:rPr>
              <w:t>7</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96" w:history="1">
            <w:r w:rsidRPr="00B8397B">
              <w:rPr>
                <w:rStyle w:val="Hyperlink"/>
                <w:noProof/>
              </w:rPr>
              <w:t>Agile</w:t>
            </w:r>
            <w:r>
              <w:rPr>
                <w:noProof/>
                <w:webHidden/>
              </w:rPr>
              <w:tab/>
            </w:r>
            <w:r>
              <w:rPr>
                <w:noProof/>
                <w:webHidden/>
              </w:rPr>
              <w:fldChar w:fldCharType="begin"/>
            </w:r>
            <w:r>
              <w:rPr>
                <w:noProof/>
                <w:webHidden/>
              </w:rPr>
              <w:instrText xml:space="preserve"> PAGEREF _Toc45750696 \h </w:instrText>
            </w:r>
            <w:r>
              <w:rPr>
                <w:noProof/>
                <w:webHidden/>
              </w:rPr>
            </w:r>
            <w:r>
              <w:rPr>
                <w:noProof/>
                <w:webHidden/>
              </w:rPr>
              <w:fldChar w:fldCharType="separate"/>
            </w:r>
            <w:r>
              <w:rPr>
                <w:noProof/>
                <w:webHidden/>
              </w:rPr>
              <w:t>8</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97" w:history="1">
            <w:r w:rsidRPr="00B8397B">
              <w:rPr>
                <w:rStyle w:val="Hyperlink"/>
                <w:noProof/>
              </w:rPr>
              <w:t>PRINCE2</w:t>
            </w:r>
            <w:r>
              <w:rPr>
                <w:noProof/>
                <w:webHidden/>
              </w:rPr>
              <w:tab/>
            </w:r>
            <w:r>
              <w:rPr>
                <w:noProof/>
                <w:webHidden/>
              </w:rPr>
              <w:fldChar w:fldCharType="begin"/>
            </w:r>
            <w:r>
              <w:rPr>
                <w:noProof/>
                <w:webHidden/>
              </w:rPr>
              <w:instrText xml:space="preserve"> PAGEREF _Toc45750697 \h </w:instrText>
            </w:r>
            <w:r>
              <w:rPr>
                <w:noProof/>
                <w:webHidden/>
              </w:rPr>
            </w:r>
            <w:r>
              <w:rPr>
                <w:noProof/>
                <w:webHidden/>
              </w:rPr>
              <w:fldChar w:fldCharType="separate"/>
            </w:r>
            <w:r>
              <w:rPr>
                <w:noProof/>
                <w:webHidden/>
              </w:rPr>
              <w:t>8</w:t>
            </w:r>
            <w:r>
              <w:rPr>
                <w:noProof/>
                <w:webHidden/>
              </w:rPr>
              <w:fldChar w:fldCharType="end"/>
            </w:r>
          </w:hyperlink>
        </w:p>
        <w:p w:rsidR="001A4ED5" w:rsidRDefault="001A4ED5">
          <w:pPr>
            <w:pStyle w:val="TOC1"/>
            <w:tabs>
              <w:tab w:val="right" w:leader="dot" w:pos="9016"/>
            </w:tabs>
            <w:rPr>
              <w:rFonts w:asciiTheme="minorHAnsi" w:hAnsiTheme="minorHAnsi"/>
              <w:noProof/>
              <w:sz w:val="22"/>
              <w:lang w:val="en-IN" w:eastAsia="en-IN"/>
            </w:rPr>
          </w:pPr>
          <w:hyperlink w:anchor="_Toc45750698" w:history="1">
            <w:r w:rsidRPr="00B8397B">
              <w:rPr>
                <w:rStyle w:val="Hyperlink"/>
                <w:noProof/>
              </w:rPr>
              <w:t>Implementation plan of the project</w:t>
            </w:r>
            <w:r>
              <w:rPr>
                <w:noProof/>
                <w:webHidden/>
              </w:rPr>
              <w:tab/>
            </w:r>
            <w:r>
              <w:rPr>
                <w:noProof/>
                <w:webHidden/>
              </w:rPr>
              <w:fldChar w:fldCharType="begin"/>
            </w:r>
            <w:r>
              <w:rPr>
                <w:noProof/>
                <w:webHidden/>
              </w:rPr>
              <w:instrText xml:space="preserve"> PAGEREF _Toc45750698 \h </w:instrText>
            </w:r>
            <w:r>
              <w:rPr>
                <w:noProof/>
                <w:webHidden/>
              </w:rPr>
            </w:r>
            <w:r>
              <w:rPr>
                <w:noProof/>
                <w:webHidden/>
              </w:rPr>
              <w:fldChar w:fldCharType="separate"/>
            </w:r>
            <w:r>
              <w:rPr>
                <w:noProof/>
                <w:webHidden/>
              </w:rPr>
              <w:t>9</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699" w:history="1">
            <w:r w:rsidRPr="00B8397B">
              <w:rPr>
                <w:rStyle w:val="Hyperlink"/>
                <w:noProof/>
              </w:rPr>
              <w:t>Project Title</w:t>
            </w:r>
            <w:r>
              <w:rPr>
                <w:noProof/>
                <w:webHidden/>
              </w:rPr>
              <w:tab/>
            </w:r>
            <w:r>
              <w:rPr>
                <w:noProof/>
                <w:webHidden/>
              </w:rPr>
              <w:fldChar w:fldCharType="begin"/>
            </w:r>
            <w:r>
              <w:rPr>
                <w:noProof/>
                <w:webHidden/>
              </w:rPr>
              <w:instrText xml:space="preserve"> PAGEREF _Toc45750699 \h </w:instrText>
            </w:r>
            <w:r>
              <w:rPr>
                <w:noProof/>
                <w:webHidden/>
              </w:rPr>
            </w:r>
            <w:r>
              <w:rPr>
                <w:noProof/>
                <w:webHidden/>
              </w:rPr>
              <w:fldChar w:fldCharType="separate"/>
            </w:r>
            <w:r>
              <w:rPr>
                <w:noProof/>
                <w:webHidden/>
              </w:rPr>
              <w:t>9</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00" w:history="1">
            <w:r w:rsidRPr="00B8397B">
              <w:rPr>
                <w:rStyle w:val="Hyperlink"/>
                <w:noProof/>
              </w:rPr>
              <w:t>Project deliverables, constraints, and assumption</w:t>
            </w:r>
            <w:r>
              <w:rPr>
                <w:noProof/>
                <w:webHidden/>
              </w:rPr>
              <w:tab/>
            </w:r>
            <w:r>
              <w:rPr>
                <w:noProof/>
                <w:webHidden/>
              </w:rPr>
              <w:fldChar w:fldCharType="begin"/>
            </w:r>
            <w:r>
              <w:rPr>
                <w:noProof/>
                <w:webHidden/>
              </w:rPr>
              <w:instrText xml:space="preserve"> PAGEREF _Toc45750700 \h </w:instrText>
            </w:r>
            <w:r>
              <w:rPr>
                <w:noProof/>
                <w:webHidden/>
              </w:rPr>
            </w:r>
            <w:r>
              <w:rPr>
                <w:noProof/>
                <w:webHidden/>
              </w:rPr>
              <w:fldChar w:fldCharType="separate"/>
            </w:r>
            <w:r>
              <w:rPr>
                <w:noProof/>
                <w:webHidden/>
              </w:rPr>
              <w:t>9</w:t>
            </w:r>
            <w:r>
              <w:rPr>
                <w:noProof/>
                <w:webHidden/>
              </w:rPr>
              <w:fldChar w:fldCharType="end"/>
            </w:r>
          </w:hyperlink>
        </w:p>
        <w:p w:rsidR="001A4ED5" w:rsidRDefault="001A4ED5">
          <w:pPr>
            <w:pStyle w:val="TOC3"/>
            <w:tabs>
              <w:tab w:val="right" w:leader="dot" w:pos="9016"/>
            </w:tabs>
            <w:rPr>
              <w:rFonts w:asciiTheme="minorHAnsi" w:hAnsiTheme="minorHAnsi"/>
              <w:noProof/>
              <w:sz w:val="22"/>
              <w:lang w:val="en-IN" w:eastAsia="en-IN"/>
            </w:rPr>
          </w:pPr>
          <w:hyperlink w:anchor="_Toc45750701" w:history="1">
            <w:r w:rsidRPr="00B8397B">
              <w:rPr>
                <w:rStyle w:val="Hyperlink"/>
                <w:noProof/>
              </w:rPr>
              <w:t>Project deliverables</w:t>
            </w:r>
            <w:r>
              <w:rPr>
                <w:noProof/>
                <w:webHidden/>
              </w:rPr>
              <w:tab/>
            </w:r>
            <w:r>
              <w:rPr>
                <w:noProof/>
                <w:webHidden/>
              </w:rPr>
              <w:fldChar w:fldCharType="begin"/>
            </w:r>
            <w:r>
              <w:rPr>
                <w:noProof/>
                <w:webHidden/>
              </w:rPr>
              <w:instrText xml:space="preserve"> PAGEREF _Toc45750701 \h </w:instrText>
            </w:r>
            <w:r>
              <w:rPr>
                <w:noProof/>
                <w:webHidden/>
              </w:rPr>
            </w:r>
            <w:r>
              <w:rPr>
                <w:noProof/>
                <w:webHidden/>
              </w:rPr>
              <w:fldChar w:fldCharType="separate"/>
            </w:r>
            <w:r>
              <w:rPr>
                <w:noProof/>
                <w:webHidden/>
              </w:rPr>
              <w:t>9</w:t>
            </w:r>
            <w:r>
              <w:rPr>
                <w:noProof/>
                <w:webHidden/>
              </w:rPr>
              <w:fldChar w:fldCharType="end"/>
            </w:r>
          </w:hyperlink>
        </w:p>
        <w:p w:rsidR="001A4ED5" w:rsidRDefault="001A4ED5">
          <w:pPr>
            <w:pStyle w:val="TOC3"/>
            <w:tabs>
              <w:tab w:val="right" w:leader="dot" w:pos="9016"/>
            </w:tabs>
            <w:rPr>
              <w:rFonts w:asciiTheme="minorHAnsi" w:hAnsiTheme="minorHAnsi"/>
              <w:noProof/>
              <w:sz w:val="22"/>
              <w:lang w:val="en-IN" w:eastAsia="en-IN"/>
            </w:rPr>
          </w:pPr>
          <w:hyperlink w:anchor="_Toc45750702" w:history="1">
            <w:r w:rsidRPr="00B8397B">
              <w:rPr>
                <w:rStyle w:val="Hyperlink"/>
                <w:noProof/>
              </w:rPr>
              <w:t>Project constraints</w:t>
            </w:r>
            <w:r>
              <w:rPr>
                <w:noProof/>
                <w:webHidden/>
              </w:rPr>
              <w:tab/>
            </w:r>
            <w:r>
              <w:rPr>
                <w:noProof/>
                <w:webHidden/>
              </w:rPr>
              <w:fldChar w:fldCharType="begin"/>
            </w:r>
            <w:r>
              <w:rPr>
                <w:noProof/>
                <w:webHidden/>
              </w:rPr>
              <w:instrText xml:space="preserve"> PAGEREF _Toc45750702 \h </w:instrText>
            </w:r>
            <w:r>
              <w:rPr>
                <w:noProof/>
                <w:webHidden/>
              </w:rPr>
            </w:r>
            <w:r>
              <w:rPr>
                <w:noProof/>
                <w:webHidden/>
              </w:rPr>
              <w:fldChar w:fldCharType="separate"/>
            </w:r>
            <w:r>
              <w:rPr>
                <w:noProof/>
                <w:webHidden/>
              </w:rPr>
              <w:t>10</w:t>
            </w:r>
            <w:r>
              <w:rPr>
                <w:noProof/>
                <w:webHidden/>
              </w:rPr>
              <w:fldChar w:fldCharType="end"/>
            </w:r>
          </w:hyperlink>
        </w:p>
        <w:p w:rsidR="001A4ED5" w:rsidRDefault="001A4ED5">
          <w:pPr>
            <w:pStyle w:val="TOC3"/>
            <w:tabs>
              <w:tab w:val="right" w:leader="dot" w:pos="9016"/>
            </w:tabs>
            <w:rPr>
              <w:rFonts w:asciiTheme="minorHAnsi" w:hAnsiTheme="minorHAnsi"/>
              <w:noProof/>
              <w:sz w:val="22"/>
              <w:lang w:val="en-IN" w:eastAsia="en-IN"/>
            </w:rPr>
          </w:pPr>
          <w:hyperlink w:anchor="_Toc45750703" w:history="1">
            <w:r w:rsidRPr="00B8397B">
              <w:rPr>
                <w:rStyle w:val="Hyperlink"/>
                <w:noProof/>
              </w:rPr>
              <w:t>Project assumption</w:t>
            </w:r>
            <w:r>
              <w:rPr>
                <w:noProof/>
                <w:webHidden/>
              </w:rPr>
              <w:tab/>
            </w:r>
            <w:r>
              <w:rPr>
                <w:noProof/>
                <w:webHidden/>
              </w:rPr>
              <w:fldChar w:fldCharType="begin"/>
            </w:r>
            <w:r>
              <w:rPr>
                <w:noProof/>
                <w:webHidden/>
              </w:rPr>
              <w:instrText xml:space="preserve"> PAGEREF _Toc45750703 \h </w:instrText>
            </w:r>
            <w:r>
              <w:rPr>
                <w:noProof/>
                <w:webHidden/>
              </w:rPr>
            </w:r>
            <w:r>
              <w:rPr>
                <w:noProof/>
                <w:webHidden/>
              </w:rPr>
              <w:fldChar w:fldCharType="separate"/>
            </w:r>
            <w:r>
              <w:rPr>
                <w:noProof/>
                <w:webHidden/>
              </w:rPr>
              <w:t>10</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04" w:history="1">
            <w:r w:rsidRPr="00B8397B">
              <w:rPr>
                <w:rStyle w:val="Hyperlink"/>
                <w:noProof/>
              </w:rPr>
              <w:t>Project Milestones</w:t>
            </w:r>
            <w:r>
              <w:rPr>
                <w:noProof/>
                <w:webHidden/>
              </w:rPr>
              <w:tab/>
            </w:r>
            <w:r>
              <w:rPr>
                <w:noProof/>
                <w:webHidden/>
              </w:rPr>
              <w:fldChar w:fldCharType="begin"/>
            </w:r>
            <w:r>
              <w:rPr>
                <w:noProof/>
                <w:webHidden/>
              </w:rPr>
              <w:instrText xml:space="preserve"> PAGEREF _Toc45750704 \h </w:instrText>
            </w:r>
            <w:r>
              <w:rPr>
                <w:noProof/>
                <w:webHidden/>
              </w:rPr>
            </w:r>
            <w:r>
              <w:rPr>
                <w:noProof/>
                <w:webHidden/>
              </w:rPr>
              <w:fldChar w:fldCharType="separate"/>
            </w:r>
            <w:r>
              <w:rPr>
                <w:noProof/>
                <w:webHidden/>
              </w:rPr>
              <w:t>10</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05" w:history="1">
            <w:r w:rsidRPr="00B8397B">
              <w:rPr>
                <w:rStyle w:val="Hyperlink"/>
                <w:noProof/>
              </w:rPr>
              <w:t>Project planning and implementation plan</w:t>
            </w:r>
            <w:r>
              <w:rPr>
                <w:noProof/>
                <w:webHidden/>
              </w:rPr>
              <w:tab/>
            </w:r>
            <w:r>
              <w:rPr>
                <w:noProof/>
                <w:webHidden/>
              </w:rPr>
              <w:fldChar w:fldCharType="begin"/>
            </w:r>
            <w:r>
              <w:rPr>
                <w:noProof/>
                <w:webHidden/>
              </w:rPr>
              <w:instrText xml:space="preserve"> PAGEREF _Toc45750705 \h </w:instrText>
            </w:r>
            <w:r>
              <w:rPr>
                <w:noProof/>
                <w:webHidden/>
              </w:rPr>
            </w:r>
            <w:r>
              <w:rPr>
                <w:noProof/>
                <w:webHidden/>
              </w:rPr>
              <w:fldChar w:fldCharType="separate"/>
            </w:r>
            <w:r>
              <w:rPr>
                <w:noProof/>
                <w:webHidden/>
              </w:rPr>
              <w:t>10</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06" w:history="1">
            <w:r w:rsidRPr="00B8397B">
              <w:rPr>
                <w:rStyle w:val="Hyperlink"/>
                <w:noProof/>
              </w:rPr>
              <w:t>Project scope</w:t>
            </w:r>
            <w:r>
              <w:rPr>
                <w:noProof/>
                <w:webHidden/>
              </w:rPr>
              <w:tab/>
            </w:r>
            <w:r>
              <w:rPr>
                <w:noProof/>
                <w:webHidden/>
              </w:rPr>
              <w:fldChar w:fldCharType="begin"/>
            </w:r>
            <w:r>
              <w:rPr>
                <w:noProof/>
                <w:webHidden/>
              </w:rPr>
              <w:instrText xml:space="preserve"> PAGEREF _Toc45750706 \h </w:instrText>
            </w:r>
            <w:r>
              <w:rPr>
                <w:noProof/>
                <w:webHidden/>
              </w:rPr>
            </w:r>
            <w:r>
              <w:rPr>
                <w:noProof/>
                <w:webHidden/>
              </w:rPr>
              <w:fldChar w:fldCharType="separate"/>
            </w:r>
            <w:r>
              <w:rPr>
                <w:noProof/>
                <w:webHidden/>
              </w:rPr>
              <w:t>11</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07" w:history="1">
            <w:r w:rsidRPr="00B8397B">
              <w:rPr>
                <w:rStyle w:val="Hyperlink"/>
                <w:noProof/>
              </w:rPr>
              <w:t>Stakeholder analysis</w:t>
            </w:r>
            <w:r>
              <w:rPr>
                <w:noProof/>
                <w:webHidden/>
              </w:rPr>
              <w:tab/>
            </w:r>
            <w:r>
              <w:rPr>
                <w:noProof/>
                <w:webHidden/>
              </w:rPr>
              <w:fldChar w:fldCharType="begin"/>
            </w:r>
            <w:r>
              <w:rPr>
                <w:noProof/>
                <w:webHidden/>
              </w:rPr>
              <w:instrText xml:space="preserve"> PAGEREF _Toc45750707 \h </w:instrText>
            </w:r>
            <w:r>
              <w:rPr>
                <w:noProof/>
                <w:webHidden/>
              </w:rPr>
            </w:r>
            <w:r>
              <w:rPr>
                <w:noProof/>
                <w:webHidden/>
              </w:rPr>
              <w:fldChar w:fldCharType="separate"/>
            </w:r>
            <w:r>
              <w:rPr>
                <w:noProof/>
                <w:webHidden/>
              </w:rPr>
              <w:t>11</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08" w:history="1">
            <w:r w:rsidRPr="00B8397B">
              <w:rPr>
                <w:rStyle w:val="Hyperlink"/>
                <w:noProof/>
              </w:rPr>
              <w:t>Project communication plan</w:t>
            </w:r>
            <w:r>
              <w:rPr>
                <w:noProof/>
                <w:webHidden/>
              </w:rPr>
              <w:tab/>
            </w:r>
            <w:r>
              <w:rPr>
                <w:noProof/>
                <w:webHidden/>
              </w:rPr>
              <w:fldChar w:fldCharType="begin"/>
            </w:r>
            <w:r>
              <w:rPr>
                <w:noProof/>
                <w:webHidden/>
              </w:rPr>
              <w:instrText xml:space="preserve"> PAGEREF _Toc45750708 \h </w:instrText>
            </w:r>
            <w:r>
              <w:rPr>
                <w:noProof/>
                <w:webHidden/>
              </w:rPr>
            </w:r>
            <w:r>
              <w:rPr>
                <w:noProof/>
                <w:webHidden/>
              </w:rPr>
              <w:fldChar w:fldCharType="separate"/>
            </w:r>
            <w:r>
              <w:rPr>
                <w:noProof/>
                <w:webHidden/>
              </w:rPr>
              <w:t>13</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09" w:history="1">
            <w:r w:rsidRPr="00B8397B">
              <w:rPr>
                <w:rStyle w:val="Hyperlink"/>
                <w:noProof/>
              </w:rPr>
              <w:t>Risks management and register strategy</w:t>
            </w:r>
            <w:r>
              <w:rPr>
                <w:noProof/>
                <w:webHidden/>
              </w:rPr>
              <w:tab/>
            </w:r>
            <w:r>
              <w:rPr>
                <w:noProof/>
                <w:webHidden/>
              </w:rPr>
              <w:fldChar w:fldCharType="begin"/>
            </w:r>
            <w:r>
              <w:rPr>
                <w:noProof/>
                <w:webHidden/>
              </w:rPr>
              <w:instrText xml:space="preserve"> PAGEREF _Toc45750709 \h </w:instrText>
            </w:r>
            <w:r>
              <w:rPr>
                <w:noProof/>
                <w:webHidden/>
              </w:rPr>
            </w:r>
            <w:r>
              <w:rPr>
                <w:noProof/>
                <w:webHidden/>
              </w:rPr>
              <w:fldChar w:fldCharType="separate"/>
            </w:r>
            <w:r>
              <w:rPr>
                <w:noProof/>
                <w:webHidden/>
              </w:rPr>
              <w:t>14</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10" w:history="1">
            <w:r w:rsidRPr="00B8397B">
              <w:rPr>
                <w:rStyle w:val="Hyperlink"/>
                <w:noProof/>
              </w:rPr>
              <w:t>Project appraisal techniques</w:t>
            </w:r>
            <w:r>
              <w:rPr>
                <w:noProof/>
                <w:webHidden/>
              </w:rPr>
              <w:tab/>
            </w:r>
            <w:r>
              <w:rPr>
                <w:noProof/>
                <w:webHidden/>
              </w:rPr>
              <w:fldChar w:fldCharType="begin"/>
            </w:r>
            <w:r>
              <w:rPr>
                <w:noProof/>
                <w:webHidden/>
              </w:rPr>
              <w:instrText xml:space="preserve"> PAGEREF _Toc45750710 \h </w:instrText>
            </w:r>
            <w:r>
              <w:rPr>
                <w:noProof/>
                <w:webHidden/>
              </w:rPr>
            </w:r>
            <w:r>
              <w:rPr>
                <w:noProof/>
                <w:webHidden/>
              </w:rPr>
              <w:fldChar w:fldCharType="separate"/>
            </w:r>
            <w:r>
              <w:rPr>
                <w:noProof/>
                <w:webHidden/>
              </w:rPr>
              <w:t>16</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11" w:history="1">
            <w:r w:rsidRPr="00B8397B">
              <w:rPr>
                <w:rStyle w:val="Hyperlink"/>
                <w:noProof/>
              </w:rPr>
              <w:t>WBS and Gantt chart</w:t>
            </w:r>
            <w:r>
              <w:rPr>
                <w:noProof/>
                <w:webHidden/>
              </w:rPr>
              <w:tab/>
            </w:r>
            <w:r>
              <w:rPr>
                <w:noProof/>
                <w:webHidden/>
              </w:rPr>
              <w:fldChar w:fldCharType="begin"/>
            </w:r>
            <w:r>
              <w:rPr>
                <w:noProof/>
                <w:webHidden/>
              </w:rPr>
              <w:instrText xml:space="preserve"> PAGEREF _Toc45750711 \h </w:instrText>
            </w:r>
            <w:r>
              <w:rPr>
                <w:noProof/>
                <w:webHidden/>
              </w:rPr>
            </w:r>
            <w:r>
              <w:rPr>
                <w:noProof/>
                <w:webHidden/>
              </w:rPr>
              <w:fldChar w:fldCharType="separate"/>
            </w:r>
            <w:r>
              <w:rPr>
                <w:noProof/>
                <w:webHidden/>
              </w:rPr>
              <w:t>18</w:t>
            </w:r>
            <w:r>
              <w:rPr>
                <w:noProof/>
                <w:webHidden/>
              </w:rPr>
              <w:fldChar w:fldCharType="end"/>
            </w:r>
          </w:hyperlink>
        </w:p>
        <w:p w:rsidR="001A4ED5" w:rsidRDefault="001A4ED5">
          <w:pPr>
            <w:pStyle w:val="TOC3"/>
            <w:tabs>
              <w:tab w:val="right" w:leader="dot" w:pos="9016"/>
            </w:tabs>
            <w:rPr>
              <w:rFonts w:asciiTheme="minorHAnsi" w:hAnsiTheme="minorHAnsi"/>
              <w:noProof/>
              <w:sz w:val="22"/>
              <w:lang w:val="en-IN" w:eastAsia="en-IN"/>
            </w:rPr>
          </w:pPr>
          <w:hyperlink w:anchor="_Toc45750712" w:history="1">
            <w:r w:rsidRPr="00B8397B">
              <w:rPr>
                <w:rStyle w:val="Hyperlink"/>
                <w:noProof/>
              </w:rPr>
              <w:t>WBS</w:t>
            </w:r>
            <w:r>
              <w:rPr>
                <w:noProof/>
                <w:webHidden/>
              </w:rPr>
              <w:tab/>
            </w:r>
            <w:r>
              <w:rPr>
                <w:noProof/>
                <w:webHidden/>
              </w:rPr>
              <w:fldChar w:fldCharType="begin"/>
            </w:r>
            <w:r>
              <w:rPr>
                <w:noProof/>
                <w:webHidden/>
              </w:rPr>
              <w:instrText xml:space="preserve"> PAGEREF _Toc45750712 \h </w:instrText>
            </w:r>
            <w:r>
              <w:rPr>
                <w:noProof/>
                <w:webHidden/>
              </w:rPr>
            </w:r>
            <w:r>
              <w:rPr>
                <w:noProof/>
                <w:webHidden/>
              </w:rPr>
              <w:fldChar w:fldCharType="separate"/>
            </w:r>
            <w:r>
              <w:rPr>
                <w:noProof/>
                <w:webHidden/>
              </w:rPr>
              <w:t>19</w:t>
            </w:r>
            <w:r>
              <w:rPr>
                <w:noProof/>
                <w:webHidden/>
              </w:rPr>
              <w:fldChar w:fldCharType="end"/>
            </w:r>
          </w:hyperlink>
        </w:p>
        <w:p w:rsidR="001A4ED5" w:rsidRDefault="001A4ED5">
          <w:pPr>
            <w:pStyle w:val="TOC3"/>
            <w:tabs>
              <w:tab w:val="right" w:leader="dot" w:pos="9016"/>
            </w:tabs>
            <w:rPr>
              <w:rFonts w:asciiTheme="minorHAnsi" w:hAnsiTheme="minorHAnsi"/>
              <w:noProof/>
              <w:sz w:val="22"/>
              <w:lang w:val="en-IN" w:eastAsia="en-IN"/>
            </w:rPr>
          </w:pPr>
          <w:hyperlink w:anchor="_Toc45750713" w:history="1">
            <w:r w:rsidRPr="00B8397B">
              <w:rPr>
                <w:rStyle w:val="Hyperlink"/>
                <w:noProof/>
              </w:rPr>
              <w:t>Gantt chart</w:t>
            </w:r>
            <w:r>
              <w:rPr>
                <w:noProof/>
                <w:webHidden/>
              </w:rPr>
              <w:tab/>
            </w:r>
            <w:r>
              <w:rPr>
                <w:noProof/>
                <w:webHidden/>
              </w:rPr>
              <w:fldChar w:fldCharType="begin"/>
            </w:r>
            <w:r>
              <w:rPr>
                <w:noProof/>
                <w:webHidden/>
              </w:rPr>
              <w:instrText xml:space="preserve"> PAGEREF _Toc45750713 \h </w:instrText>
            </w:r>
            <w:r>
              <w:rPr>
                <w:noProof/>
                <w:webHidden/>
              </w:rPr>
            </w:r>
            <w:r>
              <w:rPr>
                <w:noProof/>
                <w:webHidden/>
              </w:rPr>
              <w:fldChar w:fldCharType="separate"/>
            </w:r>
            <w:r>
              <w:rPr>
                <w:noProof/>
                <w:webHidden/>
              </w:rPr>
              <w:t>19</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14" w:history="1">
            <w:r w:rsidRPr="00B8397B">
              <w:rPr>
                <w:rStyle w:val="Hyperlink"/>
                <w:noProof/>
              </w:rPr>
              <w:t>Project budget</w:t>
            </w:r>
            <w:r>
              <w:rPr>
                <w:noProof/>
                <w:webHidden/>
              </w:rPr>
              <w:tab/>
            </w:r>
            <w:r>
              <w:rPr>
                <w:noProof/>
                <w:webHidden/>
              </w:rPr>
              <w:fldChar w:fldCharType="begin"/>
            </w:r>
            <w:r>
              <w:rPr>
                <w:noProof/>
                <w:webHidden/>
              </w:rPr>
              <w:instrText xml:space="preserve"> PAGEREF _Toc45750714 \h </w:instrText>
            </w:r>
            <w:r>
              <w:rPr>
                <w:noProof/>
                <w:webHidden/>
              </w:rPr>
            </w:r>
            <w:r>
              <w:rPr>
                <w:noProof/>
                <w:webHidden/>
              </w:rPr>
              <w:fldChar w:fldCharType="separate"/>
            </w:r>
            <w:r>
              <w:rPr>
                <w:noProof/>
                <w:webHidden/>
              </w:rPr>
              <w:t>20</w:t>
            </w:r>
            <w:r>
              <w:rPr>
                <w:noProof/>
                <w:webHidden/>
              </w:rPr>
              <w:fldChar w:fldCharType="end"/>
            </w:r>
          </w:hyperlink>
        </w:p>
        <w:p w:rsidR="001A4ED5" w:rsidRDefault="001A4ED5">
          <w:pPr>
            <w:pStyle w:val="TOC1"/>
            <w:tabs>
              <w:tab w:val="right" w:leader="dot" w:pos="9016"/>
            </w:tabs>
            <w:rPr>
              <w:rFonts w:asciiTheme="minorHAnsi" w:hAnsiTheme="minorHAnsi"/>
              <w:noProof/>
              <w:sz w:val="22"/>
              <w:lang w:val="en-IN" w:eastAsia="en-IN"/>
            </w:rPr>
          </w:pPr>
          <w:hyperlink w:anchor="_Toc45750715" w:history="1">
            <w:r w:rsidRPr="00B8397B">
              <w:rPr>
                <w:rStyle w:val="Hyperlink"/>
                <w:noProof/>
              </w:rPr>
              <w:t>Own project management skills evaluation</w:t>
            </w:r>
            <w:r>
              <w:rPr>
                <w:noProof/>
                <w:webHidden/>
              </w:rPr>
              <w:tab/>
            </w:r>
            <w:r>
              <w:rPr>
                <w:noProof/>
                <w:webHidden/>
              </w:rPr>
              <w:fldChar w:fldCharType="begin"/>
            </w:r>
            <w:r>
              <w:rPr>
                <w:noProof/>
                <w:webHidden/>
              </w:rPr>
              <w:instrText xml:space="preserve"> PAGEREF _Toc45750715 \h </w:instrText>
            </w:r>
            <w:r>
              <w:rPr>
                <w:noProof/>
                <w:webHidden/>
              </w:rPr>
            </w:r>
            <w:r>
              <w:rPr>
                <w:noProof/>
                <w:webHidden/>
              </w:rPr>
              <w:fldChar w:fldCharType="separate"/>
            </w:r>
            <w:r>
              <w:rPr>
                <w:noProof/>
                <w:webHidden/>
              </w:rPr>
              <w:t>21</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16" w:history="1">
            <w:r w:rsidRPr="00B8397B">
              <w:rPr>
                <w:rStyle w:val="Hyperlink"/>
                <w:noProof/>
                <w:lang w:val="en-IN"/>
              </w:rPr>
              <w:t>SMART objects</w:t>
            </w:r>
            <w:r>
              <w:rPr>
                <w:noProof/>
                <w:webHidden/>
              </w:rPr>
              <w:tab/>
            </w:r>
            <w:r>
              <w:rPr>
                <w:noProof/>
                <w:webHidden/>
              </w:rPr>
              <w:fldChar w:fldCharType="begin"/>
            </w:r>
            <w:r>
              <w:rPr>
                <w:noProof/>
                <w:webHidden/>
              </w:rPr>
              <w:instrText xml:space="preserve"> PAGEREF _Toc45750716 \h </w:instrText>
            </w:r>
            <w:r>
              <w:rPr>
                <w:noProof/>
                <w:webHidden/>
              </w:rPr>
            </w:r>
            <w:r>
              <w:rPr>
                <w:noProof/>
                <w:webHidden/>
              </w:rPr>
              <w:fldChar w:fldCharType="separate"/>
            </w:r>
            <w:r>
              <w:rPr>
                <w:noProof/>
                <w:webHidden/>
              </w:rPr>
              <w:t>21</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17" w:history="1">
            <w:r w:rsidRPr="00B8397B">
              <w:rPr>
                <w:rStyle w:val="Hyperlink"/>
                <w:noProof/>
                <w:lang w:val="en-IN"/>
              </w:rPr>
              <w:t>Strength and weaknesses identification</w:t>
            </w:r>
            <w:r>
              <w:rPr>
                <w:noProof/>
                <w:webHidden/>
              </w:rPr>
              <w:tab/>
            </w:r>
            <w:r>
              <w:rPr>
                <w:noProof/>
                <w:webHidden/>
              </w:rPr>
              <w:fldChar w:fldCharType="begin"/>
            </w:r>
            <w:r>
              <w:rPr>
                <w:noProof/>
                <w:webHidden/>
              </w:rPr>
              <w:instrText xml:space="preserve"> PAGEREF _Toc45750717 \h </w:instrText>
            </w:r>
            <w:r>
              <w:rPr>
                <w:noProof/>
                <w:webHidden/>
              </w:rPr>
            </w:r>
            <w:r>
              <w:rPr>
                <w:noProof/>
                <w:webHidden/>
              </w:rPr>
              <w:fldChar w:fldCharType="separate"/>
            </w:r>
            <w:r>
              <w:rPr>
                <w:noProof/>
                <w:webHidden/>
              </w:rPr>
              <w:t>21</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18" w:history="1">
            <w:r w:rsidRPr="00B8397B">
              <w:rPr>
                <w:rStyle w:val="Hyperlink"/>
                <w:noProof/>
                <w:lang w:val="en-IN"/>
              </w:rPr>
              <w:t>Weaknesses</w:t>
            </w:r>
            <w:r>
              <w:rPr>
                <w:noProof/>
                <w:webHidden/>
              </w:rPr>
              <w:tab/>
            </w:r>
            <w:r>
              <w:rPr>
                <w:noProof/>
                <w:webHidden/>
              </w:rPr>
              <w:fldChar w:fldCharType="begin"/>
            </w:r>
            <w:r>
              <w:rPr>
                <w:noProof/>
                <w:webHidden/>
              </w:rPr>
              <w:instrText xml:space="preserve"> PAGEREF _Toc45750718 \h </w:instrText>
            </w:r>
            <w:r>
              <w:rPr>
                <w:noProof/>
                <w:webHidden/>
              </w:rPr>
            </w:r>
            <w:r>
              <w:rPr>
                <w:noProof/>
                <w:webHidden/>
              </w:rPr>
              <w:fldChar w:fldCharType="separate"/>
            </w:r>
            <w:r>
              <w:rPr>
                <w:noProof/>
                <w:webHidden/>
              </w:rPr>
              <w:t>21</w:t>
            </w:r>
            <w:r>
              <w:rPr>
                <w:noProof/>
                <w:webHidden/>
              </w:rPr>
              <w:fldChar w:fldCharType="end"/>
            </w:r>
          </w:hyperlink>
        </w:p>
        <w:p w:rsidR="001A4ED5" w:rsidRDefault="001A4ED5">
          <w:pPr>
            <w:pStyle w:val="TOC2"/>
            <w:tabs>
              <w:tab w:val="right" w:leader="dot" w:pos="9016"/>
            </w:tabs>
            <w:rPr>
              <w:rFonts w:asciiTheme="minorHAnsi" w:hAnsiTheme="minorHAnsi"/>
              <w:noProof/>
              <w:sz w:val="22"/>
              <w:lang w:val="en-IN" w:eastAsia="en-IN"/>
            </w:rPr>
          </w:pPr>
          <w:hyperlink w:anchor="_Toc45750719" w:history="1">
            <w:r w:rsidRPr="00B8397B">
              <w:rPr>
                <w:rStyle w:val="Hyperlink"/>
                <w:noProof/>
                <w:lang w:val="en-IN"/>
              </w:rPr>
              <w:t>Personal development plan</w:t>
            </w:r>
            <w:r>
              <w:rPr>
                <w:noProof/>
                <w:webHidden/>
              </w:rPr>
              <w:tab/>
            </w:r>
            <w:r>
              <w:rPr>
                <w:noProof/>
                <w:webHidden/>
              </w:rPr>
              <w:fldChar w:fldCharType="begin"/>
            </w:r>
            <w:r>
              <w:rPr>
                <w:noProof/>
                <w:webHidden/>
              </w:rPr>
              <w:instrText xml:space="preserve"> PAGEREF _Toc45750719 \h </w:instrText>
            </w:r>
            <w:r>
              <w:rPr>
                <w:noProof/>
                <w:webHidden/>
              </w:rPr>
            </w:r>
            <w:r>
              <w:rPr>
                <w:noProof/>
                <w:webHidden/>
              </w:rPr>
              <w:fldChar w:fldCharType="separate"/>
            </w:r>
            <w:r>
              <w:rPr>
                <w:noProof/>
                <w:webHidden/>
              </w:rPr>
              <w:t>21</w:t>
            </w:r>
            <w:r>
              <w:rPr>
                <w:noProof/>
                <w:webHidden/>
              </w:rPr>
              <w:fldChar w:fldCharType="end"/>
            </w:r>
          </w:hyperlink>
        </w:p>
        <w:p w:rsidR="001A4ED5" w:rsidRDefault="001A4ED5">
          <w:pPr>
            <w:pStyle w:val="TOC1"/>
            <w:tabs>
              <w:tab w:val="right" w:leader="dot" w:pos="9016"/>
            </w:tabs>
            <w:rPr>
              <w:rFonts w:asciiTheme="minorHAnsi" w:hAnsiTheme="minorHAnsi"/>
              <w:noProof/>
              <w:sz w:val="22"/>
              <w:lang w:val="en-IN" w:eastAsia="en-IN"/>
            </w:rPr>
          </w:pPr>
          <w:hyperlink w:anchor="_Toc45750720" w:history="1">
            <w:r w:rsidRPr="00B8397B">
              <w:rPr>
                <w:rStyle w:val="Hyperlink"/>
                <w:noProof/>
              </w:rPr>
              <w:t>Conclusion and recommendation</w:t>
            </w:r>
            <w:r>
              <w:rPr>
                <w:noProof/>
                <w:webHidden/>
              </w:rPr>
              <w:tab/>
            </w:r>
            <w:r>
              <w:rPr>
                <w:noProof/>
                <w:webHidden/>
              </w:rPr>
              <w:fldChar w:fldCharType="begin"/>
            </w:r>
            <w:r>
              <w:rPr>
                <w:noProof/>
                <w:webHidden/>
              </w:rPr>
              <w:instrText xml:space="preserve"> PAGEREF _Toc45750720 \h </w:instrText>
            </w:r>
            <w:r>
              <w:rPr>
                <w:noProof/>
                <w:webHidden/>
              </w:rPr>
            </w:r>
            <w:r>
              <w:rPr>
                <w:noProof/>
                <w:webHidden/>
              </w:rPr>
              <w:fldChar w:fldCharType="separate"/>
            </w:r>
            <w:r>
              <w:rPr>
                <w:noProof/>
                <w:webHidden/>
              </w:rPr>
              <w:t>23</w:t>
            </w:r>
            <w:r>
              <w:rPr>
                <w:noProof/>
                <w:webHidden/>
              </w:rPr>
              <w:fldChar w:fldCharType="end"/>
            </w:r>
          </w:hyperlink>
        </w:p>
        <w:p w:rsidR="001A4ED5" w:rsidRDefault="001A4ED5">
          <w:pPr>
            <w:pStyle w:val="TOC1"/>
            <w:tabs>
              <w:tab w:val="right" w:leader="dot" w:pos="9016"/>
            </w:tabs>
            <w:rPr>
              <w:rFonts w:asciiTheme="minorHAnsi" w:hAnsiTheme="minorHAnsi"/>
              <w:noProof/>
              <w:sz w:val="22"/>
              <w:lang w:val="en-IN" w:eastAsia="en-IN"/>
            </w:rPr>
          </w:pPr>
          <w:hyperlink w:anchor="_Toc45750721" w:history="1">
            <w:r w:rsidRPr="00B8397B">
              <w:rPr>
                <w:rStyle w:val="Hyperlink"/>
                <w:noProof/>
              </w:rPr>
              <w:t>Reference</w:t>
            </w:r>
            <w:r>
              <w:rPr>
                <w:noProof/>
                <w:webHidden/>
              </w:rPr>
              <w:tab/>
            </w:r>
            <w:r>
              <w:rPr>
                <w:noProof/>
                <w:webHidden/>
              </w:rPr>
              <w:fldChar w:fldCharType="begin"/>
            </w:r>
            <w:r>
              <w:rPr>
                <w:noProof/>
                <w:webHidden/>
              </w:rPr>
              <w:instrText xml:space="preserve"> PAGEREF _Toc45750721 \h </w:instrText>
            </w:r>
            <w:r>
              <w:rPr>
                <w:noProof/>
                <w:webHidden/>
              </w:rPr>
            </w:r>
            <w:r>
              <w:rPr>
                <w:noProof/>
                <w:webHidden/>
              </w:rPr>
              <w:fldChar w:fldCharType="separate"/>
            </w:r>
            <w:r>
              <w:rPr>
                <w:noProof/>
                <w:webHidden/>
              </w:rPr>
              <w:t>24</w:t>
            </w:r>
            <w:r>
              <w:rPr>
                <w:noProof/>
                <w:webHidden/>
              </w:rPr>
              <w:fldChar w:fldCharType="end"/>
            </w:r>
          </w:hyperlink>
        </w:p>
        <w:p w:rsidR="00AD7FC6" w:rsidRDefault="00F67F79">
          <w:r>
            <w:fldChar w:fldCharType="end"/>
          </w:r>
        </w:p>
      </w:sdtContent>
    </w:sdt>
    <w:p w:rsidR="00AD7FC6" w:rsidRDefault="00AD7FC6">
      <w:pPr>
        <w:rPr>
          <w:rFonts w:cs="Times New Roman"/>
          <w:szCs w:val="24"/>
        </w:rPr>
      </w:pPr>
      <w:r>
        <w:rPr>
          <w:rFonts w:cs="Times New Roman"/>
          <w:szCs w:val="24"/>
        </w:rPr>
        <w:br w:type="page"/>
      </w:r>
    </w:p>
    <w:p w:rsidR="0057778D" w:rsidRDefault="0057778D" w:rsidP="00511202">
      <w:pPr>
        <w:rPr>
          <w:rFonts w:cs="Times New Roman"/>
          <w:szCs w:val="24"/>
        </w:rPr>
      </w:pPr>
    </w:p>
    <w:p w:rsidR="0021120E" w:rsidRDefault="0021120E" w:rsidP="0021120E">
      <w:pPr>
        <w:pStyle w:val="Heading1"/>
      </w:pPr>
    </w:p>
    <w:p w:rsidR="0021120E" w:rsidRPr="0021120E" w:rsidRDefault="0021120E" w:rsidP="0021120E">
      <w:pPr>
        <w:pStyle w:val="Heading1"/>
      </w:pPr>
      <w:bookmarkStart w:id="0" w:name="_50g2sbyxj60u" w:colFirst="0" w:colLast="0"/>
      <w:bookmarkStart w:id="1" w:name="_Toc45750681"/>
      <w:bookmarkEnd w:id="0"/>
      <w:r w:rsidRPr="0021120E">
        <w:t>Introduction</w:t>
      </w:r>
      <w:bookmarkEnd w:id="1"/>
      <w:r w:rsidRPr="0021120E">
        <w:t xml:space="preserve"> </w:t>
      </w:r>
    </w:p>
    <w:p w:rsidR="0021120E" w:rsidRPr="0021120E" w:rsidRDefault="0021120E" w:rsidP="0021120E">
      <w:pPr>
        <w:rPr>
          <w:rFonts w:eastAsiaTheme="majorEastAsia"/>
        </w:rPr>
      </w:pPr>
      <w:r w:rsidRPr="0021120E">
        <w:rPr>
          <w:rFonts w:eastAsiaTheme="majorEastAsia"/>
        </w:rPr>
        <w:t xml:space="preserve">The project management tools technique and approaches are important for the completion of successful </w:t>
      </w:r>
      <w:r w:rsidR="00A90687" w:rsidRPr="0021120E">
        <w:rPr>
          <w:rFonts w:eastAsiaTheme="majorEastAsia"/>
        </w:rPr>
        <w:t>projects. Sustainability</w:t>
      </w:r>
      <w:r w:rsidRPr="0021120E">
        <w:rPr>
          <w:rFonts w:eastAsiaTheme="majorEastAsia"/>
        </w:rPr>
        <w:t xml:space="preserve"> is one of the important </w:t>
      </w:r>
      <w:r w:rsidR="00134C82" w:rsidRPr="0021120E">
        <w:rPr>
          <w:rFonts w:eastAsiaTheme="majorEastAsia"/>
        </w:rPr>
        <w:t>aspects</w:t>
      </w:r>
      <w:r w:rsidRPr="0021120E">
        <w:rPr>
          <w:rFonts w:eastAsiaTheme="majorEastAsia"/>
        </w:rPr>
        <w:t xml:space="preserve"> in new proje</w:t>
      </w:r>
      <w:r w:rsidRPr="0021120E">
        <w:t>c</w:t>
      </w:r>
      <w:r w:rsidRPr="0021120E">
        <w:rPr>
          <w:rFonts w:eastAsiaTheme="majorEastAsia"/>
        </w:rPr>
        <w:t>t ma</w:t>
      </w:r>
      <w:r w:rsidRPr="0021120E">
        <w:t>n</w:t>
      </w:r>
      <w:r w:rsidRPr="0021120E">
        <w:rPr>
          <w:rFonts w:eastAsiaTheme="majorEastAsia"/>
        </w:rPr>
        <w:t xml:space="preserve">agement. In this report business case study of Land Rover UK has been selected to discuss the implementation of intelligent power control system which will enable the feature to control the carbon emission effectively and contribute to the overall sustainable mobility process. This report has been developed by focusing important areas like assessment of project management techniques and tools, implementation of plan of project management and the </w:t>
      </w:r>
      <w:r w:rsidR="000F7C50">
        <w:rPr>
          <w:rFonts w:eastAsiaTheme="majorEastAsia"/>
        </w:rPr>
        <w:t>final personal reservation and d</w:t>
      </w:r>
      <w:r w:rsidRPr="0021120E">
        <w:rPr>
          <w:rFonts w:eastAsiaTheme="majorEastAsia"/>
        </w:rPr>
        <w:t>evelopment Plan formulation.</w:t>
      </w:r>
    </w:p>
    <w:p w:rsidR="0021120E" w:rsidRPr="0021120E" w:rsidRDefault="0021120E" w:rsidP="0021120E">
      <w:pPr>
        <w:pStyle w:val="Heading1"/>
      </w:pPr>
      <w:bookmarkStart w:id="2" w:name="_e8wfp8v1l0rj" w:colFirst="0" w:colLast="0"/>
      <w:bookmarkStart w:id="3" w:name="_Toc45750682"/>
      <w:bookmarkEnd w:id="2"/>
      <w:r w:rsidRPr="0021120E">
        <w:t>Project management techniques and tools</w:t>
      </w:r>
      <w:bookmarkEnd w:id="3"/>
    </w:p>
    <w:p w:rsidR="0021120E" w:rsidRPr="0021120E" w:rsidRDefault="0021120E" w:rsidP="0021120E">
      <w:pPr>
        <w:rPr>
          <w:rFonts w:eastAsiaTheme="majorEastAsia"/>
        </w:rPr>
      </w:pPr>
      <w:r w:rsidRPr="0021120E">
        <w:rPr>
          <w:rFonts w:eastAsiaTheme="majorEastAsia"/>
        </w:rPr>
        <w:t>There are different Tools and techniques that are used for the project management processes has been discussed in the section below in a separate manner by understanding their usefulness and applicability within a given project and organisational context.</w:t>
      </w:r>
    </w:p>
    <w:p w:rsidR="0021120E" w:rsidRPr="0021120E" w:rsidRDefault="0021120E" w:rsidP="0021120E">
      <w:pPr>
        <w:pStyle w:val="Heading2"/>
      </w:pPr>
      <w:bookmarkStart w:id="4" w:name="_8fkps3ggg0lv" w:colFirst="0" w:colLast="0"/>
      <w:bookmarkStart w:id="5" w:name="_Toc45750683"/>
      <w:bookmarkEnd w:id="4"/>
      <w:r w:rsidRPr="0021120E">
        <w:t>Techniques</w:t>
      </w:r>
      <w:bookmarkEnd w:id="5"/>
      <w:r w:rsidRPr="0021120E">
        <w:t xml:space="preserve"> </w:t>
      </w:r>
    </w:p>
    <w:p w:rsidR="0021120E" w:rsidRPr="0021120E" w:rsidRDefault="0021120E" w:rsidP="0021120E">
      <w:pPr>
        <w:pStyle w:val="Heading2"/>
      </w:pPr>
      <w:bookmarkStart w:id="6" w:name="_Toc45750684"/>
      <w:r w:rsidRPr="0021120E">
        <w:t>Classical techniques</w:t>
      </w:r>
      <w:bookmarkEnd w:id="6"/>
      <w:r w:rsidRPr="0021120E">
        <w:t xml:space="preserve"> </w:t>
      </w:r>
    </w:p>
    <w:p w:rsidR="0021120E" w:rsidRPr="0021120E" w:rsidRDefault="0021120E" w:rsidP="0021120E">
      <w:pPr>
        <w:rPr>
          <w:rFonts w:eastAsiaTheme="majorEastAsia"/>
        </w:rPr>
      </w:pPr>
      <w:r w:rsidRPr="0021120E">
        <w:rPr>
          <w:rFonts w:eastAsiaTheme="majorEastAsia"/>
        </w:rPr>
        <w:t xml:space="preserve">This is one of the simplest </w:t>
      </w:r>
      <w:r w:rsidR="00134C82" w:rsidRPr="0021120E">
        <w:rPr>
          <w:rFonts w:eastAsiaTheme="majorEastAsia"/>
        </w:rPr>
        <w:t>techniques</w:t>
      </w:r>
      <w:r w:rsidRPr="0021120E">
        <w:rPr>
          <w:rFonts w:eastAsiaTheme="majorEastAsia"/>
        </w:rPr>
        <w:t xml:space="preserve"> of managing a project. In this technique the project is assessed in terms of its work requirement and then talks are planned and performed, allocation of resources at done, getting and providing feedback to the team along with the monitoring and control process</w:t>
      </w:r>
      <w:r w:rsidR="00D0027A">
        <w:rPr>
          <w:rFonts w:eastAsiaTheme="majorEastAsia"/>
        </w:rPr>
        <w:t xml:space="preserve"> (</w:t>
      </w:r>
      <w:r w:rsidR="00D0027A">
        <w:t xml:space="preserve">Too and Weaver, </w:t>
      </w:r>
      <w:r w:rsidR="00D0027A" w:rsidRPr="002E0BBE">
        <w:t>2014</w:t>
      </w:r>
      <w:r w:rsidR="00D0027A">
        <w:t>)</w:t>
      </w:r>
      <w:r w:rsidR="00D0027A" w:rsidRPr="0021120E">
        <w:rPr>
          <w:rFonts w:eastAsiaTheme="majorEastAsia"/>
        </w:rPr>
        <w:t>.</w:t>
      </w:r>
      <w:r w:rsidRPr="0021120E">
        <w:rPr>
          <w:rFonts w:eastAsiaTheme="majorEastAsia"/>
        </w:rPr>
        <w:t xml:space="preserve"> But this kind of project management technique is most useful when the project is simple and a small team is working to complete a project. Land Rover is a large organisation and the projects especially in the product development segment are not simple enough and a large development team work to </w:t>
      </w:r>
      <w:r w:rsidR="00134C82" w:rsidRPr="0021120E">
        <w:rPr>
          <w:rFonts w:eastAsiaTheme="majorEastAsia"/>
        </w:rPr>
        <w:t>fulfil</w:t>
      </w:r>
      <w:r w:rsidRPr="0021120E">
        <w:rPr>
          <w:rFonts w:eastAsiaTheme="majorEastAsia"/>
        </w:rPr>
        <w:t xml:space="preserve"> certain goals and objective. Therefore </w:t>
      </w:r>
      <w:r w:rsidR="00134C82" w:rsidRPr="0021120E">
        <w:rPr>
          <w:rFonts w:eastAsiaTheme="majorEastAsia"/>
        </w:rPr>
        <w:t>this kind of simply approach is not suitable and in most cases is</w:t>
      </w:r>
      <w:r w:rsidRPr="0021120E">
        <w:rPr>
          <w:rFonts w:eastAsiaTheme="majorEastAsia"/>
        </w:rPr>
        <w:t xml:space="preserve"> not used in the organisation.</w:t>
      </w:r>
    </w:p>
    <w:p w:rsidR="0021120E" w:rsidRPr="0021120E" w:rsidRDefault="0021120E" w:rsidP="0021120E">
      <w:pPr>
        <w:pStyle w:val="Heading1"/>
      </w:pPr>
    </w:p>
    <w:p w:rsidR="0021120E" w:rsidRPr="0021120E" w:rsidRDefault="0021120E" w:rsidP="0021120E">
      <w:pPr>
        <w:pStyle w:val="Heading2"/>
      </w:pPr>
      <w:bookmarkStart w:id="7" w:name="_Toc45750685"/>
      <w:r w:rsidRPr="0021120E">
        <w:t>Waterfall techniques</w:t>
      </w:r>
      <w:bookmarkEnd w:id="7"/>
    </w:p>
    <w:p w:rsidR="0021120E" w:rsidRPr="0021120E" w:rsidRDefault="0021120E" w:rsidP="0021120E">
      <w:pPr>
        <w:rPr>
          <w:rFonts w:eastAsiaTheme="majorEastAsia"/>
        </w:rPr>
      </w:pPr>
      <w:r w:rsidRPr="0021120E">
        <w:rPr>
          <w:rFonts w:eastAsiaTheme="majorEastAsia"/>
        </w:rPr>
        <w:t xml:space="preserve">This technique of project management is </w:t>
      </w:r>
      <w:r w:rsidR="00134C82" w:rsidRPr="0021120E">
        <w:rPr>
          <w:rFonts w:eastAsiaTheme="majorEastAsia"/>
        </w:rPr>
        <w:t>advancement</w:t>
      </w:r>
      <w:r w:rsidRPr="0021120E">
        <w:rPr>
          <w:rFonts w:eastAsiaTheme="majorEastAsia"/>
        </w:rPr>
        <w:t xml:space="preserve"> on the classical approach of project management. In this method the types of a given project are done in a methodical and sequential manner. The project is planned in advance and completion of one step of stage begins the new stage of project work. In this method the </w:t>
      </w:r>
      <w:r w:rsidR="00134C82" w:rsidRPr="0021120E">
        <w:rPr>
          <w:rFonts w:eastAsiaTheme="majorEastAsia"/>
        </w:rPr>
        <w:t>Gantt</w:t>
      </w:r>
      <w:r w:rsidRPr="0021120E">
        <w:rPr>
          <w:rFonts w:eastAsiaTheme="majorEastAsia"/>
        </w:rPr>
        <w:t xml:space="preserve"> chart is developed to have a better visualisation of the project stages. Pace technique is useful for a more controlled approach of project management but the process is much more </w:t>
      </w:r>
      <w:r w:rsidR="00134C82" w:rsidRPr="0021120E">
        <w:rPr>
          <w:rFonts w:eastAsiaTheme="majorEastAsia"/>
        </w:rPr>
        <w:t>rigid</w:t>
      </w:r>
      <w:r w:rsidRPr="0021120E">
        <w:rPr>
          <w:rFonts w:eastAsiaTheme="majorEastAsia"/>
        </w:rPr>
        <w:t xml:space="preserve">. Completion of one </w:t>
      </w:r>
      <w:r w:rsidR="00134C82" w:rsidRPr="0021120E">
        <w:rPr>
          <w:rFonts w:eastAsiaTheme="majorEastAsia"/>
        </w:rPr>
        <w:t>stock</w:t>
      </w:r>
      <w:r w:rsidRPr="0021120E">
        <w:rPr>
          <w:rFonts w:eastAsiaTheme="majorEastAsia"/>
        </w:rPr>
        <w:t xml:space="preserve"> can only lead to the next task or level within a project. In Land Rover the projects </w:t>
      </w:r>
      <w:r w:rsidR="00134C82" w:rsidRPr="0021120E">
        <w:rPr>
          <w:rFonts w:eastAsiaTheme="majorEastAsia"/>
        </w:rPr>
        <w:t>especially</w:t>
      </w:r>
      <w:r w:rsidRPr="0021120E">
        <w:rPr>
          <w:rFonts w:eastAsiaTheme="majorEastAsia"/>
        </w:rPr>
        <w:t xml:space="preserve"> in the product development section are highly technical and need much more flexibility and open nest to come up with some creative innovative solutions</w:t>
      </w:r>
      <w:r w:rsidR="00C1690A">
        <w:rPr>
          <w:rFonts w:eastAsiaTheme="majorEastAsia"/>
        </w:rPr>
        <w:t xml:space="preserve"> (</w:t>
      </w:r>
      <w:r w:rsidR="00C1690A">
        <w:t xml:space="preserve">Too and Weaver, </w:t>
      </w:r>
      <w:r w:rsidR="00C1690A" w:rsidRPr="002E0BBE">
        <w:t>2014</w:t>
      </w:r>
      <w:r w:rsidR="00C1690A">
        <w:t>)</w:t>
      </w:r>
      <w:r w:rsidRPr="0021120E">
        <w:rPr>
          <w:rFonts w:eastAsiaTheme="majorEastAsia"/>
        </w:rPr>
        <w:t xml:space="preserve">. Therefore </w:t>
      </w:r>
      <w:r w:rsidR="00134C82" w:rsidRPr="0021120E">
        <w:rPr>
          <w:rFonts w:eastAsiaTheme="majorEastAsia"/>
        </w:rPr>
        <w:t>this kind of project management techniques is</w:t>
      </w:r>
      <w:r w:rsidRPr="0021120E">
        <w:rPr>
          <w:rFonts w:eastAsiaTheme="majorEastAsia"/>
        </w:rPr>
        <w:t xml:space="preserve"> also </w:t>
      </w:r>
      <w:r w:rsidR="00134C82" w:rsidRPr="0021120E">
        <w:rPr>
          <w:rFonts w:eastAsiaTheme="majorEastAsia"/>
        </w:rPr>
        <w:t>rarely used</w:t>
      </w:r>
      <w:r w:rsidRPr="0021120E">
        <w:rPr>
          <w:rFonts w:eastAsiaTheme="majorEastAsia"/>
        </w:rPr>
        <w:t xml:space="preserve"> within the organisation. This technique is used in case of very simple and highly predictable project requirements in </w:t>
      </w:r>
      <w:proofErr w:type="spellStart"/>
      <w:r w:rsidRPr="0021120E">
        <w:rPr>
          <w:rFonts w:eastAsiaTheme="majorEastAsia"/>
        </w:rPr>
        <w:t>in</w:t>
      </w:r>
      <w:proofErr w:type="spellEnd"/>
      <w:r w:rsidRPr="0021120E">
        <w:rPr>
          <w:rFonts w:eastAsiaTheme="majorEastAsia"/>
        </w:rPr>
        <w:t xml:space="preserve"> different sections of organisational operation.</w:t>
      </w:r>
    </w:p>
    <w:p w:rsidR="0021120E" w:rsidRPr="0021120E" w:rsidRDefault="0021120E" w:rsidP="0021120E">
      <w:pPr>
        <w:pStyle w:val="Heading2"/>
      </w:pPr>
      <w:bookmarkStart w:id="8" w:name="_Toc45750686"/>
      <w:r w:rsidRPr="0021120E">
        <w:t>Agile project management</w:t>
      </w:r>
      <w:bookmarkEnd w:id="8"/>
      <w:r w:rsidRPr="0021120E">
        <w:t xml:space="preserve"> </w:t>
      </w:r>
    </w:p>
    <w:p w:rsidR="0021120E" w:rsidRPr="0021120E" w:rsidRDefault="0021120E" w:rsidP="0021120E">
      <w:pPr>
        <w:rPr>
          <w:rFonts w:eastAsiaTheme="majorEastAsia"/>
        </w:rPr>
      </w:pPr>
      <w:r w:rsidRPr="0021120E">
        <w:rPr>
          <w:rFonts w:eastAsiaTheme="majorEastAsia"/>
        </w:rPr>
        <w:t xml:space="preserve">This technique of project management break the project work and Delivers project works using short sprints. This approach after delivery makes the project management technique highly flexible and highly focused on values. In Land Rover the goal is to develop innovations two benefit not only the customer but also should produce later societal good. The projects are highly technical and complex in nature which makes </w:t>
      </w:r>
      <w:r w:rsidR="00C1690A" w:rsidRPr="0021120E">
        <w:rPr>
          <w:rFonts w:eastAsiaTheme="majorEastAsia"/>
        </w:rPr>
        <w:t>it</w:t>
      </w:r>
      <w:r w:rsidRPr="0021120E">
        <w:rPr>
          <w:rFonts w:eastAsiaTheme="majorEastAsia"/>
        </w:rPr>
        <w:t xml:space="preserve"> difficult to predict. This technique of project management therefore uses the continuous development more adaptable approach job project work management</w:t>
      </w:r>
      <w:r w:rsidR="00924A56">
        <w:rPr>
          <w:rFonts w:eastAsiaTheme="majorEastAsia"/>
        </w:rPr>
        <w:t xml:space="preserve"> (</w:t>
      </w:r>
      <w:r w:rsidR="00924A56">
        <w:t xml:space="preserve">Turner, </w:t>
      </w:r>
      <w:r w:rsidR="00924A56" w:rsidRPr="002E0BBE">
        <w:t>2016</w:t>
      </w:r>
      <w:r w:rsidR="00924A56">
        <w:t>)</w:t>
      </w:r>
      <w:r w:rsidR="00924A56" w:rsidRPr="0021120E">
        <w:rPr>
          <w:rFonts w:eastAsiaTheme="majorEastAsia"/>
        </w:rPr>
        <w:t>.</w:t>
      </w:r>
      <w:r w:rsidRPr="0021120E">
        <w:rPr>
          <w:rFonts w:eastAsiaTheme="majorEastAsia"/>
        </w:rPr>
        <w:t xml:space="preserve"> The teams of the organisation are highly skilled and have high level of expertise. This technique the ability to self organise the teamwork and also at the same time able to deliver highest value with high level of collaboration. Considering this flexibility, open, value centred approach and scope for regular improvement this kind of technique in high use in Land Rover.</w:t>
      </w:r>
    </w:p>
    <w:p w:rsidR="0021120E" w:rsidRPr="0021120E" w:rsidRDefault="0021120E" w:rsidP="0021120E">
      <w:pPr>
        <w:pStyle w:val="Heading2"/>
      </w:pPr>
      <w:bookmarkStart w:id="9" w:name="_Toc45750687"/>
      <w:r w:rsidRPr="0021120E">
        <w:t>Programme review and evaluation</w:t>
      </w:r>
      <w:bookmarkEnd w:id="9"/>
      <w:r w:rsidRPr="0021120E">
        <w:t xml:space="preserve"> </w:t>
      </w:r>
    </w:p>
    <w:p w:rsidR="0021120E" w:rsidRPr="0021120E" w:rsidRDefault="0021120E" w:rsidP="0021120E">
      <w:pPr>
        <w:rPr>
          <w:rFonts w:eastAsiaTheme="majorEastAsia"/>
        </w:rPr>
      </w:pPr>
      <w:r w:rsidRPr="0021120E">
        <w:rPr>
          <w:rFonts w:eastAsiaTheme="majorEastAsia"/>
        </w:rPr>
        <w:t xml:space="preserve">This </w:t>
      </w:r>
      <w:r w:rsidR="00134C82">
        <w:rPr>
          <w:rFonts w:eastAsiaTheme="majorEastAsia"/>
        </w:rPr>
        <w:t>PERT</w:t>
      </w:r>
      <w:r w:rsidRPr="0021120E">
        <w:rPr>
          <w:rFonts w:eastAsiaTheme="majorEastAsia"/>
        </w:rPr>
        <w:t xml:space="preserve"> technique helps in developing Complex task based project planning with higher support of visual tracking system. </w:t>
      </w:r>
      <w:r w:rsidR="000D195B" w:rsidRPr="0021120E">
        <w:rPr>
          <w:rFonts w:eastAsiaTheme="majorEastAsia"/>
        </w:rPr>
        <w:t>This kind of project management approaches is</w:t>
      </w:r>
      <w:r w:rsidRPr="0021120E">
        <w:rPr>
          <w:rFonts w:eastAsiaTheme="majorEastAsia"/>
        </w:rPr>
        <w:t xml:space="preserve"> useful for the non-routine, long-term and large requirement based project management. In Land Rover one of the long-term </w:t>
      </w:r>
      <w:r w:rsidR="000D195B" w:rsidRPr="0021120E">
        <w:rPr>
          <w:rFonts w:eastAsiaTheme="majorEastAsia"/>
        </w:rPr>
        <w:t>projects</w:t>
      </w:r>
      <w:r w:rsidRPr="0021120E">
        <w:rPr>
          <w:rFonts w:eastAsiaTheme="majorEastAsia"/>
        </w:rPr>
        <w:t xml:space="preserve"> directed to sustainability is the reduction of waste, emission and </w:t>
      </w:r>
      <w:r w:rsidRPr="0021120E">
        <w:rPr>
          <w:rFonts w:eastAsiaTheme="majorEastAsia"/>
        </w:rPr>
        <w:lastRenderedPageBreak/>
        <w:t>recycling of materials in the production process</w:t>
      </w:r>
      <w:r w:rsidR="006C4622">
        <w:rPr>
          <w:rFonts w:eastAsiaTheme="majorEastAsia"/>
        </w:rPr>
        <w:t xml:space="preserve"> (</w:t>
      </w:r>
      <w:proofErr w:type="spellStart"/>
      <w:r w:rsidR="006C4622">
        <w:t>Heagney</w:t>
      </w:r>
      <w:proofErr w:type="spellEnd"/>
      <w:r w:rsidR="006C4622">
        <w:t>, 2</w:t>
      </w:r>
      <w:r w:rsidR="006C4622" w:rsidRPr="002E0BBE">
        <w:t>016</w:t>
      </w:r>
      <w:r w:rsidR="006C4622">
        <w:t>)</w:t>
      </w:r>
      <w:r w:rsidR="006C4622" w:rsidRPr="0021120E">
        <w:rPr>
          <w:rFonts w:eastAsiaTheme="majorEastAsia"/>
        </w:rPr>
        <w:t>.</w:t>
      </w:r>
      <w:r w:rsidRPr="0021120E">
        <w:rPr>
          <w:rFonts w:eastAsiaTheme="majorEastAsia"/>
        </w:rPr>
        <w:t xml:space="preserve"> This kind of challenging but non-routine tax oriented long term projects managed through this technique.</w:t>
      </w:r>
    </w:p>
    <w:p w:rsidR="0021120E" w:rsidRPr="0021120E" w:rsidRDefault="0021120E" w:rsidP="0021120E">
      <w:pPr>
        <w:pStyle w:val="Heading2"/>
      </w:pPr>
      <w:bookmarkStart w:id="10" w:name="_Toc45750688"/>
      <w:r w:rsidRPr="0021120E">
        <w:t>Critical path</w:t>
      </w:r>
      <w:bookmarkEnd w:id="10"/>
    </w:p>
    <w:p w:rsidR="0021120E" w:rsidRPr="0021120E" w:rsidRDefault="0021120E" w:rsidP="0021120E">
      <w:pPr>
        <w:rPr>
          <w:rFonts w:eastAsiaTheme="majorEastAsia"/>
        </w:rPr>
      </w:pPr>
      <w:r w:rsidRPr="0021120E">
        <w:rPr>
          <w:rFonts w:eastAsiaTheme="majorEastAsia"/>
        </w:rPr>
        <w:t xml:space="preserve">This technique is a supporting technique of the above </w:t>
      </w:r>
      <w:proofErr w:type="gramStart"/>
      <w:r w:rsidRPr="0021120E">
        <w:rPr>
          <w:rFonts w:eastAsiaTheme="majorEastAsia"/>
        </w:rPr>
        <w:t>p e</w:t>
      </w:r>
      <w:proofErr w:type="gramEnd"/>
      <w:r w:rsidRPr="0021120E">
        <w:rPr>
          <w:rFonts w:eastAsiaTheme="majorEastAsia"/>
        </w:rPr>
        <w:t xml:space="preserve"> r t technique where an algorithm is developed to identify the critical task based longest path. Highly complex projects are managed with the help of this tool where the aim of the project remains the greater control, high level of attention and perfectly meeting the project deadline</w:t>
      </w:r>
      <w:r w:rsidR="00D00254">
        <w:rPr>
          <w:rFonts w:eastAsiaTheme="majorEastAsia"/>
        </w:rPr>
        <w:t xml:space="preserve"> (</w:t>
      </w:r>
      <w:r w:rsidR="00D00254">
        <w:t xml:space="preserve">Turner, </w:t>
      </w:r>
      <w:r w:rsidR="00D00254" w:rsidRPr="002E0BBE">
        <w:t>2016</w:t>
      </w:r>
      <w:r w:rsidR="00D00254">
        <w:t>)</w:t>
      </w:r>
      <w:r w:rsidR="00D00254" w:rsidRPr="0021120E">
        <w:rPr>
          <w:rFonts w:eastAsiaTheme="majorEastAsia"/>
        </w:rPr>
        <w:t>.</w:t>
      </w:r>
      <w:r w:rsidRPr="0021120E">
        <w:rPr>
          <w:rFonts w:eastAsiaTheme="majorEastAsia"/>
        </w:rPr>
        <w:t xml:space="preserve"> This technique of project management is highly used in Land Rover considering the highly complex product development process and time targeted requirement.</w:t>
      </w:r>
    </w:p>
    <w:p w:rsidR="0021120E" w:rsidRPr="0021120E" w:rsidRDefault="0021120E" w:rsidP="0021120E">
      <w:pPr>
        <w:pStyle w:val="Heading2"/>
      </w:pPr>
      <w:bookmarkStart w:id="11" w:name="_a1shcxtyjv5l" w:colFirst="0" w:colLast="0"/>
      <w:bookmarkStart w:id="12" w:name="_Toc45750689"/>
      <w:bookmarkEnd w:id="11"/>
      <w:r w:rsidRPr="0021120E">
        <w:t>Tools</w:t>
      </w:r>
      <w:bookmarkEnd w:id="12"/>
    </w:p>
    <w:p w:rsidR="0021120E" w:rsidRPr="0021120E" w:rsidRDefault="0021120E" w:rsidP="0021120E">
      <w:pPr>
        <w:rPr>
          <w:rFonts w:eastAsiaTheme="majorEastAsia"/>
        </w:rPr>
      </w:pPr>
      <w:r w:rsidRPr="0021120E">
        <w:rPr>
          <w:rFonts w:eastAsiaTheme="majorEastAsia"/>
        </w:rPr>
        <w:t>There are different project management tools that are used to complete project task effective in a more effective way by following the above techniques of project management.</w:t>
      </w:r>
    </w:p>
    <w:p w:rsidR="0021120E" w:rsidRPr="0021120E" w:rsidRDefault="0021120E" w:rsidP="0021120E">
      <w:pPr>
        <w:pStyle w:val="Heading2"/>
      </w:pPr>
      <w:bookmarkStart w:id="13" w:name="_Toc45750690"/>
      <w:r w:rsidRPr="0021120E">
        <w:t>Organising and planning</w:t>
      </w:r>
      <w:bookmarkEnd w:id="13"/>
      <w:r w:rsidRPr="0021120E">
        <w:t xml:space="preserve"> </w:t>
      </w:r>
    </w:p>
    <w:p w:rsidR="0021120E" w:rsidRPr="0021120E" w:rsidRDefault="0021120E" w:rsidP="0021120E">
      <w:pPr>
        <w:rPr>
          <w:rFonts w:eastAsiaTheme="majorEastAsia"/>
        </w:rPr>
      </w:pPr>
      <w:r w:rsidRPr="0021120E">
        <w:rPr>
          <w:rFonts w:eastAsiaTheme="majorEastAsia"/>
        </w:rPr>
        <w:t xml:space="preserve">The project work has diverse types of requirement and needs effective planning process along with following a specific technique of project management. MS project is one of such tool that </w:t>
      </w:r>
      <w:r w:rsidR="00B707C6" w:rsidRPr="0021120E">
        <w:rPr>
          <w:rFonts w:eastAsiaTheme="majorEastAsia"/>
        </w:rPr>
        <w:t>is</w:t>
      </w:r>
      <w:r w:rsidRPr="0021120E">
        <w:rPr>
          <w:rFonts w:eastAsiaTheme="majorEastAsia"/>
        </w:rPr>
        <w:t xml:space="preserve"> used for managing to workflow and also greater planning process of the project</w:t>
      </w:r>
      <w:r w:rsidR="006C4622">
        <w:rPr>
          <w:rFonts w:eastAsiaTheme="majorEastAsia"/>
        </w:rPr>
        <w:t xml:space="preserve"> (</w:t>
      </w:r>
      <w:r w:rsidR="006C4622">
        <w:t xml:space="preserve">Turner, </w:t>
      </w:r>
      <w:r w:rsidR="006C4622" w:rsidRPr="002E0BBE">
        <w:t>2016</w:t>
      </w:r>
      <w:r w:rsidR="006C4622">
        <w:t>)</w:t>
      </w:r>
      <w:r w:rsidRPr="0021120E">
        <w:rPr>
          <w:rFonts w:eastAsiaTheme="majorEastAsia"/>
        </w:rPr>
        <w:t>. This tool is helpful not only developing the project sequential task and their completion against their specific time but also helps in allocating resources managing risk and control process.</w:t>
      </w:r>
    </w:p>
    <w:p w:rsidR="0021120E" w:rsidRPr="0021120E" w:rsidRDefault="0021120E" w:rsidP="0021120E">
      <w:pPr>
        <w:pStyle w:val="Heading2"/>
      </w:pPr>
      <w:bookmarkStart w:id="14" w:name="_Toc45750691"/>
      <w:r w:rsidRPr="0021120E">
        <w:t>Communications</w:t>
      </w:r>
      <w:bookmarkEnd w:id="14"/>
      <w:r w:rsidRPr="0021120E">
        <w:t xml:space="preserve"> </w:t>
      </w:r>
    </w:p>
    <w:p w:rsidR="0021120E" w:rsidRPr="0021120E" w:rsidRDefault="0021120E" w:rsidP="0021120E">
      <w:pPr>
        <w:rPr>
          <w:rFonts w:eastAsiaTheme="majorEastAsia"/>
        </w:rPr>
      </w:pPr>
      <w:r w:rsidRPr="0021120E">
        <w:rPr>
          <w:rFonts w:eastAsiaTheme="majorEastAsia"/>
        </w:rPr>
        <w:t xml:space="preserve">Large and complex projects have different stakeholders who are directly or indirectly related to that project. </w:t>
      </w:r>
      <w:r w:rsidR="00B707C6" w:rsidRPr="0021120E">
        <w:rPr>
          <w:rFonts w:eastAsiaTheme="majorEastAsia"/>
        </w:rPr>
        <w:t>This stakeholder has</w:t>
      </w:r>
      <w:r w:rsidRPr="0021120E">
        <w:rPr>
          <w:rFonts w:eastAsiaTheme="majorEastAsia"/>
        </w:rPr>
        <w:t xml:space="preserve"> different level of interest and also power to influence the project work. Therefore an effective communication plan is required to manage the Expectations of </w:t>
      </w:r>
      <w:r w:rsidR="00B707C6" w:rsidRPr="0021120E">
        <w:rPr>
          <w:rFonts w:eastAsiaTheme="majorEastAsia"/>
        </w:rPr>
        <w:t>this important stakeholder</w:t>
      </w:r>
      <w:r w:rsidRPr="0021120E">
        <w:rPr>
          <w:rFonts w:eastAsiaTheme="majorEastAsia"/>
        </w:rPr>
        <w:t>. Land Rover is a large organisation and many of their projects have such implications</w:t>
      </w:r>
      <w:r w:rsidR="006C4622">
        <w:rPr>
          <w:rFonts w:eastAsiaTheme="majorEastAsia"/>
        </w:rPr>
        <w:t xml:space="preserve"> (</w:t>
      </w:r>
      <w:proofErr w:type="spellStart"/>
      <w:r w:rsidR="006C4622">
        <w:t>Heagney</w:t>
      </w:r>
      <w:proofErr w:type="spellEnd"/>
      <w:r w:rsidR="006C4622">
        <w:t>, 2</w:t>
      </w:r>
      <w:r w:rsidR="006C4622" w:rsidRPr="002E0BBE">
        <w:t>016</w:t>
      </w:r>
      <w:r w:rsidR="006C4622">
        <w:t>)</w:t>
      </w:r>
      <w:r w:rsidR="006C4622" w:rsidRPr="0021120E">
        <w:rPr>
          <w:rFonts w:eastAsiaTheme="majorEastAsia"/>
        </w:rPr>
        <w:t>.</w:t>
      </w:r>
      <w:r w:rsidRPr="0021120E">
        <w:rPr>
          <w:rFonts w:eastAsiaTheme="majorEastAsia"/>
        </w:rPr>
        <w:t xml:space="preserve"> Use of current communication tools may be formal or informal in types are used in this communication process. Different types of </w:t>
      </w:r>
      <w:r w:rsidR="00B707C6" w:rsidRPr="0021120E">
        <w:rPr>
          <w:rFonts w:eastAsiaTheme="majorEastAsia"/>
        </w:rPr>
        <w:t>stakeholder’s</w:t>
      </w:r>
      <w:r w:rsidRPr="0021120E">
        <w:rPr>
          <w:rFonts w:eastAsiaTheme="majorEastAsia"/>
        </w:rPr>
        <w:t xml:space="preserve"> requirements are assessed and </w:t>
      </w:r>
      <w:r w:rsidR="00B707C6" w:rsidRPr="0021120E">
        <w:rPr>
          <w:rFonts w:eastAsiaTheme="majorEastAsia"/>
        </w:rPr>
        <w:t>tools for communication are</w:t>
      </w:r>
      <w:r w:rsidRPr="0021120E">
        <w:rPr>
          <w:rFonts w:eastAsiaTheme="majorEastAsia"/>
        </w:rPr>
        <w:t xml:space="preserve"> done accordingly.</w:t>
      </w:r>
    </w:p>
    <w:p w:rsidR="0021120E" w:rsidRPr="0021120E" w:rsidRDefault="0021120E" w:rsidP="0021120E">
      <w:pPr>
        <w:pStyle w:val="Heading2"/>
      </w:pPr>
      <w:bookmarkStart w:id="15" w:name="_Toc45750692"/>
      <w:r w:rsidRPr="0021120E">
        <w:t>Scheduling and Time management</w:t>
      </w:r>
      <w:bookmarkEnd w:id="15"/>
    </w:p>
    <w:p w:rsidR="0021120E" w:rsidRPr="0021120E" w:rsidRDefault="0021120E" w:rsidP="0021120E">
      <w:pPr>
        <w:rPr>
          <w:rFonts w:eastAsiaTheme="majorEastAsia"/>
        </w:rPr>
      </w:pPr>
      <w:r w:rsidRPr="0021120E">
        <w:rPr>
          <w:rFonts w:eastAsiaTheme="majorEastAsia"/>
        </w:rPr>
        <w:t xml:space="preserve">Different it Software Solutions are used as important tools for scheduling a project. </w:t>
      </w:r>
      <w:r w:rsidR="00B707C6" w:rsidRPr="0021120E">
        <w:rPr>
          <w:rFonts w:eastAsiaTheme="majorEastAsia"/>
        </w:rPr>
        <w:t>This tool</w:t>
      </w:r>
      <w:r w:rsidRPr="0021120E">
        <w:rPr>
          <w:rFonts w:eastAsiaTheme="majorEastAsia"/>
        </w:rPr>
        <w:t xml:space="preserve"> </w:t>
      </w:r>
      <w:r w:rsidR="00B707C6">
        <w:rPr>
          <w:rFonts w:eastAsiaTheme="majorEastAsia"/>
        </w:rPr>
        <w:t xml:space="preserve">is </w:t>
      </w:r>
      <w:r w:rsidRPr="0021120E">
        <w:rPr>
          <w:rFonts w:eastAsiaTheme="majorEastAsia"/>
        </w:rPr>
        <w:t xml:space="preserve">helpful in not only scheduling with project work but also resource allocation process. There are multiple projects happening in a given point of time in Land Rover. </w:t>
      </w:r>
      <w:r w:rsidR="00B707C6" w:rsidRPr="0021120E">
        <w:rPr>
          <w:rFonts w:eastAsiaTheme="majorEastAsia"/>
        </w:rPr>
        <w:t xml:space="preserve">This scheduling tool </w:t>
      </w:r>
      <w:r w:rsidR="00B707C6" w:rsidRPr="0021120E">
        <w:rPr>
          <w:rFonts w:eastAsiaTheme="majorEastAsia"/>
        </w:rPr>
        <w:lastRenderedPageBreak/>
        <w:t>is</w:t>
      </w:r>
      <w:r w:rsidRPr="0021120E">
        <w:rPr>
          <w:rFonts w:eastAsiaTheme="majorEastAsia"/>
        </w:rPr>
        <w:t xml:space="preserve"> helpful and managing the greater program of the business by also focusing individual projects in a more effective way.</w:t>
      </w:r>
    </w:p>
    <w:p w:rsidR="0021120E" w:rsidRPr="0021120E" w:rsidRDefault="0021120E" w:rsidP="0021120E">
      <w:pPr>
        <w:pStyle w:val="Heading1"/>
      </w:pPr>
      <w:bookmarkStart w:id="16" w:name="_Toc45750693"/>
      <w:r w:rsidRPr="0021120E">
        <w:t>Financial tools</w:t>
      </w:r>
      <w:bookmarkEnd w:id="16"/>
    </w:p>
    <w:p w:rsidR="0021120E" w:rsidRPr="0021120E" w:rsidRDefault="0021120E" w:rsidP="0021120E">
      <w:pPr>
        <w:rPr>
          <w:rFonts w:eastAsiaTheme="majorEastAsia"/>
        </w:rPr>
      </w:pPr>
      <w:r w:rsidRPr="0021120E">
        <w:rPr>
          <w:rFonts w:eastAsiaTheme="majorEastAsia"/>
        </w:rPr>
        <w:t xml:space="preserve">The financial resources use and the project return on development assessment need some important financial tools for this assistance. Financial and accounting </w:t>
      </w:r>
      <w:r w:rsidR="00112062" w:rsidRPr="0021120E">
        <w:rPr>
          <w:rFonts w:eastAsiaTheme="majorEastAsia"/>
        </w:rPr>
        <w:t>software</w:t>
      </w:r>
      <w:r w:rsidRPr="0021120E">
        <w:rPr>
          <w:rFonts w:eastAsiaTheme="majorEastAsia"/>
        </w:rPr>
        <w:t xml:space="preserve"> are helpful in budgeting process which letter helps in monitoring the planned expenses against the actual expenses. Apart from this planning and monitoring help these financial tools are also used in projecting the future project cash flow and profitability situation. Based on these imports given project is accepted or rejected or can be compared with other such viable projects. Land Rover multiple solutions are assessed in terms of their financial viability and appropriate decisions are made</w:t>
      </w:r>
      <w:r w:rsidR="00E41322">
        <w:rPr>
          <w:rFonts w:eastAsiaTheme="majorEastAsia"/>
        </w:rPr>
        <w:t xml:space="preserve"> (</w:t>
      </w:r>
      <w:proofErr w:type="spellStart"/>
      <w:r w:rsidR="00E41322">
        <w:t>Heagney</w:t>
      </w:r>
      <w:proofErr w:type="spellEnd"/>
      <w:r w:rsidR="00E41322">
        <w:t>, 2</w:t>
      </w:r>
      <w:r w:rsidR="00E41322" w:rsidRPr="002E0BBE">
        <w:t>016</w:t>
      </w:r>
      <w:r w:rsidR="00E41322">
        <w:t>)</w:t>
      </w:r>
      <w:r w:rsidRPr="0021120E">
        <w:rPr>
          <w:rFonts w:eastAsiaTheme="majorEastAsia"/>
        </w:rPr>
        <w:t xml:space="preserve">. In recent time the organisation has been witnessing difficult profitability situation along with amount of business </w:t>
      </w:r>
      <w:r w:rsidR="00112062" w:rsidRPr="0021120E">
        <w:rPr>
          <w:rFonts w:eastAsiaTheme="majorEastAsia"/>
        </w:rPr>
        <w:t>debt for</w:t>
      </w:r>
      <w:r w:rsidRPr="0021120E">
        <w:rPr>
          <w:rFonts w:eastAsiaTheme="majorEastAsia"/>
        </w:rPr>
        <w:t xml:space="preserve"> the process of investment. Considering this kind of situation </w:t>
      </w:r>
      <w:r w:rsidR="00112062" w:rsidRPr="0021120E">
        <w:rPr>
          <w:rFonts w:eastAsiaTheme="majorEastAsia"/>
        </w:rPr>
        <w:t>this financial tool</w:t>
      </w:r>
      <w:r w:rsidRPr="0021120E">
        <w:rPr>
          <w:rFonts w:eastAsiaTheme="majorEastAsia"/>
        </w:rPr>
        <w:t xml:space="preserve"> becomes highly important for the management of current cost cutting measures and also completing new projects within the business.</w:t>
      </w:r>
    </w:p>
    <w:p w:rsidR="0021120E" w:rsidRPr="0021120E" w:rsidRDefault="0021120E" w:rsidP="0021120E">
      <w:pPr>
        <w:pStyle w:val="Heading2"/>
      </w:pPr>
      <w:bookmarkStart w:id="17" w:name="_ywaakdxcqewa" w:colFirst="0" w:colLast="0"/>
      <w:bookmarkStart w:id="18" w:name="_Toc45750694"/>
      <w:bookmarkEnd w:id="17"/>
      <w:r w:rsidRPr="0021120E">
        <w:t>Project management approach</w:t>
      </w:r>
      <w:bookmarkEnd w:id="18"/>
      <w:r w:rsidRPr="0021120E">
        <w:t xml:space="preserve"> </w:t>
      </w:r>
    </w:p>
    <w:p w:rsidR="0021120E" w:rsidRPr="0021120E" w:rsidRDefault="0021120E" w:rsidP="0021120E">
      <w:pPr>
        <w:rPr>
          <w:rFonts w:eastAsiaTheme="majorEastAsia"/>
        </w:rPr>
      </w:pPr>
      <w:r w:rsidRPr="0021120E">
        <w:rPr>
          <w:rFonts w:eastAsiaTheme="majorEastAsia"/>
        </w:rPr>
        <w:t xml:space="preserve">The project management approaches are the project management methods that are useful for different kind of projects. Some of the important methods or </w:t>
      </w:r>
      <w:r w:rsidR="00112062" w:rsidRPr="0021120E">
        <w:rPr>
          <w:rFonts w:eastAsiaTheme="majorEastAsia"/>
        </w:rPr>
        <w:t>approaches have</w:t>
      </w:r>
      <w:r w:rsidRPr="0021120E">
        <w:rPr>
          <w:rFonts w:eastAsiaTheme="majorEastAsia"/>
        </w:rPr>
        <w:t xml:space="preserve"> been discussed in the section below.</w:t>
      </w:r>
    </w:p>
    <w:p w:rsidR="0021120E" w:rsidRPr="0021120E" w:rsidRDefault="0021120E" w:rsidP="0021120E">
      <w:pPr>
        <w:pStyle w:val="Heading2"/>
      </w:pPr>
      <w:bookmarkStart w:id="19" w:name="_Toc45750695"/>
      <w:r w:rsidRPr="0021120E">
        <w:t>PMBOK</w:t>
      </w:r>
      <w:bookmarkEnd w:id="19"/>
    </w:p>
    <w:p w:rsidR="0021120E" w:rsidRPr="0021120E" w:rsidRDefault="0021120E" w:rsidP="0021120E">
      <w:pPr>
        <w:rPr>
          <w:rFonts w:eastAsiaTheme="majorEastAsia"/>
        </w:rPr>
      </w:pPr>
      <w:r w:rsidRPr="0021120E">
        <w:rPr>
          <w:rFonts w:eastAsiaTheme="majorEastAsia"/>
        </w:rPr>
        <w:t>The full form project management body of knowledge. As the name suggests this is more of a guideline and standard terminological support for any kind of project management. There are no clear methodological approach that has been described under this approach but provide some more general requirement for any kind of projects</w:t>
      </w:r>
      <w:r w:rsidR="00E41322">
        <w:rPr>
          <w:rFonts w:eastAsiaTheme="majorEastAsia"/>
        </w:rPr>
        <w:t xml:space="preserve"> (</w:t>
      </w:r>
      <w:r w:rsidR="00E41322" w:rsidRPr="002E0BBE">
        <w:t>Meredith</w:t>
      </w:r>
      <w:r w:rsidR="00E41322">
        <w:t xml:space="preserve"> </w:t>
      </w:r>
      <w:r w:rsidR="00E41322" w:rsidRPr="00AF1059">
        <w:rPr>
          <w:i/>
        </w:rPr>
        <w:t>et al.,</w:t>
      </w:r>
      <w:r w:rsidR="00E41322">
        <w:t xml:space="preserve"> 2017)</w:t>
      </w:r>
      <w:r w:rsidR="00E41322" w:rsidRPr="0021120E">
        <w:rPr>
          <w:rFonts w:eastAsiaTheme="majorEastAsia"/>
        </w:rPr>
        <w:t>.</w:t>
      </w:r>
      <w:r w:rsidRPr="0021120E">
        <w:rPr>
          <w:rFonts w:eastAsiaTheme="majorEastAsia"/>
        </w:rPr>
        <w:t xml:space="preserve"> There are 5 key processes that </w:t>
      </w:r>
      <w:r w:rsidR="00112062" w:rsidRPr="0021120E">
        <w:rPr>
          <w:rFonts w:eastAsiaTheme="majorEastAsia"/>
        </w:rPr>
        <w:t>have</w:t>
      </w:r>
      <w:r w:rsidRPr="0021120E">
        <w:rPr>
          <w:rFonts w:eastAsiaTheme="majorEastAsia"/>
        </w:rPr>
        <w:t xml:space="preserve"> been extensively discussed in this approach. The approaches are initiation of a project which deals with the starting phase of a project, planning of project that helps in defining the objective scope of a given project, execution of project work which is the actual work done during the project, controlling and monitoring activity that deals with tracking and performance management, the closing of the project which is the last phage formalities</w:t>
      </w:r>
      <w:r w:rsidR="00866331">
        <w:rPr>
          <w:rFonts w:eastAsiaTheme="majorEastAsia"/>
        </w:rPr>
        <w:t xml:space="preserve"> (</w:t>
      </w:r>
      <w:proofErr w:type="spellStart"/>
      <w:r w:rsidR="00866331">
        <w:t>Kerzner</w:t>
      </w:r>
      <w:proofErr w:type="spellEnd"/>
      <w:r w:rsidR="00866331">
        <w:t xml:space="preserve">, </w:t>
      </w:r>
      <w:r w:rsidR="00866331" w:rsidRPr="002E0BBE">
        <w:t>2017</w:t>
      </w:r>
      <w:r w:rsidR="00866331">
        <w:t>)</w:t>
      </w:r>
      <w:r w:rsidR="00866331" w:rsidRPr="0021120E">
        <w:rPr>
          <w:rFonts w:eastAsiaTheme="majorEastAsia"/>
        </w:rPr>
        <w:t>.</w:t>
      </w:r>
      <w:r w:rsidRPr="0021120E">
        <w:rPr>
          <w:rFonts w:eastAsiaTheme="majorEastAsia"/>
        </w:rPr>
        <w:t xml:space="preserve"> This approach easy to understand and have </w:t>
      </w:r>
      <w:r w:rsidR="00112062" w:rsidRPr="0021120E">
        <w:rPr>
          <w:rFonts w:eastAsiaTheme="majorEastAsia"/>
        </w:rPr>
        <w:t>relevance</w:t>
      </w:r>
      <w:r w:rsidRPr="0021120E">
        <w:rPr>
          <w:rFonts w:eastAsiaTheme="majorEastAsia"/>
        </w:rPr>
        <w:t xml:space="preserve"> in wider range of project types in Land Rover. The organisational culture of Land Rover is transparent </w:t>
      </w:r>
      <w:r w:rsidRPr="0021120E">
        <w:rPr>
          <w:rFonts w:eastAsiaTheme="majorEastAsia"/>
        </w:rPr>
        <w:lastRenderedPageBreak/>
        <w:t>type with high level of focus on excellence and innovation. This kind of approaches understanding the overall requirement of a project and makes the overall project requirement accessible to kind of employees because of ease of understanding.</w:t>
      </w:r>
    </w:p>
    <w:p w:rsidR="0021120E" w:rsidRPr="0021120E" w:rsidRDefault="0021120E" w:rsidP="0021120E">
      <w:pPr>
        <w:pStyle w:val="Heading2"/>
      </w:pPr>
      <w:bookmarkStart w:id="20" w:name="_Toc45750696"/>
      <w:r w:rsidRPr="0021120E">
        <w:t>Agile</w:t>
      </w:r>
      <w:bookmarkEnd w:id="20"/>
    </w:p>
    <w:p w:rsidR="0021120E" w:rsidRPr="0021120E" w:rsidRDefault="0021120E" w:rsidP="0021120E">
      <w:pPr>
        <w:rPr>
          <w:rFonts w:eastAsiaTheme="majorEastAsia"/>
        </w:rPr>
      </w:pPr>
      <w:r w:rsidRPr="0021120E">
        <w:rPr>
          <w:rFonts w:eastAsiaTheme="majorEastAsia"/>
        </w:rPr>
        <w:t xml:space="preserve">The Agile technique has already </w:t>
      </w:r>
      <w:r w:rsidR="00112062" w:rsidRPr="0021120E">
        <w:rPr>
          <w:rFonts w:eastAsiaTheme="majorEastAsia"/>
        </w:rPr>
        <w:t>discussed</w:t>
      </w:r>
      <w:r w:rsidRPr="0021120E">
        <w:rPr>
          <w:rFonts w:eastAsiaTheme="majorEastAsia"/>
        </w:rPr>
        <w:t xml:space="preserve"> about section of this </w:t>
      </w:r>
      <w:r w:rsidR="00112062" w:rsidRPr="0021120E">
        <w:rPr>
          <w:rFonts w:eastAsiaTheme="majorEastAsia"/>
        </w:rPr>
        <w:t>report. This mythology has</w:t>
      </w:r>
      <w:r w:rsidRPr="0021120E">
        <w:rPr>
          <w:rFonts w:eastAsiaTheme="majorEastAsia"/>
        </w:rPr>
        <w:t xml:space="preserve"> for important values for different kind of projects. The values are priority of introduction and individual over the tools and processes for the project management. The comprehensive documentation is not given high amount of priority but working software </w:t>
      </w:r>
      <w:r w:rsidR="00112062" w:rsidRPr="0021120E">
        <w:rPr>
          <w:rFonts w:eastAsiaTheme="majorEastAsia"/>
        </w:rPr>
        <w:t>has</w:t>
      </w:r>
      <w:r w:rsidRPr="0021120E">
        <w:rPr>
          <w:rFonts w:eastAsiaTheme="majorEastAsia"/>
        </w:rPr>
        <w:t xml:space="preserve"> that significance</w:t>
      </w:r>
      <w:r w:rsidR="00E41322">
        <w:rPr>
          <w:rFonts w:eastAsiaTheme="majorEastAsia"/>
        </w:rPr>
        <w:t xml:space="preserve"> (</w:t>
      </w:r>
      <w:r w:rsidR="00E41322" w:rsidRPr="002E0BBE">
        <w:t>Meredith</w:t>
      </w:r>
      <w:r w:rsidR="00E41322">
        <w:t xml:space="preserve"> </w:t>
      </w:r>
      <w:r w:rsidR="00E41322" w:rsidRPr="00AF1059">
        <w:rPr>
          <w:i/>
        </w:rPr>
        <w:t>et al.,</w:t>
      </w:r>
      <w:r w:rsidR="00E41322">
        <w:t xml:space="preserve"> 2017)</w:t>
      </w:r>
      <w:r w:rsidR="00E41322" w:rsidRPr="0021120E">
        <w:rPr>
          <w:rFonts w:eastAsiaTheme="majorEastAsia"/>
        </w:rPr>
        <w:t>.</w:t>
      </w:r>
      <w:r w:rsidRPr="0021120E">
        <w:rPr>
          <w:rFonts w:eastAsiaTheme="majorEastAsia"/>
        </w:rPr>
        <w:t xml:space="preserve"> Customer collaboration and customer focus approach is given greater importance in comparison to negotiation of the project contracts. The Change management </w:t>
      </w:r>
      <w:r w:rsidR="00112062" w:rsidRPr="0021120E">
        <w:rPr>
          <w:rFonts w:eastAsiaTheme="majorEastAsia"/>
        </w:rPr>
        <w:t>process has</w:t>
      </w:r>
      <w:r w:rsidRPr="0021120E">
        <w:rPr>
          <w:rFonts w:eastAsiaTheme="majorEastAsia"/>
        </w:rPr>
        <w:t xml:space="preserve"> a higher priority against the normal Persuasion of a project plan. Important principles of this approach are high level of customer satisfaction achievement , changing requirement accommodation , frequent delivery, different stakeholders collaboration and negotiation, people management , scope of face to face communication , software driven project progress management , management of consistent development , technical details attention , simplicity delivery , encouraging team to self organised and regular reflection for better outcome </w:t>
      </w:r>
      <w:r w:rsidR="00112062" w:rsidRPr="0021120E">
        <w:rPr>
          <w:rFonts w:eastAsiaTheme="majorEastAsia"/>
        </w:rPr>
        <w:t>management</w:t>
      </w:r>
      <w:r w:rsidR="00866331">
        <w:rPr>
          <w:rFonts w:eastAsiaTheme="majorEastAsia"/>
        </w:rPr>
        <w:t xml:space="preserve"> (</w:t>
      </w:r>
      <w:r w:rsidR="00866331" w:rsidRPr="002E0BBE">
        <w:t>Meredith</w:t>
      </w:r>
      <w:r w:rsidR="00866331">
        <w:t xml:space="preserve"> </w:t>
      </w:r>
      <w:r w:rsidR="00866331" w:rsidRPr="00AF1059">
        <w:rPr>
          <w:i/>
        </w:rPr>
        <w:t>et al.,</w:t>
      </w:r>
      <w:r w:rsidR="00866331">
        <w:t xml:space="preserve"> 2017)</w:t>
      </w:r>
      <w:r w:rsidR="00112062" w:rsidRPr="0021120E">
        <w:rPr>
          <w:rFonts w:eastAsiaTheme="majorEastAsia"/>
        </w:rPr>
        <w:t>. This</w:t>
      </w:r>
      <w:r w:rsidRPr="0021120E">
        <w:rPr>
          <w:rFonts w:eastAsiaTheme="majorEastAsia"/>
        </w:rPr>
        <w:t xml:space="preserve"> </w:t>
      </w:r>
      <w:r w:rsidR="00AF1059">
        <w:rPr>
          <w:rFonts w:eastAsiaTheme="majorEastAsia"/>
        </w:rPr>
        <w:t>kind</w:t>
      </w:r>
      <w:r w:rsidRPr="0021120E">
        <w:rPr>
          <w:rFonts w:eastAsiaTheme="majorEastAsia"/>
        </w:rPr>
        <w:t xml:space="preserve"> of project management </w:t>
      </w:r>
      <w:r w:rsidR="00CE4B3C">
        <w:rPr>
          <w:rFonts w:eastAsiaTheme="majorEastAsia"/>
        </w:rPr>
        <w:t>approach</w:t>
      </w:r>
      <w:r w:rsidR="00E41322">
        <w:rPr>
          <w:rFonts w:eastAsiaTheme="majorEastAsia"/>
        </w:rPr>
        <w:t xml:space="preserve"> </w:t>
      </w:r>
      <w:r w:rsidRPr="0021120E">
        <w:rPr>
          <w:rFonts w:eastAsiaTheme="majorEastAsia"/>
        </w:rPr>
        <w:t>is more useful for highly technical and software project management. The Land Rover cars have become much more connected to provide higher luxury value and for this kind of development is project management approach is highly useful today liver high level of customer satisfaction and effectiveness.</w:t>
      </w:r>
    </w:p>
    <w:p w:rsidR="0021120E" w:rsidRPr="0021120E" w:rsidRDefault="0021120E" w:rsidP="0021120E">
      <w:pPr>
        <w:pStyle w:val="Heading2"/>
      </w:pPr>
      <w:bookmarkStart w:id="21" w:name="_Toc45750697"/>
      <w:r w:rsidRPr="0021120E">
        <w:t>PRINCE2</w:t>
      </w:r>
      <w:bookmarkEnd w:id="21"/>
    </w:p>
    <w:p w:rsidR="0021120E" w:rsidRPr="0021120E" w:rsidRDefault="0021120E" w:rsidP="00112062">
      <w:pPr>
        <w:rPr>
          <w:rFonts w:eastAsiaTheme="majorEastAsia"/>
        </w:rPr>
      </w:pPr>
      <w:r w:rsidRPr="0021120E">
        <w:rPr>
          <w:rFonts w:eastAsiaTheme="majorEastAsia"/>
          <w:b/>
          <w:bCs/>
        </w:rPr>
        <w:t xml:space="preserve"> </w:t>
      </w:r>
      <w:r w:rsidRPr="0021120E">
        <w:rPr>
          <w:rFonts w:eastAsiaTheme="majorEastAsia"/>
        </w:rPr>
        <w:t xml:space="preserve">There are 7 core principles of this management approach. First approaches the justification from the business point of view which is followed by team specific learning requirement. Clear roles and responsibility delegation, planed stage based working process, management by exception approach based project board formation, quality focus project delivery and ability to use this approach for different types of project with minor modification are some of the </w:t>
      </w:r>
      <w:r w:rsidR="00112062" w:rsidRPr="0021120E">
        <w:rPr>
          <w:rFonts w:eastAsiaTheme="majorEastAsia"/>
        </w:rPr>
        <w:t>other</w:t>
      </w:r>
      <w:r w:rsidRPr="0021120E">
        <w:rPr>
          <w:rFonts w:eastAsiaTheme="majorEastAsia"/>
        </w:rPr>
        <w:t xml:space="preserve"> important principles</w:t>
      </w:r>
      <w:r w:rsidR="00866331">
        <w:rPr>
          <w:rFonts w:eastAsiaTheme="majorEastAsia"/>
        </w:rPr>
        <w:t xml:space="preserve"> (</w:t>
      </w:r>
      <w:proofErr w:type="spellStart"/>
      <w:r w:rsidR="00866331">
        <w:t>Kerzner</w:t>
      </w:r>
      <w:proofErr w:type="spellEnd"/>
      <w:r w:rsidR="00866331">
        <w:t xml:space="preserve">, </w:t>
      </w:r>
      <w:r w:rsidR="00866331" w:rsidRPr="002E0BBE">
        <w:t>2017</w:t>
      </w:r>
      <w:r w:rsidR="00866331">
        <w:t>)</w:t>
      </w:r>
      <w:r w:rsidR="00866331" w:rsidRPr="0021120E">
        <w:rPr>
          <w:rFonts w:eastAsiaTheme="majorEastAsia"/>
        </w:rPr>
        <w:t>.</w:t>
      </w:r>
      <w:r w:rsidRPr="0021120E">
        <w:rPr>
          <w:rFonts w:eastAsiaTheme="majorEastAsia"/>
        </w:rPr>
        <w:t xml:space="preserve"> </w:t>
      </w:r>
      <w:r w:rsidR="00112062" w:rsidRPr="0021120E">
        <w:rPr>
          <w:rFonts w:eastAsiaTheme="majorEastAsia"/>
        </w:rPr>
        <w:t>Different projects in Land Rover are</w:t>
      </w:r>
      <w:r w:rsidRPr="0021120E">
        <w:rPr>
          <w:rFonts w:eastAsiaTheme="majorEastAsia"/>
        </w:rPr>
        <w:t xml:space="preserve"> adopted considering the long term business goals and objective. Therefore business case justification makes this approach highly suitable for the organisation. On the other hand Land Rover operates as </w:t>
      </w:r>
      <w:r w:rsidR="00112062" w:rsidRPr="0021120E">
        <w:rPr>
          <w:rFonts w:eastAsiaTheme="majorEastAsia"/>
        </w:rPr>
        <w:t>a</w:t>
      </w:r>
      <w:r w:rsidRPr="0021120E">
        <w:rPr>
          <w:rFonts w:eastAsiaTheme="majorEastAsia"/>
        </w:rPr>
        <w:t xml:space="preserve"> responsible business organisation. Therefore specific documentation </w:t>
      </w:r>
      <w:r w:rsidR="00112062" w:rsidRPr="0021120E">
        <w:rPr>
          <w:rFonts w:eastAsiaTheme="majorEastAsia"/>
        </w:rPr>
        <w:t>support of this process helps</w:t>
      </w:r>
      <w:r w:rsidRPr="0021120E">
        <w:rPr>
          <w:rFonts w:eastAsiaTheme="majorEastAsia"/>
        </w:rPr>
        <w:t xml:space="preserve"> them fulfilling the regulatory documentation requirements effectively. The </w:t>
      </w:r>
      <w:r w:rsidRPr="0021120E">
        <w:rPr>
          <w:rFonts w:eastAsiaTheme="majorEastAsia"/>
        </w:rPr>
        <w:lastRenderedPageBreak/>
        <w:t xml:space="preserve">process based approach of this method has in achieving relative amount of flexibility for large projects. In recent times the projects related to the renewable energy based manufacturing process development has </w:t>
      </w:r>
      <w:r w:rsidR="00112062">
        <w:rPr>
          <w:rFonts w:eastAsiaTheme="majorEastAsia"/>
        </w:rPr>
        <w:t>been</w:t>
      </w:r>
      <w:r w:rsidRPr="0021120E">
        <w:rPr>
          <w:rFonts w:eastAsiaTheme="majorEastAsia"/>
        </w:rPr>
        <w:t xml:space="preserve"> use</w:t>
      </w:r>
      <w:r w:rsidR="00112062">
        <w:rPr>
          <w:rFonts w:eastAsiaTheme="majorEastAsia"/>
        </w:rPr>
        <w:t>d</w:t>
      </w:r>
      <w:r w:rsidRPr="0021120E">
        <w:rPr>
          <w:rFonts w:eastAsiaTheme="majorEastAsia"/>
        </w:rPr>
        <w:t xml:space="preserve"> of this methodology for a large and complex project by delegating the roles and </w:t>
      </w:r>
      <w:r w:rsidRPr="0021120E">
        <w:t>responsibility</w:t>
      </w:r>
      <w:r w:rsidRPr="0021120E">
        <w:rPr>
          <w:rFonts w:eastAsiaTheme="majorEastAsia"/>
        </w:rPr>
        <w:t xml:space="preserve"> in an effective manner</w:t>
      </w:r>
      <w:r w:rsidR="005B7FA6">
        <w:rPr>
          <w:rFonts w:eastAsiaTheme="majorEastAsia"/>
        </w:rPr>
        <w:t xml:space="preserve"> (</w:t>
      </w:r>
      <w:proofErr w:type="spellStart"/>
      <w:r w:rsidR="005B7FA6">
        <w:t>Kerzner</w:t>
      </w:r>
      <w:proofErr w:type="spellEnd"/>
      <w:r w:rsidR="005B7FA6">
        <w:t xml:space="preserve">, </w:t>
      </w:r>
      <w:r w:rsidR="005B7FA6" w:rsidRPr="002E0BBE">
        <w:t>2017</w:t>
      </w:r>
      <w:r w:rsidR="005B7FA6">
        <w:t>)</w:t>
      </w:r>
      <w:r w:rsidRPr="0021120E">
        <w:rPr>
          <w:rFonts w:eastAsiaTheme="majorEastAsia"/>
        </w:rPr>
        <w:t>. The managers of the organisation are highly skilled and have higher level of experience that makes them eligible enough to implement this Complex approach.</w:t>
      </w:r>
    </w:p>
    <w:p w:rsidR="0021120E" w:rsidRDefault="0021120E" w:rsidP="0021120E">
      <w:pPr>
        <w:pStyle w:val="Heading1"/>
      </w:pPr>
    </w:p>
    <w:p w:rsidR="00381BD1" w:rsidRDefault="001466B3" w:rsidP="0021120E">
      <w:pPr>
        <w:pStyle w:val="Heading1"/>
      </w:pPr>
      <w:bookmarkStart w:id="22" w:name="_Toc45750698"/>
      <w:r>
        <w:t>Implementation plan of the project</w:t>
      </w:r>
      <w:bookmarkEnd w:id="22"/>
      <w:r>
        <w:t xml:space="preserve"> </w:t>
      </w:r>
    </w:p>
    <w:p w:rsidR="00D153B1" w:rsidRDefault="001466B3" w:rsidP="00D153B1">
      <w:pPr>
        <w:rPr>
          <w:rFonts w:cs="Times New Roman"/>
          <w:szCs w:val="24"/>
        </w:rPr>
      </w:pPr>
      <w:r>
        <w:rPr>
          <w:rFonts w:cs="Times New Roman"/>
          <w:szCs w:val="24"/>
        </w:rPr>
        <w:t>In the project management process project implementation phase is considered effective steps and helps managers to implement projects within the workplace in proper ways. The project initiation plan in the PRINCE2 project management approach is indented to successfully articulate the steps as well as the purpose of all processes involved in the project idea. The initiation plan in project management is mainly involved, project scope, objective, deliverable, assumption, and project constraint</w:t>
      </w:r>
      <w:r w:rsidR="00EE5CF4" w:rsidRPr="00EE5CF4">
        <w:rPr>
          <w:lang w:val="en-US"/>
        </w:rPr>
        <w:t xml:space="preserve"> </w:t>
      </w:r>
      <w:r w:rsidR="00EE5CF4">
        <w:rPr>
          <w:lang w:val="en-US"/>
        </w:rPr>
        <w:t>(</w:t>
      </w:r>
      <w:r w:rsidR="00EE5CF4" w:rsidRPr="00EE5CF4">
        <w:rPr>
          <w:rFonts w:cs="Times New Roman"/>
          <w:szCs w:val="24"/>
          <w:lang w:val="en-US"/>
        </w:rPr>
        <w:t>Maylor, 2010). </w:t>
      </w:r>
      <w:r>
        <w:rPr>
          <w:rFonts w:cs="Times New Roman"/>
          <w:szCs w:val="24"/>
        </w:rPr>
        <w:t xml:space="preserve"> PID also includes the communication methods, stakeholder analysis plan, risks assessment plan, budget plan, and Gantt chart.  </w:t>
      </w:r>
    </w:p>
    <w:p w:rsidR="00D153B1" w:rsidRDefault="001466B3" w:rsidP="00D153B1">
      <w:pPr>
        <w:rPr>
          <w:rFonts w:cs="Times New Roman"/>
          <w:szCs w:val="24"/>
        </w:rPr>
      </w:pPr>
      <w:bookmarkStart w:id="23" w:name="_Toc45750699"/>
      <w:r w:rsidRPr="005A2387">
        <w:rPr>
          <w:rStyle w:val="Heading2Char"/>
        </w:rPr>
        <w:t>Project Title</w:t>
      </w:r>
      <w:bookmarkEnd w:id="23"/>
      <w:r>
        <w:rPr>
          <w:rFonts w:cs="Times New Roman"/>
          <w:szCs w:val="24"/>
        </w:rPr>
        <w:t xml:space="preserve">: </w:t>
      </w:r>
      <w:r w:rsidRPr="00D153B1">
        <w:rPr>
          <w:rFonts w:cs="Times New Roman"/>
          <w:szCs w:val="24"/>
        </w:rPr>
        <w:t>To design and implement the intelligent power control system to reducing carbon emission and enhancing efficiency for Land Rover, UK</w:t>
      </w:r>
    </w:p>
    <w:p w:rsidR="00E74338" w:rsidRPr="0072208C" w:rsidRDefault="001466B3" w:rsidP="005A2387">
      <w:pPr>
        <w:pStyle w:val="Heading2"/>
      </w:pPr>
      <w:bookmarkStart w:id="24" w:name="_Toc45750700"/>
      <w:r w:rsidRPr="0072208C">
        <w:t>Project deliverables, constraints, and assumption</w:t>
      </w:r>
      <w:bookmarkEnd w:id="24"/>
    </w:p>
    <w:p w:rsidR="0072208C" w:rsidRPr="0072208C" w:rsidRDefault="001466B3" w:rsidP="005A2387">
      <w:pPr>
        <w:pStyle w:val="Heading3"/>
      </w:pPr>
      <w:bookmarkStart w:id="25" w:name="_Toc45750701"/>
      <w:r w:rsidRPr="0072208C">
        <w:t>Project deliverables</w:t>
      </w:r>
      <w:bookmarkEnd w:id="25"/>
      <w:r w:rsidRPr="0072208C">
        <w:t xml:space="preserve"> </w:t>
      </w:r>
    </w:p>
    <w:p w:rsidR="0072208C" w:rsidRDefault="001466B3" w:rsidP="00E74338">
      <w:pPr>
        <w:rPr>
          <w:rFonts w:cs="Times New Roman"/>
          <w:szCs w:val="24"/>
        </w:rPr>
      </w:pPr>
      <w:r>
        <w:rPr>
          <w:rFonts w:cs="Times New Roman"/>
          <w:szCs w:val="24"/>
        </w:rPr>
        <w:t>The overall purpose of the undertaken project is to implement an intelligent control system within the organization and helps businesses to reduce greenhouse gases emission and improve effectiveness. Thus the main deliverable of this project is to successfully develop WBS and Gantt chart that helps to improve time management</w:t>
      </w:r>
      <w:r w:rsidR="00EE5CF4" w:rsidRPr="00EE5CF4">
        <w:rPr>
          <w:lang w:val="en-US"/>
        </w:rPr>
        <w:t xml:space="preserve"> </w:t>
      </w:r>
      <w:r w:rsidR="00EE5CF4">
        <w:rPr>
          <w:lang w:val="en-US"/>
        </w:rPr>
        <w:t>(</w:t>
      </w:r>
      <w:r w:rsidR="00EE5CF4" w:rsidRPr="00EE5CF4">
        <w:rPr>
          <w:rFonts w:cs="Times New Roman"/>
          <w:szCs w:val="24"/>
          <w:lang w:val="en-US"/>
        </w:rPr>
        <w:t>Cooke, Tate, and Cooke, 2011).</w:t>
      </w:r>
      <w:r>
        <w:rPr>
          <w:rFonts w:cs="Times New Roman"/>
          <w:szCs w:val="24"/>
        </w:rPr>
        <w:t xml:space="preserve"> Additionally, the project manager needs to implement better budget techniques and communication plans that improve the reliability of the project. The manager needs to utilize a better risk management approach that helps to reduce the risks associated with the project.</w:t>
      </w:r>
    </w:p>
    <w:p w:rsidR="0072208C" w:rsidRPr="0072208C" w:rsidRDefault="001466B3" w:rsidP="005A2387">
      <w:pPr>
        <w:pStyle w:val="Heading3"/>
      </w:pPr>
      <w:bookmarkStart w:id="26" w:name="_Toc45750702"/>
      <w:r w:rsidRPr="0072208C">
        <w:lastRenderedPageBreak/>
        <w:t>Project constraints</w:t>
      </w:r>
      <w:bookmarkEnd w:id="26"/>
    </w:p>
    <w:p w:rsidR="0072208C" w:rsidRDefault="001466B3" w:rsidP="0072208C">
      <w:pPr>
        <w:pStyle w:val="ListParagraph"/>
        <w:numPr>
          <w:ilvl w:val="0"/>
          <w:numId w:val="4"/>
        </w:numPr>
        <w:rPr>
          <w:rFonts w:cs="Times New Roman"/>
          <w:szCs w:val="24"/>
        </w:rPr>
      </w:pPr>
      <w:r>
        <w:rPr>
          <w:rFonts w:cs="Times New Roman"/>
          <w:szCs w:val="24"/>
        </w:rPr>
        <w:t>The main constraints associated with the planning and implementation of an intelligent control system is the time and budget.</w:t>
      </w:r>
    </w:p>
    <w:p w:rsidR="0072208C" w:rsidRDefault="001466B3" w:rsidP="0072208C">
      <w:pPr>
        <w:pStyle w:val="ListParagraph"/>
        <w:numPr>
          <w:ilvl w:val="0"/>
          <w:numId w:val="4"/>
        </w:numPr>
        <w:rPr>
          <w:rFonts w:cs="Times New Roman"/>
          <w:szCs w:val="24"/>
        </w:rPr>
      </w:pPr>
      <w:r>
        <w:rPr>
          <w:rFonts w:cs="Times New Roman"/>
          <w:szCs w:val="24"/>
        </w:rPr>
        <w:t>Resource including human resource management, materials, and other resources also includes main issues for business.</w:t>
      </w:r>
    </w:p>
    <w:p w:rsidR="0072208C" w:rsidRPr="0072208C" w:rsidRDefault="001466B3" w:rsidP="0072208C">
      <w:pPr>
        <w:pStyle w:val="ListParagraph"/>
        <w:numPr>
          <w:ilvl w:val="0"/>
          <w:numId w:val="4"/>
        </w:numPr>
        <w:rPr>
          <w:rFonts w:cs="Times New Roman"/>
          <w:szCs w:val="24"/>
        </w:rPr>
      </w:pPr>
      <w:r>
        <w:rPr>
          <w:rFonts w:cs="Times New Roman"/>
          <w:szCs w:val="24"/>
        </w:rPr>
        <w:t xml:space="preserve">Lack of skills of employees and project manager significantly impacted the </w:t>
      </w:r>
      <w:r w:rsidR="00EE5CF4">
        <w:rPr>
          <w:rFonts w:cs="Times New Roman"/>
          <w:szCs w:val="24"/>
        </w:rPr>
        <w:t>project</w:t>
      </w:r>
      <w:r>
        <w:rPr>
          <w:rFonts w:cs="Times New Roman"/>
          <w:szCs w:val="24"/>
        </w:rPr>
        <w:t xml:space="preserve"> performance         </w:t>
      </w:r>
    </w:p>
    <w:p w:rsidR="00D153B1" w:rsidRPr="0072208C" w:rsidRDefault="001466B3" w:rsidP="005A2387">
      <w:pPr>
        <w:pStyle w:val="Heading3"/>
      </w:pPr>
      <w:bookmarkStart w:id="27" w:name="_Toc45750703"/>
      <w:r w:rsidRPr="0072208C">
        <w:t>Project assumption</w:t>
      </w:r>
      <w:bookmarkEnd w:id="27"/>
      <w:r w:rsidRPr="0072208C">
        <w:t xml:space="preserve">  </w:t>
      </w:r>
      <w:r w:rsidR="00E74338" w:rsidRPr="0072208C">
        <w:t xml:space="preserve"> </w:t>
      </w:r>
    </w:p>
    <w:p w:rsidR="0072208C" w:rsidRDefault="001466B3" w:rsidP="0072208C">
      <w:pPr>
        <w:pStyle w:val="ListParagraph"/>
        <w:numPr>
          <w:ilvl w:val="0"/>
          <w:numId w:val="5"/>
        </w:numPr>
        <w:rPr>
          <w:rFonts w:cs="Times New Roman"/>
          <w:szCs w:val="24"/>
        </w:rPr>
      </w:pPr>
      <w:r>
        <w:rPr>
          <w:rFonts w:cs="Times New Roman"/>
          <w:szCs w:val="24"/>
        </w:rPr>
        <w:t>The main assumption that is considered in this study is that all employees are well qualified and knowledgeable</w:t>
      </w:r>
    </w:p>
    <w:p w:rsidR="0072208C" w:rsidRDefault="001466B3" w:rsidP="0072208C">
      <w:pPr>
        <w:pStyle w:val="ListParagraph"/>
        <w:numPr>
          <w:ilvl w:val="0"/>
          <w:numId w:val="5"/>
        </w:numPr>
        <w:rPr>
          <w:rFonts w:cs="Times New Roman"/>
          <w:szCs w:val="24"/>
        </w:rPr>
      </w:pPr>
      <w:r>
        <w:rPr>
          <w:rFonts w:cs="Times New Roman"/>
          <w:szCs w:val="24"/>
        </w:rPr>
        <w:t>The resource and budget in this project are easily available</w:t>
      </w:r>
      <w:r w:rsidR="00EE5CF4" w:rsidRPr="00EE5CF4">
        <w:rPr>
          <w:lang w:val="en-IN"/>
        </w:rPr>
        <w:t xml:space="preserve"> </w:t>
      </w:r>
      <w:r w:rsidR="00EE5CF4">
        <w:rPr>
          <w:lang w:val="en-IN"/>
        </w:rPr>
        <w:t>(</w:t>
      </w:r>
      <w:r w:rsidR="00EE5CF4" w:rsidRPr="00EE5CF4">
        <w:rPr>
          <w:rFonts w:cs="Times New Roman"/>
          <w:szCs w:val="24"/>
          <w:lang w:val="en-IN"/>
        </w:rPr>
        <w:t>Wysocki, 2011). </w:t>
      </w:r>
      <w:r>
        <w:rPr>
          <w:rFonts w:cs="Times New Roman"/>
          <w:szCs w:val="24"/>
        </w:rPr>
        <w:t xml:space="preserve">     </w:t>
      </w:r>
    </w:p>
    <w:p w:rsidR="0072208C" w:rsidRPr="0072208C" w:rsidRDefault="001466B3" w:rsidP="005A2387">
      <w:pPr>
        <w:pStyle w:val="Heading2"/>
      </w:pPr>
      <w:bookmarkStart w:id="28" w:name="_Toc45750704"/>
      <w:r w:rsidRPr="0072208C">
        <w:t>Project Milestones</w:t>
      </w:r>
      <w:bookmarkEnd w:id="28"/>
    </w:p>
    <w:p w:rsidR="0072208C" w:rsidRDefault="001466B3" w:rsidP="0072208C">
      <w:pPr>
        <w:rPr>
          <w:rFonts w:cs="Times New Roman"/>
          <w:szCs w:val="24"/>
        </w:rPr>
      </w:pPr>
      <w:r>
        <w:rPr>
          <w:rFonts w:cs="Times New Roman"/>
          <w:szCs w:val="24"/>
        </w:rPr>
        <w:t>The milestones associated with the undertaken project i.e. successfully implementation of the intelligent control system at the workplace is explained below;</w:t>
      </w:r>
    </w:p>
    <w:p w:rsidR="0072208C" w:rsidRDefault="001466B3" w:rsidP="0072208C">
      <w:pPr>
        <w:pStyle w:val="ListParagraph"/>
        <w:numPr>
          <w:ilvl w:val="0"/>
          <w:numId w:val="7"/>
        </w:numPr>
        <w:rPr>
          <w:rFonts w:cs="Times New Roman"/>
          <w:szCs w:val="24"/>
        </w:rPr>
      </w:pPr>
      <w:r w:rsidRPr="00EE5CF4">
        <w:rPr>
          <w:rFonts w:cs="Times New Roman"/>
          <w:b/>
          <w:szCs w:val="24"/>
        </w:rPr>
        <w:t>First milestones</w:t>
      </w:r>
      <w:r>
        <w:rPr>
          <w:rFonts w:cs="Times New Roman"/>
          <w:szCs w:val="24"/>
        </w:rPr>
        <w:t xml:space="preserve">: </w:t>
      </w:r>
      <w:r w:rsidR="00EE5CF4">
        <w:rPr>
          <w:rFonts w:cs="Times New Roman"/>
          <w:szCs w:val="24"/>
        </w:rPr>
        <w:t>Appointment of</w:t>
      </w:r>
      <w:r>
        <w:rPr>
          <w:rFonts w:cs="Times New Roman"/>
          <w:szCs w:val="24"/>
        </w:rPr>
        <w:t xml:space="preserve"> the well qualified and skilled workers and find out the feasibility and reliability of the project.  </w:t>
      </w:r>
    </w:p>
    <w:p w:rsidR="0072208C" w:rsidRDefault="001466B3" w:rsidP="0072208C">
      <w:pPr>
        <w:pStyle w:val="ListParagraph"/>
        <w:numPr>
          <w:ilvl w:val="0"/>
          <w:numId w:val="7"/>
        </w:numPr>
        <w:rPr>
          <w:rFonts w:cs="Times New Roman"/>
          <w:szCs w:val="24"/>
        </w:rPr>
      </w:pPr>
      <w:r w:rsidRPr="00EE5CF4">
        <w:rPr>
          <w:rFonts w:cs="Times New Roman"/>
          <w:b/>
          <w:szCs w:val="24"/>
        </w:rPr>
        <w:t>Second Milestones</w:t>
      </w:r>
      <w:r>
        <w:rPr>
          <w:rFonts w:cs="Times New Roman"/>
          <w:szCs w:val="24"/>
        </w:rPr>
        <w:t xml:space="preserve">: The second milestone of the </w:t>
      </w:r>
      <w:r w:rsidR="00EE5CF4">
        <w:rPr>
          <w:rFonts w:cs="Times New Roman"/>
          <w:szCs w:val="24"/>
        </w:rPr>
        <w:t>project</w:t>
      </w:r>
      <w:r>
        <w:rPr>
          <w:rFonts w:cs="Times New Roman"/>
          <w:szCs w:val="24"/>
        </w:rPr>
        <w:t xml:space="preserve"> mainly involves the selection of the IT and electrical engineers that aids them to establish an intelligent control system at the workplace.  </w:t>
      </w:r>
    </w:p>
    <w:p w:rsidR="0072208C" w:rsidRDefault="001466B3" w:rsidP="0072208C">
      <w:pPr>
        <w:pStyle w:val="ListParagraph"/>
        <w:numPr>
          <w:ilvl w:val="0"/>
          <w:numId w:val="7"/>
        </w:numPr>
        <w:rPr>
          <w:rFonts w:cs="Times New Roman"/>
          <w:szCs w:val="24"/>
        </w:rPr>
      </w:pPr>
      <w:r w:rsidRPr="00EE5CF4">
        <w:rPr>
          <w:rFonts w:cs="Times New Roman"/>
          <w:b/>
          <w:szCs w:val="24"/>
        </w:rPr>
        <w:t>Third Milestones</w:t>
      </w:r>
      <w:r>
        <w:rPr>
          <w:rFonts w:cs="Times New Roman"/>
          <w:szCs w:val="24"/>
        </w:rPr>
        <w:t>: Designing and implementation of the intelligent system at the workplace and also compared the performance with the existing system</w:t>
      </w:r>
      <w:r w:rsidR="00EE5CF4" w:rsidRPr="00EE5CF4">
        <w:t xml:space="preserve"> </w:t>
      </w:r>
      <w:r w:rsidR="00EE5CF4">
        <w:t>(</w:t>
      </w:r>
      <w:r w:rsidR="00EE5CF4" w:rsidRPr="00EE5CF4">
        <w:rPr>
          <w:rFonts w:cs="Times New Roman"/>
          <w:szCs w:val="24"/>
        </w:rPr>
        <w:t>Chapman, and Ward, 2011</w:t>
      </w:r>
      <w:r w:rsidR="00EE5CF4">
        <w:rPr>
          <w:rFonts w:cs="Times New Roman"/>
          <w:szCs w:val="24"/>
        </w:rPr>
        <w:t>)</w:t>
      </w:r>
      <w:r>
        <w:rPr>
          <w:rFonts w:cs="Times New Roman"/>
          <w:szCs w:val="24"/>
        </w:rPr>
        <w:t xml:space="preserve">. </w:t>
      </w:r>
    </w:p>
    <w:p w:rsidR="0072208C" w:rsidRDefault="001466B3" w:rsidP="0072208C">
      <w:pPr>
        <w:pStyle w:val="ListParagraph"/>
        <w:numPr>
          <w:ilvl w:val="0"/>
          <w:numId w:val="7"/>
        </w:numPr>
        <w:rPr>
          <w:rFonts w:cs="Times New Roman"/>
          <w:szCs w:val="24"/>
        </w:rPr>
      </w:pPr>
      <w:r w:rsidRPr="00EE5CF4">
        <w:rPr>
          <w:rFonts w:cs="Times New Roman"/>
          <w:b/>
          <w:szCs w:val="24"/>
        </w:rPr>
        <w:t>Four Milestones</w:t>
      </w:r>
      <w:r>
        <w:rPr>
          <w:rFonts w:cs="Times New Roman"/>
          <w:szCs w:val="24"/>
        </w:rPr>
        <w:t xml:space="preserve">: This is the stage where all members are performed evaluation and monitoring stage. </w:t>
      </w:r>
    </w:p>
    <w:p w:rsidR="0072208C" w:rsidRPr="0072208C" w:rsidRDefault="001466B3" w:rsidP="0072208C">
      <w:pPr>
        <w:pStyle w:val="ListParagraph"/>
        <w:numPr>
          <w:ilvl w:val="0"/>
          <w:numId w:val="7"/>
        </w:numPr>
        <w:rPr>
          <w:rFonts w:cs="Times New Roman"/>
          <w:szCs w:val="24"/>
        </w:rPr>
      </w:pPr>
      <w:r w:rsidRPr="00EE5CF4">
        <w:rPr>
          <w:rFonts w:cs="Times New Roman"/>
          <w:b/>
          <w:szCs w:val="24"/>
        </w:rPr>
        <w:t>Five Milestones</w:t>
      </w:r>
      <w:r>
        <w:rPr>
          <w:rFonts w:cs="Times New Roman"/>
          <w:szCs w:val="24"/>
        </w:rPr>
        <w:t>: These are the milestones where all employees are awarded.</w:t>
      </w:r>
    </w:p>
    <w:p w:rsidR="00251E50" w:rsidRPr="00B9019B" w:rsidRDefault="001466B3" w:rsidP="005A2387">
      <w:pPr>
        <w:pStyle w:val="Heading2"/>
      </w:pPr>
      <w:bookmarkStart w:id="29" w:name="_Toc45750705"/>
      <w:r w:rsidRPr="00B9019B">
        <w:t>Project planning and implementation plan</w:t>
      </w:r>
      <w:bookmarkEnd w:id="29"/>
      <w:r w:rsidRPr="00B9019B">
        <w:t xml:space="preserve"> </w:t>
      </w:r>
    </w:p>
    <w:p w:rsidR="00B9019B" w:rsidRPr="00B9019B" w:rsidRDefault="001466B3" w:rsidP="00B9019B">
      <w:pPr>
        <w:ind w:left="720"/>
        <w:rPr>
          <w:rFonts w:cs="Times New Roman"/>
          <w:szCs w:val="24"/>
        </w:rPr>
      </w:pPr>
      <w:r w:rsidRPr="00B9019B">
        <w:rPr>
          <w:rFonts w:cs="Times New Roman"/>
          <w:b/>
          <w:szCs w:val="24"/>
        </w:rPr>
        <w:t>Project aim and objective</w:t>
      </w:r>
      <w:r w:rsidRPr="00B9019B">
        <w:rPr>
          <w:rFonts w:cs="Times New Roman"/>
          <w:szCs w:val="24"/>
        </w:rPr>
        <w:t>: The main aim of the present project management is to implement an intelligent power control system in organizational existing system. Furthermore, the project aims to improve efficiency and reduce carbon emission for Land Rover, UK.</w:t>
      </w:r>
    </w:p>
    <w:p w:rsidR="00B9019B" w:rsidRPr="00B9019B" w:rsidRDefault="001466B3" w:rsidP="00B9019B">
      <w:pPr>
        <w:ind w:left="720"/>
        <w:rPr>
          <w:rFonts w:cs="Times New Roman"/>
          <w:szCs w:val="24"/>
        </w:rPr>
      </w:pPr>
      <w:r w:rsidRPr="00B9019B">
        <w:rPr>
          <w:rFonts w:cs="Times New Roman"/>
          <w:szCs w:val="24"/>
        </w:rPr>
        <w:t>The objective of the present project is illustrated below;</w:t>
      </w:r>
    </w:p>
    <w:p w:rsidR="00B9019B" w:rsidRPr="00B9019B" w:rsidRDefault="001466B3" w:rsidP="00B9019B">
      <w:pPr>
        <w:numPr>
          <w:ilvl w:val="0"/>
          <w:numId w:val="3"/>
        </w:numPr>
        <w:rPr>
          <w:rFonts w:cs="Times New Roman"/>
          <w:szCs w:val="24"/>
        </w:rPr>
      </w:pPr>
      <w:r w:rsidRPr="00B9019B">
        <w:rPr>
          <w:rFonts w:cs="Times New Roman"/>
          <w:szCs w:val="24"/>
        </w:rPr>
        <w:lastRenderedPageBreak/>
        <w:t>To improve the sustainability approach within Land Rover through the implementation of an intelligent power control system</w:t>
      </w:r>
    </w:p>
    <w:p w:rsidR="00B9019B" w:rsidRPr="00B9019B" w:rsidRDefault="001466B3" w:rsidP="00B9019B">
      <w:pPr>
        <w:numPr>
          <w:ilvl w:val="0"/>
          <w:numId w:val="3"/>
        </w:numPr>
        <w:rPr>
          <w:rFonts w:cs="Times New Roman"/>
          <w:szCs w:val="24"/>
        </w:rPr>
      </w:pPr>
      <w:r w:rsidRPr="00B9019B">
        <w:rPr>
          <w:rFonts w:cs="Times New Roman"/>
          <w:szCs w:val="24"/>
        </w:rPr>
        <w:t>To help the business to reduce carbon emission and improve efficiency</w:t>
      </w:r>
    </w:p>
    <w:p w:rsidR="00B9019B" w:rsidRDefault="001466B3" w:rsidP="00B9019B">
      <w:pPr>
        <w:numPr>
          <w:ilvl w:val="0"/>
          <w:numId w:val="3"/>
        </w:numPr>
        <w:rPr>
          <w:rFonts w:cs="Times New Roman"/>
          <w:szCs w:val="24"/>
        </w:rPr>
      </w:pPr>
      <w:r w:rsidRPr="00B9019B">
        <w:rPr>
          <w:rFonts w:cs="Times New Roman"/>
          <w:szCs w:val="24"/>
        </w:rPr>
        <w:t xml:space="preserve">To provide an effective recommendation that helps to encourage organization towards sustainability approach  </w:t>
      </w:r>
    </w:p>
    <w:p w:rsidR="00B9019B" w:rsidRPr="00B9019B" w:rsidRDefault="001466B3" w:rsidP="005A2387">
      <w:pPr>
        <w:pStyle w:val="Heading2"/>
      </w:pPr>
      <w:bookmarkStart w:id="30" w:name="_Toc45750706"/>
      <w:r w:rsidRPr="00B9019B">
        <w:t>Project scope</w:t>
      </w:r>
      <w:bookmarkEnd w:id="30"/>
      <w:r w:rsidRPr="00B9019B">
        <w:t xml:space="preserve"> </w:t>
      </w:r>
    </w:p>
    <w:p w:rsidR="00B9019B" w:rsidRDefault="001466B3" w:rsidP="00B9019B">
      <w:pPr>
        <w:rPr>
          <w:rFonts w:cs="Times New Roman"/>
          <w:szCs w:val="24"/>
        </w:rPr>
      </w:pPr>
      <w:r>
        <w:rPr>
          <w:rFonts w:cs="Times New Roman"/>
          <w:szCs w:val="24"/>
        </w:rPr>
        <w:t xml:space="preserve">The scope associated with the present </w:t>
      </w:r>
      <w:r w:rsidR="00EE5CF4">
        <w:rPr>
          <w:rFonts w:cs="Times New Roman"/>
          <w:szCs w:val="24"/>
        </w:rPr>
        <w:t>project</w:t>
      </w:r>
      <w:r>
        <w:rPr>
          <w:rFonts w:cs="Times New Roman"/>
          <w:szCs w:val="24"/>
        </w:rPr>
        <w:t xml:space="preserve"> management process is that it helps the organization to improve efficiencies and achieve a substantial approach through the reduction of carbon dioxide and greenhouses gas emission. Apart from that development of the intelligent control system helps the business to achieve competitive benefits and improve the quality of products and services. Furthermore, the implementation of the intelligent control system within the organization can smooth organizational activities and contribute to improving financial health performance. </w:t>
      </w:r>
    </w:p>
    <w:p w:rsidR="00251E50" w:rsidRDefault="001466B3" w:rsidP="005A2387">
      <w:pPr>
        <w:pStyle w:val="Heading2"/>
      </w:pPr>
      <w:bookmarkStart w:id="31" w:name="_Toc45750707"/>
      <w:r w:rsidRPr="00B9019B">
        <w:t>Stakeholder analysis</w:t>
      </w:r>
      <w:bookmarkEnd w:id="31"/>
      <w:r w:rsidRPr="00B9019B">
        <w:t xml:space="preserve"> </w:t>
      </w:r>
    </w:p>
    <w:p w:rsidR="006F057E" w:rsidRDefault="001466B3" w:rsidP="00B9019B">
      <w:pPr>
        <w:rPr>
          <w:rFonts w:cs="Times New Roman"/>
          <w:szCs w:val="24"/>
        </w:rPr>
      </w:pPr>
      <w:r>
        <w:rPr>
          <w:rFonts w:cs="Times New Roman"/>
          <w:szCs w:val="24"/>
        </w:rPr>
        <w:t xml:space="preserve">According to </w:t>
      </w:r>
      <w:r w:rsidR="00EE5CF4" w:rsidRPr="00EE5CF4">
        <w:rPr>
          <w:rFonts w:cs="Times New Roman"/>
          <w:szCs w:val="24"/>
        </w:rPr>
        <w:t xml:space="preserve">Harrison, and Lock, </w:t>
      </w:r>
      <w:r w:rsidR="00EE5CF4">
        <w:rPr>
          <w:rFonts w:cs="Times New Roman"/>
          <w:szCs w:val="24"/>
        </w:rPr>
        <w:t>(</w:t>
      </w:r>
      <w:r w:rsidR="00EE5CF4" w:rsidRPr="00EE5CF4">
        <w:rPr>
          <w:rFonts w:cs="Times New Roman"/>
          <w:szCs w:val="24"/>
        </w:rPr>
        <w:t>2017</w:t>
      </w:r>
      <w:r w:rsidR="00EE5CF4">
        <w:rPr>
          <w:rFonts w:cs="Times New Roman"/>
          <w:szCs w:val="24"/>
        </w:rPr>
        <w:t xml:space="preserve">), </w:t>
      </w:r>
      <w:r>
        <w:rPr>
          <w:rFonts w:cs="Times New Roman"/>
          <w:szCs w:val="24"/>
        </w:rPr>
        <w:t xml:space="preserve">stakeholders of an organization or project is the person or group who vested interest towards organization success as well as the environment in which business function. </w:t>
      </w:r>
      <w:r w:rsidR="00EE5CF4" w:rsidRPr="00EE5CF4">
        <w:rPr>
          <w:rFonts w:cs="Times New Roman"/>
          <w:szCs w:val="24"/>
          <w:lang w:val="en-IN"/>
        </w:rPr>
        <w:t>Larson, and Gray, (2013)</w:t>
      </w:r>
      <w:r w:rsidR="00EE5CF4">
        <w:rPr>
          <w:rFonts w:cs="Times New Roman"/>
          <w:szCs w:val="24"/>
          <w:lang w:val="en-IN"/>
        </w:rPr>
        <w:t xml:space="preserve">, </w:t>
      </w:r>
      <w:r w:rsidR="00EE5CF4">
        <w:rPr>
          <w:rFonts w:cs="Times New Roman"/>
          <w:szCs w:val="24"/>
        </w:rPr>
        <w:t>s</w:t>
      </w:r>
      <w:r>
        <w:rPr>
          <w:rFonts w:cs="Times New Roman"/>
          <w:szCs w:val="24"/>
        </w:rPr>
        <w:t xml:space="preserve">tated that </w:t>
      </w:r>
      <w:r w:rsidR="004F18FC">
        <w:rPr>
          <w:rFonts w:cs="Times New Roman"/>
          <w:szCs w:val="24"/>
        </w:rPr>
        <w:t>stakeholder’s</w:t>
      </w:r>
      <w:r>
        <w:rPr>
          <w:rFonts w:cs="Times New Roman"/>
          <w:szCs w:val="24"/>
        </w:rPr>
        <w:t xml:space="preserve"> analysis is the process to determine and evaluate the key important people of </w:t>
      </w:r>
      <w:r w:rsidR="00EE5CF4">
        <w:rPr>
          <w:rFonts w:cs="Times New Roman"/>
          <w:szCs w:val="24"/>
        </w:rPr>
        <w:t>a project</w:t>
      </w:r>
      <w:r>
        <w:rPr>
          <w:rFonts w:cs="Times New Roman"/>
          <w:szCs w:val="24"/>
        </w:rPr>
        <w:t xml:space="preserve"> that may have directly or indirectly impact on project performance.</w:t>
      </w:r>
      <w:r w:rsidR="004F18FC">
        <w:rPr>
          <w:rFonts w:cs="Times New Roman"/>
          <w:szCs w:val="24"/>
        </w:rPr>
        <w:t xml:space="preserve"> According to </w:t>
      </w:r>
      <w:r w:rsidR="00EE5CF4" w:rsidRPr="00EE5CF4">
        <w:rPr>
          <w:rFonts w:cs="Times New Roman"/>
          <w:szCs w:val="24"/>
          <w:lang w:val="en-IN"/>
        </w:rPr>
        <w:t xml:space="preserve">Harrison, and Lock, </w:t>
      </w:r>
      <w:r w:rsidR="00EE5CF4">
        <w:rPr>
          <w:rFonts w:cs="Times New Roman"/>
          <w:szCs w:val="24"/>
          <w:lang w:val="en-IN"/>
        </w:rPr>
        <w:t>(</w:t>
      </w:r>
      <w:r w:rsidR="00EE5CF4" w:rsidRPr="00EE5CF4">
        <w:rPr>
          <w:rFonts w:cs="Times New Roman"/>
          <w:szCs w:val="24"/>
          <w:lang w:val="en-IN"/>
        </w:rPr>
        <w:t>2017</w:t>
      </w:r>
      <w:r w:rsidR="00EE5CF4">
        <w:rPr>
          <w:rFonts w:cs="Times New Roman"/>
          <w:szCs w:val="24"/>
          <w:lang w:val="en-IN"/>
        </w:rPr>
        <w:t xml:space="preserve">), </w:t>
      </w:r>
      <w:r w:rsidR="004F18FC">
        <w:rPr>
          <w:rFonts w:cs="Times New Roman"/>
          <w:szCs w:val="24"/>
        </w:rPr>
        <w:t xml:space="preserve">project management of the organization needs to find out the key stakeholders mapping that helps to determine the kind of power and interest. The stakeholders mapping plays a key role in </w:t>
      </w:r>
      <w:r>
        <w:rPr>
          <w:rFonts w:cs="Times New Roman"/>
          <w:szCs w:val="24"/>
        </w:rPr>
        <w:t>helping the implementation of an intelligent power system project. The stakeholder's analysis of the undertaken project is illustrated in the table;</w:t>
      </w:r>
    </w:p>
    <w:tbl>
      <w:tblPr>
        <w:tblStyle w:val="LightGrid-Accent6"/>
        <w:tblW w:w="10408" w:type="dxa"/>
        <w:tblLayout w:type="fixed"/>
        <w:tblLook w:val="04A0"/>
      </w:tblPr>
      <w:tblGrid>
        <w:gridCol w:w="1814"/>
        <w:gridCol w:w="1853"/>
        <w:gridCol w:w="2360"/>
        <w:gridCol w:w="2190"/>
        <w:gridCol w:w="2191"/>
      </w:tblGrid>
      <w:tr w:rsidR="00916111" w:rsidTr="00916111">
        <w:trPr>
          <w:cnfStyle w:val="100000000000"/>
          <w:trHeight w:val="56"/>
        </w:trPr>
        <w:tc>
          <w:tcPr>
            <w:cnfStyle w:val="001000000000"/>
            <w:tcW w:w="1814" w:type="dxa"/>
          </w:tcPr>
          <w:p w:rsidR="006F057E" w:rsidRPr="006F057E" w:rsidRDefault="001466B3" w:rsidP="006F057E">
            <w:pPr>
              <w:spacing w:after="200"/>
              <w:rPr>
                <w:rFonts w:cs="Times New Roman"/>
                <w:sz w:val="24"/>
                <w:szCs w:val="24"/>
              </w:rPr>
            </w:pPr>
            <w:r>
              <w:rPr>
                <w:rFonts w:eastAsiaTheme="minorEastAsia" w:cs="Times New Roman"/>
                <w:sz w:val="24"/>
                <w:szCs w:val="24"/>
              </w:rPr>
              <w:t xml:space="preserve">Lists of stakeholders  </w:t>
            </w:r>
          </w:p>
        </w:tc>
        <w:tc>
          <w:tcPr>
            <w:tcW w:w="1853" w:type="dxa"/>
          </w:tcPr>
          <w:p w:rsidR="006F057E" w:rsidRPr="006F057E" w:rsidRDefault="001466B3" w:rsidP="006F057E">
            <w:pPr>
              <w:spacing w:after="200"/>
              <w:cnfStyle w:val="100000000000"/>
              <w:rPr>
                <w:rFonts w:cs="Times New Roman"/>
                <w:sz w:val="24"/>
                <w:szCs w:val="24"/>
              </w:rPr>
            </w:pPr>
            <w:r>
              <w:rPr>
                <w:rFonts w:eastAsiaTheme="minorEastAsia" w:cs="Times New Roman"/>
                <w:sz w:val="24"/>
                <w:szCs w:val="24"/>
              </w:rPr>
              <w:t xml:space="preserve">Roles and responsibilities  </w:t>
            </w:r>
          </w:p>
        </w:tc>
        <w:tc>
          <w:tcPr>
            <w:tcW w:w="2360" w:type="dxa"/>
          </w:tcPr>
          <w:p w:rsidR="006F057E" w:rsidRPr="006F057E" w:rsidRDefault="001466B3" w:rsidP="006F057E">
            <w:pPr>
              <w:spacing w:after="200"/>
              <w:cnfStyle w:val="100000000000"/>
              <w:rPr>
                <w:rFonts w:cs="Times New Roman"/>
                <w:sz w:val="24"/>
                <w:szCs w:val="24"/>
              </w:rPr>
            </w:pPr>
            <w:r w:rsidRPr="006F057E">
              <w:rPr>
                <w:rFonts w:eastAsiaTheme="minorEastAsia" w:cs="Times New Roman"/>
                <w:sz w:val="24"/>
                <w:szCs w:val="24"/>
              </w:rPr>
              <w:t>Level of Importance (L/M/H)</w:t>
            </w:r>
          </w:p>
        </w:tc>
        <w:tc>
          <w:tcPr>
            <w:tcW w:w="2190" w:type="dxa"/>
          </w:tcPr>
          <w:p w:rsidR="006F057E" w:rsidRPr="006F057E" w:rsidRDefault="001466B3" w:rsidP="006F057E">
            <w:pPr>
              <w:spacing w:after="200"/>
              <w:cnfStyle w:val="100000000000"/>
              <w:rPr>
                <w:rFonts w:cs="Times New Roman"/>
                <w:sz w:val="24"/>
                <w:szCs w:val="24"/>
              </w:rPr>
            </w:pPr>
            <w:r w:rsidRPr="006F057E">
              <w:rPr>
                <w:rFonts w:eastAsiaTheme="minorEastAsia" w:cs="Times New Roman"/>
                <w:sz w:val="24"/>
                <w:szCs w:val="24"/>
              </w:rPr>
              <w:t>When will they engage</w:t>
            </w:r>
          </w:p>
        </w:tc>
        <w:tc>
          <w:tcPr>
            <w:tcW w:w="2191" w:type="dxa"/>
          </w:tcPr>
          <w:p w:rsidR="006F057E" w:rsidRPr="006F057E" w:rsidRDefault="001466B3" w:rsidP="006F057E">
            <w:pPr>
              <w:spacing w:after="200"/>
              <w:cnfStyle w:val="100000000000"/>
              <w:rPr>
                <w:rFonts w:cs="Times New Roman"/>
                <w:sz w:val="24"/>
                <w:szCs w:val="24"/>
              </w:rPr>
            </w:pPr>
            <w:r w:rsidRPr="006F057E">
              <w:rPr>
                <w:rFonts w:eastAsiaTheme="minorEastAsia" w:cs="Times New Roman"/>
                <w:sz w:val="24"/>
                <w:szCs w:val="24"/>
              </w:rPr>
              <w:t>Maximum Frequency</w:t>
            </w:r>
          </w:p>
        </w:tc>
      </w:tr>
      <w:tr w:rsidR="00916111" w:rsidTr="00916111">
        <w:trPr>
          <w:cnfStyle w:val="000000100000"/>
          <w:trHeight w:val="2164"/>
        </w:trPr>
        <w:tc>
          <w:tcPr>
            <w:cnfStyle w:val="001000000000"/>
            <w:tcW w:w="1814" w:type="dxa"/>
          </w:tcPr>
          <w:p w:rsidR="006F057E" w:rsidRPr="006F057E" w:rsidRDefault="001466B3" w:rsidP="006F057E">
            <w:pPr>
              <w:spacing w:after="200"/>
              <w:rPr>
                <w:rFonts w:cs="Times New Roman"/>
                <w:sz w:val="24"/>
                <w:szCs w:val="24"/>
              </w:rPr>
            </w:pPr>
            <w:r>
              <w:rPr>
                <w:rFonts w:eastAsiaTheme="minorEastAsia" w:cs="Times New Roman"/>
                <w:sz w:val="24"/>
                <w:szCs w:val="24"/>
              </w:rPr>
              <w:t xml:space="preserve">Project manager </w:t>
            </w:r>
          </w:p>
        </w:tc>
        <w:tc>
          <w:tcPr>
            <w:tcW w:w="1853" w:type="dxa"/>
          </w:tcPr>
          <w:p w:rsidR="006F057E" w:rsidRPr="006F057E" w:rsidRDefault="001466B3" w:rsidP="006F057E">
            <w:pPr>
              <w:spacing w:after="200"/>
              <w:cnfStyle w:val="000000100000"/>
              <w:rPr>
                <w:rFonts w:cs="Times New Roman"/>
                <w:sz w:val="24"/>
                <w:szCs w:val="24"/>
              </w:rPr>
            </w:pPr>
            <w:r>
              <w:rPr>
                <w:rFonts w:cs="Times New Roman"/>
                <w:sz w:val="24"/>
                <w:szCs w:val="24"/>
              </w:rPr>
              <w:t xml:space="preserve">To complete the tasks according to the plan and assign roles and responsibilities </w:t>
            </w:r>
            <w:r>
              <w:rPr>
                <w:rFonts w:cs="Times New Roman"/>
                <w:sz w:val="24"/>
                <w:szCs w:val="24"/>
              </w:rPr>
              <w:lastRenderedPageBreak/>
              <w:t>to employees.</w:t>
            </w:r>
          </w:p>
        </w:tc>
        <w:tc>
          <w:tcPr>
            <w:tcW w:w="2360" w:type="dxa"/>
          </w:tcPr>
          <w:p w:rsidR="006F057E" w:rsidRPr="006F057E" w:rsidRDefault="001466B3" w:rsidP="006F057E">
            <w:pPr>
              <w:spacing w:after="200"/>
              <w:cnfStyle w:val="000000100000"/>
              <w:rPr>
                <w:rFonts w:cs="Times New Roman"/>
                <w:sz w:val="24"/>
                <w:szCs w:val="24"/>
              </w:rPr>
            </w:pPr>
            <w:r w:rsidRPr="006F057E">
              <w:rPr>
                <w:rFonts w:cs="Times New Roman"/>
                <w:sz w:val="24"/>
                <w:szCs w:val="24"/>
              </w:rPr>
              <w:lastRenderedPageBreak/>
              <w:t>H</w:t>
            </w:r>
            <w:r w:rsidR="00F24037">
              <w:rPr>
                <w:rFonts w:cs="Times New Roman"/>
                <w:sz w:val="24"/>
                <w:szCs w:val="24"/>
              </w:rPr>
              <w:t xml:space="preserve">igh </w:t>
            </w:r>
          </w:p>
        </w:tc>
        <w:tc>
          <w:tcPr>
            <w:tcW w:w="2190" w:type="dxa"/>
          </w:tcPr>
          <w:p w:rsidR="006F057E" w:rsidRPr="006F057E" w:rsidRDefault="001466B3" w:rsidP="006F057E">
            <w:pPr>
              <w:spacing w:after="200"/>
              <w:cnfStyle w:val="000000100000"/>
              <w:rPr>
                <w:rFonts w:cs="Times New Roman"/>
                <w:sz w:val="24"/>
                <w:szCs w:val="24"/>
              </w:rPr>
            </w:pPr>
            <w:r>
              <w:rPr>
                <w:rFonts w:cs="Times New Roman"/>
                <w:sz w:val="24"/>
                <w:szCs w:val="24"/>
              </w:rPr>
              <w:t xml:space="preserve">project manager engage all phases of the </w:t>
            </w:r>
            <w:r w:rsidR="00EE5CF4">
              <w:rPr>
                <w:rFonts w:cs="Times New Roman"/>
                <w:sz w:val="24"/>
                <w:szCs w:val="24"/>
              </w:rPr>
              <w:t>project</w:t>
            </w:r>
            <w:r>
              <w:rPr>
                <w:rFonts w:cs="Times New Roman"/>
                <w:sz w:val="24"/>
                <w:szCs w:val="24"/>
              </w:rPr>
              <w:t xml:space="preserve"> cycle     </w:t>
            </w:r>
          </w:p>
        </w:tc>
        <w:tc>
          <w:tcPr>
            <w:tcW w:w="2191" w:type="dxa"/>
          </w:tcPr>
          <w:p w:rsidR="006F057E" w:rsidRPr="006F057E" w:rsidRDefault="001466B3" w:rsidP="006F057E">
            <w:pPr>
              <w:spacing w:after="200"/>
              <w:cnfStyle w:val="000000100000"/>
              <w:rPr>
                <w:rFonts w:cs="Times New Roman"/>
                <w:sz w:val="24"/>
                <w:szCs w:val="24"/>
              </w:rPr>
            </w:pPr>
            <w:r>
              <w:rPr>
                <w:rFonts w:cs="Times New Roman"/>
                <w:sz w:val="24"/>
                <w:szCs w:val="24"/>
              </w:rPr>
              <w:t xml:space="preserve">Daily </w:t>
            </w:r>
          </w:p>
        </w:tc>
      </w:tr>
      <w:tr w:rsidR="00916111" w:rsidTr="00916111">
        <w:trPr>
          <w:cnfStyle w:val="000000010000"/>
          <w:trHeight w:val="2164"/>
        </w:trPr>
        <w:tc>
          <w:tcPr>
            <w:cnfStyle w:val="001000000000"/>
            <w:tcW w:w="1814" w:type="dxa"/>
          </w:tcPr>
          <w:p w:rsidR="00F24037" w:rsidRDefault="001466B3" w:rsidP="006F057E">
            <w:pPr>
              <w:rPr>
                <w:rFonts w:cs="Times New Roman"/>
                <w:sz w:val="24"/>
                <w:szCs w:val="24"/>
              </w:rPr>
            </w:pPr>
            <w:r>
              <w:rPr>
                <w:rFonts w:cs="Times New Roman"/>
                <w:sz w:val="24"/>
                <w:szCs w:val="24"/>
              </w:rPr>
              <w:lastRenderedPageBreak/>
              <w:t xml:space="preserve">Business manager  </w:t>
            </w:r>
          </w:p>
        </w:tc>
        <w:tc>
          <w:tcPr>
            <w:tcW w:w="1853" w:type="dxa"/>
          </w:tcPr>
          <w:p w:rsidR="00F24037" w:rsidRDefault="001466B3" w:rsidP="006F057E">
            <w:pPr>
              <w:cnfStyle w:val="000000010000"/>
              <w:rPr>
                <w:rFonts w:cs="Times New Roman"/>
                <w:sz w:val="24"/>
                <w:szCs w:val="24"/>
              </w:rPr>
            </w:pPr>
            <w:r>
              <w:rPr>
                <w:rFonts w:cs="Times New Roman"/>
                <w:sz w:val="24"/>
                <w:szCs w:val="24"/>
              </w:rPr>
              <w:t xml:space="preserve">To solve escalated issues and involve in technical analysis  </w:t>
            </w:r>
          </w:p>
        </w:tc>
        <w:tc>
          <w:tcPr>
            <w:tcW w:w="2360" w:type="dxa"/>
          </w:tcPr>
          <w:p w:rsidR="00F24037" w:rsidRPr="006F057E" w:rsidRDefault="001466B3" w:rsidP="006F057E">
            <w:pPr>
              <w:cnfStyle w:val="000000010000"/>
              <w:rPr>
                <w:rFonts w:cs="Times New Roman"/>
                <w:sz w:val="24"/>
                <w:szCs w:val="24"/>
              </w:rPr>
            </w:pPr>
            <w:r>
              <w:rPr>
                <w:rFonts w:cs="Times New Roman"/>
                <w:sz w:val="24"/>
                <w:szCs w:val="24"/>
              </w:rPr>
              <w:t xml:space="preserve">High </w:t>
            </w:r>
          </w:p>
        </w:tc>
        <w:tc>
          <w:tcPr>
            <w:tcW w:w="2190" w:type="dxa"/>
          </w:tcPr>
          <w:p w:rsidR="00F24037" w:rsidRDefault="001466B3" w:rsidP="006F057E">
            <w:pPr>
              <w:cnfStyle w:val="000000010000"/>
              <w:rPr>
                <w:rFonts w:cs="Times New Roman"/>
                <w:sz w:val="24"/>
                <w:szCs w:val="24"/>
              </w:rPr>
            </w:pPr>
            <w:r>
              <w:rPr>
                <w:rFonts w:cs="Times New Roman"/>
                <w:sz w:val="24"/>
                <w:szCs w:val="24"/>
              </w:rPr>
              <w:t xml:space="preserve">Planning and designing phase   </w:t>
            </w:r>
          </w:p>
        </w:tc>
        <w:tc>
          <w:tcPr>
            <w:tcW w:w="2191" w:type="dxa"/>
          </w:tcPr>
          <w:p w:rsidR="00F24037" w:rsidRDefault="001466B3" w:rsidP="006F057E">
            <w:pPr>
              <w:cnfStyle w:val="000000010000"/>
              <w:rPr>
                <w:rFonts w:cs="Times New Roman"/>
                <w:sz w:val="24"/>
                <w:szCs w:val="24"/>
              </w:rPr>
            </w:pPr>
            <w:r>
              <w:rPr>
                <w:rFonts w:cs="Times New Roman"/>
                <w:sz w:val="24"/>
                <w:szCs w:val="24"/>
              </w:rPr>
              <w:t xml:space="preserve">Weekly </w:t>
            </w:r>
          </w:p>
        </w:tc>
      </w:tr>
      <w:tr w:rsidR="00916111" w:rsidTr="00916111">
        <w:trPr>
          <w:cnfStyle w:val="000000100000"/>
          <w:trHeight w:val="2164"/>
        </w:trPr>
        <w:tc>
          <w:tcPr>
            <w:cnfStyle w:val="001000000000"/>
            <w:tcW w:w="1814" w:type="dxa"/>
          </w:tcPr>
          <w:p w:rsidR="006C1E8A" w:rsidRDefault="001466B3" w:rsidP="006F057E">
            <w:pPr>
              <w:rPr>
                <w:rFonts w:cs="Times New Roman"/>
                <w:sz w:val="24"/>
                <w:szCs w:val="24"/>
              </w:rPr>
            </w:pPr>
            <w:r>
              <w:rPr>
                <w:rFonts w:cs="Times New Roman"/>
                <w:sz w:val="24"/>
                <w:szCs w:val="24"/>
              </w:rPr>
              <w:t xml:space="preserve">Project team members </w:t>
            </w:r>
          </w:p>
        </w:tc>
        <w:tc>
          <w:tcPr>
            <w:tcW w:w="1853" w:type="dxa"/>
          </w:tcPr>
          <w:p w:rsidR="006C1E8A" w:rsidRDefault="001466B3" w:rsidP="006F057E">
            <w:pPr>
              <w:cnfStyle w:val="000000100000"/>
              <w:rPr>
                <w:rFonts w:cs="Times New Roman"/>
                <w:sz w:val="24"/>
                <w:szCs w:val="24"/>
              </w:rPr>
            </w:pPr>
            <w:r>
              <w:rPr>
                <w:rFonts w:cs="Times New Roman"/>
                <w:sz w:val="24"/>
                <w:szCs w:val="24"/>
              </w:rPr>
              <w:t>Responsible for completing and executing jobs.</w:t>
            </w:r>
          </w:p>
        </w:tc>
        <w:tc>
          <w:tcPr>
            <w:tcW w:w="2360" w:type="dxa"/>
          </w:tcPr>
          <w:p w:rsidR="006C1E8A" w:rsidRDefault="001466B3" w:rsidP="006F057E">
            <w:pPr>
              <w:cnfStyle w:val="000000100000"/>
              <w:rPr>
                <w:rFonts w:cs="Times New Roman"/>
                <w:sz w:val="24"/>
                <w:szCs w:val="24"/>
              </w:rPr>
            </w:pPr>
            <w:r>
              <w:rPr>
                <w:rFonts w:cs="Times New Roman"/>
                <w:sz w:val="24"/>
                <w:szCs w:val="24"/>
              </w:rPr>
              <w:t xml:space="preserve">Medium </w:t>
            </w:r>
          </w:p>
        </w:tc>
        <w:tc>
          <w:tcPr>
            <w:tcW w:w="2190" w:type="dxa"/>
          </w:tcPr>
          <w:p w:rsidR="006C1E8A" w:rsidRDefault="001466B3" w:rsidP="006F057E">
            <w:pPr>
              <w:cnfStyle w:val="000000100000"/>
              <w:rPr>
                <w:rFonts w:cs="Times New Roman"/>
                <w:sz w:val="24"/>
                <w:szCs w:val="24"/>
              </w:rPr>
            </w:pPr>
            <w:r>
              <w:rPr>
                <w:rFonts w:cs="Times New Roman"/>
                <w:sz w:val="24"/>
                <w:szCs w:val="24"/>
              </w:rPr>
              <w:t xml:space="preserve">Involve in implementation and planning phase  </w:t>
            </w:r>
          </w:p>
        </w:tc>
        <w:tc>
          <w:tcPr>
            <w:tcW w:w="2191" w:type="dxa"/>
          </w:tcPr>
          <w:p w:rsidR="006C1E8A" w:rsidRDefault="001466B3" w:rsidP="006F057E">
            <w:pPr>
              <w:cnfStyle w:val="000000100000"/>
              <w:rPr>
                <w:rFonts w:cs="Times New Roman"/>
                <w:sz w:val="24"/>
                <w:szCs w:val="24"/>
              </w:rPr>
            </w:pPr>
            <w:r>
              <w:rPr>
                <w:rFonts w:cs="Times New Roman"/>
                <w:sz w:val="24"/>
                <w:szCs w:val="24"/>
              </w:rPr>
              <w:t xml:space="preserve">daily </w:t>
            </w:r>
          </w:p>
        </w:tc>
      </w:tr>
      <w:tr w:rsidR="00916111" w:rsidTr="00916111">
        <w:trPr>
          <w:cnfStyle w:val="000000010000"/>
          <w:trHeight w:val="2164"/>
        </w:trPr>
        <w:tc>
          <w:tcPr>
            <w:cnfStyle w:val="001000000000"/>
            <w:tcW w:w="1814" w:type="dxa"/>
          </w:tcPr>
          <w:p w:rsidR="006C1E8A" w:rsidRDefault="001466B3" w:rsidP="006F057E">
            <w:pPr>
              <w:rPr>
                <w:rFonts w:cs="Times New Roman"/>
                <w:sz w:val="24"/>
                <w:szCs w:val="24"/>
              </w:rPr>
            </w:pPr>
            <w:r>
              <w:rPr>
                <w:rFonts w:cs="Times New Roman"/>
                <w:sz w:val="24"/>
                <w:szCs w:val="24"/>
              </w:rPr>
              <w:t xml:space="preserve">Project sponsor </w:t>
            </w:r>
          </w:p>
        </w:tc>
        <w:tc>
          <w:tcPr>
            <w:tcW w:w="1853" w:type="dxa"/>
          </w:tcPr>
          <w:p w:rsidR="006C1E8A" w:rsidRDefault="001466B3" w:rsidP="006F057E">
            <w:pPr>
              <w:cnfStyle w:val="000000010000"/>
              <w:rPr>
                <w:rFonts w:cs="Times New Roman"/>
                <w:sz w:val="24"/>
                <w:szCs w:val="24"/>
              </w:rPr>
            </w:pPr>
            <w:r>
              <w:rPr>
                <w:rFonts w:cs="Times New Roman"/>
                <w:sz w:val="24"/>
                <w:szCs w:val="24"/>
              </w:rPr>
              <w:t xml:space="preserve">Responsible for </w:t>
            </w:r>
            <w:r w:rsidR="00EE5CF4">
              <w:rPr>
                <w:rFonts w:cs="Times New Roman"/>
                <w:sz w:val="24"/>
                <w:szCs w:val="24"/>
              </w:rPr>
              <w:t>project</w:t>
            </w:r>
            <w:r>
              <w:rPr>
                <w:rFonts w:cs="Times New Roman"/>
                <w:sz w:val="24"/>
                <w:szCs w:val="24"/>
              </w:rPr>
              <w:t xml:space="preserve"> </w:t>
            </w:r>
            <w:r w:rsidR="00710660">
              <w:rPr>
                <w:rFonts w:cs="Times New Roman"/>
                <w:sz w:val="24"/>
                <w:szCs w:val="24"/>
              </w:rPr>
              <w:t xml:space="preserve">results and implementation of guidance and regulation  </w:t>
            </w:r>
            <w:r>
              <w:rPr>
                <w:rFonts w:cs="Times New Roman"/>
                <w:sz w:val="24"/>
                <w:szCs w:val="24"/>
              </w:rPr>
              <w:t xml:space="preserve">  </w:t>
            </w:r>
          </w:p>
        </w:tc>
        <w:tc>
          <w:tcPr>
            <w:tcW w:w="2360" w:type="dxa"/>
          </w:tcPr>
          <w:p w:rsidR="006C1E8A" w:rsidRDefault="001466B3" w:rsidP="006F057E">
            <w:pPr>
              <w:cnfStyle w:val="000000010000"/>
              <w:rPr>
                <w:rFonts w:cs="Times New Roman"/>
                <w:sz w:val="24"/>
                <w:szCs w:val="24"/>
              </w:rPr>
            </w:pPr>
            <w:r>
              <w:rPr>
                <w:rFonts w:cs="Times New Roman"/>
                <w:sz w:val="24"/>
                <w:szCs w:val="24"/>
              </w:rPr>
              <w:t xml:space="preserve">High </w:t>
            </w:r>
          </w:p>
        </w:tc>
        <w:tc>
          <w:tcPr>
            <w:tcW w:w="2190" w:type="dxa"/>
          </w:tcPr>
          <w:p w:rsidR="006C1E8A" w:rsidRDefault="001466B3" w:rsidP="006F057E">
            <w:pPr>
              <w:cnfStyle w:val="000000010000"/>
              <w:rPr>
                <w:rFonts w:cs="Times New Roman"/>
                <w:sz w:val="24"/>
                <w:szCs w:val="24"/>
              </w:rPr>
            </w:pPr>
            <w:r>
              <w:rPr>
                <w:rFonts w:cs="Times New Roman"/>
                <w:sz w:val="24"/>
                <w:szCs w:val="24"/>
              </w:rPr>
              <w:t xml:space="preserve">Planning and evaluation stage  </w:t>
            </w:r>
          </w:p>
        </w:tc>
        <w:tc>
          <w:tcPr>
            <w:tcW w:w="2191" w:type="dxa"/>
          </w:tcPr>
          <w:p w:rsidR="006C1E8A" w:rsidRDefault="001466B3" w:rsidP="006F057E">
            <w:pPr>
              <w:cnfStyle w:val="000000010000"/>
              <w:rPr>
                <w:rFonts w:cs="Times New Roman"/>
                <w:sz w:val="24"/>
                <w:szCs w:val="24"/>
              </w:rPr>
            </w:pPr>
            <w:r>
              <w:rPr>
                <w:rFonts w:cs="Times New Roman"/>
                <w:sz w:val="24"/>
                <w:szCs w:val="24"/>
              </w:rPr>
              <w:t xml:space="preserve">yearly </w:t>
            </w:r>
          </w:p>
        </w:tc>
      </w:tr>
      <w:tr w:rsidR="00916111" w:rsidTr="00916111">
        <w:trPr>
          <w:cnfStyle w:val="000000100000"/>
          <w:trHeight w:val="2164"/>
        </w:trPr>
        <w:tc>
          <w:tcPr>
            <w:cnfStyle w:val="001000000000"/>
            <w:tcW w:w="1814" w:type="dxa"/>
          </w:tcPr>
          <w:p w:rsidR="00710660" w:rsidRDefault="001466B3" w:rsidP="00A374B7">
            <w:pPr>
              <w:rPr>
                <w:rFonts w:cs="Times New Roman"/>
                <w:sz w:val="24"/>
                <w:szCs w:val="24"/>
              </w:rPr>
            </w:pPr>
            <w:r>
              <w:rPr>
                <w:rFonts w:cs="Times New Roman"/>
                <w:sz w:val="24"/>
                <w:szCs w:val="24"/>
              </w:rPr>
              <w:t xml:space="preserve">Government  </w:t>
            </w:r>
          </w:p>
        </w:tc>
        <w:tc>
          <w:tcPr>
            <w:tcW w:w="1853" w:type="dxa"/>
          </w:tcPr>
          <w:p w:rsidR="00710660" w:rsidRDefault="001466B3" w:rsidP="006F057E">
            <w:pPr>
              <w:cnfStyle w:val="000000100000"/>
              <w:rPr>
                <w:rFonts w:cs="Times New Roman"/>
                <w:sz w:val="24"/>
                <w:szCs w:val="24"/>
              </w:rPr>
            </w:pPr>
            <w:r>
              <w:rPr>
                <w:rFonts w:cs="Times New Roman"/>
                <w:sz w:val="24"/>
                <w:szCs w:val="24"/>
              </w:rPr>
              <w:t xml:space="preserve">Responsible for monitoring that organization uses government policies and procedures within the organization or not.     </w:t>
            </w:r>
          </w:p>
        </w:tc>
        <w:tc>
          <w:tcPr>
            <w:tcW w:w="2360" w:type="dxa"/>
          </w:tcPr>
          <w:p w:rsidR="00710660" w:rsidRDefault="001466B3" w:rsidP="006F057E">
            <w:pPr>
              <w:cnfStyle w:val="000000100000"/>
              <w:rPr>
                <w:rFonts w:cs="Times New Roman"/>
                <w:sz w:val="24"/>
                <w:szCs w:val="24"/>
              </w:rPr>
            </w:pPr>
            <w:r>
              <w:rPr>
                <w:rFonts w:cs="Times New Roman"/>
                <w:sz w:val="24"/>
                <w:szCs w:val="24"/>
              </w:rPr>
              <w:t>LOW</w:t>
            </w:r>
          </w:p>
        </w:tc>
        <w:tc>
          <w:tcPr>
            <w:tcW w:w="2190" w:type="dxa"/>
          </w:tcPr>
          <w:p w:rsidR="00710660" w:rsidRDefault="001466B3" w:rsidP="006F057E">
            <w:pPr>
              <w:cnfStyle w:val="000000100000"/>
              <w:rPr>
                <w:rFonts w:cs="Times New Roman"/>
                <w:sz w:val="24"/>
                <w:szCs w:val="24"/>
              </w:rPr>
            </w:pPr>
            <w:r>
              <w:rPr>
                <w:rFonts w:cs="Times New Roman"/>
                <w:sz w:val="24"/>
                <w:szCs w:val="24"/>
              </w:rPr>
              <w:t xml:space="preserve">All phase in </w:t>
            </w:r>
            <w:r w:rsidR="00EE5CF4">
              <w:rPr>
                <w:rFonts w:cs="Times New Roman"/>
                <w:sz w:val="24"/>
                <w:szCs w:val="24"/>
              </w:rPr>
              <w:t>the project</w:t>
            </w:r>
            <w:r>
              <w:rPr>
                <w:rFonts w:cs="Times New Roman"/>
                <w:sz w:val="24"/>
                <w:szCs w:val="24"/>
              </w:rPr>
              <w:t xml:space="preserve"> lifecycle  </w:t>
            </w:r>
          </w:p>
        </w:tc>
        <w:tc>
          <w:tcPr>
            <w:tcW w:w="2191" w:type="dxa"/>
          </w:tcPr>
          <w:p w:rsidR="00710660" w:rsidRDefault="001466B3" w:rsidP="006F057E">
            <w:pPr>
              <w:cnfStyle w:val="000000100000"/>
              <w:rPr>
                <w:rFonts w:cs="Times New Roman"/>
                <w:sz w:val="24"/>
                <w:szCs w:val="24"/>
              </w:rPr>
            </w:pPr>
            <w:r>
              <w:rPr>
                <w:rFonts w:cs="Times New Roman"/>
                <w:sz w:val="24"/>
                <w:szCs w:val="24"/>
              </w:rPr>
              <w:t xml:space="preserve">Yearly </w:t>
            </w:r>
          </w:p>
        </w:tc>
      </w:tr>
    </w:tbl>
    <w:p w:rsidR="006F057E" w:rsidRDefault="006F057E" w:rsidP="00B9019B">
      <w:pPr>
        <w:rPr>
          <w:rFonts w:cs="Times New Roman"/>
          <w:szCs w:val="24"/>
        </w:rPr>
      </w:pPr>
    </w:p>
    <w:p w:rsidR="006F057E" w:rsidRPr="00AF52B2" w:rsidRDefault="001466B3" w:rsidP="005A2387">
      <w:pPr>
        <w:pStyle w:val="Heading2"/>
      </w:pPr>
      <w:r>
        <w:lastRenderedPageBreak/>
        <w:t xml:space="preserve"> </w:t>
      </w:r>
      <w:bookmarkStart w:id="32" w:name="_Toc45750708"/>
      <w:r w:rsidR="00A93F28" w:rsidRPr="00AF52B2">
        <w:t>Project communication plan</w:t>
      </w:r>
      <w:bookmarkEnd w:id="32"/>
      <w:r w:rsidR="00A93F28" w:rsidRPr="00AF52B2">
        <w:t xml:space="preserve"> </w:t>
      </w:r>
    </w:p>
    <w:p w:rsidR="007A27F4" w:rsidRDefault="001466B3" w:rsidP="00B9019B">
      <w:pPr>
        <w:rPr>
          <w:rFonts w:cs="Times New Roman"/>
          <w:szCs w:val="24"/>
        </w:rPr>
      </w:pPr>
      <w:r>
        <w:rPr>
          <w:rFonts w:cs="Times New Roman"/>
          <w:szCs w:val="24"/>
        </w:rPr>
        <w:t xml:space="preserve">A communication plan in project management is a tool and technique that helps the project manager to communicate effectively with customers, shareholders, and clients. </w:t>
      </w:r>
      <w:r w:rsidR="00424579">
        <w:rPr>
          <w:rFonts w:cs="Times New Roman"/>
          <w:szCs w:val="24"/>
        </w:rPr>
        <w:t xml:space="preserve">The objective of the communication strategies for the undertaken </w:t>
      </w:r>
      <w:r w:rsidR="00EE5CF4">
        <w:rPr>
          <w:rFonts w:cs="Times New Roman"/>
          <w:szCs w:val="24"/>
        </w:rPr>
        <w:t>project</w:t>
      </w:r>
      <w:r w:rsidR="00424579">
        <w:rPr>
          <w:rFonts w:cs="Times New Roman"/>
          <w:szCs w:val="24"/>
        </w:rPr>
        <w:t xml:space="preserve"> is to improve the coordination process among team members and reduce conflict problem</w:t>
      </w:r>
      <w:r w:rsidR="00EE5CF4" w:rsidRPr="00EE5CF4">
        <w:rPr>
          <w:lang w:val="en-IN"/>
        </w:rPr>
        <w:t xml:space="preserve">s </w:t>
      </w:r>
      <w:r w:rsidR="00EE5CF4">
        <w:rPr>
          <w:lang w:val="en-IN"/>
        </w:rPr>
        <w:t>(</w:t>
      </w:r>
      <w:r w:rsidR="00EE5CF4" w:rsidRPr="00EE5CF4">
        <w:rPr>
          <w:rFonts w:cs="Times New Roman"/>
          <w:szCs w:val="24"/>
          <w:lang w:val="en-IN"/>
        </w:rPr>
        <w:t>Larson, and Gray, 2013). </w:t>
      </w:r>
      <w:r w:rsidR="00424579">
        <w:rPr>
          <w:rFonts w:cs="Times New Roman"/>
          <w:szCs w:val="24"/>
        </w:rPr>
        <w:t xml:space="preserve"> </w:t>
      </w:r>
      <w:r>
        <w:rPr>
          <w:rFonts w:cs="Times New Roman"/>
          <w:szCs w:val="24"/>
        </w:rPr>
        <w:t xml:space="preserve">An effective communication plan provides a clear guideline for how data is shared and also accountable for the requirement of each </w:t>
      </w:r>
      <w:r w:rsidR="00EE5CF4">
        <w:rPr>
          <w:rFonts w:cs="Times New Roman"/>
          <w:szCs w:val="24"/>
        </w:rPr>
        <w:t>project</w:t>
      </w:r>
      <w:r>
        <w:rPr>
          <w:rFonts w:cs="Times New Roman"/>
          <w:szCs w:val="24"/>
        </w:rPr>
        <w:t xml:space="preserve"> communication. The project communication plan for planning and implementation of </w:t>
      </w:r>
      <w:r w:rsidRPr="007A27F4">
        <w:rPr>
          <w:rFonts w:cs="Times New Roman"/>
          <w:szCs w:val="24"/>
        </w:rPr>
        <w:t xml:space="preserve">an intelligent power control system </w:t>
      </w:r>
      <w:r>
        <w:rPr>
          <w:rFonts w:cs="Times New Roman"/>
          <w:szCs w:val="24"/>
        </w:rPr>
        <w:t>is illustrated in the below table;</w:t>
      </w:r>
    </w:p>
    <w:tbl>
      <w:tblPr>
        <w:tblStyle w:val="TableGrid"/>
        <w:tblW w:w="9609" w:type="dxa"/>
        <w:tblLook w:val="04A0"/>
      </w:tblPr>
      <w:tblGrid>
        <w:gridCol w:w="1976"/>
        <w:gridCol w:w="1709"/>
        <w:gridCol w:w="1437"/>
        <w:gridCol w:w="1670"/>
        <w:gridCol w:w="1312"/>
        <w:gridCol w:w="1505"/>
      </w:tblGrid>
      <w:tr w:rsidR="00916111" w:rsidTr="00BA4F38">
        <w:trPr>
          <w:trHeight w:val="559"/>
        </w:trPr>
        <w:tc>
          <w:tcPr>
            <w:tcW w:w="1987" w:type="dxa"/>
          </w:tcPr>
          <w:p w:rsidR="00524CC2" w:rsidRDefault="001466B3" w:rsidP="00B9019B">
            <w:pPr>
              <w:rPr>
                <w:rFonts w:cs="Times New Roman"/>
                <w:sz w:val="24"/>
                <w:szCs w:val="24"/>
              </w:rPr>
            </w:pPr>
            <w:r>
              <w:rPr>
                <w:rFonts w:cs="Times New Roman"/>
                <w:sz w:val="24"/>
                <w:szCs w:val="24"/>
              </w:rPr>
              <w:t xml:space="preserve">Communication </w:t>
            </w:r>
          </w:p>
        </w:tc>
        <w:tc>
          <w:tcPr>
            <w:tcW w:w="1709" w:type="dxa"/>
          </w:tcPr>
          <w:p w:rsidR="00524CC2" w:rsidRDefault="001466B3" w:rsidP="00B9019B">
            <w:pPr>
              <w:rPr>
                <w:rFonts w:cs="Times New Roman"/>
                <w:sz w:val="24"/>
                <w:szCs w:val="24"/>
              </w:rPr>
            </w:pPr>
            <w:r>
              <w:rPr>
                <w:rFonts w:cs="Times New Roman"/>
                <w:sz w:val="24"/>
                <w:szCs w:val="24"/>
              </w:rPr>
              <w:t xml:space="preserve">Methods </w:t>
            </w:r>
          </w:p>
        </w:tc>
        <w:tc>
          <w:tcPr>
            <w:tcW w:w="1448" w:type="dxa"/>
          </w:tcPr>
          <w:p w:rsidR="00524CC2" w:rsidRDefault="001466B3" w:rsidP="00B9019B">
            <w:pPr>
              <w:rPr>
                <w:rFonts w:cs="Times New Roman"/>
                <w:sz w:val="24"/>
                <w:szCs w:val="24"/>
              </w:rPr>
            </w:pPr>
            <w:r>
              <w:rPr>
                <w:rFonts w:cs="Times New Roman"/>
                <w:sz w:val="24"/>
                <w:szCs w:val="24"/>
              </w:rPr>
              <w:t xml:space="preserve">Frequency  </w:t>
            </w:r>
          </w:p>
        </w:tc>
        <w:tc>
          <w:tcPr>
            <w:tcW w:w="1630" w:type="dxa"/>
          </w:tcPr>
          <w:p w:rsidR="00524CC2" w:rsidRDefault="001466B3" w:rsidP="00B9019B">
            <w:pPr>
              <w:rPr>
                <w:rFonts w:cs="Times New Roman"/>
                <w:sz w:val="24"/>
                <w:szCs w:val="24"/>
              </w:rPr>
            </w:pPr>
            <w:r>
              <w:rPr>
                <w:rFonts w:cs="Times New Roman"/>
                <w:sz w:val="24"/>
                <w:szCs w:val="24"/>
              </w:rPr>
              <w:t xml:space="preserve">Objective </w:t>
            </w:r>
          </w:p>
        </w:tc>
        <w:tc>
          <w:tcPr>
            <w:tcW w:w="1327" w:type="dxa"/>
          </w:tcPr>
          <w:p w:rsidR="00524CC2" w:rsidRDefault="001466B3" w:rsidP="00B9019B">
            <w:pPr>
              <w:rPr>
                <w:rFonts w:cs="Times New Roman"/>
                <w:sz w:val="24"/>
                <w:szCs w:val="24"/>
              </w:rPr>
            </w:pPr>
            <w:r>
              <w:rPr>
                <w:rFonts w:cs="Times New Roman"/>
                <w:sz w:val="24"/>
                <w:szCs w:val="24"/>
              </w:rPr>
              <w:t xml:space="preserve">Owner </w:t>
            </w:r>
          </w:p>
        </w:tc>
        <w:tc>
          <w:tcPr>
            <w:tcW w:w="1508" w:type="dxa"/>
          </w:tcPr>
          <w:p w:rsidR="00524CC2" w:rsidRDefault="001466B3" w:rsidP="00B9019B">
            <w:pPr>
              <w:rPr>
                <w:rFonts w:cs="Times New Roman"/>
                <w:sz w:val="24"/>
                <w:szCs w:val="24"/>
              </w:rPr>
            </w:pPr>
            <w:r>
              <w:rPr>
                <w:rFonts w:cs="Times New Roman"/>
                <w:sz w:val="24"/>
                <w:szCs w:val="24"/>
              </w:rPr>
              <w:t xml:space="preserve">Audiences </w:t>
            </w:r>
          </w:p>
        </w:tc>
      </w:tr>
      <w:tr w:rsidR="00916111" w:rsidTr="00BA4F38">
        <w:trPr>
          <w:trHeight w:val="559"/>
        </w:trPr>
        <w:tc>
          <w:tcPr>
            <w:tcW w:w="1987" w:type="dxa"/>
          </w:tcPr>
          <w:p w:rsidR="00524CC2" w:rsidRDefault="001466B3" w:rsidP="00B9019B">
            <w:pPr>
              <w:rPr>
                <w:rFonts w:cs="Times New Roman"/>
                <w:sz w:val="24"/>
                <w:szCs w:val="24"/>
              </w:rPr>
            </w:pPr>
            <w:r>
              <w:rPr>
                <w:rFonts w:cs="Times New Roman"/>
                <w:sz w:val="24"/>
                <w:szCs w:val="24"/>
              </w:rPr>
              <w:t xml:space="preserve">Project status report </w:t>
            </w:r>
          </w:p>
        </w:tc>
        <w:tc>
          <w:tcPr>
            <w:tcW w:w="1709" w:type="dxa"/>
          </w:tcPr>
          <w:p w:rsidR="00524CC2" w:rsidRDefault="001466B3" w:rsidP="00B9019B">
            <w:pPr>
              <w:rPr>
                <w:rFonts w:cs="Times New Roman"/>
                <w:sz w:val="24"/>
                <w:szCs w:val="24"/>
              </w:rPr>
            </w:pPr>
            <w:r>
              <w:rPr>
                <w:rFonts w:cs="Times New Roman"/>
                <w:sz w:val="24"/>
                <w:szCs w:val="24"/>
              </w:rPr>
              <w:t xml:space="preserve">Email communication methods </w:t>
            </w:r>
          </w:p>
        </w:tc>
        <w:tc>
          <w:tcPr>
            <w:tcW w:w="1448" w:type="dxa"/>
          </w:tcPr>
          <w:p w:rsidR="00524CC2" w:rsidRDefault="001466B3" w:rsidP="00B9019B">
            <w:pPr>
              <w:rPr>
                <w:rFonts w:cs="Times New Roman"/>
                <w:sz w:val="24"/>
                <w:szCs w:val="24"/>
              </w:rPr>
            </w:pPr>
            <w:r>
              <w:rPr>
                <w:rFonts w:cs="Times New Roman"/>
                <w:sz w:val="24"/>
                <w:szCs w:val="24"/>
              </w:rPr>
              <w:t xml:space="preserve">Weekly basis  </w:t>
            </w:r>
          </w:p>
        </w:tc>
        <w:tc>
          <w:tcPr>
            <w:tcW w:w="1630" w:type="dxa"/>
          </w:tcPr>
          <w:p w:rsidR="00524CC2" w:rsidRDefault="001466B3" w:rsidP="00B9019B">
            <w:pPr>
              <w:rPr>
                <w:rFonts w:cs="Times New Roman"/>
                <w:sz w:val="24"/>
                <w:szCs w:val="24"/>
              </w:rPr>
            </w:pPr>
            <w:r>
              <w:rPr>
                <w:rFonts w:cs="Times New Roman"/>
                <w:sz w:val="24"/>
                <w:szCs w:val="24"/>
              </w:rPr>
              <w:t xml:space="preserve">The main objective is to receive project status as well as project closer report  </w:t>
            </w:r>
          </w:p>
        </w:tc>
        <w:tc>
          <w:tcPr>
            <w:tcW w:w="1327" w:type="dxa"/>
          </w:tcPr>
          <w:p w:rsidR="00524CC2" w:rsidRDefault="001466B3" w:rsidP="00B9019B">
            <w:pPr>
              <w:rPr>
                <w:rFonts w:cs="Times New Roman"/>
                <w:sz w:val="24"/>
                <w:szCs w:val="24"/>
              </w:rPr>
            </w:pPr>
            <w:r>
              <w:rPr>
                <w:rFonts w:cs="Times New Roman"/>
                <w:sz w:val="24"/>
                <w:szCs w:val="24"/>
              </w:rPr>
              <w:t>Project</w:t>
            </w:r>
            <w:r w:rsidR="00A86C89">
              <w:rPr>
                <w:rFonts w:cs="Times New Roman"/>
                <w:sz w:val="24"/>
                <w:szCs w:val="24"/>
              </w:rPr>
              <w:t xml:space="preserve"> manager </w:t>
            </w:r>
          </w:p>
        </w:tc>
        <w:tc>
          <w:tcPr>
            <w:tcW w:w="1508" w:type="dxa"/>
          </w:tcPr>
          <w:p w:rsidR="00524CC2" w:rsidRDefault="001466B3" w:rsidP="00B9019B">
            <w:pPr>
              <w:rPr>
                <w:rFonts w:cs="Times New Roman"/>
                <w:sz w:val="24"/>
                <w:szCs w:val="24"/>
              </w:rPr>
            </w:pPr>
            <w:r>
              <w:rPr>
                <w:rFonts w:cs="Times New Roman"/>
                <w:sz w:val="24"/>
                <w:szCs w:val="24"/>
              </w:rPr>
              <w:t>Project</w:t>
            </w:r>
            <w:r w:rsidR="00A86C89">
              <w:rPr>
                <w:rFonts w:cs="Times New Roman"/>
                <w:sz w:val="24"/>
                <w:szCs w:val="24"/>
              </w:rPr>
              <w:t xml:space="preserve"> sponsors, </w:t>
            </w:r>
            <w:r>
              <w:rPr>
                <w:rFonts w:cs="Times New Roman"/>
                <w:sz w:val="24"/>
                <w:szCs w:val="24"/>
              </w:rPr>
              <w:t>project</w:t>
            </w:r>
            <w:r w:rsidR="00A86C89">
              <w:rPr>
                <w:rFonts w:cs="Times New Roman"/>
                <w:sz w:val="24"/>
                <w:szCs w:val="24"/>
              </w:rPr>
              <w:t xml:space="preserve"> team members, and </w:t>
            </w:r>
            <w:r>
              <w:rPr>
                <w:rFonts w:cs="Times New Roman"/>
                <w:sz w:val="24"/>
                <w:szCs w:val="24"/>
              </w:rPr>
              <w:t>project</w:t>
            </w:r>
            <w:r w:rsidR="00A86C89">
              <w:rPr>
                <w:rFonts w:cs="Times New Roman"/>
                <w:sz w:val="24"/>
                <w:szCs w:val="24"/>
              </w:rPr>
              <w:t xml:space="preserve"> management  </w:t>
            </w:r>
          </w:p>
        </w:tc>
      </w:tr>
      <w:tr w:rsidR="00916111" w:rsidTr="00BA4F38">
        <w:trPr>
          <w:trHeight w:val="559"/>
        </w:trPr>
        <w:tc>
          <w:tcPr>
            <w:tcW w:w="1987" w:type="dxa"/>
          </w:tcPr>
          <w:p w:rsidR="00524CC2" w:rsidRDefault="001466B3" w:rsidP="00B9019B">
            <w:pPr>
              <w:rPr>
                <w:rFonts w:cs="Times New Roman"/>
                <w:sz w:val="24"/>
                <w:szCs w:val="24"/>
              </w:rPr>
            </w:pPr>
            <w:r>
              <w:rPr>
                <w:rFonts w:cs="Times New Roman"/>
                <w:sz w:val="24"/>
                <w:szCs w:val="24"/>
              </w:rPr>
              <w:t xml:space="preserve">Team build-up </w:t>
            </w:r>
          </w:p>
        </w:tc>
        <w:tc>
          <w:tcPr>
            <w:tcW w:w="1709" w:type="dxa"/>
          </w:tcPr>
          <w:p w:rsidR="00524CC2" w:rsidRDefault="001466B3" w:rsidP="00B9019B">
            <w:pPr>
              <w:rPr>
                <w:rFonts w:cs="Times New Roman"/>
                <w:sz w:val="24"/>
                <w:szCs w:val="24"/>
              </w:rPr>
            </w:pPr>
            <w:r>
              <w:rPr>
                <w:rFonts w:cs="Times New Roman"/>
                <w:sz w:val="24"/>
                <w:szCs w:val="24"/>
              </w:rPr>
              <w:t xml:space="preserve">Meeting </w:t>
            </w:r>
          </w:p>
        </w:tc>
        <w:tc>
          <w:tcPr>
            <w:tcW w:w="1448" w:type="dxa"/>
          </w:tcPr>
          <w:p w:rsidR="00524CC2" w:rsidRDefault="001466B3" w:rsidP="00B9019B">
            <w:pPr>
              <w:rPr>
                <w:rFonts w:cs="Times New Roman"/>
                <w:sz w:val="24"/>
                <w:szCs w:val="24"/>
              </w:rPr>
            </w:pPr>
            <w:r>
              <w:rPr>
                <w:rFonts w:cs="Times New Roman"/>
                <w:sz w:val="24"/>
                <w:szCs w:val="24"/>
              </w:rPr>
              <w:t xml:space="preserve">Daily basis  </w:t>
            </w:r>
          </w:p>
        </w:tc>
        <w:tc>
          <w:tcPr>
            <w:tcW w:w="1630" w:type="dxa"/>
          </w:tcPr>
          <w:p w:rsidR="00524CC2" w:rsidRDefault="001466B3" w:rsidP="00B9019B">
            <w:pPr>
              <w:rPr>
                <w:rFonts w:cs="Times New Roman"/>
                <w:sz w:val="24"/>
                <w:szCs w:val="24"/>
              </w:rPr>
            </w:pPr>
            <w:r>
              <w:rPr>
                <w:rFonts w:cs="Times New Roman"/>
                <w:sz w:val="24"/>
                <w:szCs w:val="24"/>
              </w:rPr>
              <w:t>Responsible for the making of the roles and responsibilities of members in a daily manner</w:t>
            </w:r>
          </w:p>
        </w:tc>
        <w:tc>
          <w:tcPr>
            <w:tcW w:w="1327" w:type="dxa"/>
          </w:tcPr>
          <w:p w:rsidR="00524CC2" w:rsidRDefault="001466B3" w:rsidP="00B9019B">
            <w:pPr>
              <w:rPr>
                <w:rFonts w:cs="Times New Roman"/>
                <w:sz w:val="24"/>
                <w:szCs w:val="24"/>
              </w:rPr>
            </w:pPr>
            <w:r>
              <w:rPr>
                <w:rFonts w:cs="Times New Roman"/>
                <w:sz w:val="24"/>
                <w:szCs w:val="24"/>
              </w:rPr>
              <w:t>project</w:t>
            </w:r>
            <w:r w:rsidR="007A41E8">
              <w:rPr>
                <w:rFonts w:cs="Times New Roman"/>
                <w:sz w:val="24"/>
                <w:szCs w:val="24"/>
              </w:rPr>
              <w:t xml:space="preserve"> manager </w:t>
            </w:r>
          </w:p>
        </w:tc>
        <w:tc>
          <w:tcPr>
            <w:tcW w:w="1508" w:type="dxa"/>
          </w:tcPr>
          <w:p w:rsidR="00524CC2" w:rsidRDefault="001466B3" w:rsidP="00B9019B">
            <w:pPr>
              <w:rPr>
                <w:rFonts w:cs="Times New Roman"/>
                <w:sz w:val="24"/>
                <w:szCs w:val="24"/>
              </w:rPr>
            </w:pPr>
            <w:r>
              <w:rPr>
                <w:rFonts w:cs="Times New Roman"/>
                <w:sz w:val="24"/>
                <w:szCs w:val="24"/>
              </w:rPr>
              <w:t xml:space="preserve">project team </w:t>
            </w:r>
          </w:p>
        </w:tc>
      </w:tr>
      <w:tr w:rsidR="00916111" w:rsidTr="00BA4F38">
        <w:trPr>
          <w:trHeight w:val="559"/>
        </w:trPr>
        <w:tc>
          <w:tcPr>
            <w:tcW w:w="1987" w:type="dxa"/>
          </w:tcPr>
          <w:p w:rsidR="00524CC2" w:rsidRDefault="001466B3" w:rsidP="00B9019B">
            <w:pPr>
              <w:rPr>
                <w:rFonts w:cs="Times New Roman"/>
                <w:sz w:val="24"/>
                <w:szCs w:val="24"/>
              </w:rPr>
            </w:pPr>
            <w:r>
              <w:rPr>
                <w:rFonts w:cs="Times New Roman"/>
                <w:sz w:val="24"/>
                <w:szCs w:val="24"/>
              </w:rPr>
              <w:t xml:space="preserve">Review of </w:t>
            </w:r>
            <w:r w:rsidR="00EE5CF4">
              <w:rPr>
                <w:rFonts w:cs="Times New Roman"/>
                <w:sz w:val="24"/>
                <w:szCs w:val="24"/>
              </w:rPr>
              <w:t>project</w:t>
            </w:r>
            <w:r>
              <w:rPr>
                <w:rFonts w:cs="Times New Roman"/>
                <w:sz w:val="24"/>
                <w:szCs w:val="24"/>
              </w:rPr>
              <w:t xml:space="preserve"> </w:t>
            </w:r>
          </w:p>
        </w:tc>
        <w:tc>
          <w:tcPr>
            <w:tcW w:w="1709" w:type="dxa"/>
          </w:tcPr>
          <w:p w:rsidR="00524CC2" w:rsidRDefault="001466B3" w:rsidP="00B9019B">
            <w:pPr>
              <w:rPr>
                <w:rFonts w:cs="Times New Roman"/>
                <w:sz w:val="24"/>
                <w:szCs w:val="24"/>
              </w:rPr>
            </w:pPr>
            <w:r>
              <w:rPr>
                <w:rFonts w:cs="Times New Roman"/>
                <w:sz w:val="24"/>
                <w:szCs w:val="24"/>
              </w:rPr>
              <w:t xml:space="preserve">Meeting </w:t>
            </w:r>
          </w:p>
        </w:tc>
        <w:tc>
          <w:tcPr>
            <w:tcW w:w="1448" w:type="dxa"/>
          </w:tcPr>
          <w:p w:rsidR="00524CC2" w:rsidRDefault="001466B3" w:rsidP="00B9019B">
            <w:pPr>
              <w:rPr>
                <w:rFonts w:cs="Times New Roman"/>
                <w:sz w:val="24"/>
                <w:szCs w:val="24"/>
              </w:rPr>
            </w:pPr>
            <w:r>
              <w:rPr>
                <w:rFonts w:cs="Times New Roman"/>
                <w:sz w:val="24"/>
                <w:szCs w:val="24"/>
              </w:rPr>
              <w:t xml:space="preserve">At milestones </w:t>
            </w:r>
          </w:p>
        </w:tc>
        <w:tc>
          <w:tcPr>
            <w:tcW w:w="1630" w:type="dxa"/>
          </w:tcPr>
          <w:p w:rsidR="00524CC2" w:rsidRDefault="001466B3" w:rsidP="00B9019B">
            <w:pPr>
              <w:rPr>
                <w:rFonts w:cs="Times New Roman"/>
                <w:sz w:val="24"/>
                <w:szCs w:val="24"/>
              </w:rPr>
            </w:pPr>
            <w:r>
              <w:rPr>
                <w:rFonts w:cs="Times New Roman"/>
                <w:sz w:val="24"/>
                <w:szCs w:val="24"/>
              </w:rPr>
              <w:t xml:space="preserve">Represent the </w:t>
            </w:r>
            <w:r w:rsidR="00EE5CF4">
              <w:rPr>
                <w:rFonts w:cs="Times New Roman"/>
                <w:sz w:val="24"/>
                <w:szCs w:val="24"/>
              </w:rPr>
              <w:t>project</w:t>
            </w:r>
            <w:r>
              <w:rPr>
                <w:rFonts w:cs="Times New Roman"/>
                <w:sz w:val="24"/>
                <w:szCs w:val="24"/>
              </w:rPr>
              <w:t xml:space="preserve"> deliverables, collection of feedback   </w:t>
            </w:r>
          </w:p>
        </w:tc>
        <w:tc>
          <w:tcPr>
            <w:tcW w:w="1327" w:type="dxa"/>
          </w:tcPr>
          <w:p w:rsidR="00524CC2" w:rsidRDefault="001466B3" w:rsidP="00B9019B">
            <w:pPr>
              <w:rPr>
                <w:rFonts w:cs="Times New Roman"/>
                <w:sz w:val="24"/>
                <w:szCs w:val="24"/>
              </w:rPr>
            </w:pPr>
            <w:r>
              <w:rPr>
                <w:rFonts w:cs="Times New Roman"/>
                <w:sz w:val="24"/>
                <w:szCs w:val="24"/>
              </w:rPr>
              <w:t xml:space="preserve">Project manager </w:t>
            </w:r>
          </w:p>
        </w:tc>
        <w:tc>
          <w:tcPr>
            <w:tcW w:w="1508" w:type="dxa"/>
          </w:tcPr>
          <w:p w:rsidR="00524CC2" w:rsidRDefault="001466B3" w:rsidP="00B9019B">
            <w:pPr>
              <w:rPr>
                <w:rFonts w:cs="Times New Roman"/>
                <w:sz w:val="24"/>
                <w:szCs w:val="24"/>
              </w:rPr>
            </w:pPr>
            <w:r>
              <w:rPr>
                <w:rFonts w:cs="Times New Roman"/>
                <w:sz w:val="24"/>
                <w:szCs w:val="24"/>
              </w:rPr>
              <w:t>the project sponsor and project team</w:t>
            </w:r>
          </w:p>
        </w:tc>
      </w:tr>
      <w:tr w:rsidR="00916111" w:rsidTr="00BA4F38">
        <w:trPr>
          <w:trHeight w:val="559"/>
        </w:trPr>
        <w:tc>
          <w:tcPr>
            <w:tcW w:w="1987" w:type="dxa"/>
          </w:tcPr>
          <w:p w:rsidR="00524CC2" w:rsidRDefault="001466B3" w:rsidP="00B9019B">
            <w:pPr>
              <w:rPr>
                <w:rFonts w:cs="Times New Roman"/>
                <w:sz w:val="24"/>
                <w:szCs w:val="24"/>
              </w:rPr>
            </w:pPr>
            <w:r>
              <w:rPr>
                <w:rFonts w:cs="Times New Roman"/>
                <w:sz w:val="24"/>
                <w:szCs w:val="24"/>
              </w:rPr>
              <w:t>Post-meeting</w:t>
            </w:r>
          </w:p>
        </w:tc>
        <w:tc>
          <w:tcPr>
            <w:tcW w:w="1709" w:type="dxa"/>
          </w:tcPr>
          <w:p w:rsidR="00524CC2" w:rsidRDefault="001466B3" w:rsidP="00B9019B">
            <w:pPr>
              <w:rPr>
                <w:rFonts w:cs="Times New Roman"/>
                <w:sz w:val="24"/>
                <w:szCs w:val="24"/>
              </w:rPr>
            </w:pPr>
            <w:r>
              <w:rPr>
                <w:rFonts w:cs="Times New Roman"/>
                <w:sz w:val="24"/>
                <w:szCs w:val="24"/>
              </w:rPr>
              <w:t xml:space="preserve">Meeting </w:t>
            </w:r>
          </w:p>
        </w:tc>
        <w:tc>
          <w:tcPr>
            <w:tcW w:w="1448" w:type="dxa"/>
          </w:tcPr>
          <w:p w:rsidR="00524CC2" w:rsidRDefault="001466B3" w:rsidP="00B9019B">
            <w:pPr>
              <w:rPr>
                <w:rFonts w:cs="Times New Roman"/>
                <w:sz w:val="24"/>
                <w:szCs w:val="24"/>
              </w:rPr>
            </w:pPr>
            <w:r>
              <w:rPr>
                <w:rFonts w:cs="Times New Roman"/>
                <w:sz w:val="24"/>
                <w:szCs w:val="24"/>
              </w:rPr>
              <w:t xml:space="preserve">End of </w:t>
            </w:r>
            <w:r w:rsidR="00EE5CF4">
              <w:rPr>
                <w:rFonts w:cs="Times New Roman"/>
                <w:sz w:val="24"/>
                <w:szCs w:val="24"/>
              </w:rPr>
              <w:t>project</w:t>
            </w:r>
            <w:r>
              <w:rPr>
                <w:rFonts w:cs="Times New Roman"/>
                <w:sz w:val="24"/>
                <w:szCs w:val="24"/>
              </w:rPr>
              <w:t xml:space="preserve"> </w:t>
            </w:r>
          </w:p>
        </w:tc>
        <w:tc>
          <w:tcPr>
            <w:tcW w:w="1630" w:type="dxa"/>
          </w:tcPr>
          <w:p w:rsidR="00524CC2" w:rsidRDefault="001466B3" w:rsidP="00B9019B">
            <w:pPr>
              <w:rPr>
                <w:rFonts w:cs="Times New Roman"/>
                <w:sz w:val="24"/>
                <w:szCs w:val="24"/>
              </w:rPr>
            </w:pPr>
            <w:r>
              <w:rPr>
                <w:rFonts w:cs="Times New Roman"/>
                <w:sz w:val="24"/>
                <w:szCs w:val="24"/>
              </w:rPr>
              <w:t xml:space="preserve">Assess and evaluate what </w:t>
            </w:r>
            <w:r w:rsidR="00BA4F38">
              <w:rPr>
                <w:rFonts w:cs="Times New Roman"/>
                <w:sz w:val="24"/>
                <w:szCs w:val="24"/>
              </w:rPr>
              <w:t xml:space="preserve">work is done and what did </w:t>
            </w:r>
            <w:r w:rsidR="00BA4F38">
              <w:rPr>
                <w:rFonts w:cs="Times New Roman"/>
                <w:sz w:val="24"/>
                <w:szCs w:val="24"/>
              </w:rPr>
              <w:lastRenderedPageBreak/>
              <w:t xml:space="preserve">not work and implement considerable approach and action  </w:t>
            </w:r>
            <w:r>
              <w:rPr>
                <w:rFonts w:cs="Times New Roman"/>
                <w:sz w:val="24"/>
                <w:szCs w:val="24"/>
              </w:rPr>
              <w:t xml:space="preserve"> </w:t>
            </w:r>
          </w:p>
        </w:tc>
        <w:tc>
          <w:tcPr>
            <w:tcW w:w="1327" w:type="dxa"/>
          </w:tcPr>
          <w:p w:rsidR="00524CC2" w:rsidRDefault="001466B3" w:rsidP="00B9019B">
            <w:pPr>
              <w:rPr>
                <w:rFonts w:cs="Times New Roman"/>
                <w:sz w:val="24"/>
                <w:szCs w:val="24"/>
              </w:rPr>
            </w:pPr>
            <w:r>
              <w:rPr>
                <w:rFonts w:cs="Times New Roman"/>
                <w:sz w:val="24"/>
                <w:szCs w:val="24"/>
              </w:rPr>
              <w:lastRenderedPageBreak/>
              <w:t xml:space="preserve">Project manager </w:t>
            </w:r>
          </w:p>
        </w:tc>
        <w:tc>
          <w:tcPr>
            <w:tcW w:w="1508" w:type="dxa"/>
          </w:tcPr>
          <w:p w:rsidR="00524CC2" w:rsidRDefault="001466B3" w:rsidP="00B9019B">
            <w:pPr>
              <w:rPr>
                <w:rFonts w:cs="Times New Roman"/>
                <w:sz w:val="24"/>
                <w:szCs w:val="24"/>
              </w:rPr>
            </w:pPr>
            <w:r>
              <w:rPr>
                <w:rFonts w:cs="Times New Roman"/>
                <w:sz w:val="24"/>
                <w:szCs w:val="24"/>
              </w:rPr>
              <w:t xml:space="preserve">Project team </w:t>
            </w:r>
          </w:p>
        </w:tc>
      </w:tr>
      <w:tr w:rsidR="00916111" w:rsidTr="00BA4F38">
        <w:trPr>
          <w:trHeight w:val="559"/>
        </w:trPr>
        <w:tc>
          <w:tcPr>
            <w:tcW w:w="1987" w:type="dxa"/>
          </w:tcPr>
          <w:p w:rsidR="00BA4F38" w:rsidRDefault="001466B3" w:rsidP="00B9019B">
            <w:pPr>
              <w:rPr>
                <w:rFonts w:cs="Times New Roman"/>
                <w:sz w:val="24"/>
                <w:szCs w:val="24"/>
              </w:rPr>
            </w:pPr>
            <w:r>
              <w:rPr>
                <w:rFonts w:cs="Times New Roman"/>
                <w:sz w:val="24"/>
                <w:szCs w:val="24"/>
              </w:rPr>
              <w:lastRenderedPageBreak/>
              <w:t xml:space="preserve">Tasks update  </w:t>
            </w:r>
          </w:p>
        </w:tc>
        <w:tc>
          <w:tcPr>
            <w:tcW w:w="1709" w:type="dxa"/>
          </w:tcPr>
          <w:p w:rsidR="00BA4F38" w:rsidRDefault="001466B3" w:rsidP="00B9019B">
            <w:pPr>
              <w:rPr>
                <w:rFonts w:cs="Times New Roman"/>
                <w:sz w:val="24"/>
                <w:szCs w:val="24"/>
              </w:rPr>
            </w:pPr>
            <w:r>
              <w:rPr>
                <w:rFonts w:cs="Times New Roman"/>
                <w:sz w:val="24"/>
                <w:szCs w:val="24"/>
              </w:rPr>
              <w:t xml:space="preserve">Team Gantt </w:t>
            </w:r>
          </w:p>
        </w:tc>
        <w:tc>
          <w:tcPr>
            <w:tcW w:w="1448" w:type="dxa"/>
          </w:tcPr>
          <w:p w:rsidR="00BA4F38" w:rsidRDefault="001466B3" w:rsidP="00EE5CF4">
            <w:pPr>
              <w:rPr>
                <w:rFonts w:cs="Times New Roman"/>
                <w:sz w:val="24"/>
                <w:szCs w:val="24"/>
              </w:rPr>
            </w:pPr>
            <w:r>
              <w:rPr>
                <w:rFonts w:cs="Times New Roman"/>
                <w:sz w:val="24"/>
                <w:szCs w:val="24"/>
              </w:rPr>
              <w:t xml:space="preserve">Daily  </w:t>
            </w:r>
          </w:p>
        </w:tc>
        <w:tc>
          <w:tcPr>
            <w:tcW w:w="1630" w:type="dxa"/>
          </w:tcPr>
          <w:p w:rsidR="00BA4F38" w:rsidRDefault="001466B3" w:rsidP="00EE5CF4">
            <w:pPr>
              <w:rPr>
                <w:rFonts w:cs="Times New Roman"/>
                <w:sz w:val="24"/>
                <w:szCs w:val="24"/>
              </w:rPr>
            </w:pPr>
            <w:r>
              <w:rPr>
                <w:rFonts w:cs="Times New Roman"/>
                <w:sz w:val="24"/>
                <w:szCs w:val="24"/>
              </w:rPr>
              <w:t>Share information on a regular manner</w:t>
            </w:r>
          </w:p>
        </w:tc>
        <w:tc>
          <w:tcPr>
            <w:tcW w:w="1327" w:type="dxa"/>
          </w:tcPr>
          <w:p w:rsidR="00BA4F38" w:rsidRDefault="001466B3" w:rsidP="00EE5CF4">
            <w:pPr>
              <w:rPr>
                <w:rFonts w:cs="Times New Roman"/>
                <w:sz w:val="24"/>
                <w:szCs w:val="24"/>
              </w:rPr>
            </w:pPr>
            <w:r>
              <w:rPr>
                <w:rFonts w:cs="Times New Roman"/>
                <w:sz w:val="24"/>
                <w:szCs w:val="24"/>
              </w:rPr>
              <w:t xml:space="preserve">project manager </w:t>
            </w:r>
          </w:p>
        </w:tc>
        <w:tc>
          <w:tcPr>
            <w:tcW w:w="1508" w:type="dxa"/>
          </w:tcPr>
          <w:p w:rsidR="00BA4F38" w:rsidRDefault="001466B3" w:rsidP="00B9019B">
            <w:pPr>
              <w:rPr>
                <w:rFonts w:cs="Times New Roman"/>
                <w:sz w:val="24"/>
                <w:szCs w:val="24"/>
              </w:rPr>
            </w:pPr>
            <w:r>
              <w:rPr>
                <w:rFonts w:cs="Times New Roman"/>
                <w:sz w:val="24"/>
                <w:szCs w:val="24"/>
              </w:rPr>
              <w:t xml:space="preserve">Project team  </w:t>
            </w:r>
          </w:p>
        </w:tc>
      </w:tr>
    </w:tbl>
    <w:p w:rsidR="00BF5071" w:rsidRDefault="001466B3" w:rsidP="00BF5071">
      <w:pPr>
        <w:rPr>
          <w:rFonts w:cs="Times New Roman"/>
          <w:szCs w:val="24"/>
        </w:rPr>
      </w:pPr>
      <w:r>
        <w:rPr>
          <w:rFonts w:cs="Times New Roman"/>
          <w:szCs w:val="24"/>
        </w:rPr>
        <w:t xml:space="preserve">      </w:t>
      </w:r>
      <w:r w:rsidR="00424579">
        <w:rPr>
          <w:rFonts w:cs="Times New Roman"/>
          <w:szCs w:val="24"/>
        </w:rPr>
        <w:t xml:space="preserve">     </w:t>
      </w:r>
    </w:p>
    <w:p w:rsidR="00EE5CF4" w:rsidRDefault="001466B3" w:rsidP="00BF5071">
      <w:pPr>
        <w:rPr>
          <w:rFonts w:cs="Times New Roman"/>
          <w:szCs w:val="24"/>
        </w:rPr>
      </w:pPr>
      <w:r>
        <w:rPr>
          <w:rFonts w:cs="Times New Roman"/>
          <w:szCs w:val="24"/>
        </w:rPr>
        <w:t>Source [</w:t>
      </w:r>
      <w:r w:rsidRPr="00BF3451">
        <w:rPr>
          <w:rFonts w:cs="Times New Roman"/>
          <w:szCs w:val="24"/>
          <w:lang w:val="en-IN"/>
        </w:rPr>
        <w:t>Gray, (2013),</w:t>
      </w:r>
      <w:r w:rsidRPr="00BF3451">
        <w:rPr>
          <w:rFonts w:cs="Times New Roman"/>
          <w:szCs w:val="24"/>
        </w:rPr>
        <w:t xml:space="preserve"> Harrison, and Lock, (2017</w:t>
      </w:r>
      <w:r>
        <w:rPr>
          <w:rFonts w:cs="Times New Roman"/>
          <w:szCs w:val="24"/>
        </w:rPr>
        <w:t xml:space="preserve">)] </w:t>
      </w:r>
    </w:p>
    <w:p w:rsidR="00BF5071" w:rsidRDefault="001466B3" w:rsidP="005A2387">
      <w:pPr>
        <w:pStyle w:val="Heading2"/>
      </w:pPr>
      <w:bookmarkStart w:id="33" w:name="_Toc45750709"/>
      <w:r w:rsidRPr="00251E50">
        <w:t>Risks</w:t>
      </w:r>
      <w:r>
        <w:t xml:space="preserve"> management and </w:t>
      </w:r>
      <w:r w:rsidRPr="00251E50">
        <w:t>register</w:t>
      </w:r>
      <w:r>
        <w:t xml:space="preserve"> strategy</w:t>
      </w:r>
      <w:bookmarkEnd w:id="33"/>
      <w:r>
        <w:t xml:space="preserve"> </w:t>
      </w:r>
    </w:p>
    <w:p w:rsidR="000E29E2" w:rsidRDefault="001466B3" w:rsidP="00BF5071">
      <w:pPr>
        <w:rPr>
          <w:rFonts w:cs="Times New Roman"/>
          <w:szCs w:val="24"/>
        </w:rPr>
      </w:pPr>
      <w:r>
        <w:rPr>
          <w:rFonts w:cs="Times New Roman"/>
          <w:szCs w:val="24"/>
        </w:rPr>
        <w:t xml:space="preserve">Risk management strategies is the methods that help the </w:t>
      </w:r>
      <w:r w:rsidR="00EE5CF4">
        <w:rPr>
          <w:rFonts w:cs="Times New Roman"/>
          <w:szCs w:val="24"/>
        </w:rPr>
        <w:t>project</w:t>
      </w:r>
      <w:r>
        <w:rPr>
          <w:rFonts w:cs="Times New Roman"/>
          <w:szCs w:val="24"/>
        </w:rPr>
        <w:t xml:space="preserve"> manager to easier manage the risks associated with the </w:t>
      </w:r>
      <w:r w:rsidR="00EE5CF4">
        <w:rPr>
          <w:rFonts w:cs="Times New Roman"/>
          <w:szCs w:val="24"/>
        </w:rPr>
        <w:t>project</w:t>
      </w:r>
      <w:r>
        <w:rPr>
          <w:rFonts w:cs="Times New Roman"/>
          <w:szCs w:val="24"/>
        </w:rPr>
        <w:t xml:space="preserve">. The risks management strategies of the undertaken </w:t>
      </w:r>
      <w:r w:rsidR="00EE5CF4">
        <w:rPr>
          <w:rFonts w:cs="Times New Roman"/>
          <w:szCs w:val="24"/>
        </w:rPr>
        <w:t>project</w:t>
      </w:r>
      <w:r>
        <w:rPr>
          <w:rFonts w:cs="Times New Roman"/>
          <w:szCs w:val="24"/>
        </w:rPr>
        <w:t xml:space="preserve"> are illustrated in the below table; </w:t>
      </w:r>
    </w:p>
    <w:tbl>
      <w:tblPr>
        <w:tblW w:w="10134" w:type="dxa"/>
        <w:tblInd w:w="91" w:type="dxa"/>
        <w:tblLook w:val="04A0"/>
      </w:tblPr>
      <w:tblGrid>
        <w:gridCol w:w="662"/>
        <w:gridCol w:w="1964"/>
        <w:gridCol w:w="1298"/>
        <w:gridCol w:w="2146"/>
        <w:gridCol w:w="2070"/>
        <w:gridCol w:w="1994"/>
      </w:tblGrid>
      <w:tr w:rsidR="00916111" w:rsidTr="000E29E2">
        <w:trPr>
          <w:trHeight w:val="663"/>
        </w:trPr>
        <w:tc>
          <w:tcPr>
            <w:tcW w:w="10134" w:type="dxa"/>
            <w:gridSpan w:val="6"/>
            <w:tcBorders>
              <w:top w:val="single" w:sz="8" w:space="0" w:color="000000"/>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jc w:val="center"/>
              <w:rPr>
                <w:rFonts w:eastAsia="Times New Roman" w:cs="Times New Roman"/>
                <w:b/>
                <w:bCs/>
                <w:color w:val="000000"/>
              </w:rPr>
            </w:pPr>
            <w:r w:rsidRPr="000E29E2">
              <w:rPr>
                <w:rFonts w:eastAsia="Times New Roman" w:cs="Times New Roman"/>
                <w:b/>
                <w:bCs/>
                <w:color w:val="000000"/>
              </w:rPr>
              <w:t>POTENTIAL RISKS MANAGEMENT STRATEGIES  AND MITIGATION STRATEGIES OF INTELLIGENT CONTROL MANAGEMENT SYSTEM</w:t>
            </w:r>
          </w:p>
        </w:tc>
      </w:tr>
      <w:tr w:rsidR="00916111" w:rsidTr="000E29E2">
        <w:trPr>
          <w:trHeight w:val="1176"/>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SI NO</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POTENTIAL RISKS  </w:t>
            </w:r>
          </w:p>
        </w:tc>
        <w:tc>
          <w:tcPr>
            <w:tcW w:w="1298"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IMPACT </w:t>
            </w:r>
          </w:p>
        </w:tc>
        <w:tc>
          <w:tcPr>
            <w:tcW w:w="2146"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LIKELIHOOD OF OCCURRENCE</w:t>
            </w:r>
          </w:p>
        </w:tc>
        <w:tc>
          <w:tcPr>
            <w:tcW w:w="2070"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PROBABILITY </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MITIGATION PLAN </w:t>
            </w:r>
          </w:p>
        </w:tc>
      </w:tr>
      <w:tr w:rsidR="00916111" w:rsidTr="000E29E2">
        <w:trPr>
          <w:trHeight w:val="4202"/>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1</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Lack of time estimation and budget planning </w:t>
            </w:r>
          </w:p>
        </w:tc>
        <w:tc>
          <w:tcPr>
            <w:tcW w:w="1298" w:type="dxa"/>
            <w:tcBorders>
              <w:top w:val="nil"/>
              <w:left w:val="nil"/>
              <w:bottom w:val="single" w:sz="8" w:space="0" w:color="000000"/>
              <w:right w:val="single" w:sz="8" w:space="0" w:color="000000"/>
            </w:tcBorders>
            <w:shd w:val="clear" w:color="000000" w:fill="FFFF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3</w:t>
            </w:r>
          </w:p>
        </w:tc>
        <w:tc>
          <w:tcPr>
            <w:tcW w:w="2146" w:type="dxa"/>
            <w:tcBorders>
              <w:top w:val="nil"/>
              <w:left w:val="nil"/>
              <w:bottom w:val="single" w:sz="8" w:space="0" w:color="000000"/>
              <w:right w:val="single" w:sz="8" w:space="0" w:color="000000"/>
            </w:tcBorders>
            <w:shd w:val="clear" w:color="000000" w:fill="FFFF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3</w:t>
            </w:r>
          </w:p>
        </w:tc>
        <w:tc>
          <w:tcPr>
            <w:tcW w:w="2070" w:type="dxa"/>
            <w:tcBorders>
              <w:top w:val="nil"/>
              <w:left w:val="nil"/>
              <w:bottom w:val="single" w:sz="8" w:space="0" w:color="000000"/>
              <w:right w:val="single" w:sz="8" w:space="0" w:color="000000"/>
            </w:tcBorders>
            <w:shd w:val="clear" w:color="000000" w:fill="FFFF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9</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This can be reduced through the implementation of effective investment appraisal techniques and time management strategies.</w:t>
            </w:r>
          </w:p>
        </w:tc>
      </w:tr>
      <w:tr w:rsidR="00916111" w:rsidTr="000E29E2">
        <w:trPr>
          <w:trHeight w:val="2572"/>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lastRenderedPageBreak/>
              <w:t>2</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Lack of communication plan </w:t>
            </w:r>
          </w:p>
        </w:tc>
        <w:tc>
          <w:tcPr>
            <w:tcW w:w="1298"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4</w:t>
            </w:r>
          </w:p>
        </w:tc>
        <w:tc>
          <w:tcPr>
            <w:tcW w:w="2146" w:type="dxa"/>
            <w:tcBorders>
              <w:top w:val="nil"/>
              <w:left w:val="nil"/>
              <w:bottom w:val="single" w:sz="8" w:space="0" w:color="000000"/>
              <w:right w:val="single" w:sz="8" w:space="0" w:color="000000"/>
            </w:tcBorders>
            <w:shd w:val="clear" w:color="000000" w:fill="FFFF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3</w:t>
            </w:r>
          </w:p>
        </w:tc>
        <w:tc>
          <w:tcPr>
            <w:tcW w:w="2070" w:type="dxa"/>
            <w:tcBorders>
              <w:top w:val="nil"/>
              <w:left w:val="nil"/>
              <w:bottom w:val="single" w:sz="8" w:space="0" w:color="000000"/>
              <w:right w:val="single" w:sz="8" w:space="0" w:color="000000"/>
            </w:tcBorders>
            <w:shd w:val="clear" w:color="000000" w:fill="FFFF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12</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This can be migrated by the project manager through a better communication plan</w:t>
            </w:r>
          </w:p>
        </w:tc>
      </w:tr>
      <w:tr w:rsidR="00916111" w:rsidTr="000E29E2">
        <w:trPr>
          <w:trHeight w:val="2572"/>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3</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Lack of staff’s skills and knowledge   </w:t>
            </w:r>
          </w:p>
        </w:tc>
        <w:tc>
          <w:tcPr>
            <w:tcW w:w="1298"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4</w:t>
            </w:r>
          </w:p>
        </w:tc>
        <w:tc>
          <w:tcPr>
            <w:tcW w:w="2146"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4</w:t>
            </w:r>
          </w:p>
        </w:tc>
        <w:tc>
          <w:tcPr>
            <w:tcW w:w="2070"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16</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Implementation of better tainting and development approach reduces these issues</w:t>
            </w:r>
          </w:p>
        </w:tc>
      </w:tr>
      <w:tr w:rsidR="00916111" w:rsidTr="000E29E2">
        <w:trPr>
          <w:trHeight w:val="3038"/>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4</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Project scope creep and unclear project objective  </w:t>
            </w:r>
          </w:p>
        </w:tc>
        <w:tc>
          <w:tcPr>
            <w:tcW w:w="1298"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5</w:t>
            </w:r>
          </w:p>
        </w:tc>
        <w:tc>
          <w:tcPr>
            <w:tcW w:w="2146"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4</w:t>
            </w:r>
          </w:p>
        </w:tc>
        <w:tc>
          <w:tcPr>
            <w:tcW w:w="2070"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20</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To define a </w:t>
            </w:r>
            <w:r w:rsidR="00EE5CF4">
              <w:rPr>
                <w:rFonts w:eastAsia="Times New Roman" w:cs="Times New Roman"/>
                <w:color w:val="000000"/>
              </w:rPr>
              <w:t>project</w:t>
            </w:r>
            <w:r w:rsidRPr="000E29E2">
              <w:rPr>
                <w:rFonts w:eastAsia="Times New Roman" w:cs="Times New Roman"/>
                <w:color w:val="000000"/>
              </w:rPr>
              <w:t xml:space="preserve"> plan and objective effectively and involves customers and management during planning   </w:t>
            </w:r>
          </w:p>
        </w:tc>
      </w:tr>
      <w:tr w:rsidR="00916111" w:rsidTr="000E29E2">
        <w:trPr>
          <w:trHeight w:val="2107"/>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5</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Unrealistic project time estimation   </w:t>
            </w:r>
          </w:p>
        </w:tc>
        <w:tc>
          <w:tcPr>
            <w:tcW w:w="1298"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4</w:t>
            </w:r>
          </w:p>
        </w:tc>
        <w:tc>
          <w:tcPr>
            <w:tcW w:w="2146"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5</w:t>
            </w:r>
          </w:p>
        </w:tc>
        <w:tc>
          <w:tcPr>
            <w:tcW w:w="2070" w:type="dxa"/>
            <w:tcBorders>
              <w:top w:val="nil"/>
              <w:left w:val="nil"/>
              <w:bottom w:val="single" w:sz="8" w:space="0" w:color="000000"/>
              <w:right w:val="single" w:sz="8" w:space="0" w:color="000000"/>
            </w:tcBorders>
            <w:shd w:val="clear" w:color="000000" w:fill="FF000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20</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Continuously review and monitor the </w:t>
            </w:r>
            <w:r w:rsidR="00EE5CF4">
              <w:rPr>
                <w:rFonts w:eastAsia="Times New Roman" w:cs="Times New Roman"/>
                <w:color w:val="000000"/>
              </w:rPr>
              <w:t>project</w:t>
            </w:r>
            <w:r w:rsidRPr="000E29E2">
              <w:rPr>
                <w:rFonts w:eastAsia="Times New Roman" w:cs="Times New Roman"/>
                <w:color w:val="000000"/>
              </w:rPr>
              <w:t xml:space="preserve"> performance    </w:t>
            </w:r>
          </w:p>
        </w:tc>
      </w:tr>
      <w:tr w:rsidR="00916111" w:rsidTr="000E29E2">
        <w:trPr>
          <w:trHeight w:val="3038"/>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6</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Lack of quality control l</w:t>
            </w:r>
          </w:p>
        </w:tc>
        <w:tc>
          <w:tcPr>
            <w:tcW w:w="1298"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3</w:t>
            </w:r>
          </w:p>
        </w:tc>
        <w:tc>
          <w:tcPr>
            <w:tcW w:w="2146"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2</w:t>
            </w:r>
          </w:p>
        </w:tc>
        <w:tc>
          <w:tcPr>
            <w:tcW w:w="2070"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6</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This can be migrated by making sure that project stakeholders are involved in deliverables     </w:t>
            </w:r>
          </w:p>
        </w:tc>
      </w:tr>
      <w:tr w:rsidR="00916111" w:rsidTr="000E29E2">
        <w:trPr>
          <w:trHeight w:val="3038"/>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lastRenderedPageBreak/>
              <w:t>7</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Natural disasters i.e. External unforeseen circumstance   </w:t>
            </w:r>
          </w:p>
        </w:tc>
        <w:tc>
          <w:tcPr>
            <w:tcW w:w="1298"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2</w:t>
            </w:r>
          </w:p>
        </w:tc>
        <w:tc>
          <w:tcPr>
            <w:tcW w:w="2146"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2</w:t>
            </w:r>
          </w:p>
        </w:tc>
        <w:tc>
          <w:tcPr>
            <w:tcW w:w="2070"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4</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This cannot be resolved but project managers need to continuously monitor the weather news</w:t>
            </w:r>
          </w:p>
        </w:tc>
      </w:tr>
      <w:tr w:rsidR="00916111" w:rsidTr="000E29E2">
        <w:trPr>
          <w:trHeight w:val="3503"/>
        </w:trPr>
        <w:tc>
          <w:tcPr>
            <w:tcW w:w="662" w:type="dxa"/>
            <w:tcBorders>
              <w:top w:val="nil"/>
              <w:left w:val="single" w:sz="8" w:space="0" w:color="000000"/>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8</w:t>
            </w:r>
          </w:p>
        </w:tc>
        <w:tc>
          <w:tcPr>
            <w:tcW w:w="196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Business insolvency i.e. internal unforeseen circumstance   </w:t>
            </w:r>
          </w:p>
        </w:tc>
        <w:tc>
          <w:tcPr>
            <w:tcW w:w="1298"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2</w:t>
            </w:r>
          </w:p>
        </w:tc>
        <w:tc>
          <w:tcPr>
            <w:tcW w:w="2146"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3</w:t>
            </w:r>
          </w:p>
        </w:tc>
        <w:tc>
          <w:tcPr>
            <w:tcW w:w="2070" w:type="dxa"/>
            <w:tcBorders>
              <w:top w:val="nil"/>
              <w:left w:val="nil"/>
              <w:bottom w:val="single" w:sz="8" w:space="0" w:color="000000"/>
              <w:right w:val="single" w:sz="8" w:space="0" w:color="000000"/>
            </w:tcBorders>
            <w:shd w:val="clear" w:color="000000" w:fill="92D050"/>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6</w:t>
            </w:r>
          </w:p>
        </w:tc>
        <w:tc>
          <w:tcPr>
            <w:tcW w:w="1994" w:type="dxa"/>
            <w:tcBorders>
              <w:top w:val="nil"/>
              <w:left w:val="nil"/>
              <w:bottom w:val="single" w:sz="8" w:space="0" w:color="000000"/>
              <w:right w:val="single" w:sz="8" w:space="0" w:color="000000"/>
            </w:tcBorders>
            <w:shd w:val="clear" w:color="auto" w:fill="auto"/>
            <w:hideMark/>
          </w:tcPr>
          <w:p w:rsidR="000E29E2" w:rsidRPr="000E29E2" w:rsidRDefault="001466B3" w:rsidP="000E29E2">
            <w:pPr>
              <w:spacing w:after="0" w:line="240" w:lineRule="auto"/>
              <w:rPr>
                <w:rFonts w:eastAsia="Times New Roman" w:cs="Times New Roman"/>
                <w:color w:val="000000"/>
              </w:rPr>
            </w:pPr>
            <w:r w:rsidRPr="000E29E2">
              <w:rPr>
                <w:rFonts w:eastAsia="Times New Roman" w:cs="Times New Roman"/>
                <w:color w:val="000000"/>
              </w:rPr>
              <w:t xml:space="preserve">This can be managed by the project manager and if any insolvency occurred then the </w:t>
            </w:r>
            <w:r w:rsidR="00EE5CF4">
              <w:rPr>
                <w:rFonts w:eastAsia="Times New Roman" w:cs="Times New Roman"/>
                <w:color w:val="000000"/>
              </w:rPr>
              <w:t>project</w:t>
            </w:r>
            <w:r w:rsidRPr="000E29E2">
              <w:rPr>
                <w:rFonts w:eastAsia="Times New Roman" w:cs="Times New Roman"/>
                <w:color w:val="000000"/>
              </w:rPr>
              <w:t xml:space="preserve"> is terminated </w:t>
            </w:r>
          </w:p>
        </w:tc>
      </w:tr>
    </w:tbl>
    <w:p w:rsidR="009A3203" w:rsidRDefault="009A3203">
      <w:pPr>
        <w:rPr>
          <w:rFonts w:cs="Times New Roman"/>
          <w:szCs w:val="24"/>
        </w:rPr>
      </w:pPr>
    </w:p>
    <w:p w:rsidR="009A3203" w:rsidRPr="00BF3451" w:rsidRDefault="001466B3" w:rsidP="00BF3451">
      <w:pPr>
        <w:rPr>
          <w:rFonts w:cs="Times New Roman"/>
          <w:b/>
          <w:szCs w:val="24"/>
        </w:rPr>
      </w:pPr>
      <w:r w:rsidRPr="00BF3451">
        <w:rPr>
          <w:rFonts w:cs="Times New Roman"/>
          <w:b/>
          <w:szCs w:val="24"/>
        </w:rPr>
        <w:t xml:space="preserve">Source [Harrison, and Lock, (2017), </w:t>
      </w:r>
      <w:r w:rsidRPr="00BF3451">
        <w:rPr>
          <w:rFonts w:cs="Times New Roman"/>
          <w:b/>
          <w:szCs w:val="24"/>
          <w:lang w:val="en-US"/>
        </w:rPr>
        <w:t xml:space="preserve">Cooke, Tate, and Cooke, (2011), </w:t>
      </w:r>
      <w:r w:rsidRPr="00BF3451">
        <w:rPr>
          <w:rFonts w:cs="Times New Roman"/>
          <w:b/>
          <w:szCs w:val="24"/>
          <w:lang w:val="en-IN"/>
        </w:rPr>
        <w:t>(Larson, and Gray, 2013)</w:t>
      </w:r>
      <w:r w:rsidRPr="00BF3451">
        <w:rPr>
          <w:rFonts w:cs="Times New Roman"/>
          <w:b/>
          <w:szCs w:val="24"/>
        </w:rPr>
        <w:t xml:space="preserve">] </w:t>
      </w:r>
    </w:p>
    <w:p w:rsidR="004F0A56" w:rsidRPr="004255FE" w:rsidRDefault="001466B3" w:rsidP="005A2387">
      <w:pPr>
        <w:pStyle w:val="Heading2"/>
      </w:pPr>
      <w:bookmarkStart w:id="34" w:name="_Toc45750710"/>
      <w:r w:rsidRPr="004255FE">
        <w:t>Project appraisal techniques</w:t>
      </w:r>
      <w:bookmarkEnd w:id="34"/>
      <w:r w:rsidRPr="004255FE">
        <w:t xml:space="preserve"> </w:t>
      </w:r>
    </w:p>
    <w:p w:rsidR="004F0A56" w:rsidRDefault="001466B3" w:rsidP="004F0A56">
      <w:pPr>
        <w:rPr>
          <w:rFonts w:cs="Times New Roman"/>
          <w:szCs w:val="24"/>
        </w:rPr>
      </w:pPr>
      <w:r>
        <w:rPr>
          <w:rFonts w:cs="Times New Roman"/>
          <w:szCs w:val="24"/>
        </w:rPr>
        <w:t xml:space="preserve">The project management utilizes the </w:t>
      </w:r>
      <w:r w:rsidR="00EE5CF4">
        <w:rPr>
          <w:rFonts w:cs="Times New Roman"/>
          <w:szCs w:val="24"/>
        </w:rPr>
        <w:t>project</w:t>
      </w:r>
      <w:r>
        <w:rPr>
          <w:rFonts w:cs="Times New Roman"/>
          <w:szCs w:val="24"/>
        </w:rPr>
        <w:t xml:space="preserve"> appraisal techniques (including internal rate of return, payback period, and net present value) for purpose of assessing and evaluating the project's financial feasibility</w:t>
      </w:r>
      <w:r w:rsidR="00BF3451" w:rsidRPr="00BF3451">
        <w:rPr>
          <w:lang w:val="en-US"/>
        </w:rPr>
        <w:t xml:space="preserve"> </w:t>
      </w:r>
      <w:r w:rsidR="00BF3451">
        <w:rPr>
          <w:lang w:val="en-US"/>
        </w:rPr>
        <w:t>(</w:t>
      </w:r>
      <w:r w:rsidR="00BF3451" w:rsidRPr="00BF3451">
        <w:rPr>
          <w:rFonts w:cs="Times New Roman"/>
          <w:szCs w:val="24"/>
          <w:lang w:val="en-US"/>
        </w:rPr>
        <w:t>Fazilah Abdul Samad., and Gurcharan, 2009).</w:t>
      </w:r>
      <w:r>
        <w:rPr>
          <w:rFonts w:cs="Times New Roman"/>
          <w:szCs w:val="24"/>
        </w:rPr>
        <w:t xml:space="preserve"> The positive value of the net present value indicates that the project is profitable and benefited for business.  </w:t>
      </w:r>
    </w:p>
    <w:tbl>
      <w:tblPr>
        <w:tblW w:w="9394" w:type="dxa"/>
        <w:tblInd w:w="91" w:type="dxa"/>
        <w:tblLook w:val="04A0"/>
      </w:tblPr>
      <w:tblGrid>
        <w:gridCol w:w="3593"/>
        <w:gridCol w:w="2668"/>
        <w:gridCol w:w="929"/>
        <w:gridCol w:w="2204"/>
      </w:tblGrid>
      <w:tr w:rsidR="00916111" w:rsidTr="0041398E">
        <w:trPr>
          <w:trHeight w:val="420"/>
        </w:trPr>
        <w:tc>
          <w:tcPr>
            <w:tcW w:w="3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b/>
                <w:bCs/>
                <w:color w:val="000000"/>
                <w:sz w:val="32"/>
                <w:szCs w:val="32"/>
              </w:rPr>
            </w:pPr>
            <w:r w:rsidRPr="0041398E">
              <w:rPr>
                <w:rFonts w:ascii="Calibri" w:eastAsia="Times New Roman" w:hAnsi="Calibri" w:cs="Times New Roman"/>
                <w:b/>
                <w:bCs/>
                <w:color w:val="000000"/>
                <w:sz w:val="32"/>
                <w:szCs w:val="32"/>
              </w:rPr>
              <w:t>Year</w:t>
            </w:r>
          </w:p>
        </w:tc>
        <w:tc>
          <w:tcPr>
            <w:tcW w:w="2668" w:type="dxa"/>
            <w:tcBorders>
              <w:top w:val="single" w:sz="4" w:space="0" w:color="auto"/>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b/>
                <w:bCs/>
                <w:color w:val="000000"/>
                <w:sz w:val="32"/>
                <w:szCs w:val="32"/>
              </w:rPr>
            </w:pPr>
            <w:r w:rsidRPr="0041398E">
              <w:rPr>
                <w:rFonts w:ascii="Calibri" w:eastAsia="Times New Roman" w:hAnsi="Calibri" w:cs="Times New Roman"/>
                <w:b/>
                <w:bCs/>
                <w:color w:val="000000"/>
                <w:sz w:val="32"/>
                <w:szCs w:val="32"/>
              </w:rPr>
              <w:t>Cash flow(m)</w:t>
            </w:r>
          </w:p>
        </w:tc>
        <w:tc>
          <w:tcPr>
            <w:tcW w:w="929" w:type="dxa"/>
            <w:tcBorders>
              <w:top w:val="single" w:sz="4" w:space="0" w:color="auto"/>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b/>
                <w:bCs/>
                <w:color w:val="000000"/>
                <w:sz w:val="32"/>
                <w:szCs w:val="32"/>
              </w:rPr>
            </w:pPr>
            <w:r w:rsidRPr="0041398E">
              <w:rPr>
                <w:rFonts w:ascii="Calibri" w:eastAsia="Times New Roman" w:hAnsi="Calibri" w:cs="Times New Roman"/>
                <w:b/>
                <w:bCs/>
                <w:color w:val="000000"/>
                <w:sz w:val="32"/>
                <w:szCs w:val="32"/>
              </w:rPr>
              <w:t> </w:t>
            </w:r>
          </w:p>
        </w:tc>
        <w:tc>
          <w:tcPr>
            <w:tcW w:w="2204" w:type="dxa"/>
            <w:tcBorders>
              <w:top w:val="single" w:sz="4" w:space="0" w:color="auto"/>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b/>
                <w:bCs/>
                <w:color w:val="000000"/>
                <w:sz w:val="32"/>
                <w:szCs w:val="32"/>
              </w:rPr>
            </w:pPr>
            <w:r w:rsidRPr="0041398E">
              <w:rPr>
                <w:rFonts w:ascii="Calibri" w:eastAsia="Times New Roman" w:hAnsi="Calibri" w:cs="Times New Roman"/>
                <w:b/>
                <w:bCs/>
                <w:color w:val="000000"/>
                <w:sz w:val="32"/>
                <w:szCs w:val="32"/>
              </w:rPr>
              <w:t>Present Value(m)</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0</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-£5,500.00</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-5500.00</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1</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£20,000.00</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20000.00</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3</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4</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lastRenderedPageBreak/>
              <w:t>5</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2000.00</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Interest Rate</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 </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2%</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ascii="Calibri" w:eastAsia="Times New Roman" w:hAnsi="Calibri" w:cs="Times New Roman"/>
                <w:color w:val="000000"/>
                <w:sz w:val="32"/>
                <w:szCs w:val="32"/>
              </w:rPr>
            </w:pPr>
            <w:r w:rsidRPr="0041398E">
              <w:rPr>
                <w:rFonts w:ascii="Calibri" w:eastAsia="Times New Roman" w:hAnsi="Calibri" w:cs="Times New Roman"/>
                <w:color w:val="000000"/>
                <w:sz w:val="32"/>
                <w:szCs w:val="32"/>
              </w:rPr>
              <w:t> </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bCs/>
                <w:color w:val="000000"/>
                <w:sz w:val="32"/>
                <w:szCs w:val="32"/>
              </w:rPr>
            </w:pPr>
            <w:r w:rsidRPr="0041398E">
              <w:rPr>
                <w:rFonts w:eastAsia="Times New Roman" w:cs="Times New Roman"/>
                <w:b/>
                <w:bCs/>
                <w:color w:val="000000"/>
                <w:sz w:val="32"/>
                <w:szCs w:val="32"/>
              </w:rPr>
              <w:t>Net Present Value  NPV</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bCs/>
                <w:color w:val="000000"/>
                <w:sz w:val="32"/>
                <w:szCs w:val="32"/>
              </w:rPr>
            </w:pPr>
            <w:r w:rsidRPr="0041398E">
              <w:rPr>
                <w:rFonts w:eastAsia="Times New Roman" w:cs="Times New Roman"/>
                <w:b/>
                <w:bCs/>
                <w:color w:val="000000"/>
                <w:sz w:val="32"/>
                <w:szCs w:val="32"/>
              </w:rPr>
              <w:t> </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bCs/>
                <w:color w:val="000000"/>
                <w:sz w:val="32"/>
                <w:szCs w:val="32"/>
              </w:rPr>
            </w:pPr>
            <w:r w:rsidRPr="0041398E">
              <w:rPr>
                <w:rFonts w:eastAsia="Times New Roman" w:cs="Times New Roman"/>
                <w:b/>
                <w:bCs/>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eastAsia="Times New Roman" w:cs="Times New Roman"/>
                <w:b/>
                <w:bCs/>
                <w:color w:val="000000"/>
                <w:sz w:val="32"/>
                <w:szCs w:val="32"/>
              </w:rPr>
            </w:pPr>
            <w:r w:rsidRPr="00707E63">
              <w:rPr>
                <w:rFonts w:eastAsia="Times New Roman" w:cs="Times New Roman"/>
                <w:b/>
                <w:bCs/>
                <w:color w:val="000000"/>
                <w:sz w:val="32"/>
                <w:szCs w:val="32"/>
              </w:rPr>
              <w:t>£3,926.92</w:t>
            </w:r>
          </w:p>
        </w:tc>
      </w:tr>
      <w:tr w:rsidR="00916111" w:rsidTr="0041398E">
        <w:trPr>
          <w:trHeight w:val="42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bCs/>
                <w:color w:val="000000"/>
                <w:sz w:val="32"/>
                <w:szCs w:val="32"/>
              </w:rPr>
            </w:pPr>
            <w:r w:rsidRPr="0041398E">
              <w:rPr>
                <w:rFonts w:eastAsia="Times New Roman" w:cs="Times New Roman"/>
                <w:b/>
                <w:bCs/>
                <w:color w:val="000000"/>
                <w:sz w:val="32"/>
                <w:szCs w:val="32"/>
              </w:rPr>
              <w:t>Internal Rate of Return (IIR)</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bCs/>
                <w:color w:val="000000"/>
                <w:sz w:val="32"/>
                <w:szCs w:val="32"/>
              </w:rPr>
            </w:pPr>
            <w:r w:rsidRPr="0041398E">
              <w:rPr>
                <w:rFonts w:eastAsia="Times New Roman" w:cs="Times New Roman"/>
                <w:b/>
                <w:bCs/>
                <w:color w:val="000000"/>
                <w:sz w:val="32"/>
                <w:szCs w:val="32"/>
              </w:rPr>
              <w:t> </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bCs/>
                <w:color w:val="000000"/>
                <w:sz w:val="32"/>
                <w:szCs w:val="32"/>
              </w:rPr>
            </w:pPr>
            <w:r w:rsidRPr="0041398E">
              <w:rPr>
                <w:rFonts w:eastAsia="Times New Roman" w:cs="Times New Roman"/>
                <w:b/>
                <w:bCs/>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eastAsia="Times New Roman" w:cs="Times New Roman"/>
                <w:b/>
                <w:bCs/>
                <w:color w:val="000000"/>
                <w:sz w:val="32"/>
                <w:szCs w:val="32"/>
              </w:rPr>
            </w:pPr>
            <w:r>
              <w:rPr>
                <w:rFonts w:eastAsia="Times New Roman" w:cs="Times New Roman"/>
                <w:b/>
                <w:bCs/>
                <w:color w:val="000000"/>
                <w:sz w:val="32"/>
                <w:szCs w:val="32"/>
              </w:rPr>
              <w:t>24</w:t>
            </w:r>
            <w:r w:rsidRPr="0041398E">
              <w:rPr>
                <w:rFonts w:eastAsia="Times New Roman" w:cs="Times New Roman"/>
                <w:b/>
                <w:bCs/>
                <w:color w:val="000000"/>
                <w:sz w:val="32"/>
                <w:szCs w:val="32"/>
              </w:rPr>
              <w:t>%</w:t>
            </w:r>
          </w:p>
        </w:tc>
      </w:tr>
      <w:tr w:rsidR="00916111" w:rsidTr="0041398E">
        <w:trPr>
          <w:trHeight w:val="300"/>
        </w:trPr>
        <w:tc>
          <w:tcPr>
            <w:tcW w:w="3593" w:type="dxa"/>
            <w:tcBorders>
              <w:top w:val="nil"/>
              <w:left w:val="single" w:sz="4" w:space="0" w:color="auto"/>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bCs/>
                <w:color w:val="000000"/>
                <w:sz w:val="32"/>
                <w:szCs w:val="32"/>
              </w:rPr>
            </w:pPr>
            <w:r>
              <w:rPr>
                <w:rFonts w:eastAsia="Times New Roman" w:cs="Times New Roman"/>
                <w:b/>
                <w:bCs/>
                <w:color w:val="000000"/>
                <w:sz w:val="32"/>
                <w:szCs w:val="32"/>
              </w:rPr>
              <w:t xml:space="preserve">Payback Period (PBP) </w:t>
            </w:r>
          </w:p>
        </w:tc>
        <w:tc>
          <w:tcPr>
            <w:tcW w:w="2668"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color w:val="000000"/>
                <w:sz w:val="32"/>
                <w:szCs w:val="32"/>
              </w:rPr>
            </w:pPr>
            <w:r w:rsidRPr="0041398E">
              <w:rPr>
                <w:rFonts w:eastAsia="Times New Roman" w:cs="Times New Roman"/>
                <w:b/>
                <w:color w:val="000000"/>
                <w:sz w:val="32"/>
                <w:szCs w:val="32"/>
              </w:rPr>
              <w:t> </w:t>
            </w:r>
          </w:p>
        </w:tc>
        <w:tc>
          <w:tcPr>
            <w:tcW w:w="929"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rPr>
                <w:rFonts w:eastAsia="Times New Roman" w:cs="Times New Roman"/>
                <w:b/>
                <w:color w:val="000000"/>
                <w:sz w:val="32"/>
                <w:szCs w:val="32"/>
              </w:rPr>
            </w:pPr>
            <w:r w:rsidRPr="0041398E">
              <w:rPr>
                <w:rFonts w:eastAsia="Times New Roman" w:cs="Times New Roman"/>
                <w:b/>
                <w:color w:val="000000"/>
                <w:sz w:val="32"/>
                <w:szCs w:val="32"/>
              </w:rPr>
              <w:t> </w:t>
            </w:r>
          </w:p>
        </w:tc>
        <w:tc>
          <w:tcPr>
            <w:tcW w:w="2204" w:type="dxa"/>
            <w:tcBorders>
              <w:top w:val="nil"/>
              <w:left w:val="nil"/>
              <w:bottom w:val="single" w:sz="4" w:space="0" w:color="auto"/>
              <w:right w:val="single" w:sz="4" w:space="0" w:color="auto"/>
            </w:tcBorders>
            <w:shd w:val="clear" w:color="auto" w:fill="auto"/>
            <w:noWrap/>
            <w:vAlign w:val="bottom"/>
            <w:hideMark/>
          </w:tcPr>
          <w:p w:rsidR="0041398E" w:rsidRPr="0041398E" w:rsidRDefault="001466B3" w:rsidP="0041398E">
            <w:pPr>
              <w:spacing w:after="0" w:line="240" w:lineRule="auto"/>
              <w:jc w:val="right"/>
              <w:rPr>
                <w:rFonts w:eastAsia="Times New Roman" w:cs="Times New Roman"/>
                <w:b/>
                <w:color w:val="000000"/>
                <w:sz w:val="32"/>
                <w:szCs w:val="32"/>
              </w:rPr>
            </w:pPr>
            <w:r>
              <w:rPr>
                <w:rFonts w:eastAsia="Times New Roman" w:cs="Times New Roman"/>
                <w:b/>
                <w:color w:val="000000"/>
                <w:sz w:val="32"/>
                <w:szCs w:val="32"/>
              </w:rPr>
              <w:t>2.7 years</w:t>
            </w:r>
          </w:p>
        </w:tc>
      </w:tr>
    </w:tbl>
    <w:p w:rsidR="004F0A56" w:rsidRDefault="004F0A56" w:rsidP="004F0A56">
      <w:pPr>
        <w:rPr>
          <w:rFonts w:cs="Times New Roman"/>
          <w:b/>
          <w:sz w:val="32"/>
          <w:szCs w:val="32"/>
        </w:rPr>
      </w:pPr>
    </w:p>
    <w:p w:rsidR="004255FE" w:rsidRPr="004255FE" w:rsidRDefault="001466B3" w:rsidP="004F0A56">
      <w:pPr>
        <w:rPr>
          <w:rFonts w:cs="Times New Roman"/>
          <w:szCs w:val="24"/>
        </w:rPr>
      </w:pPr>
      <w:r>
        <w:rPr>
          <w:rFonts w:cs="Times New Roman"/>
          <w:szCs w:val="24"/>
        </w:rPr>
        <w:t xml:space="preserve">The above calculation indicates that the implementation of the present </w:t>
      </w:r>
      <w:r w:rsidR="00EE5CF4">
        <w:rPr>
          <w:rFonts w:cs="Times New Roman"/>
          <w:szCs w:val="24"/>
        </w:rPr>
        <w:t>project</w:t>
      </w:r>
      <w:r>
        <w:rPr>
          <w:rFonts w:cs="Times New Roman"/>
          <w:szCs w:val="24"/>
        </w:rPr>
        <w:t xml:space="preserve"> is benefited for the organization as the project is associated with the positive net present values i.e</w:t>
      </w:r>
      <w:r w:rsidRPr="004255FE">
        <w:rPr>
          <w:rFonts w:cs="Times New Roman"/>
          <w:szCs w:val="24"/>
        </w:rPr>
        <w:t>£3,926.92</w:t>
      </w:r>
      <w:r>
        <w:rPr>
          <w:rFonts w:cs="Times New Roman"/>
          <w:szCs w:val="24"/>
        </w:rPr>
        <w:t xml:space="preserve">. On the other hand value of the payback period of the present </w:t>
      </w:r>
      <w:r w:rsidR="00EE5CF4">
        <w:rPr>
          <w:rFonts w:cs="Times New Roman"/>
          <w:szCs w:val="24"/>
        </w:rPr>
        <w:t>project</w:t>
      </w:r>
      <w:r>
        <w:rPr>
          <w:rFonts w:cs="Times New Roman"/>
          <w:szCs w:val="24"/>
        </w:rPr>
        <w:t xml:space="preserve"> is indicated 2.7 years that signifies that the organization needs to total 2.7 years to resolve their initial outflow. Therefore from the evaluation and analysis, it is said that implementation of the appraisal techniques is effective for organizations and helps in </w:t>
      </w:r>
      <w:r w:rsidR="00EE5CF4">
        <w:rPr>
          <w:rFonts w:cs="Times New Roman"/>
          <w:szCs w:val="24"/>
        </w:rPr>
        <w:t>project</w:t>
      </w:r>
      <w:r>
        <w:rPr>
          <w:rFonts w:cs="Times New Roman"/>
          <w:szCs w:val="24"/>
        </w:rPr>
        <w:t xml:space="preserve"> evaluation and planning process in better ways.            </w:t>
      </w:r>
    </w:p>
    <w:p w:rsidR="0049765D" w:rsidRDefault="001466B3">
      <w:pPr>
        <w:rPr>
          <w:rFonts w:cs="Times New Roman"/>
          <w:szCs w:val="24"/>
        </w:rPr>
      </w:pPr>
      <w:r>
        <w:rPr>
          <w:rFonts w:cs="Times New Roman"/>
          <w:szCs w:val="24"/>
        </w:rPr>
        <w:br w:type="page"/>
      </w:r>
    </w:p>
    <w:p w:rsidR="0049765D" w:rsidRDefault="0049765D" w:rsidP="004F0A56">
      <w:pPr>
        <w:rPr>
          <w:rFonts w:cs="Times New Roman"/>
          <w:szCs w:val="24"/>
        </w:rPr>
        <w:sectPr w:rsidR="0049765D">
          <w:pgSz w:w="11906" w:h="16838"/>
          <w:pgMar w:top="1440" w:right="1440" w:bottom="1440" w:left="1440" w:header="720" w:footer="720" w:gutter="0"/>
          <w:cols w:space="720"/>
          <w:docGrid w:linePitch="360"/>
        </w:sectPr>
      </w:pPr>
    </w:p>
    <w:p w:rsidR="004255FE" w:rsidRDefault="001466B3" w:rsidP="005A2387">
      <w:pPr>
        <w:pStyle w:val="Heading2"/>
      </w:pPr>
      <w:bookmarkStart w:id="35" w:name="_Toc45750711"/>
      <w:r>
        <w:lastRenderedPageBreak/>
        <w:t>WBS and Gantt chart</w:t>
      </w:r>
      <w:bookmarkEnd w:id="35"/>
      <w:r>
        <w:t xml:space="preserve"> </w:t>
      </w:r>
    </w:p>
    <w:tbl>
      <w:tblPr>
        <w:tblW w:w="14988" w:type="dxa"/>
        <w:tblLook w:val="04A0"/>
      </w:tblPr>
      <w:tblGrid>
        <w:gridCol w:w="985"/>
        <w:gridCol w:w="9072"/>
        <w:gridCol w:w="1524"/>
        <w:gridCol w:w="1524"/>
        <w:gridCol w:w="1883"/>
      </w:tblGrid>
      <w:tr w:rsidR="00916111" w:rsidTr="00EE5CF4">
        <w:trPr>
          <w:trHeight w:val="837"/>
        </w:trPr>
        <w:tc>
          <w:tcPr>
            <w:tcW w:w="985" w:type="dxa"/>
            <w:tcBorders>
              <w:top w:val="single" w:sz="8" w:space="0" w:color="B2B2B2"/>
              <w:left w:val="single" w:sz="8" w:space="0" w:color="B2B2B2"/>
              <w:bottom w:val="single" w:sz="8" w:space="0" w:color="B2B2B2"/>
              <w:right w:val="single" w:sz="8" w:space="0" w:color="B2B2B2"/>
            </w:tcBorders>
            <w:shd w:val="clear" w:color="000000" w:fill="FF0000"/>
            <w:noWrap/>
            <w:vAlign w:val="bottom"/>
            <w:hideMark/>
          </w:tcPr>
          <w:p w:rsidR="0049765D" w:rsidRPr="0049765D" w:rsidRDefault="001466B3" w:rsidP="0049765D">
            <w:pPr>
              <w:rPr>
                <w:rFonts w:cs="Times New Roman"/>
                <w:b/>
                <w:szCs w:val="24"/>
              </w:rPr>
            </w:pPr>
            <w:r w:rsidRPr="0049765D">
              <w:rPr>
                <w:rFonts w:cs="Times New Roman"/>
                <w:b/>
                <w:szCs w:val="24"/>
              </w:rPr>
              <w:t>WBS NO</w:t>
            </w:r>
          </w:p>
        </w:tc>
        <w:tc>
          <w:tcPr>
            <w:tcW w:w="9072" w:type="dxa"/>
            <w:tcBorders>
              <w:top w:val="single" w:sz="8" w:space="0" w:color="B2B2B2"/>
              <w:left w:val="nil"/>
              <w:bottom w:val="single" w:sz="8" w:space="0" w:color="B2B2B2"/>
              <w:right w:val="single" w:sz="8" w:space="0" w:color="B2B2B2"/>
            </w:tcBorders>
            <w:shd w:val="clear" w:color="000000" w:fill="FF0000"/>
            <w:noWrap/>
            <w:vAlign w:val="bottom"/>
            <w:hideMark/>
          </w:tcPr>
          <w:p w:rsidR="0049765D" w:rsidRPr="0049765D" w:rsidRDefault="001466B3" w:rsidP="0049765D">
            <w:pPr>
              <w:rPr>
                <w:rFonts w:cs="Times New Roman"/>
                <w:b/>
                <w:szCs w:val="24"/>
              </w:rPr>
            </w:pPr>
            <w:r w:rsidRPr="0049765D">
              <w:rPr>
                <w:rFonts w:cs="Times New Roman"/>
                <w:b/>
                <w:szCs w:val="24"/>
              </w:rPr>
              <w:t xml:space="preserve">TASKS </w:t>
            </w:r>
          </w:p>
        </w:tc>
        <w:tc>
          <w:tcPr>
            <w:tcW w:w="1524" w:type="dxa"/>
            <w:tcBorders>
              <w:top w:val="single" w:sz="8" w:space="0" w:color="B2B2B2"/>
              <w:left w:val="nil"/>
              <w:bottom w:val="single" w:sz="8" w:space="0" w:color="B2B2B2"/>
              <w:right w:val="single" w:sz="8" w:space="0" w:color="B2B2B2"/>
            </w:tcBorders>
            <w:shd w:val="clear" w:color="000000" w:fill="FF0000"/>
            <w:noWrap/>
            <w:vAlign w:val="bottom"/>
            <w:hideMark/>
          </w:tcPr>
          <w:p w:rsidR="0049765D" w:rsidRPr="0049765D" w:rsidRDefault="001466B3" w:rsidP="0049765D">
            <w:pPr>
              <w:rPr>
                <w:rFonts w:cs="Times New Roman"/>
                <w:b/>
                <w:szCs w:val="24"/>
              </w:rPr>
            </w:pPr>
            <w:r w:rsidRPr="0049765D">
              <w:rPr>
                <w:rFonts w:cs="Times New Roman"/>
                <w:b/>
                <w:szCs w:val="24"/>
              </w:rPr>
              <w:t xml:space="preserve">STARTING  </w:t>
            </w:r>
          </w:p>
        </w:tc>
        <w:tc>
          <w:tcPr>
            <w:tcW w:w="1524" w:type="dxa"/>
            <w:tcBorders>
              <w:top w:val="single" w:sz="8" w:space="0" w:color="B2B2B2"/>
              <w:left w:val="nil"/>
              <w:bottom w:val="single" w:sz="8" w:space="0" w:color="B2B2B2"/>
              <w:right w:val="single" w:sz="8" w:space="0" w:color="B2B2B2"/>
            </w:tcBorders>
            <w:shd w:val="clear" w:color="000000" w:fill="FF0000"/>
            <w:noWrap/>
            <w:vAlign w:val="bottom"/>
            <w:hideMark/>
          </w:tcPr>
          <w:p w:rsidR="0049765D" w:rsidRPr="0049765D" w:rsidRDefault="001466B3" w:rsidP="0049765D">
            <w:pPr>
              <w:rPr>
                <w:rFonts w:cs="Times New Roman"/>
                <w:b/>
                <w:szCs w:val="24"/>
              </w:rPr>
            </w:pPr>
            <w:r w:rsidRPr="0049765D">
              <w:rPr>
                <w:rFonts w:cs="Times New Roman"/>
                <w:b/>
                <w:szCs w:val="24"/>
              </w:rPr>
              <w:t xml:space="preserve">ENDING </w:t>
            </w:r>
          </w:p>
        </w:tc>
        <w:tc>
          <w:tcPr>
            <w:tcW w:w="1883" w:type="dxa"/>
            <w:tcBorders>
              <w:top w:val="single" w:sz="8" w:space="0" w:color="B2B2B2"/>
              <w:left w:val="nil"/>
              <w:bottom w:val="single" w:sz="8" w:space="0" w:color="B2B2B2"/>
              <w:right w:val="single" w:sz="8" w:space="0" w:color="B2B2B2"/>
            </w:tcBorders>
            <w:shd w:val="clear" w:color="000000" w:fill="FF0000"/>
            <w:hideMark/>
          </w:tcPr>
          <w:p w:rsidR="0049765D" w:rsidRPr="0049765D" w:rsidRDefault="001466B3" w:rsidP="0049765D">
            <w:pPr>
              <w:rPr>
                <w:rFonts w:cs="Times New Roman"/>
                <w:b/>
                <w:szCs w:val="24"/>
              </w:rPr>
            </w:pPr>
            <w:r w:rsidRPr="0049765D">
              <w:rPr>
                <w:rFonts w:cs="Times New Roman"/>
                <w:b/>
                <w:szCs w:val="24"/>
              </w:rPr>
              <w:t>TIME COMPLETION</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000000" w:fill="FFFF00"/>
            <w:noWrap/>
            <w:hideMark/>
          </w:tcPr>
          <w:p w:rsidR="001F3DF2" w:rsidRPr="0049765D" w:rsidRDefault="001466B3" w:rsidP="0049765D">
            <w:pPr>
              <w:rPr>
                <w:rFonts w:cs="Times New Roman"/>
                <w:szCs w:val="24"/>
              </w:rPr>
            </w:pPr>
            <w:r w:rsidRPr="0049765D">
              <w:rPr>
                <w:rFonts w:cs="Times New Roman"/>
                <w:szCs w:val="24"/>
              </w:rPr>
              <w:t>1</w:t>
            </w:r>
          </w:p>
        </w:tc>
        <w:tc>
          <w:tcPr>
            <w:tcW w:w="9072" w:type="dxa"/>
            <w:tcBorders>
              <w:top w:val="nil"/>
              <w:left w:val="nil"/>
              <w:bottom w:val="single" w:sz="8" w:space="0" w:color="auto"/>
              <w:right w:val="single" w:sz="8" w:space="0" w:color="auto"/>
            </w:tcBorders>
            <w:shd w:val="clear" w:color="000000" w:fill="FFFF00"/>
            <w:noWrap/>
            <w:vAlign w:val="bottom"/>
            <w:hideMark/>
          </w:tcPr>
          <w:p w:rsidR="001F3DF2" w:rsidRPr="0049765D" w:rsidRDefault="001466B3" w:rsidP="0049765D">
            <w:pPr>
              <w:rPr>
                <w:rFonts w:cs="Times New Roman"/>
                <w:b/>
                <w:bCs/>
                <w:szCs w:val="24"/>
              </w:rPr>
            </w:pPr>
            <w:r>
              <w:rPr>
                <w:rFonts w:cs="Times New Roman"/>
                <w:b/>
                <w:bCs/>
                <w:szCs w:val="24"/>
              </w:rPr>
              <w:t xml:space="preserve">Successfully Planning And Implementing The </w:t>
            </w:r>
            <w:r w:rsidRPr="0049765D">
              <w:rPr>
                <w:rFonts w:cs="Times New Roman"/>
                <w:b/>
                <w:bCs/>
                <w:szCs w:val="24"/>
              </w:rPr>
              <w:t>Intelligent Power Control System To Reducing Carbon Emission And Enhancing Efficiency For Land Rover, Uk</w:t>
            </w:r>
          </w:p>
        </w:tc>
        <w:tc>
          <w:tcPr>
            <w:tcW w:w="1524" w:type="dxa"/>
            <w:tcBorders>
              <w:top w:val="nil"/>
              <w:left w:val="nil"/>
              <w:bottom w:val="single" w:sz="8" w:space="0" w:color="auto"/>
              <w:right w:val="single" w:sz="8" w:space="0" w:color="auto"/>
            </w:tcBorders>
            <w:shd w:val="clear" w:color="000000" w:fill="FFFF00"/>
            <w:noWrap/>
            <w:vAlign w:val="bottom"/>
            <w:hideMark/>
          </w:tcPr>
          <w:p w:rsidR="001F3DF2" w:rsidRDefault="001466B3">
            <w:pPr>
              <w:jc w:val="right"/>
              <w:rPr>
                <w:rFonts w:ascii="Calibri" w:hAnsi="Calibri"/>
                <w:color w:val="000000"/>
              </w:rPr>
            </w:pPr>
            <w:r>
              <w:rPr>
                <w:rFonts w:ascii="Calibri" w:hAnsi="Calibri"/>
                <w:color w:val="000000"/>
              </w:rPr>
              <w:t>7/15/2020</w:t>
            </w:r>
          </w:p>
        </w:tc>
        <w:tc>
          <w:tcPr>
            <w:tcW w:w="1524" w:type="dxa"/>
            <w:tcBorders>
              <w:top w:val="nil"/>
              <w:left w:val="nil"/>
              <w:bottom w:val="single" w:sz="8" w:space="0" w:color="auto"/>
              <w:right w:val="single" w:sz="8" w:space="0" w:color="auto"/>
            </w:tcBorders>
            <w:shd w:val="clear" w:color="000000" w:fill="FFFF00"/>
            <w:noWrap/>
            <w:vAlign w:val="bottom"/>
            <w:hideMark/>
          </w:tcPr>
          <w:p w:rsidR="001F3DF2" w:rsidRDefault="001466B3">
            <w:pPr>
              <w:jc w:val="right"/>
              <w:rPr>
                <w:rFonts w:ascii="Calibri" w:hAnsi="Calibri"/>
                <w:color w:val="000000"/>
              </w:rPr>
            </w:pPr>
            <w:r>
              <w:rPr>
                <w:rFonts w:ascii="Calibri" w:hAnsi="Calibri"/>
                <w:color w:val="000000"/>
              </w:rPr>
              <w:t>1/20/2021</w:t>
            </w:r>
          </w:p>
        </w:tc>
        <w:tc>
          <w:tcPr>
            <w:tcW w:w="1883" w:type="dxa"/>
            <w:tcBorders>
              <w:top w:val="nil"/>
              <w:left w:val="nil"/>
              <w:bottom w:val="single" w:sz="8" w:space="0" w:color="auto"/>
              <w:right w:val="single" w:sz="8" w:space="0" w:color="auto"/>
            </w:tcBorders>
            <w:shd w:val="clear" w:color="000000" w:fill="FFFF00"/>
            <w:vAlign w:val="bottom"/>
            <w:hideMark/>
          </w:tcPr>
          <w:p w:rsidR="001F3DF2" w:rsidRDefault="001466B3">
            <w:pPr>
              <w:rPr>
                <w:rFonts w:ascii="Calibri" w:hAnsi="Calibri"/>
                <w:color w:val="000000"/>
              </w:rPr>
            </w:pPr>
            <w:r>
              <w:rPr>
                <w:rFonts w:ascii="Calibri" w:hAnsi="Calibri"/>
                <w:color w:val="000000"/>
              </w:rPr>
              <w:t>136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000000" w:fill="92D050"/>
            <w:noWrap/>
            <w:hideMark/>
          </w:tcPr>
          <w:p w:rsidR="001F3DF2" w:rsidRPr="0049765D" w:rsidRDefault="001466B3" w:rsidP="0049765D">
            <w:pPr>
              <w:rPr>
                <w:rFonts w:cs="Times New Roman"/>
                <w:szCs w:val="24"/>
              </w:rPr>
            </w:pPr>
            <w:r w:rsidRPr="0049765D">
              <w:rPr>
                <w:rFonts w:cs="Times New Roman"/>
                <w:szCs w:val="24"/>
              </w:rPr>
              <w:t>1.1</w:t>
            </w:r>
          </w:p>
        </w:tc>
        <w:tc>
          <w:tcPr>
            <w:tcW w:w="9072" w:type="dxa"/>
            <w:tcBorders>
              <w:top w:val="nil"/>
              <w:left w:val="nil"/>
              <w:bottom w:val="single" w:sz="8" w:space="0" w:color="auto"/>
              <w:right w:val="single" w:sz="8" w:space="0" w:color="auto"/>
            </w:tcBorders>
            <w:shd w:val="clear" w:color="000000" w:fill="92D050"/>
            <w:noWrap/>
            <w:vAlign w:val="bottom"/>
            <w:hideMark/>
          </w:tcPr>
          <w:p w:rsidR="001F3DF2" w:rsidRPr="00DE6F50" w:rsidRDefault="001466B3" w:rsidP="0049765D">
            <w:pPr>
              <w:rPr>
                <w:rFonts w:cs="Times New Roman"/>
                <w:b/>
                <w:szCs w:val="24"/>
              </w:rPr>
            </w:pPr>
            <w:r w:rsidRPr="00DE6F50">
              <w:rPr>
                <w:rFonts w:cs="Times New Roman"/>
                <w:b/>
                <w:bCs/>
                <w:szCs w:val="24"/>
              </w:rPr>
              <w:t xml:space="preserve">Intelligent Power Control System Planning And Initiation: </w:t>
            </w:r>
            <w:r w:rsidRPr="00DE6F50">
              <w:rPr>
                <w:rFonts w:cs="Times New Roman"/>
                <w:b/>
                <w:szCs w:val="24"/>
              </w:rPr>
              <w:t>{Milestone1}</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7/15/2020</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7/29/2020</w:t>
            </w:r>
          </w:p>
        </w:tc>
        <w:tc>
          <w:tcPr>
            <w:tcW w:w="1883" w:type="dxa"/>
            <w:tcBorders>
              <w:top w:val="nil"/>
              <w:left w:val="nil"/>
              <w:bottom w:val="single" w:sz="8" w:space="0" w:color="auto"/>
              <w:right w:val="single" w:sz="8" w:space="0" w:color="auto"/>
            </w:tcBorders>
            <w:shd w:val="clear" w:color="000000" w:fill="92D050"/>
            <w:vAlign w:val="bottom"/>
            <w:hideMark/>
          </w:tcPr>
          <w:p w:rsidR="001F3DF2" w:rsidRDefault="001466B3">
            <w:pPr>
              <w:rPr>
                <w:rFonts w:ascii="Calibri" w:hAnsi="Calibri"/>
                <w:color w:val="000000"/>
              </w:rPr>
            </w:pPr>
            <w:r>
              <w:rPr>
                <w:rFonts w:ascii="Calibri" w:hAnsi="Calibri"/>
                <w:color w:val="000000"/>
              </w:rPr>
              <w:t>11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1.1.1</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create </w:t>
            </w:r>
            <w:r w:rsidR="00EE5CF4">
              <w:rPr>
                <w:rFonts w:cs="Times New Roman"/>
                <w:szCs w:val="24"/>
              </w:rPr>
              <w:t>project</w:t>
            </w:r>
            <w:r>
              <w:rPr>
                <w:rFonts w:cs="Times New Roman"/>
                <w:szCs w:val="24"/>
              </w:rPr>
              <w:t xml:space="preserve"> scope, purpose, and objective </w:t>
            </w:r>
            <w:r w:rsidRPr="0049765D">
              <w:rPr>
                <w:rFonts w:cs="Times New Roman"/>
                <w:szCs w:val="24"/>
              </w:rPr>
              <w:t xml:space="preserve">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7/15/2020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7/21/2020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1.1.2</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create communication and risks plan </w:t>
            </w:r>
            <w:r w:rsidRPr="0049765D">
              <w:rPr>
                <w:rFonts w:cs="Times New Roman"/>
                <w:szCs w:val="24"/>
              </w:rPr>
              <w:t xml:space="preserve">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7/22/2020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7/23/2020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2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1.1.3</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create stakeholders plan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7/24/2020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7/27/2020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2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1.1.4</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create WBS, Gant chart and Budget plan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7/28/2020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7/29/2020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2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000000" w:fill="92D050"/>
            <w:noWrap/>
            <w:hideMark/>
          </w:tcPr>
          <w:p w:rsidR="001F3DF2" w:rsidRPr="0049765D" w:rsidRDefault="001466B3" w:rsidP="0049765D">
            <w:pPr>
              <w:rPr>
                <w:rFonts w:cs="Times New Roman"/>
                <w:szCs w:val="24"/>
              </w:rPr>
            </w:pPr>
            <w:r w:rsidRPr="0049765D">
              <w:rPr>
                <w:rFonts w:cs="Times New Roman"/>
                <w:szCs w:val="24"/>
              </w:rPr>
              <w:t>1.2</w:t>
            </w:r>
          </w:p>
        </w:tc>
        <w:tc>
          <w:tcPr>
            <w:tcW w:w="9072" w:type="dxa"/>
            <w:tcBorders>
              <w:top w:val="nil"/>
              <w:left w:val="nil"/>
              <w:bottom w:val="single" w:sz="8" w:space="0" w:color="auto"/>
              <w:right w:val="single" w:sz="8" w:space="0" w:color="auto"/>
            </w:tcBorders>
            <w:shd w:val="clear" w:color="000000" w:fill="92D050"/>
            <w:noWrap/>
            <w:vAlign w:val="bottom"/>
            <w:hideMark/>
          </w:tcPr>
          <w:p w:rsidR="001F3DF2" w:rsidRPr="00DE6F50" w:rsidRDefault="001466B3" w:rsidP="0049765D">
            <w:pPr>
              <w:rPr>
                <w:rFonts w:cs="Times New Roman"/>
                <w:b/>
                <w:szCs w:val="24"/>
              </w:rPr>
            </w:pPr>
            <w:r w:rsidRPr="00DE6F50">
              <w:rPr>
                <w:rFonts w:cs="Times New Roman"/>
                <w:b/>
                <w:bCs/>
                <w:szCs w:val="24"/>
              </w:rPr>
              <w:t xml:space="preserve">Intelligent Power Control System Designing Phase </w:t>
            </w:r>
            <w:r w:rsidRPr="00DE6F50">
              <w:rPr>
                <w:rFonts w:cs="Times New Roman"/>
                <w:b/>
                <w:szCs w:val="24"/>
              </w:rPr>
              <w:t>{Milestone2}</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7/30/2020</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8/19/2020</w:t>
            </w:r>
          </w:p>
        </w:tc>
        <w:tc>
          <w:tcPr>
            <w:tcW w:w="1883" w:type="dxa"/>
            <w:tcBorders>
              <w:top w:val="nil"/>
              <w:left w:val="nil"/>
              <w:bottom w:val="single" w:sz="8" w:space="0" w:color="auto"/>
              <w:right w:val="single" w:sz="8" w:space="0" w:color="auto"/>
            </w:tcBorders>
            <w:shd w:val="clear" w:color="000000" w:fill="92D050"/>
            <w:vAlign w:val="bottom"/>
            <w:hideMark/>
          </w:tcPr>
          <w:p w:rsidR="001F3DF2" w:rsidRDefault="001466B3">
            <w:pPr>
              <w:rPr>
                <w:rFonts w:ascii="Calibri" w:hAnsi="Calibri"/>
                <w:color w:val="000000"/>
              </w:rPr>
            </w:pPr>
            <w:r>
              <w:rPr>
                <w:rFonts w:ascii="Calibri" w:hAnsi="Calibri"/>
                <w:color w:val="000000"/>
              </w:rPr>
              <w:t>15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1.2.1</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To design a power control system prototype</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7/30/2020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8/12/2020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10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1.2.2</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6F4DA0">
            <w:pPr>
              <w:rPr>
                <w:rFonts w:cs="Times New Roman"/>
                <w:szCs w:val="24"/>
              </w:rPr>
            </w:pPr>
            <w:r w:rsidRPr="0049765D">
              <w:rPr>
                <w:rFonts w:cs="Times New Roman"/>
                <w:szCs w:val="24"/>
              </w:rPr>
              <w:t>T</w:t>
            </w:r>
            <w:r>
              <w:rPr>
                <w:rFonts w:cs="Times New Roman"/>
                <w:szCs w:val="24"/>
              </w:rPr>
              <w:t>o test the functionalities of the control system</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8/13/2020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8/19/2020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000000" w:fill="92D050"/>
            <w:noWrap/>
            <w:hideMark/>
          </w:tcPr>
          <w:p w:rsidR="001F3DF2" w:rsidRPr="0049765D" w:rsidRDefault="001466B3" w:rsidP="0049765D">
            <w:pPr>
              <w:rPr>
                <w:rFonts w:cs="Times New Roman"/>
                <w:szCs w:val="24"/>
              </w:rPr>
            </w:pPr>
            <w:r w:rsidRPr="0049765D">
              <w:rPr>
                <w:rFonts w:cs="Times New Roman"/>
                <w:szCs w:val="24"/>
              </w:rPr>
              <w:t>1.3</w:t>
            </w:r>
          </w:p>
        </w:tc>
        <w:tc>
          <w:tcPr>
            <w:tcW w:w="9072" w:type="dxa"/>
            <w:tcBorders>
              <w:top w:val="nil"/>
              <w:left w:val="nil"/>
              <w:bottom w:val="single" w:sz="8" w:space="0" w:color="auto"/>
              <w:right w:val="single" w:sz="8" w:space="0" w:color="auto"/>
            </w:tcBorders>
            <w:shd w:val="clear" w:color="000000" w:fill="92D050"/>
            <w:noWrap/>
            <w:vAlign w:val="bottom"/>
            <w:hideMark/>
          </w:tcPr>
          <w:p w:rsidR="001F3DF2" w:rsidRPr="00DE6F50" w:rsidRDefault="001466B3" w:rsidP="0049765D">
            <w:pPr>
              <w:rPr>
                <w:rFonts w:cs="Times New Roman"/>
                <w:b/>
                <w:szCs w:val="24"/>
              </w:rPr>
            </w:pPr>
            <w:r w:rsidRPr="00DE6F50">
              <w:rPr>
                <w:rFonts w:cs="Times New Roman"/>
                <w:b/>
                <w:bCs/>
                <w:szCs w:val="24"/>
              </w:rPr>
              <w:t>Intelligent Power Control System Implementation And Execution Phase</w:t>
            </w:r>
            <w:r w:rsidRPr="00DE6F50">
              <w:rPr>
                <w:rFonts w:cs="Times New Roman"/>
                <w:b/>
                <w:szCs w:val="24"/>
              </w:rPr>
              <w:t>{Milestone3}</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8/20/2020</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10/14/2020</w:t>
            </w:r>
          </w:p>
        </w:tc>
        <w:tc>
          <w:tcPr>
            <w:tcW w:w="1883" w:type="dxa"/>
            <w:tcBorders>
              <w:top w:val="nil"/>
              <w:left w:val="nil"/>
              <w:bottom w:val="single" w:sz="8" w:space="0" w:color="auto"/>
              <w:right w:val="single" w:sz="8" w:space="0" w:color="auto"/>
            </w:tcBorders>
            <w:shd w:val="clear" w:color="000000" w:fill="92D050"/>
            <w:vAlign w:val="bottom"/>
            <w:hideMark/>
          </w:tcPr>
          <w:p w:rsidR="001F3DF2" w:rsidRDefault="001466B3">
            <w:pPr>
              <w:rPr>
                <w:rFonts w:ascii="Calibri" w:hAnsi="Calibri"/>
                <w:color w:val="000000"/>
              </w:rPr>
            </w:pPr>
            <w:r>
              <w:rPr>
                <w:rFonts w:ascii="Calibri" w:hAnsi="Calibri"/>
                <w:color w:val="000000"/>
              </w:rPr>
              <w:t>40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1.3.1</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review and analysis the exiting system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8/20/2020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9/2/2020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10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1.3.2</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analyze the hardware and software system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9/3/2020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9/16/2020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10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1.3.3</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implement hardware and software system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9/17/2020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9/30/2020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10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1.3.4</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test and integrate the functionalities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10/1/2020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10/7/2020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Pr>
                <w:rFonts w:cs="Times New Roman"/>
                <w:szCs w:val="24"/>
              </w:rPr>
              <w:t>1.3.5</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Default="001466B3" w:rsidP="0049765D">
            <w:pPr>
              <w:rPr>
                <w:rFonts w:cs="Times New Roman"/>
                <w:szCs w:val="24"/>
              </w:rPr>
            </w:pPr>
            <w:r>
              <w:rPr>
                <w:rFonts w:cs="Times New Roman"/>
                <w:szCs w:val="24"/>
              </w:rPr>
              <w:t xml:space="preserve">To implement the power control system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10/8/2020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10/14/2020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000000" w:fill="92D050"/>
            <w:noWrap/>
            <w:hideMark/>
          </w:tcPr>
          <w:p w:rsidR="001F3DF2" w:rsidRPr="0049765D" w:rsidRDefault="001466B3" w:rsidP="0049765D">
            <w:pPr>
              <w:rPr>
                <w:rFonts w:cs="Times New Roman"/>
                <w:szCs w:val="24"/>
              </w:rPr>
            </w:pPr>
            <w:r w:rsidRPr="0049765D">
              <w:rPr>
                <w:rFonts w:cs="Times New Roman"/>
                <w:szCs w:val="24"/>
              </w:rPr>
              <w:t>1.4</w:t>
            </w:r>
          </w:p>
        </w:tc>
        <w:tc>
          <w:tcPr>
            <w:tcW w:w="9072" w:type="dxa"/>
            <w:tcBorders>
              <w:top w:val="nil"/>
              <w:left w:val="nil"/>
              <w:bottom w:val="single" w:sz="8" w:space="0" w:color="auto"/>
              <w:right w:val="single" w:sz="8" w:space="0" w:color="auto"/>
            </w:tcBorders>
            <w:shd w:val="clear" w:color="000000" w:fill="92D050"/>
            <w:noWrap/>
            <w:vAlign w:val="bottom"/>
            <w:hideMark/>
          </w:tcPr>
          <w:p w:rsidR="001F3DF2" w:rsidRPr="00DE6F50" w:rsidRDefault="001466B3" w:rsidP="0049765D">
            <w:pPr>
              <w:rPr>
                <w:rFonts w:cs="Times New Roman"/>
                <w:b/>
                <w:szCs w:val="24"/>
              </w:rPr>
            </w:pPr>
            <w:r w:rsidRPr="00DE6F50">
              <w:rPr>
                <w:rFonts w:cs="Times New Roman"/>
                <w:b/>
                <w:bCs/>
                <w:szCs w:val="24"/>
              </w:rPr>
              <w:t>Intelligent Power Control System Monitoring And Controlling Phase</w:t>
            </w:r>
            <w:r w:rsidRPr="00DE6F50">
              <w:rPr>
                <w:rFonts w:cs="Times New Roman"/>
                <w:b/>
                <w:szCs w:val="24"/>
              </w:rPr>
              <w:t>{Milestone4}</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10/15/2020</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12/16/2020</w:t>
            </w:r>
          </w:p>
        </w:tc>
        <w:tc>
          <w:tcPr>
            <w:tcW w:w="1883" w:type="dxa"/>
            <w:tcBorders>
              <w:top w:val="nil"/>
              <w:left w:val="nil"/>
              <w:bottom w:val="single" w:sz="8" w:space="0" w:color="auto"/>
              <w:right w:val="single" w:sz="8" w:space="0" w:color="auto"/>
            </w:tcBorders>
            <w:shd w:val="clear" w:color="000000" w:fill="92D050"/>
            <w:vAlign w:val="bottom"/>
            <w:hideMark/>
          </w:tcPr>
          <w:p w:rsidR="001F3DF2" w:rsidRDefault="001466B3">
            <w:pPr>
              <w:rPr>
                <w:rFonts w:ascii="Calibri" w:hAnsi="Calibri"/>
                <w:color w:val="000000"/>
              </w:rPr>
            </w:pPr>
            <w:r>
              <w:rPr>
                <w:rFonts w:ascii="Calibri" w:hAnsi="Calibri"/>
                <w:color w:val="000000"/>
              </w:rPr>
              <w:t>45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1.4.1</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implement CCTVs camera to monitor function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10/15/2020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11/4/2020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15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1.4.2</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To install a monitoring system</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11/5/2020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12/2/2020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20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1.4.3</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review and analysis the performance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12/3/2020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12/16/2020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10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000000" w:fill="92D050"/>
            <w:noWrap/>
            <w:hideMark/>
          </w:tcPr>
          <w:p w:rsidR="001F3DF2" w:rsidRPr="0049765D" w:rsidRDefault="001466B3" w:rsidP="0049765D">
            <w:pPr>
              <w:rPr>
                <w:rFonts w:cs="Times New Roman"/>
                <w:szCs w:val="24"/>
              </w:rPr>
            </w:pPr>
            <w:r w:rsidRPr="0049765D">
              <w:rPr>
                <w:rFonts w:cs="Times New Roman"/>
                <w:szCs w:val="24"/>
              </w:rPr>
              <w:t>1.5</w:t>
            </w:r>
          </w:p>
        </w:tc>
        <w:tc>
          <w:tcPr>
            <w:tcW w:w="9072" w:type="dxa"/>
            <w:tcBorders>
              <w:top w:val="nil"/>
              <w:left w:val="nil"/>
              <w:bottom w:val="single" w:sz="8" w:space="0" w:color="auto"/>
              <w:right w:val="single" w:sz="8" w:space="0" w:color="auto"/>
            </w:tcBorders>
            <w:shd w:val="clear" w:color="000000" w:fill="92D050"/>
            <w:noWrap/>
            <w:vAlign w:val="bottom"/>
            <w:hideMark/>
          </w:tcPr>
          <w:p w:rsidR="001F3DF2" w:rsidRPr="00DE6F50" w:rsidRDefault="001466B3" w:rsidP="0049765D">
            <w:pPr>
              <w:rPr>
                <w:rFonts w:cs="Times New Roman"/>
                <w:b/>
                <w:szCs w:val="24"/>
              </w:rPr>
            </w:pPr>
            <w:r>
              <w:rPr>
                <w:rFonts w:cs="Times New Roman"/>
                <w:b/>
                <w:szCs w:val="24"/>
              </w:rPr>
              <w:t>Project</w:t>
            </w:r>
            <w:r w:rsidRPr="00DE6F50">
              <w:rPr>
                <w:rFonts w:cs="Times New Roman"/>
                <w:b/>
                <w:szCs w:val="24"/>
              </w:rPr>
              <w:t xml:space="preserve"> Closure Phase  {Milestone5}</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12/17/2020</w:t>
            </w:r>
          </w:p>
        </w:tc>
        <w:tc>
          <w:tcPr>
            <w:tcW w:w="1524" w:type="dxa"/>
            <w:tcBorders>
              <w:top w:val="nil"/>
              <w:left w:val="nil"/>
              <w:bottom w:val="single" w:sz="8" w:space="0" w:color="auto"/>
              <w:right w:val="single" w:sz="8" w:space="0" w:color="auto"/>
            </w:tcBorders>
            <w:shd w:val="clear" w:color="000000" w:fill="92D050"/>
            <w:noWrap/>
            <w:vAlign w:val="bottom"/>
            <w:hideMark/>
          </w:tcPr>
          <w:p w:rsidR="001F3DF2" w:rsidRDefault="001466B3">
            <w:pPr>
              <w:jc w:val="right"/>
              <w:rPr>
                <w:rFonts w:ascii="Calibri" w:hAnsi="Calibri"/>
                <w:color w:val="000000"/>
              </w:rPr>
            </w:pPr>
            <w:r>
              <w:rPr>
                <w:rFonts w:ascii="Calibri" w:hAnsi="Calibri"/>
                <w:color w:val="000000"/>
              </w:rPr>
              <w:t>1/20/2021</w:t>
            </w:r>
          </w:p>
        </w:tc>
        <w:tc>
          <w:tcPr>
            <w:tcW w:w="1883" w:type="dxa"/>
            <w:tcBorders>
              <w:top w:val="nil"/>
              <w:left w:val="nil"/>
              <w:bottom w:val="single" w:sz="8" w:space="0" w:color="auto"/>
              <w:right w:val="single" w:sz="8" w:space="0" w:color="auto"/>
            </w:tcBorders>
            <w:shd w:val="clear" w:color="000000" w:fill="92D050"/>
            <w:vAlign w:val="bottom"/>
            <w:hideMark/>
          </w:tcPr>
          <w:p w:rsidR="001F3DF2" w:rsidRDefault="001466B3">
            <w:pPr>
              <w:rPr>
                <w:rFonts w:ascii="Calibri" w:hAnsi="Calibri"/>
                <w:color w:val="000000"/>
              </w:rPr>
            </w:pPr>
            <w:r>
              <w:rPr>
                <w:rFonts w:ascii="Calibri" w:hAnsi="Calibri"/>
                <w:color w:val="000000"/>
              </w:rPr>
              <w:t>25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1.5.1</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To create a documented plan for the power control system</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12/17/2020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12/23/2020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1.5.2</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update all document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12/24/2020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12/30/2020</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1.5.3</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submit a document to management </w:t>
            </w:r>
            <w:r w:rsidRPr="0049765D">
              <w:rPr>
                <w:rFonts w:cs="Times New Roman"/>
                <w:szCs w:val="24"/>
              </w:rPr>
              <w:t xml:space="preserve">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12/31/2020</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1/6/2021</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1.5.4</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Pr>
                <w:rFonts w:cs="Times New Roman"/>
                <w:szCs w:val="24"/>
              </w:rPr>
              <w:t xml:space="preserve">To collect information from respondents </w:t>
            </w:r>
            <w:r w:rsidRPr="0049765D">
              <w:rPr>
                <w:rFonts w:cs="Times New Roman"/>
                <w:szCs w:val="24"/>
              </w:rPr>
              <w:t xml:space="preserve">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1/7/2021</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1/13/2021</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r w:rsidR="00916111" w:rsidTr="00EE5CF4">
        <w:trPr>
          <w:trHeight w:val="288"/>
        </w:trPr>
        <w:tc>
          <w:tcPr>
            <w:tcW w:w="985" w:type="dxa"/>
            <w:tcBorders>
              <w:top w:val="nil"/>
              <w:left w:val="single" w:sz="8" w:space="0" w:color="auto"/>
              <w:bottom w:val="single" w:sz="8" w:space="0" w:color="auto"/>
              <w:right w:val="single" w:sz="8" w:space="0" w:color="auto"/>
            </w:tcBorders>
            <w:shd w:val="clear" w:color="auto" w:fill="auto"/>
            <w:noWrap/>
            <w:hideMark/>
          </w:tcPr>
          <w:p w:rsidR="001F3DF2" w:rsidRPr="0049765D" w:rsidRDefault="001466B3" w:rsidP="0049765D">
            <w:pPr>
              <w:rPr>
                <w:rFonts w:cs="Times New Roman"/>
                <w:szCs w:val="24"/>
              </w:rPr>
            </w:pPr>
            <w:r w:rsidRPr="0049765D">
              <w:rPr>
                <w:rFonts w:cs="Times New Roman"/>
                <w:szCs w:val="24"/>
              </w:rPr>
              <w:t>1.5.5</w:t>
            </w:r>
          </w:p>
        </w:tc>
        <w:tc>
          <w:tcPr>
            <w:tcW w:w="9072" w:type="dxa"/>
            <w:tcBorders>
              <w:top w:val="nil"/>
              <w:left w:val="nil"/>
              <w:bottom w:val="single" w:sz="8" w:space="0" w:color="auto"/>
              <w:right w:val="single" w:sz="8" w:space="0" w:color="auto"/>
            </w:tcBorders>
            <w:shd w:val="clear" w:color="auto" w:fill="auto"/>
            <w:noWrap/>
            <w:vAlign w:val="bottom"/>
            <w:hideMark/>
          </w:tcPr>
          <w:p w:rsidR="001F3DF2" w:rsidRPr="0049765D" w:rsidRDefault="001466B3" w:rsidP="0049765D">
            <w:pPr>
              <w:rPr>
                <w:rFonts w:cs="Times New Roman"/>
                <w:szCs w:val="24"/>
              </w:rPr>
            </w:pPr>
            <w:r w:rsidRPr="0049765D">
              <w:rPr>
                <w:rFonts w:cs="Times New Roman"/>
                <w:szCs w:val="24"/>
              </w:rPr>
              <w:t xml:space="preserve">Sign off  </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1/14/2021</w:t>
            </w:r>
          </w:p>
        </w:tc>
        <w:tc>
          <w:tcPr>
            <w:tcW w:w="1524" w:type="dxa"/>
            <w:tcBorders>
              <w:top w:val="nil"/>
              <w:left w:val="nil"/>
              <w:bottom w:val="single" w:sz="8" w:space="0" w:color="auto"/>
              <w:right w:val="single" w:sz="8" w:space="0" w:color="auto"/>
            </w:tcBorders>
            <w:shd w:val="clear" w:color="auto" w:fill="auto"/>
            <w:noWrap/>
            <w:vAlign w:val="bottom"/>
            <w:hideMark/>
          </w:tcPr>
          <w:p w:rsidR="001F3DF2" w:rsidRDefault="001466B3">
            <w:pPr>
              <w:jc w:val="right"/>
              <w:rPr>
                <w:rFonts w:ascii="Calibri" w:hAnsi="Calibri"/>
                <w:color w:val="000000"/>
              </w:rPr>
            </w:pPr>
            <w:r>
              <w:rPr>
                <w:rFonts w:ascii="Calibri" w:hAnsi="Calibri"/>
                <w:color w:val="000000"/>
              </w:rPr>
              <w:t>1/20/2021</w:t>
            </w:r>
          </w:p>
        </w:tc>
        <w:tc>
          <w:tcPr>
            <w:tcW w:w="1883" w:type="dxa"/>
            <w:tcBorders>
              <w:top w:val="nil"/>
              <w:left w:val="nil"/>
              <w:bottom w:val="single" w:sz="8" w:space="0" w:color="auto"/>
              <w:right w:val="single" w:sz="8" w:space="0" w:color="auto"/>
            </w:tcBorders>
            <w:shd w:val="clear" w:color="auto" w:fill="auto"/>
            <w:vAlign w:val="bottom"/>
            <w:hideMark/>
          </w:tcPr>
          <w:p w:rsidR="001F3DF2" w:rsidRDefault="001466B3">
            <w:pPr>
              <w:rPr>
                <w:rFonts w:ascii="Calibri" w:hAnsi="Calibri"/>
                <w:color w:val="000000"/>
              </w:rPr>
            </w:pPr>
            <w:r>
              <w:rPr>
                <w:rFonts w:ascii="Calibri" w:hAnsi="Calibri"/>
                <w:color w:val="000000"/>
              </w:rPr>
              <w:t>5 days</w:t>
            </w:r>
          </w:p>
        </w:tc>
      </w:tr>
    </w:tbl>
    <w:p w:rsidR="0049765D" w:rsidRDefault="0049765D" w:rsidP="004F0A56">
      <w:pPr>
        <w:rPr>
          <w:rFonts w:cs="Times New Roman"/>
          <w:szCs w:val="24"/>
        </w:rPr>
      </w:pPr>
    </w:p>
    <w:p w:rsidR="00CB5291" w:rsidRDefault="001466B3" w:rsidP="005A2387">
      <w:pPr>
        <w:pStyle w:val="Heading3"/>
      </w:pPr>
      <w:bookmarkStart w:id="36" w:name="_Toc45750712"/>
      <w:r>
        <w:lastRenderedPageBreak/>
        <w:t>WBS</w:t>
      </w:r>
      <w:bookmarkEnd w:id="36"/>
    </w:p>
    <w:p w:rsidR="00CB5291" w:rsidRDefault="001466B3" w:rsidP="004F0A56">
      <w:pPr>
        <w:rPr>
          <w:rFonts w:cs="Times New Roman"/>
          <w:szCs w:val="24"/>
        </w:rPr>
      </w:pPr>
      <w:r>
        <w:rPr>
          <w:rFonts w:cs="Times New Roman"/>
          <w:noProof/>
          <w:szCs w:val="24"/>
          <w:lang w:val="en-IN" w:eastAsia="en-IN"/>
        </w:rPr>
        <w:drawing>
          <wp:inline distT="0" distB="0" distL="0" distR="0">
            <wp:extent cx="8847754" cy="274320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17933" name="Picture 8"/>
                    <pic:cNvPicPr>
                      <a:picLocks noChangeAspect="1" noChangeArrowheads="1"/>
                    </pic:cNvPicPr>
                  </pic:nvPicPr>
                  <pic:blipFill>
                    <a:blip r:embed="rId6"/>
                    <a:stretch>
                      <a:fillRect/>
                    </a:stretch>
                  </pic:blipFill>
                  <pic:spPr bwMode="auto">
                    <a:xfrm>
                      <a:off x="0" y="0"/>
                      <a:ext cx="8853805" cy="2745076"/>
                    </a:xfrm>
                    <a:prstGeom prst="rect">
                      <a:avLst/>
                    </a:prstGeom>
                    <a:noFill/>
                    <a:ln w="9525">
                      <a:noFill/>
                      <a:miter lim="800000"/>
                      <a:headEnd/>
                      <a:tailEnd/>
                    </a:ln>
                  </pic:spPr>
                </pic:pic>
              </a:graphicData>
            </a:graphic>
          </wp:inline>
        </w:drawing>
      </w:r>
    </w:p>
    <w:p w:rsidR="0049765D" w:rsidRPr="00AB1B7F" w:rsidRDefault="001466B3" w:rsidP="005A2387">
      <w:pPr>
        <w:pStyle w:val="Heading3"/>
      </w:pPr>
      <w:bookmarkStart w:id="37" w:name="_Toc45750713"/>
      <w:r w:rsidRPr="00AB1B7F">
        <w:t>Gantt chart</w:t>
      </w:r>
      <w:bookmarkEnd w:id="37"/>
      <w:r w:rsidRPr="00AB1B7F">
        <w:t xml:space="preserve"> </w:t>
      </w:r>
    </w:p>
    <w:p w:rsidR="005A3D18" w:rsidRDefault="001466B3" w:rsidP="004F0A56">
      <w:pPr>
        <w:rPr>
          <w:rFonts w:cs="Times New Roman"/>
          <w:szCs w:val="24"/>
        </w:rPr>
      </w:pPr>
      <w:r>
        <w:rPr>
          <w:rFonts w:cs="Times New Roman"/>
          <w:noProof/>
          <w:szCs w:val="24"/>
          <w:lang w:val="en-IN" w:eastAsia="en-IN"/>
        </w:rPr>
        <w:drawing>
          <wp:inline distT="0" distB="0" distL="0" distR="0">
            <wp:extent cx="8847754" cy="355002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16688" name="Picture 7"/>
                    <pic:cNvPicPr>
                      <a:picLocks noChangeAspect="1" noChangeArrowheads="1"/>
                    </pic:cNvPicPr>
                  </pic:nvPicPr>
                  <pic:blipFill>
                    <a:blip r:embed="rId7"/>
                    <a:stretch>
                      <a:fillRect/>
                    </a:stretch>
                  </pic:blipFill>
                  <pic:spPr bwMode="auto">
                    <a:xfrm>
                      <a:off x="0" y="0"/>
                      <a:ext cx="8847956" cy="3550105"/>
                    </a:xfrm>
                    <a:prstGeom prst="rect">
                      <a:avLst/>
                    </a:prstGeom>
                    <a:noFill/>
                    <a:ln w="9525">
                      <a:noFill/>
                      <a:miter lim="800000"/>
                      <a:headEnd/>
                      <a:tailEnd/>
                    </a:ln>
                  </pic:spPr>
                </pic:pic>
              </a:graphicData>
            </a:graphic>
          </wp:inline>
        </w:drawing>
      </w:r>
    </w:p>
    <w:p w:rsidR="005A3D18" w:rsidRDefault="005A3D18" w:rsidP="004F0A56">
      <w:pPr>
        <w:rPr>
          <w:rFonts w:cs="Times New Roman"/>
          <w:szCs w:val="24"/>
        </w:rPr>
      </w:pPr>
    </w:p>
    <w:p w:rsidR="0049765D" w:rsidRDefault="0049765D" w:rsidP="004F0A56">
      <w:pPr>
        <w:rPr>
          <w:rFonts w:cs="Times New Roman"/>
          <w:szCs w:val="24"/>
        </w:rPr>
      </w:pPr>
    </w:p>
    <w:p w:rsidR="0049765D" w:rsidRDefault="001466B3" w:rsidP="004F0A56">
      <w:pPr>
        <w:rPr>
          <w:rFonts w:cs="Times New Roman"/>
          <w:szCs w:val="24"/>
        </w:rPr>
      </w:pPr>
      <w:r>
        <w:rPr>
          <w:rFonts w:cs="Times New Roman"/>
          <w:noProof/>
          <w:szCs w:val="24"/>
          <w:lang w:val="en-IN" w:eastAsia="en-IN"/>
        </w:rPr>
        <w:drawing>
          <wp:inline distT="0" distB="0" distL="0" distR="0">
            <wp:extent cx="8850294" cy="3625327"/>
            <wp:effectExtent l="19050" t="0" r="7956" b="0"/>
            <wp:docPr id="4" name="Picture 1" descr="Projec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734971" name="Project1.gif"/>
                    <pic:cNvPicPr/>
                  </pic:nvPicPr>
                  <pic:blipFill>
                    <a:blip r:embed="rId8"/>
                    <a:stretch>
                      <a:fillRect/>
                    </a:stretch>
                  </pic:blipFill>
                  <pic:spPr>
                    <a:xfrm>
                      <a:off x="0" y="0"/>
                      <a:ext cx="8860790" cy="3629626"/>
                    </a:xfrm>
                    <a:prstGeom prst="rect">
                      <a:avLst/>
                    </a:prstGeom>
                  </pic:spPr>
                </pic:pic>
              </a:graphicData>
            </a:graphic>
          </wp:inline>
        </w:drawing>
      </w:r>
    </w:p>
    <w:p w:rsidR="005A3D18" w:rsidRDefault="005A3D18" w:rsidP="004F0A56">
      <w:pPr>
        <w:rPr>
          <w:rFonts w:cs="Times New Roman"/>
          <w:szCs w:val="24"/>
        </w:rPr>
      </w:pPr>
    </w:p>
    <w:p w:rsidR="00AE4A29" w:rsidRDefault="00AE4A29" w:rsidP="004F0A56">
      <w:pPr>
        <w:rPr>
          <w:rFonts w:cs="Times New Roman"/>
          <w:szCs w:val="24"/>
        </w:rPr>
      </w:pPr>
    </w:p>
    <w:p w:rsidR="00D64AFD" w:rsidRDefault="00D64AFD" w:rsidP="004F0A56">
      <w:pPr>
        <w:rPr>
          <w:rFonts w:cs="Times New Roman"/>
          <w:noProof/>
          <w:szCs w:val="24"/>
        </w:rPr>
      </w:pPr>
    </w:p>
    <w:p w:rsidR="00AB1B7F" w:rsidRDefault="00AB1B7F" w:rsidP="004F0A56">
      <w:pPr>
        <w:rPr>
          <w:rFonts w:cs="Times New Roman"/>
          <w:szCs w:val="24"/>
        </w:rPr>
        <w:sectPr w:rsidR="00AB1B7F" w:rsidSect="0049765D">
          <w:pgSz w:w="16834" w:h="23818" w:code="8"/>
          <w:pgMar w:top="1440" w:right="1440" w:bottom="1440" w:left="1440" w:header="720" w:footer="720" w:gutter="0"/>
          <w:cols w:space="720"/>
          <w:docGrid w:linePitch="360"/>
        </w:sectPr>
      </w:pPr>
    </w:p>
    <w:p w:rsidR="004255FE" w:rsidRDefault="001466B3" w:rsidP="005A2387">
      <w:pPr>
        <w:pStyle w:val="Heading2"/>
      </w:pPr>
      <w:bookmarkStart w:id="38" w:name="_Toc45750714"/>
      <w:r>
        <w:lastRenderedPageBreak/>
        <w:t>Project budget</w:t>
      </w:r>
      <w:bookmarkEnd w:id="38"/>
      <w:r>
        <w:t xml:space="preserve"> </w:t>
      </w:r>
    </w:p>
    <w:p w:rsidR="00AE4A29" w:rsidRDefault="00AE4A29" w:rsidP="004F0A56">
      <w:pPr>
        <w:rPr>
          <w:rFonts w:cs="Times New Roman"/>
          <w:szCs w:val="24"/>
        </w:rPr>
      </w:pPr>
    </w:p>
    <w:p w:rsidR="00AE4A29" w:rsidRDefault="001466B3" w:rsidP="004F0A56">
      <w:pPr>
        <w:rPr>
          <w:rFonts w:cs="Times New Roman"/>
          <w:szCs w:val="24"/>
        </w:rPr>
      </w:pPr>
      <w:r>
        <w:rPr>
          <w:rFonts w:cs="Times New Roman"/>
          <w:szCs w:val="24"/>
        </w:rPr>
        <w:t xml:space="preserve">             </w:t>
      </w:r>
    </w:p>
    <w:tbl>
      <w:tblPr>
        <w:tblW w:w="5000" w:type="pct"/>
        <w:tblLook w:val="04A0"/>
      </w:tblPr>
      <w:tblGrid>
        <w:gridCol w:w="1962"/>
        <w:gridCol w:w="1646"/>
        <w:gridCol w:w="1491"/>
        <w:gridCol w:w="1133"/>
        <w:gridCol w:w="1392"/>
        <w:gridCol w:w="1621"/>
      </w:tblGrid>
      <w:tr w:rsidR="00916111" w:rsidTr="00EE5CF4">
        <w:trPr>
          <w:trHeight w:val="310"/>
        </w:trPr>
        <w:tc>
          <w:tcPr>
            <w:tcW w:w="1134" w:type="pct"/>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AE4A29" w:rsidRPr="00AE4A29" w:rsidRDefault="001466B3" w:rsidP="00AE4A29">
            <w:pPr>
              <w:rPr>
                <w:rFonts w:cs="Times New Roman"/>
                <w:szCs w:val="24"/>
              </w:rPr>
            </w:pPr>
            <w:r w:rsidRPr="00AE4A29">
              <w:rPr>
                <w:rFonts w:cs="Times New Roman"/>
                <w:szCs w:val="24"/>
              </w:rPr>
              <w:t xml:space="preserve">Tasks </w:t>
            </w:r>
          </w:p>
        </w:tc>
        <w:tc>
          <w:tcPr>
            <w:tcW w:w="879" w:type="pct"/>
            <w:tcBorders>
              <w:top w:val="single" w:sz="4" w:space="0" w:color="auto"/>
              <w:left w:val="nil"/>
              <w:bottom w:val="single" w:sz="4" w:space="0" w:color="auto"/>
              <w:right w:val="single" w:sz="4" w:space="0" w:color="auto"/>
            </w:tcBorders>
            <w:shd w:val="clear" w:color="000000" w:fill="92D050"/>
            <w:noWrap/>
            <w:vAlign w:val="bottom"/>
            <w:hideMark/>
          </w:tcPr>
          <w:p w:rsidR="00AE4A29" w:rsidRPr="00AE4A29" w:rsidRDefault="001466B3" w:rsidP="00AE4A29">
            <w:pPr>
              <w:rPr>
                <w:rFonts w:cs="Times New Roman"/>
                <w:szCs w:val="24"/>
              </w:rPr>
            </w:pPr>
            <w:r>
              <w:rPr>
                <w:rFonts w:cs="Times New Roman"/>
                <w:szCs w:val="24"/>
              </w:rPr>
              <w:t xml:space="preserve">Employees costs </w:t>
            </w:r>
            <w:r w:rsidRPr="00AE4A29">
              <w:rPr>
                <w:rFonts w:cs="Times New Roman"/>
                <w:szCs w:val="24"/>
              </w:rPr>
              <w:t xml:space="preserve"> </w:t>
            </w:r>
          </w:p>
        </w:tc>
        <w:tc>
          <w:tcPr>
            <w:tcW w:w="857" w:type="pct"/>
            <w:tcBorders>
              <w:top w:val="single" w:sz="4" w:space="0" w:color="auto"/>
              <w:left w:val="nil"/>
              <w:bottom w:val="single" w:sz="4" w:space="0" w:color="auto"/>
              <w:right w:val="single" w:sz="4" w:space="0" w:color="auto"/>
            </w:tcBorders>
            <w:shd w:val="clear" w:color="000000" w:fill="92D050"/>
            <w:noWrap/>
            <w:vAlign w:val="bottom"/>
            <w:hideMark/>
          </w:tcPr>
          <w:p w:rsidR="00AE4A29" w:rsidRPr="00AE4A29" w:rsidRDefault="001466B3" w:rsidP="00AE4A29">
            <w:pPr>
              <w:rPr>
                <w:rFonts w:cs="Times New Roman"/>
                <w:szCs w:val="24"/>
              </w:rPr>
            </w:pPr>
            <w:r>
              <w:rPr>
                <w:rFonts w:cs="Times New Roman"/>
                <w:szCs w:val="24"/>
              </w:rPr>
              <w:t xml:space="preserve">Total equipment costs </w:t>
            </w:r>
          </w:p>
        </w:tc>
        <w:tc>
          <w:tcPr>
            <w:tcW w:w="601" w:type="pct"/>
            <w:tcBorders>
              <w:top w:val="single" w:sz="4" w:space="0" w:color="auto"/>
              <w:left w:val="nil"/>
              <w:bottom w:val="single" w:sz="4" w:space="0" w:color="auto"/>
              <w:right w:val="single" w:sz="4" w:space="0" w:color="auto"/>
            </w:tcBorders>
            <w:shd w:val="clear" w:color="000000" w:fill="92D050"/>
            <w:noWrap/>
            <w:vAlign w:val="bottom"/>
            <w:hideMark/>
          </w:tcPr>
          <w:p w:rsidR="00AE4A29" w:rsidRPr="00AE4A29" w:rsidRDefault="001466B3" w:rsidP="00AE4A29">
            <w:pPr>
              <w:rPr>
                <w:rFonts w:cs="Times New Roman"/>
                <w:szCs w:val="24"/>
              </w:rPr>
            </w:pPr>
            <w:r>
              <w:rPr>
                <w:rFonts w:cs="Times New Roman"/>
                <w:szCs w:val="24"/>
              </w:rPr>
              <w:t xml:space="preserve">Training costs  </w:t>
            </w:r>
          </w:p>
        </w:tc>
        <w:tc>
          <w:tcPr>
            <w:tcW w:w="801" w:type="pct"/>
            <w:tcBorders>
              <w:top w:val="single" w:sz="4" w:space="0" w:color="auto"/>
              <w:left w:val="nil"/>
              <w:bottom w:val="single" w:sz="4" w:space="0" w:color="auto"/>
              <w:right w:val="single" w:sz="4" w:space="0" w:color="auto"/>
            </w:tcBorders>
            <w:shd w:val="clear" w:color="000000" w:fill="92D050"/>
            <w:noWrap/>
            <w:vAlign w:val="bottom"/>
            <w:hideMark/>
          </w:tcPr>
          <w:p w:rsidR="00AE4A29" w:rsidRPr="00AE4A29" w:rsidRDefault="001466B3" w:rsidP="00AE4A29">
            <w:pPr>
              <w:rPr>
                <w:rFonts w:cs="Times New Roman"/>
                <w:szCs w:val="24"/>
              </w:rPr>
            </w:pPr>
            <w:r>
              <w:rPr>
                <w:rFonts w:cs="Times New Roman"/>
                <w:szCs w:val="24"/>
              </w:rPr>
              <w:t xml:space="preserve">Total transport costs </w:t>
            </w:r>
          </w:p>
        </w:tc>
        <w:tc>
          <w:tcPr>
            <w:tcW w:w="727" w:type="pct"/>
            <w:tcBorders>
              <w:top w:val="single" w:sz="4" w:space="0" w:color="auto"/>
              <w:left w:val="nil"/>
              <w:bottom w:val="single" w:sz="4" w:space="0" w:color="auto"/>
              <w:right w:val="single" w:sz="4" w:space="0" w:color="auto"/>
            </w:tcBorders>
            <w:shd w:val="clear" w:color="000000" w:fill="92D050"/>
            <w:noWrap/>
            <w:vAlign w:val="bottom"/>
            <w:hideMark/>
          </w:tcPr>
          <w:p w:rsidR="00AE4A29" w:rsidRPr="00AE4A29" w:rsidRDefault="001466B3" w:rsidP="00AE4A29">
            <w:pPr>
              <w:rPr>
                <w:rFonts w:cs="Times New Roman"/>
                <w:szCs w:val="24"/>
              </w:rPr>
            </w:pPr>
            <w:r>
              <w:rPr>
                <w:rFonts w:cs="Times New Roman"/>
                <w:szCs w:val="24"/>
              </w:rPr>
              <w:t xml:space="preserve">Total </w:t>
            </w:r>
          </w:p>
        </w:tc>
      </w:tr>
      <w:tr w:rsidR="00916111" w:rsidTr="00EE5CF4">
        <w:trPr>
          <w:trHeight w:val="310"/>
        </w:trPr>
        <w:tc>
          <w:tcPr>
            <w:tcW w:w="1134" w:type="pct"/>
            <w:tcBorders>
              <w:top w:val="nil"/>
              <w:left w:val="single" w:sz="4" w:space="0" w:color="auto"/>
              <w:bottom w:val="single" w:sz="4" w:space="0" w:color="auto"/>
              <w:right w:val="single" w:sz="4" w:space="0" w:color="auto"/>
            </w:tcBorders>
            <w:shd w:val="clear" w:color="auto" w:fill="auto"/>
            <w:noWrap/>
            <w:vAlign w:val="bottom"/>
            <w:hideMark/>
          </w:tcPr>
          <w:p w:rsidR="00EE5CF4" w:rsidRPr="00AE4A29" w:rsidRDefault="001466B3" w:rsidP="00AE4A29">
            <w:pPr>
              <w:rPr>
                <w:rFonts w:cs="Times New Roman"/>
                <w:szCs w:val="24"/>
              </w:rPr>
            </w:pPr>
            <w:r>
              <w:rPr>
                <w:rFonts w:cs="Times New Roman"/>
                <w:szCs w:val="24"/>
              </w:rPr>
              <w:t xml:space="preserve">Project planning and initiation </w:t>
            </w:r>
          </w:p>
        </w:tc>
        <w:tc>
          <w:tcPr>
            <w:tcW w:w="879"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2,200.00 </w:t>
            </w:r>
          </w:p>
        </w:tc>
        <w:tc>
          <w:tcPr>
            <w:tcW w:w="85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25,000.00 </w:t>
            </w:r>
          </w:p>
        </w:tc>
        <w:tc>
          <w:tcPr>
            <w:tcW w:w="6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5,000.00 </w:t>
            </w:r>
          </w:p>
        </w:tc>
        <w:tc>
          <w:tcPr>
            <w:tcW w:w="8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1,500.00 </w:t>
            </w:r>
          </w:p>
        </w:tc>
        <w:tc>
          <w:tcPr>
            <w:tcW w:w="72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33,700.00 </w:t>
            </w:r>
          </w:p>
        </w:tc>
      </w:tr>
      <w:tr w:rsidR="00916111" w:rsidTr="00EE5CF4">
        <w:trPr>
          <w:trHeight w:val="310"/>
        </w:trPr>
        <w:tc>
          <w:tcPr>
            <w:tcW w:w="1134" w:type="pct"/>
            <w:tcBorders>
              <w:top w:val="nil"/>
              <w:left w:val="single" w:sz="4" w:space="0" w:color="auto"/>
              <w:bottom w:val="single" w:sz="4" w:space="0" w:color="auto"/>
              <w:right w:val="single" w:sz="4" w:space="0" w:color="auto"/>
            </w:tcBorders>
            <w:shd w:val="clear" w:color="auto" w:fill="auto"/>
            <w:noWrap/>
            <w:vAlign w:val="bottom"/>
            <w:hideMark/>
          </w:tcPr>
          <w:p w:rsidR="00EE5CF4" w:rsidRPr="00AE4A29" w:rsidRDefault="001466B3" w:rsidP="00AE4A29">
            <w:pPr>
              <w:rPr>
                <w:rFonts w:cs="Times New Roman"/>
                <w:szCs w:val="24"/>
              </w:rPr>
            </w:pPr>
            <w:r>
              <w:rPr>
                <w:rFonts w:cs="Times New Roman"/>
                <w:szCs w:val="24"/>
              </w:rPr>
              <w:t xml:space="preserve">Project designing </w:t>
            </w:r>
            <w:r w:rsidRPr="00AE4A29">
              <w:rPr>
                <w:rFonts w:cs="Times New Roman"/>
                <w:szCs w:val="24"/>
              </w:rPr>
              <w:t xml:space="preserve"> </w:t>
            </w:r>
          </w:p>
        </w:tc>
        <w:tc>
          <w:tcPr>
            <w:tcW w:w="879"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1,800.00 </w:t>
            </w:r>
          </w:p>
        </w:tc>
        <w:tc>
          <w:tcPr>
            <w:tcW w:w="85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5,000.00 </w:t>
            </w:r>
          </w:p>
        </w:tc>
        <w:tc>
          <w:tcPr>
            <w:tcW w:w="6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4,000.00 </w:t>
            </w:r>
          </w:p>
        </w:tc>
        <w:tc>
          <w:tcPr>
            <w:tcW w:w="8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1,700.00 </w:t>
            </w:r>
          </w:p>
        </w:tc>
        <w:tc>
          <w:tcPr>
            <w:tcW w:w="72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12,500.00 </w:t>
            </w:r>
          </w:p>
        </w:tc>
      </w:tr>
      <w:tr w:rsidR="00916111" w:rsidTr="00EE5CF4">
        <w:trPr>
          <w:trHeight w:val="310"/>
        </w:trPr>
        <w:tc>
          <w:tcPr>
            <w:tcW w:w="1134" w:type="pct"/>
            <w:tcBorders>
              <w:top w:val="nil"/>
              <w:left w:val="single" w:sz="4" w:space="0" w:color="auto"/>
              <w:bottom w:val="single" w:sz="4" w:space="0" w:color="auto"/>
              <w:right w:val="single" w:sz="4" w:space="0" w:color="auto"/>
            </w:tcBorders>
            <w:shd w:val="clear" w:color="auto" w:fill="auto"/>
            <w:noWrap/>
            <w:vAlign w:val="bottom"/>
            <w:hideMark/>
          </w:tcPr>
          <w:p w:rsidR="00EE5CF4" w:rsidRPr="00AE4A29" w:rsidRDefault="001466B3" w:rsidP="00AE4A29">
            <w:pPr>
              <w:rPr>
                <w:rFonts w:cs="Times New Roman"/>
                <w:szCs w:val="24"/>
              </w:rPr>
            </w:pPr>
            <w:r>
              <w:rPr>
                <w:rFonts w:cs="Times New Roman"/>
                <w:szCs w:val="24"/>
              </w:rPr>
              <w:t xml:space="preserve">Project implementation </w:t>
            </w:r>
          </w:p>
        </w:tc>
        <w:tc>
          <w:tcPr>
            <w:tcW w:w="879"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3,200.00 </w:t>
            </w:r>
          </w:p>
        </w:tc>
        <w:tc>
          <w:tcPr>
            <w:tcW w:w="85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3,500.00 </w:t>
            </w:r>
          </w:p>
        </w:tc>
        <w:tc>
          <w:tcPr>
            <w:tcW w:w="6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9,000.00 </w:t>
            </w:r>
          </w:p>
        </w:tc>
        <w:tc>
          <w:tcPr>
            <w:tcW w:w="8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1,600.00 </w:t>
            </w:r>
          </w:p>
        </w:tc>
        <w:tc>
          <w:tcPr>
            <w:tcW w:w="72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17,300.00 </w:t>
            </w:r>
          </w:p>
        </w:tc>
      </w:tr>
      <w:tr w:rsidR="00916111" w:rsidTr="00EE5CF4">
        <w:trPr>
          <w:trHeight w:val="310"/>
        </w:trPr>
        <w:tc>
          <w:tcPr>
            <w:tcW w:w="1134" w:type="pct"/>
            <w:tcBorders>
              <w:top w:val="nil"/>
              <w:left w:val="single" w:sz="4" w:space="0" w:color="auto"/>
              <w:bottom w:val="single" w:sz="4" w:space="0" w:color="auto"/>
              <w:right w:val="single" w:sz="4" w:space="0" w:color="auto"/>
            </w:tcBorders>
            <w:shd w:val="clear" w:color="auto" w:fill="auto"/>
            <w:noWrap/>
            <w:vAlign w:val="bottom"/>
            <w:hideMark/>
          </w:tcPr>
          <w:p w:rsidR="00EE5CF4" w:rsidRPr="00AE4A29" w:rsidRDefault="001466B3" w:rsidP="00AE4A29">
            <w:pPr>
              <w:rPr>
                <w:rFonts w:cs="Times New Roman"/>
                <w:szCs w:val="24"/>
              </w:rPr>
            </w:pPr>
            <w:r>
              <w:rPr>
                <w:rFonts w:cs="Times New Roman"/>
                <w:szCs w:val="24"/>
              </w:rPr>
              <w:t xml:space="preserve">Project execution </w:t>
            </w:r>
          </w:p>
        </w:tc>
        <w:tc>
          <w:tcPr>
            <w:tcW w:w="879"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3,500.00 </w:t>
            </w:r>
          </w:p>
        </w:tc>
        <w:tc>
          <w:tcPr>
            <w:tcW w:w="85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5,500.00 </w:t>
            </w:r>
          </w:p>
        </w:tc>
        <w:tc>
          <w:tcPr>
            <w:tcW w:w="6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1,100.00 </w:t>
            </w:r>
          </w:p>
        </w:tc>
        <w:tc>
          <w:tcPr>
            <w:tcW w:w="8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1,200.00 </w:t>
            </w:r>
          </w:p>
        </w:tc>
        <w:tc>
          <w:tcPr>
            <w:tcW w:w="72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11,300.00 </w:t>
            </w:r>
          </w:p>
        </w:tc>
      </w:tr>
      <w:tr w:rsidR="00916111" w:rsidTr="00EE5CF4">
        <w:trPr>
          <w:trHeight w:val="310"/>
        </w:trPr>
        <w:tc>
          <w:tcPr>
            <w:tcW w:w="1134" w:type="pct"/>
            <w:tcBorders>
              <w:top w:val="nil"/>
              <w:left w:val="single" w:sz="4" w:space="0" w:color="auto"/>
              <w:bottom w:val="single" w:sz="4" w:space="0" w:color="auto"/>
              <w:right w:val="single" w:sz="4" w:space="0" w:color="auto"/>
            </w:tcBorders>
            <w:shd w:val="clear" w:color="auto" w:fill="auto"/>
            <w:noWrap/>
            <w:vAlign w:val="bottom"/>
            <w:hideMark/>
          </w:tcPr>
          <w:p w:rsidR="00EE5CF4" w:rsidRPr="00AE4A29" w:rsidRDefault="001466B3" w:rsidP="00AE4A29">
            <w:pPr>
              <w:rPr>
                <w:rFonts w:cs="Times New Roman"/>
                <w:szCs w:val="24"/>
              </w:rPr>
            </w:pPr>
            <w:r>
              <w:rPr>
                <w:rFonts w:cs="Times New Roman"/>
                <w:szCs w:val="24"/>
              </w:rPr>
              <w:t xml:space="preserve">Testing </w:t>
            </w:r>
            <w:r w:rsidRPr="00AE4A29">
              <w:rPr>
                <w:rFonts w:cs="Times New Roman"/>
                <w:szCs w:val="24"/>
              </w:rPr>
              <w:t xml:space="preserve">  </w:t>
            </w:r>
          </w:p>
        </w:tc>
        <w:tc>
          <w:tcPr>
            <w:tcW w:w="879"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2,000.00 </w:t>
            </w:r>
          </w:p>
        </w:tc>
        <w:tc>
          <w:tcPr>
            <w:tcW w:w="85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6,500.00 </w:t>
            </w:r>
          </w:p>
        </w:tc>
        <w:tc>
          <w:tcPr>
            <w:tcW w:w="6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6,000.00 </w:t>
            </w:r>
          </w:p>
        </w:tc>
        <w:tc>
          <w:tcPr>
            <w:tcW w:w="8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5,000.00 </w:t>
            </w:r>
          </w:p>
        </w:tc>
        <w:tc>
          <w:tcPr>
            <w:tcW w:w="72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19,500.00 </w:t>
            </w:r>
          </w:p>
        </w:tc>
      </w:tr>
      <w:tr w:rsidR="00916111" w:rsidTr="00EE5CF4">
        <w:trPr>
          <w:trHeight w:val="310"/>
        </w:trPr>
        <w:tc>
          <w:tcPr>
            <w:tcW w:w="1134" w:type="pct"/>
            <w:tcBorders>
              <w:top w:val="nil"/>
              <w:left w:val="single" w:sz="4" w:space="0" w:color="auto"/>
              <w:bottom w:val="single" w:sz="4" w:space="0" w:color="auto"/>
              <w:right w:val="single" w:sz="4" w:space="0" w:color="auto"/>
            </w:tcBorders>
            <w:shd w:val="clear" w:color="auto" w:fill="auto"/>
            <w:noWrap/>
            <w:vAlign w:val="bottom"/>
            <w:hideMark/>
          </w:tcPr>
          <w:p w:rsidR="00EE5CF4" w:rsidRPr="00AE4A29" w:rsidRDefault="001466B3" w:rsidP="00AB1B7F">
            <w:pPr>
              <w:rPr>
                <w:rFonts w:cs="Times New Roman"/>
                <w:szCs w:val="24"/>
              </w:rPr>
            </w:pPr>
            <w:r w:rsidRPr="00AE4A29">
              <w:rPr>
                <w:rFonts w:cs="Times New Roman"/>
                <w:szCs w:val="24"/>
              </w:rPr>
              <w:t xml:space="preserve">Contingency plan i.e. 10% </w:t>
            </w:r>
          </w:p>
        </w:tc>
        <w:tc>
          <w:tcPr>
            <w:tcW w:w="879"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w:t>
            </w:r>
          </w:p>
        </w:tc>
        <w:tc>
          <w:tcPr>
            <w:tcW w:w="85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w:t>
            </w:r>
          </w:p>
        </w:tc>
        <w:tc>
          <w:tcPr>
            <w:tcW w:w="6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w:t>
            </w:r>
          </w:p>
        </w:tc>
        <w:tc>
          <w:tcPr>
            <w:tcW w:w="801"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w:t>
            </w:r>
          </w:p>
        </w:tc>
        <w:tc>
          <w:tcPr>
            <w:tcW w:w="727" w:type="pct"/>
            <w:tcBorders>
              <w:top w:val="nil"/>
              <w:left w:val="nil"/>
              <w:bottom w:val="single" w:sz="4" w:space="0" w:color="auto"/>
              <w:right w:val="single" w:sz="4" w:space="0" w:color="auto"/>
            </w:tcBorders>
            <w:shd w:val="clear" w:color="auto" w:fill="auto"/>
            <w:noWrap/>
            <w:vAlign w:val="bottom"/>
            <w:hideMark/>
          </w:tcPr>
          <w:p w:rsidR="00EE5CF4" w:rsidRDefault="001466B3">
            <w:pPr>
              <w:rPr>
                <w:rFonts w:ascii="Calibri" w:hAnsi="Calibri"/>
                <w:color w:val="000000"/>
              </w:rPr>
            </w:pPr>
            <w:r>
              <w:rPr>
                <w:rFonts w:ascii="Calibri" w:hAnsi="Calibri"/>
                <w:color w:val="000000"/>
              </w:rPr>
              <w:t xml:space="preserve"> £                9,430.00 </w:t>
            </w:r>
          </w:p>
        </w:tc>
      </w:tr>
      <w:tr w:rsidR="00916111" w:rsidTr="00EE5CF4">
        <w:trPr>
          <w:trHeight w:val="310"/>
        </w:trPr>
        <w:tc>
          <w:tcPr>
            <w:tcW w:w="1134" w:type="pct"/>
            <w:tcBorders>
              <w:top w:val="nil"/>
              <w:left w:val="single" w:sz="4" w:space="0" w:color="auto"/>
              <w:bottom w:val="single" w:sz="4" w:space="0" w:color="auto"/>
              <w:right w:val="single" w:sz="4" w:space="0" w:color="auto"/>
            </w:tcBorders>
            <w:shd w:val="clear" w:color="000000" w:fill="FF0000"/>
            <w:noWrap/>
            <w:vAlign w:val="bottom"/>
            <w:hideMark/>
          </w:tcPr>
          <w:p w:rsidR="00EE5CF4" w:rsidRPr="00AE4A29" w:rsidRDefault="001466B3" w:rsidP="00AE4A29">
            <w:pPr>
              <w:rPr>
                <w:rFonts w:cs="Times New Roman"/>
                <w:szCs w:val="24"/>
              </w:rPr>
            </w:pPr>
            <w:r w:rsidRPr="00AE4A29">
              <w:rPr>
                <w:rFonts w:cs="Times New Roman"/>
                <w:szCs w:val="24"/>
              </w:rPr>
              <w:t xml:space="preserve">Total expenses </w:t>
            </w:r>
          </w:p>
        </w:tc>
        <w:tc>
          <w:tcPr>
            <w:tcW w:w="879" w:type="pct"/>
            <w:tcBorders>
              <w:top w:val="nil"/>
              <w:left w:val="nil"/>
              <w:bottom w:val="single" w:sz="4" w:space="0" w:color="auto"/>
              <w:right w:val="single" w:sz="4" w:space="0" w:color="auto"/>
            </w:tcBorders>
            <w:shd w:val="clear" w:color="000000" w:fill="FF0000"/>
            <w:noWrap/>
            <w:vAlign w:val="bottom"/>
            <w:hideMark/>
          </w:tcPr>
          <w:p w:rsidR="00EE5CF4" w:rsidRDefault="001466B3">
            <w:pPr>
              <w:rPr>
                <w:rFonts w:ascii="Calibri" w:hAnsi="Calibri"/>
                <w:color w:val="000000"/>
              </w:rPr>
            </w:pPr>
            <w:r>
              <w:rPr>
                <w:rFonts w:ascii="Calibri" w:hAnsi="Calibri"/>
                <w:color w:val="000000"/>
              </w:rPr>
              <w:t xml:space="preserve"> £                      12,700.00 </w:t>
            </w:r>
          </w:p>
        </w:tc>
        <w:tc>
          <w:tcPr>
            <w:tcW w:w="857" w:type="pct"/>
            <w:tcBorders>
              <w:top w:val="nil"/>
              <w:left w:val="nil"/>
              <w:bottom w:val="single" w:sz="4" w:space="0" w:color="auto"/>
              <w:right w:val="single" w:sz="4" w:space="0" w:color="auto"/>
            </w:tcBorders>
            <w:shd w:val="clear" w:color="000000" w:fill="FF0000"/>
            <w:noWrap/>
            <w:vAlign w:val="bottom"/>
            <w:hideMark/>
          </w:tcPr>
          <w:p w:rsidR="00EE5CF4" w:rsidRDefault="001466B3">
            <w:pPr>
              <w:rPr>
                <w:rFonts w:ascii="Calibri" w:hAnsi="Calibri"/>
                <w:color w:val="000000"/>
              </w:rPr>
            </w:pPr>
            <w:r>
              <w:rPr>
                <w:rFonts w:ascii="Calibri" w:hAnsi="Calibri"/>
                <w:color w:val="000000"/>
              </w:rPr>
              <w:t xml:space="preserve"> £                  45,500.00 </w:t>
            </w:r>
          </w:p>
        </w:tc>
        <w:tc>
          <w:tcPr>
            <w:tcW w:w="601" w:type="pct"/>
            <w:tcBorders>
              <w:top w:val="nil"/>
              <w:left w:val="nil"/>
              <w:bottom w:val="single" w:sz="4" w:space="0" w:color="auto"/>
              <w:right w:val="single" w:sz="4" w:space="0" w:color="auto"/>
            </w:tcBorders>
            <w:shd w:val="clear" w:color="000000" w:fill="FF0000"/>
            <w:noWrap/>
            <w:vAlign w:val="bottom"/>
            <w:hideMark/>
          </w:tcPr>
          <w:p w:rsidR="00EE5CF4" w:rsidRDefault="001466B3">
            <w:pPr>
              <w:rPr>
                <w:rFonts w:ascii="Calibri" w:hAnsi="Calibri"/>
                <w:color w:val="000000"/>
              </w:rPr>
            </w:pPr>
            <w:r>
              <w:rPr>
                <w:rFonts w:ascii="Calibri" w:hAnsi="Calibri"/>
                <w:color w:val="000000"/>
              </w:rPr>
              <w:t xml:space="preserve"> £       25,100.00 </w:t>
            </w:r>
          </w:p>
        </w:tc>
        <w:tc>
          <w:tcPr>
            <w:tcW w:w="801" w:type="pct"/>
            <w:tcBorders>
              <w:top w:val="nil"/>
              <w:left w:val="nil"/>
              <w:bottom w:val="single" w:sz="4" w:space="0" w:color="auto"/>
              <w:right w:val="single" w:sz="4" w:space="0" w:color="auto"/>
            </w:tcBorders>
            <w:shd w:val="clear" w:color="000000" w:fill="FF0000"/>
            <w:noWrap/>
            <w:vAlign w:val="bottom"/>
            <w:hideMark/>
          </w:tcPr>
          <w:p w:rsidR="00EE5CF4" w:rsidRDefault="001466B3">
            <w:pPr>
              <w:rPr>
                <w:rFonts w:ascii="Calibri" w:hAnsi="Calibri"/>
                <w:color w:val="000000"/>
              </w:rPr>
            </w:pPr>
            <w:r>
              <w:rPr>
                <w:rFonts w:ascii="Calibri" w:hAnsi="Calibri"/>
                <w:color w:val="000000"/>
              </w:rPr>
              <w:t xml:space="preserve"> £         11,000.00 </w:t>
            </w:r>
          </w:p>
        </w:tc>
        <w:tc>
          <w:tcPr>
            <w:tcW w:w="727" w:type="pct"/>
            <w:tcBorders>
              <w:top w:val="nil"/>
              <w:left w:val="nil"/>
              <w:bottom w:val="single" w:sz="4" w:space="0" w:color="auto"/>
              <w:right w:val="single" w:sz="4" w:space="0" w:color="auto"/>
            </w:tcBorders>
            <w:shd w:val="clear" w:color="000000" w:fill="FF0000"/>
            <w:noWrap/>
            <w:vAlign w:val="bottom"/>
            <w:hideMark/>
          </w:tcPr>
          <w:p w:rsidR="00EE5CF4" w:rsidRDefault="001466B3">
            <w:pPr>
              <w:rPr>
                <w:rFonts w:ascii="Calibri" w:hAnsi="Calibri"/>
                <w:color w:val="000000"/>
              </w:rPr>
            </w:pPr>
            <w:r>
              <w:rPr>
                <w:rFonts w:ascii="Calibri" w:hAnsi="Calibri"/>
                <w:color w:val="000000"/>
              </w:rPr>
              <w:t xml:space="preserve"> £                      12,700.00 </w:t>
            </w:r>
          </w:p>
        </w:tc>
      </w:tr>
    </w:tbl>
    <w:p w:rsidR="004F0A56" w:rsidRDefault="004F0A56" w:rsidP="004F0A56">
      <w:pPr>
        <w:rPr>
          <w:rFonts w:cs="Times New Roman"/>
          <w:szCs w:val="24"/>
        </w:rPr>
      </w:pPr>
    </w:p>
    <w:p w:rsidR="000E29E2" w:rsidRDefault="001466B3" w:rsidP="009A3203">
      <w:pPr>
        <w:rPr>
          <w:rFonts w:cs="Times New Roman"/>
          <w:szCs w:val="24"/>
        </w:rPr>
      </w:pPr>
      <w:r>
        <w:rPr>
          <w:rFonts w:cs="Times New Roman"/>
          <w:szCs w:val="24"/>
        </w:rPr>
        <w:br w:type="page"/>
      </w:r>
    </w:p>
    <w:p w:rsidR="00A23BAA" w:rsidRPr="00A23BAA" w:rsidRDefault="00A23BAA" w:rsidP="00A23BAA">
      <w:pPr>
        <w:pStyle w:val="Heading1"/>
      </w:pPr>
      <w:bookmarkStart w:id="39" w:name="_Toc45750715"/>
      <w:r w:rsidRPr="00A23BAA">
        <w:lastRenderedPageBreak/>
        <w:t>Own project management skills evaluation</w:t>
      </w:r>
      <w:bookmarkEnd w:id="39"/>
      <w:r w:rsidRPr="00A23BAA">
        <w:t xml:space="preserve"> </w:t>
      </w:r>
    </w:p>
    <w:p w:rsidR="00A23BAA" w:rsidRPr="00A23BAA" w:rsidRDefault="00A23BAA" w:rsidP="00A23BAA">
      <w:pPr>
        <w:pStyle w:val="Heading2"/>
      </w:pPr>
      <w:bookmarkStart w:id="40" w:name="_qmlf7jixkkse" w:colFirst="0" w:colLast="0"/>
      <w:bookmarkStart w:id="41" w:name="_Toc45750716"/>
      <w:bookmarkEnd w:id="40"/>
      <w:r w:rsidRPr="00A23BAA">
        <w:rPr>
          <w:lang w:val="en-IN"/>
        </w:rPr>
        <w:t>SMART objects</w:t>
      </w:r>
      <w:bookmarkEnd w:id="41"/>
      <w:r w:rsidRPr="00A23BAA">
        <w:rPr>
          <w:lang w:val="en-IN"/>
        </w:rPr>
        <w:t xml:space="preserve"> </w:t>
      </w:r>
    </w:p>
    <w:p w:rsidR="00A23BAA" w:rsidRPr="00A23BAA" w:rsidRDefault="00A23BAA" w:rsidP="00A23BAA">
      <w:pPr>
        <w:rPr>
          <w:rFonts w:eastAsiaTheme="majorEastAsia"/>
          <w:lang w:val="en-IN"/>
        </w:rPr>
      </w:pPr>
      <w:r w:rsidRPr="00A23BAA">
        <w:rPr>
          <w:rFonts w:eastAsiaTheme="majorEastAsia"/>
          <w:lang w:val="en-IN"/>
        </w:rPr>
        <w:t xml:space="preserve">To understand the strength and weakness of project management skill </w:t>
      </w:r>
    </w:p>
    <w:p w:rsidR="00A23BAA" w:rsidRPr="00A23BAA" w:rsidRDefault="009A1C7F" w:rsidP="00A23BAA">
      <w:pPr>
        <w:rPr>
          <w:rFonts w:eastAsiaTheme="majorEastAsia"/>
          <w:lang w:val="en-IN"/>
        </w:rPr>
      </w:pPr>
      <w:r w:rsidRPr="00A23BAA">
        <w:rPr>
          <w:rFonts w:eastAsiaTheme="majorEastAsia"/>
          <w:lang w:val="en-IN"/>
        </w:rPr>
        <w:t>To</w:t>
      </w:r>
      <w:r w:rsidR="00A23BAA" w:rsidRPr="00A23BAA">
        <w:rPr>
          <w:rFonts w:eastAsiaTheme="majorEastAsia"/>
          <w:lang w:val="en-IN"/>
        </w:rPr>
        <w:t xml:space="preserve"> understand future opportunity and threat working in the project manager job role</w:t>
      </w:r>
    </w:p>
    <w:p w:rsidR="00A23BAA" w:rsidRPr="00A23BAA" w:rsidRDefault="009A1C7F" w:rsidP="00A23BAA">
      <w:pPr>
        <w:rPr>
          <w:rFonts w:eastAsiaTheme="majorEastAsia"/>
          <w:lang w:val="en-IN"/>
        </w:rPr>
      </w:pPr>
      <w:r w:rsidRPr="00A23BAA">
        <w:rPr>
          <w:rFonts w:eastAsiaTheme="majorEastAsia"/>
          <w:lang w:val="en-IN"/>
        </w:rPr>
        <w:t>To</w:t>
      </w:r>
      <w:r w:rsidR="00A23BAA" w:rsidRPr="00A23BAA">
        <w:rPr>
          <w:rFonts w:eastAsiaTheme="majorEastAsia"/>
          <w:lang w:val="en-IN"/>
        </w:rPr>
        <w:t xml:space="preserve"> develop the new skills as per requirement within 6 month time period</w:t>
      </w:r>
    </w:p>
    <w:p w:rsidR="00A23BAA" w:rsidRPr="00A23BAA" w:rsidRDefault="00A23BAA" w:rsidP="00A23BAA">
      <w:pPr>
        <w:pStyle w:val="Heading2"/>
      </w:pPr>
      <w:bookmarkStart w:id="42" w:name="_xz13l1awc0ay" w:colFirst="0" w:colLast="0"/>
      <w:bookmarkStart w:id="43" w:name="_Toc45750717"/>
      <w:bookmarkEnd w:id="42"/>
      <w:r w:rsidRPr="00A23BAA">
        <w:rPr>
          <w:lang w:val="en-IN"/>
        </w:rPr>
        <w:t>Strength and weaknesses identification</w:t>
      </w:r>
      <w:bookmarkEnd w:id="43"/>
      <w:r w:rsidRPr="00A23BAA">
        <w:rPr>
          <w:lang w:val="en-IN"/>
        </w:rPr>
        <w:t xml:space="preserve"> </w:t>
      </w:r>
    </w:p>
    <w:p w:rsidR="00A23BAA" w:rsidRDefault="00A23BAA" w:rsidP="00A23BAA">
      <w:pPr>
        <w:rPr>
          <w:rFonts w:eastAsiaTheme="majorEastAsia"/>
          <w:lang w:val="en-IN"/>
        </w:rPr>
      </w:pPr>
      <w:r w:rsidRPr="00A23BAA">
        <w:rPr>
          <w:rFonts w:eastAsiaTheme="majorEastAsia"/>
          <w:lang w:val="en-IN"/>
        </w:rPr>
        <w:t>Strength in the project management process some of the most important the strength of mine are ability to plan meticulously coma development of communication plan coma understanding the constraint of project management coma assessing the weeks and ability to mitigate risk coma effective monitoring and controlling process development coma high level of Technical understanding for a particular project coma ability to show leadership capability and delegation of roles and responsibility so and so forth.</w:t>
      </w:r>
    </w:p>
    <w:p w:rsidR="00A23BAA" w:rsidRPr="00A23BAA" w:rsidRDefault="00A23BAA" w:rsidP="00A23BAA">
      <w:pPr>
        <w:pStyle w:val="Heading2"/>
      </w:pPr>
      <w:bookmarkStart w:id="44" w:name="_Toc45750718"/>
      <w:r w:rsidRPr="00A23BAA">
        <w:rPr>
          <w:lang w:val="en-IN"/>
        </w:rPr>
        <w:t>Weaknesses</w:t>
      </w:r>
      <w:bookmarkEnd w:id="44"/>
      <w:r w:rsidRPr="00A23BAA">
        <w:rPr>
          <w:lang w:val="en-IN"/>
        </w:rPr>
        <w:t xml:space="preserve"> </w:t>
      </w:r>
    </w:p>
    <w:p w:rsidR="00A23BAA" w:rsidRPr="00A23BAA" w:rsidRDefault="00A23BAA" w:rsidP="00A23BAA">
      <w:pPr>
        <w:rPr>
          <w:rFonts w:eastAsiaTheme="majorEastAsia"/>
          <w:lang w:val="en-IN"/>
        </w:rPr>
      </w:pPr>
      <w:r w:rsidRPr="00A23BAA">
        <w:rPr>
          <w:rFonts w:eastAsiaTheme="majorEastAsia"/>
          <w:lang w:val="en-IN"/>
        </w:rPr>
        <w:t xml:space="preserve">The feedback process has help in understanding the development need within me. One of the important </w:t>
      </w:r>
      <w:r w:rsidR="009A1C7F" w:rsidRPr="00A23BAA">
        <w:rPr>
          <w:rFonts w:eastAsiaTheme="majorEastAsia"/>
          <w:lang w:val="en-IN"/>
        </w:rPr>
        <w:t>weaknesses</w:t>
      </w:r>
      <w:r w:rsidRPr="00A23BAA">
        <w:rPr>
          <w:rFonts w:eastAsiaTheme="majorEastAsia"/>
          <w:lang w:val="en-IN"/>
        </w:rPr>
        <w:t xml:space="preserve"> that I have understood from my personal analysis is the lack of understanding of accounting and Finance subject. Therefore I feel and comfortable at the time of using accounting and financial tools for the project budgeting and return on investment analysis. On the other hand the feedback as shown that I need to improve my negotiation skills to manage any large project related activity. These two weakness need to be improved through a well developed plan.</w:t>
      </w:r>
    </w:p>
    <w:p w:rsidR="00A23BAA" w:rsidRDefault="00A23BAA" w:rsidP="00A23BAA">
      <w:pPr>
        <w:pStyle w:val="Heading2"/>
        <w:rPr>
          <w:color w:val="365F91" w:themeColor="accent1" w:themeShade="BF"/>
          <w:sz w:val="28"/>
          <w:szCs w:val="28"/>
          <w:highlight w:val="yellow"/>
          <w:lang w:val="en-IN"/>
        </w:rPr>
      </w:pPr>
      <w:bookmarkStart w:id="45" w:name="_Toc45750719"/>
      <w:r w:rsidRPr="00A23BAA">
        <w:rPr>
          <w:color w:val="365F91" w:themeColor="accent1" w:themeShade="BF"/>
          <w:sz w:val="28"/>
          <w:szCs w:val="28"/>
          <w:lang w:val="en-IN"/>
        </w:rPr>
        <w:t>Personal development plan</w:t>
      </w:r>
      <w:bookmarkEnd w:id="45"/>
      <w:r w:rsidRPr="00A23BAA">
        <w:rPr>
          <w:color w:val="365F91" w:themeColor="accent1" w:themeShade="BF"/>
          <w:sz w:val="28"/>
          <w:szCs w:val="28"/>
          <w:highlight w:val="yellow"/>
          <w:lang w:val="en-IN"/>
        </w:rPr>
        <w:t xml:space="preserve"> </w:t>
      </w:r>
    </w:p>
    <w:tbl>
      <w:tblPr>
        <w:tblStyle w:val="TableGrid"/>
        <w:tblW w:w="0" w:type="auto"/>
        <w:tblLook w:val="04A0"/>
      </w:tblPr>
      <w:tblGrid>
        <w:gridCol w:w="1753"/>
        <w:gridCol w:w="2421"/>
        <w:gridCol w:w="1715"/>
        <w:gridCol w:w="1737"/>
        <w:gridCol w:w="1619"/>
      </w:tblGrid>
      <w:tr w:rsidR="00DE37C6" w:rsidRPr="0053003F" w:rsidTr="005656CC">
        <w:tc>
          <w:tcPr>
            <w:tcW w:w="1753" w:type="dxa"/>
          </w:tcPr>
          <w:p w:rsidR="00215F4C" w:rsidRPr="0053003F" w:rsidRDefault="0053003F" w:rsidP="0053003F">
            <w:pPr>
              <w:rPr>
                <w:lang w:val="en-IN"/>
              </w:rPr>
            </w:pPr>
            <w:r w:rsidRPr="0053003F">
              <w:rPr>
                <w:lang w:val="en-IN"/>
              </w:rPr>
              <w:t>Development need</w:t>
            </w:r>
          </w:p>
        </w:tc>
        <w:tc>
          <w:tcPr>
            <w:tcW w:w="2421" w:type="dxa"/>
          </w:tcPr>
          <w:p w:rsidR="00215F4C" w:rsidRPr="0053003F" w:rsidRDefault="00171985" w:rsidP="0053003F">
            <w:pPr>
              <w:rPr>
                <w:lang w:val="en-IN"/>
              </w:rPr>
            </w:pPr>
            <w:r>
              <w:rPr>
                <w:lang w:val="en-IN"/>
              </w:rPr>
              <w:t>A</w:t>
            </w:r>
            <w:r w:rsidR="002F6026">
              <w:rPr>
                <w:lang w:val="en-IN"/>
              </w:rPr>
              <w:t>ctions</w:t>
            </w:r>
            <w:r>
              <w:rPr>
                <w:lang w:val="en-IN"/>
              </w:rPr>
              <w:t xml:space="preserve">  </w:t>
            </w:r>
          </w:p>
        </w:tc>
        <w:tc>
          <w:tcPr>
            <w:tcW w:w="1715" w:type="dxa"/>
          </w:tcPr>
          <w:p w:rsidR="00215F4C" w:rsidRPr="0053003F" w:rsidRDefault="002F6026" w:rsidP="0053003F">
            <w:pPr>
              <w:rPr>
                <w:lang w:val="en-IN"/>
              </w:rPr>
            </w:pPr>
            <w:r>
              <w:rPr>
                <w:lang w:val="en-IN"/>
              </w:rPr>
              <w:t xml:space="preserve">Resource </w:t>
            </w:r>
          </w:p>
        </w:tc>
        <w:tc>
          <w:tcPr>
            <w:tcW w:w="1737" w:type="dxa"/>
          </w:tcPr>
          <w:p w:rsidR="00215F4C" w:rsidRPr="0053003F" w:rsidRDefault="00171985" w:rsidP="0053003F">
            <w:pPr>
              <w:rPr>
                <w:lang w:val="en-IN"/>
              </w:rPr>
            </w:pPr>
            <w:r>
              <w:rPr>
                <w:lang w:val="en-IN"/>
              </w:rPr>
              <w:t>Evaluation</w:t>
            </w:r>
            <w:r w:rsidR="002F6026">
              <w:rPr>
                <w:lang w:val="en-IN"/>
              </w:rPr>
              <w:t xml:space="preserve"> criteria </w:t>
            </w:r>
          </w:p>
        </w:tc>
        <w:tc>
          <w:tcPr>
            <w:tcW w:w="1619" w:type="dxa"/>
          </w:tcPr>
          <w:p w:rsidR="00215F4C" w:rsidRPr="0053003F" w:rsidRDefault="002F6026" w:rsidP="0053003F">
            <w:pPr>
              <w:rPr>
                <w:lang w:val="en-IN"/>
              </w:rPr>
            </w:pPr>
            <w:r>
              <w:rPr>
                <w:lang w:val="en-IN"/>
              </w:rPr>
              <w:t>time</w:t>
            </w:r>
          </w:p>
        </w:tc>
      </w:tr>
      <w:tr w:rsidR="00DE37C6" w:rsidRPr="0053003F" w:rsidTr="005656CC">
        <w:tc>
          <w:tcPr>
            <w:tcW w:w="1753" w:type="dxa"/>
          </w:tcPr>
          <w:p w:rsidR="00215F4C" w:rsidRPr="0053003F" w:rsidRDefault="004778AC" w:rsidP="0053003F">
            <w:pPr>
              <w:rPr>
                <w:lang w:val="en-IN"/>
              </w:rPr>
            </w:pPr>
            <w:r>
              <w:rPr>
                <w:lang w:val="en-IN"/>
              </w:rPr>
              <w:t>Accounting and financial</w:t>
            </w:r>
            <w:r w:rsidR="00B809F2">
              <w:rPr>
                <w:lang w:val="en-IN"/>
              </w:rPr>
              <w:t xml:space="preserve"> skills and </w:t>
            </w:r>
            <w:r w:rsidR="002E526C">
              <w:rPr>
                <w:lang w:val="en-IN"/>
              </w:rPr>
              <w:t>knowledge</w:t>
            </w:r>
            <w:r w:rsidR="00B809F2">
              <w:rPr>
                <w:lang w:val="en-IN"/>
              </w:rPr>
              <w:t xml:space="preserve"> </w:t>
            </w:r>
          </w:p>
        </w:tc>
        <w:tc>
          <w:tcPr>
            <w:tcW w:w="2421" w:type="dxa"/>
          </w:tcPr>
          <w:p w:rsidR="00215F4C" w:rsidRDefault="00772549" w:rsidP="00A71063">
            <w:pPr>
              <w:pStyle w:val="ListParagraph"/>
              <w:numPr>
                <w:ilvl w:val="0"/>
                <w:numId w:val="8"/>
              </w:numPr>
              <w:rPr>
                <w:lang w:val="en-IN"/>
              </w:rPr>
            </w:pPr>
            <w:r>
              <w:rPr>
                <w:lang w:val="en-IN"/>
              </w:rPr>
              <w:t>Studying</w:t>
            </w:r>
            <w:r w:rsidR="00464098">
              <w:rPr>
                <w:lang w:val="en-IN"/>
              </w:rPr>
              <w:t xml:space="preserve"> </w:t>
            </w:r>
            <w:r>
              <w:rPr>
                <w:lang w:val="en-IN"/>
              </w:rPr>
              <w:t>the accounting principles</w:t>
            </w:r>
            <w:r w:rsidR="00464098">
              <w:rPr>
                <w:lang w:val="en-IN"/>
              </w:rPr>
              <w:t xml:space="preserve"> and the financial management theories</w:t>
            </w:r>
          </w:p>
          <w:p w:rsidR="00464098" w:rsidRDefault="00DE5EF9" w:rsidP="00A71063">
            <w:pPr>
              <w:pStyle w:val="ListParagraph"/>
              <w:numPr>
                <w:ilvl w:val="0"/>
                <w:numId w:val="8"/>
              </w:numPr>
              <w:rPr>
                <w:lang w:val="en-IN"/>
              </w:rPr>
            </w:pPr>
            <w:r>
              <w:rPr>
                <w:lang w:val="en-IN"/>
              </w:rPr>
              <w:t xml:space="preserve">Solving </w:t>
            </w:r>
            <w:r>
              <w:rPr>
                <w:lang w:val="en-IN"/>
              </w:rPr>
              <w:lastRenderedPageBreak/>
              <w:t>problems from the text books</w:t>
            </w:r>
          </w:p>
          <w:p w:rsidR="00DE5EF9" w:rsidRDefault="00DE5EF9" w:rsidP="00A71063">
            <w:pPr>
              <w:pStyle w:val="ListParagraph"/>
              <w:numPr>
                <w:ilvl w:val="0"/>
                <w:numId w:val="8"/>
              </w:numPr>
              <w:rPr>
                <w:lang w:val="en-IN"/>
              </w:rPr>
            </w:pPr>
            <w:r>
              <w:rPr>
                <w:lang w:val="en-IN"/>
              </w:rPr>
              <w:t xml:space="preserve">Learning to develop financial statement </w:t>
            </w:r>
            <w:r w:rsidR="00772549">
              <w:rPr>
                <w:lang w:val="en-IN"/>
              </w:rPr>
              <w:t>preparation</w:t>
            </w:r>
            <w:r>
              <w:rPr>
                <w:lang w:val="en-IN"/>
              </w:rPr>
              <w:t xml:space="preserve">, budgeting, </w:t>
            </w:r>
            <w:r w:rsidR="00722DD6">
              <w:rPr>
                <w:lang w:val="en-IN"/>
              </w:rPr>
              <w:t xml:space="preserve">investment appraisal </w:t>
            </w:r>
          </w:p>
          <w:p w:rsidR="00722DD6" w:rsidRPr="00A71063" w:rsidRDefault="00772549" w:rsidP="00A71063">
            <w:pPr>
              <w:pStyle w:val="ListParagraph"/>
              <w:numPr>
                <w:ilvl w:val="0"/>
                <w:numId w:val="8"/>
              </w:numPr>
              <w:rPr>
                <w:lang w:val="en-IN"/>
              </w:rPr>
            </w:pPr>
            <w:r>
              <w:rPr>
                <w:lang w:val="en-IN"/>
              </w:rPr>
              <w:t>Studying</w:t>
            </w:r>
            <w:r w:rsidR="002402E4">
              <w:rPr>
                <w:lang w:val="en-IN"/>
              </w:rPr>
              <w:t xml:space="preserve"> case of actual projects financial statements</w:t>
            </w:r>
          </w:p>
        </w:tc>
        <w:tc>
          <w:tcPr>
            <w:tcW w:w="1715" w:type="dxa"/>
          </w:tcPr>
          <w:p w:rsidR="00215F4C" w:rsidRPr="0053003F" w:rsidRDefault="00772549" w:rsidP="0053003F">
            <w:pPr>
              <w:rPr>
                <w:lang w:val="en-IN"/>
              </w:rPr>
            </w:pPr>
            <w:r>
              <w:rPr>
                <w:lang w:val="en-IN"/>
              </w:rPr>
              <w:lastRenderedPageBreak/>
              <w:t>Books, computers and financial accounting software, old project report documents</w:t>
            </w:r>
          </w:p>
        </w:tc>
        <w:tc>
          <w:tcPr>
            <w:tcW w:w="1737" w:type="dxa"/>
          </w:tcPr>
          <w:p w:rsidR="00215F4C" w:rsidRPr="0053003F" w:rsidRDefault="009477C6" w:rsidP="0053003F">
            <w:pPr>
              <w:rPr>
                <w:lang w:val="en-IN"/>
              </w:rPr>
            </w:pPr>
            <w:r>
              <w:rPr>
                <w:lang w:val="en-IN"/>
              </w:rPr>
              <w:t xml:space="preserve">Assessing knowledge through online test, successfully solving problems, developing </w:t>
            </w:r>
            <w:r>
              <w:rPr>
                <w:lang w:val="en-IN"/>
              </w:rPr>
              <w:lastRenderedPageBreak/>
              <w:t xml:space="preserve">financial and accounting statements successfully for various kind of projects </w:t>
            </w:r>
          </w:p>
        </w:tc>
        <w:tc>
          <w:tcPr>
            <w:tcW w:w="1619" w:type="dxa"/>
          </w:tcPr>
          <w:p w:rsidR="00215F4C" w:rsidRPr="0053003F" w:rsidRDefault="000D121C" w:rsidP="0053003F">
            <w:pPr>
              <w:rPr>
                <w:lang w:val="en-IN"/>
              </w:rPr>
            </w:pPr>
            <w:r>
              <w:rPr>
                <w:lang w:val="en-IN"/>
              </w:rPr>
              <w:lastRenderedPageBreak/>
              <w:t xml:space="preserve">3 month time period </w:t>
            </w:r>
          </w:p>
        </w:tc>
      </w:tr>
      <w:tr w:rsidR="00DE37C6" w:rsidRPr="0053003F" w:rsidTr="005656CC">
        <w:tc>
          <w:tcPr>
            <w:tcW w:w="1753" w:type="dxa"/>
          </w:tcPr>
          <w:p w:rsidR="00215F4C" w:rsidRPr="0053003F" w:rsidRDefault="00215F4C" w:rsidP="0053003F">
            <w:pPr>
              <w:rPr>
                <w:lang w:val="en-IN"/>
              </w:rPr>
            </w:pPr>
          </w:p>
        </w:tc>
        <w:tc>
          <w:tcPr>
            <w:tcW w:w="2421" w:type="dxa"/>
          </w:tcPr>
          <w:p w:rsidR="00215F4C" w:rsidRPr="0053003F" w:rsidRDefault="00215F4C" w:rsidP="0053003F">
            <w:pPr>
              <w:rPr>
                <w:lang w:val="en-IN"/>
              </w:rPr>
            </w:pPr>
          </w:p>
        </w:tc>
        <w:tc>
          <w:tcPr>
            <w:tcW w:w="1715" w:type="dxa"/>
          </w:tcPr>
          <w:p w:rsidR="00215F4C" w:rsidRPr="0053003F" w:rsidRDefault="00215F4C" w:rsidP="0053003F">
            <w:pPr>
              <w:rPr>
                <w:lang w:val="en-IN"/>
              </w:rPr>
            </w:pPr>
          </w:p>
        </w:tc>
        <w:tc>
          <w:tcPr>
            <w:tcW w:w="1737" w:type="dxa"/>
          </w:tcPr>
          <w:p w:rsidR="00215F4C" w:rsidRPr="0053003F" w:rsidRDefault="00215F4C" w:rsidP="0053003F">
            <w:pPr>
              <w:rPr>
                <w:lang w:val="en-IN"/>
              </w:rPr>
            </w:pPr>
          </w:p>
        </w:tc>
        <w:tc>
          <w:tcPr>
            <w:tcW w:w="1619" w:type="dxa"/>
          </w:tcPr>
          <w:p w:rsidR="00215F4C" w:rsidRPr="0053003F" w:rsidRDefault="00215F4C" w:rsidP="0053003F">
            <w:pPr>
              <w:rPr>
                <w:lang w:val="en-IN"/>
              </w:rPr>
            </w:pPr>
          </w:p>
        </w:tc>
      </w:tr>
      <w:tr w:rsidR="00DE37C6" w:rsidRPr="0053003F" w:rsidTr="005656CC">
        <w:tc>
          <w:tcPr>
            <w:tcW w:w="1753" w:type="dxa"/>
          </w:tcPr>
          <w:p w:rsidR="00215F4C" w:rsidRPr="0053003F" w:rsidRDefault="002E526C" w:rsidP="0053003F">
            <w:pPr>
              <w:rPr>
                <w:lang w:val="en-IN"/>
              </w:rPr>
            </w:pPr>
            <w:r>
              <w:rPr>
                <w:lang w:val="en-IN"/>
              </w:rPr>
              <w:t xml:space="preserve">Negotiation sills </w:t>
            </w:r>
          </w:p>
        </w:tc>
        <w:tc>
          <w:tcPr>
            <w:tcW w:w="2421" w:type="dxa"/>
          </w:tcPr>
          <w:p w:rsidR="00215F4C" w:rsidRDefault="003A63EF" w:rsidP="00FB393F">
            <w:pPr>
              <w:pStyle w:val="ListParagraph"/>
              <w:numPr>
                <w:ilvl w:val="0"/>
                <w:numId w:val="9"/>
              </w:numPr>
              <w:rPr>
                <w:lang w:val="en-IN"/>
              </w:rPr>
            </w:pPr>
            <w:r>
              <w:rPr>
                <w:lang w:val="en-IN"/>
              </w:rPr>
              <w:t>Studying the negotiation process, technique, and different variables</w:t>
            </w:r>
          </w:p>
          <w:p w:rsidR="003A63EF" w:rsidRDefault="00DE37C6" w:rsidP="00FB393F">
            <w:pPr>
              <w:pStyle w:val="ListParagraph"/>
              <w:numPr>
                <w:ilvl w:val="0"/>
                <w:numId w:val="9"/>
              </w:numPr>
              <w:rPr>
                <w:lang w:val="en-IN"/>
              </w:rPr>
            </w:pPr>
            <w:r>
              <w:rPr>
                <w:lang w:val="en-IN"/>
              </w:rPr>
              <w:t>Studied different negotiation case study</w:t>
            </w:r>
          </w:p>
          <w:p w:rsidR="00DE37C6" w:rsidRPr="00FB393F" w:rsidRDefault="00DE37C6" w:rsidP="00FB393F">
            <w:pPr>
              <w:pStyle w:val="ListParagraph"/>
              <w:numPr>
                <w:ilvl w:val="0"/>
                <w:numId w:val="9"/>
              </w:numPr>
              <w:rPr>
                <w:lang w:val="en-IN"/>
              </w:rPr>
            </w:pPr>
            <w:r>
              <w:rPr>
                <w:lang w:val="en-IN"/>
              </w:rPr>
              <w:t>Participating in negotiation role playing activates</w:t>
            </w:r>
          </w:p>
        </w:tc>
        <w:tc>
          <w:tcPr>
            <w:tcW w:w="1715" w:type="dxa"/>
          </w:tcPr>
          <w:p w:rsidR="00215F4C" w:rsidRPr="0053003F" w:rsidRDefault="00DE37C6" w:rsidP="00DE37C6">
            <w:pPr>
              <w:rPr>
                <w:lang w:val="en-IN"/>
              </w:rPr>
            </w:pPr>
            <w:r>
              <w:rPr>
                <w:lang w:val="en-IN"/>
              </w:rPr>
              <w:t>Books, computers and internet, old project report documents, negotiation case studies</w:t>
            </w:r>
          </w:p>
        </w:tc>
        <w:tc>
          <w:tcPr>
            <w:tcW w:w="1737" w:type="dxa"/>
          </w:tcPr>
          <w:p w:rsidR="00215F4C" w:rsidRDefault="00DE37C6" w:rsidP="0053003F">
            <w:pPr>
              <w:rPr>
                <w:lang w:val="en-IN"/>
              </w:rPr>
            </w:pPr>
            <w:r>
              <w:rPr>
                <w:lang w:val="en-IN"/>
              </w:rPr>
              <w:t>Clearly demonstrate different negotiation situation variables and strategising for those.</w:t>
            </w:r>
          </w:p>
          <w:p w:rsidR="00DE37C6" w:rsidRDefault="00B80676" w:rsidP="0053003F">
            <w:pPr>
              <w:rPr>
                <w:lang w:val="en-IN"/>
              </w:rPr>
            </w:pPr>
            <w:r>
              <w:rPr>
                <w:lang w:val="en-IN"/>
              </w:rPr>
              <w:t>Successfully</w:t>
            </w:r>
            <w:r w:rsidR="00DE37C6">
              <w:rPr>
                <w:lang w:val="en-IN"/>
              </w:rPr>
              <w:t xml:space="preserve"> performing in a negotiation role playing.</w:t>
            </w:r>
          </w:p>
          <w:p w:rsidR="00DE37C6" w:rsidRPr="0053003F" w:rsidRDefault="00DE37C6" w:rsidP="0053003F">
            <w:pPr>
              <w:rPr>
                <w:lang w:val="en-IN"/>
              </w:rPr>
            </w:pPr>
            <w:r>
              <w:rPr>
                <w:lang w:val="en-IN"/>
              </w:rPr>
              <w:t xml:space="preserve">Confidently deal in future small scale negotiating processes. </w:t>
            </w:r>
          </w:p>
        </w:tc>
        <w:tc>
          <w:tcPr>
            <w:tcW w:w="1619" w:type="dxa"/>
          </w:tcPr>
          <w:p w:rsidR="00215F4C" w:rsidRPr="0053003F" w:rsidRDefault="00B80676" w:rsidP="0053003F">
            <w:pPr>
              <w:rPr>
                <w:lang w:val="en-IN"/>
              </w:rPr>
            </w:pPr>
            <w:r>
              <w:rPr>
                <w:lang w:val="en-IN"/>
              </w:rPr>
              <w:t>3 month time period</w:t>
            </w:r>
          </w:p>
        </w:tc>
      </w:tr>
      <w:tr w:rsidR="00DE37C6" w:rsidRPr="0053003F" w:rsidTr="005656CC">
        <w:tc>
          <w:tcPr>
            <w:tcW w:w="1753" w:type="dxa"/>
          </w:tcPr>
          <w:p w:rsidR="00215F4C" w:rsidRPr="0053003F" w:rsidRDefault="00215F4C" w:rsidP="0053003F">
            <w:pPr>
              <w:rPr>
                <w:lang w:val="en-IN"/>
              </w:rPr>
            </w:pPr>
          </w:p>
        </w:tc>
        <w:tc>
          <w:tcPr>
            <w:tcW w:w="2421" w:type="dxa"/>
          </w:tcPr>
          <w:p w:rsidR="00215F4C" w:rsidRPr="0053003F" w:rsidRDefault="00215F4C" w:rsidP="0053003F">
            <w:pPr>
              <w:rPr>
                <w:lang w:val="en-IN"/>
              </w:rPr>
            </w:pPr>
          </w:p>
        </w:tc>
        <w:tc>
          <w:tcPr>
            <w:tcW w:w="1715" w:type="dxa"/>
          </w:tcPr>
          <w:p w:rsidR="00215F4C" w:rsidRPr="0053003F" w:rsidRDefault="00215F4C" w:rsidP="0053003F">
            <w:pPr>
              <w:rPr>
                <w:lang w:val="en-IN"/>
              </w:rPr>
            </w:pPr>
          </w:p>
        </w:tc>
        <w:tc>
          <w:tcPr>
            <w:tcW w:w="1737" w:type="dxa"/>
          </w:tcPr>
          <w:p w:rsidR="00215F4C" w:rsidRPr="0053003F" w:rsidRDefault="00215F4C" w:rsidP="0053003F">
            <w:pPr>
              <w:rPr>
                <w:lang w:val="en-IN"/>
              </w:rPr>
            </w:pPr>
          </w:p>
        </w:tc>
        <w:tc>
          <w:tcPr>
            <w:tcW w:w="1619" w:type="dxa"/>
          </w:tcPr>
          <w:p w:rsidR="00215F4C" w:rsidRPr="0053003F" w:rsidRDefault="00215F4C" w:rsidP="0053003F">
            <w:pPr>
              <w:rPr>
                <w:lang w:val="en-IN"/>
              </w:rPr>
            </w:pPr>
          </w:p>
        </w:tc>
      </w:tr>
      <w:tr w:rsidR="00DE37C6" w:rsidRPr="0053003F" w:rsidTr="005656CC">
        <w:tc>
          <w:tcPr>
            <w:tcW w:w="1753" w:type="dxa"/>
          </w:tcPr>
          <w:p w:rsidR="00215F4C" w:rsidRPr="0053003F" w:rsidRDefault="00215F4C" w:rsidP="0053003F">
            <w:pPr>
              <w:rPr>
                <w:lang w:val="en-IN"/>
              </w:rPr>
            </w:pPr>
          </w:p>
        </w:tc>
        <w:tc>
          <w:tcPr>
            <w:tcW w:w="2421" w:type="dxa"/>
          </w:tcPr>
          <w:p w:rsidR="00215F4C" w:rsidRPr="0053003F" w:rsidRDefault="00215F4C" w:rsidP="0053003F">
            <w:pPr>
              <w:rPr>
                <w:lang w:val="en-IN"/>
              </w:rPr>
            </w:pPr>
          </w:p>
        </w:tc>
        <w:tc>
          <w:tcPr>
            <w:tcW w:w="1715" w:type="dxa"/>
          </w:tcPr>
          <w:p w:rsidR="00215F4C" w:rsidRPr="0053003F" w:rsidRDefault="00215F4C" w:rsidP="0053003F">
            <w:pPr>
              <w:rPr>
                <w:lang w:val="en-IN"/>
              </w:rPr>
            </w:pPr>
          </w:p>
        </w:tc>
        <w:tc>
          <w:tcPr>
            <w:tcW w:w="1737" w:type="dxa"/>
          </w:tcPr>
          <w:p w:rsidR="00215F4C" w:rsidRPr="0053003F" w:rsidRDefault="00215F4C" w:rsidP="0053003F">
            <w:pPr>
              <w:rPr>
                <w:lang w:val="en-IN"/>
              </w:rPr>
            </w:pPr>
          </w:p>
        </w:tc>
        <w:tc>
          <w:tcPr>
            <w:tcW w:w="1619" w:type="dxa"/>
          </w:tcPr>
          <w:p w:rsidR="00215F4C" w:rsidRPr="0053003F" w:rsidRDefault="00215F4C" w:rsidP="0053003F">
            <w:pPr>
              <w:rPr>
                <w:lang w:val="en-IN"/>
              </w:rPr>
            </w:pPr>
          </w:p>
        </w:tc>
      </w:tr>
    </w:tbl>
    <w:p w:rsidR="00EE5CF4" w:rsidRDefault="001466B3" w:rsidP="0021120E">
      <w:pPr>
        <w:pStyle w:val="Heading1"/>
      </w:pPr>
      <w:bookmarkStart w:id="46" w:name="_Toc45750720"/>
      <w:r>
        <w:lastRenderedPageBreak/>
        <w:t>Conclusion and recommendation</w:t>
      </w:r>
      <w:bookmarkEnd w:id="46"/>
    </w:p>
    <w:p w:rsidR="00EE5CF4" w:rsidRDefault="001466B3" w:rsidP="00511202">
      <w:pPr>
        <w:rPr>
          <w:rFonts w:cs="Times New Roman"/>
          <w:szCs w:val="24"/>
        </w:rPr>
      </w:pPr>
      <w:r>
        <w:rPr>
          <w:rFonts w:cs="Times New Roman"/>
          <w:szCs w:val="24"/>
        </w:rPr>
        <w:t>The above analysis reflects that project management methodologies help the project manager to execute project planning successfully. Furthermore, finding also shows that project management tools including Gantt chart, WBS, Communication plan, risk assessment plan, and investment appraisal techniques help the manager to determine the project feasibility and reliability in a better manner. It is recommended that business management needs to implement the above solution in their existing system that not only helps them to improve efficiency but also promotes a sustainable approach.</w:t>
      </w:r>
    </w:p>
    <w:p w:rsidR="005A2387" w:rsidRDefault="005A2387">
      <w:pPr>
        <w:rPr>
          <w:rFonts w:asciiTheme="majorHAnsi" w:eastAsiaTheme="majorEastAsia" w:hAnsiTheme="majorHAnsi" w:cstheme="majorBidi"/>
          <w:b/>
          <w:bCs/>
          <w:color w:val="365F91" w:themeColor="accent1" w:themeShade="BF"/>
          <w:sz w:val="28"/>
          <w:szCs w:val="28"/>
        </w:rPr>
      </w:pPr>
      <w:r>
        <w:br w:type="page"/>
      </w:r>
    </w:p>
    <w:p w:rsidR="00BF3451" w:rsidRDefault="001466B3" w:rsidP="0021120E">
      <w:pPr>
        <w:pStyle w:val="Heading1"/>
      </w:pPr>
      <w:bookmarkStart w:id="47" w:name="_Toc45750721"/>
      <w:r>
        <w:lastRenderedPageBreak/>
        <w:t>Reference</w:t>
      </w:r>
      <w:bookmarkEnd w:id="47"/>
    </w:p>
    <w:p w:rsidR="009A1C7F" w:rsidRPr="00BF3451" w:rsidRDefault="009A1C7F" w:rsidP="00BF3451">
      <w:pPr>
        <w:rPr>
          <w:rFonts w:cs="Times New Roman"/>
          <w:szCs w:val="24"/>
          <w:lang w:val="en-US"/>
        </w:rPr>
      </w:pPr>
      <w:proofErr w:type="gramStart"/>
      <w:r w:rsidRPr="00BF3451">
        <w:rPr>
          <w:rFonts w:cs="Times New Roman"/>
          <w:szCs w:val="24"/>
        </w:rPr>
        <w:t>Chapman, C., and Ward, S., 2011.</w:t>
      </w:r>
      <w:proofErr w:type="gramEnd"/>
      <w:r w:rsidRPr="00BF3451">
        <w:rPr>
          <w:rFonts w:cs="Times New Roman"/>
          <w:szCs w:val="24"/>
        </w:rPr>
        <w:t xml:space="preserve"> How to manage project opportunity and risk.</w:t>
      </w:r>
    </w:p>
    <w:p w:rsidR="009A1C7F" w:rsidRPr="00BF3451" w:rsidRDefault="009A1C7F" w:rsidP="00BF3451">
      <w:pPr>
        <w:rPr>
          <w:rFonts w:cs="Times New Roman"/>
          <w:szCs w:val="24"/>
          <w:lang w:val="en-US"/>
        </w:rPr>
      </w:pPr>
      <w:proofErr w:type="gramStart"/>
      <w:r w:rsidRPr="00BF3451">
        <w:rPr>
          <w:rFonts w:cs="Times New Roman"/>
          <w:szCs w:val="24"/>
          <w:lang w:val="en-US"/>
        </w:rPr>
        <w:t>Cooke, H., Tate, K., and Cooke, H. (2011).</w:t>
      </w:r>
      <w:proofErr w:type="gramEnd"/>
      <w:r w:rsidRPr="00BF3451">
        <w:rPr>
          <w:rFonts w:cs="Times New Roman"/>
          <w:szCs w:val="24"/>
          <w:lang w:val="en-US"/>
        </w:rPr>
        <w:t> </w:t>
      </w:r>
      <w:r w:rsidRPr="00BF3451">
        <w:rPr>
          <w:rFonts w:cs="Times New Roman"/>
          <w:i/>
          <w:iCs/>
          <w:szCs w:val="24"/>
          <w:lang w:val="en-US"/>
        </w:rPr>
        <w:t>Project management</w:t>
      </w:r>
      <w:r w:rsidRPr="00BF3451">
        <w:rPr>
          <w:rFonts w:cs="Times New Roman"/>
          <w:szCs w:val="24"/>
          <w:lang w:val="en-US"/>
        </w:rPr>
        <w:t>. 1st ed. New York: McGraw-Hill</w:t>
      </w:r>
    </w:p>
    <w:p w:rsidR="009A1C7F" w:rsidRPr="00BF3451" w:rsidRDefault="009A1C7F" w:rsidP="00BF3451">
      <w:pPr>
        <w:rPr>
          <w:rFonts w:cs="Times New Roman"/>
          <w:szCs w:val="24"/>
        </w:rPr>
      </w:pPr>
      <w:proofErr w:type="gramStart"/>
      <w:r w:rsidRPr="00BF3451">
        <w:rPr>
          <w:rFonts w:cs="Times New Roman"/>
          <w:szCs w:val="24"/>
        </w:rPr>
        <w:t>Harrison, F., and Lock, D., 2017.</w:t>
      </w:r>
      <w:proofErr w:type="gramEnd"/>
      <w:r w:rsidRPr="00BF3451">
        <w:rPr>
          <w:rFonts w:cs="Times New Roman"/>
          <w:szCs w:val="24"/>
        </w:rPr>
        <w:t xml:space="preserve"> </w:t>
      </w:r>
      <w:r w:rsidRPr="00BF3451">
        <w:rPr>
          <w:rFonts w:cs="Times New Roman"/>
          <w:i/>
          <w:szCs w:val="24"/>
        </w:rPr>
        <w:t>Advanced project management: a structured approach.</w:t>
      </w:r>
      <w:r w:rsidRPr="00BF3451">
        <w:rPr>
          <w:rFonts w:cs="Times New Roman"/>
          <w:szCs w:val="24"/>
        </w:rPr>
        <w:t xml:space="preserve"> Routledge.</w:t>
      </w:r>
    </w:p>
    <w:p w:rsidR="009A1C7F" w:rsidRDefault="009A1C7F" w:rsidP="009A1C7F">
      <w:proofErr w:type="spellStart"/>
      <w:r w:rsidRPr="002E0BBE">
        <w:t>Heagney</w:t>
      </w:r>
      <w:proofErr w:type="spellEnd"/>
      <w:r w:rsidRPr="002E0BBE">
        <w:t>, J., 2016. </w:t>
      </w:r>
      <w:proofErr w:type="gramStart"/>
      <w:r w:rsidRPr="002E0BBE">
        <w:rPr>
          <w:i/>
          <w:iCs/>
        </w:rPr>
        <w:t>Fundamentals of project management</w:t>
      </w:r>
      <w:r w:rsidRPr="002E0BBE">
        <w:t>.</w:t>
      </w:r>
      <w:proofErr w:type="gramEnd"/>
      <w:r w:rsidRPr="002E0BBE">
        <w:t xml:space="preserve"> </w:t>
      </w:r>
      <w:proofErr w:type="spellStart"/>
      <w:proofErr w:type="gramStart"/>
      <w:r w:rsidRPr="002E0BBE">
        <w:t>Amacom</w:t>
      </w:r>
      <w:proofErr w:type="spellEnd"/>
      <w:r w:rsidRPr="002E0BBE">
        <w:t>.</w:t>
      </w:r>
      <w:proofErr w:type="gramEnd"/>
    </w:p>
    <w:p w:rsidR="009A1C7F" w:rsidRPr="00BF3451" w:rsidRDefault="009A1C7F" w:rsidP="00BF3451">
      <w:pPr>
        <w:rPr>
          <w:rFonts w:cs="Times New Roman"/>
          <w:szCs w:val="24"/>
          <w:lang w:val="en-IN"/>
        </w:rPr>
      </w:pPr>
      <w:proofErr w:type="spellStart"/>
      <w:r w:rsidRPr="00BF3451">
        <w:rPr>
          <w:rFonts w:cs="Times New Roman"/>
          <w:szCs w:val="24"/>
          <w:lang w:val="en-IN"/>
        </w:rPr>
        <w:t>Ika</w:t>
      </w:r>
      <w:proofErr w:type="spellEnd"/>
      <w:r w:rsidRPr="00BF3451">
        <w:rPr>
          <w:rFonts w:cs="Times New Roman"/>
          <w:szCs w:val="24"/>
          <w:lang w:val="en-IN"/>
        </w:rPr>
        <w:t>, L. A. (2009). Project success as a topic in project management journals. </w:t>
      </w:r>
      <w:r w:rsidRPr="00BF3451">
        <w:rPr>
          <w:rFonts w:cs="Times New Roman"/>
          <w:i/>
          <w:iCs/>
          <w:szCs w:val="24"/>
          <w:lang w:val="en-IN"/>
        </w:rPr>
        <w:t>Project Management Journal</w:t>
      </w:r>
      <w:r w:rsidRPr="00BF3451">
        <w:rPr>
          <w:rFonts w:cs="Times New Roman"/>
          <w:szCs w:val="24"/>
          <w:lang w:val="en-IN"/>
        </w:rPr>
        <w:t>, </w:t>
      </w:r>
      <w:r w:rsidRPr="00BF3451">
        <w:rPr>
          <w:rFonts w:cs="Times New Roman"/>
          <w:i/>
          <w:iCs/>
          <w:szCs w:val="24"/>
          <w:lang w:val="en-IN"/>
        </w:rPr>
        <w:t>40</w:t>
      </w:r>
      <w:r w:rsidRPr="00BF3451">
        <w:rPr>
          <w:rFonts w:cs="Times New Roman"/>
          <w:szCs w:val="24"/>
          <w:lang w:val="en-IN"/>
        </w:rPr>
        <w:t>(4), 6-19.</w:t>
      </w:r>
    </w:p>
    <w:p w:rsidR="009A1C7F" w:rsidRDefault="009A1C7F" w:rsidP="009A1C7F">
      <w:r>
        <w:rPr>
          <w:rFonts w:cs="Times New Roman"/>
          <w:szCs w:val="24"/>
        </w:rPr>
        <w:t xml:space="preserve"> </w:t>
      </w:r>
      <w:proofErr w:type="spellStart"/>
      <w:r w:rsidRPr="002E0BBE">
        <w:t>Kerzner</w:t>
      </w:r>
      <w:proofErr w:type="spellEnd"/>
      <w:r w:rsidRPr="002E0BBE">
        <w:t>, H., 2017. </w:t>
      </w:r>
      <w:r w:rsidRPr="002E0BBE">
        <w:rPr>
          <w:i/>
          <w:iCs/>
        </w:rPr>
        <w:t>Project management: a systems approach to planning, scheduling, and controlling</w:t>
      </w:r>
      <w:r w:rsidRPr="002E0BBE">
        <w:t xml:space="preserve">. </w:t>
      </w:r>
      <w:proofErr w:type="gramStart"/>
      <w:r w:rsidRPr="002E0BBE">
        <w:t>John Wiley &amp; Sons.</w:t>
      </w:r>
      <w:proofErr w:type="gramEnd"/>
    </w:p>
    <w:p w:rsidR="009A1C7F" w:rsidRPr="00BF3451" w:rsidRDefault="009A1C7F" w:rsidP="00BF3451">
      <w:pPr>
        <w:rPr>
          <w:rFonts w:cs="Times New Roman"/>
          <w:szCs w:val="24"/>
          <w:lang w:val="en-IN"/>
        </w:rPr>
      </w:pPr>
      <w:proofErr w:type="gramStart"/>
      <w:r w:rsidRPr="00BF3451">
        <w:rPr>
          <w:rFonts w:cs="Times New Roman"/>
          <w:szCs w:val="24"/>
          <w:lang w:val="en-IN"/>
        </w:rPr>
        <w:t>Larson, E. W., and Gray, C. (2013).</w:t>
      </w:r>
      <w:proofErr w:type="gramEnd"/>
      <w:r w:rsidRPr="00BF3451">
        <w:rPr>
          <w:rFonts w:cs="Times New Roman"/>
          <w:szCs w:val="24"/>
          <w:lang w:val="en-IN"/>
        </w:rPr>
        <w:t> </w:t>
      </w:r>
      <w:r w:rsidRPr="00BF3451">
        <w:rPr>
          <w:rFonts w:cs="Times New Roman"/>
          <w:i/>
          <w:iCs/>
          <w:szCs w:val="24"/>
          <w:lang w:val="en-IN"/>
        </w:rPr>
        <w:t>Project management: The managerial process with MS project</w:t>
      </w:r>
      <w:r w:rsidRPr="00BF3451">
        <w:rPr>
          <w:rFonts w:cs="Times New Roman"/>
          <w:szCs w:val="24"/>
          <w:lang w:val="en-IN"/>
        </w:rPr>
        <w:t>. McGraw-Hill.</w:t>
      </w:r>
    </w:p>
    <w:p w:rsidR="009A1C7F" w:rsidRPr="00BF3451" w:rsidRDefault="009A1C7F" w:rsidP="00BF3451">
      <w:pPr>
        <w:rPr>
          <w:rFonts w:cs="Times New Roman"/>
          <w:szCs w:val="24"/>
          <w:lang w:val="en-US"/>
        </w:rPr>
      </w:pPr>
      <w:proofErr w:type="gramStart"/>
      <w:r w:rsidRPr="00BF3451">
        <w:rPr>
          <w:rFonts w:cs="Times New Roman"/>
          <w:szCs w:val="24"/>
          <w:lang w:val="en-US"/>
        </w:rPr>
        <w:t>M. Fazilah Abdul Samad., and Gurcharan, P. (2009).</w:t>
      </w:r>
      <w:proofErr w:type="gramEnd"/>
      <w:r w:rsidRPr="00BF3451">
        <w:rPr>
          <w:rFonts w:cs="Times New Roman"/>
          <w:szCs w:val="24"/>
          <w:lang w:val="en-US"/>
        </w:rPr>
        <w:t> </w:t>
      </w:r>
      <w:r w:rsidRPr="00BF3451">
        <w:rPr>
          <w:rFonts w:cs="Times New Roman"/>
          <w:i/>
          <w:iCs/>
          <w:szCs w:val="24"/>
          <w:lang w:val="en-US"/>
        </w:rPr>
        <w:t>Corporate finance</w:t>
      </w:r>
      <w:r w:rsidRPr="00BF3451">
        <w:rPr>
          <w:rFonts w:cs="Times New Roman"/>
          <w:szCs w:val="24"/>
          <w:lang w:val="en-US"/>
        </w:rPr>
        <w:t>. 1st ed. Singapore: Cengage Learning Asia Pte Ltd.</w:t>
      </w:r>
    </w:p>
    <w:p w:rsidR="009A1C7F" w:rsidRPr="00BF3451" w:rsidRDefault="009A1C7F" w:rsidP="00BF3451">
      <w:pPr>
        <w:rPr>
          <w:rFonts w:cs="Times New Roman"/>
          <w:szCs w:val="24"/>
          <w:lang w:val="en-US"/>
        </w:rPr>
      </w:pPr>
      <w:proofErr w:type="spellStart"/>
      <w:r w:rsidRPr="00BF3451">
        <w:rPr>
          <w:rFonts w:cs="Times New Roman"/>
          <w:szCs w:val="24"/>
          <w:lang w:val="en-US"/>
        </w:rPr>
        <w:t>Maylor</w:t>
      </w:r>
      <w:proofErr w:type="spellEnd"/>
      <w:r w:rsidRPr="00BF3451">
        <w:rPr>
          <w:rFonts w:cs="Times New Roman"/>
          <w:szCs w:val="24"/>
          <w:lang w:val="en-US"/>
        </w:rPr>
        <w:t>, H. (2010). </w:t>
      </w:r>
      <w:r w:rsidRPr="00BF3451">
        <w:rPr>
          <w:rFonts w:cs="Times New Roman"/>
          <w:i/>
          <w:iCs/>
          <w:szCs w:val="24"/>
          <w:lang w:val="en-US"/>
        </w:rPr>
        <w:t>Project management</w:t>
      </w:r>
      <w:r w:rsidRPr="00BF3451">
        <w:rPr>
          <w:rFonts w:cs="Times New Roman"/>
          <w:szCs w:val="24"/>
          <w:lang w:val="en-US"/>
        </w:rPr>
        <w:t>. 1st ed. Harlow, England: Financial Times Prentice Hall</w:t>
      </w:r>
    </w:p>
    <w:p w:rsidR="009A1C7F" w:rsidRDefault="009A1C7F" w:rsidP="009A1C7F">
      <w:r w:rsidRPr="002E0BBE">
        <w:t xml:space="preserve">Meredith, J.R., Shafer, S.M. and Mantel </w:t>
      </w:r>
      <w:proofErr w:type="spellStart"/>
      <w:r w:rsidRPr="002E0BBE">
        <w:t>Jr</w:t>
      </w:r>
      <w:proofErr w:type="spellEnd"/>
      <w:r w:rsidRPr="002E0BBE">
        <w:t>, S.J., 2017. </w:t>
      </w:r>
      <w:r w:rsidRPr="002E0BBE">
        <w:rPr>
          <w:i/>
          <w:iCs/>
        </w:rPr>
        <w:t>Project Management: A Strategic Managerial Approach</w:t>
      </w:r>
      <w:r w:rsidRPr="002E0BBE">
        <w:t xml:space="preserve">. </w:t>
      </w:r>
      <w:proofErr w:type="gramStart"/>
      <w:r w:rsidRPr="002E0BBE">
        <w:t>John Wiley &amp; Sons.</w:t>
      </w:r>
      <w:proofErr w:type="gramEnd"/>
    </w:p>
    <w:p w:rsidR="009A1C7F" w:rsidRDefault="009A1C7F" w:rsidP="009A1C7F">
      <w:proofErr w:type="gramStart"/>
      <w:r w:rsidRPr="002E0BBE">
        <w:t>Too, E.G. and Weaver, P., 2014.</w:t>
      </w:r>
      <w:proofErr w:type="gramEnd"/>
      <w:r w:rsidRPr="002E0BBE">
        <w:t xml:space="preserve"> The management of project management: A conceptual framework for project governance. </w:t>
      </w:r>
      <w:proofErr w:type="gramStart"/>
      <w:r w:rsidRPr="002E0BBE">
        <w:rPr>
          <w:i/>
          <w:iCs/>
        </w:rPr>
        <w:t>International Journal of Project Management</w:t>
      </w:r>
      <w:r w:rsidRPr="002E0BBE">
        <w:t>, </w:t>
      </w:r>
      <w:r w:rsidRPr="002E0BBE">
        <w:rPr>
          <w:i/>
          <w:iCs/>
        </w:rPr>
        <w:t>32</w:t>
      </w:r>
      <w:r w:rsidRPr="002E0BBE">
        <w:t>(8), pp.1382-1394.</w:t>
      </w:r>
      <w:proofErr w:type="gramEnd"/>
    </w:p>
    <w:p w:rsidR="009A1C7F" w:rsidRDefault="009A1C7F" w:rsidP="009A1C7F">
      <w:r w:rsidRPr="002E0BBE">
        <w:t>Turner, R., 2016. </w:t>
      </w:r>
      <w:proofErr w:type="gramStart"/>
      <w:r w:rsidRPr="002E0BBE">
        <w:rPr>
          <w:i/>
          <w:iCs/>
        </w:rPr>
        <w:t>Gower handbook of project management</w:t>
      </w:r>
      <w:r w:rsidRPr="002E0BBE">
        <w:t>.</w:t>
      </w:r>
      <w:proofErr w:type="gramEnd"/>
      <w:r w:rsidRPr="002E0BBE">
        <w:t xml:space="preserve"> </w:t>
      </w:r>
      <w:proofErr w:type="spellStart"/>
      <w:proofErr w:type="gramStart"/>
      <w:r w:rsidRPr="002E0BBE">
        <w:t>Routledge</w:t>
      </w:r>
      <w:proofErr w:type="spellEnd"/>
      <w:r w:rsidRPr="002E0BBE">
        <w:t>.</w:t>
      </w:r>
      <w:proofErr w:type="gramEnd"/>
    </w:p>
    <w:p w:rsidR="009A1C7F" w:rsidRPr="00BF3451" w:rsidRDefault="009A1C7F" w:rsidP="00BF3451">
      <w:pPr>
        <w:rPr>
          <w:rFonts w:cs="Times New Roman"/>
          <w:szCs w:val="24"/>
          <w:lang w:val="en-IN"/>
        </w:rPr>
      </w:pPr>
      <w:proofErr w:type="spellStart"/>
      <w:r w:rsidRPr="00BF3451">
        <w:rPr>
          <w:rFonts w:cs="Times New Roman"/>
          <w:szCs w:val="24"/>
          <w:lang w:val="en-IN"/>
        </w:rPr>
        <w:t>Wysocki</w:t>
      </w:r>
      <w:proofErr w:type="spellEnd"/>
      <w:r w:rsidRPr="00BF3451">
        <w:rPr>
          <w:rFonts w:cs="Times New Roman"/>
          <w:szCs w:val="24"/>
          <w:lang w:val="en-IN"/>
        </w:rPr>
        <w:t>, R. K. (2011). </w:t>
      </w:r>
      <w:r w:rsidRPr="00BF3451">
        <w:rPr>
          <w:rFonts w:cs="Times New Roman"/>
          <w:i/>
          <w:iCs/>
          <w:szCs w:val="24"/>
          <w:lang w:val="en-IN"/>
        </w:rPr>
        <w:t>Effective project management: traditional, agile, extreme</w:t>
      </w:r>
      <w:r w:rsidRPr="00BF3451">
        <w:rPr>
          <w:rFonts w:cs="Times New Roman"/>
          <w:szCs w:val="24"/>
          <w:lang w:val="en-IN"/>
        </w:rPr>
        <w:t>. John Wiley and Sons.</w:t>
      </w:r>
    </w:p>
    <w:p w:rsidR="00BF3451" w:rsidRDefault="00BF3451" w:rsidP="00511202">
      <w:pPr>
        <w:rPr>
          <w:rFonts w:cs="Times New Roman"/>
          <w:szCs w:val="24"/>
        </w:rPr>
      </w:pPr>
    </w:p>
    <w:p w:rsidR="00EE5CF4" w:rsidRDefault="001466B3" w:rsidP="00511202">
      <w:pPr>
        <w:rPr>
          <w:rFonts w:cs="Times New Roman"/>
          <w:szCs w:val="24"/>
        </w:rPr>
      </w:pPr>
      <w:r>
        <w:rPr>
          <w:rFonts w:cs="Times New Roman"/>
          <w:szCs w:val="24"/>
        </w:rPr>
        <w:t xml:space="preserve">                 </w:t>
      </w:r>
    </w:p>
    <w:p w:rsidR="00EE5CF4" w:rsidRPr="00511202" w:rsidRDefault="00EE5CF4" w:rsidP="00511202">
      <w:pPr>
        <w:rPr>
          <w:rFonts w:cs="Times New Roman"/>
          <w:szCs w:val="24"/>
        </w:rPr>
      </w:pPr>
    </w:p>
    <w:sectPr w:rsidR="00EE5CF4" w:rsidRPr="00511202" w:rsidSect="0049765D">
      <w:pgSz w:w="11909" w:h="16834" w:code="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550BE"/>
    <w:multiLevelType w:val="hybridMultilevel"/>
    <w:tmpl w:val="AD8435C6"/>
    <w:lvl w:ilvl="0" w:tplc="DF50AB20">
      <w:start w:val="1"/>
      <w:numFmt w:val="bullet"/>
      <w:lvlText w:val=""/>
      <w:lvlJc w:val="left"/>
      <w:pPr>
        <w:ind w:left="720" w:hanging="360"/>
      </w:pPr>
      <w:rPr>
        <w:rFonts w:ascii="Symbol" w:hAnsi="Symbol" w:hint="default"/>
      </w:rPr>
    </w:lvl>
    <w:lvl w:ilvl="1" w:tplc="8494CA3E" w:tentative="1">
      <w:start w:val="1"/>
      <w:numFmt w:val="bullet"/>
      <w:lvlText w:val="o"/>
      <w:lvlJc w:val="left"/>
      <w:pPr>
        <w:ind w:left="1440" w:hanging="360"/>
      </w:pPr>
      <w:rPr>
        <w:rFonts w:ascii="Courier New" w:hAnsi="Courier New" w:cs="Courier New" w:hint="default"/>
      </w:rPr>
    </w:lvl>
    <w:lvl w:ilvl="2" w:tplc="5CE4ECD6" w:tentative="1">
      <w:start w:val="1"/>
      <w:numFmt w:val="bullet"/>
      <w:lvlText w:val=""/>
      <w:lvlJc w:val="left"/>
      <w:pPr>
        <w:ind w:left="2160" w:hanging="360"/>
      </w:pPr>
      <w:rPr>
        <w:rFonts w:ascii="Wingdings" w:hAnsi="Wingdings" w:hint="default"/>
      </w:rPr>
    </w:lvl>
    <w:lvl w:ilvl="3" w:tplc="68FAD4A6" w:tentative="1">
      <w:start w:val="1"/>
      <w:numFmt w:val="bullet"/>
      <w:lvlText w:val=""/>
      <w:lvlJc w:val="left"/>
      <w:pPr>
        <w:ind w:left="2880" w:hanging="360"/>
      </w:pPr>
      <w:rPr>
        <w:rFonts w:ascii="Symbol" w:hAnsi="Symbol" w:hint="default"/>
      </w:rPr>
    </w:lvl>
    <w:lvl w:ilvl="4" w:tplc="89AAC0C2" w:tentative="1">
      <w:start w:val="1"/>
      <w:numFmt w:val="bullet"/>
      <w:lvlText w:val="o"/>
      <w:lvlJc w:val="left"/>
      <w:pPr>
        <w:ind w:left="3600" w:hanging="360"/>
      </w:pPr>
      <w:rPr>
        <w:rFonts w:ascii="Courier New" w:hAnsi="Courier New" w:cs="Courier New" w:hint="default"/>
      </w:rPr>
    </w:lvl>
    <w:lvl w:ilvl="5" w:tplc="5F5A7840" w:tentative="1">
      <w:start w:val="1"/>
      <w:numFmt w:val="bullet"/>
      <w:lvlText w:val=""/>
      <w:lvlJc w:val="left"/>
      <w:pPr>
        <w:ind w:left="4320" w:hanging="360"/>
      </w:pPr>
      <w:rPr>
        <w:rFonts w:ascii="Wingdings" w:hAnsi="Wingdings" w:hint="default"/>
      </w:rPr>
    </w:lvl>
    <w:lvl w:ilvl="6" w:tplc="CDE8BBD8" w:tentative="1">
      <w:start w:val="1"/>
      <w:numFmt w:val="bullet"/>
      <w:lvlText w:val=""/>
      <w:lvlJc w:val="left"/>
      <w:pPr>
        <w:ind w:left="5040" w:hanging="360"/>
      </w:pPr>
      <w:rPr>
        <w:rFonts w:ascii="Symbol" w:hAnsi="Symbol" w:hint="default"/>
      </w:rPr>
    </w:lvl>
    <w:lvl w:ilvl="7" w:tplc="FF425480" w:tentative="1">
      <w:start w:val="1"/>
      <w:numFmt w:val="bullet"/>
      <w:lvlText w:val="o"/>
      <w:lvlJc w:val="left"/>
      <w:pPr>
        <w:ind w:left="5760" w:hanging="360"/>
      </w:pPr>
      <w:rPr>
        <w:rFonts w:ascii="Courier New" w:hAnsi="Courier New" w:cs="Courier New" w:hint="default"/>
      </w:rPr>
    </w:lvl>
    <w:lvl w:ilvl="8" w:tplc="1872408C" w:tentative="1">
      <w:start w:val="1"/>
      <w:numFmt w:val="bullet"/>
      <w:lvlText w:val=""/>
      <w:lvlJc w:val="left"/>
      <w:pPr>
        <w:ind w:left="6480" w:hanging="360"/>
      </w:pPr>
      <w:rPr>
        <w:rFonts w:ascii="Wingdings" w:hAnsi="Wingdings" w:hint="default"/>
      </w:rPr>
    </w:lvl>
  </w:abstractNum>
  <w:abstractNum w:abstractNumId="1">
    <w:nsid w:val="2BB159A3"/>
    <w:multiLevelType w:val="hybridMultilevel"/>
    <w:tmpl w:val="136C98B4"/>
    <w:lvl w:ilvl="0" w:tplc="1C5C7A86">
      <w:start w:val="1"/>
      <w:numFmt w:val="bullet"/>
      <w:lvlText w:val=""/>
      <w:lvlJc w:val="left"/>
      <w:pPr>
        <w:ind w:left="2262" w:hanging="360"/>
      </w:pPr>
      <w:rPr>
        <w:rFonts w:ascii="Symbol" w:hAnsi="Symbol" w:hint="default"/>
      </w:rPr>
    </w:lvl>
    <w:lvl w:ilvl="1" w:tplc="E092BFE2" w:tentative="1">
      <w:start w:val="1"/>
      <w:numFmt w:val="bullet"/>
      <w:lvlText w:val="o"/>
      <w:lvlJc w:val="left"/>
      <w:pPr>
        <w:ind w:left="2982" w:hanging="360"/>
      </w:pPr>
      <w:rPr>
        <w:rFonts w:ascii="Courier New" w:hAnsi="Courier New" w:cs="Courier New" w:hint="default"/>
      </w:rPr>
    </w:lvl>
    <w:lvl w:ilvl="2" w:tplc="B1E41B44" w:tentative="1">
      <w:start w:val="1"/>
      <w:numFmt w:val="bullet"/>
      <w:lvlText w:val=""/>
      <w:lvlJc w:val="left"/>
      <w:pPr>
        <w:ind w:left="3702" w:hanging="360"/>
      </w:pPr>
      <w:rPr>
        <w:rFonts w:ascii="Wingdings" w:hAnsi="Wingdings" w:hint="default"/>
      </w:rPr>
    </w:lvl>
    <w:lvl w:ilvl="3" w:tplc="5A5ABA0A" w:tentative="1">
      <w:start w:val="1"/>
      <w:numFmt w:val="bullet"/>
      <w:lvlText w:val=""/>
      <w:lvlJc w:val="left"/>
      <w:pPr>
        <w:ind w:left="4422" w:hanging="360"/>
      </w:pPr>
      <w:rPr>
        <w:rFonts w:ascii="Symbol" w:hAnsi="Symbol" w:hint="default"/>
      </w:rPr>
    </w:lvl>
    <w:lvl w:ilvl="4" w:tplc="A6CA3DAE" w:tentative="1">
      <w:start w:val="1"/>
      <w:numFmt w:val="bullet"/>
      <w:lvlText w:val="o"/>
      <w:lvlJc w:val="left"/>
      <w:pPr>
        <w:ind w:left="5142" w:hanging="360"/>
      </w:pPr>
      <w:rPr>
        <w:rFonts w:ascii="Courier New" w:hAnsi="Courier New" w:cs="Courier New" w:hint="default"/>
      </w:rPr>
    </w:lvl>
    <w:lvl w:ilvl="5" w:tplc="8A64C508" w:tentative="1">
      <w:start w:val="1"/>
      <w:numFmt w:val="bullet"/>
      <w:lvlText w:val=""/>
      <w:lvlJc w:val="left"/>
      <w:pPr>
        <w:ind w:left="5862" w:hanging="360"/>
      </w:pPr>
      <w:rPr>
        <w:rFonts w:ascii="Wingdings" w:hAnsi="Wingdings" w:hint="default"/>
      </w:rPr>
    </w:lvl>
    <w:lvl w:ilvl="6" w:tplc="3852F018" w:tentative="1">
      <w:start w:val="1"/>
      <w:numFmt w:val="bullet"/>
      <w:lvlText w:val=""/>
      <w:lvlJc w:val="left"/>
      <w:pPr>
        <w:ind w:left="6582" w:hanging="360"/>
      </w:pPr>
      <w:rPr>
        <w:rFonts w:ascii="Symbol" w:hAnsi="Symbol" w:hint="default"/>
      </w:rPr>
    </w:lvl>
    <w:lvl w:ilvl="7" w:tplc="742C15B8" w:tentative="1">
      <w:start w:val="1"/>
      <w:numFmt w:val="bullet"/>
      <w:lvlText w:val="o"/>
      <w:lvlJc w:val="left"/>
      <w:pPr>
        <w:ind w:left="7302" w:hanging="360"/>
      </w:pPr>
      <w:rPr>
        <w:rFonts w:ascii="Courier New" w:hAnsi="Courier New" w:cs="Courier New" w:hint="default"/>
      </w:rPr>
    </w:lvl>
    <w:lvl w:ilvl="8" w:tplc="878C837A" w:tentative="1">
      <w:start w:val="1"/>
      <w:numFmt w:val="bullet"/>
      <w:lvlText w:val=""/>
      <w:lvlJc w:val="left"/>
      <w:pPr>
        <w:ind w:left="8022" w:hanging="360"/>
      </w:pPr>
      <w:rPr>
        <w:rFonts w:ascii="Wingdings" w:hAnsi="Wingdings" w:hint="default"/>
      </w:rPr>
    </w:lvl>
  </w:abstractNum>
  <w:abstractNum w:abstractNumId="2">
    <w:nsid w:val="3CDB5D48"/>
    <w:multiLevelType w:val="hybridMultilevel"/>
    <w:tmpl w:val="96DAB7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D5D5717"/>
    <w:multiLevelType w:val="hybridMultilevel"/>
    <w:tmpl w:val="987A0484"/>
    <w:lvl w:ilvl="0" w:tplc="F75C1DD2">
      <w:start w:val="1"/>
      <w:numFmt w:val="bullet"/>
      <w:lvlText w:val=""/>
      <w:lvlJc w:val="left"/>
      <w:pPr>
        <w:ind w:left="1364" w:hanging="360"/>
      </w:pPr>
      <w:rPr>
        <w:rFonts w:ascii="Symbol" w:hAnsi="Symbol" w:hint="default"/>
      </w:rPr>
    </w:lvl>
    <w:lvl w:ilvl="1" w:tplc="68421122" w:tentative="1">
      <w:start w:val="1"/>
      <w:numFmt w:val="bullet"/>
      <w:lvlText w:val="o"/>
      <w:lvlJc w:val="left"/>
      <w:pPr>
        <w:ind w:left="2084" w:hanging="360"/>
      </w:pPr>
      <w:rPr>
        <w:rFonts w:ascii="Courier New" w:hAnsi="Courier New" w:cs="Courier New" w:hint="default"/>
      </w:rPr>
    </w:lvl>
    <w:lvl w:ilvl="2" w:tplc="9E406F96" w:tentative="1">
      <w:start w:val="1"/>
      <w:numFmt w:val="bullet"/>
      <w:lvlText w:val=""/>
      <w:lvlJc w:val="left"/>
      <w:pPr>
        <w:ind w:left="2804" w:hanging="360"/>
      </w:pPr>
      <w:rPr>
        <w:rFonts w:ascii="Wingdings" w:hAnsi="Wingdings" w:hint="default"/>
      </w:rPr>
    </w:lvl>
    <w:lvl w:ilvl="3" w:tplc="70E21902" w:tentative="1">
      <w:start w:val="1"/>
      <w:numFmt w:val="bullet"/>
      <w:lvlText w:val=""/>
      <w:lvlJc w:val="left"/>
      <w:pPr>
        <w:ind w:left="3524" w:hanging="360"/>
      </w:pPr>
      <w:rPr>
        <w:rFonts w:ascii="Symbol" w:hAnsi="Symbol" w:hint="default"/>
      </w:rPr>
    </w:lvl>
    <w:lvl w:ilvl="4" w:tplc="AB824C4A" w:tentative="1">
      <w:start w:val="1"/>
      <w:numFmt w:val="bullet"/>
      <w:lvlText w:val="o"/>
      <w:lvlJc w:val="left"/>
      <w:pPr>
        <w:ind w:left="4244" w:hanging="360"/>
      </w:pPr>
      <w:rPr>
        <w:rFonts w:ascii="Courier New" w:hAnsi="Courier New" w:cs="Courier New" w:hint="default"/>
      </w:rPr>
    </w:lvl>
    <w:lvl w:ilvl="5" w:tplc="4C1AFBDA" w:tentative="1">
      <w:start w:val="1"/>
      <w:numFmt w:val="bullet"/>
      <w:lvlText w:val=""/>
      <w:lvlJc w:val="left"/>
      <w:pPr>
        <w:ind w:left="4964" w:hanging="360"/>
      </w:pPr>
      <w:rPr>
        <w:rFonts w:ascii="Wingdings" w:hAnsi="Wingdings" w:hint="default"/>
      </w:rPr>
    </w:lvl>
    <w:lvl w:ilvl="6" w:tplc="79AE63EA" w:tentative="1">
      <w:start w:val="1"/>
      <w:numFmt w:val="bullet"/>
      <w:lvlText w:val=""/>
      <w:lvlJc w:val="left"/>
      <w:pPr>
        <w:ind w:left="5684" w:hanging="360"/>
      </w:pPr>
      <w:rPr>
        <w:rFonts w:ascii="Symbol" w:hAnsi="Symbol" w:hint="default"/>
      </w:rPr>
    </w:lvl>
    <w:lvl w:ilvl="7" w:tplc="699022CE" w:tentative="1">
      <w:start w:val="1"/>
      <w:numFmt w:val="bullet"/>
      <w:lvlText w:val="o"/>
      <w:lvlJc w:val="left"/>
      <w:pPr>
        <w:ind w:left="6404" w:hanging="360"/>
      </w:pPr>
      <w:rPr>
        <w:rFonts w:ascii="Courier New" w:hAnsi="Courier New" w:cs="Courier New" w:hint="default"/>
      </w:rPr>
    </w:lvl>
    <w:lvl w:ilvl="8" w:tplc="897616D2" w:tentative="1">
      <w:start w:val="1"/>
      <w:numFmt w:val="bullet"/>
      <w:lvlText w:val=""/>
      <w:lvlJc w:val="left"/>
      <w:pPr>
        <w:ind w:left="7124" w:hanging="360"/>
      </w:pPr>
      <w:rPr>
        <w:rFonts w:ascii="Wingdings" w:hAnsi="Wingdings" w:hint="default"/>
      </w:rPr>
    </w:lvl>
  </w:abstractNum>
  <w:abstractNum w:abstractNumId="4">
    <w:nsid w:val="498B1EAF"/>
    <w:multiLevelType w:val="hybridMultilevel"/>
    <w:tmpl w:val="C0EA6506"/>
    <w:lvl w:ilvl="0" w:tplc="7A9896E6">
      <w:start w:val="1"/>
      <w:numFmt w:val="bullet"/>
      <w:lvlText w:val=""/>
      <w:lvlJc w:val="left"/>
      <w:pPr>
        <w:ind w:left="720" w:hanging="360"/>
      </w:pPr>
      <w:rPr>
        <w:rFonts w:ascii="Symbol" w:hAnsi="Symbol" w:hint="default"/>
      </w:rPr>
    </w:lvl>
    <w:lvl w:ilvl="1" w:tplc="66C8A374" w:tentative="1">
      <w:start w:val="1"/>
      <w:numFmt w:val="bullet"/>
      <w:lvlText w:val="o"/>
      <w:lvlJc w:val="left"/>
      <w:pPr>
        <w:ind w:left="1440" w:hanging="360"/>
      </w:pPr>
      <w:rPr>
        <w:rFonts w:ascii="Courier New" w:hAnsi="Courier New" w:cs="Courier New" w:hint="default"/>
      </w:rPr>
    </w:lvl>
    <w:lvl w:ilvl="2" w:tplc="067C2252" w:tentative="1">
      <w:start w:val="1"/>
      <w:numFmt w:val="bullet"/>
      <w:lvlText w:val=""/>
      <w:lvlJc w:val="left"/>
      <w:pPr>
        <w:ind w:left="2160" w:hanging="360"/>
      </w:pPr>
      <w:rPr>
        <w:rFonts w:ascii="Wingdings" w:hAnsi="Wingdings" w:hint="default"/>
      </w:rPr>
    </w:lvl>
    <w:lvl w:ilvl="3" w:tplc="0D944958" w:tentative="1">
      <w:start w:val="1"/>
      <w:numFmt w:val="bullet"/>
      <w:lvlText w:val=""/>
      <w:lvlJc w:val="left"/>
      <w:pPr>
        <w:ind w:left="2880" w:hanging="360"/>
      </w:pPr>
      <w:rPr>
        <w:rFonts w:ascii="Symbol" w:hAnsi="Symbol" w:hint="default"/>
      </w:rPr>
    </w:lvl>
    <w:lvl w:ilvl="4" w:tplc="25EC3A5A" w:tentative="1">
      <w:start w:val="1"/>
      <w:numFmt w:val="bullet"/>
      <w:lvlText w:val="o"/>
      <w:lvlJc w:val="left"/>
      <w:pPr>
        <w:ind w:left="3600" w:hanging="360"/>
      </w:pPr>
      <w:rPr>
        <w:rFonts w:ascii="Courier New" w:hAnsi="Courier New" w:cs="Courier New" w:hint="default"/>
      </w:rPr>
    </w:lvl>
    <w:lvl w:ilvl="5" w:tplc="F3AE15D0" w:tentative="1">
      <w:start w:val="1"/>
      <w:numFmt w:val="bullet"/>
      <w:lvlText w:val=""/>
      <w:lvlJc w:val="left"/>
      <w:pPr>
        <w:ind w:left="4320" w:hanging="360"/>
      </w:pPr>
      <w:rPr>
        <w:rFonts w:ascii="Wingdings" w:hAnsi="Wingdings" w:hint="default"/>
      </w:rPr>
    </w:lvl>
    <w:lvl w:ilvl="6" w:tplc="3F06219A" w:tentative="1">
      <w:start w:val="1"/>
      <w:numFmt w:val="bullet"/>
      <w:lvlText w:val=""/>
      <w:lvlJc w:val="left"/>
      <w:pPr>
        <w:ind w:left="5040" w:hanging="360"/>
      </w:pPr>
      <w:rPr>
        <w:rFonts w:ascii="Symbol" w:hAnsi="Symbol" w:hint="default"/>
      </w:rPr>
    </w:lvl>
    <w:lvl w:ilvl="7" w:tplc="5E22BB1C" w:tentative="1">
      <w:start w:val="1"/>
      <w:numFmt w:val="bullet"/>
      <w:lvlText w:val="o"/>
      <w:lvlJc w:val="left"/>
      <w:pPr>
        <w:ind w:left="5760" w:hanging="360"/>
      </w:pPr>
      <w:rPr>
        <w:rFonts w:ascii="Courier New" w:hAnsi="Courier New" w:cs="Courier New" w:hint="default"/>
      </w:rPr>
    </w:lvl>
    <w:lvl w:ilvl="8" w:tplc="A0B4972A" w:tentative="1">
      <w:start w:val="1"/>
      <w:numFmt w:val="bullet"/>
      <w:lvlText w:val=""/>
      <w:lvlJc w:val="left"/>
      <w:pPr>
        <w:ind w:left="6480" w:hanging="360"/>
      </w:pPr>
      <w:rPr>
        <w:rFonts w:ascii="Wingdings" w:hAnsi="Wingdings" w:hint="default"/>
      </w:rPr>
    </w:lvl>
  </w:abstractNum>
  <w:abstractNum w:abstractNumId="5">
    <w:nsid w:val="53E71B9A"/>
    <w:multiLevelType w:val="hybridMultilevel"/>
    <w:tmpl w:val="183054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AE71237"/>
    <w:multiLevelType w:val="hybridMultilevel"/>
    <w:tmpl w:val="C0E6EA04"/>
    <w:lvl w:ilvl="0" w:tplc="9874272E">
      <w:start w:val="1"/>
      <w:numFmt w:val="decimal"/>
      <w:lvlText w:val="%1."/>
      <w:lvlJc w:val="left"/>
      <w:pPr>
        <w:ind w:left="720" w:hanging="360"/>
      </w:pPr>
    </w:lvl>
    <w:lvl w:ilvl="1" w:tplc="5E14C052">
      <w:numFmt w:val="bullet"/>
      <w:lvlText w:val="•"/>
      <w:lvlJc w:val="left"/>
      <w:pPr>
        <w:ind w:left="1440" w:hanging="360"/>
      </w:pPr>
      <w:rPr>
        <w:rFonts w:ascii="Times New Roman" w:eastAsiaTheme="minorEastAsia" w:hAnsi="Times New Roman" w:cs="Times New Roman" w:hint="default"/>
      </w:rPr>
    </w:lvl>
    <w:lvl w:ilvl="2" w:tplc="BE7E83C8">
      <w:start w:val="1"/>
      <w:numFmt w:val="lowerRoman"/>
      <w:lvlText w:val="%3."/>
      <w:lvlJc w:val="right"/>
      <w:pPr>
        <w:ind w:left="2160" w:hanging="180"/>
      </w:pPr>
    </w:lvl>
    <w:lvl w:ilvl="3" w:tplc="F132AAF4" w:tentative="1">
      <w:start w:val="1"/>
      <w:numFmt w:val="decimal"/>
      <w:lvlText w:val="%4."/>
      <w:lvlJc w:val="left"/>
      <w:pPr>
        <w:ind w:left="2880" w:hanging="360"/>
      </w:pPr>
    </w:lvl>
    <w:lvl w:ilvl="4" w:tplc="F814AADA" w:tentative="1">
      <w:start w:val="1"/>
      <w:numFmt w:val="lowerLetter"/>
      <w:lvlText w:val="%5."/>
      <w:lvlJc w:val="left"/>
      <w:pPr>
        <w:ind w:left="3600" w:hanging="360"/>
      </w:pPr>
    </w:lvl>
    <w:lvl w:ilvl="5" w:tplc="E48C527E" w:tentative="1">
      <w:start w:val="1"/>
      <w:numFmt w:val="lowerRoman"/>
      <w:lvlText w:val="%6."/>
      <w:lvlJc w:val="right"/>
      <w:pPr>
        <w:ind w:left="4320" w:hanging="180"/>
      </w:pPr>
    </w:lvl>
    <w:lvl w:ilvl="6" w:tplc="FD2AF80C" w:tentative="1">
      <w:start w:val="1"/>
      <w:numFmt w:val="decimal"/>
      <w:lvlText w:val="%7."/>
      <w:lvlJc w:val="left"/>
      <w:pPr>
        <w:ind w:left="5040" w:hanging="360"/>
      </w:pPr>
    </w:lvl>
    <w:lvl w:ilvl="7" w:tplc="6900C068" w:tentative="1">
      <w:start w:val="1"/>
      <w:numFmt w:val="lowerLetter"/>
      <w:lvlText w:val="%8."/>
      <w:lvlJc w:val="left"/>
      <w:pPr>
        <w:ind w:left="5760" w:hanging="360"/>
      </w:pPr>
    </w:lvl>
    <w:lvl w:ilvl="8" w:tplc="D12C33BE" w:tentative="1">
      <w:start w:val="1"/>
      <w:numFmt w:val="lowerRoman"/>
      <w:lvlText w:val="%9."/>
      <w:lvlJc w:val="right"/>
      <w:pPr>
        <w:ind w:left="6480" w:hanging="180"/>
      </w:pPr>
    </w:lvl>
  </w:abstractNum>
  <w:abstractNum w:abstractNumId="7">
    <w:nsid w:val="6DA110E9"/>
    <w:multiLevelType w:val="hybridMultilevel"/>
    <w:tmpl w:val="F08834DC"/>
    <w:lvl w:ilvl="0" w:tplc="D15A150E">
      <w:start w:val="1"/>
      <w:numFmt w:val="bullet"/>
      <w:lvlText w:val=""/>
      <w:lvlJc w:val="left"/>
      <w:pPr>
        <w:ind w:left="720" w:hanging="360"/>
      </w:pPr>
      <w:rPr>
        <w:rFonts w:ascii="Symbol" w:hAnsi="Symbol" w:hint="default"/>
      </w:rPr>
    </w:lvl>
    <w:lvl w:ilvl="1" w:tplc="09067B64" w:tentative="1">
      <w:start w:val="1"/>
      <w:numFmt w:val="bullet"/>
      <w:lvlText w:val="o"/>
      <w:lvlJc w:val="left"/>
      <w:pPr>
        <w:ind w:left="1440" w:hanging="360"/>
      </w:pPr>
      <w:rPr>
        <w:rFonts w:ascii="Courier New" w:hAnsi="Courier New" w:cs="Courier New" w:hint="default"/>
      </w:rPr>
    </w:lvl>
    <w:lvl w:ilvl="2" w:tplc="5188695C" w:tentative="1">
      <w:start w:val="1"/>
      <w:numFmt w:val="bullet"/>
      <w:lvlText w:val=""/>
      <w:lvlJc w:val="left"/>
      <w:pPr>
        <w:ind w:left="2160" w:hanging="360"/>
      </w:pPr>
      <w:rPr>
        <w:rFonts w:ascii="Wingdings" w:hAnsi="Wingdings" w:hint="default"/>
      </w:rPr>
    </w:lvl>
    <w:lvl w:ilvl="3" w:tplc="7DB04A7C" w:tentative="1">
      <w:start w:val="1"/>
      <w:numFmt w:val="bullet"/>
      <w:lvlText w:val=""/>
      <w:lvlJc w:val="left"/>
      <w:pPr>
        <w:ind w:left="2880" w:hanging="360"/>
      </w:pPr>
      <w:rPr>
        <w:rFonts w:ascii="Symbol" w:hAnsi="Symbol" w:hint="default"/>
      </w:rPr>
    </w:lvl>
    <w:lvl w:ilvl="4" w:tplc="FA52E6B6" w:tentative="1">
      <w:start w:val="1"/>
      <w:numFmt w:val="bullet"/>
      <w:lvlText w:val="o"/>
      <w:lvlJc w:val="left"/>
      <w:pPr>
        <w:ind w:left="3600" w:hanging="360"/>
      </w:pPr>
      <w:rPr>
        <w:rFonts w:ascii="Courier New" w:hAnsi="Courier New" w:cs="Courier New" w:hint="default"/>
      </w:rPr>
    </w:lvl>
    <w:lvl w:ilvl="5" w:tplc="7DEC5EB0" w:tentative="1">
      <w:start w:val="1"/>
      <w:numFmt w:val="bullet"/>
      <w:lvlText w:val=""/>
      <w:lvlJc w:val="left"/>
      <w:pPr>
        <w:ind w:left="4320" w:hanging="360"/>
      </w:pPr>
      <w:rPr>
        <w:rFonts w:ascii="Wingdings" w:hAnsi="Wingdings" w:hint="default"/>
      </w:rPr>
    </w:lvl>
    <w:lvl w:ilvl="6" w:tplc="EF88BFE6" w:tentative="1">
      <w:start w:val="1"/>
      <w:numFmt w:val="bullet"/>
      <w:lvlText w:val=""/>
      <w:lvlJc w:val="left"/>
      <w:pPr>
        <w:ind w:left="5040" w:hanging="360"/>
      </w:pPr>
      <w:rPr>
        <w:rFonts w:ascii="Symbol" w:hAnsi="Symbol" w:hint="default"/>
      </w:rPr>
    </w:lvl>
    <w:lvl w:ilvl="7" w:tplc="5FCEF448" w:tentative="1">
      <w:start w:val="1"/>
      <w:numFmt w:val="bullet"/>
      <w:lvlText w:val="o"/>
      <w:lvlJc w:val="left"/>
      <w:pPr>
        <w:ind w:left="5760" w:hanging="360"/>
      </w:pPr>
      <w:rPr>
        <w:rFonts w:ascii="Courier New" w:hAnsi="Courier New" w:cs="Courier New" w:hint="default"/>
      </w:rPr>
    </w:lvl>
    <w:lvl w:ilvl="8" w:tplc="15908BF6" w:tentative="1">
      <w:start w:val="1"/>
      <w:numFmt w:val="bullet"/>
      <w:lvlText w:val=""/>
      <w:lvlJc w:val="left"/>
      <w:pPr>
        <w:ind w:left="6480" w:hanging="360"/>
      </w:pPr>
      <w:rPr>
        <w:rFonts w:ascii="Wingdings" w:hAnsi="Wingdings" w:hint="default"/>
      </w:rPr>
    </w:lvl>
  </w:abstractNum>
  <w:abstractNum w:abstractNumId="8">
    <w:nsid w:val="78EF36A1"/>
    <w:multiLevelType w:val="hybridMultilevel"/>
    <w:tmpl w:val="D7E29324"/>
    <w:lvl w:ilvl="0" w:tplc="13F4B79C">
      <w:start w:val="1"/>
      <w:numFmt w:val="bullet"/>
      <w:lvlText w:val=""/>
      <w:lvlJc w:val="left"/>
      <w:pPr>
        <w:ind w:left="720" w:hanging="360"/>
      </w:pPr>
      <w:rPr>
        <w:rFonts w:ascii="Symbol" w:hAnsi="Symbol" w:hint="default"/>
      </w:rPr>
    </w:lvl>
    <w:lvl w:ilvl="1" w:tplc="6BBCAD56" w:tentative="1">
      <w:start w:val="1"/>
      <w:numFmt w:val="bullet"/>
      <w:lvlText w:val="o"/>
      <w:lvlJc w:val="left"/>
      <w:pPr>
        <w:ind w:left="1440" w:hanging="360"/>
      </w:pPr>
      <w:rPr>
        <w:rFonts w:ascii="Courier New" w:hAnsi="Courier New" w:cs="Courier New" w:hint="default"/>
      </w:rPr>
    </w:lvl>
    <w:lvl w:ilvl="2" w:tplc="29DC3A5A" w:tentative="1">
      <w:start w:val="1"/>
      <w:numFmt w:val="bullet"/>
      <w:lvlText w:val=""/>
      <w:lvlJc w:val="left"/>
      <w:pPr>
        <w:ind w:left="2160" w:hanging="360"/>
      </w:pPr>
      <w:rPr>
        <w:rFonts w:ascii="Wingdings" w:hAnsi="Wingdings" w:hint="default"/>
      </w:rPr>
    </w:lvl>
    <w:lvl w:ilvl="3" w:tplc="0C2C57DE" w:tentative="1">
      <w:start w:val="1"/>
      <w:numFmt w:val="bullet"/>
      <w:lvlText w:val=""/>
      <w:lvlJc w:val="left"/>
      <w:pPr>
        <w:ind w:left="2880" w:hanging="360"/>
      </w:pPr>
      <w:rPr>
        <w:rFonts w:ascii="Symbol" w:hAnsi="Symbol" w:hint="default"/>
      </w:rPr>
    </w:lvl>
    <w:lvl w:ilvl="4" w:tplc="506A724C" w:tentative="1">
      <w:start w:val="1"/>
      <w:numFmt w:val="bullet"/>
      <w:lvlText w:val="o"/>
      <w:lvlJc w:val="left"/>
      <w:pPr>
        <w:ind w:left="3600" w:hanging="360"/>
      </w:pPr>
      <w:rPr>
        <w:rFonts w:ascii="Courier New" w:hAnsi="Courier New" w:cs="Courier New" w:hint="default"/>
      </w:rPr>
    </w:lvl>
    <w:lvl w:ilvl="5" w:tplc="56AA3396" w:tentative="1">
      <w:start w:val="1"/>
      <w:numFmt w:val="bullet"/>
      <w:lvlText w:val=""/>
      <w:lvlJc w:val="left"/>
      <w:pPr>
        <w:ind w:left="4320" w:hanging="360"/>
      </w:pPr>
      <w:rPr>
        <w:rFonts w:ascii="Wingdings" w:hAnsi="Wingdings" w:hint="default"/>
      </w:rPr>
    </w:lvl>
    <w:lvl w:ilvl="6" w:tplc="750A9482" w:tentative="1">
      <w:start w:val="1"/>
      <w:numFmt w:val="bullet"/>
      <w:lvlText w:val=""/>
      <w:lvlJc w:val="left"/>
      <w:pPr>
        <w:ind w:left="5040" w:hanging="360"/>
      </w:pPr>
      <w:rPr>
        <w:rFonts w:ascii="Symbol" w:hAnsi="Symbol" w:hint="default"/>
      </w:rPr>
    </w:lvl>
    <w:lvl w:ilvl="7" w:tplc="A91E92E6" w:tentative="1">
      <w:start w:val="1"/>
      <w:numFmt w:val="bullet"/>
      <w:lvlText w:val="o"/>
      <w:lvlJc w:val="left"/>
      <w:pPr>
        <w:ind w:left="5760" w:hanging="360"/>
      </w:pPr>
      <w:rPr>
        <w:rFonts w:ascii="Courier New" w:hAnsi="Courier New" w:cs="Courier New" w:hint="default"/>
      </w:rPr>
    </w:lvl>
    <w:lvl w:ilvl="8" w:tplc="0F82663A"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7"/>
  </w:num>
  <w:num w:numId="5">
    <w:abstractNumId w:val="8"/>
  </w:num>
  <w:num w:numId="6">
    <w:abstractNumId w:val="3"/>
  </w:num>
  <w:num w:numId="7">
    <w:abstractNumId w:val="4"/>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useFELayout/>
  </w:compat>
  <w:rsids>
    <w:rsidRoot w:val="00511202"/>
    <w:rsid w:val="00016D5B"/>
    <w:rsid w:val="00062F9F"/>
    <w:rsid w:val="000D121C"/>
    <w:rsid w:val="000D195B"/>
    <w:rsid w:val="000E29E2"/>
    <w:rsid w:val="000F7C50"/>
    <w:rsid w:val="00112062"/>
    <w:rsid w:val="00134C82"/>
    <w:rsid w:val="001466B3"/>
    <w:rsid w:val="00171985"/>
    <w:rsid w:val="00186A8A"/>
    <w:rsid w:val="001A4ED5"/>
    <w:rsid w:val="001F3DF2"/>
    <w:rsid w:val="0021120E"/>
    <w:rsid w:val="00215F4C"/>
    <w:rsid w:val="002402E4"/>
    <w:rsid w:val="00251E50"/>
    <w:rsid w:val="002E526C"/>
    <w:rsid w:val="002F6026"/>
    <w:rsid w:val="00381BD1"/>
    <w:rsid w:val="003A63EF"/>
    <w:rsid w:val="003B41D9"/>
    <w:rsid w:val="003D7BCA"/>
    <w:rsid w:val="0041398E"/>
    <w:rsid w:val="00424579"/>
    <w:rsid w:val="004255FE"/>
    <w:rsid w:val="00464098"/>
    <w:rsid w:val="0047784D"/>
    <w:rsid w:val="004778AC"/>
    <w:rsid w:val="0049765D"/>
    <w:rsid w:val="004F0A56"/>
    <w:rsid w:val="004F18FC"/>
    <w:rsid w:val="00511202"/>
    <w:rsid w:val="00524CC2"/>
    <w:rsid w:val="0053003F"/>
    <w:rsid w:val="005656CC"/>
    <w:rsid w:val="00576D25"/>
    <w:rsid w:val="0057778D"/>
    <w:rsid w:val="005A2387"/>
    <w:rsid w:val="005A3D18"/>
    <w:rsid w:val="005B7FA6"/>
    <w:rsid w:val="006C1E8A"/>
    <w:rsid w:val="006C4622"/>
    <w:rsid w:val="006F057E"/>
    <w:rsid w:val="006F4DA0"/>
    <w:rsid w:val="00707E63"/>
    <w:rsid w:val="00710660"/>
    <w:rsid w:val="0072208C"/>
    <w:rsid w:val="00722DD6"/>
    <w:rsid w:val="007319BA"/>
    <w:rsid w:val="0075070E"/>
    <w:rsid w:val="00772549"/>
    <w:rsid w:val="007A27F4"/>
    <w:rsid w:val="007A41E8"/>
    <w:rsid w:val="00812C8B"/>
    <w:rsid w:val="008206E8"/>
    <w:rsid w:val="00820943"/>
    <w:rsid w:val="00866331"/>
    <w:rsid w:val="008A4111"/>
    <w:rsid w:val="008C519E"/>
    <w:rsid w:val="008F3723"/>
    <w:rsid w:val="00916111"/>
    <w:rsid w:val="00924A56"/>
    <w:rsid w:val="009477BF"/>
    <w:rsid w:val="009477C6"/>
    <w:rsid w:val="009A1C7F"/>
    <w:rsid w:val="009A3203"/>
    <w:rsid w:val="009C7E80"/>
    <w:rsid w:val="00A23BAA"/>
    <w:rsid w:val="00A374B7"/>
    <w:rsid w:val="00A71063"/>
    <w:rsid w:val="00A86C89"/>
    <w:rsid w:val="00A90687"/>
    <w:rsid w:val="00A93F28"/>
    <w:rsid w:val="00AB1B7F"/>
    <w:rsid w:val="00AD7FC6"/>
    <w:rsid w:val="00AE4A29"/>
    <w:rsid w:val="00AF1059"/>
    <w:rsid w:val="00AF52B2"/>
    <w:rsid w:val="00B07631"/>
    <w:rsid w:val="00B707C6"/>
    <w:rsid w:val="00B80676"/>
    <w:rsid w:val="00B809F2"/>
    <w:rsid w:val="00B9019B"/>
    <w:rsid w:val="00BA4F38"/>
    <w:rsid w:val="00BF3451"/>
    <w:rsid w:val="00BF5071"/>
    <w:rsid w:val="00BF7AD7"/>
    <w:rsid w:val="00C1690A"/>
    <w:rsid w:val="00C80875"/>
    <w:rsid w:val="00CB5291"/>
    <w:rsid w:val="00CE2E28"/>
    <w:rsid w:val="00CE4B3C"/>
    <w:rsid w:val="00D00254"/>
    <w:rsid w:val="00D0027A"/>
    <w:rsid w:val="00D153B1"/>
    <w:rsid w:val="00D2320E"/>
    <w:rsid w:val="00D64AFD"/>
    <w:rsid w:val="00DE37C6"/>
    <w:rsid w:val="00DE5EF9"/>
    <w:rsid w:val="00DE6F50"/>
    <w:rsid w:val="00E05BCE"/>
    <w:rsid w:val="00E31326"/>
    <w:rsid w:val="00E35697"/>
    <w:rsid w:val="00E41322"/>
    <w:rsid w:val="00E74338"/>
    <w:rsid w:val="00EA0811"/>
    <w:rsid w:val="00EE5CF4"/>
    <w:rsid w:val="00F24037"/>
    <w:rsid w:val="00F640CF"/>
    <w:rsid w:val="00F67F79"/>
    <w:rsid w:val="00FB393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20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1120E"/>
    <w:pPr>
      <w:keepNext/>
      <w:keepLines/>
      <w:spacing w:before="480" w:after="0"/>
      <w:outlineLvl w:val="0"/>
    </w:pPr>
    <w:rPr>
      <w:rFonts w:eastAsiaTheme="majorEastAsia" w:cstheme="majorBidi"/>
      <w:b/>
      <w:bCs/>
      <w:color w:val="365F91" w:themeColor="accent1" w:themeShade="BF"/>
      <w:sz w:val="28"/>
      <w:szCs w:val="28"/>
      <w:lang w:val="en-IN"/>
    </w:rPr>
  </w:style>
  <w:style w:type="paragraph" w:styleId="Heading2">
    <w:name w:val="heading 2"/>
    <w:basedOn w:val="Normal"/>
    <w:next w:val="Normal"/>
    <w:link w:val="Heading2Char"/>
    <w:uiPriority w:val="9"/>
    <w:unhideWhenUsed/>
    <w:qFormat/>
    <w:rsid w:val="0021120E"/>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5A238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51E5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51E50"/>
    <w:pPr>
      <w:ind w:left="720"/>
      <w:contextualSpacing/>
    </w:pPr>
  </w:style>
  <w:style w:type="table" w:styleId="LightGrid-Accent6">
    <w:name w:val="Light Grid Accent 6"/>
    <w:basedOn w:val="TableNormal"/>
    <w:uiPriority w:val="62"/>
    <w:rsid w:val="006F057E"/>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ableGrid">
    <w:name w:val="Table Grid"/>
    <w:basedOn w:val="TableNormal"/>
    <w:uiPriority w:val="59"/>
    <w:rsid w:val="00524CC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1120E"/>
    <w:rPr>
      <w:rFonts w:ascii="Times New Roman" w:eastAsiaTheme="majorEastAsia" w:hAnsi="Times New Roman" w:cstheme="majorBidi"/>
      <w:b/>
      <w:bCs/>
      <w:color w:val="365F91" w:themeColor="accent1" w:themeShade="BF"/>
      <w:sz w:val="28"/>
      <w:szCs w:val="28"/>
      <w:lang w:val="en-IN"/>
    </w:rPr>
  </w:style>
  <w:style w:type="paragraph" w:styleId="Title">
    <w:name w:val="Title"/>
    <w:basedOn w:val="Normal"/>
    <w:next w:val="Normal"/>
    <w:link w:val="TitleChar"/>
    <w:uiPriority w:val="10"/>
    <w:qFormat/>
    <w:rsid w:val="0057778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778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A2387"/>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5A2387"/>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21120E"/>
    <w:rPr>
      <w:rFonts w:ascii="Times New Roman" w:eastAsiaTheme="majorEastAsia" w:hAnsi="Times New Roman" w:cstheme="majorBidi"/>
      <w:b/>
      <w:bCs/>
      <w:color w:val="4F81BD" w:themeColor="accent1"/>
      <w:sz w:val="26"/>
      <w:szCs w:val="26"/>
    </w:rPr>
  </w:style>
  <w:style w:type="character" w:customStyle="1" w:styleId="Heading3Char">
    <w:name w:val="Heading 3 Char"/>
    <w:basedOn w:val="DefaultParagraphFont"/>
    <w:link w:val="Heading3"/>
    <w:uiPriority w:val="9"/>
    <w:rsid w:val="005A2387"/>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AD7FC6"/>
    <w:pPr>
      <w:outlineLvl w:val="9"/>
    </w:pPr>
    <w:rPr>
      <w:lang w:val="en-US" w:eastAsia="en-US"/>
    </w:rPr>
  </w:style>
  <w:style w:type="paragraph" w:styleId="TOC1">
    <w:name w:val="toc 1"/>
    <w:basedOn w:val="Normal"/>
    <w:next w:val="Normal"/>
    <w:autoRedefine/>
    <w:uiPriority w:val="39"/>
    <w:unhideWhenUsed/>
    <w:rsid w:val="00AD7FC6"/>
    <w:pPr>
      <w:spacing w:after="100"/>
    </w:pPr>
  </w:style>
  <w:style w:type="paragraph" w:styleId="TOC2">
    <w:name w:val="toc 2"/>
    <w:basedOn w:val="Normal"/>
    <w:next w:val="Normal"/>
    <w:autoRedefine/>
    <w:uiPriority w:val="39"/>
    <w:unhideWhenUsed/>
    <w:rsid w:val="00AD7FC6"/>
    <w:pPr>
      <w:spacing w:after="100"/>
      <w:ind w:left="220"/>
    </w:pPr>
  </w:style>
  <w:style w:type="paragraph" w:styleId="TOC3">
    <w:name w:val="toc 3"/>
    <w:basedOn w:val="Normal"/>
    <w:next w:val="Normal"/>
    <w:autoRedefine/>
    <w:uiPriority w:val="39"/>
    <w:unhideWhenUsed/>
    <w:rsid w:val="00AD7FC6"/>
    <w:pPr>
      <w:spacing w:after="100"/>
      <w:ind w:left="440"/>
    </w:pPr>
  </w:style>
  <w:style w:type="character" w:styleId="Hyperlink">
    <w:name w:val="Hyperlink"/>
    <w:basedOn w:val="DefaultParagraphFont"/>
    <w:uiPriority w:val="99"/>
    <w:unhideWhenUsed/>
    <w:rsid w:val="00AD7FC6"/>
    <w:rPr>
      <w:color w:val="0000FF" w:themeColor="hyperlink"/>
      <w:u w:val="single"/>
    </w:rPr>
  </w:style>
  <w:style w:type="paragraph" w:styleId="BalloonText">
    <w:name w:val="Balloon Text"/>
    <w:basedOn w:val="Normal"/>
    <w:link w:val="BalloonTextChar"/>
    <w:uiPriority w:val="99"/>
    <w:semiHidden/>
    <w:unhideWhenUsed/>
    <w:rsid w:val="00211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12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80EA9-BE1E-4EF6-A7B9-1DA95A861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25</Pages>
  <Words>5160</Words>
  <Characters>29416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BLR</dc:creator>
  <cp:revision>50</cp:revision>
  <dcterms:created xsi:type="dcterms:W3CDTF">2020-07-15T14:14:00Z</dcterms:created>
  <dcterms:modified xsi:type="dcterms:W3CDTF">2020-07-15T18:41:00Z</dcterms:modified>
</cp:coreProperties>
</file>