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232A75" w14:textId="77777777" w:rsidR="00214788" w:rsidRPr="00A448C9" w:rsidRDefault="00214788" w:rsidP="00214788">
      <w:pPr>
        <w:jc w:val="center"/>
        <w:rPr>
          <w:rFonts w:ascii="Arial" w:hAnsi="Arial" w:cs="Arial"/>
          <w:sz w:val="28"/>
          <w:szCs w:val="28"/>
        </w:rPr>
      </w:pPr>
    </w:p>
    <w:p w14:paraId="5620C6F5" w14:textId="77777777" w:rsidR="0095420C" w:rsidRPr="00A448C9" w:rsidRDefault="0095420C" w:rsidP="00214788">
      <w:pPr>
        <w:jc w:val="center"/>
        <w:rPr>
          <w:rFonts w:ascii="Arial" w:hAnsi="Arial" w:cs="Arial"/>
          <w:sz w:val="28"/>
          <w:szCs w:val="28"/>
        </w:rPr>
      </w:pPr>
    </w:p>
    <w:p w14:paraId="427D99F8" w14:textId="77777777" w:rsidR="00A966A3" w:rsidRPr="00A448C9" w:rsidRDefault="00A966A3" w:rsidP="0095420C">
      <w:pPr>
        <w:jc w:val="center"/>
        <w:rPr>
          <w:rFonts w:ascii="Arial" w:hAnsi="Arial" w:cs="Arial"/>
          <w:sz w:val="28"/>
          <w:szCs w:val="28"/>
        </w:rPr>
      </w:pPr>
    </w:p>
    <w:p w14:paraId="67888753" w14:textId="77777777" w:rsidR="008A275A" w:rsidRPr="00C31719" w:rsidRDefault="00214788" w:rsidP="0095420C">
      <w:pPr>
        <w:jc w:val="center"/>
        <w:rPr>
          <w:rFonts w:ascii="Arial" w:hAnsi="Arial" w:cs="Arial"/>
          <w:b/>
          <w:bCs/>
          <w:sz w:val="62"/>
          <w:szCs w:val="62"/>
        </w:rPr>
      </w:pPr>
      <w:r w:rsidRPr="00C31719">
        <w:rPr>
          <w:rFonts w:ascii="Arial" w:hAnsi="Arial" w:cs="Arial"/>
          <w:b/>
          <w:bCs/>
          <w:sz w:val="62"/>
          <w:szCs w:val="62"/>
        </w:rPr>
        <w:t>The Role of Digital Transformation in Shaping the Hospitality Industry in the Post-Pandemic Era:</w:t>
      </w:r>
    </w:p>
    <w:p w14:paraId="7BBC58E2" w14:textId="77777777" w:rsidR="00214788" w:rsidRDefault="00214788" w:rsidP="0095420C">
      <w:pPr>
        <w:jc w:val="center"/>
        <w:rPr>
          <w:rFonts w:ascii="Arial" w:hAnsi="Arial" w:cs="Arial"/>
          <w:b/>
          <w:bCs/>
          <w:sz w:val="62"/>
          <w:szCs w:val="62"/>
        </w:rPr>
      </w:pPr>
      <w:r w:rsidRPr="00C31719">
        <w:rPr>
          <w:rFonts w:ascii="Arial" w:hAnsi="Arial" w:cs="Arial"/>
          <w:b/>
          <w:bCs/>
          <w:sz w:val="62"/>
          <w:szCs w:val="62"/>
        </w:rPr>
        <w:t>A study on Marriott UK</w:t>
      </w:r>
    </w:p>
    <w:p w14:paraId="62423503" w14:textId="77777777" w:rsidR="00D059CE" w:rsidRDefault="00D059CE" w:rsidP="0095420C">
      <w:pPr>
        <w:jc w:val="center"/>
        <w:rPr>
          <w:rFonts w:ascii="Arial" w:hAnsi="Arial" w:cs="Arial"/>
          <w:b/>
          <w:bCs/>
          <w:sz w:val="62"/>
          <w:szCs w:val="62"/>
        </w:rPr>
      </w:pPr>
    </w:p>
    <w:p w14:paraId="7F3AE91D" w14:textId="77777777" w:rsidR="00D059CE" w:rsidRDefault="00D059CE" w:rsidP="0095420C">
      <w:pPr>
        <w:jc w:val="center"/>
        <w:rPr>
          <w:rFonts w:ascii="Arial" w:hAnsi="Arial" w:cs="Arial"/>
          <w:b/>
          <w:bCs/>
          <w:sz w:val="62"/>
          <w:szCs w:val="62"/>
        </w:rPr>
      </w:pPr>
    </w:p>
    <w:p w14:paraId="238E0ABD" w14:textId="1EA1560A" w:rsidR="00D059CE" w:rsidRPr="00D059CE" w:rsidRDefault="00D059CE" w:rsidP="0095420C">
      <w:pPr>
        <w:jc w:val="center"/>
        <w:rPr>
          <w:rFonts w:ascii="Arial" w:hAnsi="Arial" w:cs="Arial"/>
          <w:b/>
          <w:bCs/>
          <w:sz w:val="32"/>
          <w:szCs w:val="32"/>
        </w:rPr>
      </w:pPr>
      <w:r w:rsidRPr="00D059CE">
        <w:rPr>
          <w:rFonts w:ascii="Arial" w:hAnsi="Arial" w:cs="Arial"/>
          <w:b/>
          <w:bCs/>
          <w:sz w:val="32"/>
          <w:szCs w:val="32"/>
        </w:rPr>
        <w:t>Student: Muhamed Azizur Rahman</w:t>
      </w:r>
    </w:p>
    <w:p w14:paraId="52FDBC40" w14:textId="13B2F23A" w:rsidR="00D059CE" w:rsidRPr="00D059CE" w:rsidRDefault="00D059CE" w:rsidP="0095420C">
      <w:pPr>
        <w:jc w:val="center"/>
        <w:rPr>
          <w:rFonts w:ascii="Arial" w:hAnsi="Arial" w:cs="Arial"/>
          <w:b/>
          <w:bCs/>
          <w:sz w:val="32"/>
          <w:szCs w:val="32"/>
        </w:rPr>
      </w:pPr>
      <w:r w:rsidRPr="00D059CE">
        <w:rPr>
          <w:rFonts w:ascii="Arial" w:hAnsi="Arial" w:cs="Arial"/>
          <w:b/>
          <w:bCs/>
          <w:sz w:val="32"/>
          <w:szCs w:val="32"/>
        </w:rPr>
        <w:t>ID : 2107283</w:t>
      </w:r>
    </w:p>
    <w:p w14:paraId="08388A93" w14:textId="14A191A9" w:rsidR="00D059CE" w:rsidRPr="00D059CE" w:rsidRDefault="00D059CE" w:rsidP="0095420C">
      <w:pPr>
        <w:jc w:val="center"/>
        <w:rPr>
          <w:rFonts w:ascii="Arial" w:hAnsi="Arial" w:cs="Arial"/>
          <w:b/>
          <w:bCs/>
          <w:sz w:val="32"/>
          <w:szCs w:val="32"/>
        </w:rPr>
      </w:pPr>
      <w:proofErr w:type="spellStart"/>
      <w:r w:rsidRPr="00D059CE">
        <w:rPr>
          <w:rFonts w:ascii="Arial" w:hAnsi="Arial" w:cs="Arial"/>
          <w:b/>
          <w:bCs/>
          <w:sz w:val="32"/>
          <w:szCs w:val="32"/>
        </w:rPr>
        <w:t>Lectrurer</w:t>
      </w:r>
      <w:proofErr w:type="spellEnd"/>
      <w:r w:rsidRPr="00D059CE">
        <w:rPr>
          <w:rFonts w:ascii="Arial" w:hAnsi="Arial" w:cs="Arial"/>
          <w:b/>
          <w:bCs/>
          <w:sz w:val="32"/>
          <w:szCs w:val="32"/>
        </w:rPr>
        <w:t xml:space="preserve"> : Lan Zhang</w:t>
      </w:r>
    </w:p>
    <w:p w14:paraId="4663B8C6" w14:textId="77777777" w:rsidR="00D059CE" w:rsidRPr="00C31719" w:rsidRDefault="00D059CE" w:rsidP="0095420C">
      <w:pPr>
        <w:jc w:val="center"/>
        <w:rPr>
          <w:rFonts w:ascii="Arial" w:hAnsi="Arial" w:cs="Arial"/>
          <w:b/>
          <w:bCs/>
          <w:sz w:val="62"/>
          <w:szCs w:val="62"/>
        </w:rPr>
      </w:pPr>
    </w:p>
    <w:p w14:paraId="03AADF39" w14:textId="1A25E757" w:rsidR="00214788" w:rsidRDefault="00214788" w:rsidP="0095420C">
      <w:pPr>
        <w:jc w:val="center"/>
        <w:rPr>
          <w:rFonts w:ascii="Arial" w:hAnsi="Arial" w:cs="Arial"/>
          <w:sz w:val="28"/>
          <w:szCs w:val="28"/>
        </w:rPr>
      </w:pPr>
    </w:p>
    <w:p w14:paraId="1D27C7BA" w14:textId="77777777" w:rsidR="00D059CE" w:rsidRPr="00A448C9" w:rsidRDefault="00D059CE" w:rsidP="0095420C">
      <w:pPr>
        <w:jc w:val="center"/>
        <w:rPr>
          <w:rFonts w:ascii="Arial" w:hAnsi="Arial" w:cs="Arial"/>
          <w:sz w:val="28"/>
          <w:szCs w:val="28"/>
        </w:rPr>
      </w:pPr>
    </w:p>
    <w:sdt>
      <w:sdtPr>
        <w:rPr>
          <w:rFonts w:ascii="Arial" w:eastAsia="Times New Roman" w:hAnsi="Arial" w:cs="Arial"/>
          <w:b w:val="0"/>
          <w:sz w:val="28"/>
          <w:szCs w:val="28"/>
          <w:lang w:val="en-GB"/>
        </w:rPr>
        <w:id w:val="-331451859"/>
        <w:docPartObj>
          <w:docPartGallery w:val="Table of Contents"/>
          <w:docPartUnique/>
        </w:docPartObj>
      </w:sdtPr>
      <w:sdtEndPr>
        <w:rPr>
          <w:bCs/>
          <w:noProof/>
        </w:rPr>
      </w:sdtEndPr>
      <w:sdtContent>
        <w:p w14:paraId="4D4250C4" w14:textId="77777777" w:rsidR="00214788" w:rsidRPr="00A448C9" w:rsidRDefault="00214788">
          <w:pPr>
            <w:pStyle w:val="TOCHeading"/>
            <w:rPr>
              <w:rFonts w:ascii="Arial" w:hAnsi="Arial" w:cs="Arial"/>
              <w:sz w:val="28"/>
              <w:szCs w:val="28"/>
            </w:rPr>
          </w:pPr>
          <w:r w:rsidRPr="00A448C9">
            <w:rPr>
              <w:rFonts w:ascii="Arial" w:hAnsi="Arial" w:cs="Arial"/>
              <w:sz w:val="28"/>
              <w:szCs w:val="28"/>
            </w:rPr>
            <w:t>Contents</w:t>
          </w:r>
        </w:p>
        <w:p w14:paraId="74275490" w14:textId="0A40EC83" w:rsidR="009C3D7F" w:rsidRPr="00A448C9" w:rsidRDefault="00214788">
          <w:pPr>
            <w:pStyle w:val="TOC1"/>
            <w:tabs>
              <w:tab w:val="right" w:leader="dot" w:pos="9350"/>
            </w:tabs>
            <w:rPr>
              <w:rFonts w:ascii="Arial" w:eastAsiaTheme="minorEastAsia" w:hAnsi="Arial" w:cs="Arial"/>
              <w:noProof/>
              <w:sz w:val="28"/>
              <w:szCs w:val="28"/>
              <w:lang w:val="en-US"/>
            </w:rPr>
          </w:pPr>
          <w:r w:rsidRPr="00A448C9">
            <w:rPr>
              <w:rFonts w:ascii="Arial" w:hAnsi="Arial" w:cs="Arial"/>
              <w:sz w:val="28"/>
              <w:szCs w:val="28"/>
            </w:rPr>
            <w:fldChar w:fldCharType="begin"/>
          </w:r>
          <w:r w:rsidRPr="00A448C9">
            <w:rPr>
              <w:rFonts w:ascii="Arial" w:hAnsi="Arial" w:cs="Arial"/>
              <w:sz w:val="28"/>
              <w:szCs w:val="28"/>
            </w:rPr>
            <w:instrText xml:space="preserve"> TOC \o "1-3" \h \z \u </w:instrText>
          </w:r>
          <w:r w:rsidRPr="00A448C9">
            <w:rPr>
              <w:rFonts w:ascii="Arial" w:hAnsi="Arial" w:cs="Arial"/>
              <w:sz w:val="28"/>
              <w:szCs w:val="28"/>
            </w:rPr>
            <w:fldChar w:fldCharType="separate"/>
          </w:r>
          <w:hyperlink w:anchor="_Toc167312491" w:history="1">
            <w:r w:rsidR="009C3D7F" w:rsidRPr="00A448C9">
              <w:rPr>
                <w:rStyle w:val="Hyperlink"/>
                <w:rFonts w:ascii="Arial" w:hAnsi="Arial" w:cs="Arial"/>
                <w:noProof/>
                <w:sz w:val="28"/>
                <w:szCs w:val="28"/>
              </w:rPr>
              <w:t>Introduction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_Toc167312491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4</w:t>
            </w:r>
            <w:r w:rsidR="009C3D7F" w:rsidRPr="00A448C9">
              <w:rPr>
                <w:rFonts w:ascii="Arial" w:hAnsi="Arial" w:cs="Arial"/>
                <w:noProof/>
                <w:webHidden/>
                <w:sz w:val="28"/>
                <w:szCs w:val="28"/>
              </w:rPr>
              <w:fldChar w:fldCharType="end"/>
            </w:r>
          </w:hyperlink>
        </w:p>
        <w:p w14:paraId="23E40CFA" w14:textId="08E2186D"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492" w:history="1">
            <w:r w:rsidR="009C3D7F" w:rsidRPr="00A448C9">
              <w:rPr>
                <w:rStyle w:val="Hyperlink"/>
                <w:rFonts w:ascii="Arial" w:hAnsi="Arial" w:cs="Arial"/>
                <w:noProof/>
                <w:sz w:val="28"/>
                <w:szCs w:val="28"/>
              </w:rPr>
              <w:t>Research Aims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_Toc167312492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4</w:t>
            </w:r>
            <w:r w:rsidR="009C3D7F" w:rsidRPr="00A448C9">
              <w:rPr>
                <w:rFonts w:ascii="Arial" w:hAnsi="Arial" w:cs="Arial"/>
                <w:noProof/>
                <w:webHidden/>
                <w:sz w:val="28"/>
                <w:szCs w:val="28"/>
              </w:rPr>
              <w:fldChar w:fldCharType="end"/>
            </w:r>
          </w:hyperlink>
        </w:p>
        <w:p w14:paraId="7ED2A59D" w14:textId="12B2D61E"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493" w:history="1">
            <w:r w:rsidR="009C3D7F" w:rsidRPr="00A448C9">
              <w:rPr>
                <w:rStyle w:val="Hyperlink"/>
                <w:rFonts w:ascii="Arial" w:hAnsi="Arial" w:cs="Arial"/>
                <w:noProof/>
                <w:sz w:val="28"/>
                <w:szCs w:val="28"/>
              </w:rPr>
              <w:t>Research Objectives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_Toc167312493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4</w:t>
            </w:r>
            <w:r w:rsidR="009C3D7F" w:rsidRPr="00A448C9">
              <w:rPr>
                <w:rFonts w:ascii="Arial" w:hAnsi="Arial" w:cs="Arial"/>
                <w:noProof/>
                <w:webHidden/>
                <w:sz w:val="28"/>
                <w:szCs w:val="28"/>
              </w:rPr>
              <w:fldChar w:fldCharType="end"/>
            </w:r>
          </w:hyperlink>
        </w:p>
        <w:p w14:paraId="72286D38" w14:textId="60FA2458"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494" w:history="1">
            <w:r w:rsidR="009C3D7F" w:rsidRPr="00A448C9">
              <w:rPr>
                <w:rStyle w:val="Hyperlink"/>
                <w:rFonts w:ascii="Arial" w:hAnsi="Arial" w:cs="Arial"/>
                <w:noProof/>
                <w:sz w:val="28"/>
                <w:szCs w:val="28"/>
              </w:rPr>
              <w:t>Research Questions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_Toc167312494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4</w:t>
            </w:r>
            <w:r w:rsidR="009C3D7F" w:rsidRPr="00A448C9">
              <w:rPr>
                <w:rFonts w:ascii="Arial" w:hAnsi="Arial" w:cs="Arial"/>
                <w:noProof/>
                <w:webHidden/>
                <w:sz w:val="28"/>
                <w:szCs w:val="28"/>
              </w:rPr>
              <w:fldChar w:fldCharType="end"/>
            </w:r>
          </w:hyperlink>
        </w:p>
        <w:p w14:paraId="13F300D9" w14:textId="7F55CFD5"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495" w:history="1">
            <w:r w:rsidR="009C3D7F" w:rsidRPr="00A448C9">
              <w:rPr>
                <w:rStyle w:val="Hyperlink"/>
                <w:rFonts w:ascii="Arial" w:hAnsi="Arial" w:cs="Arial"/>
                <w:noProof/>
                <w:sz w:val="28"/>
                <w:szCs w:val="28"/>
              </w:rPr>
              <w:t>Background Information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_Toc167312495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5</w:t>
            </w:r>
            <w:r w:rsidR="009C3D7F" w:rsidRPr="00A448C9">
              <w:rPr>
                <w:rFonts w:ascii="Arial" w:hAnsi="Arial" w:cs="Arial"/>
                <w:noProof/>
                <w:webHidden/>
                <w:sz w:val="28"/>
                <w:szCs w:val="28"/>
              </w:rPr>
              <w:fldChar w:fldCharType="end"/>
            </w:r>
          </w:hyperlink>
        </w:p>
        <w:p w14:paraId="6C742FEA" w14:textId="68A6219A"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496" w:history="1">
            <w:r w:rsidR="009C3D7F" w:rsidRPr="00A448C9">
              <w:rPr>
                <w:rStyle w:val="Hyperlink"/>
                <w:rFonts w:ascii="Arial" w:hAnsi="Arial" w:cs="Arial"/>
                <w:noProof/>
                <w:sz w:val="28"/>
                <w:szCs w:val="28"/>
              </w:rPr>
              <w:t>Scope and Organisation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_Toc167312496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5</w:t>
            </w:r>
            <w:r w:rsidR="009C3D7F" w:rsidRPr="00A448C9">
              <w:rPr>
                <w:rFonts w:ascii="Arial" w:hAnsi="Arial" w:cs="Arial"/>
                <w:noProof/>
                <w:webHidden/>
                <w:sz w:val="28"/>
                <w:szCs w:val="28"/>
              </w:rPr>
              <w:fldChar w:fldCharType="end"/>
            </w:r>
          </w:hyperlink>
        </w:p>
        <w:p w14:paraId="405F0EDB" w14:textId="3D720456"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497" w:history="1">
            <w:r w:rsidR="009C3D7F" w:rsidRPr="00A448C9">
              <w:rPr>
                <w:rStyle w:val="Hyperlink"/>
                <w:rFonts w:ascii="Arial" w:hAnsi="Arial" w:cs="Arial"/>
                <w:noProof/>
                <w:sz w:val="28"/>
                <w:szCs w:val="28"/>
              </w:rPr>
              <w:t>Literature Review</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_Toc167312497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5</w:t>
            </w:r>
            <w:r w:rsidR="009C3D7F" w:rsidRPr="00A448C9">
              <w:rPr>
                <w:rFonts w:ascii="Arial" w:hAnsi="Arial" w:cs="Arial"/>
                <w:noProof/>
                <w:webHidden/>
                <w:sz w:val="28"/>
                <w:szCs w:val="28"/>
              </w:rPr>
              <w:fldChar w:fldCharType="end"/>
            </w:r>
          </w:hyperlink>
        </w:p>
        <w:p w14:paraId="19C9C24D" w14:textId="2D4FA009"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498" w:history="1">
            <w:r w:rsidR="009C3D7F" w:rsidRPr="00A448C9">
              <w:rPr>
                <w:rStyle w:val="Hyperlink"/>
                <w:rFonts w:ascii="Arial" w:hAnsi="Arial" w:cs="Arial"/>
                <w:noProof/>
                <w:sz w:val="28"/>
                <w:szCs w:val="28"/>
              </w:rPr>
              <w:t>Methodology</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_Toc167312498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10</w:t>
            </w:r>
            <w:r w:rsidR="009C3D7F" w:rsidRPr="00A448C9">
              <w:rPr>
                <w:rFonts w:ascii="Arial" w:hAnsi="Arial" w:cs="Arial"/>
                <w:noProof/>
                <w:webHidden/>
                <w:sz w:val="28"/>
                <w:szCs w:val="28"/>
              </w:rPr>
              <w:fldChar w:fldCharType="end"/>
            </w:r>
          </w:hyperlink>
        </w:p>
        <w:p w14:paraId="6C2FB62C" w14:textId="443CEFB4"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499" w:history="1">
            <w:r w:rsidR="009C3D7F" w:rsidRPr="00A448C9">
              <w:rPr>
                <w:rStyle w:val="Hyperlink"/>
                <w:rFonts w:ascii="Arial" w:hAnsi="Arial" w:cs="Arial"/>
                <w:noProof/>
                <w:sz w:val="28"/>
                <w:szCs w:val="28"/>
              </w:rPr>
              <w:t>Research Design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_Toc167312499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10</w:t>
            </w:r>
            <w:r w:rsidR="009C3D7F" w:rsidRPr="00A448C9">
              <w:rPr>
                <w:rFonts w:ascii="Arial" w:hAnsi="Arial" w:cs="Arial"/>
                <w:noProof/>
                <w:webHidden/>
                <w:sz w:val="28"/>
                <w:szCs w:val="28"/>
              </w:rPr>
              <w:fldChar w:fldCharType="end"/>
            </w:r>
          </w:hyperlink>
        </w:p>
        <w:p w14:paraId="7D6CAAA5" w14:textId="40E2715C"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0" w:history="1">
            <w:r w:rsidR="009C3D7F" w:rsidRPr="00A448C9">
              <w:rPr>
                <w:rStyle w:val="Hyperlink"/>
                <w:rFonts w:ascii="Arial" w:hAnsi="Arial" w:cs="Arial"/>
                <w:noProof/>
                <w:sz w:val="28"/>
                <w:szCs w:val="28"/>
              </w:rPr>
              <w:t>Participants or Subjects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_Toc167312500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10</w:t>
            </w:r>
            <w:r w:rsidR="009C3D7F" w:rsidRPr="00A448C9">
              <w:rPr>
                <w:rFonts w:ascii="Arial" w:hAnsi="Arial" w:cs="Arial"/>
                <w:noProof/>
                <w:webHidden/>
                <w:sz w:val="28"/>
                <w:szCs w:val="28"/>
              </w:rPr>
              <w:fldChar w:fldCharType="end"/>
            </w:r>
          </w:hyperlink>
        </w:p>
        <w:p w14:paraId="4CDB751A" w14:textId="5502D976"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1" w:history="1">
            <w:r w:rsidR="009C3D7F" w:rsidRPr="00A448C9">
              <w:rPr>
                <w:rStyle w:val="Hyperlink"/>
                <w:rFonts w:ascii="Arial" w:hAnsi="Arial" w:cs="Arial"/>
                <w:noProof/>
                <w:sz w:val="28"/>
                <w:szCs w:val="28"/>
              </w:rPr>
              <w:t>Data Collection Methods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_Toc167312501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10</w:t>
            </w:r>
            <w:r w:rsidR="009C3D7F" w:rsidRPr="00A448C9">
              <w:rPr>
                <w:rFonts w:ascii="Arial" w:hAnsi="Arial" w:cs="Arial"/>
                <w:noProof/>
                <w:webHidden/>
                <w:sz w:val="28"/>
                <w:szCs w:val="28"/>
              </w:rPr>
              <w:fldChar w:fldCharType="end"/>
            </w:r>
          </w:hyperlink>
        </w:p>
        <w:p w14:paraId="1A283559" w14:textId="3ECC6FD2"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2" w:history="1">
            <w:r w:rsidR="009C3D7F" w:rsidRPr="00A448C9">
              <w:rPr>
                <w:rStyle w:val="Hyperlink"/>
                <w:rFonts w:ascii="Arial" w:hAnsi="Arial" w:cs="Arial"/>
                <w:noProof/>
                <w:sz w:val="28"/>
                <w:szCs w:val="28"/>
              </w:rPr>
              <w:t>Data Analysis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_Toc167312502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11</w:t>
            </w:r>
            <w:r w:rsidR="009C3D7F" w:rsidRPr="00A448C9">
              <w:rPr>
                <w:rFonts w:ascii="Arial" w:hAnsi="Arial" w:cs="Arial"/>
                <w:noProof/>
                <w:webHidden/>
                <w:sz w:val="28"/>
                <w:szCs w:val="28"/>
              </w:rPr>
              <w:fldChar w:fldCharType="end"/>
            </w:r>
          </w:hyperlink>
        </w:p>
        <w:p w14:paraId="13935513" w14:textId="1CD628C4"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3" w:history="1">
            <w:r w:rsidR="009C3D7F" w:rsidRPr="00A448C9">
              <w:rPr>
                <w:rStyle w:val="Hyperlink"/>
                <w:rFonts w:ascii="Arial" w:hAnsi="Arial" w:cs="Arial"/>
                <w:noProof/>
                <w:sz w:val="28"/>
                <w:szCs w:val="28"/>
              </w:rPr>
              <w:t>Materials and Instruments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_Toc167312503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11</w:t>
            </w:r>
            <w:r w:rsidR="009C3D7F" w:rsidRPr="00A448C9">
              <w:rPr>
                <w:rFonts w:ascii="Arial" w:hAnsi="Arial" w:cs="Arial"/>
                <w:noProof/>
                <w:webHidden/>
                <w:sz w:val="28"/>
                <w:szCs w:val="28"/>
              </w:rPr>
              <w:fldChar w:fldCharType="end"/>
            </w:r>
          </w:hyperlink>
        </w:p>
        <w:p w14:paraId="16338728" w14:textId="50640FE6"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4" w:history="1">
            <w:r w:rsidR="009C3D7F" w:rsidRPr="00A448C9">
              <w:rPr>
                <w:rStyle w:val="Hyperlink"/>
                <w:rFonts w:ascii="Arial" w:hAnsi="Arial" w:cs="Arial"/>
                <w:noProof/>
                <w:sz w:val="28"/>
                <w:szCs w:val="28"/>
              </w:rPr>
              <w:t>Procedure</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_Toc167312504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11</w:t>
            </w:r>
            <w:r w:rsidR="009C3D7F" w:rsidRPr="00A448C9">
              <w:rPr>
                <w:rFonts w:ascii="Arial" w:hAnsi="Arial" w:cs="Arial"/>
                <w:noProof/>
                <w:webHidden/>
                <w:sz w:val="28"/>
                <w:szCs w:val="28"/>
              </w:rPr>
              <w:fldChar w:fldCharType="end"/>
            </w:r>
          </w:hyperlink>
        </w:p>
        <w:p w14:paraId="51D4C76C" w14:textId="31091BF3"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5" w:history="1">
            <w:r w:rsidR="009C3D7F" w:rsidRPr="00A448C9">
              <w:rPr>
                <w:rStyle w:val="Hyperlink"/>
                <w:rFonts w:ascii="Arial" w:hAnsi="Arial" w:cs="Arial"/>
                <w:noProof/>
                <w:sz w:val="28"/>
                <w:szCs w:val="28"/>
              </w:rPr>
              <w:t>Ethical Considerations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_Toc167312505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11</w:t>
            </w:r>
            <w:r w:rsidR="009C3D7F" w:rsidRPr="00A448C9">
              <w:rPr>
                <w:rFonts w:ascii="Arial" w:hAnsi="Arial" w:cs="Arial"/>
                <w:noProof/>
                <w:webHidden/>
                <w:sz w:val="28"/>
                <w:szCs w:val="28"/>
              </w:rPr>
              <w:fldChar w:fldCharType="end"/>
            </w:r>
          </w:hyperlink>
        </w:p>
        <w:p w14:paraId="6AF3556B" w14:textId="28470D0A"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6" w:history="1">
            <w:r w:rsidR="009C3D7F" w:rsidRPr="00A448C9">
              <w:rPr>
                <w:rStyle w:val="Hyperlink"/>
                <w:rFonts w:ascii="Arial" w:hAnsi="Arial" w:cs="Arial"/>
                <w:noProof/>
                <w:sz w:val="28"/>
                <w:szCs w:val="28"/>
              </w:rPr>
              <w:t>Limitations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_Toc167312506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12</w:t>
            </w:r>
            <w:r w:rsidR="009C3D7F" w:rsidRPr="00A448C9">
              <w:rPr>
                <w:rFonts w:ascii="Arial" w:hAnsi="Arial" w:cs="Arial"/>
                <w:noProof/>
                <w:webHidden/>
                <w:sz w:val="28"/>
                <w:szCs w:val="28"/>
              </w:rPr>
              <w:fldChar w:fldCharType="end"/>
            </w:r>
          </w:hyperlink>
        </w:p>
        <w:p w14:paraId="1420EC40" w14:textId="56E50987"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7" w:history="1">
            <w:r w:rsidR="009C3D7F" w:rsidRPr="00A448C9">
              <w:rPr>
                <w:rStyle w:val="Hyperlink"/>
                <w:rFonts w:ascii="Arial" w:hAnsi="Arial" w:cs="Arial"/>
                <w:noProof/>
                <w:sz w:val="28"/>
                <w:szCs w:val="28"/>
              </w:rPr>
              <w:t>Other Key Techniques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_Toc167312507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12</w:t>
            </w:r>
            <w:r w:rsidR="009C3D7F" w:rsidRPr="00A448C9">
              <w:rPr>
                <w:rFonts w:ascii="Arial" w:hAnsi="Arial" w:cs="Arial"/>
                <w:noProof/>
                <w:webHidden/>
                <w:sz w:val="28"/>
                <w:szCs w:val="28"/>
              </w:rPr>
              <w:fldChar w:fldCharType="end"/>
            </w:r>
          </w:hyperlink>
        </w:p>
        <w:p w14:paraId="4E1408D3" w14:textId="66E64D4F"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508" w:history="1">
            <w:r w:rsidR="009C3D7F" w:rsidRPr="00A448C9">
              <w:rPr>
                <w:rStyle w:val="Hyperlink"/>
                <w:rFonts w:ascii="Arial" w:hAnsi="Arial" w:cs="Arial"/>
                <w:noProof/>
                <w:sz w:val="28"/>
                <w:szCs w:val="28"/>
              </w:rPr>
              <w:t>Case Study</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_Toc167312508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13</w:t>
            </w:r>
            <w:r w:rsidR="009C3D7F" w:rsidRPr="00A448C9">
              <w:rPr>
                <w:rFonts w:ascii="Arial" w:hAnsi="Arial" w:cs="Arial"/>
                <w:noProof/>
                <w:webHidden/>
                <w:sz w:val="28"/>
                <w:szCs w:val="28"/>
              </w:rPr>
              <w:fldChar w:fldCharType="end"/>
            </w:r>
          </w:hyperlink>
        </w:p>
        <w:p w14:paraId="71A35B9E" w14:textId="6257DFA1"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09" w:history="1">
            <w:r w:rsidR="009C3D7F" w:rsidRPr="00A448C9">
              <w:rPr>
                <w:rStyle w:val="Hyperlink"/>
                <w:rFonts w:ascii="Arial" w:hAnsi="Arial" w:cs="Arial"/>
                <w:noProof/>
                <w:sz w:val="28"/>
                <w:szCs w:val="28"/>
              </w:rPr>
              <w:t>Descriptive Information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_Toc167312509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13</w:t>
            </w:r>
            <w:r w:rsidR="009C3D7F" w:rsidRPr="00A448C9">
              <w:rPr>
                <w:rFonts w:ascii="Arial" w:hAnsi="Arial" w:cs="Arial"/>
                <w:noProof/>
                <w:webHidden/>
                <w:sz w:val="28"/>
                <w:szCs w:val="28"/>
              </w:rPr>
              <w:fldChar w:fldCharType="end"/>
            </w:r>
          </w:hyperlink>
        </w:p>
        <w:p w14:paraId="22FEBBDB" w14:textId="703EE367"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0" w:history="1">
            <w:r w:rsidR="009C3D7F" w:rsidRPr="00A448C9">
              <w:rPr>
                <w:rStyle w:val="Hyperlink"/>
                <w:rFonts w:ascii="Arial" w:hAnsi="Arial" w:cs="Arial"/>
                <w:noProof/>
                <w:sz w:val="28"/>
                <w:szCs w:val="28"/>
              </w:rPr>
              <w:t>SWOT Analysis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_Toc167312510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14</w:t>
            </w:r>
            <w:r w:rsidR="009C3D7F" w:rsidRPr="00A448C9">
              <w:rPr>
                <w:rFonts w:ascii="Arial" w:hAnsi="Arial" w:cs="Arial"/>
                <w:noProof/>
                <w:webHidden/>
                <w:sz w:val="28"/>
                <w:szCs w:val="28"/>
              </w:rPr>
              <w:fldChar w:fldCharType="end"/>
            </w:r>
          </w:hyperlink>
        </w:p>
        <w:p w14:paraId="217972FD" w14:textId="18B0B619"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1" w:history="1">
            <w:r w:rsidR="009C3D7F" w:rsidRPr="00A448C9">
              <w:rPr>
                <w:rStyle w:val="Hyperlink"/>
                <w:rFonts w:ascii="Arial" w:hAnsi="Arial" w:cs="Arial"/>
                <w:noProof/>
                <w:sz w:val="28"/>
                <w:szCs w:val="28"/>
              </w:rPr>
              <w:t>PEST Analysis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_Toc167312511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16</w:t>
            </w:r>
            <w:r w:rsidR="009C3D7F" w:rsidRPr="00A448C9">
              <w:rPr>
                <w:rFonts w:ascii="Arial" w:hAnsi="Arial" w:cs="Arial"/>
                <w:noProof/>
                <w:webHidden/>
                <w:sz w:val="28"/>
                <w:szCs w:val="28"/>
              </w:rPr>
              <w:fldChar w:fldCharType="end"/>
            </w:r>
          </w:hyperlink>
        </w:p>
        <w:p w14:paraId="4B3D10C0" w14:textId="05F91A8B"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2" w:history="1">
            <w:r w:rsidR="009C3D7F" w:rsidRPr="00A448C9">
              <w:rPr>
                <w:rStyle w:val="Hyperlink"/>
                <w:rFonts w:ascii="Arial" w:hAnsi="Arial" w:cs="Arial"/>
                <w:noProof/>
                <w:sz w:val="28"/>
                <w:szCs w:val="28"/>
              </w:rPr>
              <w:t>Competitor Analysis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_Toc167312512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18</w:t>
            </w:r>
            <w:r w:rsidR="009C3D7F" w:rsidRPr="00A448C9">
              <w:rPr>
                <w:rFonts w:ascii="Arial" w:hAnsi="Arial" w:cs="Arial"/>
                <w:noProof/>
                <w:webHidden/>
                <w:sz w:val="28"/>
                <w:szCs w:val="28"/>
              </w:rPr>
              <w:fldChar w:fldCharType="end"/>
            </w:r>
          </w:hyperlink>
        </w:p>
        <w:p w14:paraId="00B8827A" w14:textId="71F1D771"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513" w:history="1">
            <w:r w:rsidR="009C3D7F" w:rsidRPr="00A448C9">
              <w:rPr>
                <w:rStyle w:val="Hyperlink"/>
                <w:rFonts w:ascii="Arial" w:hAnsi="Arial" w:cs="Arial"/>
                <w:noProof/>
                <w:sz w:val="28"/>
                <w:szCs w:val="28"/>
              </w:rPr>
              <w:t>Theme/Findings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_Toc167312513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23</w:t>
            </w:r>
            <w:r w:rsidR="009C3D7F" w:rsidRPr="00A448C9">
              <w:rPr>
                <w:rFonts w:ascii="Arial" w:hAnsi="Arial" w:cs="Arial"/>
                <w:noProof/>
                <w:webHidden/>
                <w:sz w:val="28"/>
                <w:szCs w:val="28"/>
              </w:rPr>
              <w:fldChar w:fldCharType="end"/>
            </w:r>
          </w:hyperlink>
        </w:p>
        <w:p w14:paraId="417224F0" w14:textId="5027674A"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4" w:history="1">
            <w:r w:rsidR="009C3D7F" w:rsidRPr="00A448C9">
              <w:rPr>
                <w:rStyle w:val="Hyperlink"/>
                <w:rFonts w:ascii="Arial" w:hAnsi="Arial" w:cs="Arial"/>
                <w:noProof/>
                <w:sz w:val="28"/>
                <w:szCs w:val="28"/>
              </w:rPr>
              <w:t>Investigation of the role considering digital transformation in shaping the hospitality industry in the post-pandemic era</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_Toc167312514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24</w:t>
            </w:r>
            <w:r w:rsidR="009C3D7F" w:rsidRPr="00A448C9">
              <w:rPr>
                <w:rFonts w:ascii="Arial" w:hAnsi="Arial" w:cs="Arial"/>
                <w:noProof/>
                <w:webHidden/>
                <w:sz w:val="28"/>
                <w:szCs w:val="28"/>
              </w:rPr>
              <w:fldChar w:fldCharType="end"/>
            </w:r>
          </w:hyperlink>
        </w:p>
        <w:p w14:paraId="52FFE1E1" w14:textId="625E1862"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5" w:history="1">
            <w:r w:rsidR="009C3D7F" w:rsidRPr="00A448C9">
              <w:rPr>
                <w:rStyle w:val="Hyperlink"/>
                <w:rFonts w:ascii="Arial" w:hAnsi="Arial" w:cs="Arial"/>
                <w:noProof/>
                <w:sz w:val="28"/>
                <w:szCs w:val="28"/>
              </w:rPr>
              <w:t>Key factors impact the effectiveness of digital transformation based on different organisational structures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_Toc167312515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27</w:t>
            </w:r>
            <w:r w:rsidR="009C3D7F" w:rsidRPr="00A448C9">
              <w:rPr>
                <w:rFonts w:ascii="Arial" w:hAnsi="Arial" w:cs="Arial"/>
                <w:noProof/>
                <w:webHidden/>
                <w:sz w:val="28"/>
                <w:szCs w:val="28"/>
              </w:rPr>
              <w:fldChar w:fldCharType="end"/>
            </w:r>
          </w:hyperlink>
        </w:p>
        <w:p w14:paraId="3D89601C" w14:textId="2701B2BB"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6" w:history="1">
            <w:r w:rsidR="009C3D7F" w:rsidRPr="00A448C9">
              <w:rPr>
                <w:rStyle w:val="Hyperlink"/>
                <w:rFonts w:ascii="Arial" w:hAnsi="Arial" w:cs="Arial"/>
                <w:noProof/>
                <w:sz w:val="28"/>
                <w:szCs w:val="28"/>
              </w:rPr>
              <w:t>Most effective strategies for implementing and operating hotel applications in luxury hotels after the pandemic</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_Toc167312516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29</w:t>
            </w:r>
            <w:r w:rsidR="009C3D7F" w:rsidRPr="00A448C9">
              <w:rPr>
                <w:rFonts w:ascii="Arial" w:hAnsi="Arial" w:cs="Arial"/>
                <w:noProof/>
                <w:webHidden/>
                <w:sz w:val="28"/>
                <w:szCs w:val="28"/>
              </w:rPr>
              <w:fldChar w:fldCharType="end"/>
            </w:r>
          </w:hyperlink>
        </w:p>
        <w:p w14:paraId="5A38F72D" w14:textId="380A6C0B"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517" w:history="1">
            <w:r w:rsidR="009C3D7F" w:rsidRPr="00A448C9">
              <w:rPr>
                <w:rStyle w:val="Hyperlink"/>
                <w:rFonts w:ascii="Arial" w:hAnsi="Arial" w:cs="Arial"/>
                <w:noProof/>
                <w:sz w:val="28"/>
                <w:szCs w:val="28"/>
              </w:rPr>
              <w:t>Conclusion and Recommendations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_Toc167312517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32</w:t>
            </w:r>
            <w:r w:rsidR="009C3D7F" w:rsidRPr="00A448C9">
              <w:rPr>
                <w:rFonts w:ascii="Arial" w:hAnsi="Arial" w:cs="Arial"/>
                <w:noProof/>
                <w:webHidden/>
                <w:sz w:val="28"/>
                <w:szCs w:val="28"/>
              </w:rPr>
              <w:fldChar w:fldCharType="end"/>
            </w:r>
          </w:hyperlink>
        </w:p>
        <w:p w14:paraId="566F4D7E" w14:textId="5B3BBDAA"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18" w:history="1">
            <w:r w:rsidR="009C3D7F" w:rsidRPr="00A448C9">
              <w:rPr>
                <w:rStyle w:val="Hyperlink"/>
                <w:rFonts w:ascii="Arial" w:hAnsi="Arial" w:cs="Arial"/>
                <w:noProof/>
                <w:sz w:val="28"/>
                <w:szCs w:val="28"/>
              </w:rPr>
              <w:t>Recommendations: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_Toc167312518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33</w:t>
            </w:r>
            <w:r w:rsidR="009C3D7F" w:rsidRPr="00A448C9">
              <w:rPr>
                <w:rFonts w:ascii="Arial" w:hAnsi="Arial" w:cs="Arial"/>
                <w:noProof/>
                <w:webHidden/>
                <w:sz w:val="28"/>
                <w:szCs w:val="28"/>
              </w:rPr>
              <w:fldChar w:fldCharType="end"/>
            </w:r>
          </w:hyperlink>
        </w:p>
        <w:p w14:paraId="06FCB3F1" w14:textId="69BDEC24"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519" w:history="1">
            <w:r w:rsidR="009C3D7F" w:rsidRPr="00A448C9">
              <w:rPr>
                <w:rStyle w:val="Hyperlink"/>
                <w:rFonts w:ascii="Arial" w:hAnsi="Arial" w:cs="Arial"/>
                <w:noProof/>
                <w:sz w:val="28"/>
                <w:szCs w:val="28"/>
              </w:rPr>
              <w:t>Reflective Writing</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_Toc167312519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35</w:t>
            </w:r>
            <w:r w:rsidR="009C3D7F" w:rsidRPr="00A448C9">
              <w:rPr>
                <w:rFonts w:ascii="Arial" w:hAnsi="Arial" w:cs="Arial"/>
                <w:noProof/>
                <w:webHidden/>
                <w:sz w:val="28"/>
                <w:szCs w:val="28"/>
              </w:rPr>
              <w:fldChar w:fldCharType="end"/>
            </w:r>
          </w:hyperlink>
        </w:p>
        <w:p w14:paraId="278FDDDF" w14:textId="799241B1"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0" w:history="1">
            <w:r w:rsidR="009C3D7F" w:rsidRPr="00A448C9">
              <w:rPr>
                <w:rStyle w:val="Hyperlink"/>
                <w:rFonts w:ascii="Arial" w:hAnsi="Arial" w:cs="Arial"/>
                <w:noProof/>
                <w:sz w:val="28"/>
                <w:szCs w:val="28"/>
              </w:rPr>
              <w:t>1. Description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_Toc167312520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35</w:t>
            </w:r>
            <w:r w:rsidR="009C3D7F" w:rsidRPr="00A448C9">
              <w:rPr>
                <w:rFonts w:ascii="Arial" w:hAnsi="Arial" w:cs="Arial"/>
                <w:noProof/>
                <w:webHidden/>
                <w:sz w:val="28"/>
                <w:szCs w:val="28"/>
              </w:rPr>
              <w:fldChar w:fldCharType="end"/>
            </w:r>
          </w:hyperlink>
        </w:p>
        <w:p w14:paraId="553F8C20" w14:textId="42D02202"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1" w:history="1">
            <w:r w:rsidR="009C3D7F" w:rsidRPr="00A448C9">
              <w:rPr>
                <w:rStyle w:val="Hyperlink"/>
                <w:rFonts w:ascii="Arial" w:hAnsi="Arial" w:cs="Arial"/>
                <w:noProof/>
                <w:sz w:val="28"/>
                <w:szCs w:val="28"/>
              </w:rPr>
              <w:t>2. Feelings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_Toc167312521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35</w:t>
            </w:r>
            <w:r w:rsidR="009C3D7F" w:rsidRPr="00A448C9">
              <w:rPr>
                <w:rFonts w:ascii="Arial" w:hAnsi="Arial" w:cs="Arial"/>
                <w:noProof/>
                <w:webHidden/>
                <w:sz w:val="28"/>
                <w:szCs w:val="28"/>
              </w:rPr>
              <w:fldChar w:fldCharType="end"/>
            </w:r>
          </w:hyperlink>
        </w:p>
        <w:p w14:paraId="01EF98D9" w14:textId="5E0F57FC"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2" w:history="1">
            <w:r w:rsidR="009C3D7F" w:rsidRPr="00A448C9">
              <w:rPr>
                <w:rStyle w:val="Hyperlink"/>
                <w:rFonts w:ascii="Arial" w:hAnsi="Arial" w:cs="Arial"/>
                <w:noProof/>
                <w:sz w:val="28"/>
                <w:szCs w:val="28"/>
              </w:rPr>
              <w:t>3. Evaluation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_Toc167312522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36</w:t>
            </w:r>
            <w:r w:rsidR="009C3D7F" w:rsidRPr="00A448C9">
              <w:rPr>
                <w:rFonts w:ascii="Arial" w:hAnsi="Arial" w:cs="Arial"/>
                <w:noProof/>
                <w:webHidden/>
                <w:sz w:val="28"/>
                <w:szCs w:val="28"/>
              </w:rPr>
              <w:fldChar w:fldCharType="end"/>
            </w:r>
          </w:hyperlink>
        </w:p>
        <w:p w14:paraId="5FC75B8D" w14:textId="19D8D430"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3" w:history="1">
            <w:r w:rsidR="009C3D7F" w:rsidRPr="00A448C9">
              <w:rPr>
                <w:rStyle w:val="Hyperlink"/>
                <w:rFonts w:ascii="Arial" w:hAnsi="Arial" w:cs="Arial"/>
                <w:noProof/>
                <w:sz w:val="28"/>
                <w:szCs w:val="28"/>
              </w:rPr>
              <w:t>4. Analysis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_Toc167312523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36</w:t>
            </w:r>
            <w:r w:rsidR="009C3D7F" w:rsidRPr="00A448C9">
              <w:rPr>
                <w:rFonts w:ascii="Arial" w:hAnsi="Arial" w:cs="Arial"/>
                <w:noProof/>
                <w:webHidden/>
                <w:sz w:val="28"/>
                <w:szCs w:val="28"/>
              </w:rPr>
              <w:fldChar w:fldCharType="end"/>
            </w:r>
          </w:hyperlink>
        </w:p>
        <w:p w14:paraId="7E101C31" w14:textId="7068F1A9"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4" w:history="1">
            <w:r w:rsidR="009C3D7F" w:rsidRPr="00A448C9">
              <w:rPr>
                <w:rStyle w:val="Hyperlink"/>
                <w:rFonts w:ascii="Arial" w:hAnsi="Arial" w:cs="Arial"/>
                <w:noProof/>
                <w:sz w:val="28"/>
                <w:szCs w:val="28"/>
              </w:rPr>
              <w:t>5. Conclusion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_Toc167312524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37</w:t>
            </w:r>
            <w:r w:rsidR="009C3D7F" w:rsidRPr="00A448C9">
              <w:rPr>
                <w:rFonts w:ascii="Arial" w:hAnsi="Arial" w:cs="Arial"/>
                <w:noProof/>
                <w:webHidden/>
                <w:sz w:val="28"/>
                <w:szCs w:val="28"/>
              </w:rPr>
              <w:fldChar w:fldCharType="end"/>
            </w:r>
          </w:hyperlink>
        </w:p>
        <w:p w14:paraId="4B169131" w14:textId="327DAD4C"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5" w:history="1">
            <w:r w:rsidR="009C3D7F" w:rsidRPr="00A448C9">
              <w:rPr>
                <w:rStyle w:val="Hyperlink"/>
                <w:rFonts w:ascii="Arial" w:hAnsi="Arial" w:cs="Arial"/>
                <w:noProof/>
                <w:sz w:val="28"/>
                <w:szCs w:val="28"/>
              </w:rPr>
              <w:t>6. Action Plan</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_Toc167312525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38</w:t>
            </w:r>
            <w:r w:rsidR="009C3D7F" w:rsidRPr="00A448C9">
              <w:rPr>
                <w:rFonts w:ascii="Arial" w:hAnsi="Arial" w:cs="Arial"/>
                <w:noProof/>
                <w:webHidden/>
                <w:sz w:val="28"/>
                <w:szCs w:val="28"/>
              </w:rPr>
              <w:fldChar w:fldCharType="end"/>
            </w:r>
          </w:hyperlink>
        </w:p>
        <w:p w14:paraId="3BCCD559" w14:textId="0B0FBA95"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526" w:history="1">
            <w:r w:rsidR="009C3D7F" w:rsidRPr="00A448C9">
              <w:rPr>
                <w:rStyle w:val="Hyperlink"/>
                <w:rFonts w:ascii="Arial" w:hAnsi="Arial" w:cs="Arial"/>
                <w:noProof/>
                <w:sz w:val="28"/>
                <w:szCs w:val="28"/>
              </w:rPr>
              <w:t>References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_Toc167312526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40</w:t>
            </w:r>
            <w:r w:rsidR="009C3D7F" w:rsidRPr="00A448C9">
              <w:rPr>
                <w:rFonts w:ascii="Arial" w:hAnsi="Arial" w:cs="Arial"/>
                <w:noProof/>
                <w:webHidden/>
                <w:sz w:val="28"/>
                <w:szCs w:val="28"/>
              </w:rPr>
              <w:fldChar w:fldCharType="end"/>
            </w:r>
          </w:hyperlink>
        </w:p>
        <w:p w14:paraId="3C219B49" w14:textId="3EC5DC1F" w:rsidR="009C3D7F" w:rsidRPr="00A448C9" w:rsidRDefault="00000000">
          <w:pPr>
            <w:pStyle w:val="TOC1"/>
            <w:tabs>
              <w:tab w:val="right" w:leader="dot" w:pos="9350"/>
            </w:tabs>
            <w:rPr>
              <w:rFonts w:ascii="Arial" w:eastAsiaTheme="minorEastAsia" w:hAnsi="Arial" w:cs="Arial"/>
              <w:noProof/>
              <w:sz w:val="28"/>
              <w:szCs w:val="28"/>
              <w:lang w:val="en-US"/>
            </w:rPr>
          </w:pPr>
          <w:hyperlink w:anchor="_Toc167312527" w:history="1">
            <w:r w:rsidR="009C3D7F" w:rsidRPr="00A448C9">
              <w:rPr>
                <w:rStyle w:val="Hyperlink"/>
                <w:rFonts w:ascii="Arial" w:hAnsi="Arial" w:cs="Arial"/>
                <w:noProof/>
                <w:sz w:val="28"/>
                <w:szCs w:val="28"/>
              </w:rPr>
              <w:t>Appendices</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_Toc167312527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51</w:t>
            </w:r>
            <w:r w:rsidR="009C3D7F" w:rsidRPr="00A448C9">
              <w:rPr>
                <w:rFonts w:ascii="Arial" w:hAnsi="Arial" w:cs="Arial"/>
                <w:noProof/>
                <w:webHidden/>
                <w:sz w:val="28"/>
                <w:szCs w:val="28"/>
              </w:rPr>
              <w:fldChar w:fldCharType="end"/>
            </w:r>
          </w:hyperlink>
        </w:p>
        <w:p w14:paraId="704F2532" w14:textId="0C337D4A" w:rsidR="009C3D7F" w:rsidRPr="00A448C9" w:rsidRDefault="00000000">
          <w:pPr>
            <w:pStyle w:val="TOC2"/>
            <w:tabs>
              <w:tab w:val="right" w:leader="dot" w:pos="9350"/>
            </w:tabs>
            <w:rPr>
              <w:rFonts w:ascii="Arial" w:eastAsiaTheme="minorEastAsia" w:hAnsi="Arial" w:cs="Arial"/>
              <w:noProof/>
              <w:sz w:val="28"/>
              <w:szCs w:val="28"/>
              <w:lang w:val="en-US"/>
            </w:rPr>
          </w:pPr>
          <w:hyperlink w:anchor="_Toc167312528" w:history="1">
            <w:r w:rsidR="009C3D7F" w:rsidRPr="00A448C9">
              <w:rPr>
                <w:rStyle w:val="Hyperlink"/>
                <w:rFonts w:ascii="Arial" w:hAnsi="Arial" w:cs="Arial"/>
                <w:noProof/>
                <w:sz w:val="28"/>
                <w:szCs w:val="28"/>
              </w:rPr>
              <w:t>Appendix 1 Theme Development</w:t>
            </w:r>
            <w:r w:rsidR="009C3D7F" w:rsidRPr="00A448C9">
              <w:rPr>
                <w:rFonts w:ascii="Arial" w:hAnsi="Arial" w:cs="Arial"/>
                <w:noProof/>
                <w:webHidden/>
                <w:sz w:val="28"/>
                <w:szCs w:val="28"/>
              </w:rPr>
              <w:tab/>
            </w:r>
            <w:r w:rsidR="009C3D7F" w:rsidRPr="00A448C9">
              <w:rPr>
                <w:rFonts w:ascii="Arial" w:hAnsi="Arial" w:cs="Arial"/>
                <w:noProof/>
                <w:webHidden/>
                <w:sz w:val="28"/>
                <w:szCs w:val="28"/>
              </w:rPr>
              <w:fldChar w:fldCharType="begin"/>
            </w:r>
            <w:r w:rsidR="009C3D7F" w:rsidRPr="00A448C9">
              <w:rPr>
                <w:rFonts w:ascii="Arial" w:hAnsi="Arial" w:cs="Arial"/>
                <w:noProof/>
                <w:webHidden/>
                <w:sz w:val="28"/>
                <w:szCs w:val="28"/>
              </w:rPr>
              <w:instrText xml:space="preserve"> PAGEREF _Toc167312528 \h </w:instrText>
            </w:r>
            <w:r w:rsidR="009C3D7F" w:rsidRPr="00A448C9">
              <w:rPr>
                <w:rFonts w:ascii="Arial" w:hAnsi="Arial" w:cs="Arial"/>
                <w:noProof/>
                <w:webHidden/>
                <w:sz w:val="28"/>
                <w:szCs w:val="28"/>
              </w:rPr>
            </w:r>
            <w:r w:rsidR="009C3D7F" w:rsidRPr="00A448C9">
              <w:rPr>
                <w:rFonts w:ascii="Arial" w:hAnsi="Arial" w:cs="Arial"/>
                <w:noProof/>
                <w:webHidden/>
                <w:sz w:val="28"/>
                <w:szCs w:val="28"/>
              </w:rPr>
              <w:fldChar w:fldCharType="separate"/>
            </w:r>
            <w:r w:rsidR="00D059CE">
              <w:rPr>
                <w:rFonts w:ascii="Arial" w:hAnsi="Arial" w:cs="Arial"/>
                <w:noProof/>
                <w:webHidden/>
                <w:sz w:val="28"/>
                <w:szCs w:val="28"/>
              </w:rPr>
              <w:t>51</w:t>
            </w:r>
            <w:r w:rsidR="009C3D7F" w:rsidRPr="00A448C9">
              <w:rPr>
                <w:rFonts w:ascii="Arial" w:hAnsi="Arial" w:cs="Arial"/>
                <w:noProof/>
                <w:webHidden/>
                <w:sz w:val="28"/>
                <w:szCs w:val="28"/>
              </w:rPr>
              <w:fldChar w:fldCharType="end"/>
            </w:r>
          </w:hyperlink>
        </w:p>
        <w:p w14:paraId="2D110A2B" w14:textId="77777777" w:rsidR="00214788" w:rsidRPr="00A448C9" w:rsidRDefault="00214788">
          <w:pPr>
            <w:rPr>
              <w:rFonts w:ascii="Arial" w:hAnsi="Arial" w:cs="Arial"/>
              <w:sz w:val="28"/>
              <w:szCs w:val="28"/>
            </w:rPr>
          </w:pPr>
          <w:r w:rsidRPr="00A448C9">
            <w:rPr>
              <w:rFonts w:ascii="Arial" w:hAnsi="Arial" w:cs="Arial"/>
              <w:b/>
              <w:bCs/>
              <w:noProof/>
              <w:sz w:val="28"/>
              <w:szCs w:val="28"/>
            </w:rPr>
            <w:fldChar w:fldCharType="end"/>
          </w:r>
        </w:p>
      </w:sdtContent>
    </w:sdt>
    <w:p w14:paraId="01BFED04" w14:textId="77777777" w:rsidR="00214788" w:rsidRPr="00A448C9" w:rsidRDefault="00214788" w:rsidP="00214788">
      <w:pPr>
        <w:rPr>
          <w:rFonts w:ascii="Arial" w:hAnsi="Arial" w:cs="Arial"/>
          <w:sz w:val="28"/>
          <w:szCs w:val="28"/>
        </w:rPr>
      </w:pPr>
    </w:p>
    <w:p w14:paraId="3AF45A51" w14:textId="77777777" w:rsidR="00214788" w:rsidRPr="00A448C9" w:rsidRDefault="00214788" w:rsidP="00214788">
      <w:pPr>
        <w:jc w:val="center"/>
        <w:rPr>
          <w:rFonts w:ascii="Arial" w:hAnsi="Arial" w:cs="Arial"/>
          <w:sz w:val="28"/>
          <w:szCs w:val="28"/>
        </w:rPr>
      </w:pPr>
    </w:p>
    <w:p w14:paraId="0BA45C72" w14:textId="77777777" w:rsidR="00F13F6A" w:rsidRPr="00A448C9" w:rsidRDefault="00F13F6A" w:rsidP="00A02FA9">
      <w:pPr>
        <w:pStyle w:val="Heading1"/>
        <w:rPr>
          <w:rFonts w:ascii="Arial" w:hAnsi="Arial" w:cs="Arial"/>
          <w:sz w:val="28"/>
          <w:szCs w:val="28"/>
        </w:rPr>
      </w:pPr>
      <w:bookmarkStart w:id="0" w:name="_Toc167312491"/>
      <w:r w:rsidRPr="00A448C9">
        <w:rPr>
          <w:rFonts w:ascii="Arial" w:hAnsi="Arial" w:cs="Arial"/>
          <w:sz w:val="28"/>
          <w:szCs w:val="28"/>
        </w:rPr>
        <w:lastRenderedPageBreak/>
        <w:t>Introduction</w:t>
      </w:r>
      <w:bookmarkEnd w:id="0"/>
    </w:p>
    <w:p w14:paraId="3B7B34E4" w14:textId="77777777" w:rsidR="00F13F6A" w:rsidRPr="00A448C9" w:rsidRDefault="00F13F6A" w:rsidP="006C2F75">
      <w:pPr>
        <w:pStyle w:val="Heading2"/>
        <w:rPr>
          <w:rFonts w:ascii="Arial" w:hAnsi="Arial" w:cs="Arial"/>
          <w:szCs w:val="28"/>
        </w:rPr>
      </w:pPr>
      <w:bookmarkStart w:id="1" w:name="_Toc167312492"/>
      <w:r w:rsidRPr="00A448C9">
        <w:rPr>
          <w:rFonts w:ascii="Arial" w:hAnsi="Arial" w:cs="Arial"/>
          <w:szCs w:val="28"/>
        </w:rPr>
        <w:t>Research Aims</w:t>
      </w:r>
      <w:bookmarkEnd w:id="1"/>
      <w:r w:rsidRPr="00A448C9">
        <w:rPr>
          <w:rFonts w:ascii="Arial" w:hAnsi="Arial" w:cs="Arial"/>
          <w:szCs w:val="28"/>
        </w:rPr>
        <w:t xml:space="preserve"> </w:t>
      </w:r>
    </w:p>
    <w:p w14:paraId="00A8E081" w14:textId="77777777" w:rsidR="00F13F6A" w:rsidRPr="00A448C9" w:rsidRDefault="00F13F6A" w:rsidP="00F13F6A">
      <w:pPr>
        <w:rPr>
          <w:rFonts w:ascii="Arial" w:hAnsi="Arial" w:cs="Arial"/>
          <w:sz w:val="28"/>
          <w:szCs w:val="28"/>
        </w:rPr>
      </w:pPr>
      <w:r w:rsidRPr="00A448C9">
        <w:rPr>
          <w:rFonts w:ascii="Arial" w:hAnsi="Arial" w:cs="Arial"/>
          <w:sz w:val="28"/>
          <w:szCs w:val="28"/>
        </w:rPr>
        <w:t>The research aim is to investigate the role of digital transformation in shaping the hospitality</w:t>
      </w:r>
    </w:p>
    <w:p w14:paraId="69B967E3" w14:textId="77777777" w:rsidR="00F13F6A" w:rsidRPr="00A448C9" w:rsidRDefault="00F13F6A" w:rsidP="00F13F6A">
      <w:pPr>
        <w:rPr>
          <w:rFonts w:ascii="Arial" w:hAnsi="Arial" w:cs="Arial"/>
          <w:sz w:val="28"/>
          <w:szCs w:val="28"/>
        </w:rPr>
      </w:pPr>
      <w:r w:rsidRPr="00A448C9">
        <w:rPr>
          <w:rFonts w:ascii="Arial" w:hAnsi="Arial" w:cs="Arial"/>
          <w:sz w:val="28"/>
          <w:szCs w:val="28"/>
        </w:rPr>
        <w:t>Industry in the post-pandemic era.</w:t>
      </w:r>
    </w:p>
    <w:p w14:paraId="08D3640F" w14:textId="77777777" w:rsidR="00F13F6A" w:rsidRPr="00A448C9" w:rsidRDefault="00F13F6A" w:rsidP="00F13F6A">
      <w:pPr>
        <w:rPr>
          <w:rFonts w:ascii="Arial" w:hAnsi="Arial" w:cs="Arial"/>
          <w:sz w:val="28"/>
          <w:szCs w:val="28"/>
        </w:rPr>
      </w:pPr>
    </w:p>
    <w:p w14:paraId="30B2444E" w14:textId="77777777" w:rsidR="00F13F6A" w:rsidRPr="00A448C9" w:rsidRDefault="00F13F6A" w:rsidP="006C2F75">
      <w:pPr>
        <w:pStyle w:val="Heading2"/>
        <w:rPr>
          <w:rFonts w:ascii="Arial" w:hAnsi="Arial" w:cs="Arial"/>
          <w:szCs w:val="28"/>
        </w:rPr>
      </w:pPr>
      <w:bookmarkStart w:id="2" w:name="_Toc167312493"/>
      <w:r w:rsidRPr="00A448C9">
        <w:rPr>
          <w:rFonts w:ascii="Arial" w:hAnsi="Arial" w:cs="Arial"/>
          <w:szCs w:val="28"/>
        </w:rPr>
        <w:t>Research Objectives</w:t>
      </w:r>
      <w:bookmarkEnd w:id="2"/>
    </w:p>
    <w:p w14:paraId="41F3284C" w14:textId="77777777" w:rsidR="00F13F6A" w:rsidRPr="00A448C9" w:rsidRDefault="00F13F6A" w:rsidP="00E21207">
      <w:pPr>
        <w:pStyle w:val="ListParagraph"/>
        <w:numPr>
          <w:ilvl w:val="0"/>
          <w:numId w:val="4"/>
        </w:numPr>
        <w:rPr>
          <w:rFonts w:ascii="Arial" w:hAnsi="Arial" w:cs="Arial"/>
          <w:sz w:val="28"/>
          <w:szCs w:val="28"/>
        </w:rPr>
      </w:pPr>
      <w:r w:rsidRPr="00A448C9">
        <w:rPr>
          <w:rFonts w:ascii="Arial" w:hAnsi="Arial" w:cs="Arial"/>
          <w:sz w:val="28"/>
          <w:szCs w:val="28"/>
        </w:rPr>
        <w:t>To analyse the impact of organisational structures within the hospitality industry on</w:t>
      </w:r>
      <w:r w:rsidR="00E21207" w:rsidRPr="00A448C9">
        <w:rPr>
          <w:rFonts w:ascii="Arial" w:hAnsi="Arial" w:cs="Arial"/>
          <w:sz w:val="28"/>
          <w:szCs w:val="28"/>
        </w:rPr>
        <w:t xml:space="preserve"> </w:t>
      </w:r>
      <w:r w:rsidRPr="00A448C9">
        <w:rPr>
          <w:rFonts w:ascii="Arial" w:hAnsi="Arial" w:cs="Arial"/>
          <w:sz w:val="28"/>
          <w:szCs w:val="28"/>
        </w:rPr>
        <w:t>the integration of digital transformations</w:t>
      </w:r>
    </w:p>
    <w:p w14:paraId="285DBBC9" w14:textId="77777777" w:rsidR="00F13F6A" w:rsidRPr="00A448C9" w:rsidRDefault="00F13F6A" w:rsidP="00E21207">
      <w:pPr>
        <w:pStyle w:val="ListParagraph"/>
        <w:numPr>
          <w:ilvl w:val="0"/>
          <w:numId w:val="4"/>
        </w:numPr>
        <w:rPr>
          <w:rFonts w:ascii="Arial" w:hAnsi="Arial" w:cs="Arial"/>
          <w:sz w:val="28"/>
          <w:szCs w:val="28"/>
        </w:rPr>
      </w:pPr>
      <w:r w:rsidRPr="00A448C9">
        <w:rPr>
          <w:rFonts w:ascii="Arial" w:hAnsi="Arial" w:cs="Arial"/>
          <w:sz w:val="28"/>
          <w:szCs w:val="28"/>
        </w:rPr>
        <w:t>To examine the most effective strategies for implementing and operating hotel</w:t>
      </w:r>
      <w:r w:rsidR="00E21207" w:rsidRPr="00A448C9">
        <w:rPr>
          <w:rFonts w:ascii="Arial" w:hAnsi="Arial" w:cs="Arial"/>
          <w:sz w:val="28"/>
          <w:szCs w:val="28"/>
        </w:rPr>
        <w:t xml:space="preserve"> </w:t>
      </w:r>
      <w:r w:rsidRPr="00A448C9">
        <w:rPr>
          <w:rFonts w:ascii="Arial" w:hAnsi="Arial" w:cs="Arial"/>
          <w:sz w:val="28"/>
          <w:szCs w:val="28"/>
        </w:rPr>
        <w:t>applications in luxury hotels after the pandemic to maximise customer value and</w:t>
      </w:r>
      <w:r w:rsidR="00E21207" w:rsidRPr="00A448C9">
        <w:rPr>
          <w:rFonts w:ascii="Arial" w:hAnsi="Arial" w:cs="Arial"/>
          <w:sz w:val="28"/>
          <w:szCs w:val="28"/>
        </w:rPr>
        <w:t xml:space="preserve"> </w:t>
      </w:r>
      <w:r w:rsidRPr="00A448C9">
        <w:rPr>
          <w:rFonts w:ascii="Arial" w:hAnsi="Arial" w:cs="Arial"/>
          <w:sz w:val="28"/>
          <w:szCs w:val="28"/>
        </w:rPr>
        <w:t>generate extra income beyond room bookings.</w:t>
      </w:r>
    </w:p>
    <w:p w14:paraId="2EF9CF22" w14:textId="77777777" w:rsidR="00F13F6A" w:rsidRPr="00A448C9" w:rsidRDefault="00F13F6A" w:rsidP="00E21207">
      <w:pPr>
        <w:pStyle w:val="ListParagraph"/>
        <w:numPr>
          <w:ilvl w:val="0"/>
          <w:numId w:val="4"/>
        </w:numPr>
        <w:rPr>
          <w:rFonts w:ascii="Arial" w:hAnsi="Arial" w:cs="Arial"/>
          <w:sz w:val="28"/>
          <w:szCs w:val="28"/>
        </w:rPr>
      </w:pPr>
      <w:r w:rsidRPr="00A448C9">
        <w:rPr>
          <w:rFonts w:ascii="Arial" w:hAnsi="Arial" w:cs="Arial"/>
          <w:sz w:val="28"/>
          <w:szCs w:val="28"/>
        </w:rPr>
        <w:t>To explore the inclusion of digital transformations to support a company’s</w:t>
      </w:r>
      <w:r w:rsidR="00E21207" w:rsidRPr="00A448C9">
        <w:rPr>
          <w:rFonts w:ascii="Arial" w:hAnsi="Arial" w:cs="Arial"/>
          <w:sz w:val="28"/>
          <w:szCs w:val="28"/>
        </w:rPr>
        <w:t xml:space="preserve"> </w:t>
      </w:r>
      <w:r w:rsidRPr="00A448C9">
        <w:rPr>
          <w:rFonts w:ascii="Arial" w:hAnsi="Arial" w:cs="Arial"/>
          <w:sz w:val="28"/>
          <w:szCs w:val="28"/>
        </w:rPr>
        <w:t>competitive advantage in the hospitality industry</w:t>
      </w:r>
    </w:p>
    <w:p w14:paraId="408C1F46" w14:textId="77777777" w:rsidR="00F13F6A" w:rsidRPr="00A448C9" w:rsidRDefault="00F13F6A" w:rsidP="00F13F6A">
      <w:pPr>
        <w:rPr>
          <w:rFonts w:ascii="Arial" w:hAnsi="Arial" w:cs="Arial"/>
          <w:b/>
          <w:sz w:val="28"/>
          <w:szCs w:val="28"/>
        </w:rPr>
      </w:pPr>
    </w:p>
    <w:p w14:paraId="5A9884B0" w14:textId="77777777" w:rsidR="00F13F6A" w:rsidRPr="00A448C9" w:rsidRDefault="006C2F75" w:rsidP="006C2F75">
      <w:pPr>
        <w:pStyle w:val="Heading2"/>
        <w:rPr>
          <w:rFonts w:ascii="Arial" w:hAnsi="Arial" w:cs="Arial"/>
          <w:szCs w:val="28"/>
        </w:rPr>
      </w:pPr>
      <w:bookmarkStart w:id="3" w:name="_Toc167312494"/>
      <w:r w:rsidRPr="00A448C9">
        <w:rPr>
          <w:rFonts w:ascii="Arial" w:hAnsi="Arial" w:cs="Arial"/>
          <w:szCs w:val="28"/>
        </w:rPr>
        <w:t>Research Questions</w:t>
      </w:r>
      <w:bookmarkEnd w:id="3"/>
    </w:p>
    <w:p w14:paraId="28273FFC" w14:textId="77777777" w:rsidR="006C2F75" w:rsidRPr="00A448C9" w:rsidRDefault="006C2F75" w:rsidP="006C2F75">
      <w:pPr>
        <w:pStyle w:val="ListParagraph"/>
        <w:numPr>
          <w:ilvl w:val="0"/>
          <w:numId w:val="3"/>
        </w:numPr>
        <w:rPr>
          <w:rFonts w:ascii="Arial" w:hAnsi="Arial" w:cs="Arial"/>
          <w:sz w:val="28"/>
          <w:szCs w:val="28"/>
        </w:rPr>
      </w:pPr>
      <w:r w:rsidRPr="00A448C9">
        <w:rPr>
          <w:rFonts w:ascii="Arial" w:hAnsi="Arial" w:cs="Arial"/>
          <w:sz w:val="28"/>
          <w:szCs w:val="28"/>
        </w:rPr>
        <w:t>What key factors impact the effectiveness of digital transformation in the hospitality industry based on different organisational structures?</w:t>
      </w:r>
    </w:p>
    <w:p w14:paraId="04CE7D8B" w14:textId="77777777" w:rsidR="006C2F75" w:rsidRPr="00A448C9" w:rsidRDefault="006C2F75" w:rsidP="006C2F75">
      <w:pPr>
        <w:pStyle w:val="ListParagraph"/>
        <w:numPr>
          <w:ilvl w:val="0"/>
          <w:numId w:val="3"/>
        </w:numPr>
        <w:rPr>
          <w:rFonts w:ascii="Arial" w:hAnsi="Arial" w:cs="Arial"/>
          <w:sz w:val="28"/>
          <w:szCs w:val="28"/>
        </w:rPr>
      </w:pPr>
      <w:r w:rsidRPr="00A448C9">
        <w:rPr>
          <w:rFonts w:ascii="Arial" w:hAnsi="Arial" w:cs="Arial"/>
          <w:sz w:val="28"/>
          <w:szCs w:val="28"/>
        </w:rPr>
        <w:t>What are the most effective strategies for implementing and operating hotel applications in luxury hotels after the pandemic to maximise customer value and generate extra income beyond room bookings?</w:t>
      </w:r>
    </w:p>
    <w:p w14:paraId="00B2EC8E" w14:textId="77777777" w:rsidR="006C2F75" w:rsidRPr="00A448C9" w:rsidRDefault="006C2F75" w:rsidP="006C2F75">
      <w:pPr>
        <w:pStyle w:val="ListParagraph"/>
        <w:numPr>
          <w:ilvl w:val="0"/>
          <w:numId w:val="3"/>
        </w:numPr>
        <w:rPr>
          <w:rFonts w:ascii="Arial" w:hAnsi="Arial" w:cs="Arial"/>
          <w:sz w:val="28"/>
          <w:szCs w:val="28"/>
        </w:rPr>
      </w:pPr>
      <w:r w:rsidRPr="00A448C9">
        <w:rPr>
          <w:rFonts w:ascii="Arial" w:hAnsi="Arial" w:cs="Arial"/>
          <w:sz w:val="28"/>
          <w:szCs w:val="28"/>
        </w:rPr>
        <w:t>How the incorporation of digital transformations supports a company’s competitive advantage in the hospitality industry</w:t>
      </w:r>
    </w:p>
    <w:p w14:paraId="6B29B9C2" w14:textId="77777777" w:rsidR="006C2F75" w:rsidRPr="00A448C9" w:rsidRDefault="006C2F75" w:rsidP="006C2F75">
      <w:pPr>
        <w:rPr>
          <w:rFonts w:ascii="Arial" w:hAnsi="Arial" w:cs="Arial"/>
          <w:sz w:val="28"/>
          <w:szCs w:val="28"/>
        </w:rPr>
      </w:pPr>
    </w:p>
    <w:p w14:paraId="3AC82DD5" w14:textId="25AA3946" w:rsidR="00F11023" w:rsidRPr="00A448C9" w:rsidRDefault="00CF7968" w:rsidP="00CF7968">
      <w:pPr>
        <w:pStyle w:val="Heading2"/>
        <w:rPr>
          <w:rFonts w:ascii="Arial" w:hAnsi="Arial" w:cs="Arial"/>
          <w:szCs w:val="28"/>
        </w:rPr>
      </w:pPr>
      <w:bookmarkStart w:id="4" w:name="_Toc167312495"/>
      <w:r w:rsidRPr="00A448C9">
        <w:rPr>
          <w:rFonts w:ascii="Arial" w:hAnsi="Arial" w:cs="Arial"/>
          <w:szCs w:val="28"/>
        </w:rPr>
        <w:lastRenderedPageBreak/>
        <w:t>Background Information</w:t>
      </w:r>
      <w:bookmarkEnd w:id="4"/>
    </w:p>
    <w:p w14:paraId="2C93080A" w14:textId="452A32D9" w:rsidR="005C436D" w:rsidRPr="00A448C9" w:rsidRDefault="00997A7F" w:rsidP="00F11023">
      <w:pPr>
        <w:spacing w:after="160"/>
        <w:rPr>
          <w:rFonts w:ascii="Arial" w:eastAsiaTheme="majorEastAsia" w:hAnsi="Arial" w:cs="Arial"/>
          <w:b/>
          <w:sz w:val="28"/>
          <w:szCs w:val="28"/>
        </w:rPr>
      </w:pPr>
      <w:r w:rsidRPr="00A448C9">
        <w:rPr>
          <w:rFonts w:ascii="Arial" w:hAnsi="Arial" w:cs="Arial"/>
          <w:sz w:val="28"/>
          <w:szCs w:val="28"/>
        </w:rPr>
        <w:t>This study aims to assess how digital transformation influenced Marriott’s competitive</w:t>
      </w:r>
      <w:r w:rsidR="00860633" w:rsidRPr="00A448C9">
        <w:rPr>
          <w:rFonts w:ascii="Arial" w:hAnsi="Arial" w:cs="Arial"/>
          <w:sz w:val="28"/>
          <w:szCs w:val="28"/>
        </w:rPr>
        <w:t xml:space="preserve"> position </w:t>
      </w:r>
      <w:r w:rsidRPr="00A448C9">
        <w:rPr>
          <w:rFonts w:ascii="Arial" w:hAnsi="Arial" w:cs="Arial"/>
          <w:sz w:val="28"/>
          <w:szCs w:val="28"/>
        </w:rPr>
        <w:t>within the hospitality industry and determine t</w:t>
      </w:r>
      <w:r w:rsidR="00860633" w:rsidRPr="00A448C9">
        <w:rPr>
          <w:rFonts w:ascii="Arial" w:hAnsi="Arial" w:cs="Arial"/>
          <w:sz w:val="28"/>
          <w:szCs w:val="28"/>
        </w:rPr>
        <w:t xml:space="preserve">he key factors which affect the </w:t>
      </w:r>
      <w:r w:rsidRPr="00A448C9">
        <w:rPr>
          <w:rFonts w:ascii="Arial" w:hAnsi="Arial" w:cs="Arial"/>
          <w:sz w:val="28"/>
          <w:szCs w:val="28"/>
        </w:rPr>
        <w:t>performance and strategies of the post-pandemic era</w:t>
      </w:r>
      <w:r w:rsidR="00542017" w:rsidRPr="00A448C9">
        <w:rPr>
          <w:rFonts w:ascii="Arial" w:hAnsi="Arial" w:cs="Arial"/>
          <w:sz w:val="28"/>
          <w:szCs w:val="28"/>
        </w:rPr>
        <w:t xml:space="preserve"> (</w:t>
      </w:r>
      <w:r w:rsidR="00542017" w:rsidRPr="00A448C9">
        <w:rPr>
          <w:rFonts w:ascii="Arial" w:hAnsi="Arial" w:cs="Arial"/>
          <w:sz w:val="28"/>
          <w:szCs w:val="28"/>
          <w:lang w:val="en-US"/>
        </w:rPr>
        <w:t xml:space="preserve">Zhong </w:t>
      </w:r>
      <w:r w:rsidR="00542017" w:rsidRPr="00A448C9">
        <w:rPr>
          <w:rFonts w:ascii="Arial" w:hAnsi="Arial" w:cs="Arial"/>
          <w:i/>
          <w:iCs/>
          <w:sz w:val="28"/>
          <w:szCs w:val="28"/>
          <w:lang w:val="en-US"/>
        </w:rPr>
        <w:t xml:space="preserve">et al, </w:t>
      </w:r>
      <w:r w:rsidR="00542017" w:rsidRPr="00A448C9">
        <w:rPr>
          <w:rFonts w:ascii="Arial" w:hAnsi="Arial" w:cs="Arial"/>
          <w:sz w:val="28"/>
          <w:szCs w:val="28"/>
          <w:lang w:val="en-US"/>
        </w:rPr>
        <w:t>2021)</w:t>
      </w:r>
      <w:r w:rsidR="00F11023" w:rsidRPr="00A448C9">
        <w:rPr>
          <w:rFonts w:ascii="Arial" w:hAnsi="Arial" w:cs="Arial"/>
          <w:sz w:val="28"/>
          <w:szCs w:val="28"/>
        </w:rPr>
        <w:t xml:space="preserve">. However, the main </w:t>
      </w:r>
      <w:r w:rsidRPr="00A448C9">
        <w:rPr>
          <w:rFonts w:ascii="Arial" w:hAnsi="Arial" w:cs="Arial"/>
          <w:sz w:val="28"/>
          <w:szCs w:val="28"/>
        </w:rPr>
        <w:t xml:space="preserve">objective of this study is to determine </w:t>
      </w:r>
      <w:r w:rsidR="00F11023" w:rsidRPr="00A448C9">
        <w:rPr>
          <w:rFonts w:ascii="Arial" w:hAnsi="Arial" w:cs="Arial"/>
          <w:sz w:val="28"/>
          <w:szCs w:val="28"/>
        </w:rPr>
        <w:t>the roles of digital transformation in the hospitality sector</w:t>
      </w:r>
      <w:r w:rsidRPr="00A448C9">
        <w:rPr>
          <w:rFonts w:ascii="Arial" w:hAnsi="Arial" w:cs="Arial"/>
          <w:sz w:val="28"/>
          <w:szCs w:val="28"/>
        </w:rPr>
        <w:t xml:space="preserve"> </w:t>
      </w:r>
      <w:r w:rsidR="00F11023" w:rsidRPr="00A448C9">
        <w:rPr>
          <w:rFonts w:ascii="Arial" w:hAnsi="Arial" w:cs="Arial"/>
          <w:sz w:val="28"/>
          <w:szCs w:val="28"/>
        </w:rPr>
        <w:t>after Covid-19</w:t>
      </w:r>
      <w:r w:rsidRPr="00A448C9">
        <w:rPr>
          <w:rFonts w:ascii="Arial" w:hAnsi="Arial" w:cs="Arial"/>
          <w:sz w:val="28"/>
          <w:szCs w:val="28"/>
        </w:rPr>
        <w:t xml:space="preserve">. Marriott </w:t>
      </w:r>
      <w:r w:rsidR="00860633" w:rsidRPr="00A448C9">
        <w:rPr>
          <w:rFonts w:ascii="Arial" w:hAnsi="Arial" w:cs="Arial"/>
          <w:sz w:val="28"/>
          <w:szCs w:val="28"/>
        </w:rPr>
        <w:t>has to incorporate digital transformations to reap more benefi</w:t>
      </w:r>
      <w:r w:rsidR="005C436D" w:rsidRPr="00A448C9">
        <w:rPr>
          <w:rFonts w:ascii="Arial" w:hAnsi="Arial" w:cs="Arial"/>
          <w:sz w:val="28"/>
          <w:szCs w:val="28"/>
        </w:rPr>
        <w:t>ts in the realm of hospitality. Marriott International is a renowned brand that has strengthened its position in the UK. It is situated in the heart of London amalgamating luxurious facilities and digital resolutions making it a prominent brand to reshape in the hospitality field during the post-pandemic era</w:t>
      </w:r>
      <w:r w:rsidR="00A74A09" w:rsidRPr="00A448C9">
        <w:rPr>
          <w:rFonts w:ascii="Arial" w:hAnsi="Arial" w:cs="Arial"/>
          <w:sz w:val="28"/>
          <w:szCs w:val="28"/>
        </w:rPr>
        <w:t xml:space="preserve"> (</w:t>
      </w:r>
      <w:proofErr w:type="spellStart"/>
      <w:r w:rsidR="00A74A09" w:rsidRPr="00A448C9">
        <w:rPr>
          <w:rFonts w:ascii="Arial" w:hAnsi="Arial" w:cs="Arial"/>
          <w:sz w:val="28"/>
          <w:szCs w:val="28"/>
          <w:lang w:val="en-US"/>
        </w:rPr>
        <w:t>Davahli</w:t>
      </w:r>
      <w:proofErr w:type="spellEnd"/>
      <w:r w:rsidR="00A74A09" w:rsidRPr="00A448C9">
        <w:rPr>
          <w:rFonts w:ascii="Arial" w:hAnsi="Arial" w:cs="Arial"/>
          <w:sz w:val="28"/>
          <w:szCs w:val="28"/>
          <w:lang w:val="en-US"/>
        </w:rPr>
        <w:t> </w:t>
      </w:r>
      <w:r w:rsidR="00A74A09" w:rsidRPr="00A448C9">
        <w:rPr>
          <w:rFonts w:ascii="Arial" w:hAnsi="Arial" w:cs="Arial"/>
          <w:i/>
          <w:iCs/>
          <w:sz w:val="28"/>
          <w:szCs w:val="28"/>
          <w:lang w:val="en-US"/>
        </w:rPr>
        <w:t xml:space="preserve">et al, </w:t>
      </w:r>
      <w:r w:rsidR="00A74A09" w:rsidRPr="00A448C9">
        <w:rPr>
          <w:rFonts w:ascii="Arial" w:hAnsi="Arial" w:cs="Arial"/>
          <w:sz w:val="28"/>
          <w:szCs w:val="28"/>
          <w:lang w:val="en-US"/>
        </w:rPr>
        <w:t>2020)</w:t>
      </w:r>
      <w:r w:rsidR="005C436D" w:rsidRPr="00A448C9">
        <w:rPr>
          <w:rFonts w:ascii="Arial" w:hAnsi="Arial" w:cs="Arial"/>
          <w:sz w:val="28"/>
          <w:szCs w:val="28"/>
        </w:rPr>
        <w:t xml:space="preserve">. </w:t>
      </w:r>
    </w:p>
    <w:p w14:paraId="1FA8424C" w14:textId="77777777" w:rsidR="005C436D" w:rsidRPr="00A448C9" w:rsidRDefault="005C436D" w:rsidP="00F11023">
      <w:pPr>
        <w:rPr>
          <w:rFonts w:ascii="Arial" w:hAnsi="Arial" w:cs="Arial"/>
          <w:sz w:val="28"/>
          <w:szCs w:val="28"/>
        </w:rPr>
      </w:pPr>
    </w:p>
    <w:p w14:paraId="15042F36" w14:textId="77777777" w:rsidR="005C436D" w:rsidRPr="00A448C9" w:rsidRDefault="00CF7968" w:rsidP="00A17645">
      <w:pPr>
        <w:pStyle w:val="Heading2"/>
        <w:rPr>
          <w:rFonts w:ascii="Arial" w:hAnsi="Arial" w:cs="Arial"/>
          <w:szCs w:val="28"/>
        </w:rPr>
      </w:pPr>
      <w:bookmarkStart w:id="5" w:name="_Toc167312496"/>
      <w:r w:rsidRPr="00A448C9">
        <w:rPr>
          <w:rFonts w:ascii="Arial" w:hAnsi="Arial" w:cs="Arial"/>
          <w:szCs w:val="28"/>
        </w:rPr>
        <w:t>Scope and Organisation</w:t>
      </w:r>
      <w:bookmarkEnd w:id="5"/>
    </w:p>
    <w:p w14:paraId="5C93D6AC" w14:textId="1E3B4AE5" w:rsidR="00F37697" w:rsidRPr="00A448C9" w:rsidRDefault="00F37697" w:rsidP="00A82E3E">
      <w:pPr>
        <w:rPr>
          <w:rFonts w:ascii="Arial" w:hAnsi="Arial" w:cs="Arial"/>
          <w:color w:val="000000" w:themeColor="text1"/>
          <w:sz w:val="28"/>
          <w:szCs w:val="28"/>
        </w:rPr>
      </w:pPr>
      <w:r w:rsidRPr="00A448C9">
        <w:rPr>
          <w:rFonts w:ascii="Arial" w:hAnsi="Arial" w:cs="Arial"/>
          <w:color w:val="000000" w:themeColor="text1"/>
          <w:sz w:val="28"/>
          <w:szCs w:val="28"/>
        </w:rPr>
        <w:t xml:space="preserve">This research covers an introduction to Marriott Hotels in the UK, </w:t>
      </w:r>
      <w:r w:rsidR="00D65EBB" w:rsidRPr="00A448C9">
        <w:rPr>
          <w:rFonts w:ascii="Arial" w:hAnsi="Arial" w:cs="Arial"/>
          <w:color w:val="000000" w:themeColor="text1"/>
          <w:sz w:val="28"/>
          <w:szCs w:val="28"/>
        </w:rPr>
        <w:t xml:space="preserve">a well-versed literature review on digital transformation, and methodologies, </w:t>
      </w:r>
      <w:r w:rsidR="00912151" w:rsidRPr="00A448C9">
        <w:rPr>
          <w:rFonts w:ascii="Arial" w:hAnsi="Arial" w:cs="Arial"/>
          <w:color w:val="000000" w:themeColor="text1"/>
          <w:sz w:val="28"/>
          <w:szCs w:val="28"/>
        </w:rPr>
        <w:t xml:space="preserve">and </w:t>
      </w:r>
      <w:r w:rsidR="00D65EBB" w:rsidRPr="00A448C9">
        <w:rPr>
          <w:rFonts w:ascii="Arial" w:hAnsi="Arial" w:cs="Arial"/>
          <w:color w:val="000000" w:themeColor="text1"/>
          <w:sz w:val="28"/>
          <w:szCs w:val="28"/>
        </w:rPr>
        <w:t>a case study of the London Marriot Hotel including an analysis of findings, conclusions</w:t>
      </w:r>
      <w:r w:rsidR="00912151" w:rsidRPr="00A448C9">
        <w:rPr>
          <w:rFonts w:ascii="Arial" w:hAnsi="Arial" w:cs="Arial"/>
          <w:color w:val="000000" w:themeColor="text1"/>
          <w:sz w:val="28"/>
          <w:szCs w:val="28"/>
        </w:rPr>
        <w:t>,</w:t>
      </w:r>
      <w:r w:rsidR="00D65EBB" w:rsidRPr="00A448C9">
        <w:rPr>
          <w:rFonts w:ascii="Arial" w:hAnsi="Arial" w:cs="Arial"/>
          <w:color w:val="000000" w:themeColor="text1"/>
          <w:sz w:val="28"/>
          <w:szCs w:val="28"/>
        </w:rPr>
        <w:t xml:space="preserve"> recommendations and reflections on professional insights gained from this dissertation. </w:t>
      </w:r>
    </w:p>
    <w:p w14:paraId="2E9F7D32" w14:textId="77777777" w:rsidR="00063464" w:rsidRPr="00A448C9" w:rsidRDefault="00063464" w:rsidP="00A82E3E">
      <w:pPr>
        <w:rPr>
          <w:rFonts w:ascii="Arial" w:hAnsi="Arial" w:cs="Arial"/>
          <w:color w:val="FF0000"/>
          <w:sz w:val="28"/>
          <w:szCs w:val="28"/>
        </w:rPr>
      </w:pPr>
    </w:p>
    <w:p w14:paraId="3792B28B" w14:textId="77777777" w:rsidR="00CF7968" w:rsidRPr="00A448C9" w:rsidRDefault="00CF7968" w:rsidP="006C2F75">
      <w:pPr>
        <w:rPr>
          <w:rFonts w:ascii="Arial" w:hAnsi="Arial" w:cs="Arial"/>
          <w:sz w:val="28"/>
          <w:szCs w:val="28"/>
        </w:rPr>
      </w:pPr>
    </w:p>
    <w:p w14:paraId="3234FEC3" w14:textId="654E7CCC" w:rsidR="00895A17" w:rsidRPr="006A4D59" w:rsidRDefault="00210EA9" w:rsidP="006A4D59">
      <w:pPr>
        <w:spacing w:after="160" w:line="259" w:lineRule="auto"/>
        <w:jc w:val="left"/>
        <w:rPr>
          <w:rFonts w:ascii="Arial" w:hAnsi="Arial" w:cs="Arial"/>
          <w:b/>
          <w:bCs/>
          <w:sz w:val="28"/>
          <w:szCs w:val="28"/>
        </w:rPr>
      </w:pPr>
      <w:bookmarkStart w:id="6" w:name="_Toc167312497"/>
      <w:r w:rsidRPr="006A4D59">
        <w:rPr>
          <w:rFonts w:ascii="Arial" w:hAnsi="Arial" w:cs="Arial"/>
          <w:b/>
          <w:bCs/>
          <w:sz w:val="28"/>
          <w:szCs w:val="28"/>
        </w:rPr>
        <w:t>Literature R</w:t>
      </w:r>
      <w:r w:rsidR="00BB3F76" w:rsidRPr="006A4D59">
        <w:rPr>
          <w:rFonts w:ascii="Arial" w:hAnsi="Arial" w:cs="Arial"/>
          <w:b/>
          <w:bCs/>
          <w:sz w:val="28"/>
          <w:szCs w:val="28"/>
        </w:rPr>
        <w:t>eview</w:t>
      </w:r>
      <w:bookmarkEnd w:id="6"/>
    </w:p>
    <w:p w14:paraId="361E517D" w14:textId="461EB957" w:rsidR="00C1612C" w:rsidRPr="00A448C9" w:rsidRDefault="00C1612C" w:rsidP="000121D1">
      <w:pPr>
        <w:spacing w:after="160"/>
        <w:rPr>
          <w:rFonts w:ascii="Arial" w:hAnsi="Arial" w:cs="Arial"/>
          <w:color w:val="000000" w:themeColor="text1"/>
          <w:sz w:val="28"/>
          <w:szCs w:val="28"/>
        </w:rPr>
      </w:pPr>
      <w:r w:rsidRPr="00A448C9">
        <w:rPr>
          <w:rFonts w:ascii="Arial" w:hAnsi="Arial" w:cs="Arial"/>
          <w:color w:val="000000" w:themeColor="text1"/>
          <w:sz w:val="28"/>
          <w:szCs w:val="28"/>
        </w:rPr>
        <w:t xml:space="preserve">The transformation is observed in the hospitality industry where advanced technologies are utilised. The digital transformation has become more intense since Covid-19. The literature review mainly covers the existing research on digital transformation in the hospitality sector. The main areas </w:t>
      </w:r>
      <w:r w:rsidRPr="00A448C9">
        <w:rPr>
          <w:rFonts w:ascii="Arial" w:hAnsi="Arial" w:cs="Arial"/>
          <w:color w:val="000000" w:themeColor="text1"/>
          <w:sz w:val="28"/>
          <w:szCs w:val="28"/>
        </w:rPr>
        <w:lastRenderedPageBreak/>
        <w:t xml:space="preserve">like </w:t>
      </w:r>
      <w:r w:rsidR="0003042D" w:rsidRPr="00A448C9">
        <w:rPr>
          <w:rFonts w:ascii="Arial" w:hAnsi="Arial" w:cs="Arial"/>
          <w:color w:val="000000" w:themeColor="text1"/>
          <w:sz w:val="28"/>
          <w:szCs w:val="28"/>
        </w:rPr>
        <w:t xml:space="preserve">the </w:t>
      </w:r>
      <w:r w:rsidRPr="00A448C9">
        <w:rPr>
          <w:rFonts w:ascii="Arial" w:hAnsi="Arial" w:cs="Arial"/>
          <w:color w:val="000000" w:themeColor="text1"/>
          <w:sz w:val="28"/>
          <w:szCs w:val="28"/>
        </w:rPr>
        <w:t>latest technologies and their advancement, engagement of customers, operational efficiency and the impact of COVID-</w:t>
      </w:r>
      <w:r w:rsidR="00BF7144" w:rsidRPr="00A448C9">
        <w:rPr>
          <w:rFonts w:ascii="Arial" w:hAnsi="Arial" w:cs="Arial"/>
          <w:color w:val="000000" w:themeColor="text1"/>
          <w:sz w:val="28"/>
          <w:szCs w:val="28"/>
        </w:rPr>
        <w:t xml:space="preserve">19 and these areas are getting impacted largely </w:t>
      </w:r>
      <w:r w:rsidR="0003042D" w:rsidRPr="00A448C9">
        <w:rPr>
          <w:rFonts w:ascii="Arial" w:hAnsi="Arial" w:cs="Arial"/>
          <w:color w:val="000000" w:themeColor="text1"/>
          <w:sz w:val="28"/>
          <w:szCs w:val="28"/>
        </w:rPr>
        <w:t>by</w:t>
      </w:r>
      <w:r w:rsidR="00BF7144" w:rsidRPr="00A448C9">
        <w:rPr>
          <w:rFonts w:ascii="Arial" w:hAnsi="Arial" w:cs="Arial"/>
          <w:color w:val="000000" w:themeColor="text1"/>
          <w:sz w:val="28"/>
          <w:szCs w:val="28"/>
        </w:rPr>
        <w:t xml:space="preserve"> lack of knowledge on </w:t>
      </w:r>
      <w:r w:rsidR="00BF7144" w:rsidRPr="00A448C9">
        <w:rPr>
          <w:rFonts w:ascii="Arial" w:hAnsi="Arial" w:cs="Arial"/>
          <w:b/>
          <w:color w:val="000000" w:themeColor="text1"/>
          <w:sz w:val="28"/>
          <w:szCs w:val="28"/>
        </w:rPr>
        <w:t>integration and interoperability of systems</w:t>
      </w:r>
      <w:r w:rsidR="00BF7144" w:rsidRPr="00A448C9">
        <w:rPr>
          <w:rFonts w:ascii="Arial" w:hAnsi="Arial" w:cs="Arial"/>
          <w:color w:val="000000" w:themeColor="text1"/>
          <w:sz w:val="28"/>
          <w:szCs w:val="28"/>
        </w:rPr>
        <w:t xml:space="preserve"> in digital transformation.</w:t>
      </w:r>
      <w:r w:rsidRPr="00A448C9">
        <w:rPr>
          <w:rFonts w:ascii="Arial" w:hAnsi="Arial" w:cs="Arial"/>
          <w:color w:val="000000" w:themeColor="text1"/>
          <w:sz w:val="28"/>
          <w:szCs w:val="28"/>
        </w:rPr>
        <w:t xml:space="preserve"> The main goal is to offer the rationale for understanding the present landscape and determine the </w:t>
      </w:r>
      <w:r w:rsidRPr="00A448C9">
        <w:rPr>
          <w:rFonts w:ascii="Arial" w:hAnsi="Arial" w:cs="Arial"/>
          <w:b/>
          <w:sz w:val="28"/>
          <w:szCs w:val="28"/>
        </w:rPr>
        <w:t>gaps in the existing literature</w:t>
      </w:r>
      <w:r w:rsidR="001E763E" w:rsidRPr="00A448C9">
        <w:rPr>
          <w:rFonts w:ascii="Arial" w:hAnsi="Arial" w:cs="Arial"/>
          <w:sz w:val="28"/>
          <w:szCs w:val="28"/>
        </w:rPr>
        <w:t>.</w:t>
      </w:r>
    </w:p>
    <w:p w14:paraId="4428E94C" w14:textId="17C2BED0" w:rsidR="00C1612C" w:rsidRPr="00A448C9" w:rsidRDefault="00A03D79" w:rsidP="00C1612C">
      <w:pPr>
        <w:rPr>
          <w:rFonts w:ascii="Arial" w:hAnsi="Arial" w:cs="Arial"/>
          <w:color w:val="000000" w:themeColor="text1"/>
          <w:sz w:val="28"/>
          <w:szCs w:val="28"/>
        </w:rPr>
      </w:pPr>
      <w:r w:rsidRPr="00A448C9">
        <w:rPr>
          <w:rFonts w:ascii="Arial" w:hAnsi="Arial" w:cs="Arial"/>
          <w:sz w:val="28"/>
          <w:szCs w:val="28"/>
          <w:lang w:val="en-US"/>
        </w:rPr>
        <w:t xml:space="preserve">Cavagnaro </w:t>
      </w:r>
      <w:r w:rsidRPr="00A448C9">
        <w:rPr>
          <w:rFonts w:ascii="Arial" w:hAnsi="Arial" w:cs="Arial"/>
          <w:i/>
          <w:sz w:val="28"/>
          <w:szCs w:val="28"/>
          <w:lang w:val="en-US"/>
        </w:rPr>
        <w:t xml:space="preserve">et al </w:t>
      </w:r>
      <w:r w:rsidRPr="00A448C9">
        <w:rPr>
          <w:rFonts w:ascii="Arial" w:hAnsi="Arial" w:cs="Arial"/>
          <w:sz w:val="28"/>
          <w:szCs w:val="28"/>
          <w:lang w:val="en-US"/>
        </w:rPr>
        <w:t>(</w:t>
      </w:r>
      <w:r w:rsidR="00C1612C" w:rsidRPr="00A448C9">
        <w:rPr>
          <w:rFonts w:ascii="Arial" w:hAnsi="Arial" w:cs="Arial"/>
          <w:color w:val="000000" w:themeColor="text1"/>
          <w:sz w:val="28"/>
          <w:szCs w:val="28"/>
        </w:rPr>
        <w:t>2021) found that smart rooms are available to control different room features such as lighting, temperature and entertainment systems smartphones</w:t>
      </w:r>
      <w:r w:rsidR="00BF7144" w:rsidRPr="00A448C9">
        <w:rPr>
          <w:rFonts w:ascii="Arial" w:hAnsi="Arial" w:cs="Arial"/>
          <w:color w:val="000000" w:themeColor="text1"/>
          <w:sz w:val="28"/>
          <w:szCs w:val="28"/>
        </w:rPr>
        <w:t xml:space="preserve"> where integration and interoperability of </w:t>
      </w:r>
      <w:r w:rsidR="0003042D" w:rsidRPr="00A448C9">
        <w:rPr>
          <w:rFonts w:ascii="Arial" w:hAnsi="Arial" w:cs="Arial"/>
          <w:color w:val="000000" w:themeColor="text1"/>
          <w:sz w:val="28"/>
          <w:szCs w:val="28"/>
        </w:rPr>
        <w:t xml:space="preserve">the </w:t>
      </w:r>
      <w:r w:rsidR="00BF7144" w:rsidRPr="00A448C9">
        <w:rPr>
          <w:rFonts w:ascii="Arial" w:hAnsi="Arial" w:cs="Arial"/>
          <w:color w:val="000000" w:themeColor="text1"/>
          <w:sz w:val="28"/>
          <w:szCs w:val="28"/>
        </w:rPr>
        <w:t xml:space="preserve">system can play </w:t>
      </w:r>
      <w:r w:rsidR="0003042D" w:rsidRPr="00A448C9">
        <w:rPr>
          <w:rFonts w:ascii="Arial" w:hAnsi="Arial" w:cs="Arial"/>
          <w:color w:val="000000" w:themeColor="text1"/>
          <w:sz w:val="28"/>
          <w:szCs w:val="28"/>
        </w:rPr>
        <w:t xml:space="preserve">a </w:t>
      </w:r>
      <w:r w:rsidR="00BF7144" w:rsidRPr="00A448C9">
        <w:rPr>
          <w:rFonts w:ascii="Arial" w:hAnsi="Arial" w:cs="Arial"/>
          <w:color w:val="000000" w:themeColor="text1"/>
          <w:sz w:val="28"/>
          <w:szCs w:val="28"/>
        </w:rPr>
        <w:t>vital role</w:t>
      </w:r>
      <w:r w:rsidR="00C1612C" w:rsidRPr="00A448C9">
        <w:rPr>
          <w:rFonts w:ascii="Arial" w:hAnsi="Arial" w:cs="Arial"/>
          <w:color w:val="000000" w:themeColor="text1"/>
          <w:sz w:val="28"/>
          <w:szCs w:val="28"/>
        </w:rPr>
        <w:t xml:space="preserve">. </w:t>
      </w:r>
      <w:r w:rsidR="002708B5" w:rsidRPr="00A448C9">
        <w:rPr>
          <w:rFonts w:ascii="Arial" w:hAnsi="Arial" w:cs="Arial"/>
          <w:color w:val="000000" w:themeColor="text1"/>
          <w:sz w:val="28"/>
          <w:szCs w:val="28"/>
        </w:rPr>
        <w:t>Ivanov et al (2017) argued</w:t>
      </w:r>
      <w:r w:rsidR="00C1612C" w:rsidRPr="00A448C9">
        <w:rPr>
          <w:rFonts w:ascii="Arial" w:hAnsi="Arial" w:cs="Arial"/>
          <w:color w:val="000000" w:themeColor="text1"/>
          <w:sz w:val="28"/>
          <w:szCs w:val="28"/>
        </w:rPr>
        <w:t xml:space="preserve"> that advanced technology can enhance guest experiences and optimise energy management which supports </w:t>
      </w:r>
      <w:r w:rsidR="00CF649D" w:rsidRPr="00A448C9">
        <w:rPr>
          <w:rFonts w:ascii="Arial" w:hAnsi="Arial" w:cs="Arial"/>
          <w:color w:val="000000" w:themeColor="text1"/>
          <w:sz w:val="28"/>
          <w:szCs w:val="28"/>
        </w:rPr>
        <w:t xml:space="preserve">the </w:t>
      </w:r>
      <w:r w:rsidR="00C1612C" w:rsidRPr="00A448C9">
        <w:rPr>
          <w:rFonts w:ascii="Arial" w:hAnsi="Arial" w:cs="Arial"/>
          <w:color w:val="000000" w:themeColor="text1"/>
          <w:sz w:val="28"/>
          <w:szCs w:val="28"/>
        </w:rPr>
        <w:t>achievement of sustainable goals. Big data analytics plays a vital role critically and it also allows the hotels to gather and analyse large data so that the customers' choice</w:t>
      </w:r>
      <w:r w:rsidR="00CF649D" w:rsidRPr="00A448C9">
        <w:rPr>
          <w:rFonts w:ascii="Arial" w:hAnsi="Arial" w:cs="Arial"/>
          <w:color w:val="000000" w:themeColor="text1"/>
          <w:sz w:val="28"/>
          <w:szCs w:val="28"/>
        </w:rPr>
        <w:t>s</w:t>
      </w:r>
      <w:r w:rsidR="00C1612C" w:rsidRPr="00A448C9">
        <w:rPr>
          <w:rFonts w:ascii="Arial" w:hAnsi="Arial" w:cs="Arial"/>
          <w:color w:val="000000" w:themeColor="text1"/>
          <w:sz w:val="28"/>
          <w:szCs w:val="28"/>
        </w:rPr>
        <w:t xml:space="preserve"> and preferences can be determined easily</w:t>
      </w:r>
      <w:r w:rsidR="00D123D6" w:rsidRPr="00A448C9">
        <w:rPr>
          <w:rFonts w:ascii="Arial" w:hAnsi="Arial" w:cs="Arial"/>
          <w:color w:val="000000" w:themeColor="text1"/>
          <w:sz w:val="28"/>
          <w:szCs w:val="28"/>
        </w:rPr>
        <w:t xml:space="preserve"> and there is </w:t>
      </w:r>
      <w:r w:rsidR="00F11023" w:rsidRPr="00A448C9">
        <w:rPr>
          <w:rFonts w:ascii="Arial" w:hAnsi="Arial" w:cs="Arial"/>
          <w:color w:val="000000" w:themeColor="text1"/>
          <w:sz w:val="28"/>
          <w:szCs w:val="28"/>
        </w:rPr>
        <w:t xml:space="preserve">a </w:t>
      </w:r>
      <w:r w:rsidR="00D123D6" w:rsidRPr="00A448C9">
        <w:rPr>
          <w:rFonts w:ascii="Arial" w:hAnsi="Arial" w:cs="Arial"/>
          <w:b/>
          <w:color w:val="000000" w:themeColor="text1"/>
          <w:sz w:val="28"/>
          <w:szCs w:val="28"/>
        </w:rPr>
        <w:t>gap in existing literature</w:t>
      </w:r>
      <w:r w:rsidR="00D123D6" w:rsidRPr="00A448C9">
        <w:rPr>
          <w:rFonts w:ascii="Arial" w:hAnsi="Arial" w:cs="Arial"/>
          <w:color w:val="000000" w:themeColor="text1"/>
          <w:sz w:val="28"/>
          <w:szCs w:val="28"/>
        </w:rPr>
        <w:t xml:space="preserve"> to reflect this</w:t>
      </w:r>
      <w:r w:rsidR="00C1612C" w:rsidRPr="00A448C9">
        <w:rPr>
          <w:rFonts w:ascii="Arial" w:hAnsi="Arial" w:cs="Arial"/>
          <w:color w:val="000000" w:themeColor="text1"/>
          <w:sz w:val="28"/>
          <w:szCs w:val="28"/>
        </w:rPr>
        <w:t xml:space="preserve">. </w:t>
      </w:r>
      <w:r w:rsidR="002708B5" w:rsidRPr="00A448C9">
        <w:rPr>
          <w:rFonts w:ascii="Arial" w:hAnsi="Arial" w:cs="Arial"/>
          <w:color w:val="000000" w:themeColor="text1"/>
          <w:sz w:val="28"/>
          <w:szCs w:val="28"/>
        </w:rPr>
        <w:t>Mariani et al (2018) claimed</w:t>
      </w:r>
      <w:r w:rsidR="00C1612C" w:rsidRPr="00A448C9">
        <w:rPr>
          <w:rFonts w:ascii="Arial" w:hAnsi="Arial" w:cs="Arial"/>
          <w:color w:val="000000" w:themeColor="text1"/>
          <w:sz w:val="28"/>
          <w:szCs w:val="28"/>
        </w:rPr>
        <w:t xml:space="preserve"> that a data-driven approach can help to offer customised marketing and service delivery that plays a vital role in enhancing the satisfaction level of customers.</w:t>
      </w:r>
      <w:r w:rsidR="0003042D" w:rsidRPr="00A448C9">
        <w:rPr>
          <w:rFonts w:ascii="Arial" w:hAnsi="Arial" w:cs="Arial"/>
          <w:color w:val="000000" w:themeColor="text1"/>
          <w:sz w:val="28"/>
          <w:szCs w:val="28"/>
        </w:rPr>
        <w:t xml:space="preserve"> </w:t>
      </w:r>
      <w:r w:rsidR="00BF7144" w:rsidRPr="00A448C9">
        <w:rPr>
          <w:rFonts w:ascii="Arial" w:hAnsi="Arial" w:cs="Arial"/>
          <w:color w:val="000000" w:themeColor="text1"/>
          <w:sz w:val="28"/>
          <w:szCs w:val="28"/>
        </w:rPr>
        <w:t xml:space="preserve">However, </w:t>
      </w:r>
      <w:r w:rsidR="00BF7144" w:rsidRPr="00A448C9">
        <w:rPr>
          <w:rFonts w:ascii="Arial" w:hAnsi="Arial" w:cs="Arial"/>
          <w:b/>
          <w:color w:val="000000" w:themeColor="text1"/>
          <w:sz w:val="28"/>
          <w:szCs w:val="28"/>
        </w:rPr>
        <w:t xml:space="preserve">the </w:t>
      </w:r>
      <w:r w:rsidR="00D123D6" w:rsidRPr="00A448C9">
        <w:rPr>
          <w:rFonts w:ascii="Arial" w:hAnsi="Arial" w:cs="Arial"/>
          <w:b/>
          <w:color w:val="000000" w:themeColor="text1"/>
          <w:sz w:val="28"/>
          <w:szCs w:val="28"/>
        </w:rPr>
        <w:t>gap</w:t>
      </w:r>
      <w:r w:rsidR="00D123D6" w:rsidRPr="00A448C9">
        <w:rPr>
          <w:rFonts w:ascii="Arial" w:hAnsi="Arial" w:cs="Arial"/>
          <w:color w:val="000000" w:themeColor="text1"/>
          <w:sz w:val="28"/>
          <w:szCs w:val="28"/>
        </w:rPr>
        <w:t xml:space="preserve"> </w:t>
      </w:r>
      <w:r w:rsidR="00F11023" w:rsidRPr="00A448C9">
        <w:rPr>
          <w:rFonts w:ascii="Arial" w:hAnsi="Arial" w:cs="Arial"/>
          <w:color w:val="000000" w:themeColor="text1"/>
          <w:sz w:val="28"/>
          <w:szCs w:val="28"/>
        </w:rPr>
        <w:t>due to</w:t>
      </w:r>
      <w:r w:rsidR="00D123D6" w:rsidRPr="00A448C9">
        <w:rPr>
          <w:rFonts w:ascii="Arial" w:hAnsi="Arial" w:cs="Arial"/>
          <w:color w:val="000000" w:themeColor="text1"/>
          <w:sz w:val="28"/>
          <w:szCs w:val="28"/>
        </w:rPr>
        <w:t xml:space="preserve"> </w:t>
      </w:r>
      <w:r w:rsidR="00BF7144" w:rsidRPr="00A448C9">
        <w:rPr>
          <w:rFonts w:ascii="Arial" w:hAnsi="Arial" w:cs="Arial"/>
          <w:color w:val="000000" w:themeColor="text1"/>
          <w:sz w:val="28"/>
          <w:szCs w:val="28"/>
        </w:rPr>
        <w:t xml:space="preserve">lack of knowledge on integration and interoperability of </w:t>
      </w:r>
      <w:r w:rsidR="0003042D" w:rsidRPr="00A448C9">
        <w:rPr>
          <w:rFonts w:ascii="Arial" w:hAnsi="Arial" w:cs="Arial"/>
          <w:color w:val="000000" w:themeColor="text1"/>
          <w:sz w:val="28"/>
          <w:szCs w:val="28"/>
        </w:rPr>
        <w:t xml:space="preserve">the </w:t>
      </w:r>
      <w:r w:rsidR="00BF7144" w:rsidRPr="00A448C9">
        <w:rPr>
          <w:rFonts w:ascii="Arial" w:hAnsi="Arial" w:cs="Arial"/>
          <w:color w:val="000000" w:themeColor="text1"/>
          <w:sz w:val="28"/>
          <w:szCs w:val="28"/>
        </w:rPr>
        <w:t>system may not offer better and effective utilisation of the availed data.</w:t>
      </w:r>
    </w:p>
    <w:p w14:paraId="708AEDFC" w14:textId="5F050104" w:rsidR="00C1612C" w:rsidRPr="00A448C9" w:rsidRDefault="00C1612C" w:rsidP="00C1612C">
      <w:pPr>
        <w:rPr>
          <w:rFonts w:ascii="Arial" w:hAnsi="Arial" w:cs="Arial"/>
          <w:color w:val="000000" w:themeColor="text1"/>
          <w:sz w:val="28"/>
          <w:szCs w:val="28"/>
        </w:rPr>
      </w:pPr>
      <w:r w:rsidRPr="00A448C9">
        <w:rPr>
          <w:rFonts w:ascii="Arial" w:hAnsi="Arial" w:cs="Arial"/>
          <w:color w:val="000000" w:themeColor="text1"/>
          <w:sz w:val="28"/>
          <w:szCs w:val="28"/>
        </w:rPr>
        <w:t>For digital marketing and social media platforms, the customer engagement strategy evolves in the hospitality sector. By doing more personalised marketing after data analytics the target customer segment is very impactful where better offerings can b</w:t>
      </w:r>
      <w:r w:rsidR="008C5A32" w:rsidRPr="00A448C9">
        <w:rPr>
          <w:rFonts w:ascii="Arial" w:hAnsi="Arial" w:cs="Arial"/>
          <w:color w:val="000000" w:themeColor="text1"/>
          <w:sz w:val="28"/>
          <w:szCs w:val="28"/>
        </w:rPr>
        <w:t>e ensured (</w:t>
      </w:r>
      <w:r w:rsidR="005B449C" w:rsidRPr="00A448C9">
        <w:rPr>
          <w:rFonts w:ascii="Arial" w:hAnsi="Arial" w:cs="Arial"/>
          <w:color w:val="000000" w:themeColor="text1"/>
          <w:sz w:val="28"/>
          <w:szCs w:val="28"/>
        </w:rPr>
        <w:t>Moro et al., 2016</w:t>
      </w:r>
      <w:r w:rsidRPr="00A448C9">
        <w:rPr>
          <w:rFonts w:ascii="Arial" w:hAnsi="Arial" w:cs="Arial"/>
          <w:color w:val="000000" w:themeColor="text1"/>
          <w:sz w:val="28"/>
          <w:szCs w:val="28"/>
        </w:rPr>
        <w:t>). The Bonvoy Apps of Marriott is utilised for loyalty programs allowing mobile to book and ensure seamless personalised customer ex</w:t>
      </w:r>
      <w:r w:rsidR="008C5A32" w:rsidRPr="00A448C9">
        <w:rPr>
          <w:rFonts w:ascii="Arial" w:hAnsi="Arial" w:cs="Arial"/>
          <w:color w:val="000000" w:themeColor="text1"/>
          <w:sz w:val="28"/>
          <w:szCs w:val="28"/>
        </w:rPr>
        <w:t>periences (</w:t>
      </w:r>
      <w:r w:rsidR="00D248B6" w:rsidRPr="00A448C9">
        <w:rPr>
          <w:rFonts w:ascii="Arial" w:hAnsi="Arial" w:cs="Arial"/>
          <w:color w:val="000000" w:themeColor="text1"/>
          <w:sz w:val="28"/>
          <w:szCs w:val="28"/>
        </w:rPr>
        <w:t>Leung et al., 2015</w:t>
      </w:r>
      <w:r w:rsidRPr="00A448C9">
        <w:rPr>
          <w:rFonts w:ascii="Arial" w:hAnsi="Arial" w:cs="Arial"/>
          <w:color w:val="000000" w:themeColor="text1"/>
          <w:sz w:val="28"/>
          <w:szCs w:val="28"/>
        </w:rPr>
        <w:t xml:space="preserve">). </w:t>
      </w:r>
      <w:r w:rsidR="002708B5" w:rsidRPr="00A448C9">
        <w:rPr>
          <w:rFonts w:ascii="Arial" w:hAnsi="Arial" w:cs="Arial"/>
          <w:color w:val="000000" w:themeColor="text1"/>
          <w:sz w:val="28"/>
          <w:szCs w:val="28"/>
        </w:rPr>
        <w:t xml:space="preserve">Kim et al </w:t>
      </w:r>
      <w:r w:rsidR="002708B5" w:rsidRPr="00A448C9">
        <w:rPr>
          <w:rFonts w:ascii="Arial" w:hAnsi="Arial" w:cs="Arial"/>
          <w:color w:val="000000" w:themeColor="text1"/>
          <w:sz w:val="28"/>
          <w:szCs w:val="28"/>
        </w:rPr>
        <w:lastRenderedPageBreak/>
        <w:t>(2015) believed</w:t>
      </w:r>
      <w:r w:rsidRPr="00A448C9">
        <w:rPr>
          <w:rFonts w:ascii="Arial" w:hAnsi="Arial" w:cs="Arial"/>
          <w:color w:val="000000" w:themeColor="text1"/>
          <w:sz w:val="28"/>
          <w:szCs w:val="28"/>
        </w:rPr>
        <w:t xml:space="preserve"> that social media is very impactful in ensuring customer engagement where hotels use these platforms for interacting with guests and managing queries. The authors further quoted that active utilisation of social media engagement can increase customer loyalty and brand perceptions. </w:t>
      </w:r>
      <w:proofErr w:type="spellStart"/>
      <w:r w:rsidR="009E0BAE" w:rsidRPr="00A448C9">
        <w:rPr>
          <w:rFonts w:ascii="Arial" w:hAnsi="Arial" w:cs="Arial"/>
          <w:color w:val="000000" w:themeColor="text1"/>
          <w:sz w:val="28"/>
          <w:szCs w:val="28"/>
        </w:rPr>
        <w:t>Buhalis</w:t>
      </w:r>
      <w:proofErr w:type="spellEnd"/>
      <w:r w:rsidR="009E0BAE" w:rsidRPr="00A448C9">
        <w:rPr>
          <w:rFonts w:ascii="Arial" w:hAnsi="Arial" w:cs="Arial"/>
          <w:color w:val="000000" w:themeColor="text1"/>
          <w:sz w:val="28"/>
          <w:szCs w:val="28"/>
        </w:rPr>
        <w:t xml:space="preserve"> and </w:t>
      </w:r>
      <w:proofErr w:type="spellStart"/>
      <w:r w:rsidR="00752FDE" w:rsidRPr="00A448C9">
        <w:rPr>
          <w:rFonts w:ascii="Arial" w:hAnsi="Arial" w:cs="Arial"/>
          <w:sz w:val="28"/>
          <w:szCs w:val="28"/>
          <w:lang w:val="en-US"/>
        </w:rPr>
        <w:t>Foerste</w:t>
      </w:r>
      <w:proofErr w:type="spellEnd"/>
      <w:r w:rsidR="00752FDE" w:rsidRPr="00A448C9">
        <w:rPr>
          <w:rFonts w:ascii="Arial" w:hAnsi="Arial" w:cs="Arial"/>
          <w:color w:val="000000" w:themeColor="text1"/>
          <w:sz w:val="28"/>
          <w:szCs w:val="28"/>
        </w:rPr>
        <w:t xml:space="preserve"> (2015</w:t>
      </w:r>
      <w:r w:rsidR="002708B5" w:rsidRPr="00A448C9">
        <w:rPr>
          <w:rFonts w:ascii="Arial" w:hAnsi="Arial" w:cs="Arial"/>
          <w:color w:val="000000" w:themeColor="text1"/>
          <w:sz w:val="28"/>
          <w:szCs w:val="28"/>
        </w:rPr>
        <w:t>) claimed</w:t>
      </w:r>
      <w:r w:rsidRPr="00A448C9">
        <w:rPr>
          <w:rFonts w:ascii="Arial" w:hAnsi="Arial" w:cs="Arial"/>
          <w:color w:val="000000" w:themeColor="text1"/>
          <w:sz w:val="28"/>
          <w:szCs w:val="28"/>
        </w:rPr>
        <w:t xml:space="preserve"> that user-generated content in social media can offer more valuable insights about customer preferences and expectations. The authors further stated that this approach can ensure improved services and marketing strategy</w:t>
      </w:r>
      <w:r w:rsidR="006E6D29" w:rsidRPr="00A448C9">
        <w:rPr>
          <w:rFonts w:ascii="Arial" w:hAnsi="Arial" w:cs="Arial"/>
          <w:color w:val="000000" w:themeColor="text1"/>
          <w:sz w:val="28"/>
          <w:szCs w:val="28"/>
        </w:rPr>
        <w:t>.</w:t>
      </w:r>
      <w:r w:rsidR="00BF7144" w:rsidRPr="00A448C9">
        <w:rPr>
          <w:rFonts w:ascii="Arial" w:hAnsi="Arial" w:cs="Arial"/>
          <w:color w:val="000000" w:themeColor="text1"/>
          <w:sz w:val="28"/>
          <w:szCs w:val="28"/>
        </w:rPr>
        <w:t xml:space="preserve"> </w:t>
      </w:r>
      <w:r w:rsidR="0003042D" w:rsidRPr="00A448C9">
        <w:rPr>
          <w:rFonts w:ascii="Arial" w:hAnsi="Arial" w:cs="Arial"/>
          <w:color w:val="000000" w:themeColor="text1"/>
          <w:sz w:val="28"/>
          <w:szCs w:val="28"/>
        </w:rPr>
        <w:t>However,</w:t>
      </w:r>
      <w:r w:rsidR="00BF7144" w:rsidRPr="00A448C9">
        <w:rPr>
          <w:rFonts w:ascii="Arial" w:hAnsi="Arial" w:cs="Arial"/>
          <w:color w:val="000000" w:themeColor="text1"/>
          <w:sz w:val="28"/>
          <w:szCs w:val="28"/>
        </w:rPr>
        <w:t xml:space="preserve"> the </w:t>
      </w:r>
      <w:r w:rsidR="00BF7144" w:rsidRPr="00A448C9">
        <w:rPr>
          <w:rFonts w:ascii="Arial" w:hAnsi="Arial" w:cs="Arial"/>
          <w:b/>
          <w:color w:val="000000" w:themeColor="text1"/>
          <w:sz w:val="28"/>
          <w:szCs w:val="28"/>
        </w:rPr>
        <w:t>knowledge</w:t>
      </w:r>
      <w:r w:rsidR="00D123D6" w:rsidRPr="00A448C9">
        <w:rPr>
          <w:rFonts w:ascii="Arial" w:hAnsi="Arial" w:cs="Arial"/>
          <w:b/>
          <w:color w:val="000000" w:themeColor="text1"/>
          <w:sz w:val="28"/>
          <w:szCs w:val="28"/>
        </w:rPr>
        <w:t xml:space="preserve"> gap</w:t>
      </w:r>
      <w:r w:rsidR="00BF7144" w:rsidRPr="00A448C9">
        <w:rPr>
          <w:rFonts w:ascii="Arial" w:hAnsi="Arial" w:cs="Arial"/>
          <w:color w:val="000000" w:themeColor="text1"/>
          <w:sz w:val="28"/>
          <w:szCs w:val="28"/>
        </w:rPr>
        <w:t xml:space="preserve"> on integration and interoperability of system</w:t>
      </w:r>
      <w:r w:rsidR="0003042D" w:rsidRPr="00A448C9">
        <w:rPr>
          <w:rFonts w:ascii="Arial" w:hAnsi="Arial" w:cs="Arial"/>
          <w:color w:val="000000" w:themeColor="text1"/>
          <w:sz w:val="28"/>
          <w:szCs w:val="28"/>
        </w:rPr>
        <w:t>s</w:t>
      </w:r>
      <w:r w:rsidR="00BF7144" w:rsidRPr="00A448C9">
        <w:rPr>
          <w:rFonts w:ascii="Arial" w:hAnsi="Arial" w:cs="Arial"/>
          <w:color w:val="000000" w:themeColor="text1"/>
          <w:sz w:val="28"/>
          <w:szCs w:val="28"/>
        </w:rPr>
        <w:t xml:space="preserve"> ruins the overall effectiveness of digital transformation.</w:t>
      </w:r>
    </w:p>
    <w:p w14:paraId="1CD8D389" w14:textId="5E04E259" w:rsidR="00C1612C" w:rsidRPr="00A448C9" w:rsidRDefault="00FE0524" w:rsidP="00C1612C">
      <w:pPr>
        <w:rPr>
          <w:rFonts w:ascii="Arial" w:hAnsi="Arial" w:cs="Arial"/>
          <w:color w:val="000000" w:themeColor="text1"/>
          <w:sz w:val="28"/>
          <w:szCs w:val="28"/>
        </w:rPr>
      </w:pPr>
      <w:proofErr w:type="spellStart"/>
      <w:r w:rsidRPr="00A448C9">
        <w:rPr>
          <w:rFonts w:ascii="Arial" w:hAnsi="Arial" w:cs="Arial"/>
          <w:sz w:val="28"/>
          <w:szCs w:val="28"/>
          <w:lang w:val="en-US"/>
        </w:rPr>
        <w:t>Elkhwesky</w:t>
      </w:r>
      <w:proofErr w:type="spellEnd"/>
      <w:r w:rsidRPr="00A448C9">
        <w:rPr>
          <w:rFonts w:ascii="Arial" w:hAnsi="Arial" w:cs="Arial"/>
          <w:sz w:val="28"/>
          <w:szCs w:val="28"/>
          <w:lang w:val="en-US"/>
        </w:rPr>
        <w:t xml:space="preserve"> and </w:t>
      </w:r>
      <w:proofErr w:type="spellStart"/>
      <w:r w:rsidRPr="00A448C9">
        <w:rPr>
          <w:rFonts w:ascii="Arial" w:hAnsi="Arial" w:cs="Arial"/>
          <w:sz w:val="28"/>
          <w:szCs w:val="28"/>
          <w:lang w:val="en-US"/>
        </w:rPr>
        <w:t>Elkhwesky</w:t>
      </w:r>
      <w:proofErr w:type="spellEnd"/>
      <w:r w:rsidRPr="00A448C9">
        <w:rPr>
          <w:rFonts w:ascii="Arial" w:hAnsi="Arial" w:cs="Arial"/>
          <w:sz w:val="28"/>
          <w:szCs w:val="28"/>
          <w:lang w:val="en-US"/>
        </w:rPr>
        <w:t xml:space="preserve"> (2023) </w:t>
      </w:r>
      <w:r w:rsidR="00C1612C" w:rsidRPr="00A448C9">
        <w:rPr>
          <w:rFonts w:ascii="Arial" w:hAnsi="Arial" w:cs="Arial"/>
          <w:color w:val="000000" w:themeColor="text1"/>
          <w:sz w:val="28"/>
          <w:szCs w:val="28"/>
        </w:rPr>
        <w:t>stated that cloud-based property management systems (PMS) offer notable developments in reserving, billing, and administrative tasks, and enhance</w:t>
      </w:r>
      <w:r w:rsidR="002708B5" w:rsidRPr="00A448C9">
        <w:rPr>
          <w:rFonts w:ascii="Arial" w:hAnsi="Arial" w:cs="Arial"/>
          <w:color w:val="000000" w:themeColor="text1"/>
          <w:sz w:val="28"/>
          <w:szCs w:val="28"/>
        </w:rPr>
        <w:t xml:space="preserve"> accuracy by reducing workload. </w:t>
      </w:r>
      <w:r w:rsidR="00BF7144" w:rsidRPr="00A448C9">
        <w:rPr>
          <w:rFonts w:ascii="Arial" w:hAnsi="Arial" w:cs="Arial"/>
          <w:color w:val="000000" w:themeColor="text1"/>
          <w:sz w:val="28"/>
          <w:szCs w:val="28"/>
        </w:rPr>
        <w:t xml:space="preserve">Here the lack of integration and interoperability of </w:t>
      </w:r>
      <w:r w:rsidR="0003042D" w:rsidRPr="00A448C9">
        <w:rPr>
          <w:rFonts w:ascii="Arial" w:hAnsi="Arial" w:cs="Arial"/>
          <w:color w:val="000000" w:themeColor="text1"/>
          <w:sz w:val="28"/>
          <w:szCs w:val="28"/>
        </w:rPr>
        <w:t xml:space="preserve">the </w:t>
      </w:r>
      <w:r w:rsidR="00BF7144" w:rsidRPr="00A448C9">
        <w:rPr>
          <w:rFonts w:ascii="Arial" w:hAnsi="Arial" w:cs="Arial"/>
          <w:color w:val="000000" w:themeColor="text1"/>
          <w:sz w:val="28"/>
          <w:szCs w:val="28"/>
        </w:rPr>
        <w:t xml:space="preserve">system will lead to poor outcomes. </w:t>
      </w:r>
      <w:r w:rsidR="00C1612C" w:rsidRPr="00A448C9">
        <w:rPr>
          <w:rFonts w:ascii="Arial" w:hAnsi="Arial" w:cs="Arial"/>
          <w:color w:val="000000" w:themeColor="text1"/>
          <w:sz w:val="28"/>
          <w:szCs w:val="28"/>
        </w:rPr>
        <w:t xml:space="preserve">However, the integration of digital tools can ensure significant developments to increase efficiency and reduce the cost. For Covid-19 the contactless services get the priority which is possible for the advanced technology. </w:t>
      </w:r>
      <w:r w:rsidR="00BF7144" w:rsidRPr="00A448C9">
        <w:rPr>
          <w:rFonts w:ascii="Arial" w:hAnsi="Arial" w:cs="Arial"/>
          <w:color w:val="000000" w:themeColor="text1"/>
          <w:sz w:val="28"/>
          <w:szCs w:val="28"/>
        </w:rPr>
        <w:t xml:space="preserve">Here, interoperability of </w:t>
      </w:r>
      <w:r w:rsidR="0003042D" w:rsidRPr="00A448C9">
        <w:rPr>
          <w:rFonts w:ascii="Arial" w:hAnsi="Arial" w:cs="Arial"/>
          <w:color w:val="000000" w:themeColor="text1"/>
          <w:sz w:val="28"/>
          <w:szCs w:val="28"/>
        </w:rPr>
        <w:t xml:space="preserve">the </w:t>
      </w:r>
      <w:r w:rsidR="00BF7144" w:rsidRPr="00A448C9">
        <w:rPr>
          <w:rFonts w:ascii="Arial" w:hAnsi="Arial" w:cs="Arial"/>
          <w:color w:val="000000" w:themeColor="text1"/>
          <w:sz w:val="28"/>
          <w:szCs w:val="28"/>
        </w:rPr>
        <w:t xml:space="preserve">system is very important </w:t>
      </w:r>
      <w:r w:rsidR="0003042D" w:rsidRPr="00A448C9">
        <w:rPr>
          <w:rFonts w:ascii="Arial" w:hAnsi="Arial" w:cs="Arial"/>
          <w:color w:val="000000" w:themeColor="text1"/>
          <w:sz w:val="28"/>
          <w:szCs w:val="28"/>
        </w:rPr>
        <w:t>and</w:t>
      </w:r>
      <w:r w:rsidR="00BF7144" w:rsidRPr="00A448C9">
        <w:rPr>
          <w:rFonts w:ascii="Arial" w:hAnsi="Arial" w:cs="Arial"/>
          <w:color w:val="000000" w:themeColor="text1"/>
          <w:sz w:val="28"/>
          <w:szCs w:val="28"/>
        </w:rPr>
        <w:t xml:space="preserve"> must be ensured to get sustainable outcomes. </w:t>
      </w:r>
      <w:r w:rsidR="00C1612C" w:rsidRPr="00A448C9">
        <w:rPr>
          <w:rFonts w:ascii="Arial" w:hAnsi="Arial" w:cs="Arial"/>
          <w:color w:val="000000" w:themeColor="text1"/>
          <w:sz w:val="28"/>
          <w:szCs w:val="28"/>
        </w:rPr>
        <w:t>Gursoy and Chi (2020) stated that check-in by mobile, digital keys for the room and online payment options are creating more impacts on less physical contracts and guests also get the advantages for it. However, these technologies are creating impacts on health and safety issues and also focus on streamlining the process for smooth operations.  Besides, time management is also very important and can be ensured by utilising the latest technologies.</w:t>
      </w:r>
    </w:p>
    <w:p w14:paraId="4537F354" w14:textId="77777777" w:rsidR="00BF7144" w:rsidRPr="00A448C9" w:rsidRDefault="00C1612C" w:rsidP="00C1612C">
      <w:pPr>
        <w:rPr>
          <w:rFonts w:ascii="Arial" w:hAnsi="Arial" w:cs="Arial"/>
          <w:color w:val="000000" w:themeColor="text1"/>
          <w:sz w:val="28"/>
          <w:szCs w:val="28"/>
        </w:rPr>
      </w:pPr>
      <w:r w:rsidRPr="00A448C9">
        <w:rPr>
          <w:rFonts w:ascii="Arial" w:hAnsi="Arial" w:cs="Arial"/>
          <w:color w:val="000000" w:themeColor="text1"/>
          <w:sz w:val="28"/>
          <w:szCs w:val="28"/>
        </w:rPr>
        <w:lastRenderedPageBreak/>
        <w:t>During the pandemic, the adoption of digital technology has been accelerated in the hospitality sector. Sigala (2020) argued that the hospitality industry mostly relies on digital solutions to health and safety protocols. However,</w:t>
      </w:r>
      <w:r w:rsidR="00BF7144" w:rsidRPr="00A448C9">
        <w:rPr>
          <w:rFonts w:ascii="Arial" w:hAnsi="Arial" w:cs="Arial"/>
          <w:color w:val="000000" w:themeColor="text1"/>
          <w:sz w:val="28"/>
          <w:szCs w:val="28"/>
        </w:rPr>
        <w:t xml:space="preserve"> the author further argued</w:t>
      </w:r>
      <w:r w:rsidRPr="00A448C9">
        <w:rPr>
          <w:rFonts w:ascii="Arial" w:hAnsi="Arial" w:cs="Arial"/>
          <w:color w:val="000000" w:themeColor="text1"/>
          <w:sz w:val="28"/>
          <w:szCs w:val="28"/>
        </w:rPr>
        <w:t xml:space="preserve"> that communicating with guests and maintaining smooth operations the technological adoption is very impactful. Marriott UK already implemented contactless services enhancing the digital technology to offer better services.</w:t>
      </w:r>
      <w:r w:rsidR="00BF7144" w:rsidRPr="00A448C9">
        <w:rPr>
          <w:rFonts w:ascii="Arial" w:hAnsi="Arial" w:cs="Arial"/>
          <w:color w:val="000000" w:themeColor="text1"/>
          <w:sz w:val="28"/>
          <w:szCs w:val="28"/>
        </w:rPr>
        <w:t xml:space="preserve"> </w:t>
      </w:r>
      <w:r w:rsidR="0003042D" w:rsidRPr="00A448C9">
        <w:rPr>
          <w:rFonts w:ascii="Arial" w:hAnsi="Arial" w:cs="Arial"/>
          <w:color w:val="000000" w:themeColor="text1"/>
          <w:sz w:val="28"/>
          <w:szCs w:val="28"/>
        </w:rPr>
        <w:t xml:space="preserve">However, a </w:t>
      </w:r>
      <w:r w:rsidR="00BF7144" w:rsidRPr="00A448C9">
        <w:rPr>
          <w:rFonts w:ascii="Arial" w:hAnsi="Arial" w:cs="Arial"/>
          <w:color w:val="000000" w:themeColor="text1"/>
          <w:sz w:val="28"/>
          <w:szCs w:val="28"/>
        </w:rPr>
        <w:t>lack of knowledge on integration and interoperability of system</w:t>
      </w:r>
      <w:r w:rsidR="0003042D" w:rsidRPr="00A448C9">
        <w:rPr>
          <w:rFonts w:ascii="Arial" w:hAnsi="Arial" w:cs="Arial"/>
          <w:color w:val="000000" w:themeColor="text1"/>
          <w:sz w:val="28"/>
          <w:szCs w:val="28"/>
        </w:rPr>
        <w:t>s</w:t>
      </w:r>
      <w:r w:rsidR="00BF7144" w:rsidRPr="00A448C9">
        <w:rPr>
          <w:rFonts w:ascii="Arial" w:hAnsi="Arial" w:cs="Arial"/>
          <w:color w:val="000000" w:themeColor="text1"/>
          <w:sz w:val="28"/>
          <w:szCs w:val="28"/>
        </w:rPr>
        <w:t xml:space="preserve"> in some areas impact</w:t>
      </w:r>
      <w:r w:rsidR="0003042D" w:rsidRPr="00A448C9">
        <w:rPr>
          <w:rFonts w:ascii="Arial" w:hAnsi="Arial" w:cs="Arial"/>
          <w:color w:val="000000" w:themeColor="text1"/>
          <w:sz w:val="28"/>
          <w:szCs w:val="28"/>
        </w:rPr>
        <w:t>s</w:t>
      </w:r>
      <w:r w:rsidR="00BF7144" w:rsidRPr="00A448C9">
        <w:rPr>
          <w:rFonts w:ascii="Arial" w:hAnsi="Arial" w:cs="Arial"/>
          <w:color w:val="000000" w:themeColor="text1"/>
          <w:sz w:val="28"/>
          <w:szCs w:val="28"/>
        </w:rPr>
        <w:t xml:space="preserve"> the overall effectiveness of digital transformation.</w:t>
      </w:r>
    </w:p>
    <w:p w14:paraId="0E7EBF13" w14:textId="64A22669" w:rsidR="00CD7014" w:rsidRPr="00A448C9" w:rsidRDefault="00CD7014" w:rsidP="00CD7014">
      <w:pPr>
        <w:rPr>
          <w:rFonts w:ascii="Arial" w:hAnsi="Arial" w:cs="Arial"/>
          <w:sz w:val="28"/>
          <w:szCs w:val="28"/>
        </w:rPr>
      </w:pPr>
      <w:proofErr w:type="spellStart"/>
      <w:r w:rsidRPr="00A448C9">
        <w:rPr>
          <w:rFonts w:ascii="Arial" w:hAnsi="Arial" w:cs="Arial"/>
          <w:sz w:val="28"/>
          <w:szCs w:val="28"/>
        </w:rPr>
        <w:t>Kabadayi</w:t>
      </w:r>
      <w:proofErr w:type="spellEnd"/>
      <w:r w:rsidRPr="00A448C9">
        <w:rPr>
          <w:rFonts w:ascii="Arial" w:hAnsi="Arial" w:cs="Arial"/>
          <w:sz w:val="28"/>
          <w:szCs w:val="28"/>
        </w:rPr>
        <w:t xml:space="preserve"> et al (2020) stated that digital transforma</w:t>
      </w:r>
      <w:r w:rsidR="00D123D6" w:rsidRPr="00A448C9">
        <w:rPr>
          <w:rFonts w:ascii="Arial" w:hAnsi="Arial" w:cs="Arial"/>
          <w:sz w:val="28"/>
          <w:szCs w:val="28"/>
        </w:rPr>
        <w:t xml:space="preserve">tion for the role of employee, </w:t>
      </w:r>
      <w:r w:rsidRPr="00A448C9">
        <w:rPr>
          <w:rFonts w:ascii="Arial" w:hAnsi="Arial" w:cs="Arial"/>
          <w:sz w:val="28"/>
          <w:szCs w:val="28"/>
        </w:rPr>
        <w:t xml:space="preserve">skills requirements and organisational culture yet remains under </w:t>
      </w:r>
      <w:r w:rsidR="00BF7144" w:rsidRPr="00A448C9">
        <w:rPr>
          <w:rFonts w:ascii="Arial" w:hAnsi="Arial" w:cs="Arial"/>
          <w:sz w:val="28"/>
          <w:szCs w:val="28"/>
        </w:rPr>
        <w:t>exploration. As a result,</w:t>
      </w:r>
      <w:r w:rsidR="00BF7144" w:rsidRPr="00A448C9">
        <w:rPr>
          <w:rFonts w:ascii="Arial" w:hAnsi="Arial" w:cs="Arial"/>
          <w:color w:val="000000" w:themeColor="text1"/>
          <w:sz w:val="28"/>
          <w:szCs w:val="28"/>
        </w:rPr>
        <w:t xml:space="preserve"> integration and interoperability of </w:t>
      </w:r>
      <w:r w:rsidR="0003042D" w:rsidRPr="00A448C9">
        <w:rPr>
          <w:rFonts w:ascii="Arial" w:hAnsi="Arial" w:cs="Arial"/>
          <w:color w:val="000000" w:themeColor="text1"/>
          <w:sz w:val="28"/>
          <w:szCs w:val="28"/>
        </w:rPr>
        <w:t xml:space="preserve">the </w:t>
      </w:r>
      <w:r w:rsidR="00BF7144" w:rsidRPr="00A448C9">
        <w:rPr>
          <w:rFonts w:ascii="Arial" w:hAnsi="Arial" w:cs="Arial"/>
          <w:color w:val="000000" w:themeColor="text1"/>
          <w:sz w:val="28"/>
          <w:szCs w:val="28"/>
        </w:rPr>
        <w:t xml:space="preserve">system </w:t>
      </w:r>
      <w:proofErr w:type="spellStart"/>
      <w:r w:rsidR="00BF7144" w:rsidRPr="00A448C9">
        <w:rPr>
          <w:rFonts w:ascii="Arial" w:hAnsi="Arial" w:cs="Arial"/>
          <w:color w:val="000000" w:themeColor="text1"/>
          <w:sz w:val="28"/>
          <w:szCs w:val="28"/>
        </w:rPr>
        <w:t>can not</w:t>
      </w:r>
      <w:proofErr w:type="spellEnd"/>
      <w:r w:rsidR="00BF7144" w:rsidRPr="00A448C9">
        <w:rPr>
          <w:rFonts w:ascii="Arial" w:hAnsi="Arial" w:cs="Arial"/>
          <w:color w:val="000000" w:themeColor="text1"/>
          <w:sz w:val="28"/>
          <w:szCs w:val="28"/>
        </w:rPr>
        <w:t xml:space="preserve"> ensure the effectiveness of digital transformation.</w:t>
      </w:r>
      <w:r w:rsidR="0003042D" w:rsidRPr="00A448C9">
        <w:rPr>
          <w:rFonts w:ascii="Arial" w:hAnsi="Arial" w:cs="Arial"/>
          <w:color w:val="000000" w:themeColor="text1"/>
          <w:sz w:val="28"/>
          <w:szCs w:val="28"/>
        </w:rPr>
        <w:t xml:space="preserve"> </w:t>
      </w:r>
      <w:r w:rsidRPr="00A448C9">
        <w:rPr>
          <w:rFonts w:ascii="Arial" w:hAnsi="Arial" w:cs="Arial"/>
          <w:sz w:val="28"/>
          <w:szCs w:val="28"/>
        </w:rPr>
        <w:t xml:space="preserve">The authors </w:t>
      </w:r>
      <w:r w:rsidR="005909C1" w:rsidRPr="00A448C9">
        <w:rPr>
          <w:rFonts w:ascii="Arial" w:hAnsi="Arial" w:cs="Arial"/>
          <w:sz w:val="28"/>
          <w:szCs w:val="28"/>
        </w:rPr>
        <w:t>also believed</w:t>
      </w:r>
      <w:r w:rsidRPr="00A448C9">
        <w:rPr>
          <w:rFonts w:ascii="Arial" w:hAnsi="Arial" w:cs="Arial"/>
          <w:sz w:val="28"/>
          <w:szCs w:val="28"/>
        </w:rPr>
        <w:t xml:space="preserve"> that there is a </w:t>
      </w:r>
      <w:r w:rsidRPr="00A448C9">
        <w:rPr>
          <w:rFonts w:ascii="Arial" w:hAnsi="Arial" w:cs="Arial"/>
          <w:b/>
          <w:sz w:val="28"/>
          <w:szCs w:val="28"/>
        </w:rPr>
        <w:t>clear gap</w:t>
      </w:r>
      <w:r w:rsidRPr="00A448C9">
        <w:rPr>
          <w:rFonts w:ascii="Arial" w:hAnsi="Arial" w:cs="Arial"/>
          <w:sz w:val="28"/>
          <w:szCs w:val="28"/>
        </w:rPr>
        <w:t xml:space="preserve"> in determining the long-run impact of digital transformation on the role and skill requirement of the employee and the culture of the organisation. The </w:t>
      </w:r>
      <w:r w:rsidRPr="00A448C9">
        <w:rPr>
          <w:rFonts w:ascii="Arial" w:hAnsi="Arial" w:cs="Arial"/>
          <w:b/>
          <w:sz w:val="28"/>
          <w:szCs w:val="28"/>
        </w:rPr>
        <w:t>main gap</w:t>
      </w:r>
      <w:r w:rsidRPr="00A448C9">
        <w:rPr>
          <w:rFonts w:ascii="Arial" w:hAnsi="Arial" w:cs="Arial"/>
          <w:sz w:val="28"/>
          <w:szCs w:val="28"/>
        </w:rPr>
        <w:t xml:space="preserve"> in the existing literature is the lack of reflection on the long-run implications of transformational and digital changes but these studies mostly cover the benefits and application of digital transformation in the hospitality sectors. However, the shifting approach for automation and digitalisation might indeed impact functional changes in the job roles where different skill sets might be required and employee morality also can be impacted.</w:t>
      </w:r>
    </w:p>
    <w:p w14:paraId="2F750269" w14:textId="77777777" w:rsidR="00CD7014" w:rsidRPr="00A448C9" w:rsidRDefault="00CD7014" w:rsidP="00CD7014">
      <w:pPr>
        <w:rPr>
          <w:rFonts w:ascii="Arial" w:hAnsi="Arial" w:cs="Arial"/>
          <w:sz w:val="28"/>
          <w:szCs w:val="28"/>
        </w:rPr>
      </w:pPr>
      <w:r w:rsidRPr="00A448C9">
        <w:rPr>
          <w:rFonts w:ascii="Arial" w:hAnsi="Arial" w:cs="Arial"/>
          <w:sz w:val="28"/>
          <w:szCs w:val="28"/>
        </w:rPr>
        <w:t xml:space="preserve">Hjalager (2015) found that regional differences in digital transformation strategies and their outcomes are reflected in the existing research. Most studies reflect the global trends focusing on certain regions such as Asia, and North America and very little focus on the UK market. There are </w:t>
      </w:r>
      <w:r w:rsidRPr="00A448C9">
        <w:rPr>
          <w:rFonts w:ascii="Arial" w:hAnsi="Arial" w:cs="Arial"/>
          <w:sz w:val="28"/>
          <w:szCs w:val="28"/>
        </w:rPr>
        <w:lastRenderedPageBreak/>
        <w:t>diversified and unique challenges faced by different regions that might help to get more insights about effective strategies for digital transformation.</w:t>
      </w:r>
      <w:r w:rsidR="00D50A74" w:rsidRPr="00A448C9">
        <w:rPr>
          <w:rFonts w:ascii="Arial" w:hAnsi="Arial" w:cs="Arial"/>
          <w:sz w:val="28"/>
          <w:szCs w:val="28"/>
          <w:lang w:val="en-US"/>
        </w:rPr>
        <w:t xml:space="preserve"> </w:t>
      </w:r>
      <w:proofErr w:type="spellStart"/>
      <w:r w:rsidR="00D50A74" w:rsidRPr="00A448C9">
        <w:rPr>
          <w:rFonts w:ascii="Arial" w:hAnsi="Arial" w:cs="Arial"/>
          <w:sz w:val="28"/>
          <w:szCs w:val="28"/>
          <w:lang w:val="en-US"/>
        </w:rPr>
        <w:t>Elkhwesky</w:t>
      </w:r>
      <w:proofErr w:type="spellEnd"/>
      <w:r w:rsidR="00D50A74" w:rsidRPr="00A448C9">
        <w:rPr>
          <w:rFonts w:ascii="Arial" w:hAnsi="Arial" w:cs="Arial"/>
          <w:sz w:val="28"/>
          <w:szCs w:val="28"/>
          <w:lang w:val="en-US"/>
        </w:rPr>
        <w:t xml:space="preserve"> and </w:t>
      </w:r>
      <w:proofErr w:type="spellStart"/>
      <w:r w:rsidR="00D50A74" w:rsidRPr="00A448C9">
        <w:rPr>
          <w:rFonts w:ascii="Arial" w:hAnsi="Arial" w:cs="Arial"/>
          <w:sz w:val="28"/>
          <w:szCs w:val="28"/>
          <w:lang w:val="en-US"/>
        </w:rPr>
        <w:t>Elkhwesky</w:t>
      </w:r>
      <w:proofErr w:type="spellEnd"/>
      <w:r w:rsidR="00D50A74" w:rsidRPr="00A448C9">
        <w:rPr>
          <w:rFonts w:ascii="Arial" w:hAnsi="Arial" w:cs="Arial"/>
          <w:sz w:val="28"/>
          <w:szCs w:val="28"/>
          <w:lang w:val="en-US"/>
        </w:rPr>
        <w:t xml:space="preserve"> (2023)</w:t>
      </w:r>
      <w:r w:rsidRPr="00A448C9">
        <w:rPr>
          <w:rFonts w:ascii="Arial" w:hAnsi="Arial" w:cs="Arial"/>
          <w:sz w:val="28"/>
          <w:szCs w:val="28"/>
        </w:rPr>
        <w:t xml:space="preserve"> stated that there is a clear need for more studies to determine the environmental and economic sustainability of digital technology and its applications. The authors further argued that the lifecycle cost and environmental impacts of applying digital technology in the hospitality industry can be examined for supporting the sustainability goals.</w:t>
      </w:r>
    </w:p>
    <w:p w14:paraId="36EA4D10" w14:textId="40B4DCB8" w:rsidR="005909C1" w:rsidRPr="00A448C9" w:rsidRDefault="005909C1" w:rsidP="00C1612C">
      <w:pPr>
        <w:rPr>
          <w:rFonts w:ascii="Arial" w:hAnsi="Arial" w:cs="Arial"/>
          <w:color w:val="FF0000"/>
          <w:sz w:val="28"/>
          <w:szCs w:val="28"/>
        </w:rPr>
      </w:pPr>
      <w:r w:rsidRPr="00A448C9">
        <w:rPr>
          <w:rFonts w:ascii="Arial" w:hAnsi="Arial" w:cs="Arial"/>
          <w:color w:val="000000"/>
          <w:sz w:val="28"/>
          <w:szCs w:val="28"/>
        </w:rPr>
        <w:t>Carter and Anastasia</w:t>
      </w:r>
      <w:r w:rsidRPr="00A448C9">
        <w:rPr>
          <w:rFonts w:ascii="Arial" w:hAnsi="Arial" w:cs="Arial"/>
          <w:color w:val="222222"/>
          <w:sz w:val="28"/>
          <w:szCs w:val="28"/>
          <w:shd w:val="clear" w:color="auto" w:fill="FFFFFF"/>
        </w:rPr>
        <w:t xml:space="preserve"> (2024) claimed that the systems become effective for integration system. The authors further believed that </w:t>
      </w:r>
      <w:r w:rsidR="0003042D" w:rsidRPr="00A448C9">
        <w:rPr>
          <w:rFonts w:ascii="Arial" w:hAnsi="Arial" w:cs="Arial"/>
          <w:color w:val="222222"/>
          <w:sz w:val="28"/>
          <w:szCs w:val="28"/>
          <w:shd w:val="clear" w:color="auto" w:fill="FFFFFF"/>
        </w:rPr>
        <w:t xml:space="preserve">an </w:t>
      </w:r>
      <w:r w:rsidRPr="00A448C9">
        <w:rPr>
          <w:rFonts w:ascii="Arial" w:hAnsi="Arial" w:cs="Arial"/>
          <w:color w:val="222222"/>
          <w:sz w:val="28"/>
          <w:szCs w:val="28"/>
          <w:shd w:val="clear" w:color="auto" w:fill="FFFFFF"/>
        </w:rPr>
        <w:t xml:space="preserve">interoperability strategy needs to be developed </w:t>
      </w:r>
      <w:r w:rsidR="0003042D" w:rsidRPr="00A448C9">
        <w:rPr>
          <w:rFonts w:ascii="Arial" w:hAnsi="Arial" w:cs="Arial"/>
          <w:color w:val="222222"/>
          <w:sz w:val="28"/>
          <w:szCs w:val="28"/>
          <w:shd w:val="clear" w:color="auto" w:fill="FFFFFF"/>
        </w:rPr>
        <w:t>to get</w:t>
      </w:r>
      <w:r w:rsidRPr="00A448C9">
        <w:rPr>
          <w:rFonts w:ascii="Arial" w:hAnsi="Arial" w:cs="Arial"/>
          <w:color w:val="222222"/>
          <w:sz w:val="28"/>
          <w:szCs w:val="28"/>
          <w:shd w:val="clear" w:color="auto" w:fill="FFFFFF"/>
        </w:rPr>
        <w:t xml:space="preserve"> the most advantages from systems with digital transformation approaches.</w:t>
      </w:r>
      <w:r w:rsidR="00210EA9" w:rsidRPr="00A448C9">
        <w:rPr>
          <w:rFonts w:ascii="Arial" w:hAnsi="Arial" w:cs="Arial"/>
          <w:color w:val="222222"/>
          <w:sz w:val="28"/>
          <w:szCs w:val="28"/>
          <w:shd w:val="clear" w:color="auto" w:fill="FFFFFF"/>
        </w:rPr>
        <w:t xml:space="preserve"> </w:t>
      </w:r>
      <w:proofErr w:type="spellStart"/>
      <w:r w:rsidR="00D32934" w:rsidRPr="00A448C9">
        <w:rPr>
          <w:rFonts w:ascii="Arial" w:hAnsi="Arial" w:cs="Arial"/>
          <w:color w:val="000000"/>
          <w:sz w:val="28"/>
          <w:szCs w:val="28"/>
        </w:rPr>
        <w:t>Siriwatpatara</w:t>
      </w:r>
      <w:proofErr w:type="spellEnd"/>
      <w:r w:rsidR="00D32934" w:rsidRPr="00A448C9">
        <w:rPr>
          <w:rFonts w:ascii="Arial" w:hAnsi="Arial" w:cs="Arial"/>
          <w:color w:val="000000"/>
          <w:sz w:val="28"/>
          <w:szCs w:val="28"/>
        </w:rPr>
        <w:t xml:space="preserve"> and </w:t>
      </w:r>
      <w:proofErr w:type="spellStart"/>
      <w:r w:rsidR="00D32934" w:rsidRPr="00A448C9">
        <w:rPr>
          <w:rFonts w:ascii="Arial" w:hAnsi="Arial" w:cs="Arial"/>
          <w:color w:val="000000"/>
          <w:sz w:val="28"/>
          <w:szCs w:val="28"/>
        </w:rPr>
        <w:t>Rojniruttikul</w:t>
      </w:r>
      <w:proofErr w:type="spellEnd"/>
      <w:r w:rsidR="00D32934" w:rsidRPr="00A448C9">
        <w:rPr>
          <w:rFonts w:ascii="Arial" w:hAnsi="Arial" w:cs="Arial"/>
          <w:color w:val="000000"/>
          <w:sz w:val="28"/>
          <w:szCs w:val="28"/>
        </w:rPr>
        <w:t xml:space="preserve"> (2024) argued that </w:t>
      </w:r>
      <w:r w:rsidR="00210EA9" w:rsidRPr="00A448C9">
        <w:rPr>
          <w:rFonts w:ascii="Arial" w:hAnsi="Arial" w:cs="Arial"/>
          <w:color w:val="000000"/>
          <w:sz w:val="28"/>
          <w:szCs w:val="28"/>
        </w:rPr>
        <w:t>E-business adoption influences business performance fostering efficient operation and sustain</w:t>
      </w:r>
      <w:r w:rsidR="00053274" w:rsidRPr="00A448C9">
        <w:rPr>
          <w:rFonts w:ascii="Arial" w:hAnsi="Arial" w:cs="Arial"/>
          <w:color w:val="000000"/>
          <w:sz w:val="28"/>
          <w:szCs w:val="28"/>
        </w:rPr>
        <w:t xml:space="preserve">able growth where proper integration and interoperability of </w:t>
      </w:r>
      <w:r w:rsidR="008B1D52" w:rsidRPr="00A448C9">
        <w:rPr>
          <w:rFonts w:ascii="Arial" w:hAnsi="Arial" w:cs="Arial"/>
          <w:color w:val="000000"/>
          <w:sz w:val="28"/>
          <w:szCs w:val="28"/>
        </w:rPr>
        <w:t xml:space="preserve">the </w:t>
      </w:r>
      <w:r w:rsidR="00053274" w:rsidRPr="00A448C9">
        <w:rPr>
          <w:rFonts w:ascii="Arial" w:hAnsi="Arial" w:cs="Arial"/>
          <w:color w:val="000000"/>
          <w:sz w:val="28"/>
          <w:szCs w:val="28"/>
        </w:rPr>
        <w:t>system can be very impactful. For lack of proper integration and interoperability of the system leads to ineffective result</w:t>
      </w:r>
      <w:r w:rsidR="0003042D" w:rsidRPr="00A448C9">
        <w:rPr>
          <w:rFonts w:ascii="Arial" w:hAnsi="Arial" w:cs="Arial"/>
          <w:color w:val="000000"/>
          <w:sz w:val="28"/>
          <w:szCs w:val="28"/>
        </w:rPr>
        <w:t>s</w:t>
      </w:r>
      <w:r w:rsidR="00053274" w:rsidRPr="00A448C9">
        <w:rPr>
          <w:rFonts w:ascii="Arial" w:hAnsi="Arial" w:cs="Arial"/>
          <w:color w:val="000000"/>
          <w:sz w:val="28"/>
          <w:szCs w:val="28"/>
        </w:rPr>
        <w:t xml:space="preserve"> which is not acceptable at all </w:t>
      </w:r>
      <w:r w:rsidR="0003042D" w:rsidRPr="00A448C9">
        <w:rPr>
          <w:rFonts w:ascii="Arial" w:hAnsi="Arial" w:cs="Arial"/>
          <w:color w:val="000000"/>
          <w:sz w:val="28"/>
          <w:szCs w:val="28"/>
        </w:rPr>
        <w:t>in</w:t>
      </w:r>
      <w:r w:rsidR="00053274" w:rsidRPr="00A448C9">
        <w:rPr>
          <w:rFonts w:ascii="Arial" w:hAnsi="Arial" w:cs="Arial"/>
          <w:color w:val="000000"/>
          <w:sz w:val="28"/>
          <w:szCs w:val="28"/>
        </w:rPr>
        <w:t xml:space="preserve"> any case.</w:t>
      </w:r>
      <w:r w:rsidR="00C1612C" w:rsidRPr="00A448C9">
        <w:rPr>
          <w:rFonts w:ascii="Arial" w:hAnsi="Arial" w:cs="Arial"/>
          <w:color w:val="FF0000"/>
          <w:sz w:val="28"/>
          <w:szCs w:val="28"/>
        </w:rPr>
        <w:br w:type="page"/>
      </w:r>
    </w:p>
    <w:p w14:paraId="559B2D43" w14:textId="77777777" w:rsidR="00622346" w:rsidRPr="00A448C9" w:rsidRDefault="00BB3F76" w:rsidP="00C45EE1">
      <w:pPr>
        <w:pStyle w:val="Heading1"/>
        <w:rPr>
          <w:rFonts w:ascii="Arial" w:hAnsi="Arial" w:cs="Arial"/>
          <w:sz w:val="28"/>
          <w:szCs w:val="28"/>
        </w:rPr>
      </w:pPr>
      <w:bookmarkStart w:id="7" w:name="_Toc167312498"/>
      <w:r w:rsidRPr="00A448C9">
        <w:rPr>
          <w:rFonts w:ascii="Arial" w:hAnsi="Arial" w:cs="Arial"/>
          <w:sz w:val="28"/>
          <w:szCs w:val="28"/>
        </w:rPr>
        <w:lastRenderedPageBreak/>
        <w:t>Methodology</w:t>
      </w:r>
      <w:bookmarkEnd w:id="7"/>
      <w:r w:rsidRPr="00A448C9">
        <w:rPr>
          <w:rFonts w:ascii="Arial" w:hAnsi="Arial" w:cs="Arial"/>
          <w:sz w:val="28"/>
          <w:szCs w:val="28"/>
        </w:rPr>
        <w:t xml:space="preserve">  </w:t>
      </w:r>
    </w:p>
    <w:p w14:paraId="3D2443FF" w14:textId="77777777" w:rsidR="00124F07" w:rsidRPr="00A448C9" w:rsidRDefault="00124F07" w:rsidP="00915063">
      <w:pPr>
        <w:pStyle w:val="Heading2"/>
        <w:rPr>
          <w:rFonts w:ascii="Arial" w:hAnsi="Arial" w:cs="Arial"/>
          <w:szCs w:val="28"/>
        </w:rPr>
      </w:pPr>
      <w:bookmarkStart w:id="8" w:name="_Toc167312499"/>
      <w:r w:rsidRPr="00A448C9">
        <w:rPr>
          <w:rFonts w:ascii="Arial" w:hAnsi="Arial" w:cs="Arial"/>
          <w:szCs w:val="28"/>
        </w:rPr>
        <w:t>Research Design</w:t>
      </w:r>
      <w:bookmarkEnd w:id="8"/>
    </w:p>
    <w:p w14:paraId="087A0A2D" w14:textId="6FA0D322" w:rsidR="000531C0" w:rsidRPr="00A448C9" w:rsidRDefault="00915063" w:rsidP="00A41612">
      <w:pPr>
        <w:rPr>
          <w:rFonts w:ascii="Arial" w:hAnsi="Arial" w:cs="Arial"/>
          <w:color w:val="000000" w:themeColor="text1"/>
          <w:sz w:val="28"/>
          <w:szCs w:val="28"/>
        </w:rPr>
      </w:pPr>
      <w:r w:rsidRPr="00A448C9">
        <w:rPr>
          <w:rFonts w:ascii="Arial" w:hAnsi="Arial" w:cs="Arial"/>
          <w:sz w:val="28"/>
          <w:szCs w:val="28"/>
        </w:rPr>
        <w:t xml:space="preserve">The research study focuses on a case study methodology in nature of design that considers qualitative methods to investigate the digital transformation of Marriott. </w:t>
      </w:r>
      <w:r w:rsidR="009F6AD2" w:rsidRPr="00A448C9">
        <w:rPr>
          <w:rFonts w:ascii="Arial" w:hAnsi="Arial" w:cs="Arial"/>
          <w:sz w:val="28"/>
          <w:szCs w:val="28"/>
        </w:rPr>
        <w:t>Using a case study following a qualitative method is important to offering comprehensive knowledge on certain phenomena particularly complex ph</w:t>
      </w:r>
      <w:r w:rsidR="000531C0" w:rsidRPr="00A448C9">
        <w:rPr>
          <w:rFonts w:ascii="Arial" w:hAnsi="Arial" w:cs="Arial"/>
          <w:sz w:val="28"/>
          <w:szCs w:val="28"/>
        </w:rPr>
        <w:t>enomena.</w:t>
      </w:r>
      <w:r w:rsidR="000531C0" w:rsidRPr="00A448C9">
        <w:rPr>
          <w:rFonts w:ascii="Arial" w:hAnsi="Arial" w:cs="Arial"/>
          <w:color w:val="000000" w:themeColor="text1"/>
          <w:sz w:val="28"/>
          <w:szCs w:val="28"/>
        </w:rPr>
        <w:t xml:space="preserve"> This research is well-designed to determine the approaches and strategies used by Marriott to reduce the impact of the Pandemic on overall operations (</w:t>
      </w:r>
      <w:proofErr w:type="spellStart"/>
      <w:r w:rsidR="000531C0" w:rsidRPr="00A448C9">
        <w:rPr>
          <w:rFonts w:ascii="Arial" w:hAnsi="Arial" w:cs="Arial"/>
          <w:color w:val="000000" w:themeColor="text1"/>
          <w:sz w:val="28"/>
          <w:szCs w:val="28"/>
        </w:rPr>
        <w:t>Hennink</w:t>
      </w:r>
      <w:proofErr w:type="spellEnd"/>
      <w:r w:rsidR="000531C0" w:rsidRPr="00A448C9">
        <w:rPr>
          <w:rFonts w:ascii="Arial" w:hAnsi="Arial" w:cs="Arial"/>
          <w:color w:val="000000" w:themeColor="text1"/>
          <w:sz w:val="28"/>
          <w:szCs w:val="28"/>
        </w:rPr>
        <w:t xml:space="preserve"> et al., 2020).  For doing the analysis thematic approach is applied to conduct the study.</w:t>
      </w:r>
    </w:p>
    <w:p w14:paraId="56CD300A" w14:textId="77777777" w:rsidR="00124F07" w:rsidRPr="00A448C9" w:rsidRDefault="00124F07" w:rsidP="00865085">
      <w:pPr>
        <w:pStyle w:val="Heading2"/>
        <w:rPr>
          <w:rFonts w:ascii="Arial" w:hAnsi="Arial" w:cs="Arial"/>
          <w:szCs w:val="28"/>
        </w:rPr>
      </w:pPr>
      <w:bookmarkStart w:id="9" w:name="_Toc167312500"/>
      <w:r w:rsidRPr="00A448C9">
        <w:rPr>
          <w:rFonts w:ascii="Arial" w:hAnsi="Arial" w:cs="Arial"/>
          <w:szCs w:val="28"/>
        </w:rPr>
        <w:t>Participants or Subjects</w:t>
      </w:r>
      <w:bookmarkEnd w:id="9"/>
    </w:p>
    <w:p w14:paraId="18B8DFF4" w14:textId="77777777" w:rsidR="00124F07" w:rsidRPr="00A448C9" w:rsidRDefault="00042777" w:rsidP="00042777">
      <w:pPr>
        <w:rPr>
          <w:rFonts w:ascii="Arial" w:hAnsi="Arial" w:cs="Arial"/>
          <w:sz w:val="28"/>
          <w:szCs w:val="28"/>
        </w:rPr>
      </w:pPr>
      <w:r w:rsidRPr="00A448C9">
        <w:rPr>
          <w:rFonts w:ascii="Arial" w:hAnsi="Arial" w:cs="Arial"/>
          <w:sz w:val="28"/>
          <w:szCs w:val="28"/>
        </w:rPr>
        <w:t xml:space="preserve">The theme of this case study is to define how digital transformation brought by Marriott to overcome the post-pandemic implications. </w:t>
      </w:r>
      <w:r w:rsidR="00B3234F" w:rsidRPr="00A448C9">
        <w:rPr>
          <w:rFonts w:ascii="Arial" w:hAnsi="Arial" w:cs="Arial"/>
          <w:sz w:val="28"/>
          <w:szCs w:val="28"/>
        </w:rPr>
        <w:t xml:space="preserve">Here, employees, guests and hotel management are the key stakeholders who provide their valuable insights about the implemented digital transformation activities. </w:t>
      </w:r>
    </w:p>
    <w:p w14:paraId="077451D6" w14:textId="77777777" w:rsidR="00124F07" w:rsidRPr="00A448C9" w:rsidRDefault="00124F07" w:rsidP="00865085">
      <w:pPr>
        <w:pStyle w:val="Heading2"/>
        <w:rPr>
          <w:rFonts w:ascii="Arial" w:hAnsi="Arial" w:cs="Arial"/>
          <w:szCs w:val="28"/>
        </w:rPr>
      </w:pPr>
      <w:bookmarkStart w:id="10" w:name="_Toc167312501"/>
      <w:r w:rsidRPr="00A448C9">
        <w:rPr>
          <w:rFonts w:ascii="Arial" w:hAnsi="Arial" w:cs="Arial"/>
          <w:szCs w:val="28"/>
        </w:rPr>
        <w:t>Data Collection Methods</w:t>
      </w:r>
      <w:bookmarkEnd w:id="10"/>
    </w:p>
    <w:p w14:paraId="4758AFCB" w14:textId="4C5955FD" w:rsidR="00157D11" w:rsidRPr="00A448C9" w:rsidRDefault="000D16F8" w:rsidP="000D16F8">
      <w:pPr>
        <w:rPr>
          <w:rFonts w:ascii="Arial" w:hAnsi="Arial" w:cs="Arial"/>
          <w:sz w:val="28"/>
          <w:szCs w:val="28"/>
        </w:rPr>
      </w:pPr>
      <w:r w:rsidRPr="00A448C9">
        <w:rPr>
          <w:rFonts w:ascii="Arial" w:hAnsi="Arial" w:cs="Arial"/>
          <w:sz w:val="28"/>
          <w:szCs w:val="28"/>
        </w:rPr>
        <w:t xml:space="preserve">This study mainly covers a case study including secondary sources as a data collection technique since the research was </w:t>
      </w:r>
      <w:r w:rsidR="00BA7B42" w:rsidRPr="00A448C9">
        <w:rPr>
          <w:rFonts w:ascii="Arial" w:hAnsi="Arial" w:cs="Arial"/>
          <w:sz w:val="28"/>
          <w:szCs w:val="28"/>
        </w:rPr>
        <w:t>carried out with</w:t>
      </w:r>
      <w:r w:rsidRPr="00A448C9">
        <w:rPr>
          <w:rFonts w:ascii="Arial" w:hAnsi="Arial" w:cs="Arial"/>
          <w:sz w:val="28"/>
          <w:szCs w:val="28"/>
        </w:rPr>
        <w:t xml:space="preserve"> thematic analysis and </w:t>
      </w:r>
      <w:r w:rsidR="00BA7B42" w:rsidRPr="00A448C9">
        <w:rPr>
          <w:rFonts w:ascii="Arial" w:hAnsi="Arial" w:cs="Arial"/>
          <w:sz w:val="28"/>
          <w:szCs w:val="28"/>
        </w:rPr>
        <w:t>the</w:t>
      </w:r>
      <w:r w:rsidRPr="00A448C9">
        <w:rPr>
          <w:rFonts w:ascii="Arial" w:hAnsi="Arial" w:cs="Arial"/>
          <w:sz w:val="28"/>
          <w:szCs w:val="28"/>
        </w:rPr>
        <w:t xml:space="preserve"> impacts of digital transformation operations</w:t>
      </w:r>
      <w:r w:rsidR="00BA7B42" w:rsidRPr="00A448C9">
        <w:rPr>
          <w:rFonts w:ascii="Arial" w:hAnsi="Arial" w:cs="Arial"/>
          <w:sz w:val="28"/>
          <w:szCs w:val="28"/>
        </w:rPr>
        <w:t xml:space="preserve"> are identified </w:t>
      </w:r>
      <w:r w:rsidRPr="00A448C9">
        <w:rPr>
          <w:rFonts w:ascii="Arial" w:hAnsi="Arial" w:cs="Arial"/>
          <w:sz w:val="28"/>
          <w:szCs w:val="28"/>
        </w:rPr>
        <w:t xml:space="preserve">on the hospitality industry during the pandemic era. </w:t>
      </w:r>
      <w:r w:rsidR="006D6053" w:rsidRPr="00A448C9">
        <w:rPr>
          <w:rFonts w:ascii="Arial" w:hAnsi="Arial" w:cs="Arial"/>
          <w:sz w:val="28"/>
          <w:szCs w:val="28"/>
        </w:rPr>
        <w:t>A deductive approach to qualitative analysis i</w:t>
      </w:r>
      <w:r w:rsidRPr="00A448C9">
        <w:rPr>
          <w:rFonts w:ascii="Arial" w:hAnsi="Arial" w:cs="Arial"/>
          <w:sz w:val="28"/>
          <w:szCs w:val="28"/>
        </w:rPr>
        <w:t xml:space="preserve">ncluding company reports, industry publications and marketing materials is impactful </w:t>
      </w:r>
      <w:r w:rsidR="006D6053" w:rsidRPr="00A448C9">
        <w:rPr>
          <w:rFonts w:ascii="Arial" w:hAnsi="Arial" w:cs="Arial"/>
          <w:sz w:val="28"/>
          <w:szCs w:val="28"/>
        </w:rPr>
        <w:t>in making</w:t>
      </w:r>
      <w:r w:rsidRPr="00A448C9">
        <w:rPr>
          <w:rFonts w:ascii="Arial" w:hAnsi="Arial" w:cs="Arial"/>
          <w:sz w:val="28"/>
          <w:szCs w:val="28"/>
        </w:rPr>
        <w:t xml:space="preserve"> this assessment more reliab</w:t>
      </w:r>
      <w:r w:rsidR="00342714" w:rsidRPr="00A448C9">
        <w:rPr>
          <w:rFonts w:ascii="Arial" w:hAnsi="Arial" w:cs="Arial"/>
          <w:sz w:val="28"/>
          <w:szCs w:val="28"/>
        </w:rPr>
        <w:t>le (</w:t>
      </w:r>
      <w:r w:rsidR="00342714" w:rsidRPr="00A448C9">
        <w:rPr>
          <w:rFonts w:ascii="Arial" w:hAnsi="Arial" w:cs="Arial"/>
          <w:sz w:val="28"/>
          <w:szCs w:val="28"/>
          <w:lang w:val="en-US"/>
        </w:rPr>
        <w:t xml:space="preserve">Newman </w:t>
      </w:r>
      <w:r w:rsidR="00342714" w:rsidRPr="00A448C9">
        <w:rPr>
          <w:rFonts w:ascii="Arial" w:hAnsi="Arial" w:cs="Arial"/>
          <w:i/>
          <w:iCs/>
          <w:sz w:val="28"/>
          <w:szCs w:val="28"/>
          <w:lang w:val="en-US"/>
        </w:rPr>
        <w:t xml:space="preserve">et al, </w:t>
      </w:r>
      <w:r w:rsidR="00342714" w:rsidRPr="00A448C9">
        <w:rPr>
          <w:rFonts w:ascii="Arial" w:hAnsi="Arial" w:cs="Arial"/>
          <w:sz w:val="28"/>
          <w:szCs w:val="28"/>
          <w:lang w:val="en-US"/>
        </w:rPr>
        <w:t xml:space="preserve">2021). </w:t>
      </w:r>
      <w:r w:rsidRPr="00A448C9">
        <w:rPr>
          <w:rFonts w:ascii="Arial" w:hAnsi="Arial" w:cs="Arial"/>
          <w:sz w:val="28"/>
          <w:szCs w:val="28"/>
        </w:rPr>
        <w:t xml:space="preserve"> </w:t>
      </w:r>
      <w:r w:rsidR="006D6053" w:rsidRPr="00A448C9">
        <w:rPr>
          <w:rFonts w:ascii="Arial" w:hAnsi="Arial" w:cs="Arial"/>
          <w:sz w:val="28"/>
          <w:szCs w:val="28"/>
        </w:rPr>
        <w:t xml:space="preserve">These sources covered the period from 2015 to 2024. </w:t>
      </w:r>
    </w:p>
    <w:p w14:paraId="1DCFEA39" w14:textId="5444984E" w:rsidR="00124F07" w:rsidRPr="00A448C9" w:rsidRDefault="00124F07" w:rsidP="000D16F8">
      <w:pPr>
        <w:rPr>
          <w:rFonts w:ascii="Arial" w:hAnsi="Arial" w:cs="Arial"/>
          <w:sz w:val="28"/>
          <w:szCs w:val="28"/>
        </w:rPr>
      </w:pPr>
    </w:p>
    <w:p w14:paraId="305CDC2F" w14:textId="77777777" w:rsidR="00124F07" w:rsidRPr="00A448C9" w:rsidRDefault="00124F07" w:rsidP="00865085">
      <w:pPr>
        <w:pStyle w:val="Heading2"/>
        <w:rPr>
          <w:rFonts w:ascii="Arial" w:hAnsi="Arial" w:cs="Arial"/>
          <w:szCs w:val="28"/>
        </w:rPr>
      </w:pPr>
      <w:bookmarkStart w:id="11" w:name="_Toc167312502"/>
      <w:r w:rsidRPr="00A448C9">
        <w:rPr>
          <w:rFonts w:ascii="Arial" w:hAnsi="Arial" w:cs="Arial"/>
          <w:szCs w:val="28"/>
        </w:rPr>
        <w:lastRenderedPageBreak/>
        <w:t>Data Analysis</w:t>
      </w:r>
      <w:bookmarkEnd w:id="11"/>
    </w:p>
    <w:p w14:paraId="0C021B12" w14:textId="6D2D5DE3" w:rsidR="00157D11" w:rsidRPr="00A448C9" w:rsidRDefault="00157D11" w:rsidP="00492DD9">
      <w:pPr>
        <w:rPr>
          <w:rFonts w:ascii="Arial" w:hAnsi="Arial" w:cs="Arial"/>
          <w:sz w:val="28"/>
          <w:szCs w:val="28"/>
        </w:rPr>
      </w:pPr>
      <w:r w:rsidRPr="00A448C9">
        <w:rPr>
          <w:rFonts w:ascii="Arial" w:hAnsi="Arial" w:cs="Arial"/>
          <w:sz w:val="28"/>
          <w:szCs w:val="28"/>
        </w:rPr>
        <w:t>The proposed study is to be conducted following secondary data and the main sources are the journals and existing literature on digital transformation which have an impact on the hospitality sector.  However, Marriott UK is required to apply several strategies for which the secondary data have been gathered for analysis purposes. However, the thematic analysis will be considered as the approach to get different insights into digital transformation like competitive positioning and functional efficacy (</w:t>
      </w:r>
      <w:proofErr w:type="spellStart"/>
      <w:r w:rsidRPr="00A448C9">
        <w:rPr>
          <w:rFonts w:ascii="Arial" w:hAnsi="Arial" w:cs="Arial"/>
          <w:sz w:val="28"/>
          <w:szCs w:val="28"/>
          <w:lang w:val="en-US"/>
        </w:rPr>
        <w:t>Alrawadieh</w:t>
      </w:r>
      <w:proofErr w:type="spellEnd"/>
      <w:r w:rsidRPr="00A448C9">
        <w:rPr>
          <w:rFonts w:ascii="Arial" w:hAnsi="Arial" w:cs="Arial"/>
          <w:sz w:val="28"/>
          <w:szCs w:val="28"/>
          <w:lang w:val="en-US"/>
        </w:rPr>
        <w:t xml:space="preserve"> </w:t>
      </w:r>
      <w:r w:rsidRPr="00A448C9">
        <w:rPr>
          <w:rFonts w:ascii="Arial" w:hAnsi="Arial" w:cs="Arial"/>
          <w:i/>
          <w:sz w:val="28"/>
          <w:szCs w:val="28"/>
          <w:lang w:val="en-US"/>
        </w:rPr>
        <w:t xml:space="preserve">et al, </w:t>
      </w:r>
      <w:r w:rsidRPr="00A448C9">
        <w:rPr>
          <w:rFonts w:ascii="Arial" w:hAnsi="Arial" w:cs="Arial"/>
          <w:sz w:val="28"/>
          <w:szCs w:val="28"/>
          <w:lang w:val="en-US"/>
        </w:rPr>
        <w:t>2021)</w:t>
      </w:r>
      <w:r w:rsidRPr="00A448C9">
        <w:rPr>
          <w:rFonts w:ascii="Arial" w:hAnsi="Arial" w:cs="Arial"/>
          <w:sz w:val="28"/>
          <w:szCs w:val="28"/>
        </w:rPr>
        <w:t>.</w:t>
      </w:r>
    </w:p>
    <w:p w14:paraId="47D54B58" w14:textId="77777777" w:rsidR="00157D11" w:rsidRPr="00A448C9" w:rsidRDefault="00157D11" w:rsidP="00492DD9">
      <w:pPr>
        <w:rPr>
          <w:rFonts w:ascii="Arial" w:hAnsi="Arial" w:cs="Arial"/>
          <w:sz w:val="28"/>
          <w:szCs w:val="28"/>
        </w:rPr>
      </w:pPr>
    </w:p>
    <w:p w14:paraId="0DBF3367" w14:textId="77777777" w:rsidR="00124F07" w:rsidRPr="00A448C9" w:rsidRDefault="00124F07" w:rsidP="00865085">
      <w:pPr>
        <w:pStyle w:val="Heading2"/>
        <w:rPr>
          <w:rFonts w:ascii="Arial" w:hAnsi="Arial" w:cs="Arial"/>
          <w:szCs w:val="28"/>
        </w:rPr>
      </w:pPr>
      <w:bookmarkStart w:id="12" w:name="_Toc167312503"/>
      <w:r w:rsidRPr="00A448C9">
        <w:rPr>
          <w:rFonts w:ascii="Arial" w:hAnsi="Arial" w:cs="Arial"/>
          <w:szCs w:val="28"/>
        </w:rPr>
        <w:t>Materials and Instruments</w:t>
      </w:r>
      <w:bookmarkEnd w:id="12"/>
    </w:p>
    <w:p w14:paraId="7B23B056" w14:textId="77777777" w:rsidR="00124F07" w:rsidRPr="00A448C9" w:rsidRDefault="007335C8" w:rsidP="007335C8">
      <w:pPr>
        <w:rPr>
          <w:rFonts w:ascii="Arial" w:hAnsi="Arial" w:cs="Arial"/>
          <w:sz w:val="28"/>
          <w:szCs w:val="28"/>
        </w:rPr>
      </w:pPr>
      <w:r w:rsidRPr="00A448C9">
        <w:rPr>
          <w:rFonts w:ascii="Arial" w:hAnsi="Arial" w:cs="Arial"/>
          <w:sz w:val="28"/>
          <w:szCs w:val="28"/>
        </w:rPr>
        <w:t xml:space="preserve">To conduct the research online platform is to be used. They might use some digital tools for recording information. However, secondary data is collected so company websites, industry reports etc will be the priority. </w:t>
      </w:r>
    </w:p>
    <w:p w14:paraId="2330BCBE" w14:textId="77777777" w:rsidR="00124F07" w:rsidRPr="00A448C9" w:rsidRDefault="00124F07" w:rsidP="00865085">
      <w:pPr>
        <w:pStyle w:val="Heading2"/>
        <w:rPr>
          <w:rFonts w:ascii="Arial" w:hAnsi="Arial" w:cs="Arial"/>
          <w:szCs w:val="28"/>
        </w:rPr>
      </w:pPr>
      <w:bookmarkStart w:id="13" w:name="_Toc167312504"/>
      <w:r w:rsidRPr="00A448C9">
        <w:rPr>
          <w:rFonts w:ascii="Arial" w:hAnsi="Arial" w:cs="Arial"/>
          <w:szCs w:val="28"/>
        </w:rPr>
        <w:t>Procedure</w:t>
      </w:r>
      <w:bookmarkEnd w:id="13"/>
    </w:p>
    <w:p w14:paraId="0C624A2B" w14:textId="23E16D9E" w:rsidR="00157D11" w:rsidRPr="00A448C9" w:rsidRDefault="00C02244" w:rsidP="00C02244">
      <w:pPr>
        <w:rPr>
          <w:rFonts w:ascii="Arial" w:hAnsi="Arial" w:cs="Arial"/>
          <w:sz w:val="28"/>
          <w:szCs w:val="28"/>
        </w:rPr>
      </w:pPr>
      <w:r w:rsidRPr="00A448C9">
        <w:rPr>
          <w:rFonts w:ascii="Arial" w:hAnsi="Arial" w:cs="Arial"/>
          <w:sz w:val="28"/>
          <w:szCs w:val="28"/>
        </w:rPr>
        <w:t>Several procedures will be applied to conducting the research where valuing key stakeholders’ insights into digital transformation will be the priority. Secondary data utilisation is very important so that no chance of assembling vague information</w:t>
      </w:r>
      <w:r w:rsidR="00A25F8A" w:rsidRPr="00A448C9">
        <w:rPr>
          <w:rFonts w:ascii="Arial" w:hAnsi="Arial" w:cs="Arial"/>
          <w:sz w:val="28"/>
          <w:szCs w:val="28"/>
        </w:rPr>
        <w:t xml:space="preserve"> (</w:t>
      </w:r>
      <w:r w:rsidR="00A25F8A" w:rsidRPr="00A448C9">
        <w:rPr>
          <w:rFonts w:ascii="Arial" w:hAnsi="Arial" w:cs="Arial"/>
          <w:sz w:val="28"/>
          <w:szCs w:val="28"/>
          <w:lang w:val="en-US"/>
        </w:rPr>
        <w:t>Baldwin, 2022)</w:t>
      </w:r>
      <w:r w:rsidRPr="00A448C9">
        <w:rPr>
          <w:rFonts w:ascii="Arial" w:hAnsi="Arial" w:cs="Arial"/>
          <w:sz w:val="28"/>
          <w:szCs w:val="28"/>
        </w:rPr>
        <w:t xml:space="preserve">. </w:t>
      </w:r>
      <w:r w:rsidR="001908A4" w:rsidRPr="00A448C9">
        <w:rPr>
          <w:rFonts w:ascii="Arial" w:hAnsi="Arial" w:cs="Arial"/>
          <w:sz w:val="28"/>
          <w:szCs w:val="28"/>
        </w:rPr>
        <w:t xml:space="preserve">However, the thematic analysis will be done to understand and synthesize the concept of digital transformation implementation at Marriott International. </w:t>
      </w:r>
    </w:p>
    <w:p w14:paraId="79FC6682" w14:textId="77777777" w:rsidR="00124F07" w:rsidRPr="00A448C9" w:rsidRDefault="00124F07" w:rsidP="00865085">
      <w:pPr>
        <w:pStyle w:val="Heading2"/>
        <w:rPr>
          <w:rFonts w:ascii="Arial" w:hAnsi="Arial" w:cs="Arial"/>
          <w:szCs w:val="28"/>
        </w:rPr>
      </w:pPr>
      <w:bookmarkStart w:id="14" w:name="_Toc167312505"/>
      <w:r w:rsidRPr="00A448C9">
        <w:rPr>
          <w:rFonts w:ascii="Arial" w:hAnsi="Arial" w:cs="Arial"/>
          <w:szCs w:val="28"/>
        </w:rPr>
        <w:t>Ethical Considerations</w:t>
      </w:r>
      <w:bookmarkEnd w:id="14"/>
    </w:p>
    <w:p w14:paraId="62F57F63" w14:textId="4EF4D3E4" w:rsidR="00FB4123" w:rsidRPr="00A448C9" w:rsidRDefault="00FB4123" w:rsidP="00B97137">
      <w:pPr>
        <w:rPr>
          <w:rFonts w:ascii="Arial" w:hAnsi="Arial" w:cs="Arial"/>
          <w:sz w:val="28"/>
          <w:szCs w:val="28"/>
        </w:rPr>
      </w:pPr>
      <w:r w:rsidRPr="00A448C9">
        <w:rPr>
          <w:rFonts w:ascii="Arial" w:hAnsi="Arial" w:cs="Arial"/>
          <w:sz w:val="28"/>
          <w:szCs w:val="28"/>
        </w:rPr>
        <w:t xml:space="preserve">The researcher </w:t>
      </w:r>
      <w:r w:rsidR="00157D11" w:rsidRPr="00A448C9">
        <w:rPr>
          <w:rFonts w:ascii="Arial" w:hAnsi="Arial" w:cs="Arial"/>
          <w:sz w:val="28"/>
          <w:szCs w:val="28"/>
        </w:rPr>
        <w:t>strongly maintains the ethical considerations following</w:t>
      </w:r>
      <w:r w:rsidRPr="00A448C9">
        <w:rPr>
          <w:rFonts w:ascii="Arial" w:hAnsi="Arial" w:cs="Arial"/>
          <w:sz w:val="28"/>
          <w:szCs w:val="28"/>
        </w:rPr>
        <w:t xml:space="preserve"> </w:t>
      </w:r>
      <w:r w:rsidR="00B97137" w:rsidRPr="00A448C9">
        <w:rPr>
          <w:rFonts w:ascii="Arial" w:hAnsi="Arial" w:cs="Arial"/>
          <w:sz w:val="28"/>
          <w:szCs w:val="28"/>
        </w:rPr>
        <w:t xml:space="preserve">the </w:t>
      </w:r>
      <w:r w:rsidRPr="00A448C9">
        <w:rPr>
          <w:rFonts w:ascii="Arial" w:hAnsi="Arial" w:cs="Arial"/>
          <w:sz w:val="28"/>
          <w:szCs w:val="28"/>
        </w:rPr>
        <w:t xml:space="preserve">Data Protection Act 2018. </w:t>
      </w:r>
      <w:r w:rsidR="00C02244" w:rsidRPr="00A448C9">
        <w:rPr>
          <w:rFonts w:ascii="Arial" w:hAnsi="Arial" w:cs="Arial"/>
          <w:sz w:val="28"/>
          <w:szCs w:val="28"/>
        </w:rPr>
        <w:t xml:space="preserve">However, the General Data Protection Regulation (GDPR) will be </w:t>
      </w:r>
      <w:r w:rsidR="00C560D4" w:rsidRPr="00A448C9">
        <w:rPr>
          <w:rFonts w:ascii="Arial" w:hAnsi="Arial" w:cs="Arial"/>
          <w:sz w:val="28"/>
          <w:szCs w:val="28"/>
        </w:rPr>
        <w:t>followed</w:t>
      </w:r>
      <w:r w:rsidR="00B47AF9" w:rsidRPr="00A448C9">
        <w:rPr>
          <w:rFonts w:ascii="Arial" w:hAnsi="Arial" w:cs="Arial"/>
          <w:sz w:val="28"/>
          <w:szCs w:val="28"/>
        </w:rPr>
        <w:t xml:space="preserve"> </w:t>
      </w:r>
      <w:r w:rsidR="00157D11" w:rsidRPr="00A448C9">
        <w:rPr>
          <w:rFonts w:ascii="Arial" w:hAnsi="Arial" w:cs="Arial"/>
          <w:sz w:val="28"/>
          <w:szCs w:val="28"/>
        </w:rPr>
        <w:t xml:space="preserve">to ensure data privacy </w:t>
      </w:r>
      <w:r w:rsidR="00B47AF9" w:rsidRPr="00A448C9">
        <w:rPr>
          <w:rFonts w:ascii="Arial" w:hAnsi="Arial" w:cs="Arial"/>
          <w:sz w:val="28"/>
          <w:szCs w:val="28"/>
        </w:rPr>
        <w:t>(</w:t>
      </w:r>
      <w:r w:rsidR="00B47AF9" w:rsidRPr="00A448C9">
        <w:rPr>
          <w:rFonts w:ascii="Arial" w:hAnsi="Arial" w:cs="Arial"/>
          <w:sz w:val="28"/>
          <w:szCs w:val="28"/>
          <w:lang w:val="en-US"/>
        </w:rPr>
        <w:t>Spencer and Patel, 2019)</w:t>
      </w:r>
      <w:r w:rsidR="007C7DB7" w:rsidRPr="00A448C9">
        <w:rPr>
          <w:rFonts w:ascii="Arial" w:hAnsi="Arial" w:cs="Arial"/>
          <w:sz w:val="28"/>
          <w:szCs w:val="28"/>
        </w:rPr>
        <w:t xml:space="preserve">. </w:t>
      </w:r>
      <w:r w:rsidR="00B97137" w:rsidRPr="00A448C9">
        <w:rPr>
          <w:rFonts w:ascii="Arial" w:hAnsi="Arial" w:cs="Arial"/>
          <w:sz w:val="28"/>
          <w:szCs w:val="28"/>
        </w:rPr>
        <w:t>The sensitive data related to this research should not be disclosed.</w:t>
      </w:r>
    </w:p>
    <w:p w14:paraId="7F24E409" w14:textId="77777777" w:rsidR="00124F07" w:rsidRPr="00A448C9" w:rsidRDefault="00124F07" w:rsidP="00865085">
      <w:pPr>
        <w:pStyle w:val="Heading2"/>
        <w:rPr>
          <w:rFonts w:ascii="Arial" w:hAnsi="Arial" w:cs="Arial"/>
          <w:szCs w:val="28"/>
        </w:rPr>
      </w:pPr>
      <w:bookmarkStart w:id="15" w:name="_Toc167312506"/>
      <w:r w:rsidRPr="00A448C9">
        <w:rPr>
          <w:rFonts w:ascii="Arial" w:hAnsi="Arial" w:cs="Arial"/>
          <w:szCs w:val="28"/>
        </w:rPr>
        <w:lastRenderedPageBreak/>
        <w:t>Limitations</w:t>
      </w:r>
      <w:bookmarkEnd w:id="15"/>
    </w:p>
    <w:p w14:paraId="454D1CC3" w14:textId="77777777" w:rsidR="00124F07" w:rsidRPr="00A448C9" w:rsidRDefault="009A0E22" w:rsidP="001C2EE9">
      <w:pPr>
        <w:rPr>
          <w:rFonts w:ascii="Arial" w:hAnsi="Arial" w:cs="Arial"/>
          <w:sz w:val="28"/>
          <w:szCs w:val="28"/>
        </w:rPr>
      </w:pPr>
      <w:r w:rsidRPr="00A448C9">
        <w:rPr>
          <w:rFonts w:ascii="Arial" w:hAnsi="Arial" w:cs="Arial"/>
          <w:sz w:val="28"/>
          <w:szCs w:val="28"/>
        </w:rPr>
        <w:t>The case study mainly includes in-depth ideas and insights into a single case. So, identifying the findings may not apply to other hospitality organisations. Apart from that, doing thematic analysis can be a time-consuming and resource-intensive approach</w:t>
      </w:r>
      <w:r w:rsidR="000210AE" w:rsidRPr="00A448C9">
        <w:rPr>
          <w:rFonts w:ascii="Arial" w:hAnsi="Arial" w:cs="Arial"/>
          <w:sz w:val="28"/>
          <w:szCs w:val="28"/>
        </w:rPr>
        <w:t xml:space="preserve"> (</w:t>
      </w:r>
      <w:r w:rsidR="000210AE" w:rsidRPr="00A448C9">
        <w:rPr>
          <w:rFonts w:ascii="Arial" w:hAnsi="Arial" w:cs="Arial"/>
          <w:sz w:val="28"/>
          <w:szCs w:val="28"/>
          <w:lang w:val="en-US"/>
        </w:rPr>
        <w:t>Terry, 2017)</w:t>
      </w:r>
      <w:r w:rsidRPr="00A448C9">
        <w:rPr>
          <w:rFonts w:ascii="Arial" w:hAnsi="Arial" w:cs="Arial"/>
          <w:sz w:val="28"/>
          <w:szCs w:val="28"/>
        </w:rPr>
        <w:t xml:space="preserve">. </w:t>
      </w:r>
    </w:p>
    <w:p w14:paraId="3A554978" w14:textId="77777777" w:rsidR="00124F07" w:rsidRPr="00A448C9" w:rsidRDefault="00124F07" w:rsidP="00865085">
      <w:pPr>
        <w:pStyle w:val="Heading2"/>
        <w:rPr>
          <w:rFonts w:ascii="Arial" w:hAnsi="Arial" w:cs="Arial"/>
          <w:szCs w:val="28"/>
        </w:rPr>
      </w:pPr>
      <w:bookmarkStart w:id="16" w:name="_Toc167312507"/>
      <w:r w:rsidRPr="00A448C9">
        <w:rPr>
          <w:rFonts w:ascii="Arial" w:hAnsi="Arial" w:cs="Arial"/>
          <w:szCs w:val="28"/>
        </w:rPr>
        <w:t>Other Key Techniques</w:t>
      </w:r>
      <w:bookmarkEnd w:id="16"/>
    </w:p>
    <w:p w14:paraId="74F05842" w14:textId="77777777" w:rsidR="00124F07" w:rsidRPr="00A448C9" w:rsidRDefault="00FC76D1" w:rsidP="00FC76D1">
      <w:pPr>
        <w:rPr>
          <w:rFonts w:ascii="Arial" w:hAnsi="Arial" w:cs="Arial"/>
          <w:sz w:val="28"/>
          <w:szCs w:val="28"/>
        </w:rPr>
      </w:pPr>
      <w:r w:rsidRPr="00A448C9">
        <w:rPr>
          <w:rFonts w:ascii="Arial" w:hAnsi="Arial" w:cs="Arial"/>
          <w:sz w:val="28"/>
          <w:szCs w:val="28"/>
        </w:rPr>
        <w:t>To conduct the research previous study experience of the researcher can be used</w:t>
      </w:r>
      <w:r w:rsidR="00E01BDE" w:rsidRPr="00A448C9">
        <w:rPr>
          <w:rFonts w:ascii="Arial" w:hAnsi="Arial" w:cs="Arial"/>
          <w:sz w:val="28"/>
          <w:szCs w:val="28"/>
        </w:rPr>
        <w:t xml:space="preserve"> (</w:t>
      </w:r>
      <w:r w:rsidR="00E01BDE" w:rsidRPr="00A448C9">
        <w:rPr>
          <w:rFonts w:ascii="Arial" w:hAnsi="Arial" w:cs="Arial"/>
          <w:color w:val="000000" w:themeColor="text1"/>
          <w:sz w:val="28"/>
          <w:szCs w:val="28"/>
        </w:rPr>
        <w:t>Yin, 2018).</w:t>
      </w:r>
      <w:r w:rsidRPr="00A448C9">
        <w:rPr>
          <w:rFonts w:ascii="Arial" w:hAnsi="Arial" w:cs="Arial"/>
          <w:sz w:val="28"/>
          <w:szCs w:val="28"/>
        </w:rPr>
        <w:t xml:space="preserve"> However, the </w:t>
      </w:r>
      <w:proofErr w:type="spellStart"/>
      <w:r w:rsidR="00F87C0E" w:rsidRPr="00A448C9">
        <w:rPr>
          <w:rFonts w:ascii="Arial" w:hAnsi="Arial" w:cs="Arial"/>
          <w:sz w:val="28"/>
          <w:szCs w:val="28"/>
        </w:rPr>
        <w:t>Netnography</w:t>
      </w:r>
      <w:proofErr w:type="spellEnd"/>
      <w:r w:rsidRPr="00A448C9">
        <w:rPr>
          <w:rFonts w:ascii="Arial" w:hAnsi="Arial" w:cs="Arial"/>
          <w:sz w:val="28"/>
          <w:szCs w:val="28"/>
        </w:rPr>
        <w:t xml:space="preserve"> </w:t>
      </w:r>
      <w:r w:rsidR="00F87C0E" w:rsidRPr="00A448C9">
        <w:rPr>
          <w:rFonts w:ascii="Arial" w:hAnsi="Arial" w:cs="Arial"/>
          <w:sz w:val="28"/>
          <w:szCs w:val="28"/>
        </w:rPr>
        <w:t>A</w:t>
      </w:r>
      <w:r w:rsidRPr="00A448C9">
        <w:rPr>
          <w:rFonts w:ascii="Arial" w:hAnsi="Arial" w:cs="Arial"/>
          <w:sz w:val="28"/>
          <w:szCs w:val="28"/>
        </w:rPr>
        <w:t>pproach using ethnographic techniques while gathering data and reflecting on them online will get the most priority.</w:t>
      </w:r>
      <w:r w:rsidR="00124F07" w:rsidRPr="00A448C9">
        <w:rPr>
          <w:rFonts w:ascii="Arial" w:hAnsi="Arial" w:cs="Arial"/>
          <w:sz w:val="28"/>
          <w:szCs w:val="28"/>
        </w:rPr>
        <w:br w:type="page"/>
      </w:r>
    </w:p>
    <w:p w14:paraId="4376C9BF" w14:textId="33E26749" w:rsidR="00E87839" w:rsidRPr="00A448C9" w:rsidRDefault="00BB3F76" w:rsidP="009F0EEA">
      <w:pPr>
        <w:pStyle w:val="Heading1"/>
        <w:rPr>
          <w:rFonts w:ascii="Arial" w:hAnsi="Arial" w:cs="Arial"/>
          <w:sz w:val="28"/>
          <w:szCs w:val="28"/>
        </w:rPr>
      </w:pPr>
      <w:bookmarkStart w:id="17" w:name="_Toc167312508"/>
      <w:r w:rsidRPr="00A448C9">
        <w:rPr>
          <w:rFonts w:ascii="Arial" w:hAnsi="Arial" w:cs="Arial"/>
          <w:sz w:val="28"/>
          <w:szCs w:val="28"/>
        </w:rPr>
        <w:lastRenderedPageBreak/>
        <w:t>Case Study</w:t>
      </w:r>
      <w:bookmarkEnd w:id="17"/>
    </w:p>
    <w:p w14:paraId="3F268246" w14:textId="68474FB1" w:rsidR="00C260B9" w:rsidRPr="00A448C9" w:rsidRDefault="00C260B9" w:rsidP="00E87839">
      <w:pPr>
        <w:rPr>
          <w:rFonts w:ascii="Arial" w:hAnsi="Arial" w:cs="Arial"/>
          <w:color w:val="000000" w:themeColor="text1"/>
          <w:sz w:val="28"/>
          <w:szCs w:val="28"/>
        </w:rPr>
      </w:pPr>
      <w:r w:rsidRPr="00A448C9">
        <w:rPr>
          <w:rFonts w:ascii="Arial" w:hAnsi="Arial" w:cs="Arial"/>
          <w:color w:val="000000" w:themeColor="text1"/>
          <w:sz w:val="28"/>
          <w:szCs w:val="28"/>
        </w:rPr>
        <w:t>Marriott Hotel is renowned for its strong brand positioning and digital transformation initiatives. Apart from that locating in a prime area and unique service offers make them more prominent in the competitive landscape of the UK hospitality industry</w:t>
      </w:r>
      <w:r w:rsidR="00E8723E" w:rsidRPr="00A448C9">
        <w:rPr>
          <w:rFonts w:ascii="Arial" w:hAnsi="Arial" w:cs="Arial"/>
          <w:color w:val="000000" w:themeColor="text1"/>
          <w:sz w:val="28"/>
          <w:szCs w:val="28"/>
        </w:rPr>
        <w:t xml:space="preserve"> (</w:t>
      </w:r>
      <w:proofErr w:type="spellStart"/>
      <w:r w:rsidR="00E8723E" w:rsidRPr="00A448C9">
        <w:rPr>
          <w:rFonts w:ascii="Arial" w:hAnsi="Arial" w:cs="Arial"/>
          <w:sz w:val="28"/>
          <w:szCs w:val="28"/>
          <w:lang w:val="en-US"/>
        </w:rPr>
        <w:t>Busulwa</w:t>
      </w:r>
      <w:proofErr w:type="spellEnd"/>
      <w:r w:rsidR="00E8723E" w:rsidRPr="00A448C9">
        <w:rPr>
          <w:rFonts w:ascii="Arial" w:hAnsi="Arial" w:cs="Arial"/>
          <w:sz w:val="28"/>
          <w:szCs w:val="28"/>
          <w:lang w:val="en-US"/>
        </w:rPr>
        <w:t xml:space="preserve"> </w:t>
      </w:r>
      <w:r w:rsidR="00E8723E" w:rsidRPr="00A448C9">
        <w:rPr>
          <w:rFonts w:ascii="Arial" w:hAnsi="Arial" w:cs="Arial"/>
          <w:i/>
          <w:sz w:val="28"/>
          <w:szCs w:val="28"/>
          <w:lang w:val="en-US"/>
        </w:rPr>
        <w:t xml:space="preserve">et al, </w:t>
      </w:r>
      <w:r w:rsidR="00E8723E" w:rsidRPr="00A448C9">
        <w:rPr>
          <w:rFonts w:ascii="Arial" w:hAnsi="Arial" w:cs="Arial"/>
          <w:sz w:val="28"/>
          <w:szCs w:val="28"/>
          <w:lang w:val="en-US"/>
        </w:rPr>
        <w:t>2022)</w:t>
      </w:r>
      <w:r w:rsidRPr="00A448C9">
        <w:rPr>
          <w:rFonts w:ascii="Arial" w:hAnsi="Arial" w:cs="Arial"/>
          <w:color w:val="000000" w:themeColor="text1"/>
          <w:sz w:val="28"/>
          <w:szCs w:val="28"/>
        </w:rPr>
        <w:t xml:space="preserve">. In the case of Marriott International Hotels, the functional efficacy, competitive positioning and performance are evaluated in light of SWOT, PEST </w:t>
      </w:r>
      <w:r w:rsidR="008759A8" w:rsidRPr="00A448C9">
        <w:rPr>
          <w:rFonts w:ascii="Arial" w:hAnsi="Arial" w:cs="Arial"/>
          <w:color w:val="000000" w:themeColor="text1"/>
          <w:sz w:val="28"/>
          <w:szCs w:val="28"/>
        </w:rPr>
        <w:t xml:space="preserve">and Competitor analysis </w:t>
      </w:r>
      <w:r w:rsidRPr="00A448C9">
        <w:rPr>
          <w:rFonts w:ascii="Arial" w:hAnsi="Arial" w:cs="Arial"/>
          <w:color w:val="000000" w:themeColor="text1"/>
          <w:sz w:val="28"/>
          <w:szCs w:val="28"/>
        </w:rPr>
        <w:t xml:space="preserve">which are depicted below:- </w:t>
      </w:r>
    </w:p>
    <w:p w14:paraId="436081C2" w14:textId="77777777" w:rsidR="00FE035A" w:rsidRPr="00A448C9" w:rsidRDefault="00FE035A" w:rsidP="00E87839">
      <w:pPr>
        <w:rPr>
          <w:rFonts w:ascii="Arial" w:hAnsi="Arial" w:cs="Arial"/>
          <w:color w:val="000000" w:themeColor="text1"/>
          <w:sz w:val="28"/>
          <w:szCs w:val="28"/>
        </w:rPr>
      </w:pPr>
    </w:p>
    <w:p w14:paraId="685ED082" w14:textId="77777777" w:rsidR="00E87839" w:rsidRPr="00A448C9" w:rsidRDefault="00E87839" w:rsidP="000A6FCF">
      <w:pPr>
        <w:pStyle w:val="Heading2"/>
        <w:rPr>
          <w:rFonts w:ascii="Arial" w:hAnsi="Arial" w:cs="Arial"/>
          <w:szCs w:val="28"/>
        </w:rPr>
      </w:pPr>
      <w:bookmarkStart w:id="18" w:name="_Toc167312509"/>
      <w:r w:rsidRPr="00A448C9">
        <w:rPr>
          <w:rFonts w:ascii="Arial" w:hAnsi="Arial" w:cs="Arial"/>
          <w:szCs w:val="28"/>
        </w:rPr>
        <w:t>Descriptive Information</w:t>
      </w:r>
      <w:bookmarkEnd w:id="18"/>
    </w:p>
    <w:p w14:paraId="1871EDAF"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Tur</w:t>
      </w:r>
      <w:r w:rsidR="000A6FCF" w:rsidRPr="00A448C9">
        <w:rPr>
          <w:rFonts w:ascii="Arial" w:hAnsi="Arial" w:cs="Arial"/>
          <w:b/>
          <w:color w:val="000000" w:themeColor="text1"/>
          <w:sz w:val="28"/>
          <w:szCs w:val="28"/>
        </w:rPr>
        <w:t>nover and Financial Performance</w:t>
      </w:r>
    </w:p>
    <w:p w14:paraId="63AF85A5" w14:textId="45A275D9" w:rsidR="00E87839" w:rsidRPr="00A448C9" w:rsidRDefault="004B2C7C" w:rsidP="00E87839">
      <w:pPr>
        <w:rPr>
          <w:rFonts w:ascii="Arial" w:hAnsi="Arial" w:cs="Arial"/>
          <w:color w:val="000000" w:themeColor="text1"/>
          <w:sz w:val="28"/>
          <w:szCs w:val="28"/>
        </w:rPr>
      </w:pPr>
      <w:r w:rsidRPr="00A448C9">
        <w:rPr>
          <w:rFonts w:ascii="Arial" w:hAnsi="Arial" w:cs="Arial"/>
          <w:color w:val="000000" w:themeColor="text1"/>
          <w:sz w:val="28"/>
          <w:szCs w:val="28"/>
        </w:rPr>
        <w:t xml:space="preserve">Marriott International Hotel has </w:t>
      </w:r>
      <w:r w:rsidRPr="00A448C9">
        <w:rPr>
          <w:rFonts w:ascii="Arial" w:hAnsi="Arial" w:cs="Arial"/>
          <w:sz w:val="28"/>
          <w:szCs w:val="28"/>
        </w:rPr>
        <w:t xml:space="preserve">more than </w:t>
      </w:r>
      <w:r w:rsidRPr="00A448C9">
        <w:rPr>
          <w:rFonts w:ascii="Arial" w:hAnsi="Arial" w:cs="Arial"/>
          <w:b/>
          <w:sz w:val="28"/>
          <w:szCs w:val="28"/>
        </w:rPr>
        <w:t>30 leading brands</w:t>
      </w:r>
      <w:r w:rsidRPr="00A448C9">
        <w:rPr>
          <w:rFonts w:ascii="Arial" w:hAnsi="Arial" w:cs="Arial"/>
          <w:sz w:val="28"/>
          <w:szCs w:val="28"/>
        </w:rPr>
        <w:t xml:space="preserve"> and nearly 8,800 properties </w:t>
      </w:r>
      <w:r w:rsidR="00531B8E" w:rsidRPr="00A448C9">
        <w:rPr>
          <w:rFonts w:ascii="Arial" w:hAnsi="Arial" w:cs="Arial"/>
          <w:sz w:val="28"/>
          <w:szCs w:val="28"/>
        </w:rPr>
        <w:t xml:space="preserve">and </w:t>
      </w:r>
      <w:proofErr w:type="spellStart"/>
      <w:r w:rsidR="00531B8E" w:rsidRPr="00A448C9">
        <w:rPr>
          <w:rFonts w:ascii="Arial" w:hAnsi="Arial" w:cs="Arial"/>
          <w:sz w:val="28"/>
          <w:szCs w:val="28"/>
        </w:rPr>
        <w:t>branaches</w:t>
      </w:r>
      <w:proofErr w:type="spellEnd"/>
      <w:r w:rsidR="00531B8E" w:rsidRPr="00A448C9">
        <w:rPr>
          <w:rFonts w:ascii="Arial" w:hAnsi="Arial" w:cs="Arial"/>
          <w:sz w:val="28"/>
          <w:szCs w:val="28"/>
        </w:rPr>
        <w:t xml:space="preserve"> operating </w:t>
      </w:r>
      <w:r w:rsidRPr="00A448C9">
        <w:rPr>
          <w:rFonts w:ascii="Arial" w:hAnsi="Arial" w:cs="Arial"/>
          <w:sz w:val="28"/>
          <w:szCs w:val="28"/>
        </w:rPr>
        <w:t xml:space="preserve">in 139 countries </w:t>
      </w:r>
      <w:r w:rsidR="00531B8E" w:rsidRPr="00A448C9">
        <w:rPr>
          <w:rFonts w:ascii="Arial" w:hAnsi="Arial" w:cs="Arial"/>
          <w:sz w:val="28"/>
          <w:szCs w:val="28"/>
        </w:rPr>
        <w:t xml:space="preserve">and territories </w:t>
      </w:r>
      <w:r w:rsidRPr="00A448C9">
        <w:rPr>
          <w:rFonts w:ascii="Arial" w:hAnsi="Arial" w:cs="Arial"/>
          <w:sz w:val="28"/>
          <w:szCs w:val="28"/>
        </w:rPr>
        <w:t>giving people more ways to connect, experience and expand their world</w:t>
      </w:r>
      <w:r w:rsidR="00092BFD" w:rsidRPr="00A448C9">
        <w:rPr>
          <w:rFonts w:ascii="Arial" w:hAnsi="Arial" w:cs="Arial"/>
          <w:sz w:val="28"/>
          <w:szCs w:val="28"/>
        </w:rPr>
        <w:t xml:space="preserve"> (</w:t>
      </w:r>
      <w:r w:rsidR="00092BFD" w:rsidRPr="00A448C9">
        <w:rPr>
          <w:rFonts w:ascii="Arial" w:hAnsi="Arial" w:cs="Arial"/>
          <w:sz w:val="28"/>
          <w:szCs w:val="28"/>
          <w:lang w:val="en-US"/>
        </w:rPr>
        <w:t>Marriott, 2024)</w:t>
      </w:r>
      <w:r w:rsidRPr="00A448C9">
        <w:rPr>
          <w:rFonts w:ascii="Arial" w:hAnsi="Arial" w:cs="Arial"/>
          <w:sz w:val="28"/>
          <w:szCs w:val="28"/>
        </w:rPr>
        <w:t>.</w:t>
      </w:r>
      <w:r w:rsidR="00491202" w:rsidRPr="00A448C9">
        <w:rPr>
          <w:rFonts w:ascii="Arial" w:hAnsi="Arial" w:cs="Arial"/>
          <w:sz w:val="28"/>
          <w:szCs w:val="28"/>
        </w:rPr>
        <w:t xml:space="preserve"> The occupancy rate of this hotel is very high and uses a premium pricing policy to offer unique services to customers worldwide. </w:t>
      </w:r>
      <w:r w:rsidR="00EA5276" w:rsidRPr="00A448C9">
        <w:rPr>
          <w:rFonts w:ascii="Arial" w:hAnsi="Arial" w:cs="Arial"/>
          <w:sz w:val="28"/>
          <w:szCs w:val="28"/>
        </w:rPr>
        <w:t>This hotel has earned global revenue per available room (RevPAR) rose nearly</w:t>
      </w:r>
      <w:r w:rsidR="00D123D6" w:rsidRPr="00A448C9">
        <w:rPr>
          <w:rFonts w:ascii="Arial" w:hAnsi="Arial" w:cs="Arial"/>
          <w:sz w:val="28"/>
          <w:szCs w:val="28"/>
        </w:rPr>
        <w:t xml:space="preserve"> 15</w:t>
      </w:r>
      <w:r w:rsidR="00EA5276" w:rsidRPr="00A448C9">
        <w:rPr>
          <w:rFonts w:ascii="Arial" w:hAnsi="Arial" w:cs="Arial"/>
          <w:sz w:val="28"/>
          <w:szCs w:val="28"/>
        </w:rPr>
        <w:t>% and net rooms grew 4.7% in 2023 which indicates a swift recovery from the post-pandemic implications</w:t>
      </w:r>
      <w:r w:rsidR="00F32865" w:rsidRPr="00A448C9">
        <w:rPr>
          <w:rFonts w:ascii="Arial" w:hAnsi="Arial" w:cs="Arial"/>
          <w:sz w:val="28"/>
          <w:szCs w:val="28"/>
        </w:rPr>
        <w:t xml:space="preserve"> (</w:t>
      </w:r>
      <w:proofErr w:type="spellStart"/>
      <w:r w:rsidR="00F32865" w:rsidRPr="00A448C9">
        <w:rPr>
          <w:rFonts w:ascii="Arial" w:hAnsi="Arial" w:cs="Arial"/>
          <w:sz w:val="28"/>
          <w:szCs w:val="28"/>
          <w:lang w:val="en-US"/>
        </w:rPr>
        <w:t>Gcs</w:t>
      </w:r>
      <w:proofErr w:type="spellEnd"/>
      <w:r w:rsidR="00F32865" w:rsidRPr="00A448C9">
        <w:rPr>
          <w:rFonts w:ascii="Arial" w:hAnsi="Arial" w:cs="Arial"/>
          <w:sz w:val="28"/>
          <w:szCs w:val="28"/>
          <w:lang w:val="en-US"/>
        </w:rPr>
        <w:t>-web, 2023)</w:t>
      </w:r>
      <w:r w:rsidR="00EA5276" w:rsidRPr="00A448C9">
        <w:rPr>
          <w:rFonts w:ascii="Arial" w:hAnsi="Arial" w:cs="Arial"/>
          <w:sz w:val="28"/>
          <w:szCs w:val="28"/>
        </w:rPr>
        <w:t xml:space="preserve">. </w:t>
      </w:r>
      <w:r w:rsidR="00531B8E" w:rsidRPr="00A448C9">
        <w:rPr>
          <w:rFonts w:ascii="Arial" w:hAnsi="Arial" w:cs="Arial"/>
          <w:sz w:val="28"/>
          <w:szCs w:val="28"/>
        </w:rPr>
        <w:t xml:space="preserve">This hotel’s </w:t>
      </w:r>
      <w:r w:rsidR="00531B8E" w:rsidRPr="00A448C9">
        <w:rPr>
          <w:rFonts w:ascii="Arial" w:hAnsi="Arial" w:cs="Arial"/>
          <w:b/>
          <w:sz w:val="28"/>
          <w:szCs w:val="28"/>
        </w:rPr>
        <w:t>turnover</w:t>
      </w:r>
      <w:r w:rsidR="00531B8E" w:rsidRPr="00A448C9">
        <w:rPr>
          <w:rFonts w:ascii="Arial" w:hAnsi="Arial" w:cs="Arial"/>
          <w:sz w:val="28"/>
          <w:szCs w:val="28"/>
        </w:rPr>
        <w:t xml:space="preserve"> is </w:t>
      </w:r>
      <w:r w:rsidR="007203F1" w:rsidRPr="00A448C9">
        <w:rPr>
          <w:rFonts w:ascii="Arial" w:hAnsi="Arial" w:cs="Arial"/>
          <w:b/>
          <w:sz w:val="28"/>
          <w:szCs w:val="28"/>
        </w:rPr>
        <w:t>$23.71 billion</w:t>
      </w:r>
      <w:r w:rsidR="007203F1" w:rsidRPr="00A448C9">
        <w:rPr>
          <w:rFonts w:ascii="Arial" w:hAnsi="Arial" w:cs="Arial"/>
          <w:sz w:val="28"/>
          <w:szCs w:val="28"/>
        </w:rPr>
        <w:t xml:space="preserve"> in 2023 (Statista, 2024</w:t>
      </w:r>
      <w:r w:rsidR="008B1D52" w:rsidRPr="00A448C9">
        <w:rPr>
          <w:rFonts w:ascii="Arial" w:hAnsi="Arial" w:cs="Arial"/>
          <w:sz w:val="28"/>
          <w:szCs w:val="28"/>
        </w:rPr>
        <w:t>a</w:t>
      </w:r>
      <w:r w:rsidR="007203F1" w:rsidRPr="00A448C9">
        <w:rPr>
          <w:rFonts w:ascii="Arial" w:hAnsi="Arial" w:cs="Arial"/>
          <w:sz w:val="28"/>
          <w:szCs w:val="28"/>
        </w:rPr>
        <w:t xml:space="preserve">). </w:t>
      </w:r>
      <w:r w:rsidR="008622FD" w:rsidRPr="00A448C9">
        <w:rPr>
          <w:rFonts w:ascii="Arial" w:hAnsi="Arial" w:cs="Arial"/>
          <w:sz w:val="28"/>
          <w:szCs w:val="28"/>
        </w:rPr>
        <w:t xml:space="preserve">Around </w:t>
      </w:r>
      <w:r w:rsidR="008622FD" w:rsidRPr="00A448C9">
        <w:rPr>
          <w:rFonts w:ascii="Arial" w:hAnsi="Arial" w:cs="Arial"/>
          <w:b/>
          <w:sz w:val="28"/>
          <w:szCs w:val="28"/>
        </w:rPr>
        <w:t>10,000 staff</w:t>
      </w:r>
      <w:r w:rsidR="008622FD" w:rsidRPr="00A448C9">
        <w:rPr>
          <w:rFonts w:ascii="Arial" w:hAnsi="Arial" w:cs="Arial"/>
          <w:sz w:val="28"/>
          <w:szCs w:val="28"/>
        </w:rPr>
        <w:t xml:space="preserve"> are working at </w:t>
      </w:r>
      <w:r w:rsidR="008622FD" w:rsidRPr="00A448C9">
        <w:rPr>
          <w:rFonts w:ascii="Arial" w:hAnsi="Arial" w:cs="Arial"/>
          <w:b/>
          <w:sz w:val="28"/>
          <w:szCs w:val="28"/>
        </w:rPr>
        <w:t xml:space="preserve">69 Marriott venues </w:t>
      </w:r>
      <w:r w:rsidR="008622FD" w:rsidRPr="00A448C9">
        <w:rPr>
          <w:rFonts w:ascii="Arial" w:hAnsi="Arial" w:cs="Arial"/>
          <w:sz w:val="28"/>
          <w:szCs w:val="28"/>
        </w:rPr>
        <w:t>entailing 12 hotels and Country Clubs in the UK</w:t>
      </w:r>
      <w:r w:rsidR="000911E8" w:rsidRPr="00A448C9">
        <w:rPr>
          <w:rFonts w:ascii="Arial" w:hAnsi="Arial" w:cs="Arial"/>
          <w:sz w:val="28"/>
          <w:szCs w:val="28"/>
        </w:rPr>
        <w:t xml:space="preserve"> (</w:t>
      </w:r>
      <w:r w:rsidR="000911E8" w:rsidRPr="00A448C9">
        <w:rPr>
          <w:rFonts w:ascii="Arial" w:hAnsi="Arial" w:cs="Arial"/>
          <w:iCs/>
          <w:sz w:val="28"/>
          <w:szCs w:val="28"/>
          <w:lang w:val="en-US"/>
        </w:rPr>
        <w:t>Marriott</w:t>
      </w:r>
      <w:r w:rsidR="000911E8" w:rsidRPr="00A448C9">
        <w:rPr>
          <w:rFonts w:ascii="Arial" w:hAnsi="Arial" w:cs="Arial"/>
          <w:sz w:val="28"/>
          <w:szCs w:val="28"/>
          <w:lang w:val="en-US"/>
        </w:rPr>
        <w:t>, 2024)</w:t>
      </w:r>
      <w:r w:rsidR="008622FD" w:rsidRPr="00A448C9">
        <w:rPr>
          <w:rFonts w:ascii="Arial" w:hAnsi="Arial" w:cs="Arial"/>
          <w:sz w:val="28"/>
          <w:szCs w:val="28"/>
        </w:rPr>
        <w:t xml:space="preserve">. They have operated more than </w:t>
      </w:r>
      <w:r w:rsidR="008622FD" w:rsidRPr="00A448C9">
        <w:rPr>
          <w:rFonts w:ascii="Arial" w:hAnsi="Arial" w:cs="Arial"/>
          <w:b/>
          <w:sz w:val="28"/>
          <w:szCs w:val="28"/>
        </w:rPr>
        <w:t xml:space="preserve">60 hotels </w:t>
      </w:r>
      <w:r w:rsidR="008622FD" w:rsidRPr="00A448C9">
        <w:rPr>
          <w:rFonts w:ascii="Arial" w:hAnsi="Arial" w:cs="Arial"/>
          <w:sz w:val="28"/>
          <w:szCs w:val="28"/>
        </w:rPr>
        <w:t xml:space="preserve">including </w:t>
      </w:r>
      <w:r w:rsidR="008622FD" w:rsidRPr="00A448C9">
        <w:rPr>
          <w:rFonts w:ascii="Arial" w:hAnsi="Arial" w:cs="Arial"/>
          <w:color w:val="000000" w:themeColor="text1"/>
          <w:sz w:val="28"/>
          <w:szCs w:val="28"/>
        </w:rPr>
        <w:t xml:space="preserve">Sheraton, and Ritz-Carlton. </w:t>
      </w:r>
      <w:r w:rsidR="00B9136D" w:rsidRPr="00A448C9">
        <w:rPr>
          <w:rFonts w:ascii="Arial" w:hAnsi="Arial" w:cs="Arial"/>
          <w:color w:val="000000" w:themeColor="text1"/>
          <w:sz w:val="28"/>
          <w:szCs w:val="28"/>
        </w:rPr>
        <w:t xml:space="preserve">Capitalising on Marriott’s strong presence in several cities in the UK such as Manchester and Edinburgh to resonate with diversified demands of customers. </w:t>
      </w:r>
    </w:p>
    <w:p w14:paraId="5FA70440"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Staffing and Human Resources</w:t>
      </w:r>
    </w:p>
    <w:p w14:paraId="255AE803" w14:textId="5AC3A1A9" w:rsidR="00376F9C" w:rsidRPr="00A448C9" w:rsidRDefault="00376F9C" w:rsidP="00376F9C">
      <w:pPr>
        <w:rPr>
          <w:rFonts w:ascii="Arial" w:hAnsi="Arial" w:cs="Arial"/>
          <w:color w:val="000000" w:themeColor="text1"/>
          <w:sz w:val="28"/>
          <w:szCs w:val="28"/>
        </w:rPr>
      </w:pPr>
      <w:r w:rsidRPr="00A448C9">
        <w:rPr>
          <w:rFonts w:ascii="Arial" w:hAnsi="Arial" w:cs="Arial"/>
          <w:color w:val="000000" w:themeColor="text1"/>
          <w:sz w:val="28"/>
          <w:szCs w:val="28"/>
        </w:rPr>
        <w:lastRenderedPageBreak/>
        <w:t xml:space="preserve">Marriott Hotel has </w:t>
      </w:r>
      <w:r w:rsidRPr="00A448C9">
        <w:rPr>
          <w:rFonts w:ascii="Arial" w:hAnsi="Arial" w:cs="Arial"/>
          <w:sz w:val="28"/>
          <w:szCs w:val="28"/>
        </w:rPr>
        <w:t xml:space="preserve">maintained </w:t>
      </w:r>
      <w:r w:rsidRPr="00A448C9">
        <w:rPr>
          <w:rFonts w:ascii="Arial" w:hAnsi="Arial" w:cs="Arial"/>
          <w:b/>
          <w:sz w:val="28"/>
          <w:szCs w:val="28"/>
        </w:rPr>
        <w:t>10,000 staff</w:t>
      </w:r>
      <w:r w:rsidR="00531B8E" w:rsidRPr="00A448C9">
        <w:rPr>
          <w:rFonts w:ascii="Arial" w:hAnsi="Arial" w:cs="Arial"/>
          <w:b/>
          <w:sz w:val="28"/>
          <w:szCs w:val="28"/>
        </w:rPr>
        <w:t>s</w:t>
      </w:r>
      <w:r w:rsidRPr="00A448C9">
        <w:rPr>
          <w:rFonts w:ascii="Arial" w:hAnsi="Arial" w:cs="Arial"/>
          <w:sz w:val="28"/>
          <w:szCs w:val="28"/>
        </w:rPr>
        <w:t xml:space="preserve"> around </w:t>
      </w:r>
      <w:r w:rsidRPr="00A448C9">
        <w:rPr>
          <w:rFonts w:ascii="Arial" w:hAnsi="Arial" w:cs="Arial"/>
          <w:color w:val="000000" w:themeColor="text1"/>
          <w:sz w:val="28"/>
          <w:szCs w:val="28"/>
        </w:rPr>
        <w:t xml:space="preserve">the world where inclusive training facilities and career growth opportunities are highly prioritised. Due to higher commitment to employee well-being can be insightful to solve the staff turnover issue during the post-pandemic phase. </w:t>
      </w:r>
    </w:p>
    <w:p w14:paraId="7A82E4F4" w14:textId="2A767266"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Branches and Locations</w:t>
      </w:r>
    </w:p>
    <w:p w14:paraId="0A9666F2" w14:textId="77777777" w:rsidR="00E3255E" w:rsidRPr="00A448C9" w:rsidRDefault="00E3255E" w:rsidP="00E87839">
      <w:pPr>
        <w:rPr>
          <w:rFonts w:ascii="Arial" w:hAnsi="Arial" w:cs="Arial"/>
          <w:color w:val="000000" w:themeColor="text1"/>
          <w:sz w:val="28"/>
          <w:szCs w:val="28"/>
        </w:rPr>
      </w:pPr>
      <w:r w:rsidRPr="00A448C9">
        <w:rPr>
          <w:rFonts w:ascii="Arial" w:hAnsi="Arial" w:cs="Arial"/>
          <w:color w:val="000000" w:themeColor="text1"/>
          <w:sz w:val="28"/>
          <w:szCs w:val="28"/>
        </w:rPr>
        <w:t>Including 7</w:t>
      </w:r>
      <w:r w:rsidR="00C259D0" w:rsidRPr="00A448C9">
        <w:rPr>
          <w:rFonts w:ascii="Arial" w:hAnsi="Arial" w:cs="Arial"/>
          <w:color w:val="000000" w:themeColor="text1"/>
          <w:sz w:val="28"/>
          <w:szCs w:val="28"/>
        </w:rPr>
        <w:t>8,800 properties in 139 countries and territories</w:t>
      </w:r>
      <w:r w:rsidRPr="00A448C9">
        <w:rPr>
          <w:rFonts w:ascii="Arial" w:hAnsi="Arial" w:cs="Arial"/>
          <w:color w:val="000000" w:themeColor="text1"/>
          <w:sz w:val="28"/>
          <w:szCs w:val="28"/>
        </w:rPr>
        <w:t xml:space="preserve"> alongside</w:t>
      </w:r>
      <w:r w:rsidR="00C259D0" w:rsidRPr="00A448C9">
        <w:rPr>
          <w:rFonts w:ascii="Arial" w:hAnsi="Arial" w:cs="Arial"/>
          <w:color w:val="000000" w:themeColor="text1"/>
          <w:sz w:val="28"/>
          <w:szCs w:val="28"/>
        </w:rPr>
        <w:t xml:space="preserve"> 30 leading</w:t>
      </w:r>
      <w:r w:rsidRPr="00A448C9">
        <w:rPr>
          <w:rFonts w:ascii="Arial" w:hAnsi="Arial" w:cs="Arial"/>
          <w:color w:val="000000" w:themeColor="text1"/>
          <w:sz w:val="28"/>
          <w:szCs w:val="28"/>
        </w:rPr>
        <w:t xml:space="preserve"> hotels in the UK, Marriott International is operating successfully</w:t>
      </w:r>
      <w:r w:rsidR="00FB178B" w:rsidRPr="00A448C9">
        <w:rPr>
          <w:rFonts w:ascii="Arial" w:hAnsi="Arial" w:cs="Arial"/>
          <w:color w:val="000000" w:themeColor="text1"/>
          <w:sz w:val="28"/>
          <w:szCs w:val="28"/>
        </w:rPr>
        <w:t xml:space="preserve"> (</w:t>
      </w:r>
      <w:r w:rsidR="00FB178B" w:rsidRPr="00A448C9">
        <w:rPr>
          <w:rFonts w:ascii="Arial" w:hAnsi="Arial" w:cs="Arial"/>
          <w:sz w:val="28"/>
          <w:szCs w:val="28"/>
          <w:lang w:val="en-US"/>
        </w:rPr>
        <w:t>Marriott, 2024)</w:t>
      </w:r>
      <w:r w:rsidR="00FB178B" w:rsidRPr="00A448C9">
        <w:rPr>
          <w:rFonts w:ascii="Arial" w:hAnsi="Arial" w:cs="Arial"/>
          <w:color w:val="000000" w:themeColor="text1"/>
          <w:sz w:val="28"/>
          <w:szCs w:val="28"/>
        </w:rPr>
        <w:t>.</w:t>
      </w:r>
      <w:r w:rsidRPr="00A448C9">
        <w:rPr>
          <w:rFonts w:ascii="Arial" w:hAnsi="Arial" w:cs="Arial"/>
          <w:color w:val="000000" w:themeColor="text1"/>
          <w:sz w:val="28"/>
          <w:szCs w:val="28"/>
        </w:rPr>
        <w:t xml:space="preserve"> This hotel chain is strategically positioned in the heart of London and each branch is located in prestigious areas ensuring access to attractions, transportation and business conveniently. </w:t>
      </w:r>
    </w:p>
    <w:p w14:paraId="46F80098" w14:textId="77777777" w:rsidR="00C259D0" w:rsidRPr="00A448C9" w:rsidRDefault="00C259D0" w:rsidP="0062174A">
      <w:pPr>
        <w:rPr>
          <w:rFonts w:ascii="Arial" w:hAnsi="Arial" w:cs="Arial"/>
          <w:sz w:val="28"/>
          <w:szCs w:val="28"/>
        </w:rPr>
      </w:pPr>
    </w:p>
    <w:p w14:paraId="333BA747" w14:textId="77777777" w:rsidR="009F0EEA" w:rsidRPr="00A448C9" w:rsidRDefault="00E87839" w:rsidP="00925DBB">
      <w:pPr>
        <w:pStyle w:val="Heading2"/>
        <w:rPr>
          <w:rFonts w:ascii="Arial" w:hAnsi="Arial" w:cs="Arial"/>
          <w:szCs w:val="28"/>
        </w:rPr>
      </w:pPr>
      <w:bookmarkStart w:id="19" w:name="_Toc167312510"/>
      <w:r w:rsidRPr="00A448C9">
        <w:rPr>
          <w:rFonts w:ascii="Arial" w:hAnsi="Arial" w:cs="Arial"/>
          <w:szCs w:val="28"/>
        </w:rPr>
        <w:t>SWOT Analysis</w:t>
      </w:r>
      <w:bookmarkEnd w:id="19"/>
    </w:p>
    <w:p w14:paraId="128D2364" w14:textId="77777777" w:rsidR="000C40F4" w:rsidRPr="00A448C9" w:rsidRDefault="000C40F4" w:rsidP="009F0EEA">
      <w:pPr>
        <w:rPr>
          <w:rFonts w:ascii="Arial" w:hAnsi="Arial" w:cs="Arial"/>
          <w:sz w:val="28"/>
          <w:szCs w:val="28"/>
        </w:rPr>
      </w:pPr>
      <w:r w:rsidRPr="00A448C9">
        <w:rPr>
          <w:rFonts w:ascii="Arial" w:hAnsi="Arial" w:cs="Arial"/>
          <w:sz w:val="28"/>
          <w:szCs w:val="28"/>
        </w:rPr>
        <w:t xml:space="preserve">One of the crucial management tools is SWOT analysis by which companies and policymakers can easily evaluate strengths and weaknesses and inform better tactics to grab new opportunities and reduce the threats related to the business. In light of the snapshot of the SWOT analysis, Marriott International focuses on investigating the strengths and weaknesses of the hospitality sector. </w:t>
      </w:r>
    </w:p>
    <w:p w14:paraId="4B936993" w14:textId="77777777" w:rsidR="00E87839" w:rsidRPr="00A448C9" w:rsidRDefault="000A6FCF" w:rsidP="00E87839">
      <w:pPr>
        <w:rPr>
          <w:rFonts w:ascii="Arial" w:hAnsi="Arial" w:cs="Arial"/>
          <w:b/>
          <w:color w:val="000000" w:themeColor="text1"/>
          <w:sz w:val="28"/>
          <w:szCs w:val="28"/>
        </w:rPr>
      </w:pPr>
      <w:r w:rsidRPr="00A448C9">
        <w:rPr>
          <w:rFonts w:ascii="Arial" w:hAnsi="Arial" w:cs="Arial"/>
          <w:b/>
          <w:color w:val="000000" w:themeColor="text1"/>
          <w:sz w:val="28"/>
          <w:szCs w:val="28"/>
        </w:rPr>
        <w:t>Strengths</w:t>
      </w:r>
    </w:p>
    <w:p w14:paraId="714619B8" w14:textId="77777777" w:rsidR="00925DBB" w:rsidRPr="00A448C9" w:rsidRDefault="00925DBB" w:rsidP="00E87839">
      <w:pPr>
        <w:rPr>
          <w:rFonts w:ascii="Arial" w:hAnsi="Arial" w:cs="Arial"/>
          <w:color w:val="000000" w:themeColor="text1"/>
          <w:sz w:val="28"/>
          <w:szCs w:val="28"/>
        </w:rPr>
      </w:pPr>
      <w:r w:rsidRPr="00A448C9">
        <w:rPr>
          <w:rFonts w:ascii="Arial" w:hAnsi="Arial" w:cs="Arial"/>
          <w:color w:val="000000" w:themeColor="text1"/>
          <w:sz w:val="28"/>
          <w:szCs w:val="28"/>
        </w:rPr>
        <w:t>Mariott UK is known for its reliability and standard services which promot</w:t>
      </w:r>
      <w:r w:rsidR="00DA01E4" w:rsidRPr="00A448C9">
        <w:rPr>
          <w:rFonts w:ascii="Arial" w:hAnsi="Arial" w:cs="Arial"/>
          <w:color w:val="000000" w:themeColor="text1"/>
          <w:sz w:val="28"/>
          <w:szCs w:val="28"/>
        </w:rPr>
        <w:t>e</w:t>
      </w:r>
      <w:r w:rsidRPr="00A448C9">
        <w:rPr>
          <w:rFonts w:ascii="Arial" w:hAnsi="Arial" w:cs="Arial"/>
          <w:color w:val="000000" w:themeColor="text1"/>
          <w:sz w:val="28"/>
          <w:szCs w:val="28"/>
        </w:rPr>
        <w:t xml:space="preserve"> its bra</w:t>
      </w:r>
      <w:r w:rsidR="00DA01E4" w:rsidRPr="00A448C9">
        <w:rPr>
          <w:rFonts w:ascii="Arial" w:hAnsi="Arial" w:cs="Arial"/>
          <w:color w:val="000000" w:themeColor="text1"/>
          <w:sz w:val="28"/>
          <w:szCs w:val="28"/>
        </w:rPr>
        <w:t>nd</w:t>
      </w:r>
      <w:r w:rsidRPr="00A448C9">
        <w:rPr>
          <w:rFonts w:ascii="Arial" w:hAnsi="Arial" w:cs="Arial"/>
          <w:color w:val="000000" w:themeColor="text1"/>
          <w:sz w:val="28"/>
          <w:szCs w:val="28"/>
        </w:rPr>
        <w:t xml:space="preserve"> integrity and consistency. Located in a prime place, this hospitality industry has benefit</w:t>
      </w:r>
      <w:r w:rsidR="00DA01E4" w:rsidRPr="00A448C9">
        <w:rPr>
          <w:rFonts w:ascii="Arial" w:hAnsi="Arial" w:cs="Arial"/>
          <w:color w:val="000000" w:themeColor="text1"/>
          <w:sz w:val="28"/>
          <w:szCs w:val="28"/>
        </w:rPr>
        <w:t>ed</w:t>
      </w:r>
      <w:r w:rsidRPr="00A448C9">
        <w:rPr>
          <w:rFonts w:ascii="Arial" w:hAnsi="Arial" w:cs="Arial"/>
          <w:color w:val="000000" w:themeColor="text1"/>
          <w:sz w:val="28"/>
          <w:szCs w:val="28"/>
        </w:rPr>
        <w:t xml:space="preserve"> from immediac</w:t>
      </w:r>
      <w:r w:rsidR="005D6EBF" w:rsidRPr="00A448C9">
        <w:rPr>
          <w:rFonts w:ascii="Arial" w:hAnsi="Arial" w:cs="Arial"/>
          <w:color w:val="000000" w:themeColor="text1"/>
          <w:sz w:val="28"/>
          <w:szCs w:val="28"/>
        </w:rPr>
        <w:t xml:space="preserve">y. Leveraging advanced technologies such as digital room keys, and personalised operations can easily seek tourists’ attention (Sigala, 2020). </w:t>
      </w:r>
    </w:p>
    <w:p w14:paraId="5630C546" w14:textId="27B87637" w:rsidR="00EF18BA" w:rsidRPr="00A448C9" w:rsidRDefault="00963378" w:rsidP="00C560D4">
      <w:pPr>
        <w:rPr>
          <w:rFonts w:ascii="Arial" w:hAnsi="Arial" w:cs="Arial"/>
          <w:color w:val="000000" w:themeColor="text1"/>
          <w:sz w:val="28"/>
          <w:szCs w:val="28"/>
        </w:rPr>
      </w:pPr>
      <w:r w:rsidRPr="00A448C9">
        <w:rPr>
          <w:rFonts w:ascii="Arial" w:hAnsi="Arial" w:cs="Arial"/>
          <w:noProof/>
          <w:sz w:val="28"/>
          <w:szCs w:val="28"/>
          <w:lang w:val="en-US"/>
        </w:rPr>
        <w:lastRenderedPageBreak/>
        <w:drawing>
          <wp:inline distT="0" distB="0" distL="0" distR="0" wp14:anchorId="3AFB346C" wp14:editId="4166CFF5">
            <wp:extent cx="5848350" cy="3058160"/>
            <wp:effectExtent l="76200" t="76200" r="133350" b="142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61243" cy="30649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0CFF46" w14:textId="6295A7AE" w:rsidR="009F0EEA" w:rsidRPr="00A448C9" w:rsidRDefault="00925DBB" w:rsidP="00AA3F4E">
      <w:pPr>
        <w:pStyle w:val="Caption"/>
        <w:jc w:val="center"/>
        <w:rPr>
          <w:rFonts w:ascii="Arial" w:hAnsi="Arial" w:cs="Arial"/>
          <w:color w:val="0070C0"/>
          <w:sz w:val="28"/>
          <w:szCs w:val="28"/>
        </w:rPr>
      </w:pPr>
      <w:r w:rsidRPr="00A448C9">
        <w:rPr>
          <w:rFonts w:ascii="Arial" w:hAnsi="Arial" w:cs="Arial"/>
          <w:sz w:val="28"/>
          <w:szCs w:val="28"/>
        </w:rPr>
        <w:t xml:space="preserve">Figure </w:t>
      </w:r>
      <w:r w:rsidRPr="00A448C9">
        <w:rPr>
          <w:rFonts w:ascii="Arial" w:hAnsi="Arial" w:cs="Arial"/>
          <w:sz w:val="28"/>
          <w:szCs w:val="28"/>
        </w:rPr>
        <w:fldChar w:fldCharType="begin"/>
      </w:r>
      <w:r w:rsidRPr="00A448C9">
        <w:rPr>
          <w:rFonts w:ascii="Arial" w:hAnsi="Arial" w:cs="Arial"/>
          <w:sz w:val="28"/>
          <w:szCs w:val="28"/>
        </w:rPr>
        <w:instrText xml:space="preserve"> SEQ Figure \* ARABIC </w:instrText>
      </w:r>
      <w:r w:rsidRPr="00A448C9">
        <w:rPr>
          <w:rFonts w:ascii="Arial" w:hAnsi="Arial" w:cs="Arial"/>
          <w:sz w:val="28"/>
          <w:szCs w:val="28"/>
        </w:rPr>
        <w:fldChar w:fldCharType="separate"/>
      </w:r>
      <w:r w:rsidR="00D059CE">
        <w:rPr>
          <w:rFonts w:ascii="Arial" w:hAnsi="Arial" w:cs="Arial"/>
          <w:noProof/>
          <w:sz w:val="28"/>
          <w:szCs w:val="28"/>
        </w:rPr>
        <w:t>1</w:t>
      </w:r>
      <w:r w:rsidRPr="00A448C9">
        <w:rPr>
          <w:rFonts w:ascii="Arial" w:hAnsi="Arial" w:cs="Arial"/>
          <w:sz w:val="28"/>
          <w:szCs w:val="28"/>
        </w:rPr>
        <w:fldChar w:fldCharType="end"/>
      </w:r>
      <w:r w:rsidRPr="00A448C9">
        <w:rPr>
          <w:rFonts w:ascii="Arial" w:hAnsi="Arial" w:cs="Arial"/>
          <w:sz w:val="28"/>
          <w:szCs w:val="28"/>
        </w:rPr>
        <w:t>: The market share of hotels in the UK, Source:</w:t>
      </w:r>
      <w:r w:rsidR="00692BAD" w:rsidRPr="00A448C9">
        <w:rPr>
          <w:rFonts w:ascii="Arial" w:hAnsi="Arial" w:cs="Arial"/>
          <w:sz w:val="28"/>
          <w:szCs w:val="28"/>
        </w:rPr>
        <w:t>(</w:t>
      </w:r>
      <w:r w:rsidR="00692BAD" w:rsidRPr="00A448C9">
        <w:rPr>
          <w:rFonts w:ascii="Arial" w:hAnsi="Arial" w:cs="Arial"/>
          <w:sz w:val="28"/>
          <w:szCs w:val="28"/>
          <w:lang w:val="en-US"/>
        </w:rPr>
        <w:t>Statista, 2023</w:t>
      </w:r>
      <w:r w:rsidRPr="00A448C9">
        <w:rPr>
          <w:rFonts w:ascii="Arial" w:hAnsi="Arial" w:cs="Arial"/>
          <w:sz w:val="28"/>
          <w:szCs w:val="28"/>
        </w:rPr>
        <w:t>)</w:t>
      </w:r>
      <w:r w:rsidR="00AF6951" w:rsidRPr="00A448C9">
        <w:rPr>
          <w:rFonts w:ascii="Arial" w:hAnsi="Arial" w:cs="Arial"/>
          <w:sz w:val="28"/>
          <w:szCs w:val="28"/>
        </w:rPr>
        <w:t>.</w:t>
      </w:r>
    </w:p>
    <w:p w14:paraId="325DD87C"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Weaknesses</w:t>
      </w:r>
    </w:p>
    <w:p w14:paraId="2269E52A" w14:textId="63D20C7A" w:rsidR="00E253FB" w:rsidRPr="00A448C9" w:rsidRDefault="00D2678D" w:rsidP="00C560D4">
      <w:pPr>
        <w:rPr>
          <w:rFonts w:ascii="Arial" w:hAnsi="Arial" w:cs="Arial"/>
          <w:color w:val="000000" w:themeColor="text1"/>
          <w:sz w:val="28"/>
          <w:szCs w:val="28"/>
        </w:rPr>
      </w:pPr>
      <w:r w:rsidRPr="00A448C9">
        <w:rPr>
          <w:rFonts w:ascii="Arial" w:hAnsi="Arial" w:cs="Arial"/>
          <w:color w:val="000000" w:themeColor="text1"/>
          <w:sz w:val="28"/>
          <w:szCs w:val="28"/>
        </w:rPr>
        <w:t>Due to higher operational costs and dependence only on international</w:t>
      </w:r>
      <w:r w:rsidR="00E253FB" w:rsidRPr="00A448C9">
        <w:rPr>
          <w:rFonts w:ascii="Arial" w:hAnsi="Arial" w:cs="Arial"/>
          <w:color w:val="000000" w:themeColor="text1"/>
          <w:sz w:val="28"/>
          <w:szCs w:val="28"/>
        </w:rPr>
        <w:t xml:space="preserve"> and business</w:t>
      </w:r>
      <w:r w:rsidRPr="00A448C9">
        <w:rPr>
          <w:rFonts w:ascii="Arial" w:hAnsi="Arial" w:cs="Arial"/>
          <w:color w:val="000000" w:themeColor="text1"/>
          <w:sz w:val="28"/>
          <w:szCs w:val="28"/>
        </w:rPr>
        <w:t xml:space="preserve"> travel, Marriot may face several issues during major disruptions or pandemic situations. </w:t>
      </w:r>
      <w:r w:rsidR="00BF659D" w:rsidRPr="00A448C9">
        <w:rPr>
          <w:rFonts w:ascii="Arial" w:hAnsi="Arial" w:cs="Arial"/>
          <w:color w:val="000000" w:themeColor="text1"/>
          <w:sz w:val="28"/>
          <w:szCs w:val="28"/>
        </w:rPr>
        <w:t>Apart from that maintaining a luxurious hotel in a prime location is the toughest operation as it increases costs and impacts profitability adversely</w:t>
      </w:r>
      <w:r w:rsidR="00831E9A" w:rsidRPr="00A448C9">
        <w:rPr>
          <w:rFonts w:ascii="Arial" w:hAnsi="Arial" w:cs="Arial"/>
          <w:color w:val="000000" w:themeColor="text1"/>
          <w:sz w:val="28"/>
          <w:szCs w:val="28"/>
        </w:rPr>
        <w:t xml:space="preserve"> (</w:t>
      </w:r>
      <w:proofErr w:type="spellStart"/>
      <w:r w:rsidR="00831E9A" w:rsidRPr="00A448C9">
        <w:rPr>
          <w:rFonts w:ascii="Arial" w:hAnsi="Arial" w:cs="Arial"/>
          <w:sz w:val="28"/>
          <w:szCs w:val="28"/>
          <w:lang w:val="en-US"/>
        </w:rPr>
        <w:t>Kabadayi</w:t>
      </w:r>
      <w:proofErr w:type="spellEnd"/>
      <w:r w:rsidR="00831E9A" w:rsidRPr="00A448C9">
        <w:rPr>
          <w:rFonts w:ascii="Arial" w:hAnsi="Arial" w:cs="Arial"/>
          <w:sz w:val="28"/>
          <w:szCs w:val="28"/>
          <w:lang w:val="en-US"/>
        </w:rPr>
        <w:t xml:space="preserve"> </w:t>
      </w:r>
      <w:r w:rsidR="00831E9A" w:rsidRPr="00A448C9">
        <w:rPr>
          <w:rFonts w:ascii="Arial" w:hAnsi="Arial" w:cs="Arial"/>
          <w:i/>
          <w:sz w:val="28"/>
          <w:szCs w:val="28"/>
          <w:lang w:val="en-US"/>
        </w:rPr>
        <w:t xml:space="preserve">et al, </w:t>
      </w:r>
      <w:r w:rsidR="00831E9A" w:rsidRPr="00A448C9">
        <w:rPr>
          <w:rFonts w:ascii="Arial" w:hAnsi="Arial" w:cs="Arial"/>
          <w:sz w:val="28"/>
          <w:szCs w:val="28"/>
          <w:lang w:val="en-US"/>
        </w:rPr>
        <w:t>2020)</w:t>
      </w:r>
      <w:r w:rsidR="00BF659D" w:rsidRPr="00A448C9">
        <w:rPr>
          <w:rFonts w:ascii="Arial" w:hAnsi="Arial" w:cs="Arial"/>
          <w:color w:val="000000" w:themeColor="text1"/>
          <w:sz w:val="28"/>
          <w:szCs w:val="28"/>
        </w:rPr>
        <w:t xml:space="preserve">. </w:t>
      </w:r>
      <w:r w:rsidR="00E253FB" w:rsidRPr="00A448C9">
        <w:rPr>
          <w:rFonts w:ascii="Arial" w:hAnsi="Arial" w:cs="Arial"/>
          <w:color w:val="000000" w:themeColor="text1"/>
          <w:sz w:val="28"/>
          <w:szCs w:val="28"/>
        </w:rPr>
        <w:t xml:space="preserve">Marriott UK might be vulnerable to coping with financial recessions as there can be several restrictions for travelling. </w:t>
      </w:r>
    </w:p>
    <w:p w14:paraId="53893667"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Opportunities</w:t>
      </w:r>
    </w:p>
    <w:p w14:paraId="51F8E575" w14:textId="77777777" w:rsidR="00E84682" w:rsidRPr="00A448C9" w:rsidRDefault="00C86789" w:rsidP="00E87839">
      <w:pPr>
        <w:rPr>
          <w:rFonts w:ascii="Arial" w:hAnsi="Arial" w:cs="Arial"/>
          <w:color w:val="000000" w:themeColor="text1"/>
          <w:sz w:val="28"/>
          <w:szCs w:val="28"/>
        </w:rPr>
      </w:pPr>
      <w:r w:rsidRPr="00A448C9">
        <w:rPr>
          <w:rFonts w:ascii="Arial" w:hAnsi="Arial" w:cs="Arial"/>
          <w:color w:val="000000" w:themeColor="text1"/>
          <w:sz w:val="28"/>
          <w:szCs w:val="28"/>
        </w:rPr>
        <w:t xml:space="preserve">There might be countless options for investing in AI-driven technologies to refurbish the facilities and promote guest experience and functional efficacy at Marriott UK (Ivanov, Webster, &amp; Berezina, 2017). </w:t>
      </w:r>
      <w:r w:rsidR="00AF60E3" w:rsidRPr="00A448C9">
        <w:rPr>
          <w:rFonts w:ascii="Arial" w:hAnsi="Arial" w:cs="Arial"/>
          <w:color w:val="000000" w:themeColor="text1"/>
          <w:sz w:val="28"/>
          <w:szCs w:val="28"/>
        </w:rPr>
        <w:t>Apart from that Marriott may reap more benefits by doing operations sustainably and including energy-efficient approaches to seek the attention of eco-con</w:t>
      </w:r>
      <w:r w:rsidR="00F12345" w:rsidRPr="00A448C9">
        <w:rPr>
          <w:rFonts w:ascii="Arial" w:hAnsi="Arial" w:cs="Arial"/>
          <w:color w:val="000000" w:themeColor="text1"/>
          <w:sz w:val="28"/>
          <w:szCs w:val="28"/>
        </w:rPr>
        <w:t>s</w:t>
      </w:r>
      <w:r w:rsidR="00AF60E3" w:rsidRPr="00A448C9">
        <w:rPr>
          <w:rFonts w:ascii="Arial" w:hAnsi="Arial" w:cs="Arial"/>
          <w:color w:val="000000" w:themeColor="text1"/>
          <w:sz w:val="28"/>
          <w:szCs w:val="28"/>
        </w:rPr>
        <w:t>cious people</w:t>
      </w:r>
      <w:r w:rsidR="00786394" w:rsidRPr="00A448C9">
        <w:rPr>
          <w:rFonts w:ascii="Arial" w:hAnsi="Arial" w:cs="Arial"/>
          <w:color w:val="000000" w:themeColor="text1"/>
          <w:sz w:val="28"/>
          <w:szCs w:val="28"/>
        </w:rPr>
        <w:t xml:space="preserve"> </w:t>
      </w:r>
      <w:proofErr w:type="spellStart"/>
      <w:r w:rsidR="00786394" w:rsidRPr="00A448C9">
        <w:rPr>
          <w:rFonts w:ascii="Arial" w:hAnsi="Arial" w:cs="Arial"/>
          <w:sz w:val="28"/>
          <w:szCs w:val="28"/>
          <w:lang w:val="en-US"/>
        </w:rPr>
        <w:lastRenderedPageBreak/>
        <w:t>Jurigová</w:t>
      </w:r>
      <w:proofErr w:type="spellEnd"/>
      <w:r w:rsidR="00786394" w:rsidRPr="00A448C9">
        <w:rPr>
          <w:rFonts w:ascii="Arial" w:hAnsi="Arial" w:cs="Arial"/>
          <w:sz w:val="28"/>
          <w:szCs w:val="28"/>
          <w:lang w:val="en-US"/>
        </w:rPr>
        <w:t xml:space="preserve"> </w:t>
      </w:r>
      <w:r w:rsidR="00786394" w:rsidRPr="00A448C9">
        <w:rPr>
          <w:rFonts w:ascii="Arial" w:hAnsi="Arial" w:cs="Arial"/>
          <w:i/>
          <w:sz w:val="28"/>
          <w:szCs w:val="28"/>
          <w:lang w:val="en-US"/>
        </w:rPr>
        <w:t xml:space="preserve">et al, </w:t>
      </w:r>
      <w:r w:rsidR="00786394" w:rsidRPr="00A448C9">
        <w:rPr>
          <w:rFonts w:ascii="Arial" w:hAnsi="Arial" w:cs="Arial"/>
          <w:sz w:val="28"/>
          <w:szCs w:val="28"/>
          <w:lang w:val="en-US"/>
        </w:rPr>
        <w:t>2016).</w:t>
      </w:r>
      <w:r w:rsidR="00AF60E3" w:rsidRPr="00A448C9">
        <w:rPr>
          <w:rFonts w:ascii="Arial" w:hAnsi="Arial" w:cs="Arial"/>
          <w:color w:val="000000" w:themeColor="text1"/>
          <w:sz w:val="28"/>
          <w:szCs w:val="28"/>
        </w:rPr>
        <w:t xml:space="preserve"> </w:t>
      </w:r>
      <w:r w:rsidR="00B9207F" w:rsidRPr="00A448C9">
        <w:rPr>
          <w:rFonts w:ascii="Arial" w:hAnsi="Arial" w:cs="Arial"/>
          <w:color w:val="000000" w:themeColor="text1"/>
          <w:sz w:val="28"/>
          <w:szCs w:val="28"/>
        </w:rPr>
        <w:t xml:space="preserve">The demand for contactless services is increasing day by day which may create more opportunities for business expansion of Marriott UK. </w:t>
      </w:r>
    </w:p>
    <w:p w14:paraId="72A1EC51"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Threats</w:t>
      </w:r>
    </w:p>
    <w:p w14:paraId="4BC078B9" w14:textId="4A39B3F2" w:rsidR="005727E4" w:rsidRPr="00A448C9" w:rsidRDefault="00A04E2C" w:rsidP="00E87839">
      <w:pPr>
        <w:rPr>
          <w:rFonts w:ascii="Arial" w:hAnsi="Arial" w:cs="Arial"/>
          <w:color w:val="000000" w:themeColor="text1"/>
          <w:sz w:val="28"/>
          <w:szCs w:val="28"/>
        </w:rPr>
      </w:pPr>
      <w:r w:rsidRPr="00A448C9">
        <w:rPr>
          <w:rFonts w:ascii="Arial" w:hAnsi="Arial" w:cs="Arial"/>
          <w:color w:val="000000" w:themeColor="text1"/>
          <w:sz w:val="28"/>
          <w:szCs w:val="28"/>
        </w:rPr>
        <w:t>Due to financial collapse and geo-political pressure, Marriott might be impacted and reduce its occupancy rates anytime. Apart from that the hospitality industry is full of competition where alternative accommodation choices such as Airbnb may be a major threat for Marriott to expand its arena</w:t>
      </w:r>
      <w:r w:rsidR="00B2143A" w:rsidRPr="00A448C9">
        <w:rPr>
          <w:rFonts w:ascii="Arial" w:hAnsi="Arial" w:cs="Arial"/>
          <w:color w:val="000000" w:themeColor="text1"/>
          <w:sz w:val="28"/>
          <w:szCs w:val="28"/>
        </w:rPr>
        <w:t xml:space="preserve"> (</w:t>
      </w:r>
      <w:r w:rsidR="00B2143A" w:rsidRPr="00A448C9">
        <w:rPr>
          <w:rFonts w:ascii="Arial" w:hAnsi="Arial" w:cs="Arial"/>
          <w:sz w:val="28"/>
          <w:szCs w:val="28"/>
          <w:lang w:val="en-US"/>
        </w:rPr>
        <w:t>Jiang and Wen, 2020)</w:t>
      </w:r>
      <w:r w:rsidRPr="00A448C9">
        <w:rPr>
          <w:rFonts w:ascii="Arial" w:hAnsi="Arial" w:cs="Arial"/>
          <w:color w:val="000000" w:themeColor="text1"/>
          <w:sz w:val="28"/>
          <w:szCs w:val="28"/>
        </w:rPr>
        <w:t xml:space="preserve">. </w:t>
      </w:r>
    </w:p>
    <w:p w14:paraId="31E43F5A" w14:textId="77777777" w:rsidR="00E87839" w:rsidRPr="00A448C9" w:rsidRDefault="00E87839" w:rsidP="000A6FCF">
      <w:pPr>
        <w:pStyle w:val="Heading2"/>
        <w:rPr>
          <w:rFonts w:ascii="Arial" w:hAnsi="Arial" w:cs="Arial"/>
          <w:szCs w:val="28"/>
        </w:rPr>
      </w:pPr>
      <w:bookmarkStart w:id="20" w:name="_Toc167312511"/>
      <w:r w:rsidRPr="00A448C9">
        <w:rPr>
          <w:rFonts w:ascii="Arial" w:hAnsi="Arial" w:cs="Arial"/>
          <w:szCs w:val="28"/>
        </w:rPr>
        <w:t>PEST Analysis</w:t>
      </w:r>
      <w:bookmarkEnd w:id="20"/>
    </w:p>
    <w:p w14:paraId="1C5F39FD"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Political</w:t>
      </w:r>
    </w:p>
    <w:p w14:paraId="0C404DAB" w14:textId="2B1657CD" w:rsidR="002911F6" w:rsidRPr="00A448C9" w:rsidRDefault="00136EA9" w:rsidP="00E87839">
      <w:pPr>
        <w:rPr>
          <w:rFonts w:ascii="Arial" w:hAnsi="Arial" w:cs="Arial"/>
          <w:color w:val="000000" w:themeColor="text1"/>
          <w:sz w:val="28"/>
          <w:szCs w:val="28"/>
        </w:rPr>
      </w:pPr>
      <w:r w:rsidRPr="00A448C9">
        <w:rPr>
          <w:rFonts w:ascii="Arial" w:hAnsi="Arial" w:cs="Arial"/>
          <w:color w:val="000000" w:themeColor="text1"/>
          <w:sz w:val="28"/>
          <w:szCs w:val="28"/>
        </w:rPr>
        <w:t>The tourism and hospitality fields are greatly impacted by the regu</w:t>
      </w:r>
      <w:r w:rsidR="0001244D" w:rsidRPr="00A448C9">
        <w:rPr>
          <w:rFonts w:ascii="Arial" w:hAnsi="Arial" w:cs="Arial"/>
          <w:color w:val="000000" w:themeColor="text1"/>
          <w:sz w:val="28"/>
          <w:szCs w:val="28"/>
        </w:rPr>
        <w:t>lator</w:t>
      </w:r>
      <w:r w:rsidRPr="00A448C9">
        <w:rPr>
          <w:rFonts w:ascii="Arial" w:hAnsi="Arial" w:cs="Arial"/>
          <w:color w:val="000000" w:themeColor="text1"/>
          <w:sz w:val="28"/>
          <w:szCs w:val="28"/>
        </w:rPr>
        <w:t xml:space="preserve">y transformation of the UK government. </w:t>
      </w:r>
      <w:r w:rsidR="00D13B0D" w:rsidRPr="00A448C9">
        <w:rPr>
          <w:rFonts w:ascii="Arial" w:hAnsi="Arial" w:cs="Arial"/>
          <w:color w:val="000000" w:themeColor="text1"/>
          <w:sz w:val="28"/>
          <w:szCs w:val="28"/>
        </w:rPr>
        <w:t>The hotel management should follow regulatory aspects such as environmental policies, health-safety protocols and employment laws (</w:t>
      </w:r>
      <w:r w:rsidR="00D13B0D" w:rsidRPr="00A448C9">
        <w:rPr>
          <w:rFonts w:ascii="Arial" w:hAnsi="Arial" w:cs="Arial"/>
          <w:sz w:val="28"/>
          <w:szCs w:val="28"/>
          <w:lang w:val="en-US"/>
        </w:rPr>
        <w:t>Hjalager, 2015)</w:t>
      </w:r>
      <w:r w:rsidR="00D13B0D" w:rsidRPr="00A448C9">
        <w:rPr>
          <w:rFonts w:ascii="Arial" w:hAnsi="Arial" w:cs="Arial"/>
          <w:color w:val="000000" w:themeColor="text1"/>
          <w:sz w:val="28"/>
          <w:szCs w:val="28"/>
        </w:rPr>
        <w:t xml:space="preserve">. </w:t>
      </w:r>
      <w:r w:rsidR="00020350" w:rsidRPr="00A448C9">
        <w:rPr>
          <w:rFonts w:ascii="Arial" w:hAnsi="Arial" w:cs="Arial"/>
          <w:color w:val="000000" w:themeColor="text1"/>
          <w:sz w:val="28"/>
          <w:szCs w:val="28"/>
        </w:rPr>
        <w:t>The hospitality industry benefited during the pandemic situation by cooperative attitudes from the UK government during furlough schemes and allowed business rate relief which was impactful for Marriott to recover the loss</w:t>
      </w:r>
      <w:r w:rsidR="00856B6B" w:rsidRPr="00A448C9">
        <w:rPr>
          <w:rFonts w:ascii="Arial" w:hAnsi="Arial" w:cs="Arial"/>
          <w:color w:val="000000" w:themeColor="text1"/>
          <w:sz w:val="28"/>
          <w:szCs w:val="28"/>
        </w:rPr>
        <w:t xml:space="preserve"> (</w:t>
      </w:r>
      <w:r w:rsidR="00856B6B" w:rsidRPr="00A448C9">
        <w:rPr>
          <w:rFonts w:ascii="Arial" w:hAnsi="Arial" w:cs="Arial"/>
          <w:sz w:val="28"/>
          <w:szCs w:val="28"/>
          <w:lang w:val="en-US"/>
        </w:rPr>
        <w:t>Ratna </w:t>
      </w:r>
      <w:r w:rsidR="00856B6B" w:rsidRPr="00A448C9">
        <w:rPr>
          <w:rFonts w:ascii="Arial" w:hAnsi="Arial" w:cs="Arial"/>
          <w:i/>
          <w:iCs/>
          <w:sz w:val="28"/>
          <w:szCs w:val="28"/>
          <w:lang w:val="en-US"/>
        </w:rPr>
        <w:t xml:space="preserve">et al, </w:t>
      </w:r>
      <w:r w:rsidR="00856B6B" w:rsidRPr="00A448C9">
        <w:rPr>
          <w:rFonts w:ascii="Arial" w:hAnsi="Arial" w:cs="Arial"/>
          <w:sz w:val="28"/>
          <w:szCs w:val="28"/>
          <w:lang w:val="en-US"/>
        </w:rPr>
        <w:t>2024)</w:t>
      </w:r>
      <w:r w:rsidR="00020350" w:rsidRPr="00A448C9">
        <w:rPr>
          <w:rFonts w:ascii="Arial" w:hAnsi="Arial" w:cs="Arial"/>
          <w:color w:val="000000" w:themeColor="text1"/>
          <w:sz w:val="28"/>
          <w:szCs w:val="28"/>
        </w:rPr>
        <w:t xml:space="preserve">. </w:t>
      </w:r>
    </w:p>
    <w:p w14:paraId="0BF479E6" w14:textId="09423CFD" w:rsidR="00F11023" w:rsidRPr="00A448C9" w:rsidRDefault="00F11023" w:rsidP="00E87839">
      <w:pPr>
        <w:rPr>
          <w:rFonts w:ascii="Arial" w:hAnsi="Arial" w:cs="Arial"/>
          <w:color w:val="000000" w:themeColor="text1"/>
          <w:sz w:val="28"/>
          <w:szCs w:val="28"/>
        </w:rPr>
      </w:pPr>
      <w:r w:rsidRPr="00A448C9">
        <w:rPr>
          <w:rFonts w:ascii="Arial" w:hAnsi="Arial" w:cs="Arial"/>
          <w:noProof/>
          <w:sz w:val="28"/>
          <w:szCs w:val="28"/>
          <w:lang w:val="en-US"/>
        </w:rPr>
        <w:drawing>
          <wp:inline distT="0" distB="0" distL="0" distR="0" wp14:anchorId="4D2A79CB" wp14:editId="6304CD02">
            <wp:extent cx="5727700" cy="22161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9296" cy="2216768"/>
                    </a:xfrm>
                    <a:prstGeom prst="rect">
                      <a:avLst/>
                    </a:prstGeom>
                  </pic:spPr>
                </pic:pic>
              </a:graphicData>
            </a:graphic>
          </wp:inline>
        </w:drawing>
      </w:r>
    </w:p>
    <w:p w14:paraId="22B92C2C" w14:textId="6FA1785E" w:rsidR="00F11023" w:rsidRPr="00A448C9" w:rsidRDefault="00F11023" w:rsidP="00F11023">
      <w:pPr>
        <w:pStyle w:val="Caption"/>
        <w:jc w:val="center"/>
        <w:rPr>
          <w:rFonts w:ascii="Arial" w:hAnsi="Arial" w:cs="Arial"/>
          <w:sz w:val="28"/>
          <w:szCs w:val="28"/>
        </w:rPr>
      </w:pPr>
      <w:r w:rsidRPr="00A448C9">
        <w:rPr>
          <w:rFonts w:ascii="Arial" w:hAnsi="Arial" w:cs="Arial"/>
          <w:sz w:val="28"/>
          <w:szCs w:val="28"/>
        </w:rPr>
        <w:t>(Source: PEST analysis, 2015)</w:t>
      </w:r>
    </w:p>
    <w:p w14:paraId="757A976A" w14:textId="77777777" w:rsidR="00F11023" w:rsidRPr="00A448C9" w:rsidRDefault="00F11023" w:rsidP="00E87839">
      <w:pPr>
        <w:rPr>
          <w:rFonts w:ascii="Arial" w:hAnsi="Arial" w:cs="Arial"/>
          <w:color w:val="000000" w:themeColor="text1"/>
          <w:sz w:val="28"/>
          <w:szCs w:val="28"/>
        </w:rPr>
      </w:pPr>
    </w:p>
    <w:p w14:paraId="19F059C9"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Economic</w:t>
      </w:r>
    </w:p>
    <w:p w14:paraId="34B1447E" w14:textId="47DC0629" w:rsidR="00D549A5" w:rsidRPr="00A448C9" w:rsidRDefault="00FB13D2" w:rsidP="00E87839">
      <w:pPr>
        <w:rPr>
          <w:rFonts w:ascii="Arial" w:hAnsi="Arial" w:cs="Arial"/>
          <w:color w:val="000000" w:themeColor="text1"/>
          <w:sz w:val="28"/>
          <w:szCs w:val="28"/>
        </w:rPr>
      </w:pPr>
      <w:r w:rsidRPr="00A448C9">
        <w:rPr>
          <w:rFonts w:ascii="Arial" w:hAnsi="Arial" w:cs="Arial"/>
          <w:color w:val="000000" w:themeColor="text1"/>
          <w:sz w:val="28"/>
          <w:szCs w:val="28"/>
        </w:rPr>
        <w:t xml:space="preserve">The economic performance of a country directly has </w:t>
      </w:r>
      <w:r w:rsidR="005718E8" w:rsidRPr="00A448C9">
        <w:rPr>
          <w:rFonts w:ascii="Arial" w:hAnsi="Arial" w:cs="Arial"/>
          <w:color w:val="000000" w:themeColor="text1"/>
          <w:sz w:val="28"/>
          <w:szCs w:val="28"/>
        </w:rPr>
        <w:t xml:space="preserve">an </w:t>
      </w:r>
      <w:r w:rsidRPr="00A448C9">
        <w:rPr>
          <w:rFonts w:ascii="Arial" w:hAnsi="Arial" w:cs="Arial"/>
          <w:color w:val="000000" w:themeColor="text1"/>
          <w:sz w:val="28"/>
          <w:szCs w:val="28"/>
        </w:rPr>
        <w:t xml:space="preserve">impact on </w:t>
      </w:r>
      <w:r w:rsidR="005718E8" w:rsidRPr="00A448C9">
        <w:rPr>
          <w:rFonts w:ascii="Arial" w:hAnsi="Arial" w:cs="Arial"/>
          <w:color w:val="000000" w:themeColor="text1"/>
          <w:sz w:val="28"/>
          <w:szCs w:val="28"/>
        </w:rPr>
        <w:t xml:space="preserve">the </w:t>
      </w:r>
      <w:r w:rsidRPr="00A448C9">
        <w:rPr>
          <w:rFonts w:ascii="Arial" w:hAnsi="Arial" w:cs="Arial"/>
          <w:color w:val="000000" w:themeColor="text1"/>
          <w:sz w:val="28"/>
          <w:szCs w:val="28"/>
        </w:rPr>
        <w:t xml:space="preserve">hospitality industry. </w:t>
      </w:r>
      <w:r w:rsidR="005718E8" w:rsidRPr="00A448C9">
        <w:rPr>
          <w:rFonts w:ascii="Arial" w:hAnsi="Arial" w:cs="Arial"/>
          <w:color w:val="000000" w:themeColor="text1"/>
          <w:sz w:val="28"/>
          <w:szCs w:val="28"/>
        </w:rPr>
        <w:t>E</w:t>
      </w:r>
      <w:r w:rsidRPr="00A448C9">
        <w:rPr>
          <w:rFonts w:ascii="Arial" w:hAnsi="Arial" w:cs="Arial"/>
          <w:color w:val="000000" w:themeColor="text1"/>
          <w:sz w:val="28"/>
          <w:szCs w:val="28"/>
        </w:rPr>
        <w:t>conomic growth influences the increased disposa</w:t>
      </w:r>
      <w:r w:rsidR="005718E8" w:rsidRPr="00A448C9">
        <w:rPr>
          <w:rFonts w:ascii="Arial" w:hAnsi="Arial" w:cs="Arial"/>
          <w:color w:val="000000" w:themeColor="text1"/>
          <w:sz w:val="28"/>
          <w:szCs w:val="28"/>
        </w:rPr>
        <w:t>b</w:t>
      </w:r>
      <w:r w:rsidRPr="00A448C9">
        <w:rPr>
          <w:rFonts w:ascii="Arial" w:hAnsi="Arial" w:cs="Arial"/>
          <w:color w:val="000000" w:themeColor="text1"/>
          <w:sz w:val="28"/>
          <w:szCs w:val="28"/>
        </w:rPr>
        <w:t>le income leading to increase</w:t>
      </w:r>
      <w:r w:rsidR="005718E8" w:rsidRPr="00A448C9">
        <w:rPr>
          <w:rFonts w:ascii="Arial" w:hAnsi="Arial" w:cs="Arial"/>
          <w:color w:val="000000" w:themeColor="text1"/>
          <w:sz w:val="28"/>
          <w:szCs w:val="28"/>
        </w:rPr>
        <w:t>d</w:t>
      </w:r>
      <w:r w:rsidRPr="00A448C9">
        <w:rPr>
          <w:rFonts w:ascii="Arial" w:hAnsi="Arial" w:cs="Arial"/>
          <w:color w:val="000000" w:themeColor="text1"/>
          <w:sz w:val="28"/>
          <w:szCs w:val="28"/>
        </w:rPr>
        <w:t xml:space="preserve"> spending for travelling. The recession might lead to restrict</w:t>
      </w:r>
      <w:r w:rsidR="005718E8" w:rsidRPr="00A448C9">
        <w:rPr>
          <w:rFonts w:ascii="Arial" w:hAnsi="Arial" w:cs="Arial"/>
          <w:color w:val="000000" w:themeColor="text1"/>
          <w:sz w:val="28"/>
          <w:szCs w:val="28"/>
        </w:rPr>
        <w:t>ed</w:t>
      </w:r>
      <w:r w:rsidRPr="00A448C9">
        <w:rPr>
          <w:rFonts w:ascii="Arial" w:hAnsi="Arial" w:cs="Arial"/>
          <w:color w:val="000000" w:themeColor="text1"/>
          <w:sz w:val="28"/>
          <w:szCs w:val="28"/>
        </w:rPr>
        <w:t xml:space="preserve"> spending. </w:t>
      </w:r>
      <w:r w:rsidR="00F5228C" w:rsidRPr="00A448C9">
        <w:rPr>
          <w:rFonts w:ascii="Arial" w:hAnsi="Arial" w:cs="Arial"/>
          <w:color w:val="000000" w:themeColor="text1"/>
          <w:sz w:val="28"/>
          <w:szCs w:val="28"/>
        </w:rPr>
        <w:t xml:space="preserve">The present GDP in </w:t>
      </w:r>
      <w:r w:rsidR="005718E8" w:rsidRPr="00A448C9">
        <w:rPr>
          <w:rFonts w:ascii="Arial" w:hAnsi="Arial" w:cs="Arial"/>
          <w:color w:val="000000" w:themeColor="text1"/>
          <w:sz w:val="28"/>
          <w:szCs w:val="28"/>
        </w:rPr>
        <w:t xml:space="preserve">the </w:t>
      </w:r>
      <w:r w:rsidR="00F5228C" w:rsidRPr="00A448C9">
        <w:rPr>
          <w:rFonts w:ascii="Arial" w:hAnsi="Arial" w:cs="Arial"/>
          <w:color w:val="000000" w:themeColor="text1"/>
          <w:sz w:val="28"/>
          <w:szCs w:val="28"/>
        </w:rPr>
        <w:t xml:space="preserve">UK is $41,200 which represents a very positive scenario in </w:t>
      </w:r>
      <w:r w:rsidR="005718E8" w:rsidRPr="00A448C9">
        <w:rPr>
          <w:rFonts w:ascii="Arial" w:hAnsi="Arial" w:cs="Arial"/>
          <w:color w:val="000000" w:themeColor="text1"/>
          <w:sz w:val="28"/>
          <w:szCs w:val="28"/>
        </w:rPr>
        <w:t xml:space="preserve">the </w:t>
      </w:r>
      <w:r w:rsidR="00F5228C" w:rsidRPr="00A448C9">
        <w:rPr>
          <w:rFonts w:ascii="Arial" w:hAnsi="Arial" w:cs="Arial"/>
          <w:color w:val="000000" w:themeColor="text1"/>
          <w:sz w:val="28"/>
          <w:szCs w:val="28"/>
        </w:rPr>
        <w:t xml:space="preserve">economy </w:t>
      </w:r>
      <w:r w:rsidR="00F5228C" w:rsidRPr="00A448C9">
        <w:rPr>
          <w:rFonts w:ascii="Arial" w:hAnsi="Arial" w:cs="Arial"/>
          <w:color w:val="000000"/>
          <w:sz w:val="28"/>
          <w:szCs w:val="28"/>
        </w:rPr>
        <w:t>(</w:t>
      </w:r>
      <w:proofErr w:type="spellStart"/>
      <w:r w:rsidR="00F5228C" w:rsidRPr="00A448C9">
        <w:rPr>
          <w:rFonts w:ascii="Arial" w:hAnsi="Arial" w:cs="Arial"/>
          <w:color w:val="000000"/>
          <w:sz w:val="28"/>
          <w:szCs w:val="28"/>
        </w:rPr>
        <w:t>Countryreports</w:t>
      </w:r>
      <w:proofErr w:type="spellEnd"/>
      <w:r w:rsidR="00F5228C" w:rsidRPr="00A448C9">
        <w:rPr>
          <w:rFonts w:ascii="Arial" w:hAnsi="Arial" w:cs="Arial"/>
          <w:color w:val="000000"/>
          <w:sz w:val="28"/>
          <w:szCs w:val="28"/>
        </w:rPr>
        <w:t>, 2024).</w:t>
      </w:r>
      <w:r w:rsidR="00221B09" w:rsidRPr="00A448C9">
        <w:rPr>
          <w:rFonts w:ascii="Arial" w:hAnsi="Arial" w:cs="Arial"/>
          <w:color w:val="000000"/>
          <w:sz w:val="28"/>
          <w:szCs w:val="28"/>
        </w:rPr>
        <w:t xml:space="preserve"> The current tax burden in </w:t>
      </w:r>
      <w:r w:rsidR="005718E8" w:rsidRPr="00A448C9">
        <w:rPr>
          <w:rFonts w:ascii="Arial" w:hAnsi="Arial" w:cs="Arial"/>
          <w:color w:val="000000"/>
          <w:sz w:val="28"/>
          <w:szCs w:val="28"/>
        </w:rPr>
        <w:t xml:space="preserve">the </w:t>
      </w:r>
      <w:r w:rsidR="00221B09" w:rsidRPr="00A448C9">
        <w:rPr>
          <w:rFonts w:ascii="Arial" w:hAnsi="Arial" w:cs="Arial"/>
          <w:color w:val="000000"/>
          <w:sz w:val="28"/>
          <w:szCs w:val="28"/>
        </w:rPr>
        <w:t>UK is 62.3%, government spending is 34.3%, business freedom is 82.7%, labour freedom is 63.2% and trade freedom is 83.6% (</w:t>
      </w:r>
      <w:r w:rsidR="00C9130E" w:rsidRPr="00A448C9">
        <w:rPr>
          <w:rFonts w:ascii="Arial" w:hAnsi="Arial" w:cs="Arial"/>
          <w:color w:val="000000"/>
          <w:sz w:val="28"/>
          <w:szCs w:val="28"/>
        </w:rPr>
        <w:t>Heritage, 2024).</w:t>
      </w:r>
      <w:r w:rsidR="00D62370" w:rsidRPr="00A448C9">
        <w:rPr>
          <w:rFonts w:ascii="Arial" w:hAnsi="Arial" w:cs="Arial"/>
          <w:color w:val="000000"/>
          <w:sz w:val="28"/>
          <w:szCs w:val="28"/>
        </w:rPr>
        <w:t xml:space="preserve"> For the global fluctuation of the exchange rate</w:t>
      </w:r>
      <w:r w:rsidR="005718E8" w:rsidRPr="00A448C9">
        <w:rPr>
          <w:rFonts w:ascii="Arial" w:hAnsi="Arial" w:cs="Arial"/>
          <w:color w:val="000000"/>
          <w:sz w:val="28"/>
          <w:szCs w:val="28"/>
        </w:rPr>
        <w:t>,</w:t>
      </w:r>
      <w:r w:rsidR="00D62370" w:rsidRPr="00A448C9">
        <w:rPr>
          <w:rFonts w:ascii="Arial" w:hAnsi="Arial" w:cs="Arial"/>
          <w:color w:val="000000"/>
          <w:sz w:val="28"/>
          <w:szCs w:val="28"/>
        </w:rPr>
        <w:t xml:space="preserve"> the hospitali</w:t>
      </w:r>
      <w:r w:rsidR="00B60592" w:rsidRPr="00A448C9">
        <w:rPr>
          <w:rFonts w:ascii="Arial" w:hAnsi="Arial" w:cs="Arial"/>
          <w:color w:val="000000"/>
          <w:sz w:val="28"/>
          <w:szCs w:val="28"/>
        </w:rPr>
        <w:t xml:space="preserve">ty industry of </w:t>
      </w:r>
      <w:r w:rsidR="005718E8" w:rsidRPr="00A448C9">
        <w:rPr>
          <w:rFonts w:ascii="Arial" w:hAnsi="Arial" w:cs="Arial"/>
          <w:color w:val="000000"/>
          <w:sz w:val="28"/>
          <w:szCs w:val="28"/>
        </w:rPr>
        <w:t xml:space="preserve">the </w:t>
      </w:r>
      <w:r w:rsidR="00B60592" w:rsidRPr="00A448C9">
        <w:rPr>
          <w:rFonts w:ascii="Arial" w:hAnsi="Arial" w:cs="Arial"/>
          <w:color w:val="000000"/>
          <w:sz w:val="28"/>
          <w:szCs w:val="28"/>
        </w:rPr>
        <w:t xml:space="preserve">UK gets impacted </w:t>
      </w:r>
      <w:r w:rsidR="005718E8" w:rsidRPr="00A448C9">
        <w:rPr>
          <w:rFonts w:ascii="Arial" w:hAnsi="Arial" w:cs="Arial"/>
          <w:color w:val="000000"/>
          <w:sz w:val="28"/>
          <w:szCs w:val="28"/>
        </w:rPr>
        <w:t>and</w:t>
      </w:r>
      <w:r w:rsidR="00B60592" w:rsidRPr="00A448C9">
        <w:rPr>
          <w:rFonts w:ascii="Arial" w:hAnsi="Arial" w:cs="Arial"/>
          <w:color w:val="000000"/>
          <w:sz w:val="28"/>
          <w:szCs w:val="28"/>
        </w:rPr>
        <w:t xml:space="preserve"> </w:t>
      </w:r>
      <w:r w:rsidR="00B60592" w:rsidRPr="00A448C9">
        <w:rPr>
          <w:rFonts w:ascii="Arial" w:hAnsi="Arial" w:cs="Arial"/>
          <w:color w:val="000000" w:themeColor="text1"/>
          <w:sz w:val="28"/>
          <w:szCs w:val="28"/>
        </w:rPr>
        <w:t>Marriott needs to be more concerned.</w:t>
      </w:r>
    </w:p>
    <w:p w14:paraId="0F9D72C3" w14:textId="77777777" w:rsidR="00D62370" w:rsidRPr="00A448C9" w:rsidRDefault="00E87839" w:rsidP="002911F6">
      <w:pPr>
        <w:rPr>
          <w:rFonts w:ascii="Arial" w:hAnsi="Arial" w:cs="Arial"/>
          <w:b/>
          <w:color w:val="000000" w:themeColor="text1"/>
          <w:sz w:val="28"/>
          <w:szCs w:val="28"/>
        </w:rPr>
      </w:pPr>
      <w:r w:rsidRPr="00A448C9">
        <w:rPr>
          <w:rFonts w:ascii="Arial" w:hAnsi="Arial" w:cs="Arial"/>
          <w:b/>
          <w:color w:val="000000" w:themeColor="text1"/>
          <w:sz w:val="28"/>
          <w:szCs w:val="28"/>
        </w:rPr>
        <w:t>Social</w:t>
      </w:r>
    </w:p>
    <w:p w14:paraId="26486647" w14:textId="77777777" w:rsidR="00E87839" w:rsidRPr="00A448C9" w:rsidRDefault="0011169C" w:rsidP="00E87839">
      <w:pPr>
        <w:rPr>
          <w:rFonts w:ascii="Arial" w:hAnsi="Arial" w:cs="Arial"/>
          <w:sz w:val="28"/>
          <w:szCs w:val="28"/>
        </w:rPr>
      </w:pPr>
      <w:r w:rsidRPr="00A448C9">
        <w:rPr>
          <w:rFonts w:ascii="Arial" w:hAnsi="Arial" w:cs="Arial"/>
          <w:sz w:val="28"/>
          <w:szCs w:val="28"/>
        </w:rPr>
        <w:t xml:space="preserve">The hospitality industry </w:t>
      </w:r>
      <w:r w:rsidR="005718E8" w:rsidRPr="00A448C9">
        <w:rPr>
          <w:rFonts w:ascii="Arial" w:hAnsi="Arial" w:cs="Arial"/>
          <w:sz w:val="28"/>
          <w:szCs w:val="28"/>
        </w:rPr>
        <w:t>i</w:t>
      </w:r>
      <w:r w:rsidRPr="00A448C9">
        <w:rPr>
          <w:rFonts w:ascii="Arial" w:hAnsi="Arial" w:cs="Arial"/>
          <w:sz w:val="28"/>
          <w:szCs w:val="28"/>
        </w:rPr>
        <w:t xml:space="preserve">s impacted by customised and unique travelling experiences. </w:t>
      </w:r>
      <w:proofErr w:type="spellStart"/>
      <w:r w:rsidR="00D56547" w:rsidRPr="00A448C9">
        <w:rPr>
          <w:rFonts w:ascii="Arial" w:hAnsi="Arial" w:cs="Arial"/>
          <w:sz w:val="28"/>
          <w:szCs w:val="28"/>
          <w:shd w:val="clear" w:color="auto" w:fill="FFFFFF"/>
        </w:rPr>
        <w:t>Pencarelli</w:t>
      </w:r>
      <w:proofErr w:type="spellEnd"/>
      <w:r w:rsidR="00D56547" w:rsidRPr="00A448C9">
        <w:rPr>
          <w:rFonts w:ascii="Arial" w:hAnsi="Arial" w:cs="Arial"/>
          <w:sz w:val="28"/>
          <w:szCs w:val="28"/>
          <w:shd w:val="clear" w:color="auto" w:fill="FFFFFF"/>
        </w:rPr>
        <w:t xml:space="preserve"> (2020) found that personal value proposal offering</w:t>
      </w:r>
      <w:r w:rsidR="005718E8" w:rsidRPr="00A448C9">
        <w:rPr>
          <w:rFonts w:ascii="Arial" w:hAnsi="Arial" w:cs="Arial"/>
          <w:sz w:val="28"/>
          <w:szCs w:val="28"/>
          <w:shd w:val="clear" w:color="auto" w:fill="FFFFFF"/>
        </w:rPr>
        <w:t>s</w:t>
      </w:r>
      <w:r w:rsidR="00D56547" w:rsidRPr="00A448C9">
        <w:rPr>
          <w:rFonts w:ascii="Arial" w:hAnsi="Arial" w:cs="Arial"/>
          <w:sz w:val="28"/>
          <w:szCs w:val="28"/>
          <w:shd w:val="clear" w:color="auto" w:fill="FFFFFF"/>
        </w:rPr>
        <w:t xml:space="preserve"> might be impactful for better travelling experiences. </w:t>
      </w:r>
      <w:r w:rsidR="006409B5" w:rsidRPr="00A448C9">
        <w:rPr>
          <w:rFonts w:ascii="Arial" w:hAnsi="Arial" w:cs="Arial"/>
          <w:sz w:val="28"/>
          <w:szCs w:val="28"/>
          <w:shd w:val="clear" w:color="auto" w:fill="FFFFFF"/>
        </w:rPr>
        <w:t>The wellness increase in tourism and sustainable awareness are influencing consumer choices (</w:t>
      </w:r>
      <w:proofErr w:type="spellStart"/>
      <w:r w:rsidR="000E0281" w:rsidRPr="00A448C9">
        <w:rPr>
          <w:rFonts w:ascii="Arial" w:hAnsi="Arial" w:cs="Arial"/>
          <w:sz w:val="28"/>
          <w:szCs w:val="28"/>
          <w:shd w:val="clear" w:color="auto" w:fill="FFFFFF"/>
        </w:rPr>
        <w:t>Buhalis</w:t>
      </w:r>
      <w:proofErr w:type="spellEnd"/>
      <w:r w:rsidR="000E0281" w:rsidRPr="00A448C9">
        <w:rPr>
          <w:rFonts w:ascii="Arial" w:hAnsi="Arial" w:cs="Arial"/>
          <w:sz w:val="28"/>
          <w:szCs w:val="28"/>
          <w:shd w:val="clear" w:color="auto" w:fill="FFFFFF"/>
        </w:rPr>
        <w:t xml:space="preserve"> and </w:t>
      </w:r>
      <w:proofErr w:type="spellStart"/>
      <w:r w:rsidR="000E0281" w:rsidRPr="00A448C9">
        <w:rPr>
          <w:rFonts w:ascii="Arial" w:hAnsi="Arial" w:cs="Arial"/>
          <w:sz w:val="28"/>
          <w:szCs w:val="28"/>
          <w:shd w:val="clear" w:color="auto" w:fill="FFFFFF"/>
        </w:rPr>
        <w:t>Sinarta</w:t>
      </w:r>
      <w:proofErr w:type="spellEnd"/>
      <w:r w:rsidR="000E0281" w:rsidRPr="00A448C9">
        <w:rPr>
          <w:rFonts w:ascii="Arial" w:hAnsi="Arial" w:cs="Arial"/>
          <w:sz w:val="28"/>
          <w:szCs w:val="28"/>
          <w:shd w:val="clear" w:color="auto" w:fill="FFFFFF"/>
        </w:rPr>
        <w:t>, 2019).</w:t>
      </w:r>
      <w:r w:rsidR="005718E8" w:rsidRPr="00A448C9">
        <w:rPr>
          <w:rFonts w:ascii="Arial" w:hAnsi="Arial" w:cs="Arial"/>
          <w:sz w:val="28"/>
          <w:szCs w:val="28"/>
          <w:shd w:val="clear" w:color="auto" w:fill="FFFFFF"/>
        </w:rPr>
        <w:t xml:space="preserve"> </w:t>
      </w:r>
      <w:r w:rsidR="000E0281" w:rsidRPr="00A448C9">
        <w:rPr>
          <w:rFonts w:ascii="Arial" w:hAnsi="Arial" w:cs="Arial"/>
          <w:sz w:val="28"/>
          <w:szCs w:val="28"/>
        </w:rPr>
        <w:t xml:space="preserve">The number of millennials </w:t>
      </w:r>
      <w:r w:rsidR="005718E8" w:rsidRPr="00A448C9">
        <w:rPr>
          <w:rFonts w:ascii="Arial" w:hAnsi="Arial" w:cs="Arial"/>
          <w:sz w:val="28"/>
          <w:szCs w:val="28"/>
        </w:rPr>
        <w:t>is</w:t>
      </w:r>
      <w:r w:rsidR="000E0281" w:rsidRPr="00A448C9">
        <w:rPr>
          <w:rFonts w:ascii="Arial" w:hAnsi="Arial" w:cs="Arial"/>
          <w:sz w:val="28"/>
          <w:szCs w:val="28"/>
        </w:rPr>
        <w:t xml:space="preserve"> growing travelling and </w:t>
      </w:r>
      <w:r w:rsidR="005718E8" w:rsidRPr="00A448C9">
        <w:rPr>
          <w:rFonts w:ascii="Arial" w:hAnsi="Arial" w:cs="Arial"/>
          <w:sz w:val="28"/>
          <w:szCs w:val="28"/>
        </w:rPr>
        <w:t>the hotels need</w:t>
      </w:r>
      <w:r w:rsidR="000E0281" w:rsidRPr="00A448C9">
        <w:rPr>
          <w:rFonts w:ascii="Arial" w:hAnsi="Arial" w:cs="Arial"/>
          <w:sz w:val="28"/>
          <w:szCs w:val="28"/>
        </w:rPr>
        <w:t xml:space="preserve"> to ensure services </w:t>
      </w:r>
      <w:r w:rsidR="005718E8" w:rsidRPr="00A448C9">
        <w:rPr>
          <w:rFonts w:ascii="Arial" w:hAnsi="Arial" w:cs="Arial"/>
          <w:sz w:val="28"/>
          <w:szCs w:val="28"/>
        </w:rPr>
        <w:t>to meet</w:t>
      </w:r>
      <w:r w:rsidR="000E0281" w:rsidRPr="00A448C9">
        <w:rPr>
          <w:rFonts w:ascii="Arial" w:hAnsi="Arial" w:cs="Arial"/>
          <w:sz w:val="28"/>
          <w:szCs w:val="28"/>
        </w:rPr>
        <w:t xml:space="preserve"> the diverse requirements. However, </w:t>
      </w:r>
      <w:r w:rsidR="005718E8" w:rsidRPr="00A448C9">
        <w:rPr>
          <w:rFonts w:ascii="Arial" w:hAnsi="Arial" w:cs="Arial"/>
          <w:sz w:val="28"/>
          <w:szCs w:val="28"/>
        </w:rPr>
        <w:t xml:space="preserve">the </w:t>
      </w:r>
      <w:r w:rsidR="000E0281" w:rsidRPr="00A448C9">
        <w:rPr>
          <w:rFonts w:ascii="Arial" w:hAnsi="Arial" w:cs="Arial"/>
          <w:sz w:val="28"/>
          <w:szCs w:val="28"/>
        </w:rPr>
        <w:t>hospitality industry is getting impacted as there is a</w:t>
      </w:r>
      <w:r w:rsidR="005718E8" w:rsidRPr="00A448C9">
        <w:rPr>
          <w:rFonts w:ascii="Arial" w:hAnsi="Arial" w:cs="Arial"/>
          <w:sz w:val="28"/>
          <w:szCs w:val="28"/>
        </w:rPr>
        <w:t>n</w:t>
      </w:r>
      <w:r w:rsidR="000E0281" w:rsidRPr="00A448C9">
        <w:rPr>
          <w:rFonts w:ascii="Arial" w:hAnsi="Arial" w:cs="Arial"/>
          <w:sz w:val="28"/>
          <w:szCs w:val="28"/>
        </w:rPr>
        <w:t xml:space="preserve"> intense need for health and safety issues where customers’ preferences are towards digital experiences.</w:t>
      </w:r>
      <w:r w:rsidR="00B60592" w:rsidRPr="00A448C9">
        <w:rPr>
          <w:rFonts w:ascii="Arial" w:hAnsi="Arial" w:cs="Arial"/>
          <w:sz w:val="28"/>
          <w:szCs w:val="28"/>
        </w:rPr>
        <w:t xml:space="preserve"> Marriott has to consider the social factors to operate </w:t>
      </w:r>
      <w:r w:rsidR="005718E8" w:rsidRPr="00A448C9">
        <w:rPr>
          <w:rFonts w:ascii="Arial" w:hAnsi="Arial" w:cs="Arial"/>
          <w:sz w:val="28"/>
          <w:szCs w:val="28"/>
        </w:rPr>
        <w:t xml:space="preserve">the </w:t>
      </w:r>
      <w:r w:rsidR="00B60592" w:rsidRPr="00A448C9">
        <w:rPr>
          <w:rFonts w:ascii="Arial" w:hAnsi="Arial" w:cs="Arial"/>
          <w:sz w:val="28"/>
          <w:szCs w:val="28"/>
        </w:rPr>
        <w:t>business more effectively.</w:t>
      </w:r>
    </w:p>
    <w:p w14:paraId="4288778D" w14:textId="77777777" w:rsidR="000E0281" w:rsidRPr="00A448C9" w:rsidRDefault="00E87839" w:rsidP="002911F6">
      <w:pPr>
        <w:rPr>
          <w:rFonts w:ascii="Arial" w:hAnsi="Arial" w:cs="Arial"/>
          <w:b/>
          <w:color w:val="000000" w:themeColor="text1"/>
          <w:sz w:val="28"/>
          <w:szCs w:val="28"/>
        </w:rPr>
      </w:pPr>
      <w:r w:rsidRPr="00A448C9">
        <w:rPr>
          <w:rFonts w:ascii="Arial" w:hAnsi="Arial" w:cs="Arial"/>
          <w:b/>
          <w:color w:val="000000" w:themeColor="text1"/>
          <w:sz w:val="28"/>
          <w:szCs w:val="28"/>
        </w:rPr>
        <w:t>Technological</w:t>
      </w:r>
    </w:p>
    <w:p w14:paraId="085F3A30" w14:textId="054AE5F6" w:rsidR="00D549A5" w:rsidRPr="00A448C9" w:rsidRDefault="000E0281" w:rsidP="002911F6">
      <w:pPr>
        <w:rPr>
          <w:rFonts w:ascii="Arial" w:hAnsi="Arial" w:cs="Arial"/>
          <w:sz w:val="28"/>
          <w:szCs w:val="28"/>
        </w:rPr>
      </w:pPr>
      <w:proofErr w:type="spellStart"/>
      <w:r w:rsidRPr="00A448C9">
        <w:rPr>
          <w:rFonts w:ascii="Arial" w:hAnsi="Arial" w:cs="Arial"/>
          <w:sz w:val="28"/>
          <w:szCs w:val="28"/>
        </w:rPr>
        <w:t>Buhalis</w:t>
      </w:r>
      <w:proofErr w:type="spellEnd"/>
      <w:r w:rsidRPr="00A448C9">
        <w:rPr>
          <w:rFonts w:ascii="Arial" w:hAnsi="Arial" w:cs="Arial"/>
          <w:sz w:val="28"/>
          <w:szCs w:val="28"/>
        </w:rPr>
        <w:t xml:space="preserve"> and </w:t>
      </w:r>
      <w:proofErr w:type="spellStart"/>
      <w:r w:rsidRPr="00A448C9">
        <w:rPr>
          <w:rFonts w:ascii="Arial" w:hAnsi="Arial" w:cs="Arial"/>
          <w:sz w:val="28"/>
          <w:szCs w:val="28"/>
        </w:rPr>
        <w:t>Foerste</w:t>
      </w:r>
      <w:proofErr w:type="spellEnd"/>
      <w:r w:rsidRPr="00A448C9">
        <w:rPr>
          <w:rFonts w:ascii="Arial" w:hAnsi="Arial" w:cs="Arial"/>
          <w:sz w:val="28"/>
          <w:szCs w:val="28"/>
        </w:rPr>
        <w:t xml:space="preserve"> (2015) found that advanced technology for digitalisation includes mobile apps, AI and IoT. The authors further state that these tools </w:t>
      </w:r>
      <w:r w:rsidRPr="00A448C9">
        <w:rPr>
          <w:rFonts w:ascii="Arial" w:hAnsi="Arial" w:cs="Arial"/>
          <w:sz w:val="28"/>
          <w:szCs w:val="28"/>
        </w:rPr>
        <w:lastRenderedPageBreak/>
        <w:t xml:space="preserve">are very impactful </w:t>
      </w:r>
      <w:r w:rsidR="005718E8" w:rsidRPr="00A448C9">
        <w:rPr>
          <w:rFonts w:ascii="Arial" w:hAnsi="Arial" w:cs="Arial"/>
          <w:sz w:val="28"/>
          <w:szCs w:val="28"/>
        </w:rPr>
        <w:t>in transforming</w:t>
      </w:r>
      <w:r w:rsidRPr="00A448C9">
        <w:rPr>
          <w:rFonts w:ascii="Arial" w:hAnsi="Arial" w:cs="Arial"/>
          <w:sz w:val="28"/>
          <w:szCs w:val="28"/>
        </w:rPr>
        <w:t xml:space="preserve"> a better experience for guests and hotel operations. By utilising these tools more competitive advantages can be obtained. </w:t>
      </w:r>
      <w:r w:rsidR="000D433E" w:rsidRPr="00A448C9">
        <w:rPr>
          <w:rFonts w:ascii="Arial" w:hAnsi="Arial" w:cs="Arial"/>
          <w:sz w:val="28"/>
          <w:szCs w:val="28"/>
        </w:rPr>
        <w:t>However, the technology utilisation is enhancing the service quality in hosp</w:t>
      </w:r>
      <w:r w:rsidR="005718E8" w:rsidRPr="00A448C9">
        <w:rPr>
          <w:rFonts w:ascii="Arial" w:hAnsi="Arial" w:cs="Arial"/>
          <w:sz w:val="28"/>
          <w:szCs w:val="28"/>
        </w:rPr>
        <w:t>ital</w:t>
      </w:r>
      <w:r w:rsidR="000D433E" w:rsidRPr="00A448C9">
        <w:rPr>
          <w:rFonts w:ascii="Arial" w:hAnsi="Arial" w:cs="Arial"/>
          <w:sz w:val="28"/>
          <w:szCs w:val="28"/>
        </w:rPr>
        <w:t xml:space="preserve">ity organisations but it also increases the risks of cyber threats where strong concerns are required to protect the security. </w:t>
      </w:r>
      <w:r w:rsidR="00FD5895" w:rsidRPr="00A448C9">
        <w:rPr>
          <w:rFonts w:ascii="Arial" w:hAnsi="Arial" w:cs="Arial"/>
          <w:sz w:val="28"/>
          <w:szCs w:val="28"/>
        </w:rPr>
        <w:t xml:space="preserve">There are almost 66.33 million internet users in the </w:t>
      </w:r>
      <w:r w:rsidR="00157D11" w:rsidRPr="00A448C9">
        <w:rPr>
          <w:rFonts w:ascii="Arial" w:hAnsi="Arial" w:cs="Arial"/>
          <w:sz w:val="28"/>
          <w:szCs w:val="28"/>
        </w:rPr>
        <w:t>UK</w:t>
      </w:r>
      <w:r w:rsidR="00FD5895" w:rsidRPr="00A448C9">
        <w:rPr>
          <w:rFonts w:ascii="Arial" w:hAnsi="Arial" w:cs="Arial"/>
          <w:sz w:val="28"/>
          <w:szCs w:val="28"/>
        </w:rPr>
        <w:t xml:space="preserve"> which indicates a very healthy customer base in online platform</w:t>
      </w:r>
      <w:r w:rsidR="005718E8" w:rsidRPr="00A448C9">
        <w:rPr>
          <w:rFonts w:ascii="Arial" w:hAnsi="Arial" w:cs="Arial"/>
          <w:sz w:val="28"/>
          <w:szCs w:val="28"/>
        </w:rPr>
        <w:t>s</w:t>
      </w:r>
      <w:r w:rsidR="00FD5895" w:rsidRPr="00A448C9">
        <w:rPr>
          <w:rFonts w:ascii="Arial" w:hAnsi="Arial" w:cs="Arial"/>
          <w:sz w:val="28"/>
          <w:szCs w:val="28"/>
        </w:rPr>
        <w:t xml:space="preserve"> (Kemp, 2024). So, the digital technology can be utilised to do the marketing in various social networking sites.</w:t>
      </w:r>
      <w:r w:rsidR="00B60592" w:rsidRPr="00A448C9">
        <w:rPr>
          <w:rFonts w:ascii="Arial" w:hAnsi="Arial" w:cs="Arial"/>
          <w:sz w:val="28"/>
          <w:szCs w:val="28"/>
        </w:rPr>
        <w:t xml:space="preserve"> In </w:t>
      </w:r>
      <w:r w:rsidR="005718E8" w:rsidRPr="00A448C9">
        <w:rPr>
          <w:rFonts w:ascii="Arial" w:hAnsi="Arial" w:cs="Arial"/>
          <w:sz w:val="28"/>
          <w:szCs w:val="28"/>
        </w:rPr>
        <w:t xml:space="preserve">the </w:t>
      </w:r>
      <w:r w:rsidR="00B60592" w:rsidRPr="00A448C9">
        <w:rPr>
          <w:rFonts w:ascii="Arial" w:hAnsi="Arial" w:cs="Arial"/>
          <w:sz w:val="28"/>
          <w:szCs w:val="28"/>
        </w:rPr>
        <w:t>UK almost 56.2 million people are using social media and spending 1 hour 49 minutes by each individual (Underwood, 2024). Facebook, Instagram, LinkedIn</w:t>
      </w:r>
      <w:r w:rsidR="000D12A9" w:rsidRPr="00A448C9">
        <w:rPr>
          <w:rFonts w:ascii="Arial" w:hAnsi="Arial" w:cs="Arial"/>
          <w:sz w:val="28"/>
          <w:szCs w:val="28"/>
        </w:rPr>
        <w:t>,</w:t>
      </w:r>
      <w:r w:rsidR="00B60592" w:rsidRPr="00A448C9">
        <w:rPr>
          <w:rFonts w:ascii="Arial" w:hAnsi="Arial" w:cs="Arial"/>
          <w:sz w:val="28"/>
          <w:szCs w:val="28"/>
        </w:rPr>
        <w:t xml:space="preserve"> Pinterest etc are the platforms used in </w:t>
      </w:r>
      <w:r w:rsidR="005718E8" w:rsidRPr="00A448C9">
        <w:rPr>
          <w:rFonts w:ascii="Arial" w:hAnsi="Arial" w:cs="Arial"/>
          <w:sz w:val="28"/>
          <w:szCs w:val="28"/>
        </w:rPr>
        <w:t xml:space="preserve">the </w:t>
      </w:r>
      <w:r w:rsidR="00B60592" w:rsidRPr="00A448C9">
        <w:rPr>
          <w:rFonts w:ascii="Arial" w:hAnsi="Arial" w:cs="Arial"/>
          <w:sz w:val="28"/>
          <w:szCs w:val="28"/>
        </w:rPr>
        <w:t xml:space="preserve">UK. So, Marriott utilises these platforms and applies them </w:t>
      </w:r>
      <w:r w:rsidR="005718E8" w:rsidRPr="00A448C9">
        <w:rPr>
          <w:rFonts w:ascii="Arial" w:hAnsi="Arial" w:cs="Arial"/>
          <w:sz w:val="28"/>
          <w:szCs w:val="28"/>
        </w:rPr>
        <w:t>to increase</w:t>
      </w:r>
      <w:r w:rsidR="00B60592" w:rsidRPr="00A448C9">
        <w:rPr>
          <w:rFonts w:ascii="Arial" w:hAnsi="Arial" w:cs="Arial"/>
          <w:sz w:val="28"/>
          <w:szCs w:val="28"/>
        </w:rPr>
        <w:t xml:space="preserve"> brand awareness. However, this organisation mainly can increase its service promotion in social media to attract more potential customers.</w:t>
      </w:r>
    </w:p>
    <w:p w14:paraId="0A908F6D" w14:textId="77777777" w:rsidR="00E87839" w:rsidRPr="00A448C9" w:rsidRDefault="00E87839" w:rsidP="000A6FCF">
      <w:pPr>
        <w:pStyle w:val="Heading2"/>
        <w:rPr>
          <w:rFonts w:ascii="Arial" w:hAnsi="Arial" w:cs="Arial"/>
          <w:szCs w:val="28"/>
        </w:rPr>
      </w:pPr>
      <w:bookmarkStart w:id="21" w:name="_Toc167312512"/>
      <w:r w:rsidRPr="00A448C9">
        <w:rPr>
          <w:rFonts w:ascii="Arial" w:hAnsi="Arial" w:cs="Arial"/>
          <w:szCs w:val="28"/>
        </w:rPr>
        <w:t>Competitor Analysis</w:t>
      </w:r>
      <w:bookmarkEnd w:id="21"/>
    </w:p>
    <w:p w14:paraId="66DB0510"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Brand Reputation and Positioning</w:t>
      </w:r>
    </w:p>
    <w:p w14:paraId="7B5E270D" w14:textId="4B4C96A5" w:rsidR="005C233E" w:rsidRPr="00A448C9" w:rsidRDefault="005C233E" w:rsidP="00E87839">
      <w:pPr>
        <w:rPr>
          <w:rFonts w:ascii="Arial" w:hAnsi="Arial" w:cs="Arial"/>
          <w:sz w:val="28"/>
          <w:szCs w:val="28"/>
        </w:rPr>
      </w:pPr>
      <w:r w:rsidRPr="00A448C9">
        <w:rPr>
          <w:rFonts w:ascii="Arial" w:hAnsi="Arial" w:cs="Arial"/>
          <w:sz w:val="28"/>
          <w:szCs w:val="28"/>
        </w:rPr>
        <w:t>Marriott already obtained a strong position with its premium quality in the hospitality industry. This organisation is very famous for its luxurious accommodation, uniqueness in service offerings and utilisation of innovative technology for its operations. There are many competitors in the UK such as Hilton, Hyatt and InterContinental Hotels Group (IHG) and they are strongly operating the business with digital transform</w:t>
      </w:r>
      <w:r w:rsidR="00157D11" w:rsidRPr="00A448C9">
        <w:rPr>
          <w:rFonts w:ascii="Arial" w:hAnsi="Arial" w:cs="Arial"/>
          <w:sz w:val="28"/>
          <w:szCs w:val="28"/>
        </w:rPr>
        <w:t>ation holding a strong position.</w:t>
      </w:r>
    </w:p>
    <w:p w14:paraId="660D21AB" w14:textId="77777777" w:rsidR="008E00F9" w:rsidRPr="00A448C9" w:rsidRDefault="008E00F9" w:rsidP="00E87839">
      <w:pPr>
        <w:rPr>
          <w:rFonts w:ascii="Arial" w:hAnsi="Arial" w:cs="Arial"/>
          <w:color w:val="0070C0"/>
          <w:sz w:val="28"/>
          <w:szCs w:val="28"/>
        </w:rPr>
      </w:pPr>
    </w:p>
    <w:p w14:paraId="20D19861"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t>Target Audience</w:t>
      </w:r>
    </w:p>
    <w:p w14:paraId="23CF935D" w14:textId="77777777" w:rsidR="00E17C23" w:rsidRPr="00A448C9" w:rsidRDefault="00DC1501" w:rsidP="00E87839">
      <w:pPr>
        <w:rPr>
          <w:rFonts w:ascii="Arial" w:hAnsi="Arial" w:cs="Arial"/>
          <w:color w:val="000000" w:themeColor="text1"/>
          <w:sz w:val="28"/>
          <w:szCs w:val="28"/>
        </w:rPr>
      </w:pPr>
      <w:r w:rsidRPr="00A448C9">
        <w:rPr>
          <w:rFonts w:ascii="Arial" w:hAnsi="Arial" w:cs="Arial"/>
          <w:color w:val="000000" w:themeColor="text1"/>
          <w:sz w:val="28"/>
          <w:szCs w:val="28"/>
        </w:rPr>
        <w:t xml:space="preserve">The main target of Marriott is to grab the attention of both leisure and business travellers. Besides, the Marriott Hotel UK mainly seek luxury </w:t>
      </w:r>
      <w:r w:rsidRPr="00A448C9">
        <w:rPr>
          <w:rFonts w:ascii="Arial" w:hAnsi="Arial" w:cs="Arial"/>
          <w:color w:val="000000" w:themeColor="text1"/>
          <w:sz w:val="28"/>
          <w:szCs w:val="28"/>
        </w:rPr>
        <w:lastRenderedPageBreak/>
        <w:t>travellers, corporates who require meetings and travellers who spend quality time etc</w:t>
      </w:r>
      <w:r w:rsidR="003E70C3" w:rsidRPr="00A448C9">
        <w:rPr>
          <w:rFonts w:ascii="Arial" w:hAnsi="Arial" w:cs="Arial"/>
          <w:color w:val="000000" w:themeColor="text1"/>
          <w:sz w:val="28"/>
          <w:szCs w:val="28"/>
        </w:rPr>
        <w:t xml:space="preserve"> (</w:t>
      </w:r>
      <w:r w:rsidR="003E70C3" w:rsidRPr="00A448C9">
        <w:rPr>
          <w:rFonts w:ascii="Arial" w:hAnsi="Arial" w:cs="Arial"/>
          <w:sz w:val="28"/>
          <w:szCs w:val="28"/>
        </w:rPr>
        <w:t>Shastri, 2024)</w:t>
      </w:r>
      <w:r w:rsidRPr="00A448C9">
        <w:rPr>
          <w:rFonts w:ascii="Arial" w:hAnsi="Arial" w:cs="Arial"/>
          <w:color w:val="000000" w:themeColor="text1"/>
          <w:sz w:val="28"/>
          <w:szCs w:val="28"/>
        </w:rPr>
        <w:t>. However, the same dimensions are followed in setting the target by the main competitors of Marriott</w:t>
      </w:r>
      <w:r w:rsidR="003E70C3" w:rsidRPr="00A448C9">
        <w:rPr>
          <w:rFonts w:ascii="Arial" w:hAnsi="Arial" w:cs="Arial"/>
          <w:color w:val="000000" w:themeColor="text1"/>
          <w:sz w:val="28"/>
          <w:szCs w:val="28"/>
        </w:rPr>
        <w:t>,</w:t>
      </w:r>
      <w:r w:rsidRPr="00A448C9">
        <w:rPr>
          <w:rFonts w:ascii="Arial" w:hAnsi="Arial" w:cs="Arial"/>
          <w:color w:val="000000" w:themeColor="text1"/>
          <w:sz w:val="28"/>
          <w:szCs w:val="28"/>
        </w:rPr>
        <w:t xml:space="preserve"> especially the Hilton and Hyatt Regency London and they also offer customised services with premium amenities. For setting the target Marriott focuses on analysing the persona.</w:t>
      </w:r>
    </w:p>
    <w:p w14:paraId="6D550D41" w14:textId="77777777" w:rsidR="00DC1501" w:rsidRPr="00A448C9" w:rsidRDefault="00DC1501" w:rsidP="00DC1501">
      <w:pPr>
        <w:jc w:val="center"/>
        <w:rPr>
          <w:rFonts w:ascii="Arial" w:hAnsi="Arial" w:cs="Arial"/>
          <w:color w:val="000000" w:themeColor="text1"/>
          <w:sz w:val="28"/>
          <w:szCs w:val="28"/>
        </w:rPr>
      </w:pPr>
      <w:r w:rsidRPr="00A448C9">
        <w:rPr>
          <w:rFonts w:ascii="Arial" w:hAnsi="Arial" w:cs="Arial"/>
          <w:noProof/>
          <w:sz w:val="28"/>
          <w:szCs w:val="28"/>
          <w:lang w:val="en-US"/>
        </w:rPr>
        <w:drawing>
          <wp:inline distT="0" distB="0" distL="0" distR="0" wp14:anchorId="532793DE" wp14:editId="30609992">
            <wp:extent cx="4128096" cy="2866292"/>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30336" cy="2867847"/>
                    </a:xfrm>
                    <a:prstGeom prst="rect">
                      <a:avLst/>
                    </a:prstGeom>
                  </pic:spPr>
                </pic:pic>
              </a:graphicData>
            </a:graphic>
          </wp:inline>
        </w:drawing>
      </w:r>
    </w:p>
    <w:p w14:paraId="72EA78D6" w14:textId="77777777" w:rsidR="00DC1501" w:rsidRPr="00A448C9" w:rsidRDefault="00DC1501" w:rsidP="00F11023">
      <w:pPr>
        <w:pStyle w:val="Caption"/>
        <w:jc w:val="center"/>
        <w:rPr>
          <w:rFonts w:ascii="Arial" w:hAnsi="Arial" w:cs="Arial"/>
          <w:sz w:val="28"/>
          <w:szCs w:val="28"/>
        </w:rPr>
      </w:pPr>
      <w:r w:rsidRPr="00A448C9">
        <w:rPr>
          <w:rFonts w:ascii="Arial" w:hAnsi="Arial" w:cs="Arial"/>
          <w:sz w:val="28"/>
          <w:szCs w:val="28"/>
        </w:rPr>
        <w:t>(Source: Shastri, 2024)</w:t>
      </w:r>
    </w:p>
    <w:p w14:paraId="06060ED7" w14:textId="1A61E96B" w:rsidR="00D549A5" w:rsidRPr="00A448C9" w:rsidRDefault="00D549A5">
      <w:pPr>
        <w:spacing w:after="160" w:line="259" w:lineRule="auto"/>
        <w:jc w:val="left"/>
        <w:rPr>
          <w:rFonts w:ascii="Arial" w:hAnsi="Arial" w:cs="Arial"/>
          <w:color w:val="000000" w:themeColor="text1"/>
          <w:sz w:val="28"/>
          <w:szCs w:val="28"/>
        </w:rPr>
      </w:pPr>
      <w:r w:rsidRPr="00A448C9">
        <w:rPr>
          <w:rFonts w:ascii="Arial" w:hAnsi="Arial" w:cs="Arial"/>
          <w:color w:val="000000" w:themeColor="text1"/>
          <w:sz w:val="28"/>
          <w:szCs w:val="28"/>
        </w:rPr>
        <w:br w:type="page"/>
      </w:r>
    </w:p>
    <w:p w14:paraId="3173FECF" w14:textId="77777777" w:rsidR="00E87839" w:rsidRPr="00A448C9" w:rsidRDefault="00E87839" w:rsidP="00E87839">
      <w:pPr>
        <w:rPr>
          <w:rFonts w:ascii="Arial" w:hAnsi="Arial" w:cs="Arial"/>
          <w:b/>
          <w:color w:val="000000" w:themeColor="text1"/>
          <w:sz w:val="28"/>
          <w:szCs w:val="28"/>
        </w:rPr>
      </w:pPr>
      <w:r w:rsidRPr="00A448C9">
        <w:rPr>
          <w:rFonts w:ascii="Arial" w:hAnsi="Arial" w:cs="Arial"/>
          <w:b/>
          <w:color w:val="000000" w:themeColor="text1"/>
          <w:sz w:val="28"/>
          <w:szCs w:val="28"/>
        </w:rPr>
        <w:lastRenderedPageBreak/>
        <w:t>Location and Reach</w:t>
      </w:r>
    </w:p>
    <w:p w14:paraId="4A032796" w14:textId="74E23FE3" w:rsidR="003E70C3" w:rsidRPr="00A448C9" w:rsidRDefault="00874058" w:rsidP="00E87839">
      <w:pPr>
        <w:rPr>
          <w:rFonts w:ascii="Arial" w:hAnsi="Arial" w:cs="Arial"/>
          <w:sz w:val="28"/>
          <w:szCs w:val="28"/>
        </w:rPr>
      </w:pPr>
      <w:r w:rsidRPr="00A448C9">
        <w:rPr>
          <w:rFonts w:ascii="Arial" w:hAnsi="Arial" w:cs="Arial"/>
          <w:sz w:val="28"/>
          <w:szCs w:val="28"/>
        </w:rPr>
        <w:t>The location is very attractive and prime for gaining more competitive advantages with extensive networking. This hotel is located at Mayfair which is very easy to access and reach out</w:t>
      </w:r>
      <w:r w:rsidR="00E4729D" w:rsidRPr="00A448C9">
        <w:rPr>
          <w:rFonts w:ascii="Arial" w:hAnsi="Arial" w:cs="Arial"/>
          <w:sz w:val="28"/>
          <w:szCs w:val="28"/>
        </w:rPr>
        <w:t xml:space="preserve"> to</w:t>
      </w:r>
      <w:r w:rsidRPr="00A448C9">
        <w:rPr>
          <w:rFonts w:ascii="Arial" w:hAnsi="Arial" w:cs="Arial"/>
          <w:sz w:val="28"/>
          <w:szCs w:val="28"/>
        </w:rPr>
        <w:t xml:space="preserve">. The other competitors are also located over there but the prime services, quality and loyalty as well as rewards programmes are very appealing for Marriott. </w:t>
      </w:r>
      <w:r w:rsidR="0005056E" w:rsidRPr="00A448C9">
        <w:rPr>
          <w:rFonts w:ascii="Arial" w:hAnsi="Arial" w:cs="Arial"/>
          <w:sz w:val="28"/>
          <w:szCs w:val="28"/>
        </w:rPr>
        <w:t>The location is very impactful for long-run business sustainability</w:t>
      </w:r>
      <w:r w:rsidR="009B1A2D" w:rsidRPr="00A448C9">
        <w:rPr>
          <w:rFonts w:ascii="Arial" w:hAnsi="Arial" w:cs="Arial"/>
          <w:sz w:val="28"/>
          <w:szCs w:val="28"/>
        </w:rPr>
        <w:t xml:space="preserve">. According to </w:t>
      </w:r>
      <w:r w:rsidR="009B1A2D" w:rsidRPr="00A448C9">
        <w:rPr>
          <w:rFonts w:ascii="Arial" w:hAnsi="Arial" w:cs="Arial"/>
          <w:color w:val="000000" w:themeColor="text1"/>
          <w:sz w:val="28"/>
          <w:szCs w:val="28"/>
          <w:lang w:val="en-US"/>
        </w:rPr>
        <w:t>Kraus </w:t>
      </w:r>
      <w:r w:rsidR="009B1A2D" w:rsidRPr="00A448C9">
        <w:rPr>
          <w:rFonts w:ascii="Arial" w:hAnsi="Arial" w:cs="Arial"/>
          <w:i/>
          <w:iCs/>
          <w:color w:val="000000" w:themeColor="text1"/>
          <w:sz w:val="28"/>
          <w:szCs w:val="28"/>
          <w:lang w:val="en-US"/>
        </w:rPr>
        <w:t xml:space="preserve">et al, </w:t>
      </w:r>
      <w:r w:rsidR="009B1A2D" w:rsidRPr="00A448C9">
        <w:rPr>
          <w:rFonts w:ascii="Arial" w:hAnsi="Arial" w:cs="Arial"/>
          <w:iCs/>
          <w:color w:val="000000" w:themeColor="text1"/>
          <w:sz w:val="28"/>
          <w:szCs w:val="28"/>
          <w:lang w:val="en-US"/>
        </w:rPr>
        <w:t>(</w:t>
      </w:r>
      <w:r w:rsidR="009B1A2D" w:rsidRPr="00A448C9">
        <w:rPr>
          <w:rFonts w:ascii="Arial" w:hAnsi="Arial" w:cs="Arial"/>
          <w:color w:val="000000" w:themeColor="text1"/>
          <w:sz w:val="28"/>
          <w:szCs w:val="28"/>
          <w:lang w:val="en-US"/>
        </w:rPr>
        <w:t>2020)</w:t>
      </w:r>
      <w:r w:rsidR="009B1A2D" w:rsidRPr="00A448C9">
        <w:rPr>
          <w:rFonts w:ascii="Arial" w:hAnsi="Arial" w:cs="Arial"/>
          <w:sz w:val="28"/>
          <w:szCs w:val="28"/>
        </w:rPr>
        <w:t xml:space="preserve"> family-owned hospitality businesses in Europe considered digital transformation during COVID-19 to enhance their reach in local marketplaces. </w:t>
      </w:r>
      <w:r w:rsidR="0005056E" w:rsidRPr="00A448C9">
        <w:rPr>
          <w:rFonts w:ascii="Arial" w:hAnsi="Arial" w:cs="Arial"/>
          <w:sz w:val="28"/>
          <w:szCs w:val="28"/>
        </w:rPr>
        <w:t xml:space="preserve">However, there are some arguments regarding the location of the hotel. Backman et al (2017) argued that innovation in a firm’s characteristics matters most not the location. </w:t>
      </w:r>
    </w:p>
    <w:p w14:paraId="76127DE8" w14:textId="77777777" w:rsidR="00E87839" w:rsidRPr="00A448C9" w:rsidRDefault="00E87839" w:rsidP="00E87839">
      <w:pPr>
        <w:rPr>
          <w:rFonts w:ascii="Arial" w:hAnsi="Arial" w:cs="Arial"/>
          <w:color w:val="0070C0"/>
          <w:sz w:val="28"/>
          <w:szCs w:val="28"/>
        </w:rPr>
      </w:pPr>
    </w:p>
    <w:p w14:paraId="3E751402" w14:textId="77777777" w:rsidR="009E2231" w:rsidRPr="00A448C9" w:rsidRDefault="009E2231" w:rsidP="009E2231">
      <w:pPr>
        <w:rPr>
          <w:rFonts w:ascii="Arial" w:hAnsi="Arial" w:cs="Arial"/>
          <w:b/>
          <w:color w:val="000000" w:themeColor="text1"/>
          <w:sz w:val="28"/>
          <w:szCs w:val="28"/>
        </w:rPr>
      </w:pPr>
      <w:r w:rsidRPr="00A448C9">
        <w:rPr>
          <w:rFonts w:ascii="Arial" w:hAnsi="Arial" w:cs="Arial"/>
          <w:b/>
          <w:color w:val="000000" w:themeColor="text1"/>
          <w:sz w:val="28"/>
          <w:szCs w:val="28"/>
        </w:rPr>
        <w:t>Competitor Analysis (Price vs Quality)</w:t>
      </w:r>
    </w:p>
    <w:p w14:paraId="4CE83C24" w14:textId="6AB3D023" w:rsidR="00B61DD8" w:rsidRPr="00A448C9" w:rsidRDefault="00B61DD8" w:rsidP="00B61DD8">
      <w:pPr>
        <w:pStyle w:val="NormalWeb"/>
        <w:shd w:val="clear" w:color="auto" w:fill="FFFFFF"/>
        <w:spacing w:before="0" w:beforeAutospacing="0" w:after="0" w:afterAutospacing="0" w:line="385" w:lineRule="atLeast"/>
        <w:jc w:val="both"/>
        <w:rPr>
          <w:rFonts w:ascii="Arial" w:hAnsi="Arial" w:cs="Arial"/>
          <w:sz w:val="28"/>
          <w:szCs w:val="28"/>
        </w:rPr>
      </w:pPr>
      <w:r w:rsidRPr="00A448C9">
        <w:rPr>
          <w:rFonts w:ascii="Arial" w:hAnsi="Arial" w:cs="Arial"/>
          <w:sz w:val="28"/>
          <w:szCs w:val="28"/>
        </w:rPr>
        <w:t xml:space="preserve">Marriott UK has to face stiff competition from other premium brands such as Hilton, InterContinental and Hyatt. Marriott is giving priority </w:t>
      </w:r>
      <w:r w:rsidR="00E4729D" w:rsidRPr="00A448C9">
        <w:rPr>
          <w:rFonts w:ascii="Arial" w:hAnsi="Arial" w:cs="Arial"/>
          <w:sz w:val="28"/>
          <w:szCs w:val="28"/>
        </w:rPr>
        <w:t>to</w:t>
      </w:r>
      <w:r w:rsidRPr="00A448C9">
        <w:rPr>
          <w:rFonts w:ascii="Arial" w:hAnsi="Arial" w:cs="Arial"/>
          <w:sz w:val="28"/>
          <w:szCs w:val="28"/>
        </w:rPr>
        <w:t xml:space="preserve"> maintaining digital infrastructure and loyalty </w:t>
      </w:r>
      <w:proofErr w:type="spellStart"/>
      <w:r w:rsidRPr="00A448C9">
        <w:rPr>
          <w:rFonts w:ascii="Arial" w:hAnsi="Arial" w:cs="Arial"/>
          <w:sz w:val="28"/>
          <w:szCs w:val="28"/>
        </w:rPr>
        <w:t>programmes</w:t>
      </w:r>
      <w:proofErr w:type="spellEnd"/>
      <w:r w:rsidRPr="00A448C9">
        <w:rPr>
          <w:rFonts w:ascii="Arial" w:hAnsi="Arial" w:cs="Arial"/>
          <w:sz w:val="28"/>
          <w:szCs w:val="28"/>
        </w:rPr>
        <w:t xml:space="preserve"> </w:t>
      </w:r>
      <w:r w:rsidR="00E4729D" w:rsidRPr="00A448C9">
        <w:rPr>
          <w:rFonts w:ascii="Arial" w:hAnsi="Arial" w:cs="Arial"/>
          <w:sz w:val="28"/>
          <w:szCs w:val="28"/>
        </w:rPr>
        <w:t>to gain</w:t>
      </w:r>
      <w:r w:rsidRPr="00A448C9">
        <w:rPr>
          <w:rFonts w:ascii="Arial" w:hAnsi="Arial" w:cs="Arial"/>
          <w:sz w:val="28"/>
          <w:szCs w:val="28"/>
        </w:rPr>
        <w:t xml:space="preserve"> more competitive advantage </w:t>
      </w:r>
      <w:r w:rsidR="00E4729D" w:rsidRPr="00A448C9">
        <w:rPr>
          <w:rFonts w:ascii="Arial" w:hAnsi="Arial" w:cs="Arial"/>
          <w:sz w:val="28"/>
          <w:szCs w:val="28"/>
        </w:rPr>
        <w:t>in</w:t>
      </w:r>
      <w:r w:rsidRPr="00A448C9">
        <w:rPr>
          <w:rFonts w:ascii="Arial" w:hAnsi="Arial" w:cs="Arial"/>
          <w:sz w:val="28"/>
          <w:szCs w:val="28"/>
        </w:rPr>
        <w:t xml:space="preserve"> the hospitality industry but other competitors are also </w:t>
      </w:r>
      <w:r w:rsidR="00E4729D" w:rsidRPr="00A448C9">
        <w:rPr>
          <w:rFonts w:ascii="Arial" w:hAnsi="Arial" w:cs="Arial"/>
          <w:sz w:val="28"/>
          <w:szCs w:val="28"/>
        </w:rPr>
        <w:t>mak</w:t>
      </w:r>
      <w:r w:rsidRPr="00A448C9">
        <w:rPr>
          <w:rFonts w:ascii="Arial" w:hAnsi="Arial" w:cs="Arial"/>
          <w:sz w:val="28"/>
          <w:szCs w:val="28"/>
        </w:rPr>
        <w:t xml:space="preserve">ing more investments </w:t>
      </w:r>
      <w:r w:rsidR="00E4729D" w:rsidRPr="00A448C9">
        <w:rPr>
          <w:rFonts w:ascii="Arial" w:hAnsi="Arial" w:cs="Arial"/>
          <w:sz w:val="28"/>
          <w:szCs w:val="28"/>
        </w:rPr>
        <w:t>i</w:t>
      </w:r>
      <w:r w:rsidRPr="00A448C9">
        <w:rPr>
          <w:rFonts w:ascii="Arial" w:hAnsi="Arial" w:cs="Arial"/>
          <w:sz w:val="28"/>
          <w:szCs w:val="28"/>
        </w:rPr>
        <w:t>n digital transformation to ensure better service experiences for the customers.</w:t>
      </w:r>
    </w:p>
    <w:p w14:paraId="3D763AC8" w14:textId="00002EC8" w:rsidR="00B61DD8" w:rsidRPr="00A448C9" w:rsidRDefault="00B61DD8" w:rsidP="00B61DD8">
      <w:pPr>
        <w:pStyle w:val="NormalWeb"/>
        <w:shd w:val="clear" w:color="auto" w:fill="FFFFFF"/>
        <w:spacing w:before="0" w:beforeAutospacing="0" w:after="0" w:afterAutospacing="0" w:line="385" w:lineRule="atLeast"/>
        <w:jc w:val="both"/>
        <w:rPr>
          <w:rFonts w:ascii="Arial" w:hAnsi="Arial" w:cs="Arial"/>
          <w:sz w:val="28"/>
          <w:szCs w:val="28"/>
        </w:rPr>
      </w:pPr>
      <w:r w:rsidRPr="00A448C9">
        <w:rPr>
          <w:rFonts w:ascii="Arial" w:hAnsi="Arial" w:cs="Arial"/>
          <w:sz w:val="28"/>
          <w:szCs w:val="28"/>
        </w:rPr>
        <w:t xml:space="preserve">The price and quality of Marriott considering its investment </w:t>
      </w:r>
      <w:r w:rsidR="00E4729D" w:rsidRPr="00A448C9">
        <w:rPr>
          <w:rFonts w:ascii="Arial" w:hAnsi="Arial" w:cs="Arial"/>
          <w:sz w:val="28"/>
          <w:szCs w:val="28"/>
        </w:rPr>
        <w:t>are</w:t>
      </w:r>
      <w:r w:rsidRPr="00A448C9">
        <w:rPr>
          <w:rFonts w:ascii="Arial" w:hAnsi="Arial" w:cs="Arial"/>
          <w:sz w:val="28"/>
          <w:szCs w:val="28"/>
        </w:rPr>
        <w:t xml:space="preserve"> very </w:t>
      </w:r>
      <w:proofErr w:type="spellStart"/>
      <w:r w:rsidRPr="00A448C9">
        <w:rPr>
          <w:rFonts w:ascii="Arial" w:hAnsi="Arial" w:cs="Arial"/>
          <w:sz w:val="28"/>
          <w:szCs w:val="28"/>
        </w:rPr>
        <w:t>favourable</w:t>
      </w:r>
      <w:proofErr w:type="spellEnd"/>
      <w:r w:rsidRPr="00A448C9">
        <w:rPr>
          <w:rFonts w:ascii="Arial" w:hAnsi="Arial" w:cs="Arial"/>
          <w:sz w:val="28"/>
          <w:szCs w:val="28"/>
        </w:rPr>
        <w:t xml:space="preserve"> to get a strong position in the market. For luxury segments</w:t>
      </w:r>
      <w:r w:rsidR="00E4729D" w:rsidRPr="00A448C9">
        <w:rPr>
          <w:rFonts w:ascii="Arial" w:hAnsi="Arial" w:cs="Arial"/>
          <w:sz w:val="28"/>
          <w:szCs w:val="28"/>
        </w:rPr>
        <w:t>,</w:t>
      </w:r>
      <w:r w:rsidRPr="00A448C9">
        <w:rPr>
          <w:rFonts w:ascii="Arial" w:hAnsi="Arial" w:cs="Arial"/>
          <w:sz w:val="28"/>
          <w:szCs w:val="28"/>
        </w:rPr>
        <w:t xml:space="preserve"> the pricing strategy of Marriott is very competitive considering the value, loyalty </w:t>
      </w:r>
      <w:proofErr w:type="spellStart"/>
      <w:r w:rsidRPr="00A448C9">
        <w:rPr>
          <w:rFonts w:ascii="Arial" w:hAnsi="Arial" w:cs="Arial"/>
          <w:sz w:val="28"/>
          <w:szCs w:val="28"/>
        </w:rPr>
        <w:t>programmes</w:t>
      </w:r>
      <w:proofErr w:type="spellEnd"/>
      <w:r w:rsidRPr="00A448C9">
        <w:rPr>
          <w:rFonts w:ascii="Arial" w:hAnsi="Arial" w:cs="Arial"/>
          <w:sz w:val="28"/>
          <w:szCs w:val="28"/>
        </w:rPr>
        <w:t xml:space="preserve"> and services it offers to the customers with </w:t>
      </w:r>
      <w:proofErr w:type="spellStart"/>
      <w:r w:rsidRPr="00A448C9">
        <w:rPr>
          <w:rFonts w:ascii="Arial" w:hAnsi="Arial" w:cs="Arial"/>
          <w:sz w:val="28"/>
          <w:szCs w:val="28"/>
        </w:rPr>
        <w:t>customised</w:t>
      </w:r>
      <w:proofErr w:type="spellEnd"/>
      <w:r w:rsidRPr="00A448C9">
        <w:rPr>
          <w:rFonts w:ascii="Arial" w:hAnsi="Arial" w:cs="Arial"/>
          <w:sz w:val="28"/>
          <w:szCs w:val="28"/>
        </w:rPr>
        <w:t xml:space="preserve"> experiences. Leung et al (2020) </w:t>
      </w:r>
      <w:proofErr w:type="spellStart"/>
      <w:r w:rsidRPr="00A448C9">
        <w:rPr>
          <w:rFonts w:ascii="Arial" w:hAnsi="Arial" w:cs="Arial"/>
          <w:sz w:val="28"/>
          <w:szCs w:val="28"/>
        </w:rPr>
        <w:t>emphasised</w:t>
      </w:r>
      <w:proofErr w:type="spellEnd"/>
      <w:r w:rsidRPr="00A448C9">
        <w:rPr>
          <w:rFonts w:ascii="Arial" w:hAnsi="Arial" w:cs="Arial"/>
          <w:sz w:val="28"/>
          <w:szCs w:val="28"/>
        </w:rPr>
        <w:t xml:space="preserve"> that competitors might offer similar pricing but innovati</w:t>
      </w:r>
      <w:r w:rsidR="00E4729D" w:rsidRPr="00A448C9">
        <w:rPr>
          <w:rFonts w:ascii="Arial" w:hAnsi="Arial" w:cs="Arial"/>
          <w:sz w:val="28"/>
          <w:szCs w:val="28"/>
        </w:rPr>
        <w:t>o</w:t>
      </w:r>
      <w:r w:rsidRPr="00A448C9">
        <w:rPr>
          <w:rFonts w:ascii="Arial" w:hAnsi="Arial" w:cs="Arial"/>
          <w:sz w:val="28"/>
          <w:szCs w:val="28"/>
        </w:rPr>
        <w:t>n through technology adopti</w:t>
      </w:r>
      <w:r w:rsidR="00E4729D" w:rsidRPr="00A448C9">
        <w:rPr>
          <w:rFonts w:ascii="Arial" w:hAnsi="Arial" w:cs="Arial"/>
          <w:sz w:val="28"/>
          <w:szCs w:val="28"/>
        </w:rPr>
        <w:t>on</w:t>
      </w:r>
      <w:r w:rsidRPr="00A448C9">
        <w:rPr>
          <w:rFonts w:ascii="Arial" w:hAnsi="Arial" w:cs="Arial"/>
          <w:sz w:val="28"/>
          <w:szCs w:val="28"/>
        </w:rPr>
        <w:t xml:space="preserve"> can ensure differentiat</w:t>
      </w:r>
      <w:r w:rsidR="00E4729D" w:rsidRPr="00A448C9">
        <w:rPr>
          <w:rFonts w:ascii="Arial" w:hAnsi="Arial" w:cs="Arial"/>
          <w:sz w:val="28"/>
          <w:szCs w:val="28"/>
        </w:rPr>
        <w:t>ion</w:t>
      </w:r>
      <w:r w:rsidRPr="00A448C9">
        <w:rPr>
          <w:rFonts w:ascii="Arial" w:hAnsi="Arial" w:cs="Arial"/>
          <w:sz w:val="28"/>
          <w:szCs w:val="28"/>
        </w:rPr>
        <w:t xml:space="preserve"> </w:t>
      </w:r>
      <w:r w:rsidR="00E4729D" w:rsidRPr="00A448C9">
        <w:rPr>
          <w:rFonts w:ascii="Arial" w:hAnsi="Arial" w:cs="Arial"/>
          <w:sz w:val="28"/>
          <w:szCs w:val="28"/>
        </w:rPr>
        <w:t xml:space="preserve">of </w:t>
      </w:r>
      <w:r w:rsidRPr="00A448C9">
        <w:rPr>
          <w:rFonts w:ascii="Arial" w:hAnsi="Arial" w:cs="Arial"/>
          <w:sz w:val="28"/>
          <w:szCs w:val="28"/>
        </w:rPr>
        <w:t>the brand from others.</w:t>
      </w:r>
    </w:p>
    <w:p w14:paraId="741FE3F8" w14:textId="77777777" w:rsidR="00E87839" w:rsidRPr="00A448C9" w:rsidRDefault="00E87839" w:rsidP="00E87839">
      <w:pPr>
        <w:rPr>
          <w:rFonts w:ascii="Arial" w:hAnsi="Arial" w:cs="Arial"/>
          <w:color w:val="0070C0"/>
          <w:sz w:val="28"/>
          <w:szCs w:val="28"/>
        </w:rPr>
      </w:pPr>
    </w:p>
    <w:p w14:paraId="06799BAE" w14:textId="77777777" w:rsidR="00E87839" w:rsidRPr="00A448C9" w:rsidRDefault="00E87839" w:rsidP="00E87839">
      <w:pPr>
        <w:rPr>
          <w:rFonts w:ascii="Arial" w:hAnsi="Arial" w:cs="Arial"/>
          <w:b/>
          <w:color w:val="000000" w:themeColor="text1"/>
          <w:sz w:val="28"/>
          <w:szCs w:val="28"/>
        </w:rPr>
      </w:pPr>
      <w:proofErr w:type="spellStart"/>
      <w:r w:rsidRPr="00A448C9">
        <w:rPr>
          <w:rFonts w:ascii="Arial" w:hAnsi="Arial" w:cs="Arial"/>
          <w:b/>
          <w:color w:val="000000" w:themeColor="text1"/>
          <w:sz w:val="28"/>
          <w:szCs w:val="28"/>
        </w:rPr>
        <w:t>Netnography</w:t>
      </w:r>
      <w:proofErr w:type="spellEnd"/>
    </w:p>
    <w:p w14:paraId="06D942E2" w14:textId="4BBEDEF5" w:rsidR="00E87839" w:rsidRPr="00A448C9" w:rsidRDefault="00FE56FD" w:rsidP="00FE56FD">
      <w:pPr>
        <w:rPr>
          <w:rFonts w:ascii="Arial" w:hAnsi="Arial" w:cs="Arial"/>
          <w:sz w:val="28"/>
          <w:szCs w:val="28"/>
        </w:rPr>
      </w:pPr>
      <w:proofErr w:type="spellStart"/>
      <w:r w:rsidRPr="00A448C9">
        <w:rPr>
          <w:rFonts w:ascii="Arial" w:hAnsi="Arial" w:cs="Arial"/>
          <w:sz w:val="28"/>
          <w:szCs w:val="28"/>
        </w:rPr>
        <w:lastRenderedPageBreak/>
        <w:t>Netnography</w:t>
      </w:r>
      <w:proofErr w:type="spellEnd"/>
      <w:r w:rsidRPr="00A448C9">
        <w:rPr>
          <w:rFonts w:ascii="Arial" w:hAnsi="Arial" w:cs="Arial"/>
          <w:sz w:val="28"/>
          <w:szCs w:val="28"/>
        </w:rPr>
        <w:t xml:space="preserve"> is utilised for secondary research and </w:t>
      </w:r>
      <w:r w:rsidR="00E4729D" w:rsidRPr="00A448C9">
        <w:rPr>
          <w:rFonts w:ascii="Arial" w:hAnsi="Arial" w:cs="Arial"/>
          <w:sz w:val="28"/>
          <w:szCs w:val="28"/>
        </w:rPr>
        <w:t xml:space="preserve">the </w:t>
      </w:r>
      <w:r w:rsidRPr="00A448C9">
        <w:rPr>
          <w:rFonts w:ascii="Arial" w:hAnsi="Arial" w:cs="Arial"/>
          <w:sz w:val="28"/>
          <w:szCs w:val="28"/>
        </w:rPr>
        <w:t xml:space="preserve">hospitality industry requires various feedback and reviews </w:t>
      </w:r>
      <w:r w:rsidR="00E4729D" w:rsidRPr="00A448C9">
        <w:rPr>
          <w:rFonts w:ascii="Arial" w:hAnsi="Arial" w:cs="Arial"/>
          <w:sz w:val="28"/>
          <w:szCs w:val="28"/>
        </w:rPr>
        <w:t>o</w:t>
      </w:r>
      <w:r w:rsidRPr="00A448C9">
        <w:rPr>
          <w:rFonts w:ascii="Arial" w:hAnsi="Arial" w:cs="Arial"/>
          <w:sz w:val="28"/>
          <w:szCs w:val="28"/>
        </w:rPr>
        <w:t>n various sites related to the industry such as TripAdvisor, Bonvoy App and social media</w:t>
      </w:r>
      <w:r w:rsidR="00D72C67" w:rsidRPr="00A448C9">
        <w:rPr>
          <w:rFonts w:ascii="Arial" w:hAnsi="Arial" w:cs="Arial"/>
          <w:sz w:val="28"/>
          <w:szCs w:val="28"/>
        </w:rPr>
        <w:t xml:space="preserve"> (</w:t>
      </w:r>
      <w:r w:rsidR="00D72C67" w:rsidRPr="00A448C9">
        <w:rPr>
          <w:rFonts w:ascii="Arial" w:hAnsi="Arial" w:cs="Arial"/>
          <w:color w:val="000000" w:themeColor="text1"/>
          <w:sz w:val="28"/>
          <w:szCs w:val="28"/>
          <w:lang w:val="en-US"/>
        </w:rPr>
        <w:t>Whalen, (2018)</w:t>
      </w:r>
      <w:r w:rsidRPr="00A448C9">
        <w:rPr>
          <w:rFonts w:ascii="Arial" w:hAnsi="Arial" w:cs="Arial"/>
          <w:sz w:val="28"/>
          <w:szCs w:val="28"/>
        </w:rPr>
        <w:t>. Marriott focuses on getting feedback from those sites and customer</w:t>
      </w:r>
      <w:r w:rsidR="00E4729D" w:rsidRPr="00A448C9">
        <w:rPr>
          <w:rFonts w:ascii="Arial" w:hAnsi="Arial" w:cs="Arial"/>
          <w:sz w:val="28"/>
          <w:szCs w:val="28"/>
        </w:rPr>
        <w:t>s</w:t>
      </w:r>
      <w:r w:rsidRPr="00A448C9">
        <w:rPr>
          <w:rFonts w:ascii="Arial" w:hAnsi="Arial" w:cs="Arial"/>
          <w:sz w:val="28"/>
          <w:szCs w:val="28"/>
        </w:rPr>
        <w:t xml:space="preserve"> </w:t>
      </w:r>
      <w:r w:rsidR="00E4729D" w:rsidRPr="00A448C9">
        <w:rPr>
          <w:rFonts w:ascii="Arial" w:hAnsi="Arial" w:cs="Arial"/>
          <w:sz w:val="28"/>
          <w:szCs w:val="28"/>
        </w:rPr>
        <w:t>are</w:t>
      </w:r>
      <w:r w:rsidRPr="00A448C9">
        <w:rPr>
          <w:rFonts w:ascii="Arial" w:hAnsi="Arial" w:cs="Arial"/>
          <w:sz w:val="28"/>
          <w:szCs w:val="28"/>
        </w:rPr>
        <w:t xml:space="preserve"> more than happy when they can </w:t>
      </w:r>
      <w:r w:rsidR="00E4729D" w:rsidRPr="00A448C9">
        <w:rPr>
          <w:rFonts w:ascii="Arial" w:hAnsi="Arial" w:cs="Arial"/>
          <w:sz w:val="28"/>
          <w:szCs w:val="28"/>
        </w:rPr>
        <w:t>be</w:t>
      </w:r>
      <w:r w:rsidRPr="00A448C9">
        <w:rPr>
          <w:rFonts w:ascii="Arial" w:hAnsi="Arial" w:cs="Arial"/>
          <w:sz w:val="28"/>
          <w:szCs w:val="28"/>
        </w:rPr>
        <w:t xml:space="preserve"> assured about their data privacy and safety services. </w:t>
      </w:r>
      <w:proofErr w:type="spellStart"/>
      <w:r w:rsidRPr="00A448C9">
        <w:rPr>
          <w:rFonts w:ascii="Arial" w:hAnsi="Arial" w:cs="Arial"/>
          <w:sz w:val="28"/>
          <w:szCs w:val="28"/>
        </w:rPr>
        <w:t>Kozinets</w:t>
      </w:r>
      <w:proofErr w:type="spellEnd"/>
      <w:r w:rsidRPr="00A448C9">
        <w:rPr>
          <w:rFonts w:ascii="Arial" w:hAnsi="Arial" w:cs="Arial"/>
          <w:sz w:val="28"/>
          <w:szCs w:val="28"/>
        </w:rPr>
        <w:t xml:space="preserve"> (2015) stated that </w:t>
      </w:r>
      <w:r w:rsidR="00E4729D" w:rsidRPr="00A448C9">
        <w:rPr>
          <w:rFonts w:ascii="Arial" w:hAnsi="Arial" w:cs="Arial"/>
          <w:sz w:val="28"/>
          <w:szCs w:val="28"/>
        </w:rPr>
        <w:t xml:space="preserve">the </w:t>
      </w:r>
      <w:proofErr w:type="spellStart"/>
      <w:r w:rsidRPr="00A448C9">
        <w:rPr>
          <w:rFonts w:ascii="Arial" w:hAnsi="Arial" w:cs="Arial"/>
          <w:sz w:val="28"/>
          <w:szCs w:val="28"/>
        </w:rPr>
        <w:t>Netnography</w:t>
      </w:r>
      <w:proofErr w:type="spellEnd"/>
      <w:r w:rsidRPr="00A448C9">
        <w:rPr>
          <w:rFonts w:ascii="Arial" w:hAnsi="Arial" w:cs="Arial"/>
          <w:sz w:val="28"/>
          <w:szCs w:val="28"/>
        </w:rPr>
        <w:t xml:space="preserve"> method can offer insights from guest experience, choices and the identification of the areas for further development.</w:t>
      </w:r>
    </w:p>
    <w:p w14:paraId="1875C726" w14:textId="7965B8D2" w:rsidR="00F11023" w:rsidRPr="00A448C9" w:rsidRDefault="00E87839" w:rsidP="00E87839">
      <w:pPr>
        <w:rPr>
          <w:rFonts w:ascii="Arial" w:hAnsi="Arial" w:cs="Arial"/>
          <w:sz w:val="28"/>
          <w:szCs w:val="28"/>
        </w:rPr>
      </w:pPr>
      <w:r w:rsidRPr="00A448C9">
        <w:rPr>
          <w:rFonts w:ascii="Arial" w:hAnsi="Arial" w:cs="Arial"/>
          <w:sz w:val="28"/>
          <w:szCs w:val="28"/>
        </w:rPr>
        <w:t>Online reviews highlight the hotel's excellent location, attentive staff, and high-quality amenities. However, some guests mention high prices and occasional service inconsistencies. Social media analysis reveals positive sentiment towards the hotel's digital initiatives, such as mobile check-in and personalized services, reflecting the importance of these features in enhancing guest satisfaction.</w:t>
      </w:r>
    </w:p>
    <w:p w14:paraId="47960B3A" w14:textId="11ADDE41" w:rsidR="00A426FB" w:rsidRPr="00A448C9" w:rsidRDefault="00A426FB" w:rsidP="00E87839">
      <w:pPr>
        <w:rPr>
          <w:rFonts w:ascii="Arial" w:hAnsi="Arial" w:cs="Arial"/>
          <w:sz w:val="28"/>
          <w:szCs w:val="28"/>
        </w:rPr>
      </w:pPr>
      <w:r w:rsidRPr="00A448C9">
        <w:rPr>
          <w:rFonts w:ascii="Arial" w:hAnsi="Arial" w:cs="Arial"/>
          <w:sz w:val="28"/>
          <w:szCs w:val="28"/>
        </w:rPr>
        <w:t xml:space="preserve">The Marriott Hotel applies digital transformation very efficiently and the SWOT analysis reflects that they </w:t>
      </w:r>
      <w:r w:rsidR="00E4729D" w:rsidRPr="00A448C9">
        <w:rPr>
          <w:rFonts w:ascii="Arial" w:hAnsi="Arial" w:cs="Arial"/>
          <w:sz w:val="28"/>
          <w:szCs w:val="28"/>
        </w:rPr>
        <w:t>are</w:t>
      </w:r>
      <w:r w:rsidRPr="00A448C9">
        <w:rPr>
          <w:rFonts w:ascii="Arial" w:hAnsi="Arial" w:cs="Arial"/>
          <w:sz w:val="28"/>
          <w:szCs w:val="28"/>
        </w:rPr>
        <w:t xml:space="preserve"> influenced </w:t>
      </w:r>
      <w:r w:rsidR="00E4729D" w:rsidRPr="00A448C9">
        <w:rPr>
          <w:rFonts w:ascii="Arial" w:hAnsi="Arial" w:cs="Arial"/>
          <w:sz w:val="28"/>
          <w:szCs w:val="28"/>
        </w:rPr>
        <w:t>by</w:t>
      </w:r>
      <w:r w:rsidRPr="00A448C9">
        <w:rPr>
          <w:rFonts w:ascii="Arial" w:hAnsi="Arial" w:cs="Arial"/>
          <w:sz w:val="28"/>
          <w:szCs w:val="28"/>
        </w:rPr>
        <w:t xml:space="preserve"> business operations. However, the external factors are also very impactful for the business </w:t>
      </w:r>
      <w:r w:rsidR="00E4729D" w:rsidRPr="00A448C9">
        <w:rPr>
          <w:rFonts w:ascii="Arial" w:hAnsi="Arial" w:cs="Arial"/>
          <w:sz w:val="28"/>
          <w:szCs w:val="28"/>
        </w:rPr>
        <w:t>and</w:t>
      </w:r>
      <w:r w:rsidRPr="00A448C9">
        <w:rPr>
          <w:rFonts w:ascii="Arial" w:hAnsi="Arial" w:cs="Arial"/>
          <w:sz w:val="28"/>
          <w:szCs w:val="28"/>
        </w:rPr>
        <w:t xml:space="preserve"> can be considered to make better plan</w:t>
      </w:r>
      <w:r w:rsidR="00E4729D" w:rsidRPr="00A448C9">
        <w:rPr>
          <w:rFonts w:ascii="Arial" w:hAnsi="Arial" w:cs="Arial"/>
          <w:sz w:val="28"/>
          <w:szCs w:val="28"/>
        </w:rPr>
        <w:t>s</w:t>
      </w:r>
      <w:r w:rsidRPr="00A448C9">
        <w:rPr>
          <w:rFonts w:ascii="Arial" w:hAnsi="Arial" w:cs="Arial"/>
          <w:sz w:val="28"/>
          <w:szCs w:val="28"/>
        </w:rPr>
        <w:t xml:space="preserve"> and strateg</w:t>
      </w:r>
      <w:r w:rsidR="00F63002" w:rsidRPr="00A448C9">
        <w:rPr>
          <w:rFonts w:ascii="Arial" w:hAnsi="Arial" w:cs="Arial"/>
          <w:sz w:val="28"/>
          <w:szCs w:val="28"/>
        </w:rPr>
        <w:t>ies</w:t>
      </w:r>
      <w:r w:rsidRPr="00A448C9">
        <w:rPr>
          <w:rFonts w:ascii="Arial" w:hAnsi="Arial" w:cs="Arial"/>
          <w:sz w:val="28"/>
          <w:szCs w:val="28"/>
        </w:rPr>
        <w:t>. However, the case study demonstrates the critical role played by tech</w:t>
      </w:r>
      <w:r w:rsidR="00C75578" w:rsidRPr="00A448C9">
        <w:rPr>
          <w:rFonts w:ascii="Arial" w:hAnsi="Arial" w:cs="Arial"/>
          <w:sz w:val="28"/>
          <w:szCs w:val="28"/>
        </w:rPr>
        <w:t>nolog</w:t>
      </w:r>
      <w:r w:rsidR="00776F64" w:rsidRPr="00A448C9">
        <w:rPr>
          <w:rFonts w:ascii="Arial" w:hAnsi="Arial" w:cs="Arial"/>
          <w:sz w:val="28"/>
          <w:szCs w:val="28"/>
        </w:rPr>
        <w:t>ical advancement.</w:t>
      </w:r>
    </w:p>
    <w:p w14:paraId="04009B55" w14:textId="1EFA4C3F" w:rsidR="00A426FB" w:rsidRPr="00A448C9" w:rsidRDefault="00FF7267" w:rsidP="00FF7267">
      <w:pPr>
        <w:rPr>
          <w:rFonts w:ascii="Arial" w:hAnsi="Arial" w:cs="Arial"/>
          <w:sz w:val="28"/>
          <w:szCs w:val="28"/>
        </w:rPr>
      </w:pPr>
      <w:r w:rsidRPr="00A448C9">
        <w:rPr>
          <w:rFonts w:ascii="Arial" w:hAnsi="Arial" w:cs="Arial"/>
          <w:sz w:val="28"/>
          <w:szCs w:val="28"/>
        </w:rPr>
        <w:t>For promoting guest experiences, using advanced technologies is impactful for Marriott UK as it helps to position itself as a leading place even in critical business situations. During the pandemic situation of C</w:t>
      </w:r>
      <w:r w:rsidR="00A855E5" w:rsidRPr="00A448C9">
        <w:rPr>
          <w:rFonts w:ascii="Arial" w:hAnsi="Arial" w:cs="Arial"/>
          <w:sz w:val="28"/>
          <w:szCs w:val="28"/>
        </w:rPr>
        <w:t>OVID</w:t>
      </w:r>
      <w:r w:rsidRPr="00A448C9">
        <w:rPr>
          <w:rFonts w:ascii="Arial" w:hAnsi="Arial" w:cs="Arial"/>
          <w:sz w:val="28"/>
          <w:szCs w:val="28"/>
        </w:rPr>
        <w:t>-19, increasing the use of technologies supported a lot in recovering financial loss as early as possible</w:t>
      </w:r>
      <w:r w:rsidR="009D7343" w:rsidRPr="00A448C9">
        <w:rPr>
          <w:rFonts w:ascii="Arial" w:hAnsi="Arial" w:cs="Arial"/>
          <w:sz w:val="28"/>
          <w:szCs w:val="28"/>
        </w:rPr>
        <w:t xml:space="preserve"> (</w:t>
      </w:r>
      <w:proofErr w:type="spellStart"/>
      <w:r w:rsidR="009D7343" w:rsidRPr="00A448C9">
        <w:rPr>
          <w:rFonts w:ascii="Arial" w:hAnsi="Arial" w:cs="Arial"/>
          <w:sz w:val="28"/>
          <w:szCs w:val="28"/>
          <w:lang w:val="en-US"/>
        </w:rPr>
        <w:t>Hoteltechnologynews</w:t>
      </w:r>
      <w:proofErr w:type="spellEnd"/>
      <w:r w:rsidR="009D7343" w:rsidRPr="00A448C9">
        <w:rPr>
          <w:rFonts w:ascii="Arial" w:hAnsi="Arial" w:cs="Arial"/>
          <w:sz w:val="28"/>
          <w:szCs w:val="28"/>
          <w:lang w:val="en-US"/>
        </w:rPr>
        <w:t>, 2019)</w:t>
      </w:r>
      <w:r w:rsidRPr="00A448C9">
        <w:rPr>
          <w:rFonts w:ascii="Arial" w:hAnsi="Arial" w:cs="Arial"/>
          <w:sz w:val="28"/>
          <w:szCs w:val="28"/>
        </w:rPr>
        <w:t xml:space="preserve">. </w:t>
      </w:r>
    </w:p>
    <w:p w14:paraId="63F802B2" w14:textId="37321179" w:rsidR="00625975" w:rsidRPr="00A448C9" w:rsidRDefault="00625975" w:rsidP="00FF7267">
      <w:pPr>
        <w:rPr>
          <w:rFonts w:ascii="Arial" w:hAnsi="Arial" w:cs="Arial"/>
          <w:sz w:val="28"/>
          <w:szCs w:val="28"/>
        </w:rPr>
      </w:pPr>
      <w:r w:rsidRPr="00A448C9">
        <w:rPr>
          <w:rFonts w:ascii="Arial" w:hAnsi="Arial" w:cs="Arial"/>
          <w:sz w:val="28"/>
          <w:szCs w:val="28"/>
        </w:rPr>
        <w:t xml:space="preserve">The analysis of this case study delves more authentic information and creates opportunities for alternative companies like Marriott to effectively </w:t>
      </w:r>
      <w:r w:rsidRPr="00A448C9">
        <w:rPr>
          <w:rFonts w:ascii="Arial" w:hAnsi="Arial" w:cs="Arial"/>
          <w:sz w:val="28"/>
          <w:szCs w:val="28"/>
        </w:rPr>
        <w:lastRenderedPageBreak/>
        <w:t xml:space="preserve">cope with potential issues like COVID-19 and able to learn lessons on how to bring positive changes and ensure constant innovation for growth. </w:t>
      </w:r>
    </w:p>
    <w:p w14:paraId="33C88B68" w14:textId="12D1F220" w:rsidR="00752D47" w:rsidRPr="00A448C9" w:rsidRDefault="00752D47" w:rsidP="00E87839">
      <w:pPr>
        <w:rPr>
          <w:rFonts w:ascii="Arial" w:hAnsi="Arial" w:cs="Arial"/>
          <w:color w:val="0070C0"/>
          <w:sz w:val="28"/>
          <w:szCs w:val="28"/>
        </w:rPr>
      </w:pPr>
    </w:p>
    <w:p w14:paraId="2F98F2F8" w14:textId="77777777" w:rsidR="00895A17" w:rsidRPr="00A448C9" w:rsidRDefault="00390D01" w:rsidP="008E1782">
      <w:pPr>
        <w:rPr>
          <w:rFonts w:ascii="Arial" w:hAnsi="Arial" w:cs="Arial"/>
          <w:color w:val="FF0000"/>
          <w:sz w:val="28"/>
          <w:szCs w:val="28"/>
        </w:rPr>
      </w:pPr>
      <w:r w:rsidRPr="00A448C9">
        <w:rPr>
          <w:rFonts w:ascii="Arial" w:hAnsi="Arial" w:cs="Arial"/>
          <w:noProof/>
          <w:sz w:val="28"/>
          <w:szCs w:val="28"/>
          <w:lang w:val="en-US"/>
        </w:rPr>
        <w:drawing>
          <wp:inline distT="0" distB="0" distL="0" distR="0" wp14:anchorId="04F03B6D" wp14:editId="4848A998">
            <wp:extent cx="5943600" cy="2876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876550"/>
                    </a:xfrm>
                    <a:prstGeom prst="rect">
                      <a:avLst/>
                    </a:prstGeom>
                  </pic:spPr>
                </pic:pic>
              </a:graphicData>
            </a:graphic>
          </wp:inline>
        </w:drawing>
      </w:r>
    </w:p>
    <w:p w14:paraId="7192A672" w14:textId="0563BEB2" w:rsidR="009D0FD7" w:rsidRPr="00A448C9" w:rsidRDefault="00390D01" w:rsidP="00F11023">
      <w:pPr>
        <w:pStyle w:val="Caption"/>
        <w:jc w:val="center"/>
        <w:rPr>
          <w:rFonts w:ascii="Arial" w:hAnsi="Arial" w:cs="Arial"/>
          <w:color w:val="FF0000"/>
          <w:sz w:val="28"/>
          <w:szCs w:val="28"/>
        </w:rPr>
      </w:pPr>
      <w:r w:rsidRPr="00A448C9">
        <w:rPr>
          <w:rFonts w:ascii="Arial" w:hAnsi="Arial" w:cs="Arial"/>
          <w:sz w:val="28"/>
          <w:szCs w:val="28"/>
        </w:rPr>
        <w:t xml:space="preserve">Figure </w:t>
      </w:r>
      <w:r w:rsidRPr="00A448C9">
        <w:rPr>
          <w:rFonts w:ascii="Arial" w:hAnsi="Arial" w:cs="Arial"/>
          <w:sz w:val="28"/>
          <w:szCs w:val="28"/>
        </w:rPr>
        <w:fldChar w:fldCharType="begin"/>
      </w:r>
      <w:r w:rsidRPr="00A448C9">
        <w:rPr>
          <w:rFonts w:ascii="Arial" w:hAnsi="Arial" w:cs="Arial"/>
          <w:sz w:val="28"/>
          <w:szCs w:val="28"/>
        </w:rPr>
        <w:instrText xml:space="preserve"> SEQ Figure \* ARABIC </w:instrText>
      </w:r>
      <w:r w:rsidRPr="00A448C9">
        <w:rPr>
          <w:rFonts w:ascii="Arial" w:hAnsi="Arial" w:cs="Arial"/>
          <w:sz w:val="28"/>
          <w:szCs w:val="28"/>
        </w:rPr>
        <w:fldChar w:fldCharType="separate"/>
      </w:r>
      <w:r w:rsidR="00D059CE">
        <w:rPr>
          <w:rFonts w:ascii="Arial" w:hAnsi="Arial" w:cs="Arial"/>
          <w:noProof/>
          <w:sz w:val="28"/>
          <w:szCs w:val="28"/>
        </w:rPr>
        <w:t>2</w:t>
      </w:r>
      <w:r w:rsidRPr="00A448C9">
        <w:rPr>
          <w:rFonts w:ascii="Arial" w:hAnsi="Arial" w:cs="Arial"/>
          <w:sz w:val="28"/>
          <w:szCs w:val="28"/>
        </w:rPr>
        <w:fldChar w:fldCharType="end"/>
      </w:r>
      <w:r w:rsidRPr="00A448C9">
        <w:rPr>
          <w:rFonts w:ascii="Arial" w:hAnsi="Arial" w:cs="Arial"/>
          <w:sz w:val="28"/>
          <w:szCs w:val="28"/>
        </w:rPr>
        <w:t xml:space="preserve">: </w:t>
      </w:r>
      <w:r w:rsidRPr="00A448C9">
        <w:rPr>
          <w:rFonts w:ascii="Arial" w:hAnsi="Arial" w:cs="Arial"/>
          <w:color w:val="auto"/>
          <w:sz w:val="28"/>
          <w:szCs w:val="28"/>
        </w:rPr>
        <w:t xml:space="preserve">Map Of All Marriott Hotels Sortable </w:t>
      </w:r>
      <w:r w:rsidRPr="00A448C9">
        <w:rPr>
          <w:rFonts w:ascii="Arial" w:hAnsi="Arial" w:cs="Arial"/>
          <w:sz w:val="28"/>
          <w:szCs w:val="28"/>
        </w:rPr>
        <w:t>By Category, Source: (</w:t>
      </w:r>
      <w:r w:rsidRPr="00A448C9">
        <w:rPr>
          <w:rFonts w:ascii="Arial" w:hAnsi="Arial" w:cs="Arial"/>
          <w:sz w:val="28"/>
          <w:szCs w:val="28"/>
          <w:lang w:val="en-US"/>
        </w:rPr>
        <w:t>D’Amours, 2019).</w:t>
      </w:r>
    </w:p>
    <w:p w14:paraId="175D03A7" w14:textId="06C12A09" w:rsidR="009D0FD7" w:rsidRPr="00A448C9" w:rsidRDefault="009D0FD7" w:rsidP="008E1782">
      <w:pPr>
        <w:rPr>
          <w:rFonts w:ascii="Arial" w:hAnsi="Arial" w:cs="Arial"/>
          <w:color w:val="000000" w:themeColor="text1"/>
          <w:sz w:val="28"/>
          <w:szCs w:val="28"/>
        </w:rPr>
      </w:pPr>
      <w:r w:rsidRPr="00A448C9">
        <w:rPr>
          <w:rFonts w:ascii="Arial" w:hAnsi="Arial" w:cs="Arial"/>
          <w:color w:val="000000" w:themeColor="text1"/>
          <w:sz w:val="28"/>
          <w:szCs w:val="28"/>
        </w:rPr>
        <w:t>Marriott UK has already placed itself in a valuable position where customers can access services easily and enjoy them. The prime locations of this brand are Hyde Park, Oxford Street, and Buckingham Palace wh</w:t>
      </w:r>
      <w:r w:rsidR="00AD1BB4" w:rsidRPr="00A448C9">
        <w:rPr>
          <w:rFonts w:ascii="Arial" w:hAnsi="Arial" w:cs="Arial"/>
          <w:color w:val="000000" w:themeColor="text1"/>
          <w:sz w:val="28"/>
          <w:szCs w:val="28"/>
        </w:rPr>
        <w:t>ich</w:t>
      </w:r>
      <w:r w:rsidRPr="00A448C9">
        <w:rPr>
          <w:rFonts w:ascii="Arial" w:hAnsi="Arial" w:cs="Arial"/>
          <w:color w:val="000000" w:themeColor="text1"/>
          <w:sz w:val="28"/>
          <w:szCs w:val="28"/>
        </w:rPr>
        <w:t xml:space="preserve"> mass people or corporate people can easily visit. </w:t>
      </w:r>
      <w:r w:rsidR="00AD1BB4" w:rsidRPr="00A448C9">
        <w:rPr>
          <w:rFonts w:ascii="Arial" w:hAnsi="Arial" w:cs="Arial"/>
          <w:color w:val="000000" w:themeColor="text1"/>
          <w:sz w:val="28"/>
          <w:szCs w:val="28"/>
        </w:rPr>
        <w:t xml:space="preserve">Apart from that the Mayfair branch of this hotel makes it a more convenient choice for culturally savvy people as it offers luxurious facilities including historical relevance such as fine dining to enhance their experience. Business people can also easily access the hotel as it makes an immediacy with financial institutions for their convenience. </w:t>
      </w:r>
    </w:p>
    <w:p w14:paraId="6208EDE0" w14:textId="27BACFFA" w:rsidR="00531B8E" w:rsidRPr="00A448C9" w:rsidRDefault="00531B8E" w:rsidP="008E1782">
      <w:pPr>
        <w:rPr>
          <w:rFonts w:ascii="Arial" w:hAnsi="Arial" w:cs="Arial"/>
          <w:color w:val="000000" w:themeColor="text1"/>
          <w:sz w:val="28"/>
          <w:szCs w:val="28"/>
        </w:rPr>
      </w:pPr>
      <w:r w:rsidRPr="00A448C9">
        <w:rPr>
          <w:rFonts w:ascii="Arial" w:hAnsi="Arial" w:cs="Arial"/>
          <w:noProof/>
          <w:sz w:val="28"/>
          <w:szCs w:val="28"/>
          <w:lang w:val="en-US"/>
        </w:rPr>
        <w:lastRenderedPageBreak/>
        <w:drawing>
          <wp:inline distT="0" distB="0" distL="0" distR="0" wp14:anchorId="44C96670" wp14:editId="5EA893EA">
            <wp:extent cx="5899150" cy="22034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99150" cy="2203450"/>
                    </a:xfrm>
                    <a:prstGeom prst="rect">
                      <a:avLst/>
                    </a:prstGeom>
                  </pic:spPr>
                </pic:pic>
              </a:graphicData>
            </a:graphic>
          </wp:inline>
        </w:drawing>
      </w:r>
    </w:p>
    <w:p w14:paraId="043F66FB" w14:textId="70ED8B62" w:rsidR="00531B8E" w:rsidRPr="00A448C9" w:rsidRDefault="00531B8E" w:rsidP="00F11023">
      <w:pPr>
        <w:pStyle w:val="Caption"/>
        <w:jc w:val="center"/>
        <w:rPr>
          <w:rFonts w:ascii="Arial" w:hAnsi="Arial" w:cs="Arial"/>
          <w:sz w:val="28"/>
          <w:szCs w:val="28"/>
        </w:rPr>
      </w:pPr>
      <w:r w:rsidRPr="00A448C9">
        <w:rPr>
          <w:rFonts w:ascii="Arial" w:hAnsi="Arial" w:cs="Arial"/>
          <w:sz w:val="28"/>
          <w:szCs w:val="28"/>
        </w:rPr>
        <w:t xml:space="preserve">Figure 3: London Marriot Hotel </w:t>
      </w:r>
      <w:proofErr w:type="spellStart"/>
      <w:r w:rsidRPr="00A448C9">
        <w:rPr>
          <w:rFonts w:ascii="Arial" w:hAnsi="Arial" w:cs="Arial"/>
          <w:sz w:val="28"/>
          <w:szCs w:val="28"/>
        </w:rPr>
        <w:t>ParkLane</w:t>
      </w:r>
      <w:proofErr w:type="spellEnd"/>
      <w:r w:rsidRPr="00A448C9">
        <w:rPr>
          <w:rFonts w:ascii="Arial" w:hAnsi="Arial" w:cs="Arial"/>
          <w:sz w:val="28"/>
          <w:szCs w:val="28"/>
        </w:rPr>
        <w:t>, (Source: Dookeran, 2023)</w:t>
      </w:r>
    </w:p>
    <w:p w14:paraId="6D95A13F" w14:textId="21F01031" w:rsidR="002B7364" w:rsidRPr="00A448C9" w:rsidRDefault="002B7364" w:rsidP="002B7364">
      <w:pPr>
        <w:rPr>
          <w:rFonts w:ascii="Arial" w:hAnsi="Arial" w:cs="Arial"/>
          <w:color w:val="000000" w:themeColor="text1"/>
          <w:sz w:val="28"/>
          <w:szCs w:val="28"/>
        </w:rPr>
      </w:pPr>
      <w:r w:rsidRPr="00A448C9">
        <w:rPr>
          <w:rFonts w:ascii="Arial" w:hAnsi="Arial" w:cs="Arial"/>
          <w:color w:val="000000" w:themeColor="text1"/>
          <w:sz w:val="28"/>
          <w:szCs w:val="28"/>
        </w:rPr>
        <w:t>During the pandemic situation, the hospitality industry has suffered a lot. However, Marriott UK accelerated digital transformation to reap more benefits and ensure customer health and safety aspects to a great extent (</w:t>
      </w:r>
      <w:proofErr w:type="spellStart"/>
      <w:r w:rsidRPr="00A448C9">
        <w:rPr>
          <w:rFonts w:ascii="Arial" w:hAnsi="Arial" w:cs="Arial"/>
          <w:sz w:val="28"/>
          <w:szCs w:val="28"/>
          <w:lang w:val="en-US"/>
        </w:rPr>
        <w:t>GlobalData</w:t>
      </w:r>
      <w:proofErr w:type="spellEnd"/>
      <w:r w:rsidRPr="00A448C9">
        <w:rPr>
          <w:rFonts w:ascii="Arial" w:hAnsi="Arial" w:cs="Arial"/>
          <w:sz w:val="28"/>
          <w:szCs w:val="28"/>
          <w:lang w:val="en-US"/>
        </w:rPr>
        <w:t>, 2023)</w:t>
      </w:r>
      <w:r w:rsidRPr="00A448C9">
        <w:rPr>
          <w:rFonts w:ascii="Arial" w:hAnsi="Arial" w:cs="Arial"/>
          <w:color w:val="000000" w:themeColor="text1"/>
          <w:sz w:val="28"/>
          <w:szCs w:val="28"/>
        </w:rPr>
        <w:t xml:space="preserve">. </w:t>
      </w:r>
    </w:p>
    <w:p w14:paraId="3B2BFEFD" w14:textId="31C501E8" w:rsidR="00895A17" w:rsidRPr="00A448C9" w:rsidRDefault="007119CF" w:rsidP="007119CF">
      <w:pPr>
        <w:spacing w:after="160"/>
        <w:rPr>
          <w:rFonts w:ascii="Arial" w:hAnsi="Arial" w:cs="Arial"/>
          <w:color w:val="000000" w:themeColor="text1"/>
          <w:sz w:val="28"/>
          <w:szCs w:val="28"/>
        </w:rPr>
      </w:pPr>
      <w:r w:rsidRPr="00A448C9">
        <w:rPr>
          <w:rFonts w:ascii="Arial" w:hAnsi="Arial" w:cs="Arial"/>
          <w:color w:val="000000" w:themeColor="text1"/>
          <w:sz w:val="28"/>
          <w:szCs w:val="28"/>
        </w:rPr>
        <w:t xml:space="preserve">Gaining insights into this dissertation, the case study method has been applied to delve into the digital transformation strategy of Marriott UK that followed during COVID-19. </w:t>
      </w:r>
      <w:r w:rsidR="008C37D6" w:rsidRPr="00A448C9">
        <w:rPr>
          <w:rFonts w:ascii="Arial" w:hAnsi="Arial" w:cs="Arial"/>
          <w:color w:val="000000" w:themeColor="text1"/>
          <w:sz w:val="28"/>
          <w:szCs w:val="28"/>
        </w:rPr>
        <w:t xml:space="preserve">According to Yin (2018), it is very important to assess real-life concepts to gain comprehensive knowledge of any phenomenon and enable anyone to do </w:t>
      </w:r>
      <w:r w:rsidR="0024481D" w:rsidRPr="00A448C9">
        <w:rPr>
          <w:rFonts w:ascii="Arial" w:hAnsi="Arial" w:cs="Arial"/>
          <w:color w:val="000000" w:themeColor="text1"/>
          <w:sz w:val="28"/>
          <w:szCs w:val="28"/>
        </w:rPr>
        <w:t xml:space="preserve">an </w:t>
      </w:r>
      <w:r w:rsidR="008C37D6" w:rsidRPr="00A448C9">
        <w:rPr>
          <w:rFonts w:ascii="Arial" w:hAnsi="Arial" w:cs="Arial"/>
          <w:color w:val="000000" w:themeColor="text1"/>
          <w:sz w:val="28"/>
          <w:szCs w:val="28"/>
        </w:rPr>
        <w:t xml:space="preserve">analysis inclusively. However, it may require sufficient resources and time. Identifying the limitations, this research project has operated </w:t>
      </w:r>
      <w:r w:rsidR="0024481D" w:rsidRPr="00A448C9">
        <w:rPr>
          <w:rFonts w:ascii="Arial" w:hAnsi="Arial" w:cs="Arial"/>
          <w:color w:val="000000" w:themeColor="text1"/>
          <w:sz w:val="28"/>
          <w:szCs w:val="28"/>
        </w:rPr>
        <w:t xml:space="preserve">a </w:t>
      </w:r>
      <w:r w:rsidR="008C37D6" w:rsidRPr="00A448C9">
        <w:rPr>
          <w:rFonts w:ascii="Arial" w:hAnsi="Arial" w:cs="Arial"/>
          <w:color w:val="000000" w:themeColor="text1"/>
          <w:sz w:val="28"/>
          <w:szCs w:val="28"/>
        </w:rPr>
        <w:t xml:space="preserve">thematic analysis of secondary sources for data collection and also promoting the consistency of the findings. </w:t>
      </w:r>
    </w:p>
    <w:p w14:paraId="21E20EB2" w14:textId="3459276A" w:rsidR="00DB2531" w:rsidRPr="00A448C9" w:rsidRDefault="00DB2531" w:rsidP="00DB2531">
      <w:pPr>
        <w:pStyle w:val="Heading1"/>
        <w:rPr>
          <w:rFonts w:ascii="Arial" w:hAnsi="Arial" w:cs="Arial"/>
          <w:sz w:val="28"/>
          <w:szCs w:val="28"/>
        </w:rPr>
      </w:pPr>
      <w:bookmarkStart w:id="22" w:name="_Toc167312513"/>
      <w:r w:rsidRPr="00A448C9">
        <w:rPr>
          <w:rFonts w:ascii="Arial" w:hAnsi="Arial" w:cs="Arial"/>
          <w:sz w:val="28"/>
          <w:szCs w:val="28"/>
        </w:rPr>
        <w:t>Theme/Findings</w:t>
      </w:r>
      <w:bookmarkEnd w:id="22"/>
      <w:r w:rsidRPr="00A448C9">
        <w:rPr>
          <w:rFonts w:ascii="Arial" w:hAnsi="Arial" w:cs="Arial"/>
          <w:sz w:val="28"/>
          <w:szCs w:val="28"/>
        </w:rPr>
        <w:t xml:space="preserve"> </w:t>
      </w:r>
    </w:p>
    <w:p w14:paraId="6EA736F5" w14:textId="52263E64" w:rsidR="00C560D4" w:rsidRPr="00A448C9" w:rsidRDefault="00A00707" w:rsidP="0053351E">
      <w:pPr>
        <w:rPr>
          <w:rFonts w:ascii="Arial" w:hAnsi="Arial" w:cs="Arial"/>
          <w:sz w:val="28"/>
          <w:szCs w:val="28"/>
        </w:rPr>
      </w:pPr>
      <w:r w:rsidRPr="00A448C9">
        <w:rPr>
          <w:rFonts w:ascii="Arial" w:hAnsi="Arial" w:cs="Arial"/>
          <w:sz w:val="28"/>
          <w:szCs w:val="28"/>
        </w:rPr>
        <w:t xml:space="preserve">There are various findings observed for digital transformation which has a great impact </w:t>
      </w:r>
      <w:r w:rsidR="00EF1610" w:rsidRPr="00A448C9">
        <w:rPr>
          <w:rFonts w:ascii="Arial" w:hAnsi="Arial" w:cs="Arial"/>
          <w:sz w:val="28"/>
          <w:szCs w:val="28"/>
        </w:rPr>
        <w:t>o</w:t>
      </w:r>
      <w:r w:rsidRPr="00A448C9">
        <w:rPr>
          <w:rFonts w:ascii="Arial" w:hAnsi="Arial" w:cs="Arial"/>
          <w:sz w:val="28"/>
          <w:szCs w:val="28"/>
        </w:rPr>
        <w:t>n the hospitality industry. The overall contribution of digital transformation is very impactful and hospitality organisations have to play a vital role by utilising the strategies in this sector to sustain the business.</w:t>
      </w:r>
      <w:r w:rsidR="00C560D4" w:rsidRPr="00A448C9">
        <w:rPr>
          <w:rFonts w:ascii="Arial" w:hAnsi="Arial" w:cs="Arial"/>
          <w:sz w:val="28"/>
          <w:szCs w:val="28"/>
        </w:rPr>
        <w:t xml:space="preserve"> </w:t>
      </w:r>
      <w:proofErr w:type="spellStart"/>
      <w:r w:rsidR="00C560D4" w:rsidRPr="00A448C9">
        <w:rPr>
          <w:rFonts w:ascii="Arial" w:hAnsi="Arial" w:cs="Arial"/>
          <w:sz w:val="28"/>
          <w:szCs w:val="28"/>
        </w:rPr>
        <w:lastRenderedPageBreak/>
        <w:t>Nikopoulou</w:t>
      </w:r>
      <w:proofErr w:type="spellEnd"/>
      <w:r w:rsidR="00C560D4" w:rsidRPr="00A448C9">
        <w:rPr>
          <w:rFonts w:ascii="Arial" w:hAnsi="Arial" w:cs="Arial"/>
          <w:sz w:val="28"/>
          <w:szCs w:val="28"/>
        </w:rPr>
        <w:t> </w:t>
      </w:r>
      <w:r w:rsidR="00C560D4" w:rsidRPr="00A448C9">
        <w:rPr>
          <w:rFonts w:ascii="Arial" w:hAnsi="Arial" w:cs="Arial"/>
          <w:i/>
          <w:iCs/>
          <w:sz w:val="28"/>
          <w:szCs w:val="28"/>
        </w:rPr>
        <w:t>et al (</w:t>
      </w:r>
      <w:r w:rsidR="00C560D4" w:rsidRPr="00A448C9">
        <w:rPr>
          <w:rFonts w:ascii="Arial" w:hAnsi="Arial" w:cs="Arial"/>
          <w:sz w:val="28"/>
          <w:szCs w:val="28"/>
        </w:rPr>
        <w:t>2023) found that the hospitality industry has become a jeopardised industry facing long-lasting impacts. The authors further added that the hotels needed to revisit their digital strategy. For instance, the hotel needed to implement a touchless application through mobile to avoid direct contact with the guests and the norms are still exposed. However, digital transformation has been enhanced for digital technology utilisation though there are very limited studies performed on this topic. Arora et al (2024) claimed that post-COVID Covid the workplace and performance have changed considering the face-to-face business operating sector like the hospitality industry. The services needed to ensure effectiveness so that the large number of expectations from many customers can be ensured where the digital transformation has been adopted in many organisations for sustainability in the long run. Many studies reflected that 39 forms of smart technologies were utilised in the business sector after COVID-19 (Agarwal et al.,  2024). Artificial intelligence becomes the most impactful one to apply as a part of digital transformation where constant efforts are required to ensure better performances.</w:t>
      </w:r>
    </w:p>
    <w:p w14:paraId="7F37EBEE" w14:textId="54595DB5" w:rsidR="00C93BA4" w:rsidRPr="00A448C9" w:rsidRDefault="006A517F" w:rsidP="002E1CEC">
      <w:pPr>
        <w:pStyle w:val="Heading2"/>
        <w:rPr>
          <w:rFonts w:ascii="Arial" w:hAnsi="Arial" w:cs="Arial"/>
          <w:szCs w:val="28"/>
        </w:rPr>
      </w:pPr>
      <w:bookmarkStart w:id="23" w:name="_Toc167312514"/>
      <w:r w:rsidRPr="00A448C9">
        <w:rPr>
          <w:rFonts w:ascii="Arial" w:hAnsi="Arial" w:cs="Arial"/>
          <w:szCs w:val="28"/>
        </w:rPr>
        <w:t>Investigation of the role considering</w:t>
      </w:r>
      <w:r w:rsidR="00A00707" w:rsidRPr="00A448C9">
        <w:rPr>
          <w:rFonts w:ascii="Arial" w:hAnsi="Arial" w:cs="Arial"/>
          <w:szCs w:val="28"/>
        </w:rPr>
        <w:t xml:space="preserve"> digital transformation in shaping the hospitality industry in the post-pandemic era</w:t>
      </w:r>
      <w:bookmarkEnd w:id="23"/>
    </w:p>
    <w:p w14:paraId="3234F603" w14:textId="4FD03A69" w:rsidR="00C93BA4" w:rsidRPr="00A448C9" w:rsidRDefault="00901846" w:rsidP="00B826E6">
      <w:pPr>
        <w:rPr>
          <w:rFonts w:ascii="Arial" w:hAnsi="Arial" w:cs="Arial"/>
          <w:sz w:val="28"/>
          <w:szCs w:val="28"/>
          <w:shd w:val="clear" w:color="auto" w:fill="FFFFFF"/>
        </w:rPr>
      </w:pPr>
      <w:r w:rsidRPr="00A448C9">
        <w:rPr>
          <w:rFonts w:ascii="Arial" w:hAnsi="Arial" w:cs="Arial"/>
          <w:sz w:val="28"/>
          <w:szCs w:val="28"/>
          <w:shd w:val="clear" w:color="auto" w:fill="FFFFFF"/>
        </w:rPr>
        <w:t>A</w:t>
      </w:r>
      <w:r w:rsidR="00C93BA4" w:rsidRPr="00A448C9">
        <w:rPr>
          <w:rFonts w:ascii="Arial" w:hAnsi="Arial" w:cs="Arial"/>
          <w:sz w:val="28"/>
          <w:szCs w:val="28"/>
          <w:shd w:val="clear" w:color="auto" w:fill="FFFFFF"/>
        </w:rPr>
        <w:t xml:space="preserve">na and Das (2023) argued that digital transformation focusing on sustainable aspects can be more impactful where transparency and accountability need to be ensured. </w:t>
      </w:r>
      <w:r w:rsidR="0065274E" w:rsidRPr="00A448C9">
        <w:rPr>
          <w:rFonts w:ascii="Arial" w:hAnsi="Arial" w:cs="Arial"/>
          <w:sz w:val="28"/>
          <w:szCs w:val="28"/>
          <w:shd w:val="clear" w:color="auto" w:fill="FFFFFF"/>
        </w:rPr>
        <w:t>At present the business environment and customers</w:t>
      </w:r>
      <w:r w:rsidR="006621F5" w:rsidRPr="00A448C9">
        <w:rPr>
          <w:rFonts w:ascii="Arial" w:hAnsi="Arial" w:cs="Arial"/>
          <w:sz w:val="28"/>
          <w:szCs w:val="28"/>
          <w:shd w:val="clear" w:color="auto" w:fill="FFFFFF"/>
        </w:rPr>
        <w:t xml:space="preserve"> expect</w:t>
      </w:r>
      <w:r w:rsidR="0065274E" w:rsidRPr="00A448C9">
        <w:rPr>
          <w:rFonts w:ascii="Arial" w:hAnsi="Arial" w:cs="Arial"/>
          <w:sz w:val="28"/>
          <w:szCs w:val="28"/>
          <w:shd w:val="clear" w:color="auto" w:fill="FFFFFF"/>
        </w:rPr>
        <w:t xml:space="preserve"> to get more from the business organisations and </w:t>
      </w:r>
      <w:r w:rsidR="006621F5" w:rsidRPr="00A448C9">
        <w:rPr>
          <w:rFonts w:ascii="Arial" w:hAnsi="Arial" w:cs="Arial"/>
          <w:sz w:val="28"/>
          <w:szCs w:val="28"/>
          <w:shd w:val="clear" w:color="auto" w:fill="FFFFFF"/>
        </w:rPr>
        <w:t xml:space="preserve">the </w:t>
      </w:r>
      <w:r w:rsidR="0065274E" w:rsidRPr="00A448C9">
        <w:rPr>
          <w:rFonts w:ascii="Arial" w:hAnsi="Arial" w:cs="Arial"/>
          <w:sz w:val="28"/>
          <w:szCs w:val="28"/>
          <w:shd w:val="clear" w:color="auto" w:fill="FFFFFF"/>
        </w:rPr>
        <w:t>hospitality industry is diversified. However,</w:t>
      </w:r>
      <w:r w:rsidR="00656AB8" w:rsidRPr="00A448C9">
        <w:rPr>
          <w:rFonts w:ascii="Arial" w:hAnsi="Arial" w:cs="Arial"/>
          <w:sz w:val="28"/>
          <w:szCs w:val="28"/>
          <w:shd w:val="clear" w:color="auto" w:fill="FFFFFF"/>
        </w:rPr>
        <w:t xml:space="preserve"> digital transformation and its role is very important which can help to ensure social security and manage the business risks more efficiently.  The sustainable and social initiatives </w:t>
      </w:r>
      <w:r w:rsidR="00656AB8" w:rsidRPr="00A448C9">
        <w:rPr>
          <w:rFonts w:ascii="Arial" w:hAnsi="Arial" w:cs="Arial"/>
          <w:sz w:val="28"/>
          <w:szCs w:val="28"/>
          <w:shd w:val="clear" w:color="auto" w:fill="FFFFFF"/>
        </w:rPr>
        <w:lastRenderedPageBreak/>
        <w:t>following the digital transfor</w:t>
      </w:r>
      <w:r w:rsidR="006771CA" w:rsidRPr="00A448C9">
        <w:rPr>
          <w:rFonts w:ascii="Arial" w:hAnsi="Arial" w:cs="Arial"/>
          <w:sz w:val="28"/>
          <w:szCs w:val="28"/>
          <w:shd w:val="clear" w:color="auto" w:fill="FFFFFF"/>
        </w:rPr>
        <w:t>mation</w:t>
      </w:r>
      <w:r w:rsidR="007915DD" w:rsidRPr="00A448C9">
        <w:rPr>
          <w:rFonts w:ascii="Arial" w:hAnsi="Arial" w:cs="Arial"/>
          <w:sz w:val="28"/>
          <w:szCs w:val="28"/>
          <w:shd w:val="clear" w:color="auto" w:fill="FFFFFF"/>
        </w:rPr>
        <w:t xml:space="preserve"> can be more impactful after </w:t>
      </w:r>
      <w:r w:rsidR="006621F5" w:rsidRPr="00A448C9">
        <w:rPr>
          <w:rFonts w:ascii="Arial" w:hAnsi="Arial" w:cs="Arial"/>
          <w:sz w:val="28"/>
          <w:szCs w:val="28"/>
          <w:shd w:val="clear" w:color="auto" w:fill="FFFFFF"/>
        </w:rPr>
        <w:t xml:space="preserve">the </w:t>
      </w:r>
      <w:r w:rsidR="007915DD" w:rsidRPr="00A448C9">
        <w:rPr>
          <w:rFonts w:ascii="Arial" w:hAnsi="Arial" w:cs="Arial"/>
          <w:sz w:val="28"/>
          <w:szCs w:val="28"/>
          <w:shd w:val="clear" w:color="auto" w:fill="FFFFFF"/>
        </w:rPr>
        <w:t>pandemic era. There are sufficient init</w:t>
      </w:r>
      <w:r w:rsidR="006621F5" w:rsidRPr="00A448C9">
        <w:rPr>
          <w:rFonts w:ascii="Arial" w:hAnsi="Arial" w:cs="Arial"/>
          <w:sz w:val="28"/>
          <w:szCs w:val="28"/>
          <w:shd w:val="clear" w:color="auto" w:fill="FFFFFF"/>
        </w:rPr>
        <w:t>iatives</w:t>
      </w:r>
      <w:r w:rsidR="007915DD" w:rsidRPr="00A448C9">
        <w:rPr>
          <w:rFonts w:ascii="Arial" w:hAnsi="Arial" w:cs="Arial"/>
          <w:sz w:val="28"/>
          <w:szCs w:val="28"/>
          <w:shd w:val="clear" w:color="auto" w:fill="FFFFFF"/>
        </w:rPr>
        <w:t xml:space="preserve"> required to manage the overall impacts as there were some critical situation</w:t>
      </w:r>
      <w:r w:rsidR="006621F5" w:rsidRPr="00A448C9">
        <w:rPr>
          <w:rFonts w:ascii="Arial" w:hAnsi="Arial" w:cs="Arial"/>
          <w:sz w:val="28"/>
          <w:szCs w:val="28"/>
          <w:shd w:val="clear" w:color="auto" w:fill="FFFFFF"/>
        </w:rPr>
        <w:t>s</w:t>
      </w:r>
      <w:r w:rsidR="007915DD" w:rsidRPr="00A448C9">
        <w:rPr>
          <w:rFonts w:ascii="Arial" w:hAnsi="Arial" w:cs="Arial"/>
          <w:sz w:val="28"/>
          <w:szCs w:val="28"/>
          <w:shd w:val="clear" w:color="auto" w:fill="FFFFFF"/>
        </w:rPr>
        <w:t xml:space="preserve"> faced </w:t>
      </w:r>
      <w:r w:rsidR="006621F5" w:rsidRPr="00A448C9">
        <w:rPr>
          <w:rFonts w:ascii="Arial" w:hAnsi="Arial" w:cs="Arial"/>
          <w:sz w:val="28"/>
          <w:szCs w:val="28"/>
          <w:shd w:val="clear" w:color="auto" w:fill="FFFFFF"/>
        </w:rPr>
        <w:t>during</w:t>
      </w:r>
      <w:r w:rsidR="007915DD" w:rsidRPr="00A448C9">
        <w:rPr>
          <w:rFonts w:ascii="Arial" w:hAnsi="Arial" w:cs="Arial"/>
          <w:sz w:val="28"/>
          <w:szCs w:val="28"/>
          <w:shd w:val="clear" w:color="auto" w:fill="FFFFFF"/>
        </w:rPr>
        <w:t xml:space="preserve"> </w:t>
      </w:r>
      <w:r w:rsidR="006621F5" w:rsidRPr="00A448C9">
        <w:rPr>
          <w:rFonts w:ascii="Arial" w:hAnsi="Arial" w:cs="Arial"/>
          <w:sz w:val="28"/>
          <w:szCs w:val="28"/>
          <w:shd w:val="clear" w:color="auto" w:fill="FFFFFF"/>
        </w:rPr>
        <w:t xml:space="preserve">the </w:t>
      </w:r>
      <w:r w:rsidR="007915DD" w:rsidRPr="00A448C9">
        <w:rPr>
          <w:rFonts w:ascii="Arial" w:hAnsi="Arial" w:cs="Arial"/>
          <w:sz w:val="28"/>
          <w:szCs w:val="28"/>
          <w:shd w:val="clear" w:color="auto" w:fill="FFFFFF"/>
        </w:rPr>
        <w:t xml:space="preserve">pandemic in </w:t>
      </w:r>
      <w:r w:rsidR="006621F5" w:rsidRPr="00A448C9">
        <w:rPr>
          <w:rFonts w:ascii="Arial" w:hAnsi="Arial" w:cs="Arial"/>
          <w:sz w:val="28"/>
          <w:szCs w:val="28"/>
          <w:shd w:val="clear" w:color="auto" w:fill="FFFFFF"/>
        </w:rPr>
        <w:t xml:space="preserve">the </w:t>
      </w:r>
      <w:r w:rsidR="007915DD" w:rsidRPr="00A448C9">
        <w:rPr>
          <w:rFonts w:ascii="Arial" w:hAnsi="Arial" w:cs="Arial"/>
          <w:sz w:val="28"/>
          <w:szCs w:val="28"/>
          <w:shd w:val="clear" w:color="auto" w:fill="FFFFFF"/>
        </w:rPr>
        <w:t>hospitality industry.</w:t>
      </w:r>
      <w:r w:rsidR="006621F5" w:rsidRPr="00A448C9">
        <w:rPr>
          <w:rFonts w:ascii="Arial" w:hAnsi="Arial" w:cs="Arial"/>
          <w:sz w:val="28"/>
          <w:szCs w:val="28"/>
          <w:shd w:val="clear" w:color="auto" w:fill="FFFFFF"/>
        </w:rPr>
        <w:t xml:space="preserve"> Gupta et al (2024) stated that the pandemic created many challenges hence effective strategies are required for the recovery and resilience of the hospitality sector.</w:t>
      </w:r>
      <w:r w:rsidR="00B826E6" w:rsidRPr="00A448C9">
        <w:rPr>
          <w:rFonts w:ascii="Arial" w:hAnsi="Arial" w:cs="Arial"/>
          <w:sz w:val="28"/>
          <w:szCs w:val="28"/>
          <w:shd w:val="clear" w:color="auto" w:fill="FFFFFF"/>
        </w:rPr>
        <w:t xml:space="preserve"> The hospitality industry faced suffering during the pandemic situation to sustain. In light of digital transformation, these hospitality businesses could overcome the tough phase of time</w:t>
      </w:r>
      <w:r w:rsidR="00F75ED6" w:rsidRPr="00A448C9">
        <w:rPr>
          <w:rFonts w:ascii="Arial" w:hAnsi="Arial" w:cs="Arial"/>
          <w:sz w:val="28"/>
          <w:szCs w:val="28"/>
          <w:shd w:val="clear" w:color="auto" w:fill="FFFFFF"/>
        </w:rPr>
        <w:t xml:space="preserve"> and even follow in the post-pandemic time to mitigate potential risks and optimise operations</w:t>
      </w:r>
      <w:r w:rsidR="00B826E6" w:rsidRPr="00A448C9">
        <w:rPr>
          <w:rFonts w:ascii="Arial" w:hAnsi="Arial" w:cs="Arial"/>
          <w:sz w:val="28"/>
          <w:szCs w:val="28"/>
          <w:shd w:val="clear" w:color="auto" w:fill="FFFFFF"/>
        </w:rPr>
        <w:t>. Marriott UK is renowned for its embracement of digital transformation to cope with emerging customer trends as well as regulatory complexities. During the pandemic situation, Marriott UK has to increase the use of advanced technologies to enhance health and safety aspects and optimise functional efficacy.</w:t>
      </w:r>
      <w:r w:rsidR="00DA1E8B" w:rsidRPr="00A448C9">
        <w:rPr>
          <w:rFonts w:ascii="Arial" w:hAnsi="Arial" w:cs="Arial"/>
          <w:sz w:val="28"/>
          <w:szCs w:val="28"/>
          <w:shd w:val="clear" w:color="auto" w:fill="FFFFFF"/>
        </w:rPr>
        <w:t xml:space="preserve"> </w:t>
      </w:r>
      <w:r w:rsidR="0094202A" w:rsidRPr="00A448C9">
        <w:rPr>
          <w:rFonts w:ascii="Arial" w:hAnsi="Arial" w:cs="Arial"/>
          <w:b/>
          <w:sz w:val="28"/>
          <w:szCs w:val="28"/>
        </w:rPr>
        <w:t>Investigation of digital transformation</w:t>
      </w:r>
      <w:r w:rsidR="0094202A" w:rsidRPr="00A448C9">
        <w:rPr>
          <w:rFonts w:ascii="Arial" w:hAnsi="Arial" w:cs="Arial"/>
          <w:sz w:val="28"/>
          <w:szCs w:val="28"/>
        </w:rPr>
        <w:t xml:space="preserve"> for Marriott can constantly help to ensure </w:t>
      </w:r>
      <w:r w:rsidR="00DA1E8B" w:rsidRPr="00A448C9">
        <w:rPr>
          <w:rFonts w:ascii="Arial" w:hAnsi="Arial" w:cs="Arial"/>
          <w:sz w:val="28"/>
          <w:szCs w:val="28"/>
        </w:rPr>
        <w:t>that</w:t>
      </w:r>
      <w:r w:rsidR="0094202A" w:rsidRPr="00A448C9">
        <w:rPr>
          <w:rFonts w:ascii="Arial" w:hAnsi="Arial" w:cs="Arial"/>
          <w:sz w:val="28"/>
          <w:szCs w:val="28"/>
        </w:rPr>
        <w:t xml:space="preserve"> more efforts should </w:t>
      </w:r>
      <w:r w:rsidR="00DA1E8B" w:rsidRPr="00A448C9">
        <w:rPr>
          <w:rFonts w:ascii="Arial" w:hAnsi="Arial" w:cs="Arial"/>
          <w:sz w:val="28"/>
          <w:szCs w:val="28"/>
        </w:rPr>
        <w:t>be given</w:t>
      </w:r>
      <w:r w:rsidR="0094202A" w:rsidRPr="00A448C9">
        <w:rPr>
          <w:rFonts w:ascii="Arial" w:hAnsi="Arial" w:cs="Arial"/>
          <w:sz w:val="28"/>
          <w:szCs w:val="28"/>
        </w:rPr>
        <w:t xml:space="preserve"> to improve their services with the help of technology. In-depth insights on digital transformation in the hospitality industry can play </w:t>
      </w:r>
      <w:r w:rsidR="00DA1E8B" w:rsidRPr="00A448C9">
        <w:rPr>
          <w:rFonts w:ascii="Arial" w:hAnsi="Arial" w:cs="Arial"/>
          <w:sz w:val="28"/>
          <w:szCs w:val="28"/>
        </w:rPr>
        <w:t xml:space="preserve">a </w:t>
      </w:r>
      <w:r w:rsidR="0094202A" w:rsidRPr="00A448C9">
        <w:rPr>
          <w:rFonts w:ascii="Arial" w:hAnsi="Arial" w:cs="Arial"/>
          <w:sz w:val="28"/>
          <w:szCs w:val="28"/>
        </w:rPr>
        <w:t>significant role and it also fosters the scope for more sustainable tourism practices (</w:t>
      </w:r>
      <w:proofErr w:type="spellStart"/>
      <w:r w:rsidR="0094202A" w:rsidRPr="00A448C9">
        <w:rPr>
          <w:rFonts w:ascii="Arial" w:hAnsi="Arial" w:cs="Arial"/>
          <w:sz w:val="28"/>
          <w:szCs w:val="28"/>
        </w:rPr>
        <w:t>Schönherr</w:t>
      </w:r>
      <w:proofErr w:type="spellEnd"/>
      <w:r w:rsidR="0094202A" w:rsidRPr="00A448C9">
        <w:rPr>
          <w:rFonts w:ascii="Arial" w:hAnsi="Arial" w:cs="Arial"/>
          <w:sz w:val="28"/>
          <w:szCs w:val="28"/>
        </w:rPr>
        <w:t> </w:t>
      </w:r>
      <w:r w:rsidR="0094202A" w:rsidRPr="00A448C9">
        <w:rPr>
          <w:rFonts w:ascii="Arial" w:hAnsi="Arial" w:cs="Arial"/>
          <w:iCs/>
          <w:sz w:val="28"/>
          <w:szCs w:val="28"/>
        </w:rPr>
        <w:t xml:space="preserve">et al., </w:t>
      </w:r>
      <w:r w:rsidR="0094202A" w:rsidRPr="00A448C9">
        <w:rPr>
          <w:rFonts w:ascii="Arial" w:hAnsi="Arial" w:cs="Arial"/>
          <w:sz w:val="28"/>
          <w:szCs w:val="28"/>
        </w:rPr>
        <w:t>2023).</w:t>
      </w:r>
    </w:p>
    <w:p w14:paraId="197D1D46" w14:textId="77777777" w:rsidR="00C170C2" w:rsidRPr="00A448C9" w:rsidRDefault="00C170C2" w:rsidP="00C170C2">
      <w:pPr>
        <w:rPr>
          <w:rFonts w:ascii="Arial" w:hAnsi="Arial" w:cs="Arial"/>
          <w:b/>
          <w:sz w:val="28"/>
          <w:szCs w:val="28"/>
        </w:rPr>
      </w:pPr>
      <w:r w:rsidRPr="00A448C9">
        <w:rPr>
          <w:rFonts w:ascii="Arial" w:hAnsi="Arial" w:cs="Arial"/>
          <w:b/>
          <w:sz w:val="28"/>
          <w:szCs w:val="28"/>
        </w:rPr>
        <w:t>Contactless Services and Enhanced Guest Experience</w:t>
      </w:r>
    </w:p>
    <w:p w14:paraId="6FD8D70D" w14:textId="1A03BC7B" w:rsidR="00C170C2" w:rsidRPr="00A448C9" w:rsidRDefault="00C170C2" w:rsidP="00C170C2">
      <w:pPr>
        <w:rPr>
          <w:rFonts w:ascii="Arial" w:hAnsi="Arial" w:cs="Arial"/>
          <w:color w:val="000000" w:themeColor="text1"/>
          <w:sz w:val="28"/>
          <w:szCs w:val="28"/>
        </w:rPr>
      </w:pPr>
      <w:r w:rsidRPr="00A448C9">
        <w:rPr>
          <w:rFonts w:ascii="Arial" w:hAnsi="Arial" w:cs="Arial"/>
          <w:color w:val="000000" w:themeColor="text1"/>
          <w:sz w:val="28"/>
          <w:szCs w:val="28"/>
        </w:rPr>
        <w:t>C</w:t>
      </w:r>
      <w:r w:rsidR="007C3B57" w:rsidRPr="00A448C9">
        <w:rPr>
          <w:rFonts w:ascii="Arial" w:hAnsi="Arial" w:cs="Arial"/>
          <w:color w:val="000000" w:themeColor="text1"/>
          <w:sz w:val="28"/>
          <w:szCs w:val="28"/>
        </w:rPr>
        <w:t>OVID</w:t>
      </w:r>
      <w:r w:rsidRPr="00A448C9">
        <w:rPr>
          <w:rFonts w:ascii="Arial" w:hAnsi="Arial" w:cs="Arial"/>
          <w:color w:val="000000" w:themeColor="text1"/>
          <w:sz w:val="28"/>
          <w:szCs w:val="28"/>
        </w:rPr>
        <w:t>-19 has profoundly impacted the hospitality industry which influenced Marriott UK to transform digitally its operations. The revolutionary changes br</w:t>
      </w:r>
      <w:r w:rsidR="00C77B19" w:rsidRPr="00A448C9">
        <w:rPr>
          <w:rFonts w:ascii="Arial" w:hAnsi="Arial" w:cs="Arial"/>
          <w:color w:val="000000" w:themeColor="text1"/>
          <w:sz w:val="28"/>
          <w:szCs w:val="28"/>
        </w:rPr>
        <w:t>ought</w:t>
      </w:r>
      <w:r w:rsidRPr="00A448C9">
        <w:rPr>
          <w:rFonts w:ascii="Arial" w:hAnsi="Arial" w:cs="Arial"/>
          <w:color w:val="000000" w:themeColor="text1"/>
          <w:sz w:val="28"/>
          <w:szCs w:val="28"/>
        </w:rPr>
        <w:t xml:space="preserve"> when the hospitality industry started to use contactless services like digital room keys and check-in process as this personalisation </w:t>
      </w:r>
      <w:r w:rsidR="00C77B19" w:rsidRPr="00A448C9">
        <w:rPr>
          <w:rFonts w:ascii="Arial" w:hAnsi="Arial" w:cs="Arial"/>
          <w:color w:val="000000" w:themeColor="text1"/>
          <w:sz w:val="28"/>
          <w:szCs w:val="28"/>
        </w:rPr>
        <w:t>is</w:t>
      </w:r>
      <w:r w:rsidRPr="00A448C9">
        <w:rPr>
          <w:rFonts w:ascii="Arial" w:hAnsi="Arial" w:cs="Arial"/>
          <w:color w:val="000000" w:themeColor="text1"/>
          <w:sz w:val="28"/>
          <w:szCs w:val="28"/>
        </w:rPr>
        <w:t xml:space="preserve"> very impactful to enhance guest experience</w:t>
      </w:r>
      <w:r w:rsidR="00D31DA2" w:rsidRPr="00A448C9">
        <w:rPr>
          <w:rFonts w:ascii="Arial" w:hAnsi="Arial" w:cs="Arial"/>
          <w:color w:val="000000" w:themeColor="text1"/>
          <w:sz w:val="28"/>
          <w:szCs w:val="28"/>
        </w:rPr>
        <w:t xml:space="preserve"> (</w:t>
      </w:r>
      <w:r w:rsidR="00D31DA2" w:rsidRPr="00A448C9">
        <w:rPr>
          <w:rFonts w:ascii="Arial" w:hAnsi="Arial" w:cs="Arial"/>
          <w:sz w:val="28"/>
          <w:szCs w:val="28"/>
          <w:lang w:val="en-US"/>
        </w:rPr>
        <w:t>Accenture, 2021)</w:t>
      </w:r>
      <w:r w:rsidRPr="00A448C9">
        <w:rPr>
          <w:rFonts w:ascii="Arial" w:hAnsi="Arial" w:cs="Arial"/>
          <w:color w:val="000000" w:themeColor="text1"/>
          <w:sz w:val="28"/>
          <w:szCs w:val="28"/>
        </w:rPr>
        <w:t>. Technological adoption become the buzzword for the hospitality industry in the post-</w:t>
      </w:r>
      <w:r w:rsidRPr="00A448C9">
        <w:rPr>
          <w:rFonts w:ascii="Arial" w:hAnsi="Arial" w:cs="Arial"/>
          <w:color w:val="000000" w:themeColor="text1"/>
          <w:sz w:val="28"/>
          <w:szCs w:val="28"/>
        </w:rPr>
        <w:lastRenderedPageBreak/>
        <w:t>pandemic era. Because this strengthens the safety protocols and promote</w:t>
      </w:r>
      <w:r w:rsidR="003F2045" w:rsidRPr="00A448C9">
        <w:rPr>
          <w:rFonts w:ascii="Arial" w:hAnsi="Arial" w:cs="Arial"/>
          <w:color w:val="000000" w:themeColor="text1"/>
          <w:sz w:val="28"/>
          <w:szCs w:val="28"/>
        </w:rPr>
        <w:t>s</w:t>
      </w:r>
      <w:r w:rsidRPr="00A448C9">
        <w:rPr>
          <w:rFonts w:ascii="Arial" w:hAnsi="Arial" w:cs="Arial"/>
          <w:color w:val="000000" w:themeColor="text1"/>
          <w:sz w:val="28"/>
          <w:szCs w:val="28"/>
        </w:rPr>
        <w:t xml:space="preserve"> customer loyalty. The easy access to rooms using digital keys and amazing controlling systems such as Alexa a voice-activated assistant ensures convenience (</w:t>
      </w:r>
      <w:r w:rsidRPr="00A448C9">
        <w:rPr>
          <w:rFonts w:ascii="Arial" w:hAnsi="Arial" w:cs="Arial"/>
          <w:color w:val="000000" w:themeColor="text1"/>
          <w:sz w:val="28"/>
          <w:szCs w:val="28"/>
          <w:lang w:val="en-US"/>
        </w:rPr>
        <w:t>Deloitte, 2020)</w:t>
      </w:r>
      <w:r w:rsidRPr="00A448C9">
        <w:rPr>
          <w:rFonts w:ascii="Arial" w:hAnsi="Arial" w:cs="Arial"/>
          <w:color w:val="000000" w:themeColor="text1"/>
          <w:sz w:val="28"/>
          <w:szCs w:val="28"/>
        </w:rPr>
        <w:t xml:space="preserve">. The demand </w:t>
      </w:r>
      <w:r w:rsidR="003F2045" w:rsidRPr="00A448C9">
        <w:rPr>
          <w:rFonts w:ascii="Arial" w:hAnsi="Arial" w:cs="Arial"/>
          <w:color w:val="000000" w:themeColor="text1"/>
          <w:sz w:val="28"/>
          <w:szCs w:val="28"/>
        </w:rPr>
        <w:t>for</w:t>
      </w:r>
      <w:r w:rsidRPr="00A448C9">
        <w:rPr>
          <w:rFonts w:ascii="Arial" w:hAnsi="Arial" w:cs="Arial"/>
          <w:color w:val="000000" w:themeColor="text1"/>
          <w:sz w:val="28"/>
          <w:szCs w:val="28"/>
        </w:rPr>
        <w:t xml:space="preserve"> contactless interactions and personalization is increasing to improve </w:t>
      </w:r>
      <w:r w:rsidR="0028659A" w:rsidRPr="00A448C9">
        <w:rPr>
          <w:rFonts w:ascii="Arial" w:hAnsi="Arial" w:cs="Arial"/>
          <w:color w:val="000000" w:themeColor="text1"/>
          <w:sz w:val="28"/>
          <w:szCs w:val="28"/>
        </w:rPr>
        <w:t xml:space="preserve">the </w:t>
      </w:r>
      <w:r w:rsidRPr="00A448C9">
        <w:rPr>
          <w:rFonts w:ascii="Arial" w:hAnsi="Arial" w:cs="Arial"/>
          <w:color w:val="000000" w:themeColor="text1"/>
          <w:sz w:val="28"/>
          <w:szCs w:val="28"/>
        </w:rPr>
        <w:t xml:space="preserve">guest </w:t>
      </w:r>
      <w:r w:rsidRPr="00A448C9">
        <w:rPr>
          <w:rFonts w:ascii="Arial" w:hAnsi="Arial" w:cs="Arial"/>
          <w:sz w:val="28"/>
          <w:szCs w:val="28"/>
        </w:rPr>
        <w:t xml:space="preserve">experience. </w:t>
      </w:r>
    </w:p>
    <w:p w14:paraId="0F2EC450" w14:textId="77777777" w:rsidR="00E02546" w:rsidRPr="00A448C9" w:rsidRDefault="00E02546" w:rsidP="00E02546">
      <w:pPr>
        <w:rPr>
          <w:rFonts w:ascii="Arial" w:hAnsi="Arial" w:cs="Arial"/>
          <w:b/>
          <w:color w:val="000000" w:themeColor="text1"/>
          <w:sz w:val="28"/>
          <w:szCs w:val="28"/>
        </w:rPr>
      </w:pPr>
      <w:r w:rsidRPr="00A448C9">
        <w:rPr>
          <w:rFonts w:ascii="Arial" w:hAnsi="Arial" w:cs="Arial"/>
          <w:b/>
          <w:color w:val="000000" w:themeColor="text1"/>
          <w:sz w:val="28"/>
          <w:szCs w:val="28"/>
        </w:rPr>
        <w:t>Enhanced Operational Efficiency and Safety Protocols</w:t>
      </w:r>
    </w:p>
    <w:p w14:paraId="4E9E4195" w14:textId="5B49E313" w:rsidR="002E1CEC" w:rsidRPr="00A448C9" w:rsidRDefault="00E02546" w:rsidP="00E02546">
      <w:pPr>
        <w:rPr>
          <w:rFonts w:ascii="Arial" w:hAnsi="Arial" w:cs="Arial"/>
          <w:color w:val="000000" w:themeColor="text1"/>
          <w:sz w:val="28"/>
          <w:szCs w:val="28"/>
        </w:rPr>
      </w:pPr>
      <w:r w:rsidRPr="00A448C9">
        <w:rPr>
          <w:rFonts w:ascii="Arial" w:hAnsi="Arial" w:cs="Arial"/>
          <w:color w:val="000000" w:themeColor="text1"/>
          <w:sz w:val="28"/>
          <w:szCs w:val="28"/>
        </w:rPr>
        <w:t>The operational efficacy of the hospitality industry has improved significantly due to the adoption of IoT and automation. By using sensors and smarter devices, Marriott UK can easily ensure a neat and clean atmosphere and also align hygiene protocols for the safety of all. The day-to-day work becomes faster in light of robotic assistants as these reduce human interaction (</w:t>
      </w:r>
      <w:r w:rsidRPr="00A448C9">
        <w:rPr>
          <w:rFonts w:ascii="Arial" w:hAnsi="Arial" w:cs="Arial"/>
          <w:color w:val="000000" w:themeColor="text1"/>
          <w:sz w:val="28"/>
          <w:szCs w:val="28"/>
          <w:lang w:val="en-US"/>
        </w:rPr>
        <w:t>McCartney and McCartney, 2020)</w:t>
      </w:r>
      <w:r w:rsidRPr="00A448C9">
        <w:rPr>
          <w:rFonts w:ascii="Arial" w:hAnsi="Arial" w:cs="Arial"/>
          <w:color w:val="000000" w:themeColor="text1"/>
          <w:sz w:val="28"/>
          <w:szCs w:val="28"/>
        </w:rPr>
        <w:t xml:space="preserve">. The safety aspects become streamlined now by adopting advanced technologies during the post-pandemic phase. </w:t>
      </w:r>
    </w:p>
    <w:p w14:paraId="544E6B01" w14:textId="77777777" w:rsidR="003C323F" w:rsidRPr="00A448C9" w:rsidRDefault="003C323F" w:rsidP="003C323F">
      <w:pPr>
        <w:rPr>
          <w:rFonts w:ascii="Arial" w:hAnsi="Arial" w:cs="Arial"/>
          <w:b/>
          <w:sz w:val="28"/>
          <w:szCs w:val="28"/>
        </w:rPr>
      </w:pPr>
      <w:r w:rsidRPr="00A448C9">
        <w:rPr>
          <w:rFonts w:ascii="Arial" w:hAnsi="Arial" w:cs="Arial"/>
          <w:b/>
          <w:sz w:val="28"/>
          <w:szCs w:val="28"/>
        </w:rPr>
        <w:t>Data-Driven Personalization and Marketing</w:t>
      </w:r>
    </w:p>
    <w:p w14:paraId="52B87AD0" w14:textId="246D237F" w:rsidR="00CB61E7" w:rsidRPr="00A448C9" w:rsidRDefault="003C323F" w:rsidP="00CB61E7">
      <w:pPr>
        <w:rPr>
          <w:rFonts w:ascii="Arial" w:hAnsi="Arial" w:cs="Arial"/>
          <w:sz w:val="28"/>
          <w:szCs w:val="28"/>
        </w:rPr>
      </w:pPr>
      <w:r w:rsidRPr="00A448C9">
        <w:rPr>
          <w:rFonts w:ascii="Arial" w:hAnsi="Arial" w:cs="Arial"/>
          <w:color w:val="000000" w:themeColor="text1"/>
          <w:sz w:val="28"/>
          <w:szCs w:val="28"/>
        </w:rPr>
        <w:t xml:space="preserve">Marriott UK has already developed data analytics to streamline its operations and ensure better guest experience. In light of tailored services and promotional activities, this hospitality industry is doing well. </w:t>
      </w:r>
      <w:r w:rsidRPr="00A448C9">
        <w:rPr>
          <w:rFonts w:ascii="Arial" w:hAnsi="Arial" w:cs="Arial"/>
          <w:sz w:val="28"/>
          <w:szCs w:val="28"/>
        </w:rPr>
        <w:t>The crucial aspect is deciding its dynamic pricing setting and data-driven marketing including machine learning and AI which enable Marriott to adjust customer demands as well as occupancy rates (</w:t>
      </w:r>
      <w:r w:rsidRPr="00A448C9">
        <w:rPr>
          <w:rFonts w:ascii="Arial" w:hAnsi="Arial" w:cs="Arial"/>
          <w:sz w:val="28"/>
          <w:szCs w:val="28"/>
          <w:lang w:val="en-US"/>
        </w:rPr>
        <w:t xml:space="preserve">Davenport </w:t>
      </w:r>
      <w:r w:rsidRPr="00A448C9">
        <w:rPr>
          <w:rFonts w:ascii="Arial" w:hAnsi="Arial" w:cs="Arial"/>
          <w:i/>
          <w:sz w:val="28"/>
          <w:szCs w:val="28"/>
          <w:lang w:val="en-US"/>
        </w:rPr>
        <w:t xml:space="preserve">et al, </w:t>
      </w:r>
      <w:r w:rsidRPr="00A448C9">
        <w:rPr>
          <w:rFonts w:ascii="Arial" w:hAnsi="Arial" w:cs="Arial"/>
          <w:sz w:val="28"/>
          <w:szCs w:val="28"/>
          <w:lang w:val="en-US"/>
        </w:rPr>
        <w:t>2021)</w:t>
      </w:r>
      <w:r w:rsidRPr="00A448C9">
        <w:rPr>
          <w:rFonts w:ascii="Arial" w:hAnsi="Arial" w:cs="Arial"/>
          <w:sz w:val="28"/>
          <w:szCs w:val="28"/>
        </w:rPr>
        <w:t xml:space="preserve">. These adoptions are very impactful to reap more benefits in the realm of hospitality which is very competitive. </w:t>
      </w:r>
    </w:p>
    <w:p w14:paraId="0A4C553B" w14:textId="77777777" w:rsidR="00CB61E7" w:rsidRPr="00A448C9" w:rsidRDefault="00CB61E7" w:rsidP="00CB61E7">
      <w:pPr>
        <w:rPr>
          <w:rFonts w:ascii="Arial" w:hAnsi="Arial" w:cs="Arial"/>
          <w:b/>
          <w:sz w:val="28"/>
          <w:szCs w:val="28"/>
        </w:rPr>
      </w:pPr>
      <w:r w:rsidRPr="00A448C9">
        <w:rPr>
          <w:rFonts w:ascii="Arial" w:hAnsi="Arial" w:cs="Arial"/>
          <w:b/>
          <w:sz w:val="28"/>
          <w:szCs w:val="28"/>
        </w:rPr>
        <w:t>Virtual and Augmented Reality Experiences</w:t>
      </w:r>
    </w:p>
    <w:p w14:paraId="1ADC115F" w14:textId="7C7BA2C7" w:rsidR="006F06A7" w:rsidRPr="00A448C9" w:rsidRDefault="00CB61E7" w:rsidP="0053351E">
      <w:pPr>
        <w:rPr>
          <w:rFonts w:ascii="Arial" w:hAnsi="Arial" w:cs="Arial"/>
          <w:sz w:val="28"/>
          <w:szCs w:val="28"/>
        </w:rPr>
      </w:pPr>
      <w:r w:rsidRPr="00A448C9">
        <w:rPr>
          <w:rFonts w:ascii="Arial" w:hAnsi="Arial" w:cs="Arial"/>
          <w:sz w:val="28"/>
          <w:szCs w:val="28"/>
        </w:rPr>
        <w:t xml:space="preserve">By adopting AR and VR technologies, Marriott UK has enabled to upgrade of its guest experience as it helps customers to make tour plans virtually and </w:t>
      </w:r>
      <w:r w:rsidRPr="00A448C9">
        <w:rPr>
          <w:rFonts w:ascii="Arial" w:hAnsi="Arial" w:cs="Arial"/>
          <w:sz w:val="28"/>
          <w:szCs w:val="28"/>
        </w:rPr>
        <w:lastRenderedPageBreak/>
        <w:t>promote their reliability by presenting hotel performances. In that case, customers can easily make their booking decisions. On the other hand, arranging AR-based training sessions is very impactful for employees to be prepared and resilient which ensures better customer service (</w:t>
      </w:r>
      <w:proofErr w:type="spellStart"/>
      <w:r w:rsidRPr="00A448C9">
        <w:rPr>
          <w:rFonts w:ascii="Arial" w:hAnsi="Arial" w:cs="Arial"/>
          <w:sz w:val="28"/>
          <w:szCs w:val="28"/>
          <w:lang w:val="en-US"/>
        </w:rPr>
        <w:t>Baethge</w:t>
      </w:r>
      <w:proofErr w:type="spellEnd"/>
      <w:r w:rsidRPr="00A448C9">
        <w:rPr>
          <w:rFonts w:ascii="Arial" w:hAnsi="Arial" w:cs="Arial"/>
          <w:sz w:val="28"/>
          <w:szCs w:val="28"/>
          <w:lang w:val="en-US"/>
        </w:rPr>
        <w:t xml:space="preserve"> and </w:t>
      </w:r>
      <w:proofErr w:type="spellStart"/>
      <w:r w:rsidRPr="00A448C9">
        <w:rPr>
          <w:rFonts w:ascii="Arial" w:hAnsi="Arial" w:cs="Arial"/>
          <w:sz w:val="28"/>
          <w:szCs w:val="28"/>
          <w:lang w:val="en-US"/>
        </w:rPr>
        <w:t>Crummenerl</w:t>
      </w:r>
      <w:proofErr w:type="spellEnd"/>
      <w:r w:rsidRPr="00A448C9">
        <w:rPr>
          <w:rFonts w:ascii="Arial" w:hAnsi="Arial" w:cs="Arial"/>
          <w:sz w:val="28"/>
          <w:szCs w:val="28"/>
          <w:lang w:val="en-US"/>
        </w:rPr>
        <w:t>, 2020)</w:t>
      </w:r>
      <w:r w:rsidRPr="00A448C9">
        <w:rPr>
          <w:rFonts w:ascii="Arial" w:hAnsi="Arial" w:cs="Arial"/>
          <w:sz w:val="28"/>
          <w:szCs w:val="28"/>
        </w:rPr>
        <w:t>. These technological advancements have inevitably enhanced customer engagement as well as functional efficacy to a great extent.</w:t>
      </w:r>
    </w:p>
    <w:p w14:paraId="13669462" w14:textId="036CBD5A" w:rsidR="00A00707" w:rsidRPr="00A448C9" w:rsidRDefault="00A00707" w:rsidP="002E1CEC">
      <w:pPr>
        <w:pStyle w:val="Heading2"/>
        <w:rPr>
          <w:rFonts w:ascii="Arial" w:hAnsi="Arial" w:cs="Arial"/>
          <w:szCs w:val="28"/>
        </w:rPr>
      </w:pPr>
      <w:bookmarkStart w:id="24" w:name="_Toc167312515"/>
      <w:r w:rsidRPr="00A448C9">
        <w:rPr>
          <w:rFonts w:ascii="Arial" w:hAnsi="Arial" w:cs="Arial"/>
          <w:szCs w:val="28"/>
        </w:rPr>
        <w:t>Key factors impact the effectiveness of digital transformation based on different organisational structures</w:t>
      </w:r>
      <w:bookmarkEnd w:id="24"/>
    </w:p>
    <w:p w14:paraId="02341F56" w14:textId="2BF126BF" w:rsidR="002E1CEC" w:rsidRPr="00A448C9" w:rsidRDefault="00950E52" w:rsidP="00023FB4">
      <w:pPr>
        <w:rPr>
          <w:rFonts w:ascii="Arial" w:hAnsi="Arial" w:cs="Arial"/>
          <w:sz w:val="28"/>
          <w:szCs w:val="28"/>
        </w:rPr>
      </w:pPr>
      <w:r w:rsidRPr="00A448C9">
        <w:rPr>
          <w:rFonts w:ascii="Arial" w:hAnsi="Arial" w:cs="Arial"/>
          <w:sz w:val="28"/>
          <w:szCs w:val="28"/>
          <w:shd w:val="clear" w:color="auto" w:fill="FFFFFF"/>
        </w:rPr>
        <w:t>Tsou and Chen (2023) et al stated that organisa</w:t>
      </w:r>
      <w:r w:rsidR="008D744E" w:rsidRPr="00A448C9">
        <w:rPr>
          <w:rFonts w:ascii="Arial" w:hAnsi="Arial" w:cs="Arial"/>
          <w:sz w:val="28"/>
          <w:szCs w:val="28"/>
          <w:shd w:val="clear" w:color="auto" w:fill="FFFFFF"/>
        </w:rPr>
        <w:t>ti</w:t>
      </w:r>
      <w:r w:rsidRPr="00A448C9">
        <w:rPr>
          <w:rFonts w:ascii="Arial" w:hAnsi="Arial" w:cs="Arial"/>
          <w:sz w:val="28"/>
          <w:szCs w:val="28"/>
          <w:shd w:val="clear" w:color="auto" w:fill="FFFFFF"/>
        </w:rPr>
        <w:t xml:space="preserve">onal changes with advanced management techniques can be more insightful to gain more innovations. However, </w:t>
      </w:r>
      <w:r w:rsidR="00BB526D" w:rsidRPr="00A448C9">
        <w:rPr>
          <w:rFonts w:ascii="Arial" w:hAnsi="Arial" w:cs="Arial"/>
          <w:sz w:val="28"/>
          <w:szCs w:val="28"/>
          <w:shd w:val="clear" w:color="auto" w:fill="FFFFFF"/>
        </w:rPr>
        <w:t xml:space="preserve">the innovation requires more application of the technology and </w:t>
      </w:r>
      <w:r w:rsidR="008D744E" w:rsidRPr="00A448C9">
        <w:rPr>
          <w:rFonts w:ascii="Arial" w:hAnsi="Arial" w:cs="Arial"/>
          <w:sz w:val="28"/>
          <w:szCs w:val="28"/>
          <w:shd w:val="clear" w:color="auto" w:fill="FFFFFF"/>
        </w:rPr>
        <w:t xml:space="preserve">the </w:t>
      </w:r>
      <w:r w:rsidR="00BB526D" w:rsidRPr="00A448C9">
        <w:rPr>
          <w:rFonts w:ascii="Arial" w:hAnsi="Arial" w:cs="Arial"/>
          <w:sz w:val="28"/>
          <w:szCs w:val="28"/>
          <w:shd w:val="clear" w:color="auto" w:fill="FFFFFF"/>
        </w:rPr>
        <w:t xml:space="preserve">enhanced structure of the organisation is very impactful. </w:t>
      </w:r>
      <w:r w:rsidR="00661DAA" w:rsidRPr="00A448C9">
        <w:rPr>
          <w:rFonts w:ascii="Arial" w:hAnsi="Arial" w:cs="Arial"/>
          <w:sz w:val="28"/>
          <w:szCs w:val="28"/>
          <w:shd w:val="clear" w:color="auto" w:fill="FFFFFF"/>
        </w:rPr>
        <w:t xml:space="preserve">Pesonen (2020) stated that </w:t>
      </w:r>
      <w:r w:rsidR="008D744E" w:rsidRPr="00A448C9">
        <w:rPr>
          <w:rFonts w:ascii="Arial" w:hAnsi="Arial" w:cs="Arial"/>
          <w:sz w:val="28"/>
          <w:szCs w:val="28"/>
          <w:shd w:val="clear" w:color="auto" w:fill="FFFFFF"/>
        </w:rPr>
        <w:t xml:space="preserve">the </w:t>
      </w:r>
      <w:r w:rsidR="00661DAA" w:rsidRPr="00A448C9">
        <w:rPr>
          <w:rFonts w:ascii="Arial" w:hAnsi="Arial" w:cs="Arial"/>
          <w:sz w:val="28"/>
          <w:szCs w:val="28"/>
          <w:shd w:val="clear" w:color="auto" w:fill="FFFFFF"/>
        </w:rPr>
        <w:t>hospitality industry requires leaders who focus on bringing the changes through digital technologies.</w:t>
      </w:r>
      <w:r w:rsidR="00023FB4" w:rsidRPr="00A448C9">
        <w:rPr>
          <w:rFonts w:ascii="Arial" w:hAnsi="Arial" w:cs="Arial"/>
          <w:sz w:val="28"/>
          <w:szCs w:val="28"/>
          <w:shd w:val="clear" w:color="auto" w:fill="FFFFFF"/>
        </w:rPr>
        <w:t xml:space="preserve"> </w:t>
      </w:r>
      <w:r w:rsidR="00023FB4" w:rsidRPr="00A448C9">
        <w:rPr>
          <w:rFonts w:ascii="Arial" w:hAnsi="Arial" w:cs="Arial"/>
          <w:sz w:val="28"/>
          <w:szCs w:val="28"/>
        </w:rPr>
        <w:t xml:space="preserve">According to the organisational structure of any hotel, the digital transformation process can be varied. However, successful operations in digital transformation within the organisation mostly rely on business size, management type and accessibility of resources. </w:t>
      </w:r>
      <w:r w:rsidR="00707079" w:rsidRPr="00A448C9">
        <w:rPr>
          <w:rFonts w:ascii="Arial" w:hAnsi="Arial" w:cs="Arial"/>
          <w:b/>
          <w:sz w:val="28"/>
          <w:szCs w:val="28"/>
        </w:rPr>
        <w:t>The i</w:t>
      </w:r>
      <w:r w:rsidR="00BD5EA8" w:rsidRPr="00A448C9">
        <w:rPr>
          <w:rFonts w:ascii="Arial" w:hAnsi="Arial" w:cs="Arial"/>
          <w:b/>
          <w:sz w:val="28"/>
          <w:szCs w:val="28"/>
        </w:rPr>
        <w:t>mpact of digital transformation in hospitality</w:t>
      </w:r>
      <w:r w:rsidR="00BD5EA8" w:rsidRPr="00A448C9">
        <w:rPr>
          <w:rFonts w:ascii="Arial" w:hAnsi="Arial" w:cs="Arial"/>
          <w:sz w:val="28"/>
          <w:szCs w:val="28"/>
        </w:rPr>
        <w:t xml:space="preserve"> is analysed </w:t>
      </w:r>
      <w:r w:rsidR="00707079" w:rsidRPr="00A448C9">
        <w:rPr>
          <w:rFonts w:ascii="Arial" w:hAnsi="Arial" w:cs="Arial"/>
          <w:sz w:val="28"/>
          <w:szCs w:val="28"/>
        </w:rPr>
        <w:t>which</w:t>
      </w:r>
      <w:r w:rsidR="00BD5EA8" w:rsidRPr="00A448C9">
        <w:rPr>
          <w:rFonts w:ascii="Arial" w:hAnsi="Arial" w:cs="Arial"/>
          <w:sz w:val="28"/>
          <w:szCs w:val="28"/>
        </w:rPr>
        <w:t xml:space="preserve"> supports Marriott </w:t>
      </w:r>
      <w:r w:rsidR="00707079" w:rsidRPr="00A448C9">
        <w:rPr>
          <w:rFonts w:ascii="Arial" w:hAnsi="Arial" w:cs="Arial"/>
          <w:sz w:val="28"/>
          <w:szCs w:val="28"/>
        </w:rPr>
        <w:t>in</w:t>
      </w:r>
      <w:r w:rsidR="00BD5EA8" w:rsidRPr="00A448C9">
        <w:rPr>
          <w:rFonts w:ascii="Arial" w:hAnsi="Arial" w:cs="Arial"/>
          <w:sz w:val="28"/>
          <w:szCs w:val="28"/>
        </w:rPr>
        <w:t xml:space="preserve"> appl</w:t>
      </w:r>
      <w:r w:rsidR="00707079" w:rsidRPr="00A448C9">
        <w:rPr>
          <w:rFonts w:ascii="Arial" w:hAnsi="Arial" w:cs="Arial"/>
          <w:sz w:val="28"/>
          <w:szCs w:val="28"/>
        </w:rPr>
        <w:t>ying</w:t>
      </w:r>
      <w:r w:rsidR="00BD5EA8" w:rsidRPr="00A448C9">
        <w:rPr>
          <w:rFonts w:ascii="Arial" w:hAnsi="Arial" w:cs="Arial"/>
          <w:sz w:val="28"/>
          <w:szCs w:val="28"/>
        </w:rPr>
        <w:t xml:space="preserve"> the most appropriate technology </w:t>
      </w:r>
      <w:r w:rsidR="00707079" w:rsidRPr="00A448C9">
        <w:rPr>
          <w:rFonts w:ascii="Arial" w:hAnsi="Arial" w:cs="Arial"/>
          <w:sz w:val="28"/>
          <w:szCs w:val="28"/>
        </w:rPr>
        <w:t>to gain</w:t>
      </w:r>
      <w:r w:rsidR="00BD5EA8" w:rsidRPr="00A448C9">
        <w:rPr>
          <w:rFonts w:ascii="Arial" w:hAnsi="Arial" w:cs="Arial"/>
          <w:sz w:val="28"/>
          <w:szCs w:val="28"/>
        </w:rPr>
        <w:t xml:space="preserve"> more attention from the custo</w:t>
      </w:r>
      <w:r w:rsidR="00707079" w:rsidRPr="00A448C9">
        <w:rPr>
          <w:rFonts w:ascii="Arial" w:hAnsi="Arial" w:cs="Arial"/>
          <w:sz w:val="28"/>
          <w:szCs w:val="28"/>
        </w:rPr>
        <w:t>me</w:t>
      </w:r>
      <w:r w:rsidR="00BD5EA8" w:rsidRPr="00A448C9">
        <w:rPr>
          <w:rFonts w:ascii="Arial" w:hAnsi="Arial" w:cs="Arial"/>
          <w:sz w:val="28"/>
          <w:szCs w:val="28"/>
        </w:rPr>
        <w:t xml:space="preserve">rs. Key factors of digital transformation that impact the business of Marriott in </w:t>
      </w:r>
      <w:r w:rsidR="00707079" w:rsidRPr="00A448C9">
        <w:rPr>
          <w:rFonts w:ascii="Arial" w:hAnsi="Arial" w:cs="Arial"/>
          <w:sz w:val="28"/>
          <w:szCs w:val="28"/>
        </w:rPr>
        <w:t xml:space="preserve">the </w:t>
      </w:r>
      <w:r w:rsidR="00BD5EA8" w:rsidRPr="00A448C9">
        <w:rPr>
          <w:rFonts w:ascii="Arial" w:hAnsi="Arial" w:cs="Arial"/>
          <w:sz w:val="28"/>
          <w:szCs w:val="28"/>
        </w:rPr>
        <w:t>hospitality industry include customer experiences, operational efficien</w:t>
      </w:r>
      <w:r w:rsidR="00707079" w:rsidRPr="00A448C9">
        <w:rPr>
          <w:rFonts w:ascii="Arial" w:hAnsi="Arial" w:cs="Arial"/>
          <w:sz w:val="28"/>
          <w:szCs w:val="28"/>
        </w:rPr>
        <w:t>cy, integration scalability etc.</w:t>
      </w:r>
    </w:p>
    <w:p w14:paraId="27F376C2" w14:textId="77777777" w:rsidR="005F27F6" w:rsidRPr="00A448C9" w:rsidRDefault="005F27F6" w:rsidP="005F27F6">
      <w:pPr>
        <w:rPr>
          <w:rFonts w:ascii="Arial" w:hAnsi="Arial" w:cs="Arial"/>
          <w:b/>
          <w:sz w:val="28"/>
          <w:szCs w:val="28"/>
        </w:rPr>
      </w:pPr>
      <w:r w:rsidRPr="00A448C9">
        <w:rPr>
          <w:rFonts w:ascii="Arial" w:hAnsi="Arial" w:cs="Arial"/>
          <w:b/>
          <w:sz w:val="28"/>
          <w:szCs w:val="28"/>
        </w:rPr>
        <w:t>Organizational Size and Resource Allocation</w:t>
      </w:r>
    </w:p>
    <w:p w14:paraId="03916927" w14:textId="2E20B38A" w:rsidR="00C560D4" w:rsidRPr="00A448C9" w:rsidRDefault="005F27F6" w:rsidP="0053351E">
      <w:pPr>
        <w:rPr>
          <w:rFonts w:ascii="Arial" w:hAnsi="Arial" w:cs="Arial"/>
          <w:sz w:val="28"/>
          <w:szCs w:val="28"/>
        </w:rPr>
      </w:pPr>
      <w:r w:rsidRPr="00A448C9">
        <w:rPr>
          <w:rFonts w:ascii="Arial" w:hAnsi="Arial" w:cs="Arial"/>
          <w:sz w:val="28"/>
          <w:szCs w:val="28"/>
        </w:rPr>
        <w:lastRenderedPageBreak/>
        <w:t xml:space="preserve">The largest hospitality businesses including Marriott UK might reap more benefits if there is no issue related to resource-intensiveness or mismanagement while facilitating advanced technologies. Furthermore, the more viable aspect of </w:t>
      </w:r>
      <w:r w:rsidR="00417EB0" w:rsidRPr="00A448C9">
        <w:rPr>
          <w:rFonts w:ascii="Arial" w:hAnsi="Arial" w:cs="Arial"/>
          <w:sz w:val="28"/>
          <w:szCs w:val="28"/>
        </w:rPr>
        <w:t xml:space="preserve">the </w:t>
      </w:r>
      <w:r w:rsidRPr="00A448C9">
        <w:rPr>
          <w:rFonts w:ascii="Arial" w:hAnsi="Arial" w:cs="Arial"/>
          <w:sz w:val="28"/>
          <w:szCs w:val="28"/>
        </w:rPr>
        <w:t>availability of funds for adopting IoT, data analytics etc</w:t>
      </w:r>
      <w:r w:rsidR="007A343C" w:rsidRPr="00A448C9">
        <w:rPr>
          <w:rFonts w:ascii="Arial" w:hAnsi="Arial" w:cs="Arial"/>
          <w:sz w:val="28"/>
          <w:szCs w:val="28"/>
        </w:rPr>
        <w:t xml:space="preserve"> </w:t>
      </w:r>
      <w:r w:rsidRPr="00A448C9">
        <w:rPr>
          <w:rFonts w:ascii="Arial" w:hAnsi="Arial" w:cs="Arial"/>
          <w:sz w:val="28"/>
          <w:szCs w:val="28"/>
        </w:rPr>
        <w:t>to streamline operations</w:t>
      </w:r>
      <w:r w:rsidR="007A343C" w:rsidRPr="00A448C9">
        <w:rPr>
          <w:rFonts w:ascii="Arial" w:hAnsi="Arial" w:cs="Arial"/>
          <w:sz w:val="28"/>
          <w:szCs w:val="28"/>
        </w:rPr>
        <w:t xml:space="preserve"> (</w:t>
      </w:r>
      <w:proofErr w:type="spellStart"/>
      <w:r w:rsidR="007A343C" w:rsidRPr="00A448C9">
        <w:rPr>
          <w:rFonts w:ascii="Arial" w:hAnsi="Arial" w:cs="Arial"/>
          <w:sz w:val="28"/>
          <w:szCs w:val="28"/>
          <w:lang w:val="en-US"/>
        </w:rPr>
        <w:t>Sirohi</w:t>
      </w:r>
      <w:proofErr w:type="spellEnd"/>
      <w:r w:rsidR="007A343C" w:rsidRPr="00A448C9">
        <w:rPr>
          <w:rFonts w:ascii="Arial" w:hAnsi="Arial" w:cs="Arial"/>
          <w:sz w:val="28"/>
          <w:szCs w:val="28"/>
          <w:lang w:val="en-US"/>
        </w:rPr>
        <w:t xml:space="preserve"> </w:t>
      </w:r>
      <w:r w:rsidR="007A343C" w:rsidRPr="00A448C9">
        <w:rPr>
          <w:rFonts w:ascii="Arial" w:hAnsi="Arial" w:cs="Arial"/>
          <w:i/>
          <w:sz w:val="28"/>
          <w:szCs w:val="28"/>
          <w:lang w:val="en-US"/>
        </w:rPr>
        <w:t xml:space="preserve">et al, </w:t>
      </w:r>
      <w:r w:rsidR="007A343C" w:rsidRPr="00A448C9">
        <w:rPr>
          <w:rFonts w:ascii="Arial" w:hAnsi="Arial" w:cs="Arial"/>
          <w:sz w:val="28"/>
          <w:szCs w:val="28"/>
          <w:lang w:val="en-US"/>
        </w:rPr>
        <w:t>2020)</w:t>
      </w:r>
      <w:r w:rsidRPr="00A448C9">
        <w:rPr>
          <w:rFonts w:ascii="Arial" w:hAnsi="Arial" w:cs="Arial"/>
          <w:sz w:val="28"/>
          <w:szCs w:val="28"/>
        </w:rPr>
        <w:t xml:space="preserve">. In that case, independent hotels or small-sized hotels can </w:t>
      </w:r>
      <w:r w:rsidR="00417EB0" w:rsidRPr="00A448C9">
        <w:rPr>
          <w:rFonts w:ascii="Arial" w:hAnsi="Arial" w:cs="Arial"/>
          <w:sz w:val="28"/>
          <w:szCs w:val="28"/>
        </w:rPr>
        <w:t>suffer</w:t>
      </w:r>
      <w:r w:rsidRPr="00A448C9">
        <w:rPr>
          <w:rFonts w:ascii="Arial" w:hAnsi="Arial" w:cs="Arial"/>
          <w:sz w:val="28"/>
          <w:szCs w:val="28"/>
        </w:rPr>
        <w:t xml:space="preserve"> when adopting such kind of advanced technologies </w:t>
      </w:r>
      <w:r w:rsidR="00417EB0" w:rsidRPr="00A448C9">
        <w:rPr>
          <w:rFonts w:ascii="Arial" w:hAnsi="Arial" w:cs="Arial"/>
          <w:sz w:val="28"/>
          <w:szCs w:val="28"/>
        </w:rPr>
        <w:t>due to</w:t>
      </w:r>
      <w:r w:rsidRPr="00A448C9">
        <w:rPr>
          <w:rFonts w:ascii="Arial" w:hAnsi="Arial" w:cs="Arial"/>
          <w:sz w:val="28"/>
          <w:szCs w:val="28"/>
        </w:rPr>
        <w:t xml:space="preserve"> a lack of market knowledge and financial constraints. It is proven that resource apportionment is the prime aspect </w:t>
      </w:r>
      <w:r w:rsidR="00417EB0" w:rsidRPr="00A448C9">
        <w:rPr>
          <w:rFonts w:ascii="Arial" w:hAnsi="Arial" w:cs="Arial"/>
          <w:sz w:val="28"/>
          <w:szCs w:val="28"/>
        </w:rPr>
        <w:t>of implementing</w:t>
      </w:r>
      <w:r w:rsidRPr="00A448C9">
        <w:rPr>
          <w:rFonts w:ascii="Arial" w:hAnsi="Arial" w:cs="Arial"/>
          <w:sz w:val="28"/>
          <w:szCs w:val="28"/>
        </w:rPr>
        <w:t xml:space="preserve"> digital transformation within the hospitality industry. </w:t>
      </w:r>
    </w:p>
    <w:p w14:paraId="799BBBF7" w14:textId="32D2A242" w:rsidR="00707369" w:rsidRPr="00A448C9" w:rsidRDefault="00707369" w:rsidP="00707369">
      <w:pPr>
        <w:rPr>
          <w:rFonts w:ascii="Arial" w:hAnsi="Arial" w:cs="Arial"/>
          <w:b/>
          <w:sz w:val="28"/>
          <w:szCs w:val="28"/>
        </w:rPr>
      </w:pPr>
      <w:r w:rsidRPr="00A448C9">
        <w:rPr>
          <w:rFonts w:ascii="Arial" w:hAnsi="Arial" w:cs="Arial"/>
          <w:b/>
          <w:sz w:val="28"/>
          <w:szCs w:val="28"/>
        </w:rPr>
        <w:t>Manag</w:t>
      </w:r>
      <w:r w:rsidR="003F34CF" w:rsidRPr="00A448C9">
        <w:rPr>
          <w:rFonts w:ascii="Arial" w:hAnsi="Arial" w:cs="Arial"/>
          <w:b/>
          <w:sz w:val="28"/>
          <w:szCs w:val="28"/>
        </w:rPr>
        <w:t>ement Style and Digital Culture</w:t>
      </w:r>
    </w:p>
    <w:p w14:paraId="34EF47DB" w14:textId="26C6113B" w:rsidR="007A3780" w:rsidRPr="00A448C9" w:rsidRDefault="00060DB5" w:rsidP="00707369">
      <w:pPr>
        <w:rPr>
          <w:rFonts w:ascii="Arial" w:hAnsi="Arial" w:cs="Arial"/>
          <w:sz w:val="28"/>
          <w:szCs w:val="28"/>
        </w:rPr>
      </w:pPr>
      <w:r w:rsidRPr="00A448C9">
        <w:rPr>
          <w:rFonts w:ascii="Arial" w:hAnsi="Arial" w:cs="Arial"/>
          <w:sz w:val="28"/>
          <w:szCs w:val="28"/>
        </w:rPr>
        <w:t>Digital transformation is mandatory for being innovative and making hotels adaptive. Without adopting technologies, it is impossible to embrace transformation successfully. However, there is needed effective leadership and forward-looking management for better execution</w:t>
      </w:r>
      <w:r w:rsidR="003736F4" w:rsidRPr="00A448C9">
        <w:rPr>
          <w:rFonts w:ascii="Arial" w:hAnsi="Arial" w:cs="Arial"/>
          <w:sz w:val="28"/>
          <w:szCs w:val="28"/>
        </w:rPr>
        <w:t xml:space="preserve"> (Reis and </w:t>
      </w:r>
      <w:proofErr w:type="spellStart"/>
      <w:r w:rsidR="003736F4" w:rsidRPr="00A448C9">
        <w:rPr>
          <w:rFonts w:ascii="Arial" w:hAnsi="Arial" w:cs="Arial"/>
          <w:sz w:val="28"/>
          <w:szCs w:val="28"/>
        </w:rPr>
        <w:t>Melão</w:t>
      </w:r>
      <w:proofErr w:type="spellEnd"/>
      <w:r w:rsidR="003736F4" w:rsidRPr="00A448C9">
        <w:rPr>
          <w:rFonts w:ascii="Arial" w:hAnsi="Arial" w:cs="Arial"/>
          <w:sz w:val="28"/>
          <w:szCs w:val="28"/>
        </w:rPr>
        <w:t>, 2023)</w:t>
      </w:r>
      <w:r w:rsidRPr="00A448C9">
        <w:rPr>
          <w:rFonts w:ascii="Arial" w:hAnsi="Arial" w:cs="Arial"/>
          <w:sz w:val="28"/>
          <w:szCs w:val="28"/>
        </w:rPr>
        <w:t xml:space="preserve">. </w:t>
      </w:r>
      <w:r w:rsidR="000F61A1" w:rsidRPr="00A448C9">
        <w:rPr>
          <w:rFonts w:ascii="Arial" w:hAnsi="Arial" w:cs="Arial"/>
          <w:sz w:val="28"/>
          <w:szCs w:val="28"/>
        </w:rPr>
        <w:t xml:space="preserve">Apart from that fostering a sense of digital culture is a burning question for implementing digital transformation as it drives the management to be experimental and emergent. </w:t>
      </w:r>
      <w:r w:rsidR="003F34CF" w:rsidRPr="00A448C9">
        <w:rPr>
          <w:rFonts w:ascii="Arial" w:hAnsi="Arial" w:cs="Arial"/>
          <w:sz w:val="28"/>
          <w:szCs w:val="28"/>
        </w:rPr>
        <w:t xml:space="preserve">On the contrary, resistance among employees and management may arise in the traditional management system and disrupt the growth trend of the hotel. As a result, the hotel management </w:t>
      </w:r>
      <w:proofErr w:type="spellStart"/>
      <w:r w:rsidR="003F34CF" w:rsidRPr="00A448C9">
        <w:rPr>
          <w:rFonts w:ascii="Arial" w:hAnsi="Arial" w:cs="Arial"/>
          <w:sz w:val="28"/>
          <w:szCs w:val="28"/>
        </w:rPr>
        <w:t>can not</w:t>
      </w:r>
      <w:proofErr w:type="spellEnd"/>
      <w:r w:rsidR="003F34CF" w:rsidRPr="00A448C9">
        <w:rPr>
          <w:rFonts w:ascii="Arial" w:hAnsi="Arial" w:cs="Arial"/>
          <w:sz w:val="28"/>
          <w:szCs w:val="28"/>
        </w:rPr>
        <w:t xml:space="preserve"> reap more benefits from the digital transformation at the desired level. </w:t>
      </w:r>
    </w:p>
    <w:p w14:paraId="6305A26D" w14:textId="77777777" w:rsidR="00707369" w:rsidRPr="00A448C9" w:rsidRDefault="00707369" w:rsidP="00707369">
      <w:pPr>
        <w:rPr>
          <w:rFonts w:ascii="Arial" w:hAnsi="Arial" w:cs="Arial"/>
          <w:b/>
          <w:sz w:val="28"/>
          <w:szCs w:val="28"/>
        </w:rPr>
      </w:pPr>
      <w:r w:rsidRPr="00A448C9">
        <w:rPr>
          <w:rFonts w:ascii="Arial" w:hAnsi="Arial" w:cs="Arial"/>
          <w:b/>
          <w:sz w:val="28"/>
          <w:szCs w:val="28"/>
        </w:rPr>
        <w:t>Integration and Scalability</w:t>
      </w:r>
    </w:p>
    <w:p w14:paraId="04368D94" w14:textId="666E0BC2" w:rsidR="00391D0D" w:rsidRPr="00A448C9" w:rsidRDefault="00F37D63" w:rsidP="00391D0D">
      <w:pPr>
        <w:spacing w:after="160"/>
        <w:rPr>
          <w:rFonts w:ascii="Arial" w:hAnsi="Arial" w:cs="Arial"/>
          <w:bCs/>
          <w:sz w:val="28"/>
          <w:szCs w:val="28"/>
        </w:rPr>
      </w:pPr>
      <w:r w:rsidRPr="00A448C9">
        <w:rPr>
          <w:rFonts w:ascii="Arial" w:hAnsi="Arial" w:cs="Arial"/>
          <w:bCs/>
          <w:sz w:val="28"/>
          <w:szCs w:val="28"/>
        </w:rPr>
        <w:t xml:space="preserve">Transforming the business process of hospitality digitally must consider whether it has enough expertise or not for new technology integration with its systems. Without compatibility, the business infrastructure might not be scaled around several properties. By using </w:t>
      </w:r>
      <w:r w:rsidR="00391D0D" w:rsidRPr="00A448C9">
        <w:rPr>
          <w:rFonts w:ascii="Arial" w:hAnsi="Arial" w:cs="Arial"/>
          <w:bCs/>
          <w:sz w:val="28"/>
          <w:szCs w:val="28"/>
        </w:rPr>
        <w:t xml:space="preserve">the Bonvoy app, Marriott has </w:t>
      </w:r>
      <w:r w:rsidR="00391D0D" w:rsidRPr="00A448C9">
        <w:rPr>
          <w:rFonts w:ascii="Arial" w:hAnsi="Arial" w:cs="Arial"/>
          <w:bCs/>
          <w:sz w:val="28"/>
          <w:szCs w:val="28"/>
        </w:rPr>
        <w:lastRenderedPageBreak/>
        <w:t>already integrated its operations seamlessly so that customers can easily check</w:t>
      </w:r>
      <w:r w:rsidR="00C560D4" w:rsidRPr="00A448C9">
        <w:rPr>
          <w:rFonts w:ascii="Arial" w:hAnsi="Arial" w:cs="Arial"/>
          <w:bCs/>
          <w:sz w:val="28"/>
          <w:szCs w:val="28"/>
        </w:rPr>
        <w:t>-</w:t>
      </w:r>
      <w:r w:rsidR="00391D0D" w:rsidRPr="00A448C9">
        <w:rPr>
          <w:rFonts w:ascii="Arial" w:hAnsi="Arial" w:cs="Arial"/>
          <w:bCs/>
          <w:sz w:val="28"/>
          <w:szCs w:val="28"/>
        </w:rPr>
        <w:t>in and access rooms which promote</w:t>
      </w:r>
      <w:r w:rsidR="00717F87" w:rsidRPr="00A448C9">
        <w:rPr>
          <w:rFonts w:ascii="Arial" w:hAnsi="Arial" w:cs="Arial"/>
          <w:bCs/>
          <w:sz w:val="28"/>
          <w:szCs w:val="28"/>
        </w:rPr>
        <w:t>s</w:t>
      </w:r>
      <w:r w:rsidR="00391D0D" w:rsidRPr="00A448C9">
        <w:rPr>
          <w:rFonts w:ascii="Arial" w:hAnsi="Arial" w:cs="Arial"/>
          <w:bCs/>
          <w:sz w:val="28"/>
          <w:szCs w:val="28"/>
        </w:rPr>
        <w:t xml:space="preserve"> its occupancy rates</w:t>
      </w:r>
      <w:r w:rsidR="00F35A99" w:rsidRPr="00A448C9">
        <w:rPr>
          <w:rFonts w:ascii="Arial" w:hAnsi="Arial" w:cs="Arial"/>
          <w:bCs/>
          <w:sz w:val="28"/>
          <w:szCs w:val="28"/>
        </w:rPr>
        <w:t xml:space="preserve"> (</w:t>
      </w:r>
      <w:r w:rsidR="00F35A99" w:rsidRPr="00A448C9">
        <w:rPr>
          <w:rFonts w:ascii="Arial" w:hAnsi="Arial" w:cs="Arial"/>
          <w:sz w:val="28"/>
          <w:szCs w:val="28"/>
          <w:lang w:val="en-US"/>
        </w:rPr>
        <w:t xml:space="preserve">Ivanov </w:t>
      </w:r>
      <w:r w:rsidR="00F35A99" w:rsidRPr="00A448C9">
        <w:rPr>
          <w:rFonts w:ascii="Arial" w:hAnsi="Arial" w:cs="Arial"/>
          <w:i/>
          <w:sz w:val="28"/>
          <w:szCs w:val="28"/>
          <w:lang w:val="en-US"/>
        </w:rPr>
        <w:t xml:space="preserve">et al, </w:t>
      </w:r>
      <w:r w:rsidR="00F35A99" w:rsidRPr="00A448C9">
        <w:rPr>
          <w:rFonts w:ascii="Arial" w:hAnsi="Arial" w:cs="Arial"/>
          <w:sz w:val="28"/>
          <w:szCs w:val="28"/>
          <w:lang w:val="en-US"/>
        </w:rPr>
        <w:t>2017)</w:t>
      </w:r>
      <w:r w:rsidR="00391D0D" w:rsidRPr="00A448C9">
        <w:rPr>
          <w:rFonts w:ascii="Arial" w:hAnsi="Arial" w:cs="Arial"/>
          <w:bCs/>
          <w:sz w:val="28"/>
          <w:szCs w:val="28"/>
        </w:rPr>
        <w:t xml:space="preserve">. To achieve functional efficacy and promote customer experience, the hospitality industry must consider better integration systems and scalability. </w:t>
      </w:r>
    </w:p>
    <w:p w14:paraId="4B870EF1" w14:textId="7DA8DBF1" w:rsidR="00A00707" w:rsidRPr="00A448C9" w:rsidRDefault="00A00707" w:rsidP="002E1CEC">
      <w:pPr>
        <w:pStyle w:val="Heading2"/>
        <w:rPr>
          <w:rFonts w:ascii="Arial" w:hAnsi="Arial" w:cs="Arial"/>
          <w:szCs w:val="28"/>
        </w:rPr>
      </w:pPr>
      <w:bookmarkStart w:id="25" w:name="_Toc167312516"/>
      <w:r w:rsidRPr="00A448C9">
        <w:rPr>
          <w:rFonts w:ascii="Arial" w:hAnsi="Arial" w:cs="Arial"/>
          <w:szCs w:val="28"/>
        </w:rPr>
        <w:t>Most effective strategies for implementing and operating hotel applications in luxury hotels after the pandemic</w:t>
      </w:r>
      <w:bookmarkEnd w:id="25"/>
      <w:r w:rsidRPr="00A448C9">
        <w:rPr>
          <w:rFonts w:ascii="Arial" w:hAnsi="Arial" w:cs="Arial"/>
          <w:szCs w:val="28"/>
        </w:rPr>
        <w:t xml:space="preserve"> </w:t>
      </w:r>
    </w:p>
    <w:p w14:paraId="5752C7A0" w14:textId="788985C2" w:rsidR="00AE3081" w:rsidRPr="00A448C9" w:rsidRDefault="004C6EDD" w:rsidP="00AE3081">
      <w:pPr>
        <w:rPr>
          <w:rFonts w:ascii="Arial" w:hAnsi="Arial" w:cs="Arial"/>
          <w:sz w:val="28"/>
          <w:szCs w:val="28"/>
          <w:shd w:val="clear" w:color="auto" w:fill="FFFFFF"/>
        </w:rPr>
      </w:pPr>
      <w:r w:rsidRPr="00A448C9">
        <w:rPr>
          <w:rFonts w:ascii="Arial" w:hAnsi="Arial" w:cs="Arial"/>
          <w:sz w:val="28"/>
          <w:szCs w:val="28"/>
          <w:shd w:val="clear" w:color="auto" w:fill="FFFFFF"/>
        </w:rPr>
        <w:t>Zaki (2022) argued that there are many operation</w:t>
      </w:r>
      <w:r w:rsidR="00C560D4" w:rsidRPr="00A448C9">
        <w:rPr>
          <w:rFonts w:ascii="Arial" w:hAnsi="Arial" w:cs="Arial"/>
          <w:sz w:val="28"/>
          <w:szCs w:val="28"/>
          <w:shd w:val="clear" w:color="auto" w:fill="FFFFFF"/>
        </w:rPr>
        <w:t>al</w:t>
      </w:r>
      <w:r w:rsidRPr="00A448C9">
        <w:rPr>
          <w:rFonts w:ascii="Arial" w:hAnsi="Arial" w:cs="Arial"/>
          <w:sz w:val="28"/>
          <w:szCs w:val="28"/>
          <w:shd w:val="clear" w:color="auto" w:fill="FFFFFF"/>
        </w:rPr>
        <w:t xml:space="preserve"> tactics needed to follow </w:t>
      </w:r>
      <w:r w:rsidR="00FB5358" w:rsidRPr="00A448C9">
        <w:rPr>
          <w:rFonts w:ascii="Arial" w:hAnsi="Arial" w:cs="Arial"/>
          <w:sz w:val="28"/>
          <w:szCs w:val="28"/>
          <w:shd w:val="clear" w:color="auto" w:fill="FFFFFF"/>
        </w:rPr>
        <w:t>to overcome</w:t>
      </w:r>
      <w:r w:rsidRPr="00A448C9">
        <w:rPr>
          <w:rFonts w:ascii="Arial" w:hAnsi="Arial" w:cs="Arial"/>
          <w:sz w:val="28"/>
          <w:szCs w:val="28"/>
          <w:shd w:val="clear" w:color="auto" w:fill="FFFFFF"/>
        </w:rPr>
        <w:t xml:space="preserve"> the challenges faced during </w:t>
      </w:r>
      <w:r w:rsidR="00FB5358" w:rsidRPr="00A448C9">
        <w:rPr>
          <w:rFonts w:ascii="Arial" w:hAnsi="Arial" w:cs="Arial"/>
          <w:sz w:val="28"/>
          <w:szCs w:val="28"/>
          <w:shd w:val="clear" w:color="auto" w:fill="FFFFFF"/>
        </w:rPr>
        <w:t>COVID</w:t>
      </w:r>
      <w:r w:rsidRPr="00A448C9">
        <w:rPr>
          <w:rFonts w:ascii="Arial" w:hAnsi="Arial" w:cs="Arial"/>
          <w:sz w:val="28"/>
          <w:szCs w:val="28"/>
          <w:shd w:val="clear" w:color="auto" w:fill="FFFFFF"/>
        </w:rPr>
        <w:t xml:space="preserve">-19. </w:t>
      </w:r>
      <w:r w:rsidR="00901846" w:rsidRPr="00A448C9">
        <w:rPr>
          <w:rFonts w:ascii="Arial" w:hAnsi="Arial" w:cs="Arial"/>
          <w:sz w:val="28"/>
          <w:szCs w:val="28"/>
          <w:shd w:val="clear" w:color="auto" w:fill="FFFFFF"/>
        </w:rPr>
        <w:t>L</w:t>
      </w:r>
      <w:r w:rsidR="00760B9F" w:rsidRPr="00A448C9">
        <w:rPr>
          <w:rFonts w:ascii="Arial" w:hAnsi="Arial" w:cs="Arial"/>
          <w:sz w:val="28"/>
          <w:szCs w:val="28"/>
          <w:shd w:val="clear" w:color="auto" w:fill="FFFFFF"/>
        </w:rPr>
        <w:t xml:space="preserve">uxury hotels need to adopt certain strategies for ensuring better quality services to </w:t>
      </w:r>
      <w:r w:rsidR="00901846" w:rsidRPr="00A448C9">
        <w:rPr>
          <w:rFonts w:ascii="Arial" w:hAnsi="Arial" w:cs="Arial"/>
          <w:sz w:val="28"/>
          <w:szCs w:val="28"/>
          <w:shd w:val="clear" w:color="auto" w:fill="FFFFFF"/>
        </w:rPr>
        <w:t>a</w:t>
      </w:r>
      <w:r w:rsidR="00760B9F" w:rsidRPr="00A448C9">
        <w:rPr>
          <w:rFonts w:ascii="Arial" w:hAnsi="Arial" w:cs="Arial"/>
          <w:sz w:val="28"/>
          <w:szCs w:val="28"/>
          <w:shd w:val="clear" w:color="auto" w:fill="FFFFFF"/>
        </w:rPr>
        <w:t xml:space="preserve"> large </w:t>
      </w:r>
      <w:r w:rsidR="00901846" w:rsidRPr="00A448C9">
        <w:rPr>
          <w:rFonts w:ascii="Arial" w:hAnsi="Arial" w:cs="Arial"/>
          <w:sz w:val="28"/>
          <w:szCs w:val="28"/>
          <w:shd w:val="clear" w:color="auto" w:fill="FFFFFF"/>
        </w:rPr>
        <w:t>n</w:t>
      </w:r>
      <w:r w:rsidR="00760B9F" w:rsidRPr="00A448C9">
        <w:rPr>
          <w:rFonts w:ascii="Arial" w:hAnsi="Arial" w:cs="Arial"/>
          <w:sz w:val="28"/>
          <w:szCs w:val="28"/>
          <w:shd w:val="clear" w:color="auto" w:fill="FFFFFF"/>
        </w:rPr>
        <w:t xml:space="preserve">umber of customers where application utilisation can be the best option. </w:t>
      </w:r>
    </w:p>
    <w:p w14:paraId="52049CFC" w14:textId="37BFB04B" w:rsidR="00760B9F" w:rsidRPr="00A448C9" w:rsidRDefault="00760B9F" w:rsidP="00AE3081">
      <w:pPr>
        <w:rPr>
          <w:rFonts w:ascii="Arial" w:hAnsi="Arial" w:cs="Arial"/>
          <w:b/>
          <w:sz w:val="28"/>
          <w:szCs w:val="28"/>
        </w:rPr>
      </w:pPr>
      <w:r w:rsidRPr="00A448C9">
        <w:rPr>
          <w:rFonts w:ascii="Arial" w:hAnsi="Arial" w:cs="Arial"/>
          <w:b/>
          <w:sz w:val="28"/>
          <w:szCs w:val="28"/>
        </w:rPr>
        <w:t>Guest experience enhancement through personalisation</w:t>
      </w:r>
    </w:p>
    <w:p w14:paraId="13B40814" w14:textId="50C220E9" w:rsidR="00AE3081" w:rsidRPr="00A448C9" w:rsidRDefault="00760B9F" w:rsidP="00AE3081">
      <w:pPr>
        <w:rPr>
          <w:rFonts w:ascii="Arial" w:hAnsi="Arial" w:cs="Arial"/>
          <w:sz w:val="28"/>
          <w:szCs w:val="28"/>
          <w:shd w:val="clear" w:color="auto" w:fill="FFFFFF"/>
        </w:rPr>
      </w:pPr>
      <w:r w:rsidRPr="00A448C9">
        <w:rPr>
          <w:rFonts w:ascii="Arial" w:hAnsi="Arial" w:cs="Arial"/>
          <w:sz w:val="28"/>
          <w:szCs w:val="28"/>
        </w:rPr>
        <w:t xml:space="preserve">Luxury hotel like Marriott needs more data analytics </w:t>
      </w:r>
      <w:r w:rsidR="00901846" w:rsidRPr="00A448C9">
        <w:rPr>
          <w:rFonts w:ascii="Arial" w:hAnsi="Arial" w:cs="Arial"/>
          <w:sz w:val="28"/>
          <w:szCs w:val="28"/>
        </w:rPr>
        <w:t>to allow</w:t>
      </w:r>
      <w:r w:rsidRPr="00A448C9">
        <w:rPr>
          <w:rFonts w:ascii="Arial" w:hAnsi="Arial" w:cs="Arial"/>
          <w:sz w:val="28"/>
          <w:szCs w:val="28"/>
        </w:rPr>
        <w:t xml:space="preserve"> customers to get personalised experiences. The data collection and analysis </w:t>
      </w:r>
      <w:r w:rsidR="00901846" w:rsidRPr="00A448C9">
        <w:rPr>
          <w:rFonts w:ascii="Arial" w:hAnsi="Arial" w:cs="Arial"/>
          <w:sz w:val="28"/>
          <w:szCs w:val="28"/>
        </w:rPr>
        <w:t>allow</w:t>
      </w:r>
      <w:r w:rsidRPr="00A448C9">
        <w:rPr>
          <w:rFonts w:ascii="Arial" w:hAnsi="Arial" w:cs="Arial"/>
          <w:sz w:val="28"/>
          <w:szCs w:val="28"/>
        </w:rPr>
        <w:t xml:space="preserve"> the hotels to ensure tailored services and facilities which can meet individual expectations. For instance, customised facilities and personalised dining suggestions create </w:t>
      </w:r>
      <w:r w:rsidR="00901846" w:rsidRPr="00A448C9">
        <w:rPr>
          <w:rFonts w:ascii="Arial" w:hAnsi="Arial" w:cs="Arial"/>
          <w:sz w:val="28"/>
          <w:szCs w:val="28"/>
        </w:rPr>
        <w:t xml:space="preserve">a </w:t>
      </w:r>
      <w:r w:rsidRPr="00A448C9">
        <w:rPr>
          <w:rFonts w:ascii="Arial" w:hAnsi="Arial" w:cs="Arial"/>
          <w:sz w:val="28"/>
          <w:szCs w:val="28"/>
        </w:rPr>
        <w:t xml:space="preserve">very positive impression from the customers </w:t>
      </w:r>
      <w:r w:rsidR="00901846" w:rsidRPr="00A448C9">
        <w:rPr>
          <w:rFonts w:ascii="Arial" w:hAnsi="Arial" w:cs="Arial"/>
          <w:sz w:val="28"/>
          <w:szCs w:val="28"/>
        </w:rPr>
        <w:t>of</w:t>
      </w:r>
      <w:r w:rsidRPr="00A448C9">
        <w:rPr>
          <w:rFonts w:ascii="Arial" w:hAnsi="Arial" w:cs="Arial"/>
          <w:sz w:val="28"/>
          <w:szCs w:val="28"/>
        </w:rPr>
        <w:t xml:space="preserve"> the services of Marriott.</w:t>
      </w:r>
      <w:r w:rsidR="00901846" w:rsidRPr="00A448C9">
        <w:rPr>
          <w:rFonts w:ascii="Arial" w:hAnsi="Arial" w:cs="Arial"/>
          <w:sz w:val="28"/>
          <w:szCs w:val="28"/>
        </w:rPr>
        <w:t xml:space="preserve"> </w:t>
      </w:r>
      <w:r w:rsidR="00901846" w:rsidRPr="00A448C9">
        <w:rPr>
          <w:rFonts w:ascii="Arial" w:hAnsi="Arial" w:cs="Arial"/>
          <w:sz w:val="28"/>
          <w:szCs w:val="28"/>
          <w:shd w:val="clear" w:color="auto" w:fill="FFFFFF"/>
        </w:rPr>
        <w:t xml:space="preserve">Vinod (2022) stated that personalisation is not only about ensuring interactive booking rather customer satisfaction through feedback is very important. The authors further added that the loyalty programmes can be part of personalisation in the hospitality industry where more concentration is required to ensure </w:t>
      </w:r>
      <w:r w:rsidR="002E1CEC" w:rsidRPr="00A448C9">
        <w:rPr>
          <w:rFonts w:ascii="Arial" w:hAnsi="Arial" w:cs="Arial"/>
          <w:sz w:val="28"/>
          <w:szCs w:val="28"/>
          <w:shd w:val="clear" w:color="auto" w:fill="FFFFFF"/>
        </w:rPr>
        <w:t xml:space="preserve">a </w:t>
      </w:r>
      <w:r w:rsidR="00901846" w:rsidRPr="00A448C9">
        <w:rPr>
          <w:rFonts w:ascii="Arial" w:hAnsi="Arial" w:cs="Arial"/>
          <w:sz w:val="28"/>
          <w:szCs w:val="28"/>
          <w:shd w:val="clear" w:color="auto" w:fill="FFFFFF"/>
        </w:rPr>
        <w:t>revisit to Marriott UK.</w:t>
      </w:r>
    </w:p>
    <w:p w14:paraId="7CA6AE85" w14:textId="77777777" w:rsidR="00AE3081" w:rsidRPr="00A448C9" w:rsidRDefault="00AE3081" w:rsidP="00AE3081">
      <w:pPr>
        <w:rPr>
          <w:rFonts w:ascii="Arial" w:hAnsi="Arial" w:cs="Arial"/>
          <w:b/>
          <w:sz w:val="28"/>
          <w:szCs w:val="28"/>
        </w:rPr>
      </w:pPr>
      <w:r w:rsidRPr="00A448C9">
        <w:rPr>
          <w:rFonts w:ascii="Arial" w:hAnsi="Arial" w:cs="Arial"/>
          <w:b/>
          <w:sz w:val="28"/>
          <w:szCs w:val="28"/>
        </w:rPr>
        <w:t>Integrating Advanced Technologies</w:t>
      </w:r>
    </w:p>
    <w:p w14:paraId="17418557" w14:textId="376A57E9" w:rsidR="00AE3081" w:rsidRPr="00A448C9" w:rsidRDefault="00B4210A" w:rsidP="00AE3081">
      <w:pPr>
        <w:rPr>
          <w:rFonts w:ascii="Arial" w:hAnsi="Arial" w:cs="Arial"/>
          <w:sz w:val="28"/>
          <w:szCs w:val="28"/>
        </w:rPr>
      </w:pPr>
      <w:proofErr w:type="spellStart"/>
      <w:r w:rsidRPr="00A448C9">
        <w:rPr>
          <w:rFonts w:ascii="Arial" w:hAnsi="Arial" w:cs="Arial"/>
          <w:sz w:val="28"/>
          <w:szCs w:val="28"/>
        </w:rPr>
        <w:t>Buhalis</w:t>
      </w:r>
      <w:proofErr w:type="spellEnd"/>
      <w:r w:rsidRPr="00A448C9">
        <w:rPr>
          <w:rFonts w:ascii="Arial" w:hAnsi="Arial" w:cs="Arial"/>
          <w:sz w:val="28"/>
          <w:szCs w:val="28"/>
        </w:rPr>
        <w:t> </w:t>
      </w:r>
      <w:r w:rsidRPr="00A448C9">
        <w:rPr>
          <w:rFonts w:ascii="Arial" w:hAnsi="Arial" w:cs="Arial"/>
          <w:iCs/>
          <w:sz w:val="28"/>
          <w:szCs w:val="28"/>
        </w:rPr>
        <w:t>et al (</w:t>
      </w:r>
      <w:r w:rsidRPr="00A448C9">
        <w:rPr>
          <w:rFonts w:ascii="Arial" w:hAnsi="Arial" w:cs="Arial"/>
          <w:sz w:val="28"/>
          <w:szCs w:val="28"/>
        </w:rPr>
        <w:t xml:space="preserve">2024) found that the tourism sector can enhance the successful adoption, integration and interoperability of various technologies to align with the complex technology-based ecosystem. The authors further claimed that </w:t>
      </w:r>
      <w:r w:rsidRPr="00A448C9">
        <w:rPr>
          <w:rFonts w:ascii="Arial" w:hAnsi="Arial" w:cs="Arial"/>
          <w:sz w:val="28"/>
          <w:szCs w:val="28"/>
        </w:rPr>
        <w:lastRenderedPageBreak/>
        <w:t xml:space="preserve">advanced technology such as AI, and IoT can differentiate luxury hotels from other competitors. AI automated services like smart room controlling can ensure more effective and sustainable experiences from the customer's perspective. For example, AI utilisation for Marriot mainly supports providing real-time, personalised concierge services and IoT can also make sure that the room condition stays in optimal condition. </w:t>
      </w:r>
      <w:r w:rsidR="00DA1E8B" w:rsidRPr="00A448C9">
        <w:rPr>
          <w:rFonts w:ascii="Arial" w:hAnsi="Arial" w:cs="Arial"/>
          <w:sz w:val="28"/>
          <w:szCs w:val="28"/>
        </w:rPr>
        <w:t xml:space="preserve"> The most effective Strategy for digital transformation is very possible when any organisation applies the advanced tools. Imran </w:t>
      </w:r>
      <w:r w:rsidR="00DA1E8B" w:rsidRPr="00A448C9">
        <w:rPr>
          <w:rFonts w:ascii="Arial" w:hAnsi="Arial" w:cs="Arial"/>
          <w:iCs/>
          <w:sz w:val="28"/>
          <w:szCs w:val="28"/>
        </w:rPr>
        <w:t>et al (</w:t>
      </w:r>
      <w:r w:rsidR="00DA1E8B" w:rsidRPr="00A448C9">
        <w:rPr>
          <w:rFonts w:ascii="Arial" w:hAnsi="Arial" w:cs="Arial"/>
          <w:sz w:val="28"/>
          <w:szCs w:val="28"/>
        </w:rPr>
        <w:t xml:space="preserve">2021) found that digital transformation with </w:t>
      </w:r>
      <w:r w:rsidR="00626303" w:rsidRPr="00A448C9">
        <w:rPr>
          <w:rFonts w:ascii="Arial" w:hAnsi="Arial" w:cs="Arial"/>
          <w:sz w:val="28"/>
          <w:szCs w:val="28"/>
        </w:rPr>
        <w:t xml:space="preserve">an </w:t>
      </w:r>
      <w:r w:rsidR="00DA1E8B" w:rsidRPr="00A448C9">
        <w:rPr>
          <w:rFonts w:ascii="Arial" w:hAnsi="Arial" w:cs="Arial"/>
          <w:sz w:val="28"/>
          <w:szCs w:val="28"/>
        </w:rPr>
        <w:t>integrated framework can be very insightful for the hospitality industry.</w:t>
      </w:r>
    </w:p>
    <w:p w14:paraId="29F26084" w14:textId="161B0598" w:rsidR="00DA1E8B" w:rsidRPr="00A448C9" w:rsidRDefault="00DA1E8B" w:rsidP="00AE3081">
      <w:pPr>
        <w:rPr>
          <w:rFonts w:ascii="Arial" w:hAnsi="Arial" w:cs="Arial"/>
          <w:b/>
          <w:sz w:val="28"/>
          <w:szCs w:val="28"/>
        </w:rPr>
      </w:pPr>
      <w:r w:rsidRPr="00A448C9">
        <w:rPr>
          <w:rFonts w:ascii="Arial" w:hAnsi="Arial" w:cs="Arial"/>
          <w:b/>
          <w:sz w:val="28"/>
          <w:szCs w:val="28"/>
        </w:rPr>
        <w:t xml:space="preserve">Dynamic Pricing and Revenue Management </w:t>
      </w:r>
    </w:p>
    <w:p w14:paraId="2934F83B" w14:textId="076AAC1D" w:rsidR="00707079" w:rsidRPr="00A448C9" w:rsidRDefault="00707079" w:rsidP="00AE3081">
      <w:pPr>
        <w:rPr>
          <w:rFonts w:ascii="Arial" w:hAnsi="Arial" w:cs="Arial"/>
          <w:sz w:val="28"/>
          <w:szCs w:val="28"/>
        </w:rPr>
      </w:pPr>
      <w:r w:rsidRPr="00A448C9">
        <w:rPr>
          <w:rFonts w:ascii="Arial" w:hAnsi="Arial" w:cs="Arial"/>
          <w:sz w:val="28"/>
          <w:szCs w:val="28"/>
        </w:rPr>
        <w:t xml:space="preserve">Luxury hotels like Marriott have the scope to increase revenues by applying a dynamic strategy for setting prices in the hospitality sector.  However, revenue management </w:t>
      </w:r>
      <w:r w:rsidR="00DA1E8B" w:rsidRPr="00A448C9">
        <w:rPr>
          <w:rFonts w:ascii="Arial" w:hAnsi="Arial" w:cs="Arial"/>
          <w:sz w:val="28"/>
          <w:szCs w:val="28"/>
        </w:rPr>
        <w:t>plays</w:t>
      </w:r>
      <w:r w:rsidRPr="00A448C9">
        <w:rPr>
          <w:rFonts w:ascii="Arial" w:hAnsi="Arial" w:cs="Arial"/>
          <w:sz w:val="28"/>
          <w:szCs w:val="28"/>
        </w:rPr>
        <w:t xml:space="preserve"> </w:t>
      </w:r>
      <w:r w:rsidR="00DA1E8B" w:rsidRPr="00A448C9">
        <w:rPr>
          <w:rFonts w:ascii="Arial" w:hAnsi="Arial" w:cs="Arial"/>
          <w:sz w:val="28"/>
          <w:szCs w:val="28"/>
        </w:rPr>
        <w:t xml:space="preserve">an </w:t>
      </w:r>
      <w:r w:rsidRPr="00A448C9">
        <w:rPr>
          <w:rFonts w:ascii="Arial" w:hAnsi="Arial" w:cs="Arial"/>
          <w:sz w:val="28"/>
          <w:szCs w:val="28"/>
        </w:rPr>
        <w:t xml:space="preserve">impactful role </w:t>
      </w:r>
      <w:r w:rsidR="00DA1E8B" w:rsidRPr="00A448C9">
        <w:rPr>
          <w:rFonts w:ascii="Arial" w:hAnsi="Arial" w:cs="Arial"/>
          <w:sz w:val="28"/>
          <w:szCs w:val="28"/>
        </w:rPr>
        <w:t>in</w:t>
      </w:r>
      <w:r w:rsidRPr="00A448C9">
        <w:rPr>
          <w:rFonts w:ascii="Arial" w:hAnsi="Arial" w:cs="Arial"/>
          <w:sz w:val="28"/>
          <w:szCs w:val="28"/>
        </w:rPr>
        <w:t xml:space="preserve"> enhancing the profitability of this company because pricing strategy </w:t>
      </w:r>
      <w:r w:rsidR="00DA1E8B" w:rsidRPr="00A448C9">
        <w:rPr>
          <w:rFonts w:ascii="Arial" w:hAnsi="Arial" w:cs="Arial"/>
          <w:sz w:val="28"/>
          <w:szCs w:val="28"/>
        </w:rPr>
        <w:t>alone</w:t>
      </w:r>
      <w:r w:rsidRPr="00A448C9">
        <w:rPr>
          <w:rFonts w:ascii="Arial" w:hAnsi="Arial" w:cs="Arial"/>
          <w:sz w:val="28"/>
          <w:szCs w:val="28"/>
        </w:rPr>
        <w:t xml:space="preserve"> may not ensure successful outcomes eventually from </w:t>
      </w:r>
      <w:r w:rsidR="00DA1E8B" w:rsidRPr="00A448C9">
        <w:rPr>
          <w:rFonts w:ascii="Arial" w:hAnsi="Arial" w:cs="Arial"/>
          <w:sz w:val="28"/>
          <w:szCs w:val="28"/>
        </w:rPr>
        <w:t xml:space="preserve">the </w:t>
      </w:r>
      <w:r w:rsidRPr="00A448C9">
        <w:rPr>
          <w:rFonts w:ascii="Arial" w:hAnsi="Arial" w:cs="Arial"/>
          <w:sz w:val="28"/>
          <w:szCs w:val="28"/>
        </w:rPr>
        <w:t>h</w:t>
      </w:r>
      <w:r w:rsidR="00DA1E8B" w:rsidRPr="00A448C9">
        <w:rPr>
          <w:rFonts w:ascii="Arial" w:hAnsi="Arial" w:cs="Arial"/>
          <w:sz w:val="28"/>
          <w:szCs w:val="28"/>
        </w:rPr>
        <w:t xml:space="preserve">ighly competitive hospitality sector. </w:t>
      </w:r>
      <w:r w:rsidRPr="00A448C9">
        <w:rPr>
          <w:rFonts w:ascii="Arial" w:hAnsi="Arial" w:cs="Arial"/>
          <w:sz w:val="28"/>
          <w:szCs w:val="28"/>
        </w:rPr>
        <w:t>Nair (2019) claimed that revenue management can help to optimise revenue, profits and customer values.</w:t>
      </w:r>
      <w:r w:rsidR="00DA1E8B" w:rsidRPr="00A448C9">
        <w:rPr>
          <w:rFonts w:ascii="Arial" w:hAnsi="Arial" w:cs="Arial"/>
          <w:sz w:val="28"/>
          <w:szCs w:val="28"/>
        </w:rPr>
        <w:t xml:space="preserve"> However, the pricing strategy requires more data to understand the market trends and demand of the customers which Marriott </w:t>
      </w:r>
      <w:r w:rsidR="007C3B57" w:rsidRPr="00A448C9">
        <w:rPr>
          <w:rFonts w:ascii="Arial" w:hAnsi="Arial" w:cs="Arial"/>
          <w:sz w:val="28"/>
          <w:szCs w:val="28"/>
        </w:rPr>
        <w:t>can</w:t>
      </w:r>
      <w:r w:rsidR="00DA1E8B" w:rsidRPr="00A448C9">
        <w:rPr>
          <w:rFonts w:ascii="Arial" w:hAnsi="Arial" w:cs="Arial"/>
          <w:sz w:val="28"/>
          <w:szCs w:val="28"/>
        </w:rPr>
        <w:t xml:space="preserve"> do by using AI and data analytics. </w:t>
      </w:r>
    </w:p>
    <w:p w14:paraId="4947FAA6" w14:textId="2A0420ED" w:rsidR="00BE3FFF" w:rsidRPr="00A448C9" w:rsidRDefault="00BE3FFF" w:rsidP="00AE3081">
      <w:pPr>
        <w:rPr>
          <w:rFonts w:ascii="Arial" w:hAnsi="Arial" w:cs="Arial"/>
          <w:b/>
          <w:sz w:val="28"/>
          <w:szCs w:val="28"/>
        </w:rPr>
      </w:pPr>
      <w:r w:rsidRPr="00A448C9">
        <w:rPr>
          <w:rFonts w:ascii="Arial" w:hAnsi="Arial" w:cs="Arial"/>
          <w:b/>
          <w:sz w:val="28"/>
          <w:szCs w:val="28"/>
        </w:rPr>
        <w:t>Enhancement of food and beverage services</w:t>
      </w:r>
    </w:p>
    <w:p w14:paraId="64294090" w14:textId="0471316C" w:rsidR="00BE3FFF" w:rsidRPr="00A448C9" w:rsidRDefault="00BE3FFF" w:rsidP="00AE3081">
      <w:pPr>
        <w:rPr>
          <w:rFonts w:ascii="Arial" w:hAnsi="Arial" w:cs="Arial"/>
          <w:sz w:val="28"/>
          <w:szCs w:val="28"/>
        </w:rPr>
      </w:pPr>
      <w:r w:rsidRPr="00A448C9">
        <w:rPr>
          <w:rFonts w:ascii="Arial" w:hAnsi="Arial" w:cs="Arial"/>
          <w:sz w:val="28"/>
          <w:szCs w:val="28"/>
        </w:rPr>
        <w:t xml:space="preserve">Customers are very critical in the hospitality industry and the COVID-19 era leads them to be </w:t>
      </w:r>
      <w:r w:rsidR="005D020C" w:rsidRPr="00A448C9">
        <w:rPr>
          <w:rFonts w:ascii="Arial" w:hAnsi="Arial" w:cs="Arial"/>
          <w:sz w:val="28"/>
          <w:szCs w:val="28"/>
        </w:rPr>
        <w:t>choosier</w:t>
      </w:r>
      <w:r w:rsidRPr="00A448C9">
        <w:rPr>
          <w:rFonts w:ascii="Arial" w:hAnsi="Arial" w:cs="Arial"/>
          <w:sz w:val="28"/>
          <w:szCs w:val="28"/>
        </w:rPr>
        <w:t xml:space="preserve"> in terms of selecting brands for taking hospitality services. As a result, Marriott and other organisations have to think differently to make their journey easier than ever. To offer seamless services app app-based ordering for room services, restaurant reservations and other available options allows the customers to be more satisfied. Besides, virtual </w:t>
      </w:r>
      <w:r w:rsidRPr="00A448C9">
        <w:rPr>
          <w:rFonts w:ascii="Arial" w:hAnsi="Arial" w:cs="Arial"/>
          <w:sz w:val="28"/>
          <w:szCs w:val="28"/>
        </w:rPr>
        <w:lastRenderedPageBreak/>
        <w:t xml:space="preserve">menus and payment systems by using QR codes and apps for contactless services can help to enhance more security and efficiency of hotels. During the Pandemic contactless services at restaurants are most common which impact the business largely. Khare and </w:t>
      </w:r>
      <w:proofErr w:type="spellStart"/>
      <w:r w:rsidRPr="00A448C9">
        <w:rPr>
          <w:rFonts w:ascii="Arial" w:hAnsi="Arial" w:cs="Arial"/>
          <w:sz w:val="28"/>
          <w:szCs w:val="28"/>
        </w:rPr>
        <w:t>Alkonda</w:t>
      </w:r>
      <w:proofErr w:type="spellEnd"/>
      <w:r w:rsidRPr="00A448C9">
        <w:rPr>
          <w:rFonts w:ascii="Arial" w:hAnsi="Arial" w:cs="Arial"/>
          <w:sz w:val="28"/>
          <w:szCs w:val="28"/>
        </w:rPr>
        <w:t xml:space="preserve"> (2023) stated that the hospitality and tourism sector was largely impacted by the pandemic. The authors further quoted that a new normal set has been adopted in the hospitality industry where contactless menu service gets the most priority. </w:t>
      </w:r>
    </w:p>
    <w:p w14:paraId="48C8FAA2" w14:textId="77777777" w:rsidR="006A7F3B" w:rsidRPr="00A448C9" w:rsidRDefault="006A7F3B" w:rsidP="00AE3081">
      <w:pPr>
        <w:rPr>
          <w:rFonts w:ascii="Arial" w:hAnsi="Arial" w:cs="Arial"/>
          <w:sz w:val="28"/>
          <w:szCs w:val="28"/>
        </w:rPr>
      </w:pPr>
    </w:p>
    <w:p w14:paraId="1D9EB08D" w14:textId="11B8ADEB" w:rsidR="00BE3FFF" w:rsidRPr="00A448C9" w:rsidRDefault="00626303" w:rsidP="00AE3081">
      <w:pPr>
        <w:rPr>
          <w:rFonts w:ascii="Arial" w:hAnsi="Arial" w:cs="Arial"/>
          <w:b/>
          <w:sz w:val="28"/>
          <w:szCs w:val="28"/>
        </w:rPr>
      </w:pPr>
      <w:r w:rsidRPr="00A448C9">
        <w:rPr>
          <w:rFonts w:ascii="Arial" w:hAnsi="Arial" w:cs="Arial"/>
          <w:b/>
          <w:sz w:val="28"/>
          <w:szCs w:val="28"/>
        </w:rPr>
        <w:t>Real-time information and support</w:t>
      </w:r>
    </w:p>
    <w:p w14:paraId="0CDA56AF" w14:textId="19B1D1F1" w:rsidR="00626303" w:rsidRPr="00A448C9" w:rsidRDefault="002E1CEC" w:rsidP="00AE3081">
      <w:pPr>
        <w:rPr>
          <w:rFonts w:ascii="Arial" w:hAnsi="Arial" w:cs="Arial"/>
          <w:sz w:val="28"/>
          <w:szCs w:val="28"/>
        </w:rPr>
      </w:pPr>
      <w:r w:rsidRPr="00A448C9">
        <w:rPr>
          <w:rFonts w:ascii="Arial" w:hAnsi="Arial" w:cs="Arial"/>
          <w:sz w:val="28"/>
          <w:szCs w:val="28"/>
        </w:rPr>
        <w:t xml:space="preserve">For </w:t>
      </w:r>
      <w:r w:rsidR="00626303" w:rsidRPr="00A448C9">
        <w:rPr>
          <w:rFonts w:ascii="Arial" w:hAnsi="Arial" w:cs="Arial"/>
          <w:sz w:val="28"/>
          <w:szCs w:val="28"/>
        </w:rPr>
        <w:t xml:space="preserve"> 24/7 chat support</w:t>
      </w:r>
      <w:r w:rsidRPr="00A448C9">
        <w:rPr>
          <w:rFonts w:ascii="Arial" w:hAnsi="Arial" w:cs="Arial"/>
          <w:sz w:val="28"/>
          <w:szCs w:val="28"/>
        </w:rPr>
        <w:t>,</w:t>
      </w:r>
      <w:r w:rsidR="00626303" w:rsidRPr="00A448C9">
        <w:rPr>
          <w:rFonts w:ascii="Arial" w:hAnsi="Arial" w:cs="Arial"/>
          <w:sz w:val="28"/>
          <w:szCs w:val="28"/>
        </w:rPr>
        <w:t xml:space="preserve"> the digital tools are very impactful for Marriott. There are many queries raised by customers that need to be responded very quickly. However, push notifications are applied to give important updates related to certain events and promotional offers to grab the attention of the customers</w:t>
      </w:r>
      <w:r w:rsidRPr="00A448C9">
        <w:rPr>
          <w:rFonts w:ascii="Arial" w:hAnsi="Arial" w:cs="Arial"/>
          <w:sz w:val="28"/>
          <w:szCs w:val="28"/>
        </w:rPr>
        <w:t xml:space="preserve"> (Gavilan and Martinez-Navarro, 2022)</w:t>
      </w:r>
      <w:r w:rsidR="00626303" w:rsidRPr="00A448C9">
        <w:rPr>
          <w:rFonts w:ascii="Arial" w:hAnsi="Arial" w:cs="Arial"/>
          <w:sz w:val="28"/>
          <w:szCs w:val="28"/>
        </w:rPr>
        <w:t>. For digital technology and its transformation in the hospitality sector, real-time information can be obtained which is supportive for developing better and sustainable plans.</w:t>
      </w:r>
    </w:p>
    <w:p w14:paraId="0AD2AA8C" w14:textId="77777777" w:rsidR="00AE3081" w:rsidRPr="00A448C9" w:rsidRDefault="00AE3081" w:rsidP="00AE3081">
      <w:pPr>
        <w:rPr>
          <w:rFonts w:ascii="Arial" w:hAnsi="Arial" w:cs="Arial"/>
          <w:b/>
          <w:sz w:val="28"/>
          <w:szCs w:val="28"/>
        </w:rPr>
      </w:pPr>
      <w:r w:rsidRPr="00A448C9">
        <w:rPr>
          <w:rFonts w:ascii="Arial" w:hAnsi="Arial" w:cs="Arial"/>
          <w:b/>
          <w:sz w:val="28"/>
          <w:szCs w:val="28"/>
        </w:rPr>
        <w:t>Sustainable Practices</w:t>
      </w:r>
    </w:p>
    <w:p w14:paraId="69C357BF" w14:textId="67F76417" w:rsidR="002E1CEC" w:rsidRPr="00A448C9" w:rsidRDefault="002E1CEC" w:rsidP="00AE3081">
      <w:pPr>
        <w:rPr>
          <w:rFonts w:ascii="Arial" w:hAnsi="Arial" w:cs="Arial"/>
          <w:sz w:val="28"/>
          <w:szCs w:val="28"/>
        </w:rPr>
      </w:pPr>
      <w:r w:rsidRPr="00A448C9">
        <w:rPr>
          <w:rFonts w:ascii="Arial" w:hAnsi="Arial" w:cs="Arial"/>
          <w:sz w:val="28"/>
          <w:szCs w:val="28"/>
        </w:rPr>
        <w:t>To integrate sustainable practices digital solutions are very appealing to guests who are cautious about the environment and its impacts on the brand they choose. However, the hospitality industry is giving priority to smart energy management systems for lighting adjustment and the organisations that give priority to HVAC can contribute more to reducing energy consumption which has a positive impact on the environment</w:t>
      </w:r>
      <w:r w:rsidR="0007232F" w:rsidRPr="00A448C9">
        <w:rPr>
          <w:rFonts w:ascii="Arial" w:hAnsi="Arial" w:cs="Arial"/>
          <w:sz w:val="28"/>
          <w:szCs w:val="28"/>
        </w:rPr>
        <w:t xml:space="preserve"> (Shareef </w:t>
      </w:r>
      <w:r w:rsidR="0007232F" w:rsidRPr="00A448C9">
        <w:rPr>
          <w:rFonts w:ascii="Arial" w:hAnsi="Arial" w:cs="Arial"/>
          <w:i/>
          <w:iCs/>
          <w:sz w:val="28"/>
          <w:szCs w:val="28"/>
        </w:rPr>
        <w:t>et al.</w:t>
      </w:r>
      <w:r w:rsidR="0007232F" w:rsidRPr="00A448C9">
        <w:rPr>
          <w:rFonts w:ascii="Arial" w:hAnsi="Arial" w:cs="Arial"/>
          <w:sz w:val="28"/>
          <w:szCs w:val="28"/>
        </w:rPr>
        <w:t>, 2018)</w:t>
      </w:r>
      <w:r w:rsidRPr="00A448C9">
        <w:rPr>
          <w:rFonts w:ascii="Arial" w:hAnsi="Arial" w:cs="Arial"/>
          <w:sz w:val="28"/>
          <w:szCs w:val="28"/>
        </w:rPr>
        <w:t xml:space="preserve">. The digital menu and ordering system mainly reduce the paper uses which can positively impact natural resources to get spoilt. However, eco-conscious travellers always prefer to get sustainable services that can </w:t>
      </w:r>
      <w:r w:rsidRPr="00A448C9">
        <w:rPr>
          <w:rFonts w:ascii="Arial" w:hAnsi="Arial" w:cs="Arial"/>
          <w:sz w:val="28"/>
          <w:szCs w:val="28"/>
        </w:rPr>
        <w:lastRenderedPageBreak/>
        <w:t>increase the value for customers. All these efforts can stand as effective strategies to create a very favourable image in the hospitality industry.</w:t>
      </w:r>
    </w:p>
    <w:p w14:paraId="592F9DA8" w14:textId="7486C950" w:rsidR="00895A17" w:rsidRPr="00A448C9" w:rsidRDefault="00247F62" w:rsidP="00247F62">
      <w:pPr>
        <w:pStyle w:val="Heading1"/>
        <w:rPr>
          <w:rFonts w:ascii="Arial" w:hAnsi="Arial" w:cs="Arial"/>
          <w:sz w:val="28"/>
          <w:szCs w:val="28"/>
        </w:rPr>
      </w:pPr>
      <w:bookmarkStart w:id="26" w:name="_Toc167312517"/>
      <w:r w:rsidRPr="00A448C9">
        <w:rPr>
          <w:rFonts w:ascii="Arial" w:hAnsi="Arial" w:cs="Arial"/>
          <w:sz w:val="28"/>
          <w:szCs w:val="28"/>
        </w:rPr>
        <w:t>Conclusion and Recomm</w:t>
      </w:r>
      <w:r w:rsidR="00757BB8" w:rsidRPr="00A448C9">
        <w:rPr>
          <w:rFonts w:ascii="Arial" w:hAnsi="Arial" w:cs="Arial"/>
          <w:sz w:val="28"/>
          <w:szCs w:val="28"/>
        </w:rPr>
        <w:t>end</w:t>
      </w:r>
      <w:r w:rsidR="00381A4F" w:rsidRPr="00A448C9">
        <w:rPr>
          <w:rFonts w:ascii="Arial" w:hAnsi="Arial" w:cs="Arial"/>
          <w:sz w:val="28"/>
          <w:szCs w:val="28"/>
        </w:rPr>
        <w:t>ations</w:t>
      </w:r>
      <w:bookmarkEnd w:id="26"/>
      <w:r w:rsidR="00381A4F" w:rsidRPr="00A448C9">
        <w:rPr>
          <w:rFonts w:ascii="Arial" w:hAnsi="Arial" w:cs="Arial"/>
          <w:sz w:val="28"/>
          <w:szCs w:val="28"/>
        </w:rPr>
        <w:t xml:space="preserve"> </w:t>
      </w:r>
    </w:p>
    <w:p w14:paraId="020EBD9E" w14:textId="30F6BF39" w:rsidR="00757BB8" w:rsidRPr="00A448C9" w:rsidRDefault="00757BB8" w:rsidP="001A4C4D">
      <w:pPr>
        <w:rPr>
          <w:rFonts w:ascii="Arial" w:hAnsi="Arial" w:cs="Arial"/>
          <w:sz w:val="28"/>
          <w:szCs w:val="28"/>
        </w:rPr>
      </w:pPr>
      <w:r w:rsidRPr="00A448C9">
        <w:rPr>
          <w:rFonts w:ascii="Arial" w:hAnsi="Arial" w:cs="Arial"/>
          <w:sz w:val="28"/>
          <w:szCs w:val="28"/>
        </w:rPr>
        <w:t>The main themes of this study mainly highlighted the impact of digital transformation in the hospitality industry to strengthen operations, customer engagement and competitive position during the post-pandemic era. The main concern of this study is to find out the way Marriot UK utilises digital tools and strategies for overcoming the challenges after COVID-19.</w:t>
      </w:r>
    </w:p>
    <w:p w14:paraId="0512C1C8" w14:textId="096ECF1F" w:rsidR="00757BB8" w:rsidRPr="00A448C9" w:rsidRDefault="00757BB8" w:rsidP="001A4C4D">
      <w:pPr>
        <w:rPr>
          <w:rFonts w:ascii="Arial" w:hAnsi="Arial" w:cs="Arial"/>
          <w:sz w:val="28"/>
          <w:szCs w:val="28"/>
        </w:rPr>
      </w:pPr>
      <w:r w:rsidRPr="00A448C9">
        <w:rPr>
          <w:rFonts w:ascii="Arial" w:hAnsi="Arial" w:cs="Arial"/>
          <w:sz w:val="28"/>
          <w:szCs w:val="28"/>
        </w:rPr>
        <w:t xml:space="preserve">This study determines that digital transformation can allow organisations to implement contactless technology and its effective utilisation in the industry. </w:t>
      </w:r>
      <w:r w:rsidR="00C9613E" w:rsidRPr="00A448C9">
        <w:rPr>
          <w:rFonts w:ascii="Arial" w:hAnsi="Arial" w:cs="Arial"/>
          <w:sz w:val="28"/>
          <w:szCs w:val="28"/>
        </w:rPr>
        <w:t>The study covers various journals and analyse</w:t>
      </w:r>
      <w:r w:rsidR="00F77FCD" w:rsidRPr="00A448C9">
        <w:rPr>
          <w:rFonts w:ascii="Arial" w:hAnsi="Arial" w:cs="Arial"/>
          <w:sz w:val="28"/>
          <w:szCs w:val="28"/>
        </w:rPr>
        <w:t>s</w:t>
      </w:r>
      <w:r w:rsidR="00C9613E" w:rsidRPr="00A448C9">
        <w:rPr>
          <w:rFonts w:ascii="Arial" w:hAnsi="Arial" w:cs="Arial"/>
          <w:sz w:val="28"/>
          <w:szCs w:val="28"/>
        </w:rPr>
        <w:t xml:space="preserve"> them to get the overall hospitality industry and how they implement digital technologies in operating their business. The data has been gathered considering the secondary sources and the recent journals are gathered to get the prop</w:t>
      </w:r>
      <w:r w:rsidR="00F77FCD" w:rsidRPr="00A448C9">
        <w:rPr>
          <w:rFonts w:ascii="Arial" w:hAnsi="Arial" w:cs="Arial"/>
          <w:sz w:val="28"/>
          <w:szCs w:val="28"/>
        </w:rPr>
        <w:t>e</w:t>
      </w:r>
      <w:r w:rsidR="00C9613E" w:rsidRPr="00A448C9">
        <w:rPr>
          <w:rFonts w:ascii="Arial" w:hAnsi="Arial" w:cs="Arial"/>
          <w:sz w:val="28"/>
          <w:szCs w:val="28"/>
        </w:rPr>
        <w:t>r insights about the digital transformation in the hosp</w:t>
      </w:r>
      <w:r w:rsidR="00F77FCD" w:rsidRPr="00A448C9">
        <w:rPr>
          <w:rFonts w:ascii="Arial" w:hAnsi="Arial" w:cs="Arial"/>
          <w:sz w:val="28"/>
          <w:szCs w:val="28"/>
        </w:rPr>
        <w:t>italit</w:t>
      </w:r>
      <w:r w:rsidR="00C9613E" w:rsidRPr="00A448C9">
        <w:rPr>
          <w:rFonts w:ascii="Arial" w:hAnsi="Arial" w:cs="Arial"/>
          <w:sz w:val="28"/>
          <w:szCs w:val="28"/>
        </w:rPr>
        <w:t>y industry. Afterwards, the case study is performed co</w:t>
      </w:r>
      <w:r w:rsidR="00F77FCD" w:rsidRPr="00A448C9">
        <w:rPr>
          <w:rFonts w:ascii="Arial" w:hAnsi="Arial" w:cs="Arial"/>
          <w:sz w:val="28"/>
          <w:szCs w:val="28"/>
        </w:rPr>
        <w:t>nsid</w:t>
      </w:r>
      <w:r w:rsidR="00C9613E" w:rsidRPr="00A448C9">
        <w:rPr>
          <w:rFonts w:ascii="Arial" w:hAnsi="Arial" w:cs="Arial"/>
          <w:sz w:val="28"/>
          <w:szCs w:val="28"/>
        </w:rPr>
        <w:t>ering the descriptive information, SWOT and PEST analysis. The hospitality industry is growing so there are many competitors for Marriott and these have been reflected in this study.</w:t>
      </w:r>
      <w:r w:rsidR="00F77FCD" w:rsidRPr="00A448C9">
        <w:rPr>
          <w:rFonts w:ascii="Arial" w:hAnsi="Arial" w:cs="Arial"/>
          <w:sz w:val="28"/>
          <w:szCs w:val="28"/>
        </w:rPr>
        <w:t xml:space="preserve"> The findings of the digital transformation study have been covered with some impactful information. Eventually, the study concludes with some recommendations and self-reflection for future improvement from the learnings.</w:t>
      </w:r>
    </w:p>
    <w:p w14:paraId="1016958A" w14:textId="1ABB5991" w:rsidR="00895A17" w:rsidRPr="00A448C9" w:rsidRDefault="00895A17" w:rsidP="00381A4F">
      <w:pPr>
        <w:pStyle w:val="Heading2"/>
        <w:rPr>
          <w:rFonts w:ascii="Arial" w:hAnsi="Arial" w:cs="Arial"/>
          <w:szCs w:val="28"/>
        </w:rPr>
      </w:pPr>
      <w:bookmarkStart w:id="27" w:name="_Toc167312518"/>
      <w:r w:rsidRPr="00A448C9">
        <w:rPr>
          <w:rFonts w:ascii="Arial" w:hAnsi="Arial" w:cs="Arial"/>
          <w:szCs w:val="28"/>
        </w:rPr>
        <w:t>Recommendations:</w:t>
      </w:r>
      <w:bookmarkEnd w:id="27"/>
    </w:p>
    <w:p w14:paraId="502CCC6B" w14:textId="1A4EE7CD" w:rsidR="00F77FCD" w:rsidRPr="00A448C9" w:rsidRDefault="00F77FCD" w:rsidP="008E1782">
      <w:pPr>
        <w:rPr>
          <w:rFonts w:ascii="Arial" w:hAnsi="Arial" w:cs="Arial"/>
          <w:sz w:val="28"/>
          <w:szCs w:val="28"/>
        </w:rPr>
      </w:pPr>
      <w:r w:rsidRPr="00A448C9">
        <w:rPr>
          <w:rFonts w:ascii="Arial" w:hAnsi="Arial" w:cs="Arial"/>
          <w:sz w:val="28"/>
          <w:szCs w:val="28"/>
        </w:rPr>
        <w:t xml:space="preserve">There are some recommendations for Marriott to improve its service quality by utilising digital transformation. These are as </w:t>
      </w:r>
      <w:r w:rsidR="005D020C" w:rsidRPr="00A448C9">
        <w:rPr>
          <w:rFonts w:ascii="Arial" w:hAnsi="Arial" w:cs="Arial"/>
          <w:sz w:val="28"/>
          <w:szCs w:val="28"/>
        </w:rPr>
        <w:t>follows: -</w:t>
      </w:r>
    </w:p>
    <w:p w14:paraId="7F953437" w14:textId="21A7CEC7" w:rsidR="00F77FCD" w:rsidRPr="00A448C9" w:rsidRDefault="00F77FCD" w:rsidP="008E1782">
      <w:pPr>
        <w:rPr>
          <w:rFonts w:ascii="Arial" w:hAnsi="Arial" w:cs="Arial"/>
          <w:sz w:val="28"/>
          <w:szCs w:val="28"/>
        </w:rPr>
      </w:pPr>
      <w:r w:rsidRPr="00A448C9">
        <w:rPr>
          <w:rFonts w:ascii="Arial" w:hAnsi="Arial" w:cs="Arial"/>
          <w:b/>
          <w:sz w:val="28"/>
          <w:szCs w:val="28"/>
        </w:rPr>
        <w:t>Investment in Technology adoption:</w:t>
      </w:r>
      <w:r w:rsidRPr="00A448C9">
        <w:rPr>
          <w:rFonts w:ascii="Arial" w:hAnsi="Arial" w:cs="Arial"/>
          <w:sz w:val="28"/>
          <w:szCs w:val="28"/>
        </w:rPr>
        <w:t xml:space="preserve"> The hosp</w:t>
      </w:r>
      <w:r w:rsidR="007D1E91" w:rsidRPr="00A448C9">
        <w:rPr>
          <w:rFonts w:ascii="Arial" w:hAnsi="Arial" w:cs="Arial"/>
          <w:sz w:val="28"/>
          <w:szCs w:val="28"/>
        </w:rPr>
        <w:t>italit</w:t>
      </w:r>
      <w:r w:rsidRPr="00A448C9">
        <w:rPr>
          <w:rFonts w:ascii="Arial" w:hAnsi="Arial" w:cs="Arial"/>
          <w:sz w:val="28"/>
          <w:szCs w:val="28"/>
        </w:rPr>
        <w:t xml:space="preserve">y industry is </w:t>
      </w:r>
      <w:r w:rsidR="005D020C" w:rsidRPr="00A448C9">
        <w:rPr>
          <w:rFonts w:ascii="Arial" w:hAnsi="Arial" w:cs="Arial"/>
          <w:sz w:val="28"/>
          <w:szCs w:val="28"/>
        </w:rPr>
        <w:t>evolving,</w:t>
      </w:r>
      <w:r w:rsidRPr="00A448C9">
        <w:rPr>
          <w:rFonts w:ascii="Arial" w:hAnsi="Arial" w:cs="Arial"/>
          <w:sz w:val="28"/>
          <w:szCs w:val="28"/>
        </w:rPr>
        <w:t xml:space="preserve"> and innovation is very important for this sector. For brin</w:t>
      </w:r>
      <w:r w:rsidR="007D1E91" w:rsidRPr="00A448C9">
        <w:rPr>
          <w:rFonts w:ascii="Arial" w:hAnsi="Arial" w:cs="Arial"/>
          <w:sz w:val="28"/>
          <w:szCs w:val="28"/>
        </w:rPr>
        <w:t>g</w:t>
      </w:r>
      <w:r w:rsidRPr="00A448C9">
        <w:rPr>
          <w:rFonts w:ascii="Arial" w:hAnsi="Arial" w:cs="Arial"/>
          <w:sz w:val="28"/>
          <w:szCs w:val="28"/>
        </w:rPr>
        <w:t xml:space="preserve">ing more innovation </w:t>
      </w:r>
      <w:proofErr w:type="spellStart"/>
      <w:r w:rsidRPr="00A448C9">
        <w:rPr>
          <w:rFonts w:ascii="Arial" w:hAnsi="Arial" w:cs="Arial"/>
          <w:sz w:val="28"/>
          <w:szCs w:val="28"/>
        </w:rPr>
        <w:lastRenderedPageBreak/>
        <w:t>Marrtt</w:t>
      </w:r>
      <w:proofErr w:type="spellEnd"/>
      <w:r w:rsidRPr="00A448C9">
        <w:rPr>
          <w:rFonts w:ascii="Arial" w:hAnsi="Arial" w:cs="Arial"/>
          <w:sz w:val="28"/>
          <w:szCs w:val="28"/>
        </w:rPr>
        <w:t xml:space="preserve"> continuously invest in brin</w:t>
      </w:r>
      <w:r w:rsidR="007D1E91" w:rsidRPr="00A448C9">
        <w:rPr>
          <w:rFonts w:ascii="Arial" w:hAnsi="Arial" w:cs="Arial"/>
          <w:sz w:val="28"/>
          <w:szCs w:val="28"/>
        </w:rPr>
        <w:t>g</w:t>
      </w:r>
      <w:r w:rsidRPr="00A448C9">
        <w:rPr>
          <w:rFonts w:ascii="Arial" w:hAnsi="Arial" w:cs="Arial"/>
          <w:sz w:val="28"/>
          <w:szCs w:val="28"/>
        </w:rPr>
        <w:t xml:space="preserve">ing </w:t>
      </w:r>
      <w:r w:rsidR="007D1E91" w:rsidRPr="00A448C9">
        <w:rPr>
          <w:rFonts w:ascii="Arial" w:hAnsi="Arial" w:cs="Arial"/>
          <w:sz w:val="28"/>
          <w:szCs w:val="28"/>
        </w:rPr>
        <w:t xml:space="preserve">the </w:t>
      </w:r>
      <w:r w:rsidRPr="00A448C9">
        <w:rPr>
          <w:rFonts w:ascii="Arial" w:hAnsi="Arial" w:cs="Arial"/>
          <w:sz w:val="28"/>
          <w:szCs w:val="28"/>
        </w:rPr>
        <w:t>latest technology for better service assurance.</w:t>
      </w:r>
      <w:r w:rsidR="00381A4F" w:rsidRPr="00A448C9">
        <w:rPr>
          <w:rFonts w:ascii="Arial" w:hAnsi="Arial" w:cs="Arial"/>
          <w:sz w:val="28"/>
          <w:szCs w:val="28"/>
        </w:rPr>
        <w:t xml:space="preserve"> The investment in AI and IoT can be more insightful to ensure better quality and enhance operational efficiency. </w:t>
      </w:r>
    </w:p>
    <w:p w14:paraId="5C7FD400" w14:textId="51C56F45" w:rsidR="007D1E91" w:rsidRPr="00A448C9" w:rsidRDefault="00F77FCD" w:rsidP="008E1782">
      <w:pPr>
        <w:rPr>
          <w:rFonts w:ascii="Arial" w:hAnsi="Arial" w:cs="Arial"/>
          <w:color w:val="FF0000"/>
          <w:sz w:val="28"/>
          <w:szCs w:val="28"/>
        </w:rPr>
      </w:pPr>
      <w:r w:rsidRPr="00A448C9">
        <w:rPr>
          <w:rFonts w:ascii="Arial" w:hAnsi="Arial" w:cs="Arial"/>
          <w:b/>
          <w:sz w:val="28"/>
          <w:szCs w:val="28"/>
        </w:rPr>
        <w:t xml:space="preserve">Cybersecurity: </w:t>
      </w:r>
      <w:r w:rsidR="007D1E91" w:rsidRPr="00A448C9">
        <w:rPr>
          <w:rFonts w:ascii="Arial" w:hAnsi="Arial" w:cs="Arial"/>
          <w:b/>
          <w:sz w:val="28"/>
          <w:szCs w:val="28"/>
        </w:rPr>
        <w:t xml:space="preserve"> </w:t>
      </w:r>
      <w:r w:rsidR="007D1E91" w:rsidRPr="00A448C9">
        <w:rPr>
          <w:rFonts w:ascii="Arial" w:hAnsi="Arial" w:cs="Arial"/>
          <w:sz w:val="28"/>
          <w:szCs w:val="28"/>
        </w:rPr>
        <w:t xml:space="preserve">Statista (2024b) found that the hospitality industry in </w:t>
      </w:r>
      <w:r w:rsidR="00381A4F" w:rsidRPr="00A448C9">
        <w:rPr>
          <w:rFonts w:ascii="Arial" w:hAnsi="Arial" w:cs="Arial"/>
          <w:sz w:val="28"/>
          <w:szCs w:val="28"/>
        </w:rPr>
        <w:t xml:space="preserve">the </w:t>
      </w:r>
      <w:r w:rsidR="007D1E91" w:rsidRPr="00A448C9">
        <w:rPr>
          <w:rFonts w:ascii="Arial" w:hAnsi="Arial" w:cs="Arial"/>
          <w:sz w:val="28"/>
          <w:szCs w:val="28"/>
        </w:rPr>
        <w:t>U</w:t>
      </w:r>
      <w:r w:rsidR="00381A4F" w:rsidRPr="00A448C9">
        <w:rPr>
          <w:rFonts w:ascii="Arial" w:hAnsi="Arial" w:cs="Arial"/>
          <w:sz w:val="28"/>
          <w:szCs w:val="28"/>
        </w:rPr>
        <w:t>K</w:t>
      </w:r>
      <w:r w:rsidR="007D1E91" w:rsidRPr="00A448C9">
        <w:rPr>
          <w:rFonts w:ascii="Arial" w:hAnsi="Arial" w:cs="Arial"/>
          <w:sz w:val="28"/>
          <w:szCs w:val="28"/>
        </w:rPr>
        <w:t xml:space="preserve"> will flourish with 36.19 million users and there will be a great peak in 2028 from this sect</w:t>
      </w:r>
      <w:r w:rsidR="00381A4F" w:rsidRPr="00A448C9">
        <w:rPr>
          <w:rFonts w:ascii="Arial" w:hAnsi="Arial" w:cs="Arial"/>
          <w:sz w:val="28"/>
          <w:szCs w:val="28"/>
        </w:rPr>
        <w:t>or As a result, the hospitality organisations have to ensure all data of the users are strongly protected. The Marriott Hotel also needs to do the same and take strong initiative to improve its security system to ensure the data protection of the vast nu</w:t>
      </w:r>
      <w:r w:rsidR="00381A4F" w:rsidRPr="00A448C9">
        <w:rPr>
          <w:rFonts w:ascii="Arial" w:hAnsi="Arial" w:cs="Arial"/>
          <w:color w:val="000000" w:themeColor="text1"/>
          <w:sz w:val="28"/>
          <w:szCs w:val="28"/>
        </w:rPr>
        <w:t>mber of users.</w:t>
      </w:r>
      <w:r w:rsidR="00734FC3" w:rsidRPr="00A448C9">
        <w:rPr>
          <w:rFonts w:ascii="Arial" w:hAnsi="Arial" w:cs="Arial"/>
          <w:color w:val="000000" w:themeColor="text1"/>
          <w:sz w:val="28"/>
          <w:szCs w:val="28"/>
        </w:rPr>
        <w:t xml:space="preserve"> According to </w:t>
      </w:r>
      <w:proofErr w:type="spellStart"/>
      <w:r w:rsidR="00734FC3" w:rsidRPr="00A448C9">
        <w:rPr>
          <w:rFonts w:ascii="Arial" w:hAnsi="Arial" w:cs="Arial"/>
          <w:color w:val="000000" w:themeColor="text1"/>
          <w:sz w:val="28"/>
          <w:szCs w:val="28"/>
        </w:rPr>
        <w:t>Buhalis</w:t>
      </w:r>
      <w:proofErr w:type="spellEnd"/>
      <w:r w:rsidR="00734FC3" w:rsidRPr="00A448C9">
        <w:rPr>
          <w:rFonts w:ascii="Arial" w:hAnsi="Arial" w:cs="Arial"/>
          <w:color w:val="000000" w:themeColor="text1"/>
          <w:sz w:val="28"/>
          <w:szCs w:val="28"/>
        </w:rPr>
        <w:t xml:space="preserve"> &amp; </w:t>
      </w:r>
      <w:proofErr w:type="spellStart"/>
      <w:r w:rsidR="00734FC3" w:rsidRPr="00A448C9">
        <w:rPr>
          <w:rFonts w:ascii="Arial" w:hAnsi="Arial" w:cs="Arial"/>
          <w:color w:val="000000" w:themeColor="text1"/>
          <w:sz w:val="28"/>
          <w:szCs w:val="28"/>
        </w:rPr>
        <w:t>Foerste</w:t>
      </w:r>
      <w:proofErr w:type="spellEnd"/>
      <w:r w:rsidR="00734FC3" w:rsidRPr="00A448C9">
        <w:rPr>
          <w:rFonts w:ascii="Arial" w:hAnsi="Arial" w:cs="Arial"/>
          <w:color w:val="000000" w:themeColor="text1"/>
          <w:sz w:val="28"/>
          <w:szCs w:val="28"/>
        </w:rPr>
        <w:t xml:space="preserve"> (2015), maintaining cybersecurity measures vigorously is very impactful </w:t>
      </w:r>
      <w:r w:rsidR="00DD7481" w:rsidRPr="00A448C9">
        <w:rPr>
          <w:rFonts w:ascii="Arial" w:hAnsi="Arial" w:cs="Arial"/>
          <w:color w:val="000000" w:themeColor="text1"/>
          <w:sz w:val="28"/>
          <w:szCs w:val="28"/>
        </w:rPr>
        <w:t>in preventing</w:t>
      </w:r>
      <w:r w:rsidR="00734FC3" w:rsidRPr="00A448C9">
        <w:rPr>
          <w:rFonts w:ascii="Arial" w:hAnsi="Arial" w:cs="Arial"/>
          <w:color w:val="000000" w:themeColor="text1"/>
          <w:sz w:val="28"/>
          <w:szCs w:val="28"/>
        </w:rPr>
        <w:t xml:space="preserve"> data breach issues and safe customers’ data which promot</w:t>
      </w:r>
      <w:r w:rsidR="00DD7481" w:rsidRPr="00A448C9">
        <w:rPr>
          <w:rFonts w:ascii="Arial" w:hAnsi="Arial" w:cs="Arial"/>
          <w:color w:val="000000" w:themeColor="text1"/>
          <w:sz w:val="28"/>
          <w:szCs w:val="28"/>
        </w:rPr>
        <w:t>es</w:t>
      </w:r>
      <w:r w:rsidR="00734FC3" w:rsidRPr="00A448C9">
        <w:rPr>
          <w:rFonts w:ascii="Arial" w:hAnsi="Arial" w:cs="Arial"/>
          <w:color w:val="000000" w:themeColor="text1"/>
          <w:sz w:val="28"/>
          <w:szCs w:val="28"/>
        </w:rPr>
        <w:t xml:space="preserve"> reliability as well. This reliance on technology has developed by digital transformation. However, in today’s modern era, the threat of cyber-attacks has increasing concerns which implies the hospitality industry to maintain robust systems for security. </w:t>
      </w:r>
    </w:p>
    <w:p w14:paraId="5A3E093D" w14:textId="10D4B03E" w:rsidR="00B4316B" w:rsidRPr="00A448C9" w:rsidRDefault="00895A17" w:rsidP="008E1782">
      <w:pPr>
        <w:rPr>
          <w:rFonts w:ascii="Arial" w:hAnsi="Arial" w:cs="Arial"/>
          <w:sz w:val="28"/>
          <w:szCs w:val="28"/>
        </w:rPr>
      </w:pPr>
      <w:r w:rsidRPr="00A448C9">
        <w:rPr>
          <w:rFonts w:ascii="Arial" w:hAnsi="Arial" w:cs="Arial"/>
          <w:b/>
          <w:sz w:val="28"/>
          <w:szCs w:val="28"/>
        </w:rPr>
        <w:t>Sustainability Initiatives:</w:t>
      </w:r>
      <w:r w:rsidRPr="00A448C9">
        <w:rPr>
          <w:rFonts w:ascii="Arial" w:hAnsi="Arial" w:cs="Arial"/>
          <w:sz w:val="28"/>
          <w:szCs w:val="28"/>
        </w:rPr>
        <w:t xml:space="preserve"> </w:t>
      </w:r>
      <w:r w:rsidR="008F32FE" w:rsidRPr="00A448C9">
        <w:rPr>
          <w:rFonts w:ascii="Arial" w:hAnsi="Arial" w:cs="Arial"/>
          <w:sz w:val="28"/>
          <w:szCs w:val="28"/>
        </w:rPr>
        <w:t>The h</w:t>
      </w:r>
      <w:r w:rsidR="00381A4F" w:rsidRPr="00A448C9">
        <w:rPr>
          <w:rFonts w:ascii="Arial" w:hAnsi="Arial" w:cs="Arial"/>
          <w:sz w:val="28"/>
          <w:szCs w:val="28"/>
        </w:rPr>
        <w:t>ospit</w:t>
      </w:r>
      <w:r w:rsidR="008F32FE" w:rsidRPr="00A448C9">
        <w:rPr>
          <w:rFonts w:ascii="Arial" w:hAnsi="Arial" w:cs="Arial"/>
          <w:sz w:val="28"/>
          <w:szCs w:val="28"/>
        </w:rPr>
        <w:t>al</w:t>
      </w:r>
      <w:r w:rsidR="00381A4F" w:rsidRPr="00A448C9">
        <w:rPr>
          <w:rFonts w:ascii="Arial" w:hAnsi="Arial" w:cs="Arial"/>
          <w:sz w:val="28"/>
          <w:szCs w:val="28"/>
        </w:rPr>
        <w:t>ity industry creates a lot of carbon emissions which is not good for the environment and human health. Besides, customers are giving more priority to eco-</w:t>
      </w:r>
      <w:r w:rsidR="008F32FE" w:rsidRPr="00A448C9">
        <w:rPr>
          <w:rFonts w:ascii="Arial" w:hAnsi="Arial" w:cs="Arial"/>
          <w:sz w:val="28"/>
          <w:szCs w:val="28"/>
        </w:rPr>
        <w:t>frie</w:t>
      </w:r>
      <w:r w:rsidR="00381A4F" w:rsidRPr="00A448C9">
        <w:rPr>
          <w:rFonts w:ascii="Arial" w:hAnsi="Arial" w:cs="Arial"/>
          <w:sz w:val="28"/>
          <w:szCs w:val="28"/>
        </w:rPr>
        <w:t xml:space="preserve">ndly </w:t>
      </w:r>
      <w:r w:rsidR="00083577" w:rsidRPr="00A448C9">
        <w:rPr>
          <w:rFonts w:ascii="Arial" w:hAnsi="Arial" w:cs="Arial"/>
          <w:sz w:val="28"/>
          <w:szCs w:val="28"/>
        </w:rPr>
        <w:t>services,</w:t>
      </w:r>
      <w:r w:rsidR="00381A4F" w:rsidRPr="00A448C9">
        <w:rPr>
          <w:rFonts w:ascii="Arial" w:hAnsi="Arial" w:cs="Arial"/>
          <w:sz w:val="28"/>
          <w:szCs w:val="28"/>
        </w:rPr>
        <w:t xml:space="preserve"> and they are taking the service from those hotels that are committed </w:t>
      </w:r>
      <w:r w:rsidR="008F32FE" w:rsidRPr="00A448C9">
        <w:rPr>
          <w:rFonts w:ascii="Arial" w:hAnsi="Arial" w:cs="Arial"/>
          <w:sz w:val="28"/>
          <w:szCs w:val="28"/>
        </w:rPr>
        <w:t>to</w:t>
      </w:r>
      <w:r w:rsidR="00381A4F" w:rsidRPr="00A448C9">
        <w:rPr>
          <w:rFonts w:ascii="Arial" w:hAnsi="Arial" w:cs="Arial"/>
          <w:sz w:val="28"/>
          <w:szCs w:val="28"/>
        </w:rPr>
        <w:t xml:space="preserve"> a safer world </w:t>
      </w:r>
      <w:r w:rsidR="00DD7481" w:rsidRPr="00A448C9">
        <w:rPr>
          <w:rFonts w:ascii="Arial" w:hAnsi="Arial" w:cs="Arial"/>
          <w:sz w:val="28"/>
          <w:szCs w:val="28"/>
        </w:rPr>
        <w:t>through</w:t>
      </w:r>
      <w:r w:rsidR="00381A4F" w:rsidRPr="00A448C9">
        <w:rPr>
          <w:rFonts w:ascii="Arial" w:hAnsi="Arial" w:cs="Arial"/>
          <w:sz w:val="28"/>
          <w:szCs w:val="28"/>
        </w:rPr>
        <w:t xml:space="preserve"> sustainable practices in services and product offerings. To minimise waste digital platform can be utilised by Marriott from its supply chain to production.</w:t>
      </w:r>
      <w:r w:rsidR="00B0403D" w:rsidRPr="00A448C9">
        <w:rPr>
          <w:rFonts w:ascii="Arial" w:hAnsi="Arial" w:cs="Arial"/>
          <w:sz w:val="28"/>
          <w:szCs w:val="28"/>
        </w:rPr>
        <w:t xml:space="preserve"> </w:t>
      </w:r>
      <w:proofErr w:type="spellStart"/>
      <w:r w:rsidR="00B0403D" w:rsidRPr="00A448C9">
        <w:rPr>
          <w:rFonts w:ascii="Arial" w:hAnsi="Arial" w:cs="Arial"/>
          <w:sz w:val="28"/>
          <w:szCs w:val="28"/>
          <w:lang w:val="en-US"/>
        </w:rPr>
        <w:t>Jurigová</w:t>
      </w:r>
      <w:proofErr w:type="spellEnd"/>
      <w:r w:rsidR="00B0403D" w:rsidRPr="00A448C9">
        <w:rPr>
          <w:rFonts w:ascii="Arial" w:hAnsi="Arial" w:cs="Arial"/>
          <w:sz w:val="28"/>
          <w:szCs w:val="28"/>
          <w:lang w:val="en-US"/>
        </w:rPr>
        <w:t xml:space="preserve"> </w:t>
      </w:r>
      <w:r w:rsidR="00B0403D" w:rsidRPr="00A448C9">
        <w:rPr>
          <w:rFonts w:ascii="Arial" w:hAnsi="Arial" w:cs="Arial"/>
          <w:i/>
          <w:sz w:val="28"/>
          <w:szCs w:val="28"/>
          <w:lang w:val="en-US"/>
        </w:rPr>
        <w:t xml:space="preserve">et al </w:t>
      </w:r>
      <w:r w:rsidR="00B0403D" w:rsidRPr="00A448C9">
        <w:rPr>
          <w:rFonts w:ascii="Arial" w:hAnsi="Arial" w:cs="Arial"/>
          <w:sz w:val="28"/>
          <w:szCs w:val="28"/>
          <w:lang w:val="en-US"/>
        </w:rPr>
        <w:t xml:space="preserve">(2016) argued that focusing on energy-efficient approaches and waste management </w:t>
      </w:r>
      <w:r w:rsidR="00083577" w:rsidRPr="00A448C9">
        <w:rPr>
          <w:rFonts w:ascii="Arial" w:hAnsi="Arial" w:cs="Arial"/>
          <w:sz w:val="28"/>
          <w:szCs w:val="28"/>
          <w:lang w:val="en-US"/>
        </w:rPr>
        <w:t>programs</w:t>
      </w:r>
      <w:r w:rsidR="00B0403D" w:rsidRPr="00A448C9">
        <w:rPr>
          <w:rFonts w:ascii="Arial" w:hAnsi="Arial" w:cs="Arial"/>
          <w:sz w:val="28"/>
          <w:szCs w:val="28"/>
          <w:lang w:val="en-US"/>
        </w:rPr>
        <w:t xml:space="preserve"> </w:t>
      </w:r>
      <w:r w:rsidR="00DD7481" w:rsidRPr="00A448C9">
        <w:rPr>
          <w:rFonts w:ascii="Arial" w:hAnsi="Arial" w:cs="Arial"/>
          <w:sz w:val="28"/>
          <w:szCs w:val="28"/>
          <w:lang w:val="en-US"/>
        </w:rPr>
        <w:t>is</w:t>
      </w:r>
      <w:r w:rsidR="00B0403D" w:rsidRPr="00A448C9">
        <w:rPr>
          <w:rFonts w:ascii="Arial" w:hAnsi="Arial" w:cs="Arial"/>
          <w:sz w:val="28"/>
          <w:szCs w:val="28"/>
          <w:lang w:val="en-US"/>
        </w:rPr>
        <w:t xml:space="preserve"> insightful </w:t>
      </w:r>
      <w:r w:rsidR="00DD7481" w:rsidRPr="00A448C9">
        <w:rPr>
          <w:rFonts w:ascii="Arial" w:hAnsi="Arial" w:cs="Arial"/>
          <w:sz w:val="28"/>
          <w:szCs w:val="28"/>
          <w:lang w:val="en-US"/>
        </w:rPr>
        <w:t>in seeking</w:t>
      </w:r>
      <w:r w:rsidR="00B0403D" w:rsidRPr="00A448C9">
        <w:rPr>
          <w:rFonts w:ascii="Arial" w:hAnsi="Arial" w:cs="Arial"/>
          <w:sz w:val="28"/>
          <w:szCs w:val="28"/>
          <w:lang w:val="en-US"/>
        </w:rPr>
        <w:t xml:space="preserve"> </w:t>
      </w:r>
      <w:r w:rsidR="00DD7481" w:rsidRPr="00A448C9">
        <w:rPr>
          <w:rFonts w:ascii="Arial" w:hAnsi="Arial" w:cs="Arial"/>
          <w:sz w:val="28"/>
          <w:szCs w:val="28"/>
          <w:lang w:val="en-US"/>
        </w:rPr>
        <w:t xml:space="preserve">the </w:t>
      </w:r>
      <w:r w:rsidR="00B0403D" w:rsidRPr="00A448C9">
        <w:rPr>
          <w:rFonts w:ascii="Arial" w:hAnsi="Arial" w:cs="Arial"/>
          <w:sz w:val="28"/>
          <w:szCs w:val="28"/>
          <w:lang w:val="en-US"/>
        </w:rPr>
        <w:t xml:space="preserve">attention of environmentally conscious people. It </w:t>
      </w:r>
      <w:r w:rsidR="00DD7481" w:rsidRPr="00A448C9">
        <w:rPr>
          <w:rFonts w:ascii="Arial" w:hAnsi="Arial" w:cs="Arial"/>
          <w:sz w:val="28"/>
          <w:szCs w:val="28"/>
          <w:lang w:val="en-US"/>
        </w:rPr>
        <w:t xml:space="preserve">has </w:t>
      </w:r>
      <w:r w:rsidR="00083577" w:rsidRPr="00A448C9">
        <w:rPr>
          <w:rFonts w:ascii="Arial" w:hAnsi="Arial" w:cs="Arial"/>
          <w:sz w:val="28"/>
          <w:szCs w:val="28"/>
          <w:lang w:val="en-US"/>
        </w:rPr>
        <w:t>been proven</w:t>
      </w:r>
      <w:r w:rsidR="00B0403D" w:rsidRPr="00A448C9">
        <w:rPr>
          <w:rFonts w:ascii="Arial" w:hAnsi="Arial" w:cs="Arial"/>
          <w:sz w:val="28"/>
          <w:szCs w:val="28"/>
          <w:lang w:val="en-US"/>
        </w:rPr>
        <w:t xml:space="preserve"> that sustainability is a keystone to </w:t>
      </w:r>
      <w:r w:rsidR="00083577" w:rsidRPr="00A448C9">
        <w:rPr>
          <w:rFonts w:ascii="Arial" w:hAnsi="Arial" w:cs="Arial"/>
          <w:sz w:val="28"/>
          <w:szCs w:val="28"/>
          <w:lang w:val="en-US"/>
        </w:rPr>
        <w:t>largely influence customer decisions</w:t>
      </w:r>
      <w:r w:rsidR="00B0403D" w:rsidRPr="00A448C9">
        <w:rPr>
          <w:rFonts w:ascii="Arial" w:hAnsi="Arial" w:cs="Arial"/>
          <w:sz w:val="28"/>
          <w:szCs w:val="28"/>
          <w:lang w:val="en-US"/>
        </w:rPr>
        <w:t xml:space="preserve">. </w:t>
      </w:r>
      <w:r w:rsidR="00B4316B" w:rsidRPr="00A448C9">
        <w:rPr>
          <w:rFonts w:ascii="Arial" w:hAnsi="Arial" w:cs="Arial"/>
          <w:sz w:val="28"/>
          <w:szCs w:val="28"/>
        </w:rPr>
        <w:t xml:space="preserve"> </w:t>
      </w:r>
    </w:p>
    <w:p w14:paraId="23300495" w14:textId="4B1DF06F" w:rsidR="008C449A" w:rsidRPr="00A448C9" w:rsidRDefault="00895A17" w:rsidP="008C449A">
      <w:pPr>
        <w:rPr>
          <w:rFonts w:ascii="Arial" w:hAnsi="Arial" w:cs="Arial"/>
          <w:color w:val="000000" w:themeColor="text1"/>
          <w:sz w:val="28"/>
          <w:szCs w:val="28"/>
        </w:rPr>
      </w:pPr>
      <w:r w:rsidRPr="00A448C9">
        <w:rPr>
          <w:rFonts w:ascii="Arial" w:hAnsi="Arial" w:cs="Arial"/>
          <w:b/>
          <w:color w:val="000000" w:themeColor="text1"/>
          <w:sz w:val="28"/>
          <w:szCs w:val="28"/>
        </w:rPr>
        <w:lastRenderedPageBreak/>
        <w:t>Employee Training:</w:t>
      </w:r>
      <w:r w:rsidRPr="00A448C9">
        <w:rPr>
          <w:rFonts w:ascii="Arial" w:hAnsi="Arial" w:cs="Arial"/>
          <w:color w:val="000000" w:themeColor="text1"/>
          <w:sz w:val="28"/>
          <w:szCs w:val="28"/>
        </w:rPr>
        <w:t xml:space="preserve"> </w:t>
      </w:r>
      <w:r w:rsidR="008C449A" w:rsidRPr="00A448C9">
        <w:rPr>
          <w:rFonts w:ascii="Arial" w:hAnsi="Arial" w:cs="Arial"/>
          <w:color w:val="000000" w:themeColor="text1"/>
          <w:sz w:val="28"/>
          <w:szCs w:val="28"/>
        </w:rPr>
        <w:t xml:space="preserve">The investment in training and workshops can be impactful for employee skill development so that they can cope with digital transformation. </w:t>
      </w:r>
      <w:r w:rsidR="00DD7481" w:rsidRPr="00A448C9">
        <w:rPr>
          <w:rFonts w:ascii="Arial" w:hAnsi="Arial" w:cs="Arial"/>
          <w:color w:val="000000" w:themeColor="text1"/>
          <w:sz w:val="28"/>
          <w:szCs w:val="28"/>
        </w:rPr>
        <w:t>To promote</w:t>
      </w:r>
      <w:r w:rsidR="00561F10" w:rsidRPr="00A448C9">
        <w:rPr>
          <w:rFonts w:ascii="Arial" w:hAnsi="Arial" w:cs="Arial"/>
          <w:color w:val="000000" w:themeColor="text1"/>
          <w:sz w:val="28"/>
          <w:szCs w:val="28"/>
        </w:rPr>
        <w:t xml:space="preserve"> service quality and functional efficacy, Marriott UK must invest constantly </w:t>
      </w:r>
      <w:r w:rsidR="00DD7481" w:rsidRPr="00A448C9">
        <w:rPr>
          <w:rFonts w:ascii="Arial" w:hAnsi="Arial" w:cs="Arial"/>
          <w:color w:val="000000" w:themeColor="text1"/>
          <w:sz w:val="28"/>
          <w:szCs w:val="28"/>
        </w:rPr>
        <w:t>i</w:t>
      </w:r>
      <w:r w:rsidR="00561F10" w:rsidRPr="00A448C9">
        <w:rPr>
          <w:rFonts w:ascii="Arial" w:hAnsi="Arial" w:cs="Arial"/>
          <w:color w:val="000000" w:themeColor="text1"/>
          <w:sz w:val="28"/>
          <w:szCs w:val="28"/>
        </w:rPr>
        <w:t>n employee training on how to deal with advanced technologies. It will be effective for the hotel management to implement digital transformation and develop the customer experience significantly (</w:t>
      </w:r>
      <w:proofErr w:type="spellStart"/>
      <w:r w:rsidR="00561F10" w:rsidRPr="00A448C9">
        <w:rPr>
          <w:rFonts w:ascii="Arial" w:hAnsi="Arial" w:cs="Arial"/>
          <w:sz w:val="28"/>
          <w:szCs w:val="28"/>
          <w:lang w:val="en-US"/>
        </w:rPr>
        <w:t>Tajeddini</w:t>
      </w:r>
      <w:proofErr w:type="spellEnd"/>
      <w:r w:rsidR="00561F10" w:rsidRPr="00A448C9">
        <w:rPr>
          <w:rFonts w:ascii="Arial" w:hAnsi="Arial" w:cs="Arial"/>
          <w:sz w:val="28"/>
          <w:szCs w:val="28"/>
          <w:lang w:val="en-US"/>
        </w:rPr>
        <w:t xml:space="preserve"> </w:t>
      </w:r>
      <w:r w:rsidR="00561F10" w:rsidRPr="00A448C9">
        <w:rPr>
          <w:rFonts w:ascii="Arial" w:hAnsi="Arial" w:cs="Arial"/>
          <w:i/>
          <w:sz w:val="28"/>
          <w:szCs w:val="28"/>
          <w:lang w:val="en-US"/>
        </w:rPr>
        <w:t xml:space="preserve">et al, </w:t>
      </w:r>
      <w:r w:rsidR="00561F10" w:rsidRPr="00A448C9">
        <w:rPr>
          <w:rFonts w:ascii="Arial" w:hAnsi="Arial" w:cs="Arial"/>
          <w:sz w:val="28"/>
          <w:szCs w:val="28"/>
          <w:lang w:val="en-US"/>
        </w:rPr>
        <w:t>2020)</w:t>
      </w:r>
      <w:r w:rsidR="00561F10" w:rsidRPr="00A448C9">
        <w:rPr>
          <w:rFonts w:ascii="Arial" w:hAnsi="Arial" w:cs="Arial"/>
          <w:color w:val="000000" w:themeColor="text1"/>
          <w:sz w:val="28"/>
          <w:szCs w:val="28"/>
        </w:rPr>
        <w:t xml:space="preserve">. </w:t>
      </w:r>
    </w:p>
    <w:p w14:paraId="06C534FB" w14:textId="0B32A6DA" w:rsidR="00F34788" w:rsidRPr="00A448C9" w:rsidRDefault="00895A17" w:rsidP="00F34788">
      <w:pPr>
        <w:rPr>
          <w:rFonts w:ascii="Arial" w:hAnsi="Arial" w:cs="Arial"/>
          <w:color w:val="000000" w:themeColor="text1"/>
          <w:sz w:val="28"/>
          <w:szCs w:val="28"/>
        </w:rPr>
      </w:pPr>
      <w:r w:rsidRPr="00A448C9">
        <w:rPr>
          <w:rFonts w:ascii="Arial" w:hAnsi="Arial" w:cs="Arial"/>
          <w:b/>
          <w:color w:val="000000" w:themeColor="text1"/>
          <w:sz w:val="28"/>
          <w:szCs w:val="28"/>
        </w:rPr>
        <w:t>Customer Feedback Mechanisms:</w:t>
      </w:r>
      <w:r w:rsidRPr="00A448C9">
        <w:rPr>
          <w:rFonts w:ascii="Arial" w:hAnsi="Arial" w:cs="Arial"/>
          <w:color w:val="000000" w:themeColor="text1"/>
          <w:sz w:val="28"/>
          <w:szCs w:val="28"/>
        </w:rPr>
        <w:t xml:space="preserve"> </w:t>
      </w:r>
      <w:r w:rsidR="00E10139" w:rsidRPr="00A448C9">
        <w:rPr>
          <w:rFonts w:ascii="Arial" w:hAnsi="Arial" w:cs="Arial"/>
          <w:color w:val="000000" w:themeColor="text1"/>
          <w:sz w:val="28"/>
          <w:szCs w:val="28"/>
        </w:rPr>
        <w:t xml:space="preserve">The hospitality industry needs to develop the desired services of customers where digital platforms are used to gather information. After assessing customer feedback, the hotel management can develop services and ensure a </w:t>
      </w:r>
      <w:r w:rsidR="00731F2F" w:rsidRPr="00A448C9">
        <w:rPr>
          <w:rFonts w:ascii="Arial" w:hAnsi="Arial" w:cs="Arial"/>
          <w:color w:val="000000" w:themeColor="text1"/>
          <w:sz w:val="28"/>
          <w:szCs w:val="28"/>
        </w:rPr>
        <w:t>personalised</w:t>
      </w:r>
      <w:r w:rsidR="00E10139" w:rsidRPr="00A448C9">
        <w:rPr>
          <w:rFonts w:ascii="Arial" w:hAnsi="Arial" w:cs="Arial"/>
          <w:color w:val="000000" w:themeColor="text1"/>
          <w:sz w:val="28"/>
          <w:szCs w:val="28"/>
        </w:rPr>
        <w:t xml:space="preserve"> guest experience. </w:t>
      </w:r>
      <w:r w:rsidR="00731F2F" w:rsidRPr="00A448C9">
        <w:rPr>
          <w:rFonts w:ascii="Arial" w:hAnsi="Arial" w:cs="Arial"/>
          <w:color w:val="000000" w:themeColor="text1"/>
          <w:sz w:val="28"/>
          <w:szCs w:val="28"/>
        </w:rPr>
        <w:t xml:space="preserve">According to </w:t>
      </w:r>
      <w:r w:rsidR="00731F2F" w:rsidRPr="00A448C9">
        <w:rPr>
          <w:rFonts w:ascii="Arial" w:hAnsi="Arial" w:cs="Arial"/>
          <w:sz w:val="28"/>
          <w:szCs w:val="28"/>
          <w:lang w:val="en-US"/>
        </w:rPr>
        <w:t>Huang and Rust (2021), using personalized marketing efforts a</w:t>
      </w:r>
      <w:r w:rsidR="00E6337F" w:rsidRPr="00A448C9">
        <w:rPr>
          <w:rFonts w:ascii="Arial" w:hAnsi="Arial" w:cs="Arial"/>
          <w:sz w:val="28"/>
          <w:szCs w:val="28"/>
          <w:lang w:val="en-US"/>
        </w:rPr>
        <w:t>nd services</w:t>
      </w:r>
      <w:r w:rsidR="00A100F6" w:rsidRPr="00A448C9">
        <w:rPr>
          <w:rFonts w:ascii="Arial" w:hAnsi="Arial" w:cs="Arial"/>
          <w:sz w:val="28"/>
          <w:szCs w:val="28"/>
          <w:lang w:val="en-US"/>
        </w:rPr>
        <w:t xml:space="preserve"> including AI and big data analytics</w:t>
      </w:r>
      <w:r w:rsidR="00E6337F" w:rsidRPr="00A448C9">
        <w:rPr>
          <w:rFonts w:ascii="Arial" w:hAnsi="Arial" w:cs="Arial"/>
          <w:sz w:val="28"/>
          <w:szCs w:val="28"/>
          <w:lang w:val="en-US"/>
        </w:rPr>
        <w:t xml:space="preserve"> is crucial to promot</w:t>
      </w:r>
      <w:r w:rsidR="00A4174B" w:rsidRPr="00A448C9">
        <w:rPr>
          <w:rFonts w:ascii="Arial" w:hAnsi="Arial" w:cs="Arial"/>
          <w:sz w:val="28"/>
          <w:szCs w:val="28"/>
          <w:lang w:val="en-US"/>
        </w:rPr>
        <w:t>ing</w:t>
      </w:r>
      <w:r w:rsidR="00E6337F" w:rsidRPr="00A448C9">
        <w:rPr>
          <w:rFonts w:ascii="Arial" w:hAnsi="Arial" w:cs="Arial"/>
          <w:sz w:val="28"/>
          <w:szCs w:val="28"/>
          <w:lang w:val="en-US"/>
        </w:rPr>
        <w:t xml:space="preserve"> customer satisfaction, loyalty and rate of retention. </w:t>
      </w:r>
    </w:p>
    <w:p w14:paraId="6B5F0204" w14:textId="5A044283" w:rsidR="00D549A5" w:rsidRPr="00A448C9" w:rsidRDefault="00F34788" w:rsidP="00F34788">
      <w:pPr>
        <w:rPr>
          <w:rFonts w:ascii="Arial" w:hAnsi="Arial" w:cs="Arial"/>
          <w:color w:val="000000" w:themeColor="text1"/>
          <w:sz w:val="28"/>
          <w:szCs w:val="28"/>
        </w:rPr>
      </w:pPr>
      <w:r w:rsidRPr="00A448C9">
        <w:rPr>
          <w:rFonts w:ascii="Arial" w:hAnsi="Arial" w:cs="Arial"/>
          <w:b/>
          <w:color w:val="000000" w:themeColor="text1"/>
          <w:sz w:val="28"/>
          <w:szCs w:val="28"/>
        </w:rPr>
        <w:t>Expand Loyalty Program:</w:t>
      </w:r>
      <w:r w:rsidRPr="00A448C9">
        <w:rPr>
          <w:rFonts w:ascii="Arial" w:hAnsi="Arial" w:cs="Arial"/>
          <w:color w:val="000000" w:themeColor="text1"/>
          <w:sz w:val="28"/>
          <w:szCs w:val="28"/>
        </w:rPr>
        <w:t xml:space="preserve"> </w:t>
      </w:r>
      <w:r w:rsidR="00BA478F" w:rsidRPr="00A448C9">
        <w:rPr>
          <w:rFonts w:ascii="Arial" w:hAnsi="Arial" w:cs="Arial"/>
          <w:color w:val="000000" w:themeColor="text1"/>
          <w:sz w:val="28"/>
          <w:szCs w:val="28"/>
          <w:lang w:val="en-US"/>
        </w:rPr>
        <w:t xml:space="preserve">Marriott should expand more loyalty </w:t>
      </w:r>
      <w:r w:rsidR="00823B5C" w:rsidRPr="00A448C9">
        <w:rPr>
          <w:rFonts w:ascii="Arial" w:hAnsi="Arial" w:cs="Arial"/>
          <w:color w:val="000000" w:themeColor="text1"/>
          <w:sz w:val="28"/>
          <w:szCs w:val="28"/>
          <w:lang w:val="en-US"/>
        </w:rPr>
        <w:t>programs</w:t>
      </w:r>
      <w:r w:rsidR="00BA478F" w:rsidRPr="00A448C9">
        <w:rPr>
          <w:rFonts w:ascii="Arial" w:hAnsi="Arial" w:cs="Arial"/>
          <w:color w:val="000000" w:themeColor="text1"/>
          <w:sz w:val="28"/>
          <w:szCs w:val="28"/>
          <w:lang w:val="en-US"/>
        </w:rPr>
        <w:t xml:space="preserve"> like Bonvoy to ensure personalized services for all and increase repeat bookings. The hospitality industry is getting more competitive. Without efficient loyalty </w:t>
      </w:r>
      <w:r w:rsidR="00823B5C" w:rsidRPr="00A448C9">
        <w:rPr>
          <w:rFonts w:ascii="Arial" w:hAnsi="Arial" w:cs="Arial"/>
          <w:color w:val="000000" w:themeColor="text1"/>
          <w:sz w:val="28"/>
          <w:szCs w:val="28"/>
          <w:lang w:val="en-US"/>
        </w:rPr>
        <w:t>programs</w:t>
      </w:r>
      <w:r w:rsidR="00BA478F" w:rsidRPr="00A448C9">
        <w:rPr>
          <w:rFonts w:ascii="Arial" w:hAnsi="Arial" w:cs="Arial"/>
          <w:color w:val="000000" w:themeColor="text1"/>
          <w:sz w:val="28"/>
          <w:szCs w:val="28"/>
          <w:lang w:val="en-US"/>
        </w:rPr>
        <w:t xml:space="preserve">, it is impossible to retain customers and enhance profitability </w:t>
      </w:r>
      <w:r w:rsidR="00BA478F" w:rsidRPr="00A448C9">
        <w:rPr>
          <w:rFonts w:ascii="Arial" w:hAnsi="Arial" w:cs="Arial"/>
          <w:color w:val="000000" w:themeColor="text1"/>
          <w:sz w:val="28"/>
          <w:szCs w:val="28"/>
        </w:rPr>
        <w:t>(</w:t>
      </w:r>
      <w:r w:rsidR="00BA478F" w:rsidRPr="00A448C9">
        <w:rPr>
          <w:rFonts w:ascii="Arial" w:hAnsi="Arial" w:cs="Arial"/>
          <w:color w:val="000000" w:themeColor="text1"/>
          <w:sz w:val="28"/>
          <w:szCs w:val="28"/>
          <w:lang w:val="en-US"/>
        </w:rPr>
        <w:t xml:space="preserve">Leung et al, 2015). </w:t>
      </w:r>
      <w:r w:rsidR="00220568" w:rsidRPr="00A448C9">
        <w:rPr>
          <w:rFonts w:ascii="Arial" w:hAnsi="Arial" w:cs="Arial"/>
          <w:color w:val="000000" w:themeColor="text1"/>
          <w:sz w:val="28"/>
          <w:szCs w:val="28"/>
        </w:rPr>
        <w:t xml:space="preserve">The hospitality industry is facing more challenges due to increasing operational costs and stiff competition from alternative accommodation facilities. </w:t>
      </w:r>
      <w:r w:rsidR="00763354" w:rsidRPr="00A448C9">
        <w:rPr>
          <w:rFonts w:ascii="Arial" w:hAnsi="Arial" w:cs="Arial"/>
          <w:color w:val="000000" w:themeColor="text1"/>
          <w:sz w:val="28"/>
          <w:szCs w:val="28"/>
        </w:rPr>
        <w:t>To solve</w:t>
      </w:r>
      <w:r w:rsidR="00220568" w:rsidRPr="00A448C9">
        <w:rPr>
          <w:rFonts w:ascii="Arial" w:hAnsi="Arial" w:cs="Arial"/>
          <w:color w:val="000000" w:themeColor="text1"/>
          <w:sz w:val="28"/>
          <w:szCs w:val="28"/>
        </w:rPr>
        <w:t xml:space="preserve"> these issues, Marriott Must operate loyalty programmes and enhance its market reach through personalised services. </w:t>
      </w:r>
    </w:p>
    <w:p w14:paraId="6F472954" w14:textId="2F85B18F" w:rsidR="00247F62" w:rsidRPr="00A448C9" w:rsidRDefault="00247F62" w:rsidP="00B3343C">
      <w:pPr>
        <w:pStyle w:val="Heading1"/>
        <w:rPr>
          <w:rFonts w:ascii="Arial" w:hAnsi="Arial" w:cs="Arial"/>
          <w:sz w:val="28"/>
          <w:szCs w:val="28"/>
        </w:rPr>
      </w:pPr>
      <w:bookmarkStart w:id="28" w:name="_Toc167312519"/>
      <w:r w:rsidRPr="00A448C9">
        <w:rPr>
          <w:rFonts w:ascii="Arial" w:hAnsi="Arial" w:cs="Arial"/>
          <w:sz w:val="28"/>
          <w:szCs w:val="28"/>
        </w:rPr>
        <w:t>Reflective Writing</w:t>
      </w:r>
      <w:bookmarkEnd w:id="28"/>
      <w:r w:rsidRPr="00A448C9">
        <w:rPr>
          <w:rFonts w:ascii="Arial" w:hAnsi="Arial" w:cs="Arial"/>
          <w:sz w:val="28"/>
          <w:szCs w:val="28"/>
        </w:rPr>
        <w:t xml:space="preserve"> </w:t>
      </w:r>
      <w:r w:rsidR="00BF2D5F" w:rsidRPr="00A448C9">
        <w:rPr>
          <w:rFonts w:ascii="Arial" w:hAnsi="Arial" w:cs="Arial"/>
          <w:sz w:val="28"/>
          <w:szCs w:val="28"/>
        </w:rPr>
        <w:t xml:space="preserve"> </w:t>
      </w:r>
    </w:p>
    <w:p w14:paraId="78754AC5" w14:textId="2181390D" w:rsidR="00D549A5" w:rsidRPr="00A448C9" w:rsidRDefault="00D549A5" w:rsidP="00D549A5">
      <w:pPr>
        <w:rPr>
          <w:rFonts w:ascii="Arial" w:hAnsi="Arial" w:cs="Arial"/>
          <w:sz w:val="28"/>
          <w:szCs w:val="28"/>
        </w:rPr>
      </w:pPr>
      <w:r w:rsidRPr="00A448C9">
        <w:rPr>
          <w:rFonts w:ascii="Arial" w:hAnsi="Arial" w:cs="Arial"/>
          <w:sz w:val="28"/>
          <w:szCs w:val="28"/>
        </w:rPr>
        <w:t xml:space="preserve">For demonstrating the learning experience it is very impactful </w:t>
      </w:r>
      <w:r w:rsidR="00CB7501" w:rsidRPr="00A448C9">
        <w:rPr>
          <w:rFonts w:ascii="Arial" w:hAnsi="Arial" w:cs="Arial"/>
          <w:sz w:val="28"/>
          <w:szCs w:val="28"/>
        </w:rPr>
        <w:t xml:space="preserve">to </w:t>
      </w:r>
      <w:r w:rsidRPr="00A448C9">
        <w:rPr>
          <w:rFonts w:ascii="Arial" w:hAnsi="Arial" w:cs="Arial"/>
          <w:sz w:val="28"/>
          <w:szCs w:val="28"/>
        </w:rPr>
        <w:t xml:space="preserve">use a model for reflection. However, Gibbs’ reflective model has been applied to reflect </w:t>
      </w:r>
      <w:r w:rsidRPr="00A448C9">
        <w:rPr>
          <w:rFonts w:ascii="Arial" w:hAnsi="Arial" w:cs="Arial"/>
          <w:sz w:val="28"/>
          <w:szCs w:val="28"/>
        </w:rPr>
        <w:lastRenderedPageBreak/>
        <w:t xml:space="preserve">the learning experiences here. </w:t>
      </w:r>
      <w:proofErr w:type="spellStart"/>
      <w:r w:rsidR="00CB7501" w:rsidRPr="00A448C9">
        <w:rPr>
          <w:rFonts w:ascii="Arial" w:hAnsi="Arial" w:cs="Arial"/>
          <w:sz w:val="28"/>
          <w:szCs w:val="28"/>
          <w:shd w:val="clear" w:color="auto" w:fill="FFFFFF"/>
        </w:rPr>
        <w:t>Adeani</w:t>
      </w:r>
      <w:proofErr w:type="spellEnd"/>
      <w:r w:rsidR="00CB7501" w:rsidRPr="00A448C9">
        <w:rPr>
          <w:rFonts w:ascii="Arial" w:hAnsi="Arial" w:cs="Arial"/>
          <w:sz w:val="28"/>
          <w:szCs w:val="28"/>
          <w:shd w:val="clear" w:color="auto" w:fill="FFFFFF"/>
        </w:rPr>
        <w:t xml:space="preserve"> </w:t>
      </w:r>
      <w:r w:rsidR="00CB7501" w:rsidRPr="00A448C9">
        <w:rPr>
          <w:rFonts w:ascii="Arial" w:hAnsi="Arial" w:cs="Arial"/>
          <w:i/>
          <w:sz w:val="28"/>
          <w:szCs w:val="28"/>
          <w:shd w:val="clear" w:color="auto" w:fill="FFFFFF"/>
        </w:rPr>
        <w:t>et al</w:t>
      </w:r>
      <w:r w:rsidR="00CB7501" w:rsidRPr="00A448C9">
        <w:rPr>
          <w:rFonts w:ascii="Arial" w:hAnsi="Arial" w:cs="Arial"/>
          <w:sz w:val="28"/>
          <w:szCs w:val="28"/>
          <w:shd w:val="clear" w:color="auto" w:fill="FFFFFF"/>
        </w:rPr>
        <w:t xml:space="preserve"> (2020) stated that Gibbs’ reflective cycle is a good framework to reflect the literary works completed. The authors further quoted that this model is well structured which leads to exploring the literary work more effectively.</w:t>
      </w:r>
    </w:p>
    <w:p w14:paraId="3D2A070B" w14:textId="77777777" w:rsidR="00C5660C" w:rsidRPr="00A448C9" w:rsidRDefault="00C5660C" w:rsidP="00C5660C">
      <w:pPr>
        <w:pStyle w:val="Heading2"/>
        <w:rPr>
          <w:rFonts w:ascii="Arial" w:hAnsi="Arial" w:cs="Arial"/>
          <w:szCs w:val="28"/>
        </w:rPr>
      </w:pPr>
      <w:bookmarkStart w:id="29" w:name="_Toc158815108"/>
      <w:bookmarkStart w:id="30" w:name="_Toc167312520"/>
      <w:r w:rsidRPr="00A448C9">
        <w:rPr>
          <w:rFonts w:ascii="Arial" w:hAnsi="Arial" w:cs="Arial"/>
          <w:szCs w:val="28"/>
        </w:rPr>
        <w:t>1. Description</w:t>
      </w:r>
      <w:bookmarkEnd w:id="29"/>
      <w:bookmarkEnd w:id="30"/>
    </w:p>
    <w:p w14:paraId="5DA91793" w14:textId="75767366" w:rsidR="00FE06D4" w:rsidRPr="00A448C9" w:rsidRDefault="00FE06D4" w:rsidP="00C5660C">
      <w:pPr>
        <w:rPr>
          <w:rFonts w:ascii="Arial" w:hAnsi="Arial" w:cs="Arial"/>
          <w:color w:val="000000" w:themeColor="text1"/>
          <w:sz w:val="28"/>
          <w:szCs w:val="28"/>
        </w:rPr>
      </w:pPr>
      <w:r w:rsidRPr="00A448C9">
        <w:rPr>
          <w:rFonts w:ascii="Arial" w:hAnsi="Arial" w:cs="Arial"/>
          <w:color w:val="000000" w:themeColor="text1"/>
          <w:sz w:val="28"/>
          <w:szCs w:val="28"/>
        </w:rPr>
        <w:t xml:space="preserve">Shadowing my experience at the Marriott Hotel, I noticed various types of information gained related to the digital transformation in the hospitality industry. While starting to handle the check-in and check-out process, I could gather difficulties in handling operational processes and using digital tools. However, the manager of the guest service department supported me a lot in adapting and maintaining these tools and reaping more benefits. </w:t>
      </w:r>
      <w:r w:rsidR="004503EA" w:rsidRPr="00A448C9">
        <w:rPr>
          <w:rFonts w:ascii="Arial" w:hAnsi="Arial" w:cs="Arial"/>
          <w:color w:val="000000" w:themeColor="text1"/>
          <w:sz w:val="28"/>
          <w:szCs w:val="28"/>
        </w:rPr>
        <w:t xml:space="preserve">I have found from my placement learning that digital transformation operations are very difficult where several aspects need to be included like AI-driven personalization for service upgradation. </w:t>
      </w:r>
    </w:p>
    <w:p w14:paraId="3AFA4F33" w14:textId="77777777" w:rsidR="00C5660C" w:rsidRPr="00A448C9" w:rsidRDefault="00C5660C" w:rsidP="00C5660C">
      <w:pPr>
        <w:pStyle w:val="Heading2"/>
        <w:rPr>
          <w:rFonts w:ascii="Arial" w:hAnsi="Arial" w:cs="Arial"/>
          <w:szCs w:val="28"/>
        </w:rPr>
      </w:pPr>
      <w:bookmarkStart w:id="31" w:name="_Toc158815109"/>
      <w:bookmarkStart w:id="32" w:name="_Toc167312521"/>
      <w:r w:rsidRPr="00A448C9">
        <w:rPr>
          <w:rFonts w:ascii="Arial" w:hAnsi="Arial" w:cs="Arial"/>
          <w:szCs w:val="28"/>
        </w:rPr>
        <w:t>2. Feelings</w:t>
      </w:r>
      <w:bookmarkEnd w:id="31"/>
      <w:bookmarkEnd w:id="32"/>
    </w:p>
    <w:p w14:paraId="06A045E5" w14:textId="456CAD69" w:rsidR="004E3EE9" w:rsidRPr="00A448C9" w:rsidRDefault="004E3EE9" w:rsidP="00C5660C">
      <w:pPr>
        <w:rPr>
          <w:rFonts w:ascii="Arial" w:hAnsi="Arial" w:cs="Arial"/>
          <w:color w:val="000000" w:themeColor="text1"/>
          <w:sz w:val="28"/>
          <w:szCs w:val="28"/>
        </w:rPr>
      </w:pPr>
      <w:r w:rsidRPr="00A448C9">
        <w:rPr>
          <w:rFonts w:ascii="Arial" w:hAnsi="Arial" w:cs="Arial"/>
          <w:color w:val="000000" w:themeColor="text1"/>
          <w:sz w:val="28"/>
          <w:szCs w:val="28"/>
        </w:rPr>
        <w:t xml:space="preserve">Initially, I felt nervous a bit dealing with responsibilities but became curious to know how to use digital tools. </w:t>
      </w:r>
      <w:r w:rsidR="00CB7501" w:rsidRPr="00A448C9">
        <w:rPr>
          <w:rFonts w:ascii="Arial" w:hAnsi="Arial" w:cs="Arial"/>
          <w:color w:val="000000" w:themeColor="text1"/>
          <w:sz w:val="28"/>
          <w:szCs w:val="28"/>
        </w:rPr>
        <w:t xml:space="preserve"> As I had very little knowledge of digital transformation applications in a </w:t>
      </w:r>
      <w:r w:rsidR="00A933D6" w:rsidRPr="00A448C9">
        <w:rPr>
          <w:rFonts w:ascii="Arial" w:hAnsi="Arial" w:cs="Arial"/>
          <w:color w:val="000000" w:themeColor="text1"/>
          <w:sz w:val="28"/>
          <w:szCs w:val="28"/>
        </w:rPr>
        <w:t>hotel,</w:t>
      </w:r>
      <w:r w:rsidR="00CB7501" w:rsidRPr="00A448C9">
        <w:rPr>
          <w:rFonts w:ascii="Arial" w:hAnsi="Arial" w:cs="Arial"/>
          <w:color w:val="000000" w:themeColor="text1"/>
          <w:sz w:val="28"/>
          <w:szCs w:val="28"/>
        </w:rPr>
        <w:t xml:space="preserve"> so it was somewhat challenging to learn feelings and experiences for me. </w:t>
      </w:r>
      <w:r w:rsidRPr="00A448C9">
        <w:rPr>
          <w:rFonts w:ascii="Arial" w:hAnsi="Arial" w:cs="Arial"/>
          <w:color w:val="000000" w:themeColor="text1"/>
          <w:sz w:val="28"/>
          <w:szCs w:val="28"/>
        </w:rPr>
        <w:t xml:space="preserve">After performing several hospitality operations like conferences and banqueting, I </w:t>
      </w:r>
      <w:r w:rsidR="00A933D6" w:rsidRPr="00A448C9">
        <w:rPr>
          <w:rFonts w:ascii="Arial" w:hAnsi="Arial" w:cs="Arial"/>
          <w:color w:val="000000" w:themeColor="text1"/>
          <w:sz w:val="28"/>
          <w:szCs w:val="28"/>
        </w:rPr>
        <w:t>largely experienced surprising moments</w:t>
      </w:r>
      <w:r w:rsidR="00341323" w:rsidRPr="00A448C9">
        <w:rPr>
          <w:rFonts w:ascii="Arial" w:hAnsi="Arial" w:cs="Arial"/>
          <w:color w:val="000000" w:themeColor="text1"/>
          <w:sz w:val="28"/>
          <w:szCs w:val="28"/>
        </w:rPr>
        <w:t xml:space="preserve"> (</w:t>
      </w:r>
      <w:proofErr w:type="spellStart"/>
      <w:r w:rsidR="00341323" w:rsidRPr="00A448C9">
        <w:rPr>
          <w:rFonts w:ascii="Arial" w:hAnsi="Arial" w:cs="Arial"/>
          <w:color w:val="000000" w:themeColor="text1"/>
          <w:sz w:val="28"/>
          <w:szCs w:val="28"/>
          <w:lang w:val="en-US"/>
        </w:rPr>
        <w:t>Adeani</w:t>
      </w:r>
      <w:proofErr w:type="spellEnd"/>
      <w:r w:rsidR="00341323" w:rsidRPr="00A448C9">
        <w:rPr>
          <w:rFonts w:ascii="Arial" w:hAnsi="Arial" w:cs="Arial"/>
          <w:color w:val="000000" w:themeColor="text1"/>
          <w:sz w:val="28"/>
          <w:szCs w:val="28"/>
          <w:lang w:val="en-US"/>
        </w:rPr>
        <w:t xml:space="preserve"> </w:t>
      </w:r>
      <w:r w:rsidR="00341323" w:rsidRPr="00A448C9">
        <w:rPr>
          <w:rFonts w:ascii="Arial" w:hAnsi="Arial" w:cs="Arial"/>
          <w:i/>
          <w:color w:val="000000" w:themeColor="text1"/>
          <w:sz w:val="28"/>
          <w:szCs w:val="28"/>
          <w:lang w:val="en-US"/>
        </w:rPr>
        <w:t xml:space="preserve">et al, </w:t>
      </w:r>
      <w:r w:rsidR="00341323" w:rsidRPr="00A448C9">
        <w:rPr>
          <w:rFonts w:ascii="Arial" w:hAnsi="Arial" w:cs="Arial"/>
          <w:color w:val="000000" w:themeColor="text1"/>
          <w:sz w:val="28"/>
          <w:szCs w:val="28"/>
          <w:lang w:val="en-US"/>
        </w:rPr>
        <w:t>2020)</w:t>
      </w:r>
      <w:r w:rsidRPr="00A448C9">
        <w:rPr>
          <w:rFonts w:ascii="Arial" w:hAnsi="Arial" w:cs="Arial"/>
          <w:color w:val="000000" w:themeColor="text1"/>
          <w:sz w:val="28"/>
          <w:szCs w:val="28"/>
        </w:rPr>
        <w:t xml:space="preserve">. </w:t>
      </w:r>
      <w:r w:rsidR="0059269B" w:rsidRPr="00A448C9">
        <w:rPr>
          <w:rFonts w:ascii="Arial" w:hAnsi="Arial" w:cs="Arial"/>
          <w:color w:val="000000" w:themeColor="text1"/>
          <w:sz w:val="28"/>
          <w:szCs w:val="28"/>
        </w:rPr>
        <w:t>I faced challenges in coordinating and following the hotel’s standards and failed to divide hotel operations as a newcomer. Some of my colleagues suggested I should focus on training on using cloud-based PMS and IoT devices to streamline the overall process</w:t>
      </w:r>
      <w:r w:rsidR="00252CB8" w:rsidRPr="00A448C9">
        <w:rPr>
          <w:rFonts w:ascii="Arial" w:hAnsi="Arial" w:cs="Arial"/>
          <w:color w:val="000000" w:themeColor="text1"/>
          <w:sz w:val="28"/>
          <w:szCs w:val="28"/>
        </w:rPr>
        <w:t xml:space="preserve"> (</w:t>
      </w:r>
      <w:proofErr w:type="spellStart"/>
      <w:r w:rsidR="00252CB8" w:rsidRPr="00A448C9">
        <w:rPr>
          <w:rFonts w:ascii="Arial" w:hAnsi="Arial" w:cs="Arial"/>
          <w:sz w:val="28"/>
          <w:szCs w:val="28"/>
          <w:lang w:val="en-US"/>
        </w:rPr>
        <w:t>Lv</w:t>
      </w:r>
      <w:proofErr w:type="spellEnd"/>
      <w:r w:rsidR="00252CB8" w:rsidRPr="00A448C9">
        <w:rPr>
          <w:rFonts w:ascii="Arial" w:hAnsi="Arial" w:cs="Arial"/>
          <w:sz w:val="28"/>
          <w:szCs w:val="28"/>
          <w:lang w:val="en-US"/>
        </w:rPr>
        <w:t xml:space="preserve"> </w:t>
      </w:r>
      <w:r w:rsidR="00252CB8" w:rsidRPr="00A448C9">
        <w:rPr>
          <w:rFonts w:ascii="Arial" w:hAnsi="Arial" w:cs="Arial"/>
          <w:i/>
          <w:sz w:val="28"/>
          <w:szCs w:val="28"/>
          <w:lang w:val="en-US"/>
        </w:rPr>
        <w:t>et al</w:t>
      </w:r>
      <w:r w:rsidR="00252CB8" w:rsidRPr="00A448C9">
        <w:rPr>
          <w:rFonts w:ascii="Arial" w:hAnsi="Arial" w:cs="Arial"/>
          <w:sz w:val="28"/>
          <w:szCs w:val="28"/>
          <w:lang w:val="en-US"/>
        </w:rPr>
        <w:t>, 2022)</w:t>
      </w:r>
      <w:r w:rsidR="0059269B" w:rsidRPr="00A448C9">
        <w:rPr>
          <w:rFonts w:ascii="Arial" w:hAnsi="Arial" w:cs="Arial"/>
          <w:color w:val="000000" w:themeColor="text1"/>
          <w:sz w:val="28"/>
          <w:szCs w:val="28"/>
        </w:rPr>
        <w:t xml:space="preserve">. </w:t>
      </w:r>
      <w:r w:rsidR="006936FE" w:rsidRPr="00A448C9">
        <w:rPr>
          <w:rFonts w:ascii="Arial" w:hAnsi="Arial" w:cs="Arial"/>
          <w:color w:val="000000" w:themeColor="text1"/>
          <w:sz w:val="28"/>
          <w:szCs w:val="28"/>
        </w:rPr>
        <w:t xml:space="preserve">Apart from that they also emphasised using the Bonvoy app </w:t>
      </w:r>
      <w:r w:rsidR="006936FE" w:rsidRPr="00A448C9">
        <w:rPr>
          <w:rFonts w:ascii="Arial" w:hAnsi="Arial" w:cs="Arial"/>
          <w:color w:val="000000" w:themeColor="text1"/>
          <w:sz w:val="28"/>
          <w:szCs w:val="28"/>
        </w:rPr>
        <w:lastRenderedPageBreak/>
        <w:t xml:space="preserve">which can be impactful for me to develop my capability to improve guest satisfaction.  </w:t>
      </w:r>
    </w:p>
    <w:p w14:paraId="4DA61C1C" w14:textId="77777777" w:rsidR="00C5660C" w:rsidRPr="00A448C9" w:rsidRDefault="00C5660C" w:rsidP="00C5660C">
      <w:pPr>
        <w:pStyle w:val="Heading2"/>
        <w:rPr>
          <w:rFonts w:ascii="Arial" w:hAnsi="Arial" w:cs="Arial"/>
          <w:szCs w:val="28"/>
        </w:rPr>
      </w:pPr>
      <w:bookmarkStart w:id="33" w:name="_Toc158815110"/>
      <w:bookmarkStart w:id="34" w:name="_Toc167312522"/>
      <w:r w:rsidRPr="00A448C9">
        <w:rPr>
          <w:rFonts w:ascii="Arial" w:hAnsi="Arial" w:cs="Arial"/>
          <w:szCs w:val="28"/>
        </w:rPr>
        <w:t>3. Evaluation</w:t>
      </w:r>
      <w:bookmarkEnd w:id="33"/>
      <w:bookmarkEnd w:id="34"/>
    </w:p>
    <w:p w14:paraId="787761BB" w14:textId="4FAD6233" w:rsidR="00C5660C" w:rsidRPr="00A448C9" w:rsidRDefault="00E1442E" w:rsidP="00C5660C">
      <w:pPr>
        <w:rPr>
          <w:rFonts w:ascii="Arial" w:hAnsi="Arial" w:cs="Arial"/>
          <w:color w:val="000000" w:themeColor="text1"/>
          <w:sz w:val="28"/>
          <w:szCs w:val="28"/>
        </w:rPr>
      </w:pPr>
      <w:r w:rsidRPr="00A448C9">
        <w:rPr>
          <w:rFonts w:ascii="Arial" w:hAnsi="Arial" w:cs="Arial"/>
          <w:color w:val="000000" w:themeColor="text1"/>
          <w:sz w:val="28"/>
          <w:szCs w:val="28"/>
        </w:rPr>
        <w:t xml:space="preserve">I have gained mixed experience by dealing with guests </w:t>
      </w:r>
      <w:r w:rsidR="00A74675" w:rsidRPr="00A448C9">
        <w:rPr>
          <w:rFonts w:ascii="Arial" w:hAnsi="Arial" w:cs="Arial"/>
          <w:color w:val="000000" w:themeColor="text1"/>
          <w:sz w:val="28"/>
          <w:szCs w:val="28"/>
        </w:rPr>
        <w:t>considering</w:t>
      </w:r>
      <w:r w:rsidRPr="00A448C9">
        <w:rPr>
          <w:rFonts w:ascii="Arial" w:hAnsi="Arial" w:cs="Arial"/>
          <w:color w:val="000000" w:themeColor="text1"/>
          <w:sz w:val="28"/>
          <w:szCs w:val="28"/>
        </w:rPr>
        <w:t xml:space="preserve"> digital tools and</w:t>
      </w:r>
      <w:r w:rsidR="00CB7501" w:rsidRPr="00A448C9">
        <w:rPr>
          <w:rFonts w:ascii="Arial" w:hAnsi="Arial" w:cs="Arial"/>
          <w:color w:val="000000" w:themeColor="text1"/>
          <w:sz w:val="28"/>
          <w:szCs w:val="28"/>
        </w:rPr>
        <w:t xml:space="preserve"> it was very critical for me to</w:t>
      </w:r>
      <w:r w:rsidRPr="00A448C9">
        <w:rPr>
          <w:rFonts w:ascii="Arial" w:hAnsi="Arial" w:cs="Arial"/>
          <w:color w:val="000000" w:themeColor="text1"/>
          <w:sz w:val="28"/>
          <w:szCs w:val="28"/>
        </w:rPr>
        <w:t xml:space="preserve"> understand how impactful it is to maintain increasing occupancy rates and respond quickly to uncertainty. I had more focus on safety and compliance where using contactless services was the priority. During the post-pandemic phase, I had to be careful in guest dealing in terms of safety protocols so using mobile check-in, digital room keys and online mediums supported me </w:t>
      </w:r>
      <w:r w:rsidR="00C74122" w:rsidRPr="00A448C9">
        <w:rPr>
          <w:rFonts w:ascii="Arial" w:hAnsi="Arial" w:cs="Arial"/>
          <w:color w:val="000000" w:themeColor="text1"/>
          <w:sz w:val="28"/>
          <w:szCs w:val="28"/>
        </w:rPr>
        <w:t>in ensuring</w:t>
      </w:r>
      <w:r w:rsidRPr="00A448C9">
        <w:rPr>
          <w:rFonts w:ascii="Arial" w:hAnsi="Arial" w:cs="Arial"/>
          <w:color w:val="000000" w:themeColor="text1"/>
          <w:sz w:val="28"/>
          <w:szCs w:val="28"/>
        </w:rPr>
        <w:t xml:space="preserve"> seamless hospitality operations</w:t>
      </w:r>
      <w:r w:rsidR="0000377F" w:rsidRPr="00A448C9">
        <w:rPr>
          <w:rFonts w:ascii="Arial" w:hAnsi="Arial" w:cs="Arial"/>
          <w:color w:val="000000" w:themeColor="text1"/>
          <w:sz w:val="28"/>
          <w:szCs w:val="28"/>
        </w:rPr>
        <w:t xml:space="preserve"> (</w:t>
      </w:r>
      <w:r w:rsidR="0000377F" w:rsidRPr="00A448C9">
        <w:rPr>
          <w:rFonts w:ascii="Arial" w:hAnsi="Arial" w:cs="Arial"/>
          <w:sz w:val="28"/>
          <w:szCs w:val="28"/>
          <w:lang w:val="en-US"/>
        </w:rPr>
        <w:t>Baum and Hai, 2020)</w:t>
      </w:r>
      <w:r w:rsidRPr="00A448C9">
        <w:rPr>
          <w:rFonts w:ascii="Arial" w:hAnsi="Arial" w:cs="Arial"/>
          <w:color w:val="000000" w:themeColor="text1"/>
          <w:sz w:val="28"/>
          <w:szCs w:val="28"/>
        </w:rPr>
        <w:t xml:space="preserve">. </w:t>
      </w:r>
      <w:r w:rsidR="0031074F" w:rsidRPr="00A448C9">
        <w:rPr>
          <w:rFonts w:ascii="Arial" w:hAnsi="Arial" w:cs="Arial"/>
          <w:color w:val="000000" w:themeColor="text1"/>
          <w:sz w:val="28"/>
          <w:szCs w:val="28"/>
        </w:rPr>
        <w:t xml:space="preserve">Reflecting on my knowledge and experience achieved </w:t>
      </w:r>
      <w:r w:rsidR="00AA2D83" w:rsidRPr="00A448C9">
        <w:rPr>
          <w:rFonts w:ascii="Arial" w:hAnsi="Arial" w:cs="Arial"/>
          <w:color w:val="000000" w:themeColor="text1"/>
          <w:sz w:val="28"/>
          <w:szCs w:val="28"/>
        </w:rPr>
        <w:t>at</w:t>
      </w:r>
      <w:r w:rsidR="0031074F" w:rsidRPr="00A448C9">
        <w:rPr>
          <w:rFonts w:ascii="Arial" w:hAnsi="Arial" w:cs="Arial"/>
          <w:color w:val="000000" w:themeColor="text1"/>
          <w:sz w:val="28"/>
          <w:szCs w:val="28"/>
        </w:rPr>
        <w:t xml:space="preserve"> Marriott International Hotel, several issues were detected that greatly impacted the hospitality operations and staff shortage was the prominent one. </w:t>
      </w:r>
      <w:r w:rsidR="000064AC" w:rsidRPr="00A448C9">
        <w:rPr>
          <w:rFonts w:ascii="Arial" w:hAnsi="Arial" w:cs="Arial"/>
          <w:color w:val="000000" w:themeColor="text1"/>
          <w:sz w:val="28"/>
          <w:szCs w:val="28"/>
        </w:rPr>
        <w:t xml:space="preserve">I faced an issue of miscommunication while working with </w:t>
      </w:r>
      <w:r w:rsidR="009757D7" w:rsidRPr="00A448C9">
        <w:rPr>
          <w:rFonts w:ascii="Arial" w:hAnsi="Arial" w:cs="Arial"/>
          <w:color w:val="000000" w:themeColor="text1"/>
          <w:sz w:val="28"/>
          <w:szCs w:val="28"/>
        </w:rPr>
        <w:t xml:space="preserve">the </w:t>
      </w:r>
      <w:r w:rsidR="000064AC" w:rsidRPr="00A448C9">
        <w:rPr>
          <w:rFonts w:ascii="Arial" w:hAnsi="Arial" w:cs="Arial"/>
          <w:color w:val="000000" w:themeColor="text1"/>
          <w:sz w:val="28"/>
          <w:szCs w:val="28"/>
        </w:rPr>
        <w:t xml:space="preserve">front desk and housekeeping departments due to a lack of digitalization which affected the service quality and guests complained </w:t>
      </w:r>
      <w:r w:rsidR="009757D7" w:rsidRPr="00A448C9">
        <w:rPr>
          <w:rFonts w:ascii="Arial" w:hAnsi="Arial" w:cs="Arial"/>
          <w:color w:val="000000" w:themeColor="text1"/>
          <w:sz w:val="28"/>
          <w:szCs w:val="28"/>
        </w:rPr>
        <w:t>about delays</w:t>
      </w:r>
      <w:r w:rsidR="002C7BF4" w:rsidRPr="00A448C9">
        <w:rPr>
          <w:rFonts w:ascii="Arial" w:hAnsi="Arial" w:cs="Arial"/>
          <w:color w:val="000000" w:themeColor="text1"/>
          <w:sz w:val="28"/>
          <w:szCs w:val="28"/>
        </w:rPr>
        <w:t xml:space="preserve"> (</w:t>
      </w:r>
      <w:proofErr w:type="spellStart"/>
      <w:r w:rsidR="002C7BF4" w:rsidRPr="00A448C9">
        <w:rPr>
          <w:rFonts w:ascii="Arial" w:hAnsi="Arial" w:cs="Arial"/>
          <w:sz w:val="28"/>
          <w:szCs w:val="28"/>
          <w:lang w:val="en-US"/>
        </w:rPr>
        <w:t>Buhalis</w:t>
      </w:r>
      <w:proofErr w:type="spellEnd"/>
      <w:r w:rsidR="002C7BF4" w:rsidRPr="00A448C9">
        <w:rPr>
          <w:rFonts w:ascii="Arial" w:hAnsi="Arial" w:cs="Arial"/>
          <w:sz w:val="28"/>
          <w:szCs w:val="28"/>
          <w:lang w:val="en-US"/>
        </w:rPr>
        <w:t xml:space="preserve"> and </w:t>
      </w:r>
      <w:proofErr w:type="spellStart"/>
      <w:r w:rsidR="002C7BF4" w:rsidRPr="00A448C9">
        <w:rPr>
          <w:rFonts w:ascii="Arial" w:hAnsi="Arial" w:cs="Arial"/>
          <w:sz w:val="28"/>
          <w:szCs w:val="28"/>
          <w:lang w:val="en-US"/>
        </w:rPr>
        <w:t>Sinarta</w:t>
      </w:r>
      <w:proofErr w:type="spellEnd"/>
      <w:r w:rsidR="002C7BF4" w:rsidRPr="00A448C9">
        <w:rPr>
          <w:rFonts w:ascii="Arial" w:hAnsi="Arial" w:cs="Arial"/>
          <w:sz w:val="28"/>
          <w:szCs w:val="28"/>
          <w:lang w:val="en-US"/>
        </w:rPr>
        <w:t>, 2019)</w:t>
      </w:r>
      <w:r w:rsidR="002C7BF4" w:rsidRPr="00A448C9">
        <w:rPr>
          <w:rFonts w:ascii="Arial" w:hAnsi="Arial" w:cs="Arial"/>
          <w:color w:val="000000" w:themeColor="text1"/>
          <w:sz w:val="28"/>
          <w:szCs w:val="28"/>
        </w:rPr>
        <w:t>.</w:t>
      </w:r>
      <w:r w:rsidR="000064AC" w:rsidRPr="00A448C9">
        <w:rPr>
          <w:rFonts w:ascii="Arial" w:hAnsi="Arial" w:cs="Arial"/>
          <w:color w:val="000000" w:themeColor="text1"/>
          <w:sz w:val="28"/>
          <w:szCs w:val="28"/>
        </w:rPr>
        <w:t xml:space="preserve"> </w:t>
      </w:r>
    </w:p>
    <w:p w14:paraId="16ED3175" w14:textId="77777777" w:rsidR="00C5660C" w:rsidRPr="00A448C9" w:rsidRDefault="00C5660C" w:rsidP="00C5660C">
      <w:pPr>
        <w:pStyle w:val="Heading2"/>
        <w:rPr>
          <w:rFonts w:ascii="Arial" w:hAnsi="Arial" w:cs="Arial"/>
          <w:szCs w:val="28"/>
        </w:rPr>
      </w:pPr>
      <w:bookmarkStart w:id="35" w:name="_Toc158815111"/>
      <w:bookmarkStart w:id="36" w:name="_Toc167312523"/>
      <w:r w:rsidRPr="00A448C9">
        <w:rPr>
          <w:rFonts w:ascii="Arial" w:hAnsi="Arial" w:cs="Arial"/>
          <w:szCs w:val="28"/>
        </w:rPr>
        <w:t>4. Analysis</w:t>
      </w:r>
      <w:bookmarkEnd w:id="35"/>
      <w:bookmarkEnd w:id="36"/>
    </w:p>
    <w:p w14:paraId="1DE55C08" w14:textId="69074174" w:rsidR="00F56216" w:rsidRPr="00A448C9" w:rsidRDefault="00F53AAB" w:rsidP="00C5660C">
      <w:pPr>
        <w:rPr>
          <w:rFonts w:ascii="Arial" w:hAnsi="Arial" w:cs="Arial"/>
          <w:sz w:val="28"/>
          <w:szCs w:val="28"/>
        </w:rPr>
      </w:pPr>
      <w:r w:rsidRPr="00A448C9">
        <w:rPr>
          <w:rFonts w:ascii="Arial" w:hAnsi="Arial" w:cs="Arial"/>
          <w:sz w:val="28"/>
          <w:szCs w:val="28"/>
        </w:rPr>
        <w:t xml:space="preserve">While completing the study the technical and practical knowledge get the most priority.  The hospitality sector requires effective communication which </w:t>
      </w:r>
      <w:r w:rsidR="00B4210A" w:rsidRPr="00A448C9">
        <w:rPr>
          <w:rFonts w:ascii="Arial" w:hAnsi="Arial" w:cs="Arial"/>
          <w:sz w:val="28"/>
          <w:szCs w:val="28"/>
        </w:rPr>
        <w:t>wa</w:t>
      </w:r>
      <w:r w:rsidRPr="00A448C9">
        <w:rPr>
          <w:rFonts w:ascii="Arial" w:hAnsi="Arial" w:cs="Arial"/>
          <w:sz w:val="28"/>
          <w:szCs w:val="28"/>
        </w:rPr>
        <w:t xml:space="preserve">s impacted during </w:t>
      </w:r>
      <w:r w:rsidR="00B4210A" w:rsidRPr="00A448C9">
        <w:rPr>
          <w:rFonts w:ascii="Arial" w:hAnsi="Arial" w:cs="Arial"/>
          <w:sz w:val="28"/>
          <w:szCs w:val="28"/>
        </w:rPr>
        <w:t>COVID</w:t>
      </w:r>
      <w:r w:rsidRPr="00A448C9">
        <w:rPr>
          <w:rFonts w:ascii="Arial" w:hAnsi="Arial" w:cs="Arial"/>
          <w:sz w:val="28"/>
          <w:szCs w:val="28"/>
        </w:rPr>
        <w:t>-19</w:t>
      </w:r>
      <w:r w:rsidR="00B4210A" w:rsidRPr="00A448C9">
        <w:rPr>
          <w:rFonts w:ascii="Arial" w:hAnsi="Arial" w:cs="Arial"/>
          <w:sz w:val="28"/>
          <w:szCs w:val="28"/>
        </w:rPr>
        <w:t>,</w:t>
      </w:r>
      <w:r w:rsidRPr="00A448C9">
        <w:rPr>
          <w:rFonts w:ascii="Arial" w:hAnsi="Arial" w:cs="Arial"/>
          <w:sz w:val="28"/>
          <w:szCs w:val="28"/>
        </w:rPr>
        <w:t xml:space="preserve"> especially face</w:t>
      </w:r>
      <w:r w:rsidR="00B4210A" w:rsidRPr="00A448C9">
        <w:rPr>
          <w:rFonts w:ascii="Arial" w:hAnsi="Arial" w:cs="Arial"/>
          <w:sz w:val="28"/>
          <w:szCs w:val="28"/>
        </w:rPr>
        <w:t>-to-</w:t>
      </w:r>
      <w:r w:rsidRPr="00A448C9">
        <w:rPr>
          <w:rFonts w:ascii="Arial" w:hAnsi="Arial" w:cs="Arial"/>
          <w:sz w:val="28"/>
          <w:szCs w:val="28"/>
        </w:rPr>
        <w:t>face meeting</w:t>
      </w:r>
      <w:r w:rsidR="00B4210A" w:rsidRPr="00A448C9">
        <w:rPr>
          <w:rFonts w:ascii="Arial" w:hAnsi="Arial" w:cs="Arial"/>
          <w:sz w:val="28"/>
          <w:szCs w:val="28"/>
        </w:rPr>
        <w:t>s</w:t>
      </w:r>
      <w:r w:rsidRPr="00A448C9">
        <w:rPr>
          <w:rFonts w:ascii="Arial" w:hAnsi="Arial" w:cs="Arial"/>
          <w:sz w:val="28"/>
          <w:szCs w:val="28"/>
        </w:rPr>
        <w:t xml:space="preserve"> w</w:t>
      </w:r>
      <w:r w:rsidR="00B4210A" w:rsidRPr="00A448C9">
        <w:rPr>
          <w:rFonts w:ascii="Arial" w:hAnsi="Arial" w:cs="Arial"/>
          <w:sz w:val="28"/>
          <w:szCs w:val="28"/>
        </w:rPr>
        <w:t>ere</w:t>
      </w:r>
      <w:r w:rsidRPr="00A448C9">
        <w:rPr>
          <w:rFonts w:ascii="Arial" w:hAnsi="Arial" w:cs="Arial"/>
          <w:sz w:val="28"/>
          <w:szCs w:val="28"/>
        </w:rPr>
        <w:t xml:space="preserve"> less emphasi</w:t>
      </w:r>
      <w:r w:rsidR="00B4210A" w:rsidRPr="00A448C9">
        <w:rPr>
          <w:rFonts w:ascii="Arial" w:hAnsi="Arial" w:cs="Arial"/>
          <w:sz w:val="28"/>
          <w:szCs w:val="28"/>
        </w:rPr>
        <w:t>s</w:t>
      </w:r>
      <w:r w:rsidRPr="00A448C9">
        <w:rPr>
          <w:rFonts w:ascii="Arial" w:hAnsi="Arial" w:cs="Arial"/>
          <w:sz w:val="28"/>
          <w:szCs w:val="28"/>
        </w:rPr>
        <w:t>ed due to restrictions. Various literature analys</w:t>
      </w:r>
      <w:r w:rsidR="00B4210A" w:rsidRPr="00A448C9">
        <w:rPr>
          <w:rFonts w:ascii="Arial" w:hAnsi="Arial" w:cs="Arial"/>
          <w:sz w:val="28"/>
          <w:szCs w:val="28"/>
        </w:rPr>
        <w:t>e</w:t>
      </w:r>
      <w:r w:rsidRPr="00A448C9">
        <w:rPr>
          <w:rFonts w:ascii="Arial" w:hAnsi="Arial" w:cs="Arial"/>
          <w:sz w:val="28"/>
          <w:szCs w:val="28"/>
        </w:rPr>
        <w:t xml:space="preserve">s reflected the challenges as less communication happened </w:t>
      </w:r>
      <w:r w:rsidR="00B4210A" w:rsidRPr="00A448C9">
        <w:rPr>
          <w:rFonts w:ascii="Arial" w:hAnsi="Arial" w:cs="Arial"/>
          <w:sz w:val="28"/>
          <w:szCs w:val="28"/>
        </w:rPr>
        <w:t>during</w:t>
      </w:r>
      <w:r w:rsidRPr="00A448C9">
        <w:rPr>
          <w:rFonts w:ascii="Arial" w:hAnsi="Arial" w:cs="Arial"/>
          <w:sz w:val="28"/>
          <w:szCs w:val="28"/>
        </w:rPr>
        <w:t xml:space="preserve"> C</w:t>
      </w:r>
      <w:r w:rsidR="00B4210A" w:rsidRPr="00A448C9">
        <w:rPr>
          <w:rFonts w:ascii="Arial" w:hAnsi="Arial" w:cs="Arial"/>
          <w:sz w:val="28"/>
          <w:szCs w:val="28"/>
        </w:rPr>
        <w:t>OVID</w:t>
      </w:r>
      <w:r w:rsidRPr="00A448C9">
        <w:rPr>
          <w:rFonts w:ascii="Arial" w:hAnsi="Arial" w:cs="Arial"/>
          <w:sz w:val="28"/>
          <w:szCs w:val="28"/>
        </w:rPr>
        <w:t xml:space="preserve">-19. By analysing several journals </w:t>
      </w:r>
      <w:r w:rsidR="00B4210A" w:rsidRPr="00A448C9">
        <w:rPr>
          <w:rFonts w:ascii="Arial" w:hAnsi="Arial" w:cs="Arial"/>
          <w:sz w:val="28"/>
          <w:szCs w:val="28"/>
        </w:rPr>
        <w:t xml:space="preserve">and critically observing the activities in Marriott UK </w:t>
      </w:r>
      <w:r w:rsidRPr="00A448C9">
        <w:rPr>
          <w:rFonts w:ascii="Arial" w:hAnsi="Arial" w:cs="Arial"/>
          <w:sz w:val="28"/>
          <w:szCs w:val="28"/>
        </w:rPr>
        <w:t xml:space="preserve">I found that there are many areas where more concentration is required to ensure effective implementation of digital transformation. Mejia et al </w:t>
      </w:r>
      <w:r w:rsidRPr="00A448C9">
        <w:rPr>
          <w:rFonts w:ascii="Arial" w:hAnsi="Arial" w:cs="Arial"/>
          <w:sz w:val="28"/>
          <w:szCs w:val="28"/>
        </w:rPr>
        <w:lastRenderedPageBreak/>
        <w:t xml:space="preserve">(2021) stated that technology adoption can be very effective </w:t>
      </w:r>
      <w:r w:rsidR="00B4210A" w:rsidRPr="00A448C9">
        <w:rPr>
          <w:rFonts w:ascii="Arial" w:hAnsi="Arial" w:cs="Arial"/>
          <w:sz w:val="28"/>
          <w:szCs w:val="28"/>
        </w:rPr>
        <w:t>in tracking</w:t>
      </w:r>
      <w:r w:rsidRPr="00A448C9">
        <w:rPr>
          <w:rFonts w:ascii="Arial" w:hAnsi="Arial" w:cs="Arial"/>
          <w:sz w:val="28"/>
          <w:szCs w:val="28"/>
        </w:rPr>
        <w:t xml:space="preserve"> the overall systems updates and facilitat</w:t>
      </w:r>
      <w:r w:rsidR="00B4210A" w:rsidRPr="00A448C9">
        <w:rPr>
          <w:rFonts w:ascii="Arial" w:hAnsi="Arial" w:cs="Arial"/>
          <w:sz w:val="28"/>
          <w:szCs w:val="28"/>
        </w:rPr>
        <w:t>ing</w:t>
      </w:r>
      <w:r w:rsidRPr="00A448C9">
        <w:rPr>
          <w:rFonts w:ascii="Arial" w:hAnsi="Arial" w:cs="Arial"/>
          <w:sz w:val="28"/>
          <w:szCs w:val="28"/>
        </w:rPr>
        <w:t xml:space="preserve"> the approaches for effective communications. </w:t>
      </w:r>
      <w:r w:rsidR="00B4210A" w:rsidRPr="00A448C9">
        <w:rPr>
          <w:rFonts w:ascii="Arial" w:hAnsi="Arial" w:cs="Arial"/>
          <w:sz w:val="28"/>
          <w:szCs w:val="28"/>
        </w:rPr>
        <w:t xml:space="preserve">The hotel already tracks the system updates by technological adoption but still this area can be further developed. </w:t>
      </w:r>
      <w:r w:rsidRPr="00A448C9">
        <w:rPr>
          <w:rFonts w:ascii="Arial" w:hAnsi="Arial" w:cs="Arial"/>
          <w:sz w:val="28"/>
          <w:szCs w:val="28"/>
        </w:rPr>
        <w:t xml:space="preserve">Morgan and Pritchard (2019) stated that </w:t>
      </w:r>
      <w:r w:rsidR="00B4210A" w:rsidRPr="00A448C9">
        <w:rPr>
          <w:rFonts w:ascii="Arial" w:hAnsi="Arial" w:cs="Arial"/>
          <w:sz w:val="28"/>
          <w:szCs w:val="28"/>
        </w:rPr>
        <w:t xml:space="preserve">the </w:t>
      </w:r>
      <w:r w:rsidRPr="00A448C9">
        <w:rPr>
          <w:rFonts w:ascii="Arial" w:hAnsi="Arial" w:cs="Arial"/>
          <w:sz w:val="28"/>
          <w:szCs w:val="28"/>
        </w:rPr>
        <w:t xml:space="preserve">communication system must be enhanced by applying </w:t>
      </w:r>
      <w:r w:rsidR="00B4210A" w:rsidRPr="00A448C9">
        <w:rPr>
          <w:rFonts w:ascii="Arial" w:hAnsi="Arial" w:cs="Arial"/>
          <w:sz w:val="28"/>
          <w:szCs w:val="28"/>
        </w:rPr>
        <w:t>an</w:t>
      </w:r>
      <w:r w:rsidRPr="00A448C9">
        <w:rPr>
          <w:rFonts w:ascii="Arial" w:hAnsi="Arial" w:cs="Arial"/>
          <w:sz w:val="28"/>
          <w:szCs w:val="28"/>
        </w:rPr>
        <w:t xml:space="preserve"> effective framework. The authors further added that the framework can ensure optimisation for each department to enhance performance. For Marriott</w:t>
      </w:r>
      <w:r w:rsidR="00B4210A" w:rsidRPr="00A448C9">
        <w:rPr>
          <w:rFonts w:ascii="Arial" w:hAnsi="Arial" w:cs="Arial"/>
          <w:sz w:val="28"/>
          <w:szCs w:val="28"/>
        </w:rPr>
        <w:t>,</w:t>
      </w:r>
      <w:r w:rsidRPr="00A448C9">
        <w:rPr>
          <w:rFonts w:ascii="Arial" w:hAnsi="Arial" w:cs="Arial"/>
          <w:sz w:val="28"/>
          <w:szCs w:val="28"/>
        </w:rPr>
        <w:t xml:space="preserve"> there are various challenges observed for implementation of digital technology and these can be mitigated by utilising better strategy.</w:t>
      </w:r>
      <w:r w:rsidR="00DA1E8B" w:rsidRPr="00A448C9">
        <w:rPr>
          <w:rFonts w:ascii="Arial" w:hAnsi="Arial" w:cs="Arial"/>
          <w:sz w:val="28"/>
          <w:szCs w:val="28"/>
        </w:rPr>
        <w:t xml:space="preserve"> B</w:t>
      </w:r>
      <w:r w:rsidR="00F56216" w:rsidRPr="00A448C9">
        <w:rPr>
          <w:rFonts w:ascii="Arial" w:hAnsi="Arial" w:cs="Arial"/>
          <w:color w:val="000000" w:themeColor="text1"/>
          <w:sz w:val="28"/>
          <w:szCs w:val="28"/>
        </w:rPr>
        <w:t xml:space="preserve">y capitalizing on my placement experience and professional observation, I could focus on every corner and ensure a high standard of service </w:t>
      </w:r>
      <w:r w:rsidR="00DB6991" w:rsidRPr="00A448C9">
        <w:rPr>
          <w:rFonts w:ascii="Arial" w:hAnsi="Arial" w:cs="Arial"/>
          <w:color w:val="000000" w:themeColor="text1"/>
          <w:sz w:val="28"/>
          <w:szCs w:val="28"/>
        </w:rPr>
        <w:t>considering</w:t>
      </w:r>
      <w:r w:rsidR="00F56216" w:rsidRPr="00A448C9">
        <w:rPr>
          <w:rFonts w:ascii="Arial" w:hAnsi="Arial" w:cs="Arial"/>
          <w:color w:val="000000" w:themeColor="text1"/>
          <w:sz w:val="28"/>
          <w:szCs w:val="28"/>
        </w:rPr>
        <w:t xml:space="preserve"> digital innovation and meet guest’s needs. </w:t>
      </w:r>
    </w:p>
    <w:p w14:paraId="199F4C37" w14:textId="00895905" w:rsidR="00022D95" w:rsidRPr="00A448C9" w:rsidRDefault="00C5660C" w:rsidP="00590644">
      <w:pPr>
        <w:pStyle w:val="Heading2"/>
        <w:rPr>
          <w:rFonts w:ascii="Arial" w:hAnsi="Arial" w:cs="Arial"/>
          <w:szCs w:val="28"/>
        </w:rPr>
      </w:pPr>
      <w:bookmarkStart w:id="37" w:name="_Toc158815112"/>
      <w:bookmarkStart w:id="38" w:name="_Toc167312524"/>
      <w:r w:rsidRPr="00A448C9">
        <w:rPr>
          <w:rFonts w:ascii="Arial" w:hAnsi="Arial" w:cs="Arial"/>
          <w:szCs w:val="28"/>
        </w:rPr>
        <w:t>5. Conclusion</w:t>
      </w:r>
      <w:bookmarkEnd w:id="37"/>
      <w:bookmarkEnd w:id="38"/>
    </w:p>
    <w:p w14:paraId="2175F9DC" w14:textId="1065B80A" w:rsidR="00C5660C" w:rsidRDefault="00022D95" w:rsidP="00C5660C">
      <w:pPr>
        <w:rPr>
          <w:rFonts w:ascii="Arial" w:hAnsi="Arial" w:cs="Arial"/>
          <w:color w:val="000000" w:themeColor="text1"/>
          <w:sz w:val="28"/>
          <w:szCs w:val="28"/>
        </w:rPr>
      </w:pPr>
      <w:r w:rsidRPr="00A448C9">
        <w:rPr>
          <w:rFonts w:ascii="Arial" w:hAnsi="Arial" w:cs="Arial"/>
          <w:color w:val="000000" w:themeColor="text1"/>
          <w:sz w:val="28"/>
          <w:szCs w:val="28"/>
        </w:rPr>
        <w:t xml:space="preserve">I have gained comprehensive knowledge and experience by handling guest services in the hospitality field. I learned that ensuring a personalized guest experience relies on effective communication within a team. For this reason, I always coordinated with all departments and stayed tuned to handle hospitality operations. </w:t>
      </w:r>
      <w:r w:rsidR="00590644" w:rsidRPr="00A448C9">
        <w:rPr>
          <w:rFonts w:ascii="Arial" w:hAnsi="Arial" w:cs="Arial"/>
          <w:color w:val="000000" w:themeColor="text1"/>
          <w:sz w:val="28"/>
          <w:szCs w:val="28"/>
        </w:rPr>
        <w:t xml:space="preserve">Capitalising on this knowledge and experience from this spontaneous involvement will enable me to manage my future guests in the hospitality industry. </w:t>
      </w:r>
      <w:r w:rsidR="0002643C" w:rsidRPr="00A448C9">
        <w:rPr>
          <w:rFonts w:ascii="Arial" w:hAnsi="Arial" w:cs="Arial"/>
          <w:color w:val="000000" w:themeColor="text1"/>
          <w:sz w:val="28"/>
          <w:szCs w:val="28"/>
        </w:rPr>
        <w:t xml:space="preserve">I assured that I would perform well in the hospitality sector and play a role in developing guest experience at Marriott UK. </w:t>
      </w:r>
      <w:r w:rsidR="0006595D" w:rsidRPr="00A448C9">
        <w:rPr>
          <w:rFonts w:ascii="Arial" w:hAnsi="Arial" w:cs="Arial"/>
          <w:color w:val="000000" w:themeColor="text1"/>
          <w:sz w:val="28"/>
          <w:szCs w:val="28"/>
        </w:rPr>
        <w:t xml:space="preserve">I have developed my knowledge in both technical and practical areas which will be supportive in managing potential guests. My placement at Marriott UK has enriched my practical knowledge and experience and given </w:t>
      </w:r>
      <w:r w:rsidR="00E85E6C" w:rsidRPr="00A448C9">
        <w:rPr>
          <w:rFonts w:ascii="Arial" w:hAnsi="Arial" w:cs="Arial"/>
          <w:color w:val="000000" w:themeColor="text1"/>
          <w:sz w:val="28"/>
          <w:szCs w:val="28"/>
        </w:rPr>
        <w:t xml:space="preserve">me </w:t>
      </w:r>
      <w:r w:rsidR="0006595D" w:rsidRPr="00A448C9">
        <w:rPr>
          <w:rFonts w:ascii="Arial" w:hAnsi="Arial" w:cs="Arial"/>
          <w:color w:val="000000" w:themeColor="text1"/>
          <w:sz w:val="28"/>
          <w:szCs w:val="28"/>
        </w:rPr>
        <w:t xml:space="preserve">better insights into the role of digital transformation in customer service innovation and sustainability. </w:t>
      </w:r>
      <w:r w:rsidR="00AF3566" w:rsidRPr="00A448C9">
        <w:rPr>
          <w:rFonts w:ascii="Arial" w:hAnsi="Arial" w:cs="Arial"/>
          <w:color w:val="000000" w:themeColor="text1"/>
          <w:sz w:val="28"/>
          <w:szCs w:val="28"/>
        </w:rPr>
        <w:t xml:space="preserve">I would capitalise on these insights into my future </w:t>
      </w:r>
      <w:r w:rsidR="00AF3566" w:rsidRPr="00A448C9">
        <w:rPr>
          <w:rFonts w:ascii="Arial" w:hAnsi="Arial" w:cs="Arial"/>
          <w:color w:val="000000" w:themeColor="text1"/>
          <w:sz w:val="28"/>
          <w:szCs w:val="28"/>
        </w:rPr>
        <w:lastRenderedPageBreak/>
        <w:t xml:space="preserve">professional area and continue my development being a professional in the field of hospitality. </w:t>
      </w:r>
    </w:p>
    <w:p w14:paraId="40D51BB0" w14:textId="77777777" w:rsidR="00344D98" w:rsidRPr="00A448C9" w:rsidRDefault="00344D98" w:rsidP="00C5660C">
      <w:pPr>
        <w:rPr>
          <w:rFonts w:ascii="Arial" w:hAnsi="Arial" w:cs="Arial"/>
          <w:color w:val="000000" w:themeColor="text1"/>
          <w:sz w:val="28"/>
          <w:szCs w:val="28"/>
        </w:rPr>
      </w:pPr>
    </w:p>
    <w:p w14:paraId="31EF5682" w14:textId="463E65C1" w:rsidR="00012F2A" w:rsidRPr="00A448C9" w:rsidRDefault="00C5660C" w:rsidP="000E258F">
      <w:pPr>
        <w:pStyle w:val="Heading2"/>
        <w:rPr>
          <w:rFonts w:ascii="Arial" w:hAnsi="Arial" w:cs="Arial"/>
          <w:szCs w:val="28"/>
        </w:rPr>
      </w:pPr>
      <w:bookmarkStart w:id="39" w:name="_Toc158815113"/>
      <w:bookmarkStart w:id="40" w:name="_Toc167312525"/>
      <w:r w:rsidRPr="00A448C9">
        <w:rPr>
          <w:rFonts w:ascii="Arial" w:hAnsi="Arial" w:cs="Arial"/>
          <w:szCs w:val="28"/>
        </w:rPr>
        <w:t>6. Action Plan</w:t>
      </w:r>
      <w:bookmarkEnd w:id="39"/>
      <w:bookmarkEnd w:id="40"/>
    </w:p>
    <w:p w14:paraId="45D678B1" w14:textId="25A3880C" w:rsidR="00012F2A" w:rsidRPr="00A448C9" w:rsidRDefault="00012F2A" w:rsidP="00B71C1C">
      <w:pPr>
        <w:rPr>
          <w:rFonts w:ascii="Arial" w:hAnsi="Arial" w:cs="Arial"/>
          <w:color w:val="000000" w:themeColor="text1"/>
          <w:sz w:val="28"/>
          <w:szCs w:val="28"/>
        </w:rPr>
      </w:pPr>
      <w:r w:rsidRPr="00A448C9">
        <w:rPr>
          <w:rFonts w:ascii="Arial" w:hAnsi="Arial" w:cs="Arial"/>
          <w:color w:val="000000" w:themeColor="text1"/>
          <w:sz w:val="28"/>
          <w:szCs w:val="28"/>
        </w:rPr>
        <w:t xml:space="preserve">I have initiated planning for my future career aspirations where I would prioritise more on digital innovation and strategic management in the realm of hospitality. I feel encouraged to play the role and constantly pay attention to digital transformation to leverage my knowledge and capabilities to foster a flourishing career path. </w:t>
      </w:r>
      <w:r w:rsidR="00C90595" w:rsidRPr="00A448C9">
        <w:rPr>
          <w:rFonts w:ascii="Arial" w:hAnsi="Arial" w:cs="Arial"/>
          <w:color w:val="000000" w:themeColor="text1"/>
          <w:sz w:val="28"/>
          <w:szCs w:val="28"/>
        </w:rPr>
        <w:t xml:space="preserve">I pay more attention to time management skills after experiencing guest management operations. </w:t>
      </w:r>
      <w:r w:rsidR="000E258F" w:rsidRPr="00A448C9">
        <w:rPr>
          <w:rFonts w:ascii="Arial" w:hAnsi="Arial" w:cs="Arial"/>
          <w:color w:val="000000" w:themeColor="text1"/>
          <w:sz w:val="28"/>
          <w:szCs w:val="28"/>
        </w:rPr>
        <w:t xml:space="preserve">Now, I have learned how to tackle critical situations in transforming including digital tools and employee resistance. I focused on my knowledge about technical skills and how to deal with digital technologies in a meeting and coordinate with sales managers, and guest service operations. Following dynamic capabilities theory can be impactful in solving the issues of digital transformation in the competitive landscape of the hospitality industry. </w:t>
      </w:r>
      <w:r w:rsidR="00CB7501" w:rsidRPr="00A448C9">
        <w:rPr>
          <w:rFonts w:ascii="Arial" w:hAnsi="Arial" w:cs="Arial"/>
          <w:color w:val="000000" w:themeColor="text1"/>
          <w:sz w:val="28"/>
          <w:szCs w:val="28"/>
        </w:rPr>
        <w:t xml:space="preserve">These learning experiences can be applied in my future role as various challenging areas are present in the hospitality sector that </w:t>
      </w:r>
      <w:proofErr w:type="spellStart"/>
      <w:r w:rsidR="00CB7501" w:rsidRPr="00A448C9">
        <w:rPr>
          <w:rFonts w:ascii="Arial" w:hAnsi="Arial" w:cs="Arial"/>
          <w:color w:val="000000" w:themeColor="text1"/>
          <w:sz w:val="28"/>
          <w:szCs w:val="28"/>
        </w:rPr>
        <w:t>can not</w:t>
      </w:r>
      <w:proofErr w:type="spellEnd"/>
      <w:r w:rsidR="00CB7501" w:rsidRPr="00A448C9">
        <w:rPr>
          <w:rFonts w:ascii="Arial" w:hAnsi="Arial" w:cs="Arial"/>
          <w:color w:val="000000" w:themeColor="text1"/>
          <w:sz w:val="28"/>
          <w:szCs w:val="28"/>
        </w:rPr>
        <w:t xml:space="preserve"> be understood easily without being directly involved in the roles. The hospitality sector is very promising but the sustainable aspects are also very important which everyone must acknowledge.</w:t>
      </w:r>
    </w:p>
    <w:p w14:paraId="4FE0F25F" w14:textId="77777777" w:rsidR="00C5660C" w:rsidRPr="00A448C9" w:rsidRDefault="00C5660C" w:rsidP="00C5660C">
      <w:pPr>
        <w:rPr>
          <w:rFonts w:ascii="Arial" w:hAnsi="Arial" w:cs="Arial"/>
          <w:color w:val="00B050"/>
          <w:sz w:val="28"/>
          <w:szCs w:val="28"/>
        </w:rPr>
      </w:pPr>
    </w:p>
    <w:p w14:paraId="03BEF8B6" w14:textId="77777777" w:rsidR="00E3421F" w:rsidRPr="00A448C9" w:rsidRDefault="00E3421F" w:rsidP="00E3421F">
      <w:pPr>
        <w:spacing w:after="160" w:line="259" w:lineRule="auto"/>
        <w:jc w:val="left"/>
        <w:rPr>
          <w:rFonts w:ascii="Arial" w:hAnsi="Arial" w:cs="Arial"/>
          <w:color w:val="FF0000"/>
          <w:sz w:val="28"/>
          <w:szCs w:val="28"/>
        </w:rPr>
      </w:pPr>
      <w:r w:rsidRPr="00A448C9">
        <w:rPr>
          <w:rFonts w:ascii="Arial" w:hAnsi="Arial" w:cs="Arial"/>
          <w:color w:val="FF0000"/>
          <w:sz w:val="28"/>
          <w:szCs w:val="28"/>
        </w:rPr>
        <w:br w:type="page"/>
      </w:r>
    </w:p>
    <w:p w14:paraId="50581B8F" w14:textId="77777777" w:rsidR="00220BC9" w:rsidRPr="00A448C9" w:rsidRDefault="00895A17" w:rsidP="00B47AF9">
      <w:pPr>
        <w:pStyle w:val="Heading1"/>
        <w:rPr>
          <w:rFonts w:ascii="Arial" w:hAnsi="Arial" w:cs="Arial"/>
          <w:sz w:val="28"/>
          <w:szCs w:val="28"/>
        </w:rPr>
      </w:pPr>
      <w:bookmarkStart w:id="41" w:name="_Toc167312526"/>
      <w:r w:rsidRPr="00A448C9">
        <w:rPr>
          <w:rFonts w:ascii="Arial" w:hAnsi="Arial" w:cs="Arial"/>
          <w:sz w:val="28"/>
          <w:szCs w:val="28"/>
        </w:rPr>
        <w:lastRenderedPageBreak/>
        <w:t>References</w:t>
      </w:r>
      <w:bookmarkEnd w:id="41"/>
    </w:p>
    <w:p w14:paraId="5A6EE6FB" w14:textId="77777777" w:rsidR="00C560D4" w:rsidRPr="00A448C9" w:rsidRDefault="00C560D4" w:rsidP="00C560D4">
      <w:pPr>
        <w:rPr>
          <w:rFonts w:ascii="Arial" w:hAnsi="Arial" w:cs="Arial"/>
          <w:sz w:val="28"/>
          <w:szCs w:val="28"/>
          <w:lang w:val="en-US"/>
        </w:rPr>
      </w:pPr>
      <w:r w:rsidRPr="00A448C9">
        <w:rPr>
          <w:rFonts w:ascii="Arial" w:hAnsi="Arial" w:cs="Arial"/>
          <w:sz w:val="28"/>
          <w:szCs w:val="28"/>
          <w:lang w:val="en-US"/>
        </w:rPr>
        <w:t>Accenture (2021) </w:t>
      </w:r>
      <w:r w:rsidRPr="00A448C9">
        <w:rPr>
          <w:rFonts w:ascii="Arial" w:hAnsi="Arial" w:cs="Arial"/>
          <w:i/>
          <w:iCs/>
          <w:sz w:val="28"/>
          <w:szCs w:val="28"/>
          <w:lang w:val="en-US"/>
        </w:rPr>
        <w:t>Accenture.com</w:t>
      </w:r>
      <w:r w:rsidRPr="00A448C9">
        <w:rPr>
          <w:rFonts w:ascii="Arial" w:hAnsi="Arial" w:cs="Arial"/>
          <w:sz w:val="28"/>
          <w:szCs w:val="28"/>
          <w:lang w:val="en-US"/>
        </w:rPr>
        <w:t>. Available at: https://www.accenture.com/content/dam/accenture/final/a-com-migration/manual/r3/pdf/pdf-5/Accenture-Signals-Of-Change-Business-Futures-2021-Report.pdf (Accessed: May 21, 2024).</w:t>
      </w:r>
    </w:p>
    <w:p w14:paraId="5F2614B0" w14:textId="77777777" w:rsidR="00220BC9" w:rsidRPr="00A448C9" w:rsidRDefault="00221B09" w:rsidP="00342714">
      <w:pPr>
        <w:rPr>
          <w:rFonts w:ascii="Arial" w:hAnsi="Arial" w:cs="Arial"/>
          <w:sz w:val="28"/>
          <w:szCs w:val="28"/>
          <w:lang w:val="en-US"/>
        </w:rPr>
      </w:pPr>
      <w:proofErr w:type="spellStart"/>
      <w:r w:rsidRPr="00A448C9">
        <w:rPr>
          <w:rFonts w:ascii="Arial" w:hAnsi="Arial" w:cs="Arial"/>
          <w:sz w:val="28"/>
          <w:szCs w:val="28"/>
          <w:lang w:val="en-US"/>
        </w:rPr>
        <w:t>Adeani</w:t>
      </w:r>
      <w:proofErr w:type="spellEnd"/>
      <w:r w:rsidRPr="00A448C9">
        <w:rPr>
          <w:rFonts w:ascii="Arial" w:hAnsi="Arial" w:cs="Arial"/>
          <w:sz w:val="28"/>
          <w:szCs w:val="28"/>
          <w:lang w:val="en-US"/>
        </w:rPr>
        <w:t xml:space="preserve">, I. S. </w:t>
      </w:r>
      <w:r w:rsidRPr="00A448C9">
        <w:rPr>
          <w:rFonts w:ascii="Arial" w:hAnsi="Arial" w:cs="Arial"/>
          <w:i/>
          <w:sz w:val="28"/>
          <w:szCs w:val="28"/>
          <w:lang w:val="en-US"/>
        </w:rPr>
        <w:t>et al.</w:t>
      </w:r>
      <w:r w:rsidRPr="00A448C9">
        <w:rPr>
          <w:rFonts w:ascii="Arial" w:hAnsi="Arial" w:cs="Arial"/>
          <w:sz w:val="28"/>
          <w:szCs w:val="28"/>
          <w:lang w:val="en-US"/>
        </w:rPr>
        <w:t xml:space="preserve"> </w:t>
      </w:r>
      <w:r w:rsidR="00220BC9" w:rsidRPr="00A448C9">
        <w:rPr>
          <w:rFonts w:ascii="Arial" w:hAnsi="Arial" w:cs="Arial"/>
          <w:sz w:val="28"/>
          <w:szCs w:val="28"/>
          <w:lang w:val="en-US"/>
        </w:rPr>
        <w:t xml:space="preserve">(2020) “Using </w:t>
      </w:r>
      <w:proofErr w:type="spellStart"/>
      <w:r w:rsidR="00220BC9" w:rsidRPr="00A448C9">
        <w:rPr>
          <w:rFonts w:ascii="Arial" w:hAnsi="Arial" w:cs="Arial"/>
          <w:sz w:val="28"/>
          <w:szCs w:val="28"/>
          <w:lang w:val="en-US"/>
        </w:rPr>
        <w:t>GIBBS’reflective</w:t>
      </w:r>
      <w:proofErr w:type="spellEnd"/>
      <w:r w:rsidR="00220BC9" w:rsidRPr="00A448C9">
        <w:rPr>
          <w:rFonts w:ascii="Arial" w:hAnsi="Arial" w:cs="Arial"/>
          <w:sz w:val="28"/>
          <w:szCs w:val="28"/>
          <w:lang w:val="en-US"/>
        </w:rPr>
        <w:t xml:space="preserve"> cycle in making reflections of literary analysis,” </w:t>
      </w:r>
      <w:r w:rsidR="00220BC9" w:rsidRPr="00A448C9">
        <w:rPr>
          <w:rFonts w:ascii="Arial" w:hAnsi="Arial" w:cs="Arial"/>
          <w:i/>
          <w:iCs/>
          <w:sz w:val="28"/>
          <w:szCs w:val="28"/>
          <w:lang w:val="en-US"/>
        </w:rPr>
        <w:t>Indonesian EFL Journal</w:t>
      </w:r>
      <w:r w:rsidR="00220BC9" w:rsidRPr="00A448C9">
        <w:rPr>
          <w:rFonts w:ascii="Arial" w:hAnsi="Arial" w:cs="Arial"/>
          <w:sz w:val="28"/>
          <w:szCs w:val="28"/>
          <w:lang w:val="en-US"/>
        </w:rPr>
        <w:t>, 6(2), pp. 139–148.</w:t>
      </w:r>
    </w:p>
    <w:p w14:paraId="5C10DCF5" w14:textId="39F8869B" w:rsidR="00C560D4" w:rsidRPr="00A448C9" w:rsidRDefault="00C560D4" w:rsidP="00C560D4">
      <w:pPr>
        <w:rPr>
          <w:rFonts w:ascii="Arial" w:hAnsi="Arial" w:cs="Arial"/>
          <w:sz w:val="28"/>
          <w:szCs w:val="28"/>
          <w:lang w:val="en-US"/>
        </w:rPr>
      </w:pPr>
      <w:r w:rsidRPr="00A448C9">
        <w:rPr>
          <w:rFonts w:ascii="Arial" w:hAnsi="Arial" w:cs="Arial"/>
          <w:sz w:val="28"/>
          <w:szCs w:val="28"/>
          <w:lang w:val="en-US"/>
        </w:rPr>
        <w:t xml:space="preserve">Agarwal, P. </w:t>
      </w:r>
      <w:r w:rsidRPr="00A448C9">
        <w:rPr>
          <w:rFonts w:ascii="Arial" w:hAnsi="Arial" w:cs="Arial"/>
          <w:i/>
          <w:sz w:val="28"/>
          <w:szCs w:val="28"/>
          <w:lang w:val="en-US"/>
        </w:rPr>
        <w:t>et al.</w:t>
      </w:r>
      <w:r w:rsidRPr="00A448C9">
        <w:rPr>
          <w:rFonts w:ascii="Arial" w:hAnsi="Arial" w:cs="Arial"/>
          <w:sz w:val="28"/>
          <w:szCs w:val="28"/>
          <w:lang w:val="en-US"/>
        </w:rPr>
        <w:t xml:space="preserve"> (2024) “Artificial intelligence adoption in the post COVID-19 new-normal and role of smart technologies in transforming business: A review,” </w:t>
      </w:r>
      <w:r w:rsidRPr="00A448C9">
        <w:rPr>
          <w:rFonts w:ascii="Arial" w:hAnsi="Arial" w:cs="Arial"/>
          <w:i/>
          <w:iCs/>
          <w:sz w:val="28"/>
          <w:szCs w:val="28"/>
          <w:lang w:val="en-US"/>
        </w:rPr>
        <w:t>Journal of science and technology policy management</w:t>
      </w:r>
      <w:r w:rsidRPr="00A448C9">
        <w:rPr>
          <w:rFonts w:ascii="Arial" w:hAnsi="Arial" w:cs="Arial"/>
          <w:sz w:val="28"/>
          <w:szCs w:val="28"/>
          <w:lang w:val="en-US"/>
        </w:rPr>
        <w:t xml:space="preserve">, 15(3), pp. 506–529.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10.1108/jstpm-08-2021-0122.</w:t>
      </w:r>
    </w:p>
    <w:p w14:paraId="52F498AD" w14:textId="461F3F36" w:rsidR="00880E13" w:rsidRPr="00A448C9" w:rsidRDefault="00D62370" w:rsidP="00342714">
      <w:pPr>
        <w:rPr>
          <w:rFonts w:ascii="Arial" w:hAnsi="Arial" w:cs="Arial"/>
          <w:sz w:val="28"/>
          <w:szCs w:val="28"/>
          <w:lang w:val="en-US"/>
        </w:rPr>
      </w:pPr>
      <w:proofErr w:type="spellStart"/>
      <w:r w:rsidRPr="00A448C9">
        <w:rPr>
          <w:rFonts w:ascii="Arial" w:hAnsi="Arial" w:cs="Arial"/>
          <w:sz w:val="28"/>
          <w:szCs w:val="28"/>
          <w:lang w:val="en-US"/>
        </w:rPr>
        <w:t>Alrawadieh</w:t>
      </w:r>
      <w:proofErr w:type="spellEnd"/>
      <w:r w:rsidRPr="00A448C9">
        <w:rPr>
          <w:rFonts w:ascii="Arial" w:hAnsi="Arial" w:cs="Arial"/>
          <w:sz w:val="28"/>
          <w:szCs w:val="28"/>
          <w:lang w:val="en-US"/>
        </w:rPr>
        <w:t xml:space="preserve"> </w:t>
      </w:r>
      <w:r w:rsidRPr="00A448C9">
        <w:rPr>
          <w:rFonts w:ascii="Arial" w:hAnsi="Arial" w:cs="Arial"/>
          <w:i/>
          <w:sz w:val="28"/>
          <w:szCs w:val="28"/>
          <w:lang w:val="en-US"/>
        </w:rPr>
        <w:t>et al.</w:t>
      </w:r>
      <w:r w:rsidRPr="00A448C9">
        <w:rPr>
          <w:rFonts w:ascii="Arial" w:hAnsi="Arial" w:cs="Arial"/>
          <w:sz w:val="28"/>
          <w:szCs w:val="28"/>
          <w:lang w:val="en-US"/>
        </w:rPr>
        <w:t xml:space="preserve"> </w:t>
      </w:r>
      <w:r w:rsidR="00880E13" w:rsidRPr="00A448C9">
        <w:rPr>
          <w:rFonts w:ascii="Arial" w:hAnsi="Arial" w:cs="Arial"/>
          <w:sz w:val="28"/>
          <w:szCs w:val="28"/>
          <w:lang w:val="en-US"/>
        </w:rPr>
        <w:t>(2021) “Digital transformation and revenue management: Evidence from the hotel industry,” </w:t>
      </w:r>
      <w:r w:rsidR="00880E13" w:rsidRPr="00A448C9">
        <w:rPr>
          <w:rFonts w:ascii="Arial" w:hAnsi="Arial" w:cs="Arial"/>
          <w:i/>
          <w:iCs/>
          <w:sz w:val="28"/>
          <w:szCs w:val="28"/>
          <w:lang w:val="en-US"/>
        </w:rPr>
        <w:t>Tourism economics</w:t>
      </w:r>
      <w:r w:rsidR="00880E13" w:rsidRPr="00A448C9">
        <w:rPr>
          <w:rFonts w:ascii="Arial" w:hAnsi="Arial" w:cs="Arial"/>
          <w:sz w:val="28"/>
          <w:szCs w:val="28"/>
          <w:lang w:val="en-US"/>
        </w:rPr>
        <w:t xml:space="preserve">, 27(2), pp. 328–345. </w:t>
      </w:r>
      <w:proofErr w:type="spellStart"/>
      <w:r w:rsidR="00880E13" w:rsidRPr="00A448C9">
        <w:rPr>
          <w:rFonts w:ascii="Arial" w:hAnsi="Arial" w:cs="Arial"/>
          <w:sz w:val="28"/>
          <w:szCs w:val="28"/>
          <w:lang w:val="en-US"/>
        </w:rPr>
        <w:t>doi</w:t>
      </w:r>
      <w:proofErr w:type="spellEnd"/>
      <w:r w:rsidR="00880E13" w:rsidRPr="00A448C9">
        <w:rPr>
          <w:rFonts w:ascii="Arial" w:hAnsi="Arial" w:cs="Arial"/>
          <w:sz w:val="28"/>
          <w:szCs w:val="28"/>
          <w:lang w:val="en-US"/>
        </w:rPr>
        <w:t>: 10.1177/1354816620901928.</w:t>
      </w:r>
    </w:p>
    <w:p w14:paraId="09FAA58D" w14:textId="7E55FD8C" w:rsidR="00C560D4" w:rsidRPr="00A448C9" w:rsidRDefault="00C560D4" w:rsidP="00C560D4">
      <w:pPr>
        <w:rPr>
          <w:rFonts w:ascii="Arial" w:hAnsi="Arial" w:cs="Arial"/>
          <w:sz w:val="28"/>
          <w:szCs w:val="28"/>
          <w:lang w:val="en-US"/>
        </w:rPr>
      </w:pPr>
      <w:r w:rsidRPr="00A448C9">
        <w:rPr>
          <w:rFonts w:ascii="Arial" w:hAnsi="Arial" w:cs="Arial"/>
          <w:sz w:val="28"/>
          <w:szCs w:val="28"/>
          <w:lang w:val="en-US"/>
        </w:rPr>
        <w:t xml:space="preserve">Arora, H. </w:t>
      </w:r>
      <w:r w:rsidRPr="00A448C9">
        <w:rPr>
          <w:rFonts w:ascii="Arial" w:hAnsi="Arial" w:cs="Arial"/>
          <w:i/>
          <w:sz w:val="28"/>
          <w:szCs w:val="28"/>
          <w:lang w:val="en-US"/>
        </w:rPr>
        <w:t>et al.</w:t>
      </w:r>
      <w:r w:rsidRPr="00A448C9">
        <w:rPr>
          <w:rFonts w:ascii="Arial" w:hAnsi="Arial" w:cs="Arial"/>
          <w:sz w:val="28"/>
          <w:szCs w:val="28"/>
          <w:lang w:val="en-US"/>
        </w:rPr>
        <w:t xml:space="preserve"> (2024) “Recalibrating Frontline Service Capabilities for Five-Star Hospitality in a Post-Pandemic Era,” </w:t>
      </w:r>
      <w:r w:rsidRPr="00A448C9">
        <w:rPr>
          <w:rFonts w:ascii="Arial" w:hAnsi="Arial" w:cs="Arial"/>
          <w:i/>
          <w:iCs/>
          <w:sz w:val="28"/>
          <w:szCs w:val="28"/>
          <w:lang w:val="en-US"/>
        </w:rPr>
        <w:t>Journal of System and Management Sciences</w:t>
      </w:r>
      <w:r w:rsidRPr="00A448C9">
        <w:rPr>
          <w:rFonts w:ascii="Arial" w:hAnsi="Arial" w:cs="Arial"/>
          <w:sz w:val="28"/>
          <w:szCs w:val="28"/>
          <w:lang w:val="en-US"/>
        </w:rPr>
        <w:t>, 14(5), pp. 31–51.</w:t>
      </w:r>
    </w:p>
    <w:p w14:paraId="0C91FE8A" w14:textId="424E9BC2" w:rsidR="000B4931" w:rsidRPr="00A448C9" w:rsidRDefault="00DA1E8B" w:rsidP="000B4931">
      <w:pPr>
        <w:rPr>
          <w:rFonts w:ascii="Arial" w:hAnsi="Arial" w:cs="Arial"/>
          <w:sz w:val="28"/>
          <w:szCs w:val="28"/>
          <w:lang w:val="en-US"/>
        </w:rPr>
      </w:pPr>
      <w:r w:rsidRPr="00A448C9">
        <w:rPr>
          <w:rFonts w:ascii="Arial" w:hAnsi="Arial" w:cs="Arial"/>
          <w:sz w:val="28"/>
          <w:szCs w:val="28"/>
          <w:lang w:val="en-US"/>
        </w:rPr>
        <w:t xml:space="preserve">Backman, M. </w:t>
      </w:r>
      <w:r w:rsidRPr="00A448C9">
        <w:rPr>
          <w:rFonts w:ascii="Arial" w:hAnsi="Arial" w:cs="Arial"/>
          <w:i/>
          <w:sz w:val="28"/>
          <w:szCs w:val="28"/>
          <w:lang w:val="en-US"/>
        </w:rPr>
        <w:t>et al</w:t>
      </w:r>
      <w:r w:rsidR="000B4931" w:rsidRPr="00A448C9">
        <w:rPr>
          <w:rFonts w:ascii="Arial" w:hAnsi="Arial" w:cs="Arial"/>
          <w:i/>
          <w:sz w:val="28"/>
          <w:szCs w:val="28"/>
          <w:lang w:val="en-US"/>
        </w:rPr>
        <w:t>.</w:t>
      </w:r>
      <w:r w:rsidR="000B4931" w:rsidRPr="00A448C9">
        <w:rPr>
          <w:rFonts w:ascii="Arial" w:hAnsi="Arial" w:cs="Arial"/>
          <w:sz w:val="28"/>
          <w:szCs w:val="28"/>
          <w:lang w:val="en-US"/>
        </w:rPr>
        <w:t xml:space="preserve"> (2017) “Innovation in the hospitality industry: Firm or location?,” </w:t>
      </w:r>
      <w:r w:rsidR="000B4931" w:rsidRPr="00A448C9">
        <w:rPr>
          <w:rFonts w:ascii="Arial" w:hAnsi="Arial" w:cs="Arial"/>
          <w:i/>
          <w:iCs/>
          <w:sz w:val="28"/>
          <w:szCs w:val="28"/>
          <w:lang w:val="en-US"/>
        </w:rPr>
        <w:t>Tourism economics</w:t>
      </w:r>
      <w:r w:rsidR="000B4931" w:rsidRPr="00A448C9">
        <w:rPr>
          <w:rFonts w:ascii="Arial" w:hAnsi="Arial" w:cs="Arial"/>
          <w:sz w:val="28"/>
          <w:szCs w:val="28"/>
          <w:lang w:val="en-US"/>
        </w:rPr>
        <w:t xml:space="preserve">, 23(8), pp. 1591–1614. </w:t>
      </w:r>
      <w:proofErr w:type="spellStart"/>
      <w:r w:rsidR="000B4931" w:rsidRPr="00A448C9">
        <w:rPr>
          <w:rFonts w:ascii="Arial" w:hAnsi="Arial" w:cs="Arial"/>
          <w:sz w:val="28"/>
          <w:szCs w:val="28"/>
          <w:lang w:val="en-US"/>
        </w:rPr>
        <w:t>doi</w:t>
      </w:r>
      <w:proofErr w:type="spellEnd"/>
      <w:r w:rsidR="000B4931" w:rsidRPr="00A448C9">
        <w:rPr>
          <w:rFonts w:ascii="Arial" w:hAnsi="Arial" w:cs="Arial"/>
          <w:sz w:val="28"/>
          <w:szCs w:val="28"/>
          <w:lang w:val="en-US"/>
        </w:rPr>
        <w:t>: 10.1177/1354816617715159.</w:t>
      </w:r>
    </w:p>
    <w:p w14:paraId="69665AFC" w14:textId="0F88E307" w:rsidR="00CB61E7" w:rsidRPr="00A448C9" w:rsidRDefault="00CB61E7" w:rsidP="000B4931">
      <w:pPr>
        <w:rPr>
          <w:rFonts w:ascii="Arial" w:hAnsi="Arial" w:cs="Arial"/>
          <w:sz w:val="28"/>
          <w:szCs w:val="28"/>
          <w:lang w:val="en-US"/>
        </w:rPr>
      </w:pPr>
      <w:proofErr w:type="spellStart"/>
      <w:r w:rsidRPr="00A448C9">
        <w:rPr>
          <w:rFonts w:ascii="Arial" w:hAnsi="Arial" w:cs="Arial"/>
          <w:sz w:val="28"/>
          <w:szCs w:val="28"/>
          <w:lang w:val="en-US"/>
        </w:rPr>
        <w:t>Baethge</w:t>
      </w:r>
      <w:proofErr w:type="spellEnd"/>
      <w:r w:rsidRPr="00A448C9">
        <w:rPr>
          <w:rFonts w:ascii="Arial" w:hAnsi="Arial" w:cs="Arial"/>
          <w:sz w:val="28"/>
          <w:szCs w:val="28"/>
          <w:lang w:val="en-US"/>
        </w:rPr>
        <w:t xml:space="preserve">, C. and </w:t>
      </w:r>
      <w:proofErr w:type="spellStart"/>
      <w:r w:rsidRPr="00A448C9">
        <w:rPr>
          <w:rFonts w:ascii="Arial" w:hAnsi="Arial" w:cs="Arial"/>
          <w:sz w:val="28"/>
          <w:szCs w:val="28"/>
          <w:lang w:val="en-US"/>
        </w:rPr>
        <w:t>Crummenerl</w:t>
      </w:r>
      <w:proofErr w:type="spellEnd"/>
      <w:r w:rsidRPr="00A448C9">
        <w:rPr>
          <w:rFonts w:ascii="Arial" w:hAnsi="Arial" w:cs="Arial"/>
          <w:sz w:val="28"/>
          <w:szCs w:val="28"/>
          <w:lang w:val="en-US"/>
        </w:rPr>
        <w:t>, C. (2020) </w:t>
      </w:r>
      <w:r w:rsidRPr="00A448C9">
        <w:rPr>
          <w:rFonts w:ascii="Arial" w:hAnsi="Arial" w:cs="Arial"/>
          <w:i/>
          <w:iCs/>
          <w:sz w:val="28"/>
          <w:szCs w:val="28"/>
          <w:lang w:val="en-US"/>
        </w:rPr>
        <w:t xml:space="preserve">How automation and augmentation will change the future of </w:t>
      </w:r>
      <w:proofErr w:type="spellStart"/>
      <w:r w:rsidRPr="00A448C9">
        <w:rPr>
          <w:rFonts w:ascii="Arial" w:hAnsi="Arial" w:cs="Arial"/>
          <w:i/>
          <w:iCs/>
          <w:sz w:val="28"/>
          <w:szCs w:val="28"/>
          <w:lang w:val="en-US"/>
        </w:rPr>
        <w:t>hr</w:t>
      </w:r>
      <w:proofErr w:type="spellEnd"/>
      <w:r w:rsidRPr="00A448C9">
        <w:rPr>
          <w:rFonts w:ascii="Arial" w:hAnsi="Arial" w:cs="Arial"/>
          <w:sz w:val="28"/>
          <w:szCs w:val="28"/>
          <w:lang w:val="en-US"/>
        </w:rPr>
        <w:t>, </w:t>
      </w:r>
      <w:r w:rsidRPr="00A448C9">
        <w:rPr>
          <w:rFonts w:ascii="Arial" w:hAnsi="Arial" w:cs="Arial"/>
          <w:i/>
          <w:iCs/>
          <w:sz w:val="28"/>
          <w:szCs w:val="28"/>
          <w:lang w:val="en-US"/>
        </w:rPr>
        <w:t>Capgemini.com</w:t>
      </w:r>
      <w:r w:rsidRPr="00A448C9">
        <w:rPr>
          <w:rFonts w:ascii="Arial" w:hAnsi="Arial" w:cs="Arial"/>
          <w:sz w:val="28"/>
          <w:szCs w:val="28"/>
          <w:lang w:val="en-US"/>
        </w:rPr>
        <w:t>. Available at: https://www.capgemini.com/wp-content/uploads/2020/12/automationaugmentation_HR.pdf (Accessed: May 21, 2024).</w:t>
      </w:r>
    </w:p>
    <w:p w14:paraId="57DEB7DE" w14:textId="77777777" w:rsidR="00A25F8A" w:rsidRPr="00A448C9" w:rsidRDefault="00A25F8A" w:rsidP="00342714">
      <w:pPr>
        <w:rPr>
          <w:rFonts w:ascii="Arial" w:hAnsi="Arial" w:cs="Arial"/>
          <w:sz w:val="28"/>
          <w:szCs w:val="28"/>
          <w:lang w:val="en-US"/>
        </w:rPr>
      </w:pPr>
      <w:r w:rsidRPr="00A448C9">
        <w:rPr>
          <w:rFonts w:ascii="Arial" w:hAnsi="Arial" w:cs="Arial"/>
          <w:sz w:val="28"/>
          <w:szCs w:val="28"/>
          <w:lang w:val="en-US"/>
        </w:rPr>
        <w:lastRenderedPageBreak/>
        <w:t>Baldwin, J. R. </w:t>
      </w:r>
      <w:r w:rsidRPr="00A448C9">
        <w:rPr>
          <w:rFonts w:ascii="Arial" w:hAnsi="Arial" w:cs="Arial"/>
          <w:i/>
          <w:iCs/>
          <w:sz w:val="28"/>
          <w:szCs w:val="28"/>
          <w:lang w:val="en-US"/>
        </w:rPr>
        <w:t>et al.</w:t>
      </w:r>
      <w:r w:rsidRPr="00A448C9">
        <w:rPr>
          <w:rFonts w:ascii="Arial" w:hAnsi="Arial" w:cs="Arial"/>
          <w:sz w:val="28"/>
          <w:szCs w:val="28"/>
          <w:lang w:val="en-US"/>
        </w:rPr>
        <w:t> (2022) “Protecting against researcher bias in secondary data analysis: challenges and potential solutions,” </w:t>
      </w:r>
      <w:r w:rsidRPr="00A448C9">
        <w:rPr>
          <w:rFonts w:ascii="Arial" w:hAnsi="Arial" w:cs="Arial"/>
          <w:i/>
          <w:iCs/>
          <w:sz w:val="28"/>
          <w:szCs w:val="28"/>
          <w:lang w:val="en-US"/>
        </w:rPr>
        <w:t>European journal of epidemiology</w:t>
      </w:r>
      <w:r w:rsidRPr="00A448C9">
        <w:rPr>
          <w:rFonts w:ascii="Arial" w:hAnsi="Arial" w:cs="Arial"/>
          <w:sz w:val="28"/>
          <w:szCs w:val="28"/>
          <w:lang w:val="en-US"/>
        </w:rPr>
        <w:t xml:space="preserve">, 37(1), pp. 1–10.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10.1007/s10654-021-00839-0.</w:t>
      </w:r>
    </w:p>
    <w:p w14:paraId="1640A148" w14:textId="77777777" w:rsidR="0000377F" w:rsidRPr="00A448C9" w:rsidRDefault="0000377F" w:rsidP="00342714">
      <w:pPr>
        <w:rPr>
          <w:rFonts w:ascii="Arial" w:hAnsi="Arial" w:cs="Arial"/>
          <w:sz w:val="28"/>
          <w:szCs w:val="28"/>
          <w:lang w:val="en-US"/>
        </w:rPr>
      </w:pPr>
      <w:r w:rsidRPr="00A448C9">
        <w:rPr>
          <w:rFonts w:ascii="Arial" w:hAnsi="Arial" w:cs="Arial"/>
          <w:sz w:val="28"/>
          <w:szCs w:val="28"/>
          <w:lang w:val="en-US"/>
        </w:rPr>
        <w:t>Baum, T. and Hai, N. T. T. (2020) “Hospitality, tourism, human rights and the impact of COVID-19,” </w:t>
      </w:r>
      <w:r w:rsidRPr="00A448C9">
        <w:rPr>
          <w:rFonts w:ascii="Arial" w:hAnsi="Arial" w:cs="Arial"/>
          <w:i/>
          <w:iCs/>
          <w:sz w:val="28"/>
          <w:szCs w:val="28"/>
          <w:lang w:val="en-US"/>
        </w:rPr>
        <w:t>International journal of contemporary hospitality management</w:t>
      </w:r>
      <w:r w:rsidRPr="00A448C9">
        <w:rPr>
          <w:rFonts w:ascii="Arial" w:hAnsi="Arial" w:cs="Arial"/>
          <w:sz w:val="28"/>
          <w:szCs w:val="28"/>
          <w:lang w:val="en-US"/>
        </w:rPr>
        <w:t xml:space="preserve">, 32(7), pp. 2397–2407.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10.1108/ijchm-03-2020-0242.</w:t>
      </w:r>
    </w:p>
    <w:p w14:paraId="487814A2" w14:textId="77777777" w:rsidR="00752FDE" w:rsidRPr="00A448C9" w:rsidRDefault="00752FDE" w:rsidP="00342714">
      <w:pPr>
        <w:rPr>
          <w:rFonts w:ascii="Arial" w:hAnsi="Arial" w:cs="Arial"/>
          <w:sz w:val="28"/>
          <w:szCs w:val="28"/>
          <w:lang w:val="en-US"/>
        </w:rPr>
      </w:pPr>
      <w:proofErr w:type="spellStart"/>
      <w:r w:rsidRPr="00A448C9">
        <w:rPr>
          <w:rFonts w:ascii="Arial" w:hAnsi="Arial" w:cs="Arial"/>
          <w:sz w:val="28"/>
          <w:szCs w:val="28"/>
          <w:lang w:val="en-US"/>
        </w:rPr>
        <w:t>Buhalis</w:t>
      </w:r>
      <w:proofErr w:type="spellEnd"/>
      <w:r w:rsidRPr="00A448C9">
        <w:rPr>
          <w:rFonts w:ascii="Arial" w:hAnsi="Arial" w:cs="Arial"/>
          <w:sz w:val="28"/>
          <w:szCs w:val="28"/>
          <w:lang w:val="en-US"/>
        </w:rPr>
        <w:t xml:space="preserve">, D. and </w:t>
      </w:r>
      <w:proofErr w:type="spellStart"/>
      <w:r w:rsidRPr="00A448C9">
        <w:rPr>
          <w:rFonts w:ascii="Arial" w:hAnsi="Arial" w:cs="Arial"/>
          <w:sz w:val="28"/>
          <w:szCs w:val="28"/>
          <w:lang w:val="en-US"/>
        </w:rPr>
        <w:t>Foerste</w:t>
      </w:r>
      <w:proofErr w:type="spellEnd"/>
      <w:r w:rsidRPr="00A448C9">
        <w:rPr>
          <w:rFonts w:ascii="Arial" w:hAnsi="Arial" w:cs="Arial"/>
          <w:sz w:val="28"/>
          <w:szCs w:val="28"/>
          <w:lang w:val="en-US"/>
        </w:rPr>
        <w:t>, M. (2015) “</w:t>
      </w:r>
      <w:proofErr w:type="spellStart"/>
      <w:r w:rsidRPr="00A448C9">
        <w:rPr>
          <w:rFonts w:ascii="Arial" w:hAnsi="Arial" w:cs="Arial"/>
          <w:sz w:val="28"/>
          <w:szCs w:val="28"/>
          <w:lang w:val="en-US"/>
        </w:rPr>
        <w:t>SoCoMo</w:t>
      </w:r>
      <w:proofErr w:type="spellEnd"/>
      <w:r w:rsidRPr="00A448C9">
        <w:rPr>
          <w:rFonts w:ascii="Arial" w:hAnsi="Arial" w:cs="Arial"/>
          <w:sz w:val="28"/>
          <w:szCs w:val="28"/>
          <w:lang w:val="en-US"/>
        </w:rPr>
        <w:t xml:space="preserve"> marketing for travel and tourism: Empowering co-creation of value,” </w:t>
      </w:r>
      <w:r w:rsidRPr="00A448C9">
        <w:rPr>
          <w:rFonts w:ascii="Arial" w:hAnsi="Arial" w:cs="Arial"/>
          <w:i/>
          <w:iCs/>
          <w:sz w:val="28"/>
          <w:szCs w:val="28"/>
          <w:lang w:val="en-US"/>
        </w:rPr>
        <w:t>Journal of destination marketing &amp; management</w:t>
      </w:r>
      <w:r w:rsidRPr="00A448C9">
        <w:rPr>
          <w:rFonts w:ascii="Arial" w:hAnsi="Arial" w:cs="Arial"/>
          <w:sz w:val="28"/>
          <w:szCs w:val="28"/>
          <w:lang w:val="en-US"/>
        </w:rPr>
        <w:t xml:space="preserve">, 4(3), pp. 151–161.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10.1016/j.jdmm.2015.04.001.</w:t>
      </w:r>
    </w:p>
    <w:p w14:paraId="6B02023F" w14:textId="3E727941" w:rsidR="00B4210A" w:rsidRPr="00A448C9" w:rsidRDefault="002C7BF4" w:rsidP="00B4210A">
      <w:pPr>
        <w:rPr>
          <w:rFonts w:ascii="Arial" w:hAnsi="Arial" w:cs="Arial"/>
          <w:sz w:val="28"/>
          <w:szCs w:val="28"/>
          <w:lang w:val="en-US"/>
        </w:rPr>
      </w:pPr>
      <w:proofErr w:type="spellStart"/>
      <w:r w:rsidRPr="00A448C9">
        <w:rPr>
          <w:rFonts w:ascii="Arial" w:hAnsi="Arial" w:cs="Arial"/>
          <w:sz w:val="28"/>
          <w:szCs w:val="28"/>
          <w:lang w:val="en-US"/>
        </w:rPr>
        <w:t>Buhalis</w:t>
      </w:r>
      <w:proofErr w:type="spellEnd"/>
      <w:r w:rsidRPr="00A448C9">
        <w:rPr>
          <w:rFonts w:ascii="Arial" w:hAnsi="Arial" w:cs="Arial"/>
          <w:sz w:val="28"/>
          <w:szCs w:val="28"/>
          <w:lang w:val="en-US"/>
        </w:rPr>
        <w:t xml:space="preserve">, D. and </w:t>
      </w:r>
      <w:proofErr w:type="spellStart"/>
      <w:r w:rsidRPr="00A448C9">
        <w:rPr>
          <w:rFonts w:ascii="Arial" w:hAnsi="Arial" w:cs="Arial"/>
          <w:sz w:val="28"/>
          <w:szCs w:val="28"/>
          <w:lang w:val="en-US"/>
        </w:rPr>
        <w:t>Sinarta</w:t>
      </w:r>
      <w:proofErr w:type="spellEnd"/>
      <w:r w:rsidRPr="00A448C9">
        <w:rPr>
          <w:rFonts w:ascii="Arial" w:hAnsi="Arial" w:cs="Arial"/>
          <w:sz w:val="28"/>
          <w:szCs w:val="28"/>
          <w:lang w:val="en-US"/>
        </w:rPr>
        <w:t>, Y. (2019) “Real-time co-creation and nowness service: lessons from tourism and hospitality,” </w:t>
      </w:r>
      <w:r w:rsidRPr="00A448C9">
        <w:rPr>
          <w:rFonts w:ascii="Arial" w:hAnsi="Arial" w:cs="Arial"/>
          <w:i/>
          <w:iCs/>
          <w:sz w:val="28"/>
          <w:szCs w:val="28"/>
          <w:lang w:val="en-US"/>
        </w:rPr>
        <w:t>Journal of travel &amp; tourism marketing</w:t>
      </w:r>
      <w:r w:rsidRPr="00A448C9">
        <w:rPr>
          <w:rFonts w:ascii="Arial" w:hAnsi="Arial" w:cs="Arial"/>
          <w:sz w:val="28"/>
          <w:szCs w:val="28"/>
          <w:lang w:val="en-US"/>
        </w:rPr>
        <w:t xml:space="preserve">, 36(5), pp. 563–582.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10.1080/10548408.2019.1592059.</w:t>
      </w:r>
      <w:r w:rsidR="00B4210A" w:rsidRPr="00A448C9">
        <w:rPr>
          <w:rFonts w:ascii="Arial" w:hAnsi="Arial" w:cs="Arial"/>
          <w:sz w:val="28"/>
          <w:szCs w:val="28"/>
          <w:lang w:val="en-US"/>
        </w:rPr>
        <w:br/>
      </w:r>
      <w:proofErr w:type="spellStart"/>
      <w:r w:rsidR="00B4210A" w:rsidRPr="00A448C9">
        <w:rPr>
          <w:rFonts w:ascii="Arial" w:hAnsi="Arial" w:cs="Arial"/>
          <w:sz w:val="28"/>
          <w:szCs w:val="28"/>
          <w:lang w:val="en-US"/>
        </w:rPr>
        <w:t>Buhalis</w:t>
      </w:r>
      <w:proofErr w:type="spellEnd"/>
      <w:r w:rsidR="00B4210A" w:rsidRPr="00A448C9">
        <w:rPr>
          <w:rFonts w:ascii="Arial" w:hAnsi="Arial" w:cs="Arial"/>
          <w:sz w:val="28"/>
          <w:szCs w:val="28"/>
          <w:lang w:val="en-US"/>
        </w:rPr>
        <w:t>, D. </w:t>
      </w:r>
      <w:r w:rsidR="00B4210A" w:rsidRPr="00A448C9">
        <w:rPr>
          <w:rFonts w:ascii="Arial" w:hAnsi="Arial" w:cs="Arial"/>
          <w:i/>
          <w:iCs/>
          <w:sz w:val="28"/>
          <w:szCs w:val="28"/>
          <w:lang w:val="en-US"/>
        </w:rPr>
        <w:t>et al.</w:t>
      </w:r>
      <w:r w:rsidR="00B4210A" w:rsidRPr="00A448C9">
        <w:rPr>
          <w:rFonts w:ascii="Arial" w:hAnsi="Arial" w:cs="Arial"/>
          <w:sz w:val="28"/>
          <w:szCs w:val="28"/>
          <w:lang w:val="en-US"/>
        </w:rPr>
        <w:t> (2024) “Charting the progress of technology adoption in tourism and hospitality in the era of industry 4.0,” </w:t>
      </w:r>
      <w:proofErr w:type="spellStart"/>
      <w:r w:rsidR="00B4210A" w:rsidRPr="00A448C9">
        <w:rPr>
          <w:rFonts w:ascii="Arial" w:hAnsi="Arial" w:cs="Arial"/>
          <w:i/>
          <w:iCs/>
          <w:sz w:val="28"/>
          <w:szCs w:val="28"/>
          <w:lang w:val="en-US"/>
        </w:rPr>
        <w:t>EuroMed</w:t>
      </w:r>
      <w:proofErr w:type="spellEnd"/>
      <w:r w:rsidR="00B4210A" w:rsidRPr="00A448C9">
        <w:rPr>
          <w:rFonts w:ascii="Arial" w:hAnsi="Arial" w:cs="Arial"/>
          <w:i/>
          <w:iCs/>
          <w:sz w:val="28"/>
          <w:szCs w:val="28"/>
          <w:lang w:val="en-US"/>
        </w:rPr>
        <w:t xml:space="preserve"> journal of business</w:t>
      </w:r>
      <w:r w:rsidR="00B4210A" w:rsidRPr="00A448C9">
        <w:rPr>
          <w:rFonts w:ascii="Arial" w:hAnsi="Arial" w:cs="Arial"/>
          <w:sz w:val="28"/>
          <w:szCs w:val="28"/>
          <w:lang w:val="en-US"/>
        </w:rPr>
        <w:t xml:space="preserve">, 19(1), pp. 1–20. </w:t>
      </w:r>
      <w:proofErr w:type="spellStart"/>
      <w:r w:rsidR="00B4210A" w:rsidRPr="00A448C9">
        <w:rPr>
          <w:rFonts w:ascii="Arial" w:hAnsi="Arial" w:cs="Arial"/>
          <w:sz w:val="28"/>
          <w:szCs w:val="28"/>
          <w:lang w:val="en-US"/>
        </w:rPr>
        <w:t>doi</w:t>
      </w:r>
      <w:proofErr w:type="spellEnd"/>
      <w:r w:rsidR="00B4210A" w:rsidRPr="00A448C9">
        <w:rPr>
          <w:rFonts w:ascii="Arial" w:hAnsi="Arial" w:cs="Arial"/>
          <w:sz w:val="28"/>
          <w:szCs w:val="28"/>
          <w:lang w:val="en-US"/>
        </w:rPr>
        <w:t>: 10.1108/emjb-11-2023-0310.</w:t>
      </w:r>
    </w:p>
    <w:p w14:paraId="02E52DB8" w14:textId="1997A5CE" w:rsidR="00CB61E7" w:rsidRPr="00A448C9" w:rsidRDefault="00E8723E" w:rsidP="00342714">
      <w:pPr>
        <w:rPr>
          <w:rFonts w:ascii="Arial" w:hAnsi="Arial" w:cs="Arial"/>
          <w:sz w:val="28"/>
          <w:szCs w:val="28"/>
          <w:lang w:val="en-US"/>
        </w:rPr>
      </w:pPr>
      <w:proofErr w:type="spellStart"/>
      <w:r w:rsidRPr="00A448C9">
        <w:rPr>
          <w:rFonts w:ascii="Arial" w:hAnsi="Arial" w:cs="Arial"/>
          <w:sz w:val="28"/>
          <w:szCs w:val="28"/>
          <w:lang w:val="en-US"/>
        </w:rPr>
        <w:t>Busulwa</w:t>
      </w:r>
      <w:proofErr w:type="spellEnd"/>
      <w:r w:rsidRPr="00A448C9">
        <w:rPr>
          <w:rFonts w:ascii="Arial" w:hAnsi="Arial" w:cs="Arial"/>
          <w:sz w:val="28"/>
          <w:szCs w:val="28"/>
          <w:lang w:val="en-US"/>
        </w:rPr>
        <w:t xml:space="preserve">, R., </w:t>
      </w:r>
      <w:r w:rsidR="006E75EF" w:rsidRPr="00A448C9">
        <w:rPr>
          <w:rFonts w:ascii="Arial" w:hAnsi="Arial" w:cs="Arial"/>
          <w:i/>
          <w:sz w:val="28"/>
          <w:szCs w:val="28"/>
          <w:lang w:val="en-US"/>
        </w:rPr>
        <w:t xml:space="preserve">et al. </w:t>
      </w:r>
      <w:r w:rsidRPr="00A448C9">
        <w:rPr>
          <w:rFonts w:ascii="Arial" w:hAnsi="Arial" w:cs="Arial"/>
          <w:sz w:val="28"/>
          <w:szCs w:val="28"/>
          <w:lang w:val="en-US"/>
        </w:rPr>
        <w:t>(2022) “Digital transformation and hospitality management competencies: Toward an integrative framework,” </w:t>
      </w:r>
      <w:r w:rsidRPr="00A448C9">
        <w:rPr>
          <w:rFonts w:ascii="Arial" w:hAnsi="Arial" w:cs="Arial"/>
          <w:i/>
          <w:iCs/>
          <w:sz w:val="28"/>
          <w:szCs w:val="28"/>
          <w:lang w:val="en-US"/>
        </w:rPr>
        <w:t>International journal of hospitality management</w:t>
      </w:r>
      <w:r w:rsidRPr="00A448C9">
        <w:rPr>
          <w:rFonts w:ascii="Arial" w:hAnsi="Arial" w:cs="Arial"/>
          <w:sz w:val="28"/>
          <w:szCs w:val="28"/>
          <w:lang w:val="en-US"/>
        </w:rPr>
        <w:t xml:space="preserve">, 102(103132), p. 103132.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10.1016/j.ijhm.2021.103132.</w:t>
      </w:r>
    </w:p>
    <w:p w14:paraId="72617820" w14:textId="77777777" w:rsidR="004713B5" w:rsidRPr="00A448C9" w:rsidRDefault="004713B5" w:rsidP="004713B5">
      <w:pPr>
        <w:rPr>
          <w:rFonts w:ascii="Arial" w:hAnsi="Arial" w:cs="Arial"/>
          <w:sz w:val="28"/>
          <w:szCs w:val="28"/>
          <w:lang w:val="en-US"/>
        </w:rPr>
      </w:pPr>
      <w:r w:rsidRPr="00A448C9">
        <w:rPr>
          <w:rFonts w:ascii="Arial" w:hAnsi="Arial" w:cs="Arial"/>
          <w:sz w:val="28"/>
          <w:szCs w:val="28"/>
          <w:lang w:val="en-US"/>
        </w:rPr>
        <w:t>Carter, S. K. and Anastasia, C. (2024) </w:t>
      </w:r>
      <w:r w:rsidRPr="00A448C9">
        <w:rPr>
          <w:rFonts w:ascii="Arial" w:hAnsi="Arial" w:cs="Arial"/>
          <w:i/>
          <w:iCs/>
          <w:sz w:val="28"/>
          <w:szCs w:val="28"/>
          <w:lang w:val="en-US"/>
        </w:rPr>
        <w:t>Multinational Electronic Health Records Interoperability Strategies</w:t>
      </w:r>
      <w:r w:rsidRPr="00A448C9">
        <w:rPr>
          <w:rFonts w:ascii="Arial" w:hAnsi="Arial" w:cs="Arial"/>
          <w:sz w:val="28"/>
          <w:szCs w:val="28"/>
          <w:lang w:val="en-US"/>
        </w:rPr>
        <w:t>. IGI Global.</w:t>
      </w:r>
    </w:p>
    <w:p w14:paraId="204A6720" w14:textId="77777777" w:rsidR="004713B5" w:rsidRPr="00A448C9" w:rsidRDefault="004713B5" w:rsidP="004713B5">
      <w:pPr>
        <w:rPr>
          <w:rFonts w:ascii="Arial" w:hAnsi="Arial" w:cs="Arial"/>
          <w:sz w:val="28"/>
          <w:szCs w:val="28"/>
          <w:lang w:val="en-US"/>
        </w:rPr>
      </w:pPr>
      <w:r w:rsidRPr="00A448C9">
        <w:rPr>
          <w:rFonts w:ascii="Arial" w:hAnsi="Arial" w:cs="Arial"/>
          <w:sz w:val="28"/>
          <w:szCs w:val="28"/>
          <w:lang w:val="en-US"/>
        </w:rPr>
        <w:t xml:space="preserve">Cavagnaro, E. </w:t>
      </w:r>
      <w:r w:rsidRPr="00A448C9">
        <w:rPr>
          <w:rFonts w:ascii="Arial" w:hAnsi="Arial" w:cs="Arial"/>
          <w:i/>
          <w:sz w:val="28"/>
          <w:szCs w:val="28"/>
          <w:lang w:val="en-US"/>
        </w:rPr>
        <w:t>et al.</w:t>
      </w:r>
      <w:r w:rsidRPr="00A448C9">
        <w:rPr>
          <w:rFonts w:ascii="Arial" w:hAnsi="Arial" w:cs="Arial"/>
          <w:sz w:val="28"/>
          <w:szCs w:val="28"/>
          <w:lang w:val="en-US"/>
        </w:rPr>
        <w:t xml:space="preserve"> (2021) “Revisiting value co-creation and co-destruction in tourism,” </w:t>
      </w:r>
      <w:r w:rsidRPr="00A448C9">
        <w:rPr>
          <w:rFonts w:ascii="Arial" w:hAnsi="Arial" w:cs="Arial"/>
          <w:i/>
          <w:iCs/>
          <w:sz w:val="28"/>
          <w:szCs w:val="28"/>
          <w:lang w:val="en-US"/>
        </w:rPr>
        <w:t>Tourism planning &amp; development</w:t>
      </w:r>
      <w:r w:rsidRPr="00A448C9">
        <w:rPr>
          <w:rFonts w:ascii="Arial" w:hAnsi="Arial" w:cs="Arial"/>
          <w:sz w:val="28"/>
          <w:szCs w:val="28"/>
          <w:lang w:val="en-US"/>
        </w:rPr>
        <w:t xml:space="preserve">, 18(2), pp. 121–124.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10.1080/21568316.2021.1879924.</w:t>
      </w:r>
    </w:p>
    <w:p w14:paraId="61630812" w14:textId="77777777" w:rsidR="00F5228C" w:rsidRPr="00A448C9" w:rsidRDefault="00F5228C" w:rsidP="00F5228C">
      <w:pPr>
        <w:rPr>
          <w:rFonts w:ascii="Arial" w:hAnsi="Arial" w:cs="Arial"/>
          <w:sz w:val="28"/>
          <w:szCs w:val="28"/>
          <w:lang w:val="en-US"/>
        </w:rPr>
      </w:pPr>
      <w:proofErr w:type="spellStart"/>
      <w:r w:rsidRPr="00A448C9">
        <w:rPr>
          <w:rFonts w:ascii="Arial" w:hAnsi="Arial" w:cs="Arial"/>
          <w:sz w:val="28"/>
          <w:szCs w:val="28"/>
          <w:lang w:val="en-US"/>
        </w:rPr>
        <w:lastRenderedPageBreak/>
        <w:t>Countryreports</w:t>
      </w:r>
      <w:proofErr w:type="spellEnd"/>
      <w:r w:rsidRPr="00A448C9">
        <w:rPr>
          <w:rFonts w:ascii="Arial" w:hAnsi="Arial" w:cs="Arial"/>
          <w:sz w:val="28"/>
          <w:szCs w:val="28"/>
          <w:lang w:val="en-US"/>
        </w:rPr>
        <w:t xml:space="preserve"> (2024) </w:t>
      </w:r>
      <w:r w:rsidRPr="00A448C9">
        <w:rPr>
          <w:rFonts w:ascii="Arial" w:hAnsi="Arial" w:cs="Arial"/>
          <w:i/>
          <w:iCs/>
          <w:sz w:val="28"/>
          <w:szCs w:val="28"/>
          <w:lang w:val="en-US"/>
        </w:rPr>
        <w:t>United Kingdom</w:t>
      </w:r>
      <w:r w:rsidRPr="00A448C9">
        <w:rPr>
          <w:rFonts w:ascii="Arial" w:hAnsi="Arial" w:cs="Arial"/>
          <w:sz w:val="28"/>
          <w:szCs w:val="28"/>
          <w:lang w:val="en-US"/>
        </w:rPr>
        <w:t>, </w:t>
      </w:r>
      <w:r w:rsidRPr="00A448C9">
        <w:rPr>
          <w:rFonts w:ascii="Arial" w:hAnsi="Arial" w:cs="Arial"/>
          <w:i/>
          <w:iCs/>
          <w:sz w:val="28"/>
          <w:szCs w:val="28"/>
          <w:lang w:val="en-US"/>
        </w:rPr>
        <w:t>Countryreports.org</w:t>
      </w:r>
      <w:r w:rsidRPr="00A448C9">
        <w:rPr>
          <w:rFonts w:ascii="Arial" w:hAnsi="Arial" w:cs="Arial"/>
          <w:sz w:val="28"/>
          <w:szCs w:val="28"/>
          <w:lang w:val="en-US"/>
        </w:rPr>
        <w:t>. Available at: https://www.countryreports.org/country/UnitedKingdom.htm (Accessed: 20 May 2024).</w:t>
      </w:r>
    </w:p>
    <w:p w14:paraId="2F398563" w14:textId="77777777" w:rsidR="00A74A09" w:rsidRPr="00A448C9" w:rsidRDefault="00A74A09" w:rsidP="00342714">
      <w:pPr>
        <w:rPr>
          <w:rFonts w:ascii="Arial" w:hAnsi="Arial" w:cs="Arial"/>
          <w:sz w:val="28"/>
          <w:szCs w:val="28"/>
          <w:lang w:val="en-US"/>
        </w:rPr>
      </w:pPr>
      <w:proofErr w:type="spellStart"/>
      <w:r w:rsidRPr="00A448C9">
        <w:rPr>
          <w:rFonts w:ascii="Arial" w:hAnsi="Arial" w:cs="Arial"/>
          <w:sz w:val="28"/>
          <w:szCs w:val="28"/>
          <w:lang w:val="en-US"/>
        </w:rPr>
        <w:t>Davahli</w:t>
      </w:r>
      <w:proofErr w:type="spellEnd"/>
      <w:r w:rsidRPr="00A448C9">
        <w:rPr>
          <w:rFonts w:ascii="Arial" w:hAnsi="Arial" w:cs="Arial"/>
          <w:sz w:val="28"/>
          <w:szCs w:val="28"/>
          <w:lang w:val="en-US"/>
        </w:rPr>
        <w:t>, M. R. </w:t>
      </w:r>
      <w:r w:rsidRPr="00A448C9">
        <w:rPr>
          <w:rFonts w:ascii="Arial" w:hAnsi="Arial" w:cs="Arial"/>
          <w:i/>
          <w:iCs/>
          <w:sz w:val="28"/>
          <w:szCs w:val="28"/>
          <w:lang w:val="en-US"/>
        </w:rPr>
        <w:t>et al.</w:t>
      </w:r>
      <w:r w:rsidRPr="00A448C9">
        <w:rPr>
          <w:rFonts w:ascii="Arial" w:hAnsi="Arial" w:cs="Arial"/>
          <w:sz w:val="28"/>
          <w:szCs w:val="28"/>
          <w:lang w:val="en-US"/>
        </w:rPr>
        <w:t> (2020) “The hospitality industry in the face of the COVID-19 pandemic: Current topics and research methods,” </w:t>
      </w:r>
      <w:r w:rsidRPr="00A448C9">
        <w:rPr>
          <w:rFonts w:ascii="Arial" w:hAnsi="Arial" w:cs="Arial"/>
          <w:i/>
          <w:iCs/>
          <w:sz w:val="28"/>
          <w:szCs w:val="28"/>
          <w:lang w:val="en-US"/>
        </w:rPr>
        <w:t>International journal of environmental research and public health</w:t>
      </w:r>
      <w:r w:rsidRPr="00A448C9">
        <w:rPr>
          <w:rFonts w:ascii="Arial" w:hAnsi="Arial" w:cs="Arial"/>
          <w:sz w:val="28"/>
          <w:szCs w:val="28"/>
          <w:lang w:val="en-US"/>
        </w:rPr>
        <w:t xml:space="preserve">, 17(20), p. 7366.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10.3390/ijerph17207366.</w:t>
      </w:r>
    </w:p>
    <w:p w14:paraId="4CBF018D" w14:textId="5AABD3D6" w:rsidR="00390D01" w:rsidRPr="00A448C9" w:rsidRDefault="00390D01" w:rsidP="00342714">
      <w:pPr>
        <w:rPr>
          <w:rFonts w:ascii="Arial" w:hAnsi="Arial" w:cs="Arial"/>
          <w:sz w:val="28"/>
          <w:szCs w:val="28"/>
          <w:lang w:val="en-US"/>
        </w:rPr>
      </w:pPr>
      <w:r w:rsidRPr="00A448C9">
        <w:rPr>
          <w:rFonts w:ascii="Arial" w:hAnsi="Arial" w:cs="Arial"/>
          <w:sz w:val="28"/>
          <w:szCs w:val="28"/>
          <w:lang w:val="en-US"/>
        </w:rPr>
        <w:t>D’Amours, A. (2019) </w:t>
      </w:r>
      <w:r w:rsidRPr="00A448C9">
        <w:rPr>
          <w:rFonts w:ascii="Arial" w:hAnsi="Arial" w:cs="Arial"/>
          <w:i/>
          <w:iCs/>
          <w:sz w:val="28"/>
          <w:szCs w:val="28"/>
          <w:lang w:val="en-US"/>
        </w:rPr>
        <w:t>Map of all Marriott hotels sortable by category</w:t>
      </w:r>
      <w:r w:rsidRPr="00A448C9">
        <w:rPr>
          <w:rFonts w:ascii="Arial" w:hAnsi="Arial" w:cs="Arial"/>
          <w:sz w:val="28"/>
          <w:szCs w:val="28"/>
          <w:lang w:val="en-US"/>
        </w:rPr>
        <w:t>, </w:t>
      </w:r>
      <w:proofErr w:type="spellStart"/>
      <w:r w:rsidRPr="00A448C9">
        <w:rPr>
          <w:rFonts w:ascii="Arial" w:hAnsi="Arial" w:cs="Arial"/>
          <w:i/>
          <w:iCs/>
          <w:sz w:val="28"/>
          <w:szCs w:val="28"/>
          <w:lang w:val="en-US"/>
        </w:rPr>
        <w:t>Flytrippers</w:t>
      </w:r>
      <w:proofErr w:type="spellEnd"/>
      <w:r w:rsidRPr="00A448C9">
        <w:rPr>
          <w:rFonts w:ascii="Arial" w:hAnsi="Arial" w:cs="Arial"/>
          <w:sz w:val="28"/>
          <w:szCs w:val="28"/>
          <w:lang w:val="en-US"/>
        </w:rPr>
        <w:t>. Available at: https://flytrippers.com/map-of-all-marriott-hotels-sortable-by-category/ (Accessed: May 20, 2024).</w:t>
      </w:r>
    </w:p>
    <w:p w14:paraId="0CEAA1B8" w14:textId="52FC7E64" w:rsidR="003C323F" w:rsidRPr="00A448C9" w:rsidRDefault="003C323F" w:rsidP="00342714">
      <w:pPr>
        <w:rPr>
          <w:rFonts w:ascii="Arial" w:hAnsi="Arial" w:cs="Arial"/>
          <w:sz w:val="28"/>
          <w:szCs w:val="28"/>
          <w:lang w:val="en-US"/>
        </w:rPr>
      </w:pPr>
      <w:r w:rsidRPr="00A448C9">
        <w:rPr>
          <w:rFonts w:ascii="Arial" w:hAnsi="Arial" w:cs="Arial"/>
          <w:sz w:val="28"/>
          <w:szCs w:val="28"/>
          <w:lang w:val="en-US"/>
        </w:rPr>
        <w:t xml:space="preserve">Davenport, T. H. </w:t>
      </w:r>
      <w:r w:rsidRPr="00A448C9">
        <w:rPr>
          <w:rFonts w:ascii="Arial" w:hAnsi="Arial" w:cs="Arial"/>
          <w:i/>
          <w:sz w:val="28"/>
          <w:szCs w:val="28"/>
          <w:lang w:val="en-US"/>
        </w:rPr>
        <w:t xml:space="preserve">et al. </w:t>
      </w:r>
      <w:r w:rsidRPr="00A448C9">
        <w:rPr>
          <w:rFonts w:ascii="Arial" w:hAnsi="Arial" w:cs="Arial"/>
          <w:sz w:val="28"/>
          <w:szCs w:val="28"/>
          <w:lang w:val="en-US"/>
        </w:rPr>
        <w:t>(2021) “How to design an AI marketing strategy,” </w:t>
      </w:r>
      <w:r w:rsidRPr="00A448C9">
        <w:rPr>
          <w:rFonts w:ascii="Arial" w:hAnsi="Arial" w:cs="Arial"/>
          <w:i/>
          <w:iCs/>
          <w:sz w:val="28"/>
          <w:szCs w:val="28"/>
          <w:lang w:val="en-US"/>
        </w:rPr>
        <w:t>Harvard business review</w:t>
      </w:r>
      <w:r w:rsidRPr="00A448C9">
        <w:rPr>
          <w:rFonts w:ascii="Arial" w:hAnsi="Arial" w:cs="Arial"/>
          <w:sz w:val="28"/>
          <w:szCs w:val="28"/>
          <w:lang w:val="en-US"/>
        </w:rPr>
        <w:t>, 1 July. Available at: https://hbr.org/2021/07/how-to-design-an-ai-marketing-strategy (Accessed: May 21, 2024).</w:t>
      </w:r>
    </w:p>
    <w:p w14:paraId="51B35890" w14:textId="77777777" w:rsidR="007A2C99" w:rsidRPr="00A448C9" w:rsidRDefault="00CE6BE8" w:rsidP="007A2C99">
      <w:pPr>
        <w:spacing w:after="160"/>
        <w:rPr>
          <w:rFonts w:ascii="Arial" w:hAnsi="Arial" w:cs="Arial"/>
          <w:color w:val="000000" w:themeColor="text1"/>
          <w:sz w:val="28"/>
          <w:szCs w:val="28"/>
          <w:lang w:val="en-US"/>
        </w:rPr>
      </w:pPr>
      <w:r w:rsidRPr="00A448C9">
        <w:rPr>
          <w:rFonts w:ascii="Arial" w:hAnsi="Arial" w:cs="Arial"/>
          <w:color w:val="000000" w:themeColor="text1"/>
          <w:sz w:val="28"/>
          <w:szCs w:val="28"/>
          <w:lang w:val="en-US"/>
        </w:rPr>
        <w:t>Deloitte (2020) </w:t>
      </w:r>
      <w:r w:rsidRPr="00A448C9">
        <w:rPr>
          <w:rFonts w:ascii="Arial" w:hAnsi="Arial" w:cs="Arial"/>
          <w:i/>
          <w:iCs/>
          <w:color w:val="000000" w:themeColor="text1"/>
          <w:sz w:val="28"/>
          <w:szCs w:val="28"/>
          <w:lang w:val="en-US"/>
        </w:rPr>
        <w:t>Deloitte.com</w:t>
      </w:r>
      <w:r w:rsidRPr="00A448C9">
        <w:rPr>
          <w:rFonts w:ascii="Arial" w:hAnsi="Arial" w:cs="Arial"/>
          <w:color w:val="000000" w:themeColor="text1"/>
          <w:sz w:val="28"/>
          <w:szCs w:val="28"/>
          <w:lang w:val="en-US"/>
        </w:rPr>
        <w:t>. Available at: https://www2.deloitte.com/content/dam/Deloitte/ca/Documents/consumer-industrial-products/ca-future-of-hospitality-pov-aoda-en.pdf (Accessed: May 21, 2024).</w:t>
      </w:r>
    </w:p>
    <w:p w14:paraId="0FAE103F" w14:textId="593868AE" w:rsidR="00173DA6" w:rsidRPr="00A448C9" w:rsidRDefault="00173DA6" w:rsidP="00173DA6">
      <w:pPr>
        <w:spacing w:after="160"/>
        <w:rPr>
          <w:rFonts w:ascii="Arial" w:hAnsi="Arial" w:cs="Arial"/>
          <w:color w:val="000000" w:themeColor="text1"/>
          <w:sz w:val="28"/>
          <w:szCs w:val="28"/>
          <w:lang w:val="en-US"/>
        </w:rPr>
      </w:pPr>
      <w:r w:rsidRPr="00A448C9">
        <w:rPr>
          <w:rFonts w:ascii="Arial" w:hAnsi="Arial" w:cs="Arial"/>
          <w:color w:val="000000" w:themeColor="text1"/>
          <w:sz w:val="28"/>
          <w:szCs w:val="28"/>
          <w:lang w:val="en-US"/>
        </w:rPr>
        <w:t>Dookeran, J. (2023) </w:t>
      </w:r>
      <w:r w:rsidRPr="00A448C9">
        <w:rPr>
          <w:rFonts w:ascii="Arial" w:hAnsi="Arial" w:cs="Arial"/>
          <w:i/>
          <w:iCs/>
          <w:color w:val="000000" w:themeColor="text1"/>
          <w:sz w:val="28"/>
          <w:szCs w:val="28"/>
          <w:lang w:val="en-US"/>
        </w:rPr>
        <w:t>10 best Marriott hotels in London where you can indulge in luxury</w:t>
      </w:r>
      <w:r w:rsidRPr="00A448C9">
        <w:rPr>
          <w:rFonts w:ascii="Arial" w:hAnsi="Arial" w:cs="Arial"/>
          <w:color w:val="000000" w:themeColor="text1"/>
          <w:sz w:val="28"/>
          <w:szCs w:val="28"/>
          <w:lang w:val="en-US"/>
        </w:rPr>
        <w:t>, </w:t>
      </w:r>
      <w:proofErr w:type="spellStart"/>
      <w:r w:rsidRPr="00A448C9">
        <w:rPr>
          <w:rFonts w:ascii="Arial" w:hAnsi="Arial" w:cs="Arial"/>
          <w:i/>
          <w:iCs/>
          <w:color w:val="000000" w:themeColor="text1"/>
          <w:sz w:val="28"/>
          <w:szCs w:val="28"/>
          <w:lang w:val="en-US"/>
        </w:rPr>
        <w:t>TheTravel</w:t>
      </w:r>
      <w:proofErr w:type="spellEnd"/>
      <w:r w:rsidRPr="00A448C9">
        <w:rPr>
          <w:rFonts w:ascii="Arial" w:hAnsi="Arial" w:cs="Arial"/>
          <w:color w:val="000000" w:themeColor="text1"/>
          <w:sz w:val="28"/>
          <w:szCs w:val="28"/>
          <w:lang w:val="en-US"/>
        </w:rPr>
        <w:t>. Available at: https://www.thetravel.com/marriott-london-hotels/ (Accessed: 22 May 2024).</w:t>
      </w:r>
    </w:p>
    <w:p w14:paraId="7CB02A89" w14:textId="77777777" w:rsidR="002E1CEC" w:rsidRPr="00A448C9" w:rsidRDefault="00FE0524" w:rsidP="002E1CEC">
      <w:pPr>
        <w:spacing w:after="160"/>
        <w:rPr>
          <w:rFonts w:ascii="Arial" w:hAnsi="Arial" w:cs="Arial"/>
          <w:sz w:val="28"/>
          <w:szCs w:val="28"/>
          <w:lang w:val="en-US"/>
        </w:rPr>
      </w:pPr>
      <w:proofErr w:type="spellStart"/>
      <w:r w:rsidRPr="00A448C9">
        <w:rPr>
          <w:rFonts w:ascii="Arial" w:hAnsi="Arial" w:cs="Arial"/>
          <w:sz w:val="28"/>
          <w:szCs w:val="28"/>
          <w:lang w:val="en-US"/>
        </w:rPr>
        <w:t>Elkhwesky</w:t>
      </w:r>
      <w:proofErr w:type="spellEnd"/>
      <w:r w:rsidRPr="00A448C9">
        <w:rPr>
          <w:rFonts w:ascii="Arial" w:hAnsi="Arial" w:cs="Arial"/>
          <w:sz w:val="28"/>
          <w:szCs w:val="28"/>
          <w:lang w:val="en-US"/>
        </w:rPr>
        <w:t xml:space="preserve">, Z. and </w:t>
      </w:r>
      <w:proofErr w:type="spellStart"/>
      <w:r w:rsidRPr="00A448C9">
        <w:rPr>
          <w:rFonts w:ascii="Arial" w:hAnsi="Arial" w:cs="Arial"/>
          <w:sz w:val="28"/>
          <w:szCs w:val="28"/>
          <w:lang w:val="en-US"/>
        </w:rPr>
        <w:t>Elkhwesky</w:t>
      </w:r>
      <w:proofErr w:type="spellEnd"/>
      <w:r w:rsidRPr="00A448C9">
        <w:rPr>
          <w:rFonts w:ascii="Arial" w:hAnsi="Arial" w:cs="Arial"/>
          <w:sz w:val="28"/>
          <w:szCs w:val="28"/>
          <w:lang w:val="en-US"/>
        </w:rPr>
        <w:t>, E. F. Y. (2023) “A systematic and critical review of Internet of Things in contemporary hospitality: a roadmap and avenues for future research,” </w:t>
      </w:r>
      <w:r w:rsidRPr="00A448C9">
        <w:rPr>
          <w:rFonts w:ascii="Arial" w:hAnsi="Arial" w:cs="Arial"/>
          <w:i/>
          <w:iCs/>
          <w:sz w:val="28"/>
          <w:szCs w:val="28"/>
          <w:lang w:val="en-US"/>
        </w:rPr>
        <w:t>International journal of contemporary hospitality management</w:t>
      </w:r>
      <w:r w:rsidRPr="00A448C9">
        <w:rPr>
          <w:rFonts w:ascii="Arial" w:hAnsi="Arial" w:cs="Arial"/>
          <w:sz w:val="28"/>
          <w:szCs w:val="28"/>
          <w:lang w:val="en-US"/>
        </w:rPr>
        <w:t xml:space="preserve">, 35(2), pp. 533–562.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10.1108/ijchm-01-2022-0090.</w:t>
      </w:r>
    </w:p>
    <w:p w14:paraId="13B9CCE4" w14:textId="24E5316E" w:rsidR="002E1CEC" w:rsidRPr="00A448C9" w:rsidRDefault="002E1CEC" w:rsidP="002E1CEC">
      <w:pPr>
        <w:spacing w:after="160"/>
        <w:rPr>
          <w:rFonts w:ascii="Arial" w:hAnsi="Arial" w:cs="Arial"/>
          <w:sz w:val="28"/>
          <w:szCs w:val="28"/>
          <w:lang w:val="en-US"/>
        </w:rPr>
      </w:pPr>
      <w:r w:rsidRPr="00A448C9">
        <w:rPr>
          <w:rFonts w:ascii="Arial" w:hAnsi="Arial" w:cs="Arial"/>
          <w:color w:val="000000" w:themeColor="text1"/>
          <w:sz w:val="28"/>
          <w:szCs w:val="28"/>
          <w:lang w:val="en-US"/>
        </w:rPr>
        <w:lastRenderedPageBreak/>
        <w:t>Gavilan, D. and Martinez-Navarro, G. (2022) “Exploring user’s experience of push notifications: a grounded theory approach,” </w:t>
      </w:r>
      <w:r w:rsidRPr="00A448C9">
        <w:rPr>
          <w:rFonts w:ascii="Arial" w:hAnsi="Arial" w:cs="Arial"/>
          <w:i/>
          <w:iCs/>
          <w:color w:val="000000" w:themeColor="text1"/>
          <w:sz w:val="28"/>
          <w:szCs w:val="28"/>
          <w:lang w:val="en-US"/>
        </w:rPr>
        <w:t>Qualitative Market Research An International Journal</w:t>
      </w:r>
      <w:r w:rsidRPr="00A448C9">
        <w:rPr>
          <w:rFonts w:ascii="Arial" w:hAnsi="Arial" w:cs="Arial"/>
          <w:color w:val="000000" w:themeColor="text1"/>
          <w:sz w:val="28"/>
          <w:szCs w:val="28"/>
          <w:lang w:val="en-US"/>
        </w:rPr>
        <w:t xml:space="preserve">, 25(2), pp. 233–255. </w:t>
      </w:r>
      <w:proofErr w:type="spellStart"/>
      <w:r w:rsidRPr="00A448C9">
        <w:rPr>
          <w:rFonts w:ascii="Arial" w:hAnsi="Arial" w:cs="Arial"/>
          <w:color w:val="000000" w:themeColor="text1"/>
          <w:sz w:val="28"/>
          <w:szCs w:val="28"/>
          <w:lang w:val="en-US"/>
        </w:rPr>
        <w:t>doi</w:t>
      </w:r>
      <w:proofErr w:type="spellEnd"/>
      <w:r w:rsidRPr="00A448C9">
        <w:rPr>
          <w:rFonts w:ascii="Arial" w:hAnsi="Arial" w:cs="Arial"/>
          <w:color w:val="000000" w:themeColor="text1"/>
          <w:sz w:val="28"/>
          <w:szCs w:val="28"/>
          <w:lang w:val="en-US"/>
        </w:rPr>
        <w:t>: 10.1108/qmr-05-2021-0061.</w:t>
      </w:r>
    </w:p>
    <w:p w14:paraId="09D66787" w14:textId="1EDC1540" w:rsidR="00F32865" w:rsidRPr="00A448C9" w:rsidRDefault="00F32865" w:rsidP="002E1CEC">
      <w:pPr>
        <w:spacing w:after="160"/>
        <w:rPr>
          <w:rFonts w:ascii="Arial" w:hAnsi="Arial" w:cs="Arial"/>
          <w:color w:val="000000" w:themeColor="text1"/>
          <w:sz w:val="28"/>
          <w:szCs w:val="28"/>
          <w:lang w:val="en-US"/>
        </w:rPr>
      </w:pPr>
      <w:proofErr w:type="spellStart"/>
      <w:r w:rsidRPr="00A448C9">
        <w:rPr>
          <w:rFonts w:ascii="Arial" w:hAnsi="Arial" w:cs="Arial"/>
          <w:sz w:val="28"/>
          <w:szCs w:val="28"/>
          <w:lang w:val="en-US"/>
        </w:rPr>
        <w:t>Gcs</w:t>
      </w:r>
      <w:proofErr w:type="spellEnd"/>
      <w:r w:rsidRPr="00A448C9">
        <w:rPr>
          <w:rFonts w:ascii="Arial" w:hAnsi="Arial" w:cs="Arial"/>
          <w:sz w:val="28"/>
          <w:szCs w:val="28"/>
          <w:lang w:val="en-US"/>
        </w:rPr>
        <w:t>-web (2023) </w:t>
      </w:r>
      <w:r w:rsidRPr="00A448C9">
        <w:rPr>
          <w:rFonts w:ascii="Arial" w:hAnsi="Arial" w:cs="Arial"/>
          <w:i/>
          <w:iCs/>
          <w:sz w:val="28"/>
          <w:szCs w:val="28"/>
          <w:lang w:val="en-US"/>
        </w:rPr>
        <w:t>Gcs-web.com</w:t>
      </w:r>
      <w:r w:rsidRPr="00A448C9">
        <w:rPr>
          <w:rFonts w:ascii="Arial" w:hAnsi="Arial" w:cs="Arial"/>
          <w:sz w:val="28"/>
          <w:szCs w:val="28"/>
          <w:lang w:val="en-US"/>
        </w:rPr>
        <w:t>. Available at: https://marriott.gcs-web.com/static-files/b82978a6-9d28-4e38-9855-fc4ae2cebe11 (Accessed: May 20, 2024).</w:t>
      </w:r>
    </w:p>
    <w:p w14:paraId="540BFBCC" w14:textId="505F2DA2" w:rsidR="002B7364" w:rsidRPr="00A448C9" w:rsidRDefault="002B7364" w:rsidP="00342714">
      <w:pPr>
        <w:rPr>
          <w:rFonts w:ascii="Arial" w:hAnsi="Arial" w:cs="Arial"/>
          <w:sz w:val="28"/>
          <w:szCs w:val="28"/>
          <w:lang w:val="en-US"/>
        </w:rPr>
      </w:pPr>
      <w:proofErr w:type="spellStart"/>
      <w:r w:rsidRPr="00A448C9">
        <w:rPr>
          <w:rFonts w:ascii="Arial" w:hAnsi="Arial" w:cs="Arial"/>
          <w:sz w:val="28"/>
          <w:szCs w:val="28"/>
          <w:lang w:val="en-US"/>
        </w:rPr>
        <w:t>GlobalData</w:t>
      </w:r>
      <w:proofErr w:type="spellEnd"/>
      <w:r w:rsidRPr="00A448C9">
        <w:rPr>
          <w:rFonts w:ascii="Arial" w:hAnsi="Arial" w:cs="Arial"/>
          <w:sz w:val="28"/>
          <w:szCs w:val="28"/>
          <w:lang w:val="en-US"/>
        </w:rPr>
        <w:t xml:space="preserve"> (2023) </w:t>
      </w:r>
      <w:r w:rsidRPr="00A448C9">
        <w:rPr>
          <w:rFonts w:ascii="Arial" w:hAnsi="Arial" w:cs="Arial"/>
          <w:i/>
          <w:iCs/>
          <w:sz w:val="28"/>
          <w:szCs w:val="28"/>
          <w:lang w:val="en-US"/>
        </w:rPr>
        <w:t xml:space="preserve">Marriott International </w:t>
      </w:r>
      <w:proofErr w:type="spellStart"/>
      <w:r w:rsidRPr="00A448C9">
        <w:rPr>
          <w:rFonts w:ascii="Arial" w:hAnsi="Arial" w:cs="Arial"/>
          <w:i/>
          <w:iCs/>
          <w:sz w:val="28"/>
          <w:szCs w:val="28"/>
          <w:lang w:val="en-US"/>
        </w:rPr>
        <w:t>inc</w:t>
      </w:r>
      <w:proofErr w:type="spellEnd"/>
      <w:r w:rsidRPr="00A448C9">
        <w:rPr>
          <w:rFonts w:ascii="Arial" w:hAnsi="Arial" w:cs="Arial"/>
          <w:i/>
          <w:iCs/>
          <w:sz w:val="28"/>
          <w:szCs w:val="28"/>
          <w:lang w:val="en-US"/>
        </w:rPr>
        <w:t xml:space="preserve"> - digital transformation strategies</w:t>
      </w:r>
      <w:r w:rsidRPr="00A448C9">
        <w:rPr>
          <w:rFonts w:ascii="Arial" w:hAnsi="Arial" w:cs="Arial"/>
          <w:sz w:val="28"/>
          <w:szCs w:val="28"/>
          <w:lang w:val="en-US"/>
        </w:rPr>
        <w:t>, </w:t>
      </w:r>
      <w:r w:rsidRPr="00A448C9">
        <w:rPr>
          <w:rFonts w:ascii="Arial" w:hAnsi="Arial" w:cs="Arial"/>
          <w:i/>
          <w:iCs/>
          <w:sz w:val="28"/>
          <w:szCs w:val="28"/>
          <w:lang w:val="en-US"/>
        </w:rPr>
        <w:t xml:space="preserve">Market Research Reports &amp; Consulting | </w:t>
      </w:r>
      <w:proofErr w:type="spellStart"/>
      <w:r w:rsidRPr="00A448C9">
        <w:rPr>
          <w:rFonts w:ascii="Arial" w:hAnsi="Arial" w:cs="Arial"/>
          <w:i/>
          <w:iCs/>
          <w:sz w:val="28"/>
          <w:szCs w:val="28"/>
          <w:lang w:val="en-US"/>
        </w:rPr>
        <w:t>GlobalData</w:t>
      </w:r>
      <w:proofErr w:type="spellEnd"/>
      <w:r w:rsidRPr="00A448C9">
        <w:rPr>
          <w:rFonts w:ascii="Arial" w:hAnsi="Arial" w:cs="Arial"/>
          <w:i/>
          <w:iCs/>
          <w:sz w:val="28"/>
          <w:szCs w:val="28"/>
          <w:lang w:val="en-US"/>
        </w:rPr>
        <w:t xml:space="preserve"> UK Ltd</w:t>
      </w:r>
      <w:r w:rsidRPr="00A448C9">
        <w:rPr>
          <w:rFonts w:ascii="Arial" w:hAnsi="Arial" w:cs="Arial"/>
          <w:sz w:val="28"/>
          <w:szCs w:val="28"/>
          <w:lang w:val="en-US"/>
        </w:rPr>
        <w:t>. Available at: https://www.globaldata.com/store/report/marriott-international-enterprise-tech-analysis/ (Accessed: May 21, 2024).</w:t>
      </w:r>
    </w:p>
    <w:p w14:paraId="5B0A9EE1" w14:textId="48156190" w:rsidR="00B4210A" w:rsidRPr="00A448C9" w:rsidRDefault="00B4210A" w:rsidP="00B4210A">
      <w:pPr>
        <w:rPr>
          <w:rFonts w:ascii="Arial" w:hAnsi="Arial" w:cs="Arial"/>
          <w:sz w:val="28"/>
          <w:szCs w:val="28"/>
          <w:lang w:val="en-US"/>
        </w:rPr>
      </w:pPr>
      <w:r w:rsidRPr="00A448C9">
        <w:rPr>
          <w:rFonts w:ascii="Arial" w:hAnsi="Arial" w:cs="Arial"/>
          <w:sz w:val="28"/>
          <w:szCs w:val="28"/>
          <w:lang w:val="en-US"/>
        </w:rPr>
        <w:t>Gupta, S. (2024) “Managing tourism and hospitality industry during pandemic: analysis of challenges and strategies for survival,” </w:t>
      </w:r>
      <w:r w:rsidRPr="00A448C9">
        <w:rPr>
          <w:rFonts w:ascii="Arial" w:hAnsi="Arial" w:cs="Arial"/>
          <w:i/>
          <w:iCs/>
          <w:sz w:val="28"/>
          <w:szCs w:val="28"/>
          <w:lang w:val="en-US"/>
        </w:rPr>
        <w:t>An International Journal</w:t>
      </w:r>
      <w:r w:rsidRPr="00A448C9">
        <w:rPr>
          <w:rFonts w:ascii="Arial" w:hAnsi="Arial" w:cs="Arial"/>
          <w:sz w:val="28"/>
          <w:szCs w:val="28"/>
          <w:lang w:val="en-US"/>
        </w:rPr>
        <w:t>.</w:t>
      </w:r>
    </w:p>
    <w:p w14:paraId="014E51A8" w14:textId="77777777" w:rsidR="00E823B1" w:rsidRPr="00A448C9" w:rsidRDefault="00E823B1" w:rsidP="00E823B1">
      <w:pPr>
        <w:rPr>
          <w:rFonts w:ascii="Arial" w:hAnsi="Arial" w:cs="Arial"/>
          <w:sz w:val="28"/>
          <w:szCs w:val="28"/>
          <w:lang w:val="en-US"/>
        </w:rPr>
      </w:pPr>
      <w:r w:rsidRPr="00A448C9">
        <w:rPr>
          <w:rFonts w:ascii="Arial" w:hAnsi="Arial" w:cs="Arial"/>
          <w:sz w:val="28"/>
          <w:szCs w:val="28"/>
          <w:lang w:val="en-US"/>
        </w:rPr>
        <w:t>Gursoy, D. and Chi, C. G. (2020) “Effects of COVID-19 pandemic on hospitality industry: review of the current situations and a research agenda,” </w:t>
      </w:r>
      <w:r w:rsidRPr="00A448C9">
        <w:rPr>
          <w:rFonts w:ascii="Arial" w:hAnsi="Arial" w:cs="Arial"/>
          <w:i/>
          <w:iCs/>
          <w:sz w:val="28"/>
          <w:szCs w:val="28"/>
          <w:lang w:val="en-US"/>
        </w:rPr>
        <w:t>Journal of hospitality marketing &amp; management</w:t>
      </w:r>
      <w:r w:rsidRPr="00A448C9">
        <w:rPr>
          <w:rFonts w:ascii="Arial" w:hAnsi="Arial" w:cs="Arial"/>
          <w:sz w:val="28"/>
          <w:szCs w:val="28"/>
          <w:lang w:val="en-US"/>
        </w:rPr>
        <w:t xml:space="preserve">, 29(5), pp. 527–529.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10.1080/19368623.2020.1788231.</w:t>
      </w:r>
    </w:p>
    <w:p w14:paraId="5CC998C8" w14:textId="77777777" w:rsidR="007312DB" w:rsidRPr="00A448C9" w:rsidRDefault="00D62370" w:rsidP="00342714">
      <w:pPr>
        <w:rPr>
          <w:rFonts w:ascii="Arial" w:hAnsi="Arial" w:cs="Arial"/>
          <w:sz w:val="28"/>
          <w:szCs w:val="28"/>
        </w:rPr>
      </w:pPr>
      <w:proofErr w:type="spellStart"/>
      <w:r w:rsidRPr="00A448C9">
        <w:rPr>
          <w:rFonts w:ascii="Arial" w:hAnsi="Arial" w:cs="Arial"/>
          <w:sz w:val="28"/>
          <w:szCs w:val="28"/>
        </w:rPr>
        <w:t>Hennink</w:t>
      </w:r>
      <w:proofErr w:type="spellEnd"/>
      <w:r w:rsidRPr="00A448C9">
        <w:rPr>
          <w:rFonts w:ascii="Arial" w:hAnsi="Arial" w:cs="Arial"/>
          <w:sz w:val="28"/>
          <w:szCs w:val="28"/>
        </w:rPr>
        <w:t xml:space="preserve">, M. </w:t>
      </w:r>
      <w:r w:rsidRPr="00A448C9">
        <w:rPr>
          <w:rFonts w:ascii="Arial" w:hAnsi="Arial" w:cs="Arial"/>
          <w:i/>
          <w:sz w:val="28"/>
          <w:szCs w:val="28"/>
        </w:rPr>
        <w:t>et al.</w:t>
      </w:r>
      <w:r w:rsidRPr="00A448C9">
        <w:rPr>
          <w:rFonts w:ascii="Arial" w:hAnsi="Arial" w:cs="Arial"/>
          <w:sz w:val="28"/>
          <w:szCs w:val="28"/>
        </w:rPr>
        <w:t xml:space="preserve"> </w:t>
      </w:r>
      <w:r w:rsidR="007312DB" w:rsidRPr="00A448C9">
        <w:rPr>
          <w:rFonts w:ascii="Arial" w:hAnsi="Arial" w:cs="Arial"/>
          <w:sz w:val="28"/>
          <w:szCs w:val="28"/>
        </w:rPr>
        <w:t>(2020) </w:t>
      </w:r>
      <w:r w:rsidR="007312DB" w:rsidRPr="00A448C9">
        <w:rPr>
          <w:rFonts w:ascii="Arial" w:hAnsi="Arial" w:cs="Arial"/>
          <w:i/>
          <w:iCs/>
          <w:sz w:val="28"/>
          <w:szCs w:val="28"/>
        </w:rPr>
        <w:t>Qualitative research methods</w:t>
      </w:r>
      <w:r w:rsidR="007312DB" w:rsidRPr="00A448C9">
        <w:rPr>
          <w:rFonts w:ascii="Arial" w:hAnsi="Arial" w:cs="Arial"/>
          <w:sz w:val="28"/>
          <w:szCs w:val="28"/>
        </w:rPr>
        <w:t>. Sage.</w:t>
      </w:r>
    </w:p>
    <w:p w14:paraId="3F3C15E4" w14:textId="151F0C70" w:rsidR="00F9464D" w:rsidRPr="00A448C9" w:rsidRDefault="00D62370" w:rsidP="00D62370">
      <w:pPr>
        <w:rPr>
          <w:rFonts w:ascii="Arial" w:hAnsi="Arial" w:cs="Arial"/>
          <w:sz w:val="28"/>
          <w:szCs w:val="28"/>
          <w:lang w:val="en-US"/>
        </w:rPr>
      </w:pPr>
      <w:r w:rsidRPr="00A448C9">
        <w:rPr>
          <w:rFonts w:ascii="Arial" w:hAnsi="Arial" w:cs="Arial"/>
          <w:sz w:val="28"/>
          <w:szCs w:val="28"/>
          <w:lang w:val="en-US"/>
        </w:rPr>
        <w:t>Heritage (2024) </w:t>
      </w:r>
      <w:r w:rsidRPr="00A448C9">
        <w:rPr>
          <w:rFonts w:ascii="Arial" w:hAnsi="Arial" w:cs="Arial"/>
          <w:i/>
          <w:iCs/>
          <w:sz w:val="28"/>
          <w:szCs w:val="28"/>
          <w:lang w:val="en-US"/>
        </w:rPr>
        <w:t>All country scores</w:t>
      </w:r>
      <w:r w:rsidRPr="00A448C9">
        <w:rPr>
          <w:rFonts w:ascii="Arial" w:hAnsi="Arial" w:cs="Arial"/>
          <w:sz w:val="28"/>
          <w:szCs w:val="28"/>
          <w:lang w:val="en-US"/>
        </w:rPr>
        <w:t>, </w:t>
      </w:r>
      <w:r w:rsidRPr="00A448C9">
        <w:rPr>
          <w:rFonts w:ascii="Arial" w:hAnsi="Arial" w:cs="Arial"/>
          <w:i/>
          <w:iCs/>
          <w:sz w:val="28"/>
          <w:szCs w:val="28"/>
          <w:lang w:val="en-US"/>
        </w:rPr>
        <w:t>Index of Economic Freedom | The Heritage Foundation</w:t>
      </w:r>
      <w:r w:rsidRPr="00A448C9">
        <w:rPr>
          <w:rFonts w:ascii="Arial" w:hAnsi="Arial" w:cs="Arial"/>
          <w:sz w:val="28"/>
          <w:szCs w:val="28"/>
          <w:lang w:val="en-US"/>
        </w:rPr>
        <w:t>. Available at: https://www.heritage.org/index/pages/all-country-scores (Accessed: 20 May 2024).</w:t>
      </w:r>
    </w:p>
    <w:p w14:paraId="632CD35E" w14:textId="4A184484" w:rsidR="009D7343" w:rsidRPr="00A448C9" w:rsidRDefault="009D7343" w:rsidP="00D62370">
      <w:pPr>
        <w:rPr>
          <w:rFonts w:ascii="Arial" w:hAnsi="Arial" w:cs="Arial"/>
          <w:sz w:val="28"/>
          <w:szCs w:val="28"/>
          <w:lang w:val="en-US"/>
        </w:rPr>
      </w:pPr>
      <w:r w:rsidRPr="00A448C9">
        <w:rPr>
          <w:rFonts w:ascii="Arial" w:hAnsi="Arial" w:cs="Arial"/>
          <w:sz w:val="28"/>
          <w:szCs w:val="28"/>
          <w:lang w:val="en-US"/>
        </w:rPr>
        <w:t>Hjalager, A.-M. (2015) “100 innovations that transformed tourism,” </w:t>
      </w:r>
      <w:r w:rsidRPr="00A448C9">
        <w:rPr>
          <w:rFonts w:ascii="Arial" w:hAnsi="Arial" w:cs="Arial"/>
          <w:i/>
          <w:iCs/>
          <w:sz w:val="28"/>
          <w:szCs w:val="28"/>
          <w:lang w:val="en-US"/>
        </w:rPr>
        <w:t>Journal of travel research</w:t>
      </w:r>
      <w:r w:rsidRPr="00A448C9">
        <w:rPr>
          <w:rFonts w:ascii="Arial" w:hAnsi="Arial" w:cs="Arial"/>
          <w:sz w:val="28"/>
          <w:szCs w:val="28"/>
          <w:lang w:val="en-US"/>
        </w:rPr>
        <w:t xml:space="preserve">, 54(1), pp. 3–21.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10.1177/0047287513516390.</w:t>
      </w:r>
    </w:p>
    <w:p w14:paraId="3F570912" w14:textId="5C609A31" w:rsidR="00F9464D" w:rsidRPr="00A448C9" w:rsidRDefault="00F9464D" w:rsidP="00D62370">
      <w:pPr>
        <w:rPr>
          <w:rFonts w:ascii="Arial" w:hAnsi="Arial" w:cs="Arial"/>
          <w:sz w:val="28"/>
          <w:szCs w:val="28"/>
          <w:lang w:val="en-US"/>
        </w:rPr>
      </w:pPr>
      <w:proofErr w:type="spellStart"/>
      <w:r w:rsidRPr="00A448C9">
        <w:rPr>
          <w:rFonts w:ascii="Arial" w:hAnsi="Arial" w:cs="Arial"/>
          <w:sz w:val="28"/>
          <w:szCs w:val="28"/>
          <w:lang w:val="en-US"/>
        </w:rPr>
        <w:t>Hoteltechnologynews</w:t>
      </w:r>
      <w:proofErr w:type="spellEnd"/>
      <w:r w:rsidRPr="00A448C9">
        <w:rPr>
          <w:rFonts w:ascii="Arial" w:hAnsi="Arial" w:cs="Arial"/>
          <w:sz w:val="28"/>
          <w:szCs w:val="28"/>
          <w:lang w:val="en-US"/>
        </w:rPr>
        <w:t xml:space="preserve"> (2019) </w:t>
      </w:r>
      <w:r w:rsidRPr="00A448C9">
        <w:rPr>
          <w:rFonts w:ascii="Arial" w:hAnsi="Arial" w:cs="Arial"/>
          <w:i/>
          <w:iCs/>
          <w:sz w:val="28"/>
          <w:szCs w:val="28"/>
          <w:lang w:val="en-US"/>
        </w:rPr>
        <w:t>Marriott International commits to continued innovation in hotel guest-facing technologies</w:t>
      </w:r>
      <w:r w:rsidRPr="00A448C9">
        <w:rPr>
          <w:rFonts w:ascii="Arial" w:hAnsi="Arial" w:cs="Arial"/>
          <w:sz w:val="28"/>
          <w:szCs w:val="28"/>
          <w:lang w:val="en-US"/>
        </w:rPr>
        <w:t>, </w:t>
      </w:r>
      <w:r w:rsidRPr="00A448C9">
        <w:rPr>
          <w:rFonts w:ascii="Arial" w:hAnsi="Arial" w:cs="Arial"/>
          <w:i/>
          <w:iCs/>
          <w:sz w:val="28"/>
          <w:szCs w:val="28"/>
          <w:lang w:val="en-US"/>
        </w:rPr>
        <w:t>Hoteltechnologynews.com</w:t>
      </w:r>
      <w:r w:rsidRPr="00A448C9">
        <w:rPr>
          <w:rFonts w:ascii="Arial" w:hAnsi="Arial" w:cs="Arial"/>
          <w:sz w:val="28"/>
          <w:szCs w:val="28"/>
          <w:lang w:val="en-US"/>
        </w:rPr>
        <w:t xml:space="preserve">. </w:t>
      </w:r>
      <w:r w:rsidRPr="00A448C9">
        <w:rPr>
          <w:rFonts w:ascii="Arial" w:hAnsi="Arial" w:cs="Arial"/>
          <w:sz w:val="28"/>
          <w:szCs w:val="28"/>
          <w:lang w:val="en-US"/>
        </w:rPr>
        <w:lastRenderedPageBreak/>
        <w:t>Hotel Technology News. Available at: https://hoteltechnologynews.com/2019/07/marriott-international-commits-to-continued-innovation-in-hotel-guest-facing-technologies/ (Accessed: May 21, 2024).</w:t>
      </w:r>
    </w:p>
    <w:p w14:paraId="01082598" w14:textId="03D54F10" w:rsidR="00731F2F" w:rsidRPr="00A448C9" w:rsidRDefault="00731F2F" w:rsidP="00D62370">
      <w:pPr>
        <w:rPr>
          <w:rFonts w:ascii="Arial" w:hAnsi="Arial" w:cs="Arial"/>
          <w:sz w:val="28"/>
          <w:szCs w:val="28"/>
          <w:lang w:val="en-US"/>
        </w:rPr>
      </w:pPr>
      <w:r w:rsidRPr="00A448C9">
        <w:rPr>
          <w:rFonts w:ascii="Arial" w:hAnsi="Arial" w:cs="Arial"/>
          <w:sz w:val="28"/>
          <w:szCs w:val="28"/>
          <w:lang w:val="en-US"/>
        </w:rPr>
        <w:t>Huang, M.-H. and Rust, R. T. (2021) “A strategic framework for artificial intelligence in marketing,” </w:t>
      </w:r>
      <w:r w:rsidRPr="00A448C9">
        <w:rPr>
          <w:rFonts w:ascii="Arial" w:hAnsi="Arial" w:cs="Arial"/>
          <w:i/>
          <w:iCs/>
          <w:sz w:val="28"/>
          <w:szCs w:val="28"/>
          <w:lang w:val="en-US"/>
        </w:rPr>
        <w:t>Journal of the Academy of Marketing Science</w:t>
      </w:r>
      <w:r w:rsidRPr="00A448C9">
        <w:rPr>
          <w:rFonts w:ascii="Arial" w:hAnsi="Arial" w:cs="Arial"/>
          <w:sz w:val="28"/>
          <w:szCs w:val="28"/>
          <w:lang w:val="en-US"/>
        </w:rPr>
        <w:t xml:space="preserve">, 49(1), pp. 30–50.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10.1007/s11747-020-00749-9.</w:t>
      </w:r>
    </w:p>
    <w:p w14:paraId="0F48042B" w14:textId="27C88759" w:rsidR="007A2C99" w:rsidRPr="00A448C9" w:rsidRDefault="007A2C99" w:rsidP="007A2C99">
      <w:pPr>
        <w:rPr>
          <w:rFonts w:ascii="Arial" w:hAnsi="Arial" w:cs="Arial"/>
          <w:sz w:val="28"/>
          <w:szCs w:val="28"/>
          <w:lang w:val="en-US"/>
        </w:rPr>
      </w:pPr>
      <w:r w:rsidRPr="00A448C9">
        <w:rPr>
          <w:rFonts w:ascii="Arial" w:hAnsi="Arial" w:cs="Arial"/>
          <w:sz w:val="28"/>
          <w:szCs w:val="28"/>
          <w:lang w:val="en-US"/>
        </w:rPr>
        <w:t>Imran, F. </w:t>
      </w:r>
      <w:r w:rsidRPr="00A448C9">
        <w:rPr>
          <w:rFonts w:ascii="Arial" w:hAnsi="Arial" w:cs="Arial"/>
          <w:i/>
          <w:iCs/>
          <w:sz w:val="28"/>
          <w:szCs w:val="28"/>
          <w:lang w:val="en-US"/>
        </w:rPr>
        <w:t>et al.</w:t>
      </w:r>
      <w:r w:rsidRPr="00A448C9">
        <w:rPr>
          <w:rFonts w:ascii="Arial" w:hAnsi="Arial" w:cs="Arial"/>
          <w:sz w:val="28"/>
          <w:szCs w:val="28"/>
          <w:lang w:val="en-US"/>
        </w:rPr>
        <w:t> (2021) “Digital transformation of industrial organizations: Toward an integrated framework,” </w:t>
      </w:r>
      <w:r w:rsidRPr="00A448C9">
        <w:rPr>
          <w:rFonts w:ascii="Arial" w:hAnsi="Arial" w:cs="Arial"/>
          <w:i/>
          <w:iCs/>
          <w:sz w:val="28"/>
          <w:szCs w:val="28"/>
          <w:lang w:val="en-US"/>
        </w:rPr>
        <w:t>Journal of change management</w:t>
      </w:r>
      <w:r w:rsidRPr="00A448C9">
        <w:rPr>
          <w:rFonts w:ascii="Arial" w:hAnsi="Arial" w:cs="Arial"/>
          <w:sz w:val="28"/>
          <w:szCs w:val="28"/>
          <w:lang w:val="en-US"/>
        </w:rPr>
        <w:t xml:space="preserve">, 21(4), pp. 451–479.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10.1080/14697017.2021.1929406.</w:t>
      </w:r>
    </w:p>
    <w:p w14:paraId="6C30CDB8" w14:textId="48A0E816" w:rsidR="00C0673D" w:rsidRPr="00A448C9" w:rsidRDefault="00C0673D" w:rsidP="00342714">
      <w:pPr>
        <w:rPr>
          <w:rFonts w:ascii="Arial" w:hAnsi="Arial" w:cs="Arial"/>
          <w:sz w:val="28"/>
          <w:szCs w:val="28"/>
          <w:lang w:val="en-US"/>
        </w:rPr>
      </w:pPr>
      <w:r w:rsidRPr="00A448C9">
        <w:rPr>
          <w:rFonts w:ascii="Arial" w:hAnsi="Arial" w:cs="Arial"/>
          <w:sz w:val="28"/>
          <w:szCs w:val="28"/>
          <w:lang w:val="en-US"/>
        </w:rPr>
        <w:t xml:space="preserve">Ivanov, S. H., </w:t>
      </w:r>
      <w:r w:rsidR="008B7E5F" w:rsidRPr="00A448C9">
        <w:rPr>
          <w:rFonts w:ascii="Arial" w:hAnsi="Arial" w:cs="Arial"/>
          <w:i/>
          <w:sz w:val="28"/>
          <w:szCs w:val="28"/>
          <w:lang w:val="en-US"/>
        </w:rPr>
        <w:t xml:space="preserve">et al. </w:t>
      </w:r>
      <w:r w:rsidRPr="00A448C9">
        <w:rPr>
          <w:rFonts w:ascii="Arial" w:hAnsi="Arial" w:cs="Arial"/>
          <w:sz w:val="28"/>
          <w:szCs w:val="28"/>
          <w:lang w:val="en-US"/>
        </w:rPr>
        <w:t>(2017) “Adoption of robots and service automation by tourism and hospitality companies,” </w:t>
      </w:r>
      <w:proofErr w:type="spellStart"/>
      <w:r w:rsidRPr="00A448C9">
        <w:rPr>
          <w:rFonts w:ascii="Arial" w:hAnsi="Arial" w:cs="Arial"/>
          <w:i/>
          <w:iCs/>
          <w:sz w:val="28"/>
          <w:szCs w:val="28"/>
          <w:lang w:val="en-US"/>
        </w:rPr>
        <w:t>Revista</w:t>
      </w:r>
      <w:proofErr w:type="spellEnd"/>
      <w:r w:rsidRPr="00A448C9">
        <w:rPr>
          <w:rFonts w:ascii="Arial" w:hAnsi="Arial" w:cs="Arial"/>
          <w:i/>
          <w:iCs/>
          <w:sz w:val="28"/>
          <w:szCs w:val="28"/>
          <w:lang w:val="en-US"/>
        </w:rPr>
        <w:t xml:space="preserve"> Turismo &amp; </w:t>
      </w:r>
      <w:proofErr w:type="spellStart"/>
      <w:r w:rsidRPr="00A448C9">
        <w:rPr>
          <w:rFonts w:ascii="Arial" w:hAnsi="Arial" w:cs="Arial"/>
          <w:i/>
          <w:iCs/>
          <w:sz w:val="28"/>
          <w:szCs w:val="28"/>
          <w:lang w:val="en-US"/>
        </w:rPr>
        <w:t>Desenvolvimento</w:t>
      </w:r>
      <w:proofErr w:type="spellEnd"/>
      <w:r w:rsidRPr="00A448C9">
        <w:rPr>
          <w:rFonts w:ascii="Arial" w:hAnsi="Arial" w:cs="Arial"/>
          <w:sz w:val="28"/>
          <w:szCs w:val="28"/>
          <w:lang w:val="en-US"/>
        </w:rPr>
        <w:t>, 27(28), pp. 1501–1517.</w:t>
      </w:r>
    </w:p>
    <w:p w14:paraId="3792FE2B" w14:textId="01304450" w:rsidR="00B2143A" w:rsidRPr="00A448C9" w:rsidRDefault="00B2143A" w:rsidP="00342714">
      <w:pPr>
        <w:rPr>
          <w:rFonts w:ascii="Arial" w:hAnsi="Arial" w:cs="Arial"/>
          <w:sz w:val="28"/>
          <w:szCs w:val="28"/>
          <w:lang w:val="en-US"/>
        </w:rPr>
      </w:pPr>
      <w:r w:rsidRPr="00A448C9">
        <w:rPr>
          <w:rFonts w:ascii="Arial" w:hAnsi="Arial" w:cs="Arial"/>
          <w:sz w:val="28"/>
          <w:szCs w:val="28"/>
          <w:lang w:val="en-US"/>
        </w:rPr>
        <w:t>Jiang, Y. and Wen, J. (2020) “Effects of COVID-19 on hotel marketing and management: a perspective article,” </w:t>
      </w:r>
      <w:r w:rsidRPr="00A448C9">
        <w:rPr>
          <w:rFonts w:ascii="Arial" w:hAnsi="Arial" w:cs="Arial"/>
          <w:i/>
          <w:iCs/>
          <w:sz w:val="28"/>
          <w:szCs w:val="28"/>
          <w:lang w:val="en-US"/>
        </w:rPr>
        <w:t>International journal of contemporary hospitality management</w:t>
      </w:r>
      <w:r w:rsidRPr="00A448C9">
        <w:rPr>
          <w:rFonts w:ascii="Arial" w:hAnsi="Arial" w:cs="Arial"/>
          <w:sz w:val="28"/>
          <w:szCs w:val="28"/>
          <w:lang w:val="en-US"/>
        </w:rPr>
        <w:t xml:space="preserve">, 32(8), pp. 2563–2573.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10.1108/ijchm-03-2020-0237.</w:t>
      </w:r>
    </w:p>
    <w:p w14:paraId="2750FE1C" w14:textId="77777777" w:rsidR="009724E1" w:rsidRPr="00A448C9" w:rsidRDefault="00064C11" w:rsidP="00342714">
      <w:pPr>
        <w:rPr>
          <w:rFonts w:ascii="Arial" w:hAnsi="Arial" w:cs="Arial"/>
          <w:sz w:val="28"/>
          <w:szCs w:val="28"/>
          <w:lang w:val="en-US"/>
        </w:rPr>
      </w:pPr>
      <w:proofErr w:type="spellStart"/>
      <w:r w:rsidRPr="00A448C9">
        <w:rPr>
          <w:rFonts w:ascii="Arial" w:hAnsi="Arial" w:cs="Arial"/>
          <w:sz w:val="28"/>
          <w:szCs w:val="28"/>
          <w:lang w:val="en-US"/>
        </w:rPr>
        <w:t>Jurigová</w:t>
      </w:r>
      <w:proofErr w:type="spellEnd"/>
      <w:r w:rsidRPr="00A448C9">
        <w:rPr>
          <w:rFonts w:ascii="Arial" w:hAnsi="Arial" w:cs="Arial"/>
          <w:sz w:val="28"/>
          <w:szCs w:val="28"/>
          <w:lang w:val="en-US"/>
        </w:rPr>
        <w:t xml:space="preserve">, Z. </w:t>
      </w:r>
      <w:r w:rsidRPr="00A448C9">
        <w:rPr>
          <w:rFonts w:ascii="Arial" w:hAnsi="Arial" w:cs="Arial"/>
          <w:i/>
          <w:sz w:val="28"/>
          <w:szCs w:val="28"/>
          <w:lang w:val="en-US"/>
        </w:rPr>
        <w:t xml:space="preserve">et al. </w:t>
      </w:r>
      <w:r w:rsidR="00786394" w:rsidRPr="00A448C9">
        <w:rPr>
          <w:rFonts w:ascii="Arial" w:hAnsi="Arial" w:cs="Arial"/>
          <w:sz w:val="28"/>
          <w:szCs w:val="28"/>
          <w:lang w:val="en-US"/>
        </w:rPr>
        <w:t>(2016) “Economic sustainability as a future phenomenon: moving towards a sustainable hotel industry,” </w:t>
      </w:r>
      <w:r w:rsidR="00786394" w:rsidRPr="00A448C9">
        <w:rPr>
          <w:rFonts w:ascii="Arial" w:hAnsi="Arial" w:cs="Arial"/>
          <w:i/>
          <w:iCs/>
          <w:sz w:val="28"/>
          <w:szCs w:val="28"/>
          <w:lang w:val="en-US"/>
        </w:rPr>
        <w:t>Journal of Security and Sustainability Issues</w:t>
      </w:r>
      <w:r w:rsidR="00786394" w:rsidRPr="00A448C9">
        <w:rPr>
          <w:rFonts w:ascii="Arial" w:hAnsi="Arial" w:cs="Arial"/>
          <w:sz w:val="28"/>
          <w:szCs w:val="28"/>
          <w:lang w:val="en-US"/>
        </w:rPr>
        <w:t>.</w:t>
      </w:r>
    </w:p>
    <w:p w14:paraId="69315229" w14:textId="77777777" w:rsidR="00831E9A" w:rsidRPr="00A448C9" w:rsidRDefault="00FD5895" w:rsidP="00342714">
      <w:pPr>
        <w:rPr>
          <w:rFonts w:ascii="Arial" w:hAnsi="Arial" w:cs="Arial"/>
          <w:sz w:val="28"/>
          <w:szCs w:val="28"/>
          <w:lang w:val="en-US"/>
        </w:rPr>
      </w:pPr>
      <w:proofErr w:type="spellStart"/>
      <w:r w:rsidRPr="00A448C9">
        <w:rPr>
          <w:rFonts w:ascii="Arial" w:hAnsi="Arial" w:cs="Arial"/>
          <w:sz w:val="28"/>
          <w:szCs w:val="28"/>
          <w:lang w:val="en-US"/>
        </w:rPr>
        <w:t>Kabadayi</w:t>
      </w:r>
      <w:proofErr w:type="spellEnd"/>
      <w:r w:rsidRPr="00A448C9">
        <w:rPr>
          <w:rFonts w:ascii="Arial" w:hAnsi="Arial" w:cs="Arial"/>
          <w:sz w:val="28"/>
          <w:szCs w:val="28"/>
          <w:lang w:val="en-US"/>
        </w:rPr>
        <w:t>, S.</w:t>
      </w:r>
      <w:r w:rsidRPr="00A448C9">
        <w:rPr>
          <w:rFonts w:ascii="Arial" w:hAnsi="Arial" w:cs="Arial"/>
          <w:i/>
          <w:sz w:val="28"/>
          <w:szCs w:val="28"/>
          <w:lang w:val="en-US"/>
        </w:rPr>
        <w:t xml:space="preserve"> et al. </w:t>
      </w:r>
      <w:r w:rsidR="00831E9A" w:rsidRPr="00A448C9">
        <w:rPr>
          <w:rFonts w:ascii="Arial" w:hAnsi="Arial" w:cs="Arial"/>
          <w:i/>
          <w:sz w:val="28"/>
          <w:szCs w:val="28"/>
          <w:lang w:val="en-US"/>
        </w:rPr>
        <w:t>(</w:t>
      </w:r>
      <w:r w:rsidR="00831E9A" w:rsidRPr="00A448C9">
        <w:rPr>
          <w:rFonts w:ascii="Arial" w:hAnsi="Arial" w:cs="Arial"/>
          <w:sz w:val="28"/>
          <w:szCs w:val="28"/>
          <w:lang w:val="en-US"/>
        </w:rPr>
        <w:t>2020) “Viewpoint: The impact of coronavirus on service ecosystems as service mega-disruptions,” </w:t>
      </w:r>
      <w:r w:rsidR="00831E9A" w:rsidRPr="00A448C9">
        <w:rPr>
          <w:rFonts w:ascii="Arial" w:hAnsi="Arial" w:cs="Arial"/>
          <w:i/>
          <w:iCs/>
          <w:sz w:val="28"/>
          <w:szCs w:val="28"/>
          <w:lang w:val="en-US"/>
        </w:rPr>
        <w:t>Journal of services marketing</w:t>
      </w:r>
      <w:r w:rsidR="00831E9A" w:rsidRPr="00A448C9">
        <w:rPr>
          <w:rFonts w:ascii="Arial" w:hAnsi="Arial" w:cs="Arial"/>
          <w:sz w:val="28"/>
          <w:szCs w:val="28"/>
          <w:lang w:val="en-US"/>
        </w:rPr>
        <w:t xml:space="preserve">, 34(6), pp. 809–817. </w:t>
      </w:r>
      <w:proofErr w:type="spellStart"/>
      <w:r w:rsidR="00831E9A" w:rsidRPr="00A448C9">
        <w:rPr>
          <w:rFonts w:ascii="Arial" w:hAnsi="Arial" w:cs="Arial"/>
          <w:sz w:val="28"/>
          <w:szCs w:val="28"/>
          <w:lang w:val="en-US"/>
        </w:rPr>
        <w:t>doi</w:t>
      </w:r>
      <w:proofErr w:type="spellEnd"/>
      <w:r w:rsidR="00831E9A" w:rsidRPr="00A448C9">
        <w:rPr>
          <w:rFonts w:ascii="Arial" w:hAnsi="Arial" w:cs="Arial"/>
          <w:sz w:val="28"/>
          <w:szCs w:val="28"/>
          <w:lang w:val="en-US"/>
        </w:rPr>
        <w:t>: 10.1108/jsm-03-2020-0090.</w:t>
      </w:r>
    </w:p>
    <w:p w14:paraId="2429CE81" w14:textId="77777777" w:rsidR="00FD5895" w:rsidRPr="00A448C9" w:rsidRDefault="00FD5895" w:rsidP="00FD5895">
      <w:pPr>
        <w:rPr>
          <w:rFonts w:ascii="Arial" w:hAnsi="Arial" w:cs="Arial"/>
          <w:sz w:val="28"/>
          <w:szCs w:val="28"/>
          <w:lang w:val="en-US"/>
        </w:rPr>
      </w:pPr>
      <w:r w:rsidRPr="00A448C9">
        <w:rPr>
          <w:rFonts w:ascii="Arial" w:hAnsi="Arial" w:cs="Arial"/>
          <w:sz w:val="28"/>
          <w:szCs w:val="28"/>
          <w:lang w:val="en-US"/>
        </w:rPr>
        <w:t>Kemp, S. (2024) </w:t>
      </w:r>
      <w:r w:rsidRPr="00A448C9">
        <w:rPr>
          <w:rFonts w:ascii="Arial" w:hAnsi="Arial" w:cs="Arial"/>
          <w:i/>
          <w:iCs/>
          <w:sz w:val="28"/>
          <w:szCs w:val="28"/>
          <w:lang w:val="en-US"/>
        </w:rPr>
        <w:t>Digital 2024: The United Kingdom</w:t>
      </w:r>
      <w:r w:rsidRPr="00A448C9">
        <w:rPr>
          <w:rFonts w:ascii="Arial" w:hAnsi="Arial" w:cs="Arial"/>
          <w:sz w:val="28"/>
          <w:szCs w:val="28"/>
          <w:lang w:val="en-US"/>
        </w:rPr>
        <w:t>, </w:t>
      </w:r>
      <w:proofErr w:type="spellStart"/>
      <w:r w:rsidRPr="00A448C9">
        <w:rPr>
          <w:rFonts w:ascii="Arial" w:hAnsi="Arial" w:cs="Arial"/>
          <w:i/>
          <w:iCs/>
          <w:sz w:val="28"/>
          <w:szCs w:val="28"/>
          <w:lang w:val="en-US"/>
        </w:rPr>
        <w:t>DataReportal</w:t>
      </w:r>
      <w:proofErr w:type="spellEnd"/>
      <w:r w:rsidRPr="00A448C9">
        <w:rPr>
          <w:rFonts w:ascii="Arial" w:hAnsi="Arial" w:cs="Arial"/>
          <w:i/>
          <w:iCs/>
          <w:sz w:val="28"/>
          <w:szCs w:val="28"/>
          <w:lang w:val="en-US"/>
        </w:rPr>
        <w:t xml:space="preserve"> – Global Digital Insights</w:t>
      </w:r>
      <w:r w:rsidRPr="00A448C9">
        <w:rPr>
          <w:rFonts w:ascii="Arial" w:hAnsi="Arial" w:cs="Arial"/>
          <w:sz w:val="28"/>
          <w:szCs w:val="28"/>
          <w:lang w:val="en-US"/>
        </w:rPr>
        <w:t>. Available at: https://datareportal.com/reports/digital-2024-united-kingdom (Accessed: 17 May 2024).</w:t>
      </w:r>
    </w:p>
    <w:p w14:paraId="4800F996" w14:textId="1CE2B4E9" w:rsidR="0078299A" w:rsidRPr="00A448C9" w:rsidRDefault="0078299A" w:rsidP="0078299A">
      <w:pPr>
        <w:rPr>
          <w:rFonts w:ascii="Arial" w:hAnsi="Arial" w:cs="Arial"/>
          <w:sz w:val="28"/>
          <w:szCs w:val="28"/>
          <w:lang w:val="en-US"/>
        </w:rPr>
      </w:pPr>
      <w:r w:rsidRPr="00A448C9">
        <w:rPr>
          <w:rFonts w:ascii="Arial" w:hAnsi="Arial" w:cs="Arial"/>
          <w:sz w:val="28"/>
          <w:szCs w:val="28"/>
          <w:lang w:val="en-US"/>
        </w:rPr>
        <w:lastRenderedPageBreak/>
        <w:t xml:space="preserve">Khare, A. S. and </w:t>
      </w:r>
      <w:proofErr w:type="spellStart"/>
      <w:r w:rsidRPr="00A448C9">
        <w:rPr>
          <w:rFonts w:ascii="Arial" w:hAnsi="Arial" w:cs="Arial"/>
          <w:sz w:val="28"/>
          <w:szCs w:val="28"/>
          <w:lang w:val="en-US"/>
        </w:rPr>
        <w:t>Alkonda</w:t>
      </w:r>
      <w:proofErr w:type="spellEnd"/>
      <w:r w:rsidRPr="00A448C9">
        <w:rPr>
          <w:rFonts w:ascii="Arial" w:hAnsi="Arial" w:cs="Arial"/>
          <w:sz w:val="28"/>
          <w:szCs w:val="28"/>
          <w:lang w:val="en-US"/>
        </w:rPr>
        <w:t>, V. (2023) “The study of customer perception on contactless menus at restaurant,” </w:t>
      </w:r>
      <w:r w:rsidRPr="00A448C9">
        <w:rPr>
          <w:rFonts w:ascii="Arial" w:hAnsi="Arial" w:cs="Arial"/>
          <w:i/>
          <w:iCs/>
          <w:sz w:val="28"/>
          <w:szCs w:val="28"/>
          <w:lang w:val="en-US"/>
        </w:rPr>
        <w:t>European chemical bulletin</w:t>
      </w:r>
      <w:r w:rsidRPr="00A448C9">
        <w:rPr>
          <w:rFonts w:ascii="Arial" w:hAnsi="Arial" w:cs="Arial"/>
          <w:sz w:val="28"/>
          <w:szCs w:val="28"/>
          <w:lang w:val="en-US"/>
        </w:rPr>
        <w:t>. Available at: http://210.212.169.38/xmlui/handle/123456789/14427 (Accessed: 22 May 2024).</w:t>
      </w:r>
    </w:p>
    <w:p w14:paraId="72E3FC02" w14:textId="77777777" w:rsidR="00F1454E" w:rsidRPr="00A448C9" w:rsidRDefault="00064C11" w:rsidP="00342714">
      <w:pPr>
        <w:rPr>
          <w:rFonts w:ascii="Arial" w:hAnsi="Arial" w:cs="Arial"/>
          <w:sz w:val="28"/>
          <w:szCs w:val="28"/>
          <w:lang w:val="en-US"/>
        </w:rPr>
      </w:pPr>
      <w:r w:rsidRPr="00A448C9">
        <w:rPr>
          <w:rFonts w:ascii="Arial" w:hAnsi="Arial" w:cs="Arial"/>
          <w:sz w:val="28"/>
          <w:szCs w:val="28"/>
          <w:lang w:val="en-US"/>
        </w:rPr>
        <w:t xml:space="preserve">Kim, W. G. </w:t>
      </w:r>
      <w:r w:rsidRPr="00A448C9">
        <w:rPr>
          <w:rFonts w:ascii="Arial" w:hAnsi="Arial" w:cs="Arial"/>
          <w:i/>
          <w:sz w:val="28"/>
          <w:szCs w:val="28"/>
          <w:lang w:val="en-US"/>
        </w:rPr>
        <w:t>et al.</w:t>
      </w:r>
      <w:r w:rsidR="00F1454E" w:rsidRPr="00A448C9">
        <w:rPr>
          <w:rFonts w:ascii="Arial" w:hAnsi="Arial" w:cs="Arial"/>
          <w:i/>
          <w:sz w:val="28"/>
          <w:szCs w:val="28"/>
          <w:lang w:val="en-US"/>
        </w:rPr>
        <w:t xml:space="preserve"> (</w:t>
      </w:r>
      <w:r w:rsidR="00F1454E" w:rsidRPr="00A448C9">
        <w:rPr>
          <w:rFonts w:ascii="Arial" w:hAnsi="Arial" w:cs="Arial"/>
          <w:sz w:val="28"/>
          <w:szCs w:val="28"/>
          <w:lang w:val="en-US"/>
        </w:rPr>
        <w:t>2015) “The effectiveness of managing social media on hotel performance,” </w:t>
      </w:r>
      <w:r w:rsidR="00F1454E" w:rsidRPr="00A448C9">
        <w:rPr>
          <w:rFonts w:ascii="Arial" w:hAnsi="Arial" w:cs="Arial"/>
          <w:i/>
          <w:iCs/>
          <w:sz w:val="28"/>
          <w:szCs w:val="28"/>
          <w:lang w:val="en-US"/>
        </w:rPr>
        <w:t>International journal of hospitality management</w:t>
      </w:r>
      <w:r w:rsidR="00F1454E" w:rsidRPr="00A448C9">
        <w:rPr>
          <w:rFonts w:ascii="Arial" w:hAnsi="Arial" w:cs="Arial"/>
          <w:sz w:val="28"/>
          <w:szCs w:val="28"/>
          <w:lang w:val="en-US"/>
        </w:rPr>
        <w:t xml:space="preserve">, 44, pp. 165–171. </w:t>
      </w:r>
      <w:proofErr w:type="spellStart"/>
      <w:r w:rsidR="00F1454E" w:rsidRPr="00A448C9">
        <w:rPr>
          <w:rFonts w:ascii="Arial" w:hAnsi="Arial" w:cs="Arial"/>
          <w:sz w:val="28"/>
          <w:szCs w:val="28"/>
          <w:lang w:val="en-US"/>
        </w:rPr>
        <w:t>doi</w:t>
      </w:r>
      <w:proofErr w:type="spellEnd"/>
      <w:r w:rsidR="00F1454E" w:rsidRPr="00A448C9">
        <w:rPr>
          <w:rFonts w:ascii="Arial" w:hAnsi="Arial" w:cs="Arial"/>
          <w:sz w:val="28"/>
          <w:szCs w:val="28"/>
          <w:lang w:val="en-US"/>
        </w:rPr>
        <w:t>: 10.1016/j.ijhm.2014.10.014.</w:t>
      </w:r>
    </w:p>
    <w:p w14:paraId="2F47CE11" w14:textId="59D74727" w:rsidR="009724E1" w:rsidRPr="00A448C9" w:rsidRDefault="009724E1" w:rsidP="00342714">
      <w:pPr>
        <w:rPr>
          <w:rFonts w:ascii="Arial" w:hAnsi="Arial" w:cs="Arial"/>
          <w:color w:val="000000" w:themeColor="text1"/>
          <w:sz w:val="28"/>
          <w:szCs w:val="28"/>
        </w:rPr>
      </w:pPr>
      <w:proofErr w:type="spellStart"/>
      <w:r w:rsidRPr="00A448C9">
        <w:rPr>
          <w:rFonts w:ascii="Arial" w:hAnsi="Arial" w:cs="Arial"/>
          <w:color w:val="000000" w:themeColor="text1"/>
          <w:sz w:val="28"/>
          <w:szCs w:val="28"/>
        </w:rPr>
        <w:t>Kozinets</w:t>
      </w:r>
      <w:proofErr w:type="spellEnd"/>
      <w:r w:rsidRPr="00A448C9">
        <w:rPr>
          <w:rFonts w:ascii="Arial" w:hAnsi="Arial" w:cs="Arial"/>
          <w:color w:val="000000" w:themeColor="text1"/>
          <w:sz w:val="28"/>
          <w:szCs w:val="28"/>
        </w:rPr>
        <w:t xml:space="preserve">, R. V. (2015). </w:t>
      </w:r>
      <w:proofErr w:type="spellStart"/>
      <w:r w:rsidRPr="00A448C9">
        <w:rPr>
          <w:rFonts w:ascii="Arial" w:hAnsi="Arial" w:cs="Arial"/>
          <w:color w:val="000000" w:themeColor="text1"/>
          <w:sz w:val="28"/>
          <w:szCs w:val="28"/>
        </w:rPr>
        <w:t>Netnography</w:t>
      </w:r>
      <w:proofErr w:type="spellEnd"/>
      <w:r w:rsidRPr="00A448C9">
        <w:rPr>
          <w:rFonts w:ascii="Arial" w:hAnsi="Arial" w:cs="Arial"/>
          <w:color w:val="000000" w:themeColor="text1"/>
          <w:sz w:val="28"/>
          <w:szCs w:val="28"/>
        </w:rPr>
        <w:t>: Redefined. Sage.</w:t>
      </w:r>
    </w:p>
    <w:p w14:paraId="32D18BEB" w14:textId="74CB60F9" w:rsidR="00545D3F" w:rsidRPr="00A448C9" w:rsidRDefault="00545D3F" w:rsidP="00342714">
      <w:pPr>
        <w:rPr>
          <w:rFonts w:ascii="Arial" w:hAnsi="Arial" w:cs="Arial"/>
          <w:color w:val="000000" w:themeColor="text1"/>
          <w:sz w:val="28"/>
          <w:szCs w:val="28"/>
          <w:lang w:val="en-US"/>
        </w:rPr>
      </w:pPr>
      <w:r w:rsidRPr="00A448C9">
        <w:rPr>
          <w:rFonts w:ascii="Arial" w:hAnsi="Arial" w:cs="Arial"/>
          <w:color w:val="000000" w:themeColor="text1"/>
          <w:sz w:val="28"/>
          <w:szCs w:val="28"/>
          <w:lang w:val="en-US"/>
        </w:rPr>
        <w:t>Kraus, S. </w:t>
      </w:r>
      <w:r w:rsidRPr="00A448C9">
        <w:rPr>
          <w:rFonts w:ascii="Arial" w:hAnsi="Arial" w:cs="Arial"/>
          <w:i/>
          <w:iCs/>
          <w:color w:val="000000" w:themeColor="text1"/>
          <w:sz w:val="28"/>
          <w:szCs w:val="28"/>
          <w:lang w:val="en-US"/>
        </w:rPr>
        <w:t>et al.</w:t>
      </w:r>
      <w:r w:rsidRPr="00A448C9">
        <w:rPr>
          <w:rFonts w:ascii="Arial" w:hAnsi="Arial" w:cs="Arial"/>
          <w:color w:val="000000" w:themeColor="text1"/>
          <w:sz w:val="28"/>
          <w:szCs w:val="28"/>
          <w:lang w:val="en-US"/>
        </w:rPr>
        <w:t> (2020) “The economics of COVID-19: initial empirical evidence on how family firms in five European countries cope with the corona crisis,” </w:t>
      </w:r>
      <w:r w:rsidRPr="00A448C9">
        <w:rPr>
          <w:rFonts w:ascii="Arial" w:hAnsi="Arial" w:cs="Arial"/>
          <w:i/>
          <w:iCs/>
          <w:color w:val="000000" w:themeColor="text1"/>
          <w:sz w:val="28"/>
          <w:szCs w:val="28"/>
          <w:lang w:val="en-US"/>
        </w:rPr>
        <w:t xml:space="preserve">International journal of entrepreneurial </w:t>
      </w:r>
      <w:proofErr w:type="spellStart"/>
      <w:r w:rsidRPr="00A448C9">
        <w:rPr>
          <w:rFonts w:ascii="Arial" w:hAnsi="Arial" w:cs="Arial"/>
          <w:i/>
          <w:iCs/>
          <w:color w:val="000000" w:themeColor="text1"/>
          <w:sz w:val="28"/>
          <w:szCs w:val="28"/>
          <w:lang w:val="en-US"/>
        </w:rPr>
        <w:t>behaviour</w:t>
      </w:r>
      <w:proofErr w:type="spellEnd"/>
      <w:r w:rsidRPr="00A448C9">
        <w:rPr>
          <w:rFonts w:ascii="Arial" w:hAnsi="Arial" w:cs="Arial"/>
          <w:i/>
          <w:iCs/>
          <w:color w:val="000000" w:themeColor="text1"/>
          <w:sz w:val="28"/>
          <w:szCs w:val="28"/>
          <w:lang w:val="en-US"/>
        </w:rPr>
        <w:t xml:space="preserve"> &amp; research</w:t>
      </w:r>
      <w:r w:rsidRPr="00A448C9">
        <w:rPr>
          <w:rFonts w:ascii="Arial" w:hAnsi="Arial" w:cs="Arial"/>
          <w:color w:val="000000" w:themeColor="text1"/>
          <w:sz w:val="28"/>
          <w:szCs w:val="28"/>
          <w:lang w:val="en-US"/>
        </w:rPr>
        <w:t xml:space="preserve">, 26(5), pp. 1067–1092. </w:t>
      </w:r>
      <w:proofErr w:type="spellStart"/>
      <w:r w:rsidRPr="00A448C9">
        <w:rPr>
          <w:rFonts w:ascii="Arial" w:hAnsi="Arial" w:cs="Arial"/>
          <w:color w:val="000000" w:themeColor="text1"/>
          <w:sz w:val="28"/>
          <w:szCs w:val="28"/>
          <w:lang w:val="en-US"/>
        </w:rPr>
        <w:t>doi</w:t>
      </w:r>
      <w:proofErr w:type="spellEnd"/>
      <w:r w:rsidRPr="00A448C9">
        <w:rPr>
          <w:rFonts w:ascii="Arial" w:hAnsi="Arial" w:cs="Arial"/>
          <w:color w:val="000000" w:themeColor="text1"/>
          <w:sz w:val="28"/>
          <w:szCs w:val="28"/>
          <w:lang w:val="en-US"/>
        </w:rPr>
        <w:t>: 10.1108/ijebr-04-2020-0214.</w:t>
      </w:r>
    </w:p>
    <w:p w14:paraId="70B92708" w14:textId="77777777" w:rsidR="00DB39DD" w:rsidRPr="00A448C9" w:rsidRDefault="00064C11" w:rsidP="00342714">
      <w:pPr>
        <w:rPr>
          <w:rFonts w:ascii="Arial" w:hAnsi="Arial" w:cs="Arial"/>
          <w:sz w:val="28"/>
          <w:szCs w:val="28"/>
          <w:lang w:val="en-US"/>
        </w:rPr>
      </w:pPr>
      <w:r w:rsidRPr="00A448C9">
        <w:rPr>
          <w:rFonts w:ascii="Arial" w:hAnsi="Arial" w:cs="Arial"/>
          <w:sz w:val="28"/>
          <w:szCs w:val="28"/>
          <w:lang w:val="en-US"/>
        </w:rPr>
        <w:t xml:space="preserve">Leung, X. Y. </w:t>
      </w:r>
      <w:r w:rsidRPr="00A448C9">
        <w:rPr>
          <w:rFonts w:ascii="Arial" w:hAnsi="Arial" w:cs="Arial"/>
          <w:i/>
          <w:sz w:val="28"/>
          <w:szCs w:val="28"/>
          <w:lang w:val="en-US"/>
        </w:rPr>
        <w:t>et al.</w:t>
      </w:r>
      <w:r w:rsidRPr="00A448C9">
        <w:rPr>
          <w:rFonts w:ascii="Arial" w:hAnsi="Arial" w:cs="Arial"/>
          <w:sz w:val="28"/>
          <w:szCs w:val="28"/>
          <w:lang w:val="en-US"/>
        </w:rPr>
        <w:t xml:space="preserve"> </w:t>
      </w:r>
      <w:r w:rsidR="00DB39DD" w:rsidRPr="00A448C9">
        <w:rPr>
          <w:rFonts w:ascii="Arial" w:hAnsi="Arial" w:cs="Arial"/>
          <w:sz w:val="28"/>
          <w:szCs w:val="28"/>
          <w:lang w:val="en-US"/>
        </w:rPr>
        <w:t>(2015) “Internet marketing research in hospitality and tourism: a review and journal preferences,” </w:t>
      </w:r>
      <w:r w:rsidR="00DB39DD" w:rsidRPr="00A448C9">
        <w:rPr>
          <w:rFonts w:ascii="Arial" w:hAnsi="Arial" w:cs="Arial"/>
          <w:i/>
          <w:iCs/>
          <w:sz w:val="28"/>
          <w:szCs w:val="28"/>
          <w:lang w:val="en-US"/>
        </w:rPr>
        <w:t>International journal of contemporary hospitality management</w:t>
      </w:r>
      <w:r w:rsidR="00DB39DD" w:rsidRPr="00A448C9">
        <w:rPr>
          <w:rFonts w:ascii="Arial" w:hAnsi="Arial" w:cs="Arial"/>
          <w:sz w:val="28"/>
          <w:szCs w:val="28"/>
          <w:lang w:val="en-US"/>
        </w:rPr>
        <w:t xml:space="preserve">, 27(7), pp. 1556–1572. </w:t>
      </w:r>
      <w:proofErr w:type="spellStart"/>
      <w:r w:rsidR="00DB39DD" w:rsidRPr="00A448C9">
        <w:rPr>
          <w:rFonts w:ascii="Arial" w:hAnsi="Arial" w:cs="Arial"/>
          <w:sz w:val="28"/>
          <w:szCs w:val="28"/>
          <w:lang w:val="en-US"/>
        </w:rPr>
        <w:t>doi</w:t>
      </w:r>
      <w:proofErr w:type="spellEnd"/>
      <w:r w:rsidR="00DB39DD" w:rsidRPr="00A448C9">
        <w:rPr>
          <w:rFonts w:ascii="Arial" w:hAnsi="Arial" w:cs="Arial"/>
          <w:sz w:val="28"/>
          <w:szCs w:val="28"/>
          <w:lang w:val="en-US"/>
        </w:rPr>
        <w:t>: 10.1108/ijchm-05-2014-0268.</w:t>
      </w:r>
    </w:p>
    <w:p w14:paraId="0A1B5B57" w14:textId="59287854" w:rsidR="00252CB8" w:rsidRPr="00A448C9" w:rsidRDefault="00064C11" w:rsidP="00342714">
      <w:pPr>
        <w:rPr>
          <w:rFonts w:ascii="Arial" w:hAnsi="Arial" w:cs="Arial"/>
          <w:sz w:val="28"/>
          <w:szCs w:val="28"/>
          <w:lang w:val="en-US"/>
        </w:rPr>
      </w:pPr>
      <w:proofErr w:type="spellStart"/>
      <w:r w:rsidRPr="00A448C9">
        <w:rPr>
          <w:rFonts w:ascii="Arial" w:hAnsi="Arial" w:cs="Arial"/>
          <w:sz w:val="28"/>
          <w:szCs w:val="28"/>
          <w:lang w:val="en-US"/>
        </w:rPr>
        <w:t>Lv</w:t>
      </w:r>
      <w:proofErr w:type="spellEnd"/>
      <w:r w:rsidRPr="00A448C9">
        <w:rPr>
          <w:rFonts w:ascii="Arial" w:hAnsi="Arial" w:cs="Arial"/>
          <w:sz w:val="28"/>
          <w:szCs w:val="28"/>
          <w:lang w:val="en-US"/>
        </w:rPr>
        <w:t xml:space="preserve">, H. </w:t>
      </w:r>
      <w:r w:rsidRPr="00A448C9">
        <w:rPr>
          <w:rFonts w:ascii="Arial" w:hAnsi="Arial" w:cs="Arial"/>
          <w:i/>
          <w:sz w:val="28"/>
          <w:szCs w:val="28"/>
          <w:lang w:val="en-US"/>
        </w:rPr>
        <w:t>et al.</w:t>
      </w:r>
      <w:r w:rsidRPr="00A448C9">
        <w:rPr>
          <w:rFonts w:ascii="Arial" w:hAnsi="Arial" w:cs="Arial"/>
          <w:sz w:val="28"/>
          <w:szCs w:val="28"/>
          <w:lang w:val="en-US"/>
        </w:rPr>
        <w:t xml:space="preserve"> </w:t>
      </w:r>
      <w:r w:rsidR="00252CB8" w:rsidRPr="00A448C9">
        <w:rPr>
          <w:rFonts w:ascii="Arial" w:hAnsi="Arial" w:cs="Arial"/>
          <w:sz w:val="28"/>
          <w:szCs w:val="28"/>
          <w:lang w:val="en-US"/>
        </w:rPr>
        <w:t>(2022) “A look back and a leap forward: a review and synthesis of big data and artificial intelligence literature in hospitality and tourism,” </w:t>
      </w:r>
      <w:r w:rsidR="00252CB8" w:rsidRPr="00A448C9">
        <w:rPr>
          <w:rFonts w:ascii="Arial" w:hAnsi="Arial" w:cs="Arial"/>
          <w:i/>
          <w:iCs/>
          <w:sz w:val="28"/>
          <w:szCs w:val="28"/>
          <w:lang w:val="en-US"/>
        </w:rPr>
        <w:t>Journal of hospitality marketing &amp; management</w:t>
      </w:r>
      <w:r w:rsidR="00252CB8" w:rsidRPr="00A448C9">
        <w:rPr>
          <w:rFonts w:ascii="Arial" w:hAnsi="Arial" w:cs="Arial"/>
          <w:sz w:val="28"/>
          <w:szCs w:val="28"/>
          <w:lang w:val="en-US"/>
        </w:rPr>
        <w:t xml:space="preserve">, 31(2), pp. 145–175. </w:t>
      </w:r>
      <w:proofErr w:type="spellStart"/>
      <w:r w:rsidR="00252CB8" w:rsidRPr="00A448C9">
        <w:rPr>
          <w:rFonts w:ascii="Arial" w:hAnsi="Arial" w:cs="Arial"/>
          <w:sz w:val="28"/>
          <w:szCs w:val="28"/>
          <w:lang w:val="en-US"/>
        </w:rPr>
        <w:t>doi</w:t>
      </w:r>
      <w:proofErr w:type="spellEnd"/>
      <w:r w:rsidR="00252CB8" w:rsidRPr="00A448C9">
        <w:rPr>
          <w:rFonts w:ascii="Arial" w:hAnsi="Arial" w:cs="Arial"/>
          <w:sz w:val="28"/>
          <w:szCs w:val="28"/>
          <w:lang w:val="en-US"/>
        </w:rPr>
        <w:t>: 10.1080/19368623.2021.1937434.</w:t>
      </w:r>
    </w:p>
    <w:p w14:paraId="009D079C" w14:textId="00BB1566" w:rsidR="00E02546" w:rsidRPr="00A448C9" w:rsidRDefault="00E02546" w:rsidP="00342714">
      <w:pPr>
        <w:rPr>
          <w:rFonts w:ascii="Arial" w:hAnsi="Arial" w:cs="Arial"/>
          <w:sz w:val="28"/>
          <w:szCs w:val="28"/>
          <w:lang w:val="en-US"/>
        </w:rPr>
      </w:pPr>
      <w:r w:rsidRPr="00A448C9">
        <w:rPr>
          <w:rFonts w:ascii="Arial" w:hAnsi="Arial" w:cs="Arial"/>
          <w:sz w:val="28"/>
          <w:szCs w:val="28"/>
          <w:lang w:val="en-US"/>
        </w:rPr>
        <w:t>McCartney, G. and McCartney, A. (2020) “Rise of the machines: towards a conceptual service-robot research framework for the hospitality and tourism industry,” </w:t>
      </w:r>
      <w:r w:rsidRPr="00A448C9">
        <w:rPr>
          <w:rFonts w:ascii="Arial" w:hAnsi="Arial" w:cs="Arial"/>
          <w:i/>
          <w:iCs/>
          <w:sz w:val="28"/>
          <w:szCs w:val="28"/>
          <w:lang w:val="en-US"/>
        </w:rPr>
        <w:t>International journal of contemporary hospitality management</w:t>
      </w:r>
      <w:r w:rsidRPr="00A448C9">
        <w:rPr>
          <w:rFonts w:ascii="Arial" w:hAnsi="Arial" w:cs="Arial"/>
          <w:sz w:val="28"/>
          <w:szCs w:val="28"/>
          <w:lang w:val="en-US"/>
        </w:rPr>
        <w:t xml:space="preserve">, 32(12), pp. 3835–3851.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10.1108/ijchm-05-2020-0450.</w:t>
      </w:r>
    </w:p>
    <w:p w14:paraId="568BCEC7" w14:textId="77777777" w:rsidR="0062174A" w:rsidRPr="00A448C9" w:rsidRDefault="0062174A" w:rsidP="00342714">
      <w:pPr>
        <w:rPr>
          <w:rFonts w:ascii="Arial" w:hAnsi="Arial" w:cs="Arial"/>
          <w:sz w:val="28"/>
          <w:szCs w:val="28"/>
          <w:lang w:val="en-US"/>
        </w:rPr>
      </w:pPr>
      <w:r w:rsidRPr="00A448C9">
        <w:rPr>
          <w:rFonts w:ascii="Arial" w:hAnsi="Arial" w:cs="Arial"/>
          <w:sz w:val="28"/>
          <w:szCs w:val="28"/>
          <w:lang w:val="en-US"/>
        </w:rPr>
        <w:t>Mariani, M. </w:t>
      </w:r>
      <w:r w:rsidRPr="00A448C9">
        <w:rPr>
          <w:rFonts w:ascii="Arial" w:hAnsi="Arial" w:cs="Arial"/>
          <w:i/>
          <w:iCs/>
          <w:sz w:val="28"/>
          <w:szCs w:val="28"/>
          <w:lang w:val="en-US"/>
        </w:rPr>
        <w:t>et al.</w:t>
      </w:r>
      <w:r w:rsidRPr="00A448C9">
        <w:rPr>
          <w:rFonts w:ascii="Arial" w:hAnsi="Arial" w:cs="Arial"/>
          <w:sz w:val="28"/>
          <w:szCs w:val="28"/>
          <w:lang w:val="en-US"/>
        </w:rPr>
        <w:t> (2018) “Business intelligence and big data in hospitality and tourism: a systematic literature review,” </w:t>
      </w:r>
      <w:r w:rsidRPr="00A448C9">
        <w:rPr>
          <w:rFonts w:ascii="Arial" w:hAnsi="Arial" w:cs="Arial"/>
          <w:i/>
          <w:iCs/>
          <w:sz w:val="28"/>
          <w:szCs w:val="28"/>
          <w:lang w:val="en-US"/>
        </w:rPr>
        <w:t xml:space="preserve">International journal of contemporary </w:t>
      </w:r>
      <w:r w:rsidRPr="00A448C9">
        <w:rPr>
          <w:rFonts w:ascii="Arial" w:hAnsi="Arial" w:cs="Arial"/>
          <w:i/>
          <w:iCs/>
          <w:sz w:val="28"/>
          <w:szCs w:val="28"/>
          <w:lang w:val="en-US"/>
        </w:rPr>
        <w:lastRenderedPageBreak/>
        <w:t>hospitality management</w:t>
      </w:r>
      <w:r w:rsidRPr="00A448C9">
        <w:rPr>
          <w:rFonts w:ascii="Arial" w:hAnsi="Arial" w:cs="Arial"/>
          <w:sz w:val="28"/>
          <w:szCs w:val="28"/>
          <w:lang w:val="en-US"/>
        </w:rPr>
        <w:t xml:space="preserve">, 30(12), pp. 3514–3554.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10.1108/ijchm-07-2017-0461.</w:t>
      </w:r>
    </w:p>
    <w:p w14:paraId="4C888EA5" w14:textId="77777777" w:rsidR="00092BFD" w:rsidRPr="00A448C9" w:rsidRDefault="00092BFD" w:rsidP="00342714">
      <w:pPr>
        <w:rPr>
          <w:rFonts w:ascii="Arial" w:hAnsi="Arial" w:cs="Arial"/>
          <w:sz w:val="28"/>
          <w:szCs w:val="28"/>
          <w:lang w:val="en-US"/>
        </w:rPr>
      </w:pPr>
      <w:r w:rsidRPr="00A448C9">
        <w:rPr>
          <w:rFonts w:ascii="Arial" w:hAnsi="Arial" w:cs="Arial"/>
          <w:sz w:val="28"/>
          <w:szCs w:val="28"/>
          <w:lang w:val="en-US"/>
        </w:rPr>
        <w:t>Marriott (2024</w:t>
      </w:r>
      <w:r w:rsidR="000911E8" w:rsidRPr="00A448C9">
        <w:rPr>
          <w:rFonts w:ascii="Arial" w:hAnsi="Arial" w:cs="Arial"/>
          <w:sz w:val="28"/>
          <w:szCs w:val="28"/>
          <w:lang w:val="en-US"/>
        </w:rPr>
        <w:t xml:space="preserve"> a</w:t>
      </w:r>
      <w:r w:rsidRPr="00A448C9">
        <w:rPr>
          <w:rFonts w:ascii="Arial" w:hAnsi="Arial" w:cs="Arial"/>
          <w:sz w:val="28"/>
          <w:szCs w:val="28"/>
          <w:lang w:val="en-US"/>
        </w:rPr>
        <w:t>) </w:t>
      </w:r>
      <w:r w:rsidRPr="00A448C9">
        <w:rPr>
          <w:rFonts w:ascii="Arial" w:hAnsi="Arial" w:cs="Arial"/>
          <w:i/>
          <w:iCs/>
          <w:sz w:val="28"/>
          <w:szCs w:val="28"/>
          <w:lang w:val="en-US"/>
        </w:rPr>
        <w:t>About Marriott International</w:t>
      </w:r>
      <w:r w:rsidRPr="00A448C9">
        <w:rPr>
          <w:rFonts w:ascii="Arial" w:hAnsi="Arial" w:cs="Arial"/>
          <w:sz w:val="28"/>
          <w:szCs w:val="28"/>
          <w:lang w:val="en-US"/>
        </w:rPr>
        <w:t>, </w:t>
      </w:r>
      <w:r w:rsidRPr="00A448C9">
        <w:rPr>
          <w:rFonts w:ascii="Arial" w:hAnsi="Arial" w:cs="Arial"/>
          <w:i/>
          <w:iCs/>
          <w:sz w:val="28"/>
          <w:szCs w:val="28"/>
          <w:lang w:val="en-US"/>
        </w:rPr>
        <w:t>Marriott.com</w:t>
      </w:r>
      <w:r w:rsidRPr="00A448C9">
        <w:rPr>
          <w:rFonts w:ascii="Arial" w:hAnsi="Arial" w:cs="Arial"/>
          <w:sz w:val="28"/>
          <w:szCs w:val="28"/>
          <w:lang w:val="en-US"/>
        </w:rPr>
        <w:t>. Available at: https://www.marriott.com/marriott/aboutmarriott.mi (Accessed: May 20, 2024).</w:t>
      </w:r>
    </w:p>
    <w:p w14:paraId="2DD52E6D" w14:textId="77777777" w:rsidR="000911E8" w:rsidRPr="00A448C9" w:rsidRDefault="000911E8" w:rsidP="00342714">
      <w:pPr>
        <w:rPr>
          <w:rFonts w:ascii="Arial" w:hAnsi="Arial" w:cs="Arial"/>
          <w:sz w:val="28"/>
          <w:szCs w:val="28"/>
          <w:lang w:val="en-US"/>
        </w:rPr>
      </w:pPr>
      <w:r w:rsidRPr="00A448C9">
        <w:rPr>
          <w:rFonts w:ascii="Arial" w:hAnsi="Arial" w:cs="Arial"/>
          <w:iCs/>
          <w:sz w:val="28"/>
          <w:szCs w:val="28"/>
          <w:lang w:val="en-US"/>
        </w:rPr>
        <w:t>Marriott</w:t>
      </w:r>
      <w:r w:rsidRPr="00A448C9">
        <w:rPr>
          <w:rFonts w:ascii="Arial" w:hAnsi="Arial" w:cs="Arial"/>
          <w:sz w:val="28"/>
          <w:szCs w:val="28"/>
          <w:lang w:val="en-US"/>
        </w:rPr>
        <w:t> (2024 b) </w:t>
      </w:r>
      <w:proofErr w:type="spellStart"/>
      <w:r w:rsidRPr="00A448C9">
        <w:rPr>
          <w:rFonts w:ascii="Arial" w:hAnsi="Arial" w:cs="Arial"/>
          <w:i/>
          <w:iCs/>
          <w:sz w:val="28"/>
          <w:szCs w:val="28"/>
          <w:lang w:val="en-US"/>
        </w:rPr>
        <w:t>Symatrix</w:t>
      </w:r>
      <w:proofErr w:type="spellEnd"/>
      <w:r w:rsidRPr="00A448C9">
        <w:rPr>
          <w:rFonts w:ascii="Arial" w:hAnsi="Arial" w:cs="Arial"/>
          <w:sz w:val="28"/>
          <w:szCs w:val="28"/>
          <w:lang w:val="en-US"/>
        </w:rPr>
        <w:t>. Available at: https://www.symatrix.com/latest/case-studies/marriott/ (Accessed: May 20, 2024).</w:t>
      </w:r>
    </w:p>
    <w:p w14:paraId="6662E74F" w14:textId="07A4F5DB" w:rsidR="005B449C" w:rsidRPr="00A448C9" w:rsidRDefault="00C560D4" w:rsidP="00342714">
      <w:pPr>
        <w:rPr>
          <w:rFonts w:ascii="Arial" w:hAnsi="Arial" w:cs="Arial"/>
          <w:sz w:val="28"/>
          <w:szCs w:val="28"/>
          <w:lang w:val="en-US"/>
        </w:rPr>
      </w:pPr>
      <w:r w:rsidRPr="00A448C9">
        <w:rPr>
          <w:rFonts w:ascii="Arial" w:hAnsi="Arial" w:cs="Arial"/>
          <w:sz w:val="28"/>
          <w:szCs w:val="28"/>
          <w:lang w:val="en-US"/>
        </w:rPr>
        <w:t xml:space="preserve">Moro, S. </w:t>
      </w:r>
      <w:r w:rsidRPr="00A448C9">
        <w:rPr>
          <w:rFonts w:ascii="Arial" w:hAnsi="Arial" w:cs="Arial"/>
          <w:i/>
          <w:sz w:val="28"/>
          <w:szCs w:val="28"/>
          <w:lang w:val="en-US"/>
        </w:rPr>
        <w:t>et al.</w:t>
      </w:r>
      <w:r w:rsidRPr="00A448C9">
        <w:rPr>
          <w:rFonts w:ascii="Arial" w:hAnsi="Arial" w:cs="Arial"/>
          <w:sz w:val="28"/>
          <w:szCs w:val="28"/>
          <w:lang w:val="en-US"/>
        </w:rPr>
        <w:t xml:space="preserve"> </w:t>
      </w:r>
      <w:r w:rsidR="005B449C" w:rsidRPr="00A448C9">
        <w:rPr>
          <w:rFonts w:ascii="Arial" w:hAnsi="Arial" w:cs="Arial"/>
          <w:sz w:val="28"/>
          <w:szCs w:val="28"/>
          <w:lang w:val="en-US"/>
        </w:rPr>
        <w:t>(2016) “Predicting social media performance metrics and evaluation of the impact on brand building: A data mining approach,” </w:t>
      </w:r>
      <w:r w:rsidR="005B449C" w:rsidRPr="00A448C9">
        <w:rPr>
          <w:rFonts w:ascii="Arial" w:hAnsi="Arial" w:cs="Arial"/>
          <w:i/>
          <w:iCs/>
          <w:sz w:val="28"/>
          <w:szCs w:val="28"/>
          <w:lang w:val="en-US"/>
        </w:rPr>
        <w:t>Journal of business research</w:t>
      </w:r>
      <w:r w:rsidR="005B449C" w:rsidRPr="00A448C9">
        <w:rPr>
          <w:rFonts w:ascii="Arial" w:hAnsi="Arial" w:cs="Arial"/>
          <w:sz w:val="28"/>
          <w:szCs w:val="28"/>
          <w:lang w:val="en-US"/>
        </w:rPr>
        <w:t xml:space="preserve">, 69(9), pp. 3341–3351. </w:t>
      </w:r>
      <w:proofErr w:type="spellStart"/>
      <w:r w:rsidR="005B449C" w:rsidRPr="00A448C9">
        <w:rPr>
          <w:rFonts w:ascii="Arial" w:hAnsi="Arial" w:cs="Arial"/>
          <w:sz w:val="28"/>
          <w:szCs w:val="28"/>
          <w:lang w:val="en-US"/>
        </w:rPr>
        <w:t>doi</w:t>
      </w:r>
      <w:proofErr w:type="spellEnd"/>
      <w:r w:rsidR="005B449C" w:rsidRPr="00A448C9">
        <w:rPr>
          <w:rFonts w:ascii="Arial" w:hAnsi="Arial" w:cs="Arial"/>
          <w:sz w:val="28"/>
          <w:szCs w:val="28"/>
          <w:lang w:val="en-US"/>
        </w:rPr>
        <w:t>: 10.1016/j.jbusres.2016.02.010.</w:t>
      </w:r>
    </w:p>
    <w:p w14:paraId="7B50A81F" w14:textId="77777777" w:rsidR="00984424" w:rsidRPr="00A448C9" w:rsidRDefault="00342714" w:rsidP="00B47AF9">
      <w:pPr>
        <w:rPr>
          <w:rFonts w:ascii="Arial" w:hAnsi="Arial" w:cs="Arial"/>
          <w:sz w:val="28"/>
          <w:szCs w:val="28"/>
          <w:lang w:val="en-US"/>
        </w:rPr>
      </w:pPr>
      <w:r w:rsidRPr="00A448C9">
        <w:rPr>
          <w:rFonts w:ascii="Arial" w:hAnsi="Arial" w:cs="Arial"/>
          <w:sz w:val="28"/>
          <w:szCs w:val="28"/>
          <w:lang w:val="en-US"/>
        </w:rPr>
        <w:t>Newman, A. </w:t>
      </w:r>
      <w:r w:rsidRPr="00A448C9">
        <w:rPr>
          <w:rFonts w:ascii="Arial" w:hAnsi="Arial" w:cs="Arial"/>
          <w:i/>
          <w:iCs/>
          <w:sz w:val="28"/>
          <w:szCs w:val="28"/>
          <w:lang w:val="en-US"/>
        </w:rPr>
        <w:t>et al.</w:t>
      </w:r>
      <w:r w:rsidRPr="00A448C9">
        <w:rPr>
          <w:rFonts w:ascii="Arial" w:hAnsi="Arial" w:cs="Arial"/>
          <w:sz w:val="28"/>
          <w:szCs w:val="28"/>
          <w:lang w:val="en-US"/>
        </w:rPr>
        <w:t> (2021) “Data collection via online platforms: Challenges and recommendations for future research,” </w:t>
      </w:r>
      <w:proofErr w:type="spellStart"/>
      <w:r w:rsidRPr="00A448C9">
        <w:rPr>
          <w:rFonts w:ascii="Arial" w:hAnsi="Arial" w:cs="Arial"/>
          <w:i/>
          <w:iCs/>
          <w:sz w:val="28"/>
          <w:szCs w:val="28"/>
          <w:lang w:val="en-US"/>
        </w:rPr>
        <w:t>Psychologie</w:t>
      </w:r>
      <w:proofErr w:type="spellEnd"/>
      <w:r w:rsidRPr="00A448C9">
        <w:rPr>
          <w:rFonts w:ascii="Arial" w:hAnsi="Arial" w:cs="Arial"/>
          <w:i/>
          <w:iCs/>
          <w:sz w:val="28"/>
          <w:szCs w:val="28"/>
          <w:lang w:val="en-US"/>
        </w:rPr>
        <w:t xml:space="preserve"> </w:t>
      </w:r>
      <w:proofErr w:type="spellStart"/>
      <w:r w:rsidRPr="00A448C9">
        <w:rPr>
          <w:rFonts w:ascii="Arial" w:hAnsi="Arial" w:cs="Arial"/>
          <w:i/>
          <w:iCs/>
          <w:sz w:val="28"/>
          <w:szCs w:val="28"/>
          <w:lang w:val="en-US"/>
        </w:rPr>
        <w:t>appliquee</w:t>
      </w:r>
      <w:proofErr w:type="spellEnd"/>
      <w:r w:rsidRPr="00A448C9">
        <w:rPr>
          <w:rFonts w:ascii="Arial" w:hAnsi="Arial" w:cs="Arial"/>
          <w:i/>
          <w:iCs/>
          <w:sz w:val="28"/>
          <w:szCs w:val="28"/>
          <w:lang w:val="en-US"/>
        </w:rPr>
        <w:t xml:space="preserve"> [Applied psychology]</w:t>
      </w:r>
      <w:r w:rsidRPr="00A448C9">
        <w:rPr>
          <w:rFonts w:ascii="Arial" w:hAnsi="Arial" w:cs="Arial"/>
          <w:sz w:val="28"/>
          <w:szCs w:val="28"/>
          <w:lang w:val="en-US"/>
        </w:rPr>
        <w:t xml:space="preserve">, 70(3), pp. 1380–1402.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10.1111/apps.12302.</w:t>
      </w:r>
    </w:p>
    <w:p w14:paraId="27B52F5D" w14:textId="0C222523" w:rsidR="00C560D4" w:rsidRPr="00A448C9" w:rsidRDefault="00C560D4" w:rsidP="00C560D4">
      <w:pPr>
        <w:rPr>
          <w:rFonts w:ascii="Arial" w:hAnsi="Arial" w:cs="Arial"/>
          <w:sz w:val="28"/>
          <w:szCs w:val="28"/>
          <w:lang w:val="en-US"/>
        </w:rPr>
      </w:pPr>
      <w:proofErr w:type="spellStart"/>
      <w:r w:rsidRPr="00A448C9">
        <w:rPr>
          <w:rFonts w:ascii="Arial" w:hAnsi="Arial" w:cs="Arial"/>
          <w:sz w:val="28"/>
          <w:szCs w:val="28"/>
          <w:lang w:val="en-US"/>
        </w:rPr>
        <w:t>Nikopoulou</w:t>
      </w:r>
      <w:proofErr w:type="spellEnd"/>
      <w:r w:rsidRPr="00A448C9">
        <w:rPr>
          <w:rFonts w:ascii="Arial" w:hAnsi="Arial" w:cs="Arial"/>
          <w:sz w:val="28"/>
          <w:szCs w:val="28"/>
          <w:lang w:val="en-US"/>
        </w:rPr>
        <w:t>, M. </w:t>
      </w:r>
      <w:r w:rsidRPr="00A448C9">
        <w:rPr>
          <w:rFonts w:ascii="Arial" w:hAnsi="Arial" w:cs="Arial"/>
          <w:i/>
          <w:iCs/>
          <w:sz w:val="28"/>
          <w:szCs w:val="28"/>
          <w:lang w:val="en-US"/>
        </w:rPr>
        <w:t>et al.</w:t>
      </w:r>
      <w:r w:rsidRPr="00A448C9">
        <w:rPr>
          <w:rFonts w:ascii="Arial" w:hAnsi="Arial" w:cs="Arial"/>
          <w:sz w:val="28"/>
          <w:szCs w:val="28"/>
          <w:lang w:val="en-US"/>
        </w:rPr>
        <w:t> (2023) “Determinants of digital transformation in the hospitality industry: Technological, organizational, and environmental drivers,” </w:t>
      </w:r>
      <w:r w:rsidRPr="00A448C9">
        <w:rPr>
          <w:rFonts w:ascii="Arial" w:hAnsi="Arial" w:cs="Arial"/>
          <w:i/>
          <w:iCs/>
          <w:sz w:val="28"/>
          <w:szCs w:val="28"/>
          <w:lang w:val="en-US"/>
        </w:rPr>
        <w:t>Sustainability</w:t>
      </w:r>
      <w:r w:rsidRPr="00A448C9">
        <w:rPr>
          <w:rFonts w:ascii="Arial" w:hAnsi="Arial" w:cs="Arial"/>
          <w:sz w:val="28"/>
          <w:szCs w:val="28"/>
          <w:lang w:val="en-US"/>
        </w:rPr>
        <w:t xml:space="preserve">, 15(3), p. 2736.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10.3390/su15032736.</w:t>
      </w:r>
    </w:p>
    <w:p w14:paraId="03868EDF" w14:textId="754624B3" w:rsidR="00707079" w:rsidRPr="00A448C9" w:rsidRDefault="00707079" w:rsidP="00707079">
      <w:pPr>
        <w:rPr>
          <w:rFonts w:ascii="Arial" w:hAnsi="Arial" w:cs="Arial"/>
          <w:sz w:val="28"/>
          <w:szCs w:val="28"/>
          <w:lang w:val="en-US"/>
        </w:rPr>
      </w:pPr>
      <w:r w:rsidRPr="00A448C9">
        <w:rPr>
          <w:rFonts w:ascii="Arial" w:hAnsi="Arial" w:cs="Arial"/>
          <w:sz w:val="28"/>
          <w:szCs w:val="28"/>
          <w:lang w:val="en-US"/>
        </w:rPr>
        <w:t>Nair, G. K. (2019) “Dynamics of pricing and non-pricing strategies, revenue management performance and competitive advantage in hotel industry,” </w:t>
      </w:r>
      <w:r w:rsidRPr="00A448C9">
        <w:rPr>
          <w:rFonts w:ascii="Arial" w:hAnsi="Arial" w:cs="Arial"/>
          <w:i/>
          <w:iCs/>
          <w:sz w:val="28"/>
          <w:szCs w:val="28"/>
          <w:lang w:val="en-US"/>
        </w:rPr>
        <w:t>International journal of hospitality management</w:t>
      </w:r>
      <w:r w:rsidRPr="00A448C9">
        <w:rPr>
          <w:rFonts w:ascii="Arial" w:hAnsi="Arial" w:cs="Arial"/>
          <w:sz w:val="28"/>
          <w:szCs w:val="28"/>
          <w:lang w:val="en-US"/>
        </w:rPr>
        <w:t xml:space="preserve">, 82, pp. 287–297.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10.1016/j.ijhm.2018.10.007.</w:t>
      </w:r>
    </w:p>
    <w:p w14:paraId="604EB914" w14:textId="4A5D2102" w:rsidR="00D56547" w:rsidRPr="00A448C9" w:rsidRDefault="00D56547" w:rsidP="00D56547">
      <w:pPr>
        <w:rPr>
          <w:rFonts w:ascii="Arial" w:hAnsi="Arial" w:cs="Arial"/>
          <w:sz w:val="28"/>
          <w:szCs w:val="28"/>
          <w:lang w:val="en-US"/>
        </w:rPr>
      </w:pPr>
      <w:proofErr w:type="spellStart"/>
      <w:r w:rsidRPr="00A448C9">
        <w:rPr>
          <w:rFonts w:ascii="Arial" w:hAnsi="Arial" w:cs="Arial"/>
          <w:sz w:val="28"/>
          <w:szCs w:val="28"/>
          <w:lang w:val="en-US"/>
        </w:rPr>
        <w:t>Pencarelli</w:t>
      </w:r>
      <w:proofErr w:type="spellEnd"/>
      <w:r w:rsidRPr="00A448C9">
        <w:rPr>
          <w:rFonts w:ascii="Arial" w:hAnsi="Arial" w:cs="Arial"/>
          <w:sz w:val="28"/>
          <w:szCs w:val="28"/>
          <w:lang w:val="en-US"/>
        </w:rPr>
        <w:t>, T. (2020) “The digital revolution in the travel and tourism industry,” </w:t>
      </w:r>
      <w:r w:rsidRPr="00A448C9">
        <w:rPr>
          <w:rFonts w:ascii="Arial" w:hAnsi="Arial" w:cs="Arial"/>
          <w:i/>
          <w:iCs/>
          <w:sz w:val="28"/>
          <w:szCs w:val="28"/>
          <w:lang w:val="en-US"/>
        </w:rPr>
        <w:t>Information technology &amp; tourism</w:t>
      </w:r>
      <w:r w:rsidRPr="00A448C9">
        <w:rPr>
          <w:rFonts w:ascii="Arial" w:hAnsi="Arial" w:cs="Arial"/>
          <w:sz w:val="28"/>
          <w:szCs w:val="28"/>
          <w:lang w:val="en-US"/>
        </w:rPr>
        <w:t xml:space="preserve">, 22(3), pp. 455–476.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10.1007/s40558-019-00160-3.</w:t>
      </w:r>
    </w:p>
    <w:p w14:paraId="0A034059" w14:textId="7946EB23" w:rsidR="002C1323" w:rsidRPr="00A448C9" w:rsidRDefault="002C1323" w:rsidP="002C1323">
      <w:pPr>
        <w:rPr>
          <w:rFonts w:ascii="Arial" w:hAnsi="Arial" w:cs="Arial"/>
          <w:bCs/>
          <w:sz w:val="28"/>
          <w:szCs w:val="28"/>
          <w:lang w:val="en-US"/>
        </w:rPr>
      </w:pPr>
      <w:r w:rsidRPr="00A448C9">
        <w:rPr>
          <w:rFonts w:ascii="Arial" w:hAnsi="Arial" w:cs="Arial"/>
          <w:bCs/>
          <w:sz w:val="28"/>
          <w:szCs w:val="28"/>
          <w:lang w:val="en-US"/>
        </w:rPr>
        <w:lastRenderedPageBreak/>
        <w:t>Pesonen, J. (2020) “Management and Leadership for Digital Transformation in Tourism,” in </w:t>
      </w:r>
      <w:r w:rsidRPr="00A448C9">
        <w:rPr>
          <w:rFonts w:ascii="Arial" w:hAnsi="Arial" w:cs="Arial"/>
          <w:bCs/>
          <w:i/>
          <w:iCs/>
          <w:sz w:val="28"/>
          <w:szCs w:val="28"/>
          <w:lang w:val="en-US"/>
        </w:rPr>
        <w:t>Handbook of e-Tourism</w:t>
      </w:r>
      <w:r w:rsidRPr="00A448C9">
        <w:rPr>
          <w:rFonts w:ascii="Arial" w:hAnsi="Arial" w:cs="Arial"/>
          <w:bCs/>
          <w:sz w:val="28"/>
          <w:szCs w:val="28"/>
          <w:lang w:val="en-US"/>
        </w:rPr>
        <w:t>. Cham: Springer International Publishing, pp. 1–34.</w:t>
      </w:r>
    </w:p>
    <w:p w14:paraId="65B2D1EC" w14:textId="7FB32980" w:rsidR="003736F4" w:rsidRPr="00A448C9" w:rsidRDefault="003736F4" w:rsidP="00D56547">
      <w:pPr>
        <w:rPr>
          <w:rFonts w:ascii="Arial" w:hAnsi="Arial" w:cs="Arial"/>
          <w:sz w:val="28"/>
          <w:szCs w:val="28"/>
          <w:lang w:val="en-US"/>
        </w:rPr>
      </w:pPr>
      <w:r w:rsidRPr="00A448C9">
        <w:rPr>
          <w:rFonts w:ascii="Arial" w:hAnsi="Arial" w:cs="Arial"/>
          <w:sz w:val="28"/>
          <w:szCs w:val="28"/>
        </w:rPr>
        <w:t xml:space="preserve">Reis, J. and </w:t>
      </w:r>
      <w:proofErr w:type="spellStart"/>
      <w:r w:rsidRPr="00A448C9">
        <w:rPr>
          <w:rFonts w:ascii="Arial" w:hAnsi="Arial" w:cs="Arial"/>
          <w:sz w:val="28"/>
          <w:szCs w:val="28"/>
        </w:rPr>
        <w:t>Melão</w:t>
      </w:r>
      <w:proofErr w:type="spellEnd"/>
      <w:r w:rsidRPr="00A448C9">
        <w:rPr>
          <w:rFonts w:ascii="Arial" w:hAnsi="Arial" w:cs="Arial"/>
          <w:sz w:val="28"/>
          <w:szCs w:val="28"/>
        </w:rPr>
        <w:t>, N., (2023) “Digital transformation: A meta-review and guidelines for future research. </w:t>
      </w:r>
      <w:proofErr w:type="spellStart"/>
      <w:r w:rsidRPr="00A448C9">
        <w:rPr>
          <w:rFonts w:ascii="Arial" w:hAnsi="Arial" w:cs="Arial"/>
          <w:i/>
          <w:iCs/>
          <w:sz w:val="28"/>
          <w:szCs w:val="28"/>
        </w:rPr>
        <w:t>Heliyon</w:t>
      </w:r>
      <w:proofErr w:type="spellEnd"/>
      <w:r w:rsidRPr="00A448C9">
        <w:rPr>
          <w:rFonts w:ascii="Arial" w:hAnsi="Arial" w:cs="Arial"/>
          <w:sz w:val="28"/>
          <w:szCs w:val="28"/>
        </w:rPr>
        <w:t>,” </w:t>
      </w:r>
      <w:r w:rsidRPr="00A448C9">
        <w:rPr>
          <w:rFonts w:ascii="Arial" w:hAnsi="Arial" w:cs="Arial"/>
          <w:i/>
          <w:iCs/>
          <w:sz w:val="28"/>
          <w:szCs w:val="28"/>
        </w:rPr>
        <w:t>9</w:t>
      </w:r>
      <w:r w:rsidRPr="00A448C9">
        <w:rPr>
          <w:rFonts w:ascii="Arial" w:hAnsi="Arial" w:cs="Arial"/>
          <w:sz w:val="28"/>
          <w:szCs w:val="28"/>
        </w:rPr>
        <w:t>(1).</w:t>
      </w:r>
    </w:p>
    <w:p w14:paraId="71C8352C" w14:textId="71FF2EC9" w:rsidR="00856B6B" w:rsidRPr="00A448C9" w:rsidRDefault="00856B6B" w:rsidP="00D56547">
      <w:pPr>
        <w:rPr>
          <w:rFonts w:ascii="Arial" w:hAnsi="Arial" w:cs="Arial"/>
          <w:sz w:val="28"/>
          <w:szCs w:val="28"/>
          <w:lang w:val="en-US"/>
        </w:rPr>
      </w:pPr>
      <w:r w:rsidRPr="00A448C9">
        <w:rPr>
          <w:rFonts w:ascii="Arial" w:hAnsi="Arial" w:cs="Arial"/>
          <w:sz w:val="28"/>
          <w:szCs w:val="28"/>
          <w:lang w:val="en-US"/>
        </w:rPr>
        <w:t>Ratna, S. </w:t>
      </w:r>
      <w:r w:rsidRPr="00A448C9">
        <w:rPr>
          <w:rFonts w:ascii="Arial" w:hAnsi="Arial" w:cs="Arial"/>
          <w:i/>
          <w:iCs/>
          <w:sz w:val="28"/>
          <w:szCs w:val="28"/>
          <w:lang w:val="en-US"/>
        </w:rPr>
        <w:t>et al.</w:t>
      </w:r>
      <w:r w:rsidRPr="00A448C9">
        <w:rPr>
          <w:rFonts w:ascii="Arial" w:hAnsi="Arial" w:cs="Arial"/>
          <w:sz w:val="28"/>
          <w:szCs w:val="28"/>
          <w:lang w:val="en-US"/>
        </w:rPr>
        <w:t> (2024) “Digital transformation in tourism and hospitality industry: a literature review of blockchain, financial technology, and knowledge management,” </w:t>
      </w:r>
      <w:proofErr w:type="spellStart"/>
      <w:r w:rsidRPr="00A448C9">
        <w:rPr>
          <w:rFonts w:ascii="Arial" w:hAnsi="Arial" w:cs="Arial"/>
          <w:i/>
          <w:iCs/>
          <w:sz w:val="28"/>
          <w:szCs w:val="28"/>
          <w:lang w:val="en-US"/>
        </w:rPr>
        <w:t>EuroMed</w:t>
      </w:r>
      <w:proofErr w:type="spellEnd"/>
      <w:r w:rsidRPr="00A448C9">
        <w:rPr>
          <w:rFonts w:ascii="Arial" w:hAnsi="Arial" w:cs="Arial"/>
          <w:i/>
          <w:iCs/>
          <w:sz w:val="28"/>
          <w:szCs w:val="28"/>
          <w:lang w:val="en-US"/>
        </w:rPr>
        <w:t xml:space="preserve"> Journal of Business</w:t>
      </w:r>
      <w:r w:rsidRPr="00A448C9">
        <w:rPr>
          <w:rFonts w:ascii="Arial" w:hAnsi="Arial" w:cs="Arial"/>
          <w:sz w:val="28"/>
          <w:szCs w:val="28"/>
          <w:lang w:val="en-US"/>
        </w:rPr>
        <w:t>, 19(1), pp. 84–112.</w:t>
      </w:r>
    </w:p>
    <w:p w14:paraId="32CCAE17" w14:textId="786CC4AB" w:rsidR="0094202A" w:rsidRPr="00A448C9" w:rsidRDefault="0094202A" w:rsidP="0094202A">
      <w:pPr>
        <w:rPr>
          <w:rFonts w:ascii="Arial" w:hAnsi="Arial" w:cs="Arial"/>
          <w:sz w:val="28"/>
          <w:szCs w:val="28"/>
          <w:lang w:val="en-US"/>
        </w:rPr>
      </w:pPr>
      <w:proofErr w:type="spellStart"/>
      <w:r w:rsidRPr="00A448C9">
        <w:rPr>
          <w:rFonts w:ascii="Arial" w:hAnsi="Arial" w:cs="Arial"/>
          <w:sz w:val="28"/>
          <w:szCs w:val="28"/>
          <w:lang w:val="en-US"/>
        </w:rPr>
        <w:t>Schönherr</w:t>
      </w:r>
      <w:proofErr w:type="spellEnd"/>
      <w:r w:rsidRPr="00A448C9">
        <w:rPr>
          <w:rFonts w:ascii="Arial" w:hAnsi="Arial" w:cs="Arial"/>
          <w:sz w:val="28"/>
          <w:szCs w:val="28"/>
          <w:lang w:val="en-US"/>
        </w:rPr>
        <w:t>, S. et al. (2023) “</w:t>
      </w:r>
      <w:proofErr w:type="spellStart"/>
      <w:r w:rsidRPr="00A448C9">
        <w:rPr>
          <w:rFonts w:ascii="Arial" w:hAnsi="Arial" w:cs="Arial"/>
          <w:sz w:val="28"/>
          <w:szCs w:val="28"/>
          <w:lang w:val="en-US"/>
        </w:rPr>
        <w:t>Organisational</w:t>
      </w:r>
      <w:proofErr w:type="spellEnd"/>
      <w:r w:rsidRPr="00A448C9">
        <w:rPr>
          <w:rFonts w:ascii="Arial" w:hAnsi="Arial" w:cs="Arial"/>
          <w:sz w:val="28"/>
          <w:szCs w:val="28"/>
          <w:lang w:val="en-US"/>
        </w:rPr>
        <w:t xml:space="preserve"> learning and sustainable tourism: the enabling role of digital transformation,” Journal of knowledge management, 27(11), pp. 82–100.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10.1108/jkm-06-2022-0434.</w:t>
      </w:r>
    </w:p>
    <w:p w14:paraId="282CF09D" w14:textId="383E34FA" w:rsidR="00F42971" w:rsidRPr="00A448C9" w:rsidRDefault="00F42971" w:rsidP="00F42971">
      <w:pPr>
        <w:rPr>
          <w:rFonts w:ascii="Arial" w:hAnsi="Arial" w:cs="Arial"/>
          <w:sz w:val="28"/>
          <w:szCs w:val="28"/>
          <w:lang w:val="en-US"/>
        </w:rPr>
      </w:pPr>
      <w:r w:rsidRPr="00A448C9">
        <w:rPr>
          <w:rFonts w:ascii="Arial" w:hAnsi="Arial" w:cs="Arial"/>
          <w:sz w:val="28"/>
          <w:szCs w:val="28"/>
          <w:lang w:val="en-US"/>
        </w:rPr>
        <w:t>Shareef, H. </w:t>
      </w:r>
      <w:r w:rsidRPr="00A448C9">
        <w:rPr>
          <w:rFonts w:ascii="Arial" w:hAnsi="Arial" w:cs="Arial"/>
          <w:i/>
          <w:iCs/>
          <w:sz w:val="28"/>
          <w:szCs w:val="28"/>
          <w:lang w:val="en-US"/>
        </w:rPr>
        <w:t>et al.</w:t>
      </w:r>
      <w:r w:rsidRPr="00A448C9">
        <w:rPr>
          <w:rFonts w:ascii="Arial" w:hAnsi="Arial" w:cs="Arial"/>
          <w:sz w:val="28"/>
          <w:szCs w:val="28"/>
          <w:lang w:val="en-US"/>
        </w:rPr>
        <w:t> (2018) “Review on home energy management system considering demand responses, smart technologies, and intelligent controllers,” </w:t>
      </w:r>
      <w:r w:rsidRPr="00A448C9">
        <w:rPr>
          <w:rFonts w:ascii="Arial" w:hAnsi="Arial" w:cs="Arial"/>
          <w:i/>
          <w:iCs/>
          <w:sz w:val="28"/>
          <w:szCs w:val="28"/>
          <w:lang w:val="en-US"/>
        </w:rPr>
        <w:t>IEEE access: practical innovations, open solutions</w:t>
      </w:r>
      <w:r w:rsidRPr="00A448C9">
        <w:rPr>
          <w:rFonts w:ascii="Arial" w:hAnsi="Arial" w:cs="Arial"/>
          <w:sz w:val="28"/>
          <w:szCs w:val="28"/>
          <w:lang w:val="en-US"/>
        </w:rPr>
        <w:t xml:space="preserve">, 6, pp. 24498–24509.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10.1109/access.2018.2831917.</w:t>
      </w:r>
    </w:p>
    <w:p w14:paraId="471F0C02" w14:textId="17463336" w:rsidR="003E70C3" w:rsidRPr="00A448C9" w:rsidRDefault="003E70C3" w:rsidP="003E70C3">
      <w:pPr>
        <w:rPr>
          <w:rFonts w:ascii="Arial" w:hAnsi="Arial" w:cs="Arial"/>
          <w:sz w:val="28"/>
          <w:szCs w:val="28"/>
          <w:lang w:val="en-US"/>
        </w:rPr>
      </w:pPr>
      <w:r w:rsidRPr="00A448C9">
        <w:rPr>
          <w:rFonts w:ascii="Arial" w:hAnsi="Arial" w:cs="Arial"/>
          <w:sz w:val="28"/>
          <w:szCs w:val="28"/>
          <w:lang w:val="en-US"/>
        </w:rPr>
        <w:t>Shastri, A. (2024) “Detailed marketing strategy of Marriott International: 2024,” </w:t>
      </w:r>
      <w:r w:rsidRPr="00A448C9">
        <w:rPr>
          <w:rFonts w:ascii="Arial" w:hAnsi="Arial" w:cs="Arial"/>
          <w:i/>
          <w:iCs/>
          <w:sz w:val="28"/>
          <w:szCs w:val="28"/>
          <w:lang w:val="en-US"/>
        </w:rPr>
        <w:t>IIDE</w:t>
      </w:r>
      <w:r w:rsidRPr="00A448C9">
        <w:rPr>
          <w:rFonts w:ascii="Arial" w:hAnsi="Arial" w:cs="Arial"/>
          <w:sz w:val="28"/>
          <w:szCs w:val="28"/>
          <w:lang w:val="en-US"/>
        </w:rPr>
        <w:t>. IIDE - Indian Institute of Digital Education, 12 May. Available at: https://iide.co/case-studies/marketing-strategy-of-marriott-international/ (Accessed: 21 May 2024).</w:t>
      </w:r>
    </w:p>
    <w:p w14:paraId="7B274CB2" w14:textId="5E8E74CD" w:rsidR="007A343C" w:rsidRPr="00A448C9" w:rsidRDefault="00C82954" w:rsidP="003E70C3">
      <w:pPr>
        <w:rPr>
          <w:rFonts w:ascii="Arial" w:hAnsi="Arial" w:cs="Arial"/>
          <w:sz w:val="28"/>
          <w:szCs w:val="28"/>
          <w:lang w:val="en-US"/>
        </w:rPr>
      </w:pPr>
      <w:proofErr w:type="spellStart"/>
      <w:r w:rsidRPr="00A448C9">
        <w:rPr>
          <w:rFonts w:ascii="Arial" w:hAnsi="Arial" w:cs="Arial"/>
          <w:sz w:val="28"/>
          <w:szCs w:val="28"/>
          <w:lang w:val="en-US"/>
        </w:rPr>
        <w:t>Sirohi</w:t>
      </w:r>
      <w:proofErr w:type="spellEnd"/>
      <w:r w:rsidRPr="00A448C9">
        <w:rPr>
          <w:rFonts w:ascii="Arial" w:hAnsi="Arial" w:cs="Arial"/>
          <w:sz w:val="28"/>
          <w:szCs w:val="28"/>
          <w:lang w:val="en-US"/>
        </w:rPr>
        <w:t>, P</w:t>
      </w:r>
      <w:r w:rsidR="007A343C" w:rsidRPr="00A448C9">
        <w:rPr>
          <w:rFonts w:ascii="Arial" w:hAnsi="Arial" w:cs="Arial"/>
          <w:sz w:val="28"/>
          <w:szCs w:val="28"/>
          <w:lang w:val="en-US"/>
        </w:rPr>
        <w:t>.</w:t>
      </w:r>
      <w:r w:rsidRPr="00A448C9">
        <w:rPr>
          <w:rFonts w:ascii="Arial" w:hAnsi="Arial" w:cs="Arial"/>
          <w:sz w:val="28"/>
          <w:szCs w:val="28"/>
          <w:lang w:val="en-US"/>
        </w:rPr>
        <w:t xml:space="preserve"> </w:t>
      </w:r>
      <w:r w:rsidRPr="00A448C9">
        <w:rPr>
          <w:rFonts w:ascii="Arial" w:hAnsi="Arial" w:cs="Arial"/>
          <w:i/>
          <w:sz w:val="28"/>
          <w:szCs w:val="28"/>
          <w:lang w:val="en-US"/>
        </w:rPr>
        <w:t>et al</w:t>
      </w:r>
      <w:r w:rsidR="007A343C" w:rsidRPr="00A448C9">
        <w:rPr>
          <w:rFonts w:ascii="Arial" w:hAnsi="Arial" w:cs="Arial"/>
          <w:sz w:val="28"/>
          <w:szCs w:val="28"/>
          <w:lang w:val="en-US"/>
        </w:rPr>
        <w:t xml:space="preserve"> (2020) “A survey on augmented virtual reality: Applications and future directions,” in </w:t>
      </w:r>
      <w:r w:rsidR="007A343C" w:rsidRPr="00A448C9">
        <w:rPr>
          <w:rFonts w:ascii="Arial" w:hAnsi="Arial" w:cs="Arial"/>
          <w:i/>
          <w:iCs/>
          <w:sz w:val="28"/>
          <w:szCs w:val="28"/>
          <w:lang w:val="en-US"/>
        </w:rPr>
        <w:t>2020 Seventh International Conference on Information Technology Trends (ITT)</w:t>
      </w:r>
      <w:r w:rsidR="007A343C" w:rsidRPr="00A448C9">
        <w:rPr>
          <w:rFonts w:ascii="Arial" w:hAnsi="Arial" w:cs="Arial"/>
          <w:sz w:val="28"/>
          <w:szCs w:val="28"/>
          <w:lang w:val="en-US"/>
        </w:rPr>
        <w:t>. IEEE.</w:t>
      </w:r>
    </w:p>
    <w:p w14:paraId="0D1C771B" w14:textId="77777777" w:rsidR="00984424" w:rsidRPr="00A448C9" w:rsidRDefault="00984424" w:rsidP="00B47AF9">
      <w:pPr>
        <w:rPr>
          <w:rFonts w:ascii="Arial" w:hAnsi="Arial" w:cs="Arial"/>
          <w:sz w:val="28"/>
          <w:szCs w:val="28"/>
          <w:lang w:val="en-US"/>
        </w:rPr>
      </w:pPr>
      <w:r w:rsidRPr="00A448C9">
        <w:rPr>
          <w:rFonts w:ascii="Arial" w:hAnsi="Arial" w:cs="Arial"/>
          <w:sz w:val="28"/>
          <w:szCs w:val="28"/>
          <w:lang w:val="en-US"/>
        </w:rPr>
        <w:t>Sigala, M. (2020) “Tourism and COVID-19: Impacts and implications for advancing and resetting industry and research,” </w:t>
      </w:r>
      <w:r w:rsidRPr="00A448C9">
        <w:rPr>
          <w:rFonts w:ascii="Arial" w:hAnsi="Arial" w:cs="Arial"/>
          <w:i/>
          <w:iCs/>
          <w:sz w:val="28"/>
          <w:szCs w:val="28"/>
          <w:lang w:val="en-US"/>
        </w:rPr>
        <w:t>Journal of business research</w:t>
      </w:r>
      <w:r w:rsidRPr="00A448C9">
        <w:rPr>
          <w:rFonts w:ascii="Arial" w:hAnsi="Arial" w:cs="Arial"/>
          <w:sz w:val="28"/>
          <w:szCs w:val="28"/>
          <w:lang w:val="en-US"/>
        </w:rPr>
        <w:t xml:space="preserve">, 117, pp. 312–321.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10.1016/j.jbusres.2020.06.015.</w:t>
      </w:r>
    </w:p>
    <w:p w14:paraId="1811FA23" w14:textId="77777777" w:rsidR="00D32934" w:rsidRPr="00A448C9" w:rsidRDefault="00D32934" w:rsidP="00D32934">
      <w:pPr>
        <w:rPr>
          <w:rFonts w:ascii="Arial" w:hAnsi="Arial" w:cs="Arial"/>
          <w:sz w:val="28"/>
          <w:szCs w:val="28"/>
          <w:lang w:val="en-US"/>
        </w:rPr>
      </w:pPr>
      <w:proofErr w:type="spellStart"/>
      <w:r w:rsidRPr="00A448C9">
        <w:rPr>
          <w:rFonts w:ascii="Arial" w:hAnsi="Arial" w:cs="Arial"/>
          <w:sz w:val="28"/>
          <w:szCs w:val="28"/>
          <w:lang w:val="en-US"/>
        </w:rPr>
        <w:lastRenderedPageBreak/>
        <w:t>Siriwatpatara</w:t>
      </w:r>
      <w:proofErr w:type="spellEnd"/>
      <w:r w:rsidRPr="00A448C9">
        <w:rPr>
          <w:rFonts w:ascii="Arial" w:hAnsi="Arial" w:cs="Arial"/>
          <w:sz w:val="28"/>
          <w:szCs w:val="28"/>
          <w:lang w:val="en-US"/>
        </w:rPr>
        <w:t xml:space="preserve">, R. and </w:t>
      </w:r>
      <w:proofErr w:type="spellStart"/>
      <w:r w:rsidRPr="00A448C9">
        <w:rPr>
          <w:rFonts w:ascii="Arial" w:hAnsi="Arial" w:cs="Arial"/>
          <w:sz w:val="28"/>
          <w:szCs w:val="28"/>
          <w:lang w:val="en-US"/>
        </w:rPr>
        <w:t>Rojniruttikul</w:t>
      </w:r>
      <w:proofErr w:type="spellEnd"/>
      <w:r w:rsidRPr="00A448C9">
        <w:rPr>
          <w:rFonts w:ascii="Arial" w:hAnsi="Arial" w:cs="Arial"/>
          <w:sz w:val="28"/>
          <w:szCs w:val="28"/>
          <w:lang w:val="en-US"/>
        </w:rPr>
        <w:t xml:space="preserve">, N. (2024) “Structural equation model of the variables affecting the business performance of the retail ready-made garment business by e-business adoption in </w:t>
      </w:r>
      <w:proofErr w:type="spellStart"/>
      <w:r w:rsidRPr="00A448C9">
        <w:rPr>
          <w:rFonts w:ascii="Arial" w:hAnsi="Arial" w:cs="Arial"/>
          <w:sz w:val="28"/>
          <w:szCs w:val="28"/>
          <w:lang w:val="en-US"/>
        </w:rPr>
        <w:t>thailand</w:t>
      </w:r>
      <w:proofErr w:type="spellEnd"/>
      <w:r w:rsidRPr="00A448C9">
        <w:rPr>
          <w:rFonts w:ascii="Arial" w:hAnsi="Arial" w:cs="Arial"/>
          <w:sz w:val="28"/>
          <w:szCs w:val="28"/>
          <w:lang w:val="en-US"/>
        </w:rPr>
        <w:t>,” </w:t>
      </w:r>
      <w:r w:rsidRPr="00A448C9">
        <w:rPr>
          <w:rFonts w:ascii="Arial" w:hAnsi="Arial" w:cs="Arial"/>
          <w:i/>
          <w:iCs/>
          <w:sz w:val="28"/>
          <w:szCs w:val="28"/>
          <w:lang w:val="en-US"/>
        </w:rPr>
        <w:t>International Journal of Professional Business Review</w:t>
      </w:r>
      <w:r w:rsidRPr="00A448C9">
        <w:rPr>
          <w:rFonts w:ascii="Arial" w:hAnsi="Arial" w:cs="Arial"/>
          <w:sz w:val="28"/>
          <w:szCs w:val="28"/>
          <w:lang w:val="en-US"/>
        </w:rPr>
        <w:t>, 9(4), pp. e04494-e4494.</w:t>
      </w:r>
    </w:p>
    <w:p w14:paraId="014FFEF4" w14:textId="74F4888A" w:rsidR="008B1D52" w:rsidRPr="00A448C9" w:rsidRDefault="00B47AF9" w:rsidP="00B47AF9">
      <w:pPr>
        <w:rPr>
          <w:rFonts w:ascii="Arial" w:hAnsi="Arial" w:cs="Arial"/>
          <w:sz w:val="28"/>
          <w:szCs w:val="28"/>
          <w:lang w:val="en-US"/>
        </w:rPr>
      </w:pPr>
      <w:r w:rsidRPr="00A448C9">
        <w:rPr>
          <w:rFonts w:ascii="Arial" w:hAnsi="Arial" w:cs="Arial"/>
          <w:sz w:val="28"/>
          <w:szCs w:val="28"/>
          <w:lang w:val="en-US"/>
        </w:rPr>
        <w:t>Spencer, A. and Patel, S. (2019) “Applying the Data Protection Act 2018 and General Data Protection Regulation principles in healthcare settings,” </w:t>
      </w:r>
      <w:r w:rsidRPr="00A448C9">
        <w:rPr>
          <w:rFonts w:ascii="Arial" w:hAnsi="Arial" w:cs="Arial"/>
          <w:i/>
          <w:iCs/>
          <w:sz w:val="28"/>
          <w:szCs w:val="28"/>
          <w:lang w:val="en-US"/>
        </w:rPr>
        <w:t>Nursing management (Harrow, London, England: 1994)</w:t>
      </w:r>
      <w:r w:rsidRPr="00A448C9">
        <w:rPr>
          <w:rFonts w:ascii="Arial" w:hAnsi="Arial" w:cs="Arial"/>
          <w:sz w:val="28"/>
          <w:szCs w:val="28"/>
          <w:lang w:val="en-US"/>
        </w:rPr>
        <w:t xml:space="preserve">, 26(1), pp. 34–40.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10.7748/nm.2019.e1806.</w:t>
      </w:r>
    </w:p>
    <w:p w14:paraId="4EA42169" w14:textId="77777777" w:rsidR="00D27EBC" w:rsidRPr="00A448C9" w:rsidRDefault="00D27EBC" w:rsidP="00B47AF9">
      <w:pPr>
        <w:rPr>
          <w:rFonts w:ascii="Arial" w:hAnsi="Arial" w:cs="Arial"/>
          <w:sz w:val="28"/>
          <w:szCs w:val="28"/>
          <w:lang w:val="en-US"/>
        </w:rPr>
      </w:pPr>
      <w:r w:rsidRPr="00A448C9">
        <w:rPr>
          <w:rFonts w:ascii="Arial" w:hAnsi="Arial" w:cs="Arial"/>
          <w:sz w:val="28"/>
          <w:szCs w:val="28"/>
          <w:lang w:val="en-US"/>
        </w:rPr>
        <w:t>Statista (2023) </w:t>
      </w:r>
      <w:r w:rsidRPr="00A448C9">
        <w:rPr>
          <w:rFonts w:ascii="Arial" w:hAnsi="Arial" w:cs="Arial"/>
          <w:i/>
          <w:iCs/>
          <w:sz w:val="28"/>
          <w:szCs w:val="28"/>
          <w:lang w:val="en-US"/>
        </w:rPr>
        <w:t>Most popular hotel brands UK 2023</w:t>
      </w:r>
      <w:r w:rsidRPr="00A448C9">
        <w:rPr>
          <w:rFonts w:ascii="Arial" w:hAnsi="Arial" w:cs="Arial"/>
          <w:sz w:val="28"/>
          <w:szCs w:val="28"/>
          <w:lang w:val="en-US"/>
        </w:rPr>
        <w:t>, </w:t>
      </w:r>
      <w:r w:rsidRPr="00A448C9">
        <w:rPr>
          <w:rFonts w:ascii="Arial" w:hAnsi="Arial" w:cs="Arial"/>
          <w:i/>
          <w:iCs/>
          <w:sz w:val="28"/>
          <w:szCs w:val="28"/>
          <w:lang w:val="en-US"/>
        </w:rPr>
        <w:t>Statista</w:t>
      </w:r>
      <w:r w:rsidRPr="00A448C9">
        <w:rPr>
          <w:rFonts w:ascii="Arial" w:hAnsi="Arial" w:cs="Arial"/>
          <w:sz w:val="28"/>
          <w:szCs w:val="28"/>
          <w:lang w:val="en-US"/>
        </w:rPr>
        <w:t>. Available at: https://www.statista.com/statistics/951262/most-popular-hotel-brands-uk/ (Accessed: May 20, 2024).</w:t>
      </w:r>
    </w:p>
    <w:p w14:paraId="30C7827F" w14:textId="325EE969" w:rsidR="008B1D52" w:rsidRPr="00A448C9" w:rsidRDefault="008B1D52" w:rsidP="008B1D52">
      <w:pPr>
        <w:rPr>
          <w:rFonts w:ascii="Arial" w:hAnsi="Arial" w:cs="Arial"/>
          <w:sz w:val="28"/>
          <w:szCs w:val="28"/>
          <w:lang w:val="en-US"/>
        </w:rPr>
      </w:pPr>
      <w:r w:rsidRPr="00A448C9">
        <w:rPr>
          <w:rFonts w:ascii="Arial" w:hAnsi="Arial" w:cs="Arial"/>
          <w:sz w:val="28"/>
          <w:szCs w:val="28"/>
          <w:lang w:val="en-US"/>
        </w:rPr>
        <w:t>Statista (2024a) </w:t>
      </w:r>
      <w:r w:rsidRPr="00A448C9">
        <w:rPr>
          <w:rFonts w:ascii="Arial" w:hAnsi="Arial" w:cs="Arial"/>
          <w:i/>
          <w:iCs/>
          <w:sz w:val="28"/>
          <w:szCs w:val="28"/>
          <w:lang w:val="en-US"/>
        </w:rPr>
        <w:t>Revenue of Marriott International worldwide 1999-2023</w:t>
      </w:r>
      <w:r w:rsidRPr="00A448C9">
        <w:rPr>
          <w:rFonts w:ascii="Arial" w:hAnsi="Arial" w:cs="Arial"/>
          <w:sz w:val="28"/>
          <w:szCs w:val="28"/>
          <w:lang w:val="en-US"/>
        </w:rPr>
        <w:t>, </w:t>
      </w:r>
      <w:r w:rsidRPr="00A448C9">
        <w:rPr>
          <w:rFonts w:ascii="Arial" w:hAnsi="Arial" w:cs="Arial"/>
          <w:i/>
          <w:iCs/>
          <w:sz w:val="28"/>
          <w:szCs w:val="28"/>
          <w:lang w:val="en-US"/>
        </w:rPr>
        <w:t>Statista</w:t>
      </w:r>
      <w:r w:rsidRPr="00A448C9">
        <w:rPr>
          <w:rFonts w:ascii="Arial" w:hAnsi="Arial" w:cs="Arial"/>
          <w:sz w:val="28"/>
          <w:szCs w:val="28"/>
          <w:lang w:val="en-US"/>
        </w:rPr>
        <w:t>. Available at: https://www.statista.com/statistics/266279/revenue-of-the-marriott-international-inc-hotel-chain/ (Accessed: 21 May 2024).</w:t>
      </w:r>
    </w:p>
    <w:p w14:paraId="7AEE678C" w14:textId="3273D278" w:rsidR="007D1E91" w:rsidRPr="00A448C9" w:rsidRDefault="007D1E91" w:rsidP="007D1E91">
      <w:pPr>
        <w:rPr>
          <w:rFonts w:ascii="Arial" w:hAnsi="Arial" w:cs="Arial"/>
          <w:sz w:val="28"/>
          <w:szCs w:val="28"/>
          <w:lang w:val="en-US"/>
        </w:rPr>
      </w:pPr>
      <w:r w:rsidRPr="00A448C9">
        <w:rPr>
          <w:rFonts w:ascii="Arial" w:hAnsi="Arial" w:cs="Arial"/>
          <w:sz w:val="28"/>
          <w:szCs w:val="28"/>
          <w:lang w:val="en-US"/>
        </w:rPr>
        <w:t>Statista (2024b) </w:t>
      </w:r>
      <w:r w:rsidRPr="00A448C9">
        <w:rPr>
          <w:rFonts w:ascii="Arial" w:hAnsi="Arial" w:cs="Arial"/>
          <w:i/>
          <w:iCs/>
          <w:sz w:val="28"/>
          <w:szCs w:val="28"/>
          <w:lang w:val="en-US"/>
        </w:rPr>
        <w:t>United Kingdom (UK): hotels number of users 2018-2028</w:t>
      </w:r>
      <w:r w:rsidRPr="00A448C9">
        <w:rPr>
          <w:rFonts w:ascii="Arial" w:hAnsi="Arial" w:cs="Arial"/>
          <w:sz w:val="28"/>
          <w:szCs w:val="28"/>
          <w:lang w:val="en-US"/>
        </w:rPr>
        <w:t>, </w:t>
      </w:r>
      <w:r w:rsidRPr="00A448C9">
        <w:rPr>
          <w:rFonts w:ascii="Arial" w:hAnsi="Arial" w:cs="Arial"/>
          <w:i/>
          <w:iCs/>
          <w:sz w:val="28"/>
          <w:szCs w:val="28"/>
          <w:lang w:val="en-US"/>
        </w:rPr>
        <w:t>Statista</w:t>
      </w:r>
      <w:r w:rsidRPr="00A448C9">
        <w:rPr>
          <w:rFonts w:ascii="Arial" w:hAnsi="Arial" w:cs="Arial"/>
          <w:sz w:val="28"/>
          <w:szCs w:val="28"/>
          <w:lang w:val="en-US"/>
        </w:rPr>
        <w:t>. Available at: https://www.statista.com/forecasts/515591/number-of-users-in-the-hotels-market-in-the-united-kingdom (Accessed: 22 May 2024).</w:t>
      </w:r>
    </w:p>
    <w:p w14:paraId="5D93AC07" w14:textId="3AADA228" w:rsidR="00561F10" w:rsidRPr="00A448C9" w:rsidRDefault="00561F10" w:rsidP="00561F10">
      <w:pPr>
        <w:rPr>
          <w:rFonts w:ascii="Arial" w:hAnsi="Arial" w:cs="Arial"/>
          <w:sz w:val="28"/>
          <w:szCs w:val="28"/>
          <w:lang w:val="en-US"/>
        </w:rPr>
      </w:pPr>
      <w:proofErr w:type="spellStart"/>
      <w:r w:rsidRPr="00A448C9">
        <w:rPr>
          <w:rFonts w:ascii="Arial" w:hAnsi="Arial" w:cs="Arial"/>
          <w:sz w:val="28"/>
          <w:szCs w:val="28"/>
          <w:lang w:val="en-US"/>
        </w:rPr>
        <w:t>Tajeddini</w:t>
      </w:r>
      <w:proofErr w:type="spellEnd"/>
      <w:r w:rsidRPr="00A448C9">
        <w:rPr>
          <w:rFonts w:ascii="Arial" w:hAnsi="Arial" w:cs="Arial"/>
          <w:sz w:val="28"/>
          <w:szCs w:val="28"/>
          <w:lang w:val="en-US"/>
        </w:rPr>
        <w:t xml:space="preserve">, K. </w:t>
      </w:r>
      <w:r w:rsidRPr="00A448C9">
        <w:rPr>
          <w:rFonts w:ascii="Arial" w:hAnsi="Arial" w:cs="Arial"/>
          <w:i/>
          <w:sz w:val="28"/>
          <w:szCs w:val="28"/>
          <w:lang w:val="en-US"/>
        </w:rPr>
        <w:t xml:space="preserve">et al. </w:t>
      </w:r>
      <w:r w:rsidRPr="00A448C9">
        <w:rPr>
          <w:rFonts w:ascii="Arial" w:hAnsi="Arial" w:cs="Arial"/>
          <w:sz w:val="28"/>
          <w:szCs w:val="28"/>
          <w:lang w:val="en-US"/>
        </w:rPr>
        <w:t>(2020) “The importance of human-related factors on service innovation and performance,” </w:t>
      </w:r>
      <w:r w:rsidRPr="00A448C9">
        <w:rPr>
          <w:rFonts w:ascii="Arial" w:hAnsi="Arial" w:cs="Arial"/>
          <w:i/>
          <w:iCs/>
          <w:sz w:val="28"/>
          <w:szCs w:val="28"/>
          <w:lang w:val="en-US"/>
        </w:rPr>
        <w:t>International journal of hospitality management</w:t>
      </w:r>
      <w:r w:rsidRPr="00A448C9">
        <w:rPr>
          <w:rFonts w:ascii="Arial" w:hAnsi="Arial" w:cs="Arial"/>
          <w:sz w:val="28"/>
          <w:szCs w:val="28"/>
          <w:lang w:val="en-US"/>
        </w:rPr>
        <w:t xml:space="preserve">, 85(102431), p. 102431.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10.1016/j.ijhm.2019.102431.</w:t>
      </w:r>
    </w:p>
    <w:p w14:paraId="09A286A0" w14:textId="77777777" w:rsidR="00E01BDE" w:rsidRPr="00A448C9" w:rsidRDefault="000210AE" w:rsidP="00E01BDE">
      <w:pPr>
        <w:rPr>
          <w:rFonts w:ascii="Arial" w:hAnsi="Arial" w:cs="Arial"/>
          <w:sz w:val="28"/>
          <w:szCs w:val="28"/>
          <w:lang w:val="en-US"/>
        </w:rPr>
      </w:pPr>
      <w:r w:rsidRPr="00A448C9">
        <w:rPr>
          <w:rFonts w:ascii="Arial" w:hAnsi="Arial" w:cs="Arial"/>
          <w:sz w:val="28"/>
          <w:szCs w:val="28"/>
          <w:lang w:val="en-US"/>
        </w:rPr>
        <w:t>Terry, G. (2017) </w:t>
      </w:r>
      <w:r w:rsidRPr="00A448C9">
        <w:rPr>
          <w:rFonts w:ascii="Arial" w:hAnsi="Arial" w:cs="Arial"/>
          <w:i/>
          <w:iCs/>
          <w:sz w:val="28"/>
          <w:szCs w:val="28"/>
          <w:lang w:val="en-US"/>
        </w:rPr>
        <w:t>Thematic Analysis,” in The SAGE Handbook of Qualitative Research in Psychology. 1 Oliver’s Yard, 55 City Road London EC1Y 1SP</w:t>
      </w:r>
      <w:r w:rsidRPr="00A448C9">
        <w:rPr>
          <w:rFonts w:ascii="Arial" w:hAnsi="Arial" w:cs="Arial"/>
          <w:sz w:val="28"/>
          <w:szCs w:val="28"/>
          <w:lang w:val="en-US"/>
        </w:rPr>
        <w:t>. SAGE Publications Ltd.</w:t>
      </w:r>
    </w:p>
    <w:p w14:paraId="2397DB57" w14:textId="13C66E2D" w:rsidR="002C1323" w:rsidRPr="00A448C9" w:rsidRDefault="002C1323" w:rsidP="002C1323">
      <w:pPr>
        <w:rPr>
          <w:rFonts w:ascii="Arial" w:hAnsi="Arial" w:cs="Arial"/>
          <w:sz w:val="28"/>
          <w:szCs w:val="28"/>
          <w:lang w:val="en-US"/>
        </w:rPr>
      </w:pPr>
      <w:r w:rsidRPr="00A448C9">
        <w:rPr>
          <w:rFonts w:ascii="Arial" w:hAnsi="Arial" w:cs="Arial"/>
          <w:sz w:val="28"/>
          <w:szCs w:val="28"/>
          <w:lang w:val="en-US"/>
        </w:rPr>
        <w:lastRenderedPageBreak/>
        <w:t xml:space="preserve">Tsou, H.-T. and Chen, J.-S. (2023) “How does digital technology usage benefit firm performance? Digital transformation strategy and </w:t>
      </w:r>
      <w:proofErr w:type="spellStart"/>
      <w:r w:rsidRPr="00A448C9">
        <w:rPr>
          <w:rFonts w:ascii="Arial" w:hAnsi="Arial" w:cs="Arial"/>
          <w:sz w:val="28"/>
          <w:szCs w:val="28"/>
          <w:lang w:val="en-US"/>
        </w:rPr>
        <w:t>organisational</w:t>
      </w:r>
      <w:proofErr w:type="spellEnd"/>
      <w:r w:rsidRPr="00A448C9">
        <w:rPr>
          <w:rFonts w:ascii="Arial" w:hAnsi="Arial" w:cs="Arial"/>
          <w:sz w:val="28"/>
          <w:szCs w:val="28"/>
          <w:lang w:val="en-US"/>
        </w:rPr>
        <w:t xml:space="preserve"> innovation as mediators,” </w:t>
      </w:r>
      <w:r w:rsidRPr="00A448C9">
        <w:rPr>
          <w:rFonts w:ascii="Arial" w:hAnsi="Arial" w:cs="Arial"/>
          <w:i/>
          <w:iCs/>
          <w:sz w:val="28"/>
          <w:szCs w:val="28"/>
          <w:lang w:val="en-US"/>
        </w:rPr>
        <w:t>Technology Analysis and Strategic Management</w:t>
      </w:r>
      <w:r w:rsidRPr="00A448C9">
        <w:rPr>
          <w:rFonts w:ascii="Arial" w:hAnsi="Arial" w:cs="Arial"/>
          <w:sz w:val="28"/>
          <w:szCs w:val="28"/>
          <w:lang w:val="en-US"/>
        </w:rPr>
        <w:t xml:space="preserve">, 35(9), pp. 1114–1127.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10.1080/09537325.2021.1991575.</w:t>
      </w:r>
    </w:p>
    <w:p w14:paraId="3B13548F" w14:textId="3C02DE38" w:rsidR="00B60592" w:rsidRPr="00A448C9" w:rsidRDefault="00B60592" w:rsidP="00B60592">
      <w:pPr>
        <w:rPr>
          <w:rFonts w:ascii="Arial" w:hAnsi="Arial" w:cs="Arial"/>
          <w:color w:val="000000" w:themeColor="text1"/>
          <w:sz w:val="28"/>
          <w:szCs w:val="28"/>
          <w:lang w:val="en-US"/>
        </w:rPr>
      </w:pPr>
      <w:r w:rsidRPr="00A448C9">
        <w:rPr>
          <w:rFonts w:ascii="Arial" w:hAnsi="Arial" w:cs="Arial"/>
          <w:color w:val="000000" w:themeColor="text1"/>
          <w:sz w:val="28"/>
          <w:szCs w:val="28"/>
          <w:lang w:val="en-US"/>
        </w:rPr>
        <w:t>Underwood, L. (2024) </w:t>
      </w:r>
      <w:r w:rsidRPr="00A448C9">
        <w:rPr>
          <w:rFonts w:ascii="Arial" w:hAnsi="Arial" w:cs="Arial"/>
          <w:i/>
          <w:iCs/>
          <w:color w:val="000000" w:themeColor="text1"/>
          <w:sz w:val="28"/>
          <w:szCs w:val="28"/>
          <w:lang w:val="en-US"/>
        </w:rPr>
        <w:t>Digital 2024 United Kingdom report shows strong growth in social media</w:t>
      </w:r>
      <w:r w:rsidRPr="00A448C9">
        <w:rPr>
          <w:rFonts w:ascii="Arial" w:hAnsi="Arial" w:cs="Arial"/>
          <w:color w:val="000000" w:themeColor="text1"/>
          <w:sz w:val="28"/>
          <w:szCs w:val="28"/>
          <w:lang w:val="en-US"/>
        </w:rPr>
        <w:t>, </w:t>
      </w:r>
      <w:r w:rsidRPr="00A448C9">
        <w:rPr>
          <w:rFonts w:ascii="Arial" w:hAnsi="Arial" w:cs="Arial"/>
          <w:i/>
          <w:iCs/>
          <w:color w:val="000000" w:themeColor="text1"/>
          <w:sz w:val="28"/>
          <w:szCs w:val="28"/>
          <w:lang w:val="en-US"/>
        </w:rPr>
        <w:t>We Are Social UK</w:t>
      </w:r>
      <w:r w:rsidRPr="00A448C9">
        <w:rPr>
          <w:rFonts w:ascii="Arial" w:hAnsi="Arial" w:cs="Arial"/>
          <w:color w:val="000000" w:themeColor="text1"/>
          <w:sz w:val="28"/>
          <w:szCs w:val="28"/>
          <w:lang w:val="en-US"/>
        </w:rPr>
        <w:t>. We Are Social. Available at: https://wearesocial.com/uk/blog/2024/02/digital-2024-united-kingdom-report-shows-strong-growth-in-social-media/ (Accessed: 17 May 2024).</w:t>
      </w:r>
    </w:p>
    <w:p w14:paraId="4B08A98E" w14:textId="2FA28429" w:rsidR="00901846" w:rsidRPr="00A448C9" w:rsidRDefault="00901846" w:rsidP="00901846">
      <w:pPr>
        <w:rPr>
          <w:rFonts w:ascii="Arial" w:hAnsi="Arial" w:cs="Arial"/>
          <w:color w:val="000000" w:themeColor="text1"/>
          <w:sz w:val="28"/>
          <w:szCs w:val="28"/>
          <w:lang w:val="en-US"/>
        </w:rPr>
      </w:pPr>
      <w:r w:rsidRPr="00A448C9">
        <w:rPr>
          <w:rFonts w:ascii="Arial" w:hAnsi="Arial" w:cs="Arial"/>
          <w:color w:val="000000" w:themeColor="text1"/>
          <w:sz w:val="28"/>
          <w:szCs w:val="28"/>
          <w:lang w:val="en-US"/>
        </w:rPr>
        <w:t>Vinod, B. (2022) “Personalization in Hospitality,” in </w:t>
      </w:r>
      <w:r w:rsidRPr="00A448C9">
        <w:rPr>
          <w:rFonts w:ascii="Arial" w:hAnsi="Arial" w:cs="Arial"/>
          <w:i/>
          <w:iCs/>
          <w:color w:val="000000" w:themeColor="text1"/>
          <w:sz w:val="28"/>
          <w:szCs w:val="28"/>
          <w:lang w:val="en-US"/>
        </w:rPr>
        <w:t>Revenue Management in the Lodging Industry</w:t>
      </w:r>
      <w:r w:rsidRPr="00A448C9">
        <w:rPr>
          <w:rFonts w:ascii="Arial" w:hAnsi="Arial" w:cs="Arial"/>
          <w:color w:val="000000" w:themeColor="text1"/>
          <w:sz w:val="28"/>
          <w:szCs w:val="28"/>
          <w:lang w:val="en-US"/>
        </w:rPr>
        <w:t>. Cham: Springer International Publishing, pp. 221–244.</w:t>
      </w:r>
    </w:p>
    <w:p w14:paraId="4C5380E3" w14:textId="4E6F17A8" w:rsidR="00901846" w:rsidRPr="00A448C9" w:rsidRDefault="00901846" w:rsidP="00901846">
      <w:pPr>
        <w:rPr>
          <w:rFonts w:ascii="Arial" w:hAnsi="Arial" w:cs="Arial"/>
          <w:sz w:val="28"/>
          <w:szCs w:val="28"/>
          <w:lang w:val="en-US"/>
        </w:rPr>
      </w:pPr>
      <w:r w:rsidRPr="00A448C9">
        <w:rPr>
          <w:rFonts w:ascii="Arial" w:hAnsi="Arial" w:cs="Arial"/>
          <w:sz w:val="28"/>
          <w:szCs w:val="28"/>
          <w:lang w:val="en-US"/>
        </w:rPr>
        <w:t>Ana, V. and Das, S. (2023) “Role of Enterprises and Their Digital Transformation in Post-pandemic Sustainable Development,” in </w:t>
      </w:r>
      <w:r w:rsidRPr="00A448C9">
        <w:rPr>
          <w:rFonts w:ascii="Arial" w:hAnsi="Arial" w:cs="Arial"/>
          <w:i/>
          <w:iCs/>
          <w:sz w:val="28"/>
          <w:szCs w:val="28"/>
          <w:lang w:val="en-US"/>
        </w:rPr>
        <w:t>New Normal in Digital Enterprises: Strategies for Sustainable Development</w:t>
      </w:r>
      <w:r w:rsidRPr="00A448C9">
        <w:rPr>
          <w:rFonts w:ascii="Arial" w:hAnsi="Arial" w:cs="Arial"/>
          <w:sz w:val="28"/>
          <w:szCs w:val="28"/>
          <w:lang w:val="en-US"/>
        </w:rPr>
        <w:t>. Singapore; Singapore: Springer Nature, pp. 137–157.</w:t>
      </w:r>
    </w:p>
    <w:p w14:paraId="5513D2F3" w14:textId="0E1699C5" w:rsidR="00D72C67" w:rsidRPr="00A448C9" w:rsidRDefault="00D72C67" w:rsidP="00B60592">
      <w:pPr>
        <w:rPr>
          <w:rFonts w:ascii="Arial" w:hAnsi="Arial" w:cs="Arial"/>
          <w:color w:val="000000" w:themeColor="text1"/>
          <w:sz w:val="28"/>
          <w:szCs w:val="28"/>
          <w:lang w:val="en-US"/>
        </w:rPr>
      </w:pPr>
      <w:r w:rsidRPr="00A448C9">
        <w:rPr>
          <w:rFonts w:ascii="Arial" w:hAnsi="Arial" w:cs="Arial"/>
          <w:color w:val="000000" w:themeColor="text1"/>
          <w:sz w:val="28"/>
          <w:szCs w:val="28"/>
          <w:lang w:val="en-US"/>
        </w:rPr>
        <w:t xml:space="preserve">Whalen, E. A. (2018) “Understanding a shifting methodology: A content analysis of the use of </w:t>
      </w:r>
      <w:proofErr w:type="spellStart"/>
      <w:r w:rsidRPr="00A448C9">
        <w:rPr>
          <w:rFonts w:ascii="Arial" w:hAnsi="Arial" w:cs="Arial"/>
          <w:color w:val="000000" w:themeColor="text1"/>
          <w:sz w:val="28"/>
          <w:szCs w:val="28"/>
          <w:lang w:val="en-US"/>
        </w:rPr>
        <w:t>netnography</w:t>
      </w:r>
      <w:proofErr w:type="spellEnd"/>
      <w:r w:rsidRPr="00A448C9">
        <w:rPr>
          <w:rFonts w:ascii="Arial" w:hAnsi="Arial" w:cs="Arial"/>
          <w:color w:val="000000" w:themeColor="text1"/>
          <w:sz w:val="28"/>
          <w:szCs w:val="28"/>
          <w:lang w:val="en-US"/>
        </w:rPr>
        <w:t xml:space="preserve"> in hospitality and tourism research,” </w:t>
      </w:r>
      <w:r w:rsidRPr="00A448C9">
        <w:rPr>
          <w:rFonts w:ascii="Arial" w:hAnsi="Arial" w:cs="Arial"/>
          <w:i/>
          <w:iCs/>
          <w:color w:val="000000" w:themeColor="text1"/>
          <w:sz w:val="28"/>
          <w:szCs w:val="28"/>
          <w:lang w:val="en-US"/>
        </w:rPr>
        <w:t>International Journal of Contemporary Hospitality Management</w:t>
      </w:r>
      <w:r w:rsidRPr="00A448C9">
        <w:rPr>
          <w:rFonts w:ascii="Arial" w:hAnsi="Arial" w:cs="Arial"/>
          <w:color w:val="000000" w:themeColor="text1"/>
          <w:sz w:val="28"/>
          <w:szCs w:val="28"/>
          <w:lang w:val="en-US"/>
        </w:rPr>
        <w:t>, 30(11), pp. 3423–3441.</w:t>
      </w:r>
    </w:p>
    <w:p w14:paraId="6F9FC0C5" w14:textId="77777777" w:rsidR="00A55E8F" w:rsidRPr="00A448C9" w:rsidRDefault="00A55E8F" w:rsidP="000210AE">
      <w:pPr>
        <w:rPr>
          <w:rFonts w:ascii="Arial" w:hAnsi="Arial" w:cs="Arial"/>
          <w:color w:val="000000" w:themeColor="text1"/>
          <w:sz w:val="28"/>
          <w:szCs w:val="28"/>
          <w:lang w:val="en-US"/>
        </w:rPr>
      </w:pPr>
      <w:r w:rsidRPr="00A448C9">
        <w:rPr>
          <w:rFonts w:ascii="Arial" w:hAnsi="Arial" w:cs="Arial"/>
          <w:color w:val="000000" w:themeColor="text1"/>
          <w:sz w:val="28"/>
          <w:szCs w:val="28"/>
          <w:lang w:val="en-US"/>
        </w:rPr>
        <w:t>Yin, R. K. (2018) </w:t>
      </w:r>
      <w:r w:rsidRPr="00A448C9">
        <w:rPr>
          <w:rFonts w:ascii="Arial" w:hAnsi="Arial" w:cs="Arial"/>
          <w:i/>
          <w:iCs/>
          <w:color w:val="000000" w:themeColor="text1"/>
          <w:sz w:val="28"/>
          <w:szCs w:val="28"/>
          <w:lang w:val="en-US"/>
        </w:rPr>
        <w:t>Case study research and applications: Design and methods</w:t>
      </w:r>
      <w:r w:rsidRPr="00A448C9">
        <w:rPr>
          <w:rFonts w:ascii="Arial" w:hAnsi="Arial" w:cs="Arial"/>
          <w:color w:val="000000" w:themeColor="text1"/>
          <w:sz w:val="28"/>
          <w:szCs w:val="28"/>
          <w:lang w:val="en-US"/>
        </w:rPr>
        <w:t>. 6th ed. Thousand Oaks, CA: SAGE Publications.</w:t>
      </w:r>
    </w:p>
    <w:p w14:paraId="585BD669" w14:textId="11FE7451" w:rsidR="00672132" w:rsidRPr="00A448C9" w:rsidRDefault="00542017" w:rsidP="00302ABF">
      <w:pPr>
        <w:rPr>
          <w:rFonts w:ascii="Arial" w:hAnsi="Arial" w:cs="Arial"/>
          <w:color w:val="000000" w:themeColor="text1"/>
          <w:sz w:val="28"/>
          <w:szCs w:val="28"/>
          <w:lang w:val="en-US"/>
        </w:rPr>
      </w:pPr>
      <w:r w:rsidRPr="00A448C9">
        <w:rPr>
          <w:rFonts w:ascii="Arial" w:hAnsi="Arial" w:cs="Arial"/>
          <w:color w:val="000000" w:themeColor="text1"/>
          <w:sz w:val="28"/>
          <w:szCs w:val="28"/>
          <w:lang w:val="en-US"/>
        </w:rPr>
        <w:t>Zhong, Y. </w:t>
      </w:r>
      <w:r w:rsidRPr="00A448C9">
        <w:rPr>
          <w:rFonts w:ascii="Arial" w:hAnsi="Arial" w:cs="Arial"/>
          <w:i/>
          <w:iCs/>
          <w:color w:val="000000" w:themeColor="text1"/>
          <w:sz w:val="28"/>
          <w:szCs w:val="28"/>
          <w:lang w:val="en-US"/>
        </w:rPr>
        <w:t>et al.</w:t>
      </w:r>
      <w:r w:rsidRPr="00A448C9">
        <w:rPr>
          <w:rFonts w:ascii="Arial" w:hAnsi="Arial" w:cs="Arial"/>
          <w:color w:val="000000" w:themeColor="text1"/>
          <w:sz w:val="28"/>
          <w:szCs w:val="28"/>
          <w:lang w:val="en-US"/>
        </w:rPr>
        <w:t> (2021) “Risk management: Exploring emerging human resource issues during the COVID-19 pandemic,” </w:t>
      </w:r>
      <w:r w:rsidRPr="00A448C9">
        <w:rPr>
          <w:rFonts w:ascii="Arial" w:hAnsi="Arial" w:cs="Arial"/>
          <w:i/>
          <w:iCs/>
          <w:color w:val="000000" w:themeColor="text1"/>
          <w:sz w:val="28"/>
          <w:szCs w:val="28"/>
          <w:lang w:val="en-US"/>
        </w:rPr>
        <w:t>Journal of risk and financial management</w:t>
      </w:r>
      <w:r w:rsidRPr="00A448C9">
        <w:rPr>
          <w:rFonts w:ascii="Arial" w:hAnsi="Arial" w:cs="Arial"/>
          <w:color w:val="000000" w:themeColor="text1"/>
          <w:sz w:val="28"/>
          <w:szCs w:val="28"/>
          <w:lang w:val="en-US"/>
        </w:rPr>
        <w:t xml:space="preserve">, 14(5), p. 228. </w:t>
      </w:r>
      <w:proofErr w:type="spellStart"/>
      <w:r w:rsidRPr="00A448C9">
        <w:rPr>
          <w:rFonts w:ascii="Arial" w:hAnsi="Arial" w:cs="Arial"/>
          <w:color w:val="000000" w:themeColor="text1"/>
          <w:sz w:val="28"/>
          <w:szCs w:val="28"/>
          <w:lang w:val="en-US"/>
        </w:rPr>
        <w:t>doi</w:t>
      </w:r>
      <w:proofErr w:type="spellEnd"/>
      <w:r w:rsidRPr="00A448C9">
        <w:rPr>
          <w:rFonts w:ascii="Arial" w:hAnsi="Arial" w:cs="Arial"/>
          <w:color w:val="000000" w:themeColor="text1"/>
          <w:sz w:val="28"/>
          <w:szCs w:val="28"/>
          <w:lang w:val="en-US"/>
        </w:rPr>
        <w:t>: 10.3390/jrfm14050228.</w:t>
      </w:r>
    </w:p>
    <w:p w14:paraId="33EA8D24" w14:textId="48122EC4" w:rsidR="00302ABF" w:rsidRPr="00A448C9" w:rsidRDefault="00302ABF" w:rsidP="00302ABF">
      <w:pPr>
        <w:spacing w:after="160"/>
        <w:rPr>
          <w:rFonts w:ascii="Arial" w:hAnsi="Arial" w:cs="Arial"/>
          <w:sz w:val="28"/>
          <w:szCs w:val="28"/>
          <w:lang w:val="en-US"/>
        </w:rPr>
      </w:pPr>
      <w:r w:rsidRPr="00A448C9">
        <w:rPr>
          <w:rFonts w:ascii="Arial" w:hAnsi="Arial" w:cs="Arial"/>
          <w:sz w:val="28"/>
          <w:szCs w:val="28"/>
          <w:lang w:val="en-US"/>
        </w:rPr>
        <w:t xml:space="preserve">Zaki, K. (2022) “Implementing dynamic revenue management in hotels during Covid-19: value stream and wavelet coherence </w:t>
      </w:r>
      <w:r w:rsidRPr="00A448C9">
        <w:rPr>
          <w:rFonts w:ascii="Arial" w:hAnsi="Arial" w:cs="Arial"/>
          <w:sz w:val="28"/>
          <w:szCs w:val="28"/>
          <w:lang w:val="en-US"/>
        </w:rPr>
        <w:lastRenderedPageBreak/>
        <w:t>perspectives,” </w:t>
      </w:r>
      <w:r w:rsidRPr="00A448C9">
        <w:rPr>
          <w:rFonts w:ascii="Arial" w:hAnsi="Arial" w:cs="Arial"/>
          <w:i/>
          <w:iCs/>
          <w:sz w:val="28"/>
          <w:szCs w:val="28"/>
          <w:lang w:val="en-US"/>
        </w:rPr>
        <w:t>International journal of contemporary hospitality management</w:t>
      </w:r>
      <w:r w:rsidRPr="00A448C9">
        <w:rPr>
          <w:rFonts w:ascii="Arial" w:hAnsi="Arial" w:cs="Arial"/>
          <w:sz w:val="28"/>
          <w:szCs w:val="28"/>
          <w:lang w:val="en-US"/>
        </w:rPr>
        <w:t xml:space="preserve">, 34(5), pp. 1768–1795. </w:t>
      </w:r>
      <w:proofErr w:type="spellStart"/>
      <w:r w:rsidRPr="00A448C9">
        <w:rPr>
          <w:rFonts w:ascii="Arial" w:hAnsi="Arial" w:cs="Arial"/>
          <w:sz w:val="28"/>
          <w:szCs w:val="28"/>
          <w:lang w:val="en-US"/>
        </w:rPr>
        <w:t>doi</w:t>
      </w:r>
      <w:proofErr w:type="spellEnd"/>
      <w:r w:rsidRPr="00A448C9">
        <w:rPr>
          <w:rFonts w:ascii="Arial" w:hAnsi="Arial" w:cs="Arial"/>
          <w:sz w:val="28"/>
          <w:szCs w:val="28"/>
          <w:lang w:val="en-US"/>
        </w:rPr>
        <w:t>: 10.1108/ijchm-08-2021-1043.</w:t>
      </w:r>
    </w:p>
    <w:p w14:paraId="6630D89C" w14:textId="59A51CFE" w:rsidR="006E49F2" w:rsidRPr="00A448C9" w:rsidRDefault="006E49F2">
      <w:pPr>
        <w:spacing w:after="160" w:line="259" w:lineRule="auto"/>
        <w:jc w:val="left"/>
        <w:rPr>
          <w:rFonts w:ascii="Arial" w:hAnsi="Arial" w:cs="Arial"/>
          <w:sz w:val="28"/>
          <w:szCs w:val="28"/>
        </w:rPr>
      </w:pPr>
      <w:r w:rsidRPr="00A448C9">
        <w:rPr>
          <w:rFonts w:ascii="Arial" w:hAnsi="Arial" w:cs="Arial"/>
          <w:sz w:val="28"/>
          <w:szCs w:val="28"/>
        </w:rPr>
        <w:br w:type="page"/>
      </w:r>
    </w:p>
    <w:p w14:paraId="2471D3BE" w14:textId="68EC5543" w:rsidR="0032548C" w:rsidRPr="00A448C9" w:rsidRDefault="006E49F2" w:rsidP="0032548C">
      <w:pPr>
        <w:pStyle w:val="Heading1"/>
        <w:rPr>
          <w:rFonts w:ascii="Arial" w:hAnsi="Arial" w:cs="Arial"/>
          <w:sz w:val="28"/>
          <w:szCs w:val="28"/>
        </w:rPr>
      </w:pPr>
      <w:bookmarkStart w:id="42" w:name="_Toc167312527"/>
      <w:r w:rsidRPr="00A448C9">
        <w:rPr>
          <w:rFonts w:ascii="Arial" w:hAnsi="Arial" w:cs="Arial"/>
          <w:sz w:val="28"/>
          <w:szCs w:val="28"/>
        </w:rPr>
        <w:lastRenderedPageBreak/>
        <w:t>Appendices</w:t>
      </w:r>
      <w:bookmarkEnd w:id="42"/>
    </w:p>
    <w:p w14:paraId="3C5E11D6" w14:textId="77777777" w:rsidR="0032548C" w:rsidRPr="00A448C9" w:rsidRDefault="0032548C" w:rsidP="0032548C">
      <w:pPr>
        <w:pStyle w:val="Heading2"/>
        <w:rPr>
          <w:rFonts w:ascii="Arial" w:hAnsi="Arial" w:cs="Arial"/>
          <w:szCs w:val="28"/>
        </w:rPr>
      </w:pPr>
      <w:bookmarkStart w:id="43" w:name="_Toc164720891"/>
      <w:bookmarkStart w:id="44" w:name="_Toc165732442"/>
      <w:bookmarkStart w:id="45" w:name="_Toc167312528"/>
      <w:r w:rsidRPr="00A448C9">
        <w:rPr>
          <w:rFonts w:ascii="Arial" w:hAnsi="Arial" w:cs="Arial"/>
          <w:szCs w:val="28"/>
        </w:rPr>
        <w:t>Appendix 1 Theme Development</w:t>
      </w:r>
      <w:bookmarkEnd w:id="43"/>
      <w:bookmarkEnd w:id="44"/>
      <w:bookmarkEnd w:id="45"/>
      <w:r w:rsidRPr="00A448C9">
        <w:rPr>
          <w:rFonts w:ascii="Arial" w:hAnsi="Arial" w:cs="Arial"/>
          <w:szCs w:val="28"/>
        </w:rPr>
        <w:t xml:space="preserve"> </w:t>
      </w:r>
    </w:p>
    <w:tbl>
      <w:tblPr>
        <w:tblStyle w:val="TableGrid"/>
        <w:tblW w:w="5000" w:type="pct"/>
        <w:tblLook w:val="04A0" w:firstRow="1" w:lastRow="0" w:firstColumn="1" w:lastColumn="0" w:noHBand="0" w:noVBand="1"/>
      </w:tblPr>
      <w:tblGrid>
        <w:gridCol w:w="2386"/>
        <w:gridCol w:w="2985"/>
        <w:gridCol w:w="3979"/>
      </w:tblGrid>
      <w:tr w:rsidR="0032548C" w:rsidRPr="00A448C9" w14:paraId="7F1B980E" w14:textId="77777777" w:rsidTr="00531B8E">
        <w:tc>
          <w:tcPr>
            <w:tcW w:w="1276" w:type="pct"/>
            <w:hideMark/>
          </w:tcPr>
          <w:p w14:paraId="7FDF2205" w14:textId="77777777" w:rsidR="0032548C" w:rsidRPr="00A448C9" w:rsidRDefault="0032548C" w:rsidP="00432ADA">
            <w:pPr>
              <w:spacing w:after="160"/>
              <w:rPr>
                <w:rFonts w:ascii="Arial" w:hAnsi="Arial" w:cs="Arial"/>
                <w:b/>
                <w:bCs/>
                <w:sz w:val="28"/>
                <w:szCs w:val="28"/>
              </w:rPr>
            </w:pPr>
            <w:r w:rsidRPr="00A448C9">
              <w:rPr>
                <w:rFonts w:ascii="Arial" w:hAnsi="Arial" w:cs="Arial"/>
                <w:b/>
                <w:bCs/>
                <w:sz w:val="28"/>
                <w:szCs w:val="28"/>
              </w:rPr>
              <w:t>Codes</w:t>
            </w:r>
          </w:p>
        </w:tc>
        <w:tc>
          <w:tcPr>
            <w:tcW w:w="1596" w:type="pct"/>
            <w:hideMark/>
          </w:tcPr>
          <w:p w14:paraId="2E290D82" w14:textId="77777777" w:rsidR="0032548C" w:rsidRPr="00A448C9" w:rsidRDefault="0032548C" w:rsidP="00432ADA">
            <w:pPr>
              <w:spacing w:after="160"/>
              <w:rPr>
                <w:rFonts w:ascii="Arial" w:hAnsi="Arial" w:cs="Arial"/>
                <w:b/>
                <w:bCs/>
                <w:sz w:val="28"/>
                <w:szCs w:val="28"/>
              </w:rPr>
            </w:pPr>
            <w:r w:rsidRPr="00A448C9">
              <w:rPr>
                <w:rFonts w:ascii="Arial" w:hAnsi="Arial" w:cs="Arial"/>
                <w:b/>
                <w:bCs/>
                <w:sz w:val="28"/>
                <w:szCs w:val="28"/>
              </w:rPr>
              <w:t>Sub-themes</w:t>
            </w:r>
          </w:p>
        </w:tc>
        <w:tc>
          <w:tcPr>
            <w:tcW w:w="2128" w:type="pct"/>
            <w:hideMark/>
          </w:tcPr>
          <w:p w14:paraId="77F7F915" w14:textId="77777777" w:rsidR="0032548C" w:rsidRPr="00A448C9" w:rsidRDefault="0032548C" w:rsidP="00432ADA">
            <w:pPr>
              <w:spacing w:after="160"/>
              <w:rPr>
                <w:rFonts w:ascii="Arial" w:hAnsi="Arial" w:cs="Arial"/>
                <w:b/>
                <w:bCs/>
                <w:sz w:val="28"/>
                <w:szCs w:val="28"/>
              </w:rPr>
            </w:pPr>
            <w:r w:rsidRPr="00A448C9">
              <w:rPr>
                <w:rFonts w:ascii="Arial" w:hAnsi="Arial" w:cs="Arial"/>
                <w:b/>
                <w:bCs/>
                <w:sz w:val="28"/>
                <w:szCs w:val="28"/>
              </w:rPr>
              <w:t>Themes</w:t>
            </w:r>
          </w:p>
        </w:tc>
      </w:tr>
      <w:tr w:rsidR="0032548C" w:rsidRPr="00A448C9" w14:paraId="7D68CE83" w14:textId="77777777" w:rsidTr="00306695">
        <w:trPr>
          <w:trHeight w:val="1835"/>
        </w:trPr>
        <w:tc>
          <w:tcPr>
            <w:tcW w:w="1276" w:type="pct"/>
            <w:hideMark/>
          </w:tcPr>
          <w:p w14:paraId="5EC4C5E9" w14:textId="38D342C7" w:rsidR="0032548C" w:rsidRPr="00A448C9" w:rsidRDefault="00B022FF" w:rsidP="00432ADA">
            <w:pPr>
              <w:spacing w:after="160"/>
              <w:rPr>
                <w:rFonts w:ascii="Arial" w:hAnsi="Arial" w:cs="Arial"/>
                <w:sz w:val="28"/>
                <w:szCs w:val="28"/>
              </w:rPr>
            </w:pPr>
            <w:r w:rsidRPr="00A448C9">
              <w:rPr>
                <w:rFonts w:ascii="Arial" w:hAnsi="Arial" w:cs="Arial"/>
                <w:sz w:val="28"/>
                <w:szCs w:val="28"/>
              </w:rPr>
              <w:t>Investigation of digital transformation</w:t>
            </w:r>
          </w:p>
        </w:tc>
        <w:tc>
          <w:tcPr>
            <w:tcW w:w="1596" w:type="pct"/>
            <w:hideMark/>
          </w:tcPr>
          <w:p w14:paraId="3DE9533C" w14:textId="40E617EF" w:rsidR="0032548C" w:rsidRPr="00A448C9" w:rsidRDefault="0032548C" w:rsidP="00432ADA">
            <w:pPr>
              <w:rPr>
                <w:rFonts w:ascii="Arial" w:hAnsi="Arial" w:cs="Arial"/>
                <w:sz w:val="28"/>
                <w:szCs w:val="28"/>
              </w:rPr>
            </w:pPr>
            <w:r w:rsidRPr="00A448C9">
              <w:rPr>
                <w:rFonts w:ascii="Arial" w:hAnsi="Arial" w:cs="Arial"/>
                <w:sz w:val="28"/>
                <w:szCs w:val="28"/>
              </w:rPr>
              <w:t xml:space="preserve">In-depth insights on </w:t>
            </w:r>
            <w:r w:rsidR="00B022FF" w:rsidRPr="00A448C9">
              <w:rPr>
                <w:rFonts w:ascii="Arial" w:hAnsi="Arial" w:cs="Arial"/>
                <w:sz w:val="28"/>
                <w:szCs w:val="28"/>
              </w:rPr>
              <w:t xml:space="preserve">digital transformation in </w:t>
            </w:r>
            <w:r w:rsidR="00A00707" w:rsidRPr="00A448C9">
              <w:rPr>
                <w:rFonts w:ascii="Arial" w:hAnsi="Arial" w:cs="Arial"/>
                <w:sz w:val="28"/>
                <w:szCs w:val="28"/>
              </w:rPr>
              <w:t xml:space="preserve">the </w:t>
            </w:r>
            <w:r w:rsidR="00B022FF" w:rsidRPr="00A448C9">
              <w:rPr>
                <w:rFonts w:ascii="Arial" w:hAnsi="Arial" w:cs="Arial"/>
                <w:sz w:val="28"/>
                <w:szCs w:val="28"/>
              </w:rPr>
              <w:t>hospitality industry</w:t>
            </w:r>
          </w:p>
        </w:tc>
        <w:tc>
          <w:tcPr>
            <w:tcW w:w="2128" w:type="pct"/>
            <w:hideMark/>
          </w:tcPr>
          <w:p w14:paraId="3B2B0B99" w14:textId="3750B042" w:rsidR="00EC5C85" w:rsidRPr="00A448C9" w:rsidRDefault="00B022FF" w:rsidP="00432ADA">
            <w:pPr>
              <w:rPr>
                <w:rFonts w:ascii="Arial" w:hAnsi="Arial" w:cs="Arial"/>
                <w:sz w:val="28"/>
                <w:szCs w:val="28"/>
              </w:rPr>
            </w:pPr>
            <w:r w:rsidRPr="00A448C9">
              <w:rPr>
                <w:rFonts w:ascii="Arial" w:hAnsi="Arial" w:cs="Arial"/>
                <w:sz w:val="28"/>
                <w:szCs w:val="28"/>
              </w:rPr>
              <w:t>I</w:t>
            </w:r>
            <w:r w:rsidR="00EC5C85" w:rsidRPr="00A448C9">
              <w:rPr>
                <w:rFonts w:ascii="Arial" w:hAnsi="Arial" w:cs="Arial"/>
                <w:sz w:val="28"/>
                <w:szCs w:val="28"/>
              </w:rPr>
              <w:t>nvestigate the role of digital transformation in shaping the hospitality</w:t>
            </w:r>
            <w:r w:rsidRPr="00A448C9">
              <w:rPr>
                <w:rFonts w:ascii="Arial" w:hAnsi="Arial" w:cs="Arial"/>
                <w:sz w:val="28"/>
                <w:szCs w:val="28"/>
              </w:rPr>
              <w:t xml:space="preserve"> </w:t>
            </w:r>
            <w:r w:rsidR="00EC5C85" w:rsidRPr="00A448C9">
              <w:rPr>
                <w:rFonts w:ascii="Arial" w:hAnsi="Arial" w:cs="Arial"/>
                <w:sz w:val="28"/>
                <w:szCs w:val="28"/>
              </w:rPr>
              <w:t>industry in the post-pandemic era</w:t>
            </w:r>
          </w:p>
        </w:tc>
      </w:tr>
      <w:tr w:rsidR="0032548C" w:rsidRPr="00A448C9" w14:paraId="4437D14A" w14:textId="77777777" w:rsidTr="00531B8E">
        <w:trPr>
          <w:trHeight w:val="1722"/>
        </w:trPr>
        <w:tc>
          <w:tcPr>
            <w:tcW w:w="1276" w:type="pct"/>
            <w:hideMark/>
          </w:tcPr>
          <w:p w14:paraId="53DEC003" w14:textId="77CEFEF7" w:rsidR="0032548C" w:rsidRPr="00A448C9" w:rsidRDefault="00432ADA" w:rsidP="00432ADA">
            <w:pPr>
              <w:spacing w:after="160"/>
              <w:rPr>
                <w:rFonts w:ascii="Arial" w:hAnsi="Arial" w:cs="Arial"/>
                <w:sz w:val="28"/>
                <w:szCs w:val="28"/>
              </w:rPr>
            </w:pPr>
            <w:r w:rsidRPr="00A448C9">
              <w:rPr>
                <w:rFonts w:ascii="Arial" w:hAnsi="Arial" w:cs="Arial"/>
                <w:sz w:val="28"/>
                <w:szCs w:val="28"/>
              </w:rPr>
              <w:t xml:space="preserve">Impact of digital transformation in hospitality </w:t>
            </w:r>
          </w:p>
        </w:tc>
        <w:tc>
          <w:tcPr>
            <w:tcW w:w="1596" w:type="pct"/>
            <w:hideMark/>
          </w:tcPr>
          <w:p w14:paraId="2379115A" w14:textId="11CF3F5B" w:rsidR="0032548C" w:rsidRPr="00A448C9" w:rsidRDefault="00432ADA" w:rsidP="00432ADA">
            <w:pPr>
              <w:rPr>
                <w:rFonts w:ascii="Arial" w:hAnsi="Arial" w:cs="Arial"/>
                <w:sz w:val="28"/>
                <w:szCs w:val="28"/>
              </w:rPr>
            </w:pPr>
            <w:r w:rsidRPr="00A448C9">
              <w:rPr>
                <w:rFonts w:ascii="Arial" w:hAnsi="Arial" w:cs="Arial"/>
                <w:sz w:val="28"/>
                <w:szCs w:val="28"/>
              </w:rPr>
              <w:t>Key factors of digital transformation</w:t>
            </w:r>
            <w:r w:rsidR="0032548C" w:rsidRPr="00A448C9">
              <w:rPr>
                <w:rFonts w:ascii="Arial" w:hAnsi="Arial" w:cs="Arial"/>
                <w:sz w:val="28"/>
                <w:szCs w:val="28"/>
              </w:rPr>
              <w:t xml:space="preserve"> </w:t>
            </w:r>
          </w:p>
        </w:tc>
        <w:tc>
          <w:tcPr>
            <w:tcW w:w="2128" w:type="pct"/>
            <w:hideMark/>
          </w:tcPr>
          <w:p w14:paraId="769B7080" w14:textId="3428A01C" w:rsidR="0032548C" w:rsidRPr="00A448C9" w:rsidRDefault="00094172" w:rsidP="00432ADA">
            <w:pPr>
              <w:rPr>
                <w:rFonts w:ascii="Arial" w:hAnsi="Arial" w:cs="Arial"/>
                <w:sz w:val="28"/>
                <w:szCs w:val="28"/>
              </w:rPr>
            </w:pPr>
            <w:r w:rsidRPr="00A448C9">
              <w:rPr>
                <w:rFonts w:ascii="Arial" w:hAnsi="Arial" w:cs="Arial"/>
                <w:sz w:val="28"/>
                <w:szCs w:val="28"/>
              </w:rPr>
              <w:t>Key factors impact the effectiveness of digital transformation in the hospitality industry based on different organisational structures</w:t>
            </w:r>
            <w:r w:rsidR="00A00707" w:rsidRPr="00A448C9">
              <w:rPr>
                <w:rFonts w:ascii="Arial" w:hAnsi="Arial" w:cs="Arial"/>
                <w:sz w:val="28"/>
                <w:szCs w:val="28"/>
              </w:rPr>
              <w:t>.</w:t>
            </w:r>
          </w:p>
        </w:tc>
      </w:tr>
      <w:tr w:rsidR="0032548C" w:rsidRPr="00A448C9" w14:paraId="10CD2EF6" w14:textId="77777777" w:rsidTr="00531B8E">
        <w:trPr>
          <w:trHeight w:val="2186"/>
        </w:trPr>
        <w:tc>
          <w:tcPr>
            <w:tcW w:w="1276" w:type="pct"/>
            <w:hideMark/>
          </w:tcPr>
          <w:p w14:paraId="014120D3" w14:textId="5D79924C" w:rsidR="0032548C" w:rsidRPr="00A448C9" w:rsidRDefault="00A00707" w:rsidP="00432ADA">
            <w:pPr>
              <w:rPr>
                <w:rFonts w:ascii="Arial" w:hAnsi="Arial" w:cs="Arial"/>
                <w:sz w:val="28"/>
                <w:szCs w:val="28"/>
              </w:rPr>
            </w:pPr>
            <w:r w:rsidRPr="00A448C9">
              <w:rPr>
                <w:rFonts w:ascii="Arial" w:hAnsi="Arial" w:cs="Arial"/>
                <w:sz w:val="28"/>
                <w:szCs w:val="28"/>
              </w:rPr>
              <w:t>The m</w:t>
            </w:r>
            <w:r w:rsidR="00432ADA" w:rsidRPr="00A448C9">
              <w:rPr>
                <w:rFonts w:ascii="Arial" w:hAnsi="Arial" w:cs="Arial"/>
                <w:sz w:val="28"/>
                <w:szCs w:val="28"/>
              </w:rPr>
              <w:t>ost effective Strategy for digital transformation</w:t>
            </w:r>
          </w:p>
        </w:tc>
        <w:tc>
          <w:tcPr>
            <w:tcW w:w="1596" w:type="pct"/>
            <w:hideMark/>
          </w:tcPr>
          <w:p w14:paraId="3A94F49A" w14:textId="0A163404" w:rsidR="0032548C" w:rsidRPr="00A448C9" w:rsidRDefault="00432ADA" w:rsidP="00432ADA">
            <w:pPr>
              <w:rPr>
                <w:rFonts w:ascii="Arial" w:hAnsi="Arial" w:cs="Arial"/>
                <w:sz w:val="28"/>
                <w:szCs w:val="28"/>
              </w:rPr>
            </w:pPr>
            <w:r w:rsidRPr="00A448C9">
              <w:rPr>
                <w:rFonts w:ascii="Arial" w:hAnsi="Arial" w:cs="Arial"/>
                <w:sz w:val="28"/>
                <w:szCs w:val="28"/>
              </w:rPr>
              <w:t xml:space="preserve">Effective </w:t>
            </w:r>
            <w:r w:rsidR="00CD73C5" w:rsidRPr="00A448C9">
              <w:rPr>
                <w:rFonts w:ascii="Arial" w:hAnsi="Arial" w:cs="Arial"/>
                <w:sz w:val="28"/>
                <w:szCs w:val="28"/>
              </w:rPr>
              <w:t>Strategies for</w:t>
            </w:r>
            <w:r w:rsidRPr="00A448C9">
              <w:rPr>
                <w:rFonts w:ascii="Arial" w:hAnsi="Arial" w:cs="Arial"/>
                <w:sz w:val="28"/>
                <w:szCs w:val="28"/>
              </w:rPr>
              <w:t xml:space="preserve"> implementation and operation in </w:t>
            </w:r>
            <w:r w:rsidR="00A00707" w:rsidRPr="00A448C9">
              <w:rPr>
                <w:rFonts w:ascii="Arial" w:hAnsi="Arial" w:cs="Arial"/>
                <w:sz w:val="28"/>
                <w:szCs w:val="28"/>
              </w:rPr>
              <w:t xml:space="preserve">the </w:t>
            </w:r>
            <w:r w:rsidRPr="00A448C9">
              <w:rPr>
                <w:rFonts w:ascii="Arial" w:hAnsi="Arial" w:cs="Arial"/>
                <w:sz w:val="28"/>
                <w:szCs w:val="28"/>
              </w:rPr>
              <w:t>hotel through applications</w:t>
            </w:r>
          </w:p>
        </w:tc>
        <w:tc>
          <w:tcPr>
            <w:tcW w:w="2128" w:type="pct"/>
            <w:hideMark/>
          </w:tcPr>
          <w:p w14:paraId="4CD19B24" w14:textId="234BCE22" w:rsidR="00094172" w:rsidRPr="00A448C9" w:rsidRDefault="00094172" w:rsidP="00432ADA">
            <w:pPr>
              <w:rPr>
                <w:rFonts w:ascii="Arial" w:hAnsi="Arial" w:cs="Arial"/>
                <w:sz w:val="28"/>
                <w:szCs w:val="28"/>
              </w:rPr>
            </w:pPr>
            <w:r w:rsidRPr="00A448C9">
              <w:rPr>
                <w:rFonts w:ascii="Arial" w:hAnsi="Arial" w:cs="Arial"/>
                <w:sz w:val="28"/>
                <w:szCs w:val="28"/>
              </w:rPr>
              <w:t>Most effective strategies for implementing and operating hotel applications in luxury hotels after the pandemic to maximise customer value and generate extra income beyond room bookings?</w:t>
            </w:r>
          </w:p>
          <w:p w14:paraId="4E3BB7A4" w14:textId="77777777" w:rsidR="0032548C" w:rsidRPr="00A448C9" w:rsidRDefault="0032548C" w:rsidP="00432ADA">
            <w:pPr>
              <w:rPr>
                <w:rFonts w:ascii="Arial" w:hAnsi="Arial" w:cs="Arial"/>
                <w:sz w:val="28"/>
                <w:szCs w:val="28"/>
              </w:rPr>
            </w:pPr>
          </w:p>
          <w:p w14:paraId="6400E139" w14:textId="77777777" w:rsidR="0032548C" w:rsidRPr="00A448C9" w:rsidRDefault="0032548C" w:rsidP="00432ADA">
            <w:pPr>
              <w:rPr>
                <w:rFonts w:ascii="Arial" w:hAnsi="Arial" w:cs="Arial"/>
                <w:sz w:val="28"/>
                <w:szCs w:val="28"/>
              </w:rPr>
            </w:pPr>
          </w:p>
        </w:tc>
      </w:tr>
    </w:tbl>
    <w:p w14:paraId="37BD0ACD" w14:textId="77777777" w:rsidR="0032548C" w:rsidRPr="00A448C9" w:rsidRDefault="0032548C" w:rsidP="0032548C">
      <w:pPr>
        <w:spacing w:line="276" w:lineRule="auto"/>
        <w:rPr>
          <w:rFonts w:ascii="Arial" w:hAnsi="Arial" w:cs="Arial"/>
          <w:b/>
          <w:sz w:val="28"/>
          <w:szCs w:val="28"/>
        </w:rPr>
      </w:pPr>
    </w:p>
    <w:p w14:paraId="2BB0E56B" w14:textId="77777777" w:rsidR="0032548C" w:rsidRPr="00A448C9" w:rsidRDefault="0032548C" w:rsidP="0089003C">
      <w:pPr>
        <w:rPr>
          <w:rFonts w:ascii="Arial" w:hAnsi="Arial" w:cs="Arial"/>
          <w:color w:val="FF0000"/>
          <w:sz w:val="28"/>
          <w:szCs w:val="28"/>
        </w:rPr>
      </w:pPr>
    </w:p>
    <w:sectPr w:rsidR="0032548C" w:rsidRPr="00A448C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D67185" w14:textId="77777777" w:rsidR="0091380F" w:rsidRDefault="0091380F" w:rsidP="00214788">
      <w:r>
        <w:separator/>
      </w:r>
    </w:p>
  </w:endnote>
  <w:endnote w:type="continuationSeparator" w:id="0">
    <w:p w14:paraId="71108F68" w14:textId="77777777" w:rsidR="0091380F" w:rsidRDefault="0091380F" w:rsidP="002147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028388" w14:textId="77777777" w:rsidR="00531B8E" w:rsidRDefault="00531B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4359693"/>
      <w:docPartObj>
        <w:docPartGallery w:val="Page Numbers (Bottom of Page)"/>
        <w:docPartUnique/>
      </w:docPartObj>
    </w:sdtPr>
    <w:sdtEndPr>
      <w:rPr>
        <w:color w:val="7F7F7F" w:themeColor="background1" w:themeShade="7F"/>
        <w:spacing w:val="60"/>
      </w:rPr>
    </w:sdtEndPr>
    <w:sdtContent>
      <w:p w14:paraId="329C5A89" w14:textId="79B5D298" w:rsidR="00531B8E" w:rsidRDefault="00531B8E">
        <w:pPr>
          <w:pStyle w:val="Footer"/>
          <w:pBdr>
            <w:top w:val="single" w:sz="4" w:space="1" w:color="D9D9D9" w:themeColor="background1" w:themeShade="D9"/>
          </w:pBdr>
          <w:jc w:val="right"/>
        </w:pPr>
        <w:r>
          <w:fldChar w:fldCharType="begin"/>
        </w:r>
        <w:r>
          <w:instrText xml:space="preserve"> PAGE   \* MERGEFORMAT </w:instrText>
        </w:r>
        <w:r>
          <w:fldChar w:fldCharType="separate"/>
        </w:r>
        <w:r w:rsidR="007E09E4">
          <w:rPr>
            <w:noProof/>
          </w:rPr>
          <w:t>36</w:t>
        </w:r>
        <w:r>
          <w:rPr>
            <w:noProof/>
          </w:rPr>
          <w:fldChar w:fldCharType="end"/>
        </w:r>
        <w:r>
          <w:t xml:space="preserve"> | </w:t>
        </w:r>
        <w:r>
          <w:rPr>
            <w:color w:val="7F7F7F" w:themeColor="background1" w:themeShade="7F"/>
            <w:spacing w:val="60"/>
          </w:rPr>
          <w:t>Page</w:t>
        </w:r>
      </w:p>
    </w:sdtContent>
  </w:sdt>
  <w:p w14:paraId="334A04B3" w14:textId="77777777" w:rsidR="00531B8E" w:rsidRDefault="00531B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CDB346" w14:textId="77777777" w:rsidR="00531B8E" w:rsidRDefault="00531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CD3141" w14:textId="77777777" w:rsidR="0091380F" w:rsidRDefault="0091380F" w:rsidP="00214788">
      <w:r>
        <w:separator/>
      </w:r>
    </w:p>
  </w:footnote>
  <w:footnote w:type="continuationSeparator" w:id="0">
    <w:p w14:paraId="39A9096C" w14:textId="77777777" w:rsidR="0091380F" w:rsidRDefault="0091380F" w:rsidP="002147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CF5612" w14:textId="77777777" w:rsidR="00531B8E" w:rsidRDefault="00531B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489CAB" w14:textId="77777777" w:rsidR="00531B8E" w:rsidRDefault="00531B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F6B3EF" w14:textId="77777777" w:rsidR="00531B8E" w:rsidRDefault="00531B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67889"/>
    <w:multiLevelType w:val="hybridMultilevel"/>
    <w:tmpl w:val="97C4C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A84E8D"/>
    <w:multiLevelType w:val="hybridMultilevel"/>
    <w:tmpl w:val="94946870"/>
    <w:lvl w:ilvl="0" w:tplc="5A54A99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6049D1"/>
    <w:multiLevelType w:val="multilevel"/>
    <w:tmpl w:val="52C8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0518E8"/>
    <w:multiLevelType w:val="hybridMultilevel"/>
    <w:tmpl w:val="EEE0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46260B"/>
    <w:multiLevelType w:val="hybridMultilevel"/>
    <w:tmpl w:val="4E3CA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5F7626"/>
    <w:multiLevelType w:val="multilevel"/>
    <w:tmpl w:val="E12A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F971B8"/>
    <w:multiLevelType w:val="hybridMultilevel"/>
    <w:tmpl w:val="C4A8D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C40D7B"/>
    <w:multiLevelType w:val="hybridMultilevel"/>
    <w:tmpl w:val="A094C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8395137">
    <w:abstractNumId w:val="3"/>
  </w:num>
  <w:num w:numId="2" w16cid:durableId="1206211240">
    <w:abstractNumId w:val="0"/>
  </w:num>
  <w:num w:numId="3" w16cid:durableId="563224757">
    <w:abstractNumId w:val="7"/>
  </w:num>
  <w:num w:numId="4" w16cid:durableId="158740071">
    <w:abstractNumId w:val="6"/>
  </w:num>
  <w:num w:numId="5" w16cid:durableId="1778021672">
    <w:abstractNumId w:val="1"/>
  </w:num>
  <w:num w:numId="6" w16cid:durableId="1837761511">
    <w:abstractNumId w:val="5"/>
  </w:num>
  <w:num w:numId="7" w16cid:durableId="430777882">
    <w:abstractNumId w:val="2"/>
  </w:num>
  <w:num w:numId="8" w16cid:durableId="12208280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zNjUwtTAztjA3MTNV0lEKTi0uzszPAykwMqoFAAJWx6otAAAA"/>
  </w:docVars>
  <w:rsids>
    <w:rsidRoot w:val="00BB6055"/>
    <w:rsid w:val="0000377F"/>
    <w:rsid w:val="0000523C"/>
    <w:rsid w:val="000064AC"/>
    <w:rsid w:val="000121D1"/>
    <w:rsid w:val="0001244D"/>
    <w:rsid w:val="00012F2A"/>
    <w:rsid w:val="00020350"/>
    <w:rsid w:val="00020C17"/>
    <w:rsid w:val="000210AE"/>
    <w:rsid w:val="00022D95"/>
    <w:rsid w:val="00023FB4"/>
    <w:rsid w:val="00024FAE"/>
    <w:rsid w:val="0002643C"/>
    <w:rsid w:val="00027A70"/>
    <w:rsid w:val="0003042D"/>
    <w:rsid w:val="00042777"/>
    <w:rsid w:val="00046C37"/>
    <w:rsid w:val="0005056E"/>
    <w:rsid w:val="000531C0"/>
    <w:rsid w:val="00053274"/>
    <w:rsid w:val="0005498F"/>
    <w:rsid w:val="00060DB5"/>
    <w:rsid w:val="00063464"/>
    <w:rsid w:val="00064C11"/>
    <w:rsid w:val="0006595D"/>
    <w:rsid w:val="0007232F"/>
    <w:rsid w:val="00073752"/>
    <w:rsid w:val="00081DEB"/>
    <w:rsid w:val="00083577"/>
    <w:rsid w:val="00083E20"/>
    <w:rsid w:val="000911E8"/>
    <w:rsid w:val="00092BFD"/>
    <w:rsid w:val="00094172"/>
    <w:rsid w:val="00097529"/>
    <w:rsid w:val="000A5D42"/>
    <w:rsid w:val="000A6ECD"/>
    <w:rsid w:val="000A6FCF"/>
    <w:rsid w:val="000A7298"/>
    <w:rsid w:val="000B4931"/>
    <w:rsid w:val="000B57FD"/>
    <w:rsid w:val="000C40F4"/>
    <w:rsid w:val="000D12A9"/>
    <w:rsid w:val="000D16F8"/>
    <w:rsid w:val="000D24BD"/>
    <w:rsid w:val="000D433E"/>
    <w:rsid w:val="000D72D7"/>
    <w:rsid w:val="000D78B2"/>
    <w:rsid w:val="000E0101"/>
    <w:rsid w:val="000E0281"/>
    <w:rsid w:val="000E258F"/>
    <w:rsid w:val="000E5E59"/>
    <w:rsid w:val="000F1415"/>
    <w:rsid w:val="000F3530"/>
    <w:rsid w:val="000F60F7"/>
    <w:rsid w:val="000F61A1"/>
    <w:rsid w:val="001063D4"/>
    <w:rsid w:val="001079FC"/>
    <w:rsid w:val="0011169C"/>
    <w:rsid w:val="0011531C"/>
    <w:rsid w:val="00124F07"/>
    <w:rsid w:val="00132D99"/>
    <w:rsid w:val="00134DE9"/>
    <w:rsid w:val="00136EA9"/>
    <w:rsid w:val="0014114C"/>
    <w:rsid w:val="00141D91"/>
    <w:rsid w:val="001448D7"/>
    <w:rsid w:val="00145AA7"/>
    <w:rsid w:val="00154B9A"/>
    <w:rsid w:val="00157D11"/>
    <w:rsid w:val="00162D59"/>
    <w:rsid w:val="00173DA6"/>
    <w:rsid w:val="001750F5"/>
    <w:rsid w:val="00185007"/>
    <w:rsid w:val="00187385"/>
    <w:rsid w:val="001908A4"/>
    <w:rsid w:val="00192D05"/>
    <w:rsid w:val="001939FD"/>
    <w:rsid w:val="00197F84"/>
    <w:rsid w:val="001A4C4D"/>
    <w:rsid w:val="001B205A"/>
    <w:rsid w:val="001B7E2A"/>
    <w:rsid w:val="001C2EE9"/>
    <w:rsid w:val="001D0C43"/>
    <w:rsid w:val="001D56FF"/>
    <w:rsid w:val="001E4EFE"/>
    <w:rsid w:val="001E763E"/>
    <w:rsid w:val="002016D8"/>
    <w:rsid w:val="002042AD"/>
    <w:rsid w:val="00210C08"/>
    <w:rsid w:val="00210EA9"/>
    <w:rsid w:val="00213FED"/>
    <w:rsid w:val="00214788"/>
    <w:rsid w:val="00216501"/>
    <w:rsid w:val="00220568"/>
    <w:rsid w:val="00220BC9"/>
    <w:rsid w:val="00221B09"/>
    <w:rsid w:val="00226924"/>
    <w:rsid w:val="0023140C"/>
    <w:rsid w:val="002428CA"/>
    <w:rsid w:val="0024481D"/>
    <w:rsid w:val="00247F62"/>
    <w:rsid w:val="00252CB8"/>
    <w:rsid w:val="0026474E"/>
    <w:rsid w:val="0026481D"/>
    <w:rsid w:val="002708B5"/>
    <w:rsid w:val="00275F99"/>
    <w:rsid w:val="0028339C"/>
    <w:rsid w:val="002838C6"/>
    <w:rsid w:val="0028659A"/>
    <w:rsid w:val="002911F6"/>
    <w:rsid w:val="00291350"/>
    <w:rsid w:val="00291E7D"/>
    <w:rsid w:val="00292DC4"/>
    <w:rsid w:val="00293B3A"/>
    <w:rsid w:val="002A1D0A"/>
    <w:rsid w:val="002A4E74"/>
    <w:rsid w:val="002B7364"/>
    <w:rsid w:val="002C1323"/>
    <w:rsid w:val="002C302C"/>
    <w:rsid w:val="002C7BF4"/>
    <w:rsid w:val="002E1CEC"/>
    <w:rsid w:val="002F04BB"/>
    <w:rsid w:val="002F10CC"/>
    <w:rsid w:val="002F157D"/>
    <w:rsid w:val="00302ABF"/>
    <w:rsid w:val="00306695"/>
    <w:rsid w:val="0031074F"/>
    <w:rsid w:val="0031148E"/>
    <w:rsid w:val="0032548C"/>
    <w:rsid w:val="00333F7D"/>
    <w:rsid w:val="00336C66"/>
    <w:rsid w:val="00340EC7"/>
    <w:rsid w:val="00341323"/>
    <w:rsid w:val="00342714"/>
    <w:rsid w:val="00344D98"/>
    <w:rsid w:val="00353532"/>
    <w:rsid w:val="00362F0E"/>
    <w:rsid w:val="00367834"/>
    <w:rsid w:val="003736F4"/>
    <w:rsid w:val="00376F9C"/>
    <w:rsid w:val="00381A4F"/>
    <w:rsid w:val="003852A0"/>
    <w:rsid w:val="00390D01"/>
    <w:rsid w:val="00391D0D"/>
    <w:rsid w:val="003A2ED5"/>
    <w:rsid w:val="003A4090"/>
    <w:rsid w:val="003A60C7"/>
    <w:rsid w:val="003A78ED"/>
    <w:rsid w:val="003B454B"/>
    <w:rsid w:val="003B5C28"/>
    <w:rsid w:val="003B6444"/>
    <w:rsid w:val="003C323F"/>
    <w:rsid w:val="003D1693"/>
    <w:rsid w:val="003D2F82"/>
    <w:rsid w:val="003D32D1"/>
    <w:rsid w:val="003E2269"/>
    <w:rsid w:val="003E61BF"/>
    <w:rsid w:val="003E70C3"/>
    <w:rsid w:val="003F2045"/>
    <w:rsid w:val="003F34CF"/>
    <w:rsid w:val="004047B5"/>
    <w:rsid w:val="004057F5"/>
    <w:rsid w:val="004159B7"/>
    <w:rsid w:val="00417EB0"/>
    <w:rsid w:val="00432ADA"/>
    <w:rsid w:val="00433A3B"/>
    <w:rsid w:val="004503EA"/>
    <w:rsid w:val="00451741"/>
    <w:rsid w:val="004528D8"/>
    <w:rsid w:val="004713B5"/>
    <w:rsid w:val="0048557F"/>
    <w:rsid w:val="0048618F"/>
    <w:rsid w:val="004909DC"/>
    <w:rsid w:val="00491202"/>
    <w:rsid w:val="00492D9B"/>
    <w:rsid w:val="00492DD9"/>
    <w:rsid w:val="004A0DC5"/>
    <w:rsid w:val="004B2C7C"/>
    <w:rsid w:val="004C6D1D"/>
    <w:rsid w:val="004C6EDD"/>
    <w:rsid w:val="004E140B"/>
    <w:rsid w:val="004E3142"/>
    <w:rsid w:val="004E3EE9"/>
    <w:rsid w:val="004F423A"/>
    <w:rsid w:val="00512EC8"/>
    <w:rsid w:val="00515AA2"/>
    <w:rsid w:val="00515E51"/>
    <w:rsid w:val="00517C23"/>
    <w:rsid w:val="00531B8E"/>
    <w:rsid w:val="0053351E"/>
    <w:rsid w:val="00541D5D"/>
    <w:rsid w:val="00542017"/>
    <w:rsid w:val="00545D3F"/>
    <w:rsid w:val="00550ECD"/>
    <w:rsid w:val="005515FA"/>
    <w:rsid w:val="00557F2C"/>
    <w:rsid w:val="00561F10"/>
    <w:rsid w:val="0056264A"/>
    <w:rsid w:val="005630AF"/>
    <w:rsid w:val="0056310C"/>
    <w:rsid w:val="005715BE"/>
    <w:rsid w:val="005718E8"/>
    <w:rsid w:val="005727E4"/>
    <w:rsid w:val="005759AC"/>
    <w:rsid w:val="00590644"/>
    <w:rsid w:val="005909C1"/>
    <w:rsid w:val="0059269B"/>
    <w:rsid w:val="005B1BDA"/>
    <w:rsid w:val="005B3126"/>
    <w:rsid w:val="005B449C"/>
    <w:rsid w:val="005B4B3C"/>
    <w:rsid w:val="005C233E"/>
    <w:rsid w:val="005C436D"/>
    <w:rsid w:val="005C5A75"/>
    <w:rsid w:val="005D020C"/>
    <w:rsid w:val="005D0974"/>
    <w:rsid w:val="005D69EA"/>
    <w:rsid w:val="005D6EBF"/>
    <w:rsid w:val="005F27F6"/>
    <w:rsid w:val="005F4641"/>
    <w:rsid w:val="00601E7D"/>
    <w:rsid w:val="006040C8"/>
    <w:rsid w:val="0060423D"/>
    <w:rsid w:val="00612AF4"/>
    <w:rsid w:val="006172C2"/>
    <w:rsid w:val="0062174A"/>
    <w:rsid w:val="00622346"/>
    <w:rsid w:val="00625975"/>
    <w:rsid w:val="00626303"/>
    <w:rsid w:val="00633224"/>
    <w:rsid w:val="006409B5"/>
    <w:rsid w:val="006410B7"/>
    <w:rsid w:val="00645F36"/>
    <w:rsid w:val="0065269A"/>
    <w:rsid w:val="0065274E"/>
    <w:rsid w:val="00656AB8"/>
    <w:rsid w:val="00661DAA"/>
    <w:rsid w:val="006621F5"/>
    <w:rsid w:val="00667FF3"/>
    <w:rsid w:val="00671E2E"/>
    <w:rsid w:val="00672132"/>
    <w:rsid w:val="0067591E"/>
    <w:rsid w:val="00675C73"/>
    <w:rsid w:val="006771CA"/>
    <w:rsid w:val="00680F9B"/>
    <w:rsid w:val="00692BAD"/>
    <w:rsid w:val="006936FE"/>
    <w:rsid w:val="006945B1"/>
    <w:rsid w:val="006A3946"/>
    <w:rsid w:val="006A4D59"/>
    <w:rsid w:val="006A517F"/>
    <w:rsid w:val="006A7F3B"/>
    <w:rsid w:val="006C2F75"/>
    <w:rsid w:val="006D4DE2"/>
    <w:rsid w:val="006D6053"/>
    <w:rsid w:val="006E023F"/>
    <w:rsid w:val="006E28A9"/>
    <w:rsid w:val="006E3234"/>
    <w:rsid w:val="006E49F2"/>
    <w:rsid w:val="006E6D29"/>
    <w:rsid w:val="006E75EF"/>
    <w:rsid w:val="006F03DD"/>
    <w:rsid w:val="006F06A7"/>
    <w:rsid w:val="006F6D45"/>
    <w:rsid w:val="00702946"/>
    <w:rsid w:val="00707079"/>
    <w:rsid w:val="00707369"/>
    <w:rsid w:val="00707C9E"/>
    <w:rsid w:val="007119CF"/>
    <w:rsid w:val="007175A9"/>
    <w:rsid w:val="00717F87"/>
    <w:rsid w:val="00717FCE"/>
    <w:rsid w:val="007203F1"/>
    <w:rsid w:val="00721CBA"/>
    <w:rsid w:val="007312DB"/>
    <w:rsid w:val="00731F2F"/>
    <w:rsid w:val="007335C8"/>
    <w:rsid w:val="00734FC3"/>
    <w:rsid w:val="0074461F"/>
    <w:rsid w:val="00746F02"/>
    <w:rsid w:val="00752D47"/>
    <w:rsid w:val="00752FDE"/>
    <w:rsid w:val="00757BB8"/>
    <w:rsid w:val="00760B9F"/>
    <w:rsid w:val="00763354"/>
    <w:rsid w:val="00770D79"/>
    <w:rsid w:val="00776F64"/>
    <w:rsid w:val="00780213"/>
    <w:rsid w:val="0078299A"/>
    <w:rsid w:val="00784029"/>
    <w:rsid w:val="00786394"/>
    <w:rsid w:val="007915DD"/>
    <w:rsid w:val="00796BFB"/>
    <w:rsid w:val="007A2C99"/>
    <w:rsid w:val="007A343C"/>
    <w:rsid w:val="007A3780"/>
    <w:rsid w:val="007B654D"/>
    <w:rsid w:val="007C3B57"/>
    <w:rsid w:val="007C7DB7"/>
    <w:rsid w:val="007D1E91"/>
    <w:rsid w:val="007E09D4"/>
    <w:rsid w:val="007E09E4"/>
    <w:rsid w:val="007E704D"/>
    <w:rsid w:val="007E7619"/>
    <w:rsid w:val="00805AE9"/>
    <w:rsid w:val="00815898"/>
    <w:rsid w:val="0081772D"/>
    <w:rsid w:val="00823B5C"/>
    <w:rsid w:val="00831E9A"/>
    <w:rsid w:val="00841EAF"/>
    <w:rsid w:val="00856B6B"/>
    <w:rsid w:val="00860633"/>
    <w:rsid w:val="008622FD"/>
    <w:rsid w:val="00865085"/>
    <w:rsid w:val="00872B4D"/>
    <w:rsid w:val="00874058"/>
    <w:rsid w:val="008759A8"/>
    <w:rsid w:val="00880E13"/>
    <w:rsid w:val="0088613A"/>
    <w:rsid w:val="008872F1"/>
    <w:rsid w:val="0089003C"/>
    <w:rsid w:val="00892468"/>
    <w:rsid w:val="00895A17"/>
    <w:rsid w:val="008A275A"/>
    <w:rsid w:val="008B1D52"/>
    <w:rsid w:val="008B7E5F"/>
    <w:rsid w:val="008C188A"/>
    <w:rsid w:val="008C37D6"/>
    <w:rsid w:val="008C449A"/>
    <w:rsid w:val="008C5A32"/>
    <w:rsid w:val="008D744E"/>
    <w:rsid w:val="008E00F9"/>
    <w:rsid w:val="008E1782"/>
    <w:rsid w:val="008F32FE"/>
    <w:rsid w:val="008F55CB"/>
    <w:rsid w:val="008F6D98"/>
    <w:rsid w:val="00901244"/>
    <w:rsid w:val="00901846"/>
    <w:rsid w:val="00902C01"/>
    <w:rsid w:val="00912151"/>
    <w:rsid w:val="0091380F"/>
    <w:rsid w:val="00915063"/>
    <w:rsid w:val="00920B05"/>
    <w:rsid w:val="00923D6E"/>
    <w:rsid w:val="00925DBB"/>
    <w:rsid w:val="009349A4"/>
    <w:rsid w:val="00936433"/>
    <w:rsid w:val="00941AE5"/>
    <w:rsid w:val="0094202A"/>
    <w:rsid w:val="00944C7A"/>
    <w:rsid w:val="009461CF"/>
    <w:rsid w:val="00950E52"/>
    <w:rsid w:val="0095420C"/>
    <w:rsid w:val="00963378"/>
    <w:rsid w:val="00971DE7"/>
    <w:rsid w:val="009724E1"/>
    <w:rsid w:val="009757D7"/>
    <w:rsid w:val="009810DE"/>
    <w:rsid w:val="00983025"/>
    <w:rsid w:val="00984424"/>
    <w:rsid w:val="00992426"/>
    <w:rsid w:val="00997A7F"/>
    <w:rsid w:val="009A0E22"/>
    <w:rsid w:val="009A2F63"/>
    <w:rsid w:val="009B1A2D"/>
    <w:rsid w:val="009B6769"/>
    <w:rsid w:val="009C3D7F"/>
    <w:rsid w:val="009C536D"/>
    <w:rsid w:val="009D0FD7"/>
    <w:rsid w:val="009D3CAA"/>
    <w:rsid w:val="009D7343"/>
    <w:rsid w:val="009E0BAE"/>
    <w:rsid w:val="009E2231"/>
    <w:rsid w:val="009E6A77"/>
    <w:rsid w:val="009E7F89"/>
    <w:rsid w:val="009F0EEA"/>
    <w:rsid w:val="009F6AD2"/>
    <w:rsid w:val="00A00707"/>
    <w:rsid w:val="00A023C1"/>
    <w:rsid w:val="00A02FA9"/>
    <w:rsid w:val="00A03D79"/>
    <w:rsid w:val="00A04E2C"/>
    <w:rsid w:val="00A05885"/>
    <w:rsid w:val="00A07804"/>
    <w:rsid w:val="00A100F6"/>
    <w:rsid w:val="00A17645"/>
    <w:rsid w:val="00A22213"/>
    <w:rsid w:val="00A25F8A"/>
    <w:rsid w:val="00A269D1"/>
    <w:rsid w:val="00A41612"/>
    <w:rsid w:val="00A4174B"/>
    <w:rsid w:val="00A426FB"/>
    <w:rsid w:val="00A448C9"/>
    <w:rsid w:val="00A52945"/>
    <w:rsid w:val="00A55E8F"/>
    <w:rsid w:val="00A66DBB"/>
    <w:rsid w:val="00A74675"/>
    <w:rsid w:val="00A74A09"/>
    <w:rsid w:val="00A75724"/>
    <w:rsid w:val="00A7606D"/>
    <w:rsid w:val="00A82E3E"/>
    <w:rsid w:val="00A83A72"/>
    <w:rsid w:val="00A855E5"/>
    <w:rsid w:val="00A933D6"/>
    <w:rsid w:val="00A95469"/>
    <w:rsid w:val="00A954E2"/>
    <w:rsid w:val="00A966A3"/>
    <w:rsid w:val="00AA2D83"/>
    <w:rsid w:val="00AA3F4E"/>
    <w:rsid w:val="00AB3EA3"/>
    <w:rsid w:val="00AB7266"/>
    <w:rsid w:val="00AD1BB4"/>
    <w:rsid w:val="00AE0A01"/>
    <w:rsid w:val="00AE3081"/>
    <w:rsid w:val="00AE79EC"/>
    <w:rsid w:val="00AF1B9D"/>
    <w:rsid w:val="00AF3566"/>
    <w:rsid w:val="00AF52C0"/>
    <w:rsid w:val="00AF60E3"/>
    <w:rsid w:val="00AF6951"/>
    <w:rsid w:val="00B022FF"/>
    <w:rsid w:val="00B0403D"/>
    <w:rsid w:val="00B2143A"/>
    <w:rsid w:val="00B224A0"/>
    <w:rsid w:val="00B2351B"/>
    <w:rsid w:val="00B30FC5"/>
    <w:rsid w:val="00B3234F"/>
    <w:rsid w:val="00B32908"/>
    <w:rsid w:val="00B3343C"/>
    <w:rsid w:val="00B3555F"/>
    <w:rsid w:val="00B41044"/>
    <w:rsid w:val="00B412A2"/>
    <w:rsid w:val="00B4210A"/>
    <w:rsid w:val="00B4316B"/>
    <w:rsid w:val="00B455A6"/>
    <w:rsid w:val="00B47AF9"/>
    <w:rsid w:val="00B60592"/>
    <w:rsid w:val="00B61DD8"/>
    <w:rsid w:val="00B62171"/>
    <w:rsid w:val="00B71C1C"/>
    <w:rsid w:val="00B72BEC"/>
    <w:rsid w:val="00B73CEC"/>
    <w:rsid w:val="00B826E6"/>
    <w:rsid w:val="00B850F4"/>
    <w:rsid w:val="00B85D0A"/>
    <w:rsid w:val="00B9136D"/>
    <w:rsid w:val="00B9207F"/>
    <w:rsid w:val="00B97137"/>
    <w:rsid w:val="00BA3CBA"/>
    <w:rsid w:val="00BA478F"/>
    <w:rsid w:val="00BA7B42"/>
    <w:rsid w:val="00BB0B0F"/>
    <w:rsid w:val="00BB3F76"/>
    <w:rsid w:val="00BB526D"/>
    <w:rsid w:val="00BB6055"/>
    <w:rsid w:val="00BB61AC"/>
    <w:rsid w:val="00BC718B"/>
    <w:rsid w:val="00BD339E"/>
    <w:rsid w:val="00BD5EA8"/>
    <w:rsid w:val="00BE3FFF"/>
    <w:rsid w:val="00BF2D5F"/>
    <w:rsid w:val="00BF659D"/>
    <w:rsid w:val="00BF7144"/>
    <w:rsid w:val="00C01DAA"/>
    <w:rsid w:val="00C02244"/>
    <w:rsid w:val="00C0673D"/>
    <w:rsid w:val="00C1612C"/>
    <w:rsid w:val="00C16550"/>
    <w:rsid w:val="00C170C2"/>
    <w:rsid w:val="00C259D0"/>
    <w:rsid w:val="00C260B9"/>
    <w:rsid w:val="00C31719"/>
    <w:rsid w:val="00C32834"/>
    <w:rsid w:val="00C36179"/>
    <w:rsid w:val="00C43ECA"/>
    <w:rsid w:val="00C45EE1"/>
    <w:rsid w:val="00C53ED0"/>
    <w:rsid w:val="00C54BF4"/>
    <w:rsid w:val="00C560D4"/>
    <w:rsid w:val="00C5660C"/>
    <w:rsid w:val="00C600E0"/>
    <w:rsid w:val="00C604A9"/>
    <w:rsid w:val="00C65D38"/>
    <w:rsid w:val="00C67511"/>
    <w:rsid w:val="00C74122"/>
    <w:rsid w:val="00C75578"/>
    <w:rsid w:val="00C77B19"/>
    <w:rsid w:val="00C82954"/>
    <w:rsid w:val="00C86789"/>
    <w:rsid w:val="00C86F13"/>
    <w:rsid w:val="00C8792B"/>
    <w:rsid w:val="00C90595"/>
    <w:rsid w:val="00C9116E"/>
    <w:rsid w:val="00C9130E"/>
    <w:rsid w:val="00C93BA4"/>
    <w:rsid w:val="00C95DF5"/>
    <w:rsid w:val="00C9613E"/>
    <w:rsid w:val="00C973CC"/>
    <w:rsid w:val="00CB0FCD"/>
    <w:rsid w:val="00CB61E7"/>
    <w:rsid w:val="00CB7501"/>
    <w:rsid w:val="00CC26A6"/>
    <w:rsid w:val="00CC48BB"/>
    <w:rsid w:val="00CC69CE"/>
    <w:rsid w:val="00CC6A16"/>
    <w:rsid w:val="00CC6DBF"/>
    <w:rsid w:val="00CC7D87"/>
    <w:rsid w:val="00CD7014"/>
    <w:rsid w:val="00CD73C5"/>
    <w:rsid w:val="00CE0B3D"/>
    <w:rsid w:val="00CE66A9"/>
    <w:rsid w:val="00CE6BE8"/>
    <w:rsid w:val="00CF26A2"/>
    <w:rsid w:val="00CF29C9"/>
    <w:rsid w:val="00CF393A"/>
    <w:rsid w:val="00CF649D"/>
    <w:rsid w:val="00CF7968"/>
    <w:rsid w:val="00CF79F0"/>
    <w:rsid w:val="00D009D8"/>
    <w:rsid w:val="00D059CE"/>
    <w:rsid w:val="00D10A0B"/>
    <w:rsid w:val="00D123D6"/>
    <w:rsid w:val="00D13B0D"/>
    <w:rsid w:val="00D1669F"/>
    <w:rsid w:val="00D248B6"/>
    <w:rsid w:val="00D2678D"/>
    <w:rsid w:val="00D27EBC"/>
    <w:rsid w:val="00D31DA2"/>
    <w:rsid w:val="00D32934"/>
    <w:rsid w:val="00D41632"/>
    <w:rsid w:val="00D45426"/>
    <w:rsid w:val="00D50A74"/>
    <w:rsid w:val="00D549A5"/>
    <w:rsid w:val="00D55925"/>
    <w:rsid w:val="00D56547"/>
    <w:rsid w:val="00D613EC"/>
    <w:rsid w:val="00D62370"/>
    <w:rsid w:val="00D645C0"/>
    <w:rsid w:val="00D65EBB"/>
    <w:rsid w:val="00D72C67"/>
    <w:rsid w:val="00D77272"/>
    <w:rsid w:val="00DA01E4"/>
    <w:rsid w:val="00DA1E8B"/>
    <w:rsid w:val="00DA4E8C"/>
    <w:rsid w:val="00DA577C"/>
    <w:rsid w:val="00DA5BC1"/>
    <w:rsid w:val="00DB2531"/>
    <w:rsid w:val="00DB33A6"/>
    <w:rsid w:val="00DB39DD"/>
    <w:rsid w:val="00DB6991"/>
    <w:rsid w:val="00DC1501"/>
    <w:rsid w:val="00DC32F5"/>
    <w:rsid w:val="00DC3934"/>
    <w:rsid w:val="00DD0D11"/>
    <w:rsid w:val="00DD4114"/>
    <w:rsid w:val="00DD4D3A"/>
    <w:rsid w:val="00DD7481"/>
    <w:rsid w:val="00DD74DC"/>
    <w:rsid w:val="00E01BDE"/>
    <w:rsid w:val="00E02546"/>
    <w:rsid w:val="00E10139"/>
    <w:rsid w:val="00E10CA1"/>
    <w:rsid w:val="00E1442E"/>
    <w:rsid w:val="00E17C23"/>
    <w:rsid w:val="00E21207"/>
    <w:rsid w:val="00E253FB"/>
    <w:rsid w:val="00E2620D"/>
    <w:rsid w:val="00E3255E"/>
    <w:rsid w:val="00E32D9B"/>
    <w:rsid w:val="00E33BD2"/>
    <w:rsid w:val="00E3421F"/>
    <w:rsid w:val="00E34570"/>
    <w:rsid w:val="00E45B34"/>
    <w:rsid w:val="00E4729D"/>
    <w:rsid w:val="00E6337F"/>
    <w:rsid w:val="00E823B1"/>
    <w:rsid w:val="00E84682"/>
    <w:rsid w:val="00E84821"/>
    <w:rsid w:val="00E85E6C"/>
    <w:rsid w:val="00E8723E"/>
    <w:rsid w:val="00E87839"/>
    <w:rsid w:val="00E91215"/>
    <w:rsid w:val="00E91B05"/>
    <w:rsid w:val="00E96F9E"/>
    <w:rsid w:val="00EA5276"/>
    <w:rsid w:val="00EB085C"/>
    <w:rsid w:val="00EB7B9C"/>
    <w:rsid w:val="00EC0702"/>
    <w:rsid w:val="00EC5C85"/>
    <w:rsid w:val="00ED12C6"/>
    <w:rsid w:val="00EF1610"/>
    <w:rsid w:val="00EF18BA"/>
    <w:rsid w:val="00EF75EE"/>
    <w:rsid w:val="00F04481"/>
    <w:rsid w:val="00F11023"/>
    <w:rsid w:val="00F12345"/>
    <w:rsid w:val="00F13F6A"/>
    <w:rsid w:val="00F1454E"/>
    <w:rsid w:val="00F2324D"/>
    <w:rsid w:val="00F32420"/>
    <w:rsid w:val="00F32865"/>
    <w:rsid w:val="00F34788"/>
    <w:rsid w:val="00F35A99"/>
    <w:rsid w:val="00F37697"/>
    <w:rsid w:val="00F37D63"/>
    <w:rsid w:val="00F40A3C"/>
    <w:rsid w:val="00F42971"/>
    <w:rsid w:val="00F51E0F"/>
    <w:rsid w:val="00F5228C"/>
    <w:rsid w:val="00F53AAB"/>
    <w:rsid w:val="00F56216"/>
    <w:rsid w:val="00F56C74"/>
    <w:rsid w:val="00F57F70"/>
    <w:rsid w:val="00F6166D"/>
    <w:rsid w:val="00F61F14"/>
    <w:rsid w:val="00F63002"/>
    <w:rsid w:val="00F6435A"/>
    <w:rsid w:val="00F75ED6"/>
    <w:rsid w:val="00F77FCD"/>
    <w:rsid w:val="00F81117"/>
    <w:rsid w:val="00F8727E"/>
    <w:rsid w:val="00F87C0E"/>
    <w:rsid w:val="00F911A2"/>
    <w:rsid w:val="00F9464D"/>
    <w:rsid w:val="00F94797"/>
    <w:rsid w:val="00F95F1B"/>
    <w:rsid w:val="00F969DA"/>
    <w:rsid w:val="00FA6E30"/>
    <w:rsid w:val="00FB0F9E"/>
    <w:rsid w:val="00FB13D2"/>
    <w:rsid w:val="00FB178B"/>
    <w:rsid w:val="00FB2D11"/>
    <w:rsid w:val="00FB4123"/>
    <w:rsid w:val="00FB5358"/>
    <w:rsid w:val="00FB5807"/>
    <w:rsid w:val="00FC76D1"/>
    <w:rsid w:val="00FD5895"/>
    <w:rsid w:val="00FE035A"/>
    <w:rsid w:val="00FE0524"/>
    <w:rsid w:val="00FE06D4"/>
    <w:rsid w:val="00FE56FD"/>
    <w:rsid w:val="00FF29BB"/>
    <w:rsid w:val="00FF72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A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782"/>
    <w:pPr>
      <w:spacing w:after="0" w:line="360" w:lineRule="auto"/>
      <w:jc w:val="both"/>
    </w:pPr>
    <w:rPr>
      <w:rFonts w:ascii="Times New Roman" w:eastAsia="Times New Roman" w:hAnsi="Times New Roman" w:cs="Times New Roman"/>
      <w:sz w:val="24"/>
      <w:szCs w:val="20"/>
      <w:lang w:val="en-GB"/>
    </w:rPr>
  </w:style>
  <w:style w:type="paragraph" w:styleId="Heading1">
    <w:name w:val="heading 1"/>
    <w:basedOn w:val="Normal"/>
    <w:next w:val="Normal"/>
    <w:link w:val="Heading1Char"/>
    <w:uiPriority w:val="9"/>
    <w:qFormat/>
    <w:rsid w:val="00214788"/>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14788"/>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E3FFF"/>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788"/>
    <w:rPr>
      <w:rFonts w:ascii="Times New Roman" w:eastAsiaTheme="majorEastAsia" w:hAnsi="Times New Roman" w:cstheme="majorBidi"/>
      <w:b/>
      <w:sz w:val="32"/>
      <w:szCs w:val="32"/>
      <w:lang w:val="en-GB"/>
    </w:rPr>
  </w:style>
  <w:style w:type="paragraph" w:styleId="TOCHeading">
    <w:name w:val="TOC Heading"/>
    <w:basedOn w:val="Heading1"/>
    <w:next w:val="Normal"/>
    <w:uiPriority w:val="39"/>
    <w:unhideWhenUsed/>
    <w:qFormat/>
    <w:rsid w:val="00214788"/>
    <w:pPr>
      <w:spacing w:line="259" w:lineRule="auto"/>
      <w:outlineLvl w:val="9"/>
    </w:pPr>
    <w:rPr>
      <w:lang w:val="en-US"/>
    </w:rPr>
  </w:style>
  <w:style w:type="character" w:customStyle="1" w:styleId="Heading2Char">
    <w:name w:val="Heading 2 Char"/>
    <w:basedOn w:val="DefaultParagraphFont"/>
    <w:link w:val="Heading2"/>
    <w:uiPriority w:val="9"/>
    <w:rsid w:val="0021478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214788"/>
    <w:pPr>
      <w:tabs>
        <w:tab w:val="center" w:pos="4680"/>
        <w:tab w:val="right" w:pos="9360"/>
      </w:tabs>
    </w:pPr>
  </w:style>
  <w:style w:type="character" w:customStyle="1" w:styleId="HeaderChar">
    <w:name w:val="Header Char"/>
    <w:basedOn w:val="DefaultParagraphFont"/>
    <w:link w:val="Header"/>
    <w:uiPriority w:val="99"/>
    <w:rsid w:val="00214788"/>
    <w:rPr>
      <w:rFonts w:ascii="Times New Roman" w:eastAsia="Times New Roman" w:hAnsi="Times New Roman" w:cs="Times New Roman"/>
      <w:sz w:val="20"/>
      <w:szCs w:val="20"/>
      <w:lang w:val="en-GB"/>
    </w:rPr>
  </w:style>
  <w:style w:type="paragraph" w:styleId="Footer">
    <w:name w:val="footer"/>
    <w:basedOn w:val="Normal"/>
    <w:link w:val="FooterChar"/>
    <w:uiPriority w:val="99"/>
    <w:unhideWhenUsed/>
    <w:rsid w:val="00214788"/>
    <w:pPr>
      <w:tabs>
        <w:tab w:val="center" w:pos="4680"/>
        <w:tab w:val="right" w:pos="9360"/>
      </w:tabs>
    </w:pPr>
  </w:style>
  <w:style w:type="character" w:customStyle="1" w:styleId="FooterChar">
    <w:name w:val="Footer Char"/>
    <w:basedOn w:val="DefaultParagraphFont"/>
    <w:link w:val="Footer"/>
    <w:uiPriority w:val="99"/>
    <w:rsid w:val="00214788"/>
    <w:rPr>
      <w:rFonts w:ascii="Times New Roman" w:eastAsia="Times New Roman" w:hAnsi="Times New Roman" w:cs="Times New Roman"/>
      <w:sz w:val="20"/>
      <w:szCs w:val="20"/>
      <w:lang w:val="en-GB"/>
    </w:rPr>
  </w:style>
  <w:style w:type="paragraph" w:styleId="ListParagraph">
    <w:name w:val="List Paragraph"/>
    <w:basedOn w:val="Normal"/>
    <w:uiPriority w:val="34"/>
    <w:qFormat/>
    <w:rsid w:val="00F13F6A"/>
    <w:pPr>
      <w:ind w:left="720"/>
      <w:contextualSpacing/>
    </w:pPr>
  </w:style>
  <w:style w:type="paragraph" w:styleId="TOC1">
    <w:name w:val="toc 1"/>
    <w:basedOn w:val="Normal"/>
    <w:next w:val="Normal"/>
    <w:autoRedefine/>
    <w:uiPriority w:val="39"/>
    <w:unhideWhenUsed/>
    <w:rsid w:val="00F04481"/>
    <w:pPr>
      <w:spacing w:after="100"/>
    </w:pPr>
  </w:style>
  <w:style w:type="paragraph" w:styleId="TOC2">
    <w:name w:val="toc 2"/>
    <w:basedOn w:val="Normal"/>
    <w:next w:val="Normal"/>
    <w:autoRedefine/>
    <w:uiPriority w:val="39"/>
    <w:unhideWhenUsed/>
    <w:rsid w:val="00F04481"/>
    <w:pPr>
      <w:spacing w:after="100"/>
      <w:ind w:left="240"/>
    </w:pPr>
  </w:style>
  <w:style w:type="character" w:styleId="Hyperlink">
    <w:name w:val="Hyperlink"/>
    <w:basedOn w:val="DefaultParagraphFont"/>
    <w:uiPriority w:val="99"/>
    <w:unhideWhenUsed/>
    <w:rsid w:val="00F04481"/>
    <w:rPr>
      <w:color w:val="0563C1" w:themeColor="hyperlink"/>
      <w:u w:val="single"/>
    </w:rPr>
  </w:style>
  <w:style w:type="paragraph" w:styleId="Caption">
    <w:name w:val="caption"/>
    <w:basedOn w:val="Normal"/>
    <w:next w:val="Normal"/>
    <w:uiPriority w:val="35"/>
    <w:unhideWhenUsed/>
    <w:qFormat/>
    <w:rsid w:val="00925DBB"/>
    <w:pPr>
      <w:spacing w:after="200" w:line="240" w:lineRule="auto"/>
    </w:pPr>
    <w:rPr>
      <w:i/>
      <w:iCs/>
      <w:color w:val="44546A" w:themeColor="text2"/>
      <w:sz w:val="18"/>
      <w:szCs w:val="18"/>
    </w:rPr>
  </w:style>
  <w:style w:type="paragraph" w:styleId="NormalWeb">
    <w:name w:val="Normal (Web)"/>
    <w:basedOn w:val="Normal"/>
    <w:uiPriority w:val="99"/>
    <w:semiHidden/>
    <w:unhideWhenUsed/>
    <w:rsid w:val="00B61DD8"/>
    <w:pPr>
      <w:spacing w:before="100" w:beforeAutospacing="1" w:after="100" w:afterAutospacing="1" w:line="240" w:lineRule="auto"/>
      <w:jc w:val="left"/>
    </w:pPr>
    <w:rPr>
      <w:szCs w:val="24"/>
      <w:lang w:val="en-US" w:eastAsia="zh-CN"/>
    </w:rPr>
  </w:style>
  <w:style w:type="table" w:styleId="TableGrid">
    <w:name w:val="Table Grid"/>
    <w:basedOn w:val="TableNormal"/>
    <w:uiPriority w:val="39"/>
    <w:rsid w:val="0032548C"/>
    <w:pPr>
      <w:spacing w:after="0" w:line="240" w:lineRule="auto"/>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E3FFF"/>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BE3FFF"/>
    <w:rPr>
      <w:b/>
      <w:bCs/>
    </w:rPr>
  </w:style>
  <w:style w:type="paragraph" w:styleId="BalloonText">
    <w:name w:val="Balloon Text"/>
    <w:basedOn w:val="Normal"/>
    <w:link w:val="BalloonTextChar"/>
    <w:uiPriority w:val="99"/>
    <w:semiHidden/>
    <w:unhideWhenUsed/>
    <w:rsid w:val="002647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474E"/>
    <w:rPr>
      <w:rFonts w:ascii="Tahoma" w:eastAsia="Times New Roman"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68309">
      <w:bodyDiv w:val="1"/>
      <w:marLeft w:val="0"/>
      <w:marRight w:val="0"/>
      <w:marTop w:val="0"/>
      <w:marBottom w:val="0"/>
      <w:divBdr>
        <w:top w:val="none" w:sz="0" w:space="0" w:color="auto"/>
        <w:left w:val="none" w:sz="0" w:space="0" w:color="auto"/>
        <w:bottom w:val="none" w:sz="0" w:space="0" w:color="auto"/>
        <w:right w:val="none" w:sz="0" w:space="0" w:color="auto"/>
      </w:divBdr>
    </w:div>
    <w:div w:id="69084333">
      <w:bodyDiv w:val="1"/>
      <w:marLeft w:val="0"/>
      <w:marRight w:val="0"/>
      <w:marTop w:val="0"/>
      <w:marBottom w:val="0"/>
      <w:divBdr>
        <w:top w:val="none" w:sz="0" w:space="0" w:color="auto"/>
        <w:left w:val="none" w:sz="0" w:space="0" w:color="auto"/>
        <w:bottom w:val="none" w:sz="0" w:space="0" w:color="auto"/>
        <w:right w:val="none" w:sz="0" w:space="0" w:color="auto"/>
      </w:divBdr>
    </w:div>
    <w:div w:id="78913996">
      <w:bodyDiv w:val="1"/>
      <w:marLeft w:val="0"/>
      <w:marRight w:val="0"/>
      <w:marTop w:val="0"/>
      <w:marBottom w:val="0"/>
      <w:divBdr>
        <w:top w:val="none" w:sz="0" w:space="0" w:color="auto"/>
        <w:left w:val="none" w:sz="0" w:space="0" w:color="auto"/>
        <w:bottom w:val="none" w:sz="0" w:space="0" w:color="auto"/>
        <w:right w:val="none" w:sz="0" w:space="0" w:color="auto"/>
      </w:divBdr>
    </w:div>
    <w:div w:id="85926971">
      <w:bodyDiv w:val="1"/>
      <w:marLeft w:val="0"/>
      <w:marRight w:val="0"/>
      <w:marTop w:val="0"/>
      <w:marBottom w:val="0"/>
      <w:divBdr>
        <w:top w:val="none" w:sz="0" w:space="0" w:color="auto"/>
        <w:left w:val="none" w:sz="0" w:space="0" w:color="auto"/>
        <w:bottom w:val="none" w:sz="0" w:space="0" w:color="auto"/>
        <w:right w:val="none" w:sz="0" w:space="0" w:color="auto"/>
      </w:divBdr>
    </w:div>
    <w:div w:id="91318449">
      <w:bodyDiv w:val="1"/>
      <w:marLeft w:val="0"/>
      <w:marRight w:val="0"/>
      <w:marTop w:val="0"/>
      <w:marBottom w:val="0"/>
      <w:divBdr>
        <w:top w:val="none" w:sz="0" w:space="0" w:color="auto"/>
        <w:left w:val="none" w:sz="0" w:space="0" w:color="auto"/>
        <w:bottom w:val="none" w:sz="0" w:space="0" w:color="auto"/>
        <w:right w:val="none" w:sz="0" w:space="0" w:color="auto"/>
      </w:divBdr>
    </w:div>
    <w:div w:id="107625301">
      <w:bodyDiv w:val="1"/>
      <w:marLeft w:val="0"/>
      <w:marRight w:val="0"/>
      <w:marTop w:val="0"/>
      <w:marBottom w:val="0"/>
      <w:divBdr>
        <w:top w:val="none" w:sz="0" w:space="0" w:color="auto"/>
        <w:left w:val="none" w:sz="0" w:space="0" w:color="auto"/>
        <w:bottom w:val="none" w:sz="0" w:space="0" w:color="auto"/>
        <w:right w:val="none" w:sz="0" w:space="0" w:color="auto"/>
      </w:divBdr>
    </w:div>
    <w:div w:id="120609855">
      <w:bodyDiv w:val="1"/>
      <w:marLeft w:val="0"/>
      <w:marRight w:val="0"/>
      <w:marTop w:val="0"/>
      <w:marBottom w:val="0"/>
      <w:divBdr>
        <w:top w:val="none" w:sz="0" w:space="0" w:color="auto"/>
        <w:left w:val="none" w:sz="0" w:space="0" w:color="auto"/>
        <w:bottom w:val="none" w:sz="0" w:space="0" w:color="auto"/>
        <w:right w:val="none" w:sz="0" w:space="0" w:color="auto"/>
      </w:divBdr>
    </w:div>
    <w:div w:id="121117110">
      <w:bodyDiv w:val="1"/>
      <w:marLeft w:val="0"/>
      <w:marRight w:val="0"/>
      <w:marTop w:val="0"/>
      <w:marBottom w:val="0"/>
      <w:divBdr>
        <w:top w:val="none" w:sz="0" w:space="0" w:color="auto"/>
        <w:left w:val="none" w:sz="0" w:space="0" w:color="auto"/>
        <w:bottom w:val="none" w:sz="0" w:space="0" w:color="auto"/>
        <w:right w:val="none" w:sz="0" w:space="0" w:color="auto"/>
      </w:divBdr>
    </w:div>
    <w:div w:id="126092397">
      <w:bodyDiv w:val="1"/>
      <w:marLeft w:val="0"/>
      <w:marRight w:val="0"/>
      <w:marTop w:val="0"/>
      <w:marBottom w:val="0"/>
      <w:divBdr>
        <w:top w:val="none" w:sz="0" w:space="0" w:color="auto"/>
        <w:left w:val="none" w:sz="0" w:space="0" w:color="auto"/>
        <w:bottom w:val="none" w:sz="0" w:space="0" w:color="auto"/>
        <w:right w:val="none" w:sz="0" w:space="0" w:color="auto"/>
      </w:divBdr>
    </w:div>
    <w:div w:id="131412792">
      <w:bodyDiv w:val="1"/>
      <w:marLeft w:val="0"/>
      <w:marRight w:val="0"/>
      <w:marTop w:val="0"/>
      <w:marBottom w:val="0"/>
      <w:divBdr>
        <w:top w:val="none" w:sz="0" w:space="0" w:color="auto"/>
        <w:left w:val="none" w:sz="0" w:space="0" w:color="auto"/>
        <w:bottom w:val="none" w:sz="0" w:space="0" w:color="auto"/>
        <w:right w:val="none" w:sz="0" w:space="0" w:color="auto"/>
      </w:divBdr>
    </w:div>
    <w:div w:id="144707961">
      <w:bodyDiv w:val="1"/>
      <w:marLeft w:val="0"/>
      <w:marRight w:val="0"/>
      <w:marTop w:val="0"/>
      <w:marBottom w:val="0"/>
      <w:divBdr>
        <w:top w:val="none" w:sz="0" w:space="0" w:color="auto"/>
        <w:left w:val="none" w:sz="0" w:space="0" w:color="auto"/>
        <w:bottom w:val="none" w:sz="0" w:space="0" w:color="auto"/>
        <w:right w:val="none" w:sz="0" w:space="0" w:color="auto"/>
      </w:divBdr>
    </w:div>
    <w:div w:id="180626317">
      <w:bodyDiv w:val="1"/>
      <w:marLeft w:val="0"/>
      <w:marRight w:val="0"/>
      <w:marTop w:val="0"/>
      <w:marBottom w:val="0"/>
      <w:divBdr>
        <w:top w:val="none" w:sz="0" w:space="0" w:color="auto"/>
        <w:left w:val="none" w:sz="0" w:space="0" w:color="auto"/>
        <w:bottom w:val="none" w:sz="0" w:space="0" w:color="auto"/>
        <w:right w:val="none" w:sz="0" w:space="0" w:color="auto"/>
      </w:divBdr>
    </w:div>
    <w:div w:id="219873737">
      <w:bodyDiv w:val="1"/>
      <w:marLeft w:val="0"/>
      <w:marRight w:val="0"/>
      <w:marTop w:val="0"/>
      <w:marBottom w:val="0"/>
      <w:divBdr>
        <w:top w:val="none" w:sz="0" w:space="0" w:color="auto"/>
        <w:left w:val="none" w:sz="0" w:space="0" w:color="auto"/>
        <w:bottom w:val="none" w:sz="0" w:space="0" w:color="auto"/>
        <w:right w:val="none" w:sz="0" w:space="0" w:color="auto"/>
      </w:divBdr>
    </w:div>
    <w:div w:id="228810415">
      <w:bodyDiv w:val="1"/>
      <w:marLeft w:val="0"/>
      <w:marRight w:val="0"/>
      <w:marTop w:val="0"/>
      <w:marBottom w:val="0"/>
      <w:divBdr>
        <w:top w:val="none" w:sz="0" w:space="0" w:color="auto"/>
        <w:left w:val="none" w:sz="0" w:space="0" w:color="auto"/>
        <w:bottom w:val="none" w:sz="0" w:space="0" w:color="auto"/>
        <w:right w:val="none" w:sz="0" w:space="0" w:color="auto"/>
      </w:divBdr>
    </w:div>
    <w:div w:id="231157819">
      <w:bodyDiv w:val="1"/>
      <w:marLeft w:val="0"/>
      <w:marRight w:val="0"/>
      <w:marTop w:val="0"/>
      <w:marBottom w:val="0"/>
      <w:divBdr>
        <w:top w:val="none" w:sz="0" w:space="0" w:color="auto"/>
        <w:left w:val="none" w:sz="0" w:space="0" w:color="auto"/>
        <w:bottom w:val="none" w:sz="0" w:space="0" w:color="auto"/>
        <w:right w:val="none" w:sz="0" w:space="0" w:color="auto"/>
      </w:divBdr>
    </w:div>
    <w:div w:id="269748293">
      <w:bodyDiv w:val="1"/>
      <w:marLeft w:val="0"/>
      <w:marRight w:val="0"/>
      <w:marTop w:val="0"/>
      <w:marBottom w:val="0"/>
      <w:divBdr>
        <w:top w:val="none" w:sz="0" w:space="0" w:color="auto"/>
        <w:left w:val="none" w:sz="0" w:space="0" w:color="auto"/>
        <w:bottom w:val="none" w:sz="0" w:space="0" w:color="auto"/>
        <w:right w:val="none" w:sz="0" w:space="0" w:color="auto"/>
      </w:divBdr>
    </w:div>
    <w:div w:id="299654109">
      <w:bodyDiv w:val="1"/>
      <w:marLeft w:val="0"/>
      <w:marRight w:val="0"/>
      <w:marTop w:val="0"/>
      <w:marBottom w:val="0"/>
      <w:divBdr>
        <w:top w:val="none" w:sz="0" w:space="0" w:color="auto"/>
        <w:left w:val="none" w:sz="0" w:space="0" w:color="auto"/>
        <w:bottom w:val="none" w:sz="0" w:space="0" w:color="auto"/>
        <w:right w:val="none" w:sz="0" w:space="0" w:color="auto"/>
      </w:divBdr>
    </w:div>
    <w:div w:id="321154698">
      <w:bodyDiv w:val="1"/>
      <w:marLeft w:val="0"/>
      <w:marRight w:val="0"/>
      <w:marTop w:val="0"/>
      <w:marBottom w:val="0"/>
      <w:divBdr>
        <w:top w:val="none" w:sz="0" w:space="0" w:color="auto"/>
        <w:left w:val="none" w:sz="0" w:space="0" w:color="auto"/>
        <w:bottom w:val="none" w:sz="0" w:space="0" w:color="auto"/>
        <w:right w:val="none" w:sz="0" w:space="0" w:color="auto"/>
      </w:divBdr>
    </w:div>
    <w:div w:id="333727234">
      <w:bodyDiv w:val="1"/>
      <w:marLeft w:val="0"/>
      <w:marRight w:val="0"/>
      <w:marTop w:val="0"/>
      <w:marBottom w:val="0"/>
      <w:divBdr>
        <w:top w:val="none" w:sz="0" w:space="0" w:color="auto"/>
        <w:left w:val="none" w:sz="0" w:space="0" w:color="auto"/>
        <w:bottom w:val="none" w:sz="0" w:space="0" w:color="auto"/>
        <w:right w:val="none" w:sz="0" w:space="0" w:color="auto"/>
      </w:divBdr>
    </w:div>
    <w:div w:id="338966905">
      <w:bodyDiv w:val="1"/>
      <w:marLeft w:val="0"/>
      <w:marRight w:val="0"/>
      <w:marTop w:val="0"/>
      <w:marBottom w:val="0"/>
      <w:divBdr>
        <w:top w:val="none" w:sz="0" w:space="0" w:color="auto"/>
        <w:left w:val="none" w:sz="0" w:space="0" w:color="auto"/>
        <w:bottom w:val="none" w:sz="0" w:space="0" w:color="auto"/>
        <w:right w:val="none" w:sz="0" w:space="0" w:color="auto"/>
      </w:divBdr>
    </w:div>
    <w:div w:id="403184565">
      <w:bodyDiv w:val="1"/>
      <w:marLeft w:val="0"/>
      <w:marRight w:val="0"/>
      <w:marTop w:val="0"/>
      <w:marBottom w:val="0"/>
      <w:divBdr>
        <w:top w:val="none" w:sz="0" w:space="0" w:color="auto"/>
        <w:left w:val="none" w:sz="0" w:space="0" w:color="auto"/>
        <w:bottom w:val="none" w:sz="0" w:space="0" w:color="auto"/>
        <w:right w:val="none" w:sz="0" w:space="0" w:color="auto"/>
      </w:divBdr>
    </w:div>
    <w:div w:id="423696382">
      <w:bodyDiv w:val="1"/>
      <w:marLeft w:val="0"/>
      <w:marRight w:val="0"/>
      <w:marTop w:val="0"/>
      <w:marBottom w:val="0"/>
      <w:divBdr>
        <w:top w:val="none" w:sz="0" w:space="0" w:color="auto"/>
        <w:left w:val="none" w:sz="0" w:space="0" w:color="auto"/>
        <w:bottom w:val="none" w:sz="0" w:space="0" w:color="auto"/>
        <w:right w:val="none" w:sz="0" w:space="0" w:color="auto"/>
      </w:divBdr>
    </w:div>
    <w:div w:id="451631277">
      <w:bodyDiv w:val="1"/>
      <w:marLeft w:val="0"/>
      <w:marRight w:val="0"/>
      <w:marTop w:val="0"/>
      <w:marBottom w:val="0"/>
      <w:divBdr>
        <w:top w:val="none" w:sz="0" w:space="0" w:color="auto"/>
        <w:left w:val="none" w:sz="0" w:space="0" w:color="auto"/>
        <w:bottom w:val="none" w:sz="0" w:space="0" w:color="auto"/>
        <w:right w:val="none" w:sz="0" w:space="0" w:color="auto"/>
      </w:divBdr>
    </w:div>
    <w:div w:id="555514441">
      <w:bodyDiv w:val="1"/>
      <w:marLeft w:val="0"/>
      <w:marRight w:val="0"/>
      <w:marTop w:val="0"/>
      <w:marBottom w:val="0"/>
      <w:divBdr>
        <w:top w:val="none" w:sz="0" w:space="0" w:color="auto"/>
        <w:left w:val="none" w:sz="0" w:space="0" w:color="auto"/>
        <w:bottom w:val="none" w:sz="0" w:space="0" w:color="auto"/>
        <w:right w:val="none" w:sz="0" w:space="0" w:color="auto"/>
      </w:divBdr>
    </w:div>
    <w:div w:id="590814387">
      <w:bodyDiv w:val="1"/>
      <w:marLeft w:val="0"/>
      <w:marRight w:val="0"/>
      <w:marTop w:val="0"/>
      <w:marBottom w:val="0"/>
      <w:divBdr>
        <w:top w:val="none" w:sz="0" w:space="0" w:color="auto"/>
        <w:left w:val="none" w:sz="0" w:space="0" w:color="auto"/>
        <w:bottom w:val="none" w:sz="0" w:space="0" w:color="auto"/>
        <w:right w:val="none" w:sz="0" w:space="0" w:color="auto"/>
      </w:divBdr>
    </w:div>
    <w:div w:id="619384301">
      <w:bodyDiv w:val="1"/>
      <w:marLeft w:val="0"/>
      <w:marRight w:val="0"/>
      <w:marTop w:val="0"/>
      <w:marBottom w:val="0"/>
      <w:divBdr>
        <w:top w:val="none" w:sz="0" w:space="0" w:color="auto"/>
        <w:left w:val="none" w:sz="0" w:space="0" w:color="auto"/>
        <w:bottom w:val="none" w:sz="0" w:space="0" w:color="auto"/>
        <w:right w:val="none" w:sz="0" w:space="0" w:color="auto"/>
      </w:divBdr>
    </w:div>
    <w:div w:id="627274657">
      <w:bodyDiv w:val="1"/>
      <w:marLeft w:val="0"/>
      <w:marRight w:val="0"/>
      <w:marTop w:val="0"/>
      <w:marBottom w:val="0"/>
      <w:divBdr>
        <w:top w:val="none" w:sz="0" w:space="0" w:color="auto"/>
        <w:left w:val="none" w:sz="0" w:space="0" w:color="auto"/>
        <w:bottom w:val="none" w:sz="0" w:space="0" w:color="auto"/>
        <w:right w:val="none" w:sz="0" w:space="0" w:color="auto"/>
      </w:divBdr>
    </w:div>
    <w:div w:id="663969701">
      <w:bodyDiv w:val="1"/>
      <w:marLeft w:val="0"/>
      <w:marRight w:val="0"/>
      <w:marTop w:val="0"/>
      <w:marBottom w:val="0"/>
      <w:divBdr>
        <w:top w:val="none" w:sz="0" w:space="0" w:color="auto"/>
        <w:left w:val="none" w:sz="0" w:space="0" w:color="auto"/>
        <w:bottom w:val="none" w:sz="0" w:space="0" w:color="auto"/>
        <w:right w:val="none" w:sz="0" w:space="0" w:color="auto"/>
      </w:divBdr>
    </w:div>
    <w:div w:id="682246764">
      <w:bodyDiv w:val="1"/>
      <w:marLeft w:val="0"/>
      <w:marRight w:val="0"/>
      <w:marTop w:val="0"/>
      <w:marBottom w:val="0"/>
      <w:divBdr>
        <w:top w:val="none" w:sz="0" w:space="0" w:color="auto"/>
        <w:left w:val="none" w:sz="0" w:space="0" w:color="auto"/>
        <w:bottom w:val="none" w:sz="0" w:space="0" w:color="auto"/>
        <w:right w:val="none" w:sz="0" w:space="0" w:color="auto"/>
      </w:divBdr>
    </w:div>
    <w:div w:id="707224446">
      <w:bodyDiv w:val="1"/>
      <w:marLeft w:val="0"/>
      <w:marRight w:val="0"/>
      <w:marTop w:val="0"/>
      <w:marBottom w:val="0"/>
      <w:divBdr>
        <w:top w:val="none" w:sz="0" w:space="0" w:color="auto"/>
        <w:left w:val="none" w:sz="0" w:space="0" w:color="auto"/>
        <w:bottom w:val="none" w:sz="0" w:space="0" w:color="auto"/>
        <w:right w:val="none" w:sz="0" w:space="0" w:color="auto"/>
      </w:divBdr>
    </w:div>
    <w:div w:id="755900442">
      <w:bodyDiv w:val="1"/>
      <w:marLeft w:val="0"/>
      <w:marRight w:val="0"/>
      <w:marTop w:val="0"/>
      <w:marBottom w:val="0"/>
      <w:divBdr>
        <w:top w:val="none" w:sz="0" w:space="0" w:color="auto"/>
        <w:left w:val="none" w:sz="0" w:space="0" w:color="auto"/>
        <w:bottom w:val="none" w:sz="0" w:space="0" w:color="auto"/>
        <w:right w:val="none" w:sz="0" w:space="0" w:color="auto"/>
      </w:divBdr>
    </w:div>
    <w:div w:id="780606629">
      <w:bodyDiv w:val="1"/>
      <w:marLeft w:val="0"/>
      <w:marRight w:val="0"/>
      <w:marTop w:val="0"/>
      <w:marBottom w:val="0"/>
      <w:divBdr>
        <w:top w:val="none" w:sz="0" w:space="0" w:color="auto"/>
        <w:left w:val="none" w:sz="0" w:space="0" w:color="auto"/>
        <w:bottom w:val="none" w:sz="0" w:space="0" w:color="auto"/>
        <w:right w:val="none" w:sz="0" w:space="0" w:color="auto"/>
      </w:divBdr>
    </w:div>
    <w:div w:id="789084898">
      <w:bodyDiv w:val="1"/>
      <w:marLeft w:val="0"/>
      <w:marRight w:val="0"/>
      <w:marTop w:val="0"/>
      <w:marBottom w:val="0"/>
      <w:divBdr>
        <w:top w:val="none" w:sz="0" w:space="0" w:color="auto"/>
        <w:left w:val="none" w:sz="0" w:space="0" w:color="auto"/>
        <w:bottom w:val="none" w:sz="0" w:space="0" w:color="auto"/>
        <w:right w:val="none" w:sz="0" w:space="0" w:color="auto"/>
      </w:divBdr>
    </w:div>
    <w:div w:id="821701802">
      <w:bodyDiv w:val="1"/>
      <w:marLeft w:val="0"/>
      <w:marRight w:val="0"/>
      <w:marTop w:val="0"/>
      <w:marBottom w:val="0"/>
      <w:divBdr>
        <w:top w:val="none" w:sz="0" w:space="0" w:color="auto"/>
        <w:left w:val="none" w:sz="0" w:space="0" w:color="auto"/>
        <w:bottom w:val="none" w:sz="0" w:space="0" w:color="auto"/>
        <w:right w:val="none" w:sz="0" w:space="0" w:color="auto"/>
      </w:divBdr>
    </w:div>
    <w:div w:id="871066944">
      <w:bodyDiv w:val="1"/>
      <w:marLeft w:val="0"/>
      <w:marRight w:val="0"/>
      <w:marTop w:val="0"/>
      <w:marBottom w:val="0"/>
      <w:divBdr>
        <w:top w:val="none" w:sz="0" w:space="0" w:color="auto"/>
        <w:left w:val="none" w:sz="0" w:space="0" w:color="auto"/>
        <w:bottom w:val="none" w:sz="0" w:space="0" w:color="auto"/>
        <w:right w:val="none" w:sz="0" w:space="0" w:color="auto"/>
      </w:divBdr>
    </w:div>
    <w:div w:id="895622479">
      <w:bodyDiv w:val="1"/>
      <w:marLeft w:val="0"/>
      <w:marRight w:val="0"/>
      <w:marTop w:val="0"/>
      <w:marBottom w:val="0"/>
      <w:divBdr>
        <w:top w:val="none" w:sz="0" w:space="0" w:color="auto"/>
        <w:left w:val="none" w:sz="0" w:space="0" w:color="auto"/>
        <w:bottom w:val="none" w:sz="0" w:space="0" w:color="auto"/>
        <w:right w:val="none" w:sz="0" w:space="0" w:color="auto"/>
      </w:divBdr>
    </w:div>
    <w:div w:id="897715522">
      <w:bodyDiv w:val="1"/>
      <w:marLeft w:val="0"/>
      <w:marRight w:val="0"/>
      <w:marTop w:val="0"/>
      <w:marBottom w:val="0"/>
      <w:divBdr>
        <w:top w:val="none" w:sz="0" w:space="0" w:color="auto"/>
        <w:left w:val="none" w:sz="0" w:space="0" w:color="auto"/>
        <w:bottom w:val="none" w:sz="0" w:space="0" w:color="auto"/>
        <w:right w:val="none" w:sz="0" w:space="0" w:color="auto"/>
      </w:divBdr>
    </w:div>
    <w:div w:id="902059953">
      <w:bodyDiv w:val="1"/>
      <w:marLeft w:val="0"/>
      <w:marRight w:val="0"/>
      <w:marTop w:val="0"/>
      <w:marBottom w:val="0"/>
      <w:divBdr>
        <w:top w:val="none" w:sz="0" w:space="0" w:color="auto"/>
        <w:left w:val="none" w:sz="0" w:space="0" w:color="auto"/>
        <w:bottom w:val="none" w:sz="0" w:space="0" w:color="auto"/>
        <w:right w:val="none" w:sz="0" w:space="0" w:color="auto"/>
      </w:divBdr>
    </w:div>
    <w:div w:id="915093286">
      <w:bodyDiv w:val="1"/>
      <w:marLeft w:val="0"/>
      <w:marRight w:val="0"/>
      <w:marTop w:val="0"/>
      <w:marBottom w:val="0"/>
      <w:divBdr>
        <w:top w:val="none" w:sz="0" w:space="0" w:color="auto"/>
        <w:left w:val="none" w:sz="0" w:space="0" w:color="auto"/>
        <w:bottom w:val="none" w:sz="0" w:space="0" w:color="auto"/>
        <w:right w:val="none" w:sz="0" w:space="0" w:color="auto"/>
      </w:divBdr>
    </w:div>
    <w:div w:id="921986372">
      <w:bodyDiv w:val="1"/>
      <w:marLeft w:val="0"/>
      <w:marRight w:val="0"/>
      <w:marTop w:val="0"/>
      <w:marBottom w:val="0"/>
      <w:divBdr>
        <w:top w:val="none" w:sz="0" w:space="0" w:color="auto"/>
        <w:left w:val="none" w:sz="0" w:space="0" w:color="auto"/>
        <w:bottom w:val="none" w:sz="0" w:space="0" w:color="auto"/>
        <w:right w:val="none" w:sz="0" w:space="0" w:color="auto"/>
      </w:divBdr>
    </w:div>
    <w:div w:id="935014543">
      <w:bodyDiv w:val="1"/>
      <w:marLeft w:val="0"/>
      <w:marRight w:val="0"/>
      <w:marTop w:val="0"/>
      <w:marBottom w:val="0"/>
      <w:divBdr>
        <w:top w:val="none" w:sz="0" w:space="0" w:color="auto"/>
        <w:left w:val="none" w:sz="0" w:space="0" w:color="auto"/>
        <w:bottom w:val="none" w:sz="0" w:space="0" w:color="auto"/>
        <w:right w:val="none" w:sz="0" w:space="0" w:color="auto"/>
      </w:divBdr>
    </w:div>
    <w:div w:id="958413432">
      <w:bodyDiv w:val="1"/>
      <w:marLeft w:val="0"/>
      <w:marRight w:val="0"/>
      <w:marTop w:val="0"/>
      <w:marBottom w:val="0"/>
      <w:divBdr>
        <w:top w:val="none" w:sz="0" w:space="0" w:color="auto"/>
        <w:left w:val="none" w:sz="0" w:space="0" w:color="auto"/>
        <w:bottom w:val="none" w:sz="0" w:space="0" w:color="auto"/>
        <w:right w:val="none" w:sz="0" w:space="0" w:color="auto"/>
      </w:divBdr>
    </w:div>
    <w:div w:id="1047339064">
      <w:bodyDiv w:val="1"/>
      <w:marLeft w:val="0"/>
      <w:marRight w:val="0"/>
      <w:marTop w:val="0"/>
      <w:marBottom w:val="0"/>
      <w:divBdr>
        <w:top w:val="none" w:sz="0" w:space="0" w:color="auto"/>
        <w:left w:val="none" w:sz="0" w:space="0" w:color="auto"/>
        <w:bottom w:val="none" w:sz="0" w:space="0" w:color="auto"/>
        <w:right w:val="none" w:sz="0" w:space="0" w:color="auto"/>
      </w:divBdr>
    </w:div>
    <w:div w:id="1119178472">
      <w:bodyDiv w:val="1"/>
      <w:marLeft w:val="0"/>
      <w:marRight w:val="0"/>
      <w:marTop w:val="0"/>
      <w:marBottom w:val="0"/>
      <w:divBdr>
        <w:top w:val="none" w:sz="0" w:space="0" w:color="auto"/>
        <w:left w:val="none" w:sz="0" w:space="0" w:color="auto"/>
        <w:bottom w:val="none" w:sz="0" w:space="0" w:color="auto"/>
        <w:right w:val="none" w:sz="0" w:space="0" w:color="auto"/>
      </w:divBdr>
    </w:div>
    <w:div w:id="1143694670">
      <w:bodyDiv w:val="1"/>
      <w:marLeft w:val="0"/>
      <w:marRight w:val="0"/>
      <w:marTop w:val="0"/>
      <w:marBottom w:val="0"/>
      <w:divBdr>
        <w:top w:val="none" w:sz="0" w:space="0" w:color="auto"/>
        <w:left w:val="none" w:sz="0" w:space="0" w:color="auto"/>
        <w:bottom w:val="none" w:sz="0" w:space="0" w:color="auto"/>
        <w:right w:val="none" w:sz="0" w:space="0" w:color="auto"/>
      </w:divBdr>
    </w:div>
    <w:div w:id="1156992656">
      <w:bodyDiv w:val="1"/>
      <w:marLeft w:val="0"/>
      <w:marRight w:val="0"/>
      <w:marTop w:val="0"/>
      <w:marBottom w:val="0"/>
      <w:divBdr>
        <w:top w:val="none" w:sz="0" w:space="0" w:color="auto"/>
        <w:left w:val="none" w:sz="0" w:space="0" w:color="auto"/>
        <w:bottom w:val="none" w:sz="0" w:space="0" w:color="auto"/>
        <w:right w:val="none" w:sz="0" w:space="0" w:color="auto"/>
      </w:divBdr>
    </w:div>
    <w:div w:id="1204906465">
      <w:bodyDiv w:val="1"/>
      <w:marLeft w:val="0"/>
      <w:marRight w:val="0"/>
      <w:marTop w:val="0"/>
      <w:marBottom w:val="0"/>
      <w:divBdr>
        <w:top w:val="none" w:sz="0" w:space="0" w:color="auto"/>
        <w:left w:val="none" w:sz="0" w:space="0" w:color="auto"/>
        <w:bottom w:val="none" w:sz="0" w:space="0" w:color="auto"/>
        <w:right w:val="none" w:sz="0" w:space="0" w:color="auto"/>
      </w:divBdr>
    </w:div>
    <w:div w:id="1238176150">
      <w:bodyDiv w:val="1"/>
      <w:marLeft w:val="0"/>
      <w:marRight w:val="0"/>
      <w:marTop w:val="0"/>
      <w:marBottom w:val="0"/>
      <w:divBdr>
        <w:top w:val="none" w:sz="0" w:space="0" w:color="auto"/>
        <w:left w:val="none" w:sz="0" w:space="0" w:color="auto"/>
        <w:bottom w:val="none" w:sz="0" w:space="0" w:color="auto"/>
        <w:right w:val="none" w:sz="0" w:space="0" w:color="auto"/>
      </w:divBdr>
    </w:div>
    <w:div w:id="1251623695">
      <w:bodyDiv w:val="1"/>
      <w:marLeft w:val="0"/>
      <w:marRight w:val="0"/>
      <w:marTop w:val="0"/>
      <w:marBottom w:val="0"/>
      <w:divBdr>
        <w:top w:val="none" w:sz="0" w:space="0" w:color="auto"/>
        <w:left w:val="none" w:sz="0" w:space="0" w:color="auto"/>
        <w:bottom w:val="none" w:sz="0" w:space="0" w:color="auto"/>
        <w:right w:val="none" w:sz="0" w:space="0" w:color="auto"/>
      </w:divBdr>
    </w:div>
    <w:div w:id="1265385276">
      <w:bodyDiv w:val="1"/>
      <w:marLeft w:val="0"/>
      <w:marRight w:val="0"/>
      <w:marTop w:val="0"/>
      <w:marBottom w:val="0"/>
      <w:divBdr>
        <w:top w:val="none" w:sz="0" w:space="0" w:color="auto"/>
        <w:left w:val="none" w:sz="0" w:space="0" w:color="auto"/>
        <w:bottom w:val="none" w:sz="0" w:space="0" w:color="auto"/>
        <w:right w:val="none" w:sz="0" w:space="0" w:color="auto"/>
      </w:divBdr>
    </w:div>
    <w:div w:id="1266812658">
      <w:bodyDiv w:val="1"/>
      <w:marLeft w:val="0"/>
      <w:marRight w:val="0"/>
      <w:marTop w:val="0"/>
      <w:marBottom w:val="0"/>
      <w:divBdr>
        <w:top w:val="none" w:sz="0" w:space="0" w:color="auto"/>
        <w:left w:val="none" w:sz="0" w:space="0" w:color="auto"/>
        <w:bottom w:val="none" w:sz="0" w:space="0" w:color="auto"/>
        <w:right w:val="none" w:sz="0" w:space="0" w:color="auto"/>
      </w:divBdr>
    </w:div>
    <w:div w:id="1267811141">
      <w:bodyDiv w:val="1"/>
      <w:marLeft w:val="0"/>
      <w:marRight w:val="0"/>
      <w:marTop w:val="0"/>
      <w:marBottom w:val="0"/>
      <w:divBdr>
        <w:top w:val="none" w:sz="0" w:space="0" w:color="auto"/>
        <w:left w:val="none" w:sz="0" w:space="0" w:color="auto"/>
        <w:bottom w:val="none" w:sz="0" w:space="0" w:color="auto"/>
        <w:right w:val="none" w:sz="0" w:space="0" w:color="auto"/>
      </w:divBdr>
    </w:div>
    <w:div w:id="1300723924">
      <w:bodyDiv w:val="1"/>
      <w:marLeft w:val="0"/>
      <w:marRight w:val="0"/>
      <w:marTop w:val="0"/>
      <w:marBottom w:val="0"/>
      <w:divBdr>
        <w:top w:val="none" w:sz="0" w:space="0" w:color="auto"/>
        <w:left w:val="none" w:sz="0" w:space="0" w:color="auto"/>
        <w:bottom w:val="none" w:sz="0" w:space="0" w:color="auto"/>
        <w:right w:val="none" w:sz="0" w:space="0" w:color="auto"/>
      </w:divBdr>
    </w:div>
    <w:div w:id="1319504748">
      <w:bodyDiv w:val="1"/>
      <w:marLeft w:val="0"/>
      <w:marRight w:val="0"/>
      <w:marTop w:val="0"/>
      <w:marBottom w:val="0"/>
      <w:divBdr>
        <w:top w:val="none" w:sz="0" w:space="0" w:color="auto"/>
        <w:left w:val="none" w:sz="0" w:space="0" w:color="auto"/>
        <w:bottom w:val="none" w:sz="0" w:space="0" w:color="auto"/>
        <w:right w:val="none" w:sz="0" w:space="0" w:color="auto"/>
      </w:divBdr>
    </w:div>
    <w:div w:id="1349287585">
      <w:bodyDiv w:val="1"/>
      <w:marLeft w:val="0"/>
      <w:marRight w:val="0"/>
      <w:marTop w:val="0"/>
      <w:marBottom w:val="0"/>
      <w:divBdr>
        <w:top w:val="none" w:sz="0" w:space="0" w:color="auto"/>
        <w:left w:val="none" w:sz="0" w:space="0" w:color="auto"/>
        <w:bottom w:val="none" w:sz="0" w:space="0" w:color="auto"/>
        <w:right w:val="none" w:sz="0" w:space="0" w:color="auto"/>
      </w:divBdr>
    </w:div>
    <w:div w:id="1371608382">
      <w:bodyDiv w:val="1"/>
      <w:marLeft w:val="0"/>
      <w:marRight w:val="0"/>
      <w:marTop w:val="0"/>
      <w:marBottom w:val="0"/>
      <w:divBdr>
        <w:top w:val="none" w:sz="0" w:space="0" w:color="auto"/>
        <w:left w:val="none" w:sz="0" w:space="0" w:color="auto"/>
        <w:bottom w:val="none" w:sz="0" w:space="0" w:color="auto"/>
        <w:right w:val="none" w:sz="0" w:space="0" w:color="auto"/>
      </w:divBdr>
    </w:div>
    <w:div w:id="1415591428">
      <w:bodyDiv w:val="1"/>
      <w:marLeft w:val="0"/>
      <w:marRight w:val="0"/>
      <w:marTop w:val="0"/>
      <w:marBottom w:val="0"/>
      <w:divBdr>
        <w:top w:val="none" w:sz="0" w:space="0" w:color="auto"/>
        <w:left w:val="none" w:sz="0" w:space="0" w:color="auto"/>
        <w:bottom w:val="none" w:sz="0" w:space="0" w:color="auto"/>
        <w:right w:val="none" w:sz="0" w:space="0" w:color="auto"/>
      </w:divBdr>
    </w:div>
    <w:div w:id="1449012349">
      <w:bodyDiv w:val="1"/>
      <w:marLeft w:val="0"/>
      <w:marRight w:val="0"/>
      <w:marTop w:val="0"/>
      <w:marBottom w:val="0"/>
      <w:divBdr>
        <w:top w:val="none" w:sz="0" w:space="0" w:color="auto"/>
        <w:left w:val="none" w:sz="0" w:space="0" w:color="auto"/>
        <w:bottom w:val="none" w:sz="0" w:space="0" w:color="auto"/>
        <w:right w:val="none" w:sz="0" w:space="0" w:color="auto"/>
      </w:divBdr>
    </w:div>
    <w:div w:id="1520847756">
      <w:bodyDiv w:val="1"/>
      <w:marLeft w:val="0"/>
      <w:marRight w:val="0"/>
      <w:marTop w:val="0"/>
      <w:marBottom w:val="0"/>
      <w:divBdr>
        <w:top w:val="none" w:sz="0" w:space="0" w:color="auto"/>
        <w:left w:val="none" w:sz="0" w:space="0" w:color="auto"/>
        <w:bottom w:val="none" w:sz="0" w:space="0" w:color="auto"/>
        <w:right w:val="none" w:sz="0" w:space="0" w:color="auto"/>
      </w:divBdr>
    </w:div>
    <w:div w:id="1534271662">
      <w:bodyDiv w:val="1"/>
      <w:marLeft w:val="0"/>
      <w:marRight w:val="0"/>
      <w:marTop w:val="0"/>
      <w:marBottom w:val="0"/>
      <w:divBdr>
        <w:top w:val="none" w:sz="0" w:space="0" w:color="auto"/>
        <w:left w:val="none" w:sz="0" w:space="0" w:color="auto"/>
        <w:bottom w:val="none" w:sz="0" w:space="0" w:color="auto"/>
        <w:right w:val="none" w:sz="0" w:space="0" w:color="auto"/>
      </w:divBdr>
    </w:div>
    <w:div w:id="1546679104">
      <w:bodyDiv w:val="1"/>
      <w:marLeft w:val="0"/>
      <w:marRight w:val="0"/>
      <w:marTop w:val="0"/>
      <w:marBottom w:val="0"/>
      <w:divBdr>
        <w:top w:val="none" w:sz="0" w:space="0" w:color="auto"/>
        <w:left w:val="none" w:sz="0" w:space="0" w:color="auto"/>
        <w:bottom w:val="none" w:sz="0" w:space="0" w:color="auto"/>
        <w:right w:val="none" w:sz="0" w:space="0" w:color="auto"/>
      </w:divBdr>
    </w:div>
    <w:div w:id="1558932190">
      <w:bodyDiv w:val="1"/>
      <w:marLeft w:val="0"/>
      <w:marRight w:val="0"/>
      <w:marTop w:val="0"/>
      <w:marBottom w:val="0"/>
      <w:divBdr>
        <w:top w:val="none" w:sz="0" w:space="0" w:color="auto"/>
        <w:left w:val="none" w:sz="0" w:space="0" w:color="auto"/>
        <w:bottom w:val="none" w:sz="0" w:space="0" w:color="auto"/>
        <w:right w:val="none" w:sz="0" w:space="0" w:color="auto"/>
      </w:divBdr>
    </w:div>
    <w:div w:id="1567372331">
      <w:bodyDiv w:val="1"/>
      <w:marLeft w:val="0"/>
      <w:marRight w:val="0"/>
      <w:marTop w:val="0"/>
      <w:marBottom w:val="0"/>
      <w:divBdr>
        <w:top w:val="none" w:sz="0" w:space="0" w:color="auto"/>
        <w:left w:val="none" w:sz="0" w:space="0" w:color="auto"/>
        <w:bottom w:val="none" w:sz="0" w:space="0" w:color="auto"/>
        <w:right w:val="none" w:sz="0" w:space="0" w:color="auto"/>
      </w:divBdr>
    </w:div>
    <w:div w:id="1604611704">
      <w:bodyDiv w:val="1"/>
      <w:marLeft w:val="0"/>
      <w:marRight w:val="0"/>
      <w:marTop w:val="0"/>
      <w:marBottom w:val="0"/>
      <w:divBdr>
        <w:top w:val="none" w:sz="0" w:space="0" w:color="auto"/>
        <w:left w:val="none" w:sz="0" w:space="0" w:color="auto"/>
        <w:bottom w:val="none" w:sz="0" w:space="0" w:color="auto"/>
        <w:right w:val="none" w:sz="0" w:space="0" w:color="auto"/>
      </w:divBdr>
    </w:div>
    <w:div w:id="1658920290">
      <w:bodyDiv w:val="1"/>
      <w:marLeft w:val="0"/>
      <w:marRight w:val="0"/>
      <w:marTop w:val="0"/>
      <w:marBottom w:val="0"/>
      <w:divBdr>
        <w:top w:val="none" w:sz="0" w:space="0" w:color="auto"/>
        <w:left w:val="none" w:sz="0" w:space="0" w:color="auto"/>
        <w:bottom w:val="none" w:sz="0" w:space="0" w:color="auto"/>
        <w:right w:val="none" w:sz="0" w:space="0" w:color="auto"/>
      </w:divBdr>
    </w:div>
    <w:div w:id="1700349790">
      <w:bodyDiv w:val="1"/>
      <w:marLeft w:val="0"/>
      <w:marRight w:val="0"/>
      <w:marTop w:val="0"/>
      <w:marBottom w:val="0"/>
      <w:divBdr>
        <w:top w:val="none" w:sz="0" w:space="0" w:color="auto"/>
        <w:left w:val="none" w:sz="0" w:space="0" w:color="auto"/>
        <w:bottom w:val="none" w:sz="0" w:space="0" w:color="auto"/>
        <w:right w:val="none" w:sz="0" w:space="0" w:color="auto"/>
      </w:divBdr>
    </w:div>
    <w:div w:id="1861971401">
      <w:bodyDiv w:val="1"/>
      <w:marLeft w:val="0"/>
      <w:marRight w:val="0"/>
      <w:marTop w:val="0"/>
      <w:marBottom w:val="0"/>
      <w:divBdr>
        <w:top w:val="none" w:sz="0" w:space="0" w:color="auto"/>
        <w:left w:val="none" w:sz="0" w:space="0" w:color="auto"/>
        <w:bottom w:val="none" w:sz="0" w:space="0" w:color="auto"/>
        <w:right w:val="none" w:sz="0" w:space="0" w:color="auto"/>
      </w:divBdr>
    </w:div>
    <w:div w:id="1863518885">
      <w:bodyDiv w:val="1"/>
      <w:marLeft w:val="0"/>
      <w:marRight w:val="0"/>
      <w:marTop w:val="0"/>
      <w:marBottom w:val="0"/>
      <w:divBdr>
        <w:top w:val="none" w:sz="0" w:space="0" w:color="auto"/>
        <w:left w:val="none" w:sz="0" w:space="0" w:color="auto"/>
        <w:bottom w:val="none" w:sz="0" w:space="0" w:color="auto"/>
        <w:right w:val="none" w:sz="0" w:space="0" w:color="auto"/>
      </w:divBdr>
    </w:div>
    <w:div w:id="1868179389">
      <w:bodyDiv w:val="1"/>
      <w:marLeft w:val="0"/>
      <w:marRight w:val="0"/>
      <w:marTop w:val="0"/>
      <w:marBottom w:val="0"/>
      <w:divBdr>
        <w:top w:val="none" w:sz="0" w:space="0" w:color="auto"/>
        <w:left w:val="none" w:sz="0" w:space="0" w:color="auto"/>
        <w:bottom w:val="none" w:sz="0" w:space="0" w:color="auto"/>
        <w:right w:val="none" w:sz="0" w:space="0" w:color="auto"/>
      </w:divBdr>
    </w:div>
    <w:div w:id="1871067672">
      <w:bodyDiv w:val="1"/>
      <w:marLeft w:val="0"/>
      <w:marRight w:val="0"/>
      <w:marTop w:val="0"/>
      <w:marBottom w:val="0"/>
      <w:divBdr>
        <w:top w:val="none" w:sz="0" w:space="0" w:color="auto"/>
        <w:left w:val="none" w:sz="0" w:space="0" w:color="auto"/>
        <w:bottom w:val="none" w:sz="0" w:space="0" w:color="auto"/>
        <w:right w:val="none" w:sz="0" w:space="0" w:color="auto"/>
      </w:divBdr>
    </w:div>
    <w:div w:id="1982886975">
      <w:bodyDiv w:val="1"/>
      <w:marLeft w:val="0"/>
      <w:marRight w:val="0"/>
      <w:marTop w:val="0"/>
      <w:marBottom w:val="0"/>
      <w:divBdr>
        <w:top w:val="none" w:sz="0" w:space="0" w:color="auto"/>
        <w:left w:val="none" w:sz="0" w:space="0" w:color="auto"/>
        <w:bottom w:val="none" w:sz="0" w:space="0" w:color="auto"/>
        <w:right w:val="none" w:sz="0" w:space="0" w:color="auto"/>
      </w:divBdr>
    </w:div>
    <w:div w:id="2017879774">
      <w:bodyDiv w:val="1"/>
      <w:marLeft w:val="0"/>
      <w:marRight w:val="0"/>
      <w:marTop w:val="0"/>
      <w:marBottom w:val="0"/>
      <w:divBdr>
        <w:top w:val="none" w:sz="0" w:space="0" w:color="auto"/>
        <w:left w:val="none" w:sz="0" w:space="0" w:color="auto"/>
        <w:bottom w:val="none" w:sz="0" w:space="0" w:color="auto"/>
        <w:right w:val="none" w:sz="0" w:space="0" w:color="auto"/>
      </w:divBdr>
    </w:div>
    <w:div w:id="2031955258">
      <w:bodyDiv w:val="1"/>
      <w:marLeft w:val="0"/>
      <w:marRight w:val="0"/>
      <w:marTop w:val="0"/>
      <w:marBottom w:val="0"/>
      <w:divBdr>
        <w:top w:val="none" w:sz="0" w:space="0" w:color="auto"/>
        <w:left w:val="none" w:sz="0" w:space="0" w:color="auto"/>
        <w:bottom w:val="none" w:sz="0" w:space="0" w:color="auto"/>
        <w:right w:val="none" w:sz="0" w:space="0" w:color="auto"/>
      </w:divBdr>
    </w:div>
    <w:div w:id="2045523156">
      <w:bodyDiv w:val="1"/>
      <w:marLeft w:val="0"/>
      <w:marRight w:val="0"/>
      <w:marTop w:val="0"/>
      <w:marBottom w:val="0"/>
      <w:divBdr>
        <w:top w:val="none" w:sz="0" w:space="0" w:color="auto"/>
        <w:left w:val="none" w:sz="0" w:space="0" w:color="auto"/>
        <w:bottom w:val="none" w:sz="0" w:space="0" w:color="auto"/>
        <w:right w:val="none" w:sz="0" w:space="0" w:color="auto"/>
      </w:divBdr>
    </w:div>
    <w:div w:id="2119598076">
      <w:bodyDiv w:val="1"/>
      <w:marLeft w:val="0"/>
      <w:marRight w:val="0"/>
      <w:marTop w:val="0"/>
      <w:marBottom w:val="0"/>
      <w:divBdr>
        <w:top w:val="none" w:sz="0" w:space="0" w:color="auto"/>
        <w:left w:val="none" w:sz="0" w:space="0" w:color="auto"/>
        <w:bottom w:val="none" w:sz="0" w:space="0" w:color="auto"/>
        <w:right w:val="none" w:sz="0" w:space="0" w:color="auto"/>
      </w:divBdr>
    </w:div>
    <w:div w:id="213189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539188-718E-4824-92FE-F2FF403C1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10923</Words>
  <Characters>62267</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2024-05-29T12:52:00Z</dcterms:created>
  <dcterms:modified xsi:type="dcterms:W3CDTF">2024-05-29T12:59:00Z</dcterms:modified>
</cp:coreProperties>
</file>