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proofErr w:type="spellStart"/>
      <w:r w:rsidRPr="00901BB2">
        <w:rPr>
          <w:b/>
          <w:bCs/>
          <w:sz w:val="40"/>
          <w:szCs w:val="40"/>
        </w:rPr>
        <w:t>CertHE</w:t>
      </w:r>
      <w:proofErr w:type="spellEnd"/>
      <w:r w:rsidRPr="00901BB2">
        <w:rPr>
          <w:b/>
          <w:bCs/>
          <w:sz w:val="40"/>
          <w:szCs w:val="40"/>
        </w:rPr>
        <w:t xml:space="preserve"> Computing Skills for Workplace</w:t>
      </w:r>
    </w:p>
    <w:bookmarkEnd w:id="1"/>
    <w:p w14:paraId="0EA718E5" w14:textId="548D1EA8"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761EBBC4" w:rsidR="00FB783B" w:rsidRDefault="00FB783B" w:rsidP="008D2310">
      <w:pPr>
        <w:jc w:val="center"/>
        <w:rPr>
          <w:b/>
          <w:bCs/>
          <w:sz w:val="36"/>
          <w:szCs w:val="36"/>
        </w:rPr>
      </w:pPr>
      <w:r w:rsidRPr="00201CB7">
        <w:rPr>
          <w:rFonts w:cs="Arial"/>
          <w:b/>
          <w:bCs/>
          <w:sz w:val="36"/>
          <w:szCs w:val="36"/>
        </w:rPr>
        <w:t>DR</w:t>
      </w:r>
      <w:r w:rsidRPr="00201CB7">
        <w:rPr>
          <w:rFonts w:cs="Arial"/>
          <w:sz w:val="36"/>
          <w:szCs w:val="36"/>
        </w:rPr>
        <w:t xml:space="preserve">. </w:t>
      </w:r>
      <w:proofErr w:type="spellStart"/>
      <w:r w:rsidR="0095111B">
        <w:rPr>
          <w:b/>
          <w:bCs/>
          <w:sz w:val="36"/>
          <w:szCs w:val="36"/>
        </w:rPr>
        <w:t>Redhwan</w:t>
      </w:r>
      <w:proofErr w:type="spellEnd"/>
      <w:r w:rsidR="0095111B">
        <w:rPr>
          <w:b/>
          <w:bCs/>
          <w:sz w:val="36"/>
          <w:szCs w:val="36"/>
        </w:rPr>
        <w:t xml:space="preserve"> Al-Amri</w:t>
      </w:r>
      <w:r w:rsidRPr="00201CB7">
        <w:rPr>
          <w:b/>
          <w:bCs/>
          <w:sz w:val="36"/>
          <w:szCs w:val="36"/>
        </w:rPr>
        <w:t xml:space="preserve"> (Lecturer)</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1E8E3519" w:rsidR="00FB783B" w:rsidRPr="00201CB7" w:rsidRDefault="00E9484C" w:rsidP="008D2310">
      <w:pPr>
        <w:rPr>
          <w:b/>
          <w:bCs/>
          <w:sz w:val="28"/>
          <w:szCs w:val="28"/>
        </w:rPr>
      </w:pPr>
      <w:r w:rsidRPr="00201CB7">
        <w:rPr>
          <w:b/>
          <w:bCs/>
          <w:sz w:val="28"/>
          <w:szCs w:val="28"/>
        </w:rPr>
        <w:t xml:space="preserve">Student Name: </w:t>
      </w:r>
      <w:r w:rsidR="001135BF">
        <w:rPr>
          <w:b/>
          <w:bCs/>
          <w:sz w:val="28"/>
          <w:szCs w:val="28"/>
        </w:rPr>
        <w:t>Artur Dujs</w:t>
      </w:r>
    </w:p>
    <w:p w14:paraId="620D9E07" w14:textId="1B227D5B" w:rsidR="00FB783B" w:rsidRDefault="00E9484C" w:rsidP="008D2310">
      <w:pPr>
        <w:rPr>
          <w:b/>
          <w:bCs/>
          <w:sz w:val="28"/>
          <w:szCs w:val="28"/>
        </w:rPr>
      </w:pPr>
      <w:r w:rsidRPr="00201CB7">
        <w:rPr>
          <w:b/>
          <w:bCs/>
          <w:sz w:val="28"/>
          <w:szCs w:val="28"/>
        </w:rPr>
        <w:t>Student Number:</w:t>
      </w:r>
      <w:r w:rsidR="005061FC">
        <w:rPr>
          <w:b/>
          <w:bCs/>
          <w:sz w:val="28"/>
          <w:szCs w:val="28"/>
        </w:rPr>
        <w:t>2544935</w:t>
      </w:r>
    </w:p>
    <w:p w14:paraId="7596115F" w14:textId="2499446A" w:rsidR="00E50783" w:rsidRPr="00201CB7" w:rsidRDefault="00E50783" w:rsidP="005E5582">
      <w:pPr>
        <w:rPr>
          <w:b/>
          <w:bCs/>
          <w:sz w:val="28"/>
          <w:szCs w:val="28"/>
        </w:rPr>
      </w:pPr>
      <w:r>
        <w:rPr>
          <w:b/>
          <w:bCs/>
          <w:sz w:val="28"/>
          <w:szCs w:val="28"/>
        </w:rPr>
        <w:t>Group: 01</w:t>
      </w:r>
    </w:p>
    <w:p w14:paraId="0C2D130F" w14:textId="57E03F3E" w:rsidR="0041473A" w:rsidRPr="00107FB4" w:rsidRDefault="00E9484C" w:rsidP="008D2310">
      <w:r w:rsidRPr="00201CB7">
        <w:rPr>
          <w:b/>
          <w:bCs/>
          <w:sz w:val="28"/>
          <w:szCs w:val="28"/>
        </w:rPr>
        <w:t xml:space="preserve">Date: </w:t>
      </w:r>
      <w:r w:rsidR="0041473A" w:rsidRPr="00107FB4">
        <w:br w:type="page"/>
      </w:r>
    </w:p>
    <w:p w14:paraId="5538F25E" w14:textId="77777777" w:rsidR="0041473A" w:rsidRPr="00113F8C" w:rsidRDefault="0041473A" w:rsidP="008D2310">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8A5C3B">
          <w:pPr>
            <w:pStyle w:val="TOCHeading"/>
          </w:pPr>
          <w:r>
            <w:t>Table of Contents</w:t>
          </w:r>
        </w:p>
        <w:p w14:paraId="60AD5551" w14:textId="3F99EA97" w:rsidR="0028578D" w:rsidRDefault="0094401D">
          <w:pPr>
            <w:pStyle w:val="TOC1"/>
            <w:tabs>
              <w:tab w:val="right" w:leader="dot" w:pos="10456"/>
            </w:tabs>
            <w:rPr>
              <w:rFonts w:asciiTheme="minorHAnsi" w:eastAsiaTheme="minorEastAsia" w:hAnsiTheme="minorHAnsi"/>
              <w:noProof/>
              <w:sz w:val="24"/>
              <w:szCs w:val="24"/>
              <w:lang w:val="en-GB" w:eastAsia="en-GB"/>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43910125" w:history="1">
            <w:r w:rsidR="0028578D" w:rsidRPr="00565946">
              <w:rPr>
                <w:rStyle w:val="Hyperlink"/>
                <w:noProof/>
              </w:rPr>
              <w:t>Introduction</w:t>
            </w:r>
            <w:r w:rsidR="0028578D">
              <w:rPr>
                <w:noProof/>
                <w:webHidden/>
              </w:rPr>
              <w:tab/>
            </w:r>
            <w:r w:rsidR="0028578D">
              <w:rPr>
                <w:noProof/>
                <w:webHidden/>
              </w:rPr>
              <w:fldChar w:fldCharType="begin"/>
            </w:r>
            <w:r w:rsidR="0028578D">
              <w:rPr>
                <w:noProof/>
                <w:webHidden/>
              </w:rPr>
              <w:instrText xml:space="preserve"> PAGEREF _Toc243910125 \h </w:instrText>
            </w:r>
            <w:r w:rsidR="0028578D">
              <w:rPr>
                <w:noProof/>
                <w:webHidden/>
              </w:rPr>
            </w:r>
            <w:r w:rsidR="0028578D">
              <w:rPr>
                <w:noProof/>
                <w:webHidden/>
              </w:rPr>
              <w:fldChar w:fldCharType="separate"/>
            </w:r>
            <w:r w:rsidR="0028578D">
              <w:rPr>
                <w:noProof/>
                <w:webHidden/>
              </w:rPr>
              <w:t>1</w:t>
            </w:r>
            <w:r w:rsidR="0028578D">
              <w:rPr>
                <w:noProof/>
                <w:webHidden/>
              </w:rPr>
              <w:fldChar w:fldCharType="end"/>
            </w:r>
          </w:hyperlink>
        </w:p>
        <w:p w14:paraId="74AEF6C3" w14:textId="5F71907C" w:rsidR="0028578D" w:rsidRDefault="0028578D">
          <w:pPr>
            <w:pStyle w:val="TOC1"/>
            <w:tabs>
              <w:tab w:val="right" w:leader="dot" w:pos="10456"/>
            </w:tabs>
            <w:rPr>
              <w:rFonts w:asciiTheme="minorHAnsi" w:eastAsiaTheme="minorEastAsia" w:hAnsiTheme="minorHAnsi"/>
              <w:noProof/>
              <w:sz w:val="24"/>
              <w:szCs w:val="24"/>
              <w:lang w:val="en-GB" w:eastAsia="en-GB"/>
            </w:rPr>
          </w:pPr>
          <w:hyperlink w:anchor="_Toc243910126" w:history="1">
            <w:r w:rsidRPr="00565946">
              <w:rPr>
                <w:rStyle w:val="Hyperlink"/>
                <w:noProof/>
              </w:rPr>
              <w:t>1. Key functions of general Operating Systems</w:t>
            </w:r>
            <w:r>
              <w:rPr>
                <w:noProof/>
                <w:webHidden/>
              </w:rPr>
              <w:tab/>
            </w:r>
            <w:r>
              <w:rPr>
                <w:noProof/>
                <w:webHidden/>
              </w:rPr>
              <w:fldChar w:fldCharType="begin"/>
            </w:r>
            <w:r>
              <w:rPr>
                <w:noProof/>
                <w:webHidden/>
              </w:rPr>
              <w:instrText xml:space="preserve"> PAGEREF _Toc243910126 \h </w:instrText>
            </w:r>
            <w:r>
              <w:rPr>
                <w:noProof/>
                <w:webHidden/>
              </w:rPr>
            </w:r>
            <w:r>
              <w:rPr>
                <w:noProof/>
                <w:webHidden/>
              </w:rPr>
              <w:fldChar w:fldCharType="separate"/>
            </w:r>
            <w:r>
              <w:rPr>
                <w:noProof/>
                <w:webHidden/>
              </w:rPr>
              <w:t>1</w:t>
            </w:r>
            <w:r>
              <w:rPr>
                <w:noProof/>
                <w:webHidden/>
              </w:rPr>
              <w:fldChar w:fldCharType="end"/>
            </w:r>
          </w:hyperlink>
        </w:p>
        <w:p w14:paraId="773D9E15" w14:textId="5B4D4F42" w:rsidR="0028578D" w:rsidRDefault="0028578D">
          <w:pPr>
            <w:pStyle w:val="TOC2"/>
            <w:tabs>
              <w:tab w:val="right" w:leader="dot" w:pos="10456"/>
            </w:tabs>
            <w:rPr>
              <w:rFonts w:asciiTheme="minorHAnsi" w:eastAsiaTheme="minorEastAsia" w:hAnsiTheme="minorHAnsi"/>
              <w:noProof/>
              <w:sz w:val="24"/>
              <w:szCs w:val="24"/>
              <w:lang w:val="en-GB" w:eastAsia="en-GB"/>
            </w:rPr>
          </w:pPr>
          <w:hyperlink w:anchor="_Toc243910127" w:history="1">
            <w:r w:rsidRPr="00565946">
              <w:rPr>
                <w:rStyle w:val="Hyperlink"/>
                <w:noProof/>
              </w:rPr>
              <w:t>1.1 Process and Processor Management</w:t>
            </w:r>
            <w:r>
              <w:rPr>
                <w:noProof/>
                <w:webHidden/>
              </w:rPr>
              <w:tab/>
            </w:r>
            <w:r>
              <w:rPr>
                <w:noProof/>
                <w:webHidden/>
              </w:rPr>
              <w:fldChar w:fldCharType="begin"/>
            </w:r>
            <w:r>
              <w:rPr>
                <w:noProof/>
                <w:webHidden/>
              </w:rPr>
              <w:instrText xml:space="preserve"> PAGEREF _Toc243910127 \h </w:instrText>
            </w:r>
            <w:r>
              <w:rPr>
                <w:noProof/>
                <w:webHidden/>
              </w:rPr>
            </w:r>
            <w:r>
              <w:rPr>
                <w:noProof/>
                <w:webHidden/>
              </w:rPr>
              <w:fldChar w:fldCharType="separate"/>
            </w:r>
            <w:r>
              <w:rPr>
                <w:noProof/>
                <w:webHidden/>
              </w:rPr>
              <w:t>1</w:t>
            </w:r>
            <w:r>
              <w:rPr>
                <w:noProof/>
                <w:webHidden/>
              </w:rPr>
              <w:fldChar w:fldCharType="end"/>
            </w:r>
          </w:hyperlink>
        </w:p>
        <w:p w14:paraId="11E68697" w14:textId="0A9C0466" w:rsidR="0028578D" w:rsidRDefault="0028578D">
          <w:pPr>
            <w:pStyle w:val="TOC2"/>
            <w:tabs>
              <w:tab w:val="right" w:leader="dot" w:pos="10456"/>
            </w:tabs>
            <w:rPr>
              <w:rFonts w:asciiTheme="minorHAnsi" w:eastAsiaTheme="minorEastAsia" w:hAnsiTheme="minorHAnsi"/>
              <w:noProof/>
              <w:sz w:val="24"/>
              <w:szCs w:val="24"/>
              <w:lang w:val="en-GB" w:eastAsia="en-GB"/>
            </w:rPr>
          </w:pPr>
          <w:hyperlink w:anchor="_Toc243910128" w:history="1">
            <w:r w:rsidRPr="00565946">
              <w:rPr>
                <w:rStyle w:val="Hyperlink"/>
                <w:noProof/>
              </w:rPr>
              <w:t>1.2 Memory Management</w:t>
            </w:r>
            <w:r>
              <w:rPr>
                <w:noProof/>
                <w:webHidden/>
              </w:rPr>
              <w:tab/>
            </w:r>
            <w:r>
              <w:rPr>
                <w:noProof/>
                <w:webHidden/>
              </w:rPr>
              <w:fldChar w:fldCharType="begin"/>
            </w:r>
            <w:r>
              <w:rPr>
                <w:noProof/>
                <w:webHidden/>
              </w:rPr>
              <w:instrText xml:space="preserve"> PAGEREF _Toc243910128 \h </w:instrText>
            </w:r>
            <w:r>
              <w:rPr>
                <w:noProof/>
                <w:webHidden/>
              </w:rPr>
            </w:r>
            <w:r>
              <w:rPr>
                <w:noProof/>
                <w:webHidden/>
              </w:rPr>
              <w:fldChar w:fldCharType="separate"/>
            </w:r>
            <w:r>
              <w:rPr>
                <w:noProof/>
                <w:webHidden/>
              </w:rPr>
              <w:t>3</w:t>
            </w:r>
            <w:r>
              <w:rPr>
                <w:noProof/>
                <w:webHidden/>
              </w:rPr>
              <w:fldChar w:fldCharType="end"/>
            </w:r>
          </w:hyperlink>
        </w:p>
        <w:p w14:paraId="53C6052D" w14:textId="19E211B2" w:rsidR="0028578D" w:rsidRDefault="0028578D">
          <w:pPr>
            <w:pStyle w:val="TOC2"/>
            <w:tabs>
              <w:tab w:val="right" w:leader="dot" w:pos="10456"/>
            </w:tabs>
            <w:rPr>
              <w:rFonts w:asciiTheme="minorHAnsi" w:eastAsiaTheme="minorEastAsia" w:hAnsiTheme="minorHAnsi"/>
              <w:noProof/>
              <w:sz w:val="24"/>
              <w:szCs w:val="24"/>
              <w:lang w:val="en-GB" w:eastAsia="en-GB"/>
            </w:rPr>
          </w:pPr>
          <w:hyperlink w:anchor="_Toc243910129" w:history="1">
            <w:r w:rsidRPr="00565946">
              <w:rPr>
                <w:rStyle w:val="Hyperlink"/>
                <w:noProof/>
              </w:rPr>
              <w:t>1.3 File System Management</w:t>
            </w:r>
            <w:r>
              <w:rPr>
                <w:noProof/>
                <w:webHidden/>
              </w:rPr>
              <w:tab/>
            </w:r>
            <w:r>
              <w:rPr>
                <w:noProof/>
                <w:webHidden/>
              </w:rPr>
              <w:fldChar w:fldCharType="begin"/>
            </w:r>
            <w:r>
              <w:rPr>
                <w:noProof/>
                <w:webHidden/>
              </w:rPr>
              <w:instrText xml:space="preserve"> PAGEREF _Toc243910129 \h </w:instrText>
            </w:r>
            <w:r>
              <w:rPr>
                <w:noProof/>
                <w:webHidden/>
              </w:rPr>
            </w:r>
            <w:r>
              <w:rPr>
                <w:noProof/>
                <w:webHidden/>
              </w:rPr>
              <w:fldChar w:fldCharType="separate"/>
            </w:r>
            <w:r>
              <w:rPr>
                <w:noProof/>
                <w:webHidden/>
              </w:rPr>
              <w:t>5</w:t>
            </w:r>
            <w:r>
              <w:rPr>
                <w:noProof/>
                <w:webHidden/>
              </w:rPr>
              <w:fldChar w:fldCharType="end"/>
            </w:r>
          </w:hyperlink>
        </w:p>
        <w:p w14:paraId="6EC183A2" w14:textId="39674758" w:rsidR="0028578D" w:rsidRDefault="0028578D">
          <w:pPr>
            <w:pStyle w:val="TOC2"/>
            <w:tabs>
              <w:tab w:val="right" w:leader="dot" w:pos="10456"/>
            </w:tabs>
            <w:rPr>
              <w:rFonts w:asciiTheme="minorHAnsi" w:eastAsiaTheme="minorEastAsia" w:hAnsiTheme="minorHAnsi"/>
              <w:noProof/>
              <w:sz w:val="24"/>
              <w:szCs w:val="24"/>
              <w:lang w:val="en-GB" w:eastAsia="en-GB"/>
            </w:rPr>
          </w:pPr>
          <w:hyperlink w:anchor="_Toc243910130" w:history="1">
            <w:r w:rsidRPr="00565946">
              <w:rPr>
                <w:rStyle w:val="Hyperlink"/>
                <w:noProof/>
              </w:rPr>
              <w:t>1.4 Security and Protection</w:t>
            </w:r>
            <w:r>
              <w:rPr>
                <w:noProof/>
                <w:webHidden/>
              </w:rPr>
              <w:tab/>
            </w:r>
            <w:r>
              <w:rPr>
                <w:noProof/>
                <w:webHidden/>
              </w:rPr>
              <w:fldChar w:fldCharType="begin"/>
            </w:r>
            <w:r>
              <w:rPr>
                <w:noProof/>
                <w:webHidden/>
              </w:rPr>
              <w:instrText xml:space="preserve"> PAGEREF _Toc243910130 \h </w:instrText>
            </w:r>
            <w:r>
              <w:rPr>
                <w:noProof/>
                <w:webHidden/>
              </w:rPr>
            </w:r>
            <w:r>
              <w:rPr>
                <w:noProof/>
                <w:webHidden/>
              </w:rPr>
              <w:fldChar w:fldCharType="separate"/>
            </w:r>
            <w:r>
              <w:rPr>
                <w:noProof/>
                <w:webHidden/>
              </w:rPr>
              <w:t>8</w:t>
            </w:r>
            <w:r>
              <w:rPr>
                <w:noProof/>
                <w:webHidden/>
              </w:rPr>
              <w:fldChar w:fldCharType="end"/>
            </w:r>
          </w:hyperlink>
        </w:p>
        <w:p w14:paraId="10E3DA76" w14:textId="1B817A7C" w:rsidR="0028578D" w:rsidRDefault="0028578D">
          <w:pPr>
            <w:pStyle w:val="TOC1"/>
            <w:tabs>
              <w:tab w:val="right" w:leader="dot" w:pos="10456"/>
            </w:tabs>
            <w:rPr>
              <w:rFonts w:asciiTheme="minorHAnsi" w:eastAsiaTheme="minorEastAsia" w:hAnsiTheme="minorHAnsi"/>
              <w:noProof/>
              <w:sz w:val="24"/>
              <w:szCs w:val="24"/>
              <w:lang w:val="en-GB" w:eastAsia="en-GB"/>
            </w:rPr>
          </w:pPr>
          <w:hyperlink w:anchor="_Toc243910131" w:history="1">
            <w:r w:rsidRPr="00565946">
              <w:rPr>
                <w:rStyle w:val="Hyperlink"/>
                <w:noProof/>
              </w:rPr>
              <w:t>2. Use of Windows OS CLI commands.</w:t>
            </w:r>
            <w:r>
              <w:rPr>
                <w:noProof/>
                <w:webHidden/>
              </w:rPr>
              <w:tab/>
            </w:r>
            <w:r>
              <w:rPr>
                <w:noProof/>
                <w:webHidden/>
              </w:rPr>
              <w:fldChar w:fldCharType="begin"/>
            </w:r>
            <w:r>
              <w:rPr>
                <w:noProof/>
                <w:webHidden/>
              </w:rPr>
              <w:instrText xml:space="preserve"> PAGEREF _Toc243910131 \h </w:instrText>
            </w:r>
            <w:r>
              <w:rPr>
                <w:noProof/>
                <w:webHidden/>
              </w:rPr>
            </w:r>
            <w:r>
              <w:rPr>
                <w:noProof/>
                <w:webHidden/>
              </w:rPr>
              <w:fldChar w:fldCharType="separate"/>
            </w:r>
            <w:r>
              <w:rPr>
                <w:noProof/>
                <w:webHidden/>
              </w:rPr>
              <w:t>9</w:t>
            </w:r>
            <w:r>
              <w:rPr>
                <w:noProof/>
                <w:webHidden/>
              </w:rPr>
              <w:fldChar w:fldCharType="end"/>
            </w:r>
          </w:hyperlink>
        </w:p>
        <w:p w14:paraId="1040970B" w14:textId="53BD0C40" w:rsidR="0028578D" w:rsidRDefault="0028578D">
          <w:pPr>
            <w:pStyle w:val="TOC1"/>
            <w:tabs>
              <w:tab w:val="right" w:leader="dot" w:pos="10456"/>
            </w:tabs>
            <w:rPr>
              <w:rFonts w:asciiTheme="minorHAnsi" w:eastAsiaTheme="minorEastAsia" w:hAnsiTheme="minorHAnsi"/>
              <w:noProof/>
              <w:sz w:val="24"/>
              <w:szCs w:val="24"/>
              <w:lang w:val="en-GB" w:eastAsia="en-GB"/>
            </w:rPr>
          </w:pPr>
          <w:hyperlink w:anchor="_Toc243910132" w:history="1">
            <w:r w:rsidRPr="00565946">
              <w:rPr>
                <w:rStyle w:val="Hyperlink"/>
                <w:noProof/>
              </w:rPr>
              <w:t>3. Use of Linux OS CLI commands.</w:t>
            </w:r>
            <w:r>
              <w:rPr>
                <w:noProof/>
                <w:webHidden/>
              </w:rPr>
              <w:tab/>
            </w:r>
            <w:r>
              <w:rPr>
                <w:noProof/>
                <w:webHidden/>
              </w:rPr>
              <w:fldChar w:fldCharType="begin"/>
            </w:r>
            <w:r>
              <w:rPr>
                <w:noProof/>
                <w:webHidden/>
              </w:rPr>
              <w:instrText xml:space="preserve"> PAGEREF _Toc243910132 \h </w:instrText>
            </w:r>
            <w:r>
              <w:rPr>
                <w:noProof/>
                <w:webHidden/>
              </w:rPr>
            </w:r>
            <w:r>
              <w:rPr>
                <w:noProof/>
                <w:webHidden/>
              </w:rPr>
              <w:fldChar w:fldCharType="separate"/>
            </w:r>
            <w:r>
              <w:rPr>
                <w:noProof/>
                <w:webHidden/>
              </w:rPr>
              <w:t>17</w:t>
            </w:r>
            <w:r>
              <w:rPr>
                <w:noProof/>
                <w:webHidden/>
              </w:rPr>
              <w:fldChar w:fldCharType="end"/>
            </w:r>
          </w:hyperlink>
        </w:p>
        <w:p w14:paraId="18EF40FD" w14:textId="0E55C55D" w:rsidR="0028578D" w:rsidRDefault="0028578D">
          <w:pPr>
            <w:pStyle w:val="TOC1"/>
            <w:tabs>
              <w:tab w:val="right" w:leader="dot" w:pos="10456"/>
            </w:tabs>
            <w:rPr>
              <w:rFonts w:asciiTheme="minorHAnsi" w:eastAsiaTheme="minorEastAsia" w:hAnsiTheme="minorHAnsi"/>
              <w:noProof/>
              <w:sz w:val="24"/>
              <w:szCs w:val="24"/>
              <w:lang w:val="en-GB" w:eastAsia="en-GB"/>
            </w:rPr>
          </w:pPr>
          <w:hyperlink w:anchor="_Toc243910133" w:history="1">
            <w:r w:rsidRPr="00565946">
              <w:rPr>
                <w:rStyle w:val="Hyperlink"/>
                <w:noProof/>
              </w:rPr>
              <w:t>4. Use of Windows OS scripts.</w:t>
            </w:r>
            <w:r>
              <w:rPr>
                <w:noProof/>
                <w:webHidden/>
              </w:rPr>
              <w:tab/>
            </w:r>
            <w:r>
              <w:rPr>
                <w:noProof/>
                <w:webHidden/>
              </w:rPr>
              <w:fldChar w:fldCharType="begin"/>
            </w:r>
            <w:r>
              <w:rPr>
                <w:noProof/>
                <w:webHidden/>
              </w:rPr>
              <w:instrText xml:space="preserve"> PAGEREF _Toc243910133 \h </w:instrText>
            </w:r>
            <w:r>
              <w:rPr>
                <w:noProof/>
                <w:webHidden/>
              </w:rPr>
            </w:r>
            <w:r>
              <w:rPr>
                <w:noProof/>
                <w:webHidden/>
              </w:rPr>
              <w:fldChar w:fldCharType="separate"/>
            </w:r>
            <w:r>
              <w:rPr>
                <w:noProof/>
                <w:webHidden/>
              </w:rPr>
              <w:t>21</w:t>
            </w:r>
            <w:r>
              <w:rPr>
                <w:noProof/>
                <w:webHidden/>
              </w:rPr>
              <w:fldChar w:fldCharType="end"/>
            </w:r>
          </w:hyperlink>
        </w:p>
        <w:p w14:paraId="2D9CE208" w14:textId="78A48A27" w:rsidR="0028578D" w:rsidRDefault="0028578D">
          <w:pPr>
            <w:pStyle w:val="TOC1"/>
            <w:tabs>
              <w:tab w:val="right" w:leader="dot" w:pos="10456"/>
            </w:tabs>
            <w:rPr>
              <w:rFonts w:asciiTheme="minorHAnsi" w:eastAsiaTheme="minorEastAsia" w:hAnsiTheme="minorHAnsi"/>
              <w:noProof/>
              <w:sz w:val="24"/>
              <w:szCs w:val="24"/>
              <w:lang w:val="en-GB" w:eastAsia="en-GB"/>
            </w:rPr>
          </w:pPr>
          <w:hyperlink w:anchor="_Toc243910134" w:history="1">
            <w:r w:rsidRPr="00565946">
              <w:rPr>
                <w:rStyle w:val="Hyperlink"/>
                <w:noProof/>
              </w:rPr>
              <w:t>5. Use of Linux OS scripts.</w:t>
            </w:r>
            <w:r>
              <w:rPr>
                <w:noProof/>
                <w:webHidden/>
              </w:rPr>
              <w:tab/>
            </w:r>
            <w:r>
              <w:rPr>
                <w:noProof/>
                <w:webHidden/>
              </w:rPr>
              <w:fldChar w:fldCharType="begin"/>
            </w:r>
            <w:r>
              <w:rPr>
                <w:noProof/>
                <w:webHidden/>
              </w:rPr>
              <w:instrText xml:space="preserve"> PAGEREF _Toc243910134 \h </w:instrText>
            </w:r>
            <w:r>
              <w:rPr>
                <w:noProof/>
                <w:webHidden/>
              </w:rPr>
            </w:r>
            <w:r>
              <w:rPr>
                <w:noProof/>
                <w:webHidden/>
              </w:rPr>
              <w:fldChar w:fldCharType="separate"/>
            </w:r>
            <w:r>
              <w:rPr>
                <w:noProof/>
                <w:webHidden/>
              </w:rPr>
              <w:t>22</w:t>
            </w:r>
            <w:r>
              <w:rPr>
                <w:noProof/>
                <w:webHidden/>
              </w:rPr>
              <w:fldChar w:fldCharType="end"/>
            </w:r>
          </w:hyperlink>
        </w:p>
        <w:p w14:paraId="7698289E" w14:textId="65218B53" w:rsidR="0028578D" w:rsidRDefault="0028578D">
          <w:pPr>
            <w:pStyle w:val="TOC1"/>
            <w:tabs>
              <w:tab w:val="right" w:leader="dot" w:pos="10456"/>
            </w:tabs>
            <w:rPr>
              <w:rFonts w:asciiTheme="minorHAnsi" w:eastAsiaTheme="minorEastAsia" w:hAnsiTheme="minorHAnsi"/>
              <w:noProof/>
              <w:sz w:val="24"/>
              <w:szCs w:val="24"/>
              <w:lang w:val="en-GB" w:eastAsia="en-GB"/>
            </w:rPr>
          </w:pPr>
          <w:hyperlink w:anchor="_Toc243910135" w:history="1">
            <w:r w:rsidRPr="00565946">
              <w:rPr>
                <w:rStyle w:val="Hyperlink"/>
                <w:noProof/>
              </w:rPr>
              <w:t>Conclusion</w:t>
            </w:r>
            <w:r>
              <w:rPr>
                <w:noProof/>
                <w:webHidden/>
              </w:rPr>
              <w:tab/>
            </w:r>
            <w:r>
              <w:rPr>
                <w:noProof/>
                <w:webHidden/>
              </w:rPr>
              <w:fldChar w:fldCharType="begin"/>
            </w:r>
            <w:r>
              <w:rPr>
                <w:noProof/>
                <w:webHidden/>
              </w:rPr>
              <w:instrText xml:space="preserve"> PAGEREF _Toc243910135 \h </w:instrText>
            </w:r>
            <w:r>
              <w:rPr>
                <w:noProof/>
                <w:webHidden/>
              </w:rPr>
            </w:r>
            <w:r>
              <w:rPr>
                <w:noProof/>
                <w:webHidden/>
              </w:rPr>
              <w:fldChar w:fldCharType="separate"/>
            </w:r>
            <w:r>
              <w:rPr>
                <w:noProof/>
                <w:webHidden/>
              </w:rPr>
              <w:t>24</w:t>
            </w:r>
            <w:r>
              <w:rPr>
                <w:noProof/>
                <w:webHidden/>
              </w:rPr>
              <w:fldChar w:fldCharType="end"/>
            </w:r>
          </w:hyperlink>
        </w:p>
        <w:p w14:paraId="465B1BD3" w14:textId="16F38A01" w:rsidR="0028578D" w:rsidRDefault="0028578D">
          <w:pPr>
            <w:pStyle w:val="TOC1"/>
            <w:tabs>
              <w:tab w:val="right" w:leader="dot" w:pos="10456"/>
            </w:tabs>
            <w:rPr>
              <w:rFonts w:asciiTheme="minorHAnsi" w:eastAsiaTheme="minorEastAsia" w:hAnsiTheme="minorHAnsi"/>
              <w:noProof/>
              <w:sz w:val="24"/>
              <w:szCs w:val="24"/>
              <w:lang w:val="en-GB" w:eastAsia="en-GB"/>
            </w:rPr>
          </w:pPr>
          <w:hyperlink w:anchor="_Toc243910136" w:history="1">
            <w:r w:rsidRPr="00565946">
              <w:rPr>
                <w:rStyle w:val="Hyperlink"/>
                <w:noProof/>
              </w:rPr>
              <w:t>References</w:t>
            </w:r>
            <w:r>
              <w:rPr>
                <w:noProof/>
                <w:webHidden/>
              </w:rPr>
              <w:tab/>
            </w:r>
            <w:r>
              <w:rPr>
                <w:noProof/>
                <w:webHidden/>
              </w:rPr>
              <w:fldChar w:fldCharType="begin"/>
            </w:r>
            <w:r>
              <w:rPr>
                <w:noProof/>
                <w:webHidden/>
              </w:rPr>
              <w:instrText xml:space="preserve"> PAGEREF _Toc243910136 \h </w:instrText>
            </w:r>
            <w:r>
              <w:rPr>
                <w:noProof/>
                <w:webHidden/>
              </w:rPr>
            </w:r>
            <w:r>
              <w:rPr>
                <w:noProof/>
                <w:webHidden/>
              </w:rPr>
              <w:fldChar w:fldCharType="separate"/>
            </w:r>
            <w:r>
              <w:rPr>
                <w:noProof/>
                <w:webHidden/>
              </w:rPr>
              <w:t>25</w:t>
            </w:r>
            <w:r>
              <w:rPr>
                <w:noProof/>
                <w:webHidden/>
              </w:rPr>
              <w:fldChar w:fldCharType="end"/>
            </w:r>
          </w:hyperlink>
        </w:p>
        <w:p w14:paraId="3047532E" w14:textId="21C4FAA6" w:rsidR="0028578D" w:rsidRDefault="0028578D">
          <w:pPr>
            <w:pStyle w:val="TOC1"/>
            <w:tabs>
              <w:tab w:val="right" w:leader="dot" w:pos="10456"/>
            </w:tabs>
            <w:rPr>
              <w:rFonts w:asciiTheme="minorHAnsi" w:eastAsiaTheme="minorEastAsia" w:hAnsiTheme="minorHAnsi"/>
              <w:noProof/>
              <w:sz w:val="24"/>
              <w:szCs w:val="24"/>
              <w:lang w:val="en-GB" w:eastAsia="en-GB"/>
            </w:rPr>
          </w:pPr>
          <w:hyperlink w:anchor="_Toc243910137" w:history="1">
            <w:r w:rsidRPr="00565946">
              <w:rPr>
                <w:rStyle w:val="Hyperlink"/>
                <w:noProof/>
              </w:rPr>
              <w:t>Appendices</w:t>
            </w:r>
            <w:r>
              <w:rPr>
                <w:noProof/>
                <w:webHidden/>
              </w:rPr>
              <w:tab/>
            </w:r>
            <w:r>
              <w:rPr>
                <w:noProof/>
                <w:webHidden/>
              </w:rPr>
              <w:fldChar w:fldCharType="begin"/>
            </w:r>
            <w:r>
              <w:rPr>
                <w:noProof/>
                <w:webHidden/>
              </w:rPr>
              <w:instrText xml:space="preserve"> PAGEREF _Toc243910137 \h </w:instrText>
            </w:r>
            <w:r>
              <w:rPr>
                <w:noProof/>
                <w:webHidden/>
              </w:rPr>
            </w:r>
            <w:r>
              <w:rPr>
                <w:noProof/>
                <w:webHidden/>
              </w:rPr>
              <w:fldChar w:fldCharType="separate"/>
            </w:r>
            <w:r>
              <w:rPr>
                <w:noProof/>
                <w:webHidden/>
              </w:rPr>
              <w:t>28</w:t>
            </w:r>
            <w:r>
              <w:rPr>
                <w:noProof/>
                <w:webHidden/>
              </w:rPr>
              <w:fldChar w:fldCharType="end"/>
            </w:r>
          </w:hyperlink>
        </w:p>
        <w:p w14:paraId="6D5A6A69" w14:textId="3B4EEA45"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8A5C3B">
      <w:pPr>
        <w:pStyle w:val="Heading1"/>
      </w:pPr>
      <w:bookmarkStart w:id="2" w:name="_Toc243910125"/>
      <w:r w:rsidRPr="00D55B2D">
        <w:lastRenderedPageBreak/>
        <w:t>Introduction</w:t>
      </w:r>
      <w:bookmarkEnd w:id="2"/>
    </w:p>
    <w:p w14:paraId="2821F12D" w14:textId="33F6AC62" w:rsidR="00D55B2D" w:rsidRDefault="00D55B2D" w:rsidP="008A5C3B">
      <w:pPr>
        <w:pStyle w:val="Heading1"/>
      </w:pPr>
      <w:bookmarkStart w:id="3" w:name="_Toc243910126"/>
      <w:r>
        <w:t xml:space="preserve">1. </w:t>
      </w:r>
      <w:r w:rsidRPr="00D55B2D">
        <w:t>Key functions of general Operating Systems</w:t>
      </w:r>
      <w:bookmarkEnd w:id="3"/>
    </w:p>
    <w:p w14:paraId="55E45891" w14:textId="0FA1D39E" w:rsidR="003F0FFC" w:rsidRDefault="00D373A4" w:rsidP="0017621D">
      <w:pPr>
        <w:pStyle w:val="Heading2"/>
      </w:pPr>
      <w:bookmarkStart w:id="4" w:name="_Toc243910127"/>
      <w:r w:rsidRPr="00D373A4">
        <w:t>1.1 Process and Processor Management</w:t>
      </w:r>
      <w:bookmarkEnd w:id="4"/>
    </w:p>
    <w:p w14:paraId="55A35625" w14:textId="77777777" w:rsidR="00A162B2" w:rsidRDefault="00A162B2" w:rsidP="00F46A3E">
      <w:pPr>
        <w:rPr>
          <w:lang w:val="en-GB"/>
        </w:rPr>
      </w:pPr>
    </w:p>
    <w:p w14:paraId="2E541561" w14:textId="3E1C101F" w:rsidR="00F46A3E" w:rsidRPr="00796FE8" w:rsidRDefault="00F46A3E" w:rsidP="00F46A3E">
      <w:pPr>
        <w:rPr>
          <w:sz w:val="24"/>
          <w:szCs w:val="24"/>
          <w:lang w:val="en-GB"/>
        </w:rPr>
      </w:pPr>
      <w:r w:rsidRPr="00796FE8">
        <w:rPr>
          <w:sz w:val="24"/>
          <w:szCs w:val="24"/>
          <w:lang w:val="en-GB"/>
        </w:rPr>
        <w:t>What Is a Process?</w:t>
      </w:r>
    </w:p>
    <w:p w14:paraId="13A4A559" w14:textId="325BAA5F" w:rsidR="00F46A3E" w:rsidRPr="00796FE8" w:rsidRDefault="00F46A3E" w:rsidP="00B75602">
      <w:pPr>
        <w:tabs>
          <w:tab w:val="num" w:pos="720"/>
        </w:tabs>
        <w:rPr>
          <w:sz w:val="24"/>
          <w:szCs w:val="24"/>
          <w:lang w:val="en-GB"/>
        </w:rPr>
      </w:pPr>
      <w:r w:rsidRPr="00796FE8">
        <w:rPr>
          <w:sz w:val="24"/>
          <w:szCs w:val="24"/>
          <w:lang w:val="en-GB"/>
        </w:rPr>
        <w:t xml:space="preserve">A process is an instance of a running program </w:t>
      </w:r>
      <w:r w:rsidR="00796FE8" w:rsidRPr="00796FE8">
        <w:rPr>
          <w:sz w:val="24"/>
          <w:szCs w:val="24"/>
          <w:lang w:val="en-GB"/>
        </w:rPr>
        <w:t>(</w:t>
      </w:r>
      <w:r w:rsidRPr="00796FE8">
        <w:rPr>
          <w:sz w:val="24"/>
          <w:szCs w:val="24"/>
          <w:lang w:val="en-GB"/>
        </w:rPr>
        <w:t>it</w:t>
      </w:r>
      <w:r w:rsidR="00796FE8" w:rsidRPr="00796FE8">
        <w:rPr>
          <w:sz w:val="24"/>
          <w:szCs w:val="24"/>
          <w:lang w:val="en-GB"/>
        </w:rPr>
        <w:t xml:space="preserve"> </w:t>
      </w:r>
      <w:proofErr w:type="spellStart"/>
      <w:r w:rsidR="00796FE8" w:rsidRPr="00796FE8">
        <w:rPr>
          <w:sz w:val="24"/>
          <w:szCs w:val="24"/>
          <w:lang w:val="en-GB"/>
        </w:rPr>
        <w:t>is</w:t>
      </w:r>
      <w:r w:rsidRPr="00796FE8">
        <w:rPr>
          <w:sz w:val="24"/>
          <w:szCs w:val="24"/>
          <w:lang w:val="en-GB"/>
        </w:rPr>
        <w:t>s</w:t>
      </w:r>
      <w:proofErr w:type="spellEnd"/>
      <w:r w:rsidRPr="00796FE8">
        <w:rPr>
          <w:sz w:val="24"/>
          <w:szCs w:val="24"/>
          <w:lang w:val="en-GB"/>
        </w:rPr>
        <w:t xml:space="preserve"> not just code, but also the current activity, memory, and resources it uses</w:t>
      </w:r>
      <w:r w:rsidR="00796FE8" w:rsidRPr="00796FE8">
        <w:rPr>
          <w:sz w:val="24"/>
          <w:szCs w:val="24"/>
          <w:lang w:val="en-GB"/>
        </w:rPr>
        <w:t>)</w:t>
      </w:r>
      <w:r w:rsidRPr="00796FE8">
        <w:rPr>
          <w:sz w:val="24"/>
          <w:szCs w:val="24"/>
          <w:lang w:val="en-GB"/>
        </w:rPr>
        <w:t>. Program - Passive file stored on disk (example: explorer.exe)</w:t>
      </w:r>
      <w:r w:rsidR="00B75602" w:rsidRPr="00796FE8">
        <w:rPr>
          <w:sz w:val="24"/>
          <w:szCs w:val="24"/>
          <w:lang w:val="en-GB"/>
        </w:rPr>
        <w:t xml:space="preserve"> </w:t>
      </w:r>
      <w:r w:rsidRPr="00796FE8">
        <w:rPr>
          <w:sz w:val="24"/>
          <w:szCs w:val="24"/>
          <w:lang w:val="en-GB"/>
        </w:rPr>
        <w:t>Process: Active entity in memory with execution state</w:t>
      </w:r>
      <w:r w:rsidR="00854B1D" w:rsidRPr="00796FE8">
        <w:rPr>
          <w:sz w:val="24"/>
          <w:szCs w:val="24"/>
          <w:lang w:val="en-GB"/>
        </w:rPr>
        <w:t>.</w:t>
      </w:r>
    </w:p>
    <w:p w14:paraId="3618F17A" w14:textId="77777777" w:rsidR="005F44AA" w:rsidRPr="00796FE8" w:rsidRDefault="00B75602" w:rsidP="00EC4E4D">
      <w:pPr>
        <w:rPr>
          <w:sz w:val="24"/>
          <w:szCs w:val="24"/>
          <w:lang w:val="en-GB"/>
        </w:rPr>
      </w:pPr>
      <w:r w:rsidRPr="00796FE8">
        <w:rPr>
          <w:sz w:val="24"/>
          <w:szCs w:val="24"/>
          <w:lang w:val="en-GB"/>
        </w:rPr>
        <w:t xml:space="preserve">Components of a Process are Program code (The executable </w:t>
      </w:r>
      <w:r w:rsidR="00581FC9" w:rsidRPr="00796FE8">
        <w:rPr>
          <w:sz w:val="24"/>
          <w:szCs w:val="24"/>
          <w:lang w:val="en-GB"/>
        </w:rPr>
        <w:t xml:space="preserve">instructions), </w:t>
      </w:r>
      <w:r w:rsidR="000F624F" w:rsidRPr="00796FE8">
        <w:rPr>
          <w:sz w:val="24"/>
          <w:szCs w:val="24"/>
          <w:lang w:val="en-GB"/>
        </w:rPr>
        <w:t>Process Control Block (Data structure holding all process info: ID, state, priority, registers, memory limits, open files), Memory Space (Heap, stack, data segment for variables and runtime data</w:t>
      </w:r>
      <w:r w:rsidR="00EC4E4D" w:rsidRPr="00796FE8">
        <w:rPr>
          <w:sz w:val="24"/>
          <w:szCs w:val="24"/>
          <w:lang w:val="en-GB"/>
        </w:rPr>
        <w:t>), Resources (Files, I/O devices, network ports allocated to it)</w:t>
      </w:r>
      <w:r w:rsidR="005F44AA" w:rsidRPr="00796FE8">
        <w:rPr>
          <w:sz w:val="24"/>
          <w:szCs w:val="24"/>
          <w:lang w:val="en-GB"/>
        </w:rPr>
        <w:t>.</w:t>
      </w:r>
    </w:p>
    <w:p w14:paraId="4022EF2C" w14:textId="1EF719E0" w:rsidR="00F46A3E" w:rsidRPr="00796FE8" w:rsidRDefault="00B64E84" w:rsidP="004F1860">
      <w:pPr>
        <w:rPr>
          <w:sz w:val="24"/>
          <w:szCs w:val="24"/>
          <w:lang w:val="en-GB"/>
        </w:rPr>
      </w:pPr>
      <w:r w:rsidRPr="00796FE8">
        <w:rPr>
          <w:sz w:val="24"/>
          <w:szCs w:val="24"/>
          <w:lang w:val="en-GB"/>
        </w:rPr>
        <w:t xml:space="preserve">We can distinguish </w:t>
      </w:r>
      <w:r w:rsidR="0018624C" w:rsidRPr="00796FE8">
        <w:rPr>
          <w:sz w:val="24"/>
          <w:szCs w:val="24"/>
          <w:lang w:val="en-GB"/>
        </w:rPr>
        <w:t>p</w:t>
      </w:r>
      <w:r w:rsidR="00F46A3E" w:rsidRPr="00796FE8">
        <w:rPr>
          <w:sz w:val="24"/>
          <w:szCs w:val="24"/>
          <w:lang w:val="en-GB"/>
        </w:rPr>
        <w:t xml:space="preserve">rocess </w:t>
      </w:r>
      <w:r w:rsidR="0018624C" w:rsidRPr="00796FE8">
        <w:rPr>
          <w:sz w:val="24"/>
          <w:szCs w:val="24"/>
          <w:lang w:val="en-GB"/>
        </w:rPr>
        <w:t>s</w:t>
      </w:r>
      <w:r w:rsidR="00F46A3E" w:rsidRPr="00796FE8">
        <w:rPr>
          <w:sz w:val="24"/>
          <w:szCs w:val="24"/>
          <w:lang w:val="en-GB"/>
        </w:rPr>
        <w:t>tates</w:t>
      </w:r>
      <w:r w:rsidR="0018624C" w:rsidRPr="00796FE8">
        <w:rPr>
          <w:sz w:val="24"/>
          <w:szCs w:val="24"/>
          <w:lang w:val="en-GB"/>
        </w:rPr>
        <w:t>: New – being created, Ready – waiting to run</w:t>
      </w:r>
      <w:r w:rsidR="004C68F0" w:rsidRPr="00796FE8">
        <w:rPr>
          <w:sz w:val="24"/>
          <w:szCs w:val="24"/>
          <w:lang w:val="en-GB"/>
        </w:rPr>
        <w:t xml:space="preserve">. </w:t>
      </w:r>
      <w:r w:rsidR="0018624C" w:rsidRPr="00796FE8">
        <w:rPr>
          <w:sz w:val="24"/>
          <w:szCs w:val="24"/>
          <w:lang w:val="en-GB"/>
        </w:rPr>
        <w:t xml:space="preserve"> Running </w:t>
      </w:r>
      <w:r w:rsidR="006D5167" w:rsidRPr="00796FE8">
        <w:rPr>
          <w:sz w:val="24"/>
          <w:szCs w:val="24"/>
          <w:lang w:val="en-GB"/>
        </w:rPr>
        <w:t>–</w:t>
      </w:r>
      <w:r w:rsidR="0018624C" w:rsidRPr="00796FE8">
        <w:rPr>
          <w:sz w:val="24"/>
          <w:szCs w:val="24"/>
          <w:lang w:val="en-GB"/>
        </w:rPr>
        <w:t xml:space="preserve"> Ex</w:t>
      </w:r>
      <w:r w:rsidR="006D5167" w:rsidRPr="00796FE8">
        <w:rPr>
          <w:sz w:val="24"/>
          <w:szCs w:val="24"/>
          <w:lang w:val="en-GB"/>
        </w:rPr>
        <w:t>ecuting on the CPU</w:t>
      </w:r>
      <w:r w:rsidR="004C68F0" w:rsidRPr="00796FE8">
        <w:rPr>
          <w:sz w:val="24"/>
          <w:szCs w:val="24"/>
          <w:lang w:val="en-GB"/>
        </w:rPr>
        <w:t>. W</w:t>
      </w:r>
      <w:r w:rsidR="004F1860" w:rsidRPr="00796FE8">
        <w:rPr>
          <w:sz w:val="24"/>
          <w:szCs w:val="24"/>
          <w:lang w:val="en-GB"/>
        </w:rPr>
        <w:t>aiting</w:t>
      </w:r>
      <w:r w:rsidR="00B37EAA" w:rsidRPr="00796FE8">
        <w:rPr>
          <w:sz w:val="24"/>
          <w:szCs w:val="24"/>
          <w:lang w:val="en-GB"/>
        </w:rPr>
        <w:t xml:space="preserve"> – paused, waiting for I/O or an event</w:t>
      </w:r>
      <w:r w:rsidR="004C68F0" w:rsidRPr="00796FE8">
        <w:rPr>
          <w:sz w:val="24"/>
          <w:szCs w:val="24"/>
          <w:lang w:val="en-GB"/>
        </w:rPr>
        <w:t>.</w:t>
      </w:r>
      <w:r w:rsidR="00B37EAA" w:rsidRPr="00796FE8">
        <w:rPr>
          <w:sz w:val="24"/>
          <w:szCs w:val="24"/>
          <w:lang w:val="en-GB"/>
        </w:rPr>
        <w:t xml:space="preserve"> Terminated </w:t>
      </w:r>
      <w:r w:rsidR="004F1860" w:rsidRPr="00796FE8">
        <w:rPr>
          <w:sz w:val="24"/>
          <w:szCs w:val="24"/>
          <w:lang w:val="en-GB"/>
        </w:rPr>
        <w:t>–</w:t>
      </w:r>
      <w:r w:rsidR="00B37EAA" w:rsidRPr="00796FE8">
        <w:rPr>
          <w:sz w:val="24"/>
          <w:szCs w:val="24"/>
          <w:lang w:val="en-GB"/>
        </w:rPr>
        <w:t xml:space="preserve"> </w:t>
      </w:r>
      <w:r w:rsidR="004F1860" w:rsidRPr="00796FE8">
        <w:rPr>
          <w:sz w:val="24"/>
          <w:szCs w:val="24"/>
          <w:lang w:val="en-GB"/>
        </w:rPr>
        <w:t>finished or stopped, resources are freed.</w:t>
      </w:r>
    </w:p>
    <w:p w14:paraId="439E9305" w14:textId="402C8EB1" w:rsidR="00F46A3E" w:rsidRPr="00796FE8" w:rsidRDefault="00F46A3E" w:rsidP="00F46A3E">
      <w:pPr>
        <w:rPr>
          <w:sz w:val="24"/>
          <w:szCs w:val="24"/>
          <w:lang w:val="en-GB"/>
        </w:rPr>
      </w:pPr>
      <w:r w:rsidRPr="00796FE8">
        <w:rPr>
          <w:sz w:val="24"/>
          <w:szCs w:val="24"/>
          <w:lang w:val="en-GB"/>
        </w:rPr>
        <w:t>Processor (CPU) Management</w:t>
      </w:r>
      <w:r w:rsidR="004C68F0" w:rsidRPr="00796FE8">
        <w:rPr>
          <w:sz w:val="24"/>
          <w:szCs w:val="24"/>
          <w:lang w:val="en-GB"/>
        </w:rPr>
        <w:t xml:space="preserve"> </w:t>
      </w:r>
      <w:r w:rsidR="0067443F" w:rsidRPr="00796FE8">
        <w:rPr>
          <w:sz w:val="24"/>
          <w:szCs w:val="24"/>
          <w:lang w:val="en-GB"/>
        </w:rPr>
        <w:t>a</w:t>
      </w:r>
      <w:r w:rsidRPr="00796FE8">
        <w:rPr>
          <w:sz w:val="24"/>
          <w:szCs w:val="24"/>
          <w:lang w:val="en-GB"/>
        </w:rPr>
        <w:t>lso called CPU Scheduling — deciding which ready process gets the CPU next. The goal is to maximise throughput, minimise delay, and keep the system responsive.</w:t>
      </w:r>
    </w:p>
    <w:p w14:paraId="146615E0" w14:textId="5E8D950D" w:rsidR="00F46A3E" w:rsidRPr="00796FE8" w:rsidRDefault="00F46A3E" w:rsidP="00411E58">
      <w:pPr>
        <w:tabs>
          <w:tab w:val="num" w:pos="720"/>
        </w:tabs>
        <w:rPr>
          <w:sz w:val="24"/>
          <w:szCs w:val="24"/>
          <w:lang w:val="en-GB"/>
        </w:rPr>
      </w:pPr>
      <w:r w:rsidRPr="00796FE8">
        <w:rPr>
          <w:sz w:val="24"/>
          <w:szCs w:val="24"/>
          <w:lang w:val="en-GB"/>
        </w:rPr>
        <w:t>Key Scheduling Concepts</w:t>
      </w:r>
      <w:r w:rsidR="0067443F" w:rsidRPr="00796FE8">
        <w:rPr>
          <w:sz w:val="24"/>
          <w:szCs w:val="24"/>
          <w:lang w:val="en-GB"/>
        </w:rPr>
        <w:t xml:space="preserve">: </w:t>
      </w:r>
      <w:r w:rsidRPr="00796FE8">
        <w:rPr>
          <w:sz w:val="24"/>
          <w:szCs w:val="24"/>
          <w:lang w:val="en-GB"/>
        </w:rPr>
        <w:t>CPU Burst: Time a process uses the CPU</w:t>
      </w:r>
      <w:r w:rsidR="0067443F" w:rsidRPr="00796FE8">
        <w:rPr>
          <w:sz w:val="24"/>
          <w:szCs w:val="24"/>
          <w:lang w:val="en-GB"/>
        </w:rPr>
        <w:t xml:space="preserve">. </w:t>
      </w:r>
      <w:r w:rsidRPr="00796FE8">
        <w:rPr>
          <w:sz w:val="24"/>
          <w:szCs w:val="24"/>
          <w:lang w:val="en-GB"/>
        </w:rPr>
        <w:t>I/O Burst: Time spent waiting for input/output (CPU is idle)</w:t>
      </w:r>
      <w:r w:rsidR="00411E58" w:rsidRPr="00796FE8">
        <w:rPr>
          <w:sz w:val="24"/>
          <w:szCs w:val="24"/>
          <w:lang w:val="en-GB"/>
        </w:rPr>
        <w:t xml:space="preserve">. </w:t>
      </w:r>
      <w:r w:rsidRPr="00796FE8">
        <w:rPr>
          <w:sz w:val="24"/>
          <w:szCs w:val="24"/>
          <w:lang w:val="en-GB"/>
        </w:rPr>
        <w:t>Pre</w:t>
      </w:r>
      <w:r w:rsidR="001714D7" w:rsidRPr="00796FE8">
        <w:rPr>
          <w:sz w:val="24"/>
          <w:szCs w:val="24"/>
          <w:lang w:val="en-GB"/>
        </w:rPr>
        <w:t>-</w:t>
      </w:r>
      <w:r w:rsidRPr="00796FE8">
        <w:rPr>
          <w:sz w:val="24"/>
          <w:szCs w:val="24"/>
          <w:lang w:val="en-GB"/>
        </w:rPr>
        <w:t>empti</w:t>
      </w:r>
      <w:r w:rsidR="001714D7" w:rsidRPr="00796FE8">
        <w:rPr>
          <w:sz w:val="24"/>
          <w:szCs w:val="24"/>
          <w:lang w:val="en-GB"/>
        </w:rPr>
        <w:t>ve</w:t>
      </w:r>
      <w:r w:rsidRPr="00796FE8">
        <w:rPr>
          <w:sz w:val="24"/>
          <w:szCs w:val="24"/>
          <w:lang w:val="en-GB"/>
        </w:rPr>
        <w:t>: OS can pause a running process and switch to another</w:t>
      </w:r>
      <w:r w:rsidR="00411E58" w:rsidRPr="00796FE8">
        <w:rPr>
          <w:sz w:val="24"/>
          <w:szCs w:val="24"/>
          <w:lang w:val="en-GB"/>
        </w:rPr>
        <w:t xml:space="preserve">. </w:t>
      </w:r>
      <w:r w:rsidRPr="00796FE8">
        <w:rPr>
          <w:sz w:val="24"/>
          <w:szCs w:val="24"/>
          <w:lang w:val="en-GB"/>
        </w:rPr>
        <w:t>Context Switch: Saving the state of the current process and loading the next — the PCB stores all data needed to resume later</w:t>
      </w:r>
      <w:r w:rsidR="00F05958" w:rsidRPr="00796FE8">
        <w:rPr>
          <w:sz w:val="24"/>
          <w:szCs w:val="24"/>
          <w:lang w:val="en-GB"/>
        </w:rPr>
        <w:t xml:space="preserve">. </w:t>
      </w:r>
      <w:r w:rsidR="001714D7" w:rsidRPr="00796FE8">
        <w:rPr>
          <w:sz w:val="24"/>
          <w:szCs w:val="24"/>
          <w:lang w:val="en-GB"/>
        </w:rPr>
        <w:t>Non-</w:t>
      </w:r>
      <w:r w:rsidR="00CB5DF0" w:rsidRPr="00796FE8">
        <w:rPr>
          <w:sz w:val="24"/>
          <w:szCs w:val="24"/>
          <w:lang w:val="en-GB"/>
        </w:rPr>
        <w:t xml:space="preserve">pre-emptive: Process keeps CPU until it finishes </w:t>
      </w:r>
      <w:r w:rsidR="00356019" w:rsidRPr="00796FE8">
        <w:rPr>
          <w:sz w:val="24"/>
          <w:szCs w:val="24"/>
          <w:lang w:val="en-GB"/>
        </w:rPr>
        <w:t xml:space="preserve">or waits. It is simpler but can lag. </w:t>
      </w:r>
      <w:r w:rsidR="00CB5DF0" w:rsidRPr="00796FE8">
        <w:rPr>
          <w:sz w:val="24"/>
          <w:szCs w:val="24"/>
          <w:lang w:val="en-GB"/>
        </w:rPr>
        <w:t xml:space="preserve"> </w:t>
      </w:r>
    </w:p>
    <w:p w14:paraId="2B61FFA1" w14:textId="1AAB5088" w:rsidR="00F46A3E" w:rsidRPr="00796FE8" w:rsidRDefault="00F46A3E" w:rsidP="00F46A3E">
      <w:pPr>
        <w:rPr>
          <w:sz w:val="24"/>
          <w:szCs w:val="24"/>
          <w:lang w:val="en-GB"/>
        </w:rPr>
      </w:pPr>
      <w:r w:rsidRPr="00796FE8">
        <w:rPr>
          <w:sz w:val="24"/>
          <w:szCs w:val="24"/>
          <w:lang w:val="en-GB"/>
        </w:rPr>
        <w:t>Common Scheduling Algorithms</w:t>
      </w:r>
      <w:r w:rsidR="00F05958" w:rsidRPr="00796FE8">
        <w:rPr>
          <w:sz w:val="24"/>
          <w:szCs w:val="24"/>
          <w:lang w:val="en-GB"/>
        </w:rPr>
        <w:t xml:space="preserve">: First </w:t>
      </w:r>
      <w:r w:rsidR="0095122E" w:rsidRPr="00796FE8">
        <w:rPr>
          <w:sz w:val="24"/>
          <w:szCs w:val="24"/>
          <w:lang w:val="en-GB"/>
        </w:rPr>
        <w:t xml:space="preserve">Come </w:t>
      </w:r>
      <w:r w:rsidR="00157277" w:rsidRPr="00796FE8">
        <w:rPr>
          <w:sz w:val="24"/>
          <w:szCs w:val="24"/>
          <w:lang w:val="en-GB"/>
        </w:rPr>
        <w:t xml:space="preserve">First Served – </w:t>
      </w:r>
      <w:r w:rsidR="00FB597B" w:rsidRPr="00796FE8">
        <w:rPr>
          <w:sz w:val="24"/>
          <w:szCs w:val="24"/>
          <w:lang w:val="en-GB"/>
        </w:rPr>
        <w:t>Processes</w:t>
      </w:r>
      <w:r w:rsidR="00157277" w:rsidRPr="00796FE8">
        <w:rPr>
          <w:sz w:val="24"/>
          <w:szCs w:val="24"/>
          <w:lang w:val="en-GB"/>
        </w:rPr>
        <w:t xml:space="preserve"> run in arrival order</w:t>
      </w:r>
      <w:r w:rsidR="00FB597B" w:rsidRPr="00796FE8">
        <w:rPr>
          <w:sz w:val="24"/>
          <w:szCs w:val="24"/>
          <w:lang w:val="en-GB"/>
        </w:rPr>
        <w:t xml:space="preserve">. It is best for simple batch systems. </w:t>
      </w:r>
      <w:r w:rsidR="0056691A" w:rsidRPr="00796FE8">
        <w:rPr>
          <w:sz w:val="24"/>
          <w:szCs w:val="24"/>
          <w:lang w:val="en-GB"/>
        </w:rPr>
        <w:t xml:space="preserve">It is simple but short jobs </w:t>
      </w:r>
      <w:r w:rsidR="00E07273" w:rsidRPr="00796FE8">
        <w:rPr>
          <w:sz w:val="24"/>
          <w:szCs w:val="24"/>
          <w:lang w:val="en-GB"/>
        </w:rPr>
        <w:t>must</w:t>
      </w:r>
      <w:r w:rsidR="0056691A" w:rsidRPr="00796FE8">
        <w:rPr>
          <w:sz w:val="24"/>
          <w:szCs w:val="24"/>
          <w:lang w:val="en-GB"/>
        </w:rPr>
        <w:t xml:space="preserve"> wait for long ones to finish. </w:t>
      </w:r>
      <w:r w:rsidR="00920C34" w:rsidRPr="00796FE8">
        <w:rPr>
          <w:sz w:val="24"/>
          <w:szCs w:val="24"/>
          <w:lang w:val="en-GB"/>
        </w:rPr>
        <w:t xml:space="preserve">Another algorithm is </w:t>
      </w:r>
      <w:r w:rsidR="00E07273" w:rsidRPr="00796FE8">
        <w:rPr>
          <w:sz w:val="24"/>
          <w:szCs w:val="24"/>
          <w:lang w:val="en-GB"/>
        </w:rPr>
        <w:t xml:space="preserve">Shortest Job First. </w:t>
      </w:r>
      <w:r w:rsidR="00C85082" w:rsidRPr="00796FE8">
        <w:rPr>
          <w:sz w:val="24"/>
          <w:szCs w:val="24"/>
          <w:lang w:val="en-GB"/>
        </w:rPr>
        <w:t xml:space="preserve">Shortest </w:t>
      </w:r>
      <w:r w:rsidR="007953CF" w:rsidRPr="00796FE8">
        <w:rPr>
          <w:sz w:val="24"/>
          <w:szCs w:val="24"/>
          <w:lang w:val="en-GB"/>
        </w:rPr>
        <w:t>jobs</w:t>
      </w:r>
      <w:r w:rsidR="00C85082" w:rsidRPr="00796FE8">
        <w:rPr>
          <w:sz w:val="24"/>
          <w:szCs w:val="24"/>
          <w:lang w:val="en-GB"/>
        </w:rPr>
        <w:t xml:space="preserve"> run first. Best for Batch systems. </w:t>
      </w:r>
      <w:r w:rsidR="007953CF" w:rsidRPr="00796FE8">
        <w:rPr>
          <w:sz w:val="24"/>
          <w:szCs w:val="24"/>
          <w:lang w:val="en-GB"/>
        </w:rPr>
        <w:t xml:space="preserve">Minimal average wait but long jobs </w:t>
      </w:r>
      <w:r w:rsidR="00B87A95" w:rsidRPr="00796FE8">
        <w:rPr>
          <w:sz w:val="24"/>
          <w:szCs w:val="24"/>
          <w:lang w:val="en-GB"/>
        </w:rPr>
        <w:t xml:space="preserve">may suffer longer waits. Round Robin Algorithm </w:t>
      </w:r>
      <w:r w:rsidR="00A24441" w:rsidRPr="00796FE8">
        <w:rPr>
          <w:sz w:val="24"/>
          <w:szCs w:val="24"/>
          <w:lang w:val="en-GB"/>
        </w:rPr>
        <w:t>– Fixed time slice, rotate through ready qu</w:t>
      </w:r>
      <w:r w:rsidR="00D62938" w:rsidRPr="00796FE8">
        <w:rPr>
          <w:sz w:val="24"/>
          <w:szCs w:val="24"/>
          <w:lang w:val="en-GB"/>
        </w:rPr>
        <w:t xml:space="preserve">eue. It is Time sharing interactive system. Fair responsive </w:t>
      </w:r>
      <w:r w:rsidR="00E60FFF" w:rsidRPr="00796FE8">
        <w:rPr>
          <w:sz w:val="24"/>
          <w:szCs w:val="24"/>
          <w:lang w:val="en-GB"/>
        </w:rPr>
        <w:t xml:space="preserve">but overhead id slice is too small. Priority Scheduling </w:t>
      </w:r>
      <w:r w:rsidR="00344008" w:rsidRPr="00796FE8">
        <w:rPr>
          <w:sz w:val="24"/>
          <w:szCs w:val="24"/>
          <w:lang w:val="en-GB"/>
        </w:rPr>
        <w:t>–</w:t>
      </w:r>
      <w:r w:rsidR="00E60FFF" w:rsidRPr="00796FE8">
        <w:rPr>
          <w:sz w:val="24"/>
          <w:szCs w:val="24"/>
          <w:lang w:val="en-GB"/>
        </w:rPr>
        <w:t xml:space="preserve"> </w:t>
      </w:r>
      <w:r w:rsidR="00344008" w:rsidRPr="00796FE8">
        <w:rPr>
          <w:sz w:val="24"/>
          <w:szCs w:val="24"/>
          <w:lang w:val="en-GB"/>
        </w:rPr>
        <w:t xml:space="preserve">Higher priority processes </w:t>
      </w:r>
      <w:r w:rsidR="00B548A9" w:rsidRPr="00796FE8">
        <w:rPr>
          <w:sz w:val="24"/>
          <w:szCs w:val="24"/>
          <w:lang w:val="en-GB"/>
        </w:rPr>
        <w:t xml:space="preserve">run first. </w:t>
      </w:r>
      <w:r w:rsidR="00901CB3" w:rsidRPr="00796FE8">
        <w:rPr>
          <w:sz w:val="24"/>
          <w:szCs w:val="24"/>
          <w:lang w:val="en-GB"/>
        </w:rPr>
        <w:t>Best for r</w:t>
      </w:r>
      <w:r w:rsidR="00B548A9" w:rsidRPr="00796FE8">
        <w:rPr>
          <w:sz w:val="24"/>
          <w:szCs w:val="24"/>
          <w:lang w:val="en-GB"/>
        </w:rPr>
        <w:t xml:space="preserve">eal- time / mixed workloads. Important tasks finish quickly but </w:t>
      </w:r>
      <w:r w:rsidR="00791FA5" w:rsidRPr="00796FE8">
        <w:rPr>
          <w:sz w:val="24"/>
          <w:szCs w:val="24"/>
          <w:lang w:val="en-GB"/>
        </w:rPr>
        <w:t xml:space="preserve">low priority may suffer. </w:t>
      </w:r>
      <w:r w:rsidR="009D5287" w:rsidRPr="00796FE8">
        <w:rPr>
          <w:sz w:val="24"/>
          <w:szCs w:val="24"/>
          <w:lang w:val="en-GB"/>
        </w:rPr>
        <w:t>Multilevel Qu</w:t>
      </w:r>
      <w:r w:rsidR="00AB430C" w:rsidRPr="00796FE8">
        <w:rPr>
          <w:sz w:val="24"/>
          <w:szCs w:val="24"/>
          <w:lang w:val="en-GB"/>
        </w:rPr>
        <w:t>eue Algorithm – Ready queue s</w:t>
      </w:r>
      <w:r w:rsidR="00901CB3" w:rsidRPr="00796FE8">
        <w:rPr>
          <w:sz w:val="24"/>
          <w:szCs w:val="24"/>
          <w:lang w:val="en-GB"/>
        </w:rPr>
        <w:t>plit into separate priority levels with own rules</w:t>
      </w:r>
      <w:r w:rsidR="003F4410" w:rsidRPr="00796FE8">
        <w:rPr>
          <w:sz w:val="24"/>
          <w:szCs w:val="24"/>
          <w:lang w:val="en-GB"/>
        </w:rPr>
        <w:t xml:space="preserve">. Best for general purpose operating systems. </w:t>
      </w:r>
      <w:r w:rsidR="00B94225" w:rsidRPr="00796FE8">
        <w:rPr>
          <w:sz w:val="24"/>
          <w:szCs w:val="24"/>
          <w:lang w:val="en-GB"/>
        </w:rPr>
        <w:t xml:space="preserve">It is flexible and balances responsiveness and throughput. </w:t>
      </w:r>
    </w:p>
    <w:p w14:paraId="2025D569" w14:textId="0AF8BB3A" w:rsidR="008B5A14" w:rsidRPr="00796FE8" w:rsidRDefault="008B5A14" w:rsidP="003750CC">
      <w:pPr>
        <w:tabs>
          <w:tab w:val="num" w:pos="720"/>
        </w:tabs>
        <w:rPr>
          <w:sz w:val="24"/>
          <w:szCs w:val="24"/>
          <w:lang w:val="en-GB"/>
        </w:rPr>
      </w:pPr>
      <w:r w:rsidRPr="00796FE8">
        <w:rPr>
          <w:sz w:val="24"/>
          <w:szCs w:val="24"/>
          <w:lang w:val="en-GB"/>
        </w:rPr>
        <w:lastRenderedPageBreak/>
        <w:t>Context Switching</w:t>
      </w:r>
      <w:r w:rsidR="00522C23" w:rsidRPr="00796FE8">
        <w:rPr>
          <w:sz w:val="24"/>
          <w:szCs w:val="24"/>
          <w:lang w:val="en-GB"/>
        </w:rPr>
        <w:t xml:space="preserve"> w</w:t>
      </w:r>
      <w:r w:rsidRPr="00796FE8">
        <w:rPr>
          <w:sz w:val="24"/>
          <w:szCs w:val="24"/>
          <w:lang w:val="en-GB"/>
        </w:rPr>
        <w:t>hen the CPU switches processes, the OS saves the current process’s register values, program counter, and state</w:t>
      </w:r>
      <w:r w:rsidR="00522C23" w:rsidRPr="00796FE8">
        <w:rPr>
          <w:sz w:val="24"/>
          <w:szCs w:val="24"/>
          <w:lang w:val="en-GB"/>
        </w:rPr>
        <w:t xml:space="preserve">, </w:t>
      </w:r>
      <w:r w:rsidRPr="00796FE8">
        <w:rPr>
          <w:sz w:val="24"/>
          <w:szCs w:val="24"/>
          <w:lang w:val="en-GB"/>
        </w:rPr>
        <w:t>loads the next process’s saved state</w:t>
      </w:r>
      <w:r w:rsidR="00522C23" w:rsidRPr="00796FE8">
        <w:rPr>
          <w:sz w:val="24"/>
          <w:szCs w:val="24"/>
          <w:lang w:val="en-GB"/>
        </w:rPr>
        <w:t xml:space="preserve">, </w:t>
      </w:r>
      <w:r w:rsidRPr="00796FE8">
        <w:rPr>
          <w:sz w:val="24"/>
          <w:szCs w:val="24"/>
          <w:lang w:val="en-GB"/>
        </w:rPr>
        <w:t>resumes execution.</w:t>
      </w:r>
      <w:r w:rsidR="003750CC" w:rsidRPr="00796FE8">
        <w:rPr>
          <w:sz w:val="24"/>
          <w:szCs w:val="24"/>
          <w:lang w:val="en-GB"/>
        </w:rPr>
        <w:t xml:space="preserve"> </w:t>
      </w:r>
      <w:r w:rsidRPr="00796FE8">
        <w:rPr>
          <w:sz w:val="24"/>
          <w:szCs w:val="24"/>
          <w:lang w:val="en-GB"/>
        </w:rPr>
        <w:t>This has overhead (time/memory work), so efficient switching is key to performance.</w:t>
      </w:r>
    </w:p>
    <w:p w14:paraId="48B027B9" w14:textId="77777777" w:rsidR="003750CC" w:rsidRPr="00796FE8" w:rsidRDefault="003750CC" w:rsidP="008B5A14">
      <w:pPr>
        <w:rPr>
          <w:sz w:val="24"/>
          <w:szCs w:val="24"/>
          <w:lang w:val="en-GB"/>
        </w:rPr>
      </w:pPr>
    </w:p>
    <w:p w14:paraId="6678EC44" w14:textId="451637E1" w:rsidR="008B5A14" w:rsidRPr="00796FE8" w:rsidRDefault="008B5A14" w:rsidP="008B5A14">
      <w:pPr>
        <w:rPr>
          <w:sz w:val="24"/>
          <w:szCs w:val="24"/>
          <w:lang w:val="en-GB"/>
        </w:rPr>
      </w:pPr>
      <w:r w:rsidRPr="00796FE8">
        <w:rPr>
          <w:sz w:val="24"/>
          <w:szCs w:val="24"/>
          <w:lang w:val="en-GB"/>
        </w:rPr>
        <w:t>Concurrency &amp; Multiprocessing</w:t>
      </w:r>
      <w:r w:rsidR="003750CC" w:rsidRPr="00796FE8">
        <w:rPr>
          <w:sz w:val="24"/>
          <w:szCs w:val="24"/>
          <w:lang w:val="en-GB"/>
        </w:rPr>
        <w:t xml:space="preserve">. </w:t>
      </w:r>
    </w:p>
    <w:p w14:paraId="61922186" w14:textId="473EBAAB" w:rsidR="008B5A14" w:rsidRPr="00796FE8" w:rsidRDefault="008B5A14" w:rsidP="001E3AAE">
      <w:pPr>
        <w:tabs>
          <w:tab w:val="num" w:pos="720"/>
        </w:tabs>
        <w:ind w:left="360"/>
        <w:rPr>
          <w:sz w:val="24"/>
          <w:szCs w:val="24"/>
          <w:lang w:val="en-GB"/>
        </w:rPr>
      </w:pPr>
      <w:r w:rsidRPr="00796FE8">
        <w:rPr>
          <w:sz w:val="24"/>
          <w:szCs w:val="24"/>
          <w:lang w:val="en-GB"/>
        </w:rPr>
        <w:t>Multitasking: Fast switching between processes makes it</w:t>
      </w:r>
      <w:r w:rsidR="002674D2" w:rsidRPr="00796FE8">
        <w:rPr>
          <w:sz w:val="24"/>
          <w:szCs w:val="24"/>
          <w:lang w:val="en-GB"/>
        </w:rPr>
        <w:t xml:space="preserve"> look</w:t>
      </w:r>
      <w:r w:rsidRPr="00796FE8">
        <w:rPr>
          <w:sz w:val="24"/>
          <w:szCs w:val="24"/>
          <w:lang w:val="en-GB"/>
        </w:rPr>
        <w:t xml:space="preserve"> like multiple programs run at once on one CPU core.</w:t>
      </w:r>
      <w:r w:rsidR="002674D2" w:rsidRPr="00796FE8">
        <w:rPr>
          <w:sz w:val="24"/>
          <w:szCs w:val="24"/>
          <w:lang w:val="en-GB"/>
        </w:rPr>
        <w:t xml:space="preserve"> </w:t>
      </w:r>
      <w:r w:rsidRPr="00796FE8">
        <w:rPr>
          <w:sz w:val="24"/>
          <w:szCs w:val="24"/>
          <w:lang w:val="en-GB"/>
        </w:rPr>
        <w:t>Multiprocessing / Multi-core: Scheduler distributes processes/threads across multiple physical cores for true parallel execution, boosting throughput.</w:t>
      </w:r>
      <w:r w:rsidR="001E3AAE" w:rsidRPr="00796FE8">
        <w:rPr>
          <w:sz w:val="24"/>
          <w:szCs w:val="24"/>
          <w:lang w:val="en-GB"/>
        </w:rPr>
        <w:t xml:space="preserve"> </w:t>
      </w:r>
      <w:r w:rsidRPr="00796FE8">
        <w:rPr>
          <w:sz w:val="24"/>
          <w:szCs w:val="24"/>
          <w:lang w:val="en-GB"/>
        </w:rPr>
        <w:t>Multithreading: Scheduling threads instead of processes — faster switching, better resource sharing within an app</w:t>
      </w:r>
      <w:r w:rsidR="001E3AAE" w:rsidRPr="00796FE8">
        <w:rPr>
          <w:sz w:val="24"/>
          <w:szCs w:val="24"/>
          <w:lang w:val="en-GB"/>
        </w:rPr>
        <w:t>lication.</w:t>
      </w:r>
    </w:p>
    <w:p w14:paraId="3E1D08AB" w14:textId="5210B1F7" w:rsidR="008B5A14" w:rsidRPr="00796FE8" w:rsidRDefault="008B5A14" w:rsidP="008B5A14">
      <w:pPr>
        <w:rPr>
          <w:sz w:val="24"/>
          <w:szCs w:val="24"/>
          <w:lang w:val="en-GB"/>
        </w:rPr>
      </w:pPr>
      <w:r w:rsidRPr="00796FE8">
        <w:rPr>
          <w:sz w:val="24"/>
          <w:szCs w:val="24"/>
          <w:lang w:val="en-GB"/>
        </w:rPr>
        <w:t>Synchronisation &amp; Deadlock Handling</w:t>
      </w:r>
    </w:p>
    <w:p w14:paraId="546E2986" w14:textId="5BA78B89" w:rsidR="008B5A14" w:rsidRPr="00796FE8" w:rsidRDefault="008B5A14" w:rsidP="0067356D">
      <w:pPr>
        <w:tabs>
          <w:tab w:val="num" w:pos="720"/>
          <w:tab w:val="num" w:pos="1440"/>
        </w:tabs>
        <w:rPr>
          <w:sz w:val="24"/>
          <w:szCs w:val="24"/>
          <w:lang w:val="en-GB"/>
        </w:rPr>
      </w:pPr>
      <w:r w:rsidRPr="00796FE8">
        <w:rPr>
          <w:sz w:val="24"/>
          <w:szCs w:val="24"/>
          <w:lang w:val="en-GB"/>
        </w:rPr>
        <w:t>Prevent race conditions (errors when processes share data at the same time) using:</w:t>
      </w:r>
      <w:r w:rsidR="0067356D" w:rsidRPr="00796FE8">
        <w:rPr>
          <w:sz w:val="24"/>
          <w:szCs w:val="24"/>
          <w:lang w:val="en-GB"/>
        </w:rPr>
        <w:t xml:space="preserve"> </w:t>
      </w:r>
      <w:r w:rsidRPr="00796FE8">
        <w:rPr>
          <w:sz w:val="24"/>
          <w:szCs w:val="24"/>
          <w:lang w:val="en-GB"/>
        </w:rPr>
        <w:t>Locks / mutexes</w:t>
      </w:r>
      <w:r w:rsidR="0067356D" w:rsidRPr="00796FE8">
        <w:rPr>
          <w:sz w:val="24"/>
          <w:szCs w:val="24"/>
          <w:lang w:val="en-GB"/>
        </w:rPr>
        <w:t xml:space="preserve">, </w:t>
      </w:r>
      <w:r w:rsidRPr="00796FE8">
        <w:rPr>
          <w:sz w:val="24"/>
          <w:szCs w:val="24"/>
          <w:lang w:val="en-GB"/>
        </w:rPr>
        <w:t>Semaphores</w:t>
      </w:r>
      <w:r w:rsidR="0067356D" w:rsidRPr="00796FE8">
        <w:rPr>
          <w:sz w:val="24"/>
          <w:szCs w:val="24"/>
          <w:lang w:val="en-GB"/>
        </w:rPr>
        <w:t xml:space="preserve">, </w:t>
      </w:r>
      <w:r w:rsidRPr="00796FE8">
        <w:rPr>
          <w:sz w:val="24"/>
          <w:szCs w:val="24"/>
          <w:lang w:val="en-GB"/>
        </w:rPr>
        <w:t>Critical sections</w:t>
      </w:r>
      <w:r w:rsidR="0067356D" w:rsidRPr="00796FE8">
        <w:rPr>
          <w:sz w:val="24"/>
          <w:szCs w:val="24"/>
          <w:lang w:val="en-GB"/>
        </w:rPr>
        <w:t xml:space="preserve">. </w:t>
      </w:r>
      <w:r w:rsidRPr="00796FE8">
        <w:rPr>
          <w:sz w:val="24"/>
          <w:szCs w:val="24"/>
          <w:lang w:val="en-GB"/>
        </w:rPr>
        <w:t>Detect and resolve deadlocks</w:t>
      </w:r>
      <w:r w:rsidR="0067356D" w:rsidRPr="00796FE8">
        <w:rPr>
          <w:sz w:val="24"/>
          <w:szCs w:val="24"/>
          <w:lang w:val="en-GB"/>
        </w:rPr>
        <w:t xml:space="preserve">, </w:t>
      </w:r>
      <w:r w:rsidRPr="00796FE8">
        <w:rPr>
          <w:sz w:val="24"/>
          <w:szCs w:val="24"/>
          <w:lang w:val="en-GB"/>
        </w:rPr>
        <w:t>where two</w:t>
      </w:r>
      <w:r w:rsidR="0067356D" w:rsidRPr="00796FE8">
        <w:rPr>
          <w:sz w:val="24"/>
          <w:szCs w:val="24"/>
          <w:lang w:val="en-GB"/>
        </w:rPr>
        <w:t xml:space="preserve"> or more</w:t>
      </w:r>
      <w:r w:rsidRPr="00796FE8">
        <w:rPr>
          <w:sz w:val="24"/>
          <w:szCs w:val="24"/>
          <w:lang w:val="en-GB"/>
        </w:rPr>
        <w:t xml:space="preserve"> processes hold </w:t>
      </w:r>
      <w:proofErr w:type="gramStart"/>
      <w:r w:rsidRPr="00796FE8">
        <w:rPr>
          <w:sz w:val="24"/>
          <w:szCs w:val="24"/>
          <w:lang w:val="en-GB"/>
        </w:rPr>
        <w:t>resources</w:t>
      </w:r>
      <w:proofErr w:type="gramEnd"/>
      <w:r w:rsidRPr="00796FE8">
        <w:rPr>
          <w:sz w:val="24"/>
          <w:szCs w:val="24"/>
          <w:lang w:val="en-GB"/>
        </w:rPr>
        <w:t xml:space="preserve"> each other needs and none can proceed.</w:t>
      </w:r>
    </w:p>
    <w:p w14:paraId="7536B01B" w14:textId="13007FA6" w:rsidR="008B5A14" w:rsidRPr="00796FE8" w:rsidRDefault="008B5A14" w:rsidP="000F5820">
      <w:pPr>
        <w:tabs>
          <w:tab w:val="num" w:pos="720"/>
        </w:tabs>
        <w:rPr>
          <w:sz w:val="24"/>
          <w:szCs w:val="24"/>
          <w:lang w:val="en-GB"/>
        </w:rPr>
      </w:pPr>
      <w:r w:rsidRPr="00796FE8">
        <w:rPr>
          <w:sz w:val="24"/>
          <w:szCs w:val="24"/>
          <w:lang w:val="en-GB"/>
        </w:rPr>
        <w:t xml:space="preserve">Process Control </w:t>
      </w:r>
      <w:r w:rsidR="0067356D" w:rsidRPr="00796FE8">
        <w:rPr>
          <w:sz w:val="24"/>
          <w:szCs w:val="24"/>
          <w:lang w:val="en-GB"/>
        </w:rPr>
        <w:t>and</w:t>
      </w:r>
      <w:r w:rsidRPr="00796FE8">
        <w:rPr>
          <w:sz w:val="24"/>
          <w:szCs w:val="24"/>
          <w:lang w:val="en-GB"/>
        </w:rPr>
        <w:t xml:space="preserve"> </w:t>
      </w:r>
      <w:r w:rsidR="0067356D" w:rsidRPr="00796FE8">
        <w:rPr>
          <w:sz w:val="24"/>
          <w:szCs w:val="24"/>
          <w:lang w:val="en-GB"/>
        </w:rPr>
        <w:t>i</w:t>
      </w:r>
      <w:r w:rsidRPr="00796FE8">
        <w:rPr>
          <w:sz w:val="24"/>
          <w:szCs w:val="24"/>
          <w:lang w:val="en-GB"/>
        </w:rPr>
        <w:t>nformation</w:t>
      </w:r>
      <w:r w:rsidR="000F5820" w:rsidRPr="00796FE8">
        <w:rPr>
          <w:sz w:val="24"/>
          <w:szCs w:val="24"/>
          <w:lang w:val="en-GB"/>
        </w:rPr>
        <w:t xml:space="preserve">. </w:t>
      </w:r>
      <w:r w:rsidRPr="00796FE8">
        <w:rPr>
          <w:sz w:val="24"/>
          <w:szCs w:val="24"/>
          <w:lang w:val="en-GB"/>
        </w:rPr>
        <w:t>Pause/resume processes</w:t>
      </w:r>
      <w:r w:rsidR="000F5820" w:rsidRPr="00796FE8">
        <w:rPr>
          <w:sz w:val="24"/>
          <w:szCs w:val="24"/>
          <w:lang w:val="en-GB"/>
        </w:rPr>
        <w:t xml:space="preserve">. </w:t>
      </w:r>
      <w:r w:rsidRPr="00796FE8">
        <w:rPr>
          <w:sz w:val="24"/>
          <w:szCs w:val="24"/>
          <w:lang w:val="en-GB"/>
        </w:rPr>
        <w:t>Report CPU usage and status to the user (e</w:t>
      </w:r>
      <w:r w:rsidR="000F5820" w:rsidRPr="00796FE8">
        <w:rPr>
          <w:sz w:val="24"/>
          <w:szCs w:val="24"/>
          <w:lang w:val="en-GB"/>
        </w:rPr>
        <w:t>xample:</w:t>
      </w:r>
      <w:r w:rsidRPr="00796FE8">
        <w:rPr>
          <w:sz w:val="24"/>
          <w:szCs w:val="24"/>
          <w:lang w:val="en-GB"/>
        </w:rPr>
        <w:t xml:space="preserve"> Task Manager in Windows, top in Linux)</w:t>
      </w:r>
      <w:r w:rsidR="000F5820" w:rsidRPr="00796FE8">
        <w:rPr>
          <w:sz w:val="24"/>
          <w:szCs w:val="24"/>
          <w:lang w:val="en-GB"/>
        </w:rPr>
        <w:t xml:space="preserve"> </w:t>
      </w:r>
      <w:r w:rsidRPr="00796FE8">
        <w:rPr>
          <w:sz w:val="24"/>
          <w:szCs w:val="24"/>
          <w:lang w:val="en-GB"/>
        </w:rPr>
        <w:t>Enforce fairness and prevent CPU starvation</w:t>
      </w:r>
      <w:r w:rsidR="000F5820" w:rsidRPr="00796FE8">
        <w:rPr>
          <w:sz w:val="24"/>
          <w:szCs w:val="24"/>
          <w:lang w:val="en-GB"/>
        </w:rPr>
        <w:t xml:space="preserve">. </w:t>
      </w:r>
    </w:p>
    <w:p w14:paraId="4E0F02E7" w14:textId="77777777" w:rsidR="008B5A14" w:rsidRPr="00796FE8" w:rsidRDefault="00000000" w:rsidP="008B5A14">
      <w:pPr>
        <w:rPr>
          <w:sz w:val="24"/>
          <w:szCs w:val="24"/>
          <w:lang w:val="en-GB"/>
        </w:rPr>
      </w:pPr>
      <w:r>
        <w:rPr>
          <w:sz w:val="24"/>
          <w:szCs w:val="24"/>
          <w:lang w:val="en-GB"/>
        </w:rPr>
        <w:pict w14:anchorId="37D56707">
          <v:rect id="_x0000_i1025" style="width:0;height:1.5pt" o:hralign="center" o:hrstd="t" o:hrnoshade="t" o:hr="t" fillcolor="black" stroked="f"/>
        </w:pict>
      </w:r>
    </w:p>
    <w:p w14:paraId="3AB85A8B" w14:textId="693B9F97" w:rsidR="008B5A14" w:rsidRPr="00796FE8" w:rsidRDefault="008B5A14" w:rsidP="000F5820">
      <w:pPr>
        <w:tabs>
          <w:tab w:val="num" w:pos="720"/>
        </w:tabs>
        <w:rPr>
          <w:sz w:val="24"/>
          <w:szCs w:val="24"/>
          <w:lang w:val="en-GB"/>
        </w:rPr>
      </w:pPr>
      <w:r w:rsidRPr="00796FE8">
        <w:rPr>
          <w:sz w:val="24"/>
          <w:szCs w:val="24"/>
          <w:lang w:val="en-GB"/>
        </w:rPr>
        <w:t xml:space="preserve">It </w:t>
      </w:r>
      <w:r w:rsidR="000F5820" w:rsidRPr="00796FE8">
        <w:rPr>
          <w:sz w:val="24"/>
          <w:szCs w:val="24"/>
          <w:lang w:val="en-GB"/>
        </w:rPr>
        <w:t>matters to k</w:t>
      </w:r>
      <w:r w:rsidRPr="00796FE8">
        <w:rPr>
          <w:sz w:val="24"/>
          <w:szCs w:val="24"/>
          <w:lang w:val="en-GB"/>
        </w:rPr>
        <w:t>eep the system responsive even under heavy load</w:t>
      </w:r>
      <w:r w:rsidR="000F5820" w:rsidRPr="00796FE8">
        <w:rPr>
          <w:sz w:val="24"/>
          <w:szCs w:val="24"/>
          <w:lang w:val="en-GB"/>
        </w:rPr>
        <w:t xml:space="preserve">. </w:t>
      </w:r>
      <w:r w:rsidRPr="00796FE8">
        <w:rPr>
          <w:sz w:val="24"/>
          <w:szCs w:val="24"/>
          <w:lang w:val="en-GB"/>
        </w:rPr>
        <w:t>Maximises CPU utilisation</w:t>
      </w:r>
      <w:r w:rsidR="000F5820" w:rsidRPr="00796FE8">
        <w:rPr>
          <w:sz w:val="24"/>
          <w:szCs w:val="24"/>
          <w:lang w:val="en-GB"/>
        </w:rPr>
        <w:t xml:space="preserve">, </w:t>
      </w:r>
      <w:r w:rsidRPr="00796FE8">
        <w:rPr>
          <w:sz w:val="24"/>
          <w:szCs w:val="24"/>
          <w:lang w:val="en-GB"/>
        </w:rPr>
        <w:t>avoids leaving processing power idle</w:t>
      </w:r>
      <w:r w:rsidR="000F5820" w:rsidRPr="00796FE8">
        <w:rPr>
          <w:sz w:val="24"/>
          <w:szCs w:val="24"/>
          <w:lang w:val="en-GB"/>
        </w:rPr>
        <w:t xml:space="preserve">. </w:t>
      </w:r>
      <w:r w:rsidRPr="00796FE8">
        <w:rPr>
          <w:sz w:val="24"/>
          <w:szCs w:val="24"/>
          <w:lang w:val="en-GB"/>
        </w:rPr>
        <w:t>Isolates processes so one faulty app</w:t>
      </w:r>
      <w:r w:rsidR="000F5820" w:rsidRPr="00796FE8">
        <w:rPr>
          <w:sz w:val="24"/>
          <w:szCs w:val="24"/>
          <w:lang w:val="en-GB"/>
        </w:rPr>
        <w:t>lication</w:t>
      </w:r>
      <w:r w:rsidRPr="00796FE8">
        <w:rPr>
          <w:sz w:val="24"/>
          <w:szCs w:val="24"/>
          <w:lang w:val="en-GB"/>
        </w:rPr>
        <w:t xml:space="preserve"> won’t crash the whole system</w:t>
      </w:r>
      <w:r w:rsidR="000F5820" w:rsidRPr="00796FE8">
        <w:rPr>
          <w:sz w:val="24"/>
          <w:szCs w:val="24"/>
          <w:lang w:val="en-GB"/>
        </w:rPr>
        <w:t xml:space="preserve">. </w:t>
      </w:r>
      <w:r w:rsidRPr="00796FE8">
        <w:rPr>
          <w:sz w:val="24"/>
          <w:szCs w:val="24"/>
          <w:lang w:val="en-GB"/>
        </w:rPr>
        <w:t>Enables parallel execution across cores for faster performance</w:t>
      </w:r>
      <w:r w:rsidR="00A943D3" w:rsidRPr="00796FE8">
        <w:rPr>
          <w:sz w:val="24"/>
          <w:szCs w:val="24"/>
          <w:lang w:val="en-GB"/>
        </w:rPr>
        <w:t xml:space="preserve">. </w:t>
      </w:r>
    </w:p>
    <w:p w14:paraId="1A2E2F2B" w14:textId="77777777" w:rsidR="00AF3891" w:rsidRPr="00796FE8" w:rsidRDefault="00AF3891" w:rsidP="00E9079E">
      <w:pPr>
        <w:rPr>
          <w:sz w:val="24"/>
          <w:szCs w:val="24"/>
          <w:lang w:val="en-GB"/>
        </w:rPr>
      </w:pPr>
    </w:p>
    <w:p w14:paraId="7E24FFD7" w14:textId="77777777" w:rsidR="008B5A14" w:rsidRPr="00796FE8" w:rsidRDefault="008B5A14" w:rsidP="00E9079E">
      <w:pPr>
        <w:rPr>
          <w:sz w:val="24"/>
          <w:szCs w:val="24"/>
          <w:lang w:val="en-GB"/>
        </w:rPr>
      </w:pPr>
    </w:p>
    <w:p w14:paraId="0BAB75B4" w14:textId="77777777" w:rsidR="00FF38C6" w:rsidRPr="00796FE8" w:rsidRDefault="00FF38C6" w:rsidP="00E9079E">
      <w:pPr>
        <w:rPr>
          <w:sz w:val="24"/>
          <w:szCs w:val="24"/>
          <w:lang w:val="en-GB"/>
        </w:rPr>
      </w:pPr>
    </w:p>
    <w:p w14:paraId="690ACDB2" w14:textId="77777777" w:rsidR="00FF38C6" w:rsidRPr="00796FE8" w:rsidRDefault="00FF38C6" w:rsidP="00E9079E">
      <w:pPr>
        <w:rPr>
          <w:sz w:val="24"/>
          <w:szCs w:val="24"/>
          <w:lang w:val="en-GB"/>
        </w:rPr>
      </w:pPr>
    </w:p>
    <w:p w14:paraId="5DDD700A" w14:textId="60143B2B" w:rsidR="00FA7EFD" w:rsidRPr="00796FE8" w:rsidRDefault="00FA7EFD" w:rsidP="00FA7EFD">
      <w:pPr>
        <w:rPr>
          <w:sz w:val="24"/>
          <w:szCs w:val="24"/>
        </w:rPr>
      </w:pPr>
    </w:p>
    <w:p w14:paraId="7F2B7807" w14:textId="77777777" w:rsidR="00AD6350" w:rsidRDefault="00AD6350">
      <w:pPr>
        <w:spacing w:line="259" w:lineRule="auto"/>
        <w:jc w:val="left"/>
        <w:rPr>
          <w:rFonts w:eastAsiaTheme="majorEastAsia" w:cstheme="majorBidi"/>
          <w:b/>
          <w:sz w:val="32"/>
          <w:szCs w:val="32"/>
        </w:rPr>
      </w:pPr>
      <w:r w:rsidRPr="00796FE8">
        <w:rPr>
          <w:sz w:val="24"/>
          <w:szCs w:val="24"/>
        </w:rPr>
        <w:br w:type="page"/>
      </w:r>
    </w:p>
    <w:p w14:paraId="032EB811" w14:textId="370CBFEB" w:rsidR="00FA7EFD" w:rsidRDefault="00FA7EFD" w:rsidP="00FA7EFD">
      <w:pPr>
        <w:pStyle w:val="Heading2"/>
      </w:pPr>
      <w:bookmarkStart w:id="5" w:name="_Toc243910128"/>
      <w:r w:rsidRPr="00FA7EFD">
        <w:lastRenderedPageBreak/>
        <w:t>1.2 Memory Management</w:t>
      </w:r>
      <w:bookmarkEnd w:id="5"/>
    </w:p>
    <w:p w14:paraId="47E7DF18" w14:textId="0232FA36" w:rsidR="00734EB8" w:rsidRDefault="00734EB8" w:rsidP="00734EB8">
      <w:pPr>
        <w:rPr>
          <w:sz w:val="24"/>
          <w:szCs w:val="24"/>
        </w:rPr>
      </w:pPr>
      <w:r w:rsidRPr="00796FE8">
        <w:rPr>
          <w:sz w:val="24"/>
          <w:szCs w:val="24"/>
        </w:rPr>
        <w:t xml:space="preserve">Memory management is a core function of general-purpose operating systems, responsible for allocating, tracking, and reclaiming main memory to ensure efficient, secure, and concurrent execution of processes. This paper analyses the fundamental objectives and mechanisms of memory management, including contiguous allocation, paging, segmentation, and virtual memory. It evaluates page replacement algorithms, memory protection models, and modern </w:t>
      </w:r>
      <w:r w:rsidR="00536A0D" w:rsidRPr="00796FE8">
        <w:rPr>
          <w:sz w:val="24"/>
          <w:szCs w:val="24"/>
        </w:rPr>
        <w:t>optimizations</w:t>
      </w:r>
      <w:r w:rsidRPr="00796FE8">
        <w:rPr>
          <w:sz w:val="24"/>
          <w:szCs w:val="24"/>
        </w:rPr>
        <w:t>, alongside current challenges in high-performance and embedded systems.</w:t>
      </w:r>
    </w:p>
    <w:p w14:paraId="68CEA51C" w14:textId="0439A071" w:rsidR="00536A0D" w:rsidRDefault="00E030FF" w:rsidP="00734EB8">
      <w:pPr>
        <w:rPr>
          <w:sz w:val="24"/>
          <w:szCs w:val="24"/>
        </w:rPr>
      </w:pPr>
      <w:r w:rsidRPr="00E030FF">
        <w:rPr>
          <w:sz w:val="24"/>
          <w:szCs w:val="24"/>
        </w:rPr>
        <w:t>Memory is a finite and critical resource in computing systems. The memory management subsystem of an operating system (OS) oversees the distribution of physical RAM among active processes, ensuring each program operates within its allocated space without interfering with others [1]. As system demands grow—multicore architectures, large datasets, and real-time responsiveness—memory management directly impacts throughput, latency, and reliability. This work examines core principles, implementation approaches, and comparative performance of memory management techniques.</w:t>
      </w:r>
    </w:p>
    <w:p w14:paraId="6960628E" w14:textId="1E511A5F" w:rsidR="00692649" w:rsidRPr="00692649" w:rsidRDefault="00692649" w:rsidP="000C7A48">
      <w:pPr>
        <w:tabs>
          <w:tab w:val="num" w:pos="720"/>
        </w:tabs>
        <w:rPr>
          <w:sz w:val="24"/>
          <w:szCs w:val="24"/>
          <w:lang w:val="en-GB"/>
        </w:rPr>
      </w:pPr>
      <w:r w:rsidRPr="00692649">
        <w:rPr>
          <w:sz w:val="24"/>
          <w:szCs w:val="24"/>
          <w:lang w:val="en-GB"/>
        </w:rPr>
        <w:t xml:space="preserve">Core </w:t>
      </w:r>
      <w:r>
        <w:rPr>
          <w:sz w:val="24"/>
          <w:szCs w:val="24"/>
          <w:lang w:val="en-GB"/>
        </w:rPr>
        <w:t>o</w:t>
      </w:r>
      <w:r w:rsidRPr="00692649">
        <w:rPr>
          <w:sz w:val="24"/>
          <w:szCs w:val="24"/>
          <w:lang w:val="en-GB"/>
        </w:rPr>
        <w:t>bjectives of m</w:t>
      </w:r>
      <w:r>
        <w:rPr>
          <w:sz w:val="24"/>
          <w:szCs w:val="24"/>
          <w:lang w:val="en-GB"/>
        </w:rPr>
        <w:t>em</w:t>
      </w:r>
      <w:r w:rsidRPr="00692649">
        <w:rPr>
          <w:sz w:val="24"/>
          <w:szCs w:val="24"/>
          <w:lang w:val="en-GB"/>
        </w:rPr>
        <w:t xml:space="preserve">ory </w:t>
      </w:r>
      <w:r>
        <w:rPr>
          <w:sz w:val="24"/>
          <w:szCs w:val="24"/>
          <w:lang w:val="en-GB"/>
        </w:rPr>
        <w:t>m</w:t>
      </w:r>
      <w:r w:rsidRPr="00692649">
        <w:rPr>
          <w:sz w:val="24"/>
          <w:szCs w:val="24"/>
          <w:lang w:val="en-GB"/>
        </w:rPr>
        <w:t>anagement</w:t>
      </w:r>
      <w:r>
        <w:rPr>
          <w:sz w:val="24"/>
          <w:szCs w:val="24"/>
          <w:lang w:val="en-GB"/>
        </w:rPr>
        <w:t xml:space="preserve"> </w:t>
      </w:r>
      <w:proofErr w:type="gramStart"/>
      <w:r>
        <w:rPr>
          <w:sz w:val="24"/>
          <w:szCs w:val="24"/>
          <w:lang w:val="en-GB"/>
        </w:rPr>
        <w:t>are</w:t>
      </w:r>
      <w:r w:rsidR="000C7A48">
        <w:rPr>
          <w:sz w:val="24"/>
          <w:szCs w:val="24"/>
          <w:lang w:val="en-GB"/>
        </w:rPr>
        <w:t>:</w:t>
      </w:r>
      <w:proofErr w:type="gramEnd"/>
      <w:r w:rsidR="000C7A48">
        <w:rPr>
          <w:sz w:val="24"/>
          <w:szCs w:val="24"/>
          <w:lang w:val="en-GB"/>
        </w:rPr>
        <w:t xml:space="preserve"> </w:t>
      </w:r>
      <w:r w:rsidRPr="00692649">
        <w:rPr>
          <w:sz w:val="24"/>
          <w:szCs w:val="24"/>
          <w:lang w:val="en-GB"/>
        </w:rPr>
        <w:t>Allocation &amp; Deallocation: Assign memory to processes on request and return it to the free pool upon completion.</w:t>
      </w:r>
      <w:r w:rsidR="000C7A48">
        <w:rPr>
          <w:sz w:val="24"/>
          <w:szCs w:val="24"/>
          <w:lang w:val="en-GB"/>
        </w:rPr>
        <w:t xml:space="preserve"> </w:t>
      </w:r>
      <w:r w:rsidRPr="00692649">
        <w:rPr>
          <w:sz w:val="24"/>
          <w:szCs w:val="24"/>
          <w:lang w:val="en-GB"/>
        </w:rPr>
        <w:t>Isolation &amp; Protection: Prevent processes from accessing or modifying memory belonging to other processes or the kernel [2].</w:t>
      </w:r>
      <w:r w:rsidR="000C7A48">
        <w:rPr>
          <w:sz w:val="24"/>
          <w:szCs w:val="24"/>
          <w:lang w:val="en-GB"/>
        </w:rPr>
        <w:t xml:space="preserve"> </w:t>
      </w:r>
      <w:r w:rsidRPr="00692649">
        <w:rPr>
          <w:sz w:val="24"/>
          <w:szCs w:val="24"/>
          <w:lang w:val="en-GB"/>
        </w:rPr>
        <w:t>Efficiency &amp; Utilisation: Minimise fragmentation and maximise use of available physical memory.</w:t>
      </w:r>
      <w:r w:rsidR="000C7A48">
        <w:rPr>
          <w:sz w:val="24"/>
          <w:szCs w:val="24"/>
          <w:lang w:val="en-GB"/>
        </w:rPr>
        <w:t xml:space="preserve"> </w:t>
      </w:r>
      <w:r w:rsidRPr="00692649">
        <w:rPr>
          <w:sz w:val="24"/>
          <w:szCs w:val="24"/>
          <w:lang w:val="en-GB"/>
        </w:rPr>
        <w:t>Abstraction: Provide a logical address space independent of physical layout, enabling relocation and larger-than-physical addressing via virtual memory [3].</w:t>
      </w:r>
    </w:p>
    <w:p w14:paraId="1A2DD051" w14:textId="12497F6F" w:rsidR="005E12EA" w:rsidRPr="005E12EA" w:rsidRDefault="005E12EA" w:rsidP="00E36F63">
      <w:pPr>
        <w:tabs>
          <w:tab w:val="num" w:pos="720"/>
        </w:tabs>
        <w:rPr>
          <w:sz w:val="24"/>
          <w:szCs w:val="24"/>
          <w:lang w:val="en-GB"/>
        </w:rPr>
      </w:pPr>
      <w:r w:rsidRPr="005E12EA">
        <w:rPr>
          <w:sz w:val="24"/>
          <w:szCs w:val="24"/>
          <w:lang w:val="en-GB"/>
        </w:rPr>
        <w:t xml:space="preserve">Physical </w:t>
      </w:r>
      <w:r>
        <w:rPr>
          <w:sz w:val="24"/>
          <w:szCs w:val="24"/>
          <w:lang w:val="en-GB"/>
        </w:rPr>
        <w:t>m</w:t>
      </w:r>
      <w:r w:rsidRPr="005E12EA">
        <w:rPr>
          <w:sz w:val="24"/>
          <w:szCs w:val="24"/>
          <w:lang w:val="en-GB"/>
        </w:rPr>
        <w:t xml:space="preserve">emory </w:t>
      </w:r>
      <w:r>
        <w:rPr>
          <w:sz w:val="24"/>
          <w:szCs w:val="24"/>
          <w:lang w:val="en-GB"/>
        </w:rPr>
        <w:t>a</w:t>
      </w:r>
      <w:r w:rsidRPr="005E12EA">
        <w:rPr>
          <w:sz w:val="24"/>
          <w:szCs w:val="24"/>
          <w:lang w:val="en-GB"/>
        </w:rPr>
        <w:t xml:space="preserve">llocation </w:t>
      </w:r>
      <w:r>
        <w:rPr>
          <w:sz w:val="24"/>
          <w:szCs w:val="24"/>
          <w:lang w:val="en-GB"/>
        </w:rPr>
        <w:t>s</w:t>
      </w:r>
      <w:r w:rsidRPr="005E12EA">
        <w:rPr>
          <w:sz w:val="24"/>
          <w:szCs w:val="24"/>
          <w:lang w:val="en-GB"/>
        </w:rPr>
        <w:t>trategies</w:t>
      </w:r>
      <w:r>
        <w:rPr>
          <w:sz w:val="24"/>
          <w:szCs w:val="24"/>
          <w:lang w:val="en-GB"/>
        </w:rPr>
        <w:t xml:space="preserve"> </w:t>
      </w:r>
      <w:r w:rsidR="00B8086E">
        <w:rPr>
          <w:sz w:val="24"/>
          <w:szCs w:val="24"/>
          <w:lang w:val="en-GB"/>
        </w:rPr>
        <w:t>consist of c</w:t>
      </w:r>
      <w:r w:rsidRPr="005E12EA">
        <w:rPr>
          <w:sz w:val="24"/>
          <w:szCs w:val="24"/>
          <w:lang w:val="en-GB"/>
        </w:rPr>
        <w:t xml:space="preserve">ontiguous </w:t>
      </w:r>
      <w:r w:rsidR="00B8086E">
        <w:rPr>
          <w:sz w:val="24"/>
          <w:szCs w:val="24"/>
          <w:lang w:val="en-GB"/>
        </w:rPr>
        <w:t>a</w:t>
      </w:r>
      <w:r w:rsidRPr="005E12EA">
        <w:rPr>
          <w:sz w:val="24"/>
          <w:szCs w:val="24"/>
          <w:lang w:val="en-GB"/>
        </w:rPr>
        <w:t>llocation</w:t>
      </w:r>
      <w:r w:rsidR="00B8086E">
        <w:rPr>
          <w:sz w:val="24"/>
          <w:szCs w:val="24"/>
          <w:lang w:val="en-GB"/>
        </w:rPr>
        <w:t xml:space="preserve"> and non-contiguous allocation. </w:t>
      </w:r>
      <w:r w:rsidR="004E1A96">
        <w:rPr>
          <w:sz w:val="24"/>
          <w:szCs w:val="24"/>
          <w:lang w:val="en-GB"/>
        </w:rPr>
        <w:t>In contiguous allocation strategy e</w:t>
      </w:r>
      <w:r w:rsidRPr="005E12EA">
        <w:rPr>
          <w:sz w:val="24"/>
          <w:szCs w:val="24"/>
          <w:lang w:val="en-GB"/>
        </w:rPr>
        <w:t>arly systems assigned single continuous blocks of memory to each process.</w:t>
      </w:r>
      <w:r w:rsidR="00BE4C6E">
        <w:rPr>
          <w:sz w:val="24"/>
          <w:szCs w:val="24"/>
          <w:lang w:val="en-GB"/>
        </w:rPr>
        <w:t xml:space="preserve"> Three variants: Fist Fit - </w:t>
      </w:r>
      <w:r w:rsidRPr="005E12EA">
        <w:rPr>
          <w:sz w:val="24"/>
          <w:szCs w:val="24"/>
          <w:lang w:val="en-GB"/>
        </w:rPr>
        <w:t>Allocate the first sufficiently large free block; fast but prone to external fragmentation.</w:t>
      </w:r>
      <w:r w:rsidR="00F75B30">
        <w:rPr>
          <w:sz w:val="24"/>
          <w:szCs w:val="24"/>
          <w:lang w:val="en-GB"/>
        </w:rPr>
        <w:t xml:space="preserve"> </w:t>
      </w:r>
      <w:r w:rsidRPr="005E12EA">
        <w:rPr>
          <w:sz w:val="24"/>
          <w:szCs w:val="24"/>
          <w:lang w:val="en-GB"/>
        </w:rPr>
        <w:t>Best Fit</w:t>
      </w:r>
      <w:r w:rsidR="00F75B30">
        <w:rPr>
          <w:sz w:val="24"/>
          <w:szCs w:val="24"/>
          <w:lang w:val="en-GB"/>
        </w:rPr>
        <w:t xml:space="preserve"> - </w:t>
      </w:r>
      <w:r w:rsidRPr="005E12EA">
        <w:rPr>
          <w:sz w:val="24"/>
          <w:szCs w:val="24"/>
          <w:lang w:val="en-GB"/>
        </w:rPr>
        <w:t>Select the smallest fitting block</w:t>
      </w:r>
      <w:r w:rsidR="00F75B30">
        <w:rPr>
          <w:sz w:val="24"/>
          <w:szCs w:val="24"/>
          <w:lang w:val="en-GB"/>
        </w:rPr>
        <w:t>,</w:t>
      </w:r>
      <w:r w:rsidRPr="005E12EA">
        <w:rPr>
          <w:sz w:val="24"/>
          <w:szCs w:val="24"/>
          <w:lang w:val="en-GB"/>
        </w:rPr>
        <w:t xml:space="preserve"> reduces leftover gaps but leaves many small unusable segments.</w:t>
      </w:r>
      <w:r w:rsidR="00E36F63">
        <w:rPr>
          <w:sz w:val="24"/>
          <w:szCs w:val="24"/>
          <w:lang w:val="en-GB"/>
        </w:rPr>
        <w:t xml:space="preserve"> </w:t>
      </w:r>
      <w:r w:rsidRPr="005E12EA">
        <w:rPr>
          <w:sz w:val="24"/>
          <w:szCs w:val="24"/>
          <w:lang w:val="en-GB"/>
        </w:rPr>
        <w:t>Worst Fit</w:t>
      </w:r>
      <w:r w:rsidR="00E36F63">
        <w:rPr>
          <w:sz w:val="24"/>
          <w:szCs w:val="24"/>
          <w:lang w:val="en-GB"/>
        </w:rPr>
        <w:t xml:space="preserve"> -</w:t>
      </w:r>
      <w:r w:rsidRPr="005E12EA">
        <w:rPr>
          <w:sz w:val="24"/>
          <w:szCs w:val="24"/>
          <w:lang w:val="en-GB"/>
        </w:rPr>
        <w:t xml:space="preserve"> Allocate the largest available block</w:t>
      </w:r>
      <w:r w:rsidR="00E36F63">
        <w:rPr>
          <w:sz w:val="24"/>
          <w:szCs w:val="24"/>
          <w:lang w:val="en-GB"/>
        </w:rPr>
        <w:t>,</w:t>
      </w:r>
      <w:r w:rsidRPr="005E12EA">
        <w:rPr>
          <w:sz w:val="24"/>
          <w:szCs w:val="24"/>
          <w:lang w:val="en-GB"/>
        </w:rPr>
        <w:t xml:space="preserve"> rarely optimal in general-purpose systems [4].</w:t>
      </w:r>
    </w:p>
    <w:p w14:paraId="6A9D7BBB" w14:textId="242DCA5F" w:rsidR="005E12EA" w:rsidRPr="005E12EA" w:rsidRDefault="005E12EA" w:rsidP="005E12EA">
      <w:pPr>
        <w:rPr>
          <w:sz w:val="24"/>
          <w:szCs w:val="24"/>
          <w:lang w:val="en-GB"/>
        </w:rPr>
      </w:pPr>
      <w:r w:rsidRPr="005E12EA">
        <w:rPr>
          <w:sz w:val="24"/>
          <w:szCs w:val="24"/>
          <w:lang w:val="en-GB"/>
        </w:rPr>
        <w:t>Over time, contiguous allocation leads to external fragmentation</w:t>
      </w:r>
      <w:r w:rsidR="00E36F63">
        <w:rPr>
          <w:sz w:val="24"/>
          <w:szCs w:val="24"/>
          <w:lang w:val="en-GB"/>
        </w:rPr>
        <w:t xml:space="preserve">, </w:t>
      </w:r>
      <w:r w:rsidRPr="005E12EA">
        <w:rPr>
          <w:sz w:val="24"/>
          <w:szCs w:val="24"/>
          <w:lang w:val="en-GB"/>
        </w:rPr>
        <w:t>free space split into small non-adjacent regions that cannot satisfy larger requests.</w:t>
      </w:r>
    </w:p>
    <w:p w14:paraId="53BCE446" w14:textId="77777777" w:rsidR="007C7FC8" w:rsidRDefault="00261432" w:rsidP="007C7FC8">
      <w:pPr>
        <w:tabs>
          <w:tab w:val="num" w:pos="720"/>
        </w:tabs>
        <w:rPr>
          <w:sz w:val="24"/>
          <w:szCs w:val="24"/>
          <w:lang w:val="en-GB"/>
        </w:rPr>
      </w:pPr>
      <w:r>
        <w:rPr>
          <w:sz w:val="24"/>
          <w:szCs w:val="24"/>
          <w:lang w:val="en-GB"/>
        </w:rPr>
        <w:t xml:space="preserve">Modern </w:t>
      </w:r>
      <w:r w:rsidR="00B04177">
        <w:rPr>
          <w:sz w:val="24"/>
          <w:szCs w:val="24"/>
          <w:lang w:val="en-GB"/>
        </w:rPr>
        <w:t>systems</w:t>
      </w:r>
      <w:r>
        <w:rPr>
          <w:sz w:val="24"/>
          <w:szCs w:val="24"/>
          <w:lang w:val="en-GB"/>
        </w:rPr>
        <w:t xml:space="preserve"> use </w:t>
      </w:r>
      <w:r w:rsidR="00B04177" w:rsidRPr="00B04177">
        <w:rPr>
          <w:sz w:val="24"/>
          <w:szCs w:val="24"/>
          <w:lang w:val="en-GB"/>
        </w:rPr>
        <w:t>non-contiguous schemes to reduce fragmentation</w:t>
      </w:r>
      <w:r w:rsidR="00B04177">
        <w:rPr>
          <w:sz w:val="24"/>
          <w:szCs w:val="24"/>
          <w:lang w:val="en-GB"/>
        </w:rPr>
        <w:t xml:space="preserve"> like </w:t>
      </w:r>
      <w:r w:rsidR="00B04177" w:rsidRPr="00B04177">
        <w:rPr>
          <w:sz w:val="24"/>
          <w:szCs w:val="24"/>
          <w:lang w:val="en-GB"/>
        </w:rPr>
        <w:t>Paging</w:t>
      </w:r>
      <w:r w:rsidR="00B04177">
        <w:rPr>
          <w:sz w:val="24"/>
          <w:szCs w:val="24"/>
          <w:lang w:val="en-GB"/>
        </w:rPr>
        <w:t xml:space="preserve"> where p</w:t>
      </w:r>
      <w:r w:rsidR="00B04177" w:rsidRPr="00B04177">
        <w:rPr>
          <w:sz w:val="24"/>
          <w:szCs w:val="24"/>
          <w:lang w:val="en-GB"/>
        </w:rPr>
        <w:t>hysical memory is divided into fixed-size frames</w:t>
      </w:r>
      <w:r w:rsidR="007C7FC8">
        <w:rPr>
          <w:sz w:val="24"/>
          <w:szCs w:val="24"/>
          <w:lang w:val="en-GB"/>
        </w:rPr>
        <w:t xml:space="preserve"> and</w:t>
      </w:r>
      <w:r w:rsidR="00B04177" w:rsidRPr="00B04177">
        <w:rPr>
          <w:sz w:val="24"/>
          <w:szCs w:val="24"/>
          <w:lang w:val="en-GB"/>
        </w:rPr>
        <w:t xml:space="preserve"> logical memory into matching pages. The OS maintains a page table mapping page numbers to frame numbers. This eliminates external fragmentation and simplifies sharing [5].</w:t>
      </w:r>
      <w:r w:rsidR="007C7FC8">
        <w:rPr>
          <w:sz w:val="24"/>
          <w:szCs w:val="24"/>
          <w:lang w:val="en-GB"/>
        </w:rPr>
        <w:t xml:space="preserve"> Segmentation is another scheme where m</w:t>
      </w:r>
      <w:r w:rsidR="00B04177" w:rsidRPr="00B04177">
        <w:rPr>
          <w:sz w:val="24"/>
          <w:szCs w:val="24"/>
          <w:lang w:val="en-GB"/>
        </w:rPr>
        <w:t>emory is divided into variable-size logical units</w:t>
      </w:r>
      <w:r w:rsidR="007C7FC8">
        <w:rPr>
          <w:sz w:val="24"/>
          <w:szCs w:val="24"/>
          <w:lang w:val="en-GB"/>
        </w:rPr>
        <w:t xml:space="preserve"> </w:t>
      </w:r>
      <w:r w:rsidR="00B04177" w:rsidRPr="00B04177">
        <w:rPr>
          <w:sz w:val="24"/>
          <w:szCs w:val="24"/>
          <w:lang w:val="en-GB"/>
        </w:rPr>
        <w:t>code, data, stack</w:t>
      </w:r>
      <w:r w:rsidR="007C7FC8">
        <w:rPr>
          <w:sz w:val="24"/>
          <w:szCs w:val="24"/>
          <w:lang w:val="en-GB"/>
        </w:rPr>
        <w:t xml:space="preserve"> </w:t>
      </w:r>
      <w:r w:rsidR="00B04177" w:rsidRPr="00B04177">
        <w:rPr>
          <w:sz w:val="24"/>
          <w:szCs w:val="24"/>
          <w:lang w:val="en-GB"/>
        </w:rPr>
        <w:t>matching the program structure. Segmentation aligns with logical boundaries but may still suffer from fragmentation [6].</w:t>
      </w:r>
      <w:r w:rsidR="007C7FC8">
        <w:rPr>
          <w:sz w:val="24"/>
          <w:szCs w:val="24"/>
          <w:lang w:val="en-GB"/>
        </w:rPr>
        <w:t xml:space="preserve"> </w:t>
      </w:r>
    </w:p>
    <w:p w14:paraId="091AFE68" w14:textId="5657053E" w:rsidR="00B04177" w:rsidRPr="00B04177" w:rsidRDefault="00B04177" w:rsidP="007C7FC8">
      <w:pPr>
        <w:tabs>
          <w:tab w:val="num" w:pos="720"/>
        </w:tabs>
        <w:rPr>
          <w:sz w:val="24"/>
          <w:szCs w:val="24"/>
          <w:lang w:val="en-GB"/>
        </w:rPr>
      </w:pPr>
      <w:r w:rsidRPr="00B04177">
        <w:rPr>
          <w:sz w:val="24"/>
          <w:szCs w:val="24"/>
          <w:lang w:val="en-GB"/>
        </w:rPr>
        <w:lastRenderedPageBreak/>
        <w:t xml:space="preserve">Most </w:t>
      </w:r>
      <w:r w:rsidR="007C7FC8">
        <w:rPr>
          <w:sz w:val="24"/>
          <w:szCs w:val="24"/>
          <w:lang w:val="en-GB"/>
        </w:rPr>
        <w:t>operating systems</w:t>
      </w:r>
      <w:r w:rsidRPr="00B04177">
        <w:rPr>
          <w:sz w:val="24"/>
          <w:szCs w:val="24"/>
          <w:lang w:val="en-GB"/>
        </w:rPr>
        <w:t xml:space="preserve"> (Linux, Windows) merge both approaches</w:t>
      </w:r>
      <w:r w:rsidR="007C7FC8">
        <w:rPr>
          <w:sz w:val="24"/>
          <w:szCs w:val="24"/>
          <w:lang w:val="en-GB"/>
        </w:rPr>
        <w:t>,</w:t>
      </w:r>
      <w:r w:rsidRPr="00B04177">
        <w:rPr>
          <w:sz w:val="24"/>
          <w:szCs w:val="24"/>
          <w:lang w:val="en-GB"/>
        </w:rPr>
        <w:t xml:space="preserve"> segments are split into pages for flexible allocation and efficient hardware translation.</w:t>
      </w:r>
      <w:r w:rsidR="0050660C">
        <w:rPr>
          <w:sz w:val="24"/>
          <w:szCs w:val="24"/>
          <w:lang w:val="en-GB"/>
        </w:rPr>
        <w:t xml:space="preserve"> This is called combined paged-segmented</w:t>
      </w:r>
      <w:r w:rsidR="00572879">
        <w:rPr>
          <w:sz w:val="24"/>
          <w:szCs w:val="24"/>
          <w:lang w:val="en-GB"/>
        </w:rPr>
        <w:t>.</w:t>
      </w:r>
      <w:r w:rsidR="0050660C">
        <w:rPr>
          <w:sz w:val="24"/>
          <w:szCs w:val="24"/>
          <w:lang w:val="en-GB"/>
        </w:rPr>
        <w:t xml:space="preserve"> </w:t>
      </w:r>
    </w:p>
    <w:p w14:paraId="33E50426" w14:textId="7CC95A34" w:rsidR="00692649" w:rsidRDefault="00572879" w:rsidP="00734EB8">
      <w:pPr>
        <w:rPr>
          <w:sz w:val="24"/>
          <w:szCs w:val="24"/>
        </w:rPr>
      </w:pPr>
      <w:r>
        <w:rPr>
          <w:sz w:val="24"/>
          <w:szCs w:val="24"/>
          <w:lang w:val="en-GB"/>
        </w:rPr>
        <w:t xml:space="preserve">Virtual memory </w:t>
      </w:r>
      <w:r w:rsidR="00180E35">
        <w:rPr>
          <w:sz w:val="24"/>
          <w:szCs w:val="24"/>
          <w:lang w:val="en-GB"/>
        </w:rPr>
        <w:t>needs</w:t>
      </w:r>
      <w:r>
        <w:rPr>
          <w:sz w:val="24"/>
          <w:szCs w:val="24"/>
          <w:lang w:val="en-GB"/>
        </w:rPr>
        <w:t xml:space="preserve"> to be </w:t>
      </w:r>
      <w:r w:rsidR="009E1D99">
        <w:rPr>
          <w:sz w:val="24"/>
          <w:szCs w:val="24"/>
          <w:lang w:val="en-GB"/>
        </w:rPr>
        <w:t>mentioned</w:t>
      </w:r>
      <w:r>
        <w:rPr>
          <w:sz w:val="24"/>
          <w:szCs w:val="24"/>
          <w:lang w:val="en-GB"/>
        </w:rPr>
        <w:t xml:space="preserve"> too. </w:t>
      </w:r>
      <w:r w:rsidR="00180E35" w:rsidRPr="00180E35">
        <w:rPr>
          <w:sz w:val="24"/>
          <w:szCs w:val="24"/>
        </w:rPr>
        <w:t>Virtual memory decouples the logical address space seen by a process from physical RAM. Only currently active pages are kept in memory; others reside on secondary storage and are loaded on demand</w:t>
      </w:r>
      <w:r w:rsidR="009E1D99">
        <w:rPr>
          <w:sz w:val="24"/>
          <w:szCs w:val="24"/>
        </w:rPr>
        <w:t xml:space="preserve"> </w:t>
      </w:r>
      <w:r w:rsidR="00180E35" w:rsidRPr="00180E35">
        <w:rPr>
          <w:sz w:val="24"/>
          <w:szCs w:val="24"/>
        </w:rPr>
        <w:t>paging [7].</w:t>
      </w:r>
    </w:p>
    <w:p w14:paraId="4F77D165" w14:textId="33549FEF" w:rsidR="009E1D99" w:rsidRPr="00A05339" w:rsidRDefault="001249CA" w:rsidP="001249CA">
      <w:pPr>
        <w:rPr>
          <w:sz w:val="24"/>
          <w:szCs w:val="24"/>
          <w:lang w:val="en-GB"/>
        </w:rPr>
      </w:pPr>
      <w:r>
        <w:rPr>
          <w:sz w:val="24"/>
          <w:szCs w:val="24"/>
        </w:rPr>
        <w:t>Page table m</w:t>
      </w:r>
      <w:r w:rsidRPr="001249CA">
        <w:rPr>
          <w:sz w:val="24"/>
          <w:szCs w:val="24"/>
          <w:lang w:val="en-GB"/>
        </w:rPr>
        <w:t>aps virtual page numbers to physical frame numbers plus status bits (present/absent, dirty, accessed). Translation Lookaside Buffer (TLB)</w:t>
      </w:r>
      <w:r w:rsidR="008B41ED">
        <w:rPr>
          <w:sz w:val="24"/>
          <w:szCs w:val="24"/>
          <w:lang w:val="en-GB"/>
        </w:rPr>
        <w:t xml:space="preserve"> - </w:t>
      </w:r>
      <w:r w:rsidRPr="001249CA">
        <w:rPr>
          <w:sz w:val="24"/>
          <w:szCs w:val="24"/>
          <w:lang w:val="en-GB"/>
        </w:rPr>
        <w:t>A high-speed cache for frequently used translations</w:t>
      </w:r>
      <w:r w:rsidR="008B41ED">
        <w:rPr>
          <w:sz w:val="24"/>
          <w:szCs w:val="24"/>
          <w:lang w:val="en-GB"/>
        </w:rPr>
        <w:t xml:space="preserve">, </w:t>
      </w:r>
      <w:r w:rsidRPr="001249CA">
        <w:rPr>
          <w:sz w:val="24"/>
          <w:szCs w:val="24"/>
          <w:lang w:val="en-GB"/>
        </w:rPr>
        <w:t>reduces performance penal</w:t>
      </w:r>
      <w:r w:rsidRPr="00A05339">
        <w:rPr>
          <w:sz w:val="24"/>
          <w:szCs w:val="24"/>
          <w:lang w:val="en-GB"/>
        </w:rPr>
        <w:t>ties of repeated table lookups [8]. Page Fault Handling</w:t>
      </w:r>
      <w:r w:rsidR="008B41ED" w:rsidRPr="00A05339">
        <w:rPr>
          <w:sz w:val="24"/>
          <w:szCs w:val="24"/>
          <w:lang w:val="en-GB"/>
        </w:rPr>
        <w:t xml:space="preserve"> - w</w:t>
      </w:r>
      <w:r w:rsidRPr="00A05339">
        <w:rPr>
          <w:sz w:val="24"/>
          <w:szCs w:val="24"/>
          <w:lang w:val="en-GB"/>
        </w:rPr>
        <w:t xml:space="preserve">hen a referenced page is not in memory, the </w:t>
      </w:r>
      <w:r w:rsidR="008B41ED" w:rsidRPr="00A05339">
        <w:rPr>
          <w:sz w:val="24"/>
          <w:szCs w:val="24"/>
          <w:lang w:val="en-GB"/>
        </w:rPr>
        <w:t>operating system</w:t>
      </w:r>
      <w:r w:rsidRPr="00A05339">
        <w:rPr>
          <w:sz w:val="24"/>
          <w:szCs w:val="24"/>
          <w:lang w:val="en-GB"/>
        </w:rPr>
        <w:t xml:space="preserve"> traps, locates the page on disk, allocates a free frame, loads the page, updates the table, and resumes execution [9].</w:t>
      </w:r>
    </w:p>
    <w:p w14:paraId="03C93FC4" w14:textId="2293C5D6" w:rsidR="00A943D3" w:rsidRPr="00A05339" w:rsidRDefault="008859A1" w:rsidP="00A943D3">
      <w:pPr>
        <w:rPr>
          <w:sz w:val="24"/>
          <w:szCs w:val="24"/>
        </w:rPr>
      </w:pPr>
      <w:r w:rsidRPr="00A05339">
        <w:rPr>
          <w:sz w:val="24"/>
          <w:szCs w:val="24"/>
        </w:rPr>
        <w:t>Page replacement algorithm</w:t>
      </w:r>
      <w:r w:rsidR="00F40D0D" w:rsidRPr="00A05339">
        <w:rPr>
          <w:sz w:val="24"/>
          <w:szCs w:val="24"/>
        </w:rPr>
        <w:t xml:space="preserve">s. </w:t>
      </w:r>
    </w:p>
    <w:p w14:paraId="5D01467E" w14:textId="3E8553FB" w:rsidR="00F40D0D" w:rsidRPr="00A05339" w:rsidRDefault="00E06BF3" w:rsidP="00A943D3">
      <w:pPr>
        <w:rPr>
          <w:sz w:val="24"/>
          <w:szCs w:val="24"/>
        </w:rPr>
      </w:pPr>
      <w:r w:rsidRPr="00A05339">
        <w:rPr>
          <w:sz w:val="24"/>
          <w:szCs w:val="24"/>
        </w:rPr>
        <w:t xml:space="preserve">When memory is full and a new page must be loaded, an existing page is evicted. </w:t>
      </w:r>
    </w:p>
    <w:p w14:paraId="30C6E1FF" w14:textId="77777777" w:rsidR="00BC7020" w:rsidRPr="00A05339" w:rsidRDefault="00E06BF3" w:rsidP="00A943D3">
      <w:pPr>
        <w:rPr>
          <w:sz w:val="24"/>
          <w:szCs w:val="24"/>
        </w:rPr>
      </w:pPr>
      <w:r w:rsidRPr="00A05339">
        <w:rPr>
          <w:sz w:val="24"/>
          <w:szCs w:val="24"/>
        </w:rPr>
        <w:t xml:space="preserve">There are </w:t>
      </w:r>
      <w:r w:rsidR="00077BE1" w:rsidRPr="00A05339">
        <w:rPr>
          <w:sz w:val="24"/>
          <w:szCs w:val="24"/>
        </w:rPr>
        <w:t>four</w:t>
      </w:r>
      <w:r w:rsidRPr="00A05339">
        <w:rPr>
          <w:sz w:val="24"/>
          <w:szCs w:val="24"/>
        </w:rPr>
        <w:t xml:space="preserve"> algorithms used</w:t>
      </w:r>
      <w:r w:rsidR="00435E7E" w:rsidRPr="00A05339">
        <w:rPr>
          <w:sz w:val="24"/>
          <w:szCs w:val="24"/>
        </w:rPr>
        <w:t xml:space="preserve">. FIFO – Fist </w:t>
      </w:r>
      <w:proofErr w:type="gramStart"/>
      <w:r w:rsidR="00435E7E" w:rsidRPr="00A05339">
        <w:rPr>
          <w:sz w:val="24"/>
          <w:szCs w:val="24"/>
        </w:rPr>
        <w:t>In</w:t>
      </w:r>
      <w:proofErr w:type="gramEnd"/>
      <w:r w:rsidR="00435E7E" w:rsidRPr="00A05339">
        <w:rPr>
          <w:sz w:val="24"/>
          <w:szCs w:val="24"/>
        </w:rPr>
        <w:t xml:space="preserve"> First Out. </w:t>
      </w:r>
      <w:r w:rsidR="009569E3" w:rsidRPr="00A05339">
        <w:rPr>
          <w:sz w:val="24"/>
          <w:szCs w:val="24"/>
        </w:rPr>
        <w:t>Evict longest</w:t>
      </w:r>
      <w:r w:rsidR="00716145" w:rsidRPr="00A05339">
        <w:rPr>
          <w:sz w:val="24"/>
          <w:szCs w:val="24"/>
        </w:rPr>
        <w:t xml:space="preserve"> resident page. It is simple algorithm to implement but </w:t>
      </w:r>
      <w:r w:rsidR="00E73AA2" w:rsidRPr="00A05339">
        <w:rPr>
          <w:sz w:val="24"/>
          <w:szCs w:val="24"/>
        </w:rPr>
        <w:t>gives poor performance. (</w:t>
      </w:r>
      <w:proofErr w:type="spellStart"/>
      <w:r w:rsidR="00E73AA2" w:rsidRPr="00A05339">
        <w:rPr>
          <w:sz w:val="24"/>
          <w:szCs w:val="24"/>
        </w:rPr>
        <w:t>Belady’s</w:t>
      </w:r>
      <w:proofErr w:type="spellEnd"/>
      <w:r w:rsidR="00E73AA2" w:rsidRPr="00A05339">
        <w:rPr>
          <w:sz w:val="24"/>
          <w:szCs w:val="24"/>
        </w:rPr>
        <w:t xml:space="preserve"> anomaly)</w:t>
      </w:r>
      <w:r w:rsidR="00562F44" w:rsidRPr="00A05339">
        <w:rPr>
          <w:sz w:val="24"/>
          <w:szCs w:val="24"/>
        </w:rPr>
        <w:t xml:space="preserve">. LRU – Least </w:t>
      </w:r>
      <w:r w:rsidR="00BB3EAA" w:rsidRPr="00A05339">
        <w:rPr>
          <w:sz w:val="24"/>
          <w:szCs w:val="24"/>
        </w:rPr>
        <w:t>Recently Used. Evict least recently used page.</w:t>
      </w:r>
      <w:r w:rsidR="00400ED9" w:rsidRPr="00A05339">
        <w:rPr>
          <w:sz w:val="24"/>
          <w:szCs w:val="24"/>
        </w:rPr>
        <w:t xml:space="preserve"> It is close to optimal algorithm with limitation of high overhead </w:t>
      </w:r>
      <w:r w:rsidR="00204C46" w:rsidRPr="00A05339">
        <w:rPr>
          <w:sz w:val="24"/>
          <w:szCs w:val="24"/>
        </w:rPr>
        <w:t xml:space="preserve">to track usage. Clock – Approximate LRU algorithm </w:t>
      </w:r>
      <w:r w:rsidR="00F5351F" w:rsidRPr="00A05339">
        <w:rPr>
          <w:sz w:val="24"/>
          <w:szCs w:val="24"/>
        </w:rPr>
        <w:t xml:space="preserve">with reference bits. Low overhead and good balance but it not always accurate. </w:t>
      </w:r>
      <w:r w:rsidR="00077BE1" w:rsidRPr="00A05339">
        <w:rPr>
          <w:sz w:val="24"/>
          <w:szCs w:val="24"/>
        </w:rPr>
        <w:t xml:space="preserve">Last one is called Optimal – Evict page </w:t>
      </w:r>
      <w:r w:rsidR="00F738A1" w:rsidRPr="00A05339">
        <w:rPr>
          <w:sz w:val="24"/>
          <w:szCs w:val="24"/>
        </w:rPr>
        <w:t>used fu</w:t>
      </w:r>
      <w:r w:rsidR="002F1EE9" w:rsidRPr="00A05339">
        <w:rPr>
          <w:sz w:val="24"/>
          <w:szCs w:val="24"/>
        </w:rPr>
        <w:t>r</w:t>
      </w:r>
      <w:r w:rsidR="00F738A1" w:rsidRPr="00A05339">
        <w:rPr>
          <w:sz w:val="24"/>
          <w:szCs w:val="24"/>
        </w:rPr>
        <w:t>thest in the future.</w:t>
      </w:r>
      <w:r w:rsidR="002F1EE9" w:rsidRPr="00A05339">
        <w:rPr>
          <w:sz w:val="24"/>
          <w:szCs w:val="24"/>
        </w:rPr>
        <w:t xml:space="preserve"> Theoretically the best algorithm </w:t>
      </w:r>
      <w:r w:rsidR="00BC7020" w:rsidRPr="00A05339">
        <w:rPr>
          <w:sz w:val="24"/>
          <w:szCs w:val="24"/>
        </w:rPr>
        <w:t>but it is impossible to implement perfectly. [10]</w:t>
      </w:r>
    </w:p>
    <w:p w14:paraId="6A1E51C1" w14:textId="6167776A" w:rsidR="00204C46" w:rsidRPr="00A05339" w:rsidRDefault="009C64DE" w:rsidP="00A943D3">
      <w:pPr>
        <w:rPr>
          <w:sz w:val="24"/>
          <w:szCs w:val="24"/>
        </w:rPr>
      </w:pPr>
      <w:r w:rsidRPr="00A05339">
        <w:rPr>
          <w:sz w:val="24"/>
          <w:szCs w:val="24"/>
        </w:rPr>
        <w:t xml:space="preserve">Memory protection and sharing. </w:t>
      </w:r>
      <w:r w:rsidR="00501C2A" w:rsidRPr="00A05339">
        <w:rPr>
          <w:sz w:val="24"/>
          <w:szCs w:val="24"/>
        </w:rPr>
        <w:t>Base and limit registers – hardware defines valid address range; out-of-bounds accesses trigger exceptions [11].</w:t>
      </w:r>
      <w:r w:rsidR="002F6F02" w:rsidRPr="00A05339">
        <w:rPr>
          <w:sz w:val="24"/>
          <w:szCs w:val="24"/>
        </w:rPr>
        <w:t xml:space="preserve"> Permission bits – mark pages as read-only</w:t>
      </w:r>
      <w:r w:rsidR="00E63EC7" w:rsidRPr="00A05339">
        <w:rPr>
          <w:sz w:val="24"/>
          <w:szCs w:val="24"/>
        </w:rPr>
        <w:t>, read-write or execute-only. Prevents accidental or malicious corruption.</w:t>
      </w:r>
      <w:r w:rsidR="00F738A1" w:rsidRPr="00A05339">
        <w:rPr>
          <w:sz w:val="24"/>
          <w:szCs w:val="24"/>
        </w:rPr>
        <w:t xml:space="preserve"> </w:t>
      </w:r>
      <w:r w:rsidR="000529DC" w:rsidRPr="00A05339">
        <w:rPr>
          <w:sz w:val="24"/>
          <w:szCs w:val="24"/>
        </w:rPr>
        <w:t>Shared memory - common code libraries or inter-process data are mapped into multiple address spaces using a single physical frame what reduces duplication and improves efficiency [12].</w:t>
      </w:r>
    </w:p>
    <w:p w14:paraId="529633A1" w14:textId="6A579F11" w:rsidR="00D74F20" w:rsidRPr="00A05339" w:rsidRDefault="00D74F20" w:rsidP="00D74F20">
      <w:pPr>
        <w:tabs>
          <w:tab w:val="num" w:pos="720"/>
        </w:tabs>
        <w:rPr>
          <w:sz w:val="24"/>
          <w:szCs w:val="24"/>
          <w:lang w:val="en-GB"/>
        </w:rPr>
      </w:pPr>
      <w:r w:rsidRPr="00A05339">
        <w:rPr>
          <w:sz w:val="24"/>
          <w:szCs w:val="24"/>
          <w:lang w:val="en-GB"/>
        </w:rPr>
        <w:t>Modern developments and challenges. Large Pages / Huge Pages</w:t>
      </w:r>
      <w:r w:rsidR="008C760A" w:rsidRPr="00A05339">
        <w:rPr>
          <w:sz w:val="24"/>
          <w:szCs w:val="24"/>
          <w:lang w:val="en-GB"/>
        </w:rPr>
        <w:t xml:space="preserve"> -</w:t>
      </w:r>
      <w:r w:rsidRPr="00A05339">
        <w:rPr>
          <w:sz w:val="24"/>
          <w:szCs w:val="24"/>
          <w:lang w:val="en-GB"/>
        </w:rPr>
        <w:t xml:space="preserve"> Reduces TLB misses by using larger page sizes (2 MB, 1 GB)</w:t>
      </w:r>
      <w:r w:rsidR="008C760A" w:rsidRPr="00A05339">
        <w:rPr>
          <w:sz w:val="24"/>
          <w:szCs w:val="24"/>
          <w:lang w:val="en-GB"/>
        </w:rPr>
        <w:t>. It is c</w:t>
      </w:r>
      <w:r w:rsidRPr="00A05339">
        <w:rPr>
          <w:sz w:val="24"/>
          <w:szCs w:val="24"/>
          <w:lang w:val="en-GB"/>
        </w:rPr>
        <w:t>ritical for databases and high-performance computing [13].</w:t>
      </w:r>
    </w:p>
    <w:p w14:paraId="6747878C" w14:textId="04640AF5" w:rsidR="00D74F20" w:rsidRPr="00A05339" w:rsidRDefault="00D74F20" w:rsidP="008740A1">
      <w:pPr>
        <w:rPr>
          <w:sz w:val="24"/>
          <w:szCs w:val="24"/>
          <w:lang w:val="en-GB"/>
        </w:rPr>
      </w:pPr>
      <w:r w:rsidRPr="00A05339">
        <w:rPr>
          <w:sz w:val="24"/>
          <w:szCs w:val="24"/>
          <w:lang w:val="en-GB"/>
        </w:rPr>
        <w:t>NUMA Awareness</w:t>
      </w:r>
      <w:r w:rsidR="008740A1" w:rsidRPr="00A05339">
        <w:rPr>
          <w:sz w:val="24"/>
          <w:szCs w:val="24"/>
          <w:lang w:val="en-GB"/>
        </w:rPr>
        <w:t xml:space="preserve"> - </w:t>
      </w:r>
      <w:r w:rsidRPr="00A05339">
        <w:rPr>
          <w:sz w:val="24"/>
          <w:szCs w:val="24"/>
          <w:lang w:val="en-GB"/>
        </w:rPr>
        <w:t>On multi-socket systems, memory access latency varies by node</w:t>
      </w:r>
      <w:r w:rsidR="008740A1" w:rsidRPr="00A05339">
        <w:rPr>
          <w:sz w:val="24"/>
          <w:szCs w:val="24"/>
          <w:lang w:val="en-GB"/>
        </w:rPr>
        <w:t xml:space="preserve">, </w:t>
      </w:r>
      <w:r w:rsidRPr="00A05339">
        <w:rPr>
          <w:sz w:val="24"/>
          <w:szCs w:val="24"/>
          <w:lang w:val="en-GB"/>
        </w:rPr>
        <w:t>schedulers and allocators attempt local memory allocation [14].</w:t>
      </w:r>
    </w:p>
    <w:p w14:paraId="3E27E5EB" w14:textId="4DBDE6E2" w:rsidR="00D74F20" w:rsidRPr="00A05339" w:rsidRDefault="00D74F20" w:rsidP="008740A1">
      <w:pPr>
        <w:rPr>
          <w:sz w:val="24"/>
          <w:szCs w:val="24"/>
          <w:lang w:val="en-GB"/>
        </w:rPr>
      </w:pPr>
      <w:r w:rsidRPr="00A05339">
        <w:rPr>
          <w:sz w:val="24"/>
          <w:szCs w:val="24"/>
          <w:lang w:val="en-GB"/>
        </w:rPr>
        <w:t>Compressed Swap</w:t>
      </w:r>
      <w:r w:rsidR="008740A1" w:rsidRPr="00A05339">
        <w:rPr>
          <w:sz w:val="24"/>
          <w:szCs w:val="24"/>
          <w:lang w:val="en-GB"/>
        </w:rPr>
        <w:t xml:space="preserve">. </w:t>
      </w:r>
      <w:r w:rsidRPr="00A05339">
        <w:rPr>
          <w:sz w:val="24"/>
          <w:szCs w:val="24"/>
          <w:lang w:val="en-GB"/>
        </w:rPr>
        <w:t>Memory is compressed before paging to disk</w:t>
      </w:r>
      <w:r w:rsidR="008740A1" w:rsidRPr="00A05339">
        <w:rPr>
          <w:sz w:val="24"/>
          <w:szCs w:val="24"/>
          <w:lang w:val="en-GB"/>
        </w:rPr>
        <w:t>. In</w:t>
      </w:r>
      <w:r w:rsidRPr="00A05339">
        <w:rPr>
          <w:sz w:val="24"/>
          <w:szCs w:val="24"/>
          <w:lang w:val="en-GB"/>
        </w:rPr>
        <w:t>creases effective capacity with CPU trade-off.</w:t>
      </w:r>
    </w:p>
    <w:p w14:paraId="1BAC3CF8" w14:textId="7FB604A1" w:rsidR="00D74F20" w:rsidRPr="00A05339" w:rsidRDefault="003E1964" w:rsidP="003E1964">
      <w:pPr>
        <w:rPr>
          <w:sz w:val="24"/>
          <w:szCs w:val="24"/>
          <w:lang w:val="en-GB"/>
        </w:rPr>
      </w:pPr>
      <w:r w:rsidRPr="00A05339">
        <w:rPr>
          <w:sz w:val="24"/>
          <w:szCs w:val="24"/>
          <w:lang w:val="en-GB"/>
        </w:rPr>
        <w:t>R</w:t>
      </w:r>
      <w:r w:rsidR="00D74F20" w:rsidRPr="00A05339">
        <w:rPr>
          <w:sz w:val="24"/>
          <w:szCs w:val="24"/>
          <w:lang w:val="en-GB"/>
        </w:rPr>
        <w:t>esource Constraints</w:t>
      </w:r>
      <w:r w:rsidRPr="00A05339">
        <w:rPr>
          <w:sz w:val="24"/>
          <w:szCs w:val="24"/>
          <w:lang w:val="en-GB"/>
        </w:rPr>
        <w:t xml:space="preserve">. </w:t>
      </w:r>
      <w:r w:rsidR="00D74F20" w:rsidRPr="00A05339">
        <w:rPr>
          <w:sz w:val="24"/>
          <w:szCs w:val="24"/>
          <w:lang w:val="en-GB"/>
        </w:rPr>
        <w:t>Embedded and real-time systems often disable virtual memory to avoid non-deterministic page-fault latency [15].</w:t>
      </w:r>
    </w:p>
    <w:p w14:paraId="50C4B3B1" w14:textId="2EE703DF" w:rsidR="00D74F20" w:rsidRDefault="00D21752" w:rsidP="00A943D3">
      <w:pPr>
        <w:rPr>
          <w:sz w:val="24"/>
          <w:szCs w:val="24"/>
        </w:rPr>
      </w:pPr>
      <w:r w:rsidRPr="00A05339">
        <w:rPr>
          <w:sz w:val="24"/>
          <w:szCs w:val="24"/>
        </w:rPr>
        <w:t xml:space="preserve">Memory management remains one of the most dynamically evolving areas in operating systems design. Paged virtual memory with LRU-family replacement and hardware-assisted translation </w:t>
      </w:r>
      <w:r w:rsidRPr="00A05339">
        <w:rPr>
          <w:sz w:val="24"/>
          <w:szCs w:val="24"/>
        </w:rPr>
        <w:lastRenderedPageBreak/>
        <w:t>forms the backbone of modern general-purpose systems. Future advances will increasingly focus on non-volatile memory integration</w:t>
      </w:r>
      <w:r w:rsidR="001B0DBF" w:rsidRPr="00A05339">
        <w:rPr>
          <w:sz w:val="24"/>
          <w:szCs w:val="24"/>
        </w:rPr>
        <w:t xml:space="preserve">. </w:t>
      </w:r>
      <w:r w:rsidRPr="00A05339">
        <w:rPr>
          <w:sz w:val="24"/>
          <w:szCs w:val="24"/>
        </w:rPr>
        <w:t>NUMA optimization, and energy-efficient allocation for mobile and edge platforms.</w:t>
      </w:r>
    </w:p>
    <w:p w14:paraId="20941A39" w14:textId="77777777" w:rsidR="00A05339" w:rsidRPr="00A05339" w:rsidRDefault="00A05339" w:rsidP="00A943D3">
      <w:pPr>
        <w:rPr>
          <w:sz w:val="24"/>
          <w:szCs w:val="24"/>
          <w:lang w:val="en-GB"/>
        </w:rPr>
      </w:pPr>
    </w:p>
    <w:p w14:paraId="18FE76B8" w14:textId="2D461357" w:rsidR="00AC2BFE" w:rsidRDefault="00AC2BFE" w:rsidP="00AC2BFE">
      <w:pPr>
        <w:pStyle w:val="Heading2"/>
      </w:pPr>
      <w:bookmarkStart w:id="6" w:name="_Toc243910129"/>
      <w:r w:rsidRPr="00AC2BFE">
        <w:t>1.3 File System Management</w:t>
      </w:r>
      <w:bookmarkEnd w:id="6"/>
    </w:p>
    <w:p w14:paraId="7AE58597" w14:textId="77777777" w:rsidR="00C952C1" w:rsidRDefault="00C952C1" w:rsidP="00A05339">
      <w:pPr>
        <w:rPr>
          <w:sz w:val="24"/>
          <w:szCs w:val="24"/>
        </w:rPr>
      </w:pPr>
    </w:p>
    <w:p w14:paraId="0B175947" w14:textId="0C462AD3" w:rsidR="00A05339" w:rsidRDefault="00A05339" w:rsidP="00A05339">
      <w:pPr>
        <w:rPr>
          <w:sz w:val="24"/>
          <w:szCs w:val="24"/>
        </w:rPr>
      </w:pPr>
      <w:r w:rsidRPr="00A05339">
        <w:rPr>
          <w:sz w:val="24"/>
          <w:szCs w:val="24"/>
        </w:rPr>
        <w:t xml:space="preserve">File system management is one of the most visible and critical subsystems of an operating system, providing structured, persistent, and shared access to secondary storage. This paper analyses the core objectives, architectural layers, and implementation techniques of file systems. It covers file naming, directory organization, storage allocation methods, free-space management, </w:t>
      </w:r>
      <w:proofErr w:type="gramStart"/>
      <w:r w:rsidRPr="00A05339">
        <w:rPr>
          <w:sz w:val="24"/>
          <w:szCs w:val="24"/>
        </w:rPr>
        <w:t>caching</w:t>
      </w:r>
      <w:proofErr w:type="gramEnd"/>
      <w:r w:rsidRPr="00A05339">
        <w:rPr>
          <w:sz w:val="24"/>
          <w:szCs w:val="24"/>
        </w:rPr>
        <w:t>, protection, and modern developments. Comparative analysis of dominant file systems demonstrates how design choices influence reliability, speed, and scalability.</w:t>
      </w:r>
    </w:p>
    <w:p w14:paraId="37712FDE" w14:textId="60782A45" w:rsidR="00C952C1" w:rsidRDefault="00C952C1" w:rsidP="00A05339">
      <w:pPr>
        <w:rPr>
          <w:sz w:val="24"/>
          <w:szCs w:val="24"/>
        </w:rPr>
      </w:pPr>
      <w:r w:rsidRPr="00C952C1">
        <w:rPr>
          <w:sz w:val="24"/>
          <w:szCs w:val="24"/>
        </w:rPr>
        <w:t>While memory management handles fast temporary storage, the file system manages persistent storage</w:t>
      </w:r>
      <w:r>
        <w:rPr>
          <w:sz w:val="24"/>
          <w:szCs w:val="24"/>
        </w:rPr>
        <w:t xml:space="preserve">. It can be </w:t>
      </w:r>
      <w:r w:rsidRPr="00C952C1">
        <w:rPr>
          <w:sz w:val="24"/>
          <w:szCs w:val="24"/>
        </w:rPr>
        <w:t>magnetic, solid-state, or optical</w:t>
      </w:r>
      <w:r>
        <w:rPr>
          <w:sz w:val="24"/>
          <w:szCs w:val="24"/>
        </w:rPr>
        <w:t>. P</w:t>
      </w:r>
      <w:r w:rsidRPr="00C952C1">
        <w:rPr>
          <w:sz w:val="24"/>
          <w:szCs w:val="24"/>
        </w:rPr>
        <w:t>reserving data across power cycles and system restarts [16]. Its primary purpose is to abstract the physical irregularities of storage devices into a logical, user-friendly hierarchy of files and directories, while ensuring data integrity, efficient space usage, and controlled sharing [17]. As storage capacities grow to petabyte scales and workloads diversify from mobile to cloud, file system design remains a central area of operating system research and engineering.</w:t>
      </w:r>
    </w:p>
    <w:p w14:paraId="60FF469E" w14:textId="6C358212" w:rsidR="00815C7D" w:rsidRDefault="00815C7D" w:rsidP="00BA651F">
      <w:pPr>
        <w:rPr>
          <w:sz w:val="24"/>
          <w:szCs w:val="24"/>
          <w:lang w:val="en-GB"/>
        </w:rPr>
      </w:pPr>
      <w:r>
        <w:rPr>
          <w:sz w:val="24"/>
          <w:szCs w:val="24"/>
        </w:rPr>
        <w:t>Core Functions of file system management.</w:t>
      </w:r>
      <w:r w:rsidR="00C73A11">
        <w:rPr>
          <w:sz w:val="24"/>
          <w:szCs w:val="24"/>
        </w:rPr>
        <w:t xml:space="preserve"> Six essential roles. Space Abstraction</w:t>
      </w:r>
      <w:r w:rsidR="00BA651F">
        <w:rPr>
          <w:sz w:val="24"/>
          <w:szCs w:val="24"/>
        </w:rPr>
        <w:t xml:space="preserve"> - h</w:t>
      </w:r>
      <w:r w:rsidR="00BA651F" w:rsidRPr="00BA651F">
        <w:rPr>
          <w:sz w:val="24"/>
          <w:szCs w:val="24"/>
          <w:lang w:val="en-GB"/>
        </w:rPr>
        <w:t>ides the physical characteristics of disks and presents a uniform logical view of storage [18].</w:t>
      </w:r>
      <w:r w:rsidR="00BA651F">
        <w:rPr>
          <w:sz w:val="24"/>
          <w:szCs w:val="24"/>
          <w:lang w:val="en-GB"/>
        </w:rPr>
        <w:t xml:space="preserve"> </w:t>
      </w:r>
      <w:r w:rsidR="00BA651F" w:rsidRPr="00BA651F">
        <w:rPr>
          <w:sz w:val="24"/>
          <w:szCs w:val="24"/>
          <w:lang w:val="en-GB"/>
        </w:rPr>
        <w:t>Persistence</w:t>
      </w:r>
      <w:r w:rsidR="00BA651F">
        <w:rPr>
          <w:sz w:val="24"/>
          <w:szCs w:val="24"/>
          <w:lang w:val="en-GB"/>
        </w:rPr>
        <w:t xml:space="preserve"> - </w:t>
      </w:r>
      <w:r w:rsidR="00BA651F" w:rsidRPr="00BA651F">
        <w:rPr>
          <w:sz w:val="24"/>
          <w:szCs w:val="24"/>
          <w:lang w:val="en-GB"/>
        </w:rPr>
        <w:t>Ensures data survives process termination and system shutdown. Naming and Organisation</w:t>
      </w:r>
      <w:r w:rsidR="002B0C0A">
        <w:rPr>
          <w:sz w:val="24"/>
          <w:szCs w:val="24"/>
          <w:lang w:val="en-GB"/>
        </w:rPr>
        <w:t xml:space="preserve"> -</w:t>
      </w:r>
      <w:r w:rsidR="00BA651F" w:rsidRPr="00BA651F">
        <w:rPr>
          <w:sz w:val="24"/>
          <w:szCs w:val="24"/>
          <w:lang w:val="en-GB"/>
        </w:rPr>
        <w:t>Provides human-readable identifiers and hierarchical directory structures for easy location [19]. Sharing and Protection</w:t>
      </w:r>
      <w:r w:rsidR="00D53D30">
        <w:rPr>
          <w:sz w:val="24"/>
          <w:szCs w:val="24"/>
          <w:lang w:val="en-GB"/>
        </w:rPr>
        <w:t xml:space="preserve"> - </w:t>
      </w:r>
      <w:r w:rsidR="00BA651F" w:rsidRPr="00BA651F">
        <w:rPr>
          <w:sz w:val="24"/>
          <w:szCs w:val="24"/>
          <w:lang w:val="en-GB"/>
        </w:rPr>
        <w:t>Enables controlled access to common files while enforcing privacy and permission boundaries. Performance Optimisation</w:t>
      </w:r>
      <w:r w:rsidR="00D53D30">
        <w:rPr>
          <w:sz w:val="24"/>
          <w:szCs w:val="24"/>
          <w:lang w:val="en-GB"/>
        </w:rPr>
        <w:t xml:space="preserve"> - </w:t>
      </w:r>
      <w:r w:rsidR="00BA651F" w:rsidRPr="00BA651F">
        <w:rPr>
          <w:sz w:val="24"/>
          <w:szCs w:val="24"/>
          <w:lang w:val="en-GB"/>
        </w:rPr>
        <w:t>Buffers, caches, and schedules I/O to bridge the speed gap between processors and secondary storage [20].</w:t>
      </w:r>
      <w:r w:rsidR="00D53D30">
        <w:rPr>
          <w:sz w:val="24"/>
          <w:szCs w:val="24"/>
          <w:lang w:val="en-GB"/>
        </w:rPr>
        <w:t xml:space="preserve"> </w:t>
      </w:r>
      <w:r w:rsidR="00BA651F" w:rsidRPr="00BA651F">
        <w:rPr>
          <w:sz w:val="24"/>
          <w:szCs w:val="24"/>
          <w:lang w:val="en-GB"/>
        </w:rPr>
        <w:t>Fault Tolerance</w:t>
      </w:r>
      <w:r w:rsidR="00D53D30">
        <w:rPr>
          <w:sz w:val="24"/>
          <w:szCs w:val="24"/>
          <w:lang w:val="en-GB"/>
        </w:rPr>
        <w:t xml:space="preserve"> - </w:t>
      </w:r>
      <w:r w:rsidR="00BA651F" w:rsidRPr="00BA651F">
        <w:rPr>
          <w:sz w:val="24"/>
          <w:szCs w:val="24"/>
          <w:lang w:val="en-GB"/>
        </w:rPr>
        <w:t>Employs logging, checksums, or redundancy to limit data loss after crashes or power failures [21].</w:t>
      </w:r>
    </w:p>
    <w:p w14:paraId="35215691" w14:textId="20292BBA" w:rsidR="00D53D30" w:rsidRDefault="000A6425" w:rsidP="00BA651F">
      <w:pPr>
        <w:rPr>
          <w:sz w:val="24"/>
          <w:szCs w:val="24"/>
        </w:rPr>
      </w:pPr>
      <w:r>
        <w:rPr>
          <w:sz w:val="24"/>
          <w:szCs w:val="24"/>
          <w:lang w:val="en-GB"/>
        </w:rPr>
        <w:t xml:space="preserve">File Concept - </w:t>
      </w:r>
      <w:r w:rsidR="00AD7DBB" w:rsidRPr="00AD7DBB">
        <w:rPr>
          <w:sz w:val="24"/>
          <w:szCs w:val="24"/>
        </w:rPr>
        <w:t xml:space="preserve">A file is a named collection of related information, typically </w:t>
      </w:r>
      <w:proofErr w:type="spellStart"/>
      <w:r w:rsidR="00AD7DBB" w:rsidRPr="00AD7DBB">
        <w:rPr>
          <w:sz w:val="24"/>
          <w:szCs w:val="24"/>
        </w:rPr>
        <w:t>organi</w:t>
      </w:r>
      <w:r w:rsidR="00AD7DBB">
        <w:rPr>
          <w:sz w:val="24"/>
          <w:szCs w:val="24"/>
        </w:rPr>
        <w:t>s</w:t>
      </w:r>
      <w:r w:rsidR="00AD7DBB" w:rsidRPr="00AD7DBB">
        <w:rPr>
          <w:sz w:val="24"/>
          <w:szCs w:val="24"/>
        </w:rPr>
        <w:t>ed</w:t>
      </w:r>
      <w:proofErr w:type="spellEnd"/>
      <w:r w:rsidR="00AD7DBB" w:rsidRPr="00AD7DBB">
        <w:rPr>
          <w:sz w:val="24"/>
          <w:szCs w:val="24"/>
        </w:rPr>
        <w:t xml:space="preserve"> as a sequence of bytes. Attributes </w:t>
      </w:r>
      <w:proofErr w:type="gramStart"/>
      <w:r w:rsidR="00AD7DBB" w:rsidRPr="00AD7DBB">
        <w:rPr>
          <w:sz w:val="24"/>
          <w:szCs w:val="24"/>
        </w:rPr>
        <w:t>include</w:t>
      </w:r>
      <w:r w:rsidR="008F7E5D">
        <w:rPr>
          <w:sz w:val="24"/>
          <w:szCs w:val="24"/>
        </w:rPr>
        <w:t>:</w:t>
      </w:r>
      <w:proofErr w:type="gramEnd"/>
      <w:r w:rsidR="008F7E5D">
        <w:rPr>
          <w:sz w:val="24"/>
          <w:szCs w:val="24"/>
        </w:rPr>
        <w:t xml:space="preserve"> </w:t>
      </w:r>
      <w:r w:rsidR="00AD7DBB" w:rsidRPr="00AD7DBB">
        <w:rPr>
          <w:sz w:val="24"/>
          <w:szCs w:val="24"/>
        </w:rPr>
        <w:t xml:space="preserve">name, type, location, size, creation/modification timestamps, access permissions, and owner identity [22]. Internally, the </w:t>
      </w:r>
      <w:r w:rsidR="008F7E5D">
        <w:rPr>
          <w:sz w:val="24"/>
          <w:szCs w:val="24"/>
        </w:rPr>
        <w:t xml:space="preserve">operating system </w:t>
      </w:r>
      <w:r w:rsidR="00AD7DBB" w:rsidRPr="00AD7DBB">
        <w:rPr>
          <w:sz w:val="24"/>
          <w:szCs w:val="24"/>
        </w:rPr>
        <w:t>distinguishes file data</w:t>
      </w:r>
      <w:r w:rsidR="00FC51DA">
        <w:rPr>
          <w:sz w:val="24"/>
          <w:szCs w:val="24"/>
        </w:rPr>
        <w:t xml:space="preserve"> - </w:t>
      </w:r>
      <w:r w:rsidR="00AD7DBB" w:rsidRPr="00AD7DBB">
        <w:rPr>
          <w:sz w:val="24"/>
          <w:szCs w:val="24"/>
        </w:rPr>
        <w:t>the user content</w:t>
      </w:r>
      <w:r w:rsidR="00FC51DA">
        <w:rPr>
          <w:sz w:val="24"/>
          <w:szCs w:val="24"/>
        </w:rPr>
        <w:t xml:space="preserve"> </w:t>
      </w:r>
      <w:r w:rsidR="00AD7DBB" w:rsidRPr="00AD7DBB">
        <w:rPr>
          <w:sz w:val="24"/>
          <w:szCs w:val="24"/>
        </w:rPr>
        <w:t>from metadata</w:t>
      </w:r>
      <w:r w:rsidR="00FC51DA">
        <w:rPr>
          <w:sz w:val="24"/>
          <w:szCs w:val="24"/>
        </w:rPr>
        <w:t xml:space="preserve"> - </w:t>
      </w:r>
      <w:r w:rsidR="00AD7DBB" w:rsidRPr="00AD7DBB">
        <w:rPr>
          <w:sz w:val="24"/>
          <w:szCs w:val="24"/>
        </w:rPr>
        <w:t>administrative information describing the file.</w:t>
      </w:r>
    </w:p>
    <w:p w14:paraId="3D7BF574" w14:textId="1BEDDDC1" w:rsidR="002D7FB4" w:rsidRDefault="00FC51DA" w:rsidP="00BA651F">
      <w:pPr>
        <w:rPr>
          <w:sz w:val="24"/>
          <w:szCs w:val="24"/>
        </w:rPr>
      </w:pPr>
      <w:r>
        <w:rPr>
          <w:sz w:val="24"/>
          <w:szCs w:val="24"/>
        </w:rPr>
        <w:t xml:space="preserve">Directory </w:t>
      </w:r>
      <w:proofErr w:type="spellStart"/>
      <w:r>
        <w:rPr>
          <w:sz w:val="24"/>
          <w:szCs w:val="24"/>
        </w:rPr>
        <w:t>Organisation</w:t>
      </w:r>
      <w:proofErr w:type="spellEnd"/>
      <w:r>
        <w:rPr>
          <w:sz w:val="24"/>
          <w:szCs w:val="24"/>
        </w:rPr>
        <w:t xml:space="preserve"> - </w:t>
      </w:r>
      <w:r w:rsidR="00EB33B4" w:rsidRPr="00EB33B4">
        <w:rPr>
          <w:sz w:val="24"/>
          <w:szCs w:val="24"/>
        </w:rPr>
        <w:t xml:space="preserve">Directories map names to file locations. Common structures </w:t>
      </w:r>
      <w:proofErr w:type="gramStart"/>
      <w:r w:rsidR="00EB33B4" w:rsidRPr="00EB33B4">
        <w:rPr>
          <w:sz w:val="24"/>
          <w:szCs w:val="24"/>
        </w:rPr>
        <w:t>include:</w:t>
      </w:r>
      <w:proofErr w:type="gramEnd"/>
      <w:r w:rsidR="00EB33B4">
        <w:rPr>
          <w:sz w:val="24"/>
          <w:szCs w:val="24"/>
        </w:rPr>
        <w:t xml:space="preserve"> Single level - </w:t>
      </w:r>
      <w:r w:rsidR="00EB33B4" w:rsidRPr="00EB33B4">
        <w:rPr>
          <w:sz w:val="24"/>
          <w:szCs w:val="24"/>
        </w:rPr>
        <w:t>One global list of files</w:t>
      </w:r>
      <w:r w:rsidR="00EB33B4">
        <w:rPr>
          <w:sz w:val="24"/>
          <w:szCs w:val="24"/>
        </w:rPr>
        <w:t xml:space="preserve">, </w:t>
      </w:r>
      <w:r w:rsidR="00EB33B4" w:rsidRPr="00EB33B4">
        <w:rPr>
          <w:sz w:val="24"/>
          <w:szCs w:val="24"/>
        </w:rPr>
        <w:t>simple but prone to name conflicts</w:t>
      </w:r>
      <w:r w:rsidR="00EB33B4">
        <w:rPr>
          <w:sz w:val="24"/>
          <w:szCs w:val="24"/>
        </w:rPr>
        <w:t>. R</w:t>
      </w:r>
      <w:r w:rsidR="00EB33B4" w:rsidRPr="00EB33B4">
        <w:rPr>
          <w:sz w:val="24"/>
          <w:szCs w:val="24"/>
        </w:rPr>
        <w:t xml:space="preserve">arely used in modern </w:t>
      </w:r>
      <w:proofErr w:type="gramStart"/>
      <w:r w:rsidR="00EB33B4" w:rsidRPr="00EB33B4">
        <w:rPr>
          <w:sz w:val="24"/>
          <w:szCs w:val="24"/>
        </w:rPr>
        <w:t>systems[</w:t>
      </w:r>
      <w:proofErr w:type="gramEnd"/>
      <w:r w:rsidR="00EB33B4" w:rsidRPr="00EB33B4">
        <w:rPr>
          <w:sz w:val="24"/>
          <w:szCs w:val="24"/>
        </w:rPr>
        <w:t>23].</w:t>
      </w:r>
      <w:r w:rsidR="00EB33B4">
        <w:rPr>
          <w:sz w:val="24"/>
          <w:szCs w:val="24"/>
        </w:rPr>
        <w:t xml:space="preserve"> </w:t>
      </w:r>
      <w:r w:rsidR="00004CD6" w:rsidRPr="00004CD6">
        <w:rPr>
          <w:sz w:val="24"/>
          <w:szCs w:val="24"/>
        </w:rPr>
        <w:t>Two-Level: Separate directories per user; resolves name clashes but limits logical grouping [24].</w:t>
      </w:r>
      <w:r w:rsidR="002D7FB4" w:rsidRPr="002D7FB4">
        <w:rPr>
          <w:rFonts w:cs="Arial"/>
          <w:color w:val="000000"/>
        </w:rPr>
        <w:t xml:space="preserve"> </w:t>
      </w:r>
      <w:r w:rsidR="002D7FB4" w:rsidRPr="002D7FB4">
        <w:rPr>
          <w:sz w:val="24"/>
          <w:szCs w:val="24"/>
        </w:rPr>
        <w:lastRenderedPageBreak/>
        <w:t>Hierarchical (Tree-Structured): Directories may contain subdirectories; forms the basis of all contemporary systems</w:t>
      </w:r>
      <w:r w:rsidR="002D7FB4">
        <w:rPr>
          <w:sz w:val="24"/>
          <w:szCs w:val="24"/>
        </w:rPr>
        <w:t xml:space="preserve">. It is </w:t>
      </w:r>
      <w:r w:rsidR="002D7FB4" w:rsidRPr="002D7FB4">
        <w:rPr>
          <w:sz w:val="24"/>
          <w:szCs w:val="24"/>
        </w:rPr>
        <w:t>extensible, intuitive, and allows flexible organization [25].</w:t>
      </w:r>
      <w:r w:rsidR="002D7FB4">
        <w:rPr>
          <w:sz w:val="24"/>
          <w:szCs w:val="24"/>
        </w:rPr>
        <w:t xml:space="preserve"> </w:t>
      </w:r>
      <w:r w:rsidR="002D7FB4" w:rsidRPr="002D7FB4">
        <w:rPr>
          <w:sz w:val="24"/>
          <w:szCs w:val="24"/>
        </w:rPr>
        <w:t>Graph-Based: Supports symbolic or hard links enabling shared files across multiple branches</w:t>
      </w:r>
      <w:r w:rsidR="002D7FB4">
        <w:rPr>
          <w:sz w:val="24"/>
          <w:szCs w:val="24"/>
        </w:rPr>
        <w:t>. R</w:t>
      </w:r>
      <w:r w:rsidR="002D7FB4" w:rsidRPr="002D7FB4">
        <w:rPr>
          <w:sz w:val="24"/>
          <w:szCs w:val="24"/>
        </w:rPr>
        <w:t>equires reference counting or garbage collection to reclaim space [26].</w:t>
      </w:r>
    </w:p>
    <w:p w14:paraId="77781A6F" w14:textId="77777777" w:rsidR="004A098B" w:rsidRDefault="004A098B" w:rsidP="00BA651F">
      <w:pPr>
        <w:rPr>
          <w:sz w:val="24"/>
          <w:szCs w:val="24"/>
        </w:rPr>
      </w:pPr>
    </w:p>
    <w:p w14:paraId="67EEC329" w14:textId="77777777" w:rsidR="00CD3D54" w:rsidRDefault="004A098B" w:rsidP="004A098B">
      <w:pPr>
        <w:rPr>
          <w:sz w:val="24"/>
          <w:szCs w:val="24"/>
        </w:rPr>
      </w:pPr>
      <w:r w:rsidRPr="004A098B">
        <w:rPr>
          <w:sz w:val="24"/>
          <w:szCs w:val="24"/>
          <w:lang w:val="en-GB"/>
        </w:rPr>
        <w:t>Storage Allocation Methods</w:t>
      </w:r>
      <w:r>
        <w:rPr>
          <w:sz w:val="24"/>
          <w:szCs w:val="24"/>
          <w:lang w:val="en-GB"/>
        </w:rPr>
        <w:t xml:space="preserve">. </w:t>
      </w:r>
      <w:r w:rsidRPr="004A098B">
        <w:rPr>
          <w:sz w:val="24"/>
          <w:szCs w:val="24"/>
          <w:lang w:val="en-GB"/>
        </w:rPr>
        <w:t>How logical files map to physical disk blocks directly impacts speed, space efficiency, and fragmentation</w:t>
      </w:r>
      <w:r w:rsidR="00702FDB">
        <w:rPr>
          <w:sz w:val="24"/>
          <w:szCs w:val="24"/>
          <w:lang w:val="en-GB"/>
        </w:rPr>
        <w:t xml:space="preserve">. </w:t>
      </w:r>
      <w:r w:rsidR="00702FDB" w:rsidRPr="00702FDB">
        <w:rPr>
          <w:sz w:val="24"/>
          <w:szCs w:val="24"/>
        </w:rPr>
        <w:t>Contiguous</w:t>
      </w:r>
      <w:r w:rsidR="00702FDB">
        <w:rPr>
          <w:sz w:val="24"/>
          <w:szCs w:val="24"/>
        </w:rPr>
        <w:t xml:space="preserve"> method - </w:t>
      </w:r>
      <w:r w:rsidR="00702FDB" w:rsidRPr="00702FDB">
        <w:rPr>
          <w:sz w:val="24"/>
          <w:szCs w:val="24"/>
        </w:rPr>
        <w:t>Entire file occupies adjacent blocks</w:t>
      </w:r>
      <w:r w:rsidR="00702FDB">
        <w:rPr>
          <w:sz w:val="24"/>
          <w:szCs w:val="24"/>
        </w:rPr>
        <w:t xml:space="preserve">. </w:t>
      </w:r>
      <w:r w:rsidR="00D63EB6" w:rsidRPr="00D63EB6">
        <w:rPr>
          <w:sz w:val="24"/>
          <w:szCs w:val="24"/>
        </w:rPr>
        <w:t>Fast sequential access</w:t>
      </w:r>
      <w:r w:rsidR="00D63EB6">
        <w:rPr>
          <w:sz w:val="24"/>
          <w:szCs w:val="24"/>
        </w:rPr>
        <w:t xml:space="preserve">, </w:t>
      </w:r>
      <w:r w:rsidR="00D63EB6" w:rsidRPr="00D63EB6">
        <w:rPr>
          <w:sz w:val="24"/>
          <w:szCs w:val="24"/>
        </w:rPr>
        <w:t>simple address calculation</w:t>
      </w:r>
      <w:r w:rsidR="00D63EB6">
        <w:rPr>
          <w:sz w:val="24"/>
          <w:szCs w:val="24"/>
        </w:rPr>
        <w:t xml:space="preserve">. </w:t>
      </w:r>
      <w:r w:rsidR="00D63EB6" w:rsidRPr="00D63EB6">
        <w:rPr>
          <w:sz w:val="24"/>
          <w:szCs w:val="24"/>
        </w:rPr>
        <w:t>External fragmentation; fixed-size growth limits [27]</w:t>
      </w:r>
      <w:r w:rsidR="00D63EB6">
        <w:rPr>
          <w:sz w:val="24"/>
          <w:szCs w:val="24"/>
        </w:rPr>
        <w:t xml:space="preserve">. </w:t>
      </w:r>
    </w:p>
    <w:p w14:paraId="39E7D979" w14:textId="59CC82C7" w:rsidR="004A098B" w:rsidRDefault="00CD3D54" w:rsidP="004A098B">
      <w:pPr>
        <w:rPr>
          <w:sz w:val="24"/>
          <w:szCs w:val="24"/>
        </w:rPr>
      </w:pPr>
      <w:r>
        <w:rPr>
          <w:sz w:val="24"/>
          <w:szCs w:val="24"/>
        </w:rPr>
        <w:t xml:space="preserve">Linked method - </w:t>
      </w:r>
      <w:r w:rsidRPr="00CD3D54">
        <w:rPr>
          <w:sz w:val="24"/>
          <w:szCs w:val="24"/>
        </w:rPr>
        <w:t>Each block contains a pointer to the next</w:t>
      </w:r>
      <w:r>
        <w:rPr>
          <w:sz w:val="24"/>
          <w:szCs w:val="24"/>
        </w:rPr>
        <w:t xml:space="preserve">. </w:t>
      </w:r>
      <w:r w:rsidRPr="00CD3D54">
        <w:rPr>
          <w:sz w:val="24"/>
          <w:szCs w:val="24"/>
        </w:rPr>
        <w:t>Simple dynamic growth</w:t>
      </w:r>
      <w:r>
        <w:rPr>
          <w:sz w:val="24"/>
          <w:szCs w:val="24"/>
        </w:rPr>
        <w:t xml:space="preserve"> and</w:t>
      </w:r>
      <w:r w:rsidRPr="00CD3D54">
        <w:rPr>
          <w:sz w:val="24"/>
          <w:szCs w:val="24"/>
        </w:rPr>
        <w:t xml:space="preserve"> no external fragmentation</w:t>
      </w:r>
      <w:r>
        <w:rPr>
          <w:sz w:val="24"/>
          <w:szCs w:val="24"/>
        </w:rPr>
        <w:t xml:space="preserve">. </w:t>
      </w:r>
      <w:r w:rsidR="0049142A" w:rsidRPr="0049142A">
        <w:rPr>
          <w:sz w:val="24"/>
          <w:szCs w:val="24"/>
        </w:rPr>
        <w:t>Slow random access</w:t>
      </w:r>
      <w:r w:rsidR="0049142A">
        <w:rPr>
          <w:sz w:val="24"/>
          <w:szCs w:val="24"/>
        </w:rPr>
        <w:t>. P</w:t>
      </w:r>
      <w:r w:rsidR="0049142A" w:rsidRPr="0049142A">
        <w:rPr>
          <w:sz w:val="24"/>
          <w:szCs w:val="24"/>
        </w:rPr>
        <w:t>ointer overhead</w:t>
      </w:r>
      <w:r w:rsidR="0049142A">
        <w:rPr>
          <w:sz w:val="24"/>
          <w:szCs w:val="24"/>
        </w:rPr>
        <w:t xml:space="preserve">, </w:t>
      </w:r>
      <w:r w:rsidR="0049142A" w:rsidRPr="0049142A">
        <w:rPr>
          <w:sz w:val="24"/>
          <w:szCs w:val="24"/>
        </w:rPr>
        <w:t>chain break risks data loss [28]</w:t>
      </w:r>
      <w:r w:rsidR="0049142A">
        <w:rPr>
          <w:sz w:val="24"/>
          <w:szCs w:val="24"/>
        </w:rPr>
        <w:t>.</w:t>
      </w:r>
    </w:p>
    <w:p w14:paraId="49B502E3" w14:textId="5276511D" w:rsidR="0049142A" w:rsidRDefault="002807CA" w:rsidP="004A098B">
      <w:pPr>
        <w:rPr>
          <w:sz w:val="24"/>
          <w:szCs w:val="24"/>
        </w:rPr>
      </w:pPr>
      <w:r w:rsidRPr="002807CA">
        <w:rPr>
          <w:sz w:val="24"/>
          <w:szCs w:val="24"/>
        </w:rPr>
        <w:t>Indexed</w:t>
      </w:r>
      <w:r>
        <w:rPr>
          <w:sz w:val="24"/>
          <w:szCs w:val="24"/>
        </w:rPr>
        <w:t xml:space="preserve"> method - </w:t>
      </w:r>
      <w:r w:rsidRPr="002807CA">
        <w:rPr>
          <w:sz w:val="24"/>
          <w:szCs w:val="24"/>
        </w:rPr>
        <w:t>All block pointers gathered in a dedicated index block</w:t>
      </w:r>
      <w:r>
        <w:rPr>
          <w:sz w:val="24"/>
          <w:szCs w:val="24"/>
        </w:rPr>
        <w:t xml:space="preserve">. </w:t>
      </w:r>
      <w:r w:rsidR="00BC7455" w:rsidRPr="00BC7455">
        <w:rPr>
          <w:sz w:val="24"/>
          <w:szCs w:val="24"/>
        </w:rPr>
        <w:t>Direct random access; dynamic size</w:t>
      </w:r>
      <w:r w:rsidR="00BC7455">
        <w:rPr>
          <w:sz w:val="24"/>
          <w:szCs w:val="24"/>
        </w:rPr>
        <w:t xml:space="preserve"> and </w:t>
      </w:r>
      <w:r w:rsidR="00BC7455" w:rsidRPr="00BC7455">
        <w:rPr>
          <w:sz w:val="24"/>
          <w:szCs w:val="24"/>
        </w:rPr>
        <w:t>no external fragmentation</w:t>
      </w:r>
      <w:r w:rsidR="00BC7455">
        <w:rPr>
          <w:sz w:val="24"/>
          <w:szCs w:val="24"/>
        </w:rPr>
        <w:t xml:space="preserve">. </w:t>
      </w:r>
      <w:r w:rsidR="00BC7455" w:rsidRPr="00BC7455">
        <w:rPr>
          <w:sz w:val="24"/>
          <w:szCs w:val="24"/>
        </w:rPr>
        <w:t>Index space overhead</w:t>
      </w:r>
      <w:r w:rsidR="00BC7455">
        <w:rPr>
          <w:sz w:val="24"/>
          <w:szCs w:val="24"/>
        </w:rPr>
        <w:t>. L</w:t>
      </w:r>
      <w:r w:rsidR="00BC7455" w:rsidRPr="00BC7455">
        <w:rPr>
          <w:sz w:val="24"/>
          <w:szCs w:val="24"/>
        </w:rPr>
        <w:t>arge files require multi-level indexing [29]</w:t>
      </w:r>
      <w:r w:rsidR="00BC7455">
        <w:rPr>
          <w:sz w:val="24"/>
          <w:szCs w:val="24"/>
        </w:rPr>
        <w:t>.</w:t>
      </w:r>
    </w:p>
    <w:p w14:paraId="599EA424" w14:textId="77777777" w:rsidR="005A7C10" w:rsidRDefault="00B0403B" w:rsidP="004A098B">
      <w:pPr>
        <w:rPr>
          <w:sz w:val="24"/>
          <w:szCs w:val="24"/>
        </w:rPr>
      </w:pPr>
      <w:proofErr w:type="spellStart"/>
      <w:r w:rsidRPr="00B0403B">
        <w:rPr>
          <w:sz w:val="24"/>
          <w:szCs w:val="24"/>
        </w:rPr>
        <w:t>Inode</w:t>
      </w:r>
      <w:proofErr w:type="spellEnd"/>
      <w:r w:rsidRPr="00B0403B">
        <w:rPr>
          <w:sz w:val="24"/>
          <w:szCs w:val="24"/>
        </w:rPr>
        <w:t>-Based</w:t>
      </w:r>
      <w:r>
        <w:rPr>
          <w:sz w:val="24"/>
          <w:szCs w:val="24"/>
        </w:rPr>
        <w:t xml:space="preserve"> method - </w:t>
      </w:r>
      <w:r w:rsidRPr="00B0403B">
        <w:rPr>
          <w:sz w:val="24"/>
          <w:szCs w:val="24"/>
        </w:rPr>
        <w:t>Unix/Linux approach</w:t>
      </w:r>
      <w:r>
        <w:rPr>
          <w:sz w:val="24"/>
          <w:szCs w:val="24"/>
        </w:rPr>
        <w:t xml:space="preserve"> - </w:t>
      </w:r>
      <w:r w:rsidRPr="00B0403B">
        <w:rPr>
          <w:sz w:val="24"/>
          <w:szCs w:val="24"/>
        </w:rPr>
        <w:t>fixed metadata entry holds direct, single, double, and triple indirect pointers</w:t>
      </w:r>
      <w:r>
        <w:rPr>
          <w:sz w:val="24"/>
          <w:szCs w:val="24"/>
        </w:rPr>
        <w:t xml:space="preserve">. </w:t>
      </w:r>
      <w:r w:rsidR="00B24F94" w:rsidRPr="00B24F94">
        <w:rPr>
          <w:sz w:val="24"/>
          <w:szCs w:val="24"/>
        </w:rPr>
        <w:t>Balances speed, space and maximum file size</w:t>
      </w:r>
      <w:r w:rsidR="00B24F94">
        <w:rPr>
          <w:sz w:val="24"/>
          <w:szCs w:val="24"/>
        </w:rPr>
        <w:t xml:space="preserve">. It is </w:t>
      </w:r>
      <w:r w:rsidR="00B24F94" w:rsidRPr="00B24F94">
        <w:rPr>
          <w:sz w:val="24"/>
          <w:szCs w:val="24"/>
        </w:rPr>
        <w:t>scalable</w:t>
      </w:r>
      <w:r w:rsidR="00B24F94">
        <w:rPr>
          <w:sz w:val="24"/>
          <w:szCs w:val="24"/>
        </w:rPr>
        <w:t xml:space="preserve">. </w:t>
      </w:r>
      <w:r w:rsidR="00B24F94" w:rsidRPr="00B24F94">
        <w:rPr>
          <w:sz w:val="24"/>
          <w:szCs w:val="24"/>
        </w:rPr>
        <w:t>Complexity; separate metadata reads</w:t>
      </w:r>
      <w:r w:rsidR="005A7C10">
        <w:rPr>
          <w:sz w:val="24"/>
          <w:szCs w:val="24"/>
        </w:rPr>
        <w:t xml:space="preserve"> occurs</w:t>
      </w:r>
      <w:r w:rsidR="00B24F94" w:rsidRPr="00B24F94">
        <w:rPr>
          <w:sz w:val="24"/>
          <w:szCs w:val="24"/>
        </w:rPr>
        <w:t xml:space="preserve"> [30]</w:t>
      </w:r>
      <w:r w:rsidR="005A7C10">
        <w:rPr>
          <w:sz w:val="24"/>
          <w:szCs w:val="24"/>
        </w:rPr>
        <w:t>.</w:t>
      </w:r>
    </w:p>
    <w:p w14:paraId="63582378" w14:textId="18B116DD" w:rsidR="004B01AB" w:rsidRDefault="004B01AB" w:rsidP="00461804">
      <w:pPr>
        <w:rPr>
          <w:sz w:val="24"/>
          <w:szCs w:val="24"/>
          <w:lang w:val="en-GB"/>
        </w:rPr>
      </w:pPr>
      <w:r w:rsidRPr="004B01AB">
        <w:rPr>
          <w:sz w:val="24"/>
          <w:szCs w:val="24"/>
          <w:lang w:val="en-GB"/>
        </w:rPr>
        <w:t>Free-Space Management</w:t>
      </w:r>
      <w:r>
        <w:rPr>
          <w:sz w:val="24"/>
          <w:szCs w:val="24"/>
          <w:lang w:val="en-GB"/>
        </w:rPr>
        <w:t xml:space="preserve">. </w:t>
      </w:r>
      <w:r w:rsidRPr="004B01AB">
        <w:rPr>
          <w:sz w:val="24"/>
          <w:szCs w:val="24"/>
          <w:lang w:val="en-GB"/>
        </w:rPr>
        <w:t>The file system must efficiently track which blocks are available:</w:t>
      </w:r>
      <w:r>
        <w:rPr>
          <w:sz w:val="24"/>
          <w:szCs w:val="24"/>
          <w:lang w:val="en-GB"/>
        </w:rPr>
        <w:t xml:space="preserve"> </w:t>
      </w:r>
      <w:r w:rsidR="00E62082" w:rsidRPr="00E62082">
        <w:rPr>
          <w:sz w:val="24"/>
          <w:szCs w:val="24"/>
        </w:rPr>
        <w:t>Bit Vector</w:t>
      </w:r>
      <w:r w:rsidR="00461804">
        <w:rPr>
          <w:sz w:val="24"/>
          <w:szCs w:val="24"/>
        </w:rPr>
        <w:t xml:space="preserve"> - </w:t>
      </w:r>
      <w:r w:rsidR="00E62082" w:rsidRPr="00E62082">
        <w:rPr>
          <w:sz w:val="24"/>
          <w:szCs w:val="24"/>
        </w:rPr>
        <w:t>One bit per block; 0 = free, 1 = allocated. Fast search but large memory footprint for huge disks [31].</w:t>
      </w:r>
      <w:r w:rsidR="00E62082" w:rsidRPr="00E62082">
        <w:rPr>
          <w:rFonts w:cs="Arial"/>
          <w:color w:val="000000"/>
        </w:rPr>
        <w:t xml:space="preserve"> </w:t>
      </w:r>
      <w:r w:rsidR="00E62082" w:rsidRPr="00E62082">
        <w:rPr>
          <w:sz w:val="24"/>
          <w:szCs w:val="24"/>
        </w:rPr>
        <w:t>Linked List: Free blocks chained together</w:t>
      </w:r>
      <w:r w:rsidR="00E62082">
        <w:rPr>
          <w:sz w:val="24"/>
          <w:szCs w:val="24"/>
        </w:rPr>
        <w:t>. L</w:t>
      </w:r>
      <w:r w:rsidR="00E62082" w:rsidRPr="00E62082">
        <w:rPr>
          <w:sz w:val="24"/>
          <w:szCs w:val="24"/>
        </w:rPr>
        <w:t>ow memory use but slow traversal [32].</w:t>
      </w:r>
      <w:r w:rsidR="00461804">
        <w:rPr>
          <w:sz w:val="24"/>
          <w:szCs w:val="24"/>
        </w:rPr>
        <w:t xml:space="preserve"> </w:t>
      </w:r>
      <w:r w:rsidR="00461804" w:rsidRPr="00461804">
        <w:rPr>
          <w:sz w:val="24"/>
          <w:szCs w:val="24"/>
          <w:lang w:val="en-GB"/>
        </w:rPr>
        <w:t xml:space="preserve">  Grouping/Clustering</w:t>
      </w:r>
      <w:r w:rsidR="00461804">
        <w:rPr>
          <w:sz w:val="24"/>
          <w:szCs w:val="24"/>
          <w:lang w:val="en-GB"/>
        </w:rPr>
        <w:t xml:space="preserve"> - f</w:t>
      </w:r>
      <w:r w:rsidR="00461804" w:rsidRPr="00461804">
        <w:rPr>
          <w:sz w:val="24"/>
          <w:szCs w:val="24"/>
          <w:lang w:val="en-GB"/>
        </w:rPr>
        <w:t>irst few free blocks stored in a dedicated index block</w:t>
      </w:r>
      <w:r w:rsidR="00461804">
        <w:rPr>
          <w:sz w:val="24"/>
          <w:szCs w:val="24"/>
          <w:lang w:val="en-GB"/>
        </w:rPr>
        <w:t>. C</w:t>
      </w:r>
      <w:r w:rsidR="00461804" w:rsidRPr="00461804">
        <w:rPr>
          <w:sz w:val="24"/>
          <w:szCs w:val="24"/>
          <w:lang w:val="en-GB"/>
        </w:rPr>
        <w:t xml:space="preserve">ombines low overhead with faster allocation [33]. </w:t>
      </w:r>
      <w:r w:rsidR="001E5719" w:rsidRPr="001E5719">
        <w:rPr>
          <w:sz w:val="24"/>
          <w:szCs w:val="24"/>
        </w:rPr>
        <w:t>Counting</w:t>
      </w:r>
      <w:r w:rsidR="001E5719">
        <w:rPr>
          <w:sz w:val="24"/>
          <w:szCs w:val="24"/>
        </w:rPr>
        <w:t xml:space="preserve"> - </w:t>
      </w:r>
      <w:r w:rsidR="001E5719" w:rsidRPr="001E5719">
        <w:rPr>
          <w:sz w:val="24"/>
          <w:szCs w:val="24"/>
        </w:rPr>
        <w:t>Tracks contiguous runs of free blocks</w:t>
      </w:r>
      <w:r w:rsidR="001E5719">
        <w:rPr>
          <w:sz w:val="24"/>
          <w:szCs w:val="24"/>
        </w:rPr>
        <w:t>. E</w:t>
      </w:r>
      <w:r w:rsidR="001E5719" w:rsidRPr="001E5719">
        <w:rPr>
          <w:sz w:val="24"/>
          <w:szCs w:val="24"/>
        </w:rPr>
        <w:t>fficient for large allocations [34].</w:t>
      </w:r>
      <w:r w:rsidR="00461804" w:rsidRPr="00461804">
        <w:rPr>
          <w:sz w:val="24"/>
          <w:szCs w:val="24"/>
          <w:lang w:val="en-GB"/>
        </w:rPr>
        <w:t xml:space="preserve">  </w:t>
      </w:r>
    </w:p>
    <w:p w14:paraId="5241C9B9" w14:textId="2D71AEF7" w:rsidR="002068FB" w:rsidRDefault="009112D6" w:rsidP="002068FB">
      <w:pPr>
        <w:rPr>
          <w:sz w:val="24"/>
          <w:szCs w:val="24"/>
        </w:rPr>
      </w:pPr>
      <w:r w:rsidRPr="009112D6">
        <w:rPr>
          <w:sz w:val="24"/>
          <w:szCs w:val="24"/>
        </w:rPr>
        <w:t xml:space="preserve">Disk access is orders of magnitude slower than processor or memory operations. The buffer cache or page cache retains frequently accessed blocks in main memory, reducing physical </w:t>
      </w:r>
      <w:r w:rsidR="00EB1194">
        <w:rPr>
          <w:sz w:val="24"/>
          <w:szCs w:val="24"/>
        </w:rPr>
        <w:t>input/output operations.</w:t>
      </w:r>
      <w:r w:rsidRPr="009112D6">
        <w:rPr>
          <w:sz w:val="24"/>
          <w:szCs w:val="24"/>
        </w:rPr>
        <w:t xml:space="preserve"> Policies </w:t>
      </w:r>
      <w:proofErr w:type="gramStart"/>
      <w:r w:rsidRPr="009112D6">
        <w:rPr>
          <w:sz w:val="24"/>
          <w:szCs w:val="24"/>
        </w:rPr>
        <w:t>include:</w:t>
      </w:r>
      <w:proofErr w:type="gramEnd"/>
      <w:r w:rsidR="002068FB">
        <w:rPr>
          <w:sz w:val="24"/>
          <w:szCs w:val="24"/>
        </w:rPr>
        <w:t xml:space="preserve"> </w:t>
      </w:r>
      <w:r w:rsidR="002068FB" w:rsidRPr="002068FB">
        <w:rPr>
          <w:sz w:val="24"/>
          <w:szCs w:val="24"/>
          <w:lang w:val="en-GB"/>
        </w:rPr>
        <w:t>Write-Through</w:t>
      </w:r>
      <w:r w:rsidR="002068FB">
        <w:rPr>
          <w:sz w:val="24"/>
          <w:szCs w:val="24"/>
          <w:lang w:val="en-GB"/>
        </w:rPr>
        <w:t xml:space="preserve"> - </w:t>
      </w:r>
      <w:r w:rsidR="002068FB" w:rsidRPr="002068FB">
        <w:rPr>
          <w:sz w:val="24"/>
          <w:szCs w:val="24"/>
          <w:lang w:val="en-GB"/>
        </w:rPr>
        <w:t>Updates disk immediately</w:t>
      </w:r>
      <w:r w:rsidR="002068FB">
        <w:rPr>
          <w:sz w:val="24"/>
          <w:szCs w:val="24"/>
          <w:lang w:val="en-GB"/>
        </w:rPr>
        <w:t xml:space="preserve">, </w:t>
      </w:r>
      <w:r w:rsidR="002068FB" w:rsidRPr="002068FB">
        <w:rPr>
          <w:sz w:val="24"/>
          <w:szCs w:val="24"/>
          <w:lang w:val="en-GB"/>
        </w:rPr>
        <w:t xml:space="preserve">simple but slow. </w:t>
      </w:r>
      <w:r w:rsidR="002068FB">
        <w:rPr>
          <w:sz w:val="24"/>
          <w:szCs w:val="24"/>
          <w:lang w:val="en-GB"/>
        </w:rPr>
        <w:t>W</w:t>
      </w:r>
      <w:r w:rsidR="002068FB" w:rsidRPr="002068FB">
        <w:rPr>
          <w:sz w:val="24"/>
          <w:szCs w:val="24"/>
          <w:lang w:val="en-GB"/>
        </w:rPr>
        <w:t>rite-Back</w:t>
      </w:r>
      <w:r w:rsidR="002950A9">
        <w:rPr>
          <w:sz w:val="24"/>
          <w:szCs w:val="24"/>
          <w:lang w:val="en-GB"/>
        </w:rPr>
        <w:t xml:space="preserve"> - </w:t>
      </w:r>
      <w:r w:rsidR="002068FB" w:rsidRPr="002068FB">
        <w:rPr>
          <w:sz w:val="24"/>
          <w:szCs w:val="24"/>
          <w:lang w:val="en-GB"/>
        </w:rPr>
        <w:t>Delays writing to disk</w:t>
      </w:r>
      <w:r w:rsidR="002950A9">
        <w:rPr>
          <w:sz w:val="24"/>
          <w:szCs w:val="24"/>
          <w:lang w:val="en-GB"/>
        </w:rPr>
        <w:t xml:space="preserve">, </w:t>
      </w:r>
      <w:r w:rsidR="002068FB" w:rsidRPr="002068FB">
        <w:rPr>
          <w:sz w:val="24"/>
          <w:szCs w:val="24"/>
          <w:lang w:val="en-GB"/>
        </w:rPr>
        <w:t>batches updates for speed but increases data loss risk on crash.</w:t>
      </w:r>
      <w:r w:rsidR="002950A9">
        <w:rPr>
          <w:sz w:val="24"/>
          <w:szCs w:val="24"/>
          <w:lang w:val="en-GB"/>
        </w:rPr>
        <w:t xml:space="preserve"> </w:t>
      </w:r>
      <w:r w:rsidR="002068FB" w:rsidRPr="002068FB">
        <w:rPr>
          <w:sz w:val="24"/>
          <w:szCs w:val="24"/>
          <w:lang w:val="en-GB"/>
        </w:rPr>
        <w:t>Prefetching</w:t>
      </w:r>
      <w:r w:rsidR="002950A9">
        <w:rPr>
          <w:sz w:val="24"/>
          <w:szCs w:val="24"/>
          <w:lang w:val="en-GB"/>
        </w:rPr>
        <w:t xml:space="preserve"> - </w:t>
      </w:r>
      <w:r w:rsidR="002068FB" w:rsidRPr="002068FB">
        <w:rPr>
          <w:sz w:val="24"/>
          <w:szCs w:val="24"/>
          <w:lang w:val="en-GB"/>
        </w:rPr>
        <w:t>Anticipates sequential reads and loads subsequent blocks in advance [3</w:t>
      </w:r>
      <w:r w:rsidR="008F240B">
        <w:rPr>
          <w:sz w:val="24"/>
          <w:szCs w:val="24"/>
          <w:lang w:val="en-GB"/>
        </w:rPr>
        <w:t>5</w:t>
      </w:r>
      <w:r w:rsidR="002068FB" w:rsidRPr="002068FB">
        <w:rPr>
          <w:sz w:val="24"/>
          <w:szCs w:val="24"/>
          <w:lang w:val="en-GB"/>
        </w:rPr>
        <w:t>].</w:t>
      </w:r>
      <w:r w:rsidR="00BF4E1A">
        <w:rPr>
          <w:sz w:val="24"/>
          <w:szCs w:val="24"/>
          <w:lang w:val="en-GB"/>
        </w:rPr>
        <w:t xml:space="preserve"> </w:t>
      </w:r>
      <w:r w:rsidR="00BF4E1A" w:rsidRPr="00BF4E1A">
        <w:rPr>
          <w:sz w:val="24"/>
          <w:szCs w:val="24"/>
        </w:rPr>
        <w:t>For solid-state drives (SSDs), file systems must account for erase-before-write constraints and wear-leveling</w:t>
      </w:r>
      <w:r w:rsidR="00BF4E1A">
        <w:rPr>
          <w:sz w:val="24"/>
          <w:szCs w:val="24"/>
        </w:rPr>
        <w:t xml:space="preserve"> </w:t>
      </w:r>
      <w:r w:rsidR="00BF4E1A" w:rsidRPr="00BF4E1A">
        <w:rPr>
          <w:sz w:val="24"/>
          <w:szCs w:val="24"/>
        </w:rPr>
        <w:t xml:space="preserve">techniques such as journaling </w:t>
      </w:r>
      <w:proofErr w:type="spellStart"/>
      <w:r w:rsidR="00BF4E1A" w:rsidRPr="00BF4E1A">
        <w:rPr>
          <w:sz w:val="24"/>
          <w:szCs w:val="24"/>
        </w:rPr>
        <w:t>optimisation</w:t>
      </w:r>
      <w:proofErr w:type="spellEnd"/>
      <w:r w:rsidR="00BF4E1A" w:rsidRPr="00BF4E1A">
        <w:rPr>
          <w:sz w:val="24"/>
          <w:szCs w:val="24"/>
        </w:rPr>
        <w:t xml:space="preserve"> and TRIM support extend device life and maintain performance [3</w:t>
      </w:r>
      <w:r w:rsidR="008F240B">
        <w:rPr>
          <w:sz w:val="24"/>
          <w:szCs w:val="24"/>
        </w:rPr>
        <w:t>6</w:t>
      </w:r>
      <w:r w:rsidR="00BF4E1A" w:rsidRPr="00BF4E1A">
        <w:rPr>
          <w:sz w:val="24"/>
          <w:szCs w:val="24"/>
        </w:rPr>
        <w:t>].</w:t>
      </w:r>
    </w:p>
    <w:p w14:paraId="339498CA" w14:textId="53510F15" w:rsidR="006E1496" w:rsidRPr="006E1496" w:rsidRDefault="006E1496" w:rsidP="00387268">
      <w:pPr>
        <w:rPr>
          <w:sz w:val="24"/>
          <w:szCs w:val="24"/>
          <w:lang w:val="en-GB"/>
        </w:rPr>
      </w:pPr>
      <w:r w:rsidRPr="006E1496">
        <w:rPr>
          <w:sz w:val="24"/>
          <w:szCs w:val="24"/>
          <w:lang w:val="en-GB"/>
        </w:rPr>
        <w:t xml:space="preserve">Reliability, </w:t>
      </w:r>
      <w:r w:rsidR="00D70904">
        <w:rPr>
          <w:sz w:val="24"/>
          <w:szCs w:val="24"/>
          <w:lang w:val="en-GB"/>
        </w:rPr>
        <w:t>p</w:t>
      </w:r>
      <w:r w:rsidRPr="006E1496">
        <w:rPr>
          <w:sz w:val="24"/>
          <w:szCs w:val="24"/>
          <w:lang w:val="en-GB"/>
        </w:rPr>
        <w:t xml:space="preserve">rotection, and </w:t>
      </w:r>
      <w:r w:rsidR="00D70904">
        <w:rPr>
          <w:sz w:val="24"/>
          <w:szCs w:val="24"/>
          <w:lang w:val="en-GB"/>
        </w:rPr>
        <w:t>a</w:t>
      </w:r>
      <w:r w:rsidRPr="006E1496">
        <w:rPr>
          <w:sz w:val="24"/>
          <w:szCs w:val="24"/>
          <w:lang w:val="en-GB"/>
        </w:rPr>
        <w:t xml:space="preserve">dvanced </w:t>
      </w:r>
      <w:r w:rsidR="00D70904">
        <w:rPr>
          <w:sz w:val="24"/>
          <w:szCs w:val="24"/>
          <w:lang w:val="en-GB"/>
        </w:rPr>
        <w:t>d</w:t>
      </w:r>
      <w:r w:rsidRPr="006E1496">
        <w:rPr>
          <w:sz w:val="24"/>
          <w:szCs w:val="24"/>
          <w:lang w:val="en-GB"/>
        </w:rPr>
        <w:t>evelopments</w:t>
      </w:r>
      <w:r w:rsidR="00387268">
        <w:rPr>
          <w:sz w:val="24"/>
          <w:szCs w:val="24"/>
          <w:lang w:val="en-GB"/>
        </w:rPr>
        <w:t xml:space="preserve">: </w:t>
      </w:r>
      <w:r w:rsidRPr="006E1496">
        <w:rPr>
          <w:sz w:val="24"/>
          <w:szCs w:val="24"/>
          <w:lang w:val="en-GB"/>
        </w:rPr>
        <w:t>Journaling</w:t>
      </w:r>
      <w:r w:rsidR="00387268">
        <w:rPr>
          <w:sz w:val="24"/>
          <w:szCs w:val="24"/>
          <w:lang w:val="en-GB"/>
        </w:rPr>
        <w:t xml:space="preserve"> - </w:t>
      </w:r>
      <w:r w:rsidRPr="006E1496">
        <w:rPr>
          <w:sz w:val="24"/>
          <w:szCs w:val="24"/>
          <w:lang w:val="en-GB"/>
        </w:rPr>
        <w:t>Records pending changes to a dedicated log before applying them</w:t>
      </w:r>
      <w:r w:rsidR="00387268">
        <w:rPr>
          <w:sz w:val="24"/>
          <w:szCs w:val="24"/>
          <w:lang w:val="en-GB"/>
        </w:rPr>
        <w:t>. G</w:t>
      </w:r>
      <w:r w:rsidRPr="006E1496">
        <w:rPr>
          <w:sz w:val="24"/>
          <w:szCs w:val="24"/>
          <w:lang w:val="en-GB"/>
        </w:rPr>
        <w:t>reatly speeds recovery after system failure</w:t>
      </w:r>
      <w:r w:rsidR="00387268">
        <w:rPr>
          <w:sz w:val="24"/>
          <w:szCs w:val="24"/>
          <w:lang w:val="en-GB"/>
        </w:rPr>
        <w:t>. U</w:t>
      </w:r>
      <w:r w:rsidRPr="006E1496">
        <w:rPr>
          <w:sz w:val="24"/>
          <w:szCs w:val="24"/>
          <w:lang w:val="en-GB"/>
        </w:rPr>
        <w:t>sed in NTFS, ext3/ext4, XFS [3</w:t>
      </w:r>
      <w:r w:rsidR="000B1996">
        <w:rPr>
          <w:sz w:val="24"/>
          <w:szCs w:val="24"/>
          <w:lang w:val="en-GB"/>
        </w:rPr>
        <w:t>7</w:t>
      </w:r>
      <w:r w:rsidRPr="006E1496">
        <w:rPr>
          <w:sz w:val="24"/>
          <w:szCs w:val="24"/>
          <w:lang w:val="en-GB"/>
        </w:rPr>
        <w:t>].</w:t>
      </w:r>
    </w:p>
    <w:p w14:paraId="66B63B6C" w14:textId="4C444AA7" w:rsidR="006E1496" w:rsidRPr="006E1496" w:rsidRDefault="006E1496" w:rsidP="00B735CB">
      <w:pPr>
        <w:rPr>
          <w:sz w:val="24"/>
          <w:szCs w:val="24"/>
          <w:lang w:val="en-GB"/>
        </w:rPr>
      </w:pPr>
      <w:r w:rsidRPr="006E1496">
        <w:rPr>
          <w:sz w:val="24"/>
          <w:szCs w:val="24"/>
          <w:lang w:val="en-GB"/>
        </w:rPr>
        <w:lastRenderedPageBreak/>
        <w:t>Access Control</w:t>
      </w:r>
      <w:r w:rsidR="00B735CB">
        <w:rPr>
          <w:sz w:val="24"/>
          <w:szCs w:val="24"/>
          <w:lang w:val="en-GB"/>
        </w:rPr>
        <w:t xml:space="preserve"> - </w:t>
      </w:r>
      <w:r w:rsidRPr="006E1496">
        <w:rPr>
          <w:sz w:val="24"/>
          <w:szCs w:val="24"/>
          <w:lang w:val="en-GB"/>
        </w:rPr>
        <w:t>Permissions (read/write/execute) for owner, group, and others</w:t>
      </w:r>
      <w:r w:rsidR="00B735CB">
        <w:rPr>
          <w:sz w:val="24"/>
          <w:szCs w:val="24"/>
          <w:lang w:val="en-GB"/>
        </w:rPr>
        <w:t xml:space="preserve">. </w:t>
      </w:r>
      <w:r w:rsidRPr="006E1496">
        <w:rPr>
          <w:sz w:val="24"/>
          <w:szCs w:val="24"/>
          <w:lang w:val="en-GB"/>
        </w:rPr>
        <w:t>Access Control Lists (ACLs) provide fine-grained per-user or per-group rules [</w:t>
      </w:r>
      <w:r w:rsidR="000B1996">
        <w:rPr>
          <w:sz w:val="24"/>
          <w:szCs w:val="24"/>
          <w:lang w:val="en-GB"/>
        </w:rPr>
        <w:t>38</w:t>
      </w:r>
      <w:r w:rsidRPr="006E1496">
        <w:rPr>
          <w:sz w:val="24"/>
          <w:szCs w:val="24"/>
          <w:lang w:val="en-GB"/>
        </w:rPr>
        <w:t>].</w:t>
      </w:r>
    </w:p>
    <w:p w14:paraId="7812875B" w14:textId="6EE0B4D2" w:rsidR="006E1496" w:rsidRPr="006E1496" w:rsidRDefault="006E1496" w:rsidP="00B735CB">
      <w:pPr>
        <w:rPr>
          <w:sz w:val="24"/>
          <w:szCs w:val="24"/>
          <w:lang w:val="en-GB"/>
        </w:rPr>
      </w:pPr>
      <w:r w:rsidRPr="006E1496">
        <w:rPr>
          <w:sz w:val="24"/>
          <w:szCs w:val="24"/>
          <w:lang w:val="en-GB"/>
        </w:rPr>
        <w:t>Distributed and Cloud File Systems</w:t>
      </w:r>
      <w:r w:rsidR="000B1996">
        <w:rPr>
          <w:sz w:val="24"/>
          <w:szCs w:val="24"/>
          <w:lang w:val="en-GB"/>
        </w:rPr>
        <w:t xml:space="preserve">. </w:t>
      </w:r>
      <w:r w:rsidRPr="006E1496">
        <w:rPr>
          <w:sz w:val="24"/>
          <w:szCs w:val="24"/>
          <w:lang w:val="en-GB"/>
        </w:rPr>
        <w:t>Networked file systems (NFS, SMB) and cluster-scale designs (GFS, Ceph) extend the file system abstraction across multiple servers, introducing consistency models and replication for availability [</w:t>
      </w:r>
      <w:r w:rsidR="000B1996">
        <w:rPr>
          <w:sz w:val="24"/>
          <w:szCs w:val="24"/>
          <w:lang w:val="en-GB"/>
        </w:rPr>
        <w:t>39</w:t>
      </w:r>
      <w:r w:rsidRPr="006E1496">
        <w:rPr>
          <w:sz w:val="24"/>
          <w:szCs w:val="24"/>
          <w:lang w:val="en-GB"/>
        </w:rPr>
        <w:t>].</w:t>
      </w:r>
    </w:p>
    <w:p w14:paraId="5DCE2D1B" w14:textId="29F0D2BC" w:rsidR="00BF4E1A" w:rsidRPr="004B01AB" w:rsidRDefault="00E710B8" w:rsidP="002068FB">
      <w:pPr>
        <w:rPr>
          <w:sz w:val="24"/>
          <w:szCs w:val="24"/>
          <w:lang w:val="en-GB"/>
        </w:rPr>
      </w:pPr>
      <w:r w:rsidRPr="00E710B8">
        <w:rPr>
          <w:sz w:val="24"/>
          <w:szCs w:val="24"/>
        </w:rPr>
        <w:t>File systems remain among the most enduringly evolving components of operating systems. From simple contiguous allocation to journaled, distributed, and flash-</w:t>
      </w:r>
      <w:proofErr w:type="spellStart"/>
      <w:r w:rsidRPr="00E710B8">
        <w:rPr>
          <w:sz w:val="24"/>
          <w:szCs w:val="24"/>
        </w:rPr>
        <w:t>optimised</w:t>
      </w:r>
      <w:proofErr w:type="spellEnd"/>
      <w:r w:rsidRPr="00E710B8">
        <w:rPr>
          <w:sz w:val="24"/>
          <w:szCs w:val="24"/>
        </w:rPr>
        <w:t xml:space="preserve"> designs, their core purpose persists: to make vast, slow, persistent storage accessible, reliable, and easy to use. Future directions will integrate non-volatile memory, further blur the boundary between memory and storage, and adapt to exascale storage requirements in cloud and high-performance computing environments.</w:t>
      </w:r>
    </w:p>
    <w:p w14:paraId="059E55DF" w14:textId="47FD4075" w:rsidR="00BC7455" w:rsidRDefault="005A7C10" w:rsidP="004A098B">
      <w:pPr>
        <w:rPr>
          <w:sz w:val="24"/>
          <w:szCs w:val="24"/>
        </w:rPr>
      </w:pPr>
      <w:r>
        <w:rPr>
          <w:sz w:val="24"/>
          <w:szCs w:val="24"/>
        </w:rPr>
        <w:t xml:space="preserve"> </w:t>
      </w:r>
    </w:p>
    <w:p w14:paraId="4F0791F5" w14:textId="77777777" w:rsidR="000B1996" w:rsidRDefault="000B1996" w:rsidP="004A098B">
      <w:pPr>
        <w:rPr>
          <w:sz w:val="24"/>
          <w:szCs w:val="24"/>
        </w:rPr>
      </w:pPr>
    </w:p>
    <w:p w14:paraId="29EB34E0" w14:textId="77777777" w:rsidR="000B1996" w:rsidRDefault="000B1996" w:rsidP="004A098B">
      <w:pPr>
        <w:rPr>
          <w:sz w:val="24"/>
          <w:szCs w:val="24"/>
        </w:rPr>
      </w:pPr>
    </w:p>
    <w:p w14:paraId="36B36762" w14:textId="77777777" w:rsidR="000B1996" w:rsidRPr="00CD3D54" w:rsidRDefault="000B1996" w:rsidP="004A098B">
      <w:pPr>
        <w:rPr>
          <w:sz w:val="24"/>
          <w:szCs w:val="24"/>
        </w:rPr>
      </w:pPr>
    </w:p>
    <w:p w14:paraId="37950634" w14:textId="77777777" w:rsidR="004A098B" w:rsidRPr="004A098B" w:rsidRDefault="004A098B" w:rsidP="00BA651F">
      <w:pPr>
        <w:rPr>
          <w:sz w:val="24"/>
          <w:szCs w:val="24"/>
          <w:lang w:val="en-GB"/>
        </w:rPr>
      </w:pPr>
    </w:p>
    <w:p w14:paraId="4CB0A209" w14:textId="77777777" w:rsidR="00A27E6C" w:rsidRPr="00A27E6C" w:rsidRDefault="00A27E6C" w:rsidP="00A27E6C"/>
    <w:p w14:paraId="4675C617" w14:textId="77777777" w:rsidR="000B1996" w:rsidRDefault="000B1996" w:rsidP="00FC1E33">
      <w:pPr>
        <w:pStyle w:val="Heading2"/>
      </w:pPr>
    </w:p>
    <w:p w14:paraId="5939757E" w14:textId="77777777" w:rsidR="000B1996" w:rsidRDefault="000B1996" w:rsidP="00FC1E33">
      <w:pPr>
        <w:pStyle w:val="Heading2"/>
      </w:pPr>
    </w:p>
    <w:p w14:paraId="71BCCFC1" w14:textId="77777777" w:rsidR="000B1996" w:rsidRDefault="000B1996" w:rsidP="00FC1E33">
      <w:pPr>
        <w:pStyle w:val="Heading2"/>
      </w:pPr>
    </w:p>
    <w:p w14:paraId="530BD397" w14:textId="77777777" w:rsidR="000B1996" w:rsidRDefault="000B1996" w:rsidP="00FC1E33">
      <w:pPr>
        <w:pStyle w:val="Heading2"/>
      </w:pPr>
    </w:p>
    <w:p w14:paraId="16E5FEF6" w14:textId="77777777" w:rsidR="000B1996" w:rsidRDefault="000B1996" w:rsidP="00FC1E33">
      <w:pPr>
        <w:pStyle w:val="Heading2"/>
      </w:pPr>
    </w:p>
    <w:p w14:paraId="20A32E67" w14:textId="77777777" w:rsidR="000B1996" w:rsidRDefault="000B1996" w:rsidP="00FC1E33">
      <w:pPr>
        <w:pStyle w:val="Heading2"/>
      </w:pPr>
    </w:p>
    <w:p w14:paraId="3B76F529" w14:textId="77777777" w:rsidR="000B1996" w:rsidRDefault="000B1996" w:rsidP="00FC1E33">
      <w:pPr>
        <w:pStyle w:val="Heading2"/>
      </w:pPr>
    </w:p>
    <w:p w14:paraId="511B2623" w14:textId="77777777" w:rsidR="007C396B" w:rsidRPr="007C396B" w:rsidRDefault="007C396B" w:rsidP="007C396B"/>
    <w:p w14:paraId="3A14659C" w14:textId="77777777" w:rsidR="007C396B" w:rsidRDefault="007C396B" w:rsidP="00FC1E33">
      <w:pPr>
        <w:pStyle w:val="Heading2"/>
      </w:pPr>
    </w:p>
    <w:p w14:paraId="7E2A5B89" w14:textId="77777777" w:rsidR="007C396B" w:rsidRDefault="007C396B" w:rsidP="007C396B"/>
    <w:p w14:paraId="2AFCF312" w14:textId="77777777" w:rsidR="007C396B" w:rsidRDefault="007C396B" w:rsidP="007C396B"/>
    <w:p w14:paraId="42A43B50" w14:textId="77777777" w:rsidR="00EC6257" w:rsidRPr="007C396B" w:rsidRDefault="00EC6257" w:rsidP="007C396B"/>
    <w:p w14:paraId="2DE74ED8" w14:textId="115D0EFB" w:rsidR="00FC1E33" w:rsidRDefault="00FC1E33" w:rsidP="00FC1E33">
      <w:pPr>
        <w:pStyle w:val="Heading2"/>
      </w:pPr>
      <w:bookmarkStart w:id="7" w:name="_Toc243910130"/>
      <w:r w:rsidRPr="00FC1E33">
        <w:lastRenderedPageBreak/>
        <w:t>1.4 Security and Protection</w:t>
      </w:r>
      <w:bookmarkEnd w:id="7"/>
    </w:p>
    <w:p w14:paraId="74C8EF15" w14:textId="202FF245" w:rsidR="00EC6257" w:rsidRDefault="00424697" w:rsidP="00EC6257">
      <w:pPr>
        <w:rPr>
          <w:sz w:val="24"/>
          <w:szCs w:val="24"/>
        </w:rPr>
      </w:pPr>
      <w:r w:rsidRPr="00424697">
        <w:rPr>
          <w:sz w:val="24"/>
          <w:szCs w:val="24"/>
        </w:rPr>
        <w:t>Security and protection are foundational requirements for modern operating systems, ensuring data confidentiality, integrity, availability, and controlled resource sharing. This paper distinguishes between protection mechanisms and security policies, analyses access control models, memory and process isolation, authentication, and threat mitigation. It concludes with current challenges and the principle of layered defense.</w:t>
      </w:r>
    </w:p>
    <w:p w14:paraId="7A7FFBDD" w14:textId="4F9DA32D" w:rsidR="004D31B2" w:rsidRDefault="00F805EB" w:rsidP="00EC6257">
      <w:pPr>
        <w:rPr>
          <w:sz w:val="24"/>
          <w:szCs w:val="24"/>
        </w:rPr>
      </w:pPr>
      <w:r>
        <w:rPr>
          <w:sz w:val="24"/>
          <w:szCs w:val="24"/>
        </w:rPr>
        <w:t>O</w:t>
      </w:r>
      <w:r w:rsidR="001279AE" w:rsidRPr="001279AE">
        <w:rPr>
          <w:sz w:val="24"/>
          <w:szCs w:val="24"/>
        </w:rPr>
        <w:t>perating systems act as the trusted computing base for all software, mediating every access to hardware, files, memory, and network resources. Protection addresses internal threats</w:t>
      </w:r>
      <w:r w:rsidR="00D31701">
        <w:rPr>
          <w:sz w:val="24"/>
          <w:szCs w:val="24"/>
        </w:rPr>
        <w:t xml:space="preserve">, </w:t>
      </w:r>
      <w:r w:rsidR="001279AE" w:rsidRPr="001279AE">
        <w:rPr>
          <w:sz w:val="24"/>
          <w:szCs w:val="24"/>
        </w:rPr>
        <w:t xml:space="preserve">preventing processes or users from misusing </w:t>
      </w:r>
      <w:r w:rsidR="00D31701" w:rsidRPr="001279AE">
        <w:rPr>
          <w:sz w:val="24"/>
          <w:szCs w:val="24"/>
        </w:rPr>
        <w:t>authorized</w:t>
      </w:r>
      <w:r w:rsidR="001279AE" w:rsidRPr="001279AE">
        <w:rPr>
          <w:sz w:val="24"/>
          <w:szCs w:val="24"/>
        </w:rPr>
        <w:t xml:space="preserve"> resources</w:t>
      </w:r>
      <w:r w:rsidR="00D31701">
        <w:rPr>
          <w:sz w:val="24"/>
          <w:szCs w:val="24"/>
        </w:rPr>
        <w:t xml:space="preserve">, </w:t>
      </w:r>
      <w:r w:rsidR="001279AE" w:rsidRPr="001279AE">
        <w:rPr>
          <w:sz w:val="24"/>
          <w:szCs w:val="24"/>
        </w:rPr>
        <w:t xml:space="preserve">while security counters external and </w:t>
      </w:r>
      <w:r w:rsidR="00D31701" w:rsidRPr="001279AE">
        <w:rPr>
          <w:sz w:val="24"/>
          <w:szCs w:val="24"/>
        </w:rPr>
        <w:t>unauthorized</w:t>
      </w:r>
      <w:r w:rsidR="001279AE" w:rsidRPr="001279AE">
        <w:rPr>
          <w:sz w:val="24"/>
          <w:szCs w:val="24"/>
        </w:rPr>
        <w:t xml:space="preserve"> threats, including </w:t>
      </w:r>
      <w:r w:rsidR="00D31701" w:rsidRPr="001279AE">
        <w:rPr>
          <w:sz w:val="24"/>
          <w:szCs w:val="24"/>
        </w:rPr>
        <w:t>unauthorized</w:t>
      </w:r>
      <w:r w:rsidR="001279AE" w:rsidRPr="001279AE">
        <w:rPr>
          <w:sz w:val="24"/>
          <w:szCs w:val="24"/>
        </w:rPr>
        <w:t xml:space="preserve"> access, malicious code, and system compromise [40]. Together they enforce the fundamental goals of information security: confidentiality, integrity, and availability.</w:t>
      </w:r>
    </w:p>
    <w:p w14:paraId="2299BEF0" w14:textId="2ABF658A" w:rsidR="00A373AF" w:rsidRPr="00A373AF" w:rsidRDefault="00A373AF" w:rsidP="00A373AF">
      <w:pPr>
        <w:rPr>
          <w:sz w:val="24"/>
          <w:szCs w:val="24"/>
          <w:lang w:val="en-GB"/>
        </w:rPr>
      </w:pPr>
      <w:r w:rsidRPr="00A373AF">
        <w:rPr>
          <w:sz w:val="24"/>
          <w:szCs w:val="24"/>
          <w:lang w:val="en-GB"/>
        </w:rPr>
        <w:t>Core Concepts</w:t>
      </w:r>
      <w:r>
        <w:rPr>
          <w:sz w:val="24"/>
          <w:szCs w:val="24"/>
          <w:lang w:val="en-GB"/>
        </w:rPr>
        <w:t xml:space="preserve"> of</w:t>
      </w:r>
      <w:r w:rsidRPr="00A373AF">
        <w:rPr>
          <w:sz w:val="24"/>
          <w:szCs w:val="24"/>
          <w:lang w:val="en-GB"/>
        </w:rPr>
        <w:t xml:space="preserve"> Protection vs Security</w:t>
      </w:r>
      <w:r>
        <w:rPr>
          <w:sz w:val="24"/>
          <w:szCs w:val="24"/>
          <w:lang w:val="en-GB"/>
        </w:rPr>
        <w:t xml:space="preserve">. </w:t>
      </w:r>
    </w:p>
    <w:p w14:paraId="7F3ED141" w14:textId="77777777" w:rsidR="00A373AF" w:rsidRPr="00A373AF" w:rsidRDefault="00A373AF" w:rsidP="00A373AF">
      <w:pPr>
        <w:rPr>
          <w:sz w:val="24"/>
          <w:szCs w:val="24"/>
          <w:lang w:val="en-GB"/>
        </w:rPr>
      </w:pPr>
      <w:r w:rsidRPr="00A373AF">
        <w:rPr>
          <w:sz w:val="24"/>
          <w:szCs w:val="24"/>
          <w:lang w:val="en-GB"/>
        </w:rPr>
        <w:t>Protection is the set of internal mechanisms that define and enforce which subjects (users, processes) may access which objects (files, memory, devices). It ensures that authorised actions are performed only in permitted ways [41].</w:t>
      </w:r>
    </w:p>
    <w:p w14:paraId="27EEA32D" w14:textId="77777777" w:rsidR="00A373AF" w:rsidRPr="00A373AF" w:rsidRDefault="00A373AF" w:rsidP="00F33D3D">
      <w:pPr>
        <w:rPr>
          <w:sz w:val="24"/>
          <w:szCs w:val="24"/>
          <w:lang w:val="en-GB"/>
        </w:rPr>
      </w:pPr>
      <w:r w:rsidRPr="00A373AF">
        <w:rPr>
          <w:sz w:val="24"/>
          <w:szCs w:val="24"/>
          <w:lang w:val="en-GB"/>
        </w:rPr>
        <w:t>Security encompasses broader policies and safeguards to prevent unauthorised access, disclosure, or modification, as well as denial-of-service attacks. It includes authentication, cryptography, and system hardening [42].</w:t>
      </w:r>
    </w:p>
    <w:p w14:paraId="08F6B2DE" w14:textId="5E08E5CA" w:rsidR="00A373AF" w:rsidRPr="00A373AF" w:rsidRDefault="00A373AF" w:rsidP="00DA14CB">
      <w:pPr>
        <w:rPr>
          <w:sz w:val="24"/>
          <w:szCs w:val="24"/>
          <w:lang w:val="en-GB"/>
        </w:rPr>
      </w:pPr>
      <w:r w:rsidRPr="00A373AF">
        <w:rPr>
          <w:sz w:val="24"/>
          <w:szCs w:val="24"/>
          <w:lang w:val="en-GB"/>
        </w:rPr>
        <w:t>Trusted Computing Base (TCB)</w:t>
      </w:r>
      <w:r w:rsidR="00DA14CB">
        <w:rPr>
          <w:sz w:val="24"/>
          <w:szCs w:val="24"/>
          <w:lang w:val="en-GB"/>
        </w:rPr>
        <w:t xml:space="preserve">. </w:t>
      </w:r>
      <w:r w:rsidRPr="00A373AF">
        <w:rPr>
          <w:sz w:val="24"/>
          <w:szCs w:val="24"/>
          <w:lang w:val="en-GB"/>
        </w:rPr>
        <w:t xml:space="preserve">The minimal set of hardware, firmware, and </w:t>
      </w:r>
      <w:r w:rsidR="00DA14CB">
        <w:rPr>
          <w:sz w:val="24"/>
          <w:szCs w:val="24"/>
          <w:lang w:val="en-GB"/>
        </w:rPr>
        <w:t>operating systems</w:t>
      </w:r>
      <w:r w:rsidRPr="00A373AF">
        <w:rPr>
          <w:sz w:val="24"/>
          <w:szCs w:val="24"/>
          <w:lang w:val="en-GB"/>
        </w:rPr>
        <w:t xml:space="preserve"> components critical to enforcing security</w:t>
      </w:r>
      <w:r w:rsidR="00DA14CB">
        <w:rPr>
          <w:sz w:val="24"/>
          <w:szCs w:val="24"/>
          <w:lang w:val="en-GB"/>
        </w:rPr>
        <w:t>. F</w:t>
      </w:r>
      <w:r w:rsidRPr="00A373AF">
        <w:rPr>
          <w:sz w:val="24"/>
          <w:szCs w:val="24"/>
          <w:lang w:val="en-GB"/>
        </w:rPr>
        <w:t>ailure of any TCB component compromises the entire system [43].</w:t>
      </w:r>
    </w:p>
    <w:p w14:paraId="37B3991F" w14:textId="7551B5A3" w:rsidR="009244E2" w:rsidRPr="009244E2" w:rsidRDefault="009244E2" w:rsidP="00EF4674">
      <w:pPr>
        <w:rPr>
          <w:sz w:val="24"/>
          <w:szCs w:val="24"/>
          <w:lang w:val="en-GB"/>
        </w:rPr>
      </w:pPr>
      <w:r w:rsidRPr="009244E2">
        <w:rPr>
          <w:sz w:val="24"/>
          <w:szCs w:val="24"/>
          <w:lang w:val="en-GB"/>
        </w:rPr>
        <w:t>Access control translates security policy into enforceable rules</w:t>
      </w:r>
      <w:r w:rsidR="00EF4674">
        <w:rPr>
          <w:sz w:val="24"/>
          <w:szCs w:val="24"/>
          <w:lang w:val="en-GB"/>
        </w:rPr>
        <w:t xml:space="preserve">. </w:t>
      </w:r>
      <w:r w:rsidRPr="009244E2">
        <w:rPr>
          <w:sz w:val="24"/>
          <w:szCs w:val="24"/>
          <w:lang w:val="en-GB"/>
        </w:rPr>
        <w:t>Discretionary Access Control (DAC)</w:t>
      </w:r>
      <w:r w:rsidR="00EF4674">
        <w:rPr>
          <w:sz w:val="24"/>
          <w:szCs w:val="24"/>
          <w:lang w:val="en-GB"/>
        </w:rPr>
        <w:t xml:space="preserve">. </w:t>
      </w:r>
      <w:r w:rsidRPr="009244E2">
        <w:rPr>
          <w:sz w:val="24"/>
          <w:szCs w:val="24"/>
          <w:lang w:val="en-GB"/>
        </w:rPr>
        <w:t xml:space="preserve"> Object owners define permissions</w:t>
      </w:r>
      <w:r w:rsidR="00EF4674">
        <w:rPr>
          <w:sz w:val="24"/>
          <w:szCs w:val="24"/>
          <w:lang w:val="en-GB"/>
        </w:rPr>
        <w:t xml:space="preserve">, </w:t>
      </w:r>
      <w:r w:rsidRPr="009244E2">
        <w:rPr>
          <w:sz w:val="24"/>
          <w:szCs w:val="24"/>
          <w:lang w:val="en-GB"/>
        </w:rPr>
        <w:t>flexible but inconsistent</w:t>
      </w:r>
      <w:r w:rsidR="00EF4674">
        <w:rPr>
          <w:sz w:val="24"/>
          <w:szCs w:val="24"/>
          <w:lang w:val="en-GB"/>
        </w:rPr>
        <w:t xml:space="preserve">, </w:t>
      </w:r>
      <w:r w:rsidRPr="009244E2">
        <w:rPr>
          <w:sz w:val="24"/>
          <w:szCs w:val="24"/>
          <w:lang w:val="en-GB"/>
        </w:rPr>
        <w:t>used in Unix/Linux permission bits and Windows ACLs [44].</w:t>
      </w:r>
    </w:p>
    <w:p w14:paraId="00060DD0" w14:textId="194C70C3" w:rsidR="009244E2" w:rsidRDefault="009244E2" w:rsidP="00EF4674">
      <w:pPr>
        <w:rPr>
          <w:sz w:val="24"/>
          <w:szCs w:val="24"/>
          <w:lang w:val="en-GB"/>
        </w:rPr>
      </w:pPr>
      <w:r w:rsidRPr="009244E2">
        <w:rPr>
          <w:sz w:val="24"/>
          <w:szCs w:val="24"/>
          <w:lang w:val="en-GB"/>
        </w:rPr>
        <w:t>Mandatory Access Control (MAC)</w:t>
      </w:r>
      <w:r w:rsidR="00EF4674">
        <w:rPr>
          <w:sz w:val="24"/>
          <w:szCs w:val="24"/>
          <w:lang w:val="en-GB"/>
        </w:rPr>
        <w:t xml:space="preserve">. </w:t>
      </w:r>
      <w:r w:rsidRPr="009244E2">
        <w:rPr>
          <w:sz w:val="24"/>
          <w:szCs w:val="24"/>
          <w:lang w:val="en-GB"/>
        </w:rPr>
        <w:t>System-enforced rules override user choices</w:t>
      </w:r>
      <w:r w:rsidR="00EF4674">
        <w:rPr>
          <w:sz w:val="24"/>
          <w:szCs w:val="24"/>
          <w:lang w:val="en-GB"/>
        </w:rPr>
        <w:t>. B</w:t>
      </w:r>
      <w:r w:rsidRPr="009244E2">
        <w:rPr>
          <w:sz w:val="24"/>
          <w:szCs w:val="24"/>
          <w:lang w:val="en-GB"/>
        </w:rPr>
        <w:t>ased on security labels</w:t>
      </w:r>
      <w:r w:rsidR="00EF4674">
        <w:rPr>
          <w:sz w:val="24"/>
          <w:szCs w:val="24"/>
          <w:lang w:val="en-GB"/>
        </w:rPr>
        <w:t>. C</w:t>
      </w:r>
      <w:r w:rsidRPr="009244E2">
        <w:rPr>
          <w:sz w:val="24"/>
          <w:szCs w:val="24"/>
          <w:lang w:val="en-GB"/>
        </w:rPr>
        <w:t xml:space="preserve">ritical in high-security environments (e.g., </w:t>
      </w:r>
      <w:proofErr w:type="spellStart"/>
      <w:r w:rsidRPr="009244E2">
        <w:rPr>
          <w:sz w:val="24"/>
          <w:szCs w:val="24"/>
          <w:lang w:val="en-GB"/>
        </w:rPr>
        <w:t>SELinux</w:t>
      </w:r>
      <w:proofErr w:type="spellEnd"/>
      <w:r w:rsidRPr="009244E2">
        <w:rPr>
          <w:sz w:val="24"/>
          <w:szCs w:val="24"/>
          <w:lang w:val="en-GB"/>
        </w:rPr>
        <w:t>) [45].</w:t>
      </w:r>
    </w:p>
    <w:p w14:paraId="2EFD0B52" w14:textId="77777777" w:rsidR="00EF4674" w:rsidRDefault="009244E2" w:rsidP="00EF4674">
      <w:pPr>
        <w:tabs>
          <w:tab w:val="num" w:pos="720"/>
        </w:tabs>
        <w:rPr>
          <w:sz w:val="24"/>
          <w:szCs w:val="24"/>
          <w:lang w:val="en-GB"/>
        </w:rPr>
      </w:pPr>
      <w:r w:rsidRPr="009244E2">
        <w:rPr>
          <w:sz w:val="24"/>
          <w:szCs w:val="24"/>
          <w:lang w:val="en-GB"/>
        </w:rPr>
        <w:t>Role-Based Access Control (RBAC)</w:t>
      </w:r>
      <w:r w:rsidR="00EF4674">
        <w:rPr>
          <w:sz w:val="24"/>
          <w:szCs w:val="24"/>
          <w:lang w:val="en-GB"/>
        </w:rPr>
        <w:t xml:space="preserve">. </w:t>
      </w:r>
      <w:r w:rsidRPr="009244E2">
        <w:rPr>
          <w:sz w:val="24"/>
          <w:szCs w:val="24"/>
          <w:lang w:val="en-GB"/>
        </w:rPr>
        <w:t>Permissions assigned to job functions rather than individuals</w:t>
      </w:r>
      <w:r w:rsidR="00EF4674">
        <w:rPr>
          <w:sz w:val="24"/>
          <w:szCs w:val="24"/>
          <w:lang w:val="en-GB"/>
        </w:rPr>
        <w:t xml:space="preserve">. </w:t>
      </w:r>
      <w:r w:rsidRPr="009244E2">
        <w:rPr>
          <w:sz w:val="24"/>
          <w:szCs w:val="24"/>
          <w:lang w:val="en-GB"/>
        </w:rPr>
        <w:t xml:space="preserve"> simplifies administration in large organisations [46].</w:t>
      </w:r>
    </w:p>
    <w:p w14:paraId="29BCC87A" w14:textId="3400515E" w:rsidR="009244E2" w:rsidRPr="009244E2" w:rsidRDefault="009244E2" w:rsidP="00EF4674">
      <w:pPr>
        <w:tabs>
          <w:tab w:val="num" w:pos="720"/>
        </w:tabs>
        <w:rPr>
          <w:sz w:val="24"/>
          <w:szCs w:val="24"/>
          <w:lang w:val="en-GB"/>
        </w:rPr>
      </w:pPr>
      <w:r w:rsidRPr="009244E2">
        <w:rPr>
          <w:sz w:val="24"/>
          <w:szCs w:val="24"/>
          <w:lang w:val="en-GB"/>
        </w:rPr>
        <w:t>Protection Domains</w:t>
      </w:r>
      <w:r w:rsidR="00EF4674">
        <w:rPr>
          <w:sz w:val="24"/>
          <w:szCs w:val="24"/>
          <w:lang w:val="en-GB"/>
        </w:rPr>
        <w:t xml:space="preserve">. </w:t>
      </w:r>
      <w:r w:rsidRPr="009244E2">
        <w:rPr>
          <w:sz w:val="24"/>
          <w:szCs w:val="24"/>
          <w:lang w:val="en-GB"/>
        </w:rPr>
        <w:t>Processes execute in restricted privilege levels</w:t>
      </w:r>
      <w:r w:rsidR="00EF4674">
        <w:rPr>
          <w:sz w:val="24"/>
          <w:szCs w:val="24"/>
          <w:lang w:val="en-GB"/>
        </w:rPr>
        <w:t>. H</w:t>
      </w:r>
      <w:r w:rsidRPr="009244E2">
        <w:rPr>
          <w:sz w:val="24"/>
          <w:szCs w:val="24"/>
          <w:lang w:val="en-GB"/>
        </w:rPr>
        <w:t>ardware modes (user/kernel) and virtual memory isolation prevent unauthorised cross-process or kernel access [47].</w:t>
      </w:r>
    </w:p>
    <w:p w14:paraId="6AC915DB" w14:textId="77777777" w:rsidR="00A373AF" w:rsidRDefault="00A373AF" w:rsidP="00EC6257">
      <w:pPr>
        <w:rPr>
          <w:sz w:val="24"/>
          <w:szCs w:val="24"/>
          <w:lang w:val="en-GB"/>
        </w:rPr>
      </w:pPr>
    </w:p>
    <w:p w14:paraId="1E889FBD" w14:textId="248BBC45" w:rsidR="00181173" w:rsidRDefault="00181173" w:rsidP="00EC6257">
      <w:pPr>
        <w:rPr>
          <w:sz w:val="24"/>
          <w:szCs w:val="24"/>
        </w:rPr>
      </w:pPr>
      <w:r w:rsidRPr="00181173">
        <w:rPr>
          <w:sz w:val="24"/>
          <w:szCs w:val="24"/>
        </w:rPr>
        <w:lastRenderedPageBreak/>
        <w:t>Authentication and Threat Defense</w:t>
      </w:r>
      <w:r>
        <w:rPr>
          <w:sz w:val="24"/>
          <w:szCs w:val="24"/>
        </w:rPr>
        <w:t xml:space="preserve">. </w:t>
      </w:r>
    </w:p>
    <w:p w14:paraId="7D843962" w14:textId="77777777" w:rsidR="00904734" w:rsidRDefault="00904734" w:rsidP="00904734">
      <w:pPr>
        <w:rPr>
          <w:sz w:val="24"/>
          <w:szCs w:val="24"/>
          <w:lang w:val="en-GB"/>
        </w:rPr>
      </w:pPr>
      <w:r w:rsidRPr="00904734">
        <w:rPr>
          <w:sz w:val="24"/>
          <w:szCs w:val="24"/>
          <w:lang w:val="en-GB"/>
        </w:rPr>
        <w:t>Authentication</w:t>
      </w:r>
      <w:r>
        <w:rPr>
          <w:sz w:val="24"/>
          <w:szCs w:val="24"/>
          <w:lang w:val="en-GB"/>
        </w:rPr>
        <w:t xml:space="preserve">. </w:t>
      </w:r>
      <w:r w:rsidRPr="00904734">
        <w:rPr>
          <w:sz w:val="24"/>
          <w:szCs w:val="24"/>
          <w:lang w:val="en-GB"/>
        </w:rPr>
        <w:t>Verifies identity via something you know (password), have (token) or are (biometrics)</w:t>
      </w:r>
      <w:r>
        <w:rPr>
          <w:sz w:val="24"/>
          <w:szCs w:val="24"/>
          <w:lang w:val="en-GB"/>
        </w:rPr>
        <w:t>. M</w:t>
      </w:r>
      <w:r w:rsidRPr="00904734">
        <w:rPr>
          <w:sz w:val="24"/>
          <w:szCs w:val="24"/>
          <w:lang w:val="en-GB"/>
        </w:rPr>
        <w:t>odern systems use hashed credentials and multi-factor validation [40].</w:t>
      </w:r>
    </w:p>
    <w:p w14:paraId="50A4102B" w14:textId="6C3787C1" w:rsidR="00904734" w:rsidRPr="00904734" w:rsidRDefault="00904734" w:rsidP="00904734">
      <w:pPr>
        <w:rPr>
          <w:sz w:val="24"/>
          <w:szCs w:val="24"/>
          <w:lang w:val="en-GB"/>
        </w:rPr>
      </w:pPr>
      <w:r w:rsidRPr="00904734">
        <w:rPr>
          <w:sz w:val="24"/>
          <w:szCs w:val="24"/>
          <w:lang w:val="en-GB"/>
        </w:rPr>
        <w:t>Isolation</w:t>
      </w:r>
      <w:r>
        <w:rPr>
          <w:sz w:val="24"/>
          <w:szCs w:val="24"/>
          <w:lang w:val="en-GB"/>
        </w:rPr>
        <w:t>.</w:t>
      </w:r>
      <w:r w:rsidRPr="00904734">
        <w:rPr>
          <w:sz w:val="24"/>
          <w:szCs w:val="24"/>
          <w:lang w:val="en-GB"/>
        </w:rPr>
        <w:t xml:space="preserve"> Memory protection, process separation</w:t>
      </w:r>
      <w:r w:rsidR="00E01E93">
        <w:rPr>
          <w:sz w:val="24"/>
          <w:szCs w:val="24"/>
          <w:lang w:val="en-GB"/>
        </w:rPr>
        <w:t xml:space="preserve"> </w:t>
      </w:r>
      <w:r w:rsidRPr="00904734">
        <w:rPr>
          <w:sz w:val="24"/>
          <w:szCs w:val="24"/>
          <w:lang w:val="en-GB"/>
        </w:rPr>
        <w:t xml:space="preserve">and sandboxing limit damage if one component is compromised. </w:t>
      </w:r>
    </w:p>
    <w:p w14:paraId="5DA7618E" w14:textId="77777777" w:rsidR="00E01E93" w:rsidRDefault="00904734" w:rsidP="00904734">
      <w:pPr>
        <w:rPr>
          <w:sz w:val="24"/>
          <w:szCs w:val="24"/>
          <w:lang w:val="en-GB"/>
        </w:rPr>
      </w:pPr>
      <w:r w:rsidRPr="00904734">
        <w:rPr>
          <w:sz w:val="24"/>
          <w:szCs w:val="24"/>
          <w:lang w:val="en-GB"/>
        </w:rPr>
        <w:t>Logging and Auditing</w:t>
      </w:r>
      <w:r w:rsidR="00E01E93">
        <w:rPr>
          <w:sz w:val="24"/>
          <w:szCs w:val="24"/>
          <w:lang w:val="en-GB"/>
        </w:rPr>
        <w:t xml:space="preserve">. </w:t>
      </w:r>
      <w:r w:rsidRPr="00904734">
        <w:rPr>
          <w:sz w:val="24"/>
          <w:szCs w:val="24"/>
          <w:lang w:val="en-GB"/>
        </w:rPr>
        <w:t>Record system activity to detect anomalies and support incident response.</w:t>
      </w:r>
    </w:p>
    <w:p w14:paraId="2A98023A" w14:textId="34CBCF9F" w:rsidR="00904734" w:rsidRDefault="00904734" w:rsidP="00904734">
      <w:pPr>
        <w:rPr>
          <w:sz w:val="24"/>
          <w:szCs w:val="24"/>
          <w:lang w:val="en-GB"/>
        </w:rPr>
      </w:pPr>
      <w:r w:rsidRPr="00904734">
        <w:rPr>
          <w:sz w:val="24"/>
          <w:szCs w:val="24"/>
          <w:lang w:val="en-GB"/>
        </w:rPr>
        <w:t>Patch Management</w:t>
      </w:r>
      <w:r w:rsidR="00E01E93">
        <w:rPr>
          <w:sz w:val="24"/>
          <w:szCs w:val="24"/>
          <w:lang w:val="en-GB"/>
        </w:rPr>
        <w:t xml:space="preserve">. </w:t>
      </w:r>
      <w:r w:rsidRPr="00904734">
        <w:rPr>
          <w:sz w:val="24"/>
          <w:szCs w:val="24"/>
          <w:lang w:val="en-GB"/>
        </w:rPr>
        <w:t>Timely updates address known vulnerabilities</w:t>
      </w:r>
      <w:r w:rsidR="00E01E93">
        <w:rPr>
          <w:sz w:val="24"/>
          <w:szCs w:val="24"/>
          <w:lang w:val="en-GB"/>
        </w:rPr>
        <w:t>. O</w:t>
      </w:r>
      <w:r w:rsidRPr="00904734">
        <w:rPr>
          <w:sz w:val="24"/>
          <w:szCs w:val="24"/>
          <w:lang w:val="en-GB"/>
        </w:rPr>
        <w:t>ften the weakest link in system security.</w:t>
      </w:r>
    </w:p>
    <w:p w14:paraId="6E3818FB" w14:textId="77777777" w:rsidR="00EF4674" w:rsidRDefault="00EF4674" w:rsidP="00EC6257">
      <w:pPr>
        <w:rPr>
          <w:sz w:val="24"/>
          <w:szCs w:val="24"/>
          <w:lang w:val="en-GB"/>
        </w:rPr>
      </w:pPr>
    </w:p>
    <w:p w14:paraId="1ED8704F" w14:textId="63513BA3" w:rsidR="002B13D4" w:rsidRPr="00A373AF" w:rsidRDefault="002B13D4" w:rsidP="00EC6257">
      <w:pPr>
        <w:rPr>
          <w:sz w:val="24"/>
          <w:szCs w:val="24"/>
          <w:lang w:val="en-GB"/>
        </w:rPr>
      </w:pPr>
      <w:r w:rsidRPr="002B13D4">
        <w:rPr>
          <w:sz w:val="24"/>
          <w:szCs w:val="24"/>
        </w:rPr>
        <w:t xml:space="preserve">Operating system security relies on layered defense: strong authentication, </w:t>
      </w:r>
      <w:proofErr w:type="gramStart"/>
      <w:r w:rsidRPr="002B13D4">
        <w:rPr>
          <w:sz w:val="24"/>
          <w:szCs w:val="24"/>
        </w:rPr>
        <w:t>least-privilege</w:t>
      </w:r>
      <w:proofErr w:type="gramEnd"/>
      <w:r w:rsidRPr="002B13D4">
        <w:rPr>
          <w:sz w:val="24"/>
          <w:szCs w:val="24"/>
        </w:rPr>
        <w:t xml:space="preserve"> protection domains, well-designed access control</w:t>
      </w:r>
      <w:r>
        <w:rPr>
          <w:sz w:val="24"/>
          <w:szCs w:val="24"/>
        </w:rPr>
        <w:t xml:space="preserve"> </w:t>
      </w:r>
      <w:r w:rsidRPr="002B13D4">
        <w:rPr>
          <w:sz w:val="24"/>
          <w:szCs w:val="24"/>
        </w:rPr>
        <w:t>and continuous maintenance. No single mechanism suffices</w:t>
      </w:r>
      <w:r>
        <w:rPr>
          <w:sz w:val="24"/>
          <w:szCs w:val="24"/>
        </w:rPr>
        <w:t>.</w:t>
      </w:r>
      <w:r w:rsidRPr="002B13D4">
        <w:rPr>
          <w:sz w:val="24"/>
          <w:szCs w:val="24"/>
        </w:rPr>
        <w:t xml:space="preserve"> </w:t>
      </w:r>
      <w:r>
        <w:rPr>
          <w:sz w:val="24"/>
          <w:szCs w:val="24"/>
        </w:rPr>
        <w:t>E</w:t>
      </w:r>
      <w:r w:rsidRPr="002B13D4">
        <w:rPr>
          <w:sz w:val="24"/>
          <w:szCs w:val="24"/>
        </w:rPr>
        <w:t xml:space="preserve">ffective security combines technical controls, policy, and user awareness. As threats evolve, the </w:t>
      </w:r>
      <w:r w:rsidR="000667C6">
        <w:rPr>
          <w:sz w:val="24"/>
          <w:szCs w:val="24"/>
        </w:rPr>
        <w:t>operating system</w:t>
      </w:r>
      <w:r w:rsidRPr="002B13D4">
        <w:rPr>
          <w:sz w:val="24"/>
          <w:szCs w:val="24"/>
        </w:rPr>
        <w:t xml:space="preserve"> remains the primary line of </w:t>
      </w:r>
      <w:r w:rsidR="000667C6" w:rsidRPr="002B13D4">
        <w:rPr>
          <w:sz w:val="24"/>
          <w:szCs w:val="24"/>
        </w:rPr>
        <w:t>defense</w:t>
      </w:r>
      <w:r w:rsidRPr="002B13D4">
        <w:rPr>
          <w:sz w:val="24"/>
          <w:szCs w:val="24"/>
        </w:rPr>
        <w:t xml:space="preserve"> and the </w:t>
      </w:r>
      <w:r w:rsidR="000667C6">
        <w:rPr>
          <w:sz w:val="24"/>
          <w:szCs w:val="24"/>
        </w:rPr>
        <w:t>main</w:t>
      </w:r>
      <w:r w:rsidRPr="002B13D4">
        <w:rPr>
          <w:sz w:val="24"/>
          <w:szCs w:val="24"/>
        </w:rPr>
        <w:t xml:space="preserve"> target for attack.</w:t>
      </w:r>
    </w:p>
    <w:p w14:paraId="35038004" w14:textId="64FFC4F6" w:rsidR="00B22161" w:rsidRDefault="00B22161">
      <w:pPr>
        <w:spacing w:line="259" w:lineRule="auto"/>
        <w:jc w:val="left"/>
        <w:rPr>
          <w:rFonts w:eastAsiaTheme="majorEastAsia" w:cstheme="majorBidi"/>
          <w:b/>
          <w:color w:val="000000" w:themeColor="text1"/>
          <w:sz w:val="40"/>
          <w:szCs w:val="40"/>
          <w:lang w:val="en-GB"/>
        </w:rPr>
      </w:pPr>
    </w:p>
    <w:p w14:paraId="7D9E8D86" w14:textId="77777777" w:rsidR="000667C6" w:rsidRDefault="000667C6">
      <w:pPr>
        <w:spacing w:line="259" w:lineRule="auto"/>
        <w:jc w:val="left"/>
        <w:rPr>
          <w:rFonts w:eastAsiaTheme="majorEastAsia" w:cstheme="majorBidi"/>
          <w:b/>
          <w:color w:val="000000" w:themeColor="text1"/>
          <w:sz w:val="40"/>
          <w:szCs w:val="40"/>
          <w:lang w:val="en-GB"/>
        </w:rPr>
      </w:pPr>
    </w:p>
    <w:p w14:paraId="58E5D749" w14:textId="13207304" w:rsidR="00D55B2D" w:rsidRDefault="00D55B2D" w:rsidP="008A5C3B">
      <w:pPr>
        <w:pStyle w:val="Heading1"/>
      </w:pPr>
      <w:bookmarkStart w:id="8" w:name="_Toc243910131"/>
      <w:r>
        <w:t>2. Use of Windows OS CLI commands.</w:t>
      </w:r>
      <w:bookmarkEnd w:id="8"/>
    </w:p>
    <w:p w14:paraId="02681A85" w14:textId="69D30D78" w:rsidR="007F2263" w:rsidRDefault="007F2263" w:rsidP="007F2263">
      <w:pPr>
        <w:rPr>
          <w:sz w:val="24"/>
          <w:szCs w:val="24"/>
        </w:rPr>
      </w:pPr>
      <w:r w:rsidRPr="007F2263">
        <w:rPr>
          <w:sz w:val="24"/>
          <w:szCs w:val="24"/>
        </w:rPr>
        <w:t>The Windows Command-Line Interface (CLI) provides text-based control over system configuration, administration, and automation. While graphical tools dominate end-user interaction, the CLI</w:t>
      </w:r>
      <w:r w:rsidR="00EE16EE">
        <w:rPr>
          <w:sz w:val="24"/>
          <w:szCs w:val="24"/>
        </w:rPr>
        <w:t xml:space="preserve"> </w:t>
      </w:r>
      <w:r w:rsidRPr="007F2263">
        <w:rPr>
          <w:sz w:val="24"/>
          <w:szCs w:val="24"/>
        </w:rPr>
        <w:t>including Command Prompt (CMD) and PowerShell</w:t>
      </w:r>
      <w:r w:rsidR="00EE16EE">
        <w:rPr>
          <w:sz w:val="24"/>
          <w:szCs w:val="24"/>
        </w:rPr>
        <w:t xml:space="preserve"> </w:t>
      </w:r>
      <w:proofErr w:type="gramStart"/>
      <w:r w:rsidRPr="007F2263">
        <w:rPr>
          <w:sz w:val="24"/>
          <w:szCs w:val="24"/>
        </w:rPr>
        <w:t>remains</w:t>
      </w:r>
      <w:proofErr w:type="gramEnd"/>
      <w:r w:rsidRPr="007F2263">
        <w:rPr>
          <w:sz w:val="24"/>
          <w:szCs w:val="24"/>
        </w:rPr>
        <w:t xml:space="preserve"> essential for system administrators, scripting, and repetitive tasks. This paper outlines core usage, key commands, and practical advantages of Windows CLI.</w:t>
      </w:r>
    </w:p>
    <w:p w14:paraId="562F17F4" w14:textId="77777777" w:rsidR="00BA14D0" w:rsidRDefault="00FD037E" w:rsidP="0048596C">
      <w:pPr>
        <w:rPr>
          <w:sz w:val="24"/>
          <w:szCs w:val="24"/>
        </w:rPr>
      </w:pPr>
      <w:r w:rsidRPr="00FD037E">
        <w:rPr>
          <w:sz w:val="24"/>
          <w:szCs w:val="24"/>
        </w:rPr>
        <w:t>Windows includes two primary CLI interpreters: the legacy Command Prompt (cmd.exe), maintaining MS</w:t>
      </w:r>
      <w:r w:rsidRPr="00FD037E">
        <w:rPr>
          <w:sz w:val="24"/>
          <w:szCs w:val="24"/>
        </w:rPr>
        <w:noBreakHyphen/>
        <w:t>DOS compatibility, and PowerShell, a modern object</w:t>
      </w:r>
      <w:r w:rsidRPr="00FD037E">
        <w:rPr>
          <w:sz w:val="24"/>
          <w:szCs w:val="24"/>
        </w:rPr>
        <w:noBreakHyphen/>
        <w:t>based shell and scripting engine integrated with the .NET framework [48]. Both enable direct, precise system operation, often providing faster or more comprehensive control than graphical tools. Proficiency in CLI usage is a fundamental skill for system administration, cybersecurity, and IT support roles [49].</w:t>
      </w:r>
    </w:p>
    <w:p w14:paraId="13C044F7" w14:textId="77777777" w:rsidR="00BA14D0" w:rsidRDefault="00BA14D0" w:rsidP="00BA14D0">
      <w:pPr>
        <w:tabs>
          <w:tab w:val="num" w:pos="720"/>
        </w:tabs>
        <w:rPr>
          <w:sz w:val="24"/>
          <w:szCs w:val="24"/>
          <w:lang w:val="en-GB"/>
        </w:rPr>
      </w:pPr>
      <w:r w:rsidRPr="00BA14D0">
        <w:rPr>
          <w:sz w:val="24"/>
          <w:szCs w:val="24"/>
          <w:lang w:val="en-GB"/>
        </w:rPr>
        <w:t>Essential CMD commands include:</w:t>
      </w:r>
    </w:p>
    <w:p w14:paraId="503C78C3" w14:textId="0E7D3629" w:rsidR="00BA14D0" w:rsidRPr="00BA14D0" w:rsidRDefault="00BA14D0" w:rsidP="00BA14D0">
      <w:pPr>
        <w:tabs>
          <w:tab w:val="num" w:pos="720"/>
        </w:tabs>
        <w:rPr>
          <w:sz w:val="24"/>
          <w:szCs w:val="24"/>
          <w:lang w:val="en-GB"/>
        </w:rPr>
      </w:pPr>
      <w:r w:rsidRPr="00BA14D0">
        <w:rPr>
          <w:sz w:val="24"/>
          <w:szCs w:val="24"/>
          <w:lang w:val="en-GB"/>
        </w:rPr>
        <w:t>Navigation and file management:</w:t>
      </w:r>
      <w:r>
        <w:rPr>
          <w:sz w:val="24"/>
          <w:szCs w:val="24"/>
          <w:lang w:val="en-GB"/>
        </w:rPr>
        <w:t xml:space="preserve"> </w:t>
      </w:r>
      <w:proofErr w:type="spellStart"/>
      <w:r w:rsidRPr="00BA14D0">
        <w:rPr>
          <w:sz w:val="24"/>
          <w:szCs w:val="24"/>
          <w:lang w:val="en-GB"/>
        </w:rPr>
        <w:t>dir</w:t>
      </w:r>
      <w:proofErr w:type="spellEnd"/>
      <w:r w:rsidRPr="00BA14D0">
        <w:rPr>
          <w:sz w:val="24"/>
          <w:szCs w:val="24"/>
          <w:lang w:val="en-GB"/>
        </w:rPr>
        <w:t xml:space="preserve"> (list contents), cd (change directory), </w:t>
      </w:r>
      <w:proofErr w:type="spellStart"/>
      <w:r w:rsidRPr="00BA14D0">
        <w:rPr>
          <w:sz w:val="24"/>
          <w:szCs w:val="24"/>
          <w:lang w:val="en-GB"/>
        </w:rPr>
        <w:t>mkdir</w:t>
      </w:r>
      <w:proofErr w:type="spellEnd"/>
      <w:r w:rsidRPr="00BA14D0">
        <w:rPr>
          <w:sz w:val="24"/>
          <w:szCs w:val="24"/>
          <w:lang w:val="en-GB"/>
        </w:rPr>
        <w:t xml:space="preserve"> (create folder), del (remove files), copy and move (transfer items) [50].</w:t>
      </w:r>
    </w:p>
    <w:p w14:paraId="3AF1A98E" w14:textId="77777777" w:rsidR="00BA14D0" w:rsidRDefault="00BA14D0" w:rsidP="00BA14D0">
      <w:pPr>
        <w:rPr>
          <w:sz w:val="24"/>
          <w:szCs w:val="24"/>
          <w:lang w:val="en-GB"/>
        </w:rPr>
      </w:pPr>
      <w:r w:rsidRPr="00BA14D0">
        <w:rPr>
          <w:sz w:val="24"/>
          <w:szCs w:val="24"/>
          <w:lang w:val="en-GB"/>
        </w:rPr>
        <w:lastRenderedPageBreak/>
        <w:t xml:space="preserve">System diagnostics: </w:t>
      </w:r>
      <w:proofErr w:type="spellStart"/>
      <w:r w:rsidRPr="00BA14D0">
        <w:rPr>
          <w:sz w:val="24"/>
          <w:szCs w:val="24"/>
          <w:lang w:val="en-GB"/>
        </w:rPr>
        <w:t>systeminfo</w:t>
      </w:r>
      <w:proofErr w:type="spellEnd"/>
      <w:r w:rsidRPr="00BA14D0">
        <w:rPr>
          <w:sz w:val="24"/>
          <w:szCs w:val="24"/>
          <w:lang w:val="en-GB"/>
        </w:rPr>
        <w:t xml:space="preserve"> (OS and hardware details), </w:t>
      </w:r>
      <w:proofErr w:type="spellStart"/>
      <w:r w:rsidRPr="00BA14D0">
        <w:rPr>
          <w:sz w:val="24"/>
          <w:szCs w:val="24"/>
          <w:lang w:val="en-GB"/>
        </w:rPr>
        <w:t>tasklist</w:t>
      </w:r>
      <w:proofErr w:type="spellEnd"/>
      <w:r w:rsidRPr="00BA14D0">
        <w:rPr>
          <w:sz w:val="24"/>
          <w:szCs w:val="24"/>
          <w:lang w:val="en-GB"/>
        </w:rPr>
        <w:t xml:space="preserve"> / </w:t>
      </w:r>
      <w:proofErr w:type="spellStart"/>
      <w:r w:rsidRPr="00BA14D0">
        <w:rPr>
          <w:sz w:val="24"/>
          <w:szCs w:val="24"/>
          <w:lang w:val="en-GB"/>
        </w:rPr>
        <w:t>taskkill</w:t>
      </w:r>
      <w:proofErr w:type="spellEnd"/>
      <w:r w:rsidRPr="00BA14D0">
        <w:rPr>
          <w:sz w:val="24"/>
          <w:szCs w:val="24"/>
          <w:lang w:val="en-GB"/>
        </w:rPr>
        <w:t xml:space="preserve"> (manage processes), </w:t>
      </w:r>
      <w:proofErr w:type="spellStart"/>
      <w:r w:rsidRPr="00BA14D0">
        <w:rPr>
          <w:sz w:val="24"/>
          <w:szCs w:val="24"/>
          <w:lang w:val="en-GB"/>
        </w:rPr>
        <w:t>sfc</w:t>
      </w:r>
      <w:proofErr w:type="spellEnd"/>
      <w:r w:rsidRPr="00BA14D0">
        <w:rPr>
          <w:sz w:val="24"/>
          <w:szCs w:val="24"/>
          <w:lang w:val="en-GB"/>
        </w:rPr>
        <w:t xml:space="preserve"> /</w:t>
      </w:r>
      <w:proofErr w:type="spellStart"/>
      <w:r w:rsidRPr="00BA14D0">
        <w:rPr>
          <w:sz w:val="24"/>
          <w:szCs w:val="24"/>
          <w:lang w:val="en-GB"/>
        </w:rPr>
        <w:t>scannow</w:t>
      </w:r>
      <w:proofErr w:type="spellEnd"/>
      <w:r w:rsidRPr="00BA14D0">
        <w:rPr>
          <w:sz w:val="24"/>
          <w:szCs w:val="24"/>
          <w:lang w:val="en-GB"/>
        </w:rPr>
        <w:t xml:space="preserve"> (repair system files) [51].</w:t>
      </w:r>
    </w:p>
    <w:p w14:paraId="640288D2" w14:textId="77777777" w:rsidR="00BA14D0" w:rsidRDefault="00BA14D0" w:rsidP="00BA14D0">
      <w:pPr>
        <w:rPr>
          <w:sz w:val="24"/>
          <w:szCs w:val="24"/>
          <w:lang w:val="en-GB"/>
        </w:rPr>
      </w:pPr>
      <w:r w:rsidRPr="00BA14D0">
        <w:rPr>
          <w:sz w:val="24"/>
          <w:szCs w:val="24"/>
          <w:lang w:val="en-GB"/>
        </w:rPr>
        <w:t xml:space="preserve">Network operations: ipconfig (address configuration), ping (connectivity testing), </w:t>
      </w:r>
      <w:proofErr w:type="spellStart"/>
      <w:r w:rsidRPr="00BA14D0">
        <w:rPr>
          <w:sz w:val="24"/>
          <w:szCs w:val="24"/>
          <w:lang w:val="en-GB"/>
        </w:rPr>
        <w:t>tracert</w:t>
      </w:r>
      <w:proofErr w:type="spellEnd"/>
      <w:r w:rsidRPr="00BA14D0">
        <w:rPr>
          <w:sz w:val="24"/>
          <w:szCs w:val="24"/>
          <w:lang w:val="en-GB"/>
        </w:rPr>
        <w:t xml:space="preserve"> (route tracing), netstat (active connections) [52].</w:t>
      </w:r>
    </w:p>
    <w:p w14:paraId="36D32DA7" w14:textId="06628E4D" w:rsidR="004668AA" w:rsidRDefault="004668AA" w:rsidP="00BA14D0">
      <w:pPr>
        <w:rPr>
          <w:sz w:val="24"/>
          <w:szCs w:val="24"/>
        </w:rPr>
      </w:pPr>
      <w:r w:rsidRPr="004668AA">
        <w:rPr>
          <w:sz w:val="24"/>
          <w:szCs w:val="24"/>
        </w:rPr>
        <w:t>PowerShell extends these with consistent verb</w:t>
      </w:r>
      <w:r w:rsidRPr="004668AA">
        <w:rPr>
          <w:sz w:val="24"/>
          <w:szCs w:val="24"/>
        </w:rPr>
        <w:noBreakHyphen/>
        <w:t>noun syntax—e.g., Get-</w:t>
      </w:r>
      <w:proofErr w:type="spellStart"/>
      <w:r w:rsidRPr="004668AA">
        <w:rPr>
          <w:sz w:val="24"/>
          <w:szCs w:val="24"/>
        </w:rPr>
        <w:t>ChildItem</w:t>
      </w:r>
      <w:proofErr w:type="spellEnd"/>
      <w:r w:rsidRPr="004668AA">
        <w:rPr>
          <w:sz w:val="24"/>
          <w:szCs w:val="24"/>
        </w:rPr>
        <w:t>, Stop-Process—structured output, pipeline data handling, and remote execution, making it suitable for enterprise</w:t>
      </w:r>
      <w:r w:rsidRPr="004668AA">
        <w:rPr>
          <w:sz w:val="24"/>
          <w:szCs w:val="24"/>
        </w:rPr>
        <w:noBreakHyphen/>
        <w:t>scale automation [53].</w:t>
      </w:r>
    </w:p>
    <w:p w14:paraId="03895E5C" w14:textId="2E90584E" w:rsidR="004668AA" w:rsidRDefault="00A92F2D" w:rsidP="00BA14D0">
      <w:pPr>
        <w:rPr>
          <w:sz w:val="24"/>
          <w:szCs w:val="24"/>
        </w:rPr>
      </w:pPr>
      <w:r w:rsidRPr="00A92F2D">
        <w:rPr>
          <w:sz w:val="24"/>
          <w:szCs w:val="24"/>
        </w:rPr>
        <w:t>CLI usage enables scripted automation of repetitive tasks, reducing human error and ensuring consistent configuration across systems. It provides access to low</w:t>
      </w:r>
      <w:r w:rsidRPr="00A92F2D">
        <w:rPr>
          <w:sz w:val="24"/>
          <w:szCs w:val="24"/>
        </w:rPr>
        <w:noBreakHyphen/>
        <w:t>level tools unavailable through the graphical interface and operates efficiently in remote or server environments without a desktop. Batch scripts and PowerShell workflows are industry standards for deployment, maintenance, and security compliance [53].</w:t>
      </w:r>
    </w:p>
    <w:p w14:paraId="05492D52" w14:textId="30357B82" w:rsidR="007B0BE6" w:rsidRPr="00BA14D0" w:rsidRDefault="007B0BE6" w:rsidP="008C3F07">
      <w:pPr>
        <w:jc w:val="left"/>
        <w:rPr>
          <w:sz w:val="24"/>
          <w:szCs w:val="24"/>
          <w:lang w:val="en-GB"/>
        </w:rPr>
      </w:pPr>
      <w:r>
        <w:rPr>
          <w:sz w:val="24"/>
          <w:szCs w:val="24"/>
          <w:lang w:val="en-GB"/>
        </w:rPr>
        <w:lastRenderedPageBreak/>
        <w:t xml:space="preserve">Command </w:t>
      </w:r>
      <w:proofErr w:type="spellStart"/>
      <w:r>
        <w:rPr>
          <w:sz w:val="24"/>
          <w:szCs w:val="24"/>
          <w:lang w:val="en-GB"/>
        </w:rPr>
        <w:t>dir</w:t>
      </w:r>
      <w:proofErr w:type="spellEnd"/>
      <w:r w:rsidR="009C5B4A">
        <w:rPr>
          <w:sz w:val="24"/>
          <w:szCs w:val="24"/>
          <w:lang w:val="en-GB"/>
        </w:rPr>
        <w:t xml:space="preserve"> (list content of directory)</w:t>
      </w:r>
      <w:r w:rsidR="008C3F07">
        <w:rPr>
          <w:sz w:val="24"/>
          <w:szCs w:val="24"/>
          <w:lang w:val="en-GB"/>
        </w:rPr>
        <w:t>:</w:t>
      </w:r>
      <w:r w:rsidRPr="007B0BE6">
        <w:rPr>
          <w:noProof/>
          <w:sz w:val="24"/>
          <w:szCs w:val="24"/>
          <w:lang w:val="en-GB"/>
        </w:rPr>
        <w:drawing>
          <wp:inline distT="0" distB="0" distL="0" distR="0" wp14:anchorId="0B8786E2" wp14:editId="694E506F">
            <wp:extent cx="5477639" cy="6516009"/>
            <wp:effectExtent l="0" t="0" r="8890" b="0"/>
            <wp:docPr id="1526286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286910" name=""/>
                    <pic:cNvPicPr/>
                  </pic:nvPicPr>
                  <pic:blipFill>
                    <a:blip r:embed="rId9"/>
                    <a:stretch>
                      <a:fillRect/>
                    </a:stretch>
                  </pic:blipFill>
                  <pic:spPr>
                    <a:xfrm>
                      <a:off x="0" y="0"/>
                      <a:ext cx="5477639" cy="6516009"/>
                    </a:xfrm>
                    <a:prstGeom prst="rect">
                      <a:avLst/>
                    </a:prstGeom>
                  </pic:spPr>
                </pic:pic>
              </a:graphicData>
            </a:graphic>
          </wp:inline>
        </w:drawing>
      </w:r>
    </w:p>
    <w:p w14:paraId="72DB5E8E" w14:textId="77777777" w:rsidR="00EF47B6" w:rsidRDefault="00EF47B6" w:rsidP="0048596C">
      <w:pPr>
        <w:rPr>
          <w:sz w:val="24"/>
          <w:szCs w:val="24"/>
        </w:rPr>
      </w:pPr>
      <w:r>
        <w:rPr>
          <w:sz w:val="24"/>
          <w:szCs w:val="24"/>
        </w:rPr>
        <w:t>Command cd (change directory)</w:t>
      </w:r>
    </w:p>
    <w:p w14:paraId="59FFB85E" w14:textId="77777777" w:rsidR="006E44C6" w:rsidRDefault="001B2037" w:rsidP="0048596C">
      <w:pPr>
        <w:rPr>
          <w:sz w:val="24"/>
          <w:szCs w:val="24"/>
        </w:rPr>
      </w:pPr>
      <w:r w:rsidRPr="001B2037">
        <w:rPr>
          <w:noProof/>
          <w:sz w:val="24"/>
          <w:szCs w:val="24"/>
        </w:rPr>
        <w:drawing>
          <wp:inline distT="0" distB="0" distL="0" distR="0" wp14:anchorId="3E7C90D6" wp14:editId="4BCD2C25">
            <wp:extent cx="2972215" cy="847843"/>
            <wp:effectExtent l="0" t="0" r="0" b="9525"/>
            <wp:docPr id="787260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260646" name=""/>
                    <pic:cNvPicPr/>
                  </pic:nvPicPr>
                  <pic:blipFill>
                    <a:blip r:embed="rId10"/>
                    <a:stretch>
                      <a:fillRect/>
                    </a:stretch>
                  </pic:blipFill>
                  <pic:spPr>
                    <a:xfrm>
                      <a:off x="0" y="0"/>
                      <a:ext cx="2972215" cy="847843"/>
                    </a:xfrm>
                    <a:prstGeom prst="rect">
                      <a:avLst/>
                    </a:prstGeom>
                  </pic:spPr>
                </pic:pic>
              </a:graphicData>
            </a:graphic>
          </wp:inline>
        </w:drawing>
      </w:r>
    </w:p>
    <w:p w14:paraId="7F3E5C8F" w14:textId="77777777" w:rsidR="00DF12CA" w:rsidRDefault="00DF12CA" w:rsidP="0048596C">
      <w:pPr>
        <w:rPr>
          <w:sz w:val="24"/>
          <w:szCs w:val="24"/>
        </w:rPr>
      </w:pPr>
    </w:p>
    <w:p w14:paraId="5A2AF506" w14:textId="77777777" w:rsidR="008C3F07" w:rsidRDefault="008C3F07" w:rsidP="0048596C">
      <w:pPr>
        <w:rPr>
          <w:sz w:val="24"/>
          <w:szCs w:val="24"/>
        </w:rPr>
      </w:pPr>
    </w:p>
    <w:p w14:paraId="27694BC0" w14:textId="77777777" w:rsidR="00DF12CA" w:rsidRDefault="00DF12CA" w:rsidP="0048596C">
      <w:pPr>
        <w:rPr>
          <w:sz w:val="24"/>
          <w:szCs w:val="24"/>
        </w:rPr>
      </w:pPr>
    </w:p>
    <w:p w14:paraId="454F6D6C" w14:textId="77777777" w:rsidR="00DF12CA" w:rsidRDefault="00DF12CA" w:rsidP="0048596C">
      <w:pPr>
        <w:rPr>
          <w:sz w:val="24"/>
          <w:szCs w:val="24"/>
        </w:rPr>
      </w:pPr>
    </w:p>
    <w:p w14:paraId="7D231EB8" w14:textId="77777777" w:rsidR="001C3B1F" w:rsidRDefault="006E44C6" w:rsidP="0048596C">
      <w:pPr>
        <w:rPr>
          <w:sz w:val="24"/>
          <w:szCs w:val="24"/>
        </w:rPr>
      </w:pPr>
      <w:r>
        <w:rPr>
          <w:sz w:val="24"/>
          <w:szCs w:val="24"/>
        </w:rPr>
        <w:lastRenderedPageBreak/>
        <w:t xml:space="preserve">Command </w:t>
      </w:r>
      <w:proofErr w:type="spellStart"/>
      <w:r>
        <w:rPr>
          <w:sz w:val="24"/>
          <w:szCs w:val="24"/>
        </w:rPr>
        <w:t>mkdir</w:t>
      </w:r>
      <w:proofErr w:type="spellEnd"/>
      <w:r>
        <w:rPr>
          <w:sz w:val="24"/>
          <w:szCs w:val="24"/>
        </w:rPr>
        <w:t xml:space="preserve"> (create directory)</w:t>
      </w:r>
    </w:p>
    <w:p w14:paraId="7E0A327A" w14:textId="77777777" w:rsidR="001C3B1F" w:rsidRDefault="001C3B1F" w:rsidP="0048596C">
      <w:pPr>
        <w:rPr>
          <w:sz w:val="24"/>
          <w:szCs w:val="24"/>
        </w:rPr>
      </w:pPr>
      <w:r w:rsidRPr="001C3B1F">
        <w:rPr>
          <w:noProof/>
          <w:sz w:val="24"/>
          <w:szCs w:val="24"/>
        </w:rPr>
        <w:drawing>
          <wp:inline distT="0" distB="0" distL="0" distR="0" wp14:anchorId="4B6A855F" wp14:editId="508B6E3E">
            <wp:extent cx="4820323" cy="2848373"/>
            <wp:effectExtent l="0" t="0" r="0" b="9525"/>
            <wp:docPr id="1859484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484647" name=""/>
                    <pic:cNvPicPr/>
                  </pic:nvPicPr>
                  <pic:blipFill>
                    <a:blip r:embed="rId11"/>
                    <a:stretch>
                      <a:fillRect/>
                    </a:stretch>
                  </pic:blipFill>
                  <pic:spPr>
                    <a:xfrm>
                      <a:off x="0" y="0"/>
                      <a:ext cx="4820323" cy="2848373"/>
                    </a:xfrm>
                    <a:prstGeom prst="rect">
                      <a:avLst/>
                    </a:prstGeom>
                  </pic:spPr>
                </pic:pic>
              </a:graphicData>
            </a:graphic>
          </wp:inline>
        </w:drawing>
      </w:r>
    </w:p>
    <w:p w14:paraId="38E287B7" w14:textId="77777777" w:rsidR="00E2008D" w:rsidRDefault="001C3B1F" w:rsidP="0048596C">
      <w:pPr>
        <w:rPr>
          <w:sz w:val="24"/>
          <w:szCs w:val="24"/>
        </w:rPr>
      </w:pPr>
      <w:r>
        <w:rPr>
          <w:sz w:val="24"/>
          <w:szCs w:val="24"/>
        </w:rPr>
        <w:t>Command del</w:t>
      </w:r>
      <w:r w:rsidR="00E2008D">
        <w:rPr>
          <w:sz w:val="24"/>
          <w:szCs w:val="24"/>
        </w:rPr>
        <w:t xml:space="preserve"> (delete files)</w:t>
      </w:r>
    </w:p>
    <w:p w14:paraId="6AD0E4F4" w14:textId="77777777" w:rsidR="00A21CD8" w:rsidRDefault="00A21CD8" w:rsidP="0048596C">
      <w:pPr>
        <w:rPr>
          <w:sz w:val="24"/>
          <w:szCs w:val="24"/>
        </w:rPr>
      </w:pPr>
      <w:r w:rsidRPr="00A21CD8">
        <w:rPr>
          <w:noProof/>
          <w:sz w:val="24"/>
          <w:szCs w:val="24"/>
        </w:rPr>
        <w:drawing>
          <wp:inline distT="0" distB="0" distL="0" distR="0" wp14:anchorId="431BBA47" wp14:editId="19C6061E">
            <wp:extent cx="5020376" cy="5639587"/>
            <wp:effectExtent l="0" t="0" r="8890" b="0"/>
            <wp:docPr id="2101942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942469" name=""/>
                    <pic:cNvPicPr/>
                  </pic:nvPicPr>
                  <pic:blipFill>
                    <a:blip r:embed="rId12"/>
                    <a:stretch>
                      <a:fillRect/>
                    </a:stretch>
                  </pic:blipFill>
                  <pic:spPr>
                    <a:xfrm>
                      <a:off x="0" y="0"/>
                      <a:ext cx="5020376" cy="5639587"/>
                    </a:xfrm>
                    <a:prstGeom prst="rect">
                      <a:avLst/>
                    </a:prstGeom>
                  </pic:spPr>
                </pic:pic>
              </a:graphicData>
            </a:graphic>
          </wp:inline>
        </w:drawing>
      </w:r>
    </w:p>
    <w:p w14:paraId="4CF29314" w14:textId="7618279C" w:rsidR="000731C5" w:rsidRDefault="00A21CD8" w:rsidP="000344EC">
      <w:pPr>
        <w:jc w:val="left"/>
        <w:rPr>
          <w:sz w:val="24"/>
          <w:szCs w:val="24"/>
        </w:rPr>
      </w:pPr>
      <w:r>
        <w:rPr>
          <w:sz w:val="24"/>
          <w:szCs w:val="24"/>
        </w:rPr>
        <w:lastRenderedPageBreak/>
        <w:t xml:space="preserve">Command </w:t>
      </w:r>
      <w:r w:rsidR="00DC28D6">
        <w:rPr>
          <w:sz w:val="24"/>
          <w:szCs w:val="24"/>
        </w:rPr>
        <w:t>copy and move</w:t>
      </w:r>
      <w:r w:rsidR="006D44C0">
        <w:rPr>
          <w:sz w:val="24"/>
          <w:szCs w:val="24"/>
        </w:rPr>
        <w:t>:</w:t>
      </w:r>
      <w:r w:rsidR="008C3F07">
        <w:rPr>
          <w:sz w:val="24"/>
          <w:szCs w:val="24"/>
        </w:rPr>
        <w:t xml:space="preserve"> (copy, transfer files)</w:t>
      </w:r>
      <w:r w:rsidR="000731C5" w:rsidRPr="000731C5">
        <w:rPr>
          <w:noProof/>
          <w:sz w:val="24"/>
          <w:szCs w:val="24"/>
        </w:rPr>
        <w:drawing>
          <wp:inline distT="0" distB="0" distL="0" distR="0" wp14:anchorId="277BECF9" wp14:editId="583EC926">
            <wp:extent cx="4553585" cy="9354856"/>
            <wp:effectExtent l="0" t="0" r="0" b="0"/>
            <wp:docPr id="642080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080303" name=""/>
                    <pic:cNvPicPr/>
                  </pic:nvPicPr>
                  <pic:blipFill>
                    <a:blip r:embed="rId13"/>
                    <a:stretch>
                      <a:fillRect/>
                    </a:stretch>
                  </pic:blipFill>
                  <pic:spPr>
                    <a:xfrm>
                      <a:off x="0" y="0"/>
                      <a:ext cx="4553585" cy="9354856"/>
                    </a:xfrm>
                    <a:prstGeom prst="rect">
                      <a:avLst/>
                    </a:prstGeom>
                  </pic:spPr>
                </pic:pic>
              </a:graphicData>
            </a:graphic>
          </wp:inline>
        </w:drawing>
      </w:r>
    </w:p>
    <w:p w14:paraId="2557699F" w14:textId="629AFFCA" w:rsidR="00DF12CA" w:rsidRDefault="006E44C6" w:rsidP="0048596C">
      <w:r>
        <w:rPr>
          <w:sz w:val="24"/>
          <w:szCs w:val="24"/>
        </w:rPr>
        <w:lastRenderedPageBreak/>
        <w:t xml:space="preserve"> </w:t>
      </w:r>
      <w:r w:rsidR="00FD037E" w:rsidRPr="00FD037E">
        <w:rPr>
          <w:sz w:val="24"/>
          <w:szCs w:val="24"/>
        </w:rPr>
        <w:t xml:space="preserve"> </w:t>
      </w:r>
      <w:r w:rsidR="0048596C">
        <w:br w:type="page"/>
      </w:r>
      <w:r w:rsidR="000344EC">
        <w:lastRenderedPageBreak/>
        <w:t>C</w:t>
      </w:r>
      <w:r w:rsidR="00285FB7">
        <w:t xml:space="preserve">ommand </w:t>
      </w:r>
      <w:proofErr w:type="spellStart"/>
      <w:r w:rsidR="00285FB7">
        <w:t>systeminfo</w:t>
      </w:r>
      <w:proofErr w:type="spellEnd"/>
      <w:r w:rsidR="00285FB7">
        <w:t>:</w:t>
      </w:r>
      <w:r w:rsidR="000344EC">
        <w:t xml:space="preserve"> </w:t>
      </w:r>
      <w:r w:rsidR="003558F3">
        <w:t>(</w:t>
      </w:r>
      <w:proofErr w:type="spellStart"/>
      <w:r w:rsidR="003558F3" w:rsidRPr="00BA14D0">
        <w:rPr>
          <w:sz w:val="24"/>
          <w:szCs w:val="24"/>
          <w:lang w:val="en-GB"/>
        </w:rPr>
        <w:t>O</w:t>
      </w:r>
      <w:r w:rsidR="003558F3">
        <w:rPr>
          <w:sz w:val="24"/>
          <w:szCs w:val="24"/>
          <w:lang w:val="en-GB"/>
        </w:rPr>
        <w:t>parating</w:t>
      </w:r>
      <w:proofErr w:type="spellEnd"/>
      <w:r w:rsidR="003558F3">
        <w:rPr>
          <w:sz w:val="24"/>
          <w:szCs w:val="24"/>
          <w:lang w:val="en-GB"/>
        </w:rPr>
        <w:t xml:space="preserve"> </w:t>
      </w:r>
      <w:r w:rsidR="003558F3" w:rsidRPr="00BA14D0">
        <w:rPr>
          <w:sz w:val="24"/>
          <w:szCs w:val="24"/>
          <w:lang w:val="en-GB"/>
        </w:rPr>
        <w:t>S</w:t>
      </w:r>
      <w:r w:rsidR="003558F3">
        <w:rPr>
          <w:sz w:val="24"/>
          <w:szCs w:val="24"/>
          <w:lang w:val="en-GB"/>
        </w:rPr>
        <w:t>ystem</w:t>
      </w:r>
      <w:r w:rsidR="003558F3" w:rsidRPr="00BA14D0">
        <w:rPr>
          <w:sz w:val="24"/>
          <w:szCs w:val="24"/>
          <w:lang w:val="en-GB"/>
        </w:rPr>
        <w:t xml:space="preserve"> and hardware details</w:t>
      </w:r>
      <w:r w:rsidR="003558F3">
        <w:rPr>
          <w:sz w:val="24"/>
          <w:szCs w:val="24"/>
          <w:lang w:val="en-GB"/>
        </w:rPr>
        <w:t>)</w:t>
      </w:r>
    </w:p>
    <w:p w14:paraId="7F772062" w14:textId="216837FC" w:rsidR="001B2037" w:rsidRDefault="00285FB7" w:rsidP="00FC6A64">
      <w:r w:rsidRPr="00285FB7">
        <w:rPr>
          <w:noProof/>
        </w:rPr>
        <w:drawing>
          <wp:inline distT="0" distB="0" distL="0" distR="0" wp14:anchorId="0F31C272" wp14:editId="3659C30B">
            <wp:extent cx="6645910" cy="6886575"/>
            <wp:effectExtent l="0" t="0" r="2540" b="9525"/>
            <wp:docPr id="1920203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203600" name=""/>
                    <pic:cNvPicPr/>
                  </pic:nvPicPr>
                  <pic:blipFill>
                    <a:blip r:embed="rId14"/>
                    <a:stretch>
                      <a:fillRect/>
                    </a:stretch>
                  </pic:blipFill>
                  <pic:spPr>
                    <a:xfrm>
                      <a:off x="0" y="0"/>
                      <a:ext cx="6645910" cy="6886575"/>
                    </a:xfrm>
                    <a:prstGeom prst="rect">
                      <a:avLst/>
                    </a:prstGeom>
                  </pic:spPr>
                </pic:pic>
              </a:graphicData>
            </a:graphic>
          </wp:inline>
        </w:drawing>
      </w:r>
    </w:p>
    <w:p w14:paraId="0805022C" w14:textId="77777777" w:rsidR="00FC6A64" w:rsidRDefault="00FC6A64" w:rsidP="00FC6A64"/>
    <w:p w14:paraId="4B12CCE2" w14:textId="77777777" w:rsidR="00FC6A64" w:rsidRDefault="00FC6A64" w:rsidP="00FC6A64"/>
    <w:p w14:paraId="7163CE34" w14:textId="77777777" w:rsidR="00FC6A64" w:rsidRDefault="00FC6A64" w:rsidP="00FC6A64"/>
    <w:p w14:paraId="6C5613F4" w14:textId="77777777" w:rsidR="00FC6A64" w:rsidRDefault="00FC6A64" w:rsidP="00FC6A64"/>
    <w:p w14:paraId="1B1FC55C" w14:textId="77777777" w:rsidR="00FC6A64" w:rsidRDefault="00FC6A64" w:rsidP="00FC6A64"/>
    <w:p w14:paraId="20F47B8F" w14:textId="77777777" w:rsidR="00FC6A64" w:rsidRDefault="00FC6A64" w:rsidP="00FC6A64"/>
    <w:p w14:paraId="302BDDB9" w14:textId="77777777" w:rsidR="00FC6A64" w:rsidRDefault="00FC6A64" w:rsidP="00FC6A64"/>
    <w:p w14:paraId="32CAF031" w14:textId="4073624E" w:rsidR="00FC6A64" w:rsidRDefault="00FC6A64" w:rsidP="00FC6A64">
      <w:r>
        <w:lastRenderedPageBreak/>
        <w:t xml:space="preserve">Command </w:t>
      </w:r>
      <w:proofErr w:type="spellStart"/>
      <w:r>
        <w:t>tasklist</w:t>
      </w:r>
      <w:proofErr w:type="spellEnd"/>
      <w:r>
        <w:t>:</w:t>
      </w:r>
      <w:r w:rsidR="003558F3">
        <w:t xml:space="preserve"> </w:t>
      </w:r>
      <w:r w:rsidR="003558F3" w:rsidRPr="00BA14D0">
        <w:rPr>
          <w:sz w:val="24"/>
          <w:szCs w:val="24"/>
          <w:lang w:val="en-GB"/>
        </w:rPr>
        <w:t>(</w:t>
      </w:r>
      <w:r w:rsidR="003558F3">
        <w:rPr>
          <w:sz w:val="24"/>
          <w:szCs w:val="24"/>
          <w:lang w:val="en-GB"/>
        </w:rPr>
        <w:t>list running</w:t>
      </w:r>
      <w:r w:rsidR="003558F3" w:rsidRPr="00BA14D0">
        <w:rPr>
          <w:sz w:val="24"/>
          <w:szCs w:val="24"/>
          <w:lang w:val="en-GB"/>
        </w:rPr>
        <w:t xml:space="preserve"> processes),</w:t>
      </w:r>
    </w:p>
    <w:p w14:paraId="5F3B438B" w14:textId="2E9740E0" w:rsidR="00FC6A64" w:rsidRDefault="00FC6A64" w:rsidP="00FC6A64">
      <w:r w:rsidRPr="00FC6A64">
        <w:rPr>
          <w:noProof/>
        </w:rPr>
        <w:drawing>
          <wp:inline distT="0" distB="0" distL="0" distR="0" wp14:anchorId="7BA093D5" wp14:editId="6F35B055">
            <wp:extent cx="6645910" cy="7995285"/>
            <wp:effectExtent l="0" t="0" r="2540" b="5715"/>
            <wp:docPr id="1064538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538702" name=""/>
                    <pic:cNvPicPr/>
                  </pic:nvPicPr>
                  <pic:blipFill>
                    <a:blip r:embed="rId15"/>
                    <a:stretch>
                      <a:fillRect/>
                    </a:stretch>
                  </pic:blipFill>
                  <pic:spPr>
                    <a:xfrm>
                      <a:off x="0" y="0"/>
                      <a:ext cx="6645910" cy="7995285"/>
                    </a:xfrm>
                    <a:prstGeom prst="rect">
                      <a:avLst/>
                    </a:prstGeom>
                  </pic:spPr>
                </pic:pic>
              </a:graphicData>
            </a:graphic>
          </wp:inline>
        </w:drawing>
      </w:r>
    </w:p>
    <w:p w14:paraId="1188DFF7" w14:textId="77777777" w:rsidR="00FC6A64" w:rsidRDefault="00FC6A64" w:rsidP="00FC6A64"/>
    <w:p w14:paraId="0E294349" w14:textId="77777777" w:rsidR="00FC6A64" w:rsidRDefault="00FC6A64" w:rsidP="00FC6A64"/>
    <w:p w14:paraId="06568022" w14:textId="77777777" w:rsidR="00FC6A64" w:rsidRDefault="00FC6A64" w:rsidP="00FC6A64"/>
    <w:p w14:paraId="3AB5573A" w14:textId="19236F72" w:rsidR="00E231B0" w:rsidRDefault="00D55B2D" w:rsidP="005E5582">
      <w:pPr>
        <w:pStyle w:val="Heading1"/>
      </w:pPr>
      <w:bookmarkStart w:id="9" w:name="_Toc243910132"/>
      <w:r>
        <w:lastRenderedPageBreak/>
        <w:t>3. Use of Linux OS CLI commands.</w:t>
      </w:r>
      <w:bookmarkEnd w:id="9"/>
    </w:p>
    <w:p w14:paraId="02751135" w14:textId="328D81EA" w:rsidR="006923BD" w:rsidRDefault="006923BD" w:rsidP="006923BD">
      <w:pPr>
        <w:rPr>
          <w:sz w:val="24"/>
          <w:szCs w:val="24"/>
        </w:rPr>
      </w:pPr>
      <w:r w:rsidRPr="006923BD">
        <w:rPr>
          <w:sz w:val="24"/>
          <w:szCs w:val="24"/>
        </w:rPr>
        <w:t>The Linux Command-Line Interface (CLI), principally through the Bash shell, is a foundational tool for system administration, development, and automation. Unlike graphical interfaces, the CLI provides precise, scriptable control over all system resources. This paper examines core commands, structure, and advantages of the Linux CLI, alongside its role in professional computing.</w:t>
      </w:r>
    </w:p>
    <w:p w14:paraId="7A70C7C4" w14:textId="045A90D3" w:rsidR="00612980" w:rsidRDefault="000A3636" w:rsidP="006923BD">
      <w:pPr>
        <w:rPr>
          <w:sz w:val="24"/>
          <w:szCs w:val="24"/>
        </w:rPr>
      </w:pPr>
      <w:r w:rsidRPr="000A3636">
        <w:rPr>
          <w:sz w:val="24"/>
          <w:szCs w:val="24"/>
        </w:rPr>
        <w:t>Unlike graphical interfaces, the CLI provides direct, text-based interaction with the operating system kernel and services. Built on POSIX standards [54], it operates through a shell interpreter</w:t>
      </w:r>
      <w:r w:rsidR="00156EA8">
        <w:rPr>
          <w:sz w:val="24"/>
          <w:szCs w:val="24"/>
        </w:rPr>
        <w:t xml:space="preserve">. </w:t>
      </w:r>
      <w:r w:rsidRPr="000A3636">
        <w:rPr>
          <w:sz w:val="24"/>
          <w:szCs w:val="24"/>
        </w:rPr>
        <w:t>Bash being the most widespread</w:t>
      </w:r>
      <w:r w:rsidR="00156EA8">
        <w:rPr>
          <w:sz w:val="24"/>
          <w:szCs w:val="24"/>
        </w:rPr>
        <w:t>. A</w:t>
      </w:r>
      <w:r w:rsidRPr="000A3636">
        <w:rPr>
          <w:sz w:val="24"/>
          <w:szCs w:val="24"/>
        </w:rPr>
        <w:t>ccepting commands structured as command -options arguments. The CLI remains indispensable because it enables remote administration, precise control, and automation with minimal resource overhead [55]. Proficiency is a core requirement for system administration, cybersecurity, and software engineering.</w:t>
      </w:r>
    </w:p>
    <w:p w14:paraId="6DDDC7E8" w14:textId="4EDBF762" w:rsidR="00DE66FA" w:rsidRPr="00DE66FA" w:rsidRDefault="00DE66FA" w:rsidP="00DE66FA">
      <w:pPr>
        <w:rPr>
          <w:sz w:val="24"/>
          <w:szCs w:val="24"/>
          <w:lang w:val="en-GB"/>
        </w:rPr>
      </w:pPr>
      <w:r w:rsidRPr="00DE66FA">
        <w:rPr>
          <w:sz w:val="24"/>
          <w:szCs w:val="24"/>
          <w:lang w:val="en-GB"/>
        </w:rPr>
        <w:t>Core Commands and Functionality</w:t>
      </w:r>
    </w:p>
    <w:p w14:paraId="704AEFC9" w14:textId="77777777" w:rsidR="00DE66FA" w:rsidRPr="00DE66FA" w:rsidRDefault="00DE66FA" w:rsidP="00DE66FA">
      <w:pPr>
        <w:rPr>
          <w:sz w:val="24"/>
          <w:szCs w:val="24"/>
          <w:lang w:val="en-GB"/>
        </w:rPr>
      </w:pPr>
      <w:r w:rsidRPr="00DE66FA">
        <w:rPr>
          <w:sz w:val="24"/>
          <w:szCs w:val="24"/>
          <w:lang w:val="en-GB"/>
        </w:rPr>
        <w:t>Essential commands fall into distinct functional categories:</w:t>
      </w:r>
    </w:p>
    <w:p w14:paraId="05DDF06D" w14:textId="77777777" w:rsidR="00DE66FA" w:rsidRDefault="00DE66FA" w:rsidP="00DE66FA">
      <w:pPr>
        <w:rPr>
          <w:sz w:val="24"/>
          <w:szCs w:val="24"/>
          <w:lang w:val="en-GB"/>
        </w:rPr>
      </w:pPr>
      <w:r w:rsidRPr="00DE66FA">
        <w:rPr>
          <w:sz w:val="24"/>
          <w:szCs w:val="24"/>
          <w:lang w:val="en-GB"/>
        </w:rPr>
        <w:t xml:space="preserve">File system navigation and management: ls (list contents), cd (change directory), </w:t>
      </w:r>
      <w:proofErr w:type="spellStart"/>
      <w:r w:rsidRPr="00DE66FA">
        <w:rPr>
          <w:sz w:val="24"/>
          <w:szCs w:val="24"/>
          <w:lang w:val="en-GB"/>
        </w:rPr>
        <w:t>pwd</w:t>
      </w:r>
      <w:proofErr w:type="spellEnd"/>
      <w:r w:rsidRPr="00DE66FA">
        <w:rPr>
          <w:sz w:val="24"/>
          <w:szCs w:val="24"/>
          <w:lang w:val="en-GB"/>
        </w:rPr>
        <w:t xml:space="preserve"> (display path), </w:t>
      </w:r>
      <w:proofErr w:type="spellStart"/>
      <w:r w:rsidRPr="00DE66FA">
        <w:rPr>
          <w:sz w:val="24"/>
          <w:szCs w:val="24"/>
          <w:lang w:val="en-GB"/>
        </w:rPr>
        <w:t>mkdir</w:t>
      </w:r>
      <w:proofErr w:type="spellEnd"/>
      <w:r w:rsidRPr="00DE66FA">
        <w:rPr>
          <w:sz w:val="24"/>
          <w:szCs w:val="24"/>
          <w:lang w:val="en-GB"/>
        </w:rPr>
        <w:t xml:space="preserve"> / rm (create/remove directories and files), cp / mv (copy/move), cat (view content) [56].</w:t>
      </w:r>
    </w:p>
    <w:p w14:paraId="2E5D498F" w14:textId="076D806C" w:rsidR="00DE66FA" w:rsidRDefault="007A1B8F" w:rsidP="007A1B8F">
      <w:pPr>
        <w:rPr>
          <w:sz w:val="24"/>
          <w:szCs w:val="24"/>
          <w:lang w:val="en-GB"/>
        </w:rPr>
      </w:pPr>
      <w:r>
        <w:rPr>
          <w:sz w:val="24"/>
          <w:szCs w:val="24"/>
          <w:lang w:val="en-GB"/>
        </w:rPr>
        <w:t>P</w:t>
      </w:r>
      <w:r w:rsidR="00DE66FA" w:rsidRPr="00DE66FA">
        <w:rPr>
          <w:sz w:val="24"/>
          <w:szCs w:val="24"/>
          <w:lang w:val="en-GB"/>
        </w:rPr>
        <w:t xml:space="preserve">rocess and system monitoring: </w:t>
      </w:r>
      <w:proofErr w:type="spellStart"/>
      <w:r w:rsidR="00DE66FA" w:rsidRPr="00DE66FA">
        <w:rPr>
          <w:sz w:val="24"/>
          <w:szCs w:val="24"/>
          <w:lang w:val="en-GB"/>
        </w:rPr>
        <w:t>ps</w:t>
      </w:r>
      <w:proofErr w:type="spellEnd"/>
      <w:r w:rsidR="00DE66FA" w:rsidRPr="00DE66FA">
        <w:rPr>
          <w:sz w:val="24"/>
          <w:szCs w:val="24"/>
          <w:lang w:val="en-GB"/>
        </w:rPr>
        <w:t xml:space="preserve"> (process status), top / </w:t>
      </w:r>
      <w:proofErr w:type="spellStart"/>
      <w:r w:rsidR="00DE66FA" w:rsidRPr="00DE66FA">
        <w:rPr>
          <w:sz w:val="24"/>
          <w:szCs w:val="24"/>
          <w:lang w:val="en-GB"/>
        </w:rPr>
        <w:t>htop</w:t>
      </w:r>
      <w:proofErr w:type="spellEnd"/>
      <w:r w:rsidR="00DE66FA" w:rsidRPr="00DE66FA">
        <w:rPr>
          <w:sz w:val="24"/>
          <w:szCs w:val="24"/>
          <w:lang w:val="en-GB"/>
        </w:rPr>
        <w:t xml:space="preserve"> (real-time activity), kill / </w:t>
      </w:r>
      <w:proofErr w:type="spellStart"/>
      <w:r w:rsidR="00DE66FA" w:rsidRPr="00DE66FA">
        <w:rPr>
          <w:sz w:val="24"/>
          <w:szCs w:val="24"/>
          <w:lang w:val="en-GB"/>
        </w:rPr>
        <w:t>pkill</w:t>
      </w:r>
      <w:proofErr w:type="spellEnd"/>
      <w:r w:rsidR="00DE66FA" w:rsidRPr="00DE66FA">
        <w:rPr>
          <w:sz w:val="24"/>
          <w:szCs w:val="24"/>
          <w:lang w:val="en-GB"/>
        </w:rPr>
        <w:t xml:space="preserve"> (terminate processes), </w:t>
      </w:r>
      <w:proofErr w:type="spellStart"/>
      <w:r w:rsidR="00DE66FA" w:rsidRPr="00DE66FA">
        <w:rPr>
          <w:sz w:val="24"/>
          <w:szCs w:val="24"/>
          <w:lang w:val="en-GB"/>
        </w:rPr>
        <w:t>df</w:t>
      </w:r>
      <w:proofErr w:type="spellEnd"/>
      <w:r w:rsidR="00DE66FA" w:rsidRPr="00DE66FA">
        <w:rPr>
          <w:sz w:val="24"/>
          <w:szCs w:val="24"/>
          <w:lang w:val="en-GB"/>
        </w:rPr>
        <w:t xml:space="preserve"> / du (disk usage), </w:t>
      </w:r>
      <w:proofErr w:type="spellStart"/>
      <w:r w:rsidR="00DE66FA" w:rsidRPr="00DE66FA">
        <w:rPr>
          <w:sz w:val="24"/>
          <w:szCs w:val="24"/>
          <w:lang w:val="en-GB"/>
        </w:rPr>
        <w:t>uname</w:t>
      </w:r>
      <w:proofErr w:type="spellEnd"/>
      <w:r w:rsidR="00DE66FA" w:rsidRPr="00DE66FA">
        <w:rPr>
          <w:sz w:val="24"/>
          <w:szCs w:val="24"/>
          <w:lang w:val="en-GB"/>
        </w:rPr>
        <w:t xml:space="preserve"> -a (system information) [57].</w:t>
      </w:r>
    </w:p>
    <w:p w14:paraId="4BDBC31F" w14:textId="0DEDBF16" w:rsidR="00DE66FA" w:rsidRPr="00DE66FA" w:rsidRDefault="007A1B8F" w:rsidP="007A1B8F">
      <w:pPr>
        <w:rPr>
          <w:sz w:val="24"/>
          <w:szCs w:val="24"/>
          <w:lang w:val="en-GB"/>
        </w:rPr>
      </w:pPr>
      <w:r>
        <w:rPr>
          <w:sz w:val="24"/>
          <w:szCs w:val="24"/>
          <w:lang w:val="en-GB"/>
        </w:rPr>
        <w:t>P</w:t>
      </w:r>
      <w:r w:rsidR="00DE66FA" w:rsidRPr="00DE66FA">
        <w:rPr>
          <w:sz w:val="24"/>
          <w:szCs w:val="24"/>
          <w:lang w:val="en-GB"/>
        </w:rPr>
        <w:t xml:space="preserve">ermissions and security: </w:t>
      </w:r>
      <w:proofErr w:type="spellStart"/>
      <w:r w:rsidR="00DE66FA" w:rsidRPr="00DE66FA">
        <w:rPr>
          <w:sz w:val="24"/>
          <w:szCs w:val="24"/>
          <w:lang w:val="en-GB"/>
        </w:rPr>
        <w:t>chmod</w:t>
      </w:r>
      <w:proofErr w:type="spellEnd"/>
      <w:r w:rsidR="00DE66FA" w:rsidRPr="00DE66FA">
        <w:rPr>
          <w:sz w:val="24"/>
          <w:szCs w:val="24"/>
          <w:lang w:val="en-GB"/>
        </w:rPr>
        <w:t xml:space="preserve"> (modify access modes), </w:t>
      </w:r>
      <w:proofErr w:type="spellStart"/>
      <w:r w:rsidR="00DE66FA" w:rsidRPr="00DE66FA">
        <w:rPr>
          <w:sz w:val="24"/>
          <w:szCs w:val="24"/>
          <w:lang w:val="en-GB"/>
        </w:rPr>
        <w:t>chown</w:t>
      </w:r>
      <w:proofErr w:type="spellEnd"/>
      <w:r w:rsidR="00DE66FA" w:rsidRPr="00DE66FA">
        <w:rPr>
          <w:sz w:val="24"/>
          <w:szCs w:val="24"/>
          <w:lang w:val="en-GB"/>
        </w:rPr>
        <w:t xml:space="preserve"> (change ownership), </w:t>
      </w:r>
      <w:proofErr w:type="spellStart"/>
      <w:r w:rsidR="00DE66FA" w:rsidRPr="00DE66FA">
        <w:rPr>
          <w:sz w:val="24"/>
          <w:szCs w:val="24"/>
          <w:lang w:val="en-GB"/>
        </w:rPr>
        <w:t>sudo</w:t>
      </w:r>
      <w:proofErr w:type="spellEnd"/>
      <w:r w:rsidR="00DE66FA" w:rsidRPr="00DE66FA">
        <w:rPr>
          <w:sz w:val="24"/>
          <w:szCs w:val="24"/>
          <w:lang w:val="en-GB"/>
        </w:rPr>
        <w:t xml:space="preserve"> (execute with elevated privileges)</w:t>
      </w:r>
      <w:r w:rsidR="000E4B1F">
        <w:rPr>
          <w:sz w:val="24"/>
          <w:szCs w:val="24"/>
          <w:lang w:val="en-GB"/>
        </w:rPr>
        <w:t xml:space="preserve"> </w:t>
      </w:r>
      <w:r w:rsidR="00DE66FA" w:rsidRPr="00DE66FA">
        <w:rPr>
          <w:sz w:val="24"/>
          <w:szCs w:val="24"/>
          <w:lang w:val="en-GB"/>
        </w:rPr>
        <w:t>enforcing the principle of least privilege critical in multi-user environments [58].</w:t>
      </w:r>
    </w:p>
    <w:p w14:paraId="48D963BD" w14:textId="659288DA" w:rsidR="00DE66FA" w:rsidRDefault="00DE66FA" w:rsidP="007A1B8F">
      <w:pPr>
        <w:rPr>
          <w:sz w:val="24"/>
          <w:szCs w:val="24"/>
          <w:lang w:val="en-GB"/>
        </w:rPr>
      </w:pPr>
      <w:r w:rsidRPr="00DE66FA">
        <w:rPr>
          <w:sz w:val="24"/>
          <w:szCs w:val="24"/>
          <w:lang w:val="en-GB"/>
        </w:rPr>
        <w:t>Networking and text processing: ping / traceroute (</w:t>
      </w:r>
      <w:r w:rsidR="00826624">
        <w:rPr>
          <w:sz w:val="24"/>
          <w:szCs w:val="24"/>
          <w:lang w:val="en-GB"/>
        </w:rPr>
        <w:t>is the host reachable</w:t>
      </w:r>
      <w:r w:rsidR="0078273C">
        <w:rPr>
          <w:sz w:val="24"/>
          <w:szCs w:val="24"/>
          <w:lang w:val="en-GB"/>
        </w:rPr>
        <w:t xml:space="preserve">? / </w:t>
      </w:r>
      <w:proofErr w:type="gramStart"/>
      <w:r w:rsidR="00826624" w:rsidRPr="00826624">
        <w:rPr>
          <w:sz w:val="24"/>
          <w:szCs w:val="24"/>
        </w:rPr>
        <w:t>shows</w:t>
      </w:r>
      <w:proofErr w:type="gramEnd"/>
      <w:r w:rsidR="00826624" w:rsidRPr="00826624">
        <w:rPr>
          <w:sz w:val="24"/>
          <w:szCs w:val="24"/>
        </w:rPr>
        <w:t xml:space="preserve"> you exactly the route your data takes — every step (router/gateway) between you and the destination</w:t>
      </w:r>
      <w:r w:rsidRPr="00DE66FA">
        <w:rPr>
          <w:sz w:val="24"/>
          <w:szCs w:val="24"/>
          <w:lang w:val="en-GB"/>
        </w:rPr>
        <w:t>), ssh (secure remote access), grep (pattern search), and the pipe operator | (chain command outputs) [59].</w:t>
      </w:r>
    </w:p>
    <w:p w14:paraId="1D314EC8" w14:textId="4A8B1DFE" w:rsidR="00BC2971" w:rsidRPr="00DE66FA" w:rsidRDefault="00BC2971" w:rsidP="007A1B8F">
      <w:pPr>
        <w:rPr>
          <w:sz w:val="24"/>
          <w:szCs w:val="24"/>
          <w:lang w:val="en-GB"/>
        </w:rPr>
      </w:pPr>
      <w:proofErr w:type="gramStart"/>
      <w:r w:rsidRPr="00BC2971">
        <w:rPr>
          <w:sz w:val="24"/>
          <w:szCs w:val="24"/>
        </w:rPr>
        <w:t>The CLI’s</w:t>
      </w:r>
      <w:proofErr w:type="gramEnd"/>
      <w:r w:rsidRPr="00BC2971">
        <w:rPr>
          <w:sz w:val="24"/>
          <w:szCs w:val="24"/>
        </w:rPr>
        <w:t xml:space="preserve"> true power lies in composition and automation. Piping enables simple tools to combine and solve complex data-processing tasks, while shell scripts</w:t>
      </w:r>
      <w:r w:rsidR="00C41FCB">
        <w:rPr>
          <w:sz w:val="24"/>
          <w:szCs w:val="24"/>
        </w:rPr>
        <w:t xml:space="preserve"> </w:t>
      </w:r>
      <w:r w:rsidRPr="00BC2971">
        <w:rPr>
          <w:sz w:val="24"/>
          <w:szCs w:val="24"/>
        </w:rPr>
        <w:t>sequences of commands saved as executable files</w:t>
      </w:r>
      <w:r w:rsidR="00C41FCB">
        <w:rPr>
          <w:sz w:val="24"/>
          <w:szCs w:val="24"/>
        </w:rPr>
        <w:t xml:space="preserve">, </w:t>
      </w:r>
      <w:r w:rsidRPr="00BC2971">
        <w:rPr>
          <w:sz w:val="24"/>
          <w:szCs w:val="24"/>
        </w:rPr>
        <w:t>automate repetitive administration, deployment, and monitoring tasks across distributed systems. Lightweight operation makes the CLI the standard interface for servers where graphical environments are disabled for performance and security. Mastery transforms the CLI from an operational tool into a flexible programming environment, essential for modern IT infrastructure management.</w:t>
      </w:r>
    </w:p>
    <w:p w14:paraId="4780299D" w14:textId="2145B0F4" w:rsidR="00156EA8" w:rsidRDefault="00DF1548" w:rsidP="006923BD">
      <w:pPr>
        <w:rPr>
          <w:sz w:val="24"/>
          <w:szCs w:val="24"/>
          <w:lang w:val="en-GB"/>
        </w:rPr>
      </w:pPr>
      <w:r>
        <w:rPr>
          <w:sz w:val="24"/>
          <w:szCs w:val="24"/>
          <w:lang w:val="en-GB"/>
        </w:rPr>
        <w:t>Command</w:t>
      </w:r>
      <w:r w:rsidR="00BC2971">
        <w:rPr>
          <w:sz w:val="24"/>
          <w:szCs w:val="24"/>
          <w:lang w:val="en-GB"/>
        </w:rPr>
        <w:t xml:space="preserve"> ls</w:t>
      </w:r>
      <w:r w:rsidR="00170393">
        <w:rPr>
          <w:sz w:val="24"/>
          <w:szCs w:val="24"/>
          <w:lang w:val="en-GB"/>
        </w:rPr>
        <w:t xml:space="preserve"> (list content of directory)</w:t>
      </w:r>
    </w:p>
    <w:p w14:paraId="30B8BD6C" w14:textId="1D452B91" w:rsidR="00170393" w:rsidRDefault="00723E20" w:rsidP="006923BD">
      <w:pPr>
        <w:rPr>
          <w:sz w:val="24"/>
          <w:szCs w:val="24"/>
          <w:lang w:val="en-GB"/>
        </w:rPr>
      </w:pPr>
      <w:r w:rsidRPr="00723E20">
        <w:rPr>
          <w:noProof/>
          <w:sz w:val="24"/>
          <w:szCs w:val="24"/>
          <w:lang w:val="en-GB"/>
        </w:rPr>
        <w:lastRenderedPageBreak/>
        <w:drawing>
          <wp:inline distT="0" distB="0" distL="0" distR="0" wp14:anchorId="01A51001" wp14:editId="4EBBA2C8">
            <wp:extent cx="6645910" cy="428625"/>
            <wp:effectExtent l="0" t="0" r="2540" b="9525"/>
            <wp:docPr id="197897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97377" name=""/>
                    <pic:cNvPicPr/>
                  </pic:nvPicPr>
                  <pic:blipFill>
                    <a:blip r:embed="rId16"/>
                    <a:stretch>
                      <a:fillRect/>
                    </a:stretch>
                  </pic:blipFill>
                  <pic:spPr>
                    <a:xfrm>
                      <a:off x="0" y="0"/>
                      <a:ext cx="6645910" cy="428625"/>
                    </a:xfrm>
                    <a:prstGeom prst="rect">
                      <a:avLst/>
                    </a:prstGeom>
                  </pic:spPr>
                </pic:pic>
              </a:graphicData>
            </a:graphic>
          </wp:inline>
        </w:drawing>
      </w:r>
    </w:p>
    <w:p w14:paraId="0BBAAAD2" w14:textId="3BB464B2" w:rsidR="00723E20" w:rsidRDefault="00723E20" w:rsidP="006923BD">
      <w:pPr>
        <w:rPr>
          <w:sz w:val="24"/>
          <w:szCs w:val="24"/>
          <w:lang w:val="en-GB"/>
        </w:rPr>
      </w:pPr>
      <w:r>
        <w:rPr>
          <w:sz w:val="24"/>
          <w:szCs w:val="24"/>
          <w:lang w:val="en-GB"/>
        </w:rPr>
        <w:t>Command cd (change directory):</w:t>
      </w:r>
    </w:p>
    <w:p w14:paraId="4FD1CD8A" w14:textId="714E92C2" w:rsidR="009B5304" w:rsidRDefault="009B5304" w:rsidP="006923BD">
      <w:pPr>
        <w:rPr>
          <w:sz w:val="24"/>
          <w:szCs w:val="24"/>
          <w:lang w:val="en-GB"/>
        </w:rPr>
      </w:pPr>
      <w:r w:rsidRPr="009B5304">
        <w:rPr>
          <w:noProof/>
          <w:sz w:val="24"/>
          <w:szCs w:val="24"/>
          <w:lang w:val="en-GB"/>
        </w:rPr>
        <w:drawing>
          <wp:inline distT="0" distB="0" distL="0" distR="0" wp14:anchorId="6E6104ED" wp14:editId="1B06DA08">
            <wp:extent cx="2429214" cy="523948"/>
            <wp:effectExtent l="0" t="0" r="9525" b="9525"/>
            <wp:docPr id="76917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17251" name=""/>
                    <pic:cNvPicPr/>
                  </pic:nvPicPr>
                  <pic:blipFill>
                    <a:blip r:embed="rId17"/>
                    <a:stretch>
                      <a:fillRect/>
                    </a:stretch>
                  </pic:blipFill>
                  <pic:spPr>
                    <a:xfrm>
                      <a:off x="0" y="0"/>
                      <a:ext cx="2429214" cy="523948"/>
                    </a:xfrm>
                    <a:prstGeom prst="rect">
                      <a:avLst/>
                    </a:prstGeom>
                  </pic:spPr>
                </pic:pic>
              </a:graphicData>
            </a:graphic>
          </wp:inline>
        </w:drawing>
      </w:r>
    </w:p>
    <w:p w14:paraId="6EF51E5F" w14:textId="4A093544" w:rsidR="009B5304" w:rsidRDefault="00055403" w:rsidP="006923BD">
      <w:pPr>
        <w:rPr>
          <w:sz w:val="24"/>
          <w:szCs w:val="24"/>
          <w:lang w:val="en-GB"/>
        </w:rPr>
      </w:pPr>
      <w:r>
        <w:rPr>
          <w:sz w:val="24"/>
          <w:szCs w:val="24"/>
          <w:lang w:val="en-GB"/>
        </w:rPr>
        <w:t xml:space="preserve">Command </w:t>
      </w:r>
      <w:proofErr w:type="spellStart"/>
      <w:r>
        <w:rPr>
          <w:sz w:val="24"/>
          <w:szCs w:val="24"/>
          <w:lang w:val="en-GB"/>
        </w:rPr>
        <w:t>pwd</w:t>
      </w:r>
      <w:proofErr w:type="spellEnd"/>
      <w:r>
        <w:rPr>
          <w:sz w:val="24"/>
          <w:szCs w:val="24"/>
          <w:lang w:val="en-GB"/>
        </w:rPr>
        <w:t xml:space="preserve"> (display path):</w:t>
      </w:r>
    </w:p>
    <w:p w14:paraId="55946DF6" w14:textId="001C1F8F" w:rsidR="00055403" w:rsidRDefault="00D34A7E" w:rsidP="006923BD">
      <w:pPr>
        <w:rPr>
          <w:sz w:val="24"/>
          <w:szCs w:val="24"/>
          <w:lang w:val="en-GB"/>
        </w:rPr>
      </w:pPr>
      <w:r w:rsidRPr="00D34A7E">
        <w:rPr>
          <w:noProof/>
          <w:sz w:val="24"/>
          <w:szCs w:val="24"/>
          <w:lang w:val="en-GB"/>
        </w:rPr>
        <w:drawing>
          <wp:inline distT="0" distB="0" distL="0" distR="0" wp14:anchorId="51F371B0" wp14:editId="035D4462">
            <wp:extent cx="2391109" cy="438211"/>
            <wp:effectExtent l="0" t="0" r="9525" b="0"/>
            <wp:docPr id="1866819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819377" name=""/>
                    <pic:cNvPicPr/>
                  </pic:nvPicPr>
                  <pic:blipFill>
                    <a:blip r:embed="rId18"/>
                    <a:stretch>
                      <a:fillRect/>
                    </a:stretch>
                  </pic:blipFill>
                  <pic:spPr>
                    <a:xfrm>
                      <a:off x="0" y="0"/>
                      <a:ext cx="2391109" cy="438211"/>
                    </a:xfrm>
                    <a:prstGeom prst="rect">
                      <a:avLst/>
                    </a:prstGeom>
                  </pic:spPr>
                </pic:pic>
              </a:graphicData>
            </a:graphic>
          </wp:inline>
        </w:drawing>
      </w:r>
    </w:p>
    <w:p w14:paraId="5AC73F7E" w14:textId="7A507432" w:rsidR="007B0308" w:rsidRDefault="007B0308" w:rsidP="006923BD">
      <w:pPr>
        <w:rPr>
          <w:sz w:val="24"/>
          <w:szCs w:val="24"/>
          <w:lang w:val="en-GB"/>
        </w:rPr>
      </w:pPr>
      <w:r>
        <w:rPr>
          <w:sz w:val="24"/>
          <w:szCs w:val="24"/>
          <w:lang w:val="en-GB"/>
        </w:rPr>
        <w:t>Command</w:t>
      </w:r>
      <w:r w:rsidR="00C42840">
        <w:rPr>
          <w:sz w:val="24"/>
          <w:szCs w:val="24"/>
          <w:lang w:val="en-GB"/>
        </w:rPr>
        <w:t xml:space="preserve">s </w:t>
      </w:r>
      <w:proofErr w:type="spellStart"/>
      <w:r w:rsidR="00C42840" w:rsidRPr="00DE66FA">
        <w:rPr>
          <w:sz w:val="24"/>
          <w:szCs w:val="24"/>
          <w:lang w:val="en-GB"/>
        </w:rPr>
        <w:t>mkdir</w:t>
      </w:r>
      <w:proofErr w:type="spellEnd"/>
      <w:r w:rsidR="00C42840" w:rsidRPr="00DE66FA">
        <w:rPr>
          <w:sz w:val="24"/>
          <w:szCs w:val="24"/>
          <w:lang w:val="en-GB"/>
        </w:rPr>
        <w:t xml:space="preserve"> / rm (create/remove directories and files)</w:t>
      </w:r>
      <w:r w:rsidR="00C42840">
        <w:rPr>
          <w:sz w:val="24"/>
          <w:szCs w:val="24"/>
          <w:lang w:val="en-GB"/>
        </w:rPr>
        <w:t>:</w:t>
      </w:r>
    </w:p>
    <w:p w14:paraId="156E67D8" w14:textId="4BE70AA7" w:rsidR="00C87E44" w:rsidRDefault="00C87E44" w:rsidP="006923BD">
      <w:pPr>
        <w:rPr>
          <w:sz w:val="24"/>
          <w:szCs w:val="24"/>
          <w:lang w:val="en-GB"/>
        </w:rPr>
      </w:pPr>
      <w:r w:rsidRPr="00C87E44">
        <w:rPr>
          <w:noProof/>
          <w:sz w:val="24"/>
          <w:szCs w:val="24"/>
          <w:lang w:val="en-GB"/>
        </w:rPr>
        <w:drawing>
          <wp:inline distT="0" distB="0" distL="0" distR="0" wp14:anchorId="7990734B" wp14:editId="5893414B">
            <wp:extent cx="6645910" cy="2551430"/>
            <wp:effectExtent l="0" t="0" r="2540" b="1270"/>
            <wp:docPr id="1212542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542411" name=""/>
                    <pic:cNvPicPr/>
                  </pic:nvPicPr>
                  <pic:blipFill>
                    <a:blip r:embed="rId19"/>
                    <a:stretch>
                      <a:fillRect/>
                    </a:stretch>
                  </pic:blipFill>
                  <pic:spPr>
                    <a:xfrm>
                      <a:off x="0" y="0"/>
                      <a:ext cx="6645910" cy="2551430"/>
                    </a:xfrm>
                    <a:prstGeom prst="rect">
                      <a:avLst/>
                    </a:prstGeom>
                  </pic:spPr>
                </pic:pic>
              </a:graphicData>
            </a:graphic>
          </wp:inline>
        </w:drawing>
      </w:r>
    </w:p>
    <w:p w14:paraId="2FF79D7E" w14:textId="7DF93849" w:rsidR="008A5960" w:rsidRDefault="00546938" w:rsidP="006923BD">
      <w:pPr>
        <w:rPr>
          <w:sz w:val="24"/>
          <w:szCs w:val="24"/>
          <w:lang w:val="en-GB"/>
        </w:rPr>
      </w:pPr>
      <w:r>
        <w:rPr>
          <w:sz w:val="24"/>
          <w:szCs w:val="24"/>
          <w:lang w:val="en-GB"/>
        </w:rPr>
        <w:t xml:space="preserve">Command </w:t>
      </w:r>
      <w:proofErr w:type="spellStart"/>
      <w:r>
        <w:rPr>
          <w:sz w:val="24"/>
          <w:szCs w:val="24"/>
          <w:lang w:val="en-GB"/>
        </w:rPr>
        <w:t>ps</w:t>
      </w:r>
      <w:proofErr w:type="spellEnd"/>
      <w:r>
        <w:rPr>
          <w:sz w:val="24"/>
          <w:szCs w:val="24"/>
          <w:lang w:val="en-GB"/>
        </w:rPr>
        <w:t>:</w:t>
      </w:r>
      <w:r w:rsidR="0009727A">
        <w:rPr>
          <w:sz w:val="24"/>
          <w:szCs w:val="24"/>
          <w:lang w:val="en-GB"/>
        </w:rPr>
        <w:t xml:space="preserve"> (processes status)</w:t>
      </w:r>
    </w:p>
    <w:p w14:paraId="43D08CB1" w14:textId="71A5E8F8" w:rsidR="00546938" w:rsidRDefault="00546938" w:rsidP="006923BD">
      <w:pPr>
        <w:rPr>
          <w:sz w:val="24"/>
          <w:szCs w:val="24"/>
          <w:lang w:val="en-GB"/>
        </w:rPr>
      </w:pPr>
      <w:r w:rsidRPr="00546938">
        <w:rPr>
          <w:noProof/>
          <w:sz w:val="24"/>
          <w:szCs w:val="24"/>
          <w:lang w:val="en-GB"/>
        </w:rPr>
        <w:drawing>
          <wp:inline distT="0" distB="0" distL="0" distR="0" wp14:anchorId="04E76FD4" wp14:editId="134BA431">
            <wp:extent cx="6645910" cy="1920240"/>
            <wp:effectExtent l="0" t="0" r="2540" b="3810"/>
            <wp:docPr id="1623795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795557" name=""/>
                    <pic:cNvPicPr/>
                  </pic:nvPicPr>
                  <pic:blipFill>
                    <a:blip r:embed="rId20"/>
                    <a:stretch>
                      <a:fillRect/>
                    </a:stretch>
                  </pic:blipFill>
                  <pic:spPr>
                    <a:xfrm>
                      <a:off x="0" y="0"/>
                      <a:ext cx="6645910" cy="1920240"/>
                    </a:xfrm>
                    <a:prstGeom prst="rect">
                      <a:avLst/>
                    </a:prstGeom>
                  </pic:spPr>
                </pic:pic>
              </a:graphicData>
            </a:graphic>
          </wp:inline>
        </w:drawing>
      </w:r>
    </w:p>
    <w:p w14:paraId="37ABEAE2" w14:textId="77777777" w:rsidR="009B2B54" w:rsidRDefault="009B2B54" w:rsidP="006923BD">
      <w:pPr>
        <w:rPr>
          <w:sz w:val="24"/>
          <w:szCs w:val="24"/>
          <w:lang w:val="en-GB"/>
        </w:rPr>
      </w:pPr>
    </w:p>
    <w:p w14:paraId="1E3BF053" w14:textId="77777777" w:rsidR="009B2B54" w:rsidRDefault="009B2B54" w:rsidP="006923BD">
      <w:pPr>
        <w:rPr>
          <w:sz w:val="24"/>
          <w:szCs w:val="24"/>
          <w:lang w:val="en-GB"/>
        </w:rPr>
      </w:pPr>
    </w:p>
    <w:p w14:paraId="3F47502A" w14:textId="77777777" w:rsidR="009B2B54" w:rsidRDefault="009B2B54" w:rsidP="006923BD">
      <w:pPr>
        <w:rPr>
          <w:sz w:val="24"/>
          <w:szCs w:val="24"/>
          <w:lang w:val="en-GB"/>
        </w:rPr>
      </w:pPr>
    </w:p>
    <w:p w14:paraId="60A0E256" w14:textId="77777777" w:rsidR="009B2B54" w:rsidRDefault="009B2B54" w:rsidP="009B2B54">
      <w:pPr>
        <w:rPr>
          <w:sz w:val="24"/>
          <w:szCs w:val="24"/>
          <w:lang w:val="en-GB"/>
        </w:rPr>
      </w:pPr>
      <w:r>
        <w:rPr>
          <w:sz w:val="24"/>
          <w:szCs w:val="24"/>
          <w:lang w:val="en-GB"/>
        </w:rPr>
        <w:t>Command top (</w:t>
      </w:r>
      <w:r w:rsidRPr="00DE66FA">
        <w:rPr>
          <w:sz w:val="24"/>
          <w:szCs w:val="24"/>
          <w:lang w:val="en-GB"/>
        </w:rPr>
        <w:t>real-time activity)</w:t>
      </w:r>
      <w:r>
        <w:rPr>
          <w:sz w:val="24"/>
          <w:szCs w:val="24"/>
          <w:lang w:val="en-GB"/>
        </w:rPr>
        <w:t>:</w:t>
      </w:r>
    </w:p>
    <w:p w14:paraId="1717E6F8" w14:textId="77777777" w:rsidR="009B2B54" w:rsidRDefault="009B2B54" w:rsidP="009B2B54">
      <w:pPr>
        <w:rPr>
          <w:sz w:val="24"/>
          <w:szCs w:val="24"/>
          <w:lang w:val="en-GB"/>
        </w:rPr>
      </w:pPr>
      <w:r w:rsidRPr="00FA44AB">
        <w:rPr>
          <w:noProof/>
          <w:sz w:val="24"/>
          <w:szCs w:val="24"/>
          <w:lang w:val="en-GB"/>
        </w:rPr>
        <w:lastRenderedPageBreak/>
        <w:drawing>
          <wp:inline distT="0" distB="0" distL="0" distR="0" wp14:anchorId="672E41FF" wp14:editId="74A6B411">
            <wp:extent cx="6420746" cy="3019846"/>
            <wp:effectExtent l="0" t="0" r="0" b="9525"/>
            <wp:docPr id="749945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675638" name=""/>
                    <pic:cNvPicPr/>
                  </pic:nvPicPr>
                  <pic:blipFill>
                    <a:blip r:embed="rId21"/>
                    <a:stretch>
                      <a:fillRect/>
                    </a:stretch>
                  </pic:blipFill>
                  <pic:spPr>
                    <a:xfrm>
                      <a:off x="0" y="0"/>
                      <a:ext cx="6420746" cy="3019846"/>
                    </a:xfrm>
                    <a:prstGeom prst="rect">
                      <a:avLst/>
                    </a:prstGeom>
                  </pic:spPr>
                </pic:pic>
              </a:graphicData>
            </a:graphic>
          </wp:inline>
        </w:drawing>
      </w:r>
    </w:p>
    <w:p w14:paraId="07460BB7" w14:textId="6FA3D1D8" w:rsidR="00915F78" w:rsidRDefault="00386671" w:rsidP="006923BD">
      <w:pPr>
        <w:rPr>
          <w:sz w:val="24"/>
          <w:szCs w:val="24"/>
          <w:lang w:val="en-GB"/>
        </w:rPr>
      </w:pPr>
      <w:r>
        <w:rPr>
          <w:sz w:val="24"/>
          <w:szCs w:val="24"/>
          <w:lang w:val="en-GB"/>
        </w:rPr>
        <w:t>Command ping</w:t>
      </w:r>
      <w:r w:rsidR="00A469E7">
        <w:rPr>
          <w:sz w:val="24"/>
          <w:szCs w:val="24"/>
          <w:lang w:val="en-GB"/>
        </w:rPr>
        <w:t xml:space="preserve"> (</w:t>
      </w:r>
      <w:r w:rsidR="00E12158">
        <w:rPr>
          <w:sz w:val="24"/>
          <w:szCs w:val="24"/>
          <w:lang w:val="en-GB"/>
        </w:rPr>
        <w:t>is the host reachable?)</w:t>
      </w:r>
    </w:p>
    <w:p w14:paraId="6CD5A837" w14:textId="179640BD" w:rsidR="00386671" w:rsidRDefault="00386671" w:rsidP="006923BD">
      <w:pPr>
        <w:rPr>
          <w:sz w:val="24"/>
          <w:szCs w:val="24"/>
          <w:lang w:val="en-GB"/>
        </w:rPr>
      </w:pPr>
      <w:r w:rsidRPr="00386671">
        <w:rPr>
          <w:noProof/>
          <w:sz w:val="24"/>
          <w:szCs w:val="24"/>
          <w:lang w:val="en-GB"/>
        </w:rPr>
        <w:drawing>
          <wp:inline distT="0" distB="0" distL="0" distR="0" wp14:anchorId="7A3E52DF" wp14:editId="43FE2867">
            <wp:extent cx="5487166" cy="2200582"/>
            <wp:effectExtent l="0" t="0" r="0" b="9525"/>
            <wp:docPr id="840605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605195" name=""/>
                    <pic:cNvPicPr/>
                  </pic:nvPicPr>
                  <pic:blipFill>
                    <a:blip r:embed="rId22"/>
                    <a:stretch>
                      <a:fillRect/>
                    </a:stretch>
                  </pic:blipFill>
                  <pic:spPr>
                    <a:xfrm>
                      <a:off x="0" y="0"/>
                      <a:ext cx="5487166" cy="2200582"/>
                    </a:xfrm>
                    <a:prstGeom prst="rect">
                      <a:avLst/>
                    </a:prstGeom>
                  </pic:spPr>
                </pic:pic>
              </a:graphicData>
            </a:graphic>
          </wp:inline>
        </w:drawing>
      </w:r>
    </w:p>
    <w:p w14:paraId="0C2C4952" w14:textId="22E9B92A" w:rsidR="00915F78" w:rsidRDefault="009B2B54" w:rsidP="006923BD">
      <w:pPr>
        <w:rPr>
          <w:sz w:val="24"/>
          <w:szCs w:val="24"/>
          <w:lang w:val="en-GB"/>
        </w:rPr>
      </w:pPr>
      <w:r>
        <w:rPr>
          <w:sz w:val="24"/>
          <w:szCs w:val="24"/>
          <w:lang w:val="en-GB"/>
        </w:rPr>
        <w:t xml:space="preserve">Command </w:t>
      </w:r>
      <w:proofErr w:type="gramStart"/>
      <w:r w:rsidRPr="00DE66FA">
        <w:rPr>
          <w:sz w:val="24"/>
          <w:szCs w:val="24"/>
          <w:lang w:val="en-GB"/>
        </w:rPr>
        <w:t>traceroute</w:t>
      </w:r>
      <w:proofErr w:type="gramEnd"/>
      <w:r w:rsidR="00826624">
        <w:rPr>
          <w:sz w:val="24"/>
          <w:szCs w:val="24"/>
          <w:lang w:val="en-GB"/>
        </w:rPr>
        <w:t xml:space="preserve"> (</w:t>
      </w:r>
      <w:r w:rsidR="00826624" w:rsidRPr="00826624">
        <w:rPr>
          <w:sz w:val="24"/>
          <w:szCs w:val="24"/>
        </w:rPr>
        <w:t>shows you exactly the route your data takes — every step (router/gateway) between you and the destination</w:t>
      </w:r>
      <w:r w:rsidR="00826624">
        <w:rPr>
          <w:sz w:val="24"/>
          <w:szCs w:val="24"/>
        </w:rPr>
        <w:t>):</w:t>
      </w:r>
    </w:p>
    <w:p w14:paraId="5D78555B" w14:textId="6F707EF8" w:rsidR="006B0F54" w:rsidRDefault="006B0F54" w:rsidP="006923BD">
      <w:pPr>
        <w:rPr>
          <w:sz w:val="24"/>
          <w:szCs w:val="24"/>
          <w:lang w:val="en-GB"/>
        </w:rPr>
      </w:pPr>
      <w:r w:rsidRPr="006B0F54">
        <w:rPr>
          <w:noProof/>
          <w:sz w:val="24"/>
          <w:szCs w:val="24"/>
          <w:lang w:val="en-GB"/>
        </w:rPr>
        <w:drawing>
          <wp:inline distT="0" distB="0" distL="0" distR="0" wp14:anchorId="49C3D878" wp14:editId="437AF67C">
            <wp:extent cx="6645910" cy="2254250"/>
            <wp:effectExtent l="0" t="0" r="2540" b="0"/>
            <wp:docPr id="1752987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987994" name=""/>
                    <pic:cNvPicPr/>
                  </pic:nvPicPr>
                  <pic:blipFill>
                    <a:blip r:embed="rId23"/>
                    <a:stretch>
                      <a:fillRect/>
                    </a:stretch>
                  </pic:blipFill>
                  <pic:spPr>
                    <a:xfrm>
                      <a:off x="0" y="0"/>
                      <a:ext cx="6645910" cy="2254250"/>
                    </a:xfrm>
                    <a:prstGeom prst="rect">
                      <a:avLst/>
                    </a:prstGeom>
                  </pic:spPr>
                </pic:pic>
              </a:graphicData>
            </a:graphic>
          </wp:inline>
        </w:drawing>
      </w:r>
    </w:p>
    <w:p w14:paraId="610FB49D" w14:textId="77777777" w:rsidR="00915F78" w:rsidRDefault="00915F78" w:rsidP="006923BD">
      <w:pPr>
        <w:rPr>
          <w:sz w:val="24"/>
          <w:szCs w:val="24"/>
          <w:lang w:val="en-GB"/>
        </w:rPr>
      </w:pPr>
    </w:p>
    <w:p w14:paraId="79FCB317" w14:textId="77777777" w:rsidR="00915F78" w:rsidRDefault="00915F78" w:rsidP="006923BD">
      <w:pPr>
        <w:rPr>
          <w:sz w:val="24"/>
          <w:szCs w:val="24"/>
          <w:lang w:val="en-GB"/>
        </w:rPr>
      </w:pPr>
    </w:p>
    <w:p w14:paraId="2CFEAFB8" w14:textId="6667EA19" w:rsidR="0009727A" w:rsidRDefault="00FA44AB" w:rsidP="006923BD">
      <w:pPr>
        <w:rPr>
          <w:sz w:val="24"/>
          <w:szCs w:val="24"/>
          <w:lang w:val="en-GB"/>
        </w:rPr>
      </w:pPr>
      <w:r>
        <w:rPr>
          <w:sz w:val="24"/>
          <w:szCs w:val="24"/>
          <w:lang w:val="en-GB"/>
        </w:rPr>
        <w:lastRenderedPageBreak/>
        <w:t xml:space="preserve">Command top </w:t>
      </w:r>
      <w:r w:rsidR="009D4BD1">
        <w:rPr>
          <w:sz w:val="24"/>
          <w:szCs w:val="24"/>
          <w:lang w:val="en-GB"/>
        </w:rPr>
        <w:t>(</w:t>
      </w:r>
      <w:r w:rsidR="009D4BD1" w:rsidRPr="00DE66FA">
        <w:rPr>
          <w:sz w:val="24"/>
          <w:szCs w:val="24"/>
          <w:lang w:val="en-GB"/>
        </w:rPr>
        <w:t>real-time activity)</w:t>
      </w:r>
      <w:r>
        <w:rPr>
          <w:sz w:val="24"/>
          <w:szCs w:val="24"/>
          <w:lang w:val="en-GB"/>
        </w:rPr>
        <w:t>:</w:t>
      </w:r>
    </w:p>
    <w:p w14:paraId="0337F5E8" w14:textId="02164972" w:rsidR="00FA44AB" w:rsidRDefault="00FA44AB" w:rsidP="006923BD">
      <w:pPr>
        <w:rPr>
          <w:sz w:val="24"/>
          <w:szCs w:val="24"/>
          <w:lang w:val="en-GB"/>
        </w:rPr>
      </w:pPr>
      <w:r w:rsidRPr="00FA44AB">
        <w:rPr>
          <w:noProof/>
          <w:sz w:val="24"/>
          <w:szCs w:val="24"/>
          <w:lang w:val="en-GB"/>
        </w:rPr>
        <w:drawing>
          <wp:inline distT="0" distB="0" distL="0" distR="0" wp14:anchorId="2C0C4679" wp14:editId="6DF8624E">
            <wp:extent cx="6420746" cy="3019846"/>
            <wp:effectExtent l="0" t="0" r="0" b="9525"/>
            <wp:docPr id="353675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675638" name=""/>
                    <pic:cNvPicPr/>
                  </pic:nvPicPr>
                  <pic:blipFill>
                    <a:blip r:embed="rId21"/>
                    <a:stretch>
                      <a:fillRect/>
                    </a:stretch>
                  </pic:blipFill>
                  <pic:spPr>
                    <a:xfrm>
                      <a:off x="0" y="0"/>
                      <a:ext cx="6420746" cy="3019846"/>
                    </a:xfrm>
                    <a:prstGeom prst="rect">
                      <a:avLst/>
                    </a:prstGeom>
                  </pic:spPr>
                </pic:pic>
              </a:graphicData>
            </a:graphic>
          </wp:inline>
        </w:drawing>
      </w:r>
    </w:p>
    <w:p w14:paraId="669805F3" w14:textId="77777777" w:rsidR="00215200" w:rsidRDefault="00215200" w:rsidP="006923BD">
      <w:pPr>
        <w:rPr>
          <w:sz w:val="24"/>
          <w:szCs w:val="24"/>
          <w:lang w:val="en-GB"/>
        </w:rPr>
      </w:pPr>
    </w:p>
    <w:p w14:paraId="7893D082" w14:textId="77777777" w:rsidR="00C42840" w:rsidRDefault="00C42840" w:rsidP="006923BD">
      <w:pPr>
        <w:rPr>
          <w:sz w:val="24"/>
          <w:szCs w:val="24"/>
          <w:lang w:val="en-GB"/>
        </w:rPr>
      </w:pPr>
    </w:p>
    <w:p w14:paraId="4C92C6D9" w14:textId="77777777" w:rsidR="00514B5A" w:rsidRDefault="00514B5A" w:rsidP="006923BD">
      <w:pPr>
        <w:rPr>
          <w:sz w:val="24"/>
          <w:szCs w:val="24"/>
          <w:lang w:val="en-GB"/>
        </w:rPr>
      </w:pPr>
    </w:p>
    <w:p w14:paraId="6AF5E02E" w14:textId="77777777" w:rsidR="00514B5A" w:rsidRDefault="00514B5A" w:rsidP="006923BD">
      <w:pPr>
        <w:rPr>
          <w:sz w:val="24"/>
          <w:szCs w:val="24"/>
          <w:lang w:val="en-GB"/>
        </w:rPr>
      </w:pPr>
    </w:p>
    <w:p w14:paraId="405C1528" w14:textId="77777777" w:rsidR="00514B5A" w:rsidRDefault="00514B5A" w:rsidP="006923BD">
      <w:pPr>
        <w:rPr>
          <w:sz w:val="24"/>
          <w:szCs w:val="24"/>
          <w:lang w:val="en-GB"/>
        </w:rPr>
      </w:pPr>
    </w:p>
    <w:p w14:paraId="32BC9035" w14:textId="77777777" w:rsidR="00514B5A" w:rsidRDefault="00514B5A" w:rsidP="006923BD">
      <w:pPr>
        <w:rPr>
          <w:sz w:val="24"/>
          <w:szCs w:val="24"/>
          <w:lang w:val="en-GB"/>
        </w:rPr>
      </w:pPr>
    </w:p>
    <w:p w14:paraId="2B45F4E4" w14:textId="77777777" w:rsidR="00514B5A" w:rsidRDefault="00514B5A" w:rsidP="006923BD">
      <w:pPr>
        <w:rPr>
          <w:sz w:val="24"/>
          <w:szCs w:val="24"/>
          <w:lang w:val="en-GB"/>
        </w:rPr>
      </w:pPr>
    </w:p>
    <w:p w14:paraId="2CDFD5CA" w14:textId="77777777" w:rsidR="00514B5A" w:rsidRDefault="00514B5A" w:rsidP="006923BD">
      <w:pPr>
        <w:rPr>
          <w:sz w:val="24"/>
          <w:szCs w:val="24"/>
          <w:lang w:val="en-GB"/>
        </w:rPr>
      </w:pPr>
    </w:p>
    <w:p w14:paraId="376F2A37" w14:textId="77777777" w:rsidR="00514B5A" w:rsidRDefault="00514B5A" w:rsidP="006923BD">
      <w:pPr>
        <w:rPr>
          <w:sz w:val="24"/>
          <w:szCs w:val="24"/>
          <w:lang w:val="en-GB"/>
        </w:rPr>
      </w:pPr>
    </w:p>
    <w:p w14:paraId="17D20F1C" w14:textId="77777777" w:rsidR="00514B5A" w:rsidRDefault="00514B5A" w:rsidP="006923BD">
      <w:pPr>
        <w:rPr>
          <w:sz w:val="24"/>
          <w:szCs w:val="24"/>
          <w:lang w:val="en-GB"/>
        </w:rPr>
      </w:pPr>
    </w:p>
    <w:p w14:paraId="3AB00520" w14:textId="77777777" w:rsidR="00514B5A" w:rsidRDefault="00514B5A" w:rsidP="006923BD">
      <w:pPr>
        <w:rPr>
          <w:sz w:val="24"/>
          <w:szCs w:val="24"/>
          <w:lang w:val="en-GB"/>
        </w:rPr>
      </w:pPr>
    </w:p>
    <w:p w14:paraId="5E5A2D0D" w14:textId="77777777" w:rsidR="00037A1D" w:rsidRDefault="00037A1D" w:rsidP="008A5C3B">
      <w:pPr>
        <w:pStyle w:val="Heading1"/>
      </w:pPr>
    </w:p>
    <w:p w14:paraId="7CC8D301" w14:textId="77777777" w:rsidR="00037A1D" w:rsidRDefault="00037A1D" w:rsidP="00037A1D"/>
    <w:p w14:paraId="0C6C8C27" w14:textId="77777777" w:rsidR="00037A1D" w:rsidRPr="00037A1D" w:rsidRDefault="00037A1D" w:rsidP="00037A1D"/>
    <w:p w14:paraId="1118AA5A" w14:textId="4F612F23" w:rsidR="00D55B2D" w:rsidRDefault="00D55B2D" w:rsidP="008A5C3B">
      <w:pPr>
        <w:pStyle w:val="Heading1"/>
      </w:pPr>
      <w:bookmarkStart w:id="10" w:name="_Toc243910133"/>
      <w:r>
        <w:lastRenderedPageBreak/>
        <w:t>4. Use of Windows OS scripts.</w:t>
      </w:r>
      <w:bookmarkEnd w:id="10"/>
    </w:p>
    <w:p w14:paraId="657F220A" w14:textId="24C7ADAE" w:rsidR="00C4622B" w:rsidRDefault="00514B5A" w:rsidP="00514B5A">
      <w:pPr>
        <w:spacing w:line="259" w:lineRule="auto"/>
        <w:rPr>
          <w:sz w:val="24"/>
          <w:szCs w:val="24"/>
        </w:rPr>
      </w:pPr>
      <w:r w:rsidRPr="00514B5A">
        <w:rPr>
          <w:sz w:val="24"/>
          <w:szCs w:val="24"/>
        </w:rPr>
        <w:t xml:space="preserve">Windows scripts automate system administration, configuration, and repetitive tasks across single or multiple machines, reducing human error and operational overhead. </w:t>
      </w:r>
      <w:r w:rsidR="00CD7159">
        <w:rPr>
          <w:sz w:val="24"/>
          <w:szCs w:val="24"/>
        </w:rPr>
        <w:t xml:space="preserve">Will </w:t>
      </w:r>
      <w:r w:rsidRPr="00514B5A">
        <w:rPr>
          <w:sz w:val="24"/>
          <w:szCs w:val="24"/>
        </w:rPr>
        <w:t>examine the primary scripting environments, syntax, and practical applications of Windows scripts, alongside their role in enterprise management and security compliance.</w:t>
      </w:r>
    </w:p>
    <w:p w14:paraId="6107379E" w14:textId="77777777" w:rsidR="00C378D9" w:rsidRDefault="00CD7159" w:rsidP="00C378D9">
      <w:pPr>
        <w:spacing w:line="259" w:lineRule="auto"/>
        <w:rPr>
          <w:sz w:val="24"/>
          <w:szCs w:val="24"/>
        </w:rPr>
      </w:pPr>
      <w:r>
        <w:rPr>
          <w:sz w:val="24"/>
          <w:szCs w:val="24"/>
        </w:rPr>
        <w:t>W</w:t>
      </w:r>
      <w:r w:rsidRPr="00CD7159">
        <w:rPr>
          <w:sz w:val="24"/>
          <w:szCs w:val="24"/>
        </w:rPr>
        <w:t xml:space="preserve">indows supports two principal scripting frameworks: legacy Batch/CMD </w:t>
      </w:r>
      <w:proofErr w:type="gramStart"/>
      <w:r w:rsidRPr="00CD7159">
        <w:rPr>
          <w:sz w:val="24"/>
          <w:szCs w:val="24"/>
        </w:rPr>
        <w:t>scripts (.</w:t>
      </w:r>
      <w:proofErr w:type="gramEnd"/>
      <w:r w:rsidRPr="00CD7159">
        <w:rPr>
          <w:sz w:val="24"/>
          <w:szCs w:val="24"/>
        </w:rPr>
        <w:t>bat, .</w:t>
      </w:r>
      <w:proofErr w:type="spellStart"/>
      <w:r w:rsidRPr="00CD7159">
        <w:rPr>
          <w:sz w:val="24"/>
          <w:szCs w:val="24"/>
        </w:rPr>
        <w:t>cmd</w:t>
      </w:r>
      <w:proofErr w:type="spellEnd"/>
      <w:r w:rsidRPr="00CD7159">
        <w:rPr>
          <w:sz w:val="24"/>
          <w:szCs w:val="24"/>
        </w:rPr>
        <w:t>) and modern PowerShell scripts (.ps1). Batch scripts derive from MS</w:t>
      </w:r>
      <w:r w:rsidRPr="00CD7159">
        <w:rPr>
          <w:sz w:val="24"/>
          <w:szCs w:val="24"/>
        </w:rPr>
        <w:noBreakHyphen/>
        <w:t>DOS and remain in widespread use for backward compatibility, while PowerShell</w:t>
      </w:r>
      <w:r w:rsidR="00D20C87">
        <w:rPr>
          <w:sz w:val="24"/>
          <w:szCs w:val="24"/>
        </w:rPr>
        <w:t xml:space="preserve"> </w:t>
      </w:r>
      <w:r w:rsidRPr="00CD7159">
        <w:rPr>
          <w:sz w:val="24"/>
          <w:szCs w:val="24"/>
        </w:rPr>
        <w:t>built on the .NET platform</w:t>
      </w:r>
      <w:r w:rsidR="00D20C87">
        <w:rPr>
          <w:sz w:val="24"/>
          <w:szCs w:val="24"/>
        </w:rPr>
        <w:t xml:space="preserve"> </w:t>
      </w:r>
      <w:r w:rsidRPr="00CD7159">
        <w:rPr>
          <w:sz w:val="24"/>
          <w:szCs w:val="24"/>
        </w:rPr>
        <w:t>delivers object</w:t>
      </w:r>
      <w:r w:rsidRPr="00CD7159">
        <w:rPr>
          <w:sz w:val="24"/>
          <w:szCs w:val="24"/>
        </w:rPr>
        <w:noBreakHyphen/>
        <w:t>oriented capabilities, structured data handling, and remote execution [60]. Scripts enable administrators to codify complex workflows, ensuring consistent results across servers, workstations, and cloud instances without manual intervention [61].</w:t>
      </w:r>
    </w:p>
    <w:p w14:paraId="3AA2612B" w14:textId="60FCE5C2" w:rsidR="00C378D9" w:rsidRPr="00C378D9" w:rsidRDefault="00C378D9" w:rsidP="00C378D9">
      <w:pPr>
        <w:spacing w:line="259" w:lineRule="auto"/>
        <w:rPr>
          <w:bCs/>
          <w:sz w:val="24"/>
          <w:szCs w:val="24"/>
        </w:rPr>
      </w:pPr>
      <w:r w:rsidRPr="00C378D9">
        <w:rPr>
          <w:rFonts w:eastAsiaTheme="majorEastAsia" w:cstheme="majorBidi"/>
          <w:bCs/>
          <w:color w:val="000000" w:themeColor="text1"/>
          <w:sz w:val="24"/>
          <w:szCs w:val="24"/>
          <w:lang w:val="en-GB"/>
        </w:rPr>
        <w:t>Batch Scripts: Execute via cmd.exe using straightforward imperative syntax. Common commands include @echo off, set, if, for, and call. They are lightweight and universally supported but limited in logic, data processing, and error</w:t>
      </w:r>
      <w:r w:rsidRPr="00C378D9">
        <w:rPr>
          <w:rFonts w:eastAsiaTheme="majorEastAsia" w:cstheme="majorBidi"/>
          <w:bCs/>
          <w:color w:val="000000" w:themeColor="text1"/>
          <w:sz w:val="24"/>
          <w:szCs w:val="24"/>
          <w:lang w:val="en-GB"/>
        </w:rPr>
        <w:noBreakHyphen/>
        <w:t xml:space="preserve">handling capacity [62]. </w:t>
      </w:r>
    </w:p>
    <w:p w14:paraId="716956F4" w14:textId="040E09DE" w:rsidR="00CD7159" w:rsidRDefault="00C378D9" w:rsidP="00C378D9">
      <w:pPr>
        <w:spacing w:line="259" w:lineRule="auto"/>
        <w:rPr>
          <w:rFonts w:eastAsiaTheme="majorEastAsia" w:cstheme="majorBidi"/>
          <w:bCs/>
          <w:color w:val="000000" w:themeColor="text1"/>
          <w:sz w:val="24"/>
          <w:szCs w:val="24"/>
          <w:lang w:val="en-GB"/>
        </w:rPr>
      </w:pPr>
      <w:r w:rsidRPr="00C378D9">
        <w:rPr>
          <w:rFonts w:eastAsiaTheme="majorEastAsia" w:cstheme="majorBidi"/>
          <w:bCs/>
          <w:color w:val="000000" w:themeColor="text1"/>
          <w:sz w:val="24"/>
          <w:szCs w:val="24"/>
          <w:lang w:val="en-GB"/>
        </w:rPr>
        <w:t>PowerShell Scripts: Follow consistent verb</w:t>
      </w:r>
      <w:r w:rsidRPr="00C378D9">
        <w:rPr>
          <w:rFonts w:eastAsiaTheme="majorEastAsia" w:cstheme="majorBidi"/>
          <w:bCs/>
          <w:color w:val="000000" w:themeColor="text1"/>
          <w:sz w:val="24"/>
          <w:szCs w:val="24"/>
          <w:lang w:val="en-GB"/>
        </w:rPr>
        <w:noBreakHyphen/>
        <w:t>noun conventions (Get</w:t>
      </w:r>
      <w:r w:rsidRPr="00C378D9">
        <w:rPr>
          <w:rFonts w:eastAsiaTheme="majorEastAsia" w:cstheme="majorBidi"/>
          <w:bCs/>
          <w:color w:val="000000" w:themeColor="text1"/>
          <w:sz w:val="24"/>
          <w:szCs w:val="24"/>
          <w:lang w:val="en-GB"/>
        </w:rPr>
        <w:noBreakHyphen/>
        <w:t>Item, New</w:t>
      </w:r>
      <w:r w:rsidRPr="00C378D9">
        <w:rPr>
          <w:rFonts w:eastAsiaTheme="majorEastAsia" w:cstheme="majorBidi"/>
          <w:bCs/>
          <w:color w:val="000000" w:themeColor="text1"/>
          <w:sz w:val="24"/>
          <w:szCs w:val="24"/>
          <w:lang w:val="en-GB"/>
        </w:rPr>
        <w:noBreakHyphen/>
        <w:t xml:space="preserve">User), pass structured objects through pipelines, and support functions, modules, and secure remote sessions. Execution policies (Restricted, </w:t>
      </w:r>
      <w:proofErr w:type="spellStart"/>
      <w:r w:rsidRPr="00C378D9">
        <w:rPr>
          <w:rFonts w:eastAsiaTheme="majorEastAsia" w:cstheme="majorBidi"/>
          <w:bCs/>
          <w:color w:val="000000" w:themeColor="text1"/>
          <w:sz w:val="24"/>
          <w:szCs w:val="24"/>
          <w:lang w:val="en-GB"/>
        </w:rPr>
        <w:t>RemoteSigned</w:t>
      </w:r>
      <w:proofErr w:type="spellEnd"/>
      <w:r w:rsidRPr="00C378D9">
        <w:rPr>
          <w:rFonts w:eastAsiaTheme="majorEastAsia" w:cstheme="majorBidi"/>
          <w:bCs/>
          <w:color w:val="000000" w:themeColor="text1"/>
          <w:sz w:val="24"/>
          <w:szCs w:val="24"/>
          <w:lang w:val="en-GB"/>
        </w:rPr>
        <w:t>, Unrestricted) control script running to prevent unauthorised code execution—an essential security boundary [63].</w:t>
      </w:r>
    </w:p>
    <w:p w14:paraId="0DE8E133" w14:textId="2DDC89B9" w:rsidR="00C378D9" w:rsidRDefault="00066AFD" w:rsidP="00C378D9">
      <w:pPr>
        <w:spacing w:line="259" w:lineRule="auto"/>
        <w:rPr>
          <w:rFonts w:eastAsiaTheme="majorEastAsia" w:cstheme="majorBidi"/>
          <w:bCs/>
          <w:color w:val="000000" w:themeColor="text1"/>
          <w:sz w:val="24"/>
          <w:szCs w:val="24"/>
        </w:rPr>
      </w:pPr>
      <w:r>
        <w:rPr>
          <w:rFonts w:eastAsiaTheme="majorEastAsia" w:cstheme="majorBidi"/>
          <w:bCs/>
          <w:color w:val="000000" w:themeColor="text1"/>
          <w:sz w:val="24"/>
          <w:szCs w:val="24"/>
        </w:rPr>
        <w:t>W</w:t>
      </w:r>
      <w:r w:rsidRPr="00066AFD">
        <w:rPr>
          <w:rFonts w:eastAsiaTheme="majorEastAsia" w:cstheme="majorBidi"/>
          <w:bCs/>
          <w:color w:val="000000" w:themeColor="text1"/>
          <w:sz w:val="24"/>
          <w:szCs w:val="24"/>
        </w:rPr>
        <w:t xml:space="preserve">indows scripts automate user provisioning, software deployment, backup routines, and system health monitoring. Scheduled via Task Scheduler, they run at predefined times or in response to system events. Compared to manual operation, scripts deliver three key advantages: </w:t>
      </w:r>
      <w:r w:rsidR="00D937BA" w:rsidRPr="00066AFD">
        <w:rPr>
          <w:rFonts w:eastAsiaTheme="majorEastAsia" w:cstheme="majorBidi"/>
          <w:bCs/>
          <w:color w:val="000000" w:themeColor="text1"/>
          <w:sz w:val="24"/>
          <w:szCs w:val="24"/>
        </w:rPr>
        <w:t>consistency</w:t>
      </w:r>
      <w:r w:rsidR="00D937BA">
        <w:rPr>
          <w:rFonts w:eastAsiaTheme="majorEastAsia" w:cstheme="majorBidi"/>
          <w:bCs/>
          <w:color w:val="000000" w:themeColor="text1"/>
          <w:sz w:val="24"/>
          <w:szCs w:val="24"/>
        </w:rPr>
        <w:t xml:space="preserve"> -</w:t>
      </w:r>
      <w:r w:rsidR="00D45480">
        <w:rPr>
          <w:rFonts w:eastAsiaTheme="majorEastAsia" w:cstheme="majorBidi"/>
          <w:bCs/>
          <w:color w:val="000000" w:themeColor="text1"/>
          <w:sz w:val="24"/>
          <w:szCs w:val="24"/>
        </w:rPr>
        <w:t xml:space="preserve"> </w:t>
      </w:r>
      <w:r w:rsidRPr="00066AFD">
        <w:rPr>
          <w:rFonts w:eastAsiaTheme="majorEastAsia" w:cstheme="majorBidi"/>
          <w:bCs/>
          <w:color w:val="000000" w:themeColor="text1"/>
          <w:sz w:val="24"/>
          <w:szCs w:val="24"/>
        </w:rPr>
        <w:t>identical steps applied every time</w:t>
      </w:r>
      <w:r w:rsidR="00D45480">
        <w:rPr>
          <w:rFonts w:eastAsiaTheme="majorEastAsia" w:cstheme="majorBidi"/>
          <w:bCs/>
          <w:color w:val="000000" w:themeColor="text1"/>
          <w:sz w:val="24"/>
          <w:szCs w:val="24"/>
        </w:rPr>
        <w:t xml:space="preserve">, </w:t>
      </w:r>
      <w:r w:rsidRPr="00066AFD">
        <w:rPr>
          <w:rFonts w:eastAsiaTheme="majorEastAsia" w:cstheme="majorBidi"/>
          <w:bCs/>
          <w:color w:val="000000" w:themeColor="text1"/>
          <w:sz w:val="24"/>
          <w:szCs w:val="24"/>
        </w:rPr>
        <w:t>efficiency</w:t>
      </w:r>
      <w:r w:rsidR="00D45480">
        <w:rPr>
          <w:rFonts w:eastAsiaTheme="majorEastAsia" w:cstheme="majorBidi"/>
          <w:bCs/>
          <w:color w:val="000000" w:themeColor="text1"/>
          <w:sz w:val="24"/>
          <w:szCs w:val="24"/>
        </w:rPr>
        <w:t xml:space="preserve"> - </w:t>
      </w:r>
      <w:r w:rsidRPr="00066AFD">
        <w:rPr>
          <w:rFonts w:eastAsiaTheme="majorEastAsia" w:cstheme="majorBidi"/>
          <w:bCs/>
          <w:color w:val="000000" w:themeColor="text1"/>
          <w:sz w:val="24"/>
          <w:szCs w:val="24"/>
        </w:rPr>
        <w:t>tasks complete in seconds rather than hours</w:t>
      </w:r>
      <w:r w:rsidR="00D45480">
        <w:rPr>
          <w:rFonts w:eastAsiaTheme="majorEastAsia" w:cstheme="majorBidi"/>
          <w:bCs/>
          <w:color w:val="000000" w:themeColor="text1"/>
          <w:sz w:val="24"/>
          <w:szCs w:val="24"/>
        </w:rPr>
        <w:t xml:space="preserve"> </w:t>
      </w:r>
      <w:r w:rsidRPr="00066AFD">
        <w:rPr>
          <w:rFonts w:eastAsiaTheme="majorEastAsia" w:cstheme="majorBidi"/>
          <w:bCs/>
          <w:color w:val="000000" w:themeColor="text1"/>
          <w:sz w:val="24"/>
          <w:szCs w:val="24"/>
        </w:rPr>
        <w:t>and auditability</w:t>
      </w:r>
      <w:r w:rsidR="00D45480">
        <w:rPr>
          <w:rFonts w:eastAsiaTheme="majorEastAsia" w:cstheme="majorBidi"/>
          <w:bCs/>
          <w:color w:val="000000" w:themeColor="text1"/>
          <w:sz w:val="24"/>
          <w:szCs w:val="24"/>
        </w:rPr>
        <w:t xml:space="preserve"> - </w:t>
      </w:r>
      <w:r w:rsidRPr="00066AFD">
        <w:rPr>
          <w:rFonts w:eastAsiaTheme="majorEastAsia" w:cstheme="majorBidi"/>
          <w:bCs/>
          <w:color w:val="000000" w:themeColor="text1"/>
          <w:sz w:val="24"/>
          <w:szCs w:val="24"/>
        </w:rPr>
        <w:t>script code serves as a documented record of procedures [64]. PowerShell’s integration with Azure and Active Directory makes it the industry standard for cloud and identity management [65].</w:t>
      </w:r>
    </w:p>
    <w:p w14:paraId="645BF8FD" w14:textId="3526FB32" w:rsidR="00D937BA" w:rsidRDefault="00D937BA" w:rsidP="00C378D9">
      <w:pPr>
        <w:spacing w:line="259" w:lineRule="auto"/>
        <w:rPr>
          <w:rFonts w:eastAsiaTheme="majorEastAsia" w:cstheme="majorBidi"/>
          <w:bCs/>
          <w:color w:val="000000" w:themeColor="text1"/>
          <w:sz w:val="24"/>
          <w:szCs w:val="24"/>
        </w:rPr>
      </w:pPr>
      <w:r w:rsidRPr="00D937BA">
        <w:rPr>
          <w:rFonts w:eastAsiaTheme="majorEastAsia" w:cstheme="majorBidi"/>
          <w:bCs/>
          <w:color w:val="000000" w:themeColor="text1"/>
          <w:sz w:val="24"/>
          <w:szCs w:val="24"/>
        </w:rPr>
        <w:t>Windows scripts form the operational backbone of modern IT management. While Batch persists for simple legacy tasks, PowerShell’s versatility and security</w:t>
      </w:r>
      <w:r w:rsidRPr="00D937BA">
        <w:rPr>
          <w:rFonts w:eastAsiaTheme="majorEastAsia" w:cstheme="majorBidi"/>
          <w:bCs/>
          <w:color w:val="000000" w:themeColor="text1"/>
          <w:sz w:val="24"/>
          <w:szCs w:val="24"/>
        </w:rPr>
        <w:noBreakHyphen/>
        <w:t>first design establish it as the primary framework for current and future automation needs. Proficiency in Windows scripting is a core competency for system administration and cybersecurity.</w:t>
      </w:r>
    </w:p>
    <w:p w14:paraId="2439BB55" w14:textId="77777777" w:rsidR="00947024" w:rsidRPr="00947024" w:rsidRDefault="00947024" w:rsidP="00947024">
      <w:pPr>
        <w:spacing w:line="259" w:lineRule="auto"/>
        <w:rPr>
          <w:rFonts w:eastAsiaTheme="majorEastAsia" w:cstheme="majorBidi"/>
          <w:bCs/>
          <w:color w:val="000000" w:themeColor="text1"/>
          <w:sz w:val="24"/>
          <w:szCs w:val="24"/>
          <w:lang w:val="en-GB"/>
        </w:rPr>
      </w:pPr>
      <w:r w:rsidRPr="00947024">
        <w:rPr>
          <w:rFonts w:eastAsiaTheme="majorEastAsia" w:cstheme="majorBidi"/>
          <w:bCs/>
          <w:color w:val="000000" w:themeColor="text1"/>
          <w:sz w:val="24"/>
          <w:szCs w:val="24"/>
          <w:lang w:val="en-GB"/>
        </w:rPr>
        <w:t>Batch Script Example (example.cmd)</w:t>
      </w:r>
    </w:p>
    <w:p w14:paraId="55D47349" w14:textId="77777777" w:rsidR="00947024" w:rsidRPr="00947024" w:rsidRDefault="00947024" w:rsidP="00947024">
      <w:pPr>
        <w:spacing w:line="259" w:lineRule="auto"/>
        <w:rPr>
          <w:rFonts w:eastAsiaTheme="majorEastAsia" w:cstheme="majorBidi"/>
          <w:bCs/>
          <w:color w:val="000000" w:themeColor="text1"/>
          <w:sz w:val="24"/>
          <w:szCs w:val="24"/>
          <w:lang w:val="en-GB"/>
        </w:rPr>
      </w:pPr>
      <w:r w:rsidRPr="00947024">
        <w:rPr>
          <w:rFonts w:eastAsiaTheme="majorEastAsia" w:cstheme="majorBidi"/>
          <w:bCs/>
          <w:color w:val="000000" w:themeColor="text1"/>
          <w:sz w:val="24"/>
          <w:szCs w:val="24"/>
          <w:lang w:val="en-GB"/>
        </w:rPr>
        <w:t>Lightweight, simple syntax—ideal for quick automation:</w:t>
      </w:r>
    </w:p>
    <w:p w14:paraId="52579554" w14:textId="77777777" w:rsidR="00947024" w:rsidRPr="00947024" w:rsidRDefault="00947024" w:rsidP="00947024">
      <w:pPr>
        <w:spacing w:line="259" w:lineRule="auto"/>
        <w:rPr>
          <w:rFonts w:eastAsiaTheme="majorEastAsia" w:cstheme="majorBidi"/>
          <w:bCs/>
          <w:color w:val="000000" w:themeColor="text1"/>
          <w:sz w:val="24"/>
          <w:szCs w:val="24"/>
          <w:lang w:val="en-GB"/>
        </w:rPr>
      </w:pPr>
      <w:r w:rsidRPr="00947024">
        <w:rPr>
          <w:rFonts w:eastAsiaTheme="majorEastAsia" w:cstheme="majorBidi"/>
          <w:bCs/>
          <w:color w:val="000000" w:themeColor="text1"/>
          <w:sz w:val="24"/>
          <w:szCs w:val="24"/>
          <w:lang w:val="en-GB"/>
        </w:rPr>
        <w:t>batch</w:t>
      </w:r>
    </w:p>
    <w:p w14:paraId="0508A13E" w14:textId="77777777" w:rsidR="00947024" w:rsidRPr="00947024" w:rsidRDefault="00947024" w:rsidP="00947024">
      <w:pPr>
        <w:spacing w:line="259" w:lineRule="auto"/>
        <w:rPr>
          <w:rFonts w:eastAsiaTheme="majorEastAsia" w:cstheme="majorBidi"/>
          <w:bCs/>
          <w:color w:val="000000" w:themeColor="text1"/>
          <w:sz w:val="24"/>
          <w:szCs w:val="24"/>
          <w:lang w:val="en-GB"/>
        </w:rPr>
      </w:pPr>
      <w:r w:rsidRPr="00947024">
        <w:rPr>
          <w:rFonts w:eastAsiaTheme="majorEastAsia" w:cstheme="majorBidi"/>
          <w:bCs/>
          <w:color w:val="000000" w:themeColor="text1"/>
          <w:sz w:val="24"/>
          <w:szCs w:val="24"/>
          <w:lang w:val="en-GB"/>
        </w:rPr>
        <w:t>@echo off</w:t>
      </w:r>
    </w:p>
    <w:p w14:paraId="371E8650" w14:textId="77777777" w:rsidR="00947024" w:rsidRPr="00947024" w:rsidRDefault="00947024" w:rsidP="00947024">
      <w:pPr>
        <w:spacing w:line="259" w:lineRule="auto"/>
        <w:rPr>
          <w:rFonts w:eastAsiaTheme="majorEastAsia" w:cstheme="majorBidi"/>
          <w:bCs/>
          <w:color w:val="000000" w:themeColor="text1"/>
          <w:sz w:val="24"/>
          <w:szCs w:val="24"/>
          <w:lang w:val="en-GB"/>
        </w:rPr>
      </w:pPr>
      <w:r w:rsidRPr="00947024">
        <w:rPr>
          <w:rFonts w:eastAsiaTheme="majorEastAsia" w:cstheme="majorBidi"/>
          <w:bCs/>
          <w:color w:val="000000" w:themeColor="text1"/>
          <w:sz w:val="24"/>
          <w:szCs w:val="24"/>
          <w:lang w:val="en-GB"/>
        </w:rPr>
        <w:t>title System Backup Script</w:t>
      </w:r>
    </w:p>
    <w:p w14:paraId="29138D25" w14:textId="77777777" w:rsidR="00947024" w:rsidRPr="00947024" w:rsidRDefault="00947024" w:rsidP="00947024">
      <w:pPr>
        <w:spacing w:line="259" w:lineRule="auto"/>
        <w:rPr>
          <w:rFonts w:eastAsiaTheme="majorEastAsia" w:cstheme="majorBidi"/>
          <w:bCs/>
          <w:color w:val="000000" w:themeColor="text1"/>
          <w:sz w:val="24"/>
          <w:szCs w:val="24"/>
          <w:lang w:val="en-GB"/>
        </w:rPr>
      </w:pPr>
      <w:proofErr w:type="gramStart"/>
      <w:r w:rsidRPr="00947024">
        <w:rPr>
          <w:rFonts w:eastAsiaTheme="majorEastAsia" w:cstheme="majorBidi"/>
          <w:bCs/>
          <w:color w:val="000000" w:themeColor="text1"/>
          <w:sz w:val="24"/>
          <w:szCs w:val="24"/>
          <w:lang w:val="en-GB"/>
        </w:rPr>
        <w:t>::</w:t>
      </w:r>
      <w:proofErr w:type="gramEnd"/>
      <w:r w:rsidRPr="00947024">
        <w:rPr>
          <w:rFonts w:eastAsiaTheme="majorEastAsia" w:cstheme="majorBidi"/>
          <w:bCs/>
          <w:color w:val="000000" w:themeColor="text1"/>
          <w:sz w:val="24"/>
          <w:szCs w:val="24"/>
          <w:lang w:val="en-GB"/>
        </w:rPr>
        <w:t xml:space="preserve"> Create backup folder if missing</w:t>
      </w:r>
    </w:p>
    <w:p w14:paraId="6E1A955D" w14:textId="77777777" w:rsidR="00947024" w:rsidRPr="00947024" w:rsidRDefault="00947024" w:rsidP="00947024">
      <w:pPr>
        <w:spacing w:line="259" w:lineRule="auto"/>
        <w:rPr>
          <w:rFonts w:eastAsiaTheme="majorEastAsia" w:cstheme="majorBidi"/>
          <w:bCs/>
          <w:color w:val="000000" w:themeColor="text1"/>
          <w:sz w:val="24"/>
          <w:szCs w:val="24"/>
          <w:lang w:val="en-GB"/>
        </w:rPr>
      </w:pPr>
      <w:r w:rsidRPr="00947024">
        <w:rPr>
          <w:rFonts w:eastAsiaTheme="majorEastAsia" w:cstheme="majorBidi"/>
          <w:bCs/>
          <w:color w:val="000000" w:themeColor="text1"/>
          <w:sz w:val="24"/>
          <w:szCs w:val="24"/>
          <w:lang w:val="en-GB"/>
        </w:rPr>
        <w:t xml:space="preserve">if not exist "D:\Backup" </w:t>
      </w:r>
      <w:proofErr w:type="spellStart"/>
      <w:r w:rsidRPr="00947024">
        <w:rPr>
          <w:rFonts w:eastAsiaTheme="majorEastAsia" w:cstheme="majorBidi"/>
          <w:bCs/>
          <w:color w:val="000000" w:themeColor="text1"/>
          <w:sz w:val="24"/>
          <w:szCs w:val="24"/>
          <w:lang w:val="en-GB"/>
        </w:rPr>
        <w:t>mkdir</w:t>
      </w:r>
      <w:proofErr w:type="spellEnd"/>
      <w:r w:rsidRPr="00947024">
        <w:rPr>
          <w:rFonts w:eastAsiaTheme="majorEastAsia" w:cstheme="majorBidi"/>
          <w:bCs/>
          <w:color w:val="000000" w:themeColor="text1"/>
          <w:sz w:val="24"/>
          <w:szCs w:val="24"/>
          <w:lang w:val="en-GB"/>
        </w:rPr>
        <w:t xml:space="preserve"> "D:\Backup"</w:t>
      </w:r>
    </w:p>
    <w:p w14:paraId="0CE0F139" w14:textId="77777777" w:rsidR="00947024" w:rsidRPr="00947024" w:rsidRDefault="00947024" w:rsidP="00947024">
      <w:pPr>
        <w:spacing w:line="259" w:lineRule="auto"/>
        <w:rPr>
          <w:rFonts w:eastAsiaTheme="majorEastAsia" w:cstheme="majorBidi"/>
          <w:bCs/>
          <w:color w:val="000000" w:themeColor="text1"/>
          <w:sz w:val="24"/>
          <w:szCs w:val="24"/>
          <w:lang w:val="en-GB"/>
        </w:rPr>
      </w:pPr>
      <w:proofErr w:type="gramStart"/>
      <w:r w:rsidRPr="00947024">
        <w:rPr>
          <w:rFonts w:eastAsiaTheme="majorEastAsia" w:cstheme="majorBidi"/>
          <w:bCs/>
          <w:color w:val="000000" w:themeColor="text1"/>
          <w:sz w:val="24"/>
          <w:szCs w:val="24"/>
          <w:lang w:val="en-GB"/>
        </w:rPr>
        <w:t>::</w:t>
      </w:r>
      <w:proofErr w:type="gramEnd"/>
      <w:r w:rsidRPr="00947024">
        <w:rPr>
          <w:rFonts w:eastAsiaTheme="majorEastAsia" w:cstheme="majorBidi"/>
          <w:bCs/>
          <w:color w:val="000000" w:themeColor="text1"/>
          <w:sz w:val="24"/>
          <w:szCs w:val="24"/>
          <w:lang w:val="en-GB"/>
        </w:rPr>
        <w:t xml:space="preserve"> Copy documents with timestamp</w:t>
      </w:r>
    </w:p>
    <w:p w14:paraId="2C92C27E" w14:textId="77777777" w:rsidR="00947024" w:rsidRPr="00947024" w:rsidRDefault="00947024" w:rsidP="00947024">
      <w:pPr>
        <w:spacing w:line="259" w:lineRule="auto"/>
        <w:rPr>
          <w:rFonts w:eastAsiaTheme="majorEastAsia" w:cstheme="majorBidi"/>
          <w:bCs/>
          <w:color w:val="000000" w:themeColor="text1"/>
          <w:sz w:val="24"/>
          <w:szCs w:val="24"/>
          <w:lang w:val="en-GB"/>
        </w:rPr>
      </w:pPr>
      <w:r w:rsidRPr="00947024">
        <w:rPr>
          <w:rFonts w:eastAsiaTheme="majorEastAsia" w:cstheme="majorBidi"/>
          <w:bCs/>
          <w:color w:val="000000" w:themeColor="text1"/>
          <w:sz w:val="24"/>
          <w:szCs w:val="24"/>
          <w:lang w:val="en-GB"/>
        </w:rPr>
        <w:t>set "</w:t>
      </w:r>
      <w:proofErr w:type="spellStart"/>
      <w:r w:rsidRPr="00947024">
        <w:rPr>
          <w:rFonts w:eastAsiaTheme="majorEastAsia" w:cstheme="majorBidi"/>
          <w:bCs/>
          <w:color w:val="000000" w:themeColor="text1"/>
          <w:sz w:val="24"/>
          <w:szCs w:val="24"/>
          <w:lang w:val="en-GB"/>
        </w:rPr>
        <w:t>dest</w:t>
      </w:r>
      <w:proofErr w:type="spellEnd"/>
      <w:r w:rsidRPr="00947024">
        <w:rPr>
          <w:rFonts w:eastAsiaTheme="majorEastAsia" w:cstheme="majorBidi"/>
          <w:bCs/>
          <w:color w:val="000000" w:themeColor="text1"/>
          <w:sz w:val="24"/>
          <w:szCs w:val="24"/>
          <w:lang w:val="en-GB"/>
        </w:rPr>
        <w:t>=D:\Backup\</w:t>
      </w:r>
      <w:proofErr w:type="spellStart"/>
      <w:r w:rsidRPr="00947024">
        <w:rPr>
          <w:rFonts w:eastAsiaTheme="majorEastAsia" w:cstheme="majorBidi"/>
          <w:bCs/>
          <w:color w:val="000000" w:themeColor="text1"/>
          <w:sz w:val="24"/>
          <w:szCs w:val="24"/>
          <w:lang w:val="en-GB"/>
        </w:rPr>
        <w:t>Docs_%date</w:t>
      </w:r>
      <w:proofErr w:type="spellEnd"/>
      <w:r w:rsidRPr="00947024">
        <w:rPr>
          <w:rFonts w:eastAsiaTheme="majorEastAsia" w:cstheme="majorBidi"/>
          <w:bCs/>
          <w:color w:val="000000" w:themeColor="text1"/>
          <w:sz w:val="24"/>
          <w:szCs w:val="24"/>
          <w:lang w:val="en-GB"/>
        </w:rPr>
        <w:t>:/=-%"</w:t>
      </w:r>
    </w:p>
    <w:p w14:paraId="153C2AC0" w14:textId="77777777" w:rsidR="00947024" w:rsidRPr="00947024" w:rsidRDefault="00947024" w:rsidP="00947024">
      <w:pPr>
        <w:spacing w:line="259" w:lineRule="auto"/>
        <w:rPr>
          <w:rFonts w:eastAsiaTheme="majorEastAsia" w:cstheme="majorBidi"/>
          <w:bCs/>
          <w:color w:val="000000" w:themeColor="text1"/>
          <w:sz w:val="24"/>
          <w:szCs w:val="24"/>
          <w:lang w:val="en-GB"/>
        </w:rPr>
      </w:pPr>
      <w:proofErr w:type="spellStart"/>
      <w:r w:rsidRPr="00947024">
        <w:rPr>
          <w:rFonts w:eastAsiaTheme="majorEastAsia" w:cstheme="majorBidi"/>
          <w:bCs/>
          <w:color w:val="000000" w:themeColor="text1"/>
          <w:sz w:val="24"/>
          <w:szCs w:val="24"/>
          <w:lang w:val="en-GB"/>
        </w:rPr>
        <w:t>xcopy</w:t>
      </w:r>
      <w:proofErr w:type="spellEnd"/>
      <w:r w:rsidRPr="00947024">
        <w:rPr>
          <w:rFonts w:eastAsiaTheme="majorEastAsia" w:cstheme="majorBidi"/>
          <w:bCs/>
          <w:color w:val="000000" w:themeColor="text1"/>
          <w:sz w:val="24"/>
          <w:szCs w:val="24"/>
          <w:lang w:val="en-GB"/>
        </w:rPr>
        <w:t xml:space="preserve"> "C:\Users\Student\Documents" "%</w:t>
      </w:r>
      <w:proofErr w:type="spellStart"/>
      <w:r w:rsidRPr="00947024">
        <w:rPr>
          <w:rFonts w:eastAsiaTheme="majorEastAsia" w:cstheme="majorBidi"/>
          <w:bCs/>
          <w:color w:val="000000" w:themeColor="text1"/>
          <w:sz w:val="24"/>
          <w:szCs w:val="24"/>
          <w:lang w:val="en-GB"/>
        </w:rPr>
        <w:t>dest</w:t>
      </w:r>
      <w:proofErr w:type="spellEnd"/>
      <w:r w:rsidRPr="00947024">
        <w:rPr>
          <w:rFonts w:eastAsiaTheme="majorEastAsia" w:cstheme="majorBidi"/>
          <w:bCs/>
          <w:color w:val="000000" w:themeColor="text1"/>
          <w:sz w:val="24"/>
          <w:szCs w:val="24"/>
          <w:lang w:val="en-GB"/>
        </w:rPr>
        <w:t>%" /E /I /Y</w:t>
      </w:r>
    </w:p>
    <w:p w14:paraId="4040CC76" w14:textId="77777777" w:rsidR="00947024" w:rsidRPr="00947024" w:rsidRDefault="00947024" w:rsidP="00947024">
      <w:pPr>
        <w:spacing w:line="259" w:lineRule="auto"/>
        <w:rPr>
          <w:rFonts w:eastAsiaTheme="majorEastAsia" w:cstheme="majorBidi"/>
          <w:bCs/>
          <w:color w:val="000000" w:themeColor="text1"/>
          <w:sz w:val="24"/>
          <w:szCs w:val="24"/>
          <w:lang w:val="en-GB"/>
        </w:rPr>
      </w:pPr>
      <w:r w:rsidRPr="00947024">
        <w:rPr>
          <w:rFonts w:eastAsiaTheme="majorEastAsia" w:cstheme="majorBidi"/>
          <w:bCs/>
          <w:color w:val="000000" w:themeColor="text1"/>
          <w:sz w:val="24"/>
          <w:szCs w:val="24"/>
          <w:lang w:val="en-GB"/>
        </w:rPr>
        <w:t>echo Backup completed at %time% &gt;&gt; D:\Backup\Log.txt</w:t>
      </w:r>
    </w:p>
    <w:p w14:paraId="10F09400" w14:textId="77777777" w:rsidR="00947024" w:rsidRPr="00947024" w:rsidRDefault="00947024" w:rsidP="00947024">
      <w:pPr>
        <w:spacing w:line="259" w:lineRule="auto"/>
        <w:rPr>
          <w:rFonts w:eastAsiaTheme="majorEastAsia" w:cstheme="majorBidi"/>
          <w:bCs/>
          <w:color w:val="000000" w:themeColor="text1"/>
          <w:sz w:val="24"/>
          <w:szCs w:val="24"/>
          <w:lang w:val="en-GB"/>
        </w:rPr>
      </w:pPr>
      <w:r w:rsidRPr="00947024">
        <w:rPr>
          <w:rFonts w:eastAsiaTheme="majorEastAsia" w:cstheme="majorBidi"/>
          <w:bCs/>
          <w:color w:val="000000" w:themeColor="text1"/>
          <w:sz w:val="24"/>
          <w:szCs w:val="24"/>
          <w:lang w:val="en-GB"/>
        </w:rPr>
        <w:lastRenderedPageBreak/>
        <w:t>pause</w:t>
      </w:r>
    </w:p>
    <w:p w14:paraId="7333E0E3" w14:textId="77777777" w:rsidR="00947024" w:rsidRDefault="00947024" w:rsidP="00C378D9">
      <w:pPr>
        <w:spacing w:line="259" w:lineRule="auto"/>
        <w:rPr>
          <w:rFonts w:eastAsiaTheme="majorEastAsia" w:cstheme="majorBidi"/>
          <w:bCs/>
          <w:color w:val="000000" w:themeColor="text1"/>
          <w:sz w:val="24"/>
          <w:szCs w:val="24"/>
        </w:rPr>
      </w:pPr>
    </w:p>
    <w:p w14:paraId="01759BCC" w14:textId="77777777" w:rsidR="007166D2" w:rsidRPr="007166D2" w:rsidRDefault="007166D2" w:rsidP="007166D2">
      <w:pPr>
        <w:spacing w:line="259" w:lineRule="auto"/>
        <w:rPr>
          <w:rFonts w:eastAsiaTheme="majorEastAsia" w:cstheme="majorBidi"/>
          <w:bCs/>
          <w:color w:val="000000" w:themeColor="text1"/>
          <w:sz w:val="24"/>
          <w:szCs w:val="24"/>
          <w:lang w:val="en-GB"/>
        </w:rPr>
      </w:pPr>
      <w:r w:rsidRPr="007166D2">
        <w:rPr>
          <w:rFonts w:eastAsiaTheme="majorEastAsia" w:cstheme="majorBidi"/>
          <w:bCs/>
          <w:color w:val="000000" w:themeColor="text1"/>
          <w:sz w:val="24"/>
          <w:szCs w:val="24"/>
          <w:lang w:val="en-GB"/>
        </w:rPr>
        <w:t>PowerShell Script Example (example.ps1)</w:t>
      </w:r>
    </w:p>
    <w:p w14:paraId="17E699D5" w14:textId="77777777" w:rsidR="007166D2" w:rsidRPr="007166D2" w:rsidRDefault="007166D2" w:rsidP="007166D2">
      <w:pPr>
        <w:spacing w:line="259" w:lineRule="auto"/>
        <w:rPr>
          <w:rFonts w:eastAsiaTheme="majorEastAsia" w:cstheme="majorBidi"/>
          <w:bCs/>
          <w:color w:val="000000" w:themeColor="text1"/>
          <w:sz w:val="24"/>
          <w:szCs w:val="24"/>
          <w:lang w:val="en-GB"/>
        </w:rPr>
      </w:pPr>
      <w:r w:rsidRPr="007166D2">
        <w:rPr>
          <w:rFonts w:eastAsiaTheme="majorEastAsia" w:cstheme="majorBidi"/>
          <w:bCs/>
          <w:color w:val="000000" w:themeColor="text1"/>
          <w:sz w:val="24"/>
          <w:szCs w:val="24"/>
          <w:lang w:val="en-GB"/>
        </w:rPr>
        <w:t>Structured, powerful—industry standard for Windows automation:</w:t>
      </w:r>
    </w:p>
    <w:p w14:paraId="04A8471E" w14:textId="77777777" w:rsidR="007166D2" w:rsidRPr="007166D2" w:rsidRDefault="007166D2" w:rsidP="007166D2">
      <w:pPr>
        <w:spacing w:line="259" w:lineRule="auto"/>
        <w:rPr>
          <w:rFonts w:eastAsiaTheme="majorEastAsia" w:cstheme="majorBidi"/>
          <w:bCs/>
          <w:color w:val="000000" w:themeColor="text1"/>
          <w:sz w:val="24"/>
          <w:szCs w:val="24"/>
          <w:lang w:val="en-GB"/>
        </w:rPr>
      </w:pPr>
      <w:proofErr w:type="spellStart"/>
      <w:r w:rsidRPr="007166D2">
        <w:rPr>
          <w:rFonts w:eastAsiaTheme="majorEastAsia" w:cstheme="majorBidi"/>
          <w:bCs/>
          <w:color w:val="000000" w:themeColor="text1"/>
          <w:sz w:val="24"/>
          <w:szCs w:val="24"/>
          <w:lang w:val="en-GB"/>
        </w:rPr>
        <w:t>powershell</w:t>
      </w:r>
      <w:proofErr w:type="spellEnd"/>
    </w:p>
    <w:p w14:paraId="46BCF47F" w14:textId="77777777" w:rsidR="007166D2" w:rsidRPr="007166D2" w:rsidRDefault="007166D2" w:rsidP="007166D2">
      <w:pPr>
        <w:spacing w:line="259" w:lineRule="auto"/>
        <w:rPr>
          <w:rFonts w:eastAsiaTheme="majorEastAsia" w:cstheme="majorBidi"/>
          <w:bCs/>
          <w:color w:val="000000" w:themeColor="text1"/>
          <w:sz w:val="24"/>
          <w:szCs w:val="24"/>
          <w:lang w:val="en-GB"/>
        </w:rPr>
      </w:pPr>
      <w:r w:rsidRPr="007166D2">
        <w:rPr>
          <w:rFonts w:eastAsiaTheme="majorEastAsia" w:cstheme="majorBidi"/>
          <w:bCs/>
          <w:color w:val="000000" w:themeColor="text1"/>
          <w:sz w:val="24"/>
          <w:szCs w:val="24"/>
          <w:lang w:val="en-GB"/>
        </w:rPr>
        <w:t># Create dated backup folder</w:t>
      </w:r>
    </w:p>
    <w:p w14:paraId="59FC7CDF" w14:textId="77777777" w:rsidR="007166D2" w:rsidRPr="007166D2" w:rsidRDefault="007166D2" w:rsidP="007166D2">
      <w:pPr>
        <w:spacing w:line="259" w:lineRule="auto"/>
        <w:rPr>
          <w:rFonts w:eastAsiaTheme="majorEastAsia" w:cstheme="majorBidi"/>
          <w:bCs/>
          <w:color w:val="000000" w:themeColor="text1"/>
          <w:sz w:val="24"/>
          <w:szCs w:val="24"/>
          <w:lang w:val="en-GB"/>
        </w:rPr>
      </w:pPr>
      <w:r w:rsidRPr="007166D2">
        <w:rPr>
          <w:rFonts w:eastAsiaTheme="majorEastAsia" w:cstheme="majorBidi"/>
          <w:bCs/>
          <w:color w:val="000000" w:themeColor="text1"/>
          <w:sz w:val="24"/>
          <w:szCs w:val="24"/>
          <w:lang w:val="en-GB"/>
        </w:rPr>
        <w:t>$date = Get-Date -Format "</w:t>
      </w:r>
      <w:proofErr w:type="spellStart"/>
      <w:r w:rsidRPr="007166D2">
        <w:rPr>
          <w:rFonts w:eastAsiaTheme="majorEastAsia" w:cstheme="majorBidi"/>
          <w:bCs/>
          <w:color w:val="000000" w:themeColor="text1"/>
          <w:sz w:val="24"/>
          <w:szCs w:val="24"/>
          <w:lang w:val="en-GB"/>
        </w:rPr>
        <w:t>yyyy</w:t>
      </w:r>
      <w:proofErr w:type="spellEnd"/>
      <w:r w:rsidRPr="007166D2">
        <w:rPr>
          <w:rFonts w:eastAsiaTheme="majorEastAsia" w:cstheme="majorBidi"/>
          <w:bCs/>
          <w:color w:val="000000" w:themeColor="text1"/>
          <w:sz w:val="24"/>
          <w:szCs w:val="24"/>
          <w:lang w:val="en-GB"/>
        </w:rPr>
        <w:t>-MM-dd"</w:t>
      </w:r>
    </w:p>
    <w:p w14:paraId="464F592B" w14:textId="77777777" w:rsidR="007166D2" w:rsidRPr="007166D2" w:rsidRDefault="007166D2" w:rsidP="007166D2">
      <w:pPr>
        <w:spacing w:line="259" w:lineRule="auto"/>
        <w:rPr>
          <w:rFonts w:eastAsiaTheme="majorEastAsia" w:cstheme="majorBidi"/>
          <w:bCs/>
          <w:color w:val="000000" w:themeColor="text1"/>
          <w:sz w:val="24"/>
          <w:szCs w:val="24"/>
          <w:lang w:val="en-GB"/>
        </w:rPr>
      </w:pPr>
      <w:r w:rsidRPr="007166D2">
        <w:rPr>
          <w:rFonts w:eastAsiaTheme="majorEastAsia" w:cstheme="majorBidi"/>
          <w:bCs/>
          <w:color w:val="000000" w:themeColor="text1"/>
          <w:sz w:val="24"/>
          <w:szCs w:val="24"/>
          <w:lang w:val="en-GB"/>
        </w:rPr>
        <w:t>$</w:t>
      </w:r>
      <w:proofErr w:type="spellStart"/>
      <w:r w:rsidRPr="007166D2">
        <w:rPr>
          <w:rFonts w:eastAsiaTheme="majorEastAsia" w:cstheme="majorBidi"/>
          <w:bCs/>
          <w:color w:val="000000" w:themeColor="text1"/>
          <w:sz w:val="24"/>
          <w:szCs w:val="24"/>
          <w:lang w:val="en-GB"/>
        </w:rPr>
        <w:t>backupPath</w:t>
      </w:r>
      <w:proofErr w:type="spellEnd"/>
      <w:r w:rsidRPr="007166D2">
        <w:rPr>
          <w:rFonts w:eastAsiaTheme="majorEastAsia" w:cstheme="majorBidi"/>
          <w:bCs/>
          <w:color w:val="000000" w:themeColor="text1"/>
          <w:sz w:val="24"/>
          <w:szCs w:val="24"/>
          <w:lang w:val="en-GB"/>
        </w:rPr>
        <w:t xml:space="preserve"> = "D:\Backup\Docs_$date"</w:t>
      </w:r>
    </w:p>
    <w:p w14:paraId="6D1C9E82" w14:textId="77777777" w:rsidR="007166D2" w:rsidRPr="007166D2" w:rsidRDefault="007166D2" w:rsidP="007166D2">
      <w:pPr>
        <w:spacing w:line="259" w:lineRule="auto"/>
        <w:rPr>
          <w:rFonts w:eastAsiaTheme="majorEastAsia" w:cstheme="majorBidi"/>
          <w:bCs/>
          <w:color w:val="000000" w:themeColor="text1"/>
          <w:sz w:val="24"/>
          <w:szCs w:val="24"/>
          <w:lang w:val="en-GB"/>
        </w:rPr>
      </w:pPr>
      <w:r w:rsidRPr="007166D2">
        <w:rPr>
          <w:rFonts w:eastAsiaTheme="majorEastAsia" w:cstheme="majorBidi"/>
          <w:bCs/>
          <w:color w:val="000000" w:themeColor="text1"/>
          <w:sz w:val="24"/>
          <w:szCs w:val="24"/>
          <w:lang w:val="en-GB"/>
        </w:rPr>
        <w:t>New-Item -ItemType Directory -Path $</w:t>
      </w:r>
      <w:proofErr w:type="spellStart"/>
      <w:r w:rsidRPr="007166D2">
        <w:rPr>
          <w:rFonts w:eastAsiaTheme="majorEastAsia" w:cstheme="majorBidi"/>
          <w:bCs/>
          <w:color w:val="000000" w:themeColor="text1"/>
          <w:sz w:val="24"/>
          <w:szCs w:val="24"/>
          <w:lang w:val="en-GB"/>
        </w:rPr>
        <w:t>backupPath</w:t>
      </w:r>
      <w:proofErr w:type="spellEnd"/>
      <w:r w:rsidRPr="007166D2">
        <w:rPr>
          <w:rFonts w:eastAsiaTheme="majorEastAsia" w:cstheme="majorBidi"/>
          <w:bCs/>
          <w:color w:val="000000" w:themeColor="text1"/>
          <w:sz w:val="24"/>
          <w:szCs w:val="24"/>
          <w:lang w:val="en-GB"/>
        </w:rPr>
        <w:t xml:space="preserve"> -Force</w:t>
      </w:r>
    </w:p>
    <w:p w14:paraId="7DF9E3E6" w14:textId="77777777" w:rsidR="007166D2" w:rsidRPr="007166D2" w:rsidRDefault="007166D2" w:rsidP="007166D2">
      <w:pPr>
        <w:spacing w:line="259" w:lineRule="auto"/>
        <w:rPr>
          <w:rFonts w:eastAsiaTheme="majorEastAsia" w:cstheme="majorBidi"/>
          <w:bCs/>
          <w:color w:val="000000" w:themeColor="text1"/>
          <w:sz w:val="24"/>
          <w:szCs w:val="24"/>
          <w:lang w:val="en-GB"/>
        </w:rPr>
      </w:pPr>
      <w:r w:rsidRPr="007166D2">
        <w:rPr>
          <w:rFonts w:eastAsiaTheme="majorEastAsia" w:cstheme="majorBidi"/>
          <w:bCs/>
          <w:color w:val="000000" w:themeColor="text1"/>
          <w:sz w:val="24"/>
          <w:szCs w:val="24"/>
          <w:lang w:val="en-GB"/>
        </w:rPr>
        <w:t># Copy files and log result</w:t>
      </w:r>
    </w:p>
    <w:p w14:paraId="76A8E65D" w14:textId="77777777" w:rsidR="007166D2" w:rsidRPr="007166D2" w:rsidRDefault="007166D2" w:rsidP="007166D2">
      <w:pPr>
        <w:spacing w:line="259" w:lineRule="auto"/>
        <w:rPr>
          <w:rFonts w:eastAsiaTheme="majorEastAsia" w:cstheme="majorBidi"/>
          <w:bCs/>
          <w:color w:val="000000" w:themeColor="text1"/>
          <w:sz w:val="24"/>
          <w:szCs w:val="24"/>
          <w:lang w:val="en-GB"/>
        </w:rPr>
      </w:pPr>
      <w:r w:rsidRPr="007166D2">
        <w:rPr>
          <w:rFonts w:eastAsiaTheme="majorEastAsia" w:cstheme="majorBidi"/>
          <w:bCs/>
          <w:color w:val="000000" w:themeColor="text1"/>
          <w:sz w:val="24"/>
          <w:szCs w:val="24"/>
          <w:lang w:val="en-GB"/>
        </w:rPr>
        <w:t>Copy-Item -Path "C:\Users\Student\Documents\*" -Destination $</w:t>
      </w:r>
      <w:proofErr w:type="spellStart"/>
      <w:r w:rsidRPr="007166D2">
        <w:rPr>
          <w:rFonts w:eastAsiaTheme="majorEastAsia" w:cstheme="majorBidi"/>
          <w:bCs/>
          <w:color w:val="000000" w:themeColor="text1"/>
          <w:sz w:val="24"/>
          <w:szCs w:val="24"/>
          <w:lang w:val="en-GB"/>
        </w:rPr>
        <w:t>backupPath</w:t>
      </w:r>
      <w:proofErr w:type="spellEnd"/>
      <w:r w:rsidRPr="007166D2">
        <w:rPr>
          <w:rFonts w:eastAsiaTheme="majorEastAsia" w:cstheme="majorBidi"/>
          <w:bCs/>
          <w:color w:val="000000" w:themeColor="text1"/>
          <w:sz w:val="24"/>
          <w:szCs w:val="24"/>
          <w:lang w:val="en-GB"/>
        </w:rPr>
        <w:t xml:space="preserve"> -Recurse</w:t>
      </w:r>
    </w:p>
    <w:p w14:paraId="489A68B5" w14:textId="77777777" w:rsidR="007166D2" w:rsidRPr="007166D2" w:rsidRDefault="007166D2" w:rsidP="007166D2">
      <w:pPr>
        <w:spacing w:line="259" w:lineRule="auto"/>
        <w:rPr>
          <w:rFonts w:eastAsiaTheme="majorEastAsia" w:cstheme="majorBidi"/>
          <w:bCs/>
          <w:color w:val="000000" w:themeColor="text1"/>
          <w:sz w:val="24"/>
          <w:szCs w:val="24"/>
          <w:lang w:val="en-GB"/>
        </w:rPr>
      </w:pPr>
      <w:r w:rsidRPr="007166D2">
        <w:rPr>
          <w:rFonts w:eastAsiaTheme="majorEastAsia" w:cstheme="majorBidi"/>
          <w:bCs/>
          <w:color w:val="000000" w:themeColor="text1"/>
          <w:sz w:val="24"/>
          <w:szCs w:val="24"/>
          <w:lang w:val="en-GB"/>
        </w:rPr>
        <w:t>"Backup finished: $(Get-Date)" | Out-File "D:\Backup\Log.txt" -Append</w:t>
      </w:r>
    </w:p>
    <w:p w14:paraId="66AFC962" w14:textId="77777777" w:rsidR="007166D2" w:rsidRPr="007166D2" w:rsidRDefault="007166D2" w:rsidP="007166D2">
      <w:pPr>
        <w:spacing w:line="259" w:lineRule="auto"/>
        <w:rPr>
          <w:rFonts w:eastAsiaTheme="majorEastAsia" w:cstheme="majorBidi"/>
          <w:bCs/>
          <w:color w:val="000000" w:themeColor="text1"/>
          <w:sz w:val="24"/>
          <w:szCs w:val="24"/>
          <w:lang w:val="en-GB"/>
        </w:rPr>
      </w:pPr>
      <w:r w:rsidRPr="007166D2">
        <w:rPr>
          <w:rFonts w:eastAsiaTheme="majorEastAsia" w:cstheme="majorBidi"/>
          <w:bCs/>
          <w:color w:val="000000" w:themeColor="text1"/>
          <w:sz w:val="24"/>
          <w:szCs w:val="24"/>
          <w:lang w:val="en-GB"/>
        </w:rPr>
        <w:t>Write-Host "Backup completed successfully"</w:t>
      </w:r>
    </w:p>
    <w:p w14:paraId="3B9BE307" w14:textId="5C7A93A6" w:rsidR="00D55B2D" w:rsidRDefault="00D55B2D" w:rsidP="008A5C3B">
      <w:pPr>
        <w:pStyle w:val="Heading1"/>
      </w:pPr>
      <w:bookmarkStart w:id="11" w:name="_Toc243910134"/>
      <w:r>
        <w:t>5. Use of Linux OS scripts.</w:t>
      </w:r>
      <w:bookmarkEnd w:id="11"/>
    </w:p>
    <w:p w14:paraId="4BE6EB07" w14:textId="0B1DB20F" w:rsidR="002A4C27" w:rsidRDefault="002A4C27" w:rsidP="002A4C27">
      <w:pPr>
        <w:rPr>
          <w:sz w:val="24"/>
          <w:szCs w:val="24"/>
        </w:rPr>
      </w:pPr>
      <w:r w:rsidRPr="002A4C27">
        <w:rPr>
          <w:sz w:val="24"/>
          <w:szCs w:val="24"/>
        </w:rPr>
        <w:t xml:space="preserve">Shell scripts are the foundation of automation in Linux-based systems, enabling administrators to codify repetitive tasks, ensure consistency, and manage infrastructure at scale. </w:t>
      </w:r>
      <w:r w:rsidR="008D6BB3">
        <w:rPr>
          <w:sz w:val="24"/>
          <w:szCs w:val="24"/>
        </w:rPr>
        <w:t xml:space="preserve">Will </w:t>
      </w:r>
      <w:r w:rsidRPr="002A4C27">
        <w:rPr>
          <w:sz w:val="24"/>
          <w:szCs w:val="24"/>
        </w:rPr>
        <w:t>examine the Bash scripting environment, provide practical code examples, and discuss the professional role of shell scripting in system administration, deployment, and monitoring.</w:t>
      </w:r>
    </w:p>
    <w:p w14:paraId="1D5EB519" w14:textId="6DCD03E1" w:rsidR="008D6BB3" w:rsidRDefault="00EF1E68" w:rsidP="002A4C27">
      <w:pPr>
        <w:rPr>
          <w:sz w:val="24"/>
          <w:szCs w:val="24"/>
        </w:rPr>
      </w:pPr>
      <w:r w:rsidRPr="00EF1E68">
        <w:rPr>
          <w:sz w:val="24"/>
          <w:szCs w:val="24"/>
        </w:rPr>
        <w:t>A shell script is an executable text file containing sequences of commands, control structures, and variables interpreted by the shell</w:t>
      </w:r>
      <w:r>
        <w:rPr>
          <w:sz w:val="24"/>
          <w:szCs w:val="24"/>
        </w:rPr>
        <w:t xml:space="preserve"> </w:t>
      </w:r>
      <w:r w:rsidRPr="00EF1E68">
        <w:rPr>
          <w:sz w:val="24"/>
          <w:szCs w:val="24"/>
        </w:rPr>
        <w:t>most commonly the Bourne Again Shell (Bash)</w:t>
      </w:r>
      <w:r>
        <w:rPr>
          <w:sz w:val="24"/>
          <w:szCs w:val="24"/>
        </w:rPr>
        <w:t xml:space="preserve"> </w:t>
      </w:r>
      <w:r w:rsidRPr="00EF1E68">
        <w:rPr>
          <w:sz w:val="24"/>
          <w:szCs w:val="24"/>
        </w:rPr>
        <w:t>without separate compilation [66]. Standardized under POSIX IEEE 1003.1, shell scripts offer portability across distributions and minimal resource overhead, making them indispensable for servers, cloud platforms, and embedded systems [67]. Scripts transform manual command sequences into reusable, schedulable workflows that run reliably on demand or automatically.</w:t>
      </w:r>
    </w:p>
    <w:p w14:paraId="17BD0B65" w14:textId="40858581" w:rsidR="008D6BB3" w:rsidRDefault="00793BEF" w:rsidP="002A4C27">
      <w:pPr>
        <w:rPr>
          <w:sz w:val="24"/>
          <w:szCs w:val="24"/>
        </w:rPr>
      </w:pPr>
      <w:r>
        <w:rPr>
          <w:sz w:val="24"/>
          <w:szCs w:val="24"/>
        </w:rPr>
        <w:t>S</w:t>
      </w:r>
      <w:r w:rsidRPr="00793BEF">
        <w:rPr>
          <w:sz w:val="24"/>
          <w:szCs w:val="24"/>
        </w:rPr>
        <w:t xml:space="preserve">cripts begin with the shebang directive </w:t>
      </w:r>
      <w:proofErr w:type="gramStart"/>
      <w:r w:rsidRPr="00793BEF">
        <w:rPr>
          <w:sz w:val="24"/>
          <w:szCs w:val="24"/>
        </w:rPr>
        <w:t>#!/</w:t>
      </w:r>
      <w:proofErr w:type="gramEnd"/>
      <w:r w:rsidRPr="00793BEF">
        <w:rPr>
          <w:sz w:val="24"/>
          <w:szCs w:val="24"/>
        </w:rPr>
        <w:t xml:space="preserve">bin/bash to specify the interpreter. Permissions must be set with </w:t>
      </w:r>
      <w:proofErr w:type="spellStart"/>
      <w:r w:rsidRPr="00793BEF">
        <w:rPr>
          <w:sz w:val="24"/>
          <w:szCs w:val="24"/>
        </w:rPr>
        <w:t>chmod</w:t>
      </w:r>
      <w:proofErr w:type="spellEnd"/>
      <w:r w:rsidRPr="00793BEF">
        <w:rPr>
          <w:sz w:val="24"/>
          <w:szCs w:val="24"/>
        </w:rPr>
        <w:t xml:space="preserve"> +x script.sh before execution</w:t>
      </w:r>
      <w:r>
        <w:rPr>
          <w:sz w:val="24"/>
          <w:szCs w:val="24"/>
        </w:rPr>
        <w:t>.</w:t>
      </w:r>
    </w:p>
    <w:p w14:paraId="4DB46390" w14:textId="77777777" w:rsidR="007126D3" w:rsidRDefault="007126D3" w:rsidP="007126D3">
      <w:pPr>
        <w:rPr>
          <w:sz w:val="24"/>
          <w:szCs w:val="24"/>
          <w:lang w:val="en-GB"/>
        </w:rPr>
      </w:pPr>
    </w:p>
    <w:p w14:paraId="1FA71A95" w14:textId="77777777" w:rsidR="007126D3" w:rsidRDefault="007126D3" w:rsidP="007126D3">
      <w:pPr>
        <w:rPr>
          <w:sz w:val="24"/>
          <w:szCs w:val="24"/>
          <w:lang w:val="en-GB"/>
        </w:rPr>
      </w:pPr>
    </w:p>
    <w:p w14:paraId="4CBF4DC4" w14:textId="77777777" w:rsidR="007126D3" w:rsidRDefault="007126D3" w:rsidP="007126D3">
      <w:pPr>
        <w:rPr>
          <w:sz w:val="24"/>
          <w:szCs w:val="24"/>
          <w:lang w:val="en-GB"/>
        </w:rPr>
      </w:pPr>
    </w:p>
    <w:p w14:paraId="317CC3ED" w14:textId="77777777" w:rsidR="007126D3" w:rsidRDefault="007126D3" w:rsidP="007126D3">
      <w:pPr>
        <w:rPr>
          <w:sz w:val="24"/>
          <w:szCs w:val="24"/>
          <w:lang w:val="en-GB"/>
        </w:rPr>
      </w:pPr>
    </w:p>
    <w:p w14:paraId="195ADC74" w14:textId="77777777" w:rsidR="007126D3" w:rsidRDefault="007126D3" w:rsidP="007126D3">
      <w:pPr>
        <w:rPr>
          <w:sz w:val="24"/>
          <w:szCs w:val="24"/>
          <w:lang w:val="en-GB"/>
        </w:rPr>
      </w:pPr>
    </w:p>
    <w:p w14:paraId="0FEF79AC" w14:textId="77777777" w:rsidR="007126D3" w:rsidRDefault="007126D3" w:rsidP="007126D3">
      <w:pPr>
        <w:rPr>
          <w:sz w:val="24"/>
          <w:szCs w:val="24"/>
          <w:lang w:val="en-GB"/>
        </w:rPr>
      </w:pPr>
    </w:p>
    <w:p w14:paraId="46DE099F" w14:textId="77777777" w:rsidR="007126D3" w:rsidRDefault="007126D3" w:rsidP="007126D3">
      <w:pPr>
        <w:rPr>
          <w:sz w:val="24"/>
          <w:szCs w:val="24"/>
          <w:lang w:val="en-GB"/>
        </w:rPr>
      </w:pPr>
    </w:p>
    <w:p w14:paraId="620A0BB5" w14:textId="711B7ED8" w:rsidR="007126D3" w:rsidRPr="007126D3" w:rsidRDefault="007126D3" w:rsidP="007126D3">
      <w:pPr>
        <w:rPr>
          <w:sz w:val="24"/>
          <w:szCs w:val="24"/>
          <w:lang w:val="en-GB"/>
        </w:rPr>
      </w:pPr>
      <w:r w:rsidRPr="007126D3">
        <w:rPr>
          <w:sz w:val="24"/>
          <w:szCs w:val="24"/>
          <w:lang w:val="en-GB"/>
        </w:rPr>
        <w:t>bash</w:t>
      </w:r>
    </w:p>
    <w:p w14:paraId="366FFF7D" w14:textId="77777777" w:rsidR="007126D3" w:rsidRPr="007126D3" w:rsidRDefault="007126D3" w:rsidP="007126D3">
      <w:pPr>
        <w:rPr>
          <w:sz w:val="24"/>
          <w:szCs w:val="24"/>
          <w:lang w:val="en-GB"/>
        </w:rPr>
      </w:pPr>
      <w:proofErr w:type="gramStart"/>
      <w:r w:rsidRPr="007126D3">
        <w:rPr>
          <w:sz w:val="24"/>
          <w:szCs w:val="24"/>
          <w:lang w:val="en-GB"/>
        </w:rPr>
        <w:t>#!/</w:t>
      </w:r>
      <w:proofErr w:type="gramEnd"/>
      <w:r w:rsidRPr="007126D3">
        <w:rPr>
          <w:sz w:val="24"/>
          <w:szCs w:val="24"/>
          <w:lang w:val="en-GB"/>
        </w:rPr>
        <w:t>bin/bash</w:t>
      </w:r>
    </w:p>
    <w:p w14:paraId="01A924FF" w14:textId="77777777" w:rsidR="007126D3" w:rsidRPr="007126D3" w:rsidRDefault="007126D3" w:rsidP="007126D3">
      <w:pPr>
        <w:rPr>
          <w:sz w:val="24"/>
          <w:szCs w:val="24"/>
          <w:lang w:val="en-GB"/>
        </w:rPr>
      </w:pPr>
      <w:r w:rsidRPr="007126D3">
        <w:rPr>
          <w:sz w:val="24"/>
          <w:szCs w:val="24"/>
          <w:lang w:val="en-GB"/>
        </w:rPr>
        <w:t># Automated daily backup script</w:t>
      </w:r>
    </w:p>
    <w:p w14:paraId="50FD0228" w14:textId="77777777" w:rsidR="007126D3" w:rsidRPr="007126D3" w:rsidRDefault="007126D3" w:rsidP="007126D3">
      <w:pPr>
        <w:rPr>
          <w:sz w:val="24"/>
          <w:szCs w:val="24"/>
          <w:lang w:val="en-GB"/>
        </w:rPr>
      </w:pPr>
      <w:proofErr w:type="spellStart"/>
      <w:r w:rsidRPr="007126D3">
        <w:rPr>
          <w:sz w:val="24"/>
          <w:szCs w:val="24"/>
          <w:lang w:val="en-GB"/>
        </w:rPr>
        <w:t>src</w:t>
      </w:r>
      <w:proofErr w:type="spellEnd"/>
      <w:r w:rsidRPr="007126D3">
        <w:rPr>
          <w:sz w:val="24"/>
          <w:szCs w:val="24"/>
          <w:lang w:val="en-GB"/>
        </w:rPr>
        <w:t>="/home/student/Documents"</w:t>
      </w:r>
    </w:p>
    <w:p w14:paraId="1548A93A" w14:textId="77777777" w:rsidR="007126D3" w:rsidRPr="007126D3" w:rsidRDefault="007126D3" w:rsidP="007126D3">
      <w:pPr>
        <w:rPr>
          <w:sz w:val="24"/>
          <w:szCs w:val="24"/>
          <w:lang w:val="en-GB"/>
        </w:rPr>
      </w:pPr>
      <w:proofErr w:type="spellStart"/>
      <w:r w:rsidRPr="007126D3">
        <w:rPr>
          <w:sz w:val="24"/>
          <w:szCs w:val="24"/>
          <w:lang w:val="en-GB"/>
        </w:rPr>
        <w:t>dest</w:t>
      </w:r>
      <w:proofErr w:type="spellEnd"/>
      <w:r w:rsidRPr="007126D3">
        <w:rPr>
          <w:sz w:val="24"/>
          <w:szCs w:val="24"/>
          <w:lang w:val="en-GB"/>
        </w:rPr>
        <w:t>="/</w:t>
      </w:r>
      <w:proofErr w:type="spellStart"/>
      <w:r w:rsidRPr="007126D3">
        <w:rPr>
          <w:sz w:val="24"/>
          <w:szCs w:val="24"/>
          <w:lang w:val="en-GB"/>
        </w:rPr>
        <w:t>mnt</w:t>
      </w:r>
      <w:proofErr w:type="spellEnd"/>
      <w:r w:rsidRPr="007126D3">
        <w:rPr>
          <w:sz w:val="24"/>
          <w:szCs w:val="24"/>
          <w:lang w:val="en-GB"/>
        </w:rPr>
        <w:t>/backup/$(date +%Y-%m-%d)"</w:t>
      </w:r>
    </w:p>
    <w:p w14:paraId="135C9155" w14:textId="77777777" w:rsidR="007126D3" w:rsidRPr="007126D3" w:rsidRDefault="007126D3" w:rsidP="007126D3">
      <w:pPr>
        <w:rPr>
          <w:sz w:val="24"/>
          <w:szCs w:val="24"/>
          <w:lang w:val="en-GB"/>
        </w:rPr>
      </w:pPr>
      <w:r w:rsidRPr="007126D3">
        <w:rPr>
          <w:sz w:val="24"/>
          <w:szCs w:val="24"/>
          <w:lang w:val="en-GB"/>
        </w:rPr>
        <w:t># Create destination directory</w:t>
      </w:r>
    </w:p>
    <w:p w14:paraId="61402692" w14:textId="77777777" w:rsidR="007126D3" w:rsidRPr="007126D3" w:rsidRDefault="007126D3" w:rsidP="007126D3">
      <w:pPr>
        <w:rPr>
          <w:sz w:val="24"/>
          <w:szCs w:val="24"/>
          <w:lang w:val="en-GB"/>
        </w:rPr>
      </w:pPr>
      <w:proofErr w:type="spellStart"/>
      <w:r w:rsidRPr="007126D3">
        <w:rPr>
          <w:sz w:val="24"/>
          <w:szCs w:val="24"/>
          <w:lang w:val="en-GB"/>
        </w:rPr>
        <w:t>mkdir</w:t>
      </w:r>
      <w:proofErr w:type="spellEnd"/>
      <w:r w:rsidRPr="007126D3">
        <w:rPr>
          <w:sz w:val="24"/>
          <w:szCs w:val="24"/>
          <w:lang w:val="en-GB"/>
        </w:rPr>
        <w:t xml:space="preserve"> -p "$</w:t>
      </w:r>
      <w:proofErr w:type="spellStart"/>
      <w:r w:rsidRPr="007126D3">
        <w:rPr>
          <w:sz w:val="24"/>
          <w:szCs w:val="24"/>
          <w:lang w:val="en-GB"/>
        </w:rPr>
        <w:t>dest</w:t>
      </w:r>
      <w:proofErr w:type="spellEnd"/>
      <w:r w:rsidRPr="007126D3">
        <w:rPr>
          <w:sz w:val="24"/>
          <w:szCs w:val="24"/>
          <w:lang w:val="en-GB"/>
        </w:rPr>
        <w:t>"</w:t>
      </w:r>
    </w:p>
    <w:p w14:paraId="3091A8E0" w14:textId="77777777" w:rsidR="007126D3" w:rsidRPr="007126D3" w:rsidRDefault="007126D3" w:rsidP="007126D3">
      <w:pPr>
        <w:rPr>
          <w:sz w:val="24"/>
          <w:szCs w:val="24"/>
          <w:lang w:val="en-GB"/>
        </w:rPr>
      </w:pPr>
      <w:r w:rsidRPr="007126D3">
        <w:rPr>
          <w:sz w:val="24"/>
          <w:szCs w:val="24"/>
          <w:lang w:val="en-GB"/>
        </w:rPr>
        <w:t># Copy files recursively</w:t>
      </w:r>
    </w:p>
    <w:p w14:paraId="5F086F51" w14:textId="77777777" w:rsidR="007126D3" w:rsidRPr="007126D3" w:rsidRDefault="007126D3" w:rsidP="007126D3">
      <w:pPr>
        <w:rPr>
          <w:sz w:val="24"/>
          <w:szCs w:val="24"/>
          <w:lang w:val="en-GB"/>
        </w:rPr>
      </w:pPr>
      <w:r w:rsidRPr="007126D3">
        <w:rPr>
          <w:sz w:val="24"/>
          <w:szCs w:val="24"/>
          <w:lang w:val="en-GB"/>
        </w:rPr>
        <w:t>cp -r "$</w:t>
      </w:r>
      <w:proofErr w:type="spellStart"/>
      <w:r w:rsidRPr="007126D3">
        <w:rPr>
          <w:sz w:val="24"/>
          <w:szCs w:val="24"/>
          <w:lang w:val="en-GB"/>
        </w:rPr>
        <w:t>src</w:t>
      </w:r>
      <w:proofErr w:type="spellEnd"/>
      <w:r w:rsidRPr="007126D3">
        <w:rPr>
          <w:sz w:val="24"/>
          <w:szCs w:val="24"/>
          <w:lang w:val="en-GB"/>
        </w:rPr>
        <w:t>" "$</w:t>
      </w:r>
      <w:proofErr w:type="spellStart"/>
      <w:r w:rsidRPr="007126D3">
        <w:rPr>
          <w:sz w:val="24"/>
          <w:szCs w:val="24"/>
          <w:lang w:val="en-GB"/>
        </w:rPr>
        <w:t>dest</w:t>
      </w:r>
      <w:proofErr w:type="spellEnd"/>
      <w:r w:rsidRPr="007126D3">
        <w:rPr>
          <w:sz w:val="24"/>
          <w:szCs w:val="24"/>
          <w:lang w:val="en-GB"/>
        </w:rPr>
        <w:t>/"</w:t>
      </w:r>
    </w:p>
    <w:p w14:paraId="53421BBE" w14:textId="77777777" w:rsidR="007126D3" w:rsidRPr="007126D3" w:rsidRDefault="007126D3" w:rsidP="007126D3">
      <w:pPr>
        <w:rPr>
          <w:sz w:val="24"/>
          <w:szCs w:val="24"/>
          <w:lang w:val="en-GB"/>
        </w:rPr>
      </w:pPr>
      <w:r w:rsidRPr="007126D3">
        <w:rPr>
          <w:sz w:val="24"/>
          <w:szCs w:val="24"/>
          <w:lang w:val="en-GB"/>
        </w:rPr>
        <w:t># Log result</w:t>
      </w:r>
    </w:p>
    <w:p w14:paraId="2A2F2922" w14:textId="77777777" w:rsidR="007126D3" w:rsidRPr="007126D3" w:rsidRDefault="007126D3" w:rsidP="007126D3">
      <w:pPr>
        <w:rPr>
          <w:sz w:val="24"/>
          <w:szCs w:val="24"/>
          <w:lang w:val="en-GB"/>
        </w:rPr>
      </w:pPr>
      <w:r w:rsidRPr="007126D3">
        <w:rPr>
          <w:sz w:val="24"/>
          <w:szCs w:val="24"/>
          <w:lang w:val="en-GB"/>
        </w:rPr>
        <w:t>if [ $? -</w:t>
      </w:r>
      <w:proofErr w:type="spellStart"/>
      <w:r w:rsidRPr="007126D3">
        <w:rPr>
          <w:sz w:val="24"/>
          <w:szCs w:val="24"/>
          <w:lang w:val="en-GB"/>
        </w:rPr>
        <w:t>eq</w:t>
      </w:r>
      <w:proofErr w:type="spellEnd"/>
      <w:r w:rsidRPr="007126D3">
        <w:rPr>
          <w:sz w:val="24"/>
          <w:szCs w:val="24"/>
          <w:lang w:val="en-GB"/>
        </w:rPr>
        <w:t xml:space="preserve"> </w:t>
      </w:r>
      <w:proofErr w:type="gramStart"/>
      <w:r w:rsidRPr="007126D3">
        <w:rPr>
          <w:sz w:val="24"/>
          <w:szCs w:val="24"/>
          <w:lang w:val="en-GB"/>
        </w:rPr>
        <w:t>0 ]</w:t>
      </w:r>
      <w:proofErr w:type="gramEnd"/>
      <w:r w:rsidRPr="007126D3">
        <w:rPr>
          <w:sz w:val="24"/>
          <w:szCs w:val="24"/>
          <w:lang w:val="en-GB"/>
        </w:rPr>
        <w:t>; then</w:t>
      </w:r>
    </w:p>
    <w:p w14:paraId="6E49C069" w14:textId="77777777" w:rsidR="007126D3" w:rsidRPr="007126D3" w:rsidRDefault="007126D3" w:rsidP="007126D3">
      <w:pPr>
        <w:rPr>
          <w:sz w:val="24"/>
          <w:szCs w:val="24"/>
          <w:lang w:val="en-GB"/>
        </w:rPr>
      </w:pPr>
      <w:r w:rsidRPr="007126D3">
        <w:rPr>
          <w:sz w:val="24"/>
          <w:szCs w:val="24"/>
          <w:lang w:val="en-GB"/>
        </w:rPr>
        <w:t xml:space="preserve">    echo "SUCCESS: Backup completed at $(date)" &gt;&gt; /var/log/backup.log</w:t>
      </w:r>
    </w:p>
    <w:p w14:paraId="1E676BCA" w14:textId="77777777" w:rsidR="007126D3" w:rsidRPr="007126D3" w:rsidRDefault="007126D3" w:rsidP="007126D3">
      <w:pPr>
        <w:rPr>
          <w:sz w:val="24"/>
          <w:szCs w:val="24"/>
          <w:lang w:val="en-GB"/>
        </w:rPr>
      </w:pPr>
      <w:r w:rsidRPr="007126D3">
        <w:rPr>
          <w:sz w:val="24"/>
          <w:szCs w:val="24"/>
          <w:lang w:val="en-GB"/>
        </w:rPr>
        <w:t>else</w:t>
      </w:r>
    </w:p>
    <w:p w14:paraId="009EF0BD" w14:textId="77777777" w:rsidR="007126D3" w:rsidRPr="007126D3" w:rsidRDefault="007126D3" w:rsidP="007126D3">
      <w:pPr>
        <w:rPr>
          <w:sz w:val="24"/>
          <w:szCs w:val="24"/>
          <w:lang w:val="en-GB"/>
        </w:rPr>
      </w:pPr>
      <w:r w:rsidRPr="007126D3">
        <w:rPr>
          <w:sz w:val="24"/>
          <w:szCs w:val="24"/>
          <w:lang w:val="en-GB"/>
        </w:rPr>
        <w:t xml:space="preserve">    echo "ERROR: Backup failed at $(date)" &gt;&gt; /var/log/backup.log</w:t>
      </w:r>
    </w:p>
    <w:p w14:paraId="6C8639A8" w14:textId="77777777" w:rsidR="007126D3" w:rsidRPr="007126D3" w:rsidRDefault="007126D3" w:rsidP="007126D3">
      <w:pPr>
        <w:rPr>
          <w:sz w:val="24"/>
          <w:szCs w:val="24"/>
          <w:lang w:val="en-GB"/>
        </w:rPr>
      </w:pPr>
      <w:r w:rsidRPr="007126D3">
        <w:rPr>
          <w:sz w:val="24"/>
          <w:szCs w:val="24"/>
          <w:lang w:val="en-GB"/>
        </w:rPr>
        <w:t xml:space="preserve">    exit 1</w:t>
      </w:r>
    </w:p>
    <w:p w14:paraId="745EC84F" w14:textId="77777777" w:rsidR="007126D3" w:rsidRPr="007126D3" w:rsidRDefault="007126D3" w:rsidP="007126D3">
      <w:pPr>
        <w:rPr>
          <w:sz w:val="24"/>
          <w:szCs w:val="24"/>
          <w:lang w:val="en-GB"/>
        </w:rPr>
      </w:pPr>
      <w:r w:rsidRPr="007126D3">
        <w:rPr>
          <w:sz w:val="24"/>
          <w:szCs w:val="24"/>
          <w:lang w:val="en-GB"/>
        </w:rPr>
        <w:t>fi</w:t>
      </w:r>
    </w:p>
    <w:p w14:paraId="6705FE44" w14:textId="2DD36BC7" w:rsidR="00DF744D" w:rsidRPr="00DF744D" w:rsidRDefault="00DF744D" w:rsidP="00DF744D">
      <w:pPr>
        <w:rPr>
          <w:sz w:val="24"/>
          <w:szCs w:val="24"/>
          <w:lang w:val="en-GB"/>
        </w:rPr>
      </w:pPr>
      <w:r w:rsidRPr="00DF744D">
        <w:rPr>
          <w:sz w:val="24"/>
          <w:szCs w:val="24"/>
          <w:lang w:val="en-GB"/>
        </w:rPr>
        <w:t xml:space="preserve">$? captures the exit status of the previous command; if statements handle conditional logic [69] </w:t>
      </w:r>
    </w:p>
    <w:p w14:paraId="32851BA5" w14:textId="7A392843" w:rsidR="00793BEF" w:rsidRDefault="00DF744D" w:rsidP="00DF744D">
      <w:pPr>
        <w:rPr>
          <w:sz w:val="24"/>
          <w:szCs w:val="24"/>
          <w:lang w:val="en-GB"/>
        </w:rPr>
      </w:pPr>
      <w:r w:rsidRPr="00DF744D">
        <w:rPr>
          <w:sz w:val="24"/>
          <w:szCs w:val="24"/>
          <w:lang w:val="en-GB"/>
        </w:rPr>
        <w:t xml:space="preserve">Scheduled via </w:t>
      </w:r>
      <w:proofErr w:type="spellStart"/>
      <w:r w:rsidRPr="00DF744D">
        <w:rPr>
          <w:sz w:val="24"/>
          <w:szCs w:val="24"/>
          <w:lang w:val="en-GB"/>
        </w:rPr>
        <w:t>cron</w:t>
      </w:r>
      <w:proofErr w:type="spellEnd"/>
      <w:r w:rsidRPr="00DF744D">
        <w:rPr>
          <w:sz w:val="24"/>
          <w:szCs w:val="24"/>
          <w:lang w:val="en-GB"/>
        </w:rPr>
        <w:t xml:space="preserve"> to run without manual intervention</w:t>
      </w:r>
      <w:r>
        <w:rPr>
          <w:sz w:val="24"/>
          <w:szCs w:val="24"/>
          <w:lang w:val="en-GB"/>
        </w:rPr>
        <w:t>.</w:t>
      </w:r>
    </w:p>
    <w:p w14:paraId="2058B6F7" w14:textId="46FC018A" w:rsidR="008F27AC" w:rsidRPr="008F27AC" w:rsidRDefault="008F27AC" w:rsidP="008F27AC">
      <w:pPr>
        <w:tabs>
          <w:tab w:val="num" w:pos="720"/>
        </w:tabs>
        <w:rPr>
          <w:sz w:val="24"/>
          <w:szCs w:val="24"/>
          <w:lang w:val="en-GB"/>
        </w:rPr>
      </w:pPr>
      <w:r w:rsidRPr="008F27AC">
        <w:rPr>
          <w:sz w:val="24"/>
          <w:szCs w:val="24"/>
          <w:lang w:val="en-GB"/>
        </w:rPr>
        <w:t>Shell scripting embodies the Unix philosophy: combine simple, specialised tools</w:t>
      </w:r>
      <w:r>
        <w:rPr>
          <w:sz w:val="24"/>
          <w:szCs w:val="24"/>
          <w:lang w:val="en-GB"/>
        </w:rPr>
        <w:t xml:space="preserve">: </w:t>
      </w:r>
      <w:r w:rsidRPr="008F27AC">
        <w:rPr>
          <w:sz w:val="24"/>
          <w:szCs w:val="24"/>
          <w:lang w:val="en-GB"/>
        </w:rPr>
        <w:t xml:space="preserve">grep, awk, </w:t>
      </w:r>
      <w:proofErr w:type="spellStart"/>
      <w:r w:rsidRPr="008F27AC">
        <w:rPr>
          <w:sz w:val="24"/>
          <w:szCs w:val="24"/>
          <w:lang w:val="en-GB"/>
        </w:rPr>
        <w:t>sed</w:t>
      </w:r>
      <w:proofErr w:type="spellEnd"/>
      <w:r w:rsidRPr="008F27AC">
        <w:rPr>
          <w:sz w:val="24"/>
          <w:szCs w:val="24"/>
          <w:lang w:val="en-GB"/>
        </w:rPr>
        <w:t>, sort</w:t>
      </w:r>
      <w:r>
        <w:rPr>
          <w:sz w:val="24"/>
          <w:szCs w:val="24"/>
          <w:lang w:val="en-GB"/>
        </w:rPr>
        <w:t xml:space="preserve"> </w:t>
      </w:r>
      <w:r w:rsidRPr="008F27AC">
        <w:rPr>
          <w:sz w:val="24"/>
          <w:szCs w:val="24"/>
          <w:lang w:val="en-GB"/>
        </w:rPr>
        <w:t>using pipes</w:t>
      </w:r>
      <w:r>
        <w:rPr>
          <w:sz w:val="24"/>
          <w:szCs w:val="24"/>
          <w:lang w:val="en-GB"/>
        </w:rPr>
        <w:t xml:space="preserve"> </w:t>
      </w:r>
      <w:r w:rsidRPr="008F27AC">
        <w:rPr>
          <w:sz w:val="24"/>
          <w:szCs w:val="24"/>
          <w:lang w:val="en-GB"/>
        </w:rPr>
        <w:t xml:space="preserve">to solve complex data-processing tasks [70]. Scripts automate user provisioning, log rotation, software deployment, and system health checks. Compared to manual administration, benefits </w:t>
      </w:r>
      <w:proofErr w:type="gramStart"/>
      <w:r w:rsidRPr="008F27AC">
        <w:rPr>
          <w:sz w:val="24"/>
          <w:szCs w:val="24"/>
          <w:lang w:val="en-GB"/>
        </w:rPr>
        <w:t>include:</w:t>
      </w:r>
      <w:proofErr w:type="gramEnd"/>
      <w:r>
        <w:rPr>
          <w:sz w:val="24"/>
          <w:szCs w:val="24"/>
          <w:lang w:val="en-GB"/>
        </w:rPr>
        <w:t xml:space="preserve"> </w:t>
      </w:r>
      <w:r w:rsidRPr="008F27AC">
        <w:rPr>
          <w:sz w:val="24"/>
          <w:szCs w:val="24"/>
          <w:lang w:val="en-GB"/>
        </w:rPr>
        <w:t>Consistency</w:t>
      </w:r>
      <w:r>
        <w:rPr>
          <w:sz w:val="24"/>
          <w:szCs w:val="24"/>
          <w:lang w:val="en-GB"/>
        </w:rPr>
        <w:t xml:space="preserve"> - </w:t>
      </w:r>
      <w:r w:rsidRPr="008F27AC">
        <w:rPr>
          <w:sz w:val="24"/>
          <w:szCs w:val="24"/>
          <w:lang w:val="en-GB"/>
        </w:rPr>
        <w:t>identical procedures applied every time</w:t>
      </w:r>
      <w:r>
        <w:rPr>
          <w:sz w:val="24"/>
          <w:szCs w:val="24"/>
          <w:lang w:val="en-GB"/>
        </w:rPr>
        <w:t xml:space="preserve">, </w:t>
      </w:r>
      <w:r w:rsidRPr="008F27AC">
        <w:rPr>
          <w:sz w:val="24"/>
          <w:szCs w:val="24"/>
          <w:lang w:val="en-GB"/>
        </w:rPr>
        <w:t>Efficiency: hours of manual work reduced to seconds</w:t>
      </w:r>
      <w:r>
        <w:rPr>
          <w:sz w:val="24"/>
          <w:szCs w:val="24"/>
          <w:lang w:val="en-GB"/>
        </w:rPr>
        <w:t xml:space="preserve">, </w:t>
      </w:r>
      <w:r w:rsidRPr="008F27AC">
        <w:rPr>
          <w:sz w:val="24"/>
          <w:szCs w:val="24"/>
          <w:lang w:val="en-GB"/>
        </w:rPr>
        <w:t>Transparency</w:t>
      </w:r>
      <w:r w:rsidR="000F2CF2">
        <w:rPr>
          <w:sz w:val="24"/>
          <w:szCs w:val="24"/>
          <w:lang w:val="en-GB"/>
        </w:rPr>
        <w:t xml:space="preserve"> - </w:t>
      </w:r>
      <w:r w:rsidRPr="008F27AC">
        <w:rPr>
          <w:sz w:val="24"/>
          <w:szCs w:val="24"/>
          <w:lang w:val="en-GB"/>
        </w:rPr>
        <w:t>script code documents the process itself [71]</w:t>
      </w:r>
    </w:p>
    <w:p w14:paraId="066FF7C1" w14:textId="77777777" w:rsidR="008F27AC" w:rsidRPr="008F27AC" w:rsidRDefault="008F27AC" w:rsidP="008F27AC">
      <w:pPr>
        <w:rPr>
          <w:sz w:val="24"/>
          <w:szCs w:val="24"/>
          <w:lang w:val="en-GB"/>
        </w:rPr>
      </w:pPr>
      <w:r w:rsidRPr="008F27AC">
        <w:rPr>
          <w:sz w:val="24"/>
          <w:szCs w:val="24"/>
          <w:lang w:val="en-GB"/>
        </w:rPr>
        <w:t>Proficiency in Bash scripting is a core industry requirement for roles in system engineering, cybersecurity, and DevOps.</w:t>
      </w:r>
    </w:p>
    <w:p w14:paraId="5CA74FCC" w14:textId="17B843C8" w:rsidR="00DF744D" w:rsidRDefault="000F2CF2" w:rsidP="00DF744D">
      <w:pPr>
        <w:rPr>
          <w:sz w:val="24"/>
          <w:szCs w:val="24"/>
        </w:rPr>
      </w:pPr>
      <w:r w:rsidRPr="000F2CF2">
        <w:rPr>
          <w:sz w:val="24"/>
          <w:szCs w:val="24"/>
        </w:rPr>
        <w:lastRenderedPageBreak/>
        <w:t>Shell scripts remain the primary automation tool in Linux environments. Their simplicity, portability, and integration with the vast ecosystem of command-line utilities ensure they will continue to be essential infrastructure management tools.</w:t>
      </w:r>
    </w:p>
    <w:p w14:paraId="4344DC5B" w14:textId="77777777" w:rsidR="005F14C2" w:rsidRPr="005F14C2" w:rsidRDefault="005F14C2" w:rsidP="005F14C2"/>
    <w:p w14:paraId="79933D82" w14:textId="2C5A484C" w:rsidR="00D55B2D" w:rsidRDefault="00D55B2D" w:rsidP="008A5C3B">
      <w:pPr>
        <w:pStyle w:val="Heading1"/>
      </w:pPr>
      <w:bookmarkStart w:id="12" w:name="_Toc243910135"/>
      <w:r>
        <w:t>Conclusion</w:t>
      </w:r>
      <w:bookmarkEnd w:id="12"/>
    </w:p>
    <w:p w14:paraId="6E5D45AD" w14:textId="40F7FEF2" w:rsidR="00037A1D" w:rsidRPr="0022184B" w:rsidRDefault="00037A1D" w:rsidP="00037A1D">
      <w:pPr>
        <w:rPr>
          <w:sz w:val="24"/>
          <w:szCs w:val="24"/>
          <w:lang w:val="en-GB"/>
        </w:rPr>
      </w:pPr>
      <w:r w:rsidRPr="0022184B">
        <w:rPr>
          <w:sz w:val="24"/>
          <w:szCs w:val="24"/>
          <w:lang w:val="en-GB"/>
        </w:rPr>
        <w:t>Operating systems form the foundational layer of all computing environments, orchestrating hardware resources, managing persistent data, and enforcing security across personal, enterprise, and cloud platforms. This assessment has examined four core functional areas: process and processor management, memory management, file system management, and security and protection. Together</w:t>
      </w:r>
      <w:r w:rsidR="0022184B">
        <w:rPr>
          <w:sz w:val="24"/>
          <w:szCs w:val="24"/>
          <w:lang w:val="en-GB"/>
        </w:rPr>
        <w:t xml:space="preserve"> </w:t>
      </w:r>
      <w:r w:rsidRPr="0022184B">
        <w:rPr>
          <w:sz w:val="24"/>
          <w:szCs w:val="24"/>
          <w:lang w:val="en-GB"/>
        </w:rPr>
        <w:t>these subsystems ensure that resources are allocated efficiently, data remains accessible and reliable, and system integrity is maintained against both accidental misuse and external threats. The progression from simple scheduling algorithms to advanced virtual memory models, journaled file systems and layered defence mechanisms reflects the continuous evolution of operating systems to meet growing performance, scalability, and security demands.</w:t>
      </w:r>
    </w:p>
    <w:p w14:paraId="0B46E6C0" w14:textId="740DC7FC" w:rsidR="00037A1D" w:rsidRPr="0022184B" w:rsidRDefault="00037A1D" w:rsidP="00037A1D">
      <w:pPr>
        <w:rPr>
          <w:sz w:val="24"/>
          <w:szCs w:val="24"/>
          <w:lang w:val="en-GB"/>
        </w:rPr>
      </w:pPr>
      <w:r w:rsidRPr="0022184B">
        <w:rPr>
          <w:sz w:val="24"/>
          <w:szCs w:val="24"/>
          <w:lang w:val="en-GB"/>
        </w:rPr>
        <w:t xml:space="preserve">Practical proficiency in command-line interfaces and scripting further demonstrates the critical relationship between theoretical understanding and real-world application. Both Windows and Linux environments provide powerful tools for system administration </w:t>
      </w:r>
      <w:r w:rsidR="00756090">
        <w:rPr>
          <w:sz w:val="24"/>
          <w:szCs w:val="24"/>
          <w:lang w:val="en-GB"/>
        </w:rPr>
        <w:t xml:space="preserve">- </w:t>
      </w:r>
      <w:r w:rsidRPr="0022184B">
        <w:rPr>
          <w:sz w:val="24"/>
          <w:szCs w:val="24"/>
          <w:lang w:val="en-GB"/>
        </w:rPr>
        <w:t>CMD and PowerShell on Windows, Bash and POSIX-compliant utilities on Linux enabling precise control, remote management, and large-scale automation. Scripting</w:t>
      </w:r>
      <w:r w:rsidR="00756090">
        <w:rPr>
          <w:sz w:val="24"/>
          <w:szCs w:val="24"/>
          <w:lang w:val="en-GB"/>
        </w:rPr>
        <w:t xml:space="preserve"> </w:t>
      </w:r>
      <w:r w:rsidR="00756090" w:rsidRPr="0022184B">
        <w:rPr>
          <w:sz w:val="24"/>
          <w:szCs w:val="24"/>
          <w:lang w:val="en-GB"/>
        </w:rPr>
        <w:t>transforms</w:t>
      </w:r>
      <w:r w:rsidRPr="0022184B">
        <w:rPr>
          <w:sz w:val="24"/>
          <w:szCs w:val="24"/>
          <w:lang w:val="en-GB"/>
        </w:rPr>
        <w:t xml:space="preserve"> repetitive manual tasks into consistent, auditable, and efficient workflows, serving as a cornerstone of modern IT operations. While each platform adopts distinct conventions and tools</w:t>
      </w:r>
      <w:r w:rsidR="00306E5A">
        <w:rPr>
          <w:sz w:val="24"/>
          <w:szCs w:val="24"/>
          <w:lang w:val="en-GB"/>
        </w:rPr>
        <w:t xml:space="preserve"> </w:t>
      </w:r>
      <w:r w:rsidRPr="0022184B">
        <w:rPr>
          <w:sz w:val="24"/>
          <w:szCs w:val="24"/>
          <w:lang w:val="en-GB"/>
        </w:rPr>
        <w:t>the underlying principles of efficiency, transparency and reliability remain universal.</w:t>
      </w:r>
    </w:p>
    <w:p w14:paraId="3A0F129E" w14:textId="5071160A" w:rsidR="00037A1D" w:rsidRPr="0022184B" w:rsidRDefault="00037A1D" w:rsidP="00037A1D">
      <w:pPr>
        <w:rPr>
          <w:sz w:val="24"/>
          <w:szCs w:val="24"/>
          <w:lang w:val="en-GB"/>
        </w:rPr>
      </w:pPr>
      <w:r w:rsidRPr="0022184B">
        <w:rPr>
          <w:sz w:val="24"/>
          <w:szCs w:val="24"/>
          <w:lang w:val="en-GB"/>
        </w:rPr>
        <w:t>As computing continues to evolve driven by cloud infrastructure, non-volatile memory, distributed systems, and increasingly sophisticated threats the role of the operating system will remain central. Future developments will further blur the boundaries between memory and storage, extend capabilities across geographically distributed resources</w:t>
      </w:r>
      <w:r w:rsidR="003F6638">
        <w:rPr>
          <w:sz w:val="24"/>
          <w:szCs w:val="24"/>
          <w:lang w:val="en-GB"/>
        </w:rPr>
        <w:t xml:space="preserve"> </w:t>
      </w:r>
      <w:r w:rsidRPr="0022184B">
        <w:rPr>
          <w:sz w:val="24"/>
          <w:szCs w:val="24"/>
          <w:lang w:val="en-GB"/>
        </w:rPr>
        <w:t>and embed resilience at every layer of the system. Mastery of operating system concepts, alongside practical command-line and scripting skills</w:t>
      </w:r>
      <w:r w:rsidR="00C20EF0">
        <w:rPr>
          <w:sz w:val="24"/>
          <w:szCs w:val="24"/>
          <w:lang w:val="en-GB"/>
        </w:rPr>
        <w:t xml:space="preserve"> </w:t>
      </w:r>
      <w:r w:rsidRPr="0022184B">
        <w:rPr>
          <w:sz w:val="24"/>
          <w:szCs w:val="24"/>
          <w:lang w:val="en-GB"/>
        </w:rPr>
        <w:t>will therefore remain an essential competency for anyone pursuing a career in computing, system administration</w:t>
      </w:r>
      <w:r w:rsidR="00C20EF0">
        <w:rPr>
          <w:sz w:val="24"/>
          <w:szCs w:val="24"/>
          <w:lang w:val="en-GB"/>
        </w:rPr>
        <w:t xml:space="preserve"> </w:t>
      </w:r>
      <w:r w:rsidRPr="0022184B">
        <w:rPr>
          <w:sz w:val="24"/>
          <w:szCs w:val="24"/>
          <w:lang w:val="en-GB"/>
        </w:rPr>
        <w:t>or cybersecurity.</w:t>
      </w:r>
    </w:p>
    <w:p w14:paraId="08B2A6C8" w14:textId="77777777" w:rsidR="00037A1D" w:rsidRPr="00037A1D" w:rsidRDefault="00037A1D" w:rsidP="00037A1D">
      <w:pPr>
        <w:rPr>
          <w:lang w:val="en-GB"/>
        </w:rPr>
      </w:pPr>
    </w:p>
    <w:p w14:paraId="09F47941" w14:textId="2C06B6A0" w:rsidR="000010A5" w:rsidRDefault="000010A5">
      <w:pPr>
        <w:pStyle w:val="Heading1"/>
      </w:pPr>
      <w:bookmarkStart w:id="13" w:name="_Toc243910136"/>
      <w:r>
        <w:lastRenderedPageBreak/>
        <w:t>References</w:t>
      </w:r>
      <w:bookmarkEnd w:id="13"/>
    </w:p>
    <w:p w14:paraId="03A94082" w14:textId="7A15E83B" w:rsidR="00A27E6C" w:rsidRPr="00A27E6C" w:rsidRDefault="00A27E6C" w:rsidP="00A27E6C">
      <w:pPr>
        <w:rPr>
          <w:lang w:val="en-GB"/>
        </w:rPr>
      </w:pPr>
      <w:r>
        <w:rPr>
          <w:lang w:val="en-GB"/>
        </w:rPr>
        <w:t>[1</w:t>
      </w:r>
      <w:r w:rsidRPr="00A27E6C">
        <w:rPr>
          <w:lang w:val="en-GB"/>
        </w:rPr>
        <w:t xml:space="preserve">] A. S. Tanenbaum and H. Bos, </w:t>
      </w:r>
      <w:r w:rsidRPr="00A27E6C">
        <w:rPr>
          <w:i/>
          <w:iCs/>
          <w:lang w:val="en-GB"/>
        </w:rPr>
        <w:t>Modern Operating Systems</w:t>
      </w:r>
      <w:r w:rsidRPr="00A27E6C">
        <w:rPr>
          <w:lang w:val="en-GB"/>
        </w:rPr>
        <w:t>, 5th ed. Harlow, UK: Pearson, 2022, ch. 3, pp. 197–265.</w:t>
      </w:r>
    </w:p>
    <w:p w14:paraId="0F1C6E42" w14:textId="77777777" w:rsidR="00A27E6C" w:rsidRPr="00A27E6C" w:rsidRDefault="00A27E6C" w:rsidP="00A27E6C">
      <w:pPr>
        <w:rPr>
          <w:lang w:val="en-GB"/>
        </w:rPr>
      </w:pPr>
      <w:r w:rsidRPr="00A27E6C">
        <w:rPr>
          <w:lang w:val="en-GB"/>
        </w:rPr>
        <w:t xml:space="preserve">[2] W. Stallings, </w:t>
      </w:r>
      <w:r w:rsidRPr="00A27E6C">
        <w:rPr>
          <w:i/>
          <w:iCs/>
          <w:lang w:val="en-GB"/>
        </w:rPr>
        <w:t>Operating Systems: Internals and Design Principles</w:t>
      </w:r>
      <w:r w:rsidRPr="00A27E6C">
        <w:rPr>
          <w:lang w:val="en-GB"/>
        </w:rPr>
        <w:t>, 10th ed. Hoboken, NJ: Pearson, 2023, pp. 254–258.</w:t>
      </w:r>
    </w:p>
    <w:p w14:paraId="50BE81D6" w14:textId="77777777" w:rsidR="00A27E6C" w:rsidRPr="00A27E6C" w:rsidRDefault="00A27E6C" w:rsidP="00A27E6C">
      <w:pPr>
        <w:rPr>
          <w:lang w:val="en-GB"/>
        </w:rPr>
      </w:pPr>
      <w:r w:rsidRPr="00A27E6C">
        <w:rPr>
          <w:lang w:val="en-GB"/>
        </w:rPr>
        <w:t xml:space="preserve">[3] R. H. Arpaci-Dusseau and A. C. Arpaci-Dusseau, </w:t>
      </w:r>
      <w:r w:rsidRPr="00A27E6C">
        <w:rPr>
          <w:i/>
          <w:iCs/>
          <w:lang w:val="en-GB"/>
        </w:rPr>
        <w:t>Operating Systems: Three Easy Pieces</w:t>
      </w:r>
      <w:r w:rsidRPr="00A27E6C">
        <w:rPr>
          <w:lang w:val="en-GB"/>
        </w:rPr>
        <w:t xml:space="preserve">. Arpaci-Dusseau Books, 2020, ch. 13–19. [Online]. Available: </w:t>
      </w:r>
      <w:hyperlink r:id="rId24" w:tgtFrame="_blank" w:tooltip="autolink" w:history="1">
        <w:r w:rsidRPr="00A27E6C">
          <w:rPr>
            <w:rStyle w:val="Hyperlink"/>
            <w:lang w:val="en-GB"/>
          </w:rPr>
          <w:t>https://pages.cs.wisc.edu/~remzi/OSTEP/</w:t>
        </w:r>
      </w:hyperlink>
    </w:p>
    <w:p w14:paraId="3787E0DC" w14:textId="77777777" w:rsidR="00A27E6C" w:rsidRPr="00A27E6C" w:rsidRDefault="00A27E6C" w:rsidP="00A27E6C">
      <w:pPr>
        <w:rPr>
          <w:lang w:val="en-GB"/>
        </w:rPr>
      </w:pPr>
      <w:r w:rsidRPr="00A27E6C">
        <w:rPr>
          <w:lang w:val="en-GB"/>
        </w:rPr>
        <w:t xml:space="preserve">[4] Tanenbaum and Bos, </w:t>
      </w:r>
      <w:r w:rsidRPr="00A27E6C">
        <w:rPr>
          <w:i/>
          <w:iCs/>
          <w:lang w:val="en-GB"/>
        </w:rPr>
        <w:t>op. cit.</w:t>
      </w:r>
      <w:r w:rsidRPr="00A27E6C">
        <w:rPr>
          <w:lang w:val="en-GB"/>
        </w:rPr>
        <w:t>, pp. 203–208.</w:t>
      </w:r>
    </w:p>
    <w:p w14:paraId="72CA23E5" w14:textId="77777777" w:rsidR="00A27E6C" w:rsidRPr="00A27E6C" w:rsidRDefault="00A27E6C" w:rsidP="00A27E6C">
      <w:pPr>
        <w:rPr>
          <w:lang w:val="en-GB"/>
        </w:rPr>
      </w:pPr>
      <w:r w:rsidRPr="00A27E6C">
        <w:rPr>
          <w:lang w:val="en-GB"/>
        </w:rPr>
        <w:t xml:space="preserve">[5] Stallings, </w:t>
      </w:r>
      <w:r w:rsidRPr="00A27E6C">
        <w:rPr>
          <w:i/>
          <w:iCs/>
          <w:lang w:val="en-GB"/>
        </w:rPr>
        <w:t>op. cit.</w:t>
      </w:r>
      <w:r w:rsidRPr="00A27E6C">
        <w:rPr>
          <w:lang w:val="en-GB"/>
        </w:rPr>
        <w:t>, pp. 267–272.</w:t>
      </w:r>
    </w:p>
    <w:p w14:paraId="4FD00F70" w14:textId="77777777" w:rsidR="00A27E6C" w:rsidRPr="00A27E6C" w:rsidRDefault="00A27E6C" w:rsidP="00A27E6C">
      <w:pPr>
        <w:rPr>
          <w:lang w:val="en-GB"/>
        </w:rPr>
      </w:pPr>
      <w:r w:rsidRPr="00A27E6C">
        <w:rPr>
          <w:lang w:val="en-GB"/>
        </w:rPr>
        <w:t xml:space="preserve">[6] Arpaci-Dusseau and Arpaci-Dusseau, </w:t>
      </w:r>
      <w:r w:rsidRPr="00A27E6C">
        <w:rPr>
          <w:i/>
          <w:iCs/>
          <w:lang w:val="en-GB"/>
        </w:rPr>
        <w:t>op. cit.</w:t>
      </w:r>
      <w:r w:rsidRPr="00A27E6C">
        <w:rPr>
          <w:lang w:val="en-GB"/>
        </w:rPr>
        <w:t>, ch. 16.</w:t>
      </w:r>
    </w:p>
    <w:p w14:paraId="7BED1047" w14:textId="77777777" w:rsidR="00A27E6C" w:rsidRPr="00A27E6C" w:rsidRDefault="00A27E6C" w:rsidP="00A27E6C">
      <w:pPr>
        <w:rPr>
          <w:lang w:val="en-GB"/>
        </w:rPr>
      </w:pPr>
      <w:r w:rsidRPr="00A27E6C">
        <w:rPr>
          <w:lang w:val="en-GB"/>
        </w:rPr>
        <w:t xml:space="preserve">[7] ——, </w:t>
      </w:r>
      <w:r w:rsidRPr="00A27E6C">
        <w:rPr>
          <w:i/>
          <w:iCs/>
          <w:lang w:val="en-GB"/>
        </w:rPr>
        <w:t>op. cit.</w:t>
      </w:r>
      <w:r w:rsidRPr="00A27E6C">
        <w:rPr>
          <w:lang w:val="en-GB"/>
        </w:rPr>
        <w:t>, ch. 21.</w:t>
      </w:r>
    </w:p>
    <w:p w14:paraId="509676C4" w14:textId="77777777" w:rsidR="00A27E6C" w:rsidRPr="00A27E6C" w:rsidRDefault="00A27E6C" w:rsidP="00A27E6C">
      <w:pPr>
        <w:rPr>
          <w:lang w:val="en-GB"/>
        </w:rPr>
      </w:pPr>
      <w:r w:rsidRPr="00A27E6C">
        <w:rPr>
          <w:lang w:val="en-GB"/>
        </w:rPr>
        <w:t xml:space="preserve">[8] Tanenbaum and Bos, </w:t>
      </w:r>
      <w:r w:rsidRPr="00A27E6C">
        <w:rPr>
          <w:i/>
          <w:iCs/>
          <w:lang w:val="en-GB"/>
        </w:rPr>
        <w:t>op. cit.</w:t>
      </w:r>
      <w:r w:rsidRPr="00A27E6C">
        <w:rPr>
          <w:lang w:val="en-GB"/>
        </w:rPr>
        <w:t>, pp. 234–237.</w:t>
      </w:r>
    </w:p>
    <w:p w14:paraId="37572A86" w14:textId="77777777" w:rsidR="00A27E6C" w:rsidRPr="00A27E6C" w:rsidRDefault="00A27E6C" w:rsidP="00A27E6C">
      <w:pPr>
        <w:rPr>
          <w:lang w:val="en-GB"/>
        </w:rPr>
      </w:pPr>
      <w:r w:rsidRPr="00A27E6C">
        <w:rPr>
          <w:lang w:val="en-GB"/>
        </w:rPr>
        <w:t xml:space="preserve">[9] Stallings, </w:t>
      </w:r>
      <w:r w:rsidRPr="00A27E6C">
        <w:rPr>
          <w:i/>
          <w:iCs/>
          <w:lang w:val="en-GB"/>
        </w:rPr>
        <w:t>op. cit.</w:t>
      </w:r>
      <w:r w:rsidRPr="00A27E6C">
        <w:rPr>
          <w:lang w:val="en-GB"/>
        </w:rPr>
        <w:t>, pp. 280–283.</w:t>
      </w:r>
    </w:p>
    <w:p w14:paraId="2607310C" w14:textId="77777777" w:rsidR="00A27E6C" w:rsidRPr="00A27E6C" w:rsidRDefault="00A27E6C" w:rsidP="00A27E6C">
      <w:pPr>
        <w:rPr>
          <w:lang w:val="en-GB"/>
        </w:rPr>
      </w:pPr>
      <w:r w:rsidRPr="00A27E6C">
        <w:rPr>
          <w:lang w:val="en-GB"/>
        </w:rPr>
        <w:t xml:space="preserve">[10] Arpaci-Dusseau and Arpaci-Dusseau, </w:t>
      </w:r>
      <w:r w:rsidRPr="00A27E6C">
        <w:rPr>
          <w:i/>
          <w:iCs/>
          <w:lang w:val="en-GB"/>
        </w:rPr>
        <w:t>op. cit.</w:t>
      </w:r>
      <w:r w:rsidRPr="00A27E6C">
        <w:rPr>
          <w:lang w:val="en-GB"/>
        </w:rPr>
        <w:t>, ch. 22.</w:t>
      </w:r>
    </w:p>
    <w:p w14:paraId="7CF14F14" w14:textId="77777777" w:rsidR="00A27E6C" w:rsidRPr="00A27E6C" w:rsidRDefault="00A27E6C" w:rsidP="00A27E6C">
      <w:pPr>
        <w:rPr>
          <w:lang w:val="en-GB"/>
        </w:rPr>
      </w:pPr>
      <w:r w:rsidRPr="00A27E6C">
        <w:rPr>
          <w:lang w:val="en-GB"/>
        </w:rPr>
        <w:t xml:space="preserve">[11] Stallings, </w:t>
      </w:r>
      <w:r w:rsidRPr="00A27E6C">
        <w:rPr>
          <w:i/>
          <w:iCs/>
          <w:lang w:val="en-GB"/>
        </w:rPr>
        <w:t>op. cit.</w:t>
      </w:r>
      <w:r w:rsidRPr="00A27E6C">
        <w:rPr>
          <w:lang w:val="en-GB"/>
        </w:rPr>
        <w:t>, pp. 259–261.</w:t>
      </w:r>
    </w:p>
    <w:p w14:paraId="5073BB89" w14:textId="77777777" w:rsidR="00A27E6C" w:rsidRPr="00A27E6C" w:rsidRDefault="00A27E6C" w:rsidP="00A27E6C">
      <w:pPr>
        <w:rPr>
          <w:lang w:val="en-GB"/>
        </w:rPr>
      </w:pPr>
      <w:r w:rsidRPr="00A27E6C">
        <w:rPr>
          <w:lang w:val="en-GB"/>
        </w:rPr>
        <w:t xml:space="preserve">[12] Tanenbaum and Bos, </w:t>
      </w:r>
      <w:r w:rsidRPr="00A27E6C">
        <w:rPr>
          <w:i/>
          <w:iCs/>
          <w:lang w:val="en-GB"/>
        </w:rPr>
        <w:t>op. cit.</w:t>
      </w:r>
      <w:r w:rsidRPr="00A27E6C">
        <w:rPr>
          <w:lang w:val="en-GB"/>
        </w:rPr>
        <w:t>, pp. 248–251.</w:t>
      </w:r>
    </w:p>
    <w:p w14:paraId="02EE479F" w14:textId="77777777" w:rsidR="00A27E6C" w:rsidRPr="00A27E6C" w:rsidRDefault="00A27E6C" w:rsidP="00A27E6C">
      <w:pPr>
        <w:rPr>
          <w:lang w:val="en-GB"/>
        </w:rPr>
      </w:pPr>
      <w:r w:rsidRPr="00A27E6C">
        <w:rPr>
          <w:lang w:val="en-GB"/>
        </w:rPr>
        <w:t xml:space="preserve">[13] J. Corbet, “Huge pages and transparent huge pages,” </w:t>
      </w:r>
      <w:hyperlink r:id="rId25" w:tgtFrame="_blank" w:tooltip="autolink" w:history="1">
        <w:r w:rsidRPr="00A27E6C">
          <w:rPr>
            <w:rStyle w:val="Hyperlink"/>
            <w:i/>
            <w:iCs/>
            <w:lang w:val="en-GB"/>
          </w:rPr>
          <w:t>LWN.net</w:t>
        </w:r>
      </w:hyperlink>
      <w:r w:rsidRPr="00A27E6C">
        <w:rPr>
          <w:lang w:val="en-GB"/>
        </w:rPr>
        <w:t xml:space="preserve">, 2011. [Online]. Available: </w:t>
      </w:r>
      <w:hyperlink r:id="rId26" w:tgtFrame="_blank" w:tooltip="autolink" w:history="1">
        <w:r w:rsidRPr="00A27E6C">
          <w:rPr>
            <w:rStyle w:val="Hyperlink"/>
            <w:lang w:val="en-GB"/>
          </w:rPr>
          <w:t>https://lwn.net/Articles/423584/</w:t>
        </w:r>
      </w:hyperlink>
    </w:p>
    <w:p w14:paraId="0A3E51DE" w14:textId="77777777" w:rsidR="00A27E6C" w:rsidRPr="00A27E6C" w:rsidRDefault="00A27E6C" w:rsidP="00A27E6C">
      <w:pPr>
        <w:rPr>
          <w:lang w:val="en-GB"/>
        </w:rPr>
      </w:pPr>
      <w:r w:rsidRPr="00A27E6C">
        <w:rPr>
          <w:lang w:val="en-GB"/>
        </w:rPr>
        <w:t xml:space="preserve">[14] C. </w:t>
      </w:r>
      <w:proofErr w:type="spellStart"/>
      <w:r w:rsidRPr="00A27E6C">
        <w:rPr>
          <w:lang w:val="en-GB"/>
        </w:rPr>
        <w:t>Lameter</w:t>
      </w:r>
      <w:proofErr w:type="spellEnd"/>
      <w:r w:rsidRPr="00A27E6C">
        <w:rPr>
          <w:lang w:val="en-GB"/>
        </w:rPr>
        <w:t xml:space="preserve">, “NUMA (Non-Uniform Memory Access): An overview,” </w:t>
      </w:r>
      <w:r w:rsidRPr="00A27E6C">
        <w:rPr>
          <w:i/>
          <w:iCs/>
          <w:lang w:val="en-GB"/>
        </w:rPr>
        <w:t>ACM Queue</w:t>
      </w:r>
      <w:r w:rsidRPr="00A27E6C">
        <w:rPr>
          <w:lang w:val="en-GB"/>
        </w:rPr>
        <w:t>, vol. 11, no. 7, pp. 40–47, 2013.</w:t>
      </w:r>
    </w:p>
    <w:p w14:paraId="13D7607C" w14:textId="77777777" w:rsidR="00A27E6C" w:rsidRPr="00A27E6C" w:rsidRDefault="00A27E6C" w:rsidP="00A27E6C">
      <w:pPr>
        <w:rPr>
          <w:lang w:val="en-GB"/>
        </w:rPr>
      </w:pPr>
      <w:r w:rsidRPr="00A27E6C">
        <w:rPr>
          <w:lang w:val="en-GB"/>
        </w:rPr>
        <w:t xml:space="preserve">[15] P. Gai, </w:t>
      </w:r>
      <w:r w:rsidRPr="00A27E6C">
        <w:rPr>
          <w:i/>
          <w:iCs/>
          <w:lang w:val="en-GB"/>
        </w:rPr>
        <w:t>Real-Time Operating Systems</w:t>
      </w:r>
      <w:r w:rsidRPr="00A27E6C">
        <w:rPr>
          <w:lang w:val="en-GB"/>
        </w:rPr>
        <w:t>. University of Lugano, 2019, pp. 45–48.</w:t>
      </w:r>
    </w:p>
    <w:p w14:paraId="226E2336" w14:textId="77777777" w:rsidR="00CD27E5" w:rsidRPr="00CD27E5" w:rsidRDefault="00CD27E5" w:rsidP="00CD27E5">
      <w:pPr>
        <w:rPr>
          <w:lang w:val="en-GB"/>
        </w:rPr>
      </w:pPr>
      <w:r w:rsidRPr="00CD27E5">
        <w:rPr>
          <w:lang w:val="en-GB"/>
        </w:rPr>
        <w:t xml:space="preserve">16] A. S. Tanenbaum and H. Bos, </w:t>
      </w:r>
      <w:r w:rsidRPr="00CD27E5">
        <w:rPr>
          <w:i/>
          <w:iCs/>
          <w:lang w:val="en-GB"/>
        </w:rPr>
        <w:t>Modern Operating Systems</w:t>
      </w:r>
      <w:r w:rsidRPr="00CD27E5">
        <w:rPr>
          <w:lang w:val="en-GB"/>
        </w:rPr>
        <w:t>, 5th ed. Harlow, UK: Pearson, 2022, ch. 4, p. 271.</w:t>
      </w:r>
    </w:p>
    <w:p w14:paraId="764996B2" w14:textId="77777777" w:rsidR="00CD27E5" w:rsidRPr="00CD27E5" w:rsidRDefault="00CD27E5" w:rsidP="00CD27E5">
      <w:pPr>
        <w:rPr>
          <w:lang w:val="en-GB"/>
        </w:rPr>
      </w:pPr>
      <w:r w:rsidRPr="00CD27E5">
        <w:rPr>
          <w:lang w:val="en-GB"/>
        </w:rPr>
        <w:t xml:space="preserve">[17] W. Stallings, </w:t>
      </w:r>
      <w:r w:rsidRPr="00CD27E5">
        <w:rPr>
          <w:i/>
          <w:iCs/>
          <w:lang w:val="en-GB"/>
        </w:rPr>
        <w:t>Operating Systems: Internals and Design Principles</w:t>
      </w:r>
      <w:r w:rsidRPr="00CD27E5">
        <w:rPr>
          <w:lang w:val="en-GB"/>
        </w:rPr>
        <w:t>, 10th ed. Hoboken, NJ: Pearson, 2023, p. 312.</w:t>
      </w:r>
    </w:p>
    <w:p w14:paraId="002720D5" w14:textId="77777777" w:rsidR="00CD27E5" w:rsidRPr="00CD27E5" w:rsidRDefault="00CD27E5" w:rsidP="00CD27E5">
      <w:pPr>
        <w:rPr>
          <w:lang w:val="en-GB"/>
        </w:rPr>
      </w:pPr>
      <w:r w:rsidRPr="00CD27E5">
        <w:rPr>
          <w:lang w:val="en-GB"/>
        </w:rPr>
        <w:t xml:space="preserve">[18] R. H. Arpaci-Dusseau and A. C. Arpaci-Dusseau, </w:t>
      </w:r>
      <w:r w:rsidRPr="00CD27E5">
        <w:rPr>
          <w:i/>
          <w:iCs/>
          <w:lang w:val="en-GB"/>
        </w:rPr>
        <w:t>Operating Systems: Three Easy Pieces</w:t>
      </w:r>
      <w:r w:rsidRPr="00CD27E5">
        <w:rPr>
          <w:lang w:val="en-GB"/>
        </w:rPr>
        <w:t xml:space="preserve">. Arpaci-Dusseau Books, 2020, ch. 39. [Online]. Available: </w:t>
      </w:r>
      <w:hyperlink r:id="rId27" w:tgtFrame="_blank" w:tooltip="autolink" w:history="1">
        <w:r w:rsidRPr="00CD27E5">
          <w:rPr>
            <w:rStyle w:val="Hyperlink"/>
            <w:lang w:val="en-GB"/>
          </w:rPr>
          <w:t>https://pages.cs.wisc.edu/~remzi/OSTEP/</w:t>
        </w:r>
      </w:hyperlink>
    </w:p>
    <w:p w14:paraId="782329B9" w14:textId="77777777" w:rsidR="00CD27E5" w:rsidRPr="00CD27E5" w:rsidRDefault="00CD27E5" w:rsidP="00CD27E5">
      <w:pPr>
        <w:rPr>
          <w:lang w:val="en-GB"/>
        </w:rPr>
      </w:pPr>
      <w:r w:rsidRPr="00CD27E5">
        <w:rPr>
          <w:lang w:val="en-GB"/>
        </w:rPr>
        <w:t xml:space="preserve">[19] Tanenbaum and Bos, </w:t>
      </w:r>
      <w:r w:rsidRPr="00CD27E5">
        <w:rPr>
          <w:i/>
          <w:iCs/>
          <w:lang w:val="en-GB"/>
        </w:rPr>
        <w:t>op. cit.</w:t>
      </w:r>
      <w:r w:rsidRPr="00CD27E5">
        <w:rPr>
          <w:lang w:val="en-GB"/>
        </w:rPr>
        <w:t>, p. 275.</w:t>
      </w:r>
    </w:p>
    <w:p w14:paraId="78048DB3" w14:textId="77777777" w:rsidR="00CD27E5" w:rsidRPr="00CD27E5" w:rsidRDefault="00CD27E5" w:rsidP="00CD27E5">
      <w:pPr>
        <w:rPr>
          <w:lang w:val="en-GB"/>
        </w:rPr>
      </w:pPr>
      <w:r w:rsidRPr="00CD27E5">
        <w:rPr>
          <w:lang w:val="en-GB"/>
        </w:rPr>
        <w:t xml:space="preserve">[20] Stallings, </w:t>
      </w:r>
      <w:r w:rsidRPr="00CD27E5">
        <w:rPr>
          <w:i/>
          <w:iCs/>
          <w:lang w:val="en-GB"/>
        </w:rPr>
        <w:t>op. cit.</w:t>
      </w:r>
      <w:r w:rsidRPr="00CD27E5">
        <w:rPr>
          <w:lang w:val="en-GB"/>
        </w:rPr>
        <w:t>, p. 360.</w:t>
      </w:r>
    </w:p>
    <w:p w14:paraId="61BCFF0A" w14:textId="77777777" w:rsidR="00CD27E5" w:rsidRPr="00CD27E5" w:rsidRDefault="00CD27E5" w:rsidP="00CD27E5">
      <w:pPr>
        <w:rPr>
          <w:lang w:val="en-GB"/>
        </w:rPr>
      </w:pPr>
      <w:r w:rsidRPr="00CD27E5">
        <w:rPr>
          <w:lang w:val="en-GB"/>
        </w:rPr>
        <w:t xml:space="preserve">[21] ——, </w:t>
      </w:r>
      <w:r w:rsidRPr="00CD27E5">
        <w:rPr>
          <w:i/>
          <w:iCs/>
          <w:lang w:val="en-GB"/>
        </w:rPr>
        <w:t>op. cit.</w:t>
      </w:r>
      <w:r w:rsidRPr="00CD27E5">
        <w:rPr>
          <w:lang w:val="en-GB"/>
        </w:rPr>
        <w:t>, p. 372.</w:t>
      </w:r>
    </w:p>
    <w:p w14:paraId="2A911BF1" w14:textId="77777777" w:rsidR="00CD27E5" w:rsidRPr="00CD27E5" w:rsidRDefault="00CD27E5" w:rsidP="00CD27E5">
      <w:pPr>
        <w:rPr>
          <w:lang w:val="en-GB"/>
        </w:rPr>
      </w:pPr>
      <w:r w:rsidRPr="00CD27E5">
        <w:rPr>
          <w:lang w:val="en-GB"/>
        </w:rPr>
        <w:lastRenderedPageBreak/>
        <w:t xml:space="preserve">[22] Tanenbaum and Bos, </w:t>
      </w:r>
      <w:r w:rsidRPr="00CD27E5">
        <w:rPr>
          <w:i/>
          <w:iCs/>
          <w:lang w:val="en-GB"/>
        </w:rPr>
        <w:t>op. cit.</w:t>
      </w:r>
      <w:r w:rsidRPr="00CD27E5">
        <w:rPr>
          <w:lang w:val="en-GB"/>
        </w:rPr>
        <w:t>, pp. 276–277.</w:t>
      </w:r>
    </w:p>
    <w:p w14:paraId="1BE9C951" w14:textId="77777777" w:rsidR="00CD27E5" w:rsidRPr="00CD27E5" w:rsidRDefault="00CD27E5" w:rsidP="00CD27E5">
      <w:pPr>
        <w:rPr>
          <w:lang w:val="en-GB"/>
        </w:rPr>
      </w:pPr>
      <w:r w:rsidRPr="00CD27E5">
        <w:rPr>
          <w:lang w:val="en-GB"/>
        </w:rPr>
        <w:t xml:space="preserve">[23] Stallings, </w:t>
      </w:r>
      <w:r w:rsidRPr="00CD27E5">
        <w:rPr>
          <w:i/>
          <w:iCs/>
          <w:lang w:val="en-GB"/>
        </w:rPr>
        <w:t>op. cit.</w:t>
      </w:r>
      <w:r w:rsidRPr="00CD27E5">
        <w:rPr>
          <w:lang w:val="en-GB"/>
        </w:rPr>
        <w:t>, p. 318.</w:t>
      </w:r>
    </w:p>
    <w:p w14:paraId="72DCD6F4" w14:textId="77777777" w:rsidR="00CD27E5" w:rsidRPr="00CD27E5" w:rsidRDefault="00CD27E5" w:rsidP="00CD27E5">
      <w:pPr>
        <w:rPr>
          <w:lang w:val="en-GB"/>
        </w:rPr>
      </w:pPr>
      <w:r w:rsidRPr="00CD27E5">
        <w:rPr>
          <w:lang w:val="en-GB"/>
        </w:rPr>
        <w:t xml:space="preserve">[24] Tanenbaum and Bos, </w:t>
      </w:r>
      <w:r w:rsidRPr="00CD27E5">
        <w:rPr>
          <w:i/>
          <w:iCs/>
          <w:lang w:val="en-GB"/>
        </w:rPr>
        <w:t>op. cit.</w:t>
      </w:r>
      <w:r w:rsidRPr="00CD27E5">
        <w:rPr>
          <w:lang w:val="en-GB"/>
        </w:rPr>
        <w:t>, p. 279.</w:t>
      </w:r>
    </w:p>
    <w:p w14:paraId="1D2F4721" w14:textId="77777777" w:rsidR="00CD27E5" w:rsidRPr="00CD27E5" w:rsidRDefault="00CD27E5" w:rsidP="00CD27E5">
      <w:pPr>
        <w:rPr>
          <w:lang w:val="en-GB"/>
        </w:rPr>
      </w:pPr>
      <w:r w:rsidRPr="00CD27E5">
        <w:rPr>
          <w:lang w:val="en-GB"/>
        </w:rPr>
        <w:t xml:space="preserve">[25] Arpaci-Dusseau and Arpaci-Dusseau, </w:t>
      </w:r>
      <w:r w:rsidRPr="00CD27E5">
        <w:rPr>
          <w:i/>
          <w:iCs/>
          <w:lang w:val="en-GB"/>
        </w:rPr>
        <w:t>op. cit.</w:t>
      </w:r>
      <w:r w:rsidRPr="00CD27E5">
        <w:rPr>
          <w:lang w:val="en-GB"/>
        </w:rPr>
        <w:t>, ch. 40.</w:t>
      </w:r>
    </w:p>
    <w:p w14:paraId="39C87376" w14:textId="77777777" w:rsidR="00CD27E5" w:rsidRPr="00CD27E5" w:rsidRDefault="00CD27E5" w:rsidP="00CD27E5">
      <w:pPr>
        <w:rPr>
          <w:lang w:val="en-GB"/>
        </w:rPr>
      </w:pPr>
      <w:r w:rsidRPr="00CD27E5">
        <w:rPr>
          <w:lang w:val="en-GB"/>
        </w:rPr>
        <w:t xml:space="preserve">[26] Tanenbaum and Bos, </w:t>
      </w:r>
      <w:r w:rsidRPr="00CD27E5">
        <w:rPr>
          <w:i/>
          <w:iCs/>
          <w:lang w:val="en-GB"/>
        </w:rPr>
        <w:t>op. cit.</w:t>
      </w:r>
      <w:r w:rsidRPr="00CD27E5">
        <w:rPr>
          <w:lang w:val="en-GB"/>
        </w:rPr>
        <w:t>, pp. 281–283.</w:t>
      </w:r>
    </w:p>
    <w:p w14:paraId="5A0251BA" w14:textId="77777777" w:rsidR="00CD27E5" w:rsidRPr="00CD27E5" w:rsidRDefault="00CD27E5" w:rsidP="00CD27E5">
      <w:pPr>
        <w:rPr>
          <w:lang w:val="en-GB"/>
        </w:rPr>
      </w:pPr>
      <w:r w:rsidRPr="00CD27E5">
        <w:rPr>
          <w:lang w:val="en-GB"/>
        </w:rPr>
        <w:t xml:space="preserve">[27] Stallings, </w:t>
      </w:r>
      <w:r w:rsidRPr="00CD27E5">
        <w:rPr>
          <w:i/>
          <w:iCs/>
          <w:lang w:val="en-GB"/>
        </w:rPr>
        <w:t>op. cit.</w:t>
      </w:r>
      <w:r w:rsidRPr="00CD27E5">
        <w:rPr>
          <w:lang w:val="en-GB"/>
        </w:rPr>
        <w:t>, pp. 324–325.</w:t>
      </w:r>
    </w:p>
    <w:p w14:paraId="260640F0" w14:textId="77777777" w:rsidR="00CD27E5" w:rsidRPr="00CD27E5" w:rsidRDefault="00CD27E5" w:rsidP="00CD27E5">
      <w:pPr>
        <w:rPr>
          <w:lang w:val="en-GB"/>
        </w:rPr>
      </w:pPr>
      <w:r w:rsidRPr="00CD27E5">
        <w:rPr>
          <w:lang w:val="en-GB"/>
        </w:rPr>
        <w:t xml:space="preserve">[28] Tanenbaum and Bos, </w:t>
      </w:r>
      <w:r w:rsidRPr="00CD27E5">
        <w:rPr>
          <w:i/>
          <w:iCs/>
          <w:lang w:val="en-GB"/>
        </w:rPr>
        <w:t>op. cit.</w:t>
      </w:r>
      <w:r w:rsidRPr="00CD27E5">
        <w:rPr>
          <w:lang w:val="en-GB"/>
        </w:rPr>
        <w:t>, pp. 285–286.</w:t>
      </w:r>
    </w:p>
    <w:p w14:paraId="58F5EE09" w14:textId="77777777" w:rsidR="00CD27E5" w:rsidRPr="00CD27E5" w:rsidRDefault="00CD27E5" w:rsidP="00CD27E5">
      <w:pPr>
        <w:rPr>
          <w:lang w:val="en-GB"/>
        </w:rPr>
      </w:pPr>
      <w:r w:rsidRPr="00CD27E5">
        <w:rPr>
          <w:lang w:val="en-GB"/>
        </w:rPr>
        <w:t xml:space="preserve">[29] Stallings, </w:t>
      </w:r>
      <w:r w:rsidRPr="00CD27E5">
        <w:rPr>
          <w:i/>
          <w:iCs/>
          <w:lang w:val="en-GB"/>
        </w:rPr>
        <w:t>op. cit.</w:t>
      </w:r>
      <w:r w:rsidRPr="00CD27E5">
        <w:rPr>
          <w:lang w:val="en-GB"/>
        </w:rPr>
        <w:t>, pp. 326–327.</w:t>
      </w:r>
    </w:p>
    <w:p w14:paraId="6DB9A79C" w14:textId="77777777" w:rsidR="00CD27E5" w:rsidRPr="00CD27E5" w:rsidRDefault="00CD27E5" w:rsidP="00CD27E5">
      <w:pPr>
        <w:rPr>
          <w:lang w:val="en-GB"/>
        </w:rPr>
      </w:pPr>
      <w:r w:rsidRPr="00CD27E5">
        <w:rPr>
          <w:lang w:val="en-GB"/>
        </w:rPr>
        <w:t xml:space="preserve">[30] Arpaci-Dusseau and Arpaci-Dusseau, </w:t>
      </w:r>
      <w:r w:rsidRPr="00CD27E5">
        <w:rPr>
          <w:i/>
          <w:iCs/>
          <w:lang w:val="en-GB"/>
        </w:rPr>
        <w:t>op. cit.</w:t>
      </w:r>
      <w:r w:rsidRPr="00CD27E5">
        <w:rPr>
          <w:lang w:val="en-GB"/>
        </w:rPr>
        <w:t>, ch. 42.</w:t>
      </w:r>
    </w:p>
    <w:p w14:paraId="065FEB6F" w14:textId="77777777" w:rsidR="00CD27E5" w:rsidRPr="00CD27E5" w:rsidRDefault="00CD27E5" w:rsidP="00CD27E5">
      <w:pPr>
        <w:rPr>
          <w:lang w:val="en-GB"/>
        </w:rPr>
      </w:pPr>
      <w:r w:rsidRPr="00CD27E5">
        <w:rPr>
          <w:lang w:val="en-GB"/>
        </w:rPr>
        <w:t xml:space="preserve">[31] Tanenbaum and Bos, </w:t>
      </w:r>
      <w:r w:rsidRPr="00CD27E5">
        <w:rPr>
          <w:i/>
          <w:iCs/>
          <w:lang w:val="en-GB"/>
        </w:rPr>
        <w:t>op. cit.</w:t>
      </w:r>
      <w:r w:rsidRPr="00CD27E5">
        <w:rPr>
          <w:lang w:val="en-GB"/>
        </w:rPr>
        <w:t>, pp. 288–289.</w:t>
      </w:r>
    </w:p>
    <w:p w14:paraId="28D7BA32" w14:textId="77777777" w:rsidR="00CD27E5" w:rsidRPr="00CD27E5" w:rsidRDefault="00CD27E5" w:rsidP="00CD27E5">
      <w:pPr>
        <w:rPr>
          <w:lang w:val="en-GB"/>
        </w:rPr>
      </w:pPr>
      <w:r w:rsidRPr="00CD27E5">
        <w:rPr>
          <w:lang w:val="en-GB"/>
        </w:rPr>
        <w:t xml:space="preserve">[32] Stallings, </w:t>
      </w:r>
      <w:r w:rsidRPr="00CD27E5">
        <w:rPr>
          <w:i/>
          <w:iCs/>
          <w:lang w:val="en-GB"/>
        </w:rPr>
        <w:t>op. cit.</w:t>
      </w:r>
      <w:r w:rsidRPr="00CD27E5">
        <w:rPr>
          <w:lang w:val="en-GB"/>
        </w:rPr>
        <w:t>, p. 329.</w:t>
      </w:r>
    </w:p>
    <w:p w14:paraId="770EE4D4" w14:textId="77777777" w:rsidR="00CD27E5" w:rsidRPr="00CD27E5" w:rsidRDefault="00CD27E5" w:rsidP="00CD27E5">
      <w:pPr>
        <w:rPr>
          <w:lang w:val="en-GB"/>
        </w:rPr>
      </w:pPr>
      <w:r w:rsidRPr="00CD27E5">
        <w:rPr>
          <w:lang w:val="en-GB"/>
        </w:rPr>
        <w:t xml:space="preserve">[33] Arpaci-Dusseau and Arpaci-Dusseau, </w:t>
      </w:r>
      <w:r w:rsidRPr="00CD27E5">
        <w:rPr>
          <w:i/>
          <w:iCs/>
          <w:lang w:val="en-GB"/>
        </w:rPr>
        <w:t>op. cit.</w:t>
      </w:r>
      <w:r w:rsidRPr="00CD27E5">
        <w:rPr>
          <w:lang w:val="en-GB"/>
        </w:rPr>
        <w:t>, ch. 44.</w:t>
      </w:r>
    </w:p>
    <w:p w14:paraId="116DA2F6" w14:textId="77777777" w:rsidR="00CD27E5" w:rsidRPr="00CD27E5" w:rsidRDefault="00CD27E5" w:rsidP="00CD27E5">
      <w:pPr>
        <w:rPr>
          <w:lang w:val="en-GB"/>
        </w:rPr>
      </w:pPr>
      <w:r w:rsidRPr="00CD27E5">
        <w:rPr>
          <w:lang w:val="en-GB"/>
        </w:rPr>
        <w:t xml:space="preserve">[34] Tanenbaum and Bos, </w:t>
      </w:r>
      <w:r w:rsidRPr="00CD27E5">
        <w:rPr>
          <w:i/>
          <w:iCs/>
          <w:lang w:val="en-GB"/>
        </w:rPr>
        <w:t>op. cit.</w:t>
      </w:r>
      <w:r w:rsidRPr="00CD27E5">
        <w:rPr>
          <w:lang w:val="en-GB"/>
        </w:rPr>
        <w:t>, p. 290.</w:t>
      </w:r>
    </w:p>
    <w:p w14:paraId="51341DF2" w14:textId="373428C3" w:rsidR="00CD27E5" w:rsidRPr="00CD27E5" w:rsidRDefault="00CD27E5" w:rsidP="00CD27E5">
      <w:pPr>
        <w:rPr>
          <w:lang w:val="en-GB"/>
        </w:rPr>
      </w:pPr>
      <w:r w:rsidRPr="00CD27E5">
        <w:rPr>
          <w:lang w:val="en-GB"/>
        </w:rPr>
        <w:t>[3</w:t>
      </w:r>
      <w:r w:rsidR="008F240B">
        <w:rPr>
          <w:lang w:val="en-GB"/>
        </w:rPr>
        <w:t>5</w:t>
      </w:r>
      <w:r w:rsidRPr="00CD27E5">
        <w:rPr>
          <w:lang w:val="en-GB"/>
        </w:rPr>
        <w:t xml:space="preserve">] Tanenbaum and Bos, </w:t>
      </w:r>
      <w:r w:rsidRPr="00CD27E5">
        <w:rPr>
          <w:i/>
          <w:iCs/>
          <w:lang w:val="en-GB"/>
        </w:rPr>
        <w:t>op. cit.</w:t>
      </w:r>
      <w:r w:rsidRPr="00CD27E5">
        <w:rPr>
          <w:lang w:val="en-GB"/>
        </w:rPr>
        <w:t>, p. 314.</w:t>
      </w:r>
    </w:p>
    <w:p w14:paraId="576D9B96" w14:textId="690CDD17" w:rsidR="00CD27E5" w:rsidRPr="00CD27E5" w:rsidRDefault="00CD27E5" w:rsidP="00CD27E5">
      <w:pPr>
        <w:rPr>
          <w:lang w:val="en-GB"/>
        </w:rPr>
      </w:pPr>
      <w:r w:rsidRPr="00CD27E5">
        <w:rPr>
          <w:lang w:val="en-GB"/>
        </w:rPr>
        <w:t>[3</w:t>
      </w:r>
      <w:r w:rsidR="008F240B">
        <w:rPr>
          <w:lang w:val="en-GB"/>
        </w:rPr>
        <w:t>6</w:t>
      </w:r>
      <w:r w:rsidRPr="00CD27E5">
        <w:rPr>
          <w:lang w:val="en-GB"/>
        </w:rPr>
        <w:t xml:space="preserve">] S. Prabhakaran et al., “Extending file system reliability with page-level checksums,” in </w:t>
      </w:r>
      <w:r w:rsidRPr="00CD27E5">
        <w:rPr>
          <w:i/>
          <w:iCs/>
          <w:lang w:val="en-GB"/>
        </w:rPr>
        <w:t>Proceedings of the USENIX Annual Technical Conference</w:t>
      </w:r>
      <w:r w:rsidRPr="00CD27E5">
        <w:rPr>
          <w:lang w:val="en-GB"/>
        </w:rPr>
        <w:t>, 2011, pp. 263–276.</w:t>
      </w:r>
    </w:p>
    <w:p w14:paraId="22F6BF0F" w14:textId="395F2744" w:rsidR="00CD27E5" w:rsidRPr="00CD27E5" w:rsidRDefault="00CD27E5" w:rsidP="00CD27E5">
      <w:pPr>
        <w:rPr>
          <w:lang w:val="en-GB"/>
        </w:rPr>
      </w:pPr>
      <w:r w:rsidRPr="00CD27E5">
        <w:rPr>
          <w:lang w:val="en-GB"/>
        </w:rPr>
        <w:t>[3</w:t>
      </w:r>
      <w:r w:rsidR="008F240B">
        <w:rPr>
          <w:lang w:val="en-GB"/>
        </w:rPr>
        <w:t>7</w:t>
      </w:r>
      <w:r w:rsidRPr="00CD27E5">
        <w:rPr>
          <w:lang w:val="en-GB"/>
        </w:rPr>
        <w:t xml:space="preserve">] M. Sivathanu, V. Prabhakaran, A. C. Arpaci-Dusseau, and R. H. Arpaci-Dusseau, “Improving file system reliability with I/O shepherding,” in </w:t>
      </w:r>
      <w:r w:rsidRPr="00CD27E5">
        <w:rPr>
          <w:i/>
          <w:iCs/>
          <w:lang w:val="en-GB"/>
        </w:rPr>
        <w:t>Proceedings of the Symposium on Operating Systems Design and Implementation</w:t>
      </w:r>
      <w:r w:rsidRPr="00CD27E5">
        <w:rPr>
          <w:lang w:val="en-GB"/>
        </w:rPr>
        <w:t>, 2004, pp. 173–188.</w:t>
      </w:r>
    </w:p>
    <w:p w14:paraId="6F0C55B3" w14:textId="6B108332" w:rsidR="00CD27E5" w:rsidRPr="00CD27E5" w:rsidRDefault="00CD27E5" w:rsidP="00CD27E5">
      <w:pPr>
        <w:rPr>
          <w:lang w:val="en-GB"/>
        </w:rPr>
      </w:pPr>
      <w:r w:rsidRPr="00CD27E5">
        <w:rPr>
          <w:lang w:val="en-GB"/>
        </w:rPr>
        <w:t>[</w:t>
      </w:r>
      <w:r w:rsidR="008F240B">
        <w:rPr>
          <w:lang w:val="en-GB"/>
        </w:rPr>
        <w:t>38</w:t>
      </w:r>
      <w:r w:rsidRPr="00CD27E5">
        <w:rPr>
          <w:lang w:val="en-GB"/>
        </w:rPr>
        <w:t xml:space="preserve">] Stallings, </w:t>
      </w:r>
      <w:r w:rsidRPr="00CD27E5">
        <w:rPr>
          <w:i/>
          <w:iCs/>
          <w:lang w:val="en-GB"/>
        </w:rPr>
        <w:t>op. cit.</w:t>
      </w:r>
      <w:r w:rsidRPr="00CD27E5">
        <w:rPr>
          <w:lang w:val="en-GB"/>
        </w:rPr>
        <w:t>, pp. 380–383.</w:t>
      </w:r>
    </w:p>
    <w:p w14:paraId="47409728" w14:textId="71C35645" w:rsidR="00CD27E5" w:rsidRDefault="00CD27E5" w:rsidP="00CD27E5">
      <w:pPr>
        <w:rPr>
          <w:lang w:val="en-GB"/>
        </w:rPr>
      </w:pPr>
      <w:r w:rsidRPr="00CD27E5">
        <w:rPr>
          <w:lang w:val="en-GB"/>
        </w:rPr>
        <w:t>[</w:t>
      </w:r>
      <w:r w:rsidR="008F240B">
        <w:rPr>
          <w:lang w:val="en-GB"/>
        </w:rPr>
        <w:t>39</w:t>
      </w:r>
      <w:r w:rsidRPr="00CD27E5">
        <w:rPr>
          <w:lang w:val="en-GB"/>
        </w:rPr>
        <w:t xml:space="preserve">] S. Ghemawat, H. Gobioff, and S.-T. Leung, “The Google file system,” in </w:t>
      </w:r>
      <w:r w:rsidRPr="00CD27E5">
        <w:rPr>
          <w:i/>
          <w:iCs/>
          <w:lang w:val="en-GB"/>
        </w:rPr>
        <w:t>Proceedings of the 19th ACM Symposium on Operating Systems Principles</w:t>
      </w:r>
      <w:r w:rsidRPr="00CD27E5">
        <w:rPr>
          <w:lang w:val="en-GB"/>
        </w:rPr>
        <w:t>, 2003, pp. 29–43.</w:t>
      </w:r>
    </w:p>
    <w:p w14:paraId="734479B2" w14:textId="77777777" w:rsidR="0060165C" w:rsidRPr="0060165C" w:rsidRDefault="0060165C" w:rsidP="0060165C">
      <w:pPr>
        <w:rPr>
          <w:lang w:val="en-GB"/>
        </w:rPr>
      </w:pPr>
      <w:r w:rsidRPr="0060165C">
        <w:rPr>
          <w:lang w:val="en-GB"/>
        </w:rPr>
        <w:t xml:space="preserve">40] W. Stallings, </w:t>
      </w:r>
      <w:r w:rsidRPr="0060165C">
        <w:rPr>
          <w:i/>
          <w:iCs/>
          <w:lang w:val="en-GB"/>
        </w:rPr>
        <w:t>Operating Systems: Internals and Design Principles</w:t>
      </w:r>
      <w:r w:rsidRPr="0060165C">
        <w:rPr>
          <w:lang w:val="en-GB"/>
        </w:rPr>
        <w:t>, 10th ed. Hoboken, NJ: Pearson, 2023, pp. 512–515.</w:t>
      </w:r>
    </w:p>
    <w:p w14:paraId="24FD8B3D" w14:textId="77777777" w:rsidR="0060165C" w:rsidRPr="0060165C" w:rsidRDefault="0060165C" w:rsidP="0060165C">
      <w:pPr>
        <w:rPr>
          <w:lang w:val="en-GB"/>
        </w:rPr>
      </w:pPr>
      <w:r w:rsidRPr="0060165C">
        <w:rPr>
          <w:lang w:val="en-GB"/>
        </w:rPr>
        <w:t xml:space="preserve">[41] A. S. Tanenbaum and H. Bos, </w:t>
      </w:r>
      <w:r w:rsidRPr="0060165C">
        <w:rPr>
          <w:i/>
          <w:iCs/>
          <w:lang w:val="en-GB"/>
        </w:rPr>
        <w:t>Modern Operating Systems</w:t>
      </w:r>
      <w:r w:rsidRPr="0060165C">
        <w:rPr>
          <w:lang w:val="en-GB"/>
        </w:rPr>
        <w:t>, 5th ed. Harlow, UK: Pearson, 2022, pp. 648–651.</w:t>
      </w:r>
    </w:p>
    <w:p w14:paraId="2DD37A74" w14:textId="77777777" w:rsidR="0060165C" w:rsidRPr="0060165C" w:rsidRDefault="0060165C" w:rsidP="0060165C">
      <w:pPr>
        <w:rPr>
          <w:lang w:val="en-GB"/>
        </w:rPr>
      </w:pPr>
      <w:r w:rsidRPr="0060165C">
        <w:rPr>
          <w:lang w:val="en-GB"/>
        </w:rPr>
        <w:t xml:space="preserve">[42] R. H. Arpaci-Dusseau and A. C. Arpaci-Dusseau, </w:t>
      </w:r>
      <w:r w:rsidRPr="0060165C">
        <w:rPr>
          <w:i/>
          <w:iCs/>
          <w:lang w:val="en-GB"/>
        </w:rPr>
        <w:t>Operating Systems: Three Easy Pieces</w:t>
      </w:r>
      <w:r w:rsidRPr="0060165C">
        <w:rPr>
          <w:lang w:val="en-GB"/>
        </w:rPr>
        <w:t xml:space="preserve">. Arpaci-Dusseau Books, 2020, ch. 29. [Online]. Available: </w:t>
      </w:r>
      <w:hyperlink r:id="rId28" w:tgtFrame="_blank" w:tooltip="autolink" w:history="1">
        <w:r w:rsidRPr="0060165C">
          <w:rPr>
            <w:rStyle w:val="Hyperlink"/>
            <w:lang w:val="en-GB"/>
          </w:rPr>
          <w:t>https://pages.cs.wisc.edu/~remzi/OSTEP/</w:t>
        </w:r>
      </w:hyperlink>
    </w:p>
    <w:p w14:paraId="250D7F12" w14:textId="77777777" w:rsidR="0060165C" w:rsidRPr="0060165C" w:rsidRDefault="0060165C" w:rsidP="0060165C">
      <w:pPr>
        <w:rPr>
          <w:lang w:val="en-GB"/>
        </w:rPr>
      </w:pPr>
      <w:r w:rsidRPr="0060165C">
        <w:rPr>
          <w:lang w:val="en-GB"/>
        </w:rPr>
        <w:t xml:space="preserve">[43] Stallings, </w:t>
      </w:r>
      <w:r w:rsidRPr="0060165C">
        <w:rPr>
          <w:i/>
          <w:iCs/>
          <w:lang w:val="en-GB"/>
        </w:rPr>
        <w:t>op. cit.</w:t>
      </w:r>
      <w:r w:rsidRPr="0060165C">
        <w:rPr>
          <w:lang w:val="en-GB"/>
        </w:rPr>
        <w:t>, p. 518.</w:t>
      </w:r>
    </w:p>
    <w:p w14:paraId="11D0A198" w14:textId="77777777" w:rsidR="0060165C" w:rsidRPr="0060165C" w:rsidRDefault="0060165C" w:rsidP="0060165C">
      <w:pPr>
        <w:rPr>
          <w:lang w:val="en-GB"/>
        </w:rPr>
      </w:pPr>
      <w:r w:rsidRPr="0060165C">
        <w:rPr>
          <w:lang w:val="en-GB"/>
        </w:rPr>
        <w:t xml:space="preserve">[44] Tanenbaum and Bos, </w:t>
      </w:r>
      <w:r w:rsidRPr="0060165C">
        <w:rPr>
          <w:i/>
          <w:iCs/>
          <w:lang w:val="en-GB"/>
        </w:rPr>
        <w:t>op. cit.</w:t>
      </w:r>
      <w:r w:rsidRPr="0060165C">
        <w:rPr>
          <w:lang w:val="en-GB"/>
        </w:rPr>
        <w:t>, pp. 656–659.</w:t>
      </w:r>
    </w:p>
    <w:p w14:paraId="0BD405B6" w14:textId="77777777" w:rsidR="0060165C" w:rsidRDefault="0060165C" w:rsidP="0060165C">
      <w:pPr>
        <w:rPr>
          <w:lang w:val="en-GB"/>
        </w:rPr>
      </w:pPr>
      <w:r w:rsidRPr="0060165C">
        <w:rPr>
          <w:lang w:val="en-GB"/>
        </w:rPr>
        <w:lastRenderedPageBreak/>
        <w:t xml:space="preserve">[45] Stallings, </w:t>
      </w:r>
      <w:r w:rsidRPr="0060165C">
        <w:rPr>
          <w:i/>
          <w:iCs/>
          <w:lang w:val="en-GB"/>
        </w:rPr>
        <w:t>op. cit.</w:t>
      </w:r>
      <w:r w:rsidRPr="0060165C">
        <w:rPr>
          <w:lang w:val="en-GB"/>
        </w:rPr>
        <w:t>, pp. 536–538.</w:t>
      </w:r>
    </w:p>
    <w:p w14:paraId="734A36CC" w14:textId="479EA63D" w:rsidR="00015981" w:rsidRPr="00015981" w:rsidRDefault="006251AE" w:rsidP="00015981">
      <w:pPr>
        <w:rPr>
          <w:lang w:val="en-GB"/>
        </w:rPr>
      </w:pPr>
      <w:r>
        <w:rPr>
          <w:lang w:val="en-GB"/>
        </w:rPr>
        <w:t>[4</w:t>
      </w:r>
      <w:r w:rsidR="00015981" w:rsidRPr="00015981">
        <w:rPr>
          <w:lang w:val="en-GB"/>
        </w:rPr>
        <w:t xml:space="preserve">6] R. S. Sandhu, E. J. Coyne, H. L. Feinstein, and C. E. Youman, “Role-based access control models,” </w:t>
      </w:r>
      <w:r w:rsidR="00015981" w:rsidRPr="00015981">
        <w:rPr>
          <w:i/>
          <w:iCs/>
          <w:lang w:val="en-GB"/>
        </w:rPr>
        <w:t>Computer</w:t>
      </w:r>
      <w:r w:rsidR="00015981" w:rsidRPr="00015981">
        <w:rPr>
          <w:lang w:val="en-GB"/>
        </w:rPr>
        <w:t>, vol. 29, no. 2, pp. 38–47, Feb. 1996.</w:t>
      </w:r>
    </w:p>
    <w:p w14:paraId="012524B4" w14:textId="77777777" w:rsidR="00015981" w:rsidRDefault="00015981" w:rsidP="00015981">
      <w:pPr>
        <w:rPr>
          <w:lang w:val="en-GB"/>
        </w:rPr>
      </w:pPr>
      <w:r w:rsidRPr="00015981">
        <w:rPr>
          <w:lang w:val="en-GB"/>
        </w:rPr>
        <w:t xml:space="preserve">[47] Tanenbaum and Bos, </w:t>
      </w:r>
      <w:r w:rsidRPr="00015981">
        <w:rPr>
          <w:i/>
          <w:iCs/>
          <w:lang w:val="en-GB"/>
        </w:rPr>
        <w:t>op. cit.</w:t>
      </w:r>
      <w:r w:rsidRPr="00015981">
        <w:rPr>
          <w:lang w:val="en-GB"/>
        </w:rPr>
        <w:t>, pp. 662–665.</w:t>
      </w:r>
    </w:p>
    <w:p w14:paraId="059AD98F" w14:textId="77777777" w:rsidR="00612980" w:rsidRPr="00612980" w:rsidRDefault="00612980" w:rsidP="00612980">
      <w:pPr>
        <w:rPr>
          <w:lang w:val="en-GB"/>
        </w:rPr>
      </w:pPr>
      <w:r w:rsidRPr="00612980">
        <w:rPr>
          <w:lang w:val="en-GB"/>
        </w:rPr>
        <w:t xml:space="preserve">[48] M. Russinovich, A. Ionescu, and D. A. Solomon, </w:t>
      </w:r>
      <w:r w:rsidRPr="00612980">
        <w:rPr>
          <w:i/>
          <w:iCs/>
          <w:lang w:val="en-GB"/>
        </w:rPr>
        <w:t>Windows Internals, Part 1</w:t>
      </w:r>
      <w:r w:rsidRPr="00612980">
        <w:rPr>
          <w:lang w:val="en-GB"/>
        </w:rPr>
        <w:t>, 7th ed. Microsoft Press, 2021, pp. 124–128.</w:t>
      </w:r>
    </w:p>
    <w:p w14:paraId="2098F47B" w14:textId="77777777" w:rsidR="00612980" w:rsidRPr="00612980" w:rsidRDefault="00612980" w:rsidP="00612980">
      <w:pPr>
        <w:rPr>
          <w:lang w:val="en-GB"/>
        </w:rPr>
      </w:pPr>
      <w:r w:rsidRPr="00612980">
        <w:rPr>
          <w:lang w:val="en-GB"/>
        </w:rPr>
        <w:t xml:space="preserve">[49] W. Stanek, </w:t>
      </w:r>
      <w:r w:rsidRPr="00612980">
        <w:rPr>
          <w:i/>
          <w:iCs/>
          <w:lang w:val="en-GB"/>
        </w:rPr>
        <w:t>Windows PowerShell 5.1: The Personal Trainer</w:t>
      </w:r>
      <w:r w:rsidRPr="00612980">
        <w:rPr>
          <w:lang w:val="en-GB"/>
        </w:rPr>
        <w:t>. Stanek &amp; Associates, 2020, pp. 15–22.</w:t>
      </w:r>
    </w:p>
    <w:p w14:paraId="26E7C8A2" w14:textId="77777777" w:rsidR="00612980" w:rsidRPr="00612980" w:rsidRDefault="00612980" w:rsidP="00612980">
      <w:pPr>
        <w:rPr>
          <w:lang w:val="en-GB"/>
        </w:rPr>
      </w:pPr>
      <w:r w:rsidRPr="00612980">
        <w:rPr>
          <w:lang w:val="en-GB"/>
        </w:rPr>
        <w:t xml:space="preserve">[50] Microsoft, "Windows command-line reference," </w:t>
      </w:r>
      <w:r w:rsidRPr="00612980">
        <w:rPr>
          <w:i/>
          <w:iCs/>
          <w:lang w:val="en-GB"/>
        </w:rPr>
        <w:t>Microsoft Learn</w:t>
      </w:r>
      <w:r w:rsidRPr="00612980">
        <w:rPr>
          <w:lang w:val="en-GB"/>
        </w:rPr>
        <w:t xml:space="preserve">, 2026. [Online]. Available: </w:t>
      </w:r>
      <w:hyperlink r:id="rId29" w:tgtFrame="_blank" w:tooltip="autolink" w:history="1">
        <w:r w:rsidRPr="00612980">
          <w:rPr>
            <w:rStyle w:val="Hyperlink"/>
            <w:lang w:val="en-GB"/>
          </w:rPr>
          <w:t>https://learn.microsoft.com/en-us/windows-server/administration/windows-commands/windows-commands</w:t>
        </w:r>
      </w:hyperlink>
    </w:p>
    <w:p w14:paraId="2508C04D" w14:textId="77777777" w:rsidR="00612980" w:rsidRPr="00612980" w:rsidRDefault="00612980" w:rsidP="00612980">
      <w:pPr>
        <w:rPr>
          <w:lang w:val="en-GB"/>
        </w:rPr>
      </w:pPr>
      <w:r w:rsidRPr="00612980">
        <w:rPr>
          <w:lang w:val="en-GB"/>
        </w:rPr>
        <w:t xml:space="preserve">[51] Microsoft, "System file checker (SFC) and DISM," </w:t>
      </w:r>
      <w:r w:rsidRPr="00612980">
        <w:rPr>
          <w:i/>
          <w:iCs/>
          <w:lang w:val="en-GB"/>
        </w:rPr>
        <w:t>Microsoft Learn</w:t>
      </w:r>
      <w:r w:rsidRPr="00612980">
        <w:rPr>
          <w:lang w:val="en-GB"/>
        </w:rPr>
        <w:t xml:space="preserve">, 2026. [Online]. Available: </w:t>
      </w:r>
      <w:hyperlink r:id="rId30" w:tgtFrame="_blank" w:tooltip="autolink" w:history="1">
        <w:r w:rsidRPr="00612980">
          <w:rPr>
            <w:rStyle w:val="Hyperlink"/>
            <w:lang w:val="en-GB"/>
          </w:rPr>
          <w:t>https://learn.microsoft.com/en-us/windows-hardware/manufacture/desktop/repair-windows-system-files</w:t>
        </w:r>
      </w:hyperlink>
    </w:p>
    <w:p w14:paraId="5BC60E75" w14:textId="77777777" w:rsidR="00612980" w:rsidRPr="00612980" w:rsidRDefault="00612980" w:rsidP="00612980">
      <w:pPr>
        <w:rPr>
          <w:lang w:val="en-GB"/>
        </w:rPr>
      </w:pPr>
      <w:r w:rsidRPr="00612980">
        <w:rPr>
          <w:lang w:val="en-GB"/>
        </w:rPr>
        <w:t xml:space="preserve">[52] Microsoft, "Ipconfig," </w:t>
      </w:r>
      <w:r w:rsidRPr="00612980">
        <w:rPr>
          <w:i/>
          <w:iCs/>
          <w:lang w:val="en-GB"/>
        </w:rPr>
        <w:t>Microsoft Learn</w:t>
      </w:r>
      <w:r w:rsidRPr="00612980">
        <w:rPr>
          <w:lang w:val="en-GB"/>
        </w:rPr>
        <w:t xml:space="preserve">, 2026. [Online]. Available: </w:t>
      </w:r>
      <w:hyperlink r:id="rId31" w:tgtFrame="_blank" w:tooltip="autolink" w:history="1">
        <w:r w:rsidRPr="00612980">
          <w:rPr>
            <w:rStyle w:val="Hyperlink"/>
            <w:lang w:val="en-GB"/>
          </w:rPr>
          <w:t>https://learn.microsoft.com/en-us/windows-server/networking/technologies/ipconfig</w:t>
        </w:r>
      </w:hyperlink>
    </w:p>
    <w:p w14:paraId="58257917" w14:textId="77777777" w:rsidR="00612980" w:rsidRDefault="00612980" w:rsidP="00612980">
      <w:pPr>
        <w:rPr>
          <w:lang w:val="en-GB"/>
        </w:rPr>
      </w:pPr>
      <w:r w:rsidRPr="00612980">
        <w:rPr>
          <w:lang w:val="en-GB"/>
        </w:rPr>
        <w:t xml:space="preserve">[53] J. Hicks, </w:t>
      </w:r>
      <w:r w:rsidRPr="00612980">
        <w:rPr>
          <w:i/>
          <w:iCs/>
          <w:lang w:val="en-GB"/>
        </w:rPr>
        <w:t>PowerShell in Depth</w:t>
      </w:r>
      <w:r w:rsidRPr="00612980">
        <w:rPr>
          <w:lang w:val="en-GB"/>
        </w:rPr>
        <w:t>. Manning, 2023, pp. 3–9.</w:t>
      </w:r>
    </w:p>
    <w:p w14:paraId="105DA47F" w14:textId="77777777" w:rsidR="00A83FFD" w:rsidRPr="00A83FFD" w:rsidRDefault="00A83FFD" w:rsidP="00A83FFD">
      <w:pPr>
        <w:rPr>
          <w:lang w:val="en-GB"/>
        </w:rPr>
      </w:pPr>
      <w:r w:rsidRPr="00A83FFD">
        <w:rPr>
          <w:lang w:val="en-GB"/>
        </w:rPr>
        <w:t xml:space="preserve">54] The Open Group, </w:t>
      </w:r>
      <w:r w:rsidRPr="00A83FFD">
        <w:rPr>
          <w:i/>
          <w:iCs/>
          <w:lang w:val="en-GB"/>
        </w:rPr>
        <w:t>POSIX.1-2024 Standard</w:t>
      </w:r>
      <w:r w:rsidRPr="00A83FFD">
        <w:rPr>
          <w:lang w:val="en-GB"/>
        </w:rPr>
        <w:t xml:space="preserve">. IEEE Std 1003.1-2024, 2024. [Online]. Available: </w:t>
      </w:r>
      <w:hyperlink r:id="rId32" w:tgtFrame="_blank" w:tooltip="autolink" w:history="1">
        <w:r w:rsidRPr="00A83FFD">
          <w:rPr>
            <w:rStyle w:val="Hyperlink"/>
            <w:lang w:val="en-GB"/>
          </w:rPr>
          <w:t>https://pubs.opengroup.org/onlinepubs/9799919799/</w:t>
        </w:r>
      </w:hyperlink>
    </w:p>
    <w:p w14:paraId="737C4652" w14:textId="77777777" w:rsidR="00A83FFD" w:rsidRPr="00A83FFD" w:rsidRDefault="00A83FFD" w:rsidP="00A83FFD">
      <w:pPr>
        <w:rPr>
          <w:lang w:val="en-GB"/>
        </w:rPr>
      </w:pPr>
      <w:r w:rsidRPr="00A83FFD">
        <w:rPr>
          <w:lang w:val="en-GB"/>
        </w:rPr>
        <w:t xml:space="preserve">[55] W. Stallings, </w:t>
      </w:r>
      <w:r w:rsidRPr="00A83FFD">
        <w:rPr>
          <w:i/>
          <w:iCs/>
          <w:lang w:val="en-GB"/>
        </w:rPr>
        <w:t>Operating Systems: Internals and Design Principles</w:t>
      </w:r>
      <w:r w:rsidRPr="00A83FFD">
        <w:rPr>
          <w:lang w:val="en-GB"/>
        </w:rPr>
        <w:t>, 10th ed. Hoboken, NJ: Pearson, 2023, pp. 72–78.</w:t>
      </w:r>
    </w:p>
    <w:p w14:paraId="01A29BBF" w14:textId="77777777" w:rsidR="00A83FFD" w:rsidRPr="00A83FFD" w:rsidRDefault="00A83FFD" w:rsidP="00A83FFD">
      <w:pPr>
        <w:rPr>
          <w:lang w:val="en-GB"/>
        </w:rPr>
      </w:pPr>
      <w:r w:rsidRPr="00A83FFD">
        <w:rPr>
          <w:lang w:val="en-GB"/>
        </w:rPr>
        <w:t xml:space="preserve">[56] GNU, </w:t>
      </w:r>
      <w:proofErr w:type="spellStart"/>
      <w:r w:rsidRPr="00A83FFD">
        <w:rPr>
          <w:i/>
          <w:iCs/>
          <w:lang w:val="en-GB"/>
        </w:rPr>
        <w:t>Coreutils</w:t>
      </w:r>
      <w:proofErr w:type="spellEnd"/>
      <w:r w:rsidRPr="00A83FFD">
        <w:rPr>
          <w:i/>
          <w:iCs/>
          <w:lang w:val="en-GB"/>
        </w:rPr>
        <w:t xml:space="preserve"> — GNU Core Utilities Manual</w:t>
      </w:r>
      <w:r w:rsidRPr="00A83FFD">
        <w:rPr>
          <w:lang w:val="en-GB"/>
        </w:rPr>
        <w:t xml:space="preserve">. Free Software Foundation, 2026. [Online]. Available: </w:t>
      </w:r>
      <w:hyperlink r:id="rId33" w:tgtFrame="_blank" w:tooltip="autolink" w:history="1">
        <w:r w:rsidRPr="00A83FFD">
          <w:rPr>
            <w:rStyle w:val="Hyperlink"/>
            <w:lang w:val="en-GB"/>
          </w:rPr>
          <w:t>https://www.gnu.org/software/coreutils/manual/</w:t>
        </w:r>
      </w:hyperlink>
    </w:p>
    <w:p w14:paraId="563DADDA" w14:textId="77777777" w:rsidR="00A83FFD" w:rsidRPr="00A83FFD" w:rsidRDefault="00A83FFD" w:rsidP="00A83FFD">
      <w:pPr>
        <w:rPr>
          <w:lang w:val="en-GB"/>
        </w:rPr>
      </w:pPr>
      <w:r w:rsidRPr="00A83FFD">
        <w:rPr>
          <w:lang w:val="en-GB"/>
        </w:rPr>
        <w:t xml:space="preserve">[57] M. </w:t>
      </w:r>
      <w:proofErr w:type="spellStart"/>
      <w:r w:rsidRPr="00A83FFD">
        <w:rPr>
          <w:lang w:val="en-GB"/>
        </w:rPr>
        <w:t>Kerrisk</w:t>
      </w:r>
      <w:proofErr w:type="spellEnd"/>
      <w:r w:rsidRPr="00A83FFD">
        <w:rPr>
          <w:lang w:val="en-GB"/>
        </w:rPr>
        <w:t xml:space="preserve">, </w:t>
      </w:r>
      <w:r w:rsidRPr="00A83FFD">
        <w:rPr>
          <w:i/>
          <w:iCs/>
          <w:lang w:val="en-GB"/>
        </w:rPr>
        <w:t>The Linux Programming Interface</w:t>
      </w:r>
      <w:r w:rsidRPr="00A83FFD">
        <w:rPr>
          <w:lang w:val="en-GB"/>
        </w:rPr>
        <w:t>. No Starch Press, 2021, pp. 123–130.</w:t>
      </w:r>
    </w:p>
    <w:p w14:paraId="17435845" w14:textId="77777777" w:rsidR="00A83FFD" w:rsidRPr="00A83FFD" w:rsidRDefault="00A83FFD" w:rsidP="00A83FFD">
      <w:pPr>
        <w:rPr>
          <w:lang w:val="en-GB"/>
        </w:rPr>
      </w:pPr>
      <w:r w:rsidRPr="00A83FFD">
        <w:rPr>
          <w:lang w:val="en-GB"/>
        </w:rPr>
        <w:t xml:space="preserve">[58] R. H. Arpaci-Dusseau and A. C. Arpaci-Dusseau, </w:t>
      </w:r>
      <w:r w:rsidRPr="00A83FFD">
        <w:rPr>
          <w:i/>
          <w:iCs/>
          <w:lang w:val="en-GB"/>
        </w:rPr>
        <w:t>Operating Systems: Three Easy Pieces</w:t>
      </w:r>
      <w:r w:rsidRPr="00A83FFD">
        <w:rPr>
          <w:lang w:val="en-GB"/>
        </w:rPr>
        <w:t xml:space="preserve">. Arpaci-Dusseau Books, 2020, ch. 5. [Online]. Available: </w:t>
      </w:r>
      <w:hyperlink r:id="rId34" w:tgtFrame="_blank" w:tooltip="autolink" w:history="1">
        <w:r w:rsidRPr="00A83FFD">
          <w:rPr>
            <w:rStyle w:val="Hyperlink"/>
            <w:lang w:val="en-GB"/>
          </w:rPr>
          <w:t>https://pages.cs.wisc.edu/~remzi/OSTEP/</w:t>
        </w:r>
      </w:hyperlink>
    </w:p>
    <w:p w14:paraId="0D9E065E" w14:textId="77777777" w:rsidR="00A83FFD" w:rsidRDefault="00A83FFD" w:rsidP="00A83FFD">
      <w:pPr>
        <w:rPr>
          <w:lang w:val="en-GB"/>
        </w:rPr>
      </w:pPr>
      <w:r w:rsidRPr="00A83FFD">
        <w:rPr>
          <w:lang w:val="en-GB"/>
        </w:rPr>
        <w:t xml:space="preserve">[59] J. Peck, </w:t>
      </w:r>
      <w:r w:rsidRPr="00A83FFD">
        <w:rPr>
          <w:i/>
          <w:iCs/>
          <w:lang w:val="en-GB"/>
        </w:rPr>
        <w:t>Learning the bash Shell</w:t>
      </w:r>
      <w:r w:rsidRPr="00A83FFD">
        <w:rPr>
          <w:lang w:val="en-GB"/>
        </w:rPr>
        <w:t>, 3rd ed. O’Reilly Media, 2021, pp. 15–28.</w:t>
      </w:r>
    </w:p>
    <w:p w14:paraId="1156CAD1" w14:textId="77777777" w:rsidR="00EC1120" w:rsidRPr="00EC1120" w:rsidRDefault="00EC1120" w:rsidP="00EC1120">
      <w:pPr>
        <w:rPr>
          <w:lang w:val="en-GB"/>
        </w:rPr>
      </w:pPr>
      <w:r w:rsidRPr="00EC1120">
        <w:rPr>
          <w:lang w:val="en-GB"/>
        </w:rPr>
        <w:t xml:space="preserve">[60] M. Russinovich, A. Ionescu, and D. A. Solomon, </w:t>
      </w:r>
      <w:r w:rsidRPr="00EC1120">
        <w:rPr>
          <w:i/>
          <w:iCs/>
          <w:lang w:val="en-GB"/>
        </w:rPr>
        <w:t>Windows Internals, Part 1</w:t>
      </w:r>
      <w:r w:rsidRPr="00EC1120">
        <w:rPr>
          <w:lang w:val="en-GB"/>
        </w:rPr>
        <w:t>, 7th ed. Microsoft Press, 2021, pp. 130–135.</w:t>
      </w:r>
    </w:p>
    <w:p w14:paraId="49AF6813" w14:textId="77777777" w:rsidR="00EC1120" w:rsidRPr="00EC1120" w:rsidRDefault="00EC1120" w:rsidP="00EC1120">
      <w:pPr>
        <w:rPr>
          <w:lang w:val="en-GB"/>
        </w:rPr>
      </w:pPr>
      <w:r w:rsidRPr="00EC1120">
        <w:rPr>
          <w:lang w:val="en-GB"/>
        </w:rPr>
        <w:t xml:space="preserve">[61] W. Stanek, </w:t>
      </w:r>
      <w:r w:rsidRPr="00EC1120">
        <w:rPr>
          <w:i/>
          <w:iCs/>
          <w:lang w:val="en-GB"/>
        </w:rPr>
        <w:t>Windows PowerShell 5.1: The Personal Trainer</w:t>
      </w:r>
      <w:r w:rsidRPr="00EC1120">
        <w:rPr>
          <w:lang w:val="en-GB"/>
        </w:rPr>
        <w:t>. Stanek &amp; Associates, 2020, pp. 45–52.</w:t>
      </w:r>
    </w:p>
    <w:p w14:paraId="69388AEC" w14:textId="77777777" w:rsidR="00EC1120" w:rsidRPr="00EC1120" w:rsidRDefault="00EC1120" w:rsidP="00EC1120">
      <w:pPr>
        <w:rPr>
          <w:lang w:val="en-GB"/>
        </w:rPr>
      </w:pPr>
      <w:r w:rsidRPr="00EC1120">
        <w:rPr>
          <w:lang w:val="en-GB"/>
        </w:rPr>
        <w:t xml:space="preserve">[62] Microsoft, "Batch files," </w:t>
      </w:r>
      <w:r w:rsidRPr="00EC1120">
        <w:rPr>
          <w:i/>
          <w:iCs/>
          <w:lang w:val="en-GB"/>
        </w:rPr>
        <w:t>Microsoft Learn</w:t>
      </w:r>
      <w:r w:rsidRPr="00EC1120">
        <w:rPr>
          <w:lang w:val="en-GB"/>
        </w:rPr>
        <w:t xml:space="preserve">, 2026. [Online]. Available: </w:t>
      </w:r>
      <w:hyperlink r:id="rId35" w:tgtFrame="_blank" w:tooltip="autolink" w:history="1">
        <w:r w:rsidRPr="00EC1120">
          <w:rPr>
            <w:rStyle w:val="Hyperlink"/>
            <w:lang w:val="en-GB"/>
          </w:rPr>
          <w:t>https://learn.microsoft.com/en-us/windows-server/administration/windows-commands/batch-files</w:t>
        </w:r>
      </w:hyperlink>
    </w:p>
    <w:p w14:paraId="393680C3" w14:textId="77777777" w:rsidR="00EC1120" w:rsidRPr="00EC1120" w:rsidRDefault="00EC1120" w:rsidP="00EC1120">
      <w:pPr>
        <w:rPr>
          <w:lang w:val="en-GB"/>
        </w:rPr>
      </w:pPr>
      <w:r w:rsidRPr="00EC1120">
        <w:rPr>
          <w:lang w:val="en-GB"/>
        </w:rPr>
        <w:t xml:space="preserve">[63] Microsoft, "PowerShell execution policies," </w:t>
      </w:r>
      <w:r w:rsidRPr="00EC1120">
        <w:rPr>
          <w:i/>
          <w:iCs/>
          <w:lang w:val="en-GB"/>
        </w:rPr>
        <w:t>Microsoft Learn</w:t>
      </w:r>
      <w:r w:rsidRPr="00EC1120">
        <w:rPr>
          <w:lang w:val="en-GB"/>
        </w:rPr>
        <w:t xml:space="preserve">, 2026. [Online]. Available: </w:t>
      </w:r>
      <w:hyperlink r:id="rId36" w:tgtFrame="_blank" w:tooltip="autolink" w:history="1">
        <w:r w:rsidRPr="00EC1120">
          <w:rPr>
            <w:rStyle w:val="Hyperlink"/>
            <w:lang w:val="en-GB"/>
          </w:rPr>
          <w:t>https://learn.microsoft.com/en-us/powershell/module/microsoft.powershell.security/about_execution_policies</w:t>
        </w:r>
      </w:hyperlink>
    </w:p>
    <w:p w14:paraId="7AF68A6F" w14:textId="77777777" w:rsidR="00EC1120" w:rsidRPr="00EC1120" w:rsidRDefault="00EC1120" w:rsidP="00EC1120">
      <w:pPr>
        <w:rPr>
          <w:lang w:val="en-GB"/>
        </w:rPr>
      </w:pPr>
      <w:r w:rsidRPr="00EC1120">
        <w:rPr>
          <w:lang w:val="en-GB"/>
        </w:rPr>
        <w:lastRenderedPageBreak/>
        <w:t xml:space="preserve">[64] T. Lee, </w:t>
      </w:r>
      <w:r w:rsidRPr="00EC1120">
        <w:rPr>
          <w:i/>
          <w:iCs/>
          <w:lang w:val="en-GB"/>
        </w:rPr>
        <w:t>Professional Windows PowerShell</w:t>
      </w:r>
      <w:r w:rsidRPr="00EC1120">
        <w:rPr>
          <w:lang w:val="en-GB"/>
        </w:rPr>
        <w:t xml:space="preserve">. </w:t>
      </w:r>
      <w:proofErr w:type="spellStart"/>
      <w:r w:rsidRPr="00EC1120">
        <w:rPr>
          <w:lang w:val="en-GB"/>
        </w:rPr>
        <w:t>Wrox</w:t>
      </w:r>
      <w:proofErr w:type="spellEnd"/>
      <w:r w:rsidRPr="00EC1120">
        <w:rPr>
          <w:lang w:val="en-GB"/>
        </w:rPr>
        <w:t>, 2022, pp. 18–25.</w:t>
      </w:r>
    </w:p>
    <w:p w14:paraId="5F29BD1B" w14:textId="77777777" w:rsidR="00EC1120" w:rsidRPr="00EC1120" w:rsidRDefault="00EC1120" w:rsidP="00EC1120">
      <w:pPr>
        <w:rPr>
          <w:lang w:val="en-GB"/>
        </w:rPr>
      </w:pPr>
      <w:r w:rsidRPr="00EC1120">
        <w:rPr>
          <w:lang w:val="en-GB"/>
        </w:rPr>
        <w:t xml:space="preserve">[65] S. Cryer, </w:t>
      </w:r>
      <w:r w:rsidRPr="00EC1120">
        <w:rPr>
          <w:i/>
          <w:iCs/>
          <w:lang w:val="en-GB"/>
        </w:rPr>
        <w:t>Pro PowerShell for Microsoft Azure</w:t>
      </w:r>
      <w:r w:rsidRPr="00EC1120">
        <w:rPr>
          <w:lang w:val="en-GB"/>
        </w:rPr>
        <w:t xml:space="preserve">. </w:t>
      </w:r>
      <w:proofErr w:type="spellStart"/>
      <w:r w:rsidRPr="00EC1120">
        <w:rPr>
          <w:lang w:val="en-GB"/>
        </w:rPr>
        <w:t>Apress</w:t>
      </w:r>
      <w:proofErr w:type="spellEnd"/>
      <w:r w:rsidRPr="00EC1120">
        <w:rPr>
          <w:lang w:val="en-GB"/>
        </w:rPr>
        <w:t>, 2022, pp. 41–55.</w:t>
      </w:r>
    </w:p>
    <w:p w14:paraId="748726E5" w14:textId="4896307F" w:rsidR="00364619" w:rsidRPr="00364619" w:rsidRDefault="00364619" w:rsidP="00364619">
      <w:pPr>
        <w:rPr>
          <w:lang w:val="en-GB"/>
        </w:rPr>
      </w:pPr>
      <w:r>
        <w:rPr>
          <w:lang w:val="en-GB"/>
        </w:rPr>
        <w:t>[</w:t>
      </w:r>
      <w:r w:rsidRPr="00364619">
        <w:rPr>
          <w:lang w:val="en-GB"/>
        </w:rPr>
        <w:t xml:space="preserve">66] GNU, </w:t>
      </w:r>
      <w:r w:rsidRPr="00364619">
        <w:rPr>
          <w:i/>
          <w:iCs/>
          <w:lang w:val="en-GB"/>
        </w:rPr>
        <w:t>Bash Reference Manual</w:t>
      </w:r>
      <w:r w:rsidRPr="00364619">
        <w:rPr>
          <w:lang w:val="en-GB"/>
        </w:rPr>
        <w:t xml:space="preserve">. Free Software Foundation, 2026. [Online]. Available: </w:t>
      </w:r>
      <w:hyperlink r:id="rId37" w:tgtFrame="_blank" w:tooltip="autolink" w:history="1">
        <w:r w:rsidRPr="00364619">
          <w:rPr>
            <w:rStyle w:val="Hyperlink"/>
            <w:lang w:val="en-GB"/>
          </w:rPr>
          <w:t>https://www.gnu.org/software/bash/manual/</w:t>
        </w:r>
      </w:hyperlink>
    </w:p>
    <w:p w14:paraId="7FEC0FCE" w14:textId="77777777" w:rsidR="00364619" w:rsidRPr="00364619" w:rsidRDefault="00364619" w:rsidP="00364619">
      <w:pPr>
        <w:rPr>
          <w:lang w:val="en-GB"/>
        </w:rPr>
      </w:pPr>
      <w:r w:rsidRPr="00364619">
        <w:rPr>
          <w:lang w:val="en-GB"/>
        </w:rPr>
        <w:t xml:space="preserve">[67] The Open Group, </w:t>
      </w:r>
      <w:r w:rsidRPr="00364619">
        <w:rPr>
          <w:i/>
          <w:iCs/>
          <w:lang w:val="en-GB"/>
        </w:rPr>
        <w:t>POSIX.1-2024 Standard</w:t>
      </w:r>
      <w:r w:rsidRPr="00364619">
        <w:rPr>
          <w:lang w:val="en-GB"/>
        </w:rPr>
        <w:t xml:space="preserve">. IEEE Std 1003.1-2024, 2024. [Online]. Available: </w:t>
      </w:r>
      <w:hyperlink r:id="rId38" w:tgtFrame="_blank" w:tooltip="autolink" w:history="1">
        <w:r w:rsidRPr="00364619">
          <w:rPr>
            <w:rStyle w:val="Hyperlink"/>
            <w:lang w:val="en-GB"/>
          </w:rPr>
          <w:t>https://pubs.opengroup.org/onlinepubs/9799919799/</w:t>
        </w:r>
      </w:hyperlink>
    </w:p>
    <w:p w14:paraId="1E275257" w14:textId="77777777" w:rsidR="00364619" w:rsidRPr="00364619" w:rsidRDefault="00364619" w:rsidP="00364619">
      <w:pPr>
        <w:rPr>
          <w:lang w:val="en-GB"/>
        </w:rPr>
      </w:pPr>
      <w:r w:rsidRPr="00364619">
        <w:rPr>
          <w:lang w:val="en-GB"/>
        </w:rPr>
        <w:t xml:space="preserve">[68] W. E. Shotts, </w:t>
      </w:r>
      <w:r w:rsidRPr="00364619">
        <w:rPr>
          <w:i/>
          <w:iCs/>
          <w:lang w:val="en-GB"/>
        </w:rPr>
        <w:t>The Linux Command Line</w:t>
      </w:r>
      <w:r w:rsidRPr="00364619">
        <w:rPr>
          <w:lang w:val="en-GB"/>
        </w:rPr>
        <w:t>, 2nd ed. No Starch Press, 2023, ch. 24, pp. 547–555.</w:t>
      </w:r>
    </w:p>
    <w:p w14:paraId="658E9ADC" w14:textId="77777777" w:rsidR="00364619" w:rsidRPr="00364619" w:rsidRDefault="00364619" w:rsidP="00364619">
      <w:pPr>
        <w:rPr>
          <w:lang w:val="en-GB"/>
        </w:rPr>
      </w:pPr>
      <w:r w:rsidRPr="00364619">
        <w:rPr>
          <w:lang w:val="en-GB"/>
        </w:rPr>
        <w:t xml:space="preserve">[69] M. </w:t>
      </w:r>
      <w:proofErr w:type="spellStart"/>
      <w:r w:rsidRPr="00364619">
        <w:rPr>
          <w:lang w:val="en-GB"/>
        </w:rPr>
        <w:t>Kerrisk</w:t>
      </w:r>
      <w:proofErr w:type="spellEnd"/>
      <w:r w:rsidRPr="00364619">
        <w:rPr>
          <w:lang w:val="en-GB"/>
        </w:rPr>
        <w:t xml:space="preserve">, </w:t>
      </w:r>
      <w:r w:rsidRPr="00364619">
        <w:rPr>
          <w:i/>
          <w:iCs/>
          <w:lang w:val="en-GB"/>
        </w:rPr>
        <w:t>The Linux Programming Interface</w:t>
      </w:r>
      <w:r w:rsidRPr="00364619">
        <w:rPr>
          <w:lang w:val="en-GB"/>
        </w:rPr>
        <w:t>. No Starch Press, 2021, pp. 145–152.</w:t>
      </w:r>
    </w:p>
    <w:p w14:paraId="2AD7E029" w14:textId="77777777" w:rsidR="00364619" w:rsidRPr="00364619" w:rsidRDefault="00364619" w:rsidP="00364619">
      <w:pPr>
        <w:rPr>
          <w:lang w:val="en-GB"/>
        </w:rPr>
      </w:pPr>
      <w:r w:rsidRPr="00364619">
        <w:rPr>
          <w:lang w:val="en-GB"/>
        </w:rPr>
        <w:t xml:space="preserve">[70] J. Peck, </w:t>
      </w:r>
      <w:r w:rsidRPr="00364619">
        <w:rPr>
          <w:i/>
          <w:iCs/>
          <w:lang w:val="en-GB"/>
        </w:rPr>
        <w:t>Learning the bash Shell</w:t>
      </w:r>
      <w:r w:rsidRPr="00364619">
        <w:rPr>
          <w:lang w:val="en-GB"/>
        </w:rPr>
        <w:t>, 3rd ed. O'Reilly Media, 2021, pp. 15–22.</w:t>
      </w:r>
    </w:p>
    <w:p w14:paraId="36BF5080" w14:textId="77777777" w:rsidR="00364619" w:rsidRPr="00364619" w:rsidRDefault="00364619" w:rsidP="00364619">
      <w:pPr>
        <w:rPr>
          <w:lang w:val="en-GB"/>
        </w:rPr>
      </w:pPr>
      <w:r w:rsidRPr="00364619">
        <w:rPr>
          <w:lang w:val="en-GB"/>
        </w:rPr>
        <w:t xml:space="preserve">[71] R. H. Arpaci-Dusseau and A. C. Arpaci-Dusseau, </w:t>
      </w:r>
      <w:r w:rsidRPr="00364619">
        <w:rPr>
          <w:i/>
          <w:iCs/>
          <w:lang w:val="en-GB"/>
        </w:rPr>
        <w:t>Operating Systems: Three Easy Pieces</w:t>
      </w:r>
      <w:r w:rsidRPr="00364619">
        <w:rPr>
          <w:lang w:val="en-GB"/>
        </w:rPr>
        <w:t xml:space="preserve">. Arpaci-Dusseau Books, 2020, ch. 5. [Online]. Available: </w:t>
      </w:r>
      <w:hyperlink r:id="rId39" w:tgtFrame="_blank" w:tooltip="autolink" w:history="1">
        <w:r w:rsidRPr="00364619">
          <w:rPr>
            <w:rStyle w:val="Hyperlink"/>
            <w:lang w:val="en-GB"/>
          </w:rPr>
          <w:t>https://pages.cs.wisc.edu/~remzi/OSTEP/</w:t>
        </w:r>
      </w:hyperlink>
    </w:p>
    <w:p w14:paraId="01E68714" w14:textId="77777777" w:rsidR="00364619" w:rsidRDefault="00364619" w:rsidP="008A5C3B">
      <w:pPr>
        <w:pStyle w:val="Heading1"/>
      </w:pPr>
    </w:p>
    <w:p w14:paraId="1386729F" w14:textId="3A2D9629" w:rsidR="005F4529" w:rsidRDefault="00D55B2D" w:rsidP="008A5C3B">
      <w:pPr>
        <w:pStyle w:val="Heading1"/>
      </w:pPr>
      <w:bookmarkStart w:id="14" w:name="_Toc243910137"/>
      <w:r>
        <w:t>Appendices</w:t>
      </w:r>
      <w:bookmarkEnd w:id="14"/>
    </w:p>
    <w:p w14:paraId="19A0A3E5" w14:textId="3FDFF97B" w:rsidR="00F03B12" w:rsidRPr="00F37092" w:rsidRDefault="00F03B12" w:rsidP="00F37092"/>
    <w:sectPr w:rsidR="00F03B12" w:rsidRPr="00F37092" w:rsidSect="00906A1A">
      <w:footerReference w:type="default" r:id="rId40"/>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2EC397" w14:textId="77777777" w:rsidR="009C02CE" w:rsidRDefault="009C02CE" w:rsidP="00906A1A">
      <w:pPr>
        <w:spacing w:after="0" w:line="240" w:lineRule="auto"/>
      </w:pPr>
      <w:r>
        <w:separator/>
      </w:r>
    </w:p>
  </w:endnote>
  <w:endnote w:type="continuationSeparator" w:id="0">
    <w:p w14:paraId="0DBE9A6A" w14:textId="77777777" w:rsidR="009C02CE" w:rsidRDefault="009C02CE"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1EC2B" w14:textId="77777777" w:rsidR="009C02CE" w:rsidRDefault="009C02CE" w:rsidP="00906A1A">
      <w:pPr>
        <w:spacing w:after="0" w:line="240" w:lineRule="auto"/>
      </w:pPr>
      <w:r>
        <w:separator/>
      </w:r>
    </w:p>
  </w:footnote>
  <w:footnote w:type="continuationSeparator" w:id="0">
    <w:p w14:paraId="146412F8" w14:textId="77777777" w:rsidR="009C02CE" w:rsidRDefault="009C02CE"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1816A97"/>
    <w:multiLevelType w:val="multilevel"/>
    <w:tmpl w:val="DB7CD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2773B01"/>
    <w:multiLevelType w:val="multilevel"/>
    <w:tmpl w:val="90C2D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B20C52"/>
    <w:multiLevelType w:val="multilevel"/>
    <w:tmpl w:val="9D5A3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352B02"/>
    <w:multiLevelType w:val="multilevel"/>
    <w:tmpl w:val="27B0D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65622F9"/>
    <w:multiLevelType w:val="multilevel"/>
    <w:tmpl w:val="C930E22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AA0ED7"/>
    <w:multiLevelType w:val="multilevel"/>
    <w:tmpl w:val="0C7A20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BE6A15"/>
    <w:multiLevelType w:val="multilevel"/>
    <w:tmpl w:val="06F09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153023"/>
    <w:multiLevelType w:val="multilevel"/>
    <w:tmpl w:val="BFEA2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8D07C8"/>
    <w:multiLevelType w:val="multilevel"/>
    <w:tmpl w:val="7C428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5"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7A32DA"/>
    <w:multiLevelType w:val="multilevel"/>
    <w:tmpl w:val="24A4F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142E8E"/>
    <w:multiLevelType w:val="multilevel"/>
    <w:tmpl w:val="95B61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AB6C66"/>
    <w:multiLevelType w:val="multilevel"/>
    <w:tmpl w:val="8D72F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863FC3"/>
    <w:multiLevelType w:val="multilevel"/>
    <w:tmpl w:val="B1F6B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B23604"/>
    <w:multiLevelType w:val="multilevel"/>
    <w:tmpl w:val="D5D4A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4606C0"/>
    <w:multiLevelType w:val="multilevel"/>
    <w:tmpl w:val="5DFE4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3716B5"/>
    <w:multiLevelType w:val="multilevel"/>
    <w:tmpl w:val="CAB89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26" w15:restartNumberingAfterBreak="0">
    <w:nsid w:val="47695504"/>
    <w:multiLevelType w:val="multilevel"/>
    <w:tmpl w:val="A6627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4906183"/>
    <w:multiLevelType w:val="multilevel"/>
    <w:tmpl w:val="3C9A4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CB01D23"/>
    <w:multiLevelType w:val="multilevel"/>
    <w:tmpl w:val="E43C6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5C543D"/>
    <w:multiLevelType w:val="multilevel"/>
    <w:tmpl w:val="CCC2D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BC70C00"/>
    <w:multiLevelType w:val="multilevel"/>
    <w:tmpl w:val="07C6A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E028A2"/>
    <w:multiLevelType w:val="multilevel"/>
    <w:tmpl w:val="01D20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627F55"/>
    <w:multiLevelType w:val="multilevel"/>
    <w:tmpl w:val="7360B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CE09A4"/>
    <w:multiLevelType w:val="multilevel"/>
    <w:tmpl w:val="23B8C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7062172">
    <w:abstractNumId w:val="0"/>
  </w:num>
  <w:num w:numId="2" w16cid:durableId="454100671">
    <w:abstractNumId w:val="1"/>
  </w:num>
  <w:num w:numId="3" w16cid:durableId="866522820">
    <w:abstractNumId w:val="3"/>
  </w:num>
  <w:num w:numId="4" w16cid:durableId="34743538">
    <w:abstractNumId w:val="19"/>
  </w:num>
  <w:num w:numId="5" w16cid:durableId="1163475172">
    <w:abstractNumId w:val="15"/>
  </w:num>
  <w:num w:numId="6" w16cid:durableId="1846240298">
    <w:abstractNumId w:val="5"/>
  </w:num>
  <w:num w:numId="7" w16cid:durableId="1696811111">
    <w:abstractNumId w:val="29"/>
  </w:num>
  <w:num w:numId="8" w16cid:durableId="1292980413">
    <w:abstractNumId w:val="14"/>
  </w:num>
  <w:num w:numId="9" w16cid:durableId="1711033815">
    <w:abstractNumId w:val="6"/>
  </w:num>
  <w:num w:numId="10" w16cid:durableId="1152720637">
    <w:abstractNumId w:val="25"/>
  </w:num>
  <w:num w:numId="11" w16cid:durableId="1819301025">
    <w:abstractNumId w:val="22"/>
  </w:num>
  <w:num w:numId="12" w16cid:durableId="849222793">
    <w:abstractNumId w:val="27"/>
  </w:num>
  <w:num w:numId="13" w16cid:durableId="696468327">
    <w:abstractNumId w:val="4"/>
  </w:num>
  <w:num w:numId="14" w16cid:durableId="2138374272">
    <w:abstractNumId w:val="8"/>
  </w:num>
  <w:num w:numId="15" w16cid:durableId="1324967965">
    <w:abstractNumId w:val="28"/>
  </w:num>
  <w:num w:numId="16" w16cid:durableId="142045035">
    <w:abstractNumId w:val="16"/>
  </w:num>
  <w:num w:numId="17" w16cid:durableId="1249537554">
    <w:abstractNumId w:val="13"/>
  </w:num>
  <w:num w:numId="18" w16cid:durableId="468019377">
    <w:abstractNumId w:val="32"/>
  </w:num>
  <w:num w:numId="19" w16cid:durableId="1566378749">
    <w:abstractNumId w:val="9"/>
  </w:num>
  <w:num w:numId="20" w16cid:durableId="904532514">
    <w:abstractNumId w:val="26"/>
  </w:num>
  <w:num w:numId="21" w16cid:durableId="25718757">
    <w:abstractNumId w:val="31"/>
  </w:num>
  <w:num w:numId="22" w16cid:durableId="855846561">
    <w:abstractNumId w:val="7"/>
  </w:num>
  <w:num w:numId="23" w16cid:durableId="1245339174">
    <w:abstractNumId w:val="12"/>
  </w:num>
  <w:num w:numId="24" w16cid:durableId="212422313">
    <w:abstractNumId w:val="10"/>
  </w:num>
  <w:num w:numId="25" w16cid:durableId="1536965191">
    <w:abstractNumId w:val="33"/>
  </w:num>
  <w:num w:numId="26" w16cid:durableId="1644774357">
    <w:abstractNumId w:val="35"/>
  </w:num>
  <w:num w:numId="27" w16cid:durableId="333345213">
    <w:abstractNumId w:val="21"/>
  </w:num>
  <w:num w:numId="28" w16cid:durableId="1065908242">
    <w:abstractNumId w:val="30"/>
  </w:num>
  <w:num w:numId="29" w16cid:durableId="1278873357">
    <w:abstractNumId w:val="2"/>
  </w:num>
  <w:num w:numId="30" w16cid:durableId="31660599">
    <w:abstractNumId w:val="17"/>
  </w:num>
  <w:num w:numId="31" w16cid:durableId="1979143137">
    <w:abstractNumId w:val="23"/>
  </w:num>
  <w:num w:numId="32" w16cid:durableId="1078133971">
    <w:abstractNumId w:val="11"/>
  </w:num>
  <w:num w:numId="33" w16cid:durableId="360664488">
    <w:abstractNumId w:val="20"/>
  </w:num>
  <w:num w:numId="34" w16cid:durableId="1009068610">
    <w:abstractNumId w:val="18"/>
  </w:num>
  <w:num w:numId="35" w16cid:durableId="654070070">
    <w:abstractNumId w:val="34"/>
  </w:num>
  <w:num w:numId="36" w16cid:durableId="1346371748">
    <w:abstractNumId w:val="2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CD6"/>
    <w:rsid w:val="00004FF1"/>
    <w:rsid w:val="00007001"/>
    <w:rsid w:val="000116F2"/>
    <w:rsid w:val="00015981"/>
    <w:rsid w:val="00023422"/>
    <w:rsid w:val="00024B1F"/>
    <w:rsid w:val="00027EB0"/>
    <w:rsid w:val="00027EE4"/>
    <w:rsid w:val="00031995"/>
    <w:rsid w:val="00031AAF"/>
    <w:rsid w:val="000344B7"/>
    <w:rsid w:val="000344EC"/>
    <w:rsid w:val="000353D5"/>
    <w:rsid w:val="00037A1D"/>
    <w:rsid w:val="00037B45"/>
    <w:rsid w:val="000405AE"/>
    <w:rsid w:val="0004536A"/>
    <w:rsid w:val="000471D4"/>
    <w:rsid w:val="000529DC"/>
    <w:rsid w:val="00054138"/>
    <w:rsid w:val="0005431A"/>
    <w:rsid w:val="00055403"/>
    <w:rsid w:val="000560AA"/>
    <w:rsid w:val="000667C6"/>
    <w:rsid w:val="00066AFD"/>
    <w:rsid w:val="000731C5"/>
    <w:rsid w:val="000736A3"/>
    <w:rsid w:val="00073E5A"/>
    <w:rsid w:val="00073EA6"/>
    <w:rsid w:val="00074906"/>
    <w:rsid w:val="00074E19"/>
    <w:rsid w:val="00077BE1"/>
    <w:rsid w:val="0008197F"/>
    <w:rsid w:val="00082D69"/>
    <w:rsid w:val="000866D5"/>
    <w:rsid w:val="00091849"/>
    <w:rsid w:val="00092911"/>
    <w:rsid w:val="00092DEA"/>
    <w:rsid w:val="0009727A"/>
    <w:rsid w:val="00097BD8"/>
    <w:rsid w:val="000A0CEB"/>
    <w:rsid w:val="000A3636"/>
    <w:rsid w:val="000A6425"/>
    <w:rsid w:val="000B0F84"/>
    <w:rsid w:val="000B1996"/>
    <w:rsid w:val="000B2852"/>
    <w:rsid w:val="000B71FA"/>
    <w:rsid w:val="000C4AEF"/>
    <w:rsid w:val="000C50F1"/>
    <w:rsid w:val="000C7A48"/>
    <w:rsid w:val="000D0C77"/>
    <w:rsid w:val="000D2954"/>
    <w:rsid w:val="000E062E"/>
    <w:rsid w:val="000E21D9"/>
    <w:rsid w:val="000E2EF8"/>
    <w:rsid w:val="000E327C"/>
    <w:rsid w:val="000E4574"/>
    <w:rsid w:val="000E4B1F"/>
    <w:rsid w:val="000F2CF2"/>
    <w:rsid w:val="000F3E82"/>
    <w:rsid w:val="000F5820"/>
    <w:rsid w:val="000F624F"/>
    <w:rsid w:val="000F62A4"/>
    <w:rsid w:val="001071C2"/>
    <w:rsid w:val="00107FB4"/>
    <w:rsid w:val="00110520"/>
    <w:rsid w:val="00111550"/>
    <w:rsid w:val="00111DE9"/>
    <w:rsid w:val="001135BF"/>
    <w:rsid w:val="00113F8C"/>
    <w:rsid w:val="00120098"/>
    <w:rsid w:val="001249CA"/>
    <w:rsid w:val="00125FA4"/>
    <w:rsid w:val="001279AE"/>
    <w:rsid w:val="00140441"/>
    <w:rsid w:val="00142DEE"/>
    <w:rsid w:val="00142EED"/>
    <w:rsid w:val="0014346A"/>
    <w:rsid w:val="00156EA8"/>
    <w:rsid w:val="00157277"/>
    <w:rsid w:val="001572F2"/>
    <w:rsid w:val="00157B96"/>
    <w:rsid w:val="00161355"/>
    <w:rsid w:val="0016592E"/>
    <w:rsid w:val="00170393"/>
    <w:rsid w:val="001711F4"/>
    <w:rsid w:val="001714D7"/>
    <w:rsid w:val="00171F82"/>
    <w:rsid w:val="00172C72"/>
    <w:rsid w:val="00176217"/>
    <w:rsid w:val="0017621D"/>
    <w:rsid w:val="00176323"/>
    <w:rsid w:val="001768EC"/>
    <w:rsid w:val="00180E35"/>
    <w:rsid w:val="00180F12"/>
    <w:rsid w:val="00181173"/>
    <w:rsid w:val="00182F5C"/>
    <w:rsid w:val="001846FC"/>
    <w:rsid w:val="00185313"/>
    <w:rsid w:val="00186119"/>
    <w:rsid w:val="0018624C"/>
    <w:rsid w:val="001877DB"/>
    <w:rsid w:val="00191DF7"/>
    <w:rsid w:val="00197392"/>
    <w:rsid w:val="001A7027"/>
    <w:rsid w:val="001B0DBF"/>
    <w:rsid w:val="001B2037"/>
    <w:rsid w:val="001B48C1"/>
    <w:rsid w:val="001B4F17"/>
    <w:rsid w:val="001B57D6"/>
    <w:rsid w:val="001C37C8"/>
    <w:rsid w:val="001C3B1F"/>
    <w:rsid w:val="001C4FC5"/>
    <w:rsid w:val="001C50B5"/>
    <w:rsid w:val="001C54A9"/>
    <w:rsid w:val="001C7559"/>
    <w:rsid w:val="001E395C"/>
    <w:rsid w:val="001E3AAE"/>
    <w:rsid w:val="001E5719"/>
    <w:rsid w:val="001E69D4"/>
    <w:rsid w:val="001F0347"/>
    <w:rsid w:val="001F195F"/>
    <w:rsid w:val="002006C2"/>
    <w:rsid w:val="00201CB7"/>
    <w:rsid w:val="00201EA4"/>
    <w:rsid w:val="00202041"/>
    <w:rsid w:val="00203941"/>
    <w:rsid w:val="00204C46"/>
    <w:rsid w:val="002068FB"/>
    <w:rsid w:val="00206FF6"/>
    <w:rsid w:val="0021064C"/>
    <w:rsid w:val="00210E00"/>
    <w:rsid w:val="00211514"/>
    <w:rsid w:val="00212D2A"/>
    <w:rsid w:val="00215200"/>
    <w:rsid w:val="0021579B"/>
    <w:rsid w:val="0022184B"/>
    <w:rsid w:val="002226A2"/>
    <w:rsid w:val="00222E89"/>
    <w:rsid w:val="0022407F"/>
    <w:rsid w:val="0022537C"/>
    <w:rsid w:val="00233507"/>
    <w:rsid w:val="00235725"/>
    <w:rsid w:val="002427C4"/>
    <w:rsid w:val="00246223"/>
    <w:rsid w:val="00251699"/>
    <w:rsid w:val="002524E1"/>
    <w:rsid w:val="00256BED"/>
    <w:rsid w:val="00261432"/>
    <w:rsid w:val="00266EA6"/>
    <w:rsid w:val="002672A1"/>
    <w:rsid w:val="002674D2"/>
    <w:rsid w:val="00272A79"/>
    <w:rsid w:val="0027766F"/>
    <w:rsid w:val="00277828"/>
    <w:rsid w:val="00277897"/>
    <w:rsid w:val="0028046D"/>
    <w:rsid w:val="002807CA"/>
    <w:rsid w:val="0028578D"/>
    <w:rsid w:val="00285EC7"/>
    <w:rsid w:val="00285FB7"/>
    <w:rsid w:val="00285FB9"/>
    <w:rsid w:val="00286D7B"/>
    <w:rsid w:val="00290AE9"/>
    <w:rsid w:val="002923D1"/>
    <w:rsid w:val="002950A9"/>
    <w:rsid w:val="002952D9"/>
    <w:rsid w:val="002961EC"/>
    <w:rsid w:val="002A0DF4"/>
    <w:rsid w:val="002A234B"/>
    <w:rsid w:val="002A2903"/>
    <w:rsid w:val="002A4C27"/>
    <w:rsid w:val="002A5221"/>
    <w:rsid w:val="002B0C0A"/>
    <w:rsid w:val="002B13D4"/>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D7FB4"/>
    <w:rsid w:val="002E45DA"/>
    <w:rsid w:val="002E5BF3"/>
    <w:rsid w:val="002E7B10"/>
    <w:rsid w:val="002F0F4A"/>
    <w:rsid w:val="002F1EE9"/>
    <w:rsid w:val="002F3272"/>
    <w:rsid w:val="002F3EB0"/>
    <w:rsid w:val="002F53D0"/>
    <w:rsid w:val="002F6D60"/>
    <w:rsid w:val="002F6DE9"/>
    <w:rsid w:val="002F6F02"/>
    <w:rsid w:val="002F759B"/>
    <w:rsid w:val="0030186B"/>
    <w:rsid w:val="00301FEF"/>
    <w:rsid w:val="00303573"/>
    <w:rsid w:val="00305A3E"/>
    <w:rsid w:val="00306567"/>
    <w:rsid w:val="0030666D"/>
    <w:rsid w:val="00306806"/>
    <w:rsid w:val="00306E5A"/>
    <w:rsid w:val="0030743F"/>
    <w:rsid w:val="0031190C"/>
    <w:rsid w:val="00311B6D"/>
    <w:rsid w:val="003132E6"/>
    <w:rsid w:val="003142CC"/>
    <w:rsid w:val="00321B9B"/>
    <w:rsid w:val="00323B57"/>
    <w:rsid w:val="00325BBD"/>
    <w:rsid w:val="003323F8"/>
    <w:rsid w:val="00337591"/>
    <w:rsid w:val="00340B27"/>
    <w:rsid w:val="0034109A"/>
    <w:rsid w:val="00341F58"/>
    <w:rsid w:val="00343E79"/>
    <w:rsid w:val="00344008"/>
    <w:rsid w:val="00344128"/>
    <w:rsid w:val="00344353"/>
    <w:rsid w:val="00345714"/>
    <w:rsid w:val="0035093B"/>
    <w:rsid w:val="00350E68"/>
    <w:rsid w:val="003558F3"/>
    <w:rsid w:val="00356019"/>
    <w:rsid w:val="00360451"/>
    <w:rsid w:val="00363082"/>
    <w:rsid w:val="00364619"/>
    <w:rsid w:val="00364905"/>
    <w:rsid w:val="00365531"/>
    <w:rsid w:val="003659CC"/>
    <w:rsid w:val="00367221"/>
    <w:rsid w:val="003750CC"/>
    <w:rsid w:val="00380056"/>
    <w:rsid w:val="0038041C"/>
    <w:rsid w:val="0038406A"/>
    <w:rsid w:val="003845EC"/>
    <w:rsid w:val="0038524C"/>
    <w:rsid w:val="00386671"/>
    <w:rsid w:val="00387268"/>
    <w:rsid w:val="0039029D"/>
    <w:rsid w:val="00391D2C"/>
    <w:rsid w:val="0039363E"/>
    <w:rsid w:val="003A0AD5"/>
    <w:rsid w:val="003A613E"/>
    <w:rsid w:val="003A61D1"/>
    <w:rsid w:val="003A78A0"/>
    <w:rsid w:val="003B1D3C"/>
    <w:rsid w:val="003B2C9E"/>
    <w:rsid w:val="003B3352"/>
    <w:rsid w:val="003B4D08"/>
    <w:rsid w:val="003B5F60"/>
    <w:rsid w:val="003C33AA"/>
    <w:rsid w:val="003C3E93"/>
    <w:rsid w:val="003C70B5"/>
    <w:rsid w:val="003C7FCA"/>
    <w:rsid w:val="003D381E"/>
    <w:rsid w:val="003E1964"/>
    <w:rsid w:val="003E341F"/>
    <w:rsid w:val="003E69C5"/>
    <w:rsid w:val="003F0BBE"/>
    <w:rsid w:val="003F0FFC"/>
    <w:rsid w:val="003F2FA5"/>
    <w:rsid w:val="003F4410"/>
    <w:rsid w:val="003F6638"/>
    <w:rsid w:val="00400333"/>
    <w:rsid w:val="00400ED9"/>
    <w:rsid w:val="00401917"/>
    <w:rsid w:val="004026D2"/>
    <w:rsid w:val="004105C5"/>
    <w:rsid w:val="00411066"/>
    <w:rsid w:val="00411E58"/>
    <w:rsid w:val="0041473A"/>
    <w:rsid w:val="00416C26"/>
    <w:rsid w:val="00424697"/>
    <w:rsid w:val="0042500F"/>
    <w:rsid w:val="00425600"/>
    <w:rsid w:val="004275B5"/>
    <w:rsid w:val="00427B60"/>
    <w:rsid w:val="004319B7"/>
    <w:rsid w:val="00435E7E"/>
    <w:rsid w:val="00436317"/>
    <w:rsid w:val="00436BF2"/>
    <w:rsid w:val="00446458"/>
    <w:rsid w:val="00446F55"/>
    <w:rsid w:val="00451829"/>
    <w:rsid w:val="00453FEE"/>
    <w:rsid w:val="00455418"/>
    <w:rsid w:val="004573D4"/>
    <w:rsid w:val="00460166"/>
    <w:rsid w:val="00461804"/>
    <w:rsid w:val="00461E66"/>
    <w:rsid w:val="00462321"/>
    <w:rsid w:val="00463E3E"/>
    <w:rsid w:val="00465197"/>
    <w:rsid w:val="00465857"/>
    <w:rsid w:val="004668AA"/>
    <w:rsid w:val="004732BB"/>
    <w:rsid w:val="00474D96"/>
    <w:rsid w:val="0047791C"/>
    <w:rsid w:val="00483DEB"/>
    <w:rsid w:val="0048596C"/>
    <w:rsid w:val="00485C48"/>
    <w:rsid w:val="00487812"/>
    <w:rsid w:val="00487E4A"/>
    <w:rsid w:val="0049142A"/>
    <w:rsid w:val="00494A68"/>
    <w:rsid w:val="004A098B"/>
    <w:rsid w:val="004A44A6"/>
    <w:rsid w:val="004A4687"/>
    <w:rsid w:val="004B01AB"/>
    <w:rsid w:val="004B0361"/>
    <w:rsid w:val="004B0438"/>
    <w:rsid w:val="004B08F8"/>
    <w:rsid w:val="004B0C46"/>
    <w:rsid w:val="004B382B"/>
    <w:rsid w:val="004B3B7D"/>
    <w:rsid w:val="004C1C20"/>
    <w:rsid w:val="004C5EF1"/>
    <w:rsid w:val="004C6795"/>
    <w:rsid w:val="004C68F0"/>
    <w:rsid w:val="004D024B"/>
    <w:rsid w:val="004D0DD3"/>
    <w:rsid w:val="004D2185"/>
    <w:rsid w:val="004D31B2"/>
    <w:rsid w:val="004D3D1D"/>
    <w:rsid w:val="004E1405"/>
    <w:rsid w:val="004E1A96"/>
    <w:rsid w:val="004E22E4"/>
    <w:rsid w:val="004E2674"/>
    <w:rsid w:val="004E27AC"/>
    <w:rsid w:val="004E2AE1"/>
    <w:rsid w:val="004E4909"/>
    <w:rsid w:val="004E5DEE"/>
    <w:rsid w:val="004F1860"/>
    <w:rsid w:val="004F5535"/>
    <w:rsid w:val="004F5E0D"/>
    <w:rsid w:val="005002B4"/>
    <w:rsid w:val="0050108D"/>
    <w:rsid w:val="00501C2A"/>
    <w:rsid w:val="0050330B"/>
    <w:rsid w:val="00503511"/>
    <w:rsid w:val="00504DD7"/>
    <w:rsid w:val="005061FC"/>
    <w:rsid w:val="0050660C"/>
    <w:rsid w:val="005128BF"/>
    <w:rsid w:val="00514131"/>
    <w:rsid w:val="00514B5A"/>
    <w:rsid w:val="00522C23"/>
    <w:rsid w:val="0052311D"/>
    <w:rsid w:val="0052372C"/>
    <w:rsid w:val="0052729A"/>
    <w:rsid w:val="005316D8"/>
    <w:rsid w:val="00533308"/>
    <w:rsid w:val="00533EDF"/>
    <w:rsid w:val="00535FFF"/>
    <w:rsid w:val="00536A0D"/>
    <w:rsid w:val="005457F7"/>
    <w:rsid w:val="005462A9"/>
    <w:rsid w:val="00546938"/>
    <w:rsid w:val="00547153"/>
    <w:rsid w:val="0054738F"/>
    <w:rsid w:val="005519DC"/>
    <w:rsid w:val="005524B4"/>
    <w:rsid w:val="00555186"/>
    <w:rsid w:val="00555794"/>
    <w:rsid w:val="00556672"/>
    <w:rsid w:val="00556DAA"/>
    <w:rsid w:val="00562F44"/>
    <w:rsid w:val="0056691A"/>
    <w:rsid w:val="00572879"/>
    <w:rsid w:val="00572A04"/>
    <w:rsid w:val="00572C32"/>
    <w:rsid w:val="00572E56"/>
    <w:rsid w:val="00576C24"/>
    <w:rsid w:val="005779CD"/>
    <w:rsid w:val="00581FC9"/>
    <w:rsid w:val="00582A7C"/>
    <w:rsid w:val="0058564E"/>
    <w:rsid w:val="00590AC6"/>
    <w:rsid w:val="005914C1"/>
    <w:rsid w:val="00592B02"/>
    <w:rsid w:val="005946C1"/>
    <w:rsid w:val="005A1A3D"/>
    <w:rsid w:val="005A6007"/>
    <w:rsid w:val="005A7C10"/>
    <w:rsid w:val="005B3BFA"/>
    <w:rsid w:val="005C0FB7"/>
    <w:rsid w:val="005C1950"/>
    <w:rsid w:val="005C3356"/>
    <w:rsid w:val="005C4388"/>
    <w:rsid w:val="005D386A"/>
    <w:rsid w:val="005D4F22"/>
    <w:rsid w:val="005E12EA"/>
    <w:rsid w:val="005E2266"/>
    <w:rsid w:val="005E248E"/>
    <w:rsid w:val="005E396B"/>
    <w:rsid w:val="005E5185"/>
    <w:rsid w:val="005E5582"/>
    <w:rsid w:val="005E6130"/>
    <w:rsid w:val="005E7011"/>
    <w:rsid w:val="005F01D0"/>
    <w:rsid w:val="005F14C2"/>
    <w:rsid w:val="005F2CC6"/>
    <w:rsid w:val="005F44AA"/>
    <w:rsid w:val="005F4529"/>
    <w:rsid w:val="005F5143"/>
    <w:rsid w:val="006011E8"/>
    <w:rsid w:val="0060165C"/>
    <w:rsid w:val="006029EC"/>
    <w:rsid w:val="00604646"/>
    <w:rsid w:val="00610179"/>
    <w:rsid w:val="00612980"/>
    <w:rsid w:val="006162E1"/>
    <w:rsid w:val="006212BE"/>
    <w:rsid w:val="00624B85"/>
    <w:rsid w:val="00624C3A"/>
    <w:rsid w:val="006251AE"/>
    <w:rsid w:val="00630A45"/>
    <w:rsid w:val="00632B70"/>
    <w:rsid w:val="00634C04"/>
    <w:rsid w:val="006354AF"/>
    <w:rsid w:val="00637065"/>
    <w:rsid w:val="00640194"/>
    <w:rsid w:val="00640EA3"/>
    <w:rsid w:val="00642C19"/>
    <w:rsid w:val="00644602"/>
    <w:rsid w:val="006460F6"/>
    <w:rsid w:val="00646EE0"/>
    <w:rsid w:val="00647595"/>
    <w:rsid w:val="00656D32"/>
    <w:rsid w:val="00657020"/>
    <w:rsid w:val="006613AC"/>
    <w:rsid w:val="006614EB"/>
    <w:rsid w:val="006621FA"/>
    <w:rsid w:val="00666D0B"/>
    <w:rsid w:val="006734AA"/>
    <w:rsid w:val="0067356D"/>
    <w:rsid w:val="0067443F"/>
    <w:rsid w:val="006748A4"/>
    <w:rsid w:val="00675C04"/>
    <w:rsid w:val="00677F5C"/>
    <w:rsid w:val="006802F4"/>
    <w:rsid w:val="006815E1"/>
    <w:rsid w:val="00681BC8"/>
    <w:rsid w:val="00684B31"/>
    <w:rsid w:val="00685A45"/>
    <w:rsid w:val="00690068"/>
    <w:rsid w:val="00690BFF"/>
    <w:rsid w:val="00691964"/>
    <w:rsid w:val="006923BD"/>
    <w:rsid w:val="00692649"/>
    <w:rsid w:val="00692B01"/>
    <w:rsid w:val="006970F9"/>
    <w:rsid w:val="006976A7"/>
    <w:rsid w:val="006A18BE"/>
    <w:rsid w:val="006A55D1"/>
    <w:rsid w:val="006A786B"/>
    <w:rsid w:val="006B0F54"/>
    <w:rsid w:val="006B13A2"/>
    <w:rsid w:val="006B33B6"/>
    <w:rsid w:val="006B34CB"/>
    <w:rsid w:val="006B6F08"/>
    <w:rsid w:val="006C2981"/>
    <w:rsid w:val="006C5CFA"/>
    <w:rsid w:val="006C6412"/>
    <w:rsid w:val="006D3D86"/>
    <w:rsid w:val="006D3DFA"/>
    <w:rsid w:val="006D44C0"/>
    <w:rsid w:val="006D4C0C"/>
    <w:rsid w:val="006D5167"/>
    <w:rsid w:val="006D77D0"/>
    <w:rsid w:val="006E1496"/>
    <w:rsid w:val="006E236D"/>
    <w:rsid w:val="006E2CF5"/>
    <w:rsid w:val="006E3258"/>
    <w:rsid w:val="006E35CA"/>
    <w:rsid w:val="006E4418"/>
    <w:rsid w:val="006E44C6"/>
    <w:rsid w:val="006E4EE0"/>
    <w:rsid w:val="006E5EC5"/>
    <w:rsid w:val="006E757D"/>
    <w:rsid w:val="006F3AC9"/>
    <w:rsid w:val="006F4764"/>
    <w:rsid w:val="006F69D5"/>
    <w:rsid w:val="006F69D8"/>
    <w:rsid w:val="007001F4"/>
    <w:rsid w:val="00702FDB"/>
    <w:rsid w:val="00704266"/>
    <w:rsid w:val="007054C9"/>
    <w:rsid w:val="007126D3"/>
    <w:rsid w:val="00712CFC"/>
    <w:rsid w:val="007139F6"/>
    <w:rsid w:val="00714DF3"/>
    <w:rsid w:val="00716145"/>
    <w:rsid w:val="007166D2"/>
    <w:rsid w:val="00723E20"/>
    <w:rsid w:val="007257F0"/>
    <w:rsid w:val="00725D07"/>
    <w:rsid w:val="00725D88"/>
    <w:rsid w:val="00732106"/>
    <w:rsid w:val="007327B7"/>
    <w:rsid w:val="00732D57"/>
    <w:rsid w:val="00733558"/>
    <w:rsid w:val="00734EB8"/>
    <w:rsid w:val="00736F62"/>
    <w:rsid w:val="00741C05"/>
    <w:rsid w:val="00744C4C"/>
    <w:rsid w:val="007454E4"/>
    <w:rsid w:val="00746C8B"/>
    <w:rsid w:val="00750C12"/>
    <w:rsid w:val="00752209"/>
    <w:rsid w:val="00752B58"/>
    <w:rsid w:val="00752E33"/>
    <w:rsid w:val="00756090"/>
    <w:rsid w:val="007606B4"/>
    <w:rsid w:val="007610E4"/>
    <w:rsid w:val="00761B04"/>
    <w:rsid w:val="00762B1F"/>
    <w:rsid w:val="00763B39"/>
    <w:rsid w:val="00764152"/>
    <w:rsid w:val="0077095B"/>
    <w:rsid w:val="0078084B"/>
    <w:rsid w:val="00781BA5"/>
    <w:rsid w:val="0078273C"/>
    <w:rsid w:val="00790246"/>
    <w:rsid w:val="00791ABD"/>
    <w:rsid w:val="00791FA5"/>
    <w:rsid w:val="007927DB"/>
    <w:rsid w:val="00793BEF"/>
    <w:rsid w:val="007953CF"/>
    <w:rsid w:val="00795B44"/>
    <w:rsid w:val="00796FE8"/>
    <w:rsid w:val="007A0245"/>
    <w:rsid w:val="007A1197"/>
    <w:rsid w:val="007A1B8F"/>
    <w:rsid w:val="007B0308"/>
    <w:rsid w:val="007B0BE6"/>
    <w:rsid w:val="007B1439"/>
    <w:rsid w:val="007B26D0"/>
    <w:rsid w:val="007B2E56"/>
    <w:rsid w:val="007B32EC"/>
    <w:rsid w:val="007B4046"/>
    <w:rsid w:val="007B4196"/>
    <w:rsid w:val="007B73B3"/>
    <w:rsid w:val="007B76D2"/>
    <w:rsid w:val="007C058B"/>
    <w:rsid w:val="007C08B6"/>
    <w:rsid w:val="007C35AC"/>
    <w:rsid w:val="007C396B"/>
    <w:rsid w:val="007C506A"/>
    <w:rsid w:val="007C567D"/>
    <w:rsid w:val="007C66CF"/>
    <w:rsid w:val="007C7D07"/>
    <w:rsid w:val="007C7FC8"/>
    <w:rsid w:val="007D0127"/>
    <w:rsid w:val="007D19A0"/>
    <w:rsid w:val="007D1A0F"/>
    <w:rsid w:val="007D586F"/>
    <w:rsid w:val="007D7A84"/>
    <w:rsid w:val="007D7F53"/>
    <w:rsid w:val="007E0AEB"/>
    <w:rsid w:val="007E2099"/>
    <w:rsid w:val="007E55B9"/>
    <w:rsid w:val="007E5B92"/>
    <w:rsid w:val="007E6323"/>
    <w:rsid w:val="007F2263"/>
    <w:rsid w:val="007F6FAC"/>
    <w:rsid w:val="008028EC"/>
    <w:rsid w:val="0080749E"/>
    <w:rsid w:val="00807FC3"/>
    <w:rsid w:val="00810B5E"/>
    <w:rsid w:val="0081127F"/>
    <w:rsid w:val="00813837"/>
    <w:rsid w:val="00814FF5"/>
    <w:rsid w:val="00815C7D"/>
    <w:rsid w:val="00815FFA"/>
    <w:rsid w:val="008207DF"/>
    <w:rsid w:val="0082283E"/>
    <w:rsid w:val="00822BD2"/>
    <w:rsid w:val="00822D8D"/>
    <w:rsid w:val="00825D2E"/>
    <w:rsid w:val="00826624"/>
    <w:rsid w:val="008271F7"/>
    <w:rsid w:val="008363AA"/>
    <w:rsid w:val="008370B9"/>
    <w:rsid w:val="00841E4B"/>
    <w:rsid w:val="008447F8"/>
    <w:rsid w:val="00844BC7"/>
    <w:rsid w:val="00850173"/>
    <w:rsid w:val="00850303"/>
    <w:rsid w:val="008533E5"/>
    <w:rsid w:val="00853AEA"/>
    <w:rsid w:val="00853EB9"/>
    <w:rsid w:val="0085462F"/>
    <w:rsid w:val="00854A5D"/>
    <w:rsid w:val="00854B1D"/>
    <w:rsid w:val="00855495"/>
    <w:rsid w:val="00855F7E"/>
    <w:rsid w:val="00857400"/>
    <w:rsid w:val="0086208A"/>
    <w:rsid w:val="008644F9"/>
    <w:rsid w:val="008675B0"/>
    <w:rsid w:val="008706AC"/>
    <w:rsid w:val="008740A1"/>
    <w:rsid w:val="00875014"/>
    <w:rsid w:val="0087581D"/>
    <w:rsid w:val="008767D2"/>
    <w:rsid w:val="0087794F"/>
    <w:rsid w:val="008859A1"/>
    <w:rsid w:val="00894028"/>
    <w:rsid w:val="00894759"/>
    <w:rsid w:val="008949DB"/>
    <w:rsid w:val="008A3AFE"/>
    <w:rsid w:val="008A4378"/>
    <w:rsid w:val="008A4A89"/>
    <w:rsid w:val="008A5960"/>
    <w:rsid w:val="008A5C3B"/>
    <w:rsid w:val="008A62E3"/>
    <w:rsid w:val="008B26AE"/>
    <w:rsid w:val="008B41ED"/>
    <w:rsid w:val="008B5A14"/>
    <w:rsid w:val="008B5BAC"/>
    <w:rsid w:val="008B5CDC"/>
    <w:rsid w:val="008C3F07"/>
    <w:rsid w:val="008C760A"/>
    <w:rsid w:val="008D0ACA"/>
    <w:rsid w:val="008D1A27"/>
    <w:rsid w:val="008D2310"/>
    <w:rsid w:val="008D40E2"/>
    <w:rsid w:val="008D64A1"/>
    <w:rsid w:val="008D6BB3"/>
    <w:rsid w:val="008E059C"/>
    <w:rsid w:val="008E0A9A"/>
    <w:rsid w:val="008E2068"/>
    <w:rsid w:val="008E3AAD"/>
    <w:rsid w:val="008F0146"/>
    <w:rsid w:val="008F240B"/>
    <w:rsid w:val="008F27AC"/>
    <w:rsid w:val="008F7E5D"/>
    <w:rsid w:val="00901BB2"/>
    <w:rsid w:val="00901CB3"/>
    <w:rsid w:val="00904734"/>
    <w:rsid w:val="009055B8"/>
    <w:rsid w:val="00905BB5"/>
    <w:rsid w:val="00906376"/>
    <w:rsid w:val="00906736"/>
    <w:rsid w:val="00906A1A"/>
    <w:rsid w:val="009112D6"/>
    <w:rsid w:val="00914212"/>
    <w:rsid w:val="0091542F"/>
    <w:rsid w:val="00915E68"/>
    <w:rsid w:val="00915F78"/>
    <w:rsid w:val="009169AA"/>
    <w:rsid w:val="009209D0"/>
    <w:rsid w:val="00920C34"/>
    <w:rsid w:val="009211F8"/>
    <w:rsid w:val="00921D8C"/>
    <w:rsid w:val="009244E2"/>
    <w:rsid w:val="00925054"/>
    <w:rsid w:val="00930524"/>
    <w:rsid w:val="00934325"/>
    <w:rsid w:val="0093519F"/>
    <w:rsid w:val="0094401D"/>
    <w:rsid w:val="009466CA"/>
    <w:rsid w:val="00947024"/>
    <w:rsid w:val="0095111B"/>
    <w:rsid w:val="0095122E"/>
    <w:rsid w:val="0095129F"/>
    <w:rsid w:val="00951885"/>
    <w:rsid w:val="00954ABD"/>
    <w:rsid w:val="009569E3"/>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B54"/>
    <w:rsid w:val="009B2EE6"/>
    <w:rsid w:val="009B5304"/>
    <w:rsid w:val="009B5315"/>
    <w:rsid w:val="009B585B"/>
    <w:rsid w:val="009B7AEA"/>
    <w:rsid w:val="009B7D15"/>
    <w:rsid w:val="009C02CE"/>
    <w:rsid w:val="009C0E4A"/>
    <w:rsid w:val="009C2B23"/>
    <w:rsid w:val="009C4555"/>
    <w:rsid w:val="009C4F96"/>
    <w:rsid w:val="009C5B4A"/>
    <w:rsid w:val="009C64DE"/>
    <w:rsid w:val="009D0D06"/>
    <w:rsid w:val="009D1102"/>
    <w:rsid w:val="009D1333"/>
    <w:rsid w:val="009D3614"/>
    <w:rsid w:val="009D4BD1"/>
    <w:rsid w:val="009D5287"/>
    <w:rsid w:val="009D546D"/>
    <w:rsid w:val="009D620E"/>
    <w:rsid w:val="009D639C"/>
    <w:rsid w:val="009D7154"/>
    <w:rsid w:val="009D74C4"/>
    <w:rsid w:val="009E0E71"/>
    <w:rsid w:val="009E1D99"/>
    <w:rsid w:val="009E2E0D"/>
    <w:rsid w:val="009E4A70"/>
    <w:rsid w:val="009F0D8B"/>
    <w:rsid w:val="009F7FF2"/>
    <w:rsid w:val="00A00CD2"/>
    <w:rsid w:val="00A03FCD"/>
    <w:rsid w:val="00A05339"/>
    <w:rsid w:val="00A07754"/>
    <w:rsid w:val="00A10ABB"/>
    <w:rsid w:val="00A15F1C"/>
    <w:rsid w:val="00A162B2"/>
    <w:rsid w:val="00A21CD8"/>
    <w:rsid w:val="00A24441"/>
    <w:rsid w:val="00A24782"/>
    <w:rsid w:val="00A270D4"/>
    <w:rsid w:val="00A2753A"/>
    <w:rsid w:val="00A27E14"/>
    <w:rsid w:val="00A27E6C"/>
    <w:rsid w:val="00A31AB7"/>
    <w:rsid w:val="00A373AF"/>
    <w:rsid w:val="00A44A4C"/>
    <w:rsid w:val="00A463EB"/>
    <w:rsid w:val="00A469E7"/>
    <w:rsid w:val="00A47EA9"/>
    <w:rsid w:val="00A51F28"/>
    <w:rsid w:val="00A5418F"/>
    <w:rsid w:val="00A61ECA"/>
    <w:rsid w:val="00A62346"/>
    <w:rsid w:val="00A63C8C"/>
    <w:rsid w:val="00A666E3"/>
    <w:rsid w:val="00A767F1"/>
    <w:rsid w:val="00A801B9"/>
    <w:rsid w:val="00A81062"/>
    <w:rsid w:val="00A83FFD"/>
    <w:rsid w:val="00A84129"/>
    <w:rsid w:val="00A851F3"/>
    <w:rsid w:val="00A8664B"/>
    <w:rsid w:val="00A91730"/>
    <w:rsid w:val="00A92F2D"/>
    <w:rsid w:val="00A943D3"/>
    <w:rsid w:val="00A9606C"/>
    <w:rsid w:val="00AA750F"/>
    <w:rsid w:val="00AB0C7B"/>
    <w:rsid w:val="00AB15F0"/>
    <w:rsid w:val="00AB430C"/>
    <w:rsid w:val="00AC2BFE"/>
    <w:rsid w:val="00AC5788"/>
    <w:rsid w:val="00AC6331"/>
    <w:rsid w:val="00AD1AB3"/>
    <w:rsid w:val="00AD2B8A"/>
    <w:rsid w:val="00AD35E9"/>
    <w:rsid w:val="00AD5AD1"/>
    <w:rsid w:val="00AD6334"/>
    <w:rsid w:val="00AD6350"/>
    <w:rsid w:val="00AD7DAD"/>
    <w:rsid w:val="00AD7DBB"/>
    <w:rsid w:val="00AE0FA7"/>
    <w:rsid w:val="00AE15E5"/>
    <w:rsid w:val="00AE3C05"/>
    <w:rsid w:val="00AF19FD"/>
    <w:rsid w:val="00AF349E"/>
    <w:rsid w:val="00AF3891"/>
    <w:rsid w:val="00AF464C"/>
    <w:rsid w:val="00AF4EB6"/>
    <w:rsid w:val="00B0396C"/>
    <w:rsid w:val="00B0403B"/>
    <w:rsid w:val="00B04177"/>
    <w:rsid w:val="00B1018F"/>
    <w:rsid w:val="00B10B37"/>
    <w:rsid w:val="00B22161"/>
    <w:rsid w:val="00B24F94"/>
    <w:rsid w:val="00B2601F"/>
    <w:rsid w:val="00B262B8"/>
    <w:rsid w:val="00B31AB3"/>
    <w:rsid w:val="00B35C95"/>
    <w:rsid w:val="00B37EAA"/>
    <w:rsid w:val="00B418DB"/>
    <w:rsid w:val="00B431C8"/>
    <w:rsid w:val="00B4631D"/>
    <w:rsid w:val="00B47654"/>
    <w:rsid w:val="00B47CB8"/>
    <w:rsid w:val="00B50C88"/>
    <w:rsid w:val="00B520BF"/>
    <w:rsid w:val="00B548A9"/>
    <w:rsid w:val="00B54F4F"/>
    <w:rsid w:val="00B571E3"/>
    <w:rsid w:val="00B576D2"/>
    <w:rsid w:val="00B628A4"/>
    <w:rsid w:val="00B64E84"/>
    <w:rsid w:val="00B65EB9"/>
    <w:rsid w:val="00B6672B"/>
    <w:rsid w:val="00B6747F"/>
    <w:rsid w:val="00B730D8"/>
    <w:rsid w:val="00B735CB"/>
    <w:rsid w:val="00B737DF"/>
    <w:rsid w:val="00B73B5E"/>
    <w:rsid w:val="00B7443B"/>
    <w:rsid w:val="00B75602"/>
    <w:rsid w:val="00B77AF7"/>
    <w:rsid w:val="00B8086E"/>
    <w:rsid w:val="00B84FAE"/>
    <w:rsid w:val="00B87A95"/>
    <w:rsid w:val="00B903BC"/>
    <w:rsid w:val="00B92BD0"/>
    <w:rsid w:val="00B94225"/>
    <w:rsid w:val="00BA10D2"/>
    <w:rsid w:val="00BA14D0"/>
    <w:rsid w:val="00BA651F"/>
    <w:rsid w:val="00BB1032"/>
    <w:rsid w:val="00BB33BB"/>
    <w:rsid w:val="00BB3AF2"/>
    <w:rsid w:val="00BB3EAA"/>
    <w:rsid w:val="00BB50A7"/>
    <w:rsid w:val="00BB75F2"/>
    <w:rsid w:val="00BC2971"/>
    <w:rsid w:val="00BC4BFF"/>
    <w:rsid w:val="00BC60FF"/>
    <w:rsid w:val="00BC7020"/>
    <w:rsid w:val="00BC721E"/>
    <w:rsid w:val="00BC7455"/>
    <w:rsid w:val="00BC7FBF"/>
    <w:rsid w:val="00BD3A75"/>
    <w:rsid w:val="00BD5CAA"/>
    <w:rsid w:val="00BD7E8B"/>
    <w:rsid w:val="00BE1CF3"/>
    <w:rsid w:val="00BE2B3D"/>
    <w:rsid w:val="00BE413C"/>
    <w:rsid w:val="00BE45E7"/>
    <w:rsid w:val="00BE4C6E"/>
    <w:rsid w:val="00BE580E"/>
    <w:rsid w:val="00BE7BD9"/>
    <w:rsid w:val="00BF349E"/>
    <w:rsid w:val="00BF440B"/>
    <w:rsid w:val="00BF4E1A"/>
    <w:rsid w:val="00BF60A6"/>
    <w:rsid w:val="00BF71E3"/>
    <w:rsid w:val="00C01287"/>
    <w:rsid w:val="00C07F67"/>
    <w:rsid w:val="00C123C0"/>
    <w:rsid w:val="00C12B16"/>
    <w:rsid w:val="00C132B9"/>
    <w:rsid w:val="00C14119"/>
    <w:rsid w:val="00C1467A"/>
    <w:rsid w:val="00C20EF0"/>
    <w:rsid w:val="00C21109"/>
    <w:rsid w:val="00C235F3"/>
    <w:rsid w:val="00C26423"/>
    <w:rsid w:val="00C27183"/>
    <w:rsid w:val="00C273E3"/>
    <w:rsid w:val="00C31B09"/>
    <w:rsid w:val="00C327A1"/>
    <w:rsid w:val="00C378D9"/>
    <w:rsid w:val="00C40C12"/>
    <w:rsid w:val="00C41FCB"/>
    <w:rsid w:val="00C42840"/>
    <w:rsid w:val="00C431F3"/>
    <w:rsid w:val="00C433ED"/>
    <w:rsid w:val="00C4622B"/>
    <w:rsid w:val="00C473D5"/>
    <w:rsid w:val="00C478E6"/>
    <w:rsid w:val="00C53377"/>
    <w:rsid w:val="00C548C2"/>
    <w:rsid w:val="00C570FB"/>
    <w:rsid w:val="00C57D6B"/>
    <w:rsid w:val="00C619EB"/>
    <w:rsid w:val="00C65AFB"/>
    <w:rsid w:val="00C66380"/>
    <w:rsid w:val="00C70BD5"/>
    <w:rsid w:val="00C71D4D"/>
    <w:rsid w:val="00C73A11"/>
    <w:rsid w:val="00C8086E"/>
    <w:rsid w:val="00C845E1"/>
    <w:rsid w:val="00C84B7C"/>
    <w:rsid w:val="00C85082"/>
    <w:rsid w:val="00C87E44"/>
    <w:rsid w:val="00C93BE7"/>
    <w:rsid w:val="00C940B7"/>
    <w:rsid w:val="00C952C1"/>
    <w:rsid w:val="00C96238"/>
    <w:rsid w:val="00C9635E"/>
    <w:rsid w:val="00CA1463"/>
    <w:rsid w:val="00CA3B60"/>
    <w:rsid w:val="00CA3F99"/>
    <w:rsid w:val="00CA4AA5"/>
    <w:rsid w:val="00CB02D3"/>
    <w:rsid w:val="00CB142F"/>
    <w:rsid w:val="00CB46B8"/>
    <w:rsid w:val="00CB5DF0"/>
    <w:rsid w:val="00CB7E81"/>
    <w:rsid w:val="00CC3922"/>
    <w:rsid w:val="00CC5ACB"/>
    <w:rsid w:val="00CC5E64"/>
    <w:rsid w:val="00CD1EB9"/>
    <w:rsid w:val="00CD27E5"/>
    <w:rsid w:val="00CD3D54"/>
    <w:rsid w:val="00CD7159"/>
    <w:rsid w:val="00CE1B21"/>
    <w:rsid w:val="00CE47D0"/>
    <w:rsid w:val="00CF4C2C"/>
    <w:rsid w:val="00CF6A41"/>
    <w:rsid w:val="00D00397"/>
    <w:rsid w:val="00D0310B"/>
    <w:rsid w:val="00D042B1"/>
    <w:rsid w:val="00D044D9"/>
    <w:rsid w:val="00D11BAE"/>
    <w:rsid w:val="00D13CDA"/>
    <w:rsid w:val="00D155B1"/>
    <w:rsid w:val="00D20C87"/>
    <w:rsid w:val="00D21752"/>
    <w:rsid w:val="00D22F3F"/>
    <w:rsid w:val="00D25646"/>
    <w:rsid w:val="00D301B7"/>
    <w:rsid w:val="00D3052C"/>
    <w:rsid w:val="00D316D0"/>
    <w:rsid w:val="00D31701"/>
    <w:rsid w:val="00D31709"/>
    <w:rsid w:val="00D3318A"/>
    <w:rsid w:val="00D34A7E"/>
    <w:rsid w:val="00D373A4"/>
    <w:rsid w:val="00D415F7"/>
    <w:rsid w:val="00D45480"/>
    <w:rsid w:val="00D45D94"/>
    <w:rsid w:val="00D53D30"/>
    <w:rsid w:val="00D5450A"/>
    <w:rsid w:val="00D55B2D"/>
    <w:rsid w:val="00D62938"/>
    <w:rsid w:val="00D6347B"/>
    <w:rsid w:val="00D63EB6"/>
    <w:rsid w:val="00D64F0F"/>
    <w:rsid w:val="00D65EEB"/>
    <w:rsid w:val="00D66427"/>
    <w:rsid w:val="00D6651A"/>
    <w:rsid w:val="00D67691"/>
    <w:rsid w:val="00D70904"/>
    <w:rsid w:val="00D742F5"/>
    <w:rsid w:val="00D74976"/>
    <w:rsid w:val="00D74F20"/>
    <w:rsid w:val="00D75D41"/>
    <w:rsid w:val="00D82567"/>
    <w:rsid w:val="00D83F89"/>
    <w:rsid w:val="00D85A8C"/>
    <w:rsid w:val="00D85DBD"/>
    <w:rsid w:val="00D87313"/>
    <w:rsid w:val="00D879E2"/>
    <w:rsid w:val="00D9262D"/>
    <w:rsid w:val="00D937BA"/>
    <w:rsid w:val="00D96C05"/>
    <w:rsid w:val="00DA13C8"/>
    <w:rsid w:val="00DA14CB"/>
    <w:rsid w:val="00DB271D"/>
    <w:rsid w:val="00DB27B3"/>
    <w:rsid w:val="00DB37EE"/>
    <w:rsid w:val="00DB649F"/>
    <w:rsid w:val="00DB67D0"/>
    <w:rsid w:val="00DB680A"/>
    <w:rsid w:val="00DB7D35"/>
    <w:rsid w:val="00DC00AD"/>
    <w:rsid w:val="00DC0797"/>
    <w:rsid w:val="00DC1FD5"/>
    <w:rsid w:val="00DC211C"/>
    <w:rsid w:val="00DC28D6"/>
    <w:rsid w:val="00DC632E"/>
    <w:rsid w:val="00DD384E"/>
    <w:rsid w:val="00DD3F94"/>
    <w:rsid w:val="00DE2E43"/>
    <w:rsid w:val="00DE3D93"/>
    <w:rsid w:val="00DE4E76"/>
    <w:rsid w:val="00DE66FA"/>
    <w:rsid w:val="00DF12CA"/>
    <w:rsid w:val="00DF1548"/>
    <w:rsid w:val="00DF2536"/>
    <w:rsid w:val="00DF5504"/>
    <w:rsid w:val="00DF6875"/>
    <w:rsid w:val="00DF744D"/>
    <w:rsid w:val="00E01533"/>
    <w:rsid w:val="00E01BE0"/>
    <w:rsid w:val="00E01E93"/>
    <w:rsid w:val="00E02DF5"/>
    <w:rsid w:val="00E030FF"/>
    <w:rsid w:val="00E03BEC"/>
    <w:rsid w:val="00E06BF3"/>
    <w:rsid w:val="00E06FF4"/>
    <w:rsid w:val="00E07273"/>
    <w:rsid w:val="00E10146"/>
    <w:rsid w:val="00E12158"/>
    <w:rsid w:val="00E147C0"/>
    <w:rsid w:val="00E2008D"/>
    <w:rsid w:val="00E210E6"/>
    <w:rsid w:val="00E231B0"/>
    <w:rsid w:val="00E23A4B"/>
    <w:rsid w:val="00E23F58"/>
    <w:rsid w:val="00E25381"/>
    <w:rsid w:val="00E31B1B"/>
    <w:rsid w:val="00E31EBA"/>
    <w:rsid w:val="00E36F63"/>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0FFF"/>
    <w:rsid w:val="00E62082"/>
    <w:rsid w:val="00E63EC7"/>
    <w:rsid w:val="00E64A88"/>
    <w:rsid w:val="00E64D4B"/>
    <w:rsid w:val="00E66E71"/>
    <w:rsid w:val="00E677D1"/>
    <w:rsid w:val="00E710B8"/>
    <w:rsid w:val="00E7182C"/>
    <w:rsid w:val="00E728B0"/>
    <w:rsid w:val="00E73AA2"/>
    <w:rsid w:val="00E7781E"/>
    <w:rsid w:val="00E80DB2"/>
    <w:rsid w:val="00E85A25"/>
    <w:rsid w:val="00E9079E"/>
    <w:rsid w:val="00E918AE"/>
    <w:rsid w:val="00E9484C"/>
    <w:rsid w:val="00E94AB6"/>
    <w:rsid w:val="00E96016"/>
    <w:rsid w:val="00E975F7"/>
    <w:rsid w:val="00EA5AA8"/>
    <w:rsid w:val="00EA60B7"/>
    <w:rsid w:val="00EA6204"/>
    <w:rsid w:val="00EB1194"/>
    <w:rsid w:val="00EB1B22"/>
    <w:rsid w:val="00EB25EE"/>
    <w:rsid w:val="00EB33B4"/>
    <w:rsid w:val="00EC0C7A"/>
    <w:rsid w:val="00EC1120"/>
    <w:rsid w:val="00EC3E17"/>
    <w:rsid w:val="00EC4E4D"/>
    <w:rsid w:val="00EC6257"/>
    <w:rsid w:val="00ED0580"/>
    <w:rsid w:val="00ED419A"/>
    <w:rsid w:val="00ED542F"/>
    <w:rsid w:val="00ED5B9C"/>
    <w:rsid w:val="00EE0D55"/>
    <w:rsid w:val="00EE16EE"/>
    <w:rsid w:val="00EE4894"/>
    <w:rsid w:val="00EF0EA4"/>
    <w:rsid w:val="00EF1E68"/>
    <w:rsid w:val="00EF437B"/>
    <w:rsid w:val="00EF4674"/>
    <w:rsid w:val="00EF47B6"/>
    <w:rsid w:val="00EF7864"/>
    <w:rsid w:val="00EF7FE7"/>
    <w:rsid w:val="00F0357E"/>
    <w:rsid w:val="00F03B12"/>
    <w:rsid w:val="00F05330"/>
    <w:rsid w:val="00F05958"/>
    <w:rsid w:val="00F07F4E"/>
    <w:rsid w:val="00F10155"/>
    <w:rsid w:val="00F114B8"/>
    <w:rsid w:val="00F15F70"/>
    <w:rsid w:val="00F16F0A"/>
    <w:rsid w:val="00F21B0D"/>
    <w:rsid w:val="00F22676"/>
    <w:rsid w:val="00F2530E"/>
    <w:rsid w:val="00F33D3D"/>
    <w:rsid w:val="00F33DAB"/>
    <w:rsid w:val="00F350BD"/>
    <w:rsid w:val="00F35A84"/>
    <w:rsid w:val="00F37092"/>
    <w:rsid w:val="00F40D0D"/>
    <w:rsid w:val="00F40EFA"/>
    <w:rsid w:val="00F42562"/>
    <w:rsid w:val="00F42D43"/>
    <w:rsid w:val="00F46A3E"/>
    <w:rsid w:val="00F5351F"/>
    <w:rsid w:val="00F66797"/>
    <w:rsid w:val="00F66E35"/>
    <w:rsid w:val="00F67E19"/>
    <w:rsid w:val="00F72160"/>
    <w:rsid w:val="00F738A1"/>
    <w:rsid w:val="00F758BC"/>
    <w:rsid w:val="00F75B30"/>
    <w:rsid w:val="00F767AC"/>
    <w:rsid w:val="00F76AF1"/>
    <w:rsid w:val="00F805EB"/>
    <w:rsid w:val="00F8747F"/>
    <w:rsid w:val="00F901D9"/>
    <w:rsid w:val="00F90A64"/>
    <w:rsid w:val="00F91441"/>
    <w:rsid w:val="00F91AAB"/>
    <w:rsid w:val="00FA20EC"/>
    <w:rsid w:val="00FA44AB"/>
    <w:rsid w:val="00FA6F1C"/>
    <w:rsid w:val="00FA7EFD"/>
    <w:rsid w:val="00FB4446"/>
    <w:rsid w:val="00FB597B"/>
    <w:rsid w:val="00FB670B"/>
    <w:rsid w:val="00FB783B"/>
    <w:rsid w:val="00FC1E33"/>
    <w:rsid w:val="00FC51DA"/>
    <w:rsid w:val="00FC5387"/>
    <w:rsid w:val="00FC6A64"/>
    <w:rsid w:val="00FC7193"/>
    <w:rsid w:val="00FD037E"/>
    <w:rsid w:val="00FD271B"/>
    <w:rsid w:val="00FD4668"/>
    <w:rsid w:val="00FD6FEE"/>
    <w:rsid w:val="00FD7BA9"/>
    <w:rsid w:val="00FE5671"/>
    <w:rsid w:val="00FE7E69"/>
    <w:rsid w:val="00FF38C6"/>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lwn.net/Articles/423584/" TargetMode="External"/><Relationship Id="rId39" Type="http://schemas.openxmlformats.org/officeDocument/2006/relationships/hyperlink" Target="https://pages.cs.wisc.edu/~remzi/OSTEP/" TargetMode="External"/><Relationship Id="rId21" Type="http://schemas.openxmlformats.org/officeDocument/2006/relationships/image" Target="media/image14.png"/><Relationship Id="rId34" Type="http://schemas.openxmlformats.org/officeDocument/2006/relationships/hyperlink" Target="https://pages.cs.wisc.edu/~remzi/OSTEP/"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learn.microsoft.com/en-us/windows-server/administration/windows-commands/windows-command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ages.cs.wisc.edu/~remzi/OSTEP/" TargetMode="External"/><Relationship Id="rId32" Type="http://schemas.openxmlformats.org/officeDocument/2006/relationships/hyperlink" Target="https://pubs.opengroup.org/onlinepubs/9799919799/" TargetMode="External"/><Relationship Id="rId37" Type="http://schemas.openxmlformats.org/officeDocument/2006/relationships/hyperlink" Target="https://www.gnu.org/software/bash/manual/"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pages.cs.wisc.edu/~remzi/OSTEP/" TargetMode="External"/><Relationship Id="rId36" Type="http://schemas.openxmlformats.org/officeDocument/2006/relationships/hyperlink" Target="https://learn.microsoft.com/en-us/powershell/module/microsoft.powershell.security/about_execution_policie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learn.microsoft.com/en-us/windows-server/networking/technologies/ipconfi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pages.cs.wisc.edu/~remzi/OSTEP/" TargetMode="External"/><Relationship Id="rId30" Type="http://schemas.openxmlformats.org/officeDocument/2006/relationships/hyperlink" Target="https://learn.microsoft.com/en-us/windows-hardware/manufacture/desktop/repair-windows-system-files" TargetMode="External"/><Relationship Id="rId35" Type="http://schemas.openxmlformats.org/officeDocument/2006/relationships/hyperlink" Target="https://learn.microsoft.com/en-us/windows-server/administration/windows-commands/batch-file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WN.net" TargetMode="External"/><Relationship Id="rId33" Type="http://schemas.openxmlformats.org/officeDocument/2006/relationships/hyperlink" Target="https://www.gnu.org/software/coreutils/manual/" TargetMode="External"/><Relationship Id="rId38" Type="http://schemas.openxmlformats.org/officeDocument/2006/relationships/hyperlink" Target="https://pubs.opengroup.org/onlinepubs/97999197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1618</TotalTime>
  <Pages>30</Pages>
  <Words>6306</Words>
  <Characters>35950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Artur Dujs</cp:lastModifiedBy>
  <cp:revision>234</cp:revision>
  <cp:lastPrinted>2025-08-21T23:45:00Z</cp:lastPrinted>
  <dcterms:created xsi:type="dcterms:W3CDTF">2026-10-19T08:03:00Z</dcterms:created>
  <dcterms:modified xsi:type="dcterms:W3CDTF">2026-10-26T12:28:00Z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