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C1F1FA0" w14:paraId="2C078E63" wp14:textId="23385980">
      <w:pPr>
        <w:spacing w:line="360" w:lineRule="auto"/>
        <w:rPr>
          <w:rFonts w:ascii="Arial" w:hAnsi="Arial" w:eastAsia="Arial" w:cs="Arial"/>
          <w:sz w:val="28"/>
          <w:szCs w:val="28"/>
        </w:rPr>
      </w:pPr>
      <w:bookmarkStart w:name="_GoBack" w:id="0"/>
      <w:bookmarkEnd w:id="0"/>
      <w:r w:rsidRPr="1C1F1FA0" w:rsidR="6262B4F2">
        <w:rPr>
          <w:rFonts w:ascii="Arial" w:hAnsi="Arial" w:eastAsia="Arial" w:cs="Arial"/>
          <w:sz w:val="24"/>
          <w:szCs w:val="24"/>
        </w:rPr>
        <w:t>1500669</w:t>
      </w:r>
    </w:p>
    <w:p w:rsidR="6262B4F2" w:rsidP="1C1F1FA0" w:rsidRDefault="6262B4F2" w14:paraId="601FECD7" w14:textId="4A4F8F10">
      <w:pPr>
        <w:pStyle w:val="Normal"/>
        <w:spacing w:line="360" w:lineRule="auto"/>
        <w:rPr>
          <w:rFonts w:ascii="Arial" w:hAnsi="Arial" w:eastAsia="Arial" w:cs="Arial"/>
          <w:sz w:val="28"/>
          <w:szCs w:val="28"/>
        </w:rPr>
      </w:pPr>
      <w:r w:rsidRPr="1C1F1FA0" w:rsidR="6262B4F2">
        <w:rPr>
          <w:rFonts w:ascii="Arial" w:hAnsi="Arial" w:eastAsia="Arial" w:cs="Arial"/>
          <w:sz w:val="24"/>
          <w:szCs w:val="24"/>
        </w:rPr>
        <w:t>EAEE4005/EAEE4010</w:t>
      </w:r>
    </w:p>
    <w:p w:rsidR="6262B4F2" w:rsidP="1C1F1FA0" w:rsidRDefault="6262B4F2" w14:paraId="3350A511" w14:textId="79F69617">
      <w:pPr>
        <w:pStyle w:val="Normal"/>
        <w:spacing w:line="360" w:lineRule="auto"/>
        <w:rPr>
          <w:rFonts w:ascii="Arial" w:hAnsi="Arial" w:eastAsia="Arial" w:cs="Arial"/>
          <w:sz w:val="24"/>
          <w:szCs w:val="24"/>
        </w:rPr>
      </w:pPr>
      <w:r w:rsidRPr="4ACA82A7" w:rsidR="6262B4F2">
        <w:rPr>
          <w:rFonts w:ascii="Arial" w:hAnsi="Arial" w:eastAsia="Arial" w:cs="Arial"/>
          <w:sz w:val="24"/>
          <w:szCs w:val="24"/>
        </w:rPr>
        <w:t xml:space="preserve">Word count: </w:t>
      </w:r>
      <w:r w:rsidRPr="4ACA82A7" w:rsidR="4AF16885">
        <w:rPr>
          <w:rFonts w:ascii="Arial" w:hAnsi="Arial" w:eastAsia="Arial" w:cs="Arial"/>
          <w:sz w:val="24"/>
          <w:szCs w:val="24"/>
        </w:rPr>
        <w:t>30</w:t>
      </w:r>
      <w:r w:rsidRPr="4ACA82A7" w:rsidR="6D7BBCFC">
        <w:rPr>
          <w:rFonts w:ascii="Arial" w:hAnsi="Arial" w:eastAsia="Arial" w:cs="Arial"/>
          <w:sz w:val="24"/>
          <w:szCs w:val="24"/>
        </w:rPr>
        <w:t>11</w:t>
      </w:r>
    </w:p>
    <w:p w:rsidR="1C1F1FA0" w:rsidP="1C1F1FA0" w:rsidRDefault="1C1F1FA0" w14:paraId="0E8AD319" w14:textId="5A7F4002">
      <w:pPr>
        <w:pStyle w:val="Normal"/>
        <w:spacing w:line="360" w:lineRule="auto"/>
        <w:rPr>
          <w:rFonts w:ascii="Arial" w:hAnsi="Arial" w:eastAsia="Arial" w:cs="Arial"/>
          <w:sz w:val="24"/>
          <w:szCs w:val="24"/>
        </w:rPr>
      </w:pPr>
    </w:p>
    <w:p w:rsidR="1C1F1FA0" w:rsidP="1C1F1FA0" w:rsidRDefault="1C1F1FA0" w14:paraId="4D87701D" w14:textId="0F989644">
      <w:pPr>
        <w:pStyle w:val="Normal"/>
        <w:spacing w:line="360" w:lineRule="auto"/>
        <w:rPr>
          <w:rFonts w:ascii="Arial" w:hAnsi="Arial" w:eastAsia="Arial" w:cs="Arial"/>
          <w:sz w:val="24"/>
          <w:szCs w:val="24"/>
        </w:rPr>
      </w:pPr>
    </w:p>
    <w:p w:rsidR="1C1F1FA0" w:rsidP="1C1F1FA0" w:rsidRDefault="1C1F1FA0" w14:paraId="48AEF90C" w14:textId="1C8ADF79">
      <w:pPr>
        <w:pStyle w:val="Normal"/>
        <w:spacing w:line="360" w:lineRule="auto"/>
        <w:rPr>
          <w:rFonts w:ascii="Arial" w:hAnsi="Arial" w:eastAsia="Arial" w:cs="Arial"/>
          <w:sz w:val="24"/>
          <w:szCs w:val="24"/>
        </w:rPr>
      </w:pPr>
    </w:p>
    <w:p w:rsidR="1C1F1FA0" w:rsidP="1C1F1FA0" w:rsidRDefault="1C1F1FA0" w14:paraId="47D93F5D" w14:textId="664B6554">
      <w:pPr>
        <w:pStyle w:val="Normal"/>
        <w:spacing w:line="360" w:lineRule="auto"/>
        <w:rPr>
          <w:rFonts w:ascii="Arial" w:hAnsi="Arial" w:eastAsia="Arial" w:cs="Arial"/>
          <w:sz w:val="24"/>
          <w:szCs w:val="24"/>
        </w:rPr>
      </w:pPr>
    </w:p>
    <w:p w:rsidR="1C1F1FA0" w:rsidP="1C1F1FA0" w:rsidRDefault="1C1F1FA0" w14:paraId="60371393" w14:textId="1080B00D">
      <w:pPr>
        <w:pStyle w:val="Normal"/>
        <w:spacing w:line="360" w:lineRule="auto"/>
        <w:rPr>
          <w:rFonts w:ascii="Arial" w:hAnsi="Arial" w:eastAsia="Arial" w:cs="Arial"/>
          <w:sz w:val="24"/>
          <w:szCs w:val="24"/>
        </w:rPr>
      </w:pPr>
    </w:p>
    <w:p w:rsidR="1C1F1FA0" w:rsidP="1C1F1FA0" w:rsidRDefault="1C1F1FA0" w14:paraId="24CE71FF" w14:textId="1C9F646D">
      <w:pPr>
        <w:pStyle w:val="Normal"/>
        <w:spacing w:line="360" w:lineRule="auto"/>
        <w:rPr>
          <w:rFonts w:ascii="Arial" w:hAnsi="Arial" w:eastAsia="Arial" w:cs="Arial"/>
          <w:sz w:val="24"/>
          <w:szCs w:val="24"/>
        </w:rPr>
      </w:pPr>
    </w:p>
    <w:p w:rsidR="1C1F1FA0" w:rsidP="1C1F1FA0" w:rsidRDefault="1C1F1FA0" w14:paraId="7C504B72" w14:textId="74895A89">
      <w:pPr>
        <w:pStyle w:val="Normal"/>
        <w:spacing w:line="360" w:lineRule="auto"/>
        <w:rPr>
          <w:rFonts w:ascii="Arial" w:hAnsi="Arial" w:eastAsia="Arial" w:cs="Arial"/>
          <w:sz w:val="24"/>
          <w:szCs w:val="24"/>
        </w:rPr>
      </w:pPr>
    </w:p>
    <w:p w:rsidR="1C1F1FA0" w:rsidP="1C1F1FA0" w:rsidRDefault="1C1F1FA0" w14:paraId="3C5A0323" w14:textId="26B3920C">
      <w:pPr>
        <w:pStyle w:val="Normal"/>
        <w:spacing w:line="360" w:lineRule="auto"/>
        <w:rPr>
          <w:rFonts w:ascii="Arial" w:hAnsi="Arial" w:eastAsia="Arial" w:cs="Arial"/>
          <w:sz w:val="24"/>
          <w:szCs w:val="24"/>
        </w:rPr>
      </w:pPr>
    </w:p>
    <w:p w:rsidR="6262B4F2" w:rsidP="1C1F1FA0" w:rsidRDefault="6262B4F2" w14:paraId="44B981E3" w14:textId="022AA00F">
      <w:pPr>
        <w:pStyle w:val="Normal"/>
        <w:spacing w:line="360" w:lineRule="auto"/>
        <w:jc w:val="center"/>
        <w:rPr>
          <w:rFonts w:ascii="Arial" w:hAnsi="Arial" w:eastAsia="Arial" w:cs="Arial"/>
          <w:sz w:val="28"/>
          <w:szCs w:val="28"/>
        </w:rPr>
      </w:pPr>
      <w:r w:rsidRPr="4ACA82A7" w:rsidR="6262B4F2">
        <w:rPr>
          <w:rFonts w:ascii="Arial" w:hAnsi="Arial" w:eastAsia="Arial" w:cs="Arial"/>
          <w:sz w:val="24"/>
          <w:szCs w:val="24"/>
        </w:rPr>
        <w:t xml:space="preserve">The young mathematician: Exploration and problem </w:t>
      </w:r>
      <w:r w:rsidRPr="4ACA82A7" w:rsidR="420ABBB5">
        <w:rPr>
          <w:rFonts w:ascii="Arial" w:hAnsi="Arial" w:eastAsia="Arial" w:cs="Arial"/>
          <w:sz w:val="24"/>
          <w:szCs w:val="24"/>
        </w:rPr>
        <w:t>solving.</w:t>
      </w:r>
    </w:p>
    <w:p w:rsidR="6262B4F2" w:rsidP="1C1F1FA0" w:rsidRDefault="6262B4F2" w14:paraId="1B3B1F27" w14:textId="7F6A31D3">
      <w:pPr>
        <w:pStyle w:val="Normal"/>
        <w:spacing w:line="360" w:lineRule="auto"/>
        <w:jc w:val="center"/>
        <w:rPr>
          <w:rFonts w:ascii="Arial" w:hAnsi="Arial" w:eastAsia="Arial" w:cs="Arial"/>
          <w:sz w:val="28"/>
          <w:szCs w:val="28"/>
        </w:rPr>
      </w:pPr>
      <w:r w:rsidRPr="1C1F1FA0" w:rsidR="6262B4F2">
        <w:rPr>
          <w:rFonts w:ascii="Arial" w:hAnsi="Arial" w:eastAsia="Arial" w:cs="Arial"/>
          <w:sz w:val="24"/>
          <w:szCs w:val="24"/>
        </w:rPr>
        <w:t>EAEE4005 / EAEE4010</w:t>
      </w:r>
    </w:p>
    <w:p w:rsidR="1C1F1FA0" w:rsidP="1C1F1FA0" w:rsidRDefault="1C1F1FA0" w14:paraId="59915A34" w14:textId="678F2771">
      <w:pPr>
        <w:pStyle w:val="Normal"/>
        <w:spacing w:line="360" w:lineRule="auto"/>
        <w:jc w:val="center"/>
        <w:rPr>
          <w:rFonts w:ascii="Arial" w:hAnsi="Arial" w:eastAsia="Arial" w:cs="Arial"/>
          <w:sz w:val="24"/>
          <w:szCs w:val="24"/>
        </w:rPr>
      </w:pPr>
    </w:p>
    <w:p w:rsidR="1C1F1FA0" w:rsidP="1C1F1FA0" w:rsidRDefault="1C1F1FA0" w14:paraId="6A48DBD5" w14:textId="00720A56">
      <w:pPr>
        <w:pStyle w:val="Normal"/>
        <w:spacing w:line="360" w:lineRule="auto"/>
        <w:jc w:val="center"/>
        <w:rPr>
          <w:rFonts w:ascii="Arial" w:hAnsi="Arial" w:eastAsia="Arial" w:cs="Arial"/>
          <w:sz w:val="24"/>
          <w:szCs w:val="24"/>
        </w:rPr>
      </w:pPr>
    </w:p>
    <w:p w:rsidR="1C1F1FA0" w:rsidP="1C1F1FA0" w:rsidRDefault="1C1F1FA0" w14:paraId="0C601964" w14:textId="08D084C8">
      <w:pPr>
        <w:pStyle w:val="Normal"/>
        <w:spacing w:line="360" w:lineRule="auto"/>
        <w:jc w:val="center"/>
        <w:rPr>
          <w:rFonts w:ascii="Arial" w:hAnsi="Arial" w:eastAsia="Arial" w:cs="Arial"/>
          <w:sz w:val="24"/>
          <w:szCs w:val="24"/>
        </w:rPr>
      </w:pPr>
    </w:p>
    <w:p w:rsidR="1C1F1FA0" w:rsidP="1C1F1FA0" w:rsidRDefault="1C1F1FA0" w14:paraId="51FC1A67" w14:textId="4B37C9DF">
      <w:pPr>
        <w:pStyle w:val="Normal"/>
        <w:spacing w:line="360" w:lineRule="auto"/>
        <w:jc w:val="center"/>
        <w:rPr>
          <w:rFonts w:ascii="Arial" w:hAnsi="Arial" w:eastAsia="Arial" w:cs="Arial"/>
          <w:sz w:val="24"/>
          <w:szCs w:val="24"/>
        </w:rPr>
      </w:pPr>
    </w:p>
    <w:p w:rsidR="1C1F1FA0" w:rsidP="1C1F1FA0" w:rsidRDefault="1C1F1FA0" w14:paraId="41C64C4B" w14:textId="3B46C385">
      <w:pPr>
        <w:pStyle w:val="Normal"/>
        <w:spacing w:line="360" w:lineRule="auto"/>
        <w:jc w:val="center"/>
        <w:rPr>
          <w:rFonts w:ascii="Arial" w:hAnsi="Arial" w:eastAsia="Arial" w:cs="Arial"/>
          <w:sz w:val="24"/>
          <w:szCs w:val="24"/>
        </w:rPr>
      </w:pPr>
    </w:p>
    <w:p w:rsidR="1C1F1FA0" w:rsidP="1C1F1FA0" w:rsidRDefault="1C1F1FA0" w14:paraId="6AA3B198" w14:textId="4FAE3D91">
      <w:pPr>
        <w:pStyle w:val="Normal"/>
        <w:spacing w:line="360" w:lineRule="auto"/>
        <w:jc w:val="center"/>
        <w:rPr>
          <w:rFonts w:ascii="Arial" w:hAnsi="Arial" w:eastAsia="Arial" w:cs="Arial"/>
        </w:rPr>
      </w:pPr>
    </w:p>
    <w:p w:rsidR="1C1F1FA0" w:rsidP="1C1F1FA0" w:rsidRDefault="1C1F1FA0" w14:paraId="04715B38" w14:textId="072AA904">
      <w:pPr>
        <w:pStyle w:val="Normal"/>
        <w:spacing w:line="360" w:lineRule="auto"/>
        <w:jc w:val="center"/>
        <w:rPr>
          <w:rFonts w:ascii="Arial" w:hAnsi="Arial" w:eastAsia="Arial" w:cs="Arial"/>
        </w:rPr>
      </w:pPr>
    </w:p>
    <w:p w:rsidR="1C1F1FA0" w:rsidP="1C1F1FA0" w:rsidRDefault="1C1F1FA0" w14:paraId="7D006AA4" w14:textId="75186147">
      <w:pPr>
        <w:pStyle w:val="Normal"/>
        <w:spacing w:line="360" w:lineRule="auto"/>
        <w:jc w:val="center"/>
        <w:rPr>
          <w:rFonts w:ascii="Arial" w:hAnsi="Arial" w:eastAsia="Arial" w:cs="Arial"/>
        </w:rPr>
      </w:pPr>
    </w:p>
    <w:p w:rsidR="1C1F1FA0" w:rsidP="1C1F1FA0" w:rsidRDefault="1C1F1FA0" w14:paraId="1A6A1293" w14:textId="74514FD5">
      <w:pPr>
        <w:pStyle w:val="Normal"/>
        <w:spacing w:line="360" w:lineRule="auto"/>
        <w:jc w:val="center"/>
        <w:rPr>
          <w:rFonts w:ascii="Arial" w:hAnsi="Arial" w:eastAsia="Arial" w:cs="Arial"/>
        </w:rPr>
      </w:pPr>
    </w:p>
    <w:p w:rsidR="1C1F1FA0" w:rsidP="1C1F1FA0" w:rsidRDefault="1C1F1FA0" w14:paraId="454E4E46" w14:textId="382FC095">
      <w:pPr>
        <w:pStyle w:val="Normal"/>
        <w:spacing w:line="360" w:lineRule="auto"/>
        <w:jc w:val="center"/>
        <w:rPr>
          <w:rFonts w:ascii="Arial" w:hAnsi="Arial" w:eastAsia="Arial" w:cs="Arial"/>
        </w:rPr>
      </w:pPr>
    </w:p>
    <w:p w:rsidR="1C1F1FA0" w:rsidP="1C1F1FA0" w:rsidRDefault="1C1F1FA0" w14:paraId="00921835" w14:textId="42B0577F">
      <w:pPr>
        <w:pStyle w:val="Normal"/>
        <w:spacing w:line="360" w:lineRule="auto"/>
        <w:jc w:val="center"/>
        <w:rPr>
          <w:rFonts w:ascii="Arial" w:hAnsi="Arial" w:eastAsia="Arial" w:cs="Arial"/>
        </w:rPr>
      </w:pPr>
    </w:p>
    <w:p w:rsidR="1C1F1FA0" w:rsidP="1C1F1FA0" w:rsidRDefault="1C1F1FA0" w14:paraId="278BAC6B" w14:textId="17BD0B49">
      <w:pPr>
        <w:pStyle w:val="Normal"/>
        <w:spacing w:line="360" w:lineRule="auto"/>
        <w:jc w:val="center"/>
        <w:rPr>
          <w:rFonts w:ascii="Arial" w:hAnsi="Arial" w:eastAsia="Arial" w:cs="Arial"/>
        </w:rPr>
      </w:pPr>
    </w:p>
    <w:p w:rsidR="1C1F1FA0" w:rsidP="1C1F1FA0" w:rsidRDefault="1C1F1FA0" w14:paraId="1EE1C7C0" w14:textId="741789A0">
      <w:pPr>
        <w:pStyle w:val="Normal"/>
        <w:spacing w:line="360" w:lineRule="auto"/>
        <w:jc w:val="left"/>
        <w:rPr>
          <w:rFonts w:ascii="Arial" w:hAnsi="Arial" w:eastAsia="Arial" w:cs="Arial"/>
        </w:rPr>
      </w:pPr>
    </w:p>
    <w:p w:rsidR="2E9F69C4" w:rsidP="1C1F1FA0" w:rsidRDefault="2E9F69C4" w14:paraId="085FA63B" w14:textId="3F2E19DC">
      <w:pPr>
        <w:pStyle w:val="Normal"/>
        <w:spacing w:line="360" w:lineRule="auto"/>
        <w:jc w:val="left"/>
        <w:rPr>
          <w:rFonts w:ascii="Arial" w:hAnsi="Arial" w:eastAsia="Arial" w:cs="Arial"/>
          <w:b w:val="1"/>
          <w:bCs w:val="1"/>
          <w:sz w:val="28"/>
          <w:szCs w:val="28"/>
        </w:rPr>
      </w:pPr>
      <w:r w:rsidRPr="1C1F1FA0" w:rsidR="2E9F69C4">
        <w:rPr>
          <w:rFonts w:ascii="Arial" w:hAnsi="Arial" w:eastAsia="Arial" w:cs="Arial"/>
          <w:b w:val="1"/>
          <w:bCs w:val="1"/>
          <w:sz w:val="24"/>
          <w:szCs w:val="24"/>
        </w:rPr>
        <w:t>Content</w:t>
      </w:r>
      <w:r w:rsidRPr="1C1F1FA0" w:rsidR="471A9014">
        <w:rPr>
          <w:rFonts w:ascii="Arial" w:hAnsi="Arial" w:eastAsia="Arial" w:cs="Arial"/>
          <w:b w:val="1"/>
          <w:bCs w:val="1"/>
          <w:sz w:val="24"/>
          <w:szCs w:val="24"/>
        </w:rPr>
        <w:t xml:space="preserve">s </w:t>
      </w:r>
    </w:p>
    <w:p w:rsidR="17EAD42E" w:rsidP="1C1F1FA0" w:rsidRDefault="17EAD42E" w14:paraId="7A949E31" w14:textId="165F20C9">
      <w:pPr>
        <w:pStyle w:val="ListParagraph"/>
        <w:numPr>
          <w:ilvl w:val="0"/>
          <w:numId w:val="1"/>
        </w:numPr>
        <w:spacing w:line="360" w:lineRule="auto"/>
        <w:jc w:val="left"/>
        <w:rPr>
          <w:rFonts w:ascii="Arial" w:hAnsi="Arial" w:eastAsia="Arial" w:cs="Arial"/>
          <w:b w:val="0"/>
          <w:bCs w:val="0"/>
          <w:sz w:val="24"/>
          <w:szCs w:val="24"/>
        </w:rPr>
      </w:pPr>
      <w:r w:rsidRPr="4ACA82A7" w:rsidR="17EAD42E">
        <w:rPr>
          <w:rFonts w:ascii="Arial" w:hAnsi="Arial" w:eastAsia="Arial" w:cs="Arial"/>
          <w:b w:val="1"/>
          <w:bCs w:val="1"/>
          <w:sz w:val="24"/>
          <w:szCs w:val="24"/>
        </w:rPr>
        <w:t>Activity Plan</w:t>
      </w:r>
      <w:r w:rsidRPr="4ACA82A7" w:rsidR="5F9E4C46">
        <w:rPr>
          <w:rFonts w:ascii="Arial" w:hAnsi="Arial" w:eastAsia="Arial" w:cs="Arial"/>
          <w:b w:val="1"/>
          <w:bCs w:val="1"/>
          <w:sz w:val="24"/>
          <w:szCs w:val="24"/>
        </w:rPr>
        <w:t xml:space="preserve"> </w:t>
      </w:r>
      <w:r w:rsidRPr="4ACA82A7" w:rsidR="5F9E4C46">
        <w:rPr>
          <w:rFonts w:ascii="Arial" w:hAnsi="Arial" w:eastAsia="Arial" w:cs="Arial"/>
          <w:b w:val="0"/>
          <w:bCs w:val="0"/>
          <w:color w:val="FFFFFF" w:themeColor="background1" w:themeTint="FF" w:themeShade="FF"/>
          <w:sz w:val="24"/>
          <w:szCs w:val="24"/>
        </w:rPr>
        <w:t>…................................................................................</w:t>
      </w:r>
      <w:r w:rsidRPr="4ACA82A7" w:rsidR="084DFB45">
        <w:rPr>
          <w:rFonts w:ascii="Arial" w:hAnsi="Arial" w:eastAsia="Arial" w:cs="Arial"/>
          <w:b w:val="0"/>
          <w:bCs w:val="0"/>
          <w:color w:val="000000" w:themeColor="text1" w:themeTint="FF" w:themeShade="FF"/>
          <w:sz w:val="24"/>
          <w:szCs w:val="24"/>
        </w:rPr>
        <w:t>pg.</w:t>
      </w:r>
      <w:r w:rsidRPr="4ACA82A7" w:rsidR="1329C57D">
        <w:rPr>
          <w:rFonts w:ascii="Arial" w:hAnsi="Arial" w:eastAsia="Arial" w:cs="Arial"/>
          <w:b w:val="0"/>
          <w:bCs w:val="0"/>
          <w:color w:val="000000" w:themeColor="text1" w:themeTint="FF" w:themeShade="FF"/>
          <w:sz w:val="24"/>
          <w:szCs w:val="24"/>
        </w:rPr>
        <w:t xml:space="preserve"> </w:t>
      </w:r>
      <w:r w:rsidRPr="4ACA82A7" w:rsidR="2C4568C7">
        <w:rPr>
          <w:rFonts w:ascii="Arial" w:hAnsi="Arial" w:eastAsia="Arial" w:cs="Arial"/>
          <w:b w:val="0"/>
          <w:bCs w:val="0"/>
          <w:color w:val="000000" w:themeColor="text1" w:themeTint="FF" w:themeShade="FF"/>
          <w:sz w:val="24"/>
          <w:szCs w:val="24"/>
        </w:rPr>
        <w:t xml:space="preserve">3 </w:t>
      </w:r>
      <w:r w:rsidRPr="4ACA82A7" w:rsidR="6996358D">
        <w:rPr>
          <w:rFonts w:ascii="Arial" w:hAnsi="Arial" w:eastAsia="Arial" w:cs="Arial"/>
          <w:b w:val="0"/>
          <w:bCs w:val="0"/>
          <w:color w:val="000000" w:themeColor="text1" w:themeTint="FF" w:themeShade="FF"/>
          <w:sz w:val="24"/>
          <w:szCs w:val="24"/>
        </w:rPr>
        <w:t xml:space="preserve">- </w:t>
      </w:r>
      <w:r w:rsidRPr="4ACA82A7" w:rsidR="2C4568C7">
        <w:rPr>
          <w:rFonts w:ascii="Arial" w:hAnsi="Arial" w:eastAsia="Arial" w:cs="Arial"/>
          <w:b w:val="0"/>
          <w:bCs w:val="0"/>
          <w:sz w:val="24"/>
          <w:szCs w:val="24"/>
        </w:rPr>
        <w:t xml:space="preserve">5 </w:t>
      </w:r>
    </w:p>
    <w:p w:rsidR="17EAD42E" w:rsidP="1C1F1FA0" w:rsidRDefault="17EAD42E" w14:paraId="00F23137" w14:textId="18099A30">
      <w:pPr>
        <w:pStyle w:val="ListParagraph"/>
        <w:numPr>
          <w:ilvl w:val="0"/>
          <w:numId w:val="1"/>
        </w:numPr>
        <w:spacing w:line="360" w:lineRule="auto"/>
        <w:jc w:val="left"/>
        <w:rPr>
          <w:rFonts w:ascii="Arial" w:hAnsi="Arial" w:eastAsia="Arial" w:cs="Arial"/>
          <w:b w:val="0"/>
          <w:bCs w:val="0"/>
          <w:sz w:val="24"/>
          <w:szCs w:val="24"/>
        </w:rPr>
      </w:pPr>
      <w:r w:rsidRPr="4ACA82A7" w:rsidR="17EAD42E">
        <w:rPr>
          <w:rFonts w:ascii="Arial" w:hAnsi="Arial" w:eastAsia="Arial" w:cs="Arial"/>
          <w:b w:val="1"/>
          <w:bCs w:val="1"/>
          <w:sz w:val="24"/>
          <w:szCs w:val="24"/>
        </w:rPr>
        <w:t>Evaluation</w:t>
      </w:r>
      <w:r w:rsidRPr="4ACA82A7" w:rsidR="17EAD42E">
        <w:rPr>
          <w:rFonts w:ascii="Arial" w:hAnsi="Arial" w:eastAsia="Arial" w:cs="Arial"/>
          <w:b w:val="0"/>
          <w:bCs w:val="0"/>
          <w:sz w:val="24"/>
          <w:szCs w:val="24"/>
        </w:rPr>
        <w:t xml:space="preserve"> </w:t>
      </w:r>
      <w:r w:rsidRPr="4ACA82A7" w:rsidR="03093FA9">
        <w:rPr>
          <w:rFonts w:ascii="Arial" w:hAnsi="Arial" w:eastAsia="Arial" w:cs="Arial"/>
          <w:b w:val="0"/>
          <w:bCs w:val="0"/>
          <w:color w:val="FFFFFF" w:themeColor="background1" w:themeTint="FF" w:themeShade="FF"/>
          <w:sz w:val="24"/>
          <w:szCs w:val="24"/>
        </w:rPr>
        <w:t>….................................................................................</w:t>
      </w:r>
      <w:r w:rsidRPr="4ACA82A7" w:rsidR="16DFA220">
        <w:rPr>
          <w:rFonts w:ascii="Arial" w:hAnsi="Arial" w:eastAsia="Arial" w:cs="Arial"/>
          <w:b w:val="0"/>
          <w:bCs w:val="0"/>
          <w:color w:val="FFFFFF" w:themeColor="background1" w:themeTint="FF" w:themeShade="FF"/>
          <w:sz w:val="24"/>
          <w:szCs w:val="24"/>
        </w:rPr>
        <w:t>..</w:t>
      </w:r>
      <w:r w:rsidRPr="4ACA82A7" w:rsidR="0544F55B">
        <w:rPr>
          <w:rFonts w:ascii="Arial" w:hAnsi="Arial" w:eastAsia="Arial" w:cs="Arial"/>
          <w:b w:val="0"/>
          <w:bCs w:val="0"/>
          <w:color w:val="000000" w:themeColor="text1" w:themeTint="FF" w:themeShade="FF"/>
          <w:sz w:val="24"/>
          <w:szCs w:val="24"/>
        </w:rPr>
        <w:t>pg.</w:t>
      </w:r>
      <w:r w:rsidRPr="4ACA82A7" w:rsidR="73B1941E">
        <w:rPr>
          <w:rFonts w:ascii="Arial" w:hAnsi="Arial" w:eastAsia="Arial" w:cs="Arial"/>
          <w:b w:val="0"/>
          <w:bCs w:val="0"/>
          <w:color w:val="000000" w:themeColor="text1" w:themeTint="FF" w:themeShade="FF"/>
          <w:sz w:val="24"/>
          <w:szCs w:val="24"/>
        </w:rPr>
        <w:t xml:space="preserve"> </w:t>
      </w:r>
      <w:r w:rsidRPr="4ACA82A7" w:rsidR="68900AC2">
        <w:rPr>
          <w:rFonts w:ascii="Arial" w:hAnsi="Arial" w:eastAsia="Arial" w:cs="Arial"/>
          <w:b w:val="0"/>
          <w:bCs w:val="0"/>
          <w:color w:val="000000" w:themeColor="text1" w:themeTint="FF" w:themeShade="FF"/>
          <w:sz w:val="24"/>
          <w:szCs w:val="24"/>
        </w:rPr>
        <w:t>6</w:t>
      </w:r>
      <w:r w:rsidRPr="4ACA82A7" w:rsidR="6483B794">
        <w:rPr>
          <w:rFonts w:ascii="Arial" w:hAnsi="Arial" w:eastAsia="Arial" w:cs="Arial"/>
          <w:b w:val="0"/>
          <w:bCs w:val="0"/>
          <w:sz w:val="24"/>
          <w:szCs w:val="24"/>
        </w:rPr>
        <w:t xml:space="preserve"> </w:t>
      </w:r>
      <w:r w:rsidRPr="4ACA82A7" w:rsidR="55A2D7EE">
        <w:rPr>
          <w:rFonts w:ascii="Arial" w:hAnsi="Arial" w:eastAsia="Arial" w:cs="Arial"/>
          <w:b w:val="0"/>
          <w:bCs w:val="0"/>
          <w:sz w:val="24"/>
          <w:szCs w:val="24"/>
        </w:rPr>
        <w:t>-</w:t>
      </w:r>
      <w:r w:rsidRPr="4ACA82A7" w:rsidR="6483B794">
        <w:rPr>
          <w:rFonts w:ascii="Arial" w:hAnsi="Arial" w:eastAsia="Arial" w:cs="Arial"/>
          <w:b w:val="0"/>
          <w:bCs w:val="0"/>
          <w:sz w:val="24"/>
          <w:szCs w:val="24"/>
        </w:rPr>
        <w:t xml:space="preserve"> 8 </w:t>
      </w:r>
    </w:p>
    <w:p w:rsidR="452CE592" w:rsidP="4ACA82A7" w:rsidRDefault="452CE592" w14:paraId="19C67DAA" w14:textId="3FBF95EF">
      <w:pPr>
        <w:pStyle w:val="ListParagraph"/>
        <w:numPr>
          <w:ilvl w:val="0"/>
          <w:numId w:val="1"/>
        </w:numPr>
        <w:spacing w:line="360" w:lineRule="auto"/>
        <w:jc w:val="left"/>
        <w:rPr>
          <w:rFonts w:ascii="Arial" w:hAnsi="Arial" w:eastAsia="Arial" w:cs="Arial"/>
          <w:b w:val="1"/>
          <w:bCs w:val="1"/>
          <w:sz w:val="24"/>
          <w:szCs w:val="24"/>
        </w:rPr>
      </w:pPr>
      <w:r w:rsidRPr="4ACA82A7" w:rsidR="452CE592">
        <w:rPr>
          <w:rFonts w:ascii="Arial" w:hAnsi="Arial" w:eastAsia="Arial" w:cs="Arial"/>
          <w:b w:val="1"/>
          <w:bCs w:val="1"/>
          <w:sz w:val="24"/>
          <w:szCs w:val="24"/>
        </w:rPr>
        <w:t>Discussion</w:t>
      </w:r>
      <w:r w:rsidRPr="4ACA82A7" w:rsidR="452CE592">
        <w:rPr>
          <w:rFonts w:ascii="Arial" w:hAnsi="Arial" w:eastAsia="Arial" w:cs="Arial"/>
          <w:b w:val="1"/>
          <w:bCs w:val="1"/>
          <w:color w:val="FFFFFF" w:themeColor="background1" w:themeTint="FF" w:themeShade="FF"/>
          <w:sz w:val="24"/>
          <w:szCs w:val="24"/>
        </w:rPr>
        <w:t xml:space="preserve"> </w:t>
      </w:r>
      <w:r w:rsidRPr="4ACA82A7" w:rsidR="03093FA9">
        <w:rPr>
          <w:rFonts w:ascii="Arial" w:hAnsi="Arial" w:eastAsia="Arial" w:cs="Arial"/>
          <w:b w:val="0"/>
          <w:bCs w:val="0"/>
          <w:color w:val="FFFFFF" w:themeColor="background1" w:themeTint="FF" w:themeShade="FF"/>
          <w:sz w:val="24"/>
          <w:szCs w:val="24"/>
        </w:rPr>
        <w:t>…..................................................................................</w:t>
      </w:r>
      <w:r w:rsidRPr="4ACA82A7" w:rsidR="04B4043F">
        <w:rPr>
          <w:rFonts w:ascii="Arial" w:hAnsi="Arial" w:eastAsia="Arial" w:cs="Arial"/>
          <w:b w:val="0"/>
          <w:bCs w:val="0"/>
          <w:color w:val="000000" w:themeColor="text1" w:themeTint="FF" w:themeShade="FF"/>
          <w:sz w:val="24"/>
          <w:szCs w:val="24"/>
        </w:rPr>
        <w:t xml:space="preserve">pg. </w:t>
      </w:r>
      <w:r w:rsidRPr="4ACA82A7" w:rsidR="1E7AA005">
        <w:rPr>
          <w:rFonts w:ascii="Arial" w:hAnsi="Arial" w:eastAsia="Arial" w:cs="Arial"/>
          <w:b w:val="0"/>
          <w:bCs w:val="0"/>
          <w:color w:val="auto"/>
          <w:sz w:val="24"/>
          <w:szCs w:val="24"/>
        </w:rPr>
        <w:t>9</w:t>
      </w:r>
      <w:r w:rsidRPr="4ACA82A7" w:rsidR="4092F3C4">
        <w:rPr>
          <w:rFonts w:ascii="Arial" w:hAnsi="Arial" w:eastAsia="Arial" w:cs="Arial"/>
          <w:b w:val="0"/>
          <w:bCs w:val="0"/>
          <w:color w:val="auto"/>
          <w:sz w:val="24"/>
          <w:szCs w:val="24"/>
        </w:rPr>
        <w:t xml:space="preserve"> -</w:t>
      </w:r>
      <w:r w:rsidRPr="4ACA82A7" w:rsidR="2C27B751">
        <w:rPr>
          <w:rFonts w:ascii="Arial" w:hAnsi="Arial" w:eastAsia="Arial" w:cs="Arial"/>
          <w:b w:val="0"/>
          <w:bCs w:val="0"/>
          <w:color w:val="auto"/>
          <w:sz w:val="24"/>
          <w:szCs w:val="24"/>
        </w:rPr>
        <w:t xml:space="preserve"> 11</w:t>
      </w:r>
      <w:r w:rsidRPr="4ACA82A7" w:rsidR="4092F3C4">
        <w:rPr>
          <w:rFonts w:ascii="Arial" w:hAnsi="Arial" w:eastAsia="Arial" w:cs="Arial"/>
          <w:b w:val="0"/>
          <w:bCs w:val="0"/>
          <w:color w:val="auto"/>
          <w:sz w:val="24"/>
          <w:szCs w:val="24"/>
        </w:rPr>
        <w:t xml:space="preserve"> </w:t>
      </w:r>
      <w:r w:rsidRPr="4ACA82A7" w:rsidR="1E7AA005">
        <w:rPr>
          <w:rFonts w:ascii="Arial" w:hAnsi="Arial" w:eastAsia="Arial" w:cs="Arial"/>
          <w:b w:val="0"/>
          <w:bCs w:val="0"/>
          <w:sz w:val="24"/>
          <w:szCs w:val="24"/>
        </w:rPr>
        <w:t xml:space="preserve"> </w:t>
      </w:r>
    </w:p>
    <w:p w:rsidR="4866A495" w:rsidP="4ACA82A7" w:rsidRDefault="4866A495" w14:paraId="76FF9833" w14:textId="746B9640">
      <w:pPr>
        <w:pStyle w:val="ListParagraph"/>
        <w:numPr>
          <w:ilvl w:val="0"/>
          <w:numId w:val="1"/>
        </w:numPr>
        <w:spacing w:line="360" w:lineRule="auto"/>
        <w:jc w:val="left"/>
        <w:rPr>
          <w:rFonts w:ascii="Arial" w:hAnsi="Arial" w:eastAsia="Arial" w:cs="Arial"/>
          <w:b w:val="1"/>
          <w:bCs w:val="1"/>
          <w:sz w:val="24"/>
          <w:szCs w:val="24"/>
        </w:rPr>
      </w:pPr>
      <w:r w:rsidRPr="4ACA82A7" w:rsidR="4866A495">
        <w:rPr>
          <w:rFonts w:ascii="Arial" w:hAnsi="Arial" w:eastAsia="Arial" w:cs="Arial"/>
          <w:b w:val="1"/>
          <w:bCs w:val="1"/>
          <w:sz w:val="24"/>
          <w:szCs w:val="24"/>
        </w:rPr>
        <w:t xml:space="preserve">Explanation </w:t>
      </w:r>
      <w:r w:rsidRPr="4ACA82A7" w:rsidR="03093FA9">
        <w:rPr>
          <w:rFonts w:ascii="Arial" w:hAnsi="Arial" w:eastAsia="Arial" w:cs="Arial"/>
          <w:b w:val="0"/>
          <w:bCs w:val="0"/>
          <w:color w:val="FFFFFF" w:themeColor="background1" w:themeTint="FF" w:themeShade="FF"/>
          <w:sz w:val="24"/>
          <w:szCs w:val="24"/>
        </w:rPr>
        <w:t>….....................................................................</w:t>
      </w:r>
      <w:r w:rsidRPr="4ACA82A7" w:rsidR="3C3427EC">
        <w:rPr>
          <w:rFonts w:ascii="Arial" w:hAnsi="Arial" w:eastAsia="Arial" w:cs="Arial"/>
          <w:b w:val="0"/>
          <w:bCs w:val="0"/>
          <w:color w:val="FFFFFF" w:themeColor="background1" w:themeTint="FF" w:themeShade="FF"/>
          <w:sz w:val="24"/>
          <w:szCs w:val="24"/>
        </w:rPr>
        <w:t>...........</w:t>
      </w:r>
      <w:r w:rsidRPr="4ACA82A7" w:rsidR="314611E7">
        <w:rPr>
          <w:rFonts w:ascii="Arial" w:hAnsi="Arial" w:eastAsia="Arial" w:cs="Arial"/>
          <w:b w:val="0"/>
          <w:bCs w:val="0"/>
          <w:color w:val="000000" w:themeColor="text1" w:themeTint="FF" w:themeShade="FF"/>
          <w:sz w:val="24"/>
          <w:szCs w:val="24"/>
        </w:rPr>
        <w:t xml:space="preserve">pg. </w:t>
      </w:r>
      <w:r w:rsidRPr="4ACA82A7" w:rsidR="054C231E">
        <w:rPr>
          <w:rFonts w:ascii="Arial" w:hAnsi="Arial" w:eastAsia="Arial" w:cs="Arial"/>
          <w:b w:val="0"/>
          <w:bCs w:val="0"/>
          <w:sz w:val="24"/>
          <w:szCs w:val="24"/>
        </w:rPr>
        <w:t>1</w:t>
      </w:r>
      <w:r w:rsidRPr="4ACA82A7" w:rsidR="40F38415">
        <w:rPr>
          <w:rFonts w:ascii="Arial" w:hAnsi="Arial" w:eastAsia="Arial" w:cs="Arial"/>
          <w:b w:val="0"/>
          <w:bCs w:val="0"/>
          <w:sz w:val="24"/>
          <w:szCs w:val="24"/>
        </w:rPr>
        <w:t>1 - 13</w:t>
      </w:r>
    </w:p>
    <w:p w:rsidR="03093FA9" w:rsidP="1C1F1FA0" w:rsidRDefault="03093FA9" w14:paraId="740358AB" w14:textId="4A2CC156">
      <w:pPr>
        <w:pStyle w:val="ListParagraph"/>
        <w:numPr>
          <w:ilvl w:val="0"/>
          <w:numId w:val="1"/>
        </w:numPr>
        <w:spacing w:line="360" w:lineRule="auto"/>
        <w:jc w:val="left"/>
        <w:rPr>
          <w:rFonts w:ascii="Arial" w:hAnsi="Arial" w:eastAsia="Arial" w:cs="Arial"/>
          <w:b w:val="1"/>
          <w:bCs w:val="1"/>
          <w:sz w:val="24"/>
          <w:szCs w:val="24"/>
        </w:rPr>
      </w:pPr>
      <w:r w:rsidRPr="4ACA82A7" w:rsidR="03093FA9">
        <w:rPr>
          <w:rFonts w:ascii="Arial" w:hAnsi="Arial" w:eastAsia="Arial" w:cs="Arial"/>
          <w:b w:val="1"/>
          <w:bCs w:val="1"/>
          <w:sz w:val="24"/>
          <w:szCs w:val="24"/>
        </w:rPr>
        <w:t xml:space="preserve">References </w:t>
      </w:r>
      <w:r w:rsidRPr="4ACA82A7" w:rsidR="03093FA9">
        <w:rPr>
          <w:rFonts w:ascii="Arial" w:hAnsi="Arial" w:eastAsia="Arial" w:cs="Arial"/>
          <w:b w:val="0"/>
          <w:bCs w:val="0"/>
          <w:color w:val="FFFFFF" w:themeColor="background1" w:themeTint="FF" w:themeShade="FF"/>
          <w:sz w:val="24"/>
          <w:szCs w:val="24"/>
        </w:rPr>
        <w:t>….................................................................................</w:t>
      </w:r>
      <w:r w:rsidRPr="4ACA82A7" w:rsidR="461DE84F">
        <w:rPr>
          <w:rFonts w:ascii="Arial" w:hAnsi="Arial" w:eastAsia="Arial" w:cs="Arial"/>
          <w:b w:val="0"/>
          <w:bCs w:val="0"/>
          <w:color w:val="000000" w:themeColor="text1" w:themeTint="FF" w:themeShade="FF"/>
          <w:sz w:val="24"/>
          <w:szCs w:val="24"/>
        </w:rPr>
        <w:t xml:space="preserve">pg. </w:t>
      </w:r>
      <w:r w:rsidRPr="4ACA82A7" w:rsidR="7DCE9C77">
        <w:rPr>
          <w:rFonts w:ascii="Arial" w:hAnsi="Arial" w:eastAsia="Arial" w:cs="Arial"/>
          <w:b w:val="0"/>
          <w:bCs w:val="0"/>
          <w:sz w:val="24"/>
          <w:szCs w:val="24"/>
        </w:rPr>
        <w:t>13</w:t>
      </w:r>
    </w:p>
    <w:p w:rsidR="1C1F1FA0" w:rsidP="1C1F1FA0" w:rsidRDefault="1C1F1FA0" w14:paraId="77BAFBB5" w14:textId="252E122F">
      <w:pPr>
        <w:pStyle w:val="Normal"/>
        <w:spacing w:line="360" w:lineRule="auto"/>
        <w:jc w:val="left"/>
        <w:rPr>
          <w:rFonts w:ascii="Arial" w:hAnsi="Arial" w:eastAsia="Arial" w:cs="Arial"/>
          <w:b w:val="0"/>
          <w:bCs w:val="0"/>
          <w:sz w:val="24"/>
          <w:szCs w:val="24"/>
        </w:rPr>
      </w:pPr>
    </w:p>
    <w:p w:rsidR="1C1F1FA0" w:rsidP="1C1F1FA0" w:rsidRDefault="1C1F1FA0" w14:paraId="3E72FD25" w14:textId="415F892D">
      <w:pPr>
        <w:pStyle w:val="Normal"/>
        <w:spacing w:line="360" w:lineRule="auto"/>
        <w:jc w:val="left"/>
        <w:rPr>
          <w:rFonts w:ascii="Arial" w:hAnsi="Arial" w:eastAsia="Arial" w:cs="Arial"/>
          <w:b w:val="1"/>
          <w:bCs w:val="1"/>
          <w:sz w:val="24"/>
          <w:szCs w:val="24"/>
        </w:rPr>
      </w:pPr>
    </w:p>
    <w:p w:rsidR="1C1F1FA0" w:rsidP="1C1F1FA0" w:rsidRDefault="1C1F1FA0" w14:paraId="1CC3ED28" w14:textId="42FEDBBC">
      <w:pPr>
        <w:pStyle w:val="Normal"/>
        <w:spacing w:line="360" w:lineRule="auto"/>
        <w:jc w:val="left"/>
        <w:rPr>
          <w:rFonts w:ascii="Arial" w:hAnsi="Arial" w:eastAsia="Arial" w:cs="Arial"/>
          <w:b w:val="1"/>
          <w:bCs w:val="1"/>
          <w:sz w:val="24"/>
          <w:szCs w:val="24"/>
        </w:rPr>
      </w:pPr>
    </w:p>
    <w:p w:rsidR="1C1F1FA0" w:rsidP="1C1F1FA0" w:rsidRDefault="1C1F1FA0" w14:paraId="21FDF8DE" w14:textId="1A186770">
      <w:pPr>
        <w:pStyle w:val="Normal"/>
        <w:spacing w:line="360" w:lineRule="auto"/>
        <w:jc w:val="left"/>
        <w:rPr>
          <w:rFonts w:ascii="Arial" w:hAnsi="Arial" w:eastAsia="Arial" w:cs="Arial"/>
          <w:b w:val="1"/>
          <w:bCs w:val="1"/>
          <w:sz w:val="24"/>
          <w:szCs w:val="24"/>
        </w:rPr>
      </w:pPr>
    </w:p>
    <w:p w:rsidR="1C1F1FA0" w:rsidP="1C1F1FA0" w:rsidRDefault="1C1F1FA0" w14:paraId="380ADA5A" w14:textId="2CD85FC8">
      <w:pPr>
        <w:pStyle w:val="Normal"/>
        <w:spacing w:line="360" w:lineRule="auto"/>
        <w:jc w:val="left"/>
        <w:rPr>
          <w:rFonts w:ascii="Arial" w:hAnsi="Arial" w:eastAsia="Arial" w:cs="Arial"/>
          <w:b w:val="1"/>
          <w:bCs w:val="1"/>
          <w:sz w:val="24"/>
          <w:szCs w:val="24"/>
        </w:rPr>
      </w:pPr>
    </w:p>
    <w:p w:rsidR="1C1F1FA0" w:rsidP="1C1F1FA0" w:rsidRDefault="1C1F1FA0" w14:paraId="6746E045" w14:textId="091FEA87">
      <w:pPr>
        <w:pStyle w:val="Normal"/>
        <w:spacing w:line="360" w:lineRule="auto"/>
        <w:jc w:val="left"/>
        <w:rPr>
          <w:rFonts w:ascii="Arial" w:hAnsi="Arial" w:eastAsia="Arial" w:cs="Arial"/>
          <w:b w:val="1"/>
          <w:bCs w:val="1"/>
          <w:sz w:val="24"/>
          <w:szCs w:val="24"/>
        </w:rPr>
      </w:pPr>
    </w:p>
    <w:p w:rsidR="1C1F1FA0" w:rsidP="1C1F1FA0" w:rsidRDefault="1C1F1FA0" w14:paraId="58C99B0B" w14:textId="630BCF8E">
      <w:pPr>
        <w:pStyle w:val="Normal"/>
        <w:spacing w:line="360" w:lineRule="auto"/>
        <w:jc w:val="left"/>
        <w:rPr>
          <w:rFonts w:ascii="Arial" w:hAnsi="Arial" w:eastAsia="Arial" w:cs="Arial"/>
          <w:b w:val="1"/>
          <w:bCs w:val="1"/>
          <w:sz w:val="24"/>
          <w:szCs w:val="24"/>
        </w:rPr>
      </w:pPr>
    </w:p>
    <w:p w:rsidR="1C1F1FA0" w:rsidP="1C1F1FA0" w:rsidRDefault="1C1F1FA0" w14:paraId="4408C2B9" w14:textId="3E365CCC">
      <w:pPr>
        <w:pStyle w:val="Normal"/>
        <w:spacing w:line="360" w:lineRule="auto"/>
        <w:jc w:val="left"/>
        <w:rPr>
          <w:rFonts w:ascii="Arial" w:hAnsi="Arial" w:eastAsia="Arial" w:cs="Arial"/>
          <w:b w:val="1"/>
          <w:bCs w:val="1"/>
          <w:sz w:val="24"/>
          <w:szCs w:val="24"/>
        </w:rPr>
      </w:pPr>
    </w:p>
    <w:p w:rsidR="1C1F1FA0" w:rsidP="1C1F1FA0" w:rsidRDefault="1C1F1FA0" w14:paraId="3B0D4226" w14:textId="28B61D99">
      <w:pPr>
        <w:pStyle w:val="Normal"/>
        <w:spacing w:line="360" w:lineRule="auto"/>
        <w:jc w:val="left"/>
        <w:rPr>
          <w:rFonts w:ascii="Arial" w:hAnsi="Arial" w:eastAsia="Arial" w:cs="Arial"/>
          <w:b w:val="1"/>
          <w:bCs w:val="1"/>
          <w:sz w:val="24"/>
          <w:szCs w:val="24"/>
        </w:rPr>
      </w:pPr>
    </w:p>
    <w:p w:rsidR="1C1F1FA0" w:rsidP="1C1F1FA0" w:rsidRDefault="1C1F1FA0" w14:paraId="17FC0B7B" w14:textId="41612AEC">
      <w:pPr>
        <w:pStyle w:val="Normal"/>
        <w:spacing w:line="360" w:lineRule="auto"/>
        <w:jc w:val="left"/>
        <w:rPr>
          <w:rFonts w:ascii="Arial" w:hAnsi="Arial" w:eastAsia="Arial" w:cs="Arial"/>
          <w:b w:val="1"/>
          <w:bCs w:val="1"/>
          <w:sz w:val="24"/>
          <w:szCs w:val="24"/>
        </w:rPr>
      </w:pPr>
    </w:p>
    <w:p w:rsidR="1C1F1FA0" w:rsidP="1C1F1FA0" w:rsidRDefault="1C1F1FA0" w14:paraId="56D22FFE" w14:textId="559F9414">
      <w:pPr>
        <w:pStyle w:val="Normal"/>
        <w:spacing w:line="360" w:lineRule="auto"/>
        <w:jc w:val="left"/>
        <w:rPr>
          <w:rFonts w:ascii="Arial" w:hAnsi="Arial" w:eastAsia="Arial" w:cs="Arial"/>
          <w:b w:val="1"/>
          <w:bCs w:val="1"/>
          <w:sz w:val="24"/>
          <w:szCs w:val="24"/>
        </w:rPr>
      </w:pPr>
    </w:p>
    <w:p w:rsidR="1C1F1FA0" w:rsidP="1C1F1FA0" w:rsidRDefault="1C1F1FA0" w14:paraId="105B0D31" w14:textId="18C9FF38">
      <w:pPr>
        <w:pStyle w:val="Normal"/>
        <w:spacing w:line="360" w:lineRule="auto"/>
        <w:jc w:val="left"/>
        <w:rPr>
          <w:rFonts w:ascii="Arial" w:hAnsi="Arial" w:eastAsia="Arial" w:cs="Arial"/>
          <w:b w:val="1"/>
          <w:bCs w:val="1"/>
          <w:sz w:val="24"/>
          <w:szCs w:val="24"/>
        </w:rPr>
      </w:pPr>
    </w:p>
    <w:p w:rsidR="1C1F1FA0" w:rsidP="1C1F1FA0" w:rsidRDefault="1C1F1FA0" w14:paraId="4002FA91" w14:textId="7D127DA7">
      <w:pPr>
        <w:pStyle w:val="Normal"/>
        <w:spacing w:line="360" w:lineRule="auto"/>
        <w:jc w:val="left"/>
        <w:rPr>
          <w:rFonts w:ascii="Arial" w:hAnsi="Arial" w:eastAsia="Arial" w:cs="Arial"/>
          <w:b w:val="1"/>
          <w:bCs w:val="1"/>
          <w:sz w:val="24"/>
          <w:szCs w:val="24"/>
        </w:rPr>
      </w:pPr>
    </w:p>
    <w:p w:rsidR="1C1F1FA0" w:rsidP="1C1F1FA0" w:rsidRDefault="1C1F1FA0" w14:paraId="26270B7B" w14:textId="1708FA0F">
      <w:pPr>
        <w:pStyle w:val="Normal"/>
        <w:spacing w:line="360" w:lineRule="auto"/>
        <w:jc w:val="left"/>
        <w:rPr>
          <w:rFonts w:ascii="Arial" w:hAnsi="Arial" w:eastAsia="Arial" w:cs="Arial"/>
          <w:b w:val="1"/>
          <w:bCs w:val="1"/>
          <w:sz w:val="24"/>
          <w:szCs w:val="24"/>
        </w:rPr>
      </w:pPr>
    </w:p>
    <w:p w:rsidR="1C1F1FA0" w:rsidP="1C1F1FA0" w:rsidRDefault="1C1F1FA0" w14:paraId="5B071032" w14:textId="000F123F">
      <w:pPr>
        <w:pStyle w:val="Normal"/>
        <w:spacing w:line="360" w:lineRule="auto"/>
        <w:jc w:val="left"/>
        <w:rPr>
          <w:rFonts w:ascii="Arial" w:hAnsi="Arial" w:eastAsia="Arial" w:cs="Arial"/>
          <w:b w:val="1"/>
          <w:bCs w:val="1"/>
          <w:sz w:val="24"/>
          <w:szCs w:val="24"/>
        </w:rPr>
      </w:pPr>
    </w:p>
    <w:p w:rsidR="3BBE125F" w:rsidP="1C1F1FA0" w:rsidRDefault="3BBE125F" w14:paraId="19A5E73C" w14:textId="3A5AD6D7">
      <w:pPr>
        <w:pStyle w:val="Normal"/>
        <w:spacing w:line="360" w:lineRule="auto"/>
        <w:jc w:val="left"/>
        <w:rPr>
          <w:rFonts w:ascii="Arial" w:hAnsi="Arial" w:eastAsia="Arial" w:cs="Arial"/>
          <w:b w:val="1"/>
          <w:bCs w:val="1"/>
          <w:i w:val="0"/>
          <w:iCs w:val="0"/>
          <w:sz w:val="24"/>
          <w:szCs w:val="24"/>
        </w:rPr>
      </w:pPr>
      <w:r>
        <w:br/>
      </w:r>
    </w:p>
    <w:p w:rsidR="3BBE125F" w:rsidP="4ACA82A7" w:rsidRDefault="3BBE125F" w14:paraId="336EBF20" w14:textId="48F36CD2">
      <w:pPr>
        <w:spacing w:line="360" w:lineRule="auto"/>
        <w:jc w:val="left"/>
        <w:rPr>
          <w:rFonts w:ascii="Arial" w:hAnsi="Arial" w:eastAsia="Arial" w:cs="Arial"/>
          <w:b w:val="1"/>
          <w:bCs w:val="1"/>
          <w:i w:val="0"/>
          <w:iCs w:val="0"/>
          <w:noProof w:val="0"/>
          <w:sz w:val="24"/>
          <w:szCs w:val="24"/>
          <w:lang w:val="en-US"/>
        </w:rPr>
      </w:pPr>
      <w:r w:rsidRPr="4ACA82A7" w:rsidR="3BBE125F">
        <w:rPr>
          <w:rFonts w:ascii="Arial" w:hAnsi="Arial" w:eastAsia="Arial" w:cs="Arial"/>
          <w:b w:val="1"/>
          <w:bCs w:val="1"/>
          <w:i w:val="0"/>
          <w:iCs w:val="0"/>
          <w:noProof w:val="0"/>
          <w:sz w:val="24"/>
          <w:szCs w:val="24"/>
          <w:lang w:val="en-US"/>
        </w:rPr>
        <w:t>Activity Plan</w:t>
      </w:r>
    </w:p>
    <w:p w:rsidR="3BBE125F" w:rsidP="4ACA82A7" w:rsidRDefault="3BBE125F" w14:paraId="7C53D5E8" w14:textId="6D0773CF">
      <w:pPr>
        <w:spacing w:line="360" w:lineRule="auto"/>
        <w:jc w:val="left"/>
        <w:rPr>
          <w:rFonts w:ascii="Arial" w:hAnsi="Arial" w:eastAsia="Arial" w:cs="Arial"/>
          <w:b w:val="1"/>
          <w:bCs w:val="1"/>
          <w:i w:val="0"/>
          <w:iCs w:val="0"/>
          <w:sz w:val="24"/>
          <w:szCs w:val="24"/>
        </w:rPr>
      </w:pPr>
      <w:r>
        <w:br/>
      </w:r>
    </w:p>
    <w:p w:rsidR="3BBE125F" w:rsidP="4ACA82A7" w:rsidRDefault="3BBE125F" w14:paraId="2EBB226A" w14:textId="5E25D8E0">
      <w:pPr>
        <w:spacing w:line="360" w:lineRule="auto"/>
        <w:jc w:val="left"/>
        <w:rPr>
          <w:rFonts w:ascii="Arial" w:hAnsi="Arial" w:eastAsia="Arial" w:cs="Arial"/>
          <w:b w:val="0"/>
          <w:bCs w:val="0"/>
          <w:i w:val="0"/>
          <w:iCs w:val="0"/>
          <w:noProof w:val="0"/>
          <w:sz w:val="24"/>
          <w:szCs w:val="24"/>
          <w:lang w:val="en-US"/>
        </w:rPr>
      </w:pPr>
      <w:r w:rsidRPr="4ACA82A7" w:rsidR="3BBE125F">
        <w:rPr>
          <w:rFonts w:ascii="Arial" w:hAnsi="Arial" w:eastAsia="Arial" w:cs="Arial"/>
          <w:b w:val="1"/>
          <w:bCs w:val="1"/>
          <w:i w:val="0"/>
          <w:iCs w:val="0"/>
          <w:noProof w:val="0"/>
          <w:sz w:val="24"/>
          <w:szCs w:val="24"/>
          <w:lang w:val="en-US"/>
        </w:rPr>
        <w:t xml:space="preserve">Activity: </w:t>
      </w:r>
      <w:r w:rsidRPr="4ACA82A7" w:rsidR="3BBE125F">
        <w:rPr>
          <w:rFonts w:ascii="Arial" w:hAnsi="Arial" w:eastAsia="Arial" w:cs="Arial"/>
          <w:b w:val="0"/>
          <w:bCs w:val="0"/>
          <w:i w:val="0"/>
          <w:iCs w:val="0"/>
          <w:noProof w:val="0"/>
          <w:sz w:val="24"/>
          <w:szCs w:val="24"/>
          <w:lang w:val="en-US"/>
        </w:rPr>
        <w:t>Numb</w:t>
      </w:r>
      <w:r w:rsidRPr="4ACA82A7" w:rsidR="7A62F790">
        <w:rPr>
          <w:rFonts w:ascii="Arial" w:hAnsi="Arial" w:eastAsia="Arial" w:cs="Arial"/>
          <w:b w:val="0"/>
          <w:bCs w:val="0"/>
          <w:i w:val="0"/>
          <w:iCs w:val="0"/>
          <w:noProof w:val="0"/>
          <w:sz w:val="24"/>
          <w:szCs w:val="24"/>
          <w:lang w:val="en-US"/>
        </w:rPr>
        <w:t>er treasure hunt</w:t>
      </w:r>
    </w:p>
    <w:p w:rsidR="1C1F1FA0" w:rsidP="4ACA82A7" w:rsidRDefault="1C1F1FA0" w14:paraId="6C22238E" w14:textId="027875A3">
      <w:pPr>
        <w:spacing w:line="360" w:lineRule="auto"/>
        <w:jc w:val="left"/>
      </w:pPr>
    </w:p>
    <w:p w:rsidR="3BBE125F" w:rsidP="4ACA82A7" w:rsidRDefault="3BBE125F" w14:paraId="7B8381F9" w14:textId="7E5E5881">
      <w:pPr>
        <w:spacing w:line="360" w:lineRule="auto"/>
        <w:jc w:val="left"/>
        <w:rPr>
          <w:rFonts w:ascii="Arial" w:hAnsi="Arial" w:eastAsia="Arial" w:cs="Arial"/>
          <w:b w:val="1"/>
          <w:bCs w:val="1"/>
          <w:i w:val="0"/>
          <w:iCs w:val="0"/>
          <w:noProof w:val="0"/>
          <w:sz w:val="24"/>
          <w:szCs w:val="24"/>
          <w:lang w:val="en-US"/>
        </w:rPr>
      </w:pPr>
      <w:r w:rsidRPr="4ACA82A7" w:rsidR="3BBE125F">
        <w:rPr>
          <w:rFonts w:ascii="Arial" w:hAnsi="Arial" w:eastAsia="Arial" w:cs="Arial"/>
          <w:b w:val="1"/>
          <w:bCs w:val="1"/>
          <w:i w:val="0"/>
          <w:iCs w:val="0"/>
          <w:noProof w:val="0"/>
          <w:sz w:val="24"/>
          <w:szCs w:val="24"/>
          <w:lang w:val="en-US"/>
        </w:rPr>
        <w:t xml:space="preserve">Number of children: </w:t>
      </w:r>
      <w:r w:rsidRPr="4ACA82A7" w:rsidR="75F6D6A3">
        <w:rPr>
          <w:rFonts w:ascii="Arial" w:hAnsi="Arial" w:eastAsia="Arial" w:cs="Arial"/>
          <w:b w:val="0"/>
          <w:bCs w:val="0"/>
          <w:i w:val="0"/>
          <w:iCs w:val="0"/>
          <w:noProof w:val="0"/>
          <w:sz w:val="24"/>
          <w:szCs w:val="24"/>
          <w:lang w:val="en-US"/>
        </w:rPr>
        <w:t>Eighteen children</w:t>
      </w:r>
      <w:r w:rsidRPr="4ACA82A7" w:rsidR="394B80EC">
        <w:rPr>
          <w:rFonts w:ascii="Arial" w:hAnsi="Arial" w:eastAsia="Arial" w:cs="Arial"/>
          <w:b w:val="0"/>
          <w:bCs w:val="0"/>
          <w:i w:val="0"/>
          <w:iCs w:val="0"/>
          <w:noProof w:val="0"/>
          <w:sz w:val="24"/>
          <w:szCs w:val="24"/>
          <w:lang w:val="en-US"/>
        </w:rPr>
        <w:t xml:space="preserve"> in</w:t>
      </w:r>
      <w:r w:rsidRPr="4ACA82A7" w:rsidR="394B80EC">
        <w:rPr>
          <w:rFonts w:ascii="Arial" w:hAnsi="Arial" w:eastAsia="Arial" w:cs="Arial"/>
          <w:b w:val="0"/>
          <w:bCs w:val="0"/>
          <w:i w:val="0"/>
          <w:iCs w:val="0"/>
          <w:noProof w:val="0"/>
          <w:sz w:val="24"/>
          <w:szCs w:val="24"/>
          <w:lang w:val="en-US"/>
        </w:rPr>
        <w:t xml:space="preserve"> groups of </w:t>
      </w:r>
      <w:r w:rsidRPr="4ACA82A7" w:rsidR="15F3019D">
        <w:rPr>
          <w:rFonts w:ascii="Arial" w:hAnsi="Arial" w:eastAsia="Arial" w:cs="Arial"/>
          <w:b w:val="0"/>
          <w:bCs w:val="0"/>
          <w:i w:val="0"/>
          <w:iCs w:val="0"/>
          <w:noProof w:val="0"/>
          <w:sz w:val="24"/>
          <w:szCs w:val="24"/>
          <w:lang w:val="en-US"/>
        </w:rPr>
        <w:t>six</w:t>
      </w:r>
      <w:r w:rsidRPr="4ACA82A7" w:rsidR="394B80EC">
        <w:rPr>
          <w:rFonts w:ascii="Arial" w:hAnsi="Arial" w:eastAsia="Arial" w:cs="Arial"/>
          <w:b w:val="0"/>
          <w:bCs w:val="0"/>
          <w:i w:val="0"/>
          <w:iCs w:val="0"/>
          <w:noProof w:val="0"/>
          <w:sz w:val="24"/>
          <w:szCs w:val="24"/>
          <w:lang w:val="en-US"/>
        </w:rPr>
        <w:t xml:space="preserve"> </w:t>
      </w:r>
      <w:r w:rsidRPr="4ACA82A7" w:rsidR="394B80EC">
        <w:rPr>
          <w:rFonts w:ascii="Arial" w:hAnsi="Arial" w:eastAsia="Arial" w:cs="Arial"/>
          <w:b w:val="0"/>
          <w:bCs w:val="0"/>
          <w:i w:val="0"/>
          <w:iCs w:val="0"/>
          <w:noProof w:val="0"/>
          <w:sz w:val="24"/>
          <w:szCs w:val="24"/>
          <w:lang w:val="en-US"/>
        </w:rPr>
        <w:t>at a time</w:t>
      </w:r>
    </w:p>
    <w:p w:rsidR="3BBE125F" w:rsidP="4ACA82A7" w:rsidRDefault="3BBE125F" w14:paraId="36760C5B" w14:textId="630E6814">
      <w:pPr>
        <w:spacing w:line="360" w:lineRule="auto"/>
        <w:jc w:val="left"/>
      </w:pPr>
      <w:r>
        <w:br/>
      </w:r>
    </w:p>
    <w:p w:rsidR="3BBE125F" w:rsidP="4ACA82A7" w:rsidRDefault="3BBE125F" w14:paraId="596BE5A3" w14:textId="27B259B3">
      <w:pPr>
        <w:spacing w:line="360" w:lineRule="auto"/>
        <w:jc w:val="left"/>
        <w:rPr>
          <w:rFonts w:ascii="Arial" w:hAnsi="Arial" w:eastAsia="Arial" w:cs="Arial"/>
          <w:b w:val="0"/>
          <w:bCs w:val="0"/>
          <w:i w:val="0"/>
          <w:iCs w:val="0"/>
          <w:noProof w:val="0"/>
          <w:sz w:val="24"/>
          <w:szCs w:val="24"/>
          <w:lang w:val="en-US"/>
        </w:rPr>
      </w:pPr>
      <w:r w:rsidRPr="4ACA82A7" w:rsidR="3BBE125F">
        <w:rPr>
          <w:rFonts w:ascii="Arial" w:hAnsi="Arial" w:eastAsia="Arial" w:cs="Arial"/>
          <w:b w:val="1"/>
          <w:bCs w:val="1"/>
          <w:i w:val="0"/>
          <w:iCs w:val="0"/>
          <w:noProof w:val="0"/>
          <w:sz w:val="24"/>
          <w:szCs w:val="24"/>
          <w:lang w:val="en-US"/>
        </w:rPr>
        <w:t xml:space="preserve">Age of children: </w:t>
      </w:r>
      <w:r w:rsidRPr="4ACA82A7" w:rsidR="1C1E4B05">
        <w:rPr>
          <w:rFonts w:ascii="Arial" w:hAnsi="Arial" w:eastAsia="Arial" w:cs="Arial"/>
          <w:b w:val="0"/>
          <w:bCs w:val="0"/>
          <w:i w:val="0"/>
          <w:iCs w:val="0"/>
          <w:noProof w:val="0"/>
          <w:sz w:val="24"/>
          <w:szCs w:val="24"/>
          <w:lang w:val="en-US"/>
        </w:rPr>
        <w:t xml:space="preserve">Ages ranging between </w:t>
      </w:r>
      <w:r w:rsidRPr="4ACA82A7" w:rsidR="4A01827C">
        <w:rPr>
          <w:rFonts w:ascii="Arial" w:hAnsi="Arial" w:eastAsia="Arial" w:cs="Arial"/>
          <w:b w:val="0"/>
          <w:bCs w:val="0"/>
          <w:i w:val="0"/>
          <w:iCs w:val="0"/>
          <w:noProof w:val="0"/>
          <w:sz w:val="24"/>
          <w:szCs w:val="24"/>
          <w:lang w:val="en-US"/>
        </w:rPr>
        <w:t>six and seven.</w:t>
      </w:r>
    </w:p>
    <w:p w:rsidR="3BBE125F" w:rsidP="4ACA82A7" w:rsidRDefault="3BBE125F" w14:paraId="0348169B" w14:textId="014EC66E">
      <w:pPr>
        <w:spacing w:line="360" w:lineRule="auto"/>
        <w:jc w:val="left"/>
        <w:rPr>
          <w:rFonts w:ascii="Arial" w:hAnsi="Arial" w:eastAsia="Arial" w:cs="Arial"/>
          <w:b w:val="1"/>
          <w:bCs w:val="1"/>
          <w:i w:val="0"/>
          <w:iCs w:val="0"/>
          <w:sz w:val="24"/>
          <w:szCs w:val="24"/>
        </w:rPr>
      </w:pPr>
      <w:r>
        <w:br/>
      </w:r>
    </w:p>
    <w:p w:rsidR="3BBE125F" w:rsidP="4ACA82A7" w:rsidRDefault="3BBE125F" w14:paraId="092A4761" w14:textId="448354C4">
      <w:pPr>
        <w:spacing w:line="360" w:lineRule="auto"/>
        <w:jc w:val="left"/>
        <w:rPr>
          <w:rFonts w:ascii="Arial" w:hAnsi="Arial" w:eastAsia="Arial" w:cs="Arial"/>
          <w:b w:val="0"/>
          <w:bCs w:val="0"/>
          <w:i w:val="0"/>
          <w:iCs w:val="0"/>
          <w:noProof w:val="0"/>
          <w:sz w:val="24"/>
          <w:szCs w:val="24"/>
          <w:lang w:val="en-US"/>
        </w:rPr>
      </w:pPr>
      <w:r w:rsidRPr="4ACA82A7" w:rsidR="3BBE125F">
        <w:rPr>
          <w:rFonts w:ascii="Arial" w:hAnsi="Arial" w:eastAsia="Arial" w:cs="Arial"/>
          <w:b w:val="1"/>
          <w:bCs w:val="1"/>
          <w:i w:val="0"/>
          <w:iCs w:val="0"/>
          <w:noProof w:val="0"/>
          <w:sz w:val="24"/>
          <w:szCs w:val="24"/>
          <w:lang w:val="en-US"/>
        </w:rPr>
        <w:t xml:space="preserve">Number of adults: </w:t>
      </w:r>
      <w:r w:rsidRPr="4ACA82A7" w:rsidR="3C01B689">
        <w:rPr>
          <w:rFonts w:ascii="Arial" w:hAnsi="Arial" w:eastAsia="Arial" w:cs="Arial"/>
          <w:b w:val="0"/>
          <w:bCs w:val="0"/>
          <w:i w:val="0"/>
          <w:iCs w:val="0"/>
          <w:noProof w:val="0"/>
          <w:sz w:val="24"/>
          <w:szCs w:val="24"/>
          <w:lang w:val="en-US"/>
        </w:rPr>
        <w:t xml:space="preserve">Between one and two adults depending on the </w:t>
      </w:r>
      <w:r w:rsidRPr="4ACA82A7" w:rsidR="3C86DAF6">
        <w:rPr>
          <w:rFonts w:ascii="Arial" w:hAnsi="Arial" w:eastAsia="Arial" w:cs="Arial"/>
          <w:b w:val="0"/>
          <w:bCs w:val="0"/>
          <w:i w:val="0"/>
          <w:iCs w:val="0"/>
          <w:noProof w:val="0"/>
          <w:sz w:val="24"/>
          <w:szCs w:val="24"/>
          <w:lang w:val="en-US"/>
        </w:rPr>
        <w:t>groups'</w:t>
      </w:r>
      <w:r w:rsidRPr="4ACA82A7" w:rsidR="3C01B689">
        <w:rPr>
          <w:rFonts w:ascii="Arial" w:hAnsi="Arial" w:eastAsia="Arial" w:cs="Arial"/>
          <w:b w:val="0"/>
          <w:bCs w:val="0"/>
          <w:i w:val="0"/>
          <w:iCs w:val="0"/>
          <w:noProof w:val="0"/>
          <w:sz w:val="24"/>
          <w:szCs w:val="24"/>
          <w:lang w:val="en-US"/>
        </w:rPr>
        <w:t xml:space="preserve"> academic ability and </w:t>
      </w:r>
      <w:r w:rsidRPr="4ACA82A7" w:rsidR="1973BE71">
        <w:rPr>
          <w:rFonts w:ascii="Arial" w:hAnsi="Arial" w:eastAsia="Arial" w:cs="Arial"/>
          <w:b w:val="0"/>
          <w:bCs w:val="0"/>
          <w:i w:val="0"/>
          <w:iCs w:val="0"/>
          <w:noProof w:val="0"/>
          <w:sz w:val="24"/>
          <w:szCs w:val="24"/>
          <w:lang w:val="en-US"/>
        </w:rPr>
        <w:t>understanding.</w:t>
      </w:r>
    </w:p>
    <w:p w:rsidR="3BBE125F" w:rsidP="4ACA82A7" w:rsidRDefault="3BBE125F" w14:paraId="541A5AF4" w14:textId="64CD9968">
      <w:pPr>
        <w:spacing w:line="360" w:lineRule="auto"/>
        <w:jc w:val="left"/>
        <w:rPr>
          <w:rFonts w:ascii="Arial" w:hAnsi="Arial" w:eastAsia="Arial" w:cs="Arial"/>
          <w:b w:val="1"/>
          <w:bCs w:val="1"/>
          <w:i w:val="0"/>
          <w:iCs w:val="0"/>
          <w:sz w:val="24"/>
          <w:szCs w:val="24"/>
        </w:rPr>
      </w:pPr>
      <w:r>
        <w:br/>
      </w:r>
    </w:p>
    <w:p w:rsidR="3BBE125F" w:rsidP="4ACA82A7" w:rsidRDefault="3BBE125F" w14:paraId="206DA4D1" w14:textId="66C0A8D8">
      <w:pPr>
        <w:spacing w:line="360" w:lineRule="auto"/>
        <w:jc w:val="left"/>
        <w:rPr>
          <w:rFonts w:ascii="Arial" w:hAnsi="Arial" w:eastAsia="Arial" w:cs="Arial"/>
          <w:b w:val="0"/>
          <w:bCs w:val="0"/>
          <w:i w:val="0"/>
          <w:iCs w:val="0"/>
          <w:noProof w:val="0"/>
          <w:sz w:val="24"/>
          <w:szCs w:val="24"/>
          <w:lang w:val="en-US"/>
        </w:rPr>
      </w:pPr>
      <w:r w:rsidRPr="4ACA82A7" w:rsidR="3BBE125F">
        <w:rPr>
          <w:rFonts w:ascii="Arial" w:hAnsi="Arial" w:eastAsia="Arial" w:cs="Arial"/>
          <w:b w:val="1"/>
          <w:bCs w:val="1"/>
          <w:i w:val="0"/>
          <w:iCs w:val="0"/>
          <w:noProof w:val="0"/>
          <w:sz w:val="24"/>
          <w:szCs w:val="24"/>
          <w:lang w:val="en-US"/>
        </w:rPr>
        <w:t xml:space="preserve">Location: </w:t>
      </w:r>
      <w:r w:rsidRPr="4ACA82A7" w:rsidR="3BBE125F">
        <w:rPr>
          <w:rFonts w:ascii="Arial" w:hAnsi="Arial" w:eastAsia="Arial" w:cs="Arial"/>
          <w:b w:val="0"/>
          <w:bCs w:val="0"/>
          <w:i w:val="0"/>
          <w:iCs w:val="0"/>
          <w:noProof w:val="0"/>
          <w:sz w:val="24"/>
          <w:szCs w:val="24"/>
          <w:lang w:val="en-US"/>
        </w:rPr>
        <w:t>Outdoor classroom</w:t>
      </w:r>
      <w:r w:rsidRPr="4ACA82A7" w:rsidR="68F83E96">
        <w:rPr>
          <w:rFonts w:ascii="Arial" w:hAnsi="Arial" w:eastAsia="Arial" w:cs="Arial"/>
          <w:b w:val="0"/>
          <w:bCs w:val="0"/>
          <w:i w:val="0"/>
          <w:iCs w:val="0"/>
          <w:noProof w:val="0"/>
          <w:sz w:val="24"/>
          <w:szCs w:val="24"/>
          <w:lang w:val="en-US"/>
        </w:rPr>
        <w:t>/areas</w:t>
      </w:r>
    </w:p>
    <w:p w:rsidR="3BBE125F" w:rsidP="4ACA82A7" w:rsidRDefault="3BBE125F" w14:paraId="655769B7" w14:textId="7DDE2428">
      <w:pPr>
        <w:spacing w:line="360" w:lineRule="auto"/>
        <w:jc w:val="left"/>
        <w:rPr>
          <w:rFonts w:ascii="Arial" w:hAnsi="Arial" w:eastAsia="Arial" w:cs="Arial"/>
          <w:b w:val="1"/>
          <w:bCs w:val="1"/>
          <w:i w:val="0"/>
          <w:iCs w:val="0"/>
          <w:sz w:val="24"/>
          <w:szCs w:val="24"/>
        </w:rPr>
      </w:pPr>
      <w:r>
        <w:br/>
      </w:r>
    </w:p>
    <w:p w:rsidR="3BBE125F" w:rsidP="4ACA82A7" w:rsidRDefault="3BBE125F" w14:paraId="32C77096" w14:textId="11317E4E">
      <w:pPr>
        <w:spacing w:line="360" w:lineRule="auto"/>
        <w:jc w:val="left"/>
        <w:rPr>
          <w:rFonts w:ascii="Arial" w:hAnsi="Arial" w:eastAsia="Arial" w:cs="Arial"/>
          <w:b w:val="0"/>
          <w:bCs w:val="0"/>
          <w:i w:val="0"/>
          <w:iCs w:val="0"/>
          <w:noProof w:val="0"/>
          <w:sz w:val="24"/>
          <w:szCs w:val="24"/>
          <w:lang w:val="en-US"/>
        </w:rPr>
      </w:pPr>
      <w:r w:rsidRPr="4ACA82A7" w:rsidR="3BBE125F">
        <w:rPr>
          <w:rFonts w:ascii="Arial" w:hAnsi="Arial" w:eastAsia="Arial" w:cs="Arial"/>
          <w:b w:val="1"/>
          <w:bCs w:val="1"/>
          <w:i w:val="0"/>
          <w:iCs w:val="0"/>
          <w:noProof w:val="0"/>
          <w:sz w:val="24"/>
          <w:szCs w:val="24"/>
          <w:lang w:val="en-US"/>
        </w:rPr>
        <w:t xml:space="preserve">Preparation time: </w:t>
      </w:r>
      <w:r w:rsidRPr="4ACA82A7" w:rsidR="0405D257">
        <w:rPr>
          <w:rFonts w:ascii="Arial" w:hAnsi="Arial" w:eastAsia="Arial" w:cs="Arial"/>
          <w:b w:val="0"/>
          <w:bCs w:val="0"/>
          <w:i w:val="0"/>
          <w:iCs w:val="0"/>
          <w:noProof w:val="0"/>
          <w:sz w:val="24"/>
          <w:szCs w:val="24"/>
          <w:lang w:val="en-US"/>
        </w:rPr>
        <w:t>Twenty-five</w:t>
      </w:r>
      <w:r w:rsidRPr="4ACA82A7" w:rsidR="7480934E">
        <w:rPr>
          <w:rFonts w:ascii="Arial" w:hAnsi="Arial" w:eastAsia="Arial" w:cs="Arial"/>
          <w:b w:val="0"/>
          <w:bCs w:val="0"/>
          <w:i w:val="0"/>
          <w:iCs w:val="0"/>
          <w:noProof w:val="0"/>
          <w:sz w:val="24"/>
          <w:szCs w:val="24"/>
          <w:lang w:val="en-US"/>
        </w:rPr>
        <w:t xml:space="preserve"> </w:t>
      </w:r>
      <w:r w:rsidRPr="4ACA82A7" w:rsidR="10C3BA63">
        <w:rPr>
          <w:rFonts w:ascii="Arial" w:hAnsi="Arial" w:eastAsia="Arial" w:cs="Arial"/>
          <w:b w:val="0"/>
          <w:bCs w:val="0"/>
          <w:i w:val="0"/>
          <w:iCs w:val="0"/>
          <w:noProof w:val="0"/>
          <w:sz w:val="24"/>
          <w:szCs w:val="24"/>
          <w:lang w:val="en-US"/>
        </w:rPr>
        <w:t>mi</w:t>
      </w:r>
      <w:r w:rsidRPr="4ACA82A7" w:rsidR="7480934E">
        <w:rPr>
          <w:rFonts w:ascii="Arial" w:hAnsi="Arial" w:eastAsia="Arial" w:cs="Arial"/>
          <w:b w:val="0"/>
          <w:bCs w:val="0"/>
          <w:i w:val="0"/>
          <w:iCs w:val="0"/>
          <w:noProof w:val="0"/>
          <w:sz w:val="24"/>
          <w:szCs w:val="24"/>
          <w:lang w:val="en-US"/>
        </w:rPr>
        <w:t>nutes</w:t>
      </w:r>
    </w:p>
    <w:p w:rsidR="3BBE125F" w:rsidP="4ACA82A7" w:rsidRDefault="3BBE125F" w14:paraId="2DF39367" w14:textId="5E5ACBEB">
      <w:pPr>
        <w:spacing w:line="360" w:lineRule="auto"/>
        <w:jc w:val="left"/>
        <w:rPr>
          <w:rFonts w:ascii="Arial" w:hAnsi="Arial" w:eastAsia="Arial" w:cs="Arial"/>
          <w:b w:val="1"/>
          <w:bCs w:val="1"/>
          <w:i w:val="0"/>
          <w:iCs w:val="0"/>
          <w:sz w:val="24"/>
          <w:szCs w:val="24"/>
        </w:rPr>
      </w:pPr>
      <w:r>
        <w:br/>
      </w:r>
    </w:p>
    <w:p w:rsidR="3BBE125F" w:rsidP="4ACA82A7" w:rsidRDefault="3BBE125F" w14:paraId="1214511D" w14:textId="7149DE56">
      <w:pPr>
        <w:spacing w:line="360" w:lineRule="auto"/>
        <w:jc w:val="left"/>
        <w:rPr>
          <w:rFonts w:ascii="Arial" w:hAnsi="Arial" w:eastAsia="Arial" w:cs="Arial"/>
          <w:b w:val="1"/>
          <w:bCs w:val="1"/>
          <w:i w:val="0"/>
          <w:iCs w:val="0"/>
          <w:noProof w:val="0"/>
          <w:sz w:val="24"/>
          <w:szCs w:val="24"/>
          <w:lang w:val="en-US"/>
        </w:rPr>
      </w:pPr>
      <w:r w:rsidRPr="4ACA82A7" w:rsidR="3BBE125F">
        <w:rPr>
          <w:rFonts w:ascii="Arial" w:hAnsi="Arial" w:eastAsia="Arial" w:cs="Arial"/>
          <w:b w:val="1"/>
          <w:bCs w:val="1"/>
          <w:i w:val="0"/>
          <w:iCs w:val="0"/>
          <w:noProof w:val="0"/>
          <w:sz w:val="24"/>
          <w:szCs w:val="24"/>
          <w:lang w:val="en-US"/>
        </w:rPr>
        <w:t xml:space="preserve">Activity time: </w:t>
      </w:r>
      <w:r w:rsidRPr="4ACA82A7" w:rsidR="7657BB3C">
        <w:rPr>
          <w:rFonts w:ascii="Arial" w:hAnsi="Arial" w:eastAsia="Arial" w:cs="Arial"/>
          <w:b w:val="0"/>
          <w:bCs w:val="0"/>
          <w:i w:val="0"/>
          <w:iCs w:val="0"/>
          <w:noProof w:val="0"/>
          <w:sz w:val="24"/>
          <w:szCs w:val="24"/>
          <w:lang w:val="en-US"/>
        </w:rPr>
        <w:t xml:space="preserve">Between </w:t>
      </w:r>
      <w:r w:rsidRPr="4ACA82A7" w:rsidR="7657BB3C">
        <w:rPr>
          <w:rFonts w:ascii="Arial" w:hAnsi="Arial" w:eastAsia="Arial" w:cs="Arial"/>
          <w:b w:val="0"/>
          <w:bCs w:val="0"/>
          <w:i w:val="0"/>
          <w:iCs w:val="0"/>
          <w:noProof w:val="0"/>
          <w:sz w:val="24"/>
          <w:szCs w:val="24"/>
          <w:lang w:val="en-US"/>
        </w:rPr>
        <w:t>forty</w:t>
      </w:r>
      <w:r w:rsidRPr="4ACA82A7" w:rsidR="7657BB3C">
        <w:rPr>
          <w:rFonts w:ascii="Arial" w:hAnsi="Arial" w:eastAsia="Arial" w:cs="Arial"/>
          <w:b w:val="0"/>
          <w:bCs w:val="0"/>
          <w:i w:val="0"/>
          <w:iCs w:val="0"/>
          <w:noProof w:val="0"/>
          <w:sz w:val="24"/>
          <w:szCs w:val="24"/>
          <w:lang w:val="en-US"/>
        </w:rPr>
        <w:t xml:space="preserve">-five minutes to an hour. </w:t>
      </w:r>
    </w:p>
    <w:p w:rsidR="3BBE125F" w:rsidP="4ACA82A7" w:rsidRDefault="3BBE125F" w14:paraId="44807759" w14:textId="48F433CE">
      <w:pPr>
        <w:spacing w:line="360" w:lineRule="auto"/>
        <w:jc w:val="left"/>
        <w:rPr>
          <w:rFonts w:ascii="Arial" w:hAnsi="Arial" w:eastAsia="Arial" w:cs="Arial"/>
          <w:b w:val="1"/>
          <w:bCs w:val="1"/>
          <w:i w:val="0"/>
          <w:iCs w:val="0"/>
          <w:noProof w:val="0"/>
          <w:sz w:val="24"/>
          <w:szCs w:val="24"/>
          <w:lang w:val="en-US"/>
        </w:rPr>
      </w:pPr>
      <w:r>
        <w:br/>
      </w:r>
      <w:r w:rsidRPr="4ACA82A7" w:rsidR="3BBE125F">
        <w:rPr>
          <w:rFonts w:ascii="Arial" w:hAnsi="Arial" w:eastAsia="Arial" w:cs="Arial"/>
          <w:b w:val="1"/>
          <w:bCs w:val="1"/>
          <w:i w:val="0"/>
          <w:iCs w:val="0"/>
          <w:noProof w:val="0"/>
          <w:sz w:val="24"/>
          <w:szCs w:val="24"/>
          <w:lang w:val="en-US"/>
        </w:rPr>
        <w:t>Resources:</w:t>
      </w:r>
    </w:p>
    <w:p w:rsidR="02A7C17B" w:rsidP="4ACA82A7" w:rsidRDefault="02A7C17B" w14:paraId="43204432" w14:textId="2C0908A4">
      <w:pPr>
        <w:pStyle w:val="ListParagraph"/>
        <w:numPr>
          <w:ilvl w:val="0"/>
          <w:numId w:val="2"/>
        </w:numPr>
        <w:spacing w:line="360" w:lineRule="auto"/>
        <w:jc w:val="left"/>
        <w:rPr>
          <w:rFonts w:ascii="Arial" w:hAnsi="Arial" w:eastAsia="Arial" w:cs="Arial"/>
          <w:b w:val="1"/>
          <w:bCs w:val="1"/>
          <w:i w:val="0"/>
          <w:iCs w:val="0"/>
          <w:noProof w:val="0"/>
          <w:sz w:val="24"/>
          <w:szCs w:val="24"/>
          <w:lang w:val="en-US"/>
        </w:rPr>
      </w:pPr>
      <w:r w:rsidRPr="4ACA82A7" w:rsidR="02A7C17B">
        <w:rPr>
          <w:rFonts w:ascii="Arial" w:hAnsi="Arial" w:eastAsia="Arial" w:cs="Arial"/>
          <w:b w:val="0"/>
          <w:bCs w:val="0"/>
          <w:i w:val="0"/>
          <w:iCs w:val="0"/>
          <w:noProof w:val="0"/>
          <w:sz w:val="24"/>
          <w:szCs w:val="24"/>
          <w:lang w:val="en-US"/>
        </w:rPr>
        <w:t>Stones</w:t>
      </w:r>
      <w:r w:rsidRPr="4ACA82A7" w:rsidR="0D815145">
        <w:rPr>
          <w:rFonts w:ascii="Arial" w:hAnsi="Arial" w:eastAsia="Arial" w:cs="Arial"/>
          <w:b w:val="0"/>
          <w:bCs w:val="0"/>
          <w:i w:val="0"/>
          <w:iCs w:val="0"/>
          <w:noProof w:val="0"/>
          <w:sz w:val="24"/>
          <w:szCs w:val="24"/>
          <w:lang w:val="en-US"/>
        </w:rPr>
        <w:t xml:space="preserve"> with </w:t>
      </w:r>
      <w:r w:rsidRPr="4ACA82A7" w:rsidR="6135A8C3">
        <w:rPr>
          <w:rFonts w:ascii="Arial" w:hAnsi="Arial" w:eastAsia="Arial" w:cs="Arial"/>
          <w:b w:val="0"/>
          <w:bCs w:val="0"/>
          <w:i w:val="0"/>
          <w:iCs w:val="0"/>
          <w:noProof w:val="0"/>
          <w:sz w:val="24"/>
          <w:szCs w:val="24"/>
          <w:lang w:val="en-US"/>
        </w:rPr>
        <w:t>numbers from one to five on them</w:t>
      </w:r>
    </w:p>
    <w:p w:rsidR="5C1742A4" w:rsidP="4ACA82A7" w:rsidRDefault="5C1742A4" w14:paraId="3BBE9375" w14:textId="5E3D0D35">
      <w:pPr>
        <w:pStyle w:val="ListParagraph"/>
        <w:numPr>
          <w:ilvl w:val="0"/>
          <w:numId w:val="2"/>
        </w:numPr>
        <w:spacing w:line="360" w:lineRule="auto"/>
        <w:jc w:val="left"/>
        <w:rPr>
          <w:b w:val="1"/>
          <w:bCs w:val="1"/>
          <w:i w:val="0"/>
          <w:iCs w:val="0"/>
          <w:noProof w:val="0"/>
          <w:sz w:val="24"/>
          <w:szCs w:val="24"/>
          <w:lang w:val="en-US"/>
        </w:rPr>
      </w:pPr>
      <w:r w:rsidRPr="4ACA82A7" w:rsidR="5C1742A4">
        <w:rPr>
          <w:rFonts w:ascii="Arial" w:hAnsi="Arial" w:eastAsia="Arial" w:cs="Arial"/>
          <w:b w:val="0"/>
          <w:bCs w:val="0"/>
          <w:i w:val="0"/>
          <w:iCs w:val="0"/>
          <w:noProof w:val="0"/>
          <w:sz w:val="24"/>
          <w:szCs w:val="24"/>
          <w:lang w:val="en-US"/>
        </w:rPr>
        <w:t xml:space="preserve">Stones with </w:t>
      </w:r>
      <w:r w:rsidRPr="4ACA82A7" w:rsidR="18E8381F">
        <w:rPr>
          <w:rFonts w:ascii="Arial" w:hAnsi="Arial" w:eastAsia="Arial" w:cs="Arial"/>
          <w:b w:val="0"/>
          <w:bCs w:val="0"/>
          <w:i w:val="0"/>
          <w:iCs w:val="0"/>
          <w:noProof w:val="0"/>
          <w:sz w:val="24"/>
          <w:szCs w:val="24"/>
          <w:lang w:val="en-US"/>
        </w:rPr>
        <w:t>plus and subtraction signs on them</w:t>
      </w:r>
    </w:p>
    <w:p w:rsidR="285780CF" w:rsidP="4ACA82A7" w:rsidRDefault="285780CF" w14:paraId="4CC1D4FC" w14:textId="211D27C1">
      <w:pPr>
        <w:pStyle w:val="ListParagraph"/>
        <w:numPr>
          <w:ilvl w:val="0"/>
          <w:numId w:val="2"/>
        </w:numPr>
        <w:spacing w:line="360" w:lineRule="auto"/>
        <w:jc w:val="left"/>
        <w:rPr>
          <w:b w:val="1"/>
          <w:bCs w:val="1"/>
          <w:i w:val="0"/>
          <w:iCs w:val="0"/>
          <w:noProof w:val="0"/>
          <w:sz w:val="24"/>
          <w:szCs w:val="24"/>
          <w:lang w:val="en-US"/>
        </w:rPr>
      </w:pPr>
      <w:r w:rsidRPr="4ACA82A7" w:rsidR="285780CF">
        <w:rPr>
          <w:rFonts w:ascii="Arial" w:hAnsi="Arial" w:eastAsia="Arial" w:cs="Arial"/>
          <w:b w:val="0"/>
          <w:bCs w:val="0"/>
          <w:i w:val="0"/>
          <w:iCs w:val="0"/>
          <w:noProof w:val="0"/>
          <w:sz w:val="24"/>
          <w:szCs w:val="24"/>
          <w:lang w:val="en-US"/>
        </w:rPr>
        <w:t>White boards</w:t>
      </w:r>
      <w:r w:rsidRPr="4ACA82A7" w:rsidR="4626910C">
        <w:rPr>
          <w:rFonts w:ascii="Arial" w:hAnsi="Arial" w:eastAsia="Arial" w:cs="Arial"/>
          <w:b w:val="0"/>
          <w:bCs w:val="0"/>
          <w:i w:val="0"/>
          <w:iCs w:val="0"/>
          <w:noProof w:val="0"/>
          <w:sz w:val="24"/>
          <w:szCs w:val="24"/>
          <w:lang w:val="en-US"/>
        </w:rPr>
        <w:t>, pens and rubbers</w:t>
      </w:r>
    </w:p>
    <w:p w:rsidR="0D815145" w:rsidP="4ACA82A7" w:rsidRDefault="0D815145" w14:paraId="3B3C164E" w14:textId="71D3D68F">
      <w:pPr>
        <w:pStyle w:val="ListParagraph"/>
        <w:numPr>
          <w:ilvl w:val="0"/>
          <w:numId w:val="2"/>
        </w:numPr>
        <w:spacing w:line="360" w:lineRule="auto"/>
        <w:jc w:val="left"/>
        <w:rPr>
          <w:b w:val="1"/>
          <w:bCs w:val="1"/>
          <w:i w:val="0"/>
          <w:iCs w:val="0"/>
          <w:noProof w:val="0"/>
          <w:sz w:val="24"/>
          <w:szCs w:val="24"/>
          <w:lang w:val="en-US"/>
        </w:rPr>
      </w:pPr>
      <w:r w:rsidRPr="4ACA82A7" w:rsidR="0D815145">
        <w:rPr>
          <w:rFonts w:ascii="Arial" w:hAnsi="Arial" w:eastAsia="Arial" w:cs="Arial"/>
          <w:b w:val="0"/>
          <w:bCs w:val="0"/>
          <w:i w:val="0"/>
          <w:iCs w:val="0"/>
          <w:noProof w:val="0"/>
          <w:sz w:val="24"/>
          <w:szCs w:val="24"/>
          <w:lang w:val="en-US"/>
        </w:rPr>
        <w:t>Padlocks</w:t>
      </w:r>
      <w:r w:rsidRPr="4ACA82A7" w:rsidR="500B7DC1">
        <w:rPr>
          <w:rFonts w:ascii="Arial" w:hAnsi="Arial" w:eastAsia="Arial" w:cs="Arial"/>
          <w:b w:val="0"/>
          <w:bCs w:val="0"/>
          <w:i w:val="0"/>
          <w:iCs w:val="0"/>
          <w:noProof w:val="0"/>
          <w:sz w:val="24"/>
          <w:szCs w:val="24"/>
          <w:lang w:val="en-US"/>
        </w:rPr>
        <w:t xml:space="preserve"> with keys</w:t>
      </w:r>
    </w:p>
    <w:p w:rsidR="0D815145" w:rsidP="4ACA82A7" w:rsidRDefault="0D815145" w14:paraId="4FDA65B5" w14:textId="4217FC14">
      <w:pPr>
        <w:pStyle w:val="ListParagraph"/>
        <w:numPr>
          <w:ilvl w:val="0"/>
          <w:numId w:val="2"/>
        </w:numPr>
        <w:spacing w:line="360" w:lineRule="auto"/>
        <w:jc w:val="left"/>
        <w:rPr>
          <w:b w:val="1"/>
          <w:bCs w:val="1"/>
          <w:i w:val="0"/>
          <w:iCs w:val="0"/>
          <w:noProof w:val="0"/>
          <w:sz w:val="24"/>
          <w:szCs w:val="24"/>
          <w:lang w:val="en-US"/>
        </w:rPr>
      </w:pPr>
      <w:r w:rsidRPr="4ACA82A7" w:rsidR="0D815145">
        <w:rPr>
          <w:rFonts w:ascii="Arial" w:hAnsi="Arial" w:eastAsia="Arial" w:cs="Arial"/>
          <w:b w:val="0"/>
          <w:bCs w:val="0"/>
          <w:i w:val="0"/>
          <w:iCs w:val="0"/>
          <w:noProof w:val="0"/>
          <w:sz w:val="24"/>
          <w:szCs w:val="24"/>
          <w:lang w:val="en-US"/>
        </w:rPr>
        <w:t xml:space="preserve">Treasure box </w:t>
      </w:r>
    </w:p>
    <w:p w:rsidR="61FA3413" w:rsidP="4ACA82A7" w:rsidRDefault="61FA3413" w14:paraId="39689434" w14:textId="26888348">
      <w:pPr>
        <w:pStyle w:val="ListParagraph"/>
        <w:numPr>
          <w:ilvl w:val="0"/>
          <w:numId w:val="2"/>
        </w:numPr>
        <w:spacing w:line="360" w:lineRule="auto"/>
        <w:jc w:val="left"/>
        <w:rPr>
          <w:b w:val="1"/>
          <w:bCs w:val="1"/>
          <w:i w:val="0"/>
          <w:iCs w:val="0"/>
          <w:noProof w:val="0"/>
          <w:sz w:val="24"/>
          <w:szCs w:val="24"/>
          <w:lang w:val="en-US"/>
        </w:rPr>
      </w:pPr>
      <w:r w:rsidRPr="4ACA82A7" w:rsidR="61FA3413">
        <w:rPr>
          <w:rFonts w:ascii="Arial" w:hAnsi="Arial" w:eastAsia="Arial" w:cs="Arial"/>
          <w:b w:val="0"/>
          <w:bCs w:val="0"/>
          <w:i w:val="0"/>
          <w:iCs w:val="0"/>
          <w:noProof w:val="0"/>
          <w:sz w:val="24"/>
          <w:szCs w:val="24"/>
          <w:lang w:val="en-US"/>
        </w:rPr>
        <w:t>Golde</w:t>
      </w:r>
      <w:r w:rsidRPr="4ACA82A7" w:rsidR="5495A81E">
        <w:rPr>
          <w:rFonts w:ascii="Arial" w:hAnsi="Arial" w:eastAsia="Arial" w:cs="Arial"/>
          <w:b w:val="0"/>
          <w:bCs w:val="0"/>
          <w:i w:val="0"/>
          <w:iCs w:val="0"/>
          <w:noProof w:val="0"/>
          <w:sz w:val="24"/>
          <w:szCs w:val="24"/>
          <w:lang w:val="en-US"/>
        </w:rPr>
        <w:t>n chocolate coins</w:t>
      </w:r>
    </w:p>
    <w:p w:rsidR="5495A81E" w:rsidP="4ACA82A7" w:rsidRDefault="5495A81E" w14:paraId="1F44025D" w14:textId="3163BCC2">
      <w:pPr>
        <w:pStyle w:val="ListParagraph"/>
        <w:numPr>
          <w:ilvl w:val="0"/>
          <w:numId w:val="2"/>
        </w:numPr>
        <w:spacing w:line="360" w:lineRule="auto"/>
        <w:jc w:val="left"/>
        <w:rPr>
          <w:b w:val="1"/>
          <w:bCs w:val="1"/>
          <w:i w:val="0"/>
          <w:iCs w:val="0"/>
          <w:noProof w:val="0"/>
          <w:sz w:val="24"/>
          <w:szCs w:val="24"/>
          <w:lang w:val="en-US"/>
        </w:rPr>
      </w:pPr>
      <w:r w:rsidRPr="4ACA82A7" w:rsidR="5495A81E">
        <w:rPr>
          <w:rFonts w:ascii="Arial" w:hAnsi="Arial" w:eastAsia="Arial" w:cs="Arial"/>
          <w:b w:val="0"/>
          <w:bCs w:val="0"/>
          <w:i w:val="0"/>
          <w:iCs w:val="0"/>
          <w:noProof w:val="0"/>
          <w:sz w:val="24"/>
          <w:szCs w:val="24"/>
          <w:lang w:val="en-US"/>
        </w:rPr>
        <w:t xml:space="preserve">Mathematical </w:t>
      </w:r>
      <w:proofErr w:type="spellStart"/>
      <w:r w:rsidRPr="4ACA82A7" w:rsidR="5495A81E">
        <w:rPr>
          <w:rFonts w:ascii="Arial" w:hAnsi="Arial" w:eastAsia="Arial" w:cs="Arial"/>
          <w:b w:val="0"/>
          <w:bCs w:val="0"/>
          <w:i w:val="0"/>
          <w:iCs w:val="0"/>
          <w:noProof w:val="0"/>
          <w:sz w:val="24"/>
          <w:szCs w:val="24"/>
          <w:lang w:val="en-US"/>
        </w:rPr>
        <w:t>numicon</w:t>
      </w:r>
      <w:proofErr w:type="spellEnd"/>
      <w:r w:rsidRPr="4ACA82A7" w:rsidR="5495A81E">
        <w:rPr>
          <w:rFonts w:ascii="Arial" w:hAnsi="Arial" w:eastAsia="Arial" w:cs="Arial"/>
          <w:b w:val="0"/>
          <w:bCs w:val="0"/>
          <w:i w:val="0"/>
          <w:iCs w:val="0"/>
          <w:noProof w:val="0"/>
          <w:sz w:val="24"/>
          <w:szCs w:val="24"/>
          <w:lang w:val="en-US"/>
        </w:rPr>
        <w:t xml:space="preserve"> to support </w:t>
      </w:r>
      <w:proofErr w:type="gramStart"/>
      <w:r w:rsidRPr="4ACA82A7" w:rsidR="5FF1CE58">
        <w:rPr>
          <w:rFonts w:ascii="Arial" w:hAnsi="Arial" w:eastAsia="Arial" w:cs="Arial"/>
          <w:b w:val="0"/>
          <w:bCs w:val="0"/>
          <w:i w:val="0"/>
          <w:iCs w:val="0"/>
          <w:noProof w:val="0"/>
          <w:sz w:val="24"/>
          <w:szCs w:val="24"/>
          <w:lang w:val="en-US"/>
        </w:rPr>
        <w:t>children</w:t>
      </w:r>
      <w:proofErr w:type="gramEnd"/>
    </w:p>
    <w:p w:rsidR="171A5D13" w:rsidP="4ACA82A7" w:rsidRDefault="171A5D13" w14:paraId="3D07F6A2" w14:textId="083AAAB4">
      <w:pPr>
        <w:pStyle w:val="ListParagraph"/>
        <w:numPr>
          <w:ilvl w:val="0"/>
          <w:numId w:val="2"/>
        </w:numPr>
        <w:spacing w:line="360" w:lineRule="auto"/>
        <w:jc w:val="left"/>
        <w:rPr>
          <w:b w:val="1"/>
          <w:bCs w:val="1"/>
          <w:i w:val="0"/>
          <w:iCs w:val="0"/>
          <w:noProof w:val="0"/>
          <w:sz w:val="24"/>
          <w:szCs w:val="24"/>
          <w:lang w:val="en-US"/>
        </w:rPr>
      </w:pPr>
      <w:r w:rsidRPr="4ACA82A7" w:rsidR="171A5D13">
        <w:rPr>
          <w:rFonts w:ascii="Arial" w:hAnsi="Arial" w:eastAsia="Arial" w:cs="Arial"/>
          <w:b w:val="0"/>
          <w:bCs w:val="0"/>
          <w:i w:val="0"/>
          <w:iCs w:val="0"/>
          <w:noProof w:val="0"/>
          <w:sz w:val="24"/>
          <w:szCs w:val="24"/>
          <w:lang w:val="en-US"/>
        </w:rPr>
        <w:t xml:space="preserve">A paper </w:t>
      </w:r>
      <w:proofErr w:type="gramStart"/>
      <w:r w:rsidRPr="4ACA82A7" w:rsidR="3F0B349C">
        <w:rPr>
          <w:rFonts w:ascii="Arial" w:hAnsi="Arial" w:eastAsia="Arial" w:cs="Arial"/>
          <w:b w:val="0"/>
          <w:bCs w:val="0"/>
          <w:i w:val="0"/>
          <w:iCs w:val="0"/>
          <w:noProof w:val="0"/>
          <w:sz w:val="24"/>
          <w:szCs w:val="24"/>
          <w:lang w:val="en-US"/>
        </w:rPr>
        <w:t>scroll</w:t>
      </w:r>
      <w:proofErr w:type="gramEnd"/>
      <w:r w:rsidRPr="4ACA82A7" w:rsidR="3F0B349C">
        <w:rPr>
          <w:rFonts w:ascii="Arial" w:hAnsi="Arial" w:eastAsia="Arial" w:cs="Arial"/>
          <w:b w:val="0"/>
          <w:bCs w:val="0"/>
          <w:i w:val="0"/>
          <w:iCs w:val="0"/>
          <w:noProof w:val="0"/>
          <w:sz w:val="24"/>
          <w:szCs w:val="24"/>
          <w:lang w:val="en-US"/>
        </w:rPr>
        <w:t>.</w:t>
      </w:r>
    </w:p>
    <w:p w:rsidR="1C1F1FA0" w:rsidP="4ACA82A7" w:rsidRDefault="1C1F1FA0" w14:paraId="57820C9D" w14:textId="75921669">
      <w:pPr>
        <w:spacing w:line="360" w:lineRule="auto"/>
        <w:jc w:val="left"/>
      </w:pPr>
    </w:p>
    <w:p w:rsidR="1C1F1FA0" w:rsidP="4ACA82A7" w:rsidRDefault="1C1F1FA0" w14:paraId="6D280E02" w14:textId="3A0A666E">
      <w:pPr>
        <w:spacing w:line="360" w:lineRule="auto"/>
        <w:jc w:val="left"/>
      </w:pPr>
    </w:p>
    <w:p w:rsidR="3BBE125F" w:rsidP="4ACA82A7" w:rsidRDefault="3BBE125F" w14:paraId="21AF807E" w14:textId="4C1C47E4">
      <w:pPr>
        <w:spacing w:line="360" w:lineRule="auto"/>
        <w:jc w:val="left"/>
        <w:rPr>
          <w:rFonts w:ascii="Arial" w:hAnsi="Arial" w:eastAsia="Arial" w:cs="Arial"/>
          <w:b w:val="1"/>
          <w:bCs w:val="1"/>
          <w:i w:val="0"/>
          <w:iCs w:val="0"/>
          <w:noProof w:val="0"/>
          <w:sz w:val="24"/>
          <w:szCs w:val="24"/>
          <w:lang w:val="en-US"/>
        </w:rPr>
      </w:pPr>
      <w:r>
        <w:br/>
      </w:r>
      <w:r w:rsidRPr="4ACA82A7" w:rsidR="3BBE125F">
        <w:rPr>
          <w:rFonts w:ascii="Arial" w:hAnsi="Arial" w:eastAsia="Arial" w:cs="Arial"/>
          <w:b w:val="1"/>
          <w:bCs w:val="1"/>
          <w:i w:val="0"/>
          <w:iCs w:val="0"/>
          <w:noProof w:val="0"/>
          <w:sz w:val="24"/>
          <w:szCs w:val="24"/>
          <w:lang w:val="en-US"/>
        </w:rPr>
        <w:t>Aims of activity:</w:t>
      </w:r>
    </w:p>
    <w:p w:rsidR="25CB2B51" w:rsidP="4ACA82A7" w:rsidRDefault="25CB2B51" w14:paraId="352D9F77" w14:textId="17290D5C">
      <w:pPr>
        <w:pStyle w:val="ListParagraph"/>
        <w:numPr>
          <w:ilvl w:val="0"/>
          <w:numId w:val="3"/>
        </w:numPr>
        <w:spacing w:line="360" w:lineRule="auto"/>
        <w:jc w:val="left"/>
        <w:rPr>
          <w:rFonts w:ascii="Arial" w:hAnsi="Arial" w:eastAsia="Arial" w:cs="Arial"/>
          <w:b w:val="0"/>
          <w:bCs w:val="0"/>
          <w:i w:val="0"/>
          <w:iCs w:val="0"/>
          <w:noProof w:val="0"/>
          <w:color w:val="000000" w:themeColor="text1" w:themeTint="FF" w:themeShade="FF"/>
          <w:sz w:val="24"/>
          <w:szCs w:val="24"/>
          <w:lang w:val="en-US"/>
        </w:rPr>
      </w:pPr>
      <w:r w:rsidRPr="4ACA82A7" w:rsidR="25CB2B51">
        <w:rPr>
          <w:rFonts w:ascii="Arial" w:hAnsi="Arial" w:eastAsia="Arial" w:cs="Arial"/>
          <w:b w:val="0"/>
          <w:bCs w:val="0"/>
          <w:i w:val="0"/>
          <w:iCs w:val="0"/>
          <w:noProof w:val="0"/>
          <w:color w:val="auto"/>
          <w:sz w:val="24"/>
          <w:szCs w:val="24"/>
          <w:lang w:val="en-US"/>
        </w:rPr>
        <w:t>T</w:t>
      </w:r>
      <w:r w:rsidRPr="4ACA82A7" w:rsidR="785EAA3B">
        <w:rPr>
          <w:rFonts w:ascii="Arial" w:hAnsi="Arial" w:eastAsia="Arial" w:cs="Arial"/>
          <w:b w:val="0"/>
          <w:bCs w:val="0"/>
          <w:i w:val="0"/>
          <w:iCs w:val="0"/>
          <w:noProof w:val="0"/>
          <w:color w:val="auto"/>
          <w:sz w:val="24"/>
          <w:szCs w:val="24"/>
          <w:lang w:val="en-US"/>
        </w:rPr>
        <w:t xml:space="preserve">o </w:t>
      </w:r>
      <w:r w:rsidRPr="4ACA82A7" w:rsidR="25CB2B51">
        <w:rPr>
          <w:rFonts w:ascii="Arial" w:hAnsi="Arial" w:eastAsia="Arial" w:cs="Arial"/>
          <w:b w:val="0"/>
          <w:bCs w:val="0"/>
          <w:i w:val="0"/>
          <w:iCs w:val="0"/>
          <w:noProof w:val="0"/>
          <w:color w:val="auto"/>
          <w:sz w:val="24"/>
          <w:szCs w:val="24"/>
          <w:lang w:val="en-US"/>
        </w:rPr>
        <w:t xml:space="preserve">promote a child’s recognition of single </w:t>
      </w:r>
      <w:r w:rsidRPr="4ACA82A7" w:rsidR="59C3883E">
        <w:rPr>
          <w:rFonts w:ascii="Arial" w:hAnsi="Arial" w:eastAsia="Arial" w:cs="Arial"/>
          <w:b w:val="0"/>
          <w:bCs w:val="0"/>
          <w:i w:val="0"/>
          <w:iCs w:val="0"/>
          <w:noProof w:val="0"/>
          <w:color w:val="auto"/>
          <w:sz w:val="24"/>
          <w:szCs w:val="24"/>
          <w:lang w:val="en-US"/>
        </w:rPr>
        <w:t>figure</w:t>
      </w:r>
      <w:r w:rsidRPr="4ACA82A7" w:rsidR="25CB2B51">
        <w:rPr>
          <w:rFonts w:ascii="Arial" w:hAnsi="Arial" w:eastAsia="Arial" w:cs="Arial"/>
          <w:b w:val="0"/>
          <w:bCs w:val="0"/>
          <w:i w:val="0"/>
          <w:iCs w:val="0"/>
          <w:noProof w:val="0"/>
          <w:color w:val="auto"/>
          <w:sz w:val="24"/>
          <w:szCs w:val="24"/>
          <w:lang w:val="en-US"/>
        </w:rPr>
        <w:t xml:space="preserve"> numbers</w:t>
      </w:r>
      <w:r w:rsidRPr="4ACA82A7" w:rsidR="2F64492F">
        <w:rPr>
          <w:rFonts w:ascii="Arial" w:hAnsi="Arial" w:eastAsia="Arial" w:cs="Arial"/>
          <w:b w:val="0"/>
          <w:bCs w:val="0"/>
          <w:i w:val="0"/>
          <w:iCs w:val="0"/>
          <w:noProof w:val="0"/>
          <w:color w:val="auto"/>
          <w:sz w:val="24"/>
          <w:szCs w:val="24"/>
          <w:lang w:val="en-US"/>
        </w:rPr>
        <w:t>.</w:t>
      </w:r>
    </w:p>
    <w:p w:rsidR="25CB2B51" w:rsidP="4ACA82A7" w:rsidRDefault="25CB2B51" w14:paraId="32011B92" w14:textId="001B8722">
      <w:pPr>
        <w:pStyle w:val="ListParagraph"/>
        <w:numPr>
          <w:ilvl w:val="0"/>
          <w:numId w:val="3"/>
        </w:numPr>
        <w:spacing w:line="360" w:lineRule="auto"/>
        <w:jc w:val="left"/>
        <w:rPr>
          <w:b w:val="0"/>
          <w:bCs w:val="0"/>
          <w:i w:val="0"/>
          <w:iCs w:val="0"/>
          <w:color w:val="000000" w:themeColor="text1" w:themeTint="FF" w:themeShade="FF"/>
          <w:sz w:val="24"/>
          <w:szCs w:val="24"/>
        </w:rPr>
      </w:pPr>
      <w:r w:rsidRPr="4ACA82A7" w:rsidR="25CB2B51">
        <w:rPr>
          <w:rFonts w:ascii="Arial" w:hAnsi="Arial" w:eastAsia="Arial" w:cs="Arial"/>
          <w:b w:val="0"/>
          <w:bCs w:val="0"/>
          <w:i w:val="0"/>
          <w:iCs w:val="0"/>
          <w:noProof w:val="0"/>
          <w:color w:val="auto"/>
          <w:sz w:val="24"/>
          <w:szCs w:val="24"/>
          <w:lang w:val="en-US"/>
        </w:rPr>
        <w:t xml:space="preserve">Develop children’s formation of single and double figured </w:t>
      </w:r>
      <w:r w:rsidRPr="4ACA82A7" w:rsidR="6EE2C581">
        <w:rPr>
          <w:rFonts w:ascii="Arial" w:hAnsi="Arial" w:eastAsia="Arial" w:cs="Arial"/>
          <w:b w:val="0"/>
          <w:bCs w:val="0"/>
          <w:i w:val="0"/>
          <w:iCs w:val="0"/>
          <w:noProof w:val="0"/>
          <w:color w:val="auto"/>
          <w:sz w:val="24"/>
          <w:szCs w:val="24"/>
          <w:lang w:val="en-US"/>
        </w:rPr>
        <w:t>numbers.</w:t>
      </w:r>
    </w:p>
    <w:p w:rsidR="24D10027" w:rsidP="4ACA82A7" w:rsidRDefault="24D10027" w14:paraId="3A323860" w14:textId="62957AB6">
      <w:pPr>
        <w:pStyle w:val="ListParagraph"/>
        <w:numPr>
          <w:ilvl w:val="0"/>
          <w:numId w:val="3"/>
        </w:numPr>
        <w:spacing w:line="360" w:lineRule="auto"/>
        <w:jc w:val="left"/>
        <w:rPr>
          <w:b w:val="0"/>
          <w:bCs w:val="0"/>
          <w:i w:val="0"/>
          <w:iCs w:val="0"/>
          <w:color w:val="000000" w:themeColor="text1" w:themeTint="FF" w:themeShade="FF"/>
          <w:sz w:val="24"/>
          <w:szCs w:val="24"/>
        </w:rPr>
      </w:pPr>
      <w:r w:rsidRPr="4ACA82A7" w:rsidR="24D10027">
        <w:rPr>
          <w:rFonts w:ascii="Arial" w:hAnsi="Arial" w:eastAsia="Arial" w:cs="Arial"/>
          <w:b w:val="0"/>
          <w:bCs w:val="0"/>
          <w:color w:val="auto"/>
          <w:sz w:val="24"/>
          <w:szCs w:val="24"/>
        </w:rPr>
        <w:t>To progress children’s adding and subtracting competencies and skills</w:t>
      </w:r>
      <w:r w:rsidRPr="4ACA82A7" w:rsidR="79D9BC13">
        <w:rPr>
          <w:rFonts w:ascii="Arial" w:hAnsi="Arial" w:eastAsia="Arial" w:cs="Arial"/>
          <w:b w:val="0"/>
          <w:bCs w:val="0"/>
          <w:color w:val="auto"/>
          <w:sz w:val="24"/>
          <w:szCs w:val="24"/>
        </w:rPr>
        <w:t>.</w:t>
      </w:r>
    </w:p>
    <w:p w:rsidR="24D10027" w:rsidP="4ACA82A7" w:rsidRDefault="24D10027" w14:paraId="78B2D9A7" w14:textId="1767AD66">
      <w:pPr>
        <w:pStyle w:val="ListParagraph"/>
        <w:numPr>
          <w:ilvl w:val="0"/>
          <w:numId w:val="3"/>
        </w:numPr>
        <w:bidi w:val="0"/>
        <w:spacing w:before="0" w:beforeAutospacing="off" w:after="160" w:afterAutospacing="off" w:line="360" w:lineRule="auto"/>
        <w:ind w:left="720" w:right="0" w:hanging="360"/>
        <w:jc w:val="left"/>
        <w:rPr>
          <w:rFonts w:ascii="Arial" w:hAnsi="Arial" w:eastAsia="Arial" w:cs="Arial"/>
          <w:b w:val="0"/>
          <w:bCs w:val="0"/>
          <w:i w:val="0"/>
          <w:iCs w:val="0"/>
          <w:color w:val="000000" w:themeColor="text1" w:themeTint="FF" w:themeShade="FF"/>
          <w:sz w:val="24"/>
          <w:szCs w:val="24"/>
        </w:rPr>
      </w:pPr>
      <w:r w:rsidRPr="4ACA82A7" w:rsidR="24D10027">
        <w:rPr>
          <w:rFonts w:ascii="Arial" w:hAnsi="Arial" w:eastAsia="Arial" w:cs="Arial"/>
          <w:b w:val="0"/>
          <w:bCs w:val="0"/>
          <w:color w:val="auto"/>
          <w:sz w:val="24"/>
          <w:szCs w:val="24"/>
        </w:rPr>
        <w:t>Facilitating children’s recognition of mathematical symbols</w:t>
      </w:r>
      <w:r w:rsidRPr="4ACA82A7" w:rsidR="6A277ABA">
        <w:rPr>
          <w:rFonts w:ascii="Arial" w:hAnsi="Arial" w:eastAsia="Arial" w:cs="Arial"/>
          <w:b w:val="0"/>
          <w:bCs w:val="0"/>
          <w:color w:val="auto"/>
          <w:sz w:val="24"/>
          <w:szCs w:val="24"/>
        </w:rPr>
        <w:t>.</w:t>
      </w:r>
    </w:p>
    <w:p w:rsidR="24D10027" w:rsidP="4ACA82A7" w:rsidRDefault="24D10027" w14:paraId="11EAAC80" w14:textId="4F94B570">
      <w:pPr>
        <w:pStyle w:val="ListParagraph"/>
        <w:numPr>
          <w:ilvl w:val="0"/>
          <w:numId w:val="3"/>
        </w:numPr>
        <w:bidi w:val="0"/>
        <w:spacing w:before="0" w:beforeAutospacing="off" w:after="160" w:afterAutospacing="off" w:line="360" w:lineRule="auto"/>
        <w:ind w:left="720" w:right="0" w:hanging="360"/>
        <w:jc w:val="left"/>
        <w:rPr>
          <w:b w:val="0"/>
          <w:bCs w:val="0"/>
          <w:i w:val="0"/>
          <w:iCs w:val="0"/>
          <w:color w:val="000000" w:themeColor="text1" w:themeTint="FF" w:themeShade="FF"/>
          <w:sz w:val="24"/>
          <w:szCs w:val="24"/>
        </w:rPr>
      </w:pPr>
      <w:r w:rsidRPr="4ACA82A7" w:rsidR="24D10027">
        <w:rPr>
          <w:rFonts w:ascii="Arial" w:hAnsi="Arial" w:eastAsia="Arial" w:cs="Arial"/>
          <w:b w:val="0"/>
          <w:bCs w:val="0"/>
          <w:color w:val="auto"/>
          <w:sz w:val="24"/>
          <w:szCs w:val="24"/>
        </w:rPr>
        <w:t xml:space="preserve">Challenging children’s understanding of </w:t>
      </w:r>
      <w:r w:rsidRPr="4ACA82A7" w:rsidR="6F48E6F6">
        <w:rPr>
          <w:rFonts w:ascii="Arial" w:hAnsi="Arial" w:eastAsia="Arial" w:cs="Arial"/>
          <w:b w:val="0"/>
          <w:bCs w:val="0"/>
          <w:color w:val="auto"/>
          <w:sz w:val="24"/>
          <w:szCs w:val="24"/>
        </w:rPr>
        <w:t xml:space="preserve">specific mathematical symbols and correctly using them </w:t>
      </w:r>
      <w:r w:rsidRPr="4ACA82A7" w:rsidR="61FC2895">
        <w:rPr>
          <w:rFonts w:ascii="Arial" w:hAnsi="Arial" w:eastAsia="Arial" w:cs="Arial"/>
          <w:b w:val="0"/>
          <w:bCs w:val="0"/>
          <w:color w:val="auto"/>
          <w:sz w:val="24"/>
          <w:szCs w:val="24"/>
        </w:rPr>
        <w:t xml:space="preserve">through addition and subtraction work. </w:t>
      </w:r>
      <w:r w:rsidRPr="4ACA82A7" w:rsidR="1E78A2DD">
        <w:rPr>
          <w:rFonts w:ascii="Arial" w:hAnsi="Arial" w:eastAsia="Arial" w:cs="Arial"/>
          <w:b w:val="0"/>
          <w:bCs w:val="0"/>
          <w:color w:val="auto"/>
          <w:sz w:val="24"/>
          <w:szCs w:val="24"/>
        </w:rPr>
        <w:t xml:space="preserve"> </w:t>
      </w:r>
    </w:p>
    <w:p w:rsidR="29CC9183" w:rsidP="4ACA82A7" w:rsidRDefault="29CC9183" w14:paraId="606BAB65" w14:textId="00F71A78">
      <w:pPr>
        <w:pStyle w:val="ListParagraph"/>
        <w:numPr>
          <w:ilvl w:val="0"/>
          <w:numId w:val="3"/>
        </w:numPr>
        <w:bidi w:val="0"/>
        <w:spacing w:before="0" w:beforeAutospacing="off" w:after="160" w:afterAutospacing="off" w:line="360" w:lineRule="auto"/>
        <w:ind w:left="720" w:right="0" w:hanging="360"/>
        <w:jc w:val="left"/>
        <w:rPr>
          <w:b w:val="0"/>
          <w:bCs w:val="0"/>
          <w:i w:val="0"/>
          <w:iCs w:val="0"/>
          <w:color w:val="000000" w:themeColor="text1" w:themeTint="FF" w:themeShade="FF"/>
          <w:sz w:val="24"/>
          <w:szCs w:val="24"/>
        </w:rPr>
      </w:pPr>
      <w:r w:rsidRPr="4ACA82A7" w:rsidR="29CC9183">
        <w:rPr>
          <w:rFonts w:ascii="Arial" w:hAnsi="Arial" w:eastAsia="Arial" w:cs="Arial"/>
          <w:b w:val="0"/>
          <w:bCs w:val="0"/>
          <w:color w:val="auto"/>
          <w:sz w:val="24"/>
          <w:szCs w:val="24"/>
        </w:rPr>
        <w:t>To explore and further children’s dividing skills.</w:t>
      </w:r>
    </w:p>
    <w:p w:rsidR="424D4D65" w:rsidP="4ACA82A7" w:rsidRDefault="424D4D65" w14:paraId="5570ED90" w14:textId="102C8E18">
      <w:pPr>
        <w:pStyle w:val="ListParagraph"/>
        <w:numPr>
          <w:ilvl w:val="0"/>
          <w:numId w:val="3"/>
        </w:numPr>
        <w:bidi w:val="0"/>
        <w:spacing w:before="0" w:beforeAutospacing="off" w:after="160" w:afterAutospacing="off" w:line="360" w:lineRule="auto"/>
        <w:ind w:left="720" w:right="0" w:hanging="36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4ACA82A7" w:rsidR="424D4D65">
        <w:rPr>
          <w:rFonts w:ascii="Arial" w:hAnsi="Arial" w:eastAsia="Arial" w:cs="Arial"/>
          <w:b w:val="0"/>
          <w:bCs w:val="0"/>
          <w:i w:val="0"/>
          <w:iCs w:val="0"/>
          <w:noProof w:val="0"/>
          <w:color w:val="auto"/>
          <w:sz w:val="24"/>
          <w:szCs w:val="24"/>
          <w:lang w:val="en-US"/>
        </w:rPr>
        <w:t xml:space="preserve">Children to </w:t>
      </w:r>
      <w:r w:rsidRPr="4ACA82A7" w:rsidR="122A96B3">
        <w:rPr>
          <w:rFonts w:ascii="Arial" w:hAnsi="Arial" w:eastAsia="Arial" w:cs="Arial"/>
          <w:b w:val="0"/>
          <w:bCs w:val="0"/>
          <w:i w:val="0"/>
          <w:iCs w:val="0"/>
          <w:noProof w:val="0"/>
          <w:color w:val="auto"/>
          <w:sz w:val="24"/>
          <w:szCs w:val="24"/>
          <w:lang w:val="en-US"/>
        </w:rPr>
        <w:t>display confidence and engagement throughout</w:t>
      </w:r>
      <w:r w:rsidRPr="4ACA82A7" w:rsidR="7742D013">
        <w:rPr>
          <w:rFonts w:ascii="Arial" w:hAnsi="Arial" w:eastAsia="Arial" w:cs="Arial"/>
          <w:b w:val="0"/>
          <w:bCs w:val="0"/>
          <w:i w:val="0"/>
          <w:iCs w:val="0"/>
          <w:noProof w:val="0"/>
          <w:color w:val="auto"/>
          <w:sz w:val="24"/>
          <w:szCs w:val="24"/>
          <w:lang w:val="en-US"/>
        </w:rPr>
        <w:t>.</w:t>
      </w:r>
    </w:p>
    <w:p w:rsidR="424D4D65" w:rsidP="4ACA82A7" w:rsidRDefault="424D4D65" w14:paraId="7EC501AC" w14:textId="164C2FBE">
      <w:pPr>
        <w:pStyle w:val="ListParagraph"/>
        <w:numPr>
          <w:ilvl w:val="0"/>
          <w:numId w:val="3"/>
        </w:numPr>
        <w:bidi w:val="0"/>
        <w:spacing w:line="360" w:lineRule="auto"/>
        <w:jc w:val="left"/>
        <w:rPr>
          <w:rFonts w:ascii="Calibri" w:hAnsi="Calibri" w:eastAsia="Calibri" w:cs="Calibri" w:asciiTheme="minorAscii" w:hAnsiTheme="minorAscii" w:eastAsiaTheme="minorAscii" w:cstheme="minorAscii"/>
          <w:b w:val="0"/>
          <w:bCs w:val="0"/>
          <w:i w:val="0"/>
          <w:iCs w:val="0"/>
          <w:color w:val="202124"/>
          <w:sz w:val="24"/>
          <w:szCs w:val="24"/>
        </w:rPr>
      </w:pPr>
      <w:r w:rsidRPr="4ACA82A7" w:rsidR="424D4D65">
        <w:rPr>
          <w:rFonts w:ascii="Arial" w:hAnsi="Arial" w:eastAsia="Arial" w:cs="Arial"/>
          <w:b w:val="0"/>
          <w:bCs w:val="0"/>
          <w:i w:val="0"/>
          <w:iCs w:val="0"/>
          <w:noProof w:val="0"/>
          <w:color w:val="auto"/>
          <w:sz w:val="24"/>
          <w:szCs w:val="24"/>
          <w:lang w:val="en-US"/>
        </w:rPr>
        <w:t xml:space="preserve">Children to show effective communication </w:t>
      </w:r>
      <w:r w:rsidRPr="4ACA82A7" w:rsidR="48E3E8A9">
        <w:rPr>
          <w:rFonts w:ascii="Arial" w:hAnsi="Arial" w:eastAsia="Arial" w:cs="Arial"/>
          <w:b w:val="0"/>
          <w:bCs w:val="0"/>
          <w:i w:val="0"/>
          <w:iCs w:val="0"/>
          <w:noProof w:val="0"/>
          <w:color w:val="auto"/>
          <w:sz w:val="24"/>
          <w:szCs w:val="24"/>
          <w:lang w:val="en-US"/>
        </w:rPr>
        <w:t>skills.</w:t>
      </w:r>
      <w:r>
        <w:br/>
      </w:r>
    </w:p>
    <w:p w:rsidR="3BBE125F" w:rsidP="4ACA82A7" w:rsidRDefault="3BBE125F" w14:paraId="22733F03" w14:textId="2AC82C2F">
      <w:pPr>
        <w:spacing w:line="360" w:lineRule="auto"/>
        <w:jc w:val="left"/>
        <w:rPr>
          <w:rFonts w:ascii="Arial" w:hAnsi="Arial" w:eastAsia="Arial" w:cs="Arial"/>
          <w:b w:val="1"/>
          <w:bCs w:val="1"/>
          <w:i w:val="0"/>
          <w:iCs w:val="0"/>
          <w:noProof w:val="0"/>
          <w:sz w:val="24"/>
          <w:szCs w:val="24"/>
          <w:lang w:val="en-US"/>
        </w:rPr>
      </w:pPr>
      <w:r w:rsidRPr="4ACA82A7" w:rsidR="3BBE125F">
        <w:rPr>
          <w:rFonts w:ascii="Arial" w:hAnsi="Arial" w:eastAsia="Arial" w:cs="Arial"/>
          <w:b w:val="1"/>
          <w:bCs w:val="1"/>
          <w:i w:val="0"/>
          <w:iCs w:val="0"/>
          <w:noProof w:val="0"/>
          <w:sz w:val="24"/>
          <w:szCs w:val="24"/>
          <w:lang w:val="en-US"/>
        </w:rPr>
        <w:t>Links to outcomes:</w:t>
      </w:r>
    </w:p>
    <w:p w:rsidR="6485FE86" w:rsidP="4ACA82A7" w:rsidRDefault="6485FE86" w14:paraId="76D73EFF" w14:textId="467A786F">
      <w:pPr>
        <w:pStyle w:val="Normal"/>
        <w:bidi w:val="0"/>
        <w:spacing w:before="0" w:beforeAutospacing="off" w:after="160" w:afterAutospacing="off" w:line="360" w:lineRule="auto"/>
        <w:ind w:left="0" w:right="0"/>
        <w:jc w:val="left"/>
        <w:rPr>
          <w:rFonts w:ascii="Arial" w:hAnsi="Arial" w:eastAsia="Arial" w:cs="Arial"/>
          <w:sz w:val="24"/>
          <w:szCs w:val="24"/>
        </w:rPr>
      </w:pPr>
      <w:r w:rsidRPr="4ACA82A7" w:rsidR="6485FE86">
        <w:rPr>
          <w:rFonts w:ascii="Arial" w:hAnsi="Arial" w:eastAsia="Arial" w:cs="Arial"/>
          <w:sz w:val="24"/>
          <w:szCs w:val="24"/>
        </w:rPr>
        <w:t xml:space="preserve">Children will be expected to identify numbers and mathematical symbols when finding the stones. Children will then be asked to </w:t>
      </w:r>
      <w:r w:rsidRPr="4ACA82A7" w:rsidR="6A6862C8">
        <w:rPr>
          <w:rFonts w:ascii="Arial" w:hAnsi="Arial" w:eastAsia="Arial" w:cs="Arial"/>
          <w:sz w:val="24"/>
          <w:szCs w:val="24"/>
        </w:rPr>
        <w:t>form</w:t>
      </w:r>
      <w:r w:rsidRPr="4ACA82A7" w:rsidR="1331884B">
        <w:rPr>
          <w:rFonts w:ascii="Arial" w:hAnsi="Arial" w:eastAsia="Arial" w:cs="Arial"/>
          <w:sz w:val="24"/>
          <w:szCs w:val="24"/>
        </w:rPr>
        <w:t xml:space="preserve"> the</w:t>
      </w:r>
      <w:r w:rsidRPr="4ACA82A7" w:rsidR="6A6862C8">
        <w:rPr>
          <w:rFonts w:ascii="Arial" w:hAnsi="Arial" w:eastAsia="Arial" w:cs="Arial"/>
          <w:sz w:val="24"/>
          <w:szCs w:val="24"/>
        </w:rPr>
        <w:t xml:space="preserve"> numbers </w:t>
      </w:r>
      <w:r w:rsidRPr="4ACA82A7" w:rsidR="2BCC8377">
        <w:rPr>
          <w:rFonts w:ascii="Arial" w:hAnsi="Arial" w:eastAsia="Arial" w:cs="Arial"/>
          <w:sz w:val="24"/>
          <w:szCs w:val="24"/>
        </w:rPr>
        <w:t xml:space="preserve">they have found </w:t>
      </w:r>
      <w:r w:rsidRPr="4ACA82A7" w:rsidR="6A6862C8">
        <w:rPr>
          <w:rFonts w:ascii="Arial" w:hAnsi="Arial" w:eastAsia="Arial" w:cs="Arial"/>
          <w:sz w:val="24"/>
          <w:szCs w:val="24"/>
        </w:rPr>
        <w:t xml:space="preserve">correctly and construct a sum </w:t>
      </w:r>
      <w:r w:rsidRPr="4ACA82A7" w:rsidR="24EF54A4">
        <w:rPr>
          <w:rFonts w:ascii="Arial" w:hAnsi="Arial" w:eastAsia="Arial" w:cs="Arial"/>
          <w:sz w:val="24"/>
          <w:szCs w:val="24"/>
        </w:rPr>
        <w:t xml:space="preserve">using either </w:t>
      </w:r>
      <w:r w:rsidRPr="4ACA82A7" w:rsidR="773F2E4D">
        <w:rPr>
          <w:rFonts w:ascii="Arial" w:hAnsi="Arial" w:eastAsia="Arial" w:cs="Arial"/>
          <w:sz w:val="24"/>
          <w:szCs w:val="24"/>
        </w:rPr>
        <w:t>an</w:t>
      </w:r>
      <w:r w:rsidRPr="4ACA82A7" w:rsidR="24EF54A4">
        <w:rPr>
          <w:rFonts w:ascii="Arial" w:hAnsi="Arial" w:eastAsia="Arial" w:cs="Arial"/>
          <w:sz w:val="24"/>
          <w:szCs w:val="24"/>
        </w:rPr>
        <w:t xml:space="preserve"> add or subtracting symbol (whichever they found) to help determine which key they need to open the padlock. </w:t>
      </w:r>
      <w:r w:rsidRPr="4ACA82A7" w:rsidR="548CA319">
        <w:rPr>
          <w:rFonts w:ascii="Arial" w:hAnsi="Arial" w:eastAsia="Arial" w:cs="Arial"/>
          <w:sz w:val="24"/>
          <w:szCs w:val="24"/>
        </w:rPr>
        <w:t xml:space="preserve">This will test a child’s understanding of the mathematical symbols + and -. </w:t>
      </w:r>
      <w:r w:rsidRPr="4ACA82A7" w:rsidR="28974EF2">
        <w:rPr>
          <w:rFonts w:ascii="Arial" w:hAnsi="Arial" w:eastAsia="Arial" w:cs="Arial"/>
          <w:sz w:val="24"/>
          <w:szCs w:val="24"/>
        </w:rPr>
        <w:t xml:space="preserve">Throughout the activity children will need to use and exhibit good </w:t>
      </w:r>
      <w:r w:rsidRPr="4ACA82A7" w:rsidR="1BCA222A">
        <w:rPr>
          <w:rFonts w:ascii="Arial" w:hAnsi="Arial" w:eastAsia="Arial" w:cs="Arial"/>
          <w:sz w:val="24"/>
          <w:szCs w:val="24"/>
        </w:rPr>
        <w:t>communication</w:t>
      </w:r>
      <w:r w:rsidRPr="4ACA82A7" w:rsidR="28974EF2">
        <w:rPr>
          <w:rFonts w:ascii="Arial" w:hAnsi="Arial" w:eastAsia="Arial" w:cs="Arial"/>
          <w:sz w:val="24"/>
          <w:szCs w:val="24"/>
        </w:rPr>
        <w:t xml:space="preserve"> skil</w:t>
      </w:r>
      <w:r w:rsidRPr="4ACA82A7" w:rsidR="4C5ABA53">
        <w:rPr>
          <w:rFonts w:ascii="Arial" w:hAnsi="Arial" w:eastAsia="Arial" w:cs="Arial"/>
          <w:sz w:val="24"/>
          <w:szCs w:val="24"/>
        </w:rPr>
        <w:t xml:space="preserve">ls </w:t>
      </w:r>
      <w:r w:rsidRPr="4ACA82A7" w:rsidR="5DFC0CAA">
        <w:rPr>
          <w:rFonts w:ascii="Arial" w:hAnsi="Arial" w:eastAsia="Arial" w:cs="Arial"/>
          <w:sz w:val="24"/>
          <w:szCs w:val="24"/>
        </w:rPr>
        <w:t xml:space="preserve">with each other to unlock all padlocks. </w:t>
      </w:r>
    </w:p>
    <w:p w:rsidR="3BBE125F" w:rsidP="4ACA82A7" w:rsidRDefault="3BBE125F" w14:paraId="23ED586C" w14:textId="5C0A5467">
      <w:pPr>
        <w:spacing w:line="360" w:lineRule="auto"/>
        <w:jc w:val="left"/>
        <w:rPr>
          <w:rFonts w:ascii="Arial" w:hAnsi="Arial" w:eastAsia="Arial" w:cs="Arial"/>
          <w:b w:val="1"/>
          <w:bCs w:val="1"/>
          <w:i w:val="0"/>
          <w:iCs w:val="0"/>
          <w:noProof w:val="0"/>
          <w:sz w:val="24"/>
          <w:szCs w:val="24"/>
          <w:lang w:val="en-US"/>
        </w:rPr>
      </w:pPr>
      <w:r>
        <w:br/>
      </w:r>
      <w:r w:rsidRPr="4ACA82A7" w:rsidR="3BBE125F">
        <w:rPr>
          <w:rFonts w:ascii="Arial" w:hAnsi="Arial" w:eastAsia="Arial" w:cs="Arial"/>
          <w:b w:val="1"/>
          <w:bCs w:val="1"/>
          <w:i w:val="0"/>
          <w:iCs w:val="0"/>
          <w:noProof w:val="0"/>
          <w:sz w:val="24"/>
          <w:szCs w:val="24"/>
          <w:lang w:val="en-US"/>
        </w:rPr>
        <w:t>Differentiation:</w:t>
      </w:r>
    </w:p>
    <w:p w:rsidR="312FE8D1" w:rsidP="4ACA82A7" w:rsidRDefault="312FE8D1" w14:paraId="3C795308" w14:textId="7C9B159C">
      <w:pPr>
        <w:spacing w:line="360" w:lineRule="auto"/>
        <w:jc w:val="left"/>
        <w:rPr>
          <w:rFonts w:ascii="Arial" w:hAnsi="Arial" w:eastAsia="Arial" w:cs="Arial"/>
          <w:b w:val="1"/>
          <w:bCs w:val="1"/>
          <w:i w:val="0"/>
          <w:iCs w:val="0"/>
          <w:sz w:val="24"/>
          <w:szCs w:val="24"/>
        </w:rPr>
      </w:pPr>
      <w:r w:rsidRPr="4ACA82A7" w:rsidR="312FE8D1">
        <w:rPr>
          <w:rFonts w:ascii="Arial" w:hAnsi="Arial" w:eastAsia="Arial" w:cs="Arial"/>
          <w:sz w:val="24"/>
          <w:szCs w:val="24"/>
        </w:rPr>
        <w:t>Depending on the ability of each group</w:t>
      </w:r>
      <w:r w:rsidRPr="4ACA82A7" w:rsidR="7D5CD157">
        <w:rPr>
          <w:rFonts w:ascii="Arial" w:hAnsi="Arial" w:eastAsia="Arial" w:cs="Arial"/>
          <w:sz w:val="24"/>
          <w:szCs w:val="24"/>
        </w:rPr>
        <w:t xml:space="preserve"> ability</w:t>
      </w:r>
      <w:r w:rsidRPr="4ACA82A7" w:rsidR="312FE8D1">
        <w:rPr>
          <w:rFonts w:ascii="Arial" w:hAnsi="Arial" w:eastAsia="Arial" w:cs="Arial"/>
          <w:sz w:val="24"/>
          <w:szCs w:val="24"/>
        </w:rPr>
        <w:t xml:space="preserve"> </w:t>
      </w:r>
      <w:r w:rsidRPr="4ACA82A7" w:rsidR="55329AC3">
        <w:rPr>
          <w:rFonts w:ascii="Arial" w:hAnsi="Arial" w:eastAsia="Arial" w:cs="Arial"/>
          <w:sz w:val="24"/>
          <w:szCs w:val="24"/>
        </w:rPr>
        <w:t xml:space="preserve">smaller number stones will be used in the treasure hunt instead of bigger numbers. Children that face difficulty constructing number sums will be provided with </w:t>
      </w:r>
      <w:proofErr w:type="spellStart"/>
      <w:r w:rsidRPr="4ACA82A7" w:rsidR="55329AC3">
        <w:rPr>
          <w:rFonts w:ascii="Arial" w:hAnsi="Arial" w:eastAsia="Arial" w:cs="Arial"/>
          <w:sz w:val="24"/>
          <w:szCs w:val="24"/>
        </w:rPr>
        <w:t>numicon</w:t>
      </w:r>
      <w:proofErr w:type="spellEnd"/>
      <w:r w:rsidRPr="4ACA82A7" w:rsidR="55329AC3">
        <w:rPr>
          <w:rFonts w:ascii="Arial" w:hAnsi="Arial" w:eastAsia="Arial" w:cs="Arial"/>
          <w:sz w:val="24"/>
          <w:szCs w:val="24"/>
        </w:rPr>
        <w:t xml:space="preserve"> to help them</w:t>
      </w:r>
      <w:r w:rsidRPr="4ACA82A7" w:rsidR="3C172001">
        <w:rPr>
          <w:rFonts w:ascii="Arial" w:hAnsi="Arial" w:eastAsia="Arial" w:cs="Arial"/>
          <w:sz w:val="24"/>
          <w:szCs w:val="24"/>
        </w:rPr>
        <w:t xml:space="preserve"> add numbers together</w:t>
      </w:r>
      <w:r w:rsidRPr="4ACA82A7" w:rsidR="462154F6">
        <w:rPr>
          <w:rFonts w:ascii="Arial" w:hAnsi="Arial" w:eastAsia="Arial" w:cs="Arial"/>
          <w:sz w:val="24"/>
          <w:szCs w:val="24"/>
        </w:rPr>
        <w:t>.</w:t>
      </w:r>
    </w:p>
    <w:p w:rsidR="462154F6" w:rsidP="4ACA82A7" w:rsidRDefault="462154F6" w14:paraId="78FF172B" w14:textId="6D660ECE">
      <w:pPr>
        <w:spacing w:line="360" w:lineRule="auto"/>
        <w:jc w:val="left"/>
        <w:rPr>
          <w:rFonts w:ascii="Arial" w:hAnsi="Arial" w:eastAsia="Arial" w:cs="Arial"/>
          <w:b w:val="1"/>
          <w:bCs w:val="1"/>
          <w:i w:val="0"/>
          <w:iCs w:val="0"/>
          <w:sz w:val="24"/>
          <w:szCs w:val="24"/>
        </w:rPr>
      </w:pPr>
      <w:r w:rsidRPr="4ACA82A7" w:rsidR="462154F6">
        <w:rPr>
          <w:rFonts w:ascii="Arial" w:hAnsi="Arial" w:eastAsia="Arial" w:cs="Arial"/>
          <w:sz w:val="24"/>
          <w:szCs w:val="24"/>
        </w:rPr>
        <w:t xml:space="preserve">Groups that need more support will also be encouraged to work together </w:t>
      </w:r>
      <w:r w:rsidRPr="4ACA82A7" w:rsidR="65CC0FF1">
        <w:rPr>
          <w:rFonts w:ascii="Arial" w:hAnsi="Arial" w:eastAsia="Arial" w:cs="Arial"/>
          <w:sz w:val="24"/>
          <w:szCs w:val="24"/>
        </w:rPr>
        <w:t xml:space="preserve">to support and help each other rather than work independently with little to no support unless required. </w:t>
      </w:r>
      <w:r>
        <w:br/>
      </w:r>
    </w:p>
    <w:p w:rsidR="3BBE125F" w:rsidP="4ACA82A7" w:rsidRDefault="3BBE125F" w14:paraId="663B3A88" w14:textId="5C40FFEC">
      <w:pPr>
        <w:spacing w:line="360" w:lineRule="auto"/>
        <w:jc w:val="left"/>
        <w:rPr>
          <w:rFonts w:ascii="Arial" w:hAnsi="Arial" w:eastAsia="Arial" w:cs="Arial"/>
          <w:b w:val="1"/>
          <w:bCs w:val="1"/>
          <w:i w:val="0"/>
          <w:iCs w:val="0"/>
          <w:noProof w:val="0"/>
          <w:sz w:val="24"/>
          <w:szCs w:val="24"/>
          <w:lang w:val="en-US"/>
        </w:rPr>
      </w:pPr>
      <w:r>
        <w:br/>
      </w:r>
      <w:r w:rsidRPr="4ACA82A7" w:rsidR="3BBE125F">
        <w:rPr>
          <w:rFonts w:ascii="Arial" w:hAnsi="Arial" w:eastAsia="Arial" w:cs="Arial"/>
          <w:b w:val="1"/>
          <w:bCs w:val="1"/>
          <w:i w:val="0"/>
          <w:iCs w:val="0"/>
          <w:noProof w:val="0"/>
          <w:sz w:val="24"/>
          <w:szCs w:val="24"/>
          <w:lang w:val="en-US"/>
        </w:rPr>
        <w:t>Role of adult/</w:t>
      </w:r>
      <w:proofErr w:type="gramStart"/>
      <w:r w:rsidRPr="4ACA82A7" w:rsidR="41C951ED">
        <w:rPr>
          <w:rFonts w:ascii="Arial" w:hAnsi="Arial" w:eastAsia="Arial" w:cs="Arial"/>
          <w:b w:val="1"/>
          <w:bCs w:val="1"/>
          <w:i w:val="0"/>
          <w:iCs w:val="0"/>
          <w:noProof w:val="0"/>
          <w:sz w:val="24"/>
          <w:szCs w:val="24"/>
          <w:lang w:val="en-US"/>
        </w:rPr>
        <w:t>adults:</w:t>
      </w:r>
      <w:proofErr w:type="gramEnd"/>
    </w:p>
    <w:p w:rsidR="2ED3FA31" w:rsidP="4ACA82A7" w:rsidRDefault="2ED3FA31" w14:paraId="1264467F" w14:textId="2FF803AD">
      <w:pPr>
        <w:pStyle w:val="ListParagraph"/>
        <w:numPr>
          <w:ilvl w:val="0"/>
          <w:numId w:val="4"/>
        </w:numPr>
        <w:spacing w:line="360" w:lineRule="auto"/>
        <w:jc w:val="left"/>
        <w:rPr>
          <w:rFonts w:ascii="Arial" w:hAnsi="Arial" w:eastAsia="Arial" w:cs="Arial"/>
          <w:b w:val="0"/>
          <w:bCs w:val="0"/>
          <w:i w:val="0"/>
          <w:iCs w:val="0"/>
          <w:noProof w:val="0"/>
          <w:sz w:val="24"/>
          <w:szCs w:val="24"/>
          <w:lang w:val="en-US"/>
        </w:rPr>
      </w:pPr>
      <w:r w:rsidRPr="4ACA82A7" w:rsidR="2ED3FA31">
        <w:rPr>
          <w:rFonts w:ascii="Arial" w:hAnsi="Arial" w:eastAsia="Arial" w:cs="Arial"/>
          <w:b w:val="0"/>
          <w:bCs w:val="0"/>
          <w:i w:val="0"/>
          <w:iCs w:val="0"/>
          <w:noProof w:val="0"/>
          <w:sz w:val="24"/>
          <w:szCs w:val="24"/>
          <w:lang w:val="en-US"/>
        </w:rPr>
        <w:t xml:space="preserve">To plan the activity ensuring </w:t>
      </w:r>
      <w:r w:rsidRPr="4ACA82A7" w:rsidR="2ED3FA31">
        <w:rPr>
          <w:rFonts w:ascii="Arial" w:hAnsi="Arial" w:eastAsia="Arial" w:cs="Arial"/>
          <w:b w:val="0"/>
          <w:bCs w:val="0"/>
          <w:i w:val="0"/>
          <w:iCs w:val="0"/>
          <w:noProof w:val="0"/>
          <w:sz w:val="24"/>
          <w:szCs w:val="24"/>
          <w:lang w:val="en-US"/>
        </w:rPr>
        <w:t>it</w:t>
      </w:r>
      <w:r w:rsidRPr="4ACA82A7" w:rsidR="2ED3FA31">
        <w:rPr>
          <w:rFonts w:ascii="Arial" w:hAnsi="Arial" w:eastAsia="Arial" w:cs="Arial"/>
          <w:b w:val="0"/>
          <w:bCs w:val="0"/>
          <w:i w:val="0"/>
          <w:iCs w:val="0"/>
          <w:noProof w:val="0"/>
          <w:sz w:val="24"/>
          <w:szCs w:val="24"/>
          <w:lang w:val="en-US"/>
        </w:rPr>
        <w:t xml:space="preserve"> stimulates and engages children. </w:t>
      </w:r>
    </w:p>
    <w:p w:rsidR="2ED3FA31" w:rsidP="4ACA82A7" w:rsidRDefault="2ED3FA31" w14:paraId="4690DA89" w14:textId="480F1BE9">
      <w:pPr>
        <w:pStyle w:val="ListParagraph"/>
        <w:numPr>
          <w:ilvl w:val="0"/>
          <w:numId w:val="4"/>
        </w:numPr>
        <w:spacing w:line="360" w:lineRule="auto"/>
        <w:jc w:val="left"/>
        <w:rPr>
          <w:rFonts w:ascii="Arial" w:hAnsi="Arial" w:eastAsia="Arial" w:cs="Arial"/>
          <w:b w:val="0"/>
          <w:bCs w:val="0"/>
          <w:i w:val="0"/>
          <w:iCs w:val="0"/>
          <w:sz w:val="24"/>
          <w:szCs w:val="24"/>
        </w:rPr>
      </w:pPr>
      <w:r w:rsidRPr="4ACA82A7" w:rsidR="2ED3FA31">
        <w:rPr>
          <w:rFonts w:ascii="Arial" w:hAnsi="Arial" w:eastAsia="Arial" w:cs="Arial"/>
          <w:b w:val="0"/>
          <w:bCs w:val="0"/>
          <w:i w:val="0"/>
          <w:iCs w:val="0"/>
          <w:noProof w:val="0"/>
          <w:sz w:val="24"/>
          <w:szCs w:val="24"/>
          <w:lang w:val="en-US"/>
        </w:rPr>
        <w:t>Encourage open-ended experiences throughout the activity supporting ind</w:t>
      </w:r>
      <w:r w:rsidRPr="4ACA82A7" w:rsidR="2ED3FA31">
        <w:rPr>
          <w:rFonts w:ascii="Arial" w:hAnsi="Arial" w:eastAsia="Arial" w:cs="Arial"/>
          <w:b w:val="0"/>
          <w:bCs w:val="0"/>
          <w:i w:val="0"/>
          <w:iCs w:val="0"/>
          <w:noProof w:val="0"/>
          <w:sz w:val="24"/>
          <w:szCs w:val="24"/>
          <w:lang w:val="en-US"/>
        </w:rPr>
        <w:t>ependence through play. (The treasure hunt)</w:t>
      </w:r>
    </w:p>
    <w:p w:rsidR="2ED3FA31" w:rsidP="4ACA82A7" w:rsidRDefault="2ED3FA31" w14:paraId="73DBDFD1" w14:textId="613C844E">
      <w:pPr>
        <w:pStyle w:val="ListParagraph"/>
        <w:numPr>
          <w:ilvl w:val="0"/>
          <w:numId w:val="4"/>
        </w:numPr>
        <w:spacing w:line="360" w:lineRule="auto"/>
        <w:jc w:val="left"/>
        <w:rPr>
          <w:rFonts w:ascii="Arial" w:hAnsi="Arial" w:eastAsia="Arial" w:cs="Arial"/>
          <w:b w:val="0"/>
          <w:bCs w:val="0"/>
          <w:i w:val="0"/>
          <w:iCs w:val="0"/>
          <w:sz w:val="24"/>
          <w:szCs w:val="24"/>
        </w:rPr>
      </w:pPr>
      <w:r w:rsidRPr="4ACA82A7" w:rsidR="2ED3FA31">
        <w:rPr>
          <w:rFonts w:ascii="Arial" w:hAnsi="Arial" w:eastAsia="Arial" w:cs="Arial"/>
          <w:sz w:val="24"/>
          <w:szCs w:val="24"/>
        </w:rPr>
        <w:t xml:space="preserve">To support children when needed </w:t>
      </w:r>
      <w:r w:rsidRPr="4ACA82A7" w:rsidR="598A1E07">
        <w:rPr>
          <w:rFonts w:ascii="Arial" w:hAnsi="Arial" w:eastAsia="Arial" w:cs="Arial"/>
          <w:sz w:val="24"/>
          <w:szCs w:val="24"/>
        </w:rPr>
        <w:t>but also</w:t>
      </w:r>
      <w:r w:rsidRPr="4ACA82A7" w:rsidR="2ED3FA31">
        <w:rPr>
          <w:rFonts w:ascii="Arial" w:hAnsi="Arial" w:eastAsia="Arial" w:cs="Arial"/>
          <w:sz w:val="24"/>
          <w:szCs w:val="24"/>
        </w:rPr>
        <w:t xml:space="preserve"> encouraging children to seek support from each other </w:t>
      </w:r>
      <w:r w:rsidRPr="4ACA82A7" w:rsidR="238A7C1A">
        <w:rPr>
          <w:rFonts w:ascii="Arial" w:hAnsi="Arial" w:eastAsia="Arial" w:cs="Arial"/>
          <w:sz w:val="24"/>
          <w:szCs w:val="24"/>
        </w:rPr>
        <w:t>to enable scaffold learning.</w:t>
      </w:r>
    </w:p>
    <w:p w:rsidR="238A7C1A" w:rsidP="4ACA82A7" w:rsidRDefault="238A7C1A" w14:paraId="604F9BFF" w14:textId="7F73A67A">
      <w:pPr>
        <w:pStyle w:val="ListParagraph"/>
        <w:numPr>
          <w:ilvl w:val="0"/>
          <w:numId w:val="4"/>
        </w:numPr>
        <w:spacing w:line="360" w:lineRule="auto"/>
        <w:jc w:val="left"/>
        <w:rPr>
          <w:b w:val="0"/>
          <w:bCs w:val="0"/>
          <w:i w:val="0"/>
          <w:iCs w:val="0"/>
          <w:sz w:val="24"/>
          <w:szCs w:val="24"/>
        </w:rPr>
      </w:pPr>
      <w:r w:rsidRPr="4ACA82A7" w:rsidR="238A7C1A">
        <w:rPr>
          <w:rFonts w:ascii="Arial" w:hAnsi="Arial" w:eastAsia="Arial" w:cs="Arial"/>
          <w:sz w:val="24"/>
          <w:szCs w:val="24"/>
        </w:rPr>
        <w:t xml:space="preserve">To ensure that children understand the basic concept of what the activity is and what you are expecting from the children during the activity. </w:t>
      </w:r>
    </w:p>
    <w:p w:rsidR="238A7C1A" w:rsidP="4ACA82A7" w:rsidRDefault="238A7C1A" w14:paraId="58AF5EC4" w14:textId="3AE3C60D">
      <w:pPr>
        <w:pStyle w:val="ListParagraph"/>
        <w:numPr>
          <w:ilvl w:val="0"/>
          <w:numId w:val="4"/>
        </w:numPr>
        <w:spacing w:line="360" w:lineRule="auto"/>
        <w:jc w:val="left"/>
        <w:rPr>
          <w:b w:val="0"/>
          <w:bCs w:val="0"/>
          <w:i w:val="0"/>
          <w:iCs w:val="0"/>
          <w:sz w:val="24"/>
          <w:szCs w:val="24"/>
        </w:rPr>
      </w:pPr>
      <w:r w:rsidRPr="4ACA82A7" w:rsidR="238A7C1A">
        <w:rPr>
          <w:rFonts w:ascii="Arial" w:hAnsi="Arial" w:eastAsia="Arial" w:cs="Arial"/>
          <w:sz w:val="24"/>
          <w:szCs w:val="24"/>
        </w:rPr>
        <w:t xml:space="preserve">Promoting children’s engagement and confidence while children maintain independent discovery and learning as well. </w:t>
      </w:r>
    </w:p>
    <w:p w:rsidR="238A7C1A" w:rsidP="4ACA82A7" w:rsidRDefault="238A7C1A" w14:paraId="5ED40711" w14:textId="6C6CF55A">
      <w:pPr>
        <w:pStyle w:val="ListParagraph"/>
        <w:numPr>
          <w:ilvl w:val="0"/>
          <w:numId w:val="4"/>
        </w:numPr>
        <w:spacing w:line="360" w:lineRule="auto"/>
        <w:jc w:val="left"/>
        <w:rPr>
          <w:b w:val="0"/>
          <w:bCs w:val="0"/>
          <w:i w:val="0"/>
          <w:iCs w:val="0"/>
          <w:sz w:val="24"/>
          <w:szCs w:val="24"/>
        </w:rPr>
      </w:pPr>
      <w:r w:rsidRPr="4ACA82A7" w:rsidR="238A7C1A">
        <w:rPr>
          <w:rFonts w:ascii="Arial" w:hAnsi="Arial" w:eastAsia="Arial" w:cs="Arial"/>
          <w:sz w:val="24"/>
          <w:szCs w:val="24"/>
        </w:rPr>
        <w:t xml:space="preserve">To guarantee the children’s safety and well-being is maintained throughout. </w:t>
      </w:r>
    </w:p>
    <w:p w:rsidR="17B90A31" w:rsidP="4ACA82A7" w:rsidRDefault="17B90A31" w14:paraId="4EAA5EF3" w14:textId="5E170FE3">
      <w:pPr>
        <w:pStyle w:val="ListParagraph"/>
        <w:numPr>
          <w:ilvl w:val="0"/>
          <w:numId w:val="4"/>
        </w:numPr>
        <w:spacing w:line="360" w:lineRule="auto"/>
        <w:jc w:val="left"/>
        <w:rPr>
          <w:b w:val="0"/>
          <w:bCs w:val="0"/>
          <w:i w:val="0"/>
          <w:iCs w:val="0"/>
          <w:sz w:val="24"/>
          <w:szCs w:val="24"/>
        </w:rPr>
      </w:pPr>
      <w:r w:rsidRPr="4ACA82A7" w:rsidR="17B90A31">
        <w:rPr>
          <w:rFonts w:ascii="Arial" w:hAnsi="Arial" w:eastAsia="Arial" w:cs="Arial"/>
          <w:sz w:val="24"/>
          <w:szCs w:val="24"/>
        </w:rPr>
        <w:t xml:space="preserve">Motivate </w:t>
      </w:r>
      <w:r w:rsidRPr="4ACA82A7" w:rsidR="17B90A31">
        <w:rPr>
          <w:rFonts w:ascii="Arial" w:hAnsi="Arial" w:eastAsia="Arial" w:cs="Arial"/>
          <w:sz w:val="24"/>
          <w:szCs w:val="24"/>
        </w:rPr>
        <w:t>enjoyment</w:t>
      </w:r>
      <w:r w:rsidRPr="4ACA82A7" w:rsidR="17B90A31">
        <w:rPr>
          <w:rFonts w:ascii="Arial" w:hAnsi="Arial" w:eastAsia="Arial" w:cs="Arial"/>
          <w:sz w:val="24"/>
          <w:szCs w:val="24"/>
        </w:rPr>
        <w:t xml:space="preserve"> for all involved. </w:t>
      </w:r>
      <w:r>
        <w:br/>
      </w:r>
    </w:p>
    <w:p w:rsidR="3BBE125F" w:rsidP="4ACA82A7" w:rsidRDefault="3BBE125F" w14:paraId="7DD72880" w14:textId="6D493AFE">
      <w:pPr>
        <w:spacing w:line="360" w:lineRule="auto"/>
        <w:jc w:val="left"/>
        <w:rPr>
          <w:rFonts w:ascii="Arial" w:hAnsi="Arial" w:eastAsia="Arial" w:cs="Arial"/>
          <w:b w:val="1"/>
          <w:bCs w:val="1"/>
          <w:i w:val="0"/>
          <w:iCs w:val="0"/>
          <w:sz w:val="24"/>
          <w:szCs w:val="24"/>
        </w:rPr>
      </w:pPr>
      <w:r>
        <w:br/>
      </w:r>
    </w:p>
    <w:p w:rsidR="3BBE125F" w:rsidP="4ACA82A7" w:rsidRDefault="3BBE125F" w14:paraId="6B528963" w14:textId="439F1B4D">
      <w:pPr>
        <w:spacing w:line="360" w:lineRule="auto"/>
        <w:jc w:val="left"/>
        <w:rPr>
          <w:rFonts w:ascii="Arial" w:hAnsi="Arial" w:eastAsia="Arial" w:cs="Arial"/>
          <w:b w:val="1"/>
          <w:bCs w:val="1"/>
          <w:i w:val="0"/>
          <w:iCs w:val="0"/>
          <w:noProof w:val="0"/>
          <w:sz w:val="24"/>
          <w:szCs w:val="24"/>
          <w:lang w:val="en-US"/>
        </w:rPr>
      </w:pPr>
      <w:r w:rsidRPr="4ACA82A7" w:rsidR="3BBE125F">
        <w:rPr>
          <w:rFonts w:ascii="Arial" w:hAnsi="Arial" w:eastAsia="Arial" w:cs="Arial"/>
          <w:b w:val="1"/>
          <w:bCs w:val="1"/>
          <w:i w:val="0"/>
          <w:iCs w:val="0"/>
          <w:noProof w:val="0"/>
          <w:sz w:val="24"/>
          <w:szCs w:val="24"/>
          <w:lang w:val="en-US"/>
        </w:rPr>
        <w:t>The activity:</w:t>
      </w:r>
    </w:p>
    <w:p w:rsidR="1D9B6E73" w:rsidP="1C1F1FA0" w:rsidRDefault="1D9B6E73" w14:paraId="7B91BF48" w14:textId="4E389DC2">
      <w:pPr>
        <w:pStyle w:val="Normal"/>
        <w:spacing w:line="360" w:lineRule="auto"/>
        <w:jc w:val="left"/>
        <w:rPr>
          <w:rFonts w:ascii="Arial" w:hAnsi="Arial" w:eastAsia="Arial" w:cs="Arial"/>
          <w:b w:val="0"/>
          <w:bCs w:val="0"/>
          <w:sz w:val="24"/>
          <w:szCs w:val="24"/>
        </w:rPr>
      </w:pPr>
      <w:r w:rsidRPr="1C1F1FA0" w:rsidR="1D9B6E73">
        <w:rPr>
          <w:rFonts w:ascii="Arial" w:hAnsi="Arial" w:eastAsia="Arial" w:cs="Arial"/>
          <w:b w:val="0"/>
          <w:bCs w:val="0"/>
          <w:sz w:val="24"/>
          <w:szCs w:val="24"/>
        </w:rPr>
        <w:t>Children will be led to our outdoor classroom/area, where they will be asked to sit in a circle and encouraged to listen to instructions carefully. Children will be told that the teachers need t</w:t>
      </w:r>
      <w:r w:rsidRPr="1C1F1FA0" w:rsidR="0AEBDD69">
        <w:rPr>
          <w:rFonts w:ascii="Arial" w:hAnsi="Arial" w:eastAsia="Arial" w:cs="Arial"/>
          <w:b w:val="0"/>
          <w:bCs w:val="0"/>
          <w:sz w:val="24"/>
          <w:szCs w:val="24"/>
        </w:rPr>
        <w:t xml:space="preserve">heir help to crack open the treasure chest that holds special surprises for the children. To help crack open the chest </w:t>
      </w:r>
      <w:r w:rsidRPr="1C1F1FA0" w:rsidR="1A6F3FCE">
        <w:rPr>
          <w:rFonts w:ascii="Arial" w:hAnsi="Arial" w:eastAsia="Arial" w:cs="Arial"/>
          <w:b w:val="0"/>
          <w:bCs w:val="0"/>
          <w:sz w:val="24"/>
          <w:szCs w:val="24"/>
        </w:rPr>
        <w:t>the</w:t>
      </w:r>
      <w:r w:rsidRPr="1C1F1FA0" w:rsidR="0AEBDD69">
        <w:rPr>
          <w:rFonts w:ascii="Arial" w:hAnsi="Arial" w:eastAsia="Arial" w:cs="Arial"/>
          <w:b w:val="0"/>
          <w:bCs w:val="0"/>
          <w:sz w:val="24"/>
          <w:szCs w:val="24"/>
        </w:rPr>
        <w:t xml:space="preserve"> </w:t>
      </w:r>
      <w:r w:rsidRPr="1C1F1FA0" w:rsidR="75306A62">
        <w:rPr>
          <w:rFonts w:ascii="Arial" w:hAnsi="Arial" w:eastAsia="Arial" w:cs="Arial"/>
          <w:b w:val="0"/>
          <w:bCs w:val="0"/>
          <w:sz w:val="24"/>
          <w:szCs w:val="24"/>
        </w:rPr>
        <w:t xml:space="preserve">three </w:t>
      </w:r>
      <w:r w:rsidRPr="1C1F1FA0" w:rsidR="0AEBDD69">
        <w:rPr>
          <w:rFonts w:ascii="Arial" w:hAnsi="Arial" w:eastAsia="Arial" w:cs="Arial"/>
          <w:b w:val="0"/>
          <w:bCs w:val="0"/>
          <w:sz w:val="24"/>
          <w:szCs w:val="24"/>
        </w:rPr>
        <w:t xml:space="preserve">padlocks </w:t>
      </w:r>
      <w:r w:rsidRPr="1C1F1FA0" w:rsidR="5FD3F7B4">
        <w:rPr>
          <w:rFonts w:ascii="Arial" w:hAnsi="Arial" w:eastAsia="Arial" w:cs="Arial"/>
          <w:b w:val="0"/>
          <w:bCs w:val="0"/>
          <w:sz w:val="24"/>
          <w:szCs w:val="24"/>
        </w:rPr>
        <w:t>hanging from the treasure</w:t>
      </w:r>
      <w:r w:rsidRPr="1C1F1FA0" w:rsidR="0AEBDD69">
        <w:rPr>
          <w:rFonts w:ascii="Arial" w:hAnsi="Arial" w:eastAsia="Arial" w:cs="Arial"/>
          <w:b w:val="0"/>
          <w:bCs w:val="0"/>
          <w:sz w:val="24"/>
          <w:szCs w:val="24"/>
        </w:rPr>
        <w:t xml:space="preserve"> chest need to be opened</w:t>
      </w:r>
      <w:r w:rsidRPr="1C1F1FA0" w:rsidR="179E8F35">
        <w:rPr>
          <w:rFonts w:ascii="Arial" w:hAnsi="Arial" w:eastAsia="Arial" w:cs="Arial"/>
          <w:b w:val="0"/>
          <w:bCs w:val="0"/>
          <w:sz w:val="24"/>
          <w:szCs w:val="24"/>
        </w:rPr>
        <w:t>. Adults then will read a message on a paper scroll from ‘</w:t>
      </w:r>
      <w:r w:rsidRPr="1C1F1FA0" w:rsidR="37C7EA7A">
        <w:rPr>
          <w:rFonts w:ascii="Arial" w:hAnsi="Arial" w:eastAsia="Arial" w:cs="Arial"/>
          <w:b w:val="0"/>
          <w:bCs w:val="0"/>
          <w:sz w:val="24"/>
          <w:szCs w:val="24"/>
        </w:rPr>
        <w:t xml:space="preserve">Pirate Penny’ who is number mad! </w:t>
      </w:r>
    </w:p>
    <w:p w:rsidR="37C7EA7A" w:rsidP="1C1F1FA0" w:rsidRDefault="37C7EA7A" w14:paraId="764FCD73" w14:textId="733218A7">
      <w:pPr>
        <w:pStyle w:val="Normal"/>
        <w:spacing w:line="360" w:lineRule="auto"/>
        <w:jc w:val="left"/>
        <w:rPr>
          <w:rFonts w:ascii="Arial" w:hAnsi="Arial" w:eastAsia="Arial" w:cs="Arial"/>
          <w:b w:val="0"/>
          <w:bCs w:val="0"/>
          <w:sz w:val="24"/>
          <w:szCs w:val="24"/>
        </w:rPr>
      </w:pPr>
      <w:r w:rsidRPr="4ACA82A7" w:rsidR="37C7EA7A">
        <w:rPr>
          <w:rFonts w:ascii="Arial" w:hAnsi="Arial" w:eastAsia="Arial" w:cs="Arial"/>
          <w:b w:val="0"/>
          <w:bCs w:val="0"/>
          <w:sz w:val="24"/>
          <w:szCs w:val="24"/>
        </w:rPr>
        <w:t xml:space="preserve">The message will explain that the children need to work as a team to find </w:t>
      </w:r>
      <w:r w:rsidRPr="4ACA82A7" w:rsidR="3BAE635A">
        <w:rPr>
          <w:rFonts w:ascii="Arial" w:hAnsi="Arial" w:eastAsia="Arial" w:cs="Arial"/>
          <w:b w:val="0"/>
          <w:bCs w:val="0"/>
          <w:sz w:val="24"/>
          <w:szCs w:val="24"/>
        </w:rPr>
        <w:t>nine stones</w:t>
      </w:r>
      <w:r w:rsidRPr="4ACA82A7" w:rsidR="37C7EA7A">
        <w:rPr>
          <w:rFonts w:ascii="Arial" w:hAnsi="Arial" w:eastAsia="Arial" w:cs="Arial"/>
          <w:b w:val="0"/>
          <w:bCs w:val="0"/>
          <w:sz w:val="24"/>
          <w:szCs w:val="24"/>
        </w:rPr>
        <w:t xml:space="preserve">. </w:t>
      </w:r>
      <w:r w:rsidRPr="4ACA82A7" w:rsidR="68A0A26C">
        <w:rPr>
          <w:rFonts w:ascii="Arial" w:hAnsi="Arial" w:eastAsia="Arial" w:cs="Arial"/>
          <w:b w:val="0"/>
          <w:bCs w:val="0"/>
          <w:sz w:val="24"/>
          <w:szCs w:val="24"/>
        </w:rPr>
        <w:t xml:space="preserve">Six </w:t>
      </w:r>
      <w:r w:rsidRPr="4ACA82A7" w:rsidR="37C7EA7A">
        <w:rPr>
          <w:rFonts w:ascii="Arial" w:hAnsi="Arial" w:eastAsia="Arial" w:cs="Arial"/>
          <w:b w:val="0"/>
          <w:bCs w:val="0"/>
          <w:sz w:val="24"/>
          <w:szCs w:val="24"/>
        </w:rPr>
        <w:t xml:space="preserve">stones have a number on </w:t>
      </w:r>
      <w:r w:rsidRPr="4ACA82A7" w:rsidR="3ACB41C1">
        <w:rPr>
          <w:rFonts w:ascii="Arial" w:hAnsi="Arial" w:eastAsia="Arial" w:cs="Arial"/>
          <w:b w:val="0"/>
          <w:bCs w:val="0"/>
          <w:sz w:val="24"/>
          <w:szCs w:val="24"/>
        </w:rPr>
        <w:t>them,</w:t>
      </w:r>
      <w:r w:rsidRPr="4ACA82A7" w:rsidR="37C7EA7A">
        <w:rPr>
          <w:rFonts w:ascii="Arial" w:hAnsi="Arial" w:eastAsia="Arial" w:cs="Arial"/>
          <w:b w:val="0"/>
          <w:bCs w:val="0"/>
          <w:sz w:val="24"/>
          <w:szCs w:val="24"/>
        </w:rPr>
        <w:t xml:space="preserve"> and </w:t>
      </w:r>
      <w:r w:rsidRPr="4ACA82A7" w:rsidR="42ED687A">
        <w:rPr>
          <w:rFonts w:ascii="Arial" w:hAnsi="Arial" w:eastAsia="Arial" w:cs="Arial"/>
          <w:b w:val="0"/>
          <w:bCs w:val="0"/>
          <w:sz w:val="24"/>
          <w:szCs w:val="24"/>
        </w:rPr>
        <w:t xml:space="preserve">three </w:t>
      </w:r>
      <w:r w:rsidRPr="4ACA82A7" w:rsidR="37C7EA7A">
        <w:rPr>
          <w:rFonts w:ascii="Arial" w:hAnsi="Arial" w:eastAsia="Arial" w:cs="Arial"/>
          <w:b w:val="0"/>
          <w:bCs w:val="0"/>
          <w:sz w:val="24"/>
          <w:szCs w:val="24"/>
        </w:rPr>
        <w:t>stone have a mathematical symbol on i</w:t>
      </w:r>
      <w:r w:rsidRPr="4ACA82A7" w:rsidR="67F8DA46">
        <w:rPr>
          <w:rFonts w:ascii="Arial" w:hAnsi="Arial" w:eastAsia="Arial" w:cs="Arial"/>
          <w:b w:val="0"/>
          <w:bCs w:val="0"/>
          <w:sz w:val="24"/>
          <w:szCs w:val="24"/>
        </w:rPr>
        <w:t>t</w:t>
      </w:r>
      <w:r w:rsidRPr="4ACA82A7" w:rsidR="15DDF7CA">
        <w:rPr>
          <w:rFonts w:ascii="Arial" w:hAnsi="Arial" w:eastAsia="Arial" w:cs="Arial"/>
          <w:b w:val="0"/>
          <w:bCs w:val="0"/>
          <w:sz w:val="24"/>
          <w:szCs w:val="24"/>
        </w:rPr>
        <w:t>,</w:t>
      </w:r>
      <w:r w:rsidRPr="4ACA82A7" w:rsidR="67F8DA46">
        <w:rPr>
          <w:rFonts w:ascii="Arial" w:hAnsi="Arial" w:eastAsia="Arial" w:cs="Arial"/>
          <w:b w:val="0"/>
          <w:bCs w:val="0"/>
          <w:sz w:val="24"/>
          <w:szCs w:val="24"/>
        </w:rPr>
        <w:t xml:space="preserve"> this could either be </w:t>
      </w:r>
      <w:r w:rsidRPr="4ACA82A7" w:rsidR="0B5C9D4B">
        <w:rPr>
          <w:rFonts w:ascii="Arial" w:hAnsi="Arial" w:eastAsia="Arial" w:cs="Arial"/>
          <w:b w:val="0"/>
          <w:bCs w:val="0"/>
          <w:sz w:val="24"/>
          <w:szCs w:val="24"/>
        </w:rPr>
        <w:t>an</w:t>
      </w:r>
      <w:r w:rsidRPr="4ACA82A7" w:rsidR="67F8DA46">
        <w:rPr>
          <w:rFonts w:ascii="Arial" w:hAnsi="Arial" w:eastAsia="Arial" w:cs="Arial"/>
          <w:b w:val="0"/>
          <w:bCs w:val="0"/>
          <w:sz w:val="24"/>
          <w:szCs w:val="24"/>
        </w:rPr>
        <w:t xml:space="preserve"> adding symbol or a subtraction symbol. </w:t>
      </w:r>
      <w:r w:rsidRPr="4ACA82A7" w:rsidR="032E66C0">
        <w:rPr>
          <w:rFonts w:ascii="Arial" w:hAnsi="Arial" w:eastAsia="Arial" w:cs="Arial"/>
          <w:b w:val="0"/>
          <w:bCs w:val="0"/>
          <w:sz w:val="24"/>
          <w:szCs w:val="24"/>
        </w:rPr>
        <w:t xml:space="preserve">Each key has a number on it, </w:t>
      </w:r>
      <w:r w:rsidRPr="4ACA82A7" w:rsidR="0FDC0708">
        <w:rPr>
          <w:rFonts w:ascii="Arial" w:hAnsi="Arial" w:eastAsia="Arial" w:cs="Arial"/>
          <w:b w:val="0"/>
          <w:bCs w:val="0"/>
          <w:sz w:val="24"/>
          <w:szCs w:val="24"/>
        </w:rPr>
        <w:t xml:space="preserve">one key has the number </w:t>
      </w:r>
      <w:r w:rsidRPr="4ACA82A7" w:rsidR="032E66C0">
        <w:rPr>
          <w:rFonts w:ascii="Arial" w:hAnsi="Arial" w:eastAsia="Arial" w:cs="Arial"/>
          <w:b w:val="0"/>
          <w:bCs w:val="0"/>
          <w:sz w:val="24"/>
          <w:szCs w:val="24"/>
        </w:rPr>
        <w:t>five</w:t>
      </w:r>
      <w:r w:rsidRPr="4ACA82A7" w:rsidR="097570A4">
        <w:rPr>
          <w:rFonts w:ascii="Arial" w:hAnsi="Arial" w:eastAsia="Arial" w:cs="Arial"/>
          <w:b w:val="0"/>
          <w:bCs w:val="0"/>
          <w:sz w:val="24"/>
          <w:szCs w:val="24"/>
        </w:rPr>
        <w:t xml:space="preserve"> on it</w:t>
      </w:r>
      <w:r w:rsidRPr="4ACA82A7" w:rsidR="032E66C0">
        <w:rPr>
          <w:rFonts w:ascii="Arial" w:hAnsi="Arial" w:eastAsia="Arial" w:cs="Arial"/>
          <w:b w:val="0"/>
          <w:bCs w:val="0"/>
          <w:sz w:val="24"/>
          <w:szCs w:val="24"/>
        </w:rPr>
        <w:t xml:space="preserve">, </w:t>
      </w:r>
      <w:r w:rsidRPr="4ACA82A7" w:rsidR="28B438FD">
        <w:rPr>
          <w:rFonts w:ascii="Arial" w:hAnsi="Arial" w:eastAsia="Arial" w:cs="Arial"/>
          <w:b w:val="0"/>
          <w:bCs w:val="0"/>
          <w:sz w:val="24"/>
          <w:szCs w:val="24"/>
        </w:rPr>
        <w:t>another</w:t>
      </w:r>
      <w:r w:rsidRPr="4ACA82A7" w:rsidR="5FD09C3E">
        <w:rPr>
          <w:rFonts w:ascii="Arial" w:hAnsi="Arial" w:eastAsia="Arial" w:cs="Arial"/>
          <w:b w:val="0"/>
          <w:bCs w:val="0"/>
          <w:sz w:val="24"/>
          <w:szCs w:val="24"/>
        </w:rPr>
        <w:t xml:space="preserve"> key has the number </w:t>
      </w:r>
      <w:r w:rsidRPr="4ACA82A7" w:rsidR="032E66C0">
        <w:rPr>
          <w:rFonts w:ascii="Arial" w:hAnsi="Arial" w:eastAsia="Arial" w:cs="Arial"/>
          <w:b w:val="0"/>
          <w:bCs w:val="0"/>
          <w:sz w:val="24"/>
          <w:szCs w:val="24"/>
        </w:rPr>
        <w:t>ten</w:t>
      </w:r>
      <w:r w:rsidRPr="4ACA82A7" w:rsidR="38735300">
        <w:rPr>
          <w:rFonts w:ascii="Arial" w:hAnsi="Arial" w:eastAsia="Arial" w:cs="Arial"/>
          <w:b w:val="0"/>
          <w:bCs w:val="0"/>
          <w:sz w:val="24"/>
          <w:szCs w:val="24"/>
        </w:rPr>
        <w:t xml:space="preserve"> on it </w:t>
      </w:r>
      <w:r w:rsidRPr="4ACA82A7" w:rsidR="032E66C0">
        <w:rPr>
          <w:rFonts w:ascii="Arial" w:hAnsi="Arial" w:eastAsia="Arial" w:cs="Arial"/>
          <w:b w:val="0"/>
          <w:bCs w:val="0"/>
          <w:sz w:val="24"/>
          <w:szCs w:val="24"/>
        </w:rPr>
        <w:t>and</w:t>
      </w:r>
      <w:r w:rsidRPr="4ACA82A7" w:rsidR="3E3EF0C2">
        <w:rPr>
          <w:rFonts w:ascii="Arial" w:hAnsi="Arial" w:eastAsia="Arial" w:cs="Arial"/>
          <w:b w:val="0"/>
          <w:bCs w:val="0"/>
          <w:sz w:val="24"/>
          <w:szCs w:val="24"/>
        </w:rPr>
        <w:t xml:space="preserve"> the last key has the number</w:t>
      </w:r>
      <w:r w:rsidRPr="4ACA82A7" w:rsidR="032E66C0">
        <w:rPr>
          <w:rFonts w:ascii="Arial" w:hAnsi="Arial" w:eastAsia="Arial" w:cs="Arial"/>
          <w:b w:val="0"/>
          <w:bCs w:val="0"/>
          <w:sz w:val="24"/>
          <w:szCs w:val="24"/>
        </w:rPr>
        <w:t xml:space="preserve"> </w:t>
      </w:r>
      <w:r w:rsidRPr="4ACA82A7" w:rsidR="032E66C0">
        <w:rPr>
          <w:rFonts w:ascii="Arial" w:hAnsi="Arial" w:eastAsia="Arial" w:cs="Arial"/>
          <w:b w:val="0"/>
          <w:bCs w:val="0"/>
          <w:sz w:val="24"/>
          <w:szCs w:val="24"/>
        </w:rPr>
        <w:t>three</w:t>
      </w:r>
      <w:r w:rsidRPr="4ACA82A7" w:rsidR="349EF095">
        <w:rPr>
          <w:rFonts w:ascii="Arial" w:hAnsi="Arial" w:eastAsia="Arial" w:cs="Arial"/>
          <w:b w:val="0"/>
          <w:bCs w:val="0"/>
          <w:sz w:val="24"/>
          <w:szCs w:val="24"/>
        </w:rPr>
        <w:t xml:space="preserve"> on it</w:t>
      </w:r>
      <w:r w:rsidRPr="4ACA82A7" w:rsidR="032E66C0">
        <w:rPr>
          <w:rFonts w:ascii="Arial" w:hAnsi="Arial" w:eastAsia="Arial" w:cs="Arial"/>
          <w:b w:val="0"/>
          <w:bCs w:val="0"/>
          <w:sz w:val="24"/>
          <w:szCs w:val="24"/>
        </w:rPr>
        <w:t xml:space="preserve">. The children need to identify what stones to use to correctly make </w:t>
      </w:r>
      <w:r w:rsidRPr="4ACA82A7" w:rsidR="0ABA7588">
        <w:rPr>
          <w:rFonts w:ascii="Arial" w:hAnsi="Arial" w:eastAsia="Arial" w:cs="Arial"/>
          <w:b w:val="0"/>
          <w:bCs w:val="0"/>
          <w:sz w:val="24"/>
          <w:szCs w:val="24"/>
        </w:rPr>
        <w:t>number</w:t>
      </w:r>
      <w:r w:rsidRPr="4ACA82A7" w:rsidR="032E66C0">
        <w:rPr>
          <w:rFonts w:ascii="Arial" w:hAnsi="Arial" w:eastAsia="Arial" w:cs="Arial"/>
          <w:b w:val="0"/>
          <w:bCs w:val="0"/>
          <w:sz w:val="24"/>
          <w:szCs w:val="24"/>
        </w:rPr>
        <w:t xml:space="preserve"> five, ten and three</w:t>
      </w:r>
      <w:r w:rsidRPr="4ACA82A7" w:rsidR="0F57D4E6">
        <w:rPr>
          <w:rFonts w:ascii="Arial" w:hAnsi="Arial" w:eastAsia="Arial" w:cs="Arial"/>
          <w:b w:val="0"/>
          <w:bCs w:val="0"/>
          <w:sz w:val="24"/>
          <w:szCs w:val="24"/>
        </w:rPr>
        <w:t xml:space="preserve"> before they can collect the keys. While also</w:t>
      </w:r>
      <w:r w:rsidRPr="4ACA82A7" w:rsidR="12B1C925">
        <w:rPr>
          <w:rFonts w:ascii="Arial" w:hAnsi="Arial" w:eastAsia="Arial" w:cs="Arial"/>
          <w:b w:val="0"/>
          <w:bCs w:val="0"/>
          <w:sz w:val="24"/>
          <w:szCs w:val="24"/>
        </w:rPr>
        <w:t xml:space="preserve"> remembering to only use each stone once. </w:t>
      </w:r>
      <w:r w:rsidRPr="4ACA82A7" w:rsidR="67F8DA46">
        <w:rPr>
          <w:rFonts w:ascii="Arial" w:hAnsi="Arial" w:eastAsia="Arial" w:cs="Arial"/>
          <w:b w:val="0"/>
          <w:bCs w:val="0"/>
          <w:sz w:val="24"/>
          <w:szCs w:val="24"/>
        </w:rPr>
        <w:t xml:space="preserve">Once </w:t>
      </w:r>
      <w:r w:rsidRPr="4ACA82A7" w:rsidR="448643CA">
        <w:rPr>
          <w:rFonts w:ascii="Arial" w:hAnsi="Arial" w:eastAsia="Arial" w:cs="Arial"/>
          <w:b w:val="0"/>
          <w:bCs w:val="0"/>
          <w:sz w:val="24"/>
          <w:szCs w:val="24"/>
        </w:rPr>
        <w:t xml:space="preserve">the </w:t>
      </w:r>
      <w:r w:rsidRPr="4ACA82A7" w:rsidR="534DF3BD">
        <w:rPr>
          <w:rFonts w:ascii="Arial" w:hAnsi="Arial" w:eastAsia="Arial" w:cs="Arial"/>
          <w:b w:val="0"/>
          <w:bCs w:val="0"/>
          <w:sz w:val="24"/>
          <w:szCs w:val="24"/>
        </w:rPr>
        <w:t xml:space="preserve">nine </w:t>
      </w:r>
      <w:r w:rsidRPr="4ACA82A7" w:rsidR="448643CA">
        <w:rPr>
          <w:rFonts w:ascii="Arial" w:hAnsi="Arial" w:eastAsia="Arial" w:cs="Arial"/>
          <w:b w:val="0"/>
          <w:bCs w:val="0"/>
          <w:sz w:val="24"/>
          <w:szCs w:val="24"/>
        </w:rPr>
        <w:t xml:space="preserve">stones have been </w:t>
      </w:r>
      <w:r w:rsidRPr="4ACA82A7" w:rsidR="67F8DA46">
        <w:rPr>
          <w:rFonts w:ascii="Arial" w:hAnsi="Arial" w:eastAsia="Arial" w:cs="Arial"/>
          <w:b w:val="0"/>
          <w:bCs w:val="0"/>
          <w:sz w:val="24"/>
          <w:szCs w:val="24"/>
        </w:rPr>
        <w:t>found</w:t>
      </w:r>
      <w:r w:rsidRPr="4ACA82A7" w:rsidR="08153CAC">
        <w:rPr>
          <w:rFonts w:ascii="Arial" w:hAnsi="Arial" w:eastAsia="Arial" w:cs="Arial"/>
          <w:b w:val="0"/>
          <w:bCs w:val="0"/>
          <w:sz w:val="24"/>
          <w:szCs w:val="24"/>
        </w:rPr>
        <w:t xml:space="preserve"> from their hunt</w:t>
      </w:r>
      <w:r w:rsidRPr="4ACA82A7" w:rsidR="67F8DA46">
        <w:rPr>
          <w:rFonts w:ascii="Arial" w:hAnsi="Arial" w:eastAsia="Arial" w:cs="Arial"/>
          <w:b w:val="0"/>
          <w:bCs w:val="0"/>
          <w:sz w:val="24"/>
          <w:szCs w:val="24"/>
        </w:rPr>
        <w:t xml:space="preserve"> </w:t>
      </w:r>
      <w:r w:rsidRPr="4ACA82A7" w:rsidR="67F8DA46">
        <w:rPr>
          <w:rFonts w:ascii="Arial" w:hAnsi="Arial" w:eastAsia="Arial" w:cs="Arial"/>
          <w:b w:val="0"/>
          <w:bCs w:val="0"/>
          <w:sz w:val="24"/>
          <w:szCs w:val="24"/>
        </w:rPr>
        <w:t xml:space="preserve">children </w:t>
      </w:r>
      <w:r w:rsidRPr="4ACA82A7" w:rsidR="75561F7E">
        <w:rPr>
          <w:rFonts w:ascii="Arial" w:hAnsi="Arial" w:eastAsia="Arial" w:cs="Arial"/>
          <w:b w:val="0"/>
          <w:bCs w:val="0"/>
          <w:sz w:val="24"/>
          <w:szCs w:val="24"/>
        </w:rPr>
        <w:t xml:space="preserve">will </w:t>
      </w:r>
      <w:r w:rsidRPr="4ACA82A7" w:rsidR="67F8DA46">
        <w:rPr>
          <w:rFonts w:ascii="Arial" w:hAnsi="Arial" w:eastAsia="Arial" w:cs="Arial"/>
          <w:b w:val="0"/>
          <w:bCs w:val="0"/>
          <w:sz w:val="24"/>
          <w:szCs w:val="24"/>
        </w:rPr>
        <w:t>then need to collect a white board and pen and create their number sentence</w:t>
      </w:r>
      <w:r w:rsidRPr="4ACA82A7" w:rsidR="4AD6B98A">
        <w:rPr>
          <w:rFonts w:ascii="Arial" w:hAnsi="Arial" w:eastAsia="Arial" w:cs="Arial"/>
          <w:b w:val="0"/>
          <w:bCs w:val="0"/>
          <w:sz w:val="24"/>
          <w:szCs w:val="24"/>
        </w:rPr>
        <w:t xml:space="preserve"> in groups of two. This will encourage their problem solving</w:t>
      </w:r>
      <w:r w:rsidRPr="4ACA82A7" w:rsidR="3005624D">
        <w:rPr>
          <w:rFonts w:ascii="Arial" w:hAnsi="Arial" w:eastAsia="Arial" w:cs="Arial"/>
          <w:b w:val="0"/>
          <w:bCs w:val="0"/>
          <w:sz w:val="24"/>
          <w:szCs w:val="24"/>
        </w:rPr>
        <w:t xml:space="preserve"> as their stones they have found may equal numbers three, five or </w:t>
      </w:r>
      <w:r w:rsidRPr="4ACA82A7" w:rsidR="1874A0E7">
        <w:rPr>
          <w:rFonts w:ascii="Arial" w:hAnsi="Arial" w:eastAsia="Arial" w:cs="Arial"/>
          <w:b w:val="0"/>
          <w:bCs w:val="0"/>
          <w:sz w:val="24"/>
          <w:szCs w:val="24"/>
        </w:rPr>
        <w:t>ten</w:t>
      </w:r>
      <w:r w:rsidRPr="4ACA82A7" w:rsidR="3005624D">
        <w:rPr>
          <w:rFonts w:ascii="Arial" w:hAnsi="Arial" w:eastAsia="Arial" w:cs="Arial"/>
          <w:b w:val="0"/>
          <w:bCs w:val="0"/>
          <w:sz w:val="24"/>
          <w:szCs w:val="24"/>
        </w:rPr>
        <w:t xml:space="preserve">. They will then have to all work together to identify which number and symbol needs to go with </w:t>
      </w:r>
      <w:r w:rsidRPr="4ACA82A7" w:rsidR="743E4CDB">
        <w:rPr>
          <w:rFonts w:ascii="Arial" w:hAnsi="Arial" w:eastAsia="Arial" w:cs="Arial"/>
          <w:b w:val="0"/>
          <w:bCs w:val="0"/>
          <w:sz w:val="24"/>
          <w:szCs w:val="24"/>
        </w:rPr>
        <w:t>what</w:t>
      </w:r>
      <w:r w:rsidRPr="4ACA82A7" w:rsidR="3F89BD2B">
        <w:rPr>
          <w:rFonts w:ascii="Arial" w:hAnsi="Arial" w:eastAsia="Arial" w:cs="Arial"/>
          <w:b w:val="0"/>
          <w:bCs w:val="0"/>
          <w:sz w:val="24"/>
          <w:szCs w:val="24"/>
        </w:rPr>
        <w:t xml:space="preserve"> to equal numbers three, five and ten. Children will be reminded to use correct formation and will also need to show </w:t>
      </w:r>
      <w:r w:rsidRPr="4ACA82A7" w:rsidR="22F9202F">
        <w:rPr>
          <w:rFonts w:ascii="Arial" w:hAnsi="Arial" w:eastAsia="Arial" w:cs="Arial"/>
          <w:b w:val="0"/>
          <w:bCs w:val="0"/>
          <w:sz w:val="24"/>
          <w:szCs w:val="24"/>
        </w:rPr>
        <w:t>a good</w:t>
      </w:r>
      <w:r w:rsidRPr="4ACA82A7" w:rsidR="3F89BD2B">
        <w:rPr>
          <w:rFonts w:ascii="Arial" w:hAnsi="Arial" w:eastAsia="Arial" w:cs="Arial"/>
          <w:b w:val="0"/>
          <w:bCs w:val="0"/>
          <w:sz w:val="24"/>
          <w:szCs w:val="24"/>
        </w:rPr>
        <w:t xml:space="preserve"> understanding of what the symbols + and</w:t>
      </w:r>
      <w:r w:rsidRPr="4ACA82A7" w:rsidR="749AE4DA">
        <w:rPr>
          <w:rFonts w:ascii="Arial" w:hAnsi="Arial" w:eastAsia="Arial" w:cs="Arial"/>
          <w:b w:val="0"/>
          <w:bCs w:val="0"/>
          <w:sz w:val="24"/>
          <w:szCs w:val="24"/>
        </w:rPr>
        <w:t xml:space="preserve"> – </w:t>
      </w:r>
      <w:r w:rsidRPr="4ACA82A7" w:rsidR="05CDB24D">
        <w:rPr>
          <w:rFonts w:ascii="Arial" w:hAnsi="Arial" w:eastAsia="Arial" w:cs="Arial"/>
          <w:b w:val="0"/>
          <w:bCs w:val="0"/>
          <w:sz w:val="24"/>
          <w:szCs w:val="24"/>
        </w:rPr>
        <w:t>contribute</w:t>
      </w:r>
      <w:r w:rsidRPr="4ACA82A7" w:rsidR="021BEF3B">
        <w:rPr>
          <w:rFonts w:ascii="Arial" w:hAnsi="Arial" w:eastAsia="Arial" w:cs="Arial"/>
          <w:b w:val="0"/>
          <w:bCs w:val="0"/>
          <w:sz w:val="24"/>
          <w:szCs w:val="24"/>
        </w:rPr>
        <w:t xml:space="preserve"> </w:t>
      </w:r>
      <w:r w:rsidRPr="4ACA82A7" w:rsidR="749AE4DA">
        <w:rPr>
          <w:rFonts w:ascii="Arial" w:hAnsi="Arial" w:eastAsia="Arial" w:cs="Arial"/>
          <w:b w:val="0"/>
          <w:bCs w:val="0"/>
          <w:sz w:val="24"/>
          <w:szCs w:val="24"/>
        </w:rPr>
        <w:t>within sums.</w:t>
      </w:r>
    </w:p>
    <w:p w:rsidR="48215E91" w:rsidP="4ACA82A7" w:rsidRDefault="48215E91" w14:paraId="614BD8CA" w14:textId="37DE0F42">
      <w:pPr>
        <w:pStyle w:val="Normal"/>
        <w:spacing w:line="360" w:lineRule="auto"/>
        <w:jc w:val="left"/>
        <w:rPr>
          <w:rFonts w:ascii="Arial" w:hAnsi="Arial" w:eastAsia="Arial" w:cs="Arial"/>
          <w:b w:val="0"/>
          <w:bCs w:val="0"/>
          <w:sz w:val="24"/>
          <w:szCs w:val="24"/>
        </w:rPr>
      </w:pPr>
      <w:r w:rsidRPr="4ACA82A7" w:rsidR="4DA64D8F">
        <w:rPr>
          <w:rFonts w:ascii="Arial" w:hAnsi="Arial" w:eastAsia="Arial" w:cs="Arial"/>
          <w:b w:val="0"/>
          <w:bCs w:val="0"/>
          <w:sz w:val="24"/>
          <w:szCs w:val="24"/>
        </w:rPr>
        <w:t xml:space="preserve"> Once the children have completed </w:t>
      </w:r>
      <w:r w:rsidRPr="4ACA82A7" w:rsidR="03DB2E71">
        <w:rPr>
          <w:rFonts w:ascii="Arial" w:hAnsi="Arial" w:eastAsia="Arial" w:cs="Arial"/>
          <w:b w:val="0"/>
          <w:bCs w:val="0"/>
          <w:sz w:val="24"/>
          <w:szCs w:val="24"/>
        </w:rPr>
        <w:t xml:space="preserve">sums making all three correct </w:t>
      </w:r>
      <w:r w:rsidRPr="4ACA82A7" w:rsidR="7416B2B8">
        <w:rPr>
          <w:rFonts w:ascii="Arial" w:hAnsi="Arial" w:eastAsia="Arial" w:cs="Arial"/>
          <w:b w:val="0"/>
          <w:bCs w:val="0"/>
          <w:sz w:val="24"/>
          <w:szCs w:val="24"/>
        </w:rPr>
        <w:t>numbers,</w:t>
      </w:r>
      <w:r w:rsidRPr="4ACA82A7" w:rsidR="4DA64D8F">
        <w:rPr>
          <w:rFonts w:ascii="Arial" w:hAnsi="Arial" w:eastAsia="Arial" w:cs="Arial"/>
          <w:b w:val="0"/>
          <w:bCs w:val="0"/>
          <w:sz w:val="24"/>
          <w:szCs w:val="24"/>
        </w:rPr>
        <w:t xml:space="preserve"> they can </w:t>
      </w:r>
      <w:r w:rsidRPr="4ACA82A7" w:rsidR="6E344E76">
        <w:rPr>
          <w:rFonts w:ascii="Arial" w:hAnsi="Arial" w:eastAsia="Arial" w:cs="Arial"/>
          <w:b w:val="0"/>
          <w:bCs w:val="0"/>
          <w:sz w:val="24"/>
          <w:szCs w:val="24"/>
        </w:rPr>
        <w:t>collect all</w:t>
      </w:r>
      <w:r w:rsidRPr="4ACA82A7" w:rsidR="4DA64D8F">
        <w:rPr>
          <w:rFonts w:ascii="Arial" w:hAnsi="Arial" w:eastAsia="Arial" w:cs="Arial"/>
          <w:b w:val="0"/>
          <w:bCs w:val="0"/>
          <w:sz w:val="24"/>
          <w:szCs w:val="24"/>
        </w:rPr>
        <w:t xml:space="preserve"> three keys to crack open the chest, rewarding them with golden coins which</w:t>
      </w:r>
      <w:r w:rsidRPr="4ACA82A7" w:rsidR="5720123E">
        <w:rPr>
          <w:rFonts w:ascii="Arial" w:hAnsi="Arial" w:eastAsia="Arial" w:cs="Arial"/>
          <w:b w:val="0"/>
          <w:bCs w:val="0"/>
          <w:sz w:val="24"/>
          <w:szCs w:val="24"/>
        </w:rPr>
        <w:t xml:space="preserve"> will then</w:t>
      </w:r>
      <w:r w:rsidRPr="4ACA82A7" w:rsidR="4DA64D8F">
        <w:rPr>
          <w:rFonts w:ascii="Arial" w:hAnsi="Arial" w:eastAsia="Arial" w:cs="Arial"/>
          <w:b w:val="0"/>
          <w:bCs w:val="0"/>
          <w:sz w:val="24"/>
          <w:szCs w:val="24"/>
        </w:rPr>
        <w:t xml:space="preserve"> need to be equally shared between </w:t>
      </w:r>
      <w:r w:rsidRPr="4ACA82A7" w:rsidR="2262473E">
        <w:rPr>
          <w:rFonts w:ascii="Arial" w:hAnsi="Arial" w:eastAsia="Arial" w:cs="Arial"/>
          <w:b w:val="0"/>
          <w:bCs w:val="0"/>
          <w:sz w:val="24"/>
          <w:szCs w:val="24"/>
        </w:rPr>
        <w:t>each other</w:t>
      </w:r>
      <w:r w:rsidRPr="4ACA82A7" w:rsidR="5D2EC58A">
        <w:rPr>
          <w:rFonts w:ascii="Arial" w:hAnsi="Arial" w:eastAsia="Arial" w:cs="Arial"/>
          <w:b w:val="0"/>
          <w:bCs w:val="0"/>
          <w:sz w:val="24"/>
          <w:szCs w:val="24"/>
        </w:rPr>
        <w:t xml:space="preserve"> fairly. This part of the activity can be led by an adult depending on the children’s ability of division or completed independently by children.</w:t>
      </w:r>
    </w:p>
    <w:p w:rsidR="48215E91" w:rsidP="4ACA82A7" w:rsidRDefault="48215E91" w14:paraId="1AFB1835" w14:textId="26676548">
      <w:pPr>
        <w:pStyle w:val="Normal"/>
        <w:spacing w:line="360" w:lineRule="auto"/>
        <w:jc w:val="left"/>
        <w:rPr>
          <w:rFonts w:ascii="Arial" w:hAnsi="Arial" w:eastAsia="Arial" w:cs="Arial"/>
          <w:b w:val="1"/>
          <w:bCs w:val="1"/>
          <w:sz w:val="24"/>
          <w:szCs w:val="24"/>
        </w:rPr>
      </w:pPr>
    </w:p>
    <w:p w:rsidR="48215E91" w:rsidP="1C1F1FA0" w:rsidRDefault="48215E91" w14:paraId="0D09FADB" w14:textId="76660337">
      <w:pPr>
        <w:pStyle w:val="Normal"/>
        <w:spacing w:line="360" w:lineRule="auto"/>
        <w:jc w:val="left"/>
        <w:rPr>
          <w:rFonts w:ascii="Arial" w:hAnsi="Arial" w:eastAsia="Arial" w:cs="Arial"/>
          <w:b w:val="0"/>
          <w:bCs w:val="0"/>
          <w:sz w:val="24"/>
          <w:szCs w:val="24"/>
        </w:rPr>
      </w:pPr>
      <w:r w:rsidRPr="4ACA82A7" w:rsidR="48215E91">
        <w:rPr>
          <w:rFonts w:ascii="Arial" w:hAnsi="Arial" w:eastAsia="Arial" w:cs="Arial"/>
          <w:b w:val="1"/>
          <w:bCs w:val="1"/>
          <w:sz w:val="24"/>
          <w:szCs w:val="24"/>
        </w:rPr>
        <w:t>Evaluation</w:t>
      </w:r>
    </w:p>
    <w:p w:rsidR="30FA5A41" w:rsidP="1C1F1FA0" w:rsidRDefault="30FA5A41" w14:paraId="5318C676" w14:textId="4D19E6FE">
      <w:pPr>
        <w:pStyle w:val="Normal"/>
        <w:spacing w:line="360" w:lineRule="auto"/>
        <w:jc w:val="left"/>
        <w:rPr>
          <w:rFonts w:ascii="Arial" w:hAnsi="Arial" w:eastAsia="Arial" w:cs="Arial"/>
          <w:b w:val="0"/>
          <w:bCs w:val="0"/>
          <w:sz w:val="24"/>
          <w:szCs w:val="24"/>
        </w:rPr>
      </w:pPr>
      <w:r w:rsidRPr="1C1F1FA0" w:rsidR="30FA5A41">
        <w:rPr>
          <w:rFonts w:ascii="Arial" w:hAnsi="Arial" w:eastAsia="Arial" w:cs="Arial"/>
          <w:b w:val="0"/>
          <w:bCs w:val="0"/>
          <w:sz w:val="24"/>
          <w:szCs w:val="24"/>
        </w:rPr>
        <w:t xml:space="preserve">While assessing and evaluating </w:t>
      </w:r>
      <w:r w:rsidRPr="1C1F1FA0" w:rsidR="1A2E8B1F">
        <w:rPr>
          <w:rFonts w:ascii="Arial" w:hAnsi="Arial" w:eastAsia="Arial" w:cs="Arial"/>
          <w:b w:val="0"/>
          <w:bCs w:val="0"/>
          <w:sz w:val="24"/>
          <w:szCs w:val="24"/>
        </w:rPr>
        <w:t xml:space="preserve">my </w:t>
      </w:r>
      <w:r w:rsidRPr="1C1F1FA0" w:rsidR="30FA5A41">
        <w:rPr>
          <w:rFonts w:ascii="Arial" w:hAnsi="Arial" w:eastAsia="Arial" w:cs="Arial"/>
          <w:b w:val="0"/>
          <w:bCs w:val="0"/>
          <w:sz w:val="24"/>
          <w:szCs w:val="24"/>
        </w:rPr>
        <w:t>activity plan I identified both strengths and weaknesses throughout</w:t>
      </w:r>
      <w:r w:rsidRPr="1C1F1FA0" w:rsidR="488B1BA7">
        <w:rPr>
          <w:rFonts w:ascii="Arial" w:hAnsi="Arial" w:eastAsia="Arial" w:cs="Arial"/>
          <w:b w:val="0"/>
          <w:bCs w:val="0"/>
          <w:sz w:val="24"/>
          <w:szCs w:val="24"/>
        </w:rPr>
        <w:t xml:space="preserve"> this plan. During this evaluation I </w:t>
      </w:r>
      <w:r w:rsidRPr="1C1F1FA0" w:rsidR="3A8D1F4A">
        <w:rPr>
          <w:rFonts w:ascii="Arial" w:hAnsi="Arial" w:eastAsia="Arial" w:cs="Arial"/>
          <w:b w:val="0"/>
          <w:bCs w:val="0"/>
          <w:sz w:val="24"/>
          <w:szCs w:val="24"/>
        </w:rPr>
        <w:t>ensure to identify these specific areas</w:t>
      </w:r>
      <w:r w:rsidRPr="1C1F1FA0" w:rsidR="77EE5E28">
        <w:rPr>
          <w:rFonts w:ascii="Arial" w:hAnsi="Arial" w:eastAsia="Arial" w:cs="Arial"/>
          <w:b w:val="0"/>
          <w:bCs w:val="0"/>
          <w:sz w:val="24"/>
          <w:szCs w:val="24"/>
        </w:rPr>
        <w:t xml:space="preserve">. </w:t>
      </w:r>
    </w:p>
    <w:p w:rsidR="05C9F85E" w:rsidP="1C1F1FA0" w:rsidRDefault="05C9F85E" w14:paraId="3BA885B9" w14:textId="1434D495">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ACA82A7" w:rsidR="05C9F85E">
        <w:rPr>
          <w:rFonts w:ascii="Arial" w:hAnsi="Arial" w:eastAsia="Arial" w:cs="Arial"/>
          <w:b w:val="0"/>
          <w:bCs w:val="0"/>
          <w:sz w:val="24"/>
          <w:szCs w:val="24"/>
        </w:rPr>
        <w:t>A d</w:t>
      </w:r>
      <w:r w:rsidRPr="4ACA82A7" w:rsidR="3A8D1F4A">
        <w:rPr>
          <w:rFonts w:ascii="Arial" w:hAnsi="Arial" w:eastAsia="Arial" w:cs="Arial"/>
          <w:b w:val="0"/>
          <w:bCs w:val="0"/>
          <w:sz w:val="24"/>
          <w:szCs w:val="24"/>
        </w:rPr>
        <w:t>etail</w:t>
      </w:r>
      <w:r w:rsidRPr="4ACA82A7" w:rsidR="1006D6D1">
        <w:rPr>
          <w:rFonts w:ascii="Arial" w:hAnsi="Arial" w:eastAsia="Arial" w:cs="Arial"/>
          <w:b w:val="0"/>
          <w:bCs w:val="0"/>
          <w:sz w:val="24"/>
          <w:szCs w:val="24"/>
        </w:rPr>
        <w:t xml:space="preserve">ed </w:t>
      </w:r>
      <w:r w:rsidRPr="4ACA82A7" w:rsidR="3A8D1F4A">
        <w:rPr>
          <w:rFonts w:ascii="Arial" w:hAnsi="Arial" w:eastAsia="Arial" w:cs="Arial"/>
          <w:b w:val="0"/>
          <w:bCs w:val="0"/>
          <w:sz w:val="24"/>
          <w:szCs w:val="24"/>
        </w:rPr>
        <w:t xml:space="preserve">plan is provided throughout the </w:t>
      </w:r>
      <w:r w:rsidRPr="4ACA82A7" w:rsidR="1F44F461">
        <w:rPr>
          <w:rFonts w:ascii="Arial" w:hAnsi="Arial" w:eastAsia="Arial" w:cs="Arial"/>
          <w:b w:val="0"/>
          <w:bCs w:val="0"/>
          <w:sz w:val="24"/>
          <w:szCs w:val="24"/>
        </w:rPr>
        <w:t>activity</w:t>
      </w:r>
      <w:r w:rsidRPr="4ACA82A7" w:rsidR="432059B7">
        <w:rPr>
          <w:rFonts w:ascii="Arial" w:hAnsi="Arial" w:eastAsia="Arial" w:cs="Arial"/>
          <w:b w:val="0"/>
          <w:bCs w:val="0"/>
          <w:sz w:val="24"/>
          <w:szCs w:val="24"/>
        </w:rPr>
        <w:t xml:space="preserve"> focusing on the outcomes and expectations while part-taking in the activity. T</w:t>
      </w:r>
      <w:r w:rsidRPr="4ACA82A7" w:rsidR="3A8D1F4A">
        <w:rPr>
          <w:rFonts w:ascii="Arial" w:hAnsi="Arial" w:eastAsia="Arial" w:cs="Arial"/>
          <w:b w:val="0"/>
          <w:bCs w:val="0"/>
          <w:sz w:val="24"/>
          <w:szCs w:val="24"/>
        </w:rPr>
        <w:t xml:space="preserve">he description of the activity is particularly detailed with what </w:t>
      </w:r>
      <w:r w:rsidRPr="4ACA82A7" w:rsidR="22EE24CA">
        <w:rPr>
          <w:rFonts w:ascii="Arial" w:hAnsi="Arial" w:eastAsia="Arial" w:cs="Arial"/>
          <w:b w:val="0"/>
          <w:bCs w:val="0"/>
          <w:sz w:val="24"/>
          <w:szCs w:val="24"/>
        </w:rPr>
        <w:t>children and adults should expect from the activity</w:t>
      </w:r>
      <w:r w:rsidRPr="4ACA82A7" w:rsidR="6B83015A">
        <w:rPr>
          <w:rFonts w:ascii="Arial" w:hAnsi="Arial" w:eastAsia="Arial" w:cs="Arial"/>
          <w:b w:val="0"/>
          <w:bCs w:val="0"/>
          <w:sz w:val="24"/>
          <w:szCs w:val="24"/>
        </w:rPr>
        <w:t>,</w:t>
      </w:r>
      <w:r w:rsidRPr="4ACA82A7" w:rsidR="22EE24CA">
        <w:rPr>
          <w:rFonts w:ascii="Arial" w:hAnsi="Arial" w:eastAsia="Arial" w:cs="Arial"/>
          <w:b w:val="0"/>
          <w:bCs w:val="0"/>
          <w:sz w:val="24"/>
          <w:szCs w:val="24"/>
        </w:rPr>
        <w:t xml:space="preserve"> </w:t>
      </w:r>
      <w:r w:rsidRPr="4ACA82A7" w:rsidR="7D8594CA">
        <w:rPr>
          <w:rFonts w:ascii="Arial" w:hAnsi="Arial" w:eastAsia="Arial" w:cs="Arial"/>
          <w:b w:val="0"/>
          <w:bCs w:val="0"/>
          <w:sz w:val="24"/>
          <w:szCs w:val="24"/>
        </w:rPr>
        <w:t>it</w:t>
      </w:r>
      <w:r w:rsidRPr="4ACA82A7" w:rsidR="22EE24CA">
        <w:rPr>
          <w:rFonts w:ascii="Arial" w:hAnsi="Arial" w:eastAsia="Arial" w:cs="Arial"/>
          <w:b w:val="0"/>
          <w:bCs w:val="0"/>
          <w:sz w:val="24"/>
          <w:szCs w:val="24"/>
        </w:rPr>
        <w:t xml:space="preserve"> outlines in detail exactly what will </w:t>
      </w:r>
      <w:r w:rsidRPr="4ACA82A7" w:rsidR="17BD8C79">
        <w:rPr>
          <w:rFonts w:ascii="Arial" w:hAnsi="Arial" w:eastAsia="Arial" w:cs="Arial"/>
          <w:b w:val="0"/>
          <w:bCs w:val="0"/>
          <w:sz w:val="24"/>
          <w:szCs w:val="24"/>
        </w:rPr>
        <w:t xml:space="preserve">happen throughout the activity. </w:t>
      </w:r>
      <w:r w:rsidRPr="4ACA82A7" w:rsidR="459ABCB7">
        <w:rPr>
          <w:rFonts w:ascii="Arial" w:hAnsi="Arial" w:eastAsia="Arial" w:cs="Arial"/>
          <w:b w:val="0"/>
          <w:bCs w:val="0"/>
          <w:sz w:val="24"/>
          <w:szCs w:val="24"/>
        </w:rPr>
        <w:t xml:space="preserve">Providing children with a clear understanding of what they need to do. </w:t>
      </w:r>
      <w:r w:rsidRPr="4ACA82A7" w:rsidR="17BD8C79">
        <w:rPr>
          <w:rFonts w:ascii="Arial" w:hAnsi="Arial" w:eastAsia="Arial" w:cs="Arial"/>
          <w:b w:val="0"/>
          <w:bCs w:val="0"/>
          <w:sz w:val="24"/>
          <w:szCs w:val="24"/>
        </w:rPr>
        <w:t>The</w:t>
      </w:r>
      <w:r w:rsidRPr="4ACA82A7" w:rsidR="0AE061A0">
        <w:rPr>
          <w:rFonts w:ascii="Arial" w:hAnsi="Arial" w:eastAsia="Arial" w:cs="Arial"/>
          <w:b w:val="0"/>
          <w:bCs w:val="0"/>
          <w:sz w:val="24"/>
          <w:szCs w:val="24"/>
        </w:rPr>
        <w:t xml:space="preserve"> detailed </w:t>
      </w:r>
      <w:r w:rsidRPr="4ACA82A7" w:rsidR="07D0F981">
        <w:rPr>
          <w:rFonts w:ascii="Arial" w:hAnsi="Arial" w:eastAsia="Arial" w:cs="Arial"/>
          <w:b w:val="0"/>
          <w:bCs w:val="0"/>
          <w:sz w:val="24"/>
          <w:szCs w:val="24"/>
        </w:rPr>
        <w:t>but yet an</w:t>
      </w:r>
      <w:r w:rsidRPr="4ACA82A7" w:rsidR="0AE061A0">
        <w:rPr>
          <w:rFonts w:ascii="Arial" w:hAnsi="Arial" w:eastAsia="Arial" w:cs="Arial"/>
          <w:b w:val="0"/>
          <w:bCs w:val="0"/>
          <w:sz w:val="24"/>
          <w:szCs w:val="24"/>
        </w:rPr>
        <w:t xml:space="preserve"> exciting form of</w:t>
      </w:r>
      <w:r w:rsidRPr="4ACA82A7" w:rsidR="17BD8C79">
        <w:rPr>
          <w:rFonts w:ascii="Arial" w:hAnsi="Arial" w:eastAsia="Arial" w:cs="Arial"/>
          <w:b w:val="0"/>
          <w:bCs w:val="0"/>
          <w:sz w:val="24"/>
          <w:szCs w:val="24"/>
        </w:rPr>
        <w:t xml:space="preserve"> instructions the chi</w:t>
      </w:r>
      <w:r w:rsidRPr="4ACA82A7" w:rsidR="2FD6052D">
        <w:rPr>
          <w:rFonts w:ascii="Arial" w:hAnsi="Arial" w:eastAsia="Arial" w:cs="Arial"/>
          <w:b w:val="0"/>
          <w:bCs w:val="0"/>
          <w:sz w:val="24"/>
          <w:szCs w:val="24"/>
        </w:rPr>
        <w:t xml:space="preserve">ldren are provided </w:t>
      </w:r>
      <w:r w:rsidRPr="4ACA82A7" w:rsidR="04ED7E3C">
        <w:rPr>
          <w:rFonts w:ascii="Arial" w:hAnsi="Arial" w:eastAsia="Arial" w:cs="Arial"/>
          <w:b w:val="0"/>
          <w:bCs w:val="0"/>
          <w:sz w:val="24"/>
          <w:szCs w:val="24"/>
        </w:rPr>
        <w:t>with</w:t>
      </w:r>
      <w:r w:rsidRPr="4ACA82A7" w:rsidR="2FD6052D">
        <w:rPr>
          <w:rFonts w:ascii="Arial" w:hAnsi="Arial" w:eastAsia="Arial" w:cs="Arial"/>
          <w:b w:val="0"/>
          <w:bCs w:val="0"/>
          <w:sz w:val="24"/>
          <w:szCs w:val="24"/>
        </w:rPr>
        <w:t xml:space="preserve"> is especially important as </w:t>
      </w:r>
      <w:r w:rsidRPr="4ACA82A7" w:rsidR="7258E624">
        <w:rPr>
          <w:rFonts w:ascii="Arial" w:hAnsi="Arial" w:eastAsia="Arial" w:cs="Arial"/>
          <w:b w:val="0"/>
          <w:bCs w:val="0"/>
          <w:sz w:val="24"/>
          <w:szCs w:val="24"/>
        </w:rPr>
        <w:t>this ensures children are informed of the</w:t>
      </w:r>
      <w:r w:rsidRPr="4ACA82A7" w:rsidR="698276CA">
        <w:rPr>
          <w:rFonts w:ascii="Arial" w:hAnsi="Arial" w:eastAsia="Arial" w:cs="Arial"/>
          <w:b w:val="0"/>
          <w:bCs w:val="0"/>
          <w:sz w:val="24"/>
          <w:szCs w:val="24"/>
        </w:rPr>
        <w:t xml:space="preserve"> learning</w:t>
      </w:r>
      <w:r w:rsidRPr="4ACA82A7" w:rsidR="7258E624">
        <w:rPr>
          <w:rFonts w:ascii="Arial" w:hAnsi="Arial" w:eastAsia="Arial" w:cs="Arial"/>
          <w:b w:val="0"/>
          <w:bCs w:val="0"/>
          <w:sz w:val="24"/>
          <w:szCs w:val="24"/>
        </w:rPr>
        <w:t xml:space="preserve"> expectations while also engaging them</w:t>
      </w:r>
      <w:r w:rsidRPr="4ACA82A7" w:rsidR="08F62703">
        <w:rPr>
          <w:rFonts w:ascii="Arial" w:hAnsi="Arial" w:eastAsia="Arial" w:cs="Arial"/>
          <w:b w:val="0"/>
          <w:bCs w:val="0"/>
          <w:sz w:val="24"/>
          <w:szCs w:val="24"/>
        </w:rPr>
        <w:t>,</w:t>
      </w:r>
      <w:r w:rsidRPr="4ACA82A7" w:rsidR="7258E624">
        <w:rPr>
          <w:rFonts w:ascii="Arial" w:hAnsi="Arial" w:eastAsia="Arial" w:cs="Arial"/>
          <w:b w:val="0"/>
          <w:bCs w:val="0"/>
          <w:sz w:val="24"/>
          <w:szCs w:val="24"/>
        </w:rPr>
        <w:t xml:space="preserve"> thus promoting their understanding a</w:t>
      </w:r>
      <w:r w:rsidRPr="4ACA82A7" w:rsidR="54CD0D91">
        <w:rPr>
          <w:rFonts w:ascii="Arial" w:hAnsi="Arial" w:eastAsia="Arial" w:cs="Arial"/>
          <w:b w:val="0"/>
          <w:bCs w:val="0"/>
          <w:sz w:val="24"/>
          <w:szCs w:val="24"/>
        </w:rPr>
        <w:t>nd participation</w:t>
      </w:r>
      <w:r w:rsidRPr="4ACA82A7" w:rsidR="44AC156F">
        <w:rPr>
          <w:rFonts w:ascii="Arial" w:hAnsi="Arial" w:eastAsia="Arial" w:cs="Arial"/>
          <w:b w:val="0"/>
          <w:bCs w:val="0"/>
          <w:sz w:val="24"/>
          <w:szCs w:val="24"/>
        </w:rPr>
        <w:t>.</w:t>
      </w:r>
      <w:r w:rsidRPr="4ACA82A7" w:rsidR="54CD0D91">
        <w:rPr>
          <w:rFonts w:ascii="Arial" w:hAnsi="Arial" w:eastAsia="Arial" w:cs="Arial"/>
          <w:b w:val="0"/>
          <w:bCs w:val="0"/>
          <w:sz w:val="24"/>
          <w:szCs w:val="24"/>
        </w:rPr>
        <w:t xml:space="preserve"> </w:t>
      </w:r>
      <w:r w:rsidRPr="4ACA82A7" w:rsidR="5A9CE28B">
        <w:rPr>
          <w:rFonts w:ascii="Arial" w:hAnsi="Arial" w:eastAsia="Arial" w:cs="Arial"/>
          <w:b w:val="0"/>
          <w:bCs w:val="0"/>
          <w:sz w:val="24"/>
          <w:szCs w:val="24"/>
        </w:rPr>
        <w:t>The</w:t>
      </w:r>
      <w:r w:rsidRPr="4ACA82A7" w:rsidR="2445824A">
        <w:rPr>
          <w:rFonts w:ascii="Arial" w:hAnsi="Arial" w:eastAsia="Arial" w:cs="Arial"/>
          <w:b w:val="0"/>
          <w:bCs w:val="0"/>
          <w:sz w:val="24"/>
          <w:szCs w:val="24"/>
        </w:rPr>
        <w:t xml:space="preserve"> </w:t>
      </w:r>
      <w:r w:rsidRPr="4ACA82A7" w:rsidR="5A9CE28B">
        <w:rPr>
          <w:rFonts w:ascii="Arial" w:hAnsi="Arial" w:eastAsia="Arial" w:cs="Arial"/>
          <w:b w:val="0"/>
          <w:bCs w:val="0"/>
          <w:sz w:val="24"/>
          <w:szCs w:val="24"/>
        </w:rPr>
        <w:t xml:space="preserve">description of the activity </w:t>
      </w:r>
      <w:r w:rsidRPr="4ACA82A7" w:rsidR="57F19BFF">
        <w:rPr>
          <w:rFonts w:ascii="Arial" w:hAnsi="Arial" w:eastAsia="Arial" w:cs="Arial"/>
          <w:b w:val="0"/>
          <w:bCs w:val="0"/>
          <w:sz w:val="24"/>
          <w:szCs w:val="24"/>
        </w:rPr>
        <w:t xml:space="preserve">provides exciting and fun experiences for children, this approach maintains children’s focus on what they are being asked to do. </w:t>
      </w:r>
      <w:r w:rsidRPr="4ACA82A7" w:rsidR="73976917">
        <w:rPr>
          <w:rFonts w:ascii="Arial" w:hAnsi="Arial" w:eastAsia="Arial" w:cs="Arial"/>
          <w:b w:val="0"/>
          <w:bCs w:val="0"/>
          <w:sz w:val="24"/>
          <w:szCs w:val="24"/>
        </w:rPr>
        <w:t xml:space="preserve"> </w:t>
      </w:r>
      <w:r w:rsidRPr="4ACA82A7" w:rsidR="356FAD4C">
        <w:rPr>
          <w:rFonts w:ascii="Arial" w:hAnsi="Arial" w:eastAsia="Arial" w:cs="Arial"/>
          <w:b w:val="0"/>
          <w:bCs w:val="0"/>
          <w:sz w:val="24"/>
          <w:szCs w:val="24"/>
        </w:rPr>
        <w:t xml:space="preserve">Furthermore, I identified the description of the aims of the activity to be </w:t>
      </w:r>
      <w:r w:rsidRPr="4ACA82A7" w:rsidR="3F027255">
        <w:rPr>
          <w:rFonts w:ascii="Arial" w:hAnsi="Arial" w:eastAsia="Arial" w:cs="Arial"/>
          <w:b w:val="0"/>
          <w:bCs w:val="0"/>
          <w:sz w:val="24"/>
          <w:szCs w:val="24"/>
        </w:rPr>
        <w:t>simple but very sufficient, outlining the aims clearly. It ensures to cover many different aspects of mathematical skills while also focusing on t</w:t>
      </w:r>
      <w:r w:rsidRPr="4ACA82A7" w:rsidR="456908B9">
        <w:rPr>
          <w:rFonts w:ascii="Arial" w:hAnsi="Arial" w:eastAsia="Arial" w:cs="Arial"/>
          <w:b w:val="0"/>
          <w:bCs w:val="0"/>
          <w:sz w:val="24"/>
          <w:szCs w:val="24"/>
        </w:rPr>
        <w:t xml:space="preserve">he children’s holistic development. </w:t>
      </w:r>
      <w:r w:rsidRPr="4ACA82A7" w:rsidR="5CF9CA1F">
        <w:rPr>
          <w:rFonts w:ascii="Arial" w:hAnsi="Arial" w:eastAsia="Arial" w:cs="Arial"/>
          <w:b w:val="0"/>
          <w:bCs w:val="0"/>
          <w:sz w:val="24"/>
          <w:szCs w:val="24"/>
        </w:rPr>
        <w:t>Relatable</w:t>
      </w:r>
      <w:r w:rsidRPr="4ACA82A7" w:rsidR="456908B9">
        <w:rPr>
          <w:rFonts w:ascii="Arial" w:hAnsi="Arial" w:eastAsia="Arial" w:cs="Arial"/>
          <w:b w:val="0"/>
          <w:bCs w:val="0"/>
          <w:sz w:val="24"/>
          <w:szCs w:val="24"/>
        </w:rPr>
        <w:t xml:space="preserve"> links to </w:t>
      </w:r>
      <w:r w:rsidRPr="4ACA82A7" w:rsidR="70AC4368">
        <w:rPr>
          <w:rFonts w:ascii="Arial" w:hAnsi="Arial" w:eastAsia="Arial" w:cs="Arial"/>
          <w:b w:val="0"/>
          <w:bCs w:val="0"/>
          <w:sz w:val="24"/>
          <w:szCs w:val="24"/>
        </w:rPr>
        <w:t xml:space="preserve">the </w:t>
      </w:r>
      <w:r w:rsidRPr="4ACA82A7" w:rsidR="456908B9">
        <w:rPr>
          <w:rFonts w:ascii="Arial" w:hAnsi="Arial" w:eastAsia="Arial" w:cs="Arial"/>
          <w:b w:val="0"/>
          <w:bCs w:val="0"/>
          <w:sz w:val="24"/>
          <w:szCs w:val="24"/>
        </w:rPr>
        <w:t>outcomes were clearly stated while providing the reade</w:t>
      </w:r>
      <w:r w:rsidRPr="4ACA82A7" w:rsidR="6C960D05">
        <w:rPr>
          <w:rFonts w:ascii="Arial" w:hAnsi="Arial" w:eastAsia="Arial" w:cs="Arial"/>
          <w:b w:val="0"/>
          <w:bCs w:val="0"/>
          <w:sz w:val="24"/>
          <w:szCs w:val="24"/>
        </w:rPr>
        <w:t xml:space="preserve">r with </w:t>
      </w:r>
      <w:r w:rsidRPr="4ACA82A7" w:rsidR="4895375E">
        <w:rPr>
          <w:rFonts w:ascii="Arial" w:hAnsi="Arial" w:eastAsia="Arial" w:cs="Arial"/>
          <w:b w:val="0"/>
          <w:bCs w:val="0"/>
          <w:sz w:val="24"/>
          <w:szCs w:val="24"/>
        </w:rPr>
        <w:t xml:space="preserve">informative strategies that will be used throughout the activity to help the child meet the expectational outcomes of the activity. </w:t>
      </w:r>
    </w:p>
    <w:p w:rsidR="4895375E" w:rsidP="1C1F1FA0" w:rsidRDefault="4895375E" w14:paraId="0374F72A" w14:textId="188D778D">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1C1F1FA0" w:rsidR="4895375E">
        <w:rPr>
          <w:rFonts w:ascii="Arial" w:hAnsi="Arial" w:eastAsia="Arial" w:cs="Arial"/>
          <w:b w:val="0"/>
          <w:bCs w:val="0"/>
          <w:sz w:val="24"/>
          <w:szCs w:val="24"/>
        </w:rPr>
        <w:t xml:space="preserve">The activity was within an outdoor environment, I believe outdoor activities provide children with </w:t>
      </w:r>
      <w:r w:rsidRPr="1C1F1FA0" w:rsidR="2E4E405B">
        <w:rPr>
          <w:rFonts w:ascii="Arial" w:hAnsi="Arial" w:eastAsia="Arial" w:cs="Arial"/>
          <w:b w:val="0"/>
          <w:bCs w:val="0"/>
          <w:sz w:val="24"/>
          <w:szCs w:val="24"/>
        </w:rPr>
        <w:t xml:space="preserve">more freedom and opportunities of independent learning. </w:t>
      </w:r>
      <w:r w:rsidRPr="1C1F1FA0" w:rsidR="06D62971">
        <w:rPr>
          <w:rFonts w:ascii="Arial" w:hAnsi="Arial" w:eastAsia="Arial" w:cs="Arial"/>
          <w:b w:val="0"/>
          <w:bCs w:val="0"/>
          <w:sz w:val="24"/>
          <w:szCs w:val="24"/>
        </w:rPr>
        <w:t>This is supported by White (2013) While outdoors children</w:t>
      </w:r>
      <w:r w:rsidRPr="1C1F1FA0" w:rsidR="393213FC">
        <w:rPr>
          <w:rFonts w:ascii="Arial" w:hAnsi="Arial" w:eastAsia="Arial" w:cs="Arial"/>
          <w:b w:val="0"/>
          <w:bCs w:val="0"/>
          <w:sz w:val="24"/>
          <w:szCs w:val="24"/>
        </w:rPr>
        <w:t xml:space="preserve">’s emotional, physical, social and cognitive </w:t>
      </w:r>
      <w:r w:rsidRPr="1C1F1FA0" w:rsidR="2706B514">
        <w:rPr>
          <w:rFonts w:ascii="Arial" w:hAnsi="Arial" w:eastAsia="Arial" w:cs="Arial"/>
          <w:b w:val="0"/>
          <w:bCs w:val="0"/>
          <w:sz w:val="24"/>
          <w:szCs w:val="24"/>
        </w:rPr>
        <w:t xml:space="preserve">development can </w:t>
      </w:r>
      <w:r w:rsidRPr="1C1F1FA0" w:rsidR="4AE07120">
        <w:rPr>
          <w:rFonts w:ascii="Arial" w:hAnsi="Arial" w:eastAsia="Arial" w:cs="Arial"/>
          <w:b w:val="0"/>
          <w:bCs w:val="0"/>
          <w:sz w:val="24"/>
          <w:szCs w:val="24"/>
        </w:rPr>
        <w:t xml:space="preserve">be supported widely and </w:t>
      </w:r>
      <w:r w:rsidRPr="1C1F1FA0" w:rsidR="79CD0B1C">
        <w:rPr>
          <w:rFonts w:ascii="Arial" w:hAnsi="Arial" w:eastAsia="Arial" w:cs="Arial"/>
          <w:b w:val="0"/>
          <w:bCs w:val="0"/>
          <w:sz w:val="24"/>
          <w:szCs w:val="24"/>
        </w:rPr>
        <w:t>provides</w:t>
      </w:r>
      <w:r w:rsidRPr="1C1F1FA0" w:rsidR="398F826D">
        <w:rPr>
          <w:rFonts w:ascii="Arial" w:hAnsi="Arial" w:eastAsia="Arial" w:cs="Arial"/>
          <w:b w:val="0"/>
          <w:bCs w:val="0"/>
          <w:sz w:val="24"/>
          <w:szCs w:val="24"/>
        </w:rPr>
        <w:t xml:space="preserve"> </w:t>
      </w:r>
      <w:r w:rsidRPr="1C1F1FA0" w:rsidR="2DA7D0AD">
        <w:rPr>
          <w:rFonts w:ascii="Arial" w:hAnsi="Arial" w:eastAsia="Arial" w:cs="Arial"/>
          <w:b w:val="0"/>
          <w:bCs w:val="0"/>
          <w:sz w:val="24"/>
          <w:szCs w:val="24"/>
        </w:rPr>
        <w:t>experiences relevance that indoors struggle to provide.</w:t>
      </w:r>
    </w:p>
    <w:p w:rsidR="168148AD" w:rsidP="51E77D96" w:rsidRDefault="168148AD" w14:paraId="7AD8EEC9" w14:textId="388F755D">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4ACA82A7" w:rsidR="73F09956">
        <w:rPr>
          <w:rFonts w:ascii="Arial" w:hAnsi="Arial" w:eastAsia="Arial" w:cs="Arial"/>
          <w:b w:val="0"/>
          <w:bCs w:val="0"/>
          <w:sz w:val="24"/>
          <w:szCs w:val="24"/>
        </w:rPr>
        <w:t>During the activity c</w:t>
      </w:r>
      <w:r w:rsidRPr="4ACA82A7" w:rsidR="2E4E405B">
        <w:rPr>
          <w:rFonts w:ascii="Arial" w:hAnsi="Arial" w:eastAsia="Arial" w:cs="Arial"/>
          <w:b w:val="0"/>
          <w:bCs w:val="0"/>
          <w:sz w:val="24"/>
          <w:szCs w:val="24"/>
        </w:rPr>
        <w:t xml:space="preserve">hildren were provided with complete independence </w:t>
      </w:r>
      <w:r w:rsidRPr="4ACA82A7" w:rsidR="3226B5DE">
        <w:rPr>
          <w:rFonts w:ascii="Arial" w:hAnsi="Arial" w:eastAsia="Arial" w:cs="Arial"/>
          <w:b w:val="0"/>
          <w:bCs w:val="0"/>
          <w:sz w:val="24"/>
          <w:szCs w:val="24"/>
        </w:rPr>
        <w:t>to explore the areas around</w:t>
      </w:r>
      <w:r w:rsidRPr="4ACA82A7" w:rsidR="3694E631">
        <w:rPr>
          <w:rFonts w:ascii="Arial" w:hAnsi="Arial" w:eastAsia="Arial" w:cs="Arial"/>
          <w:b w:val="0"/>
          <w:bCs w:val="0"/>
          <w:sz w:val="24"/>
          <w:szCs w:val="24"/>
        </w:rPr>
        <w:t xml:space="preserve">, this opportunity provided them with experience of discovery learning. </w:t>
      </w:r>
      <w:r w:rsidRPr="4ACA82A7" w:rsidR="0933829A">
        <w:rPr>
          <w:rFonts w:ascii="Arial" w:hAnsi="Arial" w:eastAsia="Arial" w:cs="Arial"/>
          <w:b w:val="0"/>
          <w:bCs w:val="0"/>
          <w:sz w:val="24"/>
          <w:szCs w:val="24"/>
        </w:rPr>
        <w:t>Bruner supports the importance of discovery learning, he states ‘T</w:t>
      </w:r>
      <w:r w:rsidRPr="4ACA82A7" w:rsidR="0933829A">
        <w:rPr>
          <w:rFonts w:ascii="Arial" w:hAnsi="Arial" w:eastAsia="Arial" w:cs="Arial"/>
          <w:noProof w:val="0"/>
          <w:sz w:val="24"/>
          <w:szCs w:val="24"/>
          <w:lang w:val="en-US"/>
        </w:rPr>
        <w:t xml:space="preserve">he only way, which learners learn discovery techniques, is what they must have opportunities to discover. Learners will learn the </w:t>
      </w:r>
      <w:proofErr w:type="spellStart"/>
      <w:r w:rsidRPr="4ACA82A7" w:rsidR="0933829A">
        <w:rPr>
          <w:rFonts w:ascii="Arial" w:hAnsi="Arial" w:eastAsia="Arial" w:cs="Arial"/>
          <w:noProof w:val="0"/>
          <w:sz w:val="24"/>
          <w:szCs w:val="24"/>
          <w:lang w:val="en-US"/>
        </w:rPr>
        <w:t>organisation</w:t>
      </w:r>
      <w:proofErr w:type="spellEnd"/>
      <w:r w:rsidRPr="4ACA82A7" w:rsidR="0933829A">
        <w:rPr>
          <w:rFonts w:ascii="Arial" w:hAnsi="Arial" w:eastAsia="Arial" w:cs="Arial"/>
          <w:noProof w:val="0"/>
          <w:sz w:val="24"/>
          <w:szCs w:val="24"/>
          <w:lang w:val="en-US"/>
        </w:rPr>
        <w:t xml:space="preserve"> and </w:t>
      </w:r>
      <w:proofErr w:type="gramStart"/>
      <w:r w:rsidRPr="4ACA82A7" w:rsidR="52883093">
        <w:rPr>
          <w:rFonts w:ascii="Arial" w:hAnsi="Arial" w:eastAsia="Arial" w:cs="Arial"/>
          <w:noProof w:val="0"/>
          <w:sz w:val="24"/>
          <w:szCs w:val="24"/>
          <w:lang w:val="en-US"/>
        </w:rPr>
        <w:t>performing</w:t>
      </w:r>
      <w:proofErr w:type="gramEnd"/>
      <w:r w:rsidRPr="4ACA82A7" w:rsidR="0933829A">
        <w:rPr>
          <w:rFonts w:ascii="Arial" w:hAnsi="Arial" w:eastAsia="Arial" w:cs="Arial"/>
          <w:noProof w:val="0"/>
          <w:sz w:val="24"/>
          <w:szCs w:val="24"/>
          <w:lang w:val="en-US"/>
        </w:rPr>
        <w:t xml:space="preserve"> their </w:t>
      </w:r>
      <w:r w:rsidRPr="4ACA82A7" w:rsidR="3483D874">
        <w:rPr>
          <w:rFonts w:ascii="Arial" w:hAnsi="Arial" w:eastAsia="Arial" w:cs="Arial"/>
          <w:noProof w:val="0"/>
          <w:sz w:val="24"/>
          <w:szCs w:val="24"/>
          <w:lang w:val="en-US"/>
        </w:rPr>
        <w:t>research</w:t>
      </w:r>
      <w:r w:rsidRPr="4ACA82A7" w:rsidR="0933829A">
        <w:rPr>
          <w:rFonts w:ascii="Arial" w:hAnsi="Arial" w:eastAsia="Arial" w:cs="Arial"/>
          <w:noProof w:val="0"/>
          <w:sz w:val="24"/>
          <w:szCs w:val="24"/>
          <w:lang w:val="en-US"/>
        </w:rPr>
        <w:t xml:space="preserve"> gradually through the discovery.’ (Bruner,</w:t>
      </w:r>
      <w:r w:rsidRPr="4ACA82A7" w:rsidR="75C1EAA4">
        <w:rPr>
          <w:rFonts w:ascii="Arial" w:hAnsi="Arial" w:eastAsia="Arial" w:cs="Arial"/>
          <w:noProof w:val="0"/>
          <w:sz w:val="24"/>
          <w:szCs w:val="24"/>
          <w:lang w:val="en-US"/>
        </w:rPr>
        <w:t>1961)</w:t>
      </w:r>
      <w:r w:rsidRPr="4ACA82A7" w:rsidR="6F4819F4">
        <w:rPr>
          <w:rFonts w:ascii="Arial" w:hAnsi="Arial" w:eastAsia="Arial" w:cs="Arial"/>
          <w:noProof w:val="0"/>
          <w:sz w:val="24"/>
          <w:szCs w:val="24"/>
          <w:lang w:val="en-US"/>
        </w:rPr>
        <w:t xml:space="preserve">. </w:t>
      </w:r>
    </w:p>
    <w:p w:rsidR="168148AD" w:rsidP="51E77D96" w:rsidRDefault="168148AD" w14:paraId="17EEDFD7" w14:textId="751D84E2">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4ACA82A7" w:rsidR="35578511">
        <w:rPr>
          <w:rFonts w:ascii="Arial" w:hAnsi="Arial" w:eastAsia="Arial" w:cs="Arial"/>
          <w:noProof w:val="0"/>
          <w:sz w:val="24"/>
          <w:szCs w:val="24"/>
          <w:lang w:val="en-US"/>
        </w:rPr>
        <w:t>The role of the adult was at an absolute minimum throughout this activity, I found this to be a key strength a</w:t>
      </w:r>
      <w:r w:rsidRPr="4ACA82A7" w:rsidR="5E20AA93">
        <w:rPr>
          <w:rFonts w:ascii="Arial" w:hAnsi="Arial" w:eastAsia="Arial" w:cs="Arial"/>
          <w:noProof w:val="0"/>
          <w:sz w:val="24"/>
          <w:szCs w:val="24"/>
          <w:lang w:val="en-US"/>
        </w:rPr>
        <w:t xml:space="preserve">s a </w:t>
      </w:r>
      <w:r w:rsidRPr="4ACA82A7" w:rsidR="1C6446DF">
        <w:rPr>
          <w:rFonts w:ascii="Arial" w:hAnsi="Arial" w:eastAsia="Arial" w:cs="Arial"/>
          <w:noProof w:val="0"/>
          <w:sz w:val="24"/>
          <w:szCs w:val="24"/>
          <w:lang w:val="en-US"/>
        </w:rPr>
        <w:t>particular</w:t>
      </w:r>
      <w:r w:rsidRPr="4ACA82A7" w:rsidR="5E20AA93">
        <w:rPr>
          <w:rFonts w:ascii="Arial" w:hAnsi="Arial" w:eastAsia="Arial" w:cs="Arial"/>
          <w:noProof w:val="0"/>
          <w:sz w:val="24"/>
          <w:szCs w:val="24"/>
          <w:lang w:val="en-US"/>
        </w:rPr>
        <w:t xml:space="preserve"> aim of the activity was for children to independently meet certain targets expected from them during the activity. I ensured throughout the activity that support and guidance from an adult wa</w:t>
      </w:r>
      <w:r w:rsidRPr="4ACA82A7" w:rsidR="00AE0CA2">
        <w:rPr>
          <w:rFonts w:ascii="Arial" w:hAnsi="Arial" w:eastAsia="Arial" w:cs="Arial"/>
          <w:noProof w:val="0"/>
          <w:sz w:val="24"/>
          <w:szCs w:val="24"/>
          <w:lang w:val="en-US"/>
        </w:rPr>
        <w:t xml:space="preserve">s a last resort for the children. During the activity children were instructed to work and support each other to complete the challenges faced. </w:t>
      </w:r>
      <w:r w:rsidRPr="4ACA82A7" w:rsidR="2C903754">
        <w:rPr>
          <w:rFonts w:ascii="Arial" w:hAnsi="Arial" w:eastAsia="Arial" w:cs="Arial"/>
          <w:noProof w:val="0"/>
          <w:sz w:val="24"/>
          <w:szCs w:val="24"/>
          <w:lang w:val="en-US"/>
        </w:rPr>
        <w:t xml:space="preserve">This encouragement of </w:t>
      </w:r>
      <w:r w:rsidRPr="4ACA82A7" w:rsidR="37296F02">
        <w:rPr>
          <w:rFonts w:ascii="Arial" w:hAnsi="Arial" w:eastAsia="Arial" w:cs="Arial"/>
          <w:noProof w:val="0"/>
          <w:sz w:val="24"/>
          <w:szCs w:val="24"/>
          <w:lang w:val="en-US"/>
        </w:rPr>
        <w:t>teamwork</w:t>
      </w:r>
      <w:r w:rsidRPr="4ACA82A7" w:rsidR="00AE0CA2">
        <w:rPr>
          <w:rFonts w:ascii="Arial" w:hAnsi="Arial" w:eastAsia="Arial" w:cs="Arial"/>
          <w:noProof w:val="0"/>
          <w:sz w:val="24"/>
          <w:szCs w:val="24"/>
          <w:lang w:val="en-US"/>
        </w:rPr>
        <w:t xml:space="preserve"> is </w:t>
      </w:r>
      <w:r w:rsidRPr="4ACA82A7" w:rsidR="5E6E6DF4">
        <w:rPr>
          <w:rFonts w:ascii="Arial" w:hAnsi="Arial" w:eastAsia="Arial" w:cs="Arial"/>
          <w:noProof w:val="0"/>
          <w:sz w:val="24"/>
          <w:szCs w:val="24"/>
          <w:lang w:val="en-US"/>
        </w:rPr>
        <w:t>particularly</w:t>
      </w:r>
      <w:r w:rsidRPr="4ACA82A7" w:rsidR="402952C9">
        <w:rPr>
          <w:rFonts w:ascii="Arial" w:hAnsi="Arial" w:eastAsia="Arial" w:cs="Arial"/>
          <w:noProof w:val="0"/>
          <w:sz w:val="24"/>
          <w:szCs w:val="24"/>
          <w:lang w:val="en-US"/>
        </w:rPr>
        <w:t xml:space="preserve"> important as it promotes peer learning for the children </w:t>
      </w:r>
      <w:r w:rsidRPr="4ACA82A7" w:rsidR="45A61DA4">
        <w:rPr>
          <w:rFonts w:ascii="Arial" w:hAnsi="Arial" w:eastAsia="Arial" w:cs="Arial"/>
          <w:noProof w:val="0"/>
          <w:sz w:val="24"/>
          <w:szCs w:val="24"/>
          <w:lang w:val="en-US"/>
        </w:rPr>
        <w:t>and</w:t>
      </w:r>
      <w:r w:rsidRPr="4ACA82A7" w:rsidR="402952C9">
        <w:rPr>
          <w:rFonts w:ascii="Arial" w:hAnsi="Arial" w:eastAsia="Arial" w:cs="Arial"/>
          <w:noProof w:val="0"/>
          <w:sz w:val="24"/>
          <w:szCs w:val="24"/>
          <w:lang w:val="en-US"/>
        </w:rPr>
        <w:t xml:space="preserve"> motivates good self-regulation skills, </w:t>
      </w:r>
      <w:r w:rsidRPr="4ACA82A7" w:rsidR="402952C9">
        <w:rPr>
          <w:rFonts w:ascii="Arial" w:hAnsi="Arial" w:eastAsia="Arial" w:cs="Arial"/>
          <w:noProof w:val="0"/>
          <w:sz w:val="24"/>
          <w:szCs w:val="24"/>
          <w:lang w:val="en-US"/>
        </w:rPr>
        <w:t>independence</w:t>
      </w:r>
      <w:r w:rsidRPr="4ACA82A7" w:rsidR="402952C9">
        <w:rPr>
          <w:rFonts w:ascii="Arial" w:hAnsi="Arial" w:eastAsia="Arial" w:cs="Arial"/>
          <w:noProof w:val="0"/>
          <w:sz w:val="24"/>
          <w:szCs w:val="24"/>
          <w:lang w:val="en-US"/>
        </w:rPr>
        <w:t xml:space="preserve"> and confidence for the children. </w:t>
      </w:r>
      <w:r w:rsidRPr="4ACA82A7" w:rsidR="5D7D8B7F">
        <w:rPr>
          <w:rFonts w:ascii="Arial" w:hAnsi="Arial" w:eastAsia="Arial" w:cs="Arial"/>
          <w:noProof w:val="0"/>
          <w:sz w:val="24"/>
          <w:szCs w:val="24"/>
          <w:lang w:val="en-US"/>
        </w:rPr>
        <w:t>According to Vygotsky</w:t>
      </w:r>
      <w:r w:rsidRPr="4ACA82A7" w:rsidR="22B65B96">
        <w:rPr>
          <w:rFonts w:ascii="Arial" w:hAnsi="Arial" w:eastAsia="Arial" w:cs="Arial"/>
          <w:noProof w:val="0"/>
          <w:sz w:val="24"/>
          <w:szCs w:val="24"/>
          <w:lang w:val="en-US"/>
        </w:rPr>
        <w:t xml:space="preserve"> </w:t>
      </w:r>
      <w:r w:rsidRPr="4ACA82A7" w:rsidR="1F8A2CF1">
        <w:rPr>
          <w:rFonts w:ascii="Arial" w:hAnsi="Arial" w:eastAsia="Arial" w:cs="Arial"/>
          <w:noProof w:val="0"/>
          <w:sz w:val="24"/>
          <w:szCs w:val="24"/>
          <w:lang w:val="en-US"/>
        </w:rPr>
        <w:t>for</w:t>
      </w:r>
      <w:r w:rsidRPr="4ACA82A7" w:rsidR="22B65B96">
        <w:rPr>
          <w:rFonts w:ascii="Arial" w:hAnsi="Arial" w:eastAsia="Arial" w:cs="Arial"/>
          <w:noProof w:val="0"/>
          <w:sz w:val="24"/>
          <w:szCs w:val="24"/>
          <w:lang w:val="en-US"/>
        </w:rPr>
        <w:t xml:space="preserve"> learners to achieve independent </w:t>
      </w:r>
      <w:r w:rsidRPr="4ACA82A7" w:rsidR="57C87BBE">
        <w:rPr>
          <w:rFonts w:ascii="Arial" w:hAnsi="Arial" w:eastAsia="Arial" w:cs="Arial"/>
          <w:noProof w:val="0"/>
          <w:sz w:val="24"/>
          <w:szCs w:val="24"/>
          <w:lang w:val="en-US"/>
        </w:rPr>
        <w:t>learning</w:t>
      </w:r>
      <w:r w:rsidRPr="4ACA82A7" w:rsidR="22B65B96">
        <w:rPr>
          <w:rFonts w:ascii="Arial" w:hAnsi="Arial" w:eastAsia="Arial" w:cs="Arial"/>
          <w:noProof w:val="0"/>
          <w:sz w:val="24"/>
          <w:szCs w:val="24"/>
          <w:lang w:val="en-US"/>
        </w:rPr>
        <w:t>, scaffolding can be</w:t>
      </w:r>
      <w:r w:rsidRPr="4ACA82A7" w:rsidR="4DCF7971">
        <w:rPr>
          <w:rFonts w:ascii="Arial" w:hAnsi="Arial" w:eastAsia="Arial" w:cs="Arial"/>
          <w:noProof w:val="0"/>
          <w:sz w:val="24"/>
          <w:szCs w:val="24"/>
          <w:lang w:val="en-US"/>
        </w:rPr>
        <w:t xml:space="preserve"> used as a tool to help the grow</w:t>
      </w:r>
      <w:r w:rsidRPr="4ACA82A7" w:rsidR="73C5947E">
        <w:rPr>
          <w:rFonts w:ascii="Arial" w:hAnsi="Arial" w:eastAsia="Arial" w:cs="Arial"/>
          <w:noProof w:val="0"/>
          <w:sz w:val="24"/>
          <w:szCs w:val="24"/>
          <w:lang w:val="en-US"/>
        </w:rPr>
        <w:t>. By children achieving small mainta</w:t>
      </w:r>
      <w:r w:rsidRPr="4ACA82A7" w:rsidR="461A1E9A">
        <w:rPr>
          <w:rFonts w:ascii="Arial" w:hAnsi="Arial" w:eastAsia="Arial" w:cs="Arial"/>
          <w:noProof w:val="0"/>
          <w:sz w:val="24"/>
          <w:szCs w:val="24"/>
          <w:lang w:val="en-US"/>
        </w:rPr>
        <w:t xml:space="preserve">inable steps will help them to progress and complete goals while also working with more </w:t>
      </w:r>
      <w:r w:rsidRPr="4ACA82A7" w:rsidR="7B2C3EC2">
        <w:rPr>
          <w:rFonts w:ascii="Arial" w:hAnsi="Arial" w:eastAsia="Arial" w:cs="Arial"/>
          <w:noProof w:val="0"/>
          <w:sz w:val="24"/>
          <w:szCs w:val="24"/>
          <w:lang w:val="en-US"/>
        </w:rPr>
        <w:t>knowledgeable</w:t>
      </w:r>
      <w:r w:rsidRPr="4ACA82A7" w:rsidR="461A1E9A">
        <w:rPr>
          <w:rFonts w:ascii="Arial" w:hAnsi="Arial" w:eastAsia="Arial" w:cs="Arial"/>
          <w:noProof w:val="0"/>
          <w:sz w:val="24"/>
          <w:szCs w:val="24"/>
          <w:lang w:val="en-US"/>
        </w:rPr>
        <w:t xml:space="preserve"> peers helps all children to construct understanding </w:t>
      </w:r>
      <w:r w:rsidRPr="4ACA82A7" w:rsidR="66C7AC01">
        <w:rPr>
          <w:rFonts w:ascii="Arial" w:hAnsi="Arial" w:eastAsia="Arial" w:cs="Arial"/>
          <w:noProof w:val="0"/>
          <w:sz w:val="24"/>
          <w:szCs w:val="24"/>
          <w:lang w:val="en-US"/>
        </w:rPr>
        <w:t xml:space="preserve">of concepts. </w:t>
      </w:r>
      <w:r w:rsidRPr="4ACA82A7" w:rsidR="0141149C">
        <w:rPr>
          <w:rFonts w:ascii="Arial" w:hAnsi="Arial" w:eastAsia="Arial" w:cs="Arial"/>
          <w:noProof w:val="0"/>
          <w:sz w:val="24"/>
          <w:szCs w:val="24"/>
          <w:lang w:val="en-US"/>
        </w:rPr>
        <w:t>(</w:t>
      </w:r>
      <w:proofErr w:type="spellStart"/>
      <w:r w:rsidRPr="4ACA82A7" w:rsidR="0141149C">
        <w:rPr>
          <w:rFonts w:ascii="Arial" w:hAnsi="Arial" w:eastAsia="Arial" w:cs="Arial"/>
          <w:noProof w:val="0"/>
          <w:sz w:val="24"/>
          <w:szCs w:val="24"/>
          <w:lang w:val="en-US"/>
        </w:rPr>
        <w:t>Vygostky</w:t>
      </w:r>
      <w:proofErr w:type="spellEnd"/>
      <w:r w:rsidRPr="4ACA82A7" w:rsidR="0141149C">
        <w:rPr>
          <w:rFonts w:ascii="Arial" w:hAnsi="Arial" w:eastAsia="Arial" w:cs="Arial"/>
          <w:noProof w:val="0"/>
          <w:sz w:val="24"/>
          <w:szCs w:val="24"/>
          <w:lang w:val="en-US"/>
        </w:rPr>
        <w:t xml:space="preserve">, no date). </w:t>
      </w:r>
    </w:p>
    <w:p w:rsidR="168148AD" w:rsidP="4ACA82A7" w:rsidRDefault="168148AD" w14:paraId="56B70EFC" w14:textId="477A5FB3">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24"/>
          <w:szCs w:val="24"/>
          <w:lang w:val="en-US"/>
        </w:rPr>
      </w:pPr>
      <w:r w:rsidRPr="4ACA82A7" w:rsidR="168148AD">
        <w:rPr>
          <w:rFonts w:ascii="Arial" w:hAnsi="Arial" w:eastAsia="Arial" w:cs="Arial"/>
          <w:noProof w:val="0"/>
          <w:sz w:val="24"/>
          <w:szCs w:val="24"/>
          <w:lang w:val="en-US"/>
        </w:rPr>
        <w:t xml:space="preserve">On reflection of my activity plan, I discovered that I had failed to carry out a risk assessment. </w:t>
      </w:r>
      <w:r w:rsidRPr="4ACA82A7" w:rsidR="55262DDE">
        <w:rPr>
          <w:rFonts w:ascii="Arial" w:hAnsi="Arial" w:eastAsia="Arial" w:cs="Arial"/>
          <w:noProof w:val="0"/>
          <w:sz w:val="24"/>
          <w:szCs w:val="24"/>
          <w:lang w:val="en-US"/>
        </w:rPr>
        <w:t>Th</w:t>
      </w:r>
      <w:r w:rsidRPr="4ACA82A7" w:rsidR="168148AD">
        <w:rPr>
          <w:rFonts w:ascii="Arial" w:hAnsi="Arial" w:eastAsia="Arial" w:cs="Arial"/>
          <w:noProof w:val="0"/>
          <w:sz w:val="24"/>
          <w:szCs w:val="24"/>
          <w:lang w:val="en-US"/>
        </w:rPr>
        <w:t xml:space="preserve">is is </w:t>
      </w:r>
      <w:r w:rsidRPr="4ACA82A7" w:rsidR="6C99E2CF">
        <w:rPr>
          <w:rFonts w:ascii="Arial" w:hAnsi="Arial" w:eastAsia="Arial" w:cs="Arial"/>
          <w:noProof w:val="0"/>
          <w:sz w:val="24"/>
          <w:szCs w:val="24"/>
          <w:lang w:val="en-US"/>
        </w:rPr>
        <w:t xml:space="preserve">error creates a weakening factor to my activity plan </w:t>
      </w:r>
      <w:r w:rsidRPr="4ACA82A7" w:rsidR="5F20351C">
        <w:rPr>
          <w:rFonts w:ascii="Arial" w:hAnsi="Arial" w:eastAsia="Arial" w:cs="Arial"/>
          <w:noProof w:val="0"/>
          <w:sz w:val="24"/>
          <w:szCs w:val="24"/>
          <w:lang w:val="en-US"/>
        </w:rPr>
        <w:t>as it is crucial that when working with young children health and safety factors a</w:t>
      </w:r>
      <w:r w:rsidRPr="4ACA82A7" w:rsidR="11835006">
        <w:rPr>
          <w:rFonts w:ascii="Arial" w:hAnsi="Arial" w:eastAsia="Arial" w:cs="Arial"/>
          <w:noProof w:val="0"/>
          <w:sz w:val="24"/>
          <w:szCs w:val="24"/>
          <w:lang w:val="en-US"/>
        </w:rPr>
        <w:t>re always</w:t>
      </w:r>
      <w:r w:rsidRPr="4ACA82A7" w:rsidR="5F20351C">
        <w:rPr>
          <w:rFonts w:ascii="Arial" w:hAnsi="Arial" w:eastAsia="Arial" w:cs="Arial"/>
          <w:noProof w:val="0"/>
          <w:sz w:val="24"/>
          <w:szCs w:val="24"/>
          <w:lang w:val="en-US"/>
        </w:rPr>
        <w:t xml:space="preserve"> considered and assessed thoroughly to </w:t>
      </w:r>
      <w:r w:rsidRPr="4ACA82A7" w:rsidR="5F20351C">
        <w:rPr>
          <w:rFonts w:ascii="Arial" w:hAnsi="Arial" w:eastAsia="Arial" w:cs="Arial"/>
          <w:noProof w:val="0"/>
          <w:sz w:val="24"/>
          <w:szCs w:val="24"/>
          <w:lang w:val="en-US"/>
        </w:rPr>
        <w:t>maintain</w:t>
      </w:r>
      <w:r w:rsidRPr="4ACA82A7" w:rsidR="5F20351C">
        <w:rPr>
          <w:rFonts w:ascii="Arial" w:hAnsi="Arial" w:eastAsia="Arial" w:cs="Arial"/>
          <w:noProof w:val="0"/>
          <w:sz w:val="24"/>
          <w:szCs w:val="24"/>
          <w:lang w:val="en-US"/>
        </w:rPr>
        <w:t xml:space="preserve"> the children</w:t>
      </w:r>
      <w:r w:rsidRPr="4ACA82A7" w:rsidR="2E807CA6">
        <w:rPr>
          <w:rFonts w:ascii="Arial" w:hAnsi="Arial" w:eastAsia="Arial" w:cs="Arial"/>
          <w:noProof w:val="0"/>
          <w:sz w:val="24"/>
          <w:szCs w:val="24"/>
          <w:lang w:val="en-US"/>
        </w:rPr>
        <w:t xml:space="preserve">’s safety. It is instrumental that when </w:t>
      </w:r>
      <w:r w:rsidRPr="4ACA82A7" w:rsidR="46113E0C">
        <w:rPr>
          <w:rFonts w:ascii="Arial" w:hAnsi="Arial" w:eastAsia="Arial" w:cs="Arial"/>
          <w:noProof w:val="0"/>
          <w:sz w:val="24"/>
          <w:szCs w:val="24"/>
          <w:lang w:val="en-US"/>
        </w:rPr>
        <w:t xml:space="preserve">planning an activity, especially outdoors that a risk assessment is created and evaluated accordingly to </w:t>
      </w:r>
      <w:r w:rsidRPr="4ACA82A7" w:rsidR="46113E0C">
        <w:rPr>
          <w:rFonts w:ascii="Arial" w:hAnsi="Arial" w:eastAsia="Arial" w:cs="Arial"/>
          <w:noProof w:val="0"/>
          <w:sz w:val="24"/>
          <w:szCs w:val="24"/>
          <w:lang w:val="en-US"/>
        </w:rPr>
        <w:t>identify</w:t>
      </w:r>
      <w:r w:rsidRPr="4ACA82A7" w:rsidR="7C165900">
        <w:rPr>
          <w:rFonts w:ascii="Arial" w:hAnsi="Arial" w:eastAsia="Arial" w:cs="Arial"/>
          <w:noProof w:val="0"/>
          <w:sz w:val="24"/>
          <w:szCs w:val="24"/>
          <w:lang w:val="en-US"/>
        </w:rPr>
        <w:t xml:space="preserve"> any risks and strategies to avoid the children being exposed to them during learning activities. </w:t>
      </w:r>
      <w:r w:rsidRPr="4ACA82A7" w:rsidR="49C19ED3">
        <w:rPr>
          <w:rFonts w:ascii="Arial" w:hAnsi="Arial" w:eastAsia="Arial" w:cs="Arial"/>
          <w:noProof w:val="0"/>
          <w:sz w:val="24"/>
          <w:szCs w:val="24"/>
          <w:lang w:val="en-US"/>
        </w:rPr>
        <w:t xml:space="preserve">If I </w:t>
      </w:r>
      <w:r w:rsidRPr="4ACA82A7" w:rsidR="49C19ED3">
        <w:rPr>
          <w:rFonts w:ascii="Arial" w:hAnsi="Arial" w:eastAsia="Arial" w:cs="Arial"/>
          <w:noProof w:val="0"/>
          <w:sz w:val="24"/>
          <w:szCs w:val="24"/>
          <w:lang w:val="en-US"/>
        </w:rPr>
        <w:t>was</w:t>
      </w:r>
      <w:r w:rsidRPr="4ACA82A7" w:rsidR="49C19ED3">
        <w:rPr>
          <w:rFonts w:ascii="Arial" w:hAnsi="Arial" w:eastAsia="Arial" w:cs="Arial"/>
          <w:noProof w:val="0"/>
          <w:sz w:val="24"/>
          <w:szCs w:val="24"/>
          <w:lang w:val="en-US"/>
        </w:rPr>
        <w:t xml:space="preserve"> to present children with the activity again, I would ensure that health and safety measures were taken </w:t>
      </w:r>
      <w:r w:rsidRPr="4ACA82A7" w:rsidR="76A6CE7E">
        <w:rPr>
          <w:rFonts w:ascii="Arial" w:hAnsi="Arial" w:eastAsia="Arial" w:cs="Arial"/>
          <w:noProof w:val="0"/>
          <w:sz w:val="24"/>
          <w:szCs w:val="24"/>
          <w:lang w:val="en-US"/>
        </w:rPr>
        <w:t>appropriately,</w:t>
      </w:r>
      <w:r w:rsidRPr="4ACA82A7" w:rsidR="49C19ED3">
        <w:rPr>
          <w:rFonts w:ascii="Arial" w:hAnsi="Arial" w:eastAsia="Arial" w:cs="Arial"/>
          <w:noProof w:val="0"/>
          <w:sz w:val="24"/>
          <w:szCs w:val="24"/>
          <w:lang w:val="en-US"/>
        </w:rPr>
        <w:t xml:space="preserve"> and a risk assessment was made </w:t>
      </w:r>
      <w:r w:rsidRPr="4ACA82A7" w:rsidR="50283537">
        <w:rPr>
          <w:rFonts w:ascii="Arial" w:hAnsi="Arial" w:eastAsia="Arial" w:cs="Arial"/>
          <w:noProof w:val="0"/>
          <w:sz w:val="24"/>
          <w:szCs w:val="24"/>
          <w:lang w:val="en-US"/>
        </w:rPr>
        <w:t>and included within my activity plan</w:t>
      </w:r>
      <w:r w:rsidRPr="4ACA82A7" w:rsidR="0ECD1A69">
        <w:rPr>
          <w:rFonts w:ascii="Arial" w:hAnsi="Arial" w:eastAsia="Arial" w:cs="Arial"/>
          <w:noProof w:val="0"/>
          <w:sz w:val="24"/>
          <w:szCs w:val="24"/>
          <w:lang w:val="en-US"/>
        </w:rPr>
        <w:t>.</w:t>
      </w:r>
      <w:r w:rsidRPr="4ACA82A7" w:rsidR="05EF38F3">
        <w:rPr>
          <w:rFonts w:ascii="Arial" w:hAnsi="Arial" w:eastAsia="Arial" w:cs="Arial"/>
          <w:noProof w:val="0"/>
          <w:sz w:val="24"/>
          <w:szCs w:val="24"/>
          <w:lang w:val="en-US"/>
        </w:rPr>
        <w:t xml:space="preserve"> </w:t>
      </w:r>
      <w:r w:rsidRPr="4ACA82A7" w:rsidR="3605D565">
        <w:rPr>
          <w:rFonts w:ascii="Arial" w:hAnsi="Arial" w:eastAsia="Arial" w:cs="Arial"/>
          <w:noProof w:val="0"/>
          <w:sz w:val="24"/>
          <w:szCs w:val="24"/>
          <w:lang w:val="en-US"/>
        </w:rPr>
        <w:t>‘</w:t>
      </w:r>
      <w:r w:rsidRPr="4ACA82A7" w:rsidR="3605D565">
        <w:rPr>
          <w:rFonts w:ascii="Arial" w:hAnsi="Arial" w:eastAsia="Arial" w:cs="Arial"/>
          <w:b w:val="0"/>
          <w:bCs w:val="0"/>
          <w:i w:val="0"/>
          <w:iCs w:val="0"/>
          <w:noProof w:val="0"/>
          <w:color w:val="111111"/>
          <w:sz w:val="24"/>
          <w:szCs w:val="24"/>
          <w:lang w:val="en-US"/>
        </w:rPr>
        <w:t xml:space="preserve">Early years providers </w:t>
      </w:r>
      <w:r w:rsidRPr="4ACA82A7" w:rsidR="3605D565">
        <w:rPr>
          <w:rFonts w:ascii="Arial" w:hAnsi="Arial" w:eastAsia="Arial" w:cs="Arial"/>
          <w:b w:val="0"/>
          <w:bCs w:val="0"/>
          <w:i w:val="0"/>
          <w:iCs w:val="0"/>
          <w:noProof w:val="0"/>
          <w:color w:val="111111"/>
          <w:sz w:val="24"/>
          <w:szCs w:val="24"/>
          <w:lang w:val="en-US"/>
        </w:rPr>
        <w:t>are required to</w:t>
      </w:r>
      <w:r w:rsidRPr="4ACA82A7" w:rsidR="3605D565">
        <w:rPr>
          <w:rFonts w:ascii="Arial" w:hAnsi="Arial" w:eastAsia="Arial" w:cs="Arial"/>
          <w:b w:val="0"/>
          <w:bCs w:val="0"/>
          <w:i w:val="0"/>
          <w:iCs w:val="0"/>
          <w:noProof w:val="0"/>
          <w:color w:val="111111"/>
          <w:sz w:val="24"/>
          <w:szCs w:val="24"/>
          <w:lang w:val="en-US"/>
        </w:rPr>
        <w:t xml:space="preserve"> conduct regular risk assessments, which identify aspects of the environment that must be checked on a regular basis. This involves deciding what should be done to prevent harm and ensuring that the relevant actions are taken and are updated whenever necessary.’ (Pilcher, </w:t>
      </w:r>
      <w:r w:rsidRPr="4ACA82A7" w:rsidR="155847FE">
        <w:rPr>
          <w:rFonts w:ascii="Arial" w:hAnsi="Arial" w:eastAsia="Arial" w:cs="Arial"/>
          <w:b w:val="0"/>
          <w:bCs w:val="0"/>
          <w:i w:val="0"/>
          <w:iCs w:val="0"/>
          <w:noProof w:val="0"/>
          <w:color w:val="111111"/>
          <w:sz w:val="24"/>
          <w:szCs w:val="24"/>
          <w:lang w:val="en-US"/>
        </w:rPr>
        <w:t>no date)</w:t>
      </w:r>
      <w:r w:rsidRPr="4ACA82A7" w:rsidR="2A571BB4">
        <w:rPr>
          <w:rFonts w:ascii="Arial" w:hAnsi="Arial" w:eastAsia="Arial" w:cs="Arial"/>
          <w:b w:val="0"/>
          <w:bCs w:val="0"/>
          <w:i w:val="0"/>
          <w:iCs w:val="0"/>
          <w:noProof w:val="0"/>
          <w:color w:val="111111"/>
          <w:sz w:val="24"/>
          <w:szCs w:val="24"/>
          <w:lang w:val="en-US"/>
        </w:rPr>
        <w:t>.</w:t>
      </w:r>
      <w:r w:rsidRPr="4ACA82A7" w:rsidR="2A571BB4">
        <w:rPr>
          <w:rFonts w:ascii="Arial" w:hAnsi="Arial" w:eastAsia="Arial" w:cs="Arial"/>
          <w:b w:val="0"/>
          <w:bCs w:val="0"/>
          <w:i w:val="0"/>
          <w:iCs w:val="0"/>
          <w:noProof w:val="0"/>
          <w:color w:val="111111"/>
          <w:sz w:val="22"/>
          <w:szCs w:val="22"/>
          <w:lang w:val="en-US"/>
        </w:rPr>
        <w:t xml:space="preserve">  </w:t>
      </w:r>
      <w:r w:rsidRPr="4ACA82A7" w:rsidR="0ECD1A69">
        <w:rPr>
          <w:rFonts w:ascii="Arial" w:hAnsi="Arial" w:eastAsia="Arial" w:cs="Arial"/>
          <w:noProof w:val="0"/>
          <w:sz w:val="24"/>
          <w:szCs w:val="24"/>
          <w:lang w:val="en-US"/>
        </w:rPr>
        <w:t xml:space="preserve">While constructing a suitable risk assessment I would make sure that </w:t>
      </w:r>
      <w:r w:rsidRPr="4ACA82A7" w:rsidR="32A6D675">
        <w:rPr>
          <w:rFonts w:ascii="Arial" w:hAnsi="Arial" w:eastAsia="Arial" w:cs="Arial"/>
          <w:noProof w:val="0"/>
          <w:sz w:val="24"/>
          <w:szCs w:val="24"/>
          <w:lang w:val="en-US"/>
        </w:rPr>
        <w:t xml:space="preserve">positive risks are not being </w:t>
      </w:r>
      <w:r w:rsidRPr="4ACA82A7" w:rsidR="135C954E">
        <w:rPr>
          <w:rFonts w:ascii="Arial" w:hAnsi="Arial" w:eastAsia="Arial" w:cs="Arial"/>
          <w:noProof w:val="0"/>
          <w:sz w:val="24"/>
          <w:szCs w:val="24"/>
          <w:lang w:val="en-US"/>
        </w:rPr>
        <w:t>avoided. This</w:t>
      </w:r>
      <w:r w:rsidRPr="4ACA82A7" w:rsidR="32A6D675">
        <w:rPr>
          <w:rFonts w:ascii="Arial" w:hAnsi="Arial" w:eastAsia="Arial" w:cs="Arial"/>
          <w:noProof w:val="0"/>
          <w:sz w:val="24"/>
          <w:szCs w:val="24"/>
          <w:lang w:val="en-US"/>
        </w:rPr>
        <w:t xml:space="preserve"> could potentially create a barrier to </w:t>
      </w:r>
      <w:r w:rsidRPr="4ACA82A7" w:rsidR="0C771413">
        <w:rPr>
          <w:rFonts w:ascii="Arial" w:hAnsi="Arial" w:eastAsia="Arial" w:cs="Arial"/>
          <w:noProof w:val="0"/>
          <w:sz w:val="24"/>
          <w:szCs w:val="24"/>
          <w:lang w:val="en-US"/>
        </w:rPr>
        <w:t>children’s</w:t>
      </w:r>
      <w:r w:rsidRPr="4ACA82A7" w:rsidR="32A6D675">
        <w:rPr>
          <w:rFonts w:ascii="Arial" w:hAnsi="Arial" w:eastAsia="Arial" w:cs="Arial"/>
          <w:noProof w:val="0"/>
          <w:sz w:val="24"/>
          <w:szCs w:val="24"/>
          <w:lang w:val="en-US"/>
        </w:rPr>
        <w:t xml:space="preserve"> development. </w:t>
      </w:r>
      <w:r w:rsidRPr="4ACA82A7" w:rsidR="2EF29B39">
        <w:rPr>
          <w:rFonts w:ascii="Arial" w:hAnsi="Arial" w:eastAsia="Arial" w:cs="Arial"/>
          <w:noProof w:val="0"/>
          <w:sz w:val="24"/>
          <w:szCs w:val="24"/>
          <w:lang w:val="en-US"/>
        </w:rPr>
        <w:t>According to Bazley It is vital that c</w:t>
      </w:r>
      <w:r w:rsidRPr="4ACA82A7" w:rsidR="2EF29B39">
        <w:rPr>
          <w:rFonts w:ascii="Arial" w:hAnsi="Arial" w:eastAsia="Arial" w:cs="Arial"/>
          <w:b w:val="0"/>
          <w:bCs w:val="0"/>
          <w:i w:val="0"/>
          <w:iCs w:val="0"/>
          <w:noProof w:val="0"/>
          <w:color w:val="000000" w:themeColor="text1" w:themeTint="FF" w:themeShade="FF"/>
          <w:sz w:val="24"/>
          <w:szCs w:val="24"/>
          <w:lang w:val="en-US"/>
        </w:rPr>
        <w:t>hildren seek out risks, while growing up its natura</w:t>
      </w:r>
      <w:r w:rsidRPr="4ACA82A7" w:rsidR="27306250">
        <w:rPr>
          <w:rFonts w:ascii="Arial" w:hAnsi="Arial" w:eastAsia="Arial" w:cs="Arial"/>
          <w:b w:val="0"/>
          <w:bCs w:val="0"/>
          <w:i w:val="0"/>
          <w:iCs w:val="0"/>
          <w:noProof w:val="0"/>
          <w:color w:val="000000" w:themeColor="text1" w:themeTint="FF" w:themeShade="FF"/>
          <w:sz w:val="24"/>
          <w:szCs w:val="24"/>
          <w:lang w:val="en-US"/>
        </w:rPr>
        <w:t>l for children to learn in this way helping their understanding of how to survive and to find their way within our world.</w:t>
      </w:r>
      <w:r w:rsidRPr="4ACA82A7" w:rsidR="2EF29B39">
        <w:rPr>
          <w:rFonts w:ascii="Arial" w:hAnsi="Arial" w:eastAsia="Arial" w:cs="Arial"/>
          <w:b w:val="0"/>
          <w:bCs w:val="0"/>
          <w:i w:val="0"/>
          <w:iCs w:val="0"/>
          <w:noProof w:val="0"/>
          <w:color w:val="000000" w:themeColor="text1" w:themeTint="FF" w:themeShade="FF"/>
          <w:sz w:val="24"/>
          <w:szCs w:val="24"/>
          <w:lang w:val="en-US"/>
        </w:rPr>
        <w:t xml:space="preserve"> (Bazley, S, 201</w:t>
      </w:r>
      <w:r w:rsidRPr="4ACA82A7" w:rsidR="052841D1">
        <w:rPr>
          <w:rFonts w:ascii="Arial" w:hAnsi="Arial" w:eastAsia="Arial" w:cs="Arial"/>
          <w:b w:val="0"/>
          <w:bCs w:val="0"/>
          <w:i w:val="0"/>
          <w:iCs w:val="0"/>
          <w:noProof w:val="0"/>
          <w:color w:val="000000" w:themeColor="text1" w:themeTint="FF" w:themeShade="FF"/>
          <w:sz w:val="24"/>
          <w:szCs w:val="24"/>
          <w:lang w:val="en-US"/>
        </w:rPr>
        <w:t>7</w:t>
      </w:r>
      <w:r w:rsidRPr="4ACA82A7" w:rsidR="2EF29B39">
        <w:rPr>
          <w:rFonts w:ascii="Arial" w:hAnsi="Arial" w:eastAsia="Arial" w:cs="Arial"/>
          <w:b w:val="0"/>
          <w:bCs w:val="0"/>
          <w:i w:val="0"/>
          <w:iCs w:val="0"/>
          <w:noProof w:val="0"/>
          <w:color w:val="000000" w:themeColor="text1" w:themeTint="FF" w:themeShade="FF"/>
          <w:sz w:val="24"/>
          <w:szCs w:val="24"/>
          <w:lang w:val="en-US"/>
        </w:rPr>
        <w:t>).</w:t>
      </w:r>
    </w:p>
    <w:p w:rsidR="1C1F1FA0" w:rsidP="4ACA82A7" w:rsidRDefault="1C1F1FA0" w14:paraId="7986CC53" w14:textId="56C55163">
      <w:pPr>
        <w:pStyle w:val="Heading1"/>
        <w:bidi w:val="0"/>
        <w:spacing w:before="0" w:beforeAutospacing="off" w:after="160" w:afterAutospacing="off" w:line="360" w:lineRule="auto"/>
        <w:ind/>
        <w:rPr>
          <w:rFonts w:ascii="Arial" w:hAnsi="Arial" w:eastAsia="Arial" w:cs="Arial"/>
          <w:b w:val="0"/>
          <w:bCs w:val="0"/>
          <w:i w:val="0"/>
          <w:iCs w:val="0"/>
          <w:noProof w:val="0"/>
          <w:color w:val="000000" w:themeColor="text1" w:themeTint="FF" w:themeShade="FF"/>
          <w:sz w:val="24"/>
          <w:szCs w:val="24"/>
          <w:lang w:val="en-US"/>
        </w:rPr>
      </w:pPr>
      <w:r w:rsidRPr="4ACA82A7" w:rsidR="1059C834">
        <w:rPr>
          <w:rFonts w:ascii="Arial" w:hAnsi="Arial" w:eastAsia="Arial" w:cs="Arial"/>
          <w:noProof w:val="0"/>
          <w:color w:val="000000" w:themeColor="text1" w:themeTint="FF" w:themeShade="FF"/>
          <w:sz w:val="24"/>
          <w:szCs w:val="24"/>
          <w:lang w:val="en-US"/>
        </w:rPr>
        <w:t xml:space="preserve">Since </w:t>
      </w:r>
      <w:proofErr w:type="spellStart"/>
      <w:r w:rsidRPr="4ACA82A7" w:rsidR="1059C834">
        <w:rPr>
          <w:rFonts w:ascii="Arial" w:hAnsi="Arial" w:eastAsia="Arial" w:cs="Arial"/>
          <w:noProof w:val="0"/>
          <w:color w:val="000000" w:themeColor="text1" w:themeTint="FF" w:themeShade="FF"/>
          <w:sz w:val="24"/>
          <w:szCs w:val="24"/>
          <w:lang w:val="en-US"/>
        </w:rPr>
        <w:t>analysing</w:t>
      </w:r>
      <w:proofErr w:type="spellEnd"/>
      <w:r w:rsidRPr="4ACA82A7" w:rsidR="1059C834">
        <w:rPr>
          <w:rFonts w:ascii="Arial" w:hAnsi="Arial" w:eastAsia="Arial" w:cs="Arial"/>
          <w:noProof w:val="0"/>
          <w:color w:val="000000" w:themeColor="text1" w:themeTint="FF" w:themeShade="FF"/>
          <w:sz w:val="24"/>
          <w:szCs w:val="24"/>
          <w:lang w:val="en-US"/>
        </w:rPr>
        <w:t xml:space="preserve"> my activity plan, I came to the </w:t>
      </w:r>
      <w:proofErr w:type="spellStart"/>
      <w:r w:rsidRPr="4ACA82A7" w:rsidR="1059C834">
        <w:rPr>
          <w:rFonts w:ascii="Arial" w:hAnsi="Arial" w:eastAsia="Arial" w:cs="Arial"/>
          <w:noProof w:val="0"/>
          <w:color w:val="000000" w:themeColor="text1" w:themeTint="FF" w:themeShade="FF"/>
          <w:sz w:val="24"/>
          <w:szCs w:val="24"/>
          <w:lang w:val="en-US"/>
        </w:rPr>
        <w:t>realisation</w:t>
      </w:r>
      <w:proofErr w:type="spellEnd"/>
      <w:r w:rsidRPr="4ACA82A7" w:rsidR="1059C834">
        <w:rPr>
          <w:rFonts w:ascii="Arial" w:hAnsi="Arial" w:eastAsia="Arial" w:cs="Arial"/>
          <w:noProof w:val="0"/>
          <w:color w:val="000000" w:themeColor="text1" w:themeTint="FF" w:themeShade="FF"/>
          <w:sz w:val="24"/>
          <w:szCs w:val="24"/>
          <w:lang w:val="en-US"/>
        </w:rPr>
        <w:t xml:space="preserve"> that with the activity being planned for outdoor use it was important to </w:t>
      </w:r>
      <w:r w:rsidRPr="4ACA82A7" w:rsidR="03C72A0B">
        <w:rPr>
          <w:rFonts w:ascii="Arial" w:hAnsi="Arial" w:eastAsia="Arial" w:cs="Arial"/>
          <w:noProof w:val="0"/>
          <w:color w:val="000000" w:themeColor="text1" w:themeTint="FF" w:themeShade="FF"/>
          <w:sz w:val="24"/>
          <w:szCs w:val="24"/>
          <w:lang w:val="en-US"/>
        </w:rPr>
        <w:t xml:space="preserve">consider </w:t>
      </w:r>
      <w:r w:rsidRPr="4ACA82A7" w:rsidR="60950715">
        <w:rPr>
          <w:rFonts w:ascii="Arial" w:hAnsi="Arial" w:eastAsia="Arial" w:cs="Arial"/>
          <w:noProof w:val="0"/>
          <w:color w:val="000000" w:themeColor="text1" w:themeTint="FF" w:themeShade="FF"/>
          <w:sz w:val="24"/>
          <w:szCs w:val="24"/>
          <w:lang w:val="en-US"/>
        </w:rPr>
        <w:t xml:space="preserve">potential implantations different weather conditions could cause the children and their learning. For instance, in the future if we were to </w:t>
      </w:r>
      <w:r w:rsidRPr="4ACA82A7" w:rsidR="339E7F08">
        <w:rPr>
          <w:rFonts w:ascii="Arial" w:hAnsi="Arial" w:eastAsia="Arial" w:cs="Arial"/>
          <w:noProof w:val="0"/>
          <w:color w:val="000000" w:themeColor="text1" w:themeTint="FF" w:themeShade="FF"/>
          <w:sz w:val="24"/>
          <w:szCs w:val="24"/>
          <w:lang w:val="en-US"/>
        </w:rPr>
        <w:t xml:space="preserve">undertake this activity on </w:t>
      </w:r>
      <w:r w:rsidRPr="4ACA82A7" w:rsidR="443DE8BA">
        <w:rPr>
          <w:rFonts w:ascii="Arial" w:hAnsi="Arial" w:eastAsia="Arial" w:cs="Arial"/>
          <w:noProof w:val="0"/>
          <w:color w:val="000000" w:themeColor="text1" w:themeTint="FF" w:themeShade="FF"/>
          <w:sz w:val="24"/>
          <w:szCs w:val="24"/>
          <w:lang w:val="en-US"/>
        </w:rPr>
        <w:t>a rainy</w:t>
      </w:r>
      <w:r w:rsidRPr="4ACA82A7" w:rsidR="339E7F08">
        <w:rPr>
          <w:rFonts w:ascii="Arial" w:hAnsi="Arial" w:eastAsia="Arial" w:cs="Arial"/>
          <w:noProof w:val="0"/>
          <w:color w:val="000000" w:themeColor="text1" w:themeTint="FF" w:themeShade="FF"/>
          <w:sz w:val="24"/>
          <w:szCs w:val="24"/>
          <w:lang w:val="en-US"/>
        </w:rPr>
        <w:t xml:space="preserve"> day it would be important that children and staff were </w:t>
      </w:r>
      <w:r w:rsidRPr="4ACA82A7" w:rsidR="339E7F08">
        <w:rPr>
          <w:rFonts w:ascii="Arial" w:hAnsi="Arial" w:eastAsia="Arial" w:cs="Arial"/>
          <w:noProof w:val="0"/>
          <w:color w:val="000000" w:themeColor="text1" w:themeTint="FF" w:themeShade="FF"/>
          <w:sz w:val="24"/>
          <w:szCs w:val="24"/>
          <w:lang w:val="en-US"/>
        </w:rPr>
        <w:t>suitably</w:t>
      </w:r>
      <w:r w:rsidRPr="4ACA82A7" w:rsidR="339E7F08">
        <w:rPr>
          <w:rFonts w:ascii="Arial" w:hAnsi="Arial" w:eastAsia="Arial" w:cs="Arial"/>
          <w:noProof w:val="0"/>
          <w:color w:val="000000" w:themeColor="text1" w:themeTint="FF" w:themeShade="FF"/>
          <w:sz w:val="24"/>
          <w:szCs w:val="24"/>
          <w:lang w:val="en-US"/>
        </w:rPr>
        <w:t xml:space="preserve"> dressed to avoid disruption to the activity. </w:t>
      </w:r>
      <w:r w:rsidRPr="4ACA82A7" w:rsidR="5B1CD7B2">
        <w:rPr>
          <w:rFonts w:ascii="Arial" w:hAnsi="Arial" w:eastAsia="Arial" w:cs="Arial"/>
          <w:noProof w:val="0"/>
          <w:color w:val="000000" w:themeColor="text1" w:themeTint="FF" w:themeShade="FF"/>
          <w:sz w:val="24"/>
          <w:szCs w:val="24"/>
          <w:lang w:val="en-US"/>
        </w:rPr>
        <w:t>I have since understood the importance of preparing for specific outcomes in greater detail</w:t>
      </w:r>
      <w:r w:rsidRPr="4ACA82A7" w:rsidR="0AD0C5BB">
        <w:rPr>
          <w:rFonts w:ascii="Arial" w:hAnsi="Arial" w:eastAsia="Arial" w:cs="Arial"/>
          <w:noProof w:val="0"/>
          <w:color w:val="000000" w:themeColor="text1" w:themeTint="FF" w:themeShade="FF"/>
          <w:sz w:val="24"/>
          <w:szCs w:val="24"/>
          <w:lang w:val="en-US"/>
        </w:rPr>
        <w:t xml:space="preserve">. To help strengthen this area of my activity I would plan for children and members of staff to prepare themselves with outdoor clothing </w:t>
      </w:r>
      <w:r w:rsidRPr="4ACA82A7" w:rsidR="4975AAEC">
        <w:rPr>
          <w:rFonts w:ascii="Arial" w:hAnsi="Arial" w:eastAsia="Arial" w:cs="Arial"/>
          <w:noProof w:val="0"/>
          <w:color w:val="000000" w:themeColor="text1" w:themeTint="FF" w:themeShade="FF"/>
          <w:sz w:val="24"/>
          <w:szCs w:val="24"/>
          <w:lang w:val="en-US"/>
        </w:rPr>
        <w:t xml:space="preserve">whether it be </w:t>
      </w:r>
      <w:r w:rsidRPr="4ACA82A7" w:rsidR="4975AAEC">
        <w:rPr>
          <w:rFonts w:ascii="Arial" w:hAnsi="Arial" w:eastAsia="Arial" w:cs="Arial"/>
          <w:noProof w:val="0"/>
          <w:color w:val="000000" w:themeColor="text1" w:themeTint="FF" w:themeShade="FF"/>
          <w:sz w:val="24"/>
          <w:szCs w:val="24"/>
          <w:lang w:val="en-US"/>
        </w:rPr>
        <w:t>appropriate summer</w:t>
      </w:r>
      <w:r w:rsidRPr="4ACA82A7" w:rsidR="4975AAEC">
        <w:rPr>
          <w:rFonts w:ascii="Arial" w:hAnsi="Arial" w:eastAsia="Arial" w:cs="Arial"/>
          <w:noProof w:val="0"/>
          <w:color w:val="000000" w:themeColor="text1" w:themeTint="FF" w:themeShade="FF"/>
          <w:sz w:val="24"/>
          <w:szCs w:val="24"/>
          <w:lang w:val="en-US"/>
        </w:rPr>
        <w:t xml:space="preserve"> clothing or clothing suitable for colder and wetter environments. </w:t>
      </w:r>
      <w:r w:rsidRPr="4ACA82A7" w:rsidR="3C78A6D8">
        <w:rPr>
          <w:rFonts w:ascii="Arial" w:hAnsi="Arial" w:eastAsia="Arial" w:cs="Arial"/>
          <w:noProof w:val="0"/>
          <w:color w:val="000000" w:themeColor="text1" w:themeTint="FF" w:themeShade="FF"/>
          <w:sz w:val="24"/>
          <w:szCs w:val="24"/>
          <w:lang w:val="en-US"/>
        </w:rPr>
        <w:t>According to Alfred Wain</w:t>
      </w:r>
      <w:r w:rsidRPr="4ACA82A7" w:rsidR="54CA9CCF">
        <w:rPr>
          <w:rFonts w:ascii="Arial" w:hAnsi="Arial" w:eastAsia="Arial" w:cs="Arial"/>
          <w:noProof w:val="0"/>
          <w:color w:val="000000" w:themeColor="text1" w:themeTint="FF" w:themeShade="FF"/>
          <w:sz w:val="24"/>
          <w:szCs w:val="24"/>
          <w:lang w:val="en-US"/>
        </w:rPr>
        <w:t xml:space="preserve">wright There's no such thing as </w:t>
      </w:r>
      <w:r w:rsidRPr="4ACA82A7" w:rsidR="1F1433E9">
        <w:rPr>
          <w:rFonts w:ascii="Arial" w:hAnsi="Arial" w:eastAsia="Arial" w:cs="Arial"/>
          <w:noProof w:val="0"/>
          <w:color w:val="000000" w:themeColor="text1" w:themeTint="FF" w:themeShade="FF"/>
          <w:sz w:val="24"/>
          <w:szCs w:val="24"/>
          <w:lang w:val="en-US"/>
        </w:rPr>
        <w:t>severe weather</w:t>
      </w:r>
      <w:r w:rsidRPr="4ACA82A7" w:rsidR="54CA9CCF">
        <w:rPr>
          <w:rFonts w:ascii="Arial" w:hAnsi="Arial" w:eastAsia="Arial" w:cs="Arial"/>
          <w:noProof w:val="0"/>
          <w:color w:val="000000" w:themeColor="text1" w:themeTint="FF" w:themeShade="FF"/>
          <w:sz w:val="24"/>
          <w:szCs w:val="24"/>
          <w:lang w:val="en-US"/>
        </w:rPr>
        <w:t xml:space="preserve">, only unsuitable clothing.” (Wainwright, </w:t>
      </w:r>
      <w:r w:rsidRPr="4ACA82A7" w:rsidR="2AC4E5CD">
        <w:rPr>
          <w:rFonts w:ascii="Arial" w:hAnsi="Arial" w:eastAsia="Arial" w:cs="Arial"/>
          <w:noProof w:val="0"/>
          <w:color w:val="000000" w:themeColor="text1" w:themeTint="FF" w:themeShade="FF"/>
          <w:sz w:val="24"/>
          <w:szCs w:val="24"/>
          <w:lang w:val="en-US"/>
        </w:rPr>
        <w:t>1973)</w:t>
      </w:r>
    </w:p>
    <w:p w:rsidR="6651B2F9" w:rsidP="4ACA82A7" w:rsidRDefault="6651B2F9" w14:paraId="75A77DD5" w14:textId="7CE50F9E">
      <w:pPr>
        <w:pStyle w:val="Normal"/>
        <w:bidi w:val="0"/>
        <w:spacing w:line="360" w:lineRule="auto"/>
        <w:rPr>
          <w:noProof w:val="0"/>
          <w:lang w:val="en-US"/>
        </w:rPr>
      </w:pPr>
    </w:p>
    <w:p w:rsidR="6651B2F9" w:rsidP="4ACA82A7" w:rsidRDefault="6651B2F9" w14:paraId="400667B3" w14:textId="4420F03B">
      <w:pPr>
        <w:pStyle w:val="Normal"/>
        <w:bidi w:val="0"/>
        <w:spacing w:line="360" w:lineRule="auto"/>
        <w:rPr>
          <w:noProof w:val="0"/>
          <w:lang w:val="en-US"/>
        </w:rPr>
      </w:pPr>
    </w:p>
    <w:p w:rsidR="6651B2F9" w:rsidP="4ACA82A7" w:rsidRDefault="6651B2F9" w14:paraId="3C7A81E9" w14:textId="0FB7C63D">
      <w:pPr>
        <w:pStyle w:val="Normal"/>
        <w:bidi w:val="0"/>
        <w:spacing w:line="360" w:lineRule="auto"/>
        <w:rPr>
          <w:rFonts w:ascii="Arial" w:hAnsi="Arial" w:eastAsia="Arial" w:cs="Arial"/>
          <w:b w:val="0"/>
          <w:bCs w:val="0"/>
          <w:sz w:val="24"/>
          <w:szCs w:val="24"/>
        </w:rPr>
      </w:pPr>
      <w:r w:rsidRPr="4ACA82A7" w:rsidR="6651B2F9">
        <w:rPr>
          <w:rFonts w:ascii="Arial" w:hAnsi="Arial" w:eastAsia="Arial" w:cs="Arial"/>
          <w:b w:val="1"/>
          <w:bCs w:val="1"/>
          <w:sz w:val="24"/>
          <w:szCs w:val="24"/>
        </w:rPr>
        <w:t>Discussion</w:t>
      </w:r>
    </w:p>
    <w:p w:rsidR="1C1F1FA0" w:rsidP="4ACA82A7" w:rsidRDefault="1C1F1FA0" w14:paraId="5F224388" w14:textId="5E6546DA">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ACA82A7" w:rsidR="6651B2F9">
        <w:rPr>
          <w:rFonts w:ascii="Arial" w:hAnsi="Arial" w:eastAsia="Arial" w:cs="Arial"/>
          <w:b w:val="0"/>
          <w:bCs w:val="0"/>
          <w:sz w:val="24"/>
          <w:szCs w:val="24"/>
        </w:rPr>
        <w:t xml:space="preserve">From experience classrooms within educational settings always have mathematical areas which </w:t>
      </w:r>
      <w:r w:rsidRPr="4ACA82A7" w:rsidR="763214B8">
        <w:rPr>
          <w:rFonts w:ascii="Arial" w:hAnsi="Arial" w:eastAsia="Arial" w:cs="Arial"/>
          <w:b w:val="0"/>
          <w:bCs w:val="0"/>
          <w:sz w:val="24"/>
          <w:szCs w:val="24"/>
        </w:rPr>
        <w:t>offer</w:t>
      </w:r>
      <w:r w:rsidRPr="4ACA82A7" w:rsidR="5CBEEDF0">
        <w:rPr>
          <w:rFonts w:ascii="Arial" w:hAnsi="Arial" w:eastAsia="Arial" w:cs="Arial"/>
          <w:b w:val="0"/>
          <w:bCs w:val="0"/>
          <w:sz w:val="24"/>
          <w:szCs w:val="24"/>
        </w:rPr>
        <w:t xml:space="preserve"> </w:t>
      </w:r>
      <w:r w:rsidRPr="4ACA82A7" w:rsidR="60FD80F6">
        <w:rPr>
          <w:rFonts w:ascii="Arial" w:hAnsi="Arial" w:eastAsia="Arial" w:cs="Arial"/>
          <w:b w:val="0"/>
          <w:bCs w:val="0"/>
          <w:sz w:val="24"/>
          <w:szCs w:val="24"/>
        </w:rPr>
        <w:t>children</w:t>
      </w:r>
      <w:r w:rsidRPr="4ACA82A7" w:rsidR="5CBEEDF0">
        <w:rPr>
          <w:rFonts w:ascii="Arial" w:hAnsi="Arial" w:eastAsia="Arial" w:cs="Arial"/>
          <w:b w:val="0"/>
          <w:bCs w:val="0"/>
          <w:sz w:val="24"/>
          <w:szCs w:val="24"/>
        </w:rPr>
        <w:t xml:space="preserve"> several types of activities and challenges expected to be completed</w:t>
      </w:r>
      <w:r w:rsidRPr="4ACA82A7" w:rsidR="543EA800">
        <w:rPr>
          <w:rFonts w:ascii="Arial" w:hAnsi="Arial" w:eastAsia="Arial" w:cs="Arial"/>
          <w:b w:val="0"/>
          <w:bCs w:val="0"/>
          <w:sz w:val="24"/>
          <w:szCs w:val="24"/>
        </w:rPr>
        <w:t xml:space="preserve"> independently</w:t>
      </w:r>
      <w:r w:rsidRPr="4ACA82A7" w:rsidR="5CBEEDF0">
        <w:rPr>
          <w:rFonts w:ascii="Arial" w:hAnsi="Arial" w:eastAsia="Arial" w:cs="Arial"/>
          <w:b w:val="0"/>
          <w:bCs w:val="0"/>
          <w:sz w:val="24"/>
          <w:szCs w:val="24"/>
        </w:rPr>
        <w:t xml:space="preserve">. These areas are carefully created </w:t>
      </w:r>
      <w:r w:rsidRPr="4ACA82A7" w:rsidR="20CE46E5">
        <w:rPr>
          <w:rFonts w:ascii="Arial" w:hAnsi="Arial" w:eastAsia="Arial" w:cs="Arial"/>
          <w:b w:val="0"/>
          <w:bCs w:val="0"/>
          <w:sz w:val="24"/>
          <w:szCs w:val="24"/>
        </w:rPr>
        <w:t xml:space="preserve">to suit their </w:t>
      </w:r>
      <w:r w:rsidRPr="4ACA82A7" w:rsidR="0022B0F5">
        <w:rPr>
          <w:rFonts w:ascii="Arial" w:hAnsi="Arial" w:eastAsia="Arial" w:cs="Arial"/>
          <w:b w:val="0"/>
          <w:bCs w:val="0"/>
          <w:sz w:val="24"/>
          <w:szCs w:val="24"/>
        </w:rPr>
        <w:t>age</w:t>
      </w:r>
      <w:r w:rsidRPr="4ACA82A7" w:rsidR="5CBEEDF0">
        <w:rPr>
          <w:rFonts w:ascii="Arial" w:hAnsi="Arial" w:eastAsia="Arial" w:cs="Arial"/>
          <w:b w:val="0"/>
          <w:bCs w:val="0"/>
          <w:sz w:val="24"/>
          <w:szCs w:val="24"/>
        </w:rPr>
        <w:t xml:space="preserve"> </w:t>
      </w:r>
      <w:r w:rsidRPr="4ACA82A7" w:rsidR="7D76962C">
        <w:rPr>
          <w:rFonts w:ascii="Arial" w:hAnsi="Arial" w:eastAsia="Arial" w:cs="Arial"/>
          <w:b w:val="0"/>
          <w:bCs w:val="0"/>
          <w:sz w:val="24"/>
          <w:szCs w:val="24"/>
        </w:rPr>
        <w:t>and ability</w:t>
      </w:r>
      <w:r w:rsidRPr="4ACA82A7" w:rsidR="5CBEEDF0">
        <w:rPr>
          <w:rFonts w:ascii="Arial" w:hAnsi="Arial" w:eastAsia="Arial" w:cs="Arial"/>
          <w:b w:val="0"/>
          <w:bCs w:val="0"/>
          <w:sz w:val="24"/>
          <w:szCs w:val="24"/>
        </w:rPr>
        <w:t>. The</w:t>
      </w:r>
      <w:r w:rsidRPr="4ACA82A7" w:rsidR="2A630365">
        <w:rPr>
          <w:rFonts w:ascii="Arial" w:hAnsi="Arial" w:eastAsia="Arial" w:cs="Arial"/>
          <w:b w:val="0"/>
          <w:bCs w:val="0"/>
          <w:sz w:val="24"/>
          <w:szCs w:val="24"/>
        </w:rPr>
        <w:t>se</w:t>
      </w:r>
      <w:r w:rsidRPr="4ACA82A7" w:rsidR="5CBEEDF0">
        <w:rPr>
          <w:rFonts w:ascii="Arial" w:hAnsi="Arial" w:eastAsia="Arial" w:cs="Arial"/>
          <w:b w:val="0"/>
          <w:bCs w:val="0"/>
          <w:sz w:val="24"/>
          <w:szCs w:val="24"/>
        </w:rPr>
        <w:t xml:space="preserve"> areas are most </w:t>
      </w:r>
      <w:r w:rsidRPr="4ACA82A7" w:rsidR="30C999C9">
        <w:rPr>
          <w:rFonts w:ascii="Arial" w:hAnsi="Arial" w:eastAsia="Arial" w:cs="Arial"/>
          <w:b w:val="0"/>
          <w:bCs w:val="0"/>
          <w:sz w:val="24"/>
          <w:szCs w:val="24"/>
        </w:rPr>
        <w:t xml:space="preserve">commonly full of </w:t>
      </w:r>
      <w:r w:rsidRPr="4ACA82A7" w:rsidR="7C8EEA03">
        <w:rPr>
          <w:rFonts w:ascii="Arial" w:hAnsi="Arial" w:eastAsia="Arial" w:cs="Arial"/>
          <w:b w:val="0"/>
          <w:bCs w:val="0"/>
          <w:sz w:val="24"/>
          <w:szCs w:val="24"/>
        </w:rPr>
        <w:t>visual mathematical pictures</w:t>
      </w:r>
      <w:r w:rsidRPr="4ACA82A7" w:rsidR="2E794A69">
        <w:rPr>
          <w:rFonts w:ascii="Arial" w:hAnsi="Arial" w:eastAsia="Arial" w:cs="Arial"/>
          <w:b w:val="0"/>
          <w:bCs w:val="0"/>
          <w:sz w:val="24"/>
          <w:szCs w:val="24"/>
        </w:rPr>
        <w:t>, an example of this is number lines.</w:t>
      </w:r>
      <w:r w:rsidRPr="4ACA82A7" w:rsidR="3D283CFE">
        <w:rPr>
          <w:rFonts w:ascii="Arial" w:hAnsi="Arial" w:eastAsia="Arial" w:cs="Arial"/>
          <w:b w:val="0"/>
          <w:bCs w:val="0"/>
          <w:sz w:val="24"/>
          <w:szCs w:val="24"/>
        </w:rPr>
        <w:t xml:space="preserve"> These visuals are useful resources to help reinforce recognition of mathematical symbols and numbers.</w:t>
      </w:r>
      <w:r w:rsidRPr="4ACA82A7" w:rsidR="2E794A69">
        <w:rPr>
          <w:rFonts w:ascii="Arial" w:hAnsi="Arial" w:eastAsia="Arial" w:cs="Arial"/>
          <w:b w:val="0"/>
          <w:bCs w:val="0"/>
          <w:sz w:val="24"/>
          <w:szCs w:val="24"/>
        </w:rPr>
        <w:t xml:space="preserve"> </w:t>
      </w:r>
      <w:r w:rsidRPr="4ACA82A7" w:rsidR="2E794A69">
        <w:rPr>
          <w:rFonts w:ascii="Arial" w:hAnsi="Arial" w:eastAsia="Arial" w:cs="Arial"/>
          <w:b w:val="0"/>
          <w:bCs w:val="0"/>
          <w:sz w:val="24"/>
          <w:szCs w:val="24"/>
        </w:rPr>
        <w:t xml:space="preserve">Usually within the mathematical area there are many different resources to stimulate and engage children while </w:t>
      </w:r>
      <w:r w:rsidRPr="4ACA82A7" w:rsidR="42BE485C">
        <w:rPr>
          <w:rFonts w:ascii="Arial" w:hAnsi="Arial" w:eastAsia="Arial" w:cs="Arial"/>
          <w:b w:val="0"/>
          <w:bCs w:val="0"/>
          <w:sz w:val="24"/>
          <w:szCs w:val="24"/>
        </w:rPr>
        <w:t>within</w:t>
      </w:r>
      <w:r w:rsidRPr="4ACA82A7" w:rsidR="2E794A69">
        <w:rPr>
          <w:rFonts w:ascii="Arial" w:hAnsi="Arial" w:eastAsia="Arial" w:cs="Arial"/>
          <w:b w:val="0"/>
          <w:bCs w:val="0"/>
          <w:sz w:val="24"/>
          <w:szCs w:val="24"/>
        </w:rPr>
        <w:t xml:space="preserve"> the area. From </w:t>
      </w:r>
      <w:r w:rsidRPr="4ACA82A7" w:rsidR="2CAA7058">
        <w:rPr>
          <w:rFonts w:ascii="Arial" w:hAnsi="Arial" w:eastAsia="Arial" w:cs="Arial"/>
          <w:b w:val="0"/>
          <w:bCs w:val="0"/>
          <w:sz w:val="24"/>
          <w:szCs w:val="24"/>
        </w:rPr>
        <w:t>experience</w:t>
      </w:r>
      <w:r w:rsidRPr="4ACA82A7" w:rsidR="2E794A69">
        <w:rPr>
          <w:rFonts w:ascii="Arial" w:hAnsi="Arial" w:eastAsia="Arial" w:cs="Arial"/>
          <w:b w:val="0"/>
          <w:bCs w:val="0"/>
          <w:sz w:val="24"/>
          <w:szCs w:val="24"/>
        </w:rPr>
        <w:t xml:space="preserve"> within a recepti</w:t>
      </w:r>
      <w:r w:rsidRPr="4ACA82A7" w:rsidR="750119B2">
        <w:rPr>
          <w:rFonts w:ascii="Arial" w:hAnsi="Arial" w:eastAsia="Arial" w:cs="Arial"/>
          <w:b w:val="0"/>
          <w:bCs w:val="0"/>
          <w:sz w:val="24"/>
          <w:szCs w:val="24"/>
        </w:rPr>
        <w:t>on age classroom,</w:t>
      </w:r>
      <w:r w:rsidRPr="4ACA82A7" w:rsidR="62A5234A">
        <w:rPr>
          <w:rFonts w:ascii="Arial" w:hAnsi="Arial" w:eastAsia="Arial" w:cs="Arial"/>
          <w:b w:val="0"/>
          <w:bCs w:val="0"/>
          <w:sz w:val="24"/>
          <w:szCs w:val="24"/>
        </w:rPr>
        <w:t xml:space="preserve"> resources such as </w:t>
      </w:r>
      <w:proofErr w:type="spellStart"/>
      <w:r w:rsidRPr="4ACA82A7" w:rsidR="62A5234A">
        <w:rPr>
          <w:rFonts w:ascii="Arial" w:hAnsi="Arial" w:eastAsia="Arial" w:cs="Arial"/>
          <w:b w:val="0"/>
          <w:bCs w:val="0"/>
          <w:sz w:val="24"/>
          <w:szCs w:val="24"/>
        </w:rPr>
        <w:t>numicon</w:t>
      </w:r>
      <w:proofErr w:type="spellEnd"/>
      <w:r w:rsidRPr="4ACA82A7" w:rsidR="62A5234A">
        <w:rPr>
          <w:rFonts w:ascii="Arial" w:hAnsi="Arial" w:eastAsia="Arial" w:cs="Arial"/>
          <w:b w:val="0"/>
          <w:bCs w:val="0"/>
          <w:sz w:val="24"/>
          <w:szCs w:val="24"/>
        </w:rPr>
        <w:t xml:space="preserve"> sets, compare bears and number blocks are </w:t>
      </w:r>
      <w:r w:rsidRPr="4ACA82A7" w:rsidR="62A5234A">
        <w:rPr>
          <w:rFonts w:ascii="Arial" w:hAnsi="Arial" w:eastAsia="Arial" w:cs="Arial"/>
          <w:b w:val="0"/>
          <w:bCs w:val="0"/>
          <w:sz w:val="24"/>
          <w:szCs w:val="24"/>
        </w:rPr>
        <w:t>provided</w:t>
      </w:r>
      <w:r w:rsidRPr="4ACA82A7" w:rsidR="62A5234A">
        <w:rPr>
          <w:rFonts w:ascii="Arial" w:hAnsi="Arial" w:eastAsia="Arial" w:cs="Arial"/>
          <w:b w:val="0"/>
          <w:bCs w:val="0"/>
          <w:sz w:val="24"/>
          <w:szCs w:val="24"/>
        </w:rPr>
        <w:t xml:space="preserve"> for children</w:t>
      </w:r>
      <w:r w:rsidRPr="4ACA82A7" w:rsidR="599CDA20">
        <w:rPr>
          <w:rFonts w:ascii="Arial" w:hAnsi="Arial" w:eastAsia="Arial" w:cs="Arial"/>
          <w:b w:val="0"/>
          <w:bCs w:val="0"/>
          <w:sz w:val="24"/>
          <w:szCs w:val="24"/>
        </w:rPr>
        <w:t xml:space="preserve"> to use</w:t>
      </w:r>
      <w:r w:rsidRPr="4ACA82A7" w:rsidR="62A5234A">
        <w:rPr>
          <w:rFonts w:ascii="Arial" w:hAnsi="Arial" w:eastAsia="Arial" w:cs="Arial"/>
          <w:b w:val="0"/>
          <w:bCs w:val="0"/>
          <w:sz w:val="24"/>
          <w:szCs w:val="24"/>
        </w:rPr>
        <w:t>.</w:t>
      </w:r>
      <w:r w:rsidRPr="4ACA82A7" w:rsidR="4B05DF5D">
        <w:rPr>
          <w:rFonts w:ascii="Arial" w:hAnsi="Arial" w:eastAsia="Arial" w:cs="Arial"/>
          <w:b w:val="0"/>
          <w:bCs w:val="0"/>
          <w:sz w:val="24"/>
          <w:szCs w:val="24"/>
        </w:rPr>
        <w:t xml:space="preserve"> Some classrooms also provided mathematical games for the children to play, this encourages learning through play which is the main principle of the Foundation Phase. Games are found to be more appealing to children and can make </w:t>
      </w:r>
      <w:r w:rsidRPr="4ACA82A7" w:rsidR="77A26B04">
        <w:rPr>
          <w:rFonts w:ascii="Arial" w:hAnsi="Arial" w:eastAsia="Arial" w:cs="Arial"/>
          <w:b w:val="0"/>
          <w:bCs w:val="0"/>
          <w:sz w:val="24"/>
          <w:szCs w:val="24"/>
        </w:rPr>
        <w:t xml:space="preserve">mathematical problems ‘fun’ and exciting for </w:t>
      </w:r>
      <w:r w:rsidRPr="4ACA82A7" w:rsidR="6D12AFC9">
        <w:rPr>
          <w:rFonts w:ascii="Arial" w:hAnsi="Arial" w:eastAsia="Arial" w:cs="Arial"/>
          <w:b w:val="0"/>
          <w:bCs w:val="0"/>
          <w:sz w:val="24"/>
          <w:szCs w:val="24"/>
        </w:rPr>
        <w:t>children’s</w:t>
      </w:r>
      <w:r w:rsidRPr="4ACA82A7" w:rsidR="77A26B04">
        <w:rPr>
          <w:rFonts w:ascii="Arial" w:hAnsi="Arial" w:eastAsia="Arial" w:cs="Arial"/>
          <w:b w:val="0"/>
          <w:bCs w:val="0"/>
          <w:sz w:val="24"/>
          <w:szCs w:val="24"/>
        </w:rPr>
        <w:t xml:space="preserve"> experience.</w:t>
      </w:r>
      <w:r w:rsidRPr="4ACA82A7" w:rsidR="03419C1D">
        <w:rPr>
          <w:rFonts w:ascii="Arial" w:hAnsi="Arial" w:eastAsia="Arial" w:cs="Arial"/>
          <w:b w:val="0"/>
          <w:bCs w:val="0"/>
          <w:sz w:val="24"/>
          <w:szCs w:val="24"/>
        </w:rPr>
        <w:t xml:space="preserve"> These play experiences can engage children and help them focus more effectively thus benefiting their mathematical knowledge and development</w:t>
      </w:r>
      <w:r w:rsidRPr="4ACA82A7" w:rsidR="5A631EBF">
        <w:rPr>
          <w:rFonts w:ascii="Arial" w:hAnsi="Arial" w:eastAsia="Arial" w:cs="Arial"/>
          <w:b w:val="0"/>
          <w:bCs w:val="0"/>
          <w:sz w:val="24"/>
          <w:szCs w:val="24"/>
        </w:rPr>
        <w:t xml:space="preserve">. </w:t>
      </w:r>
      <w:r w:rsidRPr="4ACA82A7" w:rsidR="1F553599">
        <w:rPr>
          <w:rFonts w:ascii="Arial" w:hAnsi="Arial" w:eastAsia="Arial" w:cs="Arial"/>
          <w:b w:val="0"/>
          <w:bCs w:val="0"/>
          <w:sz w:val="24"/>
          <w:szCs w:val="24"/>
        </w:rPr>
        <w:t>Vygotsky</w:t>
      </w:r>
      <w:r w:rsidRPr="4ACA82A7" w:rsidR="3D14FAD8">
        <w:rPr>
          <w:rFonts w:ascii="Arial" w:hAnsi="Arial" w:eastAsia="Arial" w:cs="Arial"/>
          <w:b w:val="0"/>
          <w:bCs w:val="0"/>
          <w:sz w:val="24"/>
          <w:szCs w:val="24"/>
        </w:rPr>
        <w:t xml:space="preserve"> argues that while children play an </w:t>
      </w:r>
      <w:r w:rsidRPr="4ACA82A7" w:rsidR="67D24F0C">
        <w:rPr>
          <w:rFonts w:ascii="Arial" w:hAnsi="Arial" w:eastAsia="Arial" w:cs="Arial"/>
          <w:b w:val="0"/>
          <w:bCs w:val="0"/>
          <w:sz w:val="24"/>
          <w:szCs w:val="24"/>
        </w:rPr>
        <w:t>instrumental</w:t>
      </w:r>
      <w:r w:rsidRPr="4ACA82A7" w:rsidR="3D14FAD8">
        <w:rPr>
          <w:rFonts w:ascii="Arial" w:hAnsi="Arial" w:eastAsia="Arial" w:cs="Arial"/>
          <w:b w:val="0"/>
          <w:bCs w:val="0"/>
          <w:sz w:val="24"/>
          <w:szCs w:val="24"/>
        </w:rPr>
        <w:t xml:space="preserve"> impact is</w:t>
      </w:r>
      <w:r w:rsidRPr="4ACA82A7" w:rsidR="106035FE">
        <w:rPr>
          <w:rFonts w:ascii="Arial" w:hAnsi="Arial" w:eastAsia="Arial" w:cs="Arial"/>
          <w:b w:val="0"/>
          <w:bCs w:val="0"/>
          <w:sz w:val="24"/>
          <w:szCs w:val="24"/>
        </w:rPr>
        <w:t xml:space="preserve"> being made on children’s symbolic representation. (</w:t>
      </w:r>
      <w:proofErr w:type="gramStart"/>
      <w:r w:rsidRPr="4ACA82A7" w:rsidR="106035FE">
        <w:rPr>
          <w:rFonts w:ascii="Arial" w:hAnsi="Arial" w:eastAsia="Arial" w:cs="Arial"/>
          <w:b w:val="0"/>
          <w:bCs w:val="0"/>
          <w:sz w:val="24"/>
          <w:szCs w:val="24"/>
        </w:rPr>
        <w:t>Vygotsky,</w:t>
      </w:r>
      <w:proofErr w:type="gramEnd"/>
      <w:r w:rsidRPr="4ACA82A7" w:rsidR="106035FE">
        <w:rPr>
          <w:rFonts w:ascii="Arial" w:hAnsi="Arial" w:eastAsia="Arial" w:cs="Arial"/>
          <w:b w:val="0"/>
          <w:bCs w:val="0"/>
          <w:sz w:val="24"/>
          <w:szCs w:val="24"/>
        </w:rPr>
        <w:t xml:space="preserve"> </w:t>
      </w:r>
      <w:r w:rsidRPr="4ACA82A7" w:rsidR="73F2959C">
        <w:rPr>
          <w:rFonts w:ascii="Arial" w:hAnsi="Arial" w:eastAsia="Arial" w:cs="Arial"/>
          <w:b w:val="0"/>
          <w:bCs w:val="0"/>
          <w:sz w:val="24"/>
          <w:szCs w:val="24"/>
        </w:rPr>
        <w:t xml:space="preserve">1978). </w:t>
      </w:r>
    </w:p>
    <w:p w:rsidR="1C1F1FA0" w:rsidP="1C1F1FA0" w:rsidRDefault="1C1F1FA0" w14:paraId="26A2204A" w14:textId="73C41F19">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ACA82A7" w:rsidR="77A26B04">
        <w:rPr>
          <w:rFonts w:ascii="Arial" w:hAnsi="Arial" w:eastAsia="Arial" w:cs="Arial"/>
          <w:b w:val="0"/>
          <w:bCs w:val="0"/>
          <w:sz w:val="24"/>
          <w:szCs w:val="24"/>
        </w:rPr>
        <w:t xml:space="preserve"> </w:t>
      </w:r>
      <w:r w:rsidRPr="4ACA82A7" w:rsidR="46F1675B">
        <w:rPr>
          <w:rFonts w:ascii="Arial" w:hAnsi="Arial" w:eastAsia="Arial" w:cs="Arial"/>
          <w:b w:val="0"/>
          <w:bCs w:val="0"/>
          <w:sz w:val="24"/>
          <w:szCs w:val="24"/>
        </w:rPr>
        <w:t xml:space="preserve">Normally classrooms have specific segregated areas and the resources </w:t>
      </w:r>
      <w:r w:rsidRPr="4ACA82A7" w:rsidR="46F1675B">
        <w:rPr>
          <w:rFonts w:ascii="Arial" w:hAnsi="Arial" w:eastAsia="Arial" w:cs="Arial"/>
          <w:b w:val="0"/>
          <w:bCs w:val="0"/>
          <w:sz w:val="24"/>
          <w:szCs w:val="24"/>
        </w:rPr>
        <w:t>provided for</w:t>
      </w:r>
      <w:r w:rsidRPr="4ACA82A7" w:rsidR="46F1675B">
        <w:rPr>
          <w:rFonts w:ascii="Arial" w:hAnsi="Arial" w:eastAsia="Arial" w:cs="Arial"/>
          <w:b w:val="0"/>
          <w:bCs w:val="0"/>
          <w:sz w:val="24"/>
          <w:szCs w:val="24"/>
        </w:rPr>
        <w:t xml:space="preserve"> each area </w:t>
      </w:r>
      <w:r w:rsidRPr="4ACA82A7" w:rsidR="00260EBF">
        <w:rPr>
          <w:rFonts w:ascii="Arial" w:hAnsi="Arial" w:eastAsia="Arial" w:cs="Arial"/>
          <w:b w:val="0"/>
          <w:bCs w:val="0"/>
          <w:sz w:val="24"/>
          <w:szCs w:val="24"/>
        </w:rPr>
        <w:t>are</w:t>
      </w:r>
      <w:r w:rsidRPr="4ACA82A7" w:rsidR="46F1675B">
        <w:rPr>
          <w:rFonts w:ascii="Arial" w:hAnsi="Arial" w:eastAsia="Arial" w:cs="Arial"/>
          <w:b w:val="0"/>
          <w:bCs w:val="0"/>
          <w:sz w:val="24"/>
          <w:szCs w:val="24"/>
        </w:rPr>
        <w:t xml:space="preserve"> not to be mixed with each other and is regimentally kept within its own area. Most </w:t>
      </w:r>
      <w:r w:rsidRPr="4ACA82A7" w:rsidR="44340160">
        <w:rPr>
          <w:rFonts w:ascii="Arial" w:hAnsi="Arial" w:eastAsia="Arial" w:cs="Arial"/>
          <w:b w:val="0"/>
          <w:bCs w:val="0"/>
          <w:sz w:val="24"/>
          <w:szCs w:val="24"/>
        </w:rPr>
        <w:t>commonly</w:t>
      </w:r>
      <w:r w:rsidRPr="4ACA82A7" w:rsidR="46F1675B">
        <w:rPr>
          <w:rFonts w:ascii="Arial" w:hAnsi="Arial" w:eastAsia="Arial" w:cs="Arial"/>
          <w:b w:val="0"/>
          <w:bCs w:val="0"/>
          <w:sz w:val="24"/>
          <w:szCs w:val="24"/>
        </w:rPr>
        <w:t xml:space="preserve"> children are instructed </w:t>
      </w:r>
      <w:r w:rsidRPr="4ACA82A7" w:rsidR="1F68049C">
        <w:rPr>
          <w:rFonts w:ascii="Arial" w:hAnsi="Arial" w:eastAsia="Arial" w:cs="Arial"/>
          <w:b w:val="0"/>
          <w:bCs w:val="0"/>
          <w:sz w:val="24"/>
          <w:szCs w:val="24"/>
        </w:rPr>
        <w:t xml:space="preserve">to only play/use learning resources within the </w:t>
      </w:r>
      <w:r w:rsidRPr="4ACA82A7" w:rsidR="1F68049C">
        <w:rPr>
          <w:rFonts w:ascii="Arial" w:hAnsi="Arial" w:eastAsia="Arial" w:cs="Arial"/>
          <w:b w:val="0"/>
          <w:bCs w:val="0"/>
          <w:sz w:val="24"/>
          <w:szCs w:val="24"/>
        </w:rPr>
        <w:t>appropriate area</w:t>
      </w:r>
      <w:r w:rsidRPr="4ACA82A7" w:rsidR="1F68049C">
        <w:rPr>
          <w:rFonts w:ascii="Arial" w:hAnsi="Arial" w:eastAsia="Arial" w:cs="Arial"/>
          <w:b w:val="0"/>
          <w:bCs w:val="0"/>
          <w:sz w:val="24"/>
          <w:szCs w:val="24"/>
        </w:rPr>
        <w:t>, children are sometimes conditioned to follow this rule within their classroom.</w:t>
      </w:r>
      <w:r w:rsidRPr="4ACA82A7" w:rsidR="476E691F">
        <w:rPr>
          <w:rFonts w:ascii="Arial" w:hAnsi="Arial" w:eastAsia="Arial" w:cs="Arial"/>
          <w:b w:val="0"/>
          <w:bCs w:val="0"/>
          <w:sz w:val="24"/>
          <w:szCs w:val="24"/>
        </w:rPr>
        <w:t xml:space="preserve"> This could potentially create a barrier to a child’s learning as it is quite constraining to the child’s learning rather than the child being able to freely explore the </w:t>
      </w:r>
      <w:r w:rsidRPr="4ACA82A7" w:rsidR="681BF686">
        <w:rPr>
          <w:rFonts w:ascii="Arial" w:hAnsi="Arial" w:eastAsia="Arial" w:cs="Arial"/>
          <w:b w:val="0"/>
          <w:bCs w:val="0"/>
          <w:sz w:val="24"/>
          <w:szCs w:val="24"/>
        </w:rPr>
        <w:t>resources</w:t>
      </w:r>
      <w:r w:rsidRPr="4ACA82A7" w:rsidR="476E691F">
        <w:rPr>
          <w:rFonts w:ascii="Arial" w:hAnsi="Arial" w:eastAsia="Arial" w:cs="Arial"/>
          <w:b w:val="0"/>
          <w:bCs w:val="0"/>
          <w:sz w:val="24"/>
          <w:szCs w:val="24"/>
        </w:rPr>
        <w:t xml:space="preserve"> </w:t>
      </w:r>
      <w:r w:rsidRPr="4ACA82A7" w:rsidR="7A47556E">
        <w:rPr>
          <w:rFonts w:ascii="Arial" w:hAnsi="Arial" w:eastAsia="Arial" w:cs="Arial"/>
          <w:b w:val="0"/>
          <w:bCs w:val="0"/>
          <w:sz w:val="24"/>
          <w:szCs w:val="24"/>
        </w:rPr>
        <w:t xml:space="preserve">without any </w:t>
      </w:r>
      <w:r w:rsidRPr="4ACA82A7" w:rsidR="7A47556E">
        <w:rPr>
          <w:rFonts w:ascii="Arial" w:hAnsi="Arial" w:eastAsia="Arial" w:cs="Arial"/>
          <w:b w:val="0"/>
          <w:bCs w:val="0"/>
          <w:sz w:val="24"/>
          <w:szCs w:val="24"/>
        </w:rPr>
        <w:t>capacity</w:t>
      </w:r>
      <w:r w:rsidRPr="4ACA82A7" w:rsidR="7A47556E">
        <w:rPr>
          <w:rFonts w:ascii="Arial" w:hAnsi="Arial" w:eastAsia="Arial" w:cs="Arial"/>
          <w:b w:val="0"/>
          <w:bCs w:val="0"/>
          <w:sz w:val="24"/>
          <w:szCs w:val="24"/>
        </w:rPr>
        <w:t xml:space="preserve"> </w:t>
      </w:r>
      <w:r w:rsidRPr="4ACA82A7" w:rsidR="29EA4330">
        <w:rPr>
          <w:rFonts w:ascii="Arial" w:hAnsi="Arial" w:eastAsia="Arial" w:cs="Arial"/>
          <w:b w:val="0"/>
          <w:bCs w:val="0"/>
          <w:sz w:val="24"/>
          <w:szCs w:val="24"/>
        </w:rPr>
        <w:t>for</w:t>
      </w:r>
      <w:r w:rsidRPr="4ACA82A7" w:rsidR="7A47556E">
        <w:rPr>
          <w:rFonts w:ascii="Arial" w:hAnsi="Arial" w:eastAsia="Arial" w:cs="Arial"/>
          <w:b w:val="0"/>
          <w:bCs w:val="0"/>
          <w:sz w:val="24"/>
          <w:szCs w:val="24"/>
        </w:rPr>
        <w:t xml:space="preserve"> its exploration of the resources. </w:t>
      </w:r>
    </w:p>
    <w:p w:rsidR="1C1F1FA0" w:rsidP="51E77D96" w:rsidRDefault="1C1F1FA0" w14:paraId="4B17DAE4" w14:textId="0122D646">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ACA82A7" w:rsidR="0AFB8769">
        <w:rPr>
          <w:rFonts w:ascii="Arial" w:hAnsi="Arial" w:eastAsia="Arial" w:cs="Arial"/>
          <w:b w:val="0"/>
          <w:bCs w:val="0"/>
          <w:sz w:val="24"/>
          <w:szCs w:val="24"/>
        </w:rPr>
        <w:t xml:space="preserve">On reflection of </w:t>
      </w:r>
      <w:r w:rsidRPr="4ACA82A7" w:rsidR="0168C260">
        <w:rPr>
          <w:rFonts w:ascii="Arial" w:hAnsi="Arial" w:eastAsia="Arial" w:cs="Arial"/>
          <w:b w:val="0"/>
          <w:bCs w:val="0"/>
          <w:sz w:val="24"/>
          <w:szCs w:val="24"/>
        </w:rPr>
        <w:t>firsthand experiences</w:t>
      </w:r>
      <w:r w:rsidRPr="4ACA82A7" w:rsidR="0AFB8769">
        <w:rPr>
          <w:rFonts w:ascii="Arial" w:hAnsi="Arial" w:eastAsia="Arial" w:cs="Arial"/>
          <w:b w:val="0"/>
          <w:bCs w:val="0"/>
          <w:sz w:val="24"/>
          <w:szCs w:val="24"/>
        </w:rPr>
        <w:t>, classrooms are traditionally well e</w:t>
      </w:r>
      <w:r w:rsidRPr="4ACA82A7" w:rsidR="3A2B434F">
        <w:rPr>
          <w:rFonts w:ascii="Arial" w:hAnsi="Arial" w:eastAsia="Arial" w:cs="Arial"/>
          <w:b w:val="0"/>
          <w:bCs w:val="0"/>
          <w:sz w:val="24"/>
          <w:szCs w:val="24"/>
        </w:rPr>
        <w:t xml:space="preserve">quipped with useful resources but unfortunately not always used and </w:t>
      </w:r>
      <w:r w:rsidRPr="4ACA82A7" w:rsidR="26AA1F5C">
        <w:rPr>
          <w:rFonts w:ascii="Arial" w:hAnsi="Arial" w:eastAsia="Arial" w:cs="Arial"/>
          <w:b w:val="0"/>
          <w:bCs w:val="0"/>
          <w:noProof w:val="0"/>
          <w:sz w:val="24"/>
          <w:szCs w:val="24"/>
          <w:lang w:val="en-GB"/>
        </w:rPr>
        <w:t>utilised</w:t>
      </w:r>
      <w:r w:rsidRPr="4ACA82A7" w:rsidR="3A2B434F">
        <w:rPr>
          <w:rFonts w:ascii="Arial" w:hAnsi="Arial" w:eastAsia="Arial" w:cs="Arial"/>
          <w:b w:val="0"/>
          <w:bCs w:val="0"/>
          <w:sz w:val="24"/>
          <w:szCs w:val="24"/>
        </w:rPr>
        <w:t xml:space="preserve"> by the children</w:t>
      </w:r>
      <w:r w:rsidRPr="4ACA82A7" w:rsidR="6D042F9E">
        <w:rPr>
          <w:rFonts w:ascii="Arial" w:hAnsi="Arial" w:eastAsia="Arial" w:cs="Arial"/>
          <w:b w:val="0"/>
          <w:bCs w:val="0"/>
          <w:sz w:val="24"/>
          <w:szCs w:val="24"/>
        </w:rPr>
        <w:t xml:space="preserve">. There are many </w:t>
      </w:r>
      <w:r w:rsidRPr="4ACA82A7" w:rsidR="2F82EE44">
        <w:rPr>
          <w:rFonts w:ascii="Arial" w:hAnsi="Arial" w:eastAsia="Arial" w:cs="Arial"/>
          <w:b w:val="0"/>
          <w:bCs w:val="0"/>
          <w:sz w:val="24"/>
          <w:szCs w:val="24"/>
        </w:rPr>
        <w:t>varied factors</w:t>
      </w:r>
      <w:r w:rsidRPr="4ACA82A7" w:rsidR="6D042F9E">
        <w:rPr>
          <w:rFonts w:ascii="Arial" w:hAnsi="Arial" w:eastAsia="Arial" w:cs="Arial"/>
          <w:b w:val="0"/>
          <w:bCs w:val="0"/>
          <w:sz w:val="24"/>
          <w:szCs w:val="24"/>
        </w:rPr>
        <w:t xml:space="preserve"> to why this is sometimes the case</w:t>
      </w:r>
      <w:r w:rsidRPr="4ACA82A7" w:rsidR="66E342A7">
        <w:rPr>
          <w:rFonts w:ascii="Arial" w:hAnsi="Arial" w:eastAsia="Arial" w:cs="Arial"/>
          <w:b w:val="0"/>
          <w:bCs w:val="0"/>
          <w:sz w:val="24"/>
          <w:szCs w:val="24"/>
        </w:rPr>
        <w:t xml:space="preserve">, sometimes it is not always </w:t>
      </w:r>
      <w:r w:rsidRPr="4ACA82A7" w:rsidR="56E6A483">
        <w:rPr>
          <w:rFonts w:ascii="Arial" w:hAnsi="Arial" w:eastAsia="Arial" w:cs="Arial"/>
          <w:b w:val="0"/>
          <w:bCs w:val="0"/>
          <w:sz w:val="24"/>
          <w:szCs w:val="24"/>
        </w:rPr>
        <w:t>visible</w:t>
      </w:r>
      <w:r w:rsidRPr="4ACA82A7" w:rsidR="66E342A7">
        <w:rPr>
          <w:rFonts w:ascii="Arial" w:hAnsi="Arial" w:eastAsia="Arial" w:cs="Arial"/>
          <w:b w:val="0"/>
          <w:bCs w:val="0"/>
          <w:sz w:val="24"/>
          <w:szCs w:val="24"/>
        </w:rPr>
        <w:t xml:space="preserve"> to use all resources as they are not relevant to the current topic or </w:t>
      </w:r>
      <w:r w:rsidRPr="4ACA82A7" w:rsidR="63716A95">
        <w:rPr>
          <w:rFonts w:ascii="Arial" w:hAnsi="Arial" w:eastAsia="Arial" w:cs="Arial"/>
          <w:b w:val="0"/>
          <w:bCs w:val="0"/>
          <w:sz w:val="24"/>
          <w:szCs w:val="24"/>
        </w:rPr>
        <w:t>even,</w:t>
      </w:r>
      <w:r w:rsidRPr="4ACA82A7" w:rsidR="66E342A7">
        <w:rPr>
          <w:rFonts w:ascii="Arial" w:hAnsi="Arial" w:eastAsia="Arial" w:cs="Arial"/>
          <w:b w:val="0"/>
          <w:bCs w:val="0"/>
          <w:sz w:val="24"/>
          <w:szCs w:val="24"/>
        </w:rPr>
        <w:t xml:space="preserve"> they are simply not suitable for the specific children within that classroom during that time.</w:t>
      </w:r>
      <w:r w:rsidRPr="4ACA82A7" w:rsidR="6D042F9E">
        <w:rPr>
          <w:rFonts w:ascii="Arial" w:hAnsi="Arial" w:eastAsia="Arial" w:cs="Arial"/>
          <w:b w:val="0"/>
          <w:bCs w:val="0"/>
          <w:sz w:val="24"/>
          <w:szCs w:val="24"/>
        </w:rPr>
        <w:t xml:space="preserve"> </w:t>
      </w:r>
    </w:p>
    <w:p w:rsidR="1C1F1FA0" w:rsidP="4ACA82A7" w:rsidRDefault="1C1F1FA0" w14:paraId="3873543B" w14:textId="24252614">
      <w:pPr>
        <w:pStyle w:val="Normal"/>
        <w:bidi w:val="0"/>
        <w:spacing w:before="0" w:beforeAutospacing="off" w:after="160" w:afterAutospacing="off" w:line="360" w:lineRule="auto"/>
        <w:ind w:left="0" w:right="0"/>
        <w:jc w:val="left"/>
        <w:rPr>
          <w:rFonts w:ascii="Helvetica Neue" w:hAnsi="Helvetica Neue" w:eastAsia="Helvetica Neue" w:cs="Helvetica Neue"/>
          <w:b w:val="0"/>
          <w:bCs w:val="0"/>
          <w:i w:val="0"/>
          <w:iCs w:val="0"/>
          <w:noProof w:val="0"/>
          <w:color w:val="222222"/>
          <w:sz w:val="24"/>
          <w:szCs w:val="24"/>
          <w:lang w:val="en-US"/>
        </w:rPr>
      </w:pPr>
      <w:r w:rsidRPr="4ACA82A7" w:rsidR="23107AF1">
        <w:rPr>
          <w:rFonts w:ascii="Arial" w:hAnsi="Arial" w:eastAsia="Arial" w:cs="Arial"/>
          <w:b w:val="0"/>
          <w:bCs w:val="0"/>
          <w:sz w:val="24"/>
          <w:szCs w:val="24"/>
        </w:rPr>
        <w:t xml:space="preserve">Within educational settings they are lots of different educational resources </w:t>
      </w:r>
      <w:r w:rsidRPr="4ACA82A7" w:rsidR="3D5771F4">
        <w:rPr>
          <w:rFonts w:ascii="Arial" w:hAnsi="Arial" w:eastAsia="Arial" w:cs="Arial"/>
          <w:b w:val="0"/>
          <w:bCs w:val="0"/>
          <w:sz w:val="24"/>
          <w:szCs w:val="24"/>
        </w:rPr>
        <w:t>provided for</w:t>
      </w:r>
      <w:r w:rsidRPr="4ACA82A7" w:rsidR="3D5771F4">
        <w:rPr>
          <w:rFonts w:ascii="Arial" w:hAnsi="Arial" w:eastAsia="Arial" w:cs="Arial"/>
          <w:b w:val="0"/>
          <w:bCs w:val="0"/>
          <w:sz w:val="24"/>
          <w:szCs w:val="24"/>
        </w:rPr>
        <w:t xml:space="preserve"> </w:t>
      </w:r>
      <w:r w:rsidRPr="4ACA82A7" w:rsidR="1E1EC1C8">
        <w:rPr>
          <w:rFonts w:ascii="Arial" w:hAnsi="Arial" w:eastAsia="Arial" w:cs="Arial"/>
          <w:b w:val="0"/>
          <w:bCs w:val="0"/>
          <w:sz w:val="24"/>
          <w:szCs w:val="24"/>
        </w:rPr>
        <w:t>children</w:t>
      </w:r>
      <w:r w:rsidRPr="4ACA82A7" w:rsidR="3D5771F4">
        <w:rPr>
          <w:rFonts w:ascii="Arial" w:hAnsi="Arial" w:eastAsia="Arial" w:cs="Arial"/>
          <w:b w:val="0"/>
          <w:bCs w:val="0"/>
          <w:sz w:val="24"/>
          <w:szCs w:val="24"/>
        </w:rPr>
        <w:t xml:space="preserve">. Usually within settings there will be a range of </w:t>
      </w:r>
      <w:r w:rsidRPr="4ACA82A7" w:rsidR="7620FB9F">
        <w:rPr>
          <w:rFonts w:ascii="Arial" w:hAnsi="Arial" w:eastAsia="Arial" w:cs="Arial"/>
          <w:b w:val="0"/>
          <w:bCs w:val="0"/>
          <w:sz w:val="24"/>
          <w:szCs w:val="24"/>
        </w:rPr>
        <w:t>diverse types</w:t>
      </w:r>
      <w:r w:rsidRPr="4ACA82A7" w:rsidR="3D5771F4">
        <w:rPr>
          <w:rFonts w:ascii="Arial" w:hAnsi="Arial" w:eastAsia="Arial" w:cs="Arial"/>
          <w:b w:val="0"/>
          <w:bCs w:val="0"/>
          <w:sz w:val="24"/>
          <w:szCs w:val="24"/>
        </w:rPr>
        <w:t xml:space="preserve"> of resources, some will be </w:t>
      </w:r>
      <w:r w:rsidRPr="4ACA82A7" w:rsidR="5FB2F128">
        <w:rPr>
          <w:rFonts w:ascii="Arial" w:hAnsi="Arial" w:eastAsia="Arial" w:cs="Arial"/>
          <w:b w:val="0"/>
          <w:bCs w:val="0"/>
          <w:sz w:val="24"/>
          <w:szCs w:val="24"/>
        </w:rPr>
        <w:t>manmade</w:t>
      </w:r>
      <w:r w:rsidRPr="4ACA82A7" w:rsidR="02958E7E">
        <w:rPr>
          <w:rFonts w:ascii="Arial" w:hAnsi="Arial" w:eastAsia="Arial" w:cs="Arial"/>
          <w:b w:val="0"/>
          <w:bCs w:val="0"/>
          <w:sz w:val="24"/>
          <w:szCs w:val="24"/>
        </w:rPr>
        <w:t xml:space="preserve"> </w:t>
      </w:r>
      <w:r w:rsidRPr="4ACA82A7" w:rsidR="3D5771F4">
        <w:rPr>
          <w:rFonts w:ascii="Arial" w:hAnsi="Arial" w:eastAsia="Arial" w:cs="Arial"/>
          <w:b w:val="0"/>
          <w:bCs w:val="0"/>
          <w:sz w:val="24"/>
          <w:szCs w:val="24"/>
        </w:rPr>
        <w:t>plastic</w:t>
      </w:r>
      <w:r w:rsidRPr="4ACA82A7" w:rsidR="3BA2428B">
        <w:rPr>
          <w:rFonts w:ascii="Arial" w:hAnsi="Arial" w:eastAsia="Arial" w:cs="Arial"/>
          <w:b w:val="0"/>
          <w:bCs w:val="0"/>
          <w:sz w:val="24"/>
          <w:szCs w:val="24"/>
        </w:rPr>
        <w:t xml:space="preserve"> </w:t>
      </w:r>
      <w:r w:rsidRPr="4ACA82A7" w:rsidR="7EC88BF9">
        <w:rPr>
          <w:rFonts w:ascii="Arial" w:hAnsi="Arial" w:eastAsia="Arial" w:cs="Arial"/>
          <w:b w:val="0"/>
          <w:bCs w:val="0"/>
          <w:sz w:val="24"/>
          <w:szCs w:val="24"/>
        </w:rPr>
        <w:t>ones,</w:t>
      </w:r>
      <w:r w:rsidRPr="4ACA82A7" w:rsidR="3D5771F4">
        <w:rPr>
          <w:rFonts w:ascii="Arial" w:hAnsi="Arial" w:eastAsia="Arial" w:cs="Arial"/>
          <w:b w:val="0"/>
          <w:bCs w:val="0"/>
          <w:sz w:val="24"/>
          <w:szCs w:val="24"/>
        </w:rPr>
        <w:t xml:space="preserve"> and some will be natural </w:t>
      </w:r>
      <w:r w:rsidRPr="4ACA82A7" w:rsidR="1686AE7F">
        <w:rPr>
          <w:rFonts w:ascii="Arial" w:hAnsi="Arial" w:eastAsia="Arial" w:cs="Arial"/>
          <w:b w:val="0"/>
          <w:bCs w:val="0"/>
          <w:sz w:val="24"/>
          <w:szCs w:val="24"/>
        </w:rPr>
        <w:t>toys/ resources</w:t>
      </w:r>
      <w:r w:rsidRPr="4ACA82A7" w:rsidR="3D5771F4">
        <w:rPr>
          <w:rFonts w:ascii="Arial" w:hAnsi="Arial" w:eastAsia="Arial" w:cs="Arial"/>
          <w:b w:val="0"/>
          <w:bCs w:val="0"/>
          <w:sz w:val="24"/>
          <w:szCs w:val="24"/>
        </w:rPr>
        <w:t xml:space="preserve">. </w:t>
      </w:r>
      <w:r w:rsidRPr="4ACA82A7" w:rsidR="5F217C75">
        <w:rPr>
          <w:rFonts w:ascii="Arial" w:hAnsi="Arial" w:eastAsia="Arial" w:cs="Arial"/>
          <w:b w:val="0"/>
          <w:bCs w:val="0"/>
          <w:sz w:val="24"/>
          <w:szCs w:val="24"/>
        </w:rPr>
        <w:t xml:space="preserve">Many argue that natural toys are much more beneficial for children and </w:t>
      </w:r>
      <w:r w:rsidRPr="4ACA82A7" w:rsidR="1C18FFF7">
        <w:rPr>
          <w:rFonts w:ascii="Arial" w:hAnsi="Arial" w:eastAsia="Arial" w:cs="Arial"/>
          <w:b w:val="0"/>
          <w:bCs w:val="0"/>
          <w:sz w:val="24"/>
          <w:szCs w:val="24"/>
        </w:rPr>
        <w:t>potentially resourceful for their understanding and development. A website called</w:t>
      </w:r>
      <w:r w:rsidRPr="4ACA82A7" w:rsidR="24CC8564">
        <w:rPr>
          <w:rFonts w:ascii="Arial" w:hAnsi="Arial" w:eastAsia="Arial" w:cs="Arial"/>
          <w:b w:val="0"/>
          <w:bCs w:val="0"/>
          <w:sz w:val="24"/>
          <w:szCs w:val="24"/>
        </w:rPr>
        <w:t xml:space="preserve"> ‘Tops</w:t>
      </w:r>
      <w:r w:rsidRPr="4ACA82A7" w:rsidR="457A12CB">
        <w:rPr>
          <w:rFonts w:ascii="Arial" w:hAnsi="Arial" w:eastAsia="Arial" w:cs="Arial"/>
          <w:b w:val="0"/>
          <w:bCs w:val="0"/>
          <w:sz w:val="24"/>
          <w:szCs w:val="24"/>
        </w:rPr>
        <w:t xml:space="preserve"> </w:t>
      </w:r>
      <w:r w:rsidRPr="4ACA82A7" w:rsidR="24CC8564">
        <w:rPr>
          <w:rFonts w:ascii="Arial" w:hAnsi="Arial" w:eastAsia="Arial" w:cs="Arial"/>
          <w:b w:val="0"/>
          <w:bCs w:val="0"/>
          <w:sz w:val="24"/>
          <w:szCs w:val="24"/>
        </w:rPr>
        <w:t>day</w:t>
      </w:r>
      <w:r w:rsidRPr="4ACA82A7" w:rsidR="1798D98F">
        <w:rPr>
          <w:rFonts w:ascii="Arial" w:hAnsi="Arial" w:eastAsia="Arial" w:cs="Arial"/>
          <w:b w:val="0"/>
          <w:bCs w:val="0"/>
          <w:sz w:val="24"/>
          <w:szCs w:val="24"/>
        </w:rPr>
        <w:t xml:space="preserve"> </w:t>
      </w:r>
      <w:r w:rsidRPr="4ACA82A7" w:rsidR="24CC8564">
        <w:rPr>
          <w:rFonts w:ascii="Arial" w:hAnsi="Arial" w:eastAsia="Arial" w:cs="Arial"/>
          <w:b w:val="0"/>
          <w:bCs w:val="0"/>
          <w:sz w:val="24"/>
          <w:szCs w:val="24"/>
        </w:rPr>
        <w:t>nurseries’</w:t>
      </w:r>
      <w:r w:rsidRPr="4ACA82A7" w:rsidR="1A7BEA5B">
        <w:rPr>
          <w:rFonts w:ascii="Arial" w:hAnsi="Arial" w:eastAsia="Arial" w:cs="Arial"/>
          <w:b w:val="0"/>
          <w:bCs w:val="0"/>
          <w:sz w:val="24"/>
          <w:szCs w:val="24"/>
        </w:rPr>
        <w:t xml:space="preserve"> support this, they </w:t>
      </w:r>
      <w:r w:rsidRPr="4ACA82A7" w:rsidR="1A7BEA5B">
        <w:rPr>
          <w:rFonts w:ascii="Arial" w:hAnsi="Arial" w:eastAsia="Arial" w:cs="Arial"/>
          <w:b w:val="0"/>
          <w:bCs w:val="0"/>
          <w:sz w:val="24"/>
          <w:szCs w:val="24"/>
        </w:rPr>
        <w:t>state ‘</w:t>
      </w:r>
      <w:r w:rsidRPr="4ACA82A7" w:rsidR="24CC8564">
        <w:rPr>
          <w:rFonts w:ascii="Arial" w:hAnsi="Arial" w:eastAsia="Arial" w:cs="Arial"/>
          <w:b w:val="0"/>
          <w:bCs w:val="0"/>
          <w:i w:val="0"/>
          <w:iCs w:val="0"/>
          <w:noProof w:val="0"/>
          <w:color w:val="222222"/>
          <w:sz w:val="24"/>
          <w:szCs w:val="24"/>
          <w:lang w:val="en-US"/>
        </w:rPr>
        <w:t xml:space="preserve">Wooden and natural resources encourage creativity and imagination in young children. Most of the time, plastic toys can only be used for their </w:t>
      </w:r>
      <w:r w:rsidRPr="4ACA82A7" w:rsidR="1D974FCC">
        <w:rPr>
          <w:rFonts w:ascii="Arial" w:hAnsi="Arial" w:eastAsia="Arial" w:cs="Arial"/>
          <w:b w:val="0"/>
          <w:bCs w:val="0"/>
          <w:i w:val="0"/>
          <w:iCs w:val="0"/>
          <w:noProof w:val="0"/>
          <w:color w:val="222222"/>
          <w:sz w:val="24"/>
          <w:szCs w:val="24"/>
          <w:lang w:val="en-US"/>
        </w:rPr>
        <w:t>purpose,</w:t>
      </w:r>
      <w:r w:rsidRPr="4ACA82A7" w:rsidR="24CC8564">
        <w:rPr>
          <w:rFonts w:ascii="Arial" w:hAnsi="Arial" w:eastAsia="Arial" w:cs="Arial"/>
          <w:b w:val="0"/>
          <w:bCs w:val="0"/>
          <w:i w:val="0"/>
          <w:iCs w:val="0"/>
          <w:noProof w:val="0"/>
          <w:color w:val="222222"/>
          <w:sz w:val="24"/>
          <w:szCs w:val="24"/>
          <w:lang w:val="en-US"/>
        </w:rPr>
        <w:t xml:space="preserve"> which can restrict children’s thinking skills. Natural items can help children to develop fine motor skills and express their thoughts and ideas as they manipulate and explore them.</w:t>
      </w:r>
      <w:r w:rsidRPr="4ACA82A7" w:rsidR="1CF64EE3">
        <w:rPr>
          <w:rFonts w:ascii="Arial" w:hAnsi="Arial" w:eastAsia="Arial" w:cs="Arial"/>
          <w:b w:val="0"/>
          <w:bCs w:val="0"/>
          <w:i w:val="0"/>
          <w:iCs w:val="0"/>
          <w:noProof w:val="0"/>
          <w:color w:val="222222"/>
          <w:sz w:val="24"/>
          <w:szCs w:val="24"/>
          <w:lang w:val="en-US"/>
        </w:rPr>
        <w:t>’ (Tops day Nursery,2016)</w:t>
      </w:r>
      <w:r w:rsidRPr="4ACA82A7" w:rsidR="25654006">
        <w:rPr>
          <w:rFonts w:ascii="Arial" w:hAnsi="Arial" w:eastAsia="Arial" w:cs="Arial"/>
          <w:b w:val="0"/>
          <w:bCs w:val="0"/>
          <w:i w:val="0"/>
          <w:iCs w:val="0"/>
          <w:noProof w:val="0"/>
          <w:color w:val="222222"/>
          <w:sz w:val="24"/>
          <w:szCs w:val="24"/>
          <w:lang w:val="en-US"/>
        </w:rPr>
        <w:t xml:space="preserve"> </w:t>
      </w:r>
    </w:p>
    <w:p w:rsidR="1C1F1FA0" w:rsidP="4ACA82A7" w:rsidRDefault="1C1F1FA0" w14:paraId="10243809" w14:textId="53057497">
      <w:pPr>
        <w:pStyle w:val="Normal"/>
        <w:bidi w:val="0"/>
        <w:spacing w:before="0" w:beforeAutospacing="off" w:after="160" w:afterAutospacing="off" w:line="360" w:lineRule="auto"/>
        <w:ind w:left="0" w:right="0"/>
        <w:jc w:val="left"/>
        <w:rPr>
          <w:rFonts w:ascii="Helvetica Neue" w:hAnsi="Helvetica Neue" w:eastAsia="Helvetica Neue" w:cs="Helvetica Neue"/>
          <w:b w:val="0"/>
          <w:bCs w:val="0"/>
          <w:i w:val="0"/>
          <w:iCs w:val="0"/>
          <w:noProof w:val="0"/>
          <w:color w:val="222222"/>
          <w:sz w:val="24"/>
          <w:szCs w:val="24"/>
          <w:lang w:val="en-US"/>
        </w:rPr>
      </w:pPr>
      <w:r w:rsidRPr="4ACA82A7" w:rsidR="0F543448">
        <w:rPr>
          <w:rFonts w:ascii="Arial" w:hAnsi="Arial" w:eastAsia="Arial" w:cs="Arial"/>
          <w:b w:val="0"/>
          <w:bCs w:val="0"/>
          <w:i w:val="0"/>
          <w:iCs w:val="0"/>
          <w:noProof w:val="0"/>
          <w:color w:val="222222"/>
          <w:sz w:val="24"/>
          <w:szCs w:val="24"/>
          <w:lang w:val="en-US"/>
        </w:rPr>
        <w:t xml:space="preserve">Natural toys </w:t>
      </w:r>
      <w:r w:rsidRPr="4ACA82A7" w:rsidR="55FFE04E">
        <w:rPr>
          <w:rFonts w:ascii="Arial" w:hAnsi="Arial" w:eastAsia="Arial" w:cs="Arial"/>
          <w:b w:val="0"/>
          <w:bCs w:val="0"/>
          <w:i w:val="0"/>
          <w:iCs w:val="0"/>
          <w:noProof w:val="0"/>
          <w:color w:val="222222"/>
          <w:sz w:val="24"/>
          <w:szCs w:val="24"/>
          <w:lang w:val="en-US"/>
        </w:rPr>
        <w:t>encourage</w:t>
      </w:r>
      <w:r w:rsidRPr="4ACA82A7" w:rsidR="0F543448">
        <w:rPr>
          <w:rFonts w:ascii="Arial" w:hAnsi="Arial" w:eastAsia="Arial" w:cs="Arial"/>
          <w:b w:val="0"/>
          <w:bCs w:val="0"/>
          <w:i w:val="0"/>
          <w:iCs w:val="0"/>
          <w:noProof w:val="0"/>
          <w:color w:val="222222"/>
          <w:sz w:val="24"/>
          <w:szCs w:val="24"/>
          <w:lang w:val="en-US"/>
        </w:rPr>
        <w:t xml:space="preserve"> open ended </w:t>
      </w:r>
      <w:r w:rsidRPr="4ACA82A7" w:rsidR="05CFF63D">
        <w:rPr>
          <w:rFonts w:ascii="Arial" w:hAnsi="Arial" w:eastAsia="Arial" w:cs="Arial"/>
          <w:b w:val="0"/>
          <w:bCs w:val="0"/>
          <w:i w:val="0"/>
          <w:iCs w:val="0"/>
          <w:noProof w:val="0"/>
          <w:color w:val="222222"/>
          <w:sz w:val="24"/>
          <w:szCs w:val="24"/>
          <w:lang w:val="en-US"/>
        </w:rPr>
        <w:t>play,</w:t>
      </w:r>
      <w:r w:rsidRPr="4ACA82A7" w:rsidR="0F543448">
        <w:rPr>
          <w:rFonts w:ascii="Arial" w:hAnsi="Arial" w:eastAsia="Arial" w:cs="Arial"/>
          <w:b w:val="0"/>
          <w:bCs w:val="0"/>
          <w:i w:val="0"/>
          <w:iCs w:val="0"/>
          <w:noProof w:val="0"/>
          <w:color w:val="222222"/>
          <w:sz w:val="24"/>
          <w:szCs w:val="24"/>
          <w:lang w:val="en-US"/>
        </w:rPr>
        <w:t xml:space="preserve"> helping them use their imagination to </w:t>
      </w:r>
      <w:r w:rsidRPr="4ACA82A7" w:rsidR="3C4ABC55">
        <w:rPr>
          <w:rFonts w:ascii="Arial" w:hAnsi="Arial" w:eastAsia="Arial" w:cs="Arial"/>
          <w:b w:val="0"/>
          <w:bCs w:val="0"/>
          <w:i w:val="0"/>
          <w:iCs w:val="0"/>
          <w:noProof w:val="0"/>
          <w:color w:val="222222"/>
          <w:sz w:val="24"/>
          <w:szCs w:val="24"/>
          <w:lang w:val="en-US"/>
        </w:rPr>
        <w:t>fit their specific play. Natural toys can also be found within outdoor environments, y</w:t>
      </w:r>
      <w:r w:rsidRPr="4ACA82A7" w:rsidR="3C4ABC55">
        <w:rPr>
          <w:rFonts w:ascii="Helvetica Neue" w:hAnsi="Helvetica Neue" w:eastAsia="Helvetica Neue" w:cs="Helvetica Neue"/>
          <w:b w:val="0"/>
          <w:bCs w:val="0"/>
          <w:i w:val="0"/>
          <w:iCs w:val="0"/>
          <w:noProof w:val="0"/>
          <w:color w:val="222222"/>
          <w:sz w:val="24"/>
          <w:szCs w:val="24"/>
          <w:lang w:val="en-US"/>
        </w:rPr>
        <w:t xml:space="preserve">oung children are naturally drawn to living things and the natural world. Research has proven that being in a </w:t>
      </w:r>
      <w:r w:rsidRPr="4ACA82A7" w:rsidR="6D008A71">
        <w:rPr>
          <w:rFonts w:ascii="Helvetica Neue" w:hAnsi="Helvetica Neue" w:eastAsia="Helvetica Neue" w:cs="Helvetica Neue"/>
          <w:b w:val="0"/>
          <w:bCs w:val="0"/>
          <w:i w:val="0"/>
          <w:iCs w:val="0"/>
          <w:noProof w:val="0"/>
          <w:color w:val="222222"/>
          <w:sz w:val="24"/>
          <w:szCs w:val="24"/>
          <w:lang w:val="en-US"/>
        </w:rPr>
        <w:t>natural area</w:t>
      </w:r>
      <w:r w:rsidRPr="4ACA82A7" w:rsidR="3C4ABC55">
        <w:rPr>
          <w:rFonts w:ascii="Helvetica Neue" w:hAnsi="Helvetica Neue" w:eastAsia="Helvetica Neue" w:cs="Helvetica Neue"/>
          <w:b w:val="0"/>
          <w:bCs w:val="0"/>
          <w:i w:val="0"/>
          <w:iCs w:val="0"/>
          <w:noProof w:val="0"/>
          <w:color w:val="222222"/>
          <w:sz w:val="24"/>
          <w:szCs w:val="24"/>
          <w:lang w:val="en-US"/>
        </w:rPr>
        <w:t xml:space="preserve"> can increase a chi</w:t>
      </w:r>
      <w:r w:rsidRPr="4ACA82A7" w:rsidR="5700C2A9">
        <w:rPr>
          <w:rFonts w:ascii="Helvetica Neue" w:hAnsi="Helvetica Neue" w:eastAsia="Helvetica Neue" w:cs="Helvetica Neue"/>
          <w:b w:val="0"/>
          <w:bCs w:val="0"/>
          <w:i w:val="0"/>
          <w:iCs w:val="0"/>
          <w:noProof w:val="0"/>
          <w:color w:val="222222"/>
          <w:sz w:val="24"/>
          <w:szCs w:val="24"/>
          <w:lang w:val="en-US"/>
        </w:rPr>
        <w:t xml:space="preserve">ld’s well-being, regulate their </w:t>
      </w:r>
      <w:r w:rsidRPr="4ACA82A7" w:rsidR="773F40BF">
        <w:rPr>
          <w:rFonts w:ascii="Helvetica Neue" w:hAnsi="Helvetica Neue" w:eastAsia="Helvetica Neue" w:cs="Helvetica Neue"/>
          <w:b w:val="0"/>
          <w:bCs w:val="0"/>
          <w:i w:val="0"/>
          <w:iCs w:val="0"/>
          <w:noProof w:val="0"/>
          <w:color w:val="222222"/>
          <w:sz w:val="24"/>
          <w:szCs w:val="24"/>
          <w:lang w:val="en-US"/>
        </w:rPr>
        <w:t>self-worth,</w:t>
      </w:r>
      <w:r w:rsidRPr="4ACA82A7" w:rsidR="5700C2A9">
        <w:rPr>
          <w:rFonts w:ascii="Helvetica Neue" w:hAnsi="Helvetica Neue" w:eastAsia="Helvetica Neue" w:cs="Helvetica Neue"/>
          <w:b w:val="0"/>
          <w:bCs w:val="0"/>
          <w:i w:val="0"/>
          <w:iCs w:val="0"/>
          <w:noProof w:val="0"/>
          <w:color w:val="222222"/>
          <w:sz w:val="24"/>
          <w:szCs w:val="24"/>
          <w:lang w:val="en-US"/>
        </w:rPr>
        <w:t xml:space="preserve"> </w:t>
      </w:r>
      <w:r w:rsidRPr="4ACA82A7" w:rsidR="438BE9A8">
        <w:rPr>
          <w:rFonts w:ascii="Helvetica Neue" w:hAnsi="Helvetica Neue" w:eastAsia="Helvetica Neue" w:cs="Helvetica Neue"/>
          <w:b w:val="0"/>
          <w:bCs w:val="0"/>
          <w:i w:val="0"/>
          <w:iCs w:val="0"/>
          <w:noProof w:val="0"/>
          <w:color w:val="222222"/>
          <w:sz w:val="24"/>
          <w:szCs w:val="24"/>
          <w:lang w:val="en-US"/>
        </w:rPr>
        <w:t xml:space="preserve">while also </w:t>
      </w:r>
      <w:r w:rsidRPr="4ACA82A7" w:rsidR="5700C2A9">
        <w:rPr>
          <w:rFonts w:ascii="Helvetica Neue" w:hAnsi="Helvetica Neue" w:eastAsia="Helvetica Neue" w:cs="Helvetica Neue"/>
          <w:b w:val="0"/>
          <w:bCs w:val="0"/>
          <w:i w:val="0"/>
          <w:iCs w:val="0"/>
          <w:noProof w:val="0"/>
          <w:color w:val="222222"/>
          <w:sz w:val="24"/>
          <w:szCs w:val="24"/>
          <w:lang w:val="en-US"/>
        </w:rPr>
        <w:t>promot</w:t>
      </w:r>
      <w:r w:rsidRPr="4ACA82A7" w:rsidR="2DC90084">
        <w:rPr>
          <w:rFonts w:ascii="Helvetica Neue" w:hAnsi="Helvetica Neue" w:eastAsia="Helvetica Neue" w:cs="Helvetica Neue"/>
          <w:b w:val="0"/>
          <w:bCs w:val="0"/>
          <w:i w:val="0"/>
          <w:iCs w:val="0"/>
          <w:noProof w:val="0"/>
          <w:color w:val="222222"/>
          <w:sz w:val="24"/>
          <w:szCs w:val="24"/>
          <w:lang w:val="en-US"/>
        </w:rPr>
        <w:t>ing</w:t>
      </w:r>
      <w:r w:rsidRPr="4ACA82A7" w:rsidR="5700C2A9">
        <w:rPr>
          <w:rFonts w:ascii="Helvetica Neue" w:hAnsi="Helvetica Neue" w:eastAsia="Helvetica Neue" w:cs="Helvetica Neue"/>
          <w:b w:val="0"/>
          <w:bCs w:val="0"/>
          <w:i w:val="0"/>
          <w:iCs w:val="0"/>
          <w:noProof w:val="0"/>
          <w:color w:val="222222"/>
          <w:sz w:val="24"/>
          <w:szCs w:val="24"/>
          <w:lang w:val="en-US"/>
        </w:rPr>
        <w:t xml:space="preserve"> their confidence.</w:t>
      </w:r>
      <w:r w:rsidRPr="4ACA82A7" w:rsidR="1EC6C100">
        <w:rPr>
          <w:rFonts w:ascii="Helvetica Neue" w:hAnsi="Helvetica Neue" w:eastAsia="Helvetica Neue" w:cs="Helvetica Neue"/>
          <w:b w:val="0"/>
          <w:bCs w:val="0"/>
          <w:i w:val="0"/>
          <w:iCs w:val="0"/>
          <w:noProof w:val="0"/>
          <w:color w:val="222222"/>
          <w:sz w:val="24"/>
          <w:szCs w:val="24"/>
          <w:lang w:val="en-US"/>
        </w:rPr>
        <w:t xml:space="preserve"> </w:t>
      </w:r>
      <w:r w:rsidRPr="4ACA82A7" w:rsidR="23383F87">
        <w:rPr>
          <w:rFonts w:ascii="Helvetica Neue" w:hAnsi="Helvetica Neue" w:eastAsia="Helvetica Neue" w:cs="Helvetica Neue"/>
          <w:b w:val="0"/>
          <w:bCs w:val="0"/>
          <w:i w:val="0"/>
          <w:iCs w:val="0"/>
          <w:noProof w:val="0"/>
          <w:color w:val="222222"/>
          <w:sz w:val="24"/>
          <w:szCs w:val="24"/>
          <w:lang w:val="en-US"/>
        </w:rPr>
        <w:t xml:space="preserve">According to Bright </w:t>
      </w:r>
      <w:r w:rsidRPr="4ACA82A7" w:rsidR="25EE7524">
        <w:rPr>
          <w:rFonts w:ascii="Helvetica Neue" w:hAnsi="Helvetica Neue" w:eastAsia="Helvetica Neue" w:cs="Helvetica Neue"/>
          <w:b w:val="0"/>
          <w:bCs w:val="0"/>
          <w:i w:val="0"/>
          <w:iCs w:val="0"/>
          <w:noProof w:val="0"/>
          <w:color w:val="222222"/>
          <w:sz w:val="24"/>
          <w:szCs w:val="24"/>
          <w:lang w:val="en-US"/>
        </w:rPr>
        <w:t>Horizons</w:t>
      </w:r>
      <w:r w:rsidRPr="4ACA82A7" w:rsidR="23383F87">
        <w:rPr>
          <w:rFonts w:ascii="Helvetica Neue" w:hAnsi="Helvetica Neue" w:eastAsia="Helvetica Neue" w:cs="Helvetica Neue"/>
          <w:b w:val="0"/>
          <w:bCs w:val="0"/>
          <w:i w:val="0"/>
          <w:iCs w:val="0"/>
          <w:noProof w:val="0"/>
          <w:color w:val="222222"/>
          <w:sz w:val="24"/>
          <w:szCs w:val="24"/>
          <w:lang w:val="en-US"/>
        </w:rPr>
        <w:t xml:space="preserve"> </w:t>
      </w:r>
      <w:r w:rsidRPr="4ACA82A7" w:rsidR="33319AF4">
        <w:rPr>
          <w:rFonts w:ascii="Helvetica Neue" w:hAnsi="Helvetica Neue" w:eastAsia="Helvetica Neue" w:cs="Helvetica Neue"/>
          <w:b w:val="0"/>
          <w:bCs w:val="0"/>
          <w:i w:val="0"/>
          <w:iCs w:val="0"/>
          <w:noProof w:val="0"/>
          <w:color w:val="222222"/>
          <w:sz w:val="24"/>
          <w:szCs w:val="24"/>
          <w:lang w:val="en-US"/>
        </w:rPr>
        <w:t xml:space="preserve">While in natural </w:t>
      </w:r>
      <w:r w:rsidRPr="4ACA82A7" w:rsidR="3C996DF7">
        <w:rPr>
          <w:rFonts w:ascii="Helvetica Neue" w:hAnsi="Helvetica Neue" w:eastAsia="Helvetica Neue" w:cs="Helvetica Neue"/>
          <w:b w:val="0"/>
          <w:bCs w:val="0"/>
          <w:i w:val="0"/>
          <w:iCs w:val="0"/>
          <w:noProof w:val="0"/>
          <w:color w:val="222222"/>
          <w:sz w:val="24"/>
          <w:szCs w:val="24"/>
          <w:lang w:val="en-US"/>
        </w:rPr>
        <w:t>environments</w:t>
      </w:r>
      <w:r w:rsidRPr="4ACA82A7" w:rsidR="33319AF4">
        <w:rPr>
          <w:rFonts w:ascii="Helvetica Neue" w:hAnsi="Helvetica Neue" w:eastAsia="Helvetica Neue" w:cs="Helvetica Neue"/>
          <w:b w:val="0"/>
          <w:bCs w:val="0"/>
          <w:i w:val="0"/>
          <w:iCs w:val="0"/>
          <w:noProof w:val="0"/>
          <w:color w:val="222222"/>
          <w:sz w:val="24"/>
          <w:szCs w:val="24"/>
          <w:lang w:val="en-US"/>
        </w:rPr>
        <w:t xml:space="preserve"> children can play independently or play </w:t>
      </w:r>
      <w:r w:rsidRPr="4ACA82A7" w:rsidR="21A8B443">
        <w:rPr>
          <w:rFonts w:ascii="Helvetica Neue" w:hAnsi="Helvetica Neue" w:eastAsia="Helvetica Neue" w:cs="Helvetica Neue"/>
          <w:b w:val="0"/>
          <w:bCs w:val="0"/>
          <w:i w:val="0"/>
          <w:iCs w:val="0"/>
          <w:noProof w:val="0"/>
          <w:color w:val="222222"/>
          <w:sz w:val="24"/>
          <w:szCs w:val="24"/>
          <w:lang w:val="en-US"/>
        </w:rPr>
        <w:t>collaboratively</w:t>
      </w:r>
      <w:r w:rsidRPr="4ACA82A7" w:rsidR="33319AF4">
        <w:rPr>
          <w:rFonts w:ascii="Helvetica Neue" w:hAnsi="Helvetica Neue" w:eastAsia="Helvetica Neue" w:cs="Helvetica Neue"/>
          <w:b w:val="0"/>
          <w:bCs w:val="0"/>
          <w:i w:val="0"/>
          <w:iCs w:val="0"/>
          <w:noProof w:val="0"/>
          <w:color w:val="222222"/>
          <w:sz w:val="24"/>
          <w:szCs w:val="24"/>
          <w:lang w:val="en-US"/>
        </w:rPr>
        <w:t xml:space="preserve"> with other children, developing sharing skills and problem </w:t>
      </w:r>
      <w:r w:rsidRPr="4ACA82A7" w:rsidR="328DEA19">
        <w:rPr>
          <w:rFonts w:ascii="Helvetica Neue" w:hAnsi="Helvetica Neue" w:eastAsia="Helvetica Neue" w:cs="Helvetica Neue"/>
          <w:b w:val="0"/>
          <w:bCs w:val="0"/>
          <w:i w:val="0"/>
          <w:iCs w:val="0"/>
          <w:noProof w:val="0"/>
          <w:color w:val="222222"/>
          <w:sz w:val="24"/>
          <w:szCs w:val="24"/>
          <w:lang w:val="en-US"/>
        </w:rPr>
        <w:t>solving</w:t>
      </w:r>
      <w:r w:rsidRPr="4ACA82A7" w:rsidR="53DF285B">
        <w:rPr>
          <w:rFonts w:ascii="Helvetica Neue" w:hAnsi="Helvetica Neue" w:eastAsia="Helvetica Neue" w:cs="Helvetica Neue"/>
          <w:b w:val="0"/>
          <w:bCs w:val="0"/>
          <w:i w:val="0"/>
          <w:iCs w:val="0"/>
          <w:noProof w:val="0"/>
          <w:color w:val="222222"/>
          <w:sz w:val="24"/>
          <w:szCs w:val="24"/>
          <w:lang w:val="en-US"/>
        </w:rPr>
        <w:t xml:space="preserve">. </w:t>
      </w:r>
      <w:r w:rsidRPr="4ACA82A7" w:rsidR="04922EBA">
        <w:rPr>
          <w:rFonts w:ascii="Helvetica Neue" w:hAnsi="Helvetica Neue" w:eastAsia="Helvetica Neue" w:cs="Helvetica Neue"/>
          <w:b w:val="0"/>
          <w:bCs w:val="0"/>
          <w:i w:val="0"/>
          <w:iCs w:val="0"/>
          <w:noProof w:val="0"/>
          <w:color w:val="222222"/>
          <w:sz w:val="24"/>
          <w:szCs w:val="24"/>
          <w:lang w:val="en-US"/>
        </w:rPr>
        <w:t>N</w:t>
      </w:r>
      <w:r w:rsidRPr="4ACA82A7" w:rsidR="53DF285B">
        <w:rPr>
          <w:rFonts w:ascii="Helvetica Neue" w:hAnsi="Helvetica Neue" w:eastAsia="Helvetica Neue" w:cs="Helvetica Neue"/>
          <w:b w:val="0"/>
          <w:bCs w:val="0"/>
          <w:i w:val="0"/>
          <w:iCs w:val="0"/>
          <w:noProof w:val="0"/>
          <w:color w:val="222222"/>
          <w:sz w:val="24"/>
          <w:szCs w:val="24"/>
          <w:lang w:val="en-US"/>
        </w:rPr>
        <w:t xml:space="preserve">atural outdoor </w:t>
      </w:r>
      <w:r w:rsidRPr="4ACA82A7" w:rsidR="45546D3D">
        <w:rPr>
          <w:rFonts w:ascii="Helvetica Neue" w:hAnsi="Helvetica Neue" w:eastAsia="Helvetica Neue" w:cs="Helvetica Neue"/>
          <w:b w:val="0"/>
          <w:bCs w:val="0"/>
          <w:i w:val="0"/>
          <w:iCs w:val="0"/>
          <w:noProof w:val="0"/>
          <w:color w:val="222222"/>
          <w:sz w:val="24"/>
          <w:szCs w:val="24"/>
          <w:lang w:val="en-US"/>
        </w:rPr>
        <w:t>environments</w:t>
      </w:r>
      <w:r w:rsidRPr="4ACA82A7" w:rsidR="53DF285B">
        <w:rPr>
          <w:rFonts w:ascii="Helvetica Neue" w:hAnsi="Helvetica Neue" w:eastAsia="Helvetica Neue" w:cs="Helvetica Neue"/>
          <w:b w:val="0"/>
          <w:bCs w:val="0"/>
          <w:i w:val="0"/>
          <w:iCs w:val="0"/>
          <w:noProof w:val="0"/>
          <w:color w:val="222222"/>
          <w:sz w:val="24"/>
          <w:szCs w:val="24"/>
          <w:lang w:val="en-US"/>
        </w:rPr>
        <w:t xml:space="preserve"> </w:t>
      </w:r>
      <w:r w:rsidRPr="4ACA82A7" w:rsidR="0053541C">
        <w:rPr>
          <w:rFonts w:ascii="Helvetica Neue" w:hAnsi="Helvetica Neue" w:eastAsia="Helvetica Neue" w:cs="Helvetica Neue"/>
          <w:b w:val="0"/>
          <w:bCs w:val="0"/>
          <w:i w:val="0"/>
          <w:iCs w:val="0"/>
          <w:noProof w:val="0"/>
          <w:color w:val="222222"/>
          <w:sz w:val="24"/>
          <w:szCs w:val="24"/>
          <w:lang w:val="en-US"/>
        </w:rPr>
        <w:t>come</w:t>
      </w:r>
      <w:r w:rsidRPr="4ACA82A7" w:rsidR="153A432A">
        <w:rPr>
          <w:rFonts w:ascii="Helvetica Neue" w:hAnsi="Helvetica Neue" w:eastAsia="Helvetica Neue" w:cs="Helvetica Neue"/>
          <w:b w:val="0"/>
          <w:bCs w:val="0"/>
          <w:i w:val="0"/>
          <w:iCs w:val="0"/>
          <w:noProof w:val="0"/>
          <w:color w:val="222222"/>
          <w:sz w:val="24"/>
          <w:szCs w:val="24"/>
          <w:lang w:val="en-US"/>
        </w:rPr>
        <w:t xml:space="preserve"> with no constraints or set of instructions thus allowing children to use their initiative to create play and learning experience</w:t>
      </w:r>
      <w:r w:rsidRPr="4ACA82A7" w:rsidR="4E8CBCB9">
        <w:rPr>
          <w:rFonts w:ascii="Helvetica Neue" w:hAnsi="Helvetica Neue" w:eastAsia="Helvetica Neue" w:cs="Helvetica Neue"/>
          <w:b w:val="0"/>
          <w:bCs w:val="0"/>
          <w:i w:val="0"/>
          <w:iCs w:val="0"/>
          <w:noProof w:val="0"/>
          <w:color w:val="222222"/>
          <w:sz w:val="24"/>
          <w:szCs w:val="24"/>
          <w:lang w:val="en-US"/>
        </w:rPr>
        <w:t>s with each other or by themselves</w:t>
      </w:r>
      <w:r w:rsidRPr="4ACA82A7" w:rsidR="153A432A">
        <w:rPr>
          <w:rFonts w:ascii="Helvetica Neue" w:hAnsi="Helvetica Neue" w:eastAsia="Helvetica Neue" w:cs="Helvetica Neue"/>
          <w:b w:val="0"/>
          <w:bCs w:val="0"/>
          <w:i w:val="0"/>
          <w:iCs w:val="0"/>
          <w:noProof w:val="0"/>
          <w:color w:val="222222"/>
          <w:sz w:val="24"/>
          <w:szCs w:val="24"/>
          <w:lang w:val="en-US"/>
        </w:rPr>
        <w:t xml:space="preserve">. </w:t>
      </w:r>
      <w:r w:rsidRPr="4ACA82A7" w:rsidR="7742EB5F">
        <w:rPr>
          <w:rFonts w:ascii="Helvetica Neue" w:hAnsi="Helvetica Neue" w:eastAsia="Helvetica Neue" w:cs="Helvetica Neue"/>
          <w:b w:val="0"/>
          <w:bCs w:val="0"/>
          <w:i w:val="0"/>
          <w:iCs w:val="0"/>
          <w:noProof w:val="0"/>
          <w:color w:val="222222"/>
          <w:sz w:val="24"/>
          <w:szCs w:val="24"/>
          <w:lang w:val="en-US"/>
        </w:rPr>
        <w:t xml:space="preserve">(Bright horizons, 2019) </w:t>
      </w:r>
    </w:p>
    <w:p w:rsidR="1C1F1FA0" w:rsidP="4ACA82A7" w:rsidRDefault="1C1F1FA0" w14:paraId="592C95D0" w14:textId="217A0D8C">
      <w:pPr>
        <w:pStyle w:val="Normal"/>
        <w:bidi w:val="0"/>
        <w:spacing w:before="0" w:beforeAutospacing="off" w:after="160" w:afterAutospacing="off" w:line="360" w:lineRule="auto"/>
        <w:ind/>
        <w:jc w:val="left"/>
        <w:rPr>
          <w:rFonts w:ascii="Arial" w:hAnsi="Arial" w:eastAsia="Arial" w:cs="Arial"/>
          <w:b w:val="0"/>
          <w:bCs w:val="0"/>
          <w:i w:val="0"/>
          <w:iCs w:val="0"/>
          <w:noProof w:val="0"/>
          <w:color w:val="auto"/>
          <w:sz w:val="24"/>
          <w:szCs w:val="24"/>
          <w:lang w:val="en-US"/>
        </w:rPr>
      </w:pPr>
      <w:r w:rsidRPr="4ACA82A7" w:rsidR="3270CBDC">
        <w:rPr>
          <w:rFonts w:ascii="Arial" w:hAnsi="Arial" w:eastAsia="Arial" w:cs="Arial"/>
          <w:b w:val="0"/>
          <w:bCs w:val="0"/>
          <w:i w:val="0"/>
          <w:iCs w:val="0"/>
          <w:noProof w:val="0"/>
          <w:color w:val="auto"/>
          <w:sz w:val="24"/>
          <w:szCs w:val="24"/>
          <w:lang w:val="en-US"/>
        </w:rPr>
        <w:t xml:space="preserve">Many </w:t>
      </w:r>
      <w:r w:rsidRPr="4ACA82A7" w:rsidR="020BFB94">
        <w:rPr>
          <w:rFonts w:ascii="Arial" w:hAnsi="Arial" w:eastAsia="Arial" w:cs="Arial"/>
          <w:b w:val="0"/>
          <w:bCs w:val="0"/>
          <w:i w:val="0"/>
          <w:iCs w:val="0"/>
          <w:noProof w:val="0"/>
          <w:color w:val="auto"/>
          <w:sz w:val="24"/>
          <w:szCs w:val="24"/>
          <w:lang w:val="en-US"/>
        </w:rPr>
        <w:t>research</w:t>
      </w:r>
      <w:r w:rsidRPr="4ACA82A7" w:rsidR="3678A17F">
        <w:rPr>
          <w:rFonts w:ascii="Arial" w:hAnsi="Arial" w:eastAsia="Arial" w:cs="Arial"/>
          <w:b w:val="0"/>
          <w:bCs w:val="0"/>
          <w:i w:val="0"/>
          <w:iCs w:val="0"/>
          <w:noProof w:val="0"/>
          <w:color w:val="auto"/>
          <w:sz w:val="24"/>
          <w:szCs w:val="24"/>
          <w:lang w:val="en-US"/>
        </w:rPr>
        <w:t>ers</w:t>
      </w:r>
      <w:r w:rsidRPr="4ACA82A7" w:rsidR="3270CBDC">
        <w:rPr>
          <w:rFonts w:ascii="Arial" w:hAnsi="Arial" w:eastAsia="Arial" w:cs="Arial"/>
          <w:b w:val="0"/>
          <w:bCs w:val="0"/>
          <w:i w:val="0"/>
          <w:iCs w:val="0"/>
          <w:noProof w:val="0"/>
          <w:color w:val="auto"/>
          <w:sz w:val="24"/>
          <w:szCs w:val="24"/>
          <w:lang w:val="en-US"/>
        </w:rPr>
        <w:t xml:space="preserve"> argue that </w:t>
      </w:r>
      <w:r w:rsidRPr="4ACA82A7" w:rsidR="6D2A670E">
        <w:rPr>
          <w:rFonts w:ascii="Arial" w:hAnsi="Arial" w:eastAsia="Arial" w:cs="Arial"/>
          <w:b w:val="0"/>
          <w:bCs w:val="0"/>
          <w:i w:val="0"/>
          <w:iCs w:val="0"/>
          <w:noProof w:val="0"/>
          <w:color w:val="auto"/>
          <w:sz w:val="24"/>
          <w:szCs w:val="24"/>
          <w:lang w:val="en-US"/>
        </w:rPr>
        <w:t xml:space="preserve">natural toys provide much more educational qualities than plastic toys. In 1976 a </w:t>
      </w:r>
      <w:r w:rsidRPr="4ACA82A7" w:rsidR="6D2A670E">
        <w:rPr>
          <w:rFonts w:ascii="Arial" w:hAnsi="Arial" w:eastAsia="Arial" w:cs="Arial"/>
          <w:b w:val="0"/>
          <w:bCs w:val="0"/>
          <w:i w:val="0"/>
          <w:iCs w:val="0"/>
          <w:noProof w:val="0"/>
          <w:color w:val="auto"/>
          <w:sz w:val="24"/>
          <w:szCs w:val="24"/>
          <w:lang w:val="en-US"/>
        </w:rPr>
        <w:t xml:space="preserve">pioneering educational psychologist Dr. Lawrence </w:t>
      </w:r>
      <w:proofErr w:type="spellStart"/>
      <w:r w:rsidRPr="4ACA82A7" w:rsidR="6D2A670E">
        <w:rPr>
          <w:rFonts w:ascii="Arial" w:hAnsi="Arial" w:eastAsia="Arial" w:cs="Arial"/>
          <w:b w:val="0"/>
          <w:bCs w:val="0"/>
          <w:i w:val="0"/>
          <w:iCs w:val="0"/>
          <w:noProof w:val="0"/>
          <w:color w:val="auto"/>
          <w:sz w:val="24"/>
          <w:szCs w:val="24"/>
          <w:lang w:val="en-US"/>
        </w:rPr>
        <w:t>Mestyanek</w:t>
      </w:r>
      <w:proofErr w:type="spellEnd"/>
      <w:r w:rsidRPr="4ACA82A7" w:rsidR="5841A22B">
        <w:rPr>
          <w:rFonts w:ascii="Arial" w:hAnsi="Arial" w:eastAsia="Arial" w:cs="Arial"/>
          <w:b w:val="0"/>
          <w:bCs w:val="0"/>
          <w:i w:val="0"/>
          <w:iCs w:val="0"/>
          <w:noProof w:val="0"/>
          <w:color w:val="auto"/>
          <w:sz w:val="24"/>
          <w:szCs w:val="24"/>
          <w:lang w:val="en-US"/>
        </w:rPr>
        <w:t xml:space="preserve"> decided to make </w:t>
      </w:r>
      <w:r w:rsidRPr="4ACA82A7" w:rsidR="5286386E">
        <w:rPr>
          <w:rFonts w:ascii="Arial" w:hAnsi="Arial" w:eastAsia="Arial" w:cs="Arial"/>
          <w:b w:val="0"/>
          <w:bCs w:val="0"/>
          <w:i w:val="0"/>
          <w:iCs w:val="0"/>
          <w:noProof w:val="0"/>
          <w:color w:val="auto"/>
          <w:sz w:val="24"/>
          <w:szCs w:val="24"/>
          <w:lang w:val="en-US"/>
        </w:rPr>
        <w:t>several wooden</w:t>
      </w:r>
      <w:r w:rsidRPr="4ACA82A7" w:rsidR="5841A22B">
        <w:rPr>
          <w:rFonts w:ascii="Arial" w:hAnsi="Arial" w:eastAsia="Arial" w:cs="Arial"/>
          <w:b w:val="0"/>
          <w:bCs w:val="0"/>
          <w:i w:val="0"/>
          <w:iCs w:val="0"/>
          <w:noProof w:val="0"/>
          <w:color w:val="auto"/>
          <w:sz w:val="24"/>
          <w:szCs w:val="24"/>
          <w:lang w:val="en-US"/>
        </w:rPr>
        <w:t xml:space="preserve"> toys for children and infants that had learning difficulties, and ever since, we have come to understand how wooden toys and resources offer a range of educational qualities.</w:t>
      </w:r>
      <w:r w:rsidRPr="4ACA82A7" w:rsidR="55157386">
        <w:rPr>
          <w:rFonts w:ascii="Arial" w:hAnsi="Arial" w:eastAsia="Arial" w:cs="Arial"/>
          <w:b w:val="0"/>
          <w:bCs w:val="0"/>
          <w:i w:val="0"/>
          <w:iCs w:val="0"/>
          <w:noProof w:val="0"/>
          <w:color w:val="auto"/>
          <w:sz w:val="24"/>
          <w:szCs w:val="24"/>
          <w:lang w:val="en-US"/>
        </w:rPr>
        <w:t xml:space="preserve"> Traditional wooden toys include puzzles, building blocks and construction sets, all of which support children with numeracy, literacy, motor skills and problem solving while playing </w:t>
      </w:r>
      <w:r w:rsidRPr="4ACA82A7" w:rsidR="73C20F4D">
        <w:rPr>
          <w:rFonts w:ascii="Arial" w:hAnsi="Arial" w:eastAsia="Arial" w:cs="Arial"/>
          <w:b w:val="0"/>
          <w:bCs w:val="0"/>
          <w:i w:val="0"/>
          <w:iCs w:val="0"/>
          <w:noProof w:val="0"/>
          <w:color w:val="auto"/>
          <w:sz w:val="24"/>
          <w:szCs w:val="24"/>
          <w:lang w:val="en-US"/>
        </w:rPr>
        <w:t>with them</w:t>
      </w:r>
      <w:r w:rsidRPr="4ACA82A7" w:rsidR="55157386">
        <w:rPr>
          <w:rFonts w:ascii="Arial" w:hAnsi="Arial" w:eastAsia="Arial" w:cs="Arial"/>
          <w:b w:val="0"/>
          <w:bCs w:val="0"/>
          <w:i w:val="0"/>
          <w:iCs w:val="0"/>
          <w:noProof w:val="0"/>
          <w:color w:val="auto"/>
          <w:sz w:val="24"/>
          <w:szCs w:val="24"/>
          <w:lang w:val="en-US"/>
        </w:rPr>
        <w:t>.</w:t>
      </w:r>
      <w:r w:rsidRPr="4ACA82A7" w:rsidR="71AD1501">
        <w:rPr>
          <w:rFonts w:ascii="Arial" w:hAnsi="Arial" w:eastAsia="Arial" w:cs="Arial"/>
          <w:b w:val="0"/>
          <w:bCs w:val="0"/>
          <w:i w:val="0"/>
          <w:iCs w:val="0"/>
          <w:noProof w:val="0"/>
          <w:color w:val="auto"/>
          <w:sz w:val="24"/>
          <w:szCs w:val="24"/>
          <w:lang w:val="en-US"/>
        </w:rPr>
        <w:t xml:space="preserve"> </w:t>
      </w:r>
      <w:r w:rsidRPr="4ACA82A7" w:rsidR="57262EE6">
        <w:rPr>
          <w:rFonts w:ascii="Arial" w:hAnsi="Arial" w:eastAsia="Arial" w:cs="Arial"/>
          <w:b w:val="0"/>
          <w:bCs w:val="0"/>
          <w:i w:val="0"/>
          <w:iCs w:val="0"/>
          <w:noProof w:val="0"/>
          <w:color w:val="auto"/>
          <w:sz w:val="24"/>
          <w:szCs w:val="24"/>
          <w:lang w:val="en-US"/>
        </w:rPr>
        <w:t xml:space="preserve">A website called Le toy Van </w:t>
      </w:r>
      <w:r w:rsidRPr="4ACA82A7" w:rsidR="62EAF76A">
        <w:rPr>
          <w:rFonts w:ascii="Arial" w:hAnsi="Arial" w:eastAsia="Arial" w:cs="Arial"/>
          <w:b w:val="0"/>
          <w:bCs w:val="0"/>
          <w:i w:val="0"/>
          <w:iCs w:val="0"/>
          <w:noProof w:val="0"/>
          <w:color w:val="auto"/>
          <w:sz w:val="24"/>
          <w:szCs w:val="24"/>
          <w:lang w:val="en-US"/>
        </w:rPr>
        <w:t>suggests</w:t>
      </w:r>
      <w:r w:rsidRPr="4ACA82A7" w:rsidR="57262EE6">
        <w:rPr>
          <w:rFonts w:ascii="Arial" w:hAnsi="Arial" w:eastAsia="Arial" w:cs="Arial"/>
          <w:b w:val="0"/>
          <w:bCs w:val="0"/>
          <w:i w:val="0"/>
          <w:iCs w:val="0"/>
          <w:noProof w:val="0"/>
          <w:color w:val="auto"/>
          <w:sz w:val="24"/>
          <w:szCs w:val="24"/>
          <w:lang w:val="en-US"/>
        </w:rPr>
        <w:t xml:space="preserve"> that realistic natural </w:t>
      </w:r>
      <w:r w:rsidRPr="4ACA82A7" w:rsidR="045DA97F">
        <w:rPr>
          <w:rFonts w:ascii="Arial" w:hAnsi="Arial" w:eastAsia="Arial" w:cs="Arial"/>
          <w:b w:val="0"/>
          <w:bCs w:val="0"/>
          <w:i w:val="0"/>
          <w:iCs w:val="0"/>
          <w:noProof w:val="0"/>
          <w:color w:val="auto"/>
          <w:sz w:val="24"/>
          <w:szCs w:val="24"/>
          <w:lang w:val="en-US"/>
        </w:rPr>
        <w:t>playthings</w:t>
      </w:r>
      <w:r w:rsidRPr="4ACA82A7" w:rsidR="57262EE6">
        <w:rPr>
          <w:rFonts w:ascii="Arial" w:hAnsi="Arial" w:eastAsia="Arial" w:cs="Arial"/>
          <w:b w:val="0"/>
          <w:bCs w:val="0"/>
          <w:i w:val="0"/>
          <w:iCs w:val="0"/>
          <w:noProof w:val="0"/>
          <w:color w:val="auto"/>
          <w:sz w:val="24"/>
          <w:szCs w:val="24"/>
          <w:lang w:val="en-US"/>
        </w:rPr>
        <w:t xml:space="preserve"> </w:t>
      </w:r>
      <w:r w:rsidRPr="4ACA82A7" w:rsidR="153B7138">
        <w:rPr>
          <w:rFonts w:ascii="Arial" w:hAnsi="Arial" w:eastAsia="Arial" w:cs="Arial"/>
          <w:b w:val="0"/>
          <w:bCs w:val="0"/>
          <w:i w:val="0"/>
          <w:iCs w:val="0"/>
          <w:noProof w:val="0"/>
          <w:color w:val="auto"/>
          <w:sz w:val="24"/>
          <w:szCs w:val="24"/>
          <w:lang w:val="en-US"/>
        </w:rPr>
        <w:t>help</w:t>
      </w:r>
      <w:r w:rsidRPr="4ACA82A7" w:rsidR="57262EE6">
        <w:rPr>
          <w:rFonts w:ascii="Arial" w:hAnsi="Arial" w:eastAsia="Arial" w:cs="Arial"/>
          <w:b w:val="0"/>
          <w:bCs w:val="0"/>
          <w:i w:val="0"/>
          <w:iCs w:val="0"/>
          <w:noProof w:val="0"/>
          <w:color w:val="auto"/>
          <w:sz w:val="24"/>
          <w:szCs w:val="24"/>
          <w:lang w:val="en-US"/>
        </w:rPr>
        <w:t xml:space="preserve"> teach children about their world and </w:t>
      </w:r>
      <w:r w:rsidRPr="4ACA82A7" w:rsidR="35F46F5D">
        <w:rPr>
          <w:rFonts w:ascii="Arial" w:hAnsi="Arial" w:eastAsia="Arial" w:cs="Arial"/>
          <w:b w:val="0"/>
          <w:bCs w:val="0"/>
          <w:i w:val="0"/>
          <w:iCs w:val="0"/>
          <w:noProof w:val="0"/>
          <w:color w:val="auto"/>
          <w:sz w:val="24"/>
          <w:szCs w:val="24"/>
          <w:lang w:val="en-US"/>
        </w:rPr>
        <w:t xml:space="preserve">promotes </w:t>
      </w:r>
      <w:r w:rsidRPr="4ACA82A7" w:rsidR="00E8E021">
        <w:rPr>
          <w:rFonts w:ascii="Arial" w:hAnsi="Arial" w:eastAsia="Arial" w:cs="Arial"/>
          <w:b w:val="0"/>
          <w:bCs w:val="0"/>
          <w:i w:val="0"/>
          <w:iCs w:val="0"/>
          <w:noProof w:val="0"/>
          <w:color w:val="auto"/>
          <w:sz w:val="24"/>
          <w:szCs w:val="24"/>
          <w:lang w:val="en-US"/>
        </w:rPr>
        <w:t>the development</w:t>
      </w:r>
      <w:r w:rsidRPr="4ACA82A7" w:rsidR="35F46F5D">
        <w:rPr>
          <w:rFonts w:ascii="Arial" w:hAnsi="Arial" w:eastAsia="Arial" w:cs="Arial"/>
          <w:b w:val="0"/>
          <w:bCs w:val="0"/>
          <w:i w:val="0"/>
          <w:iCs w:val="0"/>
          <w:noProof w:val="0"/>
          <w:color w:val="auto"/>
          <w:sz w:val="24"/>
          <w:szCs w:val="24"/>
          <w:lang w:val="en-US"/>
        </w:rPr>
        <w:t xml:space="preserve"> of their own imagination. (Le toy Van, 2019)</w:t>
      </w:r>
    </w:p>
    <w:p w:rsidR="1C1F1FA0" w:rsidP="4ACA82A7" w:rsidRDefault="1C1F1FA0" w14:paraId="03B15C2D" w14:textId="7FB6DA04">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p>
    <w:p w:rsidR="1C1F1FA0" w:rsidP="4ACA82A7" w:rsidRDefault="1C1F1FA0" w14:paraId="58342286" w14:textId="61D97174">
      <w:pPr>
        <w:pStyle w:val="Normal"/>
        <w:bidi w:val="0"/>
        <w:spacing w:before="0" w:beforeAutospacing="off" w:after="160" w:afterAutospacing="off" w:line="360" w:lineRule="auto"/>
        <w:ind w:left="0" w:right="0"/>
        <w:jc w:val="left"/>
        <w:rPr>
          <w:rFonts w:ascii="Helvetica Neue" w:hAnsi="Helvetica Neue" w:eastAsia="Helvetica Neue" w:cs="Helvetica Neue"/>
          <w:b w:val="0"/>
          <w:bCs w:val="0"/>
          <w:i w:val="0"/>
          <w:iCs w:val="0"/>
          <w:noProof w:val="0"/>
          <w:color w:val="222222"/>
          <w:sz w:val="24"/>
          <w:szCs w:val="24"/>
          <w:lang w:val="en-US"/>
        </w:rPr>
      </w:pPr>
      <w:r w:rsidRPr="4ACA82A7" w:rsidR="6651B2F9">
        <w:rPr>
          <w:rFonts w:ascii="Arial" w:hAnsi="Arial" w:eastAsia="Arial" w:cs="Arial"/>
          <w:b w:val="1"/>
          <w:bCs w:val="1"/>
          <w:sz w:val="24"/>
          <w:szCs w:val="24"/>
        </w:rPr>
        <w:t>Explanation</w:t>
      </w:r>
    </w:p>
    <w:p w:rsidR="61E10600" w:rsidP="4ACA82A7" w:rsidRDefault="61E10600" w14:paraId="669217A0" w14:textId="1D9AF593">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ACA82A7" w:rsidR="61E10600">
        <w:rPr>
          <w:rFonts w:ascii="Arial" w:hAnsi="Arial" w:eastAsia="Arial" w:cs="Arial"/>
          <w:b w:val="0"/>
          <w:bCs w:val="0"/>
          <w:sz w:val="24"/>
          <w:szCs w:val="24"/>
        </w:rPr>
        <w:t xml:space="preserve">From personal experience, </w:t>
      </w:r>
      <w:r w:rsidRPr="4ACA82A7" w:rsidR="495D49CE">
        <w:rPr>
          <w:rFonts w:ascii="Arial" w:hAnsi="Arial" w:eastAsia="Arial" w:cs="Arial"/>
          <w:b w:val="0"/>
          <w:bCs w:val="0"/>
          <w:sz w:val="24"/>
          <w:szCs w:val="24"/>
        </w:rPr>
        <w:t>children’s</w:t>
      </w:r>
      <w:r w:rsidRPr="4ACA82A7" w:rsidR="08022F00">
        <w:rPr>
          <w:rFonts w:ascii="Arial" w:hAnsi="Arial" w:eastAsia="Arial" w:cs="Arial"/>
          <w:b w:val="0"/>
          <w:bCs w:val="0"/>
          <w:sz w:val="24"/>
          <w:szCs w:val="24"/>
        </w:rPr>
        <w:t xml:space="preserve"> mathematical learning and development </w:t>
      </w:r>
      <w:r w:rsidRPr="4ACA82A7" w:rsidR="1E601C50">
        <w:rPr>
          <w:rFonts w:ascii="Arial" w:hAnsi="Arial" w:eastAsia="Arial" w:cs="Arial"/>
          <w:b w:val="0"/>
          <w:bCs w:val="0"/>
          <w:sz w:val="24"/>
          <w:szCs w:val="24"/>
        </w:rPr>
        <w:t>are</w:t>
      </w:r>
      <w:r w:rsidRPr="4ACA82A7" w:rsidR="08022F00">
        <w:rPr>
          <w:rFonts w:ascii="Arial" w:hAnsi="Arial" w:eastAsia="Arial" w:cs="Arial"/>
          <w:b w:val="0"/>
          <w:bCs w:val="0"/>
          <w:sz w:val="24"/>
          <w:szCs w:val="24"/>
        </w:rPr>
        <w:t xml:space="preserve"> heavily influenced by </w:t>
      </w:r>
      <w:r w:rsidRPr="4ACA82A7" w:rsidR="3AE7FABA">
        <w:rPr>
          <w:rFonts w:ascii="Arial" w:hAnsi="Arial" w:eastAsia="Arial" w:cs="Arial"/>
          <w:b w:val="0"/>
          <w:bCs w:val="0"/>
          <w:sz w:val="24"/>
          <w:szCs w:val="24"/>
        </w:rPr>
        <w:t>adults</w:t>
      </w:r>
      <w:r w:rsidRPr="4ACA82A7" w:rsidR="08022F00">
        <w:rPr>
          <w:rFonts w:ascii="Arial" w:hAnsi="Arial" w:eastAsia="Arial" w:cs="Arial"/>
          <w:b w:val="0"/>
          <w:bCs w:val="0"/>
          <w:sz w:val="24"/>
          <w:szCs w:val="24"/>
        </w:rPr>
        <w:t xml:space="preserve">. The role of the adult </w:t>
      </w:r>
      <w:r w:rsidRPr="4ACA82A7" w:rsidR="5DD1B014">
        <w:rPr>
          <w:rFonts w:ascii="Arial" w:hAnsi="Arial" w:eastAsia="Arial" w:cs="Arial"/>
          <w:b w:val="0"/>
          <w:bCs w:val="0"/>
          <w:sz w:val="24"/>
          <w:szCs w:val="24"/>
        </w:rPr>
        <w:t>is</w:t>
      </w:r>
      <w:r w:rsidRPr="4ACA82A7" w:rsidR="7CB337E1">
        <w:rPr>
          <w:rFonts w:ascii="Arial" w:hAnsi="Arial" w:eastAsia="Arial" w:cs="Arial"/>
          <w:b w:val="0"/>
          <w:bCs w:val="0"/>
          <w:sz w:val="24"/>
          <w:szCs w:val="24"/>
        </w:rPr>
        <w:t xml:space="preserve"> normally to lead the </w:t>
      </w:r>
      <w:r w:rsidRPr="4ACA82A7" w:rsidR="08022F00">
        <w:rPr>
          <w:rFonts w:ascii="Arial" w:hAnsi="Arial" w:eastAsia="Arial" w:cs="Arial"/>
          <w:b w:val="0"/>
          <w:bCs w:val="0"/>
          <w:sz w:val="24"/>
          <w:szCs w:val="24"/>
        </w:rPr>
        <w:t xml:space="preserve">learning activities </w:t>
      </w:r>
      <w:r w:rsidRPr="4ACA82A7" w:rsidR="1A05B1F8">
        <w:rPr>
          <w:rFonts w:ascii="Arial" w:hAnsi="Arial" w:eastAsia="Arial" w:cs="Arial"/>
          <w:b w:val="0"/>
          <w:bCs w:val="0"/>
          <w:sz w:val="24"/>
          <w:szCs w:val="24"/>
        </w:rPr>
        <w:t xml:space="preserve">and lessons with </w:t>
      </w:r>
      <w:r w:rsidRPr="4ACA82A7" w:rsidR="19FBFA76">
        <w:rPr>
          <w:rFonts w:ascii="Arial" w:hAnsi="Arial" w:eastAsia="Arial" w:cs="Arial"/>
          <w:b w:val="0"/>
          <w:bCs w:val="0"/>
          <w:sz w:val="24"/>
          <w:szCs w:val="24"/>
        </w:rPr>
        <w:t>children</w:t>
      </w:r>
      <w:r w:rsidRPr="4ACA82A7" w:rsidR="1A05B1F8">
        <w:rPr>
          <w:rFonts w:ascii="Arial" w:hAnsi="Arial" w:eastAsia="Arial" w:cs="Arial"/>
          <w:b w:val="0"/>
          <w:bCs w:val="0"/>
          <w:sz w:val="24"/>
          <w:szCs w:val="24"/>
        </w:rPr>
        <w:t xml:space="preserve">. </w:t>
      </w:r>
      <w:r w:rsidRPr="4ACA82A7" w:rsidR="0647A39C">
        <w:rPr>
          <w:rFonts w:ascii="Arial" w:hAnsi="Arial" w:eastAsia="Arial" w:cs="Arial"/>
          <w:b w:val="0"/>
          <w:bCs w:val="0"/>
          <w:sz w:val="24"/>
          <w:szCs w:val="24"/>
        </w:rPr>
        <w:t xml:space="preserve">While carrying out mathematical learning activities adults will explain </w:t>
      </w:r>
      <w:r w:rsidRPr="4ACA82A7" w:rsidR="1E495BF8">
        <w:rPr>
          <w:rFonts w:ascii="Arial" w:hAnsi="Arial" w:eastAsia="Arial" w:cs="Arial"/>
          <w:b w:val="0"/>
          <w:bCs w:val="0"/>
          <w:sz w:val="24"/>
          <w:szCs w:val="24"/>
        </w:rPr>
        <w:t>what</w:t>
      </w:r>
      <w:r w:rsidRPr="4ACA82A7" w:rsidR="0647A39C">
        <w:rPr>
          <w:rFonts w:ascii="Arial" w:hAnsi="Arial" w:eastAsia="Arial" w:cs="Arial"/>
          <w:b w:val="0"/>
          <w:bCs w:val="0"/>
          <w:sz w:val="24"/>
          <w:szCs w:val="24"/>
        </w:rPr>
        <w:t xml:space="preserve"> is expected from the child, the outcomes of the lesson and what they are going to learn. Some activities are more independent than others</w:t>
      </w:r>
      <w:r w:rsidRPr="4ACA82A7" w:rsidR="3575B8D1">
        <w:rPr>
          <w:rFonts w:ascii="Arial" w:hAnsi="Arial" w:eastAsia="Arial" w:cs="Arial"/>
          <w:b w:val="0"/>
          <w:bCs w:val="0"/>
          <w:sz w:val="24"/>
          <w:szCs w:val="24"/>
        </w:rPr>
        <w:t xml:space="preserve">. An example of this would be an outdoor activity that requires children to work together to meet the outcomes of the activity is far more independent than </w:t>
      </w:r>
      <w:r w:rsidRPr="4ACA82A7" w:rsidR="3D9150EC">
        <w:rPr>
          <w:rFonts w:ascii="Arial" w:hAnsi="Arial" w:eastAsia="Arial" w:cs="Arial"/>
          <w:b w:val="0"/>
          <w:bCs w:val="0"/>
          <w:sz w:val="24"/>
          <w:szCs w:val="24"/>
        </w:rPr>
        <w:t xml:space="preserve">a mathematical activity that requires children to sit at a table with their peers and an adult to complete the </w:t>
      </w:r>
      <w:r w:rsidRPr="4ACA82A7" w:rsidR="6A48D50A">
        <w:rPr>
          <w:rFonts w:ascii="Arial" w:hAnsi="Arial" w:eastAsia="Arial" w:cs="Arial"/>
          <w:b w:val="0"/>
          <w:bCs w:val="0"/>
          <w:sz w:val="24"/>
          <w:szCs w:val="24"/>
        </w:rPr>
        <w:t>activity</w:t>
      </w:r>
      <w:r w:rsidRPr="4ACA82A7" w:rsidR="3D9150EC">
        <w:rPr>
          <w:rFonts w:ascii="Arial" w:hAnsi="Arial" w:eastAsia="Arial" w:cs="Arial"/>
          <w:b w:val="0"/>
          <w:bCs w:val="0"/>
          <w:sz w:val="24"/>
          <w:szCs w:val="24"/>
        </w:rPr>
        <w:t xml:space="preserve"> and the outcomes. </w:t>
      </w:r>
      <w:r w:rsidRPr="4ACA82A7" w:rsidR="2E1C27A1">
        <w:rPr>
          <w:rFonts w:ascii="Arial" w:hAnsi="Arial" w:eastAsia="Arial" w:cs="Arial"/>
          <w:b w:val="0"/>
          <w:bCs w:val="0"/>
          <w:sz w:val="24"/>
          <w:szCs w:val="24"/>
        </w:rPr>
        <w:t xml:space="preserve">Children are normally required to follow a form of weekly planning which is then taught by teaching staff, introducing and </w:t>
      </w:r>
      <w:r w:rsidRPr="4ACA82A7" w:rsidR="24896298">
        <w:rPr>
          <w:rFonts w:ascii="Arial" w:hAnsi="Arial" w:eastAsia="Arial" w:cs="Arial"/>
          <w:b w:val="0"/>
          <w:bCs w:val="0"/>
          <w:sz w:val="24"/>
          <w:szCs w:val="24"/>
        </w:rPr>
        <w:t>explaining</w:t>
      </w:r>
      <w:r w:rsidRPr="4ACA82A7" w:rsidR="2E1C27A1">
        <w:rPr>
          <w:rFonts w:ascii="Arial" w:hAnsi="Arial" w:eastAsia="Arial" w:cs="Arial"/>
          <w:b w:val="0"/>
          <w:bCs w:val="0"/>
          <w:sz w:val="24"/>
          <w:szCs w:val="24"/>
        </w:rPr>
        <w:t xml:space="preserve"> their new area of learning, this is </w:t>
      </w:r>
      <w:r w:rsidRPr="4ACA82A7" w:rsidR="1447AC1B">
        <w:rPr>
          <w:rFonts w:ascii="Arial" w:hAnsi="Arial" w:eastAsia="Arial" w:cs="Arial"/>
          <w:b w:val="0"/>
          <w:bCs w:val="0"/>
          <w:sz w:val="24"/>
          <w:szCs w:val="24"/>
        </w:rPr>
        <w:t>normally</w:t>
      </w:r>
      <w:r w:rsidRPr="4ACA82A7" w:rsidR="2E1C27A1">
        <w:rPr>
          <w:rFonts w:ascii="Arial" w:hAnsi="Arial" w:eastAsia="Arial" w:cs="Arial"/>
          <w:b w:val="0"/>
          <w:bCs w:val="0"/>
          <w:sz w:val="24"/>
          <w:szCs w:val="24"/>
        </w:rPr>
        <w:t xml:space="preserve"> followed b</w:t>
      </w:r>
      <w:r w:rsidRPr="4ACA82A7" w:rsidR="4629EACB">
        <w:rPr>
          <w:rFonts w:ascii="Arial" w:hAnsi="Arial" w:eastAsia="Arial" w:cs="Arial"/>
          <w:b w:val="0"/>
          <w:bCs w:val="0"/>
          <w:sz w:val="24"/>
          <w:szCs w:val="24"/>
        </w:rPr>
        <w:t xml:space="preserve">y an educational play activity which will reinforce and promote their understanding of the topic of </w:t>
      </w:r>
      <w:r w:rsidRPr="4ACA82A7" w:rsidR="6D2AD9F6">
        <w:rPr>
          <w:rFonts w:ascii="Arial" w:hAnsi="Arial" w:eastAsia="Arial" w:cs="Arial"/>
          <w:b w:val="0"/>
          <w:bCs w:val="0"/>
          <w:sz w:val="24"/>
          <w:szCs w:val="24"/>
        </w:rPr>
        <w:t>Maths</w:t>
      </w:r>
      <w:r w:rsidRPr="4ACA82A7" w:rsidR="4629EACB">
        <w:rPr>
          <w:rFonts w:ascii="Arial" w:hAnsi="Arial" w:eastAsia="Arial" w:cs="Arial"/>
          <w:b w:val="0"/>
          <w:bCs w:val="0"/>
          <w:sz w:val="24"/>
          <w:szCs w:val="24"/>
        </w:rPr>
        <w:t xml:space="preserve"> learning. </w:t>
      </w:r>
    </w:p>
    <w:p w:rsidR="5DC8E54B" w:rsidP="4ACA82A7" w:rsidRDefault="5DC8E54B" w14:paraId="329BE65A" w14:textId="52C9F43F">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4ACA82A7" w:rsidR="5DC8E54B">
        <w:rPr>
          <w:rFonts w:ascii="Arial" w:hAnsi="Arial" w:eastAsia="Arial" w:cs="Arial"/>
          <w:b w:val="0"/>
          <w:bCs w:val="0"/>
          <w:sz w:val="24"/>
          <w:szCs w:val="24"/>
        </w:rPr>
        <w:t>Educational activities/ lessons are planned</w:t>
      </w:r>
      <w:r w:rsidRPr="4ACA82A7" w:rsidR="6559D43C">
        <w:rPr>
          <w:rFonts w:ascii="Arial" w:hAnsi="Arial" w:eastAsia="Arial" w:cs="Arial"/>
          <w:b w:val="0"/>
          <w:bCs w:val="0"/>
          <w:sz w:val="24"/>
          <w:szCs w:val="24"/>
        </w:rPr>
        <w:t xml:space="preserve"> concisely</w:t>
      </w:r>
      <w:r w:rsidRPr="4ACA82A7" w:rsidR="5DC8E54B">
        <w:rPr>
          <w:rFonts w:ascii="Arial" w:hAnsi="Arial" w:eastAsia="Arial" w:cs="Arial"/>
          <w:b w:val="0"/>
          <w:bCs w:val="0"/>
          <w:sz w:val="24"/>
          <w:szCs w:val="24"/>
        </w:rPr>
        <w:t xml:space="preserve"> following the Foundation Phase </w:t>
      </w:r>
      <w:r w:rsidRPr="4ACA82A7" w:rsidR="63AB498D">
        <w:rPr>
          <w:rFonts w:ascii="Arial" w:hAnsi="Arial" w:eastAsia="Arial" w:cs="Arial"/>
          <w:b w:val="0"/>
          <w:bCs w:val="0"/>
          <w:sz w:val="24"/>
          <w:szCs w:val="24"/>
        </w:rPr>
        <w:t>curriculum</w:t>
      </w:r>
      <w:r w:rsidRPr="4ACA82A7" w:rsidR="6B189784">
        <w:rPr>
          <w:rFonts w:ascii="Arial" w:hAnsi="Arial" w:eastAsia="Arial" w:cs="Arial"/>
          <w:b w:val="0"/>
          <w:bCs w:val="0"/>
          <w:sz w:val="24"/>
          <w:szCs w:val="24"/>
        </w:rPr>
        <w:t xml:space="preserve"> and framework</w:t>
      </w:r>
      <w:r w:rsidRPr="4ACA82A7" w:rsidR="5DC8E54B">
        <w:rPr>
          <w:rFonts w:ascii="Arial" w:hAnsi="Arial" w:eastAsia="Arial" w:cs="Arial"/>
          <w:b w:val="0"/>
          <w:bCs w:val="0"/>
          <w:sz w:val="24"/>
          <w:szCs w:val="24"/>
        </w:rPr>
        <w:t xml:space="preserve"> while also considering the children’s needs and constraints of their ability and age.</w:t>
      </w:r>
      <w:r w:rsidRPr="4ACA82A7" w:rsidR="006CE327">
        <w:rPr>
          <w:rFonts w:ascii="Arial" w:hAnsi="Arial" w:eastAsia="Arial" w:cs="Arial"/>
          <w:b w:val="0"/>
          <w:bCs w:val="0"/>
          <w:sz w:val="24"/>
          <w:szCs w:val="24"/>
        </w:rPr>
        <w:t xml:space="preserve"> </w:t>
      </w:r>
      <w:r w:rsidRPr="4ACA82A7" w:rsidR="3577A2E1">
        <w:rPr>
          <w:rFonts w:ascii="Arial" w:hAnsi="Arial" w:eastAsia="Arial" w:cs="Arial"/>
          <w:noProof w:val="0"/>
          <w:sz w:val="24"/>
          <w:szCs w:val="24"/>
          <w:lang w:val="en-US"/>
        </w:rPr>
        <w:t xml:space="preserve">The Welsh Government </w:t>
      </w:r>
      <w:r w:rsidRPr="4ACA82A7" w:rsidR="12F879ED">
        <w:rPr>
          <w:rFonts w:ascii="Arial" w:hAnsi="Arial" w:eastAsia="Arial" w:cs="Arial"/>
          <w:noProof w:val="0"/>
          <w:sz w:val="24"/>
          <w:szCs w:val="24"/>
          <w:lang w:val="en-US"/>
        </w:rPr>
        <w:t>clearly state</w:t>
      </w:r>
      <w:r w:rsidRPr="4ACA82A7" w:rsidR="3577A2E1">
        <w:rPr>
          <w:rFonts w:ascii="Arial" w:hAnsi="Arial" w:eastAsia="Arial" w:cs="Arial"/>
          <w:noProof w:val="0"/>
          <w:sz w:val="24"/>
          <w:szCs w:val="24"/>
          <w:lang w:val="en-US"/>
        </w:rPr>
        <w:t xml:space="preserve"> that Foundation Phase</w:t>
      </w:r>
      <w:r w:rsidRPr="4ACA82A7" w:rsidR="19E34273">
        <w:rPr>
          <w:rFonts w:ascii="Arial" w:hAnsi="Arial" w:eastAsia="Arial" w:cs="Arial"/>
          <w:noProof w:val="0"/>
          <w:sz w:val="24"/>
          <w:szCs w:val="24"/>
          <w:lang w:val="en-US"/>
        </w:rPr>
        <w:t xml:space="preserve"> </w:t>
      </w:r>
      <w:r w:rsidRPr="4ACA82A7" w:rsidR="1419077A">
        <w:rPr>
          <w:rFonts w:ascii="Arial" w:hAnsi="Arial" w:eastAsia="Arial" w:cs="Arial"/>
          <w:noProof w:val="0"/>
          <w:sz w:val="24"/>
          <w:szCs w:val="24"/>
          <w:lang w:val="en-US"/>
        </w:rPr>
        <w:t>curriculum</w:t>
      </w:r>
      <w:r w:rsidRPr="4ACA82A7" w:rsidR="19E34273">
        <w:rPr>
          <w:rFonts w:ascii="Arial" w:hAnsi="Arial" w:eastAsia="Arial" w:cs="Arial"/>
          <w:noProof w:val="0"/>
          <w:sz w:val="24"/>
          <w:szCs w:val="24"/>
          <w:lang w:val="en-US"/>
        </w:rPr>
        <w:t xml:space="preserve"> should be adaptable to allow practitioners to structure learning </w:t>
      </w:r>
      <w:r w:rsidRPr="4ACA82A7" w:rsidR="27E13ED0">
        <w:rPr>
          <w:rFonts w:ascii="Arial" w:hAnsi="Arial" w:eastAsia="Arial" w:cs="Arial"/>
          <w:noProof w:val="0"/>
          <w:sz w:val="24"/>
          <w:szCs w:val="24"/>
          <w:lang w:val="en-US"/>
        </w:rPr>
        <w:t xml:space="preserve">experiences </w:t>
      </w:r>
      <w:r w:rsidRPr="4ACA82A7" w:rsidR="5CF35EF8">
        <w:rPr>
          <w:rFonts w:ascii="Arial" w:hAnsi="Arial" w:eastAsia="Arial" w:cs="Arial"/>
          <w:noProof w:val="0"/>
          <w:sz w:val="24"/>
          <w:szCs w:val="24"/>
          <w:lang w:val="en-US"/>
        </w:rPr>
        <w:t>to better</w:t>
      </w:r>
      <w:r w:rsidRPr="4ACA82A7" w:rsidR="21C75768">
        <w:rPr>
          <w:rFonts w:ascii="Arial" w:hAnsi="Arial" w:eastAsia="Arial" w:cs="Arial"/>
          <w:noProof w:val="0"/>
          <w:sz w:val="24"/>
          <w:szCs w:val="24"/>
          <w:lang w:val="en-US"/>
        </w:rPr>
        <w:t xml:space="preserve"> s</w:t>
      </w:r>
      <w:r w:rsidRPr="4ACA82A7" w:rsidR="27E13ED0">
        <w:rPr>
          <w:rFonts w:ascii="Arial" w:hAnsi="Arial" w:eastAsia="Arial" w:cs="Arial"/>
          <w:noProof w:val="0"/>
          <w:sz w:val="24"/>
          <w:szCs w:val="24"/>
          <w:lang w:val="en-US"/>
        </w:rPr>
        <w:t xml:space="preserve">uit each individual child and their development while following </w:t>
      </w:r>
      <w:r w:rsidRPr="4ACA82A7" w:rsidR="7BC3A99C">
        <w:rPr>
          <w:rFonts w:ascii="Arial" w:hAnsi="Arial" w:eastAsia="Arial" w:cs="Arial"/>
          <w:noProof w:val="0"/>
          <w:sz w:val="24"/>
          <w:szCs w:val="24"/>
          <w:lang w:val="en-US"/>
        </w:rPr>
        <w:t xml:space="preserve">and focusing on </w:t>
      </w:r>
      <w:r w:rsidRPr="4ACA82A7" w:rsidR="27E13ED0">
        <w:rPr>
          <w:rFonts w:ascii="Arial" w:hAnsi="Arial" w:eastAsia="Arial" w:cs="Arial"/>
          <w:noProof w:val="0"/>
          <w:sz w:val="24"/>
          <w:szCs w:val="24"/>
          <w:lang w:val="en-US"/>
        </w:rPr>
        <w:t xml:space="preserve">the appropriate </w:t>
      </w:r>
      <w:r w:rsidRPr="4ACA82A7" w:rsidR="7AC50B73">
        <w:rPr>
          <w:rFonts w:ascii="Arial" w:hAnsi="Arial" w:eastAsia="Arial" w:cs="Arial"/>
          <w:noProof w:val="0"/>
          <w:sz w:val="24"/>
          <w:szCs w:val="24"/>
          <w:lang w:val="en-US"/>
        </w:rPr>
        <w:t>curriculum</w:t>
      </w:r>
      <w:r w:rsidRPr="4ACA82A7" w:rsidR="1632E1AC">
        <w:rPr>
          <w:rFonts w:ascii="Arial" w:hAnsi="Arial" w:eastAsia="Arial" w:cs="Arial"/>
          <w:noProof w:val="0"/>
          <w:sz w:val="24"/>
          <w:szCs w:val="24"/>
          <w:lang w:val="en-US"/>
        </w:rPr>
        <w:t xml:space="preserve"> as well. (The Welsh </w:t>
      </w:r>
      <w:r w:rsidRPr="4ACA82A7" w:rsidR="1632E1AC">
        <w:rPr>
          <w:rFonts w:ascii="Arial" w:hAnsi="Arial" w:eastAsia="Arial" w:cs="Arial"/>
          <w:noProof w:val="0"/>
          <w:sz w:val="24"/>
          <w:szCs w:val="24"/>
          <w:lang w:val="en-US"/>
        </w:rPr>
        <w:t>Government</w:t>
      </w:r>
      <w:r w:rsidRPr="4ACA82A7" w:rsidR="1632E1AC">
        <w:rPr>
          <w:rFonts w:ascii="Arial" w:hAnsi="Arial" w:eastAsia="Arial" w:cs="Arial"/>
          <w:noProof w:val="0"/>
          <w:sz w:val="24"/>
          <w:szCs w:val="24"/>
          <w:lang w:val="en-US"/>
        </w:rPr>
        <w:t>, no date)</w:t>
      </w:r>
    </w:p>
    <w:p w:rsidR="51E77D96" w:rsidP="4ACA82A7" w:rsidRDefault="51E77D96" w14:paraId="24A3A7ED" w14:textId="6527DC29">
      <w:pPr>
        <w:pStyle w:val="Normal"/>
        <w:spacing w:before="0" w:beforeAutospacing="off" w:after="160" w:afterAutospacing="off" w:line="360" w:lineRule="auto"/>
        <w:ind w:left="0" w:right="0"/>
        <w:jc w:val="left"/>
        <w:rPr>
          <w:rFonts w:ascii="Arial" w:hAnsi="Arial" w:eastAsia="Arial" w:cs="Arial"/>
          <w:b w:val="0"/>
          <w:bCs w:val="0"/>
          <w:sz w:val="24"/>
          <w:szCs w:val="24"/>
        </w:rPr>
      </w:pPr>
      <w:r w:rsidRPr="4ACA82A7" w:rsidR="7A74BDBA">
        <w:rPr>
          <w:rFonts w:ascii="Arial" w:hAnsi="Arial" w:eastAsia="Arial" w:cs="Arial"/>
          <w:b w:val="0"/>
          <w:bCs w:val="0"/>
          <w:sz w:val="24"/>
          <w:szCs w:val="24"/>
        </w:rPr>
        <w:t xml:space="preserve">Furthermore, an instrumental role of the adult is the way in which children’s progress is monitored. Within Wales children are monitored through the platform Foundation Phase Profile in which children are </w:t>
      </w:r>
      <w:r w:rsidRPr="4ACA82A7" w:rsidR="68C66096">
        <w:rPr>
          <w:rFonts w:ascii="Arial" w:hAnsi="Arial" w:eastAsia="Arial" w:cs="Arial"/>
          <w:b w:val="0"/>
          <w:bCs w:val="0"/>
          <w:sz w:val="24"/>
          <w:szCs w:val="24"/>
        </w:rPr>
        <w:t xml:space="preserve">assessed across </w:t>
      </w:r>
      <w:r w:rsidRPr="4ACA82A7" w:rsidR="7DCC6B7D">
        <w:rPr>
          <w:rFonts w:ascii="Arial" w:hAnsi="Arial" w:eastAsia="Arial" w:cs="Arial"/>
          <w:noProof w:val="0"/>
          <w:sz w:val="24"/>
          <w:szCs w:val="24"/>
          <w:lang w:val="en-US"/>
        </w:rPr>
        <w:t>two sets of skills ladders in four Areas of Learning: Personal and Social Development, Well-being and Cultural Diversity, Language, Literacy and Communication Skills, Mathematical Development and Physical Development.</w:t>
      </w:r>
      <w:r w:rsidRPr="4ACA82A7" w:rsidR="7A74BDBA">
        <w:rPr>
          <w:rFonts w:ascii="Arial" w:hAnsi="Arial" w:eastAsia="Arial" w:cs="Arial"/>
          <w:b w:val="0"/>
          <w:bCs w:val="0"/>
          <w:sz w:val="24"/>
          <w:szCs w:val="24"/>
        </w:rPr>
        <w:t xml:space="preserve"> </w:t>
      </w:r>
      <w:r w:rsidRPr="4ACA82A7" w:rsidR="03AECFC0">
        <w:rPr>
          <w:rFonts w:ascii="Arial" w:hAnsi="Arial" w:eastAsia="Arial" w:cs="Arial"/>
          <w:b w:val="0"/>
          <w:bCs w:val="0"/>
          <w:sz w:val="24"/>
          <w:szCs w:val="24"/>
        </w:rPr>
        <w:t xml:space="preserve">The Foundation Phase Profile is assessed </w:t>
      </w:r>
      <w:r w:rsidRPr="4ACA82A7" w:rsidR="03253603">
        <w:rPr>
          <w:rFonts w:ascii="Arial" w:hAnsi="Arial" w:eastAsia="Arial" w:cs="Arial"/>
          <w:b w:val="0"/>
          <w:bCs w:val="0"/>
          <w:sz w:val="24"/>
          <w:szCs w:val="24"/>
        </w:rPr>
        <w:t xml:space="preserve">through observations and challenges. Within </w:t>
      </w:r>
      <w:proofErr w:type="gramStart"/>
      <w:r w:rsidRPr="4ACA82A7" w:rsidR="03253603">
        <w:rPr>
          <w:rFonts w:ascii="Arial" w:hAnsi="Arial" w:eastAsia="Arial" w:cs="Arial"/>
          <w:b w:val="0"/>
          <w:bCs w:val="0"/>
          <w:sz w:val="24"/>
          <w:szCs w:val="24"/>
        </w:rPr>
        <w:t>The</w:t>
      </w:r>
      <w:proofErr w:type="gramEnd"/>
      <w:r w:rsidRPr="4ACA82A7" w:rsidR="03253603">
        <w:rPr>
          <w:rFonts w:ascii="Arial" w:hAnsi="Arial" w:eastAsia="Arial" w:cs="Arial"/>
          <w:b w:val="0"/>
          <w:bCs w:val="0"/>
          <w:sz w:val="24"/>
          <w:szCs w:val="24"/>
        </w:rPr>
        <w:t xml:space="preserve"> </w:t>
      </w:r>
      <w:r w:rsidRPr="4ACA82A7" w:rsidR="67D5DABB">
        <w:rPr>
          <w:rFonts w:ascii="Arial" w:hAnsi="Arial" w:eastAsia="Arial" w:cs="Arial"/>
          <w:b w:val="0"/>
          <w:bCs w:val="0"/>
          <w:sz w:val="24"/>
          <w:szCs w:val="24"/>
        </w:rPr>
        <w:t>Fo</w:t>
      </w:r>
      <w:r w:rsidRPr="4ACA82A7" w:rsidR="03253603">
        <w:rPr>
          <w:rFonts w:ascii="Arial" w:hAnsi="Arial" w:eastAsia="Arial" w:cs="Arial"/>
          <w:b w:val="0"/>
          <w:bCs w:val="0"/>
          <w:sz w:val="24"/>
          <w:szCs w:val="24"/>
        </w:rPr>
        <w:t xml:space="preserve">undation Phase Profile mathematical skills </w:t>
      </w:r>
      <w:r w:rsidRPr="4ACA82A7" w:rsidR="170596A2">
        <w:rPr>
          <w:rFonts w:ascii="Arial" w:hAnsi="Arial" w:eastAsia="Arial" w:cs="Arial"/>
          <w:b w:val="0"/>
          <w:bCs w:val="0"/>
          <w:sz w:val="24"/>
          <w:szCs w:val="24"/>
        </w:rPr>
        <w:t>which are initially assessed are</w:t>
      </w:r>
      <w:r w:rsidRPr="4ACA82A7" w:rsidR="03253603">
        <w:rPr>
          <w:rFonts w:ascii="Arial" w:hAnsi="Arial" w:eastAsia="Arial" w:cs="Arial"/>
          <w:b w:val="0"/>
          <w:bCs w:val="0"/>
          <w:sz w:val="24"/>
          <w:szCs w:val="24"/>
        </w:rPr>
        <w:t xml:space="preserve"> </w:t>
      </w:r>
      <w:r w:rsidRPr="4ACA82A7" w:rsidR="61007BAD">
        <w:rPr>
          <w:rFonts w:ascii="Arial" w:hAnsi="Arial" w:eastAsia="Arial" w:cs="Arial"/>
          <w:b w:val="0"/>
          <w:bCs w:val="0"/>
          <w:sz w:val="24"/>
          <w:szCs w:val="24"/>
        </w:rPr>
        <w:t>r</w:t>
      </w:r>
      <w:r w:rsidRPr="4ACA82A7" w:rsidR="03253603">
        <w:rPr>
          <w:rFonts w:ascii="Arial" w:hAnsi="Arial" w:eastAsia="Arial" w:cs="Arial"/>
          <w:b w:val="0"/>
          <w:bCs w:val="0"/>
          <w:sz w:val="24"/>
          <w:szCs w:val="24"/>
        </w:rPr>
        <w:t>eciting and sequencing numbers</w:t>
      </w:r>
      <w:r w:rsidRPr="4ACA82A7" w:rsidR="09079A45">
        <w:rPr>
          <w:rFonts w:ascii="Arial" w:hAnsi="Arial" w:eastAsia="Arial" w:cs="Arial"/>
          <w:b w:val="0"/>
          <w:bCs w:val="0"/>
          <w:sz w:val="24"/>
          <w:szCs w:val="24"/>
        </w:rPr>
        <w:t>,</w:t>
      </w:r>
      <w:r w:rsidRPr="4ACA82A7" w:rsidR="03253603">
        <w:rPr>
          <w:rFonts w:ascii="Arial" w:hAnsi="Arial" w:eastAsia="Arial" w:cs="Arial"/>
          <w:b w:val="0"/>
          <w:bCs w:val="0"/>
          <w:sz w:val="24"/>
          <w:szCs w:val="24"/>
        </w:rPr>
        <w:t xml:space="preserve"> </w:t>
      </w:r>
      <w:r w:rsidRPr="4ACA82A7" w:rsidR="74ADD11A">
        <w:rPr>
          <w:rFonts w:ascii="Arial" w:hAnsi="Arial" w:eastAsia="Arial" w:cs="Arial"/>
          <w:b w:val="0"/>
          <w:bCs w:val="0"/>
          <w:sz w:val="24"/>
          <w:szCs w:val="24"/>
        </w:rPr>
        <w:t>c</w:t>
      </w:r>
      <w:r w:rsidRPr="4ACA82A7" w:rsidR="03253603">
        <w:rPr>
          <w:rFonts w:ascii="Arial" w:hAnsi="Arial" w:eastAsia="Arial" w:cs="Arial"/>
          <w:b w:val="0"/>
          <w:bCs w:val="0"/>
          <w:sz w:val="24"/>
          <w:szCs w:val="24"/>
        </w:rPr>
        <w:t>ounting</w:t>
      </w:r>
      <w:r w:rsidRPr="4ACA82A7" w:rsidR="2A13D6D7">
        <w:rPr>
          <w:rFonts w:ascii="Arial" w:hAnsi="Arial" w:eastAsia="Arial" w:cs="Arial"/>
          <w:b w:val="0"/>
          <w:bCs w:val="0"/>
          <w:sz w:val="24"/>
          <w:szCs w:val="24"/>
        </w:rPr>
        <w:t>,</w:t>
      </w:r>
      <w:r w:rsidRPr="4ACA82A7" w:rsidR="03253603">
        <w:rPr>
          <w:rFonts w:ascii="Arial" w:hAnsi="Arial" w:eastAsia="Arial" w:cs="Arial"/>
          <w:b w:val="0"/>
          <w:bCs w:val="0"/>
          <w:sz w:val="24"/>
          <w:szCs w:val="24"/>
        </w:rPr>
        <w:t xml:space="preserve"> </w:t>
      </w:r>
      <w:r w:rsidRPr="4ACA82A7" w:rsidR="7FB48724">
        <w:rPr>
          <w:rFonts w:ascii="Arial" w:hAnsi="Arial" w:eastAsia="Arial" w:cs="Arial"/>
          <w:b w:val="0"/>
          <w:bCs w:val="0"/>
          <w:sz w:val="24"/>
          <w:szCs w:val="24"/>
        </w:rPr>
        <w:t>s</w:t>
      </w:r>
      <w:r w:rsidRPr="4ACA82A7" w:rsidR="03253603">
        <w:rPr>
          <w:rFonts w:ascii="Arial" w:hAnsi="Arial" w:eastAsia="Arial" w:cs="Arial"/>
          <w:b w:val="0"/>
          <w:bCs w:val="0"/>
          <w:sz w:val="24"/>
          <w:szCs w:val="24"/>
        </w:rPr>
        <w:t xml:space="preserve">hape </w:t>
      </w:r>
      <w:r w:rsidRPr="4ACA82A7" w:rsidR="471E2428">
        <w:rPr>
          <w:rFonts w:ascii="Arial" w:hAnsi="Arial" w:eastAsia="Arial" w:cs="Arial"/>
          <w:b w:val="0"/>
          <w:bCs w:val="0"/>
          <w:sz w:val="24"/>
          <w:szCs w:val="24"/>
        </w:rPr>
        <w:t xml:space="preserve">and pattern </w:t>
      </w:r>
      <w:r w:rsidRPr="4ACA82A7" w:rsidR="04042BF4">
        <w:rPr>
          <w:rFonts w:ascii="Arial" w:hAnsi="Arial" w:eastAsia="Arial" w:cs="Arial"/>
          <w:b w:val="0"/>
          <w:bCs w:val="0"/>
          <w:sz w:val="24"/>
          <w:szCs w:val="24"/>
        </w:rPr>
        <w:t>recognition</w:t>
      </w:r>
      <w:r w:rsidRPr="4ACA82A7" w:rsidR="1C68305C">
        <w:rPr>
          <w:rFonts w:ascii="Arial" w:hAnsi="Arial" w:eastAsia="Arial" w:cs="Arial"/>
          <w:b w:val="0"/>
          <w:bCs w:val="0"/>
          <w:sz w:val="24"/>
          <w:szCs w:val="24"/>
        </w:rPr>
        <w:t xml:space="preserve"> and</w:t>
      </w:r>
      <w:r w:rsidRPr="4ACA82A7" w:rsidR="04042BF4">
        <w:rPr>
          <w:rFonts w:ascii="Arial" w:hAnsi="Arial" w:eastAsia="Arial" w:cs="Arial"/>
          <w:b w:val="0"/>
          <w:bCs w:val="0"/>
          <w:sz w:val="24"/>
          <w:szCs w:val="24"/>
        </w:rPr>
        <w:t xml:space="preserve"> understanding </w:t>
      </w:r>
      <w:r w:rsidRPr="4ACA82A7" w:rsidR="01AE0915">
        <w:rPr>
          <w:rFonts w:ascii="Arial" w:hAnsi="Arial" w:eastAsia="Arial" w:cs="Arial"/>
          <w:b w:val="0"/>
          <w:bCs w:val="0"/>
          <w:sz w:val="24"/>
          <w:szCs w:val="24"/>
        </w:rPr>
        <w:t xml:space="preserve">and </w:t>
      </w:r>
      <w:r w:rsidRPr="4ACA82A7" w:rsidR="616A5D94">
        <w:rPr>
          <w:rFonts w:ascii="Arial" w:hAnsi="Arial" w:eastAsia="Arial" w:cs="Arial"/>
          <w:b w:val="0"/>
          <w:bCs w:val="0"/>
          <w:sz w:val="24"/>
          <w:szCs w:val="24"/>
        </w:rPr>
        <w:t>r</w:t>
      </w:r>
      <w:r w:rsidRPr="4ACA82A7" w:rsidR="03253603">
        <w:rPr>
          <w:rFonts w:ascii="Arial" w:hAnsi="Arial" w:eastAsia="Arial" w:cs="Arial"/>
          <w:b w:val="0"/>
          <w:bCs w:val="0"/>
          <w:sz w:val="24"/>
          <w:szCs w:val="24"/>
        </w:rPr>
        <w:t>eading and writing numbers</w:t>
      </w:r>
      <w:r w:rsidRPr="4ACA82A7" w:rsidR="03AECFC0">
        <w:rPr>
          <w:rFonts w:ascii="Arial" w:hAnsi="Arial" w:eastAsia="Arial" w:cs="Arial"/>
          <w:b w:val="0"/>
          <w:bCs w:val="0"/>
          <w:sz w:val="24"/>
          <w:szCs w:val="24"/>
        </w:rPr>
        <w:t xml:space="preserve"> </w:t>
      </w:r>
      <w:r w:rsidRPr="4ACA82A7" w:rsidR="553482CB">
        <w:rPr>
          <w:rFonts w:ascii="Arial" w:hAnsi="Arial" w:eastAsia="Arial" w:cs="Arial"/>
          <w:b w:val="0"/>
          <w:bCs w:val="0"/>
          <w:sz w:val="24"/>
          <w:szCs w:val="24"/>
        </w:rPr>
        <w:t>are</w:t>
      </w:r>
      <w:r w:rsidRPr="4ACA82A7" w:rsidR="087F971C">
        <w:rPr>
          <w:rFonts w:ascii="Arial" w:hAnsi="Arial" w:eastAsia="Arial" w:cs="Arial"/>
          <w:b w:val="0"/>
          <w:bCs w:val="0"/>
          <w:sz w:val="24"/>
          <w:szCs w:val="24"/>
        </w:rPr>
        <w:t xml:space="preserve"> assessed. </w:t>
      </w:r>
      <w:r w:rsidRPr="4ACA82A7" w:rsidR="394EDAD0">
        <w:rPr>
          <w:rFonts w:ascii="Arial" w:hAnsi="Arial" w:eastAsia="Arial" w:cs="Arial"/>
          <w:b w:val="0"/>
          <w:bCs w:val="0"/>
          <w:sz w:val="24"/>
          <w:szCs w:val="24"/>
        </w:rPr>
        <w:t xml:space="preserve">These are assessed through children completing educational activities which </w:t>
      </w:r>
      <w:r w:rsidRPr="4ACA82A7" w:rsidR="322AF023">
        <w:rPr>
          <w:rFonts w:ascii="Arial" w:hAnsi="Arial" w:eastAsia="Arial" w:cs="Arial"/>
          <w:b w:val="0"/>
          <w:bCs w:val="0"/>
          <w:sz w:val="24"/>
          <w:szCs w:val="24"/>
        </w:rPr>
        <w:t>are</w:t>
      </w:r>
      <w:r w:rsidRPr="4ACA82A7" w:rsidR="394EDAD0">
        <w:rPr>
          <w:rFonts w:ascii="Arial" w:hAnsi="Arial" w:eastAsia="Arial" w:cs="Arial"/>
          <w:b w:val="0"/>
          <w:bCs w:val="0"/>
          <w:sz w:val="24"/>
          <w:szCs w:val="24"/>
        </w:rPr>
        <w:t xml:space="preserve"> observed by an adult. </w:t>
      </w:r>
    </w:p>
    <w:p w:rsidR="51E77D96" w:rsidP="4ACA82A7" w:rsidRDefault="51E77D96" w14:paraId="193CD14B" w14:textId="67399356">
      <w:pPr>
        <w:pStyle w:val="Normal"/>
        <w:spacing w:before="0" w:beforeAutospacing="off" w:after="160" w:afterAutospacing="off" w:line="360" w:lineRule="auto"/>
        <w:ind w:left="0" w:right="0"/>
        <w:jc w:val="left"/>
        <w:rPr>
          <w:rFonts w:ascii="Arial" w:hAnsi="Arial" w:eastAsia="Arial" w:cs="Arial"/>
          <w:b w:val="0"/>
          <w:bCs w:val="0"/>
          <w:sz w:val="24"/>
          <w:szCs w:val="24"/>
        </w:rPr>
      </w:pPr>
      <w:r w:rsidRPr="4ACA82A7" w:rsidR="202262A3">
        <w:rPr>
          <w:rFonts w:ascii="Arial" w:hAnsi="Arial" w:eastAsia="Arial" w:cs="Arial"/>
          <w:b w:val="0"/>
          <w:bCs w:val="0"/>
          <w:sz w:val="24"/>
          <w:szCs w:val="24"/>
        </w:rPr>
        <w:t xml:space="preserve">Observations such as The Foundation Phase Profile are carried out to identify a child’s ability and if/what progress has been made. It is important for </w:t>
      </w:r>
      <w:r w:rsidRPr="4ACA82A7" w:rsidR="2D5480A5">
        <w:rPr>
          <w:rFonts w:ascii="Arial" w:hAnsi="Arial" w:eastAsia="Arial" w:cs="Arial"/>
          <w:b w:val="0"/>
          <w:bCs w:val="0"/>
          <w:sz w:val="24"/>
          <w:szCs w:val="24"/>
        </w:rPr>
        <w:t>children</w:t>
      </w:r>
      <w:r w:rsidRPr="4ACA82A7" w:rsidR="202262A3">
        <w:rPr>
          <w:rFonts w:ascii="Arial" w:hAnsi="Arial" w:eastAsia="Arial" w:cs="Arial"/>
          <w:b w:val="0"/>
          <w:bCs w:val="0"/>
          <w:sz w:val="24"/>
          <w:szCs w:val="24"/>
        </w:rPr>
        <w:t xml:space="preserve"> to be assessed to ensure</w:t>
      </w:r>
      <w:r w:rsidRPr="4ACA82A7" w:rsidR="3E96BC31">
        <w:rPr>
          <w:rFonts w:ascii="Arial" w:hAnsi="Arial" w:eastAsia="Arial" w:cs="Arial"/>
          <w:b w:val="0"/>
          <w:bCs w:val="0"/>
          <w:sz w:val="24"/>
          <w:szCs w:val="24"/>
        </w:rPr>
        <w:t xml:space="preserve"> the most accurate and </w:t>
      </w:r>
      <w:r w:rsidRPr="4ACA82A7" w:rsidR="63804298">
        <w:rPr>
          <w:rFonts w:ascii="Arial" w:hAnsi="Arial" w:eastAsia="Arial" w:cs="Arial"/>
          <w:b w:val="0"/>
          <w:bCs w:val="0"/>
          <w:sz w:val="24"/>
          <w:szCs w:val="24"/>
        </w:rPr>
        <w:t xml:space="preserve">appropriate strategies of learning are being provided for the child. </w:t>
      </w:r>
      <w:r w:rsidRPr="4ACA82A7" w:rsidR="440A57C9">
        <w:rPr>
          <w:rFonts w:ascii="Arial" w:hAnsi="Arial" w:eastAsia="Arial" w:cs="Arial"/>
          <w:b w:val="0"/>
          <w:bCs w:val="0"/>
          <w:sz w:val="24"/>
          <w:szCs w:val="24"/>
        </w:rPr>
        <w:t xml:space="preserve">The Welsh Government </w:t>
      </w:r>
      <w:r w:rsidRPr="4ACA82A7" w:rsidR="3D9C9107">
        <w:rPr>
          <w:rFonts w:ascii="Arial" w:hAnsi="Arial" w:eastAsia="Arial" w:cs="Arial"/>
          <w:b w:val="0"/>
          <w:bCs w:val="0"/>
          <w:sz w:val="24"/>
          <w:szCs w:val="24"/>
        </w:rPr>
        <w:t>supports</w:t>
      </w:r>
      <w:r w:rsidRPr="4ACA82A7" w:rsidR="440A57C9">
        <w:rPr>
          <w:rFonts w:ascii="Arial" w:hAnsi="Arial" w:eastAsia="Arial" w:cs="Arial"/>
          <w:b w:val="0"/>
          <w:bCs w:val="0"/>
          <w:sz w:val="24"/>
          <w:szCs w:val="24"/>
        </w:rPr>
        <w:t xml:space="preserve"> this view and </w:t>
      </w:r>
      <w:r w:rsidRPr="4ACA82A7" w:rsidR="1EA1DFB4">
        <w:rPr>
          <w:rFonts w:ascii="Arial" w:hAnsi="Arial" w:eastAsia="Arial" w:cs="Arial"/>
          <w:b w:val="0"/>
          <w:bCs w:val="0"/>
          <w:sz w:val="24"/>
          <w:szCs w:val="24"/>
        </w:rPr>
        <w:t>suggests</w:t>
      </w:r>
      <w:r w:rsidRPr="4ACA82A7" w:rsidR="440A57C9">
        <w:rPr>
          <w:rFonts w:ascii="Arial" w:hAnsi="Arial" w:eastAsia="Arial" w:cs="Arial"/>
          <w:b w:val="0"/>
          <w:bCs w:val="0"/>
          <w:sz w:val="24"/>
          <w:szCs w:val="24"/>
        </w:rPr>
        <w:t xml:space="preserve"> the main </w:t>
      </w:r>
      <w:r w:rsidRPr="4ACA82A7" w:rsidR="2B17B980">
        <w:rPr>
          <w:rFonts w:ascii="Arial" w:hAnsi="Arial" w:eastAsia="Arial" w:cs="Arial"/>
          <w:b w:val="0"/>
          <w:bCs w:val="0"/>
          <w:sz w:val="24"/>
          <w:szCs w:val="24"/>
        </w:rPr>
        <w:t>purpose</w:t>
      </w:r>
      <w:r w:rsidRPr="4ACA82A7" w:rsidR="440A57C9">
        <w:rPr>
          <w:rFonts w:ascii="Arial" w:hAnsi="Arial" w:eastAsia="Arial" w:cs="Arial"/>
          <w:b w:val="0"/>
          <w:bCs w:val="0"/>
          <w:sz w:val="24"/>
          <w:szCs w:val="24"/>
        </w:rPr>
        <w:t xml:space="preserve"> of this </w:t>
      </w:r>
      <w:r w:rsidRPr="4ACA82A7" w:rsidR="062ADC87">
        <w:rPr>
          <w:rFonts w:ascii="Arial" w:hAnsi="Arial" w:eastAsia="Arial" w:cs="Arial"/>
          <w:b w:val="0"/>
          <w:bCs w:val="0"/>
          <w:sz w:val="24"/>
          <w:szCs w:val="24"/>
        </w:rPr>
        <w:t>assessment</w:t>
      </w:r>
      <w:r w:rsidRPr="4ACA82A7" w:rsidR="440A57C9">
        <w:rPr>
          <w:rFonts w:ascii="Arial" w:hAnsi="Arial" w:eastAsia="Arial" w:cs="Arial"/>
          <w:b w:val="0"/>
          <w:bCs w:val="0"/>
          <w:sz w:val="24"/>
          <w:szCs w:val="24"/>
        </w:rPr>
        <w:t xml:space="preserve"> is to provide children </w:t>
      </w:r>
      <w:r w:rsidRPr="4ACA82A7" w:rsidR="7F6DA4DD">
        <w:rPr>
          <w:rFonts w:ascii="Arial" w:hAnsi="Arial" w:eastAsia="Arial" w:cs="Arial"/>
          <w:b w:val="0"/>
          <w:bCs w:val="0"/>
          <w:sz w:val="24"/>
          <w:szCs w:val="24"/>
        </w:rPr>
        <w:t xml:space="preserve">with a consistent national baseline </w:t>
      </w:r>
      <w:r w:rsidRPr="4ACA82A7" w:rsidR="6226C9C3">
        <w:rPr>
          <w:rFonts w:ascii="Arial" w:hAnsi="Arial" w:eastAsia="Arial" w:cs="Arial"/>
          <w:b w:val="0"/>
          <w:bCs w:val="0"/>
          <w:sz w:val="24"/>
          <w:szCs w:val="24"/>
        </w:rPr>
        <w:t>assessment</w:t>
      </w:r>
      <w:r w:rsidRPr="4ACA82A7" w:rsidR="7F6DA4DD">
        <w:rPr>
          <w:rFonts w:ascii="Arial" w:hAnsi="Arial" w:eastAsia="Arial" w:cs="Arial"/>
          <w:b w:val="0"/>
          <w:bCs w:val="0"/>
          <w:sz w:val="24"/>
          <w:szCs w:val="24"/>
        </w:rPr>
        <w:t xml:space="preserve"> which links </w:t>
      </w:r>
      <w:r w:rsidRPr="4ACA82A7" w:rsidR="43E80355">
        <w:rPr>
          <w:rFonts w:ascii="Arial" w:hAnsi="Arial" w:eastAsia="Arial" w:cs="Arial"/>
          <w:b w:val="0"/>
          <w:bCs w:val="0"/>
          <w:sz w:val="24"/>
          <w:szCs w:val="24"/>
        </w:rPr>
        <w:t>parallelly</w:t>
      </w:r>
      <w:r w:rsidRPr="4ACA82A7" w:rsidR="7F6DA4DD">
        <w:rPr>
          <w:rFonts w:ascii="Arial" w:hAnsi="Arial" w:eastAsia="Arial" w:cs="Arial"/>
          <w:b w:val="0"/>
          <w:bCs w:val="0"/>
          <w:sz w:val="24"/>
          <w:szCs w:val="24"/>
        </w:rPr>
        <w:t xml:space="preserve"> with phase outcomes and expectations. While carrying out formative </w:t>
      </w:r>
      <w:r w:rsidRPr="4ACA82A7" w:rsidR="2890BFE9">
        <w:rPr>
          <w:rFonts w:ascii="Arial" w:hAnsi="Arial" w:eastAsia="Arial" w:cs="Arial"/>
          <w:b w:val="0"/>
          <w:bCs w:val="0"/>
          <w:sz w:val="24"/>
          <w:szCs w:val="24"/>
        </w:rPr>
        <w:t>assessments</w:t>
      </w:r>
      <w:r w:rsidRPr="4ACA82A7" w:rsidR="7F6DA4DD">
        <w:rPr>
          <w:rFonts w:ascii="Arial" w:hAnsi="Arial" w:eastAsia="Arial" w:cs="Arial"/>
          <w:b w:val="0"/>
          <w:bCs w:val="0"/>
          <w:sz w:val="24"/>
          <w:szCs w:val="24"/>
        </w:rPr>
        <w:t xml:space="preserve"> and observations </w:t>
      </w:r>
      <w:r w:rsidRPr="4ACA82A7" w:rsidR="072FDDC7">
        <w:rPr>
          <w:rFonts w:ascii="Arial" w:hAnsi="Arial" w:eastAsia="Arial" w:cs="Arial"/>
          <w:b w:val="0"/>
          <w:bCs w:val="0"/>
          <w:sz w:val="24"/>
          <w:szCs w:val="24"/>
        </w:rPr>
        <w:t xml:space="preserve">the profile ensures practitioners </w:t>
      </w:r>
      <w:r w:rsidRPr="4ACA82A7" w:rsidR="20296B5F">
        <w:rPr>
          <w:rFonts w:ascii="Arial" w:hAnsi="Arial" w:eastAsia="Arial" w:cs="Arial"/>
          <w:b w:val="0"/>
          <w:bCs w:val="0"/>
          <w:sz w:val="24"/>
          <w:szCs w:val="24"/>
        </w:rPr>
        <w:t>can</w:t>
      </w:r>
      <w:r w:rsidRPr="4ACA82A7" w:rsidR="072FDDC7">
        <w:rPr>
          <w:rFonts w:ascii="Arial" w:hAnsi="Arial" w:eastAsia="Arial" w:cs="Arial"/>
          <w:b w:val="0"/>
          <w:bCs w:val="0"/>
          <w:sz w:val="24"/>
          <w:szCs w:val="24"/>
        </w:rPr>
        <w:t xml:space="preserve"> provide </w:t>
      </w:r>
      <w:r w:rsidRPr="4ACA82A7" w:rsidR="5B252027">
        <w:rPr>
          <w:rFonts w:ascii="Arial" w:hAnsi="Arial" w:eastAsia="Arial" w:cs="Arial"/>
          <w:b w:val="0"/>
          <w:bCs w:val="0"/>
          <w:sz w:val="24"/>
          <w:szCs w:val="24"/>
        </w:rPr>
        <w:t xml:space="preserve">a </w:t>
      </w:r>
      <w:r w:rsidRPr="4ACA82A7" w:rsidR="569DF28A">
        <w:rPr>
          <w:rFonts w:ascii="Arial" w:hAnsi="Arial" w:eastAsia="Arial" w:cs="Arial"/>
          <w:b w:val="0"/>
          <w:bCs w:val="0"/>
          <w:sz w:val="24"/>
          <w:szCs w:val="24"/>
        </w:rPr>
        <w:t>holistic</w:t>
      </w:r>
      <w:r w:rsidRPr="4ACA82A7" w:rsidR="5B252027">
        <w:rPr>
          <w:rFonts w:ascii="Arial" w:hAnsi="Arial" w:eastAsia="Arial" w:cs="Arial"/>
          <w:b w:val="0"/>
          <w:bCs w:val="0"/>
          <w:sz w:val="24"/>
          <w:szCs w:val="24"/>
        </w:rPr>
        <w:t xml:space="preserve"> curriculum which is developmentally appropriate for </w:t>
      </w:r>
      <w:r w:rsidRPr="4ACA82A7" w:rsidR="577B5F15">
        <w:rPr>
          <w:rFonts w:ascii="Arial" w:hAnsi="Arial" w:eastAsia="Arial" w:cs="Arial"/>
          <w:b w:val="0"/>
          <w:bCs w:val="0"/>
          <w:sz w:val="24"/>
          <w:szCs w:val="24"/>
        </w:rPr>
        <w:t>each</w:t>
      </w:r>
      <w:r w:rsidRPr="4ACA82A7" w:rsidR="5B252027">
        <w:rPr>
          <w:rFonts w:ascii="Arial" w:hAnsi="Arial" w:eastAsia="Arial" w:cs="Arial"/>
          <w:b w:val="0"/>
          <w:bCs w:val="0"/>
          <w:sz w:val="24"/>
          <w:szCs w:val="24"/>
        </w:rPr>
        <w:t xml:space="preserve"> child. (The Welsh </w:t>
      </w:r>
      <w:r w:rsidRPr="4ACA82A7" w:rsidR="45E4458A">
        <w:rPr>
          <w:rFonts w:ascii="Arial" w:hAnsi="Arial" w:eastAsia="Arial" w:cs="Arial"/>
          <w:b w:val="0"/>
          <w:bCs w:val="0"/>
          <w:sz w:val="24"/>
          <w:szCs w:val="24"/>
        </w:rPr>
        <w:t>Government</w:t>
      </w:r>
      <w:r w:rsidRPr="4ACA82A7" w:rsidR="5B252027">
        <w:rPr>
          <w:rFonts w:ascii="Arial" w:hAnsi="Arial" w:eastAsia="Arial" w:cs="Arial"/>
          <w:b w:val="0"/>
          <w:bCs w:val="0"/>
          <w:sz w:val="24"/>
          <w:szCs w:val="24"/>
        </w:rPr>
        <w:t xml:space="preserve">, </w:t>
      </w:r>
      <w:r w:rsidRPr="4ACA82A7" w:rsidR="409A72CB">
        <w:rPr>
          <w:rFonts w:ascii="Arial" w:hAnsi="Arial" w:eastAsia="Arial" w:cs="Arial"/>
          <w:b w:val="0"/>
          <w:bCs w:val="0"/>
          <w:sz w:val="24"/>
          <w:szCs w:val="24"/>
        </w:rPr>
        <w:t>no date</w:t>
      </w:r>
      <w:r w:rsidRPr="4ACA82A7" w:rsidR="3D416AD1">
        <w:rPr>
          <w:rFonts w:ascii="Arial" w:hAnsi="Arial" w:eastAsia="Arial" w:cs="Arial"/>
          <w:b w:val="0"/>
          <w:bCs w:val="0"/>
          <w:sz w:val="24"/>
          <w:szCs w:val="24"/>
        </w:rPr>
        <w:t>)</w:t>
      </w:r>
    </w:p>
    <w:p w:rsidR="51E77D96" w:rsidP="4ACA82A7" w:rsidRDefault="51E77D96" w14:paraId="1E18AF6E" w14:textId="70569B40">
      <w:pPr>
        <w:pStyle w:val="Normal"/>
        <w:spacing w:before="0" w:beforeAutospacing="off" w:after="160" w:afterAutospacing="off" w:line="360" w:lineRule="auto"/>
        <w:ind w:left="0" w:right="0"/>
        <w:jc w:val="left"/>
        <w:rPr>
          <w:rFonts w:ascii="Arial" w:hAnsi="Arial" w:eastAsia="Arial" w:cs="Arial"/>
          <w:b w:val="0"/>
          <w:bCs w:val="0"/>
          <w:sz w:val="24"/>
          <w:szCs w:val="24"/>
        </w:rPr>
      </w:pPr>
      <w:r w:rsidRPr="4ACA82A7" w:rsidR="4F44CD3A">
        <w:rPr>
          <w:rFonts w:ascii="Arial" w:hAnsi="Arial" w:eastAsia="Arial" w:cs="Arial"/>
          <w:b w:val="0"/>
          <w:bCs w:val="0"/>
          <w:sz w:val="24"/>
          <w:szCs w:val="24"/>
        </w:rPr>
        <w:t xml:space="preserve">When comparing different countries </w:t>
      </w:r>
      <w:r w:rsidRPr="4ACA82A7" w:rsidR="2FD976C9">
        <w:rPr>
          <w:rFonts w:ascii="Arial" w:hAnsi="Arial" w:eastAsia="Arial" w:cs="Arial"/>
          <w:b w:val="0"/>
          <w:bCs w:val="0"/>
          <w:sz w:val="24"/>
          <w:szCs w:val="24"/>
        </w:rPr>
        <w:t xml:space="preserve">there are lots of different ways the role of </w:t>
      </w:r>
      <w:r w:rsidRPr="4ACA82A7" w:rsidR="60D39DDE">
        <w:rPr>
          <w:rFonts w:ascii="Arial" w:hAnsi="Arial" w:eastAsia="Arial" w:cs="Arial"/>
          <w:b w:val="0"/>
          <w:bCs w:val="0"/>
          <w:sz w:val="24"/>
          <w:szCs w:val="24"/>
        </w:rPr>
        <w:t>adults</w:t>
      </w:r>
      <w:r w:rsidRPr="4ACA82A7" w:rsidR="2FD976C9">
        <w:rPr>
          <w:rFonts w:ascii="Arial" w:hAnsi="Arial" w:eastAsia="Arial" w:cs="Arial"/>
          <w:b w:val="0"/>
          <w:bCs w:val="0"/>
          <w:sz w:val="24"/>
          <w:szCs w:val="24"/>
        </w:rPr>
        <w:t xml:space="preserve"> is used. A successful educational program is held within</w:t>
      </w:r>
      <w:r w:rsidRPr="4ACA82A7" w:rsidR="2164C80E">
        <w:rPr>
          <w:rFonts w:ascii="Arial" w:hAnsi="Arial" w:eastAsia="Arial" w:cs="Arial"/>
          <w:b w:val="0"/>
          <w:bCs w:val="0"/>
          <w:sz w:val="24"/>
          <w:szCs w:val="24"/>
        </w:rPr>
        <w:t xml:space="preserve"> the Scandinavian countries with their way of teaching and learning curriculum being </w:t>
      </w:r>
      <w:r w:rsidRPr="4ACA82A7" w:rsidR="5A96CAFD">
        <w:rPr>
          <w:rFonts w:ascii="Arial" w:hAnsi="Arial" w:eastAsia="Arial" w:cs="Arial"/>
          <w:b w:val="0"/>
          <w:bCs w:val="0"/>
          <w:sz w:val="24"/>
          <w:szCs w:val="24"/>
        </w:rPr>
        <w:t>renowned for its success</w:t>
      </w:r>
      <w:r w:rsidRPr="4ACA82A7" w:rsidR="3CD0B939">
        <w:rPr>
          <w:rFonts w:ascii="Arial" w:hAnsi="Arial" w:eastAsia="Arial" w:cs="Arial"/>
          <w:b w:val="0"/>
          <w:bCs w:val="0"/>
          <w:sz w:val="24"/>
          <w:szCs w:val="24"/>
        </w:rPr>
        <w:t xml:space="preserve"> with many countries adapting and following their learning </w:t>
      </w:r>
      <w:r w:rsidRPr="4ACA82A7" w:rsidR="03F1A266">
        <w:rPr>
          <w:rFonts w:ascii="Arial" w:hAnsi="Arial" w:eastAsia="Arial" w:cs="Arial"/>
          <w:b w:val="0"/>
          <w:bCs w:val="0"/>
          <w:sz w:val="24"/>
          <w:szCs w:val="24"/>
        </w:rPr>
        <w:t>curriculum</w:t>
      </w:r>
      <w:r w:rsidRPr="4ACA82A7" w:rsidR="3CD0B939">
        <w:rPr>
          <w:rFonts w:ascii="Arial" w:hAnsi="Arial" w:eastAsia="Arial" w:cs="Arial"/>
          <w:b w:val="0"/>
          <w:bCs w:val="0"/>
          <w:sz w:val="24"/>
          <w:szCs w:val="24"/>
        </w:rPr>
        <w:t xml:space="preserve">. </w:t>
      </w:r>
      <w:r w:rsidRPr="4ACA82A7" w:rsidR="74FAE062">
        <w:rPr>
          <w:rFonts w:ascii="Arial" w:hAnsi="Arial" w:eastAsia="Arial" w:cs="Arial"/>
          <w:b w:val="0"/>
          <w:bCs w:val="0"/>
          <w:sz w:val="24"/>
          <w:szCs w:val="24"/>
        </w:rPr>
        <w:t>With the compulsory age of structure formal school starting at six, Sweden provides children from the age of one to six to experience free non structured play.</w:t>
      </w:r>
      <w:r w:rsidRPr="4ACA82A7" w:rsidR="7ADD44A4">
        <w:rPr>
          <w:rFonts w:ascii="Arial" w:hAnsi="Arial" w:eastAsia="Arial" w:cs="Arial"/>
          <w:b w:val="0"/>
          <w:bCs w:val="0"/>
          <w:sz w:val="24"/>
          <w:szCs w:val="24"/>
        </w:rPr>
        <w:t xml:space="preserve"> This potentially builds independence, self-regulation skills and great imaginative skills within a child, ready for them then to start their learning journey. </w:t>
      </w:r>
      <w:r w:rsidRPr="4ACA82A7" w:rsidR="47ED0BA0">
        <w:rPr>
          <w:rFonts w:ascii="Arial" w:hAnsi="Arial" w:eastAsia="Arial" w:cs="Arial"/>
          <w:b w:val="0"/>
          <w:bCs w:val="0"/>
          <w:sz w:val="24"/>
          <w:szCs w:val="24"/>
        </w:rPr>
        <w:t xml:space="preserve">Whitebread D argues </w:t>
      </w:r>
      <w:r w:rsidRPr="4ACA82A7" w:rsidR="5C519E61">
        <w:rPr>
          <w:rFonts w:ascii="Arial" w:hAnsi="Arial" w:eastAsia="Arial" w:cs="Arial"/>
          <w:b w:val="0"/>
          <w:bCs w:val="0"/>
          <w:sz w:val="24"/>
          <w:szCs w:val="24"/>
        </w:rPr>
        <w:t xml:space="preserve">Countries who have </w:t>
      </w:r>
      <w:r w:rsidRPr="4ACA82A7" w:rsidR="1DACB930">
        <w:rPr>
          <w:rFonts w:ascii="Arial" w:hAnsi="Arial" w:eastAsia="Arial" w:cs="Arial"/>
          <w:b w:val="0"/>
          <w:bCs w:val="0"/>
          <w:sz w:val="24"/>
          <w:szCs w:val="24"/>
        </w:rPr>
        <w:t>adapted</w:t>
      </w:r>
      <w:r w:rsidRPr="4ACA82A7" w:rsidR="5C519E61">
        <w:rPr>
          <w:rFonts w:ascii="Arial" w:hAnsi="Arial" w:eastAsia="Arial" w:cs="Arial"/>
          <w:b w:val="0"/>
          <w:bCs w:val="0"/>
          <w:sz w:val="24"/>
          <w:szCs w:val="24"/>
        </w:rPr>
        <w:t xml:space="preserve"> to later starting age of formal schools have better academic achievements and child-</w:t>
      </w:r>
      <w:r w:rsidRPr="4ACA82A7" w:rsidR="3A243181">
        <w:rPr>
          <w:rFonts w:ascii="Arial" w:hAnsi="Arial" w:eastAsia="Arial" w:cs="Arial"/>
          <w:b w:val="0"/>
          <w:bCs w:val="0"/>
          <w:sz w:val="24"/>
          <w:szCs w:val="24"/>
        </w:rPr>
        <w:t>wellbeing</w:t>
      </w:r>
      <w:r w:rsidRPr="4ACA82A7" w:rsidR="5C519E61">
        <w:rPr>
          <w:rFonts w:ascii="Arial" w:hAnsi="Arial" w:eastAsia="Arial" w:cs="Arial"/>
          <w:b w:val="0"/>
          <w:bCs w:val="0"/>
          <w:sz w:val="24"/>
          <w:szCs w:val="24"/>
        </w:rPr>
        <w:t>, despite them not starting school until age seven which is later than countries that start at ag</w:t>
      </w:r>
      <w:r w:rsidRPr="4ACA82A7" w:rsidR="5FA22BA1">
        <w:rPr>
          <w:rFonts w:ascii="Arial" w:hAnsi="Arial" w:eastAsia="Arial" w:cs="Arial"/>
          <w:b w:val="0"/>
          <w:bCs w:val="0"/>
          <w:sz w:val="24"/>
          <w:szCs w:val="24"/>
        </w:rPr>
        <w:t>e four. (Whitebread D,</w:t>
      </w:r>
      <w:r w:rsidRPr="4ACA82A7" w:rsidR="0AFD2826">
        <w:rPr>
          <w:rFonts w:ascii="Arial" w:hAnsi="Arial" w:eastAsia="Arial" w:cs="Arial"/>
          <w:b w:val="0"/>
          <w:bCs w:val="0"/>
          <w:sz w:val="24"/>
          <w:szCs w:val="24"/>
        </w:rPr>
        <w:t xml:space="preserve"> </w:t>
      </w:r>
      <w:r w:rsidRPr="4ACA82A7" w:rsidR="5FA22BA1">
        <w:rPr>
          <w:rFonts w:ascii="Arial" w:hAnsi="Arial" w:eastAsia="Arial" w:cs="Arial"/>
          <w:b w:val="0"/>
          <w:bCs w:val="0"/>
          <w:sz w:val="24"/>
          <w:szCs w:val="24"/>
        </w:rPr>
        <w:t>2013)</w:t>
      </w:r>
      <w:r w:rsidRPr="4ACA82A7" w:rsidR="5F07D3FE">
        <w:rPr>
          <w:rFonts w:ascii="Arial" w:hAnsi="Arial" w:eastAsia="Arial" w:cs="Arial"/>
          <w:b w:val="0"/>
          <w:bCs w:val="0"/>
          <w:sz w:val="24"/>
          <w:szCs w:val="24"/>
        </w:rPr>
        <w:t xml:space="preserve"> </w:t>
      </w:r>
      <w:r w:rsidRPr="4ACA82A7" w:rsidR="7ADD44A4">
        <w:rPr>
          <w:rFonts w:ascii="Arial" w:hAnsi="Arial" w:eastAsia="Arial" w:cs="Arial"/>
          <w:b w:val="0"/>
          <w:bCs w:val="0"/>
          <w:sz w:val="24"/>
          <w:szCs w:val="24"/>
        </w:rPr>
        <w:t xml:space="preserve">The role of </w:t>
      </w:r>
      <w:r w:rsidRPr="4ACA82A7" w:rsidR="7ADD44A4">
        <w:rPr>
          <w:rFonts w:ascii="Arial" w:hAnsi="Arial" w:eastAsia="Arial" w:cs="Arial"/>
          <w:b w:val="0"/>
          <w:bCs w:val="0"/>
          <w:sz w:val="24"/>
          <w:szCs w:val="24"/>
        </w:rPr>
        <w:t>the adul</w:t>
      </w:r>
      <w:r w:rsidRPr="4ACA82A7" w:rsidR="57038898">
        <w:rPr>
          <w:rFonts w:ascii="Arial" w:hAnsi="Arial" w:eastAsia="Arial" w:cs="Arial"/>
          <w:b w:val="0"/>
          <w:bCs w:val="0"/>
          <w:sz w:val="24"/>
          <w:szCs w:val="24"/>
        </w:rPr>
        <w:t>t</w:t>
      </w:r>
      <w:r w:rsidRPr="4ACA82A7" w:rsidR="57038898">
        <w:rPr>
          <w:rFonts w:ascii="Arial" w:hAnsi="Arial" w:eastAsia="Arial" w:cs="Arial"/>
          <w:b w:val="0"/>
          <w:bCs w:val="0"/>
          <w:sz w:val="24"/>
          <w:szCs w:val="24"/>
        </w:rPr>
        <w:t xml:space="preserve"> seems to be far less involved with younger children’s learning and when compared with countries like the United Kingdom. </w:t>
      </w:r>
    </w:p>
    <w:p w:rsidR="51E77D96" w:rsidP="51E77D96" w:rsidRDefault="51E77D96" w14:paraId="2EBE468F" w14:textId="5958FA08">
      <w:pPr>
        <w:pStyle w:val="Normal"/>
        <w:spacing w:before="0" w:beforeAutospacing="off" w:after="160" w:afterAutospacing="off" w:line="360" w:lineRule="auto"/>
        <w:ind w:left="0" w:right="0"/>
        <w:jc w:val="left"/>
        <w:rPr>
          <w:rFonts w:ascii="Arial" w:hAnsi="Arial" w:eastAsia="Arial" w:cs="Arial"/>
          <w:b w:val="1"/>
          <w:bCs w:val="1"/>
          <w:sz w:val="24"/>
          <w:szCs w:val="24"/>
        </w:rPr>
      </w:pPr>
    </w:p>
    <w:p w:rsidR="51E77D96" w:rsidP="51E77D96" w:rsidRDefault="51E77D96" w14:paraId="5F6D2AB3" w14:textId="7CFAAEAB">
      <w:pPr>
        <w:pStyle w:val="Normal"/>
        <w:spacing w:before="0" w:beforeAutospacing="off" w:after="160" w:afterAutospacing="off" w:line="360" w:lineRule="auto"/>
        <w:ind w:left="0" w:right="0"/>
        <w:jc w:val="left"/>
        <w:rPr>
          <w:rFonts w:ascii="Arial" w:hAnsi="Arial" w:eastAsia="Arial" w:cs="Arial"/>
          <w:b w:val="1"/>
          <w:bCs w:val="1"/>
          <w:sz w:val="24"/>
          <w:szCs w:val="24"/>
        </w:rPr>
      </w:pPr>
    </w:p>
    <w:p w:rsidR="51E77D96" w:rsidP="51E77D96" w:rsidRDefault="51E77D96" w14:paraId="5BBEA7D0" w14:textId="3BE4DBC9">
      <w:pPr>
        <w:pStyle w:val="Normal"/>
        <w:spacing w:before="0" w:beforeAutospacing="off" w:after="160" w:afterAutospacing="off" w:line="360" w:lineRule="auto"/>
        <w:ind w:left="0" w:right="0"/>
        <w:jc w:val="left"/>
        <w:rPr>
          <w:rFonts w:ascii="Arial" w:hAnsi="Arial" w:eastAsia="Arial" w:cs="Arial"/>
          <w:b w:val="1"/>
          <w:bCs w:val="1"/>
          <w:sz w:val="24"/>
          <w:szCs w:val="24"/>
        </w:rPr>
      </w:pPr>
    </w:p>
    <w:p w:rsidR="51E77D96" w:rsidP="51E77D96" w:rsidRDefault="51E77D96" w14:paraId="310FF9D4" w14:textId="6F7DA85B">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73E00BD0" w14:textId="601852FC">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695E11B2" w14:textId="3634FC92">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0B1ECCBD" w14:textId="68ECE600">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4D751C7A" w14:textId="24A19E0F">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20FC2965" w14:textId="35961DB0">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3EFF6A56" w14:textId="13E072B0">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20081B98" w14:textId="6076FD05">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3E4C384D" w14:textId="2FBDED66">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2CCB5140" w14:textId="3B2CEC81">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07E257EB" w14:textId="0B30E16E">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24315EE9" w14:textId="6BE74C1B">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690EC85D" w14:textId="7CAB29F1">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0BB47854" w14:textId="5DDE88D8">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40E9668A" w14:textId="28927BC8">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724946B1" w14:textId="36BD13DD">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740FC250" w14:textId="5018CAFF">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1C2A5AAC" w14:textId="05D81F51">
      <w:pPr>
        <w:pStyle w:val="Normal"/>
        <w:spacing w:before="0" w:beforeAutospacing="off" w:after="160" w:afterAutospacing="off" w:line="360" w:lineRule="auto"/>
        <w:ind w:left="0" w:right="0"/>
        <w:jc w:val="left"/>
        <w:rPr>
          <w:rFonts w:ascii="Arial" w:hAnsi="Arial" w:eastAsia="Arial" w:cs="Arial"/>
          <w:b w:val="1"/>
          <w:bCs w:val="1"/>
          <w:sz w:val="24"/>
          <w:szCs w:val="24"/>
        </w:rPr>
      </w:pPr>
    </w:p>
    <w:p w:rsidR="4ACA82A7" w:rsidP="4ACA82A7" w:rsidRDefault="4ACA82A7" w14:paraId="671F46BD" w14:textId="43851EBB">
      <w:pPr>
        <w:pStyle w:val="Normal"/>
        <w:spacing w:before="0" w:beforeAutospacing="off" w:after="160" w:afterAutospacing="off" w:line="360" w:lineRule="auto"/>
        <w:ind w:left="0" w:right="0"/>
        <w:jc w:val="left"/>
        <w:rPr>
          <w:rFonts w:ascii="Arial" w:hAnsi="Arial" w:eastAsia="Arial" w:cs="Arial"/>
          <w:b w:val="1"/>
          <w:bCs w:val="1"/>
          <w:sz w:val="24"/>
          <w:szCs w:val="24"/>
        </w:rPr>
      </w:pPr>
    </w:p>
    <w:p w:rsidR="6651B2F9" w:rsidP="51E77D96" w:rsidRDefault="6651B2F9" w14:paraId="25492958" w14:textId="4F5032D2">
      <w:pPr>
        <w:pStyle w:val="Normal"/>
        <w:spacing w:before="0" w:beforeAutospacing="off" w:after="160" w:afterAutospacing="off" w:line="360" w:lineRule="auto"/>
        <w:ind w:left="0" w:right="0"/>
        <w:jc w:val="left"/>
        <w:rPr>
          <w:rFonts w:ascii="Arial" w:hAnsi="Arial" w:eastAsia="Arial" w:cs="Arial"/>
          <w:b w:val="1"/>
          <w:bCs w:val="1"/>
          <w:sz w:val="24"/>
          <w:szCs w:val="24"/>
        </w:rPr>
      </w:pPr>
      <w:r w:rsidRPr="51E77D96" w:rsidR="6651B2F9">
        <w:rPr>
          <w:rFonts w:ascii="Arial" w:hAnsi="Arial" w:eastAsia="Arial" w:cs="Arial"/>
          <w:b w:val="1"/>
          <w:bCs w:val="1"/>
          <w:sz w:val="24"/>
          <w:szCs w:val="24"/>
        </w:rPr>
        <w:t>References</w:t>
      </w:r>
    </w:p>
    <w:p w:rsidR="257FB018" w:rsidP="1C1F1FA0" w:rsidRDefault="257FB018" w14:paraId="7A58D691" w14:textId="75C0A257">
      <w:pPr>
        <w:bidi w:val="0"/>
        <w:spacing w:after="160" w:line="360" w:lineRule="auto"/>
        <w:rPr>
          <w:rFonts w:ascii="Arial" w:hAnsi="Arial" w:eastAsia="Arial" w:cs="Arial"/>
          <w:b w:val="0"/>
          <w:bCs w:val="0"/>
          <w:i w:val="0"/>
          <w:iCs w:val="0"/>
          <w:noProof w:val="0"/>
          <w:color w:val="000000" w:themeColor="text1" w:themeTint="FF" w:themeShade="FF"/>
          <w:sz w:val="24"/>
          <w:szCs w:val="24"/>
          <w:lang w:val="en-US"/>
        </w:rPr>
      </w:pPr>
      <w:r w:rsidRPr="1C1F1FA0" w:rsidR="257FB018">
        <w:rPr>
          <w:rFonts w:ascii="Arial" w:hAnsi="Arial" w:eastAsia="Arial" w:cs="Arial"/>
          <w:b w:val="0"/>
          <w:bCs w:val="0"/>
          <w:i w:val="0"/>
          <w:iCs w:val="0"/>
          <w:noProof w:val="0"/>
          <w:color w:val="000000" w:themeColor="text1" w:themeTint="FF" w:themeShade="FF"/>
          <w:sz w:val="24"/>
          <w:szCs w:val="24"/>
          <w:lang w:val="en-US"/>
        </w:rPr>
        <w:t xml:space="preserve">Bazley, S. (2017) </w:t>
      </w:r>
      <w:r w:rsidRPr="1C1F1FA0" w:rsidR="257FB018">
        <w:rPr>
          <w:rFonts w:ascii="Arial" w:hAnsi="Arial" w:eastAsia="Arial" w:cs="Arial"/>
          <w:b w:val="0"/>
          <w:bCs w:val="0"/>
          <w:i w:val="1"/>
          <w:iCs w:val="1"/>
          <w:noProof w:val="0"/>
          <w:color w:val="000000" w:themeColor="text1" w:themeTint="FF" w:themeShade="FF"/>
          <w:sz w:val="24"/>
          <w:szCs w:val="24"/>
          <w:lang w:val="en-US"/>
        </w:rPr>
        <w:t>Rich Play Award for Childcare Providers: A Quality Assessment Framework a</w:t>
      </w:r>
      <w:r w:rsidRPr="1C1F1FA0" w:rsidR="257FB018">
        <w:rPr>
          <w:rFonts w:ascii="Arial" w:hAnsi="Arial" w:eastAsia="Arial" w:cs="Arial"/>
          <w:b w:val="0"/>
          <w:bCs w:val="0"/>
          <w:i w:val="0"/>
          <w:iCs w:val="0"/>
          <w:noProof w:val="0"/>
          <w:color w:val="000000" w:themeColor="text1" w:themeTint="FF" w:themeShade="FF"/>
          <w:sz w:val="24"/>
          <w:szCs w:val="24"/>
          <w:lang w:val="en-US"/>
        </w:rPr>
        <w:t>nd Toolkit.</w:t>
      </w:r>
    </w:p>
    <w:p w:rsidR="257FB018" w:rsidP="4ACA82A7" w:rsidRDefault="257FB018" w14:paraId="3AECD692" w14:textId="5D90E71E">
      <w:pPr>
        <w:bidi w:val="0"/>
        <w:spacing w:after="160" w:line="360" w:lineRule="auto"/>
        <w:rPr>
          <w:rFonts w:ascii="Arial" w:hAnsi="Arial" w:eastAsia="Arial" w:cs="Arial"/>
          <w:b w:val="0"/>
          <w:bCs w:val="0"/>
          <w:i w:val="0"/>
          <w:iCs w:val="0"/>
          <w:noProof w:val="0"/>
          <w:color w:val="000000" w:themeColor="text1" w:themeTint="FF" w:themeShade="FF"/>
          <w:sz w:val="24"/>
          <w:szCs w:val="24"/>
          <w:lang w:val="en-US"/>
        </w:rPr>
      </w:pPr>
      <w:proofErr w:type="gramStart"/>
      <w:r w:rsidRPr="4ACA82A7" w:rsidR="257FB018">
        <w:rPr>
          <w:rFonts w:ascii="Arial" w:hAnsi="Arial" w:eastAsia="Arial" w:cs="Arial"/>
          <w:b w:val="0"/>
          <w:bCs w:val="0"/>
          <w:i w:val="0"/>
          <w:iCs w:val="0"/>
          <w:noProof w:val="0"/>
          <w:color w:val="000000" w:themeColor="text1" w:themeTint="FF" w:themeShade="FF"/>
          <w:sz w:val="24"/>
          <w:szCs w:val="24"/>
          <w:lang w:val="en-US"/>
        </w:rPr>
        <w:t>Available:</w:t>
      </w:r>
      <w:proofErr w:type="gramEnd"/>
      <w:r w:rsidRPr="4ACA82A7" w:rsidR="257FB018">
        <w:rPr>
          <w:rFonts w:ascii="Arial" w:hAnsi="Arial" w:eastAsia="Arial" w:cs="Arial"/>
          <w:b w:val="0"/>
          <w:bCs w:val="0"/>
          <w:i w:val="0"/>
          <w:iCs w:val="0"/>
          <w:noProof w:val="0"/>
          <w:color w:val="000000" w:themeColor="text1" w:themeTint="FF" w:themeShade="FF"/>
          <w:sz w:val="24"/>
          <w:szCs w:val="24"/>
          <w:lang w:val="en-US"/>
        </w:rPr>
        <w:t xml:space="preserve"> </w:t>
      </w:r>
      <w:hyperlink r:id="R2606e5d2b0e647eb">
        <w:r w:rsidRPr="4ACA82A7" w:rsidR="257FB018">
          <w:rPr>
            <w:rStyle w:val="Hyperlink"/>
            <w:rFonts w:ascii="Arial" w:hAnsi="Arial" w:eastAsia="Arial" w:cs="Arial"/>
            <w:b w:val="0"/>
            <w:bCs w:val="0"/>
            <w:i w:val="0"/>
            <w:iCs w:val="0"/>
            <w:strike w:val="0"/>
            <w:dstrike w:val="0"/>
            <w:noProof w:val="0"/>
            <w:sz w:val="24"/>
            <w:szCs w:val="24"/>
            <w:lang w:val="en-US"/>
          </w:rPr>
          <w:t>file:///Users/Olivia/Downloads/A%20playworkers%20guide%20to%20risk%20(2).pdf</w:t>
        </w:r>
      </w:hyperlink>
      <w:r w:rsidRPr="4ACA82A7" w:rsidR="257FB018">
        <w:rPr>
          <w:rFonts w:ascii="Arial" w:hAnsi="Arial" w:eastAsia="Arial" w:cs="Arial"/>
          <w:b w:val="0"/>
          <w:bCs w:val="0"/>
          <w:i w:val="0"/>
          <w:iCs w:val="0"/>
          <w:noProof w:val="0"/>
          <w:color w:val="000000" w:themeColor="text1" w:themeTint="FF" w:themeShade="FF"/>
          <w:sz w:val="24"/>
          <w:szCs w:val="24"/>
          <w:lang w:val="en-US"/>
        </w:rPr>
        <w:t xml:space="preserve"> (Accessed 24</w:t>
      </w:r>
      <w:r w:rsidRPr="4ACA82A7" w:rsidR="257FB018">
        <w:rPr>
          <w:rFonts w:ascii="Arial" w:hAnsi="Arial" w:eastAsia="Arial" w:cs="Arial"/>
          <w:b w:val="0"/>
          <w:bCs w:val="0"/>
          <w:i w:val="0"/>
          <w:iCs w:val="0"/>
          <w:noProof w:val="0"/>
          <w:color w:val="000000" w:themeColor="text1" w:themeTint="FF" w:themeShade="FF"/>
          <w:sz w:val="24"/>
          <w:szCs w:val="24"/>
          <w:vertAlign w:val="superscript"/>
          <w:lang w:val="en-US"/>
        </w:rPr>
        <w:t>th</w:t>
      </w:r>
      <w:r w:rsidRPr="4ACA82A7" w:rsidR="257FB018">
        <w:rPr>
          <w:rFonts w:ascii="Arial" w:hAnsi="Arial" w:eastAsia="Arial" w:cs="Arial"/>
          <w:b w:val="0"/>
          <w:bCs w:val="0"/>
          <w:i w:val="0"/>
          <w:iCs w:val="0"/>
          <w:noProof w:val="0"/>
          <w:color w:val="000000" w:themeColor="text1" w:themeTint="FF" w:themeShade="FF"/>
          <w:sz w:val="24"/>
          <w:szCs w:val="24"/>
          <w:lang w:val="en-US"/>
        </w:rPr>
        <w:t xml:space="preserve"> </w:t>
      </w:r>
      <w:r w:rsidRPr="4ACA82A7" w:rsidR="257FB018">
        <w:rPr>
          <w:rFonts w:ascii="Arial" w:hAnsi="Arial" w:eastAsia="Arial" w:cs="Arial"/>
          <w:b w:val="0"/>
          <w:bCs w:val="0"/>
          <w:i w:val="0"/>
          <w:iCs w:val="0"/>
          <w:noProof w:val="0"/>
          <w:color w:val="000000" w:themeColor="text1" w:themeTint="FF" w:themeShade="FF"/>
          <w:sz w:val="24"/>
          <w:szCs w:val="24"/>
          <w:lang w:val="en-US"/>
        </w:rPr>
        <w:t>February</w:t>
      </w:r>
      <w:r w:rsidRPr="4ACA82A7" w:rsidR="257FB018">
        <w:rPr>
          <w:rFonts w:ascii="Arial" w:hAnsi="Arial" w:eastAsia="Arial" w:cs="Arial"/>
          <w:b w:val="0"/>
          <w:bCs w:val="0"/>
          <w:i w:val="0"/>
          <w:iCs w:val="0"/>
          <w:noProof w:val="0"/>
          <w:color w:val="000000" w:themeColor="text1" w:themeTint="FF" w:themeShade="FF"/>
          <w:sz w:val="24"/>
          <w:szCs w:val="24"/>
          <w:lang w:val="en-US"/>
        </w:rPr>
        <w:t xml:space="preserve"> 2021)</w:t>
      </w:r>
    </w:p>
    <w:p w:rsidR="0933829A" w:rsidP="4ACA82A7" w:rsidRDefault="0933829A" w14:paraId="697C7012" w14:textId="03735D3A">
      <w:pPr>
        <w:pStyle w:val="Heading1"/>
        <w:bidi w:val="0"/>
        <w:spacing w:before="0" w:beforeAutospacing="off" w:after="160" w:afterAutospacing="off" w:line="360" w:lineRule="auto"/>
        <w:ind/>
        <w:rPr>
          <w:rFonts w:ascii="Arial" w:hAnsi="Arial" w:eastAsia="Arial" w:cs="Arial"/>
          <w:b w:val="0"/>
          <w:bCs w:val="0"/>
          <w:i w:val="0"/>
          <w:iCs w:val="0"/>
          <w:noProof w:val="0"/>
          <w:color w:val="000000" w:themeColor="text1" w:themeTint="FF" w:themeShade="FF"/>
          <w:sz w:val="24"/>
          <w:szCs w:val="24"/>
          <w:lang w:val="en-US"/>
        </w:rPr>
      </w:pPr>
      <w:r w:rsidRPr="4ACA82A7" w:rsidR="382520BB">
        <w:rPr>
          <w:rFonts w:ascii="Arial" w:hAnsi="Arial" w:eastAsia="Arial" w:cs="Arial"/>
          <w:b w:val="0"/>
          <w:bCs w:val="0"/>
          <w:i w:val="0"/>
          <w:iCs w:val="0"/>
          <w:noProof w:val="0"/>
          <w:color w:val="000000" w:themeColor="text1" w:themeTint="FF" w:themeShade="FF"/>
          <w:sz w:val="24"/>
          <w:szCs w:val="24"/>
          <w:lang w:val="en-US"/>
        </w:rPr>
        <w:t xml:space="preserve">Bright Horizons (2019) </w:t>
      </w:r>
      <w:r w:rsidRPr="4ACA82A7" w:rsidR="382520BB">
        <w:rPr>
          <w:rFonts w:ascii="Arial" w:hAnsi="Arial" w:eastAsia="Arial" w:cs="Arial"/>
          <w:b w:val="0"/>
          <w:bCs w:val="0"/>
          <w:i w:val="1"/>
          <w:iCs w:val="1"/>
          <w:noProof w:val="0"/>
          <w:color w:val="000000" w:themeColor="text1" w:themeTint="FF" w:themeShade="FF"/>
          <w:sz w:val="24"/>
          <w:szCs w:val="24"/>
          <w:lang w:val="en-US"/>
        </w:rPr>
        <w:t xml:space="preserve">Benefits of nature for kids </w:t>
      </w:r>
      <w:hyperlink r:id="R13bc1539a9ff46e8">
        <w:r w:rsidRPr="4ACA82A7" w:rsidR="382520BB">
          <w:rPr>
            <w:rStyle w:val="Hyperlink"/>
            <w:rFonts w:ascii="Arial" w:hAnsi="Arial" w:eastAsia="Arial" w:cs="Arial"/>
            <w:b w:val="0"/>
            <w:bCs w:val="0"/>
            <w:i w:val="1"/>
            <w:iCs w:val="1"/>
            <w:noProof w:val="0"/>
            <w:sz w:val="24"/>
            <w:szCs w:val="24"/>
            <w:lang w:val="en-US"/>
          </w:rPr>
          <w:t>https://www.brighthorizons.com/family-resources/children-and-nature</w:t>
        </w:r>
      </w:hyperlink>
      <w:r w:rsidRPr="4ACA82A7" w:rsidR="382520BB">
        <w:rPr>
          <w:rFonts w:ascii="Arial" w:hAnsi="Arial" w:eastAsia="Arial" w:cs="Arial"/>
          <w:b w:val="0"/>
          <w:bCs w:val="0"/>
          <w:i w:val="1"/>
          <w:iCs w:val="1"/>
          <w:noProof w:val="0"/>
          <w:color w:val="000000" w:themeColor="text1" w:themeTint="FF" w:themeShade="FF"/>
          <w:sz w:val="24"/>
          <w:szCs w:val="24"/>
          <w:lang w:val="en-US"/>
        </w:rPr>
        <w:t xml:space="preserve"> </w:t>
      </w:r>
    </w:p>
    <w:p w:rsidR="0933829A" w:rsidP="4ACA82A7" w:rsidRDefault="0933829A" w14:paraId="3444FA40" w14:textId="3DFECB84">
      <w:pPr>
        <w:pStyle w:val="Normal"/>
        <w:bidi w:val="0"/>
        <w:spacing w:line="360" w:lineRule="auto"/>
        <w:rPr>
          <w:noProof w:val="0"/>
          <w:lang w:val="en-US"/>
        </w:rPr>
      </w:pPr>
      <w:r w:rsidRPr="4ACA82A7" w:rsidR="382520BB">
        <w:rPr>
          <w:rFonts w:ascii="Arial" w:hAnsi="Arial" w:eastAsia="Arial" w:cs="Arial"/>
          <w:noProof w:val="0"/>
          <w:sz w:val="24"/>
          <w:szCs w:val="24"/>
          <w:lang w:val="en-US"/>
        </w:rPr>
        <w:t>(Accessed 20</w:t>
      </w:r>
      <w:r w:rsidRPr="4ACA82A7" w:rsidR="382520BB">
        <w:rPr>
          <w:rFonts w:ascii="Arial" w:hAnsi="Arial" w:eastAsia="Arial" w:cs="Arial"/>
          <w:noProof w:val="0"/>
          <w:sz w:val="24"/>
          <w:szCs w:val="24"/>
          <w:vertAlign w:val="superscript"/>
          <w:lang w:val="en-US"/>
        </w:rPr>
        <w:t>th</w:t>
      </w:r>
      <w:r w:rsidRPr="4ACA82A7" w:rsidR="382520BB">
        <w:rPr>
          <w:rFonts w:ascii="Arial" w:hAnsi="Arial" w:eastAsia="Arial" w:cs="Arial"/>
          <w:noProof w:val="0"/>
          <w:sz w:val="24"/>
          <w:szCs w:val="24"/>
          <w:lang w:val="en-US"/>
        </w:rPr>
        <w:t xml:space="preserve"> </w:t>
      </w:r>
      <w:r w:rsidRPr="4ACA82A7" w:rsidR="382520BB">
        <w:rPr>
          <w:rFonts w:ascii="Arial" w:hAnsi="Arial" w:eastAsia="Arial" w:cs="Arial"/>
          <w:noProof w:val="0"/>
          <w:sz w:val="24"/>
          <w:szCs w:val="24"/>
          <w:lang w:val="en-US"/>
        </w:rPr>
        <w:t>February</w:t>
      </w:r>
      <w:r w:rsidRPr="4ACA82A7" w:rsidR="382520BB">
        <w:rPr>
          <w:rFonts w:ascii="Arial" w:hAnsi="Arial" w:eastAsia="Arial" w:cs="Arial"/>
          <w:noProof w:val="0"/>
          <w:sz w:val="24"/>
          <w:szCs w:val="24"/>
          <w:lang w:val="en-US"/>
        </w:rPr>
        <w:t xml:space="preserve"> 2021)</w:t>
      </w:r>
    </w:p>
    <w:p w:rsidR="0933829A" w:rsidP="4ACA82A7" w:rsidRDefault="0933829A" w14:paraId="4570AD10" w14:textId="111978FF">
      <w:pPr>
        <w:pStyle w:val="Heading1"/>
        <w:bidi w:val="0"/>
        <w:spacing w:before="0" w:beforeAutospacing="off" w:after="160" w:afterAutospacing="off" w:line="360" w:lineRule="auto"/>
        <w:ind/>
        <w:rPr>
          <w:rFonts w:ascii="Arial" w:hAnsi="Arial" w:eastAsia="Arial" w:cs="Arial"/>
          <w:b w:val="0"/>
          <w:bCs w:val="0"/>
          <w:i w:val="0"/>
          <w:iCs w:val="0"/>
          <w:noProof w:val="0"/>
          <w:color w:val="000000" w:themeColor="text1" w:themeTint="FF" w:themeShade="FF"/>
          <w:sz w:val="24"/>
          <w:szCs w:val="24"/>
          <w:lang w:val="en-US"/>
        </w:rPr>
      </w:pPr>
      <w:r w:rsidRPr="4ACA82A7" w:rsidR="0933829A">
        <w:rPr>
          <w:rFonts w:ascii="Arial" w:hAnsi="Arial" w:eastAsia="Arial" w:cs="Arial"/>
          <w:b w:val="0"/>
          <w:bCs w:val="0"/>
          <w:color w:val="000000" w:themeColor="text1" w:themeTint="FF" w:themeShade="FF"/>
          <w:sz w:val="24"/>
          <w:szCs w:val="24"/>
        </w:rPr>
        <w:t>Bruner</w:t>
      </w:r>
      <w:r w:rsidRPr="4ACA82A7" w:rsidR="4420677E">
        <w:rPr>
          <w:rFonts w:ascii="Arial" w:hAnsi="Arial" w:eastAsia="Arial" w:cs="Arial"/>
          <w:b w:val="0"/>
          <w:bCs w:val="0"/>
          <w:color w:val="000000" w:themeColor="text1" w:themeTint="FF" w:themeShade="FF"/>
          <w:sz w:val="24"/>
          <w:szCs w:val="24"/>
        </w:rPr>
        <w:t xml:space="preserve">, J </w:t>
      </w:r>
      <w:r w:rsidRPr="4ACA82A7" w:rsidR="0933829A">
        <w:rPr>
          <w:rFonts w:ascii="Arial" w:hAnsi="Arial" w:eastAsia="Arial" w:cs="Arial"/>
          <w:b w:val="0"/>
          <w:bCs w:val="0"/>
          <w:color w:val="000000" w:themeColor="text1" w:themeTint="FF" w:themeShade="FF"/>
          <w:sz w:val="24"/>
          <w:szCs w:val="24"/>
        </w:rPr>
        <w:t>(1961)</w:t>
      </w:r>
      <w:r w:rsidRPr="4ACA82A7" w:rsidR="5BB128E4">
        <w:rPr>
          <w:rFonts w:ascii="Arial" w:hAnsi="Arial" w:eastAsia="Arial" w:cs="Arial"/>
          <w:b w:val="0"/>
          <w:bCs w:val="0"/>
          <w:color w:val="000000" w:themeColor="text1" w:themeTint="FF" w:themeShade="FF"/>
          <w:sz w:val="24"/>
          <w:szCs w:val="24"/>
        </w:rPr>
        <w:t xml:space="preserve"> - </w:t>
      </w:r>
      <w:r w:rsidRPr="4ACA82A7" w:rsidR="5BB128E4">
        <w:rPr>
          <w:rFonts w:ascii="Arial" w:hAnsi="Arial" w:eastAsia="Arial" w:cs="Arial"/>
          <w:b w:val="0"/>
          <w:bCs w:val="0"/>
          <w:i w:val="1"/>
          <w:iCs w:val="1"/>
          <w:color w:val="000000" w:themeColor="text1" w:themeTint="FF" w:themeShade="FF"/>
          <w:sz w:val="24"/>
          <w:szCs w:val="24"/>
        </w:rPr>
        <w:t>Learning Theory in Education</w:t>
      </w:r>
      <w:r w:rsidRPr="4ACA82A7" w:rsidR="74FCBCF5">
        <w:rPr>
          <w:rFonts w:ascii="Arial" w:hAnsi="Arial" w:eastAsia="Arial" w:cs="Arial"/>
          <w:b w:val="0"/>
          <w:bCs w:val="0"/>
          <w:i w:val="1"/>
          <w:iCs w:val="1"/>
          <w:color w:val="000000" w:themeColor="text1" w:themeTint="FF" w:themeShade="FF"/>
          <w:sz w:val="24"/>
          <w:szCs w:val="24"/>
        </w:rPr>
        <w:t xml:space="preserve">  </w:t>
      </w:r>
      <w:hyperlink r:id="Rc9773aca26a841cf">
        <w:r w:rsidRPr="4ACA82A7" w:rsidR="74FCBCF5">
          <w:rPr>
            <w:rStyle w:val="Hyperlink"/>
            <w:rFonts w:ascii="Arial" w:hAnsi="Arial" w:eastAsia="Arial" w:cs="Arial"/>
            <w:b w:val="0"/>
            <w:bCs w:val="0"/>
            <w:sz w:val="24"/>
            <w:szCs w:val="24"/>
          </w:rPr>
          <w:t>https://www.simplypsychology.org/bruner.html</w:t>
        </w:r>
      </w:hyperlink>
      <w:r w:rsidRPr="4ACA82A7" w:rsidR="74FCBCF5">
        <w:rPr>
          <w:rFonts w:ascii="Arial" w:hAnsi="Arial" w:eastAsia="Arial" w:cs="Arial"/>
          <w:b w:val="0"/>
          <w:bCs w:val="0"/>
          <w:sz w:val="24"/>
          <w:szCs w:val="24"/>
        </w:rPr>
        <w:t xml:space="preserve"> </w:t>
      </w:r>
      <w:r w:rsidRPr="4ACA82A7" w:rsidR="74FCBCF5">
        <w:rPr>
          <w:rFonts w:ascii="Arial" w:hAnsi="Arial" w:eastAsia="Arial" w:cs="Arial"/>
          <w:b w:val="0"/>
          <w:bCs w:val="0"/>
          <w:i w:val="0"/>
          <w:iCs w:val="0"/>
          <w:color w:val="000000" w:themeColor="text1" w:themeTint="FF" w:themeShade="FF"/>
          <w:sz w:val="24"/>
          <w:szCs w:val="24"/>
        </w:rPr>
        <w:t>(Accessed 15</w:t>
      </w:r>
      <w:r w:rsidRPr="4ACA82A7" w:rsidR="74FCBCF5">
        <w:rPr>
          <w:rFonts w:ascii="Arial" w:hAnsi="Arial" w:eastAsia="Arial" w:cs="Arial"/>
          <w:b w:val="0"/>
          <w:bCs w:val="0"/>
          <w:i w:val="0"/>
          <w:iCs w:val="0"/>
          <w:color w:val="000000" w:themeColor="text1" w:themeTint="FF" w:themeShade="FF"/>
          <w:sz w:val="24"/>
          <w:szCs w:val="24"/>
          <w:vertAlign w:val="superscript"/>
        </w:rPr>
        <w:t>th</w:t>
      </w:r>
      <w:r w:rsidRPr="4ACA82A7" w:rsidR="74FCBCF5">
        <w:rPr>
          <w:rFonts w:ascii="Arial" w:hAnsi="Arial" w:eastAsia="Arial" w:cs="Arial"/>
          <w:b w:val="0"/>
          <w:bCs w:val="0"/>
          <w:i w:val="0"/>
          <w:iCs w:val="0"/>
          <w:color w:val="000000" w:themeColor="text1" w:themeTint="FF" w:themeShade="FF"/>
          <w:sz w:val="24"/>
          <w:szCs w:val="24"/>
        </w:rPr>
        <w:t xml:space="preserve"> February)</w:t>
      </w:r>
    </w:p>
    <w:p w:rsidR="4ACA82A7" w:rsidP="4ACA82A7" w:rsidRDefault="4ACA82A7" w14:paraId="144DF88F" w14:textId="59F47D87">
      <w:pPr>
        <w:pStyle w:val="Normal"/>
        <w:bidi w:val="0"/>
        <w:spacing w:line="360" w:lineRule="auto"/>
      </w:pPr>
    </w:p>
    <w:p w:rsidR="774F8A2B" w:rsidP="4ACA82A7" w:rsidRDefault="774F8A2B" w14:paraId="0631A474" w14:textId="4BA24EF1">
      <w:pPr>
        <w:pStyle w:val="Normal"/>
        <w:bidi w:val="0"/>
        <w:spacing w:line="360" w:lineRule="auto"/>
      </w:pPr>
      <w:r w:rsidRPr="4ACA82A7" w:rsidR="774F8A2B">
        <w:rPr>
          <w:rFonts w:ascii="Arial" w:hAnsi="Arial" w:eastAsia="Arial" w:cs="Arial"/>
          <w:sz w:val="24"/>
          <w:szCs w:val="24"/>
        </w:rPr>
        <w:t>Le toy Van (2019)</w:t>
      </w:r>
      <w:r w:rsidR="774F8A2B">
        <w:rPr/>
        <w:t xml:space="preserve"> </w:t>
      </w:r>
      <w:hyperlink w:anchor=":~:text=Typically%2C%20Montessori%20toys%20are%20made,are%20generally%20safer%20to%20mouth.&amp;text=By%20having%20realistic%20playthings%2C%20it,to%20develop%20their%20own%20imagination" r:id="R0326b395759349fc">
        <w:r w:rsidRPr="4ACA82A7" w:rsidR="774F8A2B">
          <w:rPr>
            <w:rStyle w:val="Hyperlink"/>
          </w:rPr>
          <w:t>https://letoyvan.co.uk/blogs/news/what-is-the-montessori-approach#:~:text=Typically%2C%20Montessori%20toys%20are%20made,are%20generally%20safer%20to%20mouth.&amp;text=By%20having%20realistic%20playthings%2C%20it,to%20develop%20their%20own%20imagination</w:t>
        </w:r>
      </w:hyperlink>
      <w:r w:rsidR="774F8A2B">
        <w:rPr/>
        <w:t xml:space="preserve">. </w:t>
      </w:r>
      <w:r w:rsidRPr="4ACA82A7" w:rsidR="774F8A2B">
        <w:rPr>
          <w:rFonts w:ascii="Arial" w:hAnsi="Arial" w:eastAsia="Arial" w:cs="Arial"/>
          <w:sz w:val="24"/>
          <w:szCs w:val="24"/>
        </w:rPr>
        <w:t>(Accessed 1</w:t>
      </w:r>
      <w:r w:rsidRPr="4ACA82A7" w:rsidR="774F8A2B">
        <w:rPr>
          <w:rFonts w:ascii="Arial" w:hAnsi="Arial" w:eastAsia="Arial" w:cs="Arial"/>
          <w:sz w:val="24"/>
          <w:szCs w:val="24"/>
          <w:vertAlign w:val="superscript"/>
        </w:rPr>
        <w:t>st</w:t>
      </w:r>
      <w:r w:rsidRPr="4ACA82A7" w:rsidR="774F8A2B">
        <w:rPr>
          <w:rFonts w:ascii="Arial" w:hAnsi="Arial" w:eastAsia="Arial" w:cs="Arial"/>
          <w:sz w:val="24"/>
          <w:szCs w:val="24"/>
        </w:rPr>
        <w:t xml:space="preserve"> March 2021)</w:t>
      </w:r>
    </w:p>
    <w:p w:rsidR="1E4E79C7" w:rsidP="4ACA82A7" w:rsidRDefault="1E4E79C7" w14:paraId="121CE169" w14:textId="41C58AB2">
      <w:pPr>
        <w:pStyle w:val="Normal"/>
        <w:bidi w:val="0"/>
        <w:spacing w:line="360" w:lineRule="auto"/>
        <w:rPr>
          <w:rFonts w:ascii="Arial" w:hAnsi="Arial" w:eastAsia="Arial" w:cs="Arial"/>
          <w:i w:val="1"/>
          <w:iCs w:val="1"/>
          <w:noProof w:val="0"/>
          <w:sz w:val="24"/>
          <w:szCs w:val="24"/>
          <w:lang w:val="en-US"/>
        </w:rPr>
      </w:pPr>
      <w:r w:rsidRPr="4ACA82A7" w:rsidR="1E4E79C7">
        <w:rPr>
          <w:rFonts w:ascii="Arial" w:hAnsi="Arial" w:eastAsia="Arial" w:cs="Arial"/>
          <w:sz w:val="24"/>
          <w:szCs w:val="24"/>
        </w:rPr>
        <w:t xml:space="preserve">The Welsh Government (no date) </w:t>
      </w:r>
      <w:r w:rsidRPr="4ACA82A7" w:rsidR="1E4E79C7">
        <w:rPr>
          <w:rFonts w:ascii="Arial" w:hAnsi="Arial" w:eastAsia="Arial" w:cs="Arial"/>
          <w:i w:val="1"/>
          <w:iCs w:val="1"/>
          <w:noProof w:val="0"/>
          <w:sz w:val="24"/>
          <w:szCs w:val="24"/>
          <w:lang w:val="en-US"/>
        </w:rPr>
        <w:t>Foundation Phase Framework</w:t>
      </w:r>
    </w:p>
    <w:p w:rsidR="1E4E79C7" w:rsidP="4ACA82A7" w:rsidRDefault="1E4E79C7" w14:paraId="5D91F831" w14:textId="3C179FCA">
      <w:pPr>
        <w:pStyle w:val="Normal"/>
        <w:bidi w:val="0"/>
        <w:spacing w:line="360" w:lineRule="auto"/>
        <w:rPr>
          <w:rFonts w:ascii="Arial" w:hAnsi="Arial" w:eastAsia="Arial" w:cs="Arial"/>
          <w:i w:val="1"/>
          <w:iCs w:val="1"/>
          <w:noProof w:val="0"/>
          <w:sz w:val="24"/>
          <w:szCs w:val="24"/>
          <w:lang w:val="en-US"/>
        </w:rPr>
      </w:pPr>
      <w:hyperlink r:id="R56459239486f4689">
        <w:r w:rsidRPr="4ACA82A7" w:rsidR="1E4E79C7">
          <w:rPr>
            <w:rStyle w:val="Hyperlink"/>
            <w:rFonts w:ascii="Arial" w:hAnsi="Arial" w:eastAsia="Arial" w:cs="Arial"/>
            <w:i w:val="1"/>
            <w:iCs w:val="1"/>
            <w:noProof w:val="0"/>
            <w:sz w:val="24"/>
            <w:szCs w:val="24"/>
            <w:lang w:val="en-US"/>
          </w:rPr>
          <w:t>https://hwb.gov.wales/api/storage/d5d8e39c-b534-40cb-a3f5-7e2e126d8077/foundation-phase-framework.pdf</w:t>
        </w:r>
      </w:hyperlink>
      <w:r w:rsidRPr="4ACA82A7" w:rsidR="1E4E79C7">
        <w:rPr>
          <w:rFonts w:ascii="Arial" w:hAnsi="Arial" w:eastAsia="Arial" w:cs="Arial"/>
          <w:i w:val="1"/>
          <w:iCs w:val="1"/>
          <w:noProof w:val="0"/>
          <w:sz w:val="24"/>
          <w:szCs w:val="24"/>
          <w:lang w:val="en-US"/>
        </w:rPr>
        <w:t xml:space="preserve"> (Accesssed 3</w:t>
      </w:r>
      <w:r w:rsidRPr="4ACA82A7" w:rsidR="1E4E79C7">
        <w:rPr>
          <w:rFonts w:ascii="Arial" w:hAnsi="Arial" w:eastAsia="Arial" w:cs="Arial"/>
          <w:i w:val="1"/>
          <w:iCs w:val="1"/>
          <w:noProof w:val="0"/>
          <w:sz w:val="24"/>
          <w:szCs w:val="24"/>
          <w:vertAlign w:val="superscript"/>
          <w:lang w:val="en-US"/>
        </w:rPr>
        <w:t>rd</w:t>
      </w:r>
      <w:r w:rsidRPr="4ACA82A7" w:rsidR="1E4E79C7">
        <w:rPr>
          <w:rFonts w:ascii="Arial" w:hAnsi="Arial" w:eastAsia="Arial" w:cs="Arial"/>
          <w:i w:val="1"/>
          <w:iCs w:val="1"/>
          <w:noProof w:val="0"/>
          <w:sz w:val="24"/>
          <w:szCs w:val="24"/>
          <w:lang w:val="en-US"/>
        </w:rPr>
        <w:t xml:space="preserve"> March 2021)</w:t>
      </w:r>
    </w:p>
    <w:p w:rsidR="161593AC" w:rsidP="4ACA82A7" w:rsidRDefault="161593AC" w14:paraId="44B58FA3" w14:textId="557E5AB1">
      <w:pPr>
        <w:pStyle w:val="Normal"/>
        <w:bidi w:val="0"/>
        <w:spacing w:line="360" w:lineRule="auto"/>
        <w:rPr>
          <w:rFonts w:ascii="Arial" w:hAnsi="Arial" w:eastAsia="Arial" w:cs="Arial"/>
          <w:noProof w:val="0"/>
          <w:sz w:val="24"/>
          <w:szCs w:val="24"/>
          <w:lang w:val="en-US"/>
        </w:rPr>
      </w:pPr>
      <w:r w:rsidRPr="4ACA82A7" w:rsidR="161593AC">
        <w:rPr>
          <w:rFonts w:ascii="Arial" w:hAnsi="Arial" w:eastAsia="Arial" w:cs="Arial"/>
          <w:sz w:val="24"/>
          <w:szCs w:val="24"/>
        </w:rPr>
        <w:t xml:space="preserve">The Welsh Government (no date) - </w:t>
      </w:r>
      <w:r w:rsidRPr="4ACA82A7" w:rsidR="161593AC">
        <w:rPr>
          <w:rFonts w:ascii="Arial" w:hAnsi="Arial" w:eastAsia="Arial" w:cs="Arial"/>
          <w:i w:val="1"/>
          <w:iCs w:val="1"/>
          <w:noProof w:val="0"/>
          <w:sz w:val="24"/>
          <w:szCs w:val="24"/>
          <w:lang w:val="en-US"/>
        </w:rPr>
        <w:t xml:space="preserve">Foundation Phase Profile Handbook </w:t>
      </w:r>
      <w:hyperlink r:id="Rd03ac0b87a5c4df1">
        <w:r w:rsidRPr="4ACA82A7" w:rsidR="161593AC">
          <w:rPr>
            <w:rStyle w:val="Hyperlink"/>
            <w:rFonts w:ascii="Arial" w:hAnsi="Arial" w:eastAsia="Arial" w:cs="Arial"/>
            <w:i w:val="1"/>
            <w:iCs w:val="1"/>
            <w:noProof w:val="0"/>
            <w:sz w:val="24"/>
            <w:szCs w:val="24"/>
            <w:lang w:val="en-US"/>
          </w:rPr>
          <w:t>https://hwb.gov.wales/api/storage/f9d85dba-85a4-4e87-bb58-a24730ad7e57/foundation-phase-profile-handbook-revised-september-2017.pdf</w:t>
        </w:r>
      </w:hyperlink>
      <w:r w:rsidRPr="4ACA82A7" w:rsidR="161593AC">
        <w:rPr>
          <w:rFonts w:ascii="Arial" w:hAnsi="Arial" w:eastAsia="Arial" w:cs="Arial"/>
          <w:i w:val="1"/>
          <w:iCs w:val="1"/>
          <w:noProof w:val="0"/>
          <w:sz w:val="24"/>
          <w:szCs w:val="24"/>
          <w:lang w:val="en-US"/>
        </w:rPr>
        <w:t xml:space="preserve"> (Accessed 5</w:t>
      </w:r>
      <w:r w:rsidRPr="4ACA82A7" w:rsidR="161593AC">
        <w:rPr>
          <w:rFonts w:ascii="Arial" w:hAnsi="Arial" w:eastAsia="Arial" w:cs="Arial"/>
          <w:i w:val="1"/>
          <w:iCs w:val="1"/>
          <w:noProof w:val="0"/>
          <w:sz w:val="24"/>
          <w:szCs w:val="24"/>
          <w:vertAlign w:val="superscript"/>
          <w:lang w:val="en-US"/>
        </w:rPr>
        <w:t>th</w:t>
      </w:r>
      <w:r w:rsidRPr="4ACA82A7" w:rsidR="161593AC">
        <w:rPr>
          <w:rFonts w:ascii="Arial" w:hAnsi="Arial" w:eastAsia="Arial" w:cs="Arial"/>
          <w:i w:val="1"/>
          <w:iCs w:val="1"/>
          <w:noProof w:val="0"/>
          <w:sz w:val="24"/>
          <w:szCs w:val="24"/>
          <w:lang w:val="en-US"/>
        </w:rPr>
        <w:t xml:space="preserve"> March 2021)</w:t>
      </w:r>
    </w:p>
    <w:p w:rsidR="3022853E" w:rsidP="4ACA82A7" w:rsidRDefault="3022853E" w14:paraId="752E135C" w14:textId="6B841FC3">
      <w:pPr>
        <w:pStyle w:val="Heading1"/>
        <w:bidi w:val="0"/>
        <w:spacing w:line="360" w:lineRule="auto"/>
        <w:rPr>
          <w:rFonts w:ascii="Arial" w:hAnsi="Arial" w:eastAsia="Arial" w:cs="Arial"/>
          <w:b w:val="0"/>
          <w:bCs w:val="0"/>
          <w:i w:val="0"/>
          <w:iCs w:val="0"/>
          <w:noProof w:val="0"/>
          <w:color w:val="222222"/>
          <w:sz w:val="24"/>
          <w:szCs w:val="24"/>
          <w:lang w:val="en-US"/>
        </w:rPr>
      </w:pPr>
      <w:r w:rsidRPr="4ACA82A7" w:rsidR="3022853E">
        <w:rPr>
          <w:rFonts w:ascii="Arial" w:hAnsi="Arial" w:eastAsia="Arial" w:cs="Arial"/>
          <w:b w:val="0"/>
          <w:bCs w:val="0"/>
          <w:i w:val="0"/>
          <w:iCs w:val="0"/>
          <w:noProof w:val="0"/>
          <w:color w:val="auto"/>
          <w:sz w:val="24"/>
          <w:szCs w:val="24"/>
          <w:lang w:val="en-US"/>
        </w:rPr>
        <w:t>Tops day Nursery (2016)</w:t>
      </w:r>
      <w:r w:rsidRPr="4ACA82A7" w:rsidR="3022853E">
        <w:rPr>
          <w:rFonts w:ascii="Arial" w:hAnsi="Arial" w:eastAsia="Arial" w:cs="Arial"/>
          <w:b w:val="0"/>
          <w:bCs w:val="0"/>
          <w:i w:val="0"/>
          <w:iCs w:val="0"/>
          <w:noProof w:val="0"/>
          <w:color w:val="222222"/>
          <w:sz w:val="24"/>
          <w:szCs w:val="24"/>
          <w:lang w:val="en-US"/>
        </w:rPr>
        <w:t xml:space="preserve"> </w:t>
      </w:r>
      <w:r w:rsidRPr="4ACA82A7" w:rsidR="3022853E">
        <w:rPr>
          <w:rFonts w:ascii="Arial" w:hAnsi="Arial" w:eastAsia="Arial" w:cs="Arial"/>
          <w:b w:val="0"/>
          <w:bCs w:val="0"/>
          <w:i w:val="1"/>
          <w:iCs w:val="1"/>
          <w:noProof w:val="0"/>
          <w:color w:val="222222"/>
          <w:sz w:val="24"/>
          <w:szCs w:val="24"/>
          <w:lang w:val="en-US"/>
        </w:rPr>
        <w:t>Are natural toys better than plastic?</w:t>
      </w:r>
    </w:p>
    <w:p w:rsidR="3022853E" w:rsidP="4ACA82A7" w:rsidRDefault="3022853E" w14:paraId="5C2B64D3" w14:textId="1047348A">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222222"/>
          <w:sz w:val="24"/>
          <w:szCs w:val="24"/>
          <w:lang w:val="en-US"/>
        </w:rPr>
      </w:pPr>
      <w:hyperlink r:id="R122d7f20e40249ae">
        <w:r w:rsidRPr="4ACA82A7" w:rsidR="3022853E">
          <w:rPr>
            <w:rStyle w:val="Hyperlink"/>
            <w:rFonts w:ascii="Arial" w:hAnsi="Arial" w:eastAsia="Arial" w:cs="Arial"/>
            <w:b w:val="0"/>
            <w:bCs w:val="0"/>
            <w:i w:val="0"/>
            <w:iCs w:val="0"/>
            <w:noProof w:val="0"/>
            <w:sz w:val="24"/>
            <w:szCs w:val="24"/>
            <w:lang w:val="en-US"/>
          </w:rPr>
          <w:t>https://www.topsdaynurseries.co.uk/natural-toys-better-plastic/</w:t>
        </w:r>
      </w:hyperlink>
      <w:r w:rsidRPr="4ACA82A7" w:rsidR="3022853E">
        <w:rPr>
          <w:rFonts w:ascii="Arial" w:hAnsi="Arial" w:eastAsia="Arial" w:cs="Arial"/>
          <w:b w:val="0"/>
          <w:bCs w:val="0"/>
          <w:i w:val="0"/>
          <w:iCs w:val="0"/>
          <w:noProof w:val="0"/>
          <w:color w:val="222222"/>
          <w:sz w:val="24"/>
          <w:szCs w:val="24"/>
          <w:lang w:val="en-US"/>
        </w:rPr>
        <w:t xml:space="preserve"> (Accessed 26</w:t>
      </w:r>
      <w:r w:rsidRPr="4ACA82A7" w:rsidR="3022853E">
        <w:rPr>
          <w:rFonts w:ascii="Arial" w:hAnsi="Arial" w:eastAsia="Arial" w:cs="Arial"/>
          <w:b w:val="0"/>
          <w:bCs w:val="0"/>
          <w:i w:val="0"/>
          <w:iCs w:val="0"/>
          <w:noProof w:val="0"/>
          <w:color w:val="222222"/>
          <w:sz w:val="24"/>
          <w:szCs w:val="24"/>
          <w:vertAlign w:val="superscript"/>
          <w:lang w:val="en-US"/>
        </w:rPr>
        <w:t>th</w:t>
      </w:r>
      <w:r w:rsidRPr="4ACA82A7" w:rsidR="3022853E">
        <w:rPr>
          <w:rFonts w:ascii="Arial" w:hAnsi="Arial" w:eastAsia="Arial" w:cs="Arial"/>
          <w:b w:val="0"/>
          <w:bCs w:val="0"/>
          <w:i w:val="0"/>
          <w:iCs w:val="0"/>
          <w:noProof w:val="0"/>
          <w:color w:val="222222"/>
          <w:sz w:val="24"/>
          <w:szCs w:val="24"/>
          <w:lang w:val="en-US"/>
        </w:rPr>
        <w:t xml:space="preserve"> </w:t>
      </w:r>
      <w:r w:rsidRPr="4ACA82A7" w:rsidR="45BF5FB2">
        <w:rPr>
          <w:rFonts w:ascii="Arial" w:hAnsi="Arial" w:eastAsia="Arial" w:cs="Arial"/>
          <w:b w:val="0"/>
          <w:bCs w:val="0"/>
          <w:i w:val="0"/>
          <w:iCs w:val="0"/>
          <w:noProof w:val="0"/>
          <w:color w:val="222222"/>
          <w:sz w:val="24"/>
          <w:szCs w:val="24"/>
          <w:lang w:val="en-US"/>
        </w:rPr>
        <w:t>February</w:t>
      </w:r>
      <w:r w:rsidRPr="4ACA82A7" w:rsidR="3022853E">
        <w:rPr>
          <w:rFonts w:ascii="Arial" w:hAnsi="Arial" w:eastAsia="Arial" w:cs="Arial"/>
          <w:b w:val="0"/>
          <w:bCs w:val="0"/>
          <w:i w:val="0"/>
          <w:iCs w:val="0"/>
          <w:noProof w:val="0"/>
          <w:color w:val="222222"/>
          <w:sz w:val="24"/>
          <w:szCs w:val="24"/>
          <w:lang w:val="en-US"/>
        </w:rPr>
        <w:t xml:space="preserve"> 2021)</w:t>
      </w:r>
    </w:p>
    <w:p w:rsidR="1BBEDE62" w:rsidP="51E77D96" w:rsidRDefault="1BBEDE62" w14:paraId="75C5FE41" w14:textId="33249135">
      <w:pPr>
        <w:pStyle w:val="Heading1"/>
        <w:bidi w:val="0"/>
        <w:spacing w:before="0" w:beforeAutospacing="off" w:after="160" w:afterAutospacing="off" w:line="360" w:lineRule="auto"/>
        <w:ind w:left="0" w:right="0"/>
        <w:jc w:val="left"/>
        <w:rPr>
          <w:rFonts w:ascii="Arial" w:hAnsi="Arial" w:eastAsia="Arial" w:cs="Arial"/>
          <w:b w:val="0"/>
          <w:bCs w:val="0"/>
          <w:i w:val="1"/>
          <w:iCs w:val="1"/>
          <w:noProof w:val="0"/>
          <w:color w:val="000000" w:themeColor="text1" w:themeTint="FF" w:themeShade="FF"/>
          <w:sz w:val="24"/>
          <w:szCs w:val="24"/>
          <w:lang w:val="en-US"/>
        </w:rPr>
      </w:pPr>
      <w:r w:rsidRPr="51E77D96" w:rsidR="1BBEDE62">
        <w:rPr>
          <w:rFonts w:ascii="Arial" w:hAnsi="Arial" w:eastAsia="Arial" w:cs="Arial"/>
          <w:b w:val="0"/>
          <w:bCs w:val="0"/>
          <w:color w:val="000000" w:themeColor="text1" w:themeTint="FF" w:themeShade="FF"/>
          <w:sz w:val="24"/>
          <w:szCs w:val="24"/>
        </w:rPr>
        <w:t>Pilcher</w:t>
      </w:r>
      <w:r w:rsidRPr="51E77D96" w:rsidR="68DDD5CF">
        <w:rPr>
          <w:rFonts w:ascii="Arial" w:hAnsi="Arial" w:eastAsia="Arial" w:cs="Arial"/>
          <w:b w:val="0"/>
          <w:bCs w:val="0"/>
          <w:color w:val="000000" w:themeColor="text1" w:themeTint="FF" w:themeShade="FF"/>
          <w:sz w:val="24"/>
          <w:szCs w:val="24"/>
        </w:rPr>
        <w:t xml:space="preserve"> M,</w:t>
      </w:r>
      <w:r w:rsidRPr="51E77D96" w:rsidR="1BBEDE62">
        <w:rPr>
          <w:rFonts w:ascii="Arial" w:hAnsi="Arial" w:eastAsia="Arial" w:cs="Arial"/>
          <w:b w:val="0"/>
          <w:bCs w:val="0"/>
          <w:color w:val="000000" w:themeColor="text1" w:themeTint="FF" w:themeShade="FF"/>
          <w:sz w:val="24"/>
          <w:szCs w:val="24"/>
        </w:rPr>
        <w:t xml:space="preserve"> (no date)</w:t>
      </w:r>
      <w:r w:rsidRPr="51E77D96" w:rsidR="4B0A74B9">
        <w:rPr>
          <w:rFonts w:ascii="Arial" w:hAnsi="Arial" w:eastAsia="Arial" w:cs="Arial"/>
          <w:b w:val="0"/>
          <w:bCs w:val="0"/>
          <w:color w:val="000000" w:themeColor="text1" w:themeTint="FF" w:themeShade="FF"/>
          <w:sz w:val="24"/>
          <w:szCs w:val="24"/>
        </w:rPr>
        <w:t xml:space="preserve"> </w:t>
      </w:r>
      <w:r w:rsidRPr="51E77D96" w:rsidR="4B0A74B9">
        <w:rPr>
          <w:rFonts w:ascii="Arial" w:hAnsi="Arial" w:eastAsia="Arial" w:cs="Arial"/>
          <w:b w:val="0"/>
          <w:bCs w:val="0"/>
          <w:i w:val="1"/>
          <w:iCs w:val="1"/>
          <w:color w:val="000000" w:themeColor="text1" w:themeTint="FF" w:themeShade="FF"/>
          <w:sz w:val="24"/>
          <w:szCs w:val="24"/>
        </w:rPr>
        <w:t>Health &amp; Safety in the Nursery</w:t>
      </w:r>
    </w:p>
    <w:p w:rsidR="4B0A74B9" w:rsidP="51E77D96" w:rsidRDefault="4B0A74B9" w14:paraId="2E52B67F" w14:textId="541636BF">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hyperlink w:anchor=":~:text=Early%20years%20providers%20are%20required,checked%20on%20a%20regular%20basis.&amp;text=This%20is%20particularly%20important%20in,risks%20through%20physically%20challenging%20play" r:id="R73dd0899380e450d">
        <w:r w:rsidRPr="51E77D96" w:rsidR="4B0A74B9">
          <w:rPr>
            <w:rStyle w:val="Hyperlink"/>
            <w:rFonts w:ascii="Arial" w:hAnsi="Arial" w:eastAsia="Arial" w:cs="Arial"/>
            <w:b w:val="0"/>
            <w:bCs w:val="0"/>
            <w:sz w:val="24"/>
            <w:szCs w:val="24"/>
          </w:rPr>
          <w:t>https://www.teachearlyyears.com/nursery-management/view/health-safety-in-the-nursery#:~:text=Early%20years%20providers%20are%20required,checked%20on%20a%20regular%20basis.&amp;text=This%20is%20particularly%20important%20in,risks%20through%20physically%20challenging%20play</w:t>
        </w:r>
      </w:hyperlink>
      <w:r w:rsidRPr="51E77D96" w:rsidR="4B0A74B9">
        <w:rPr>
          <w:rFonts w:ascii="Arial" w:hAnsi="Arial" w:eastAsia="Arial" w:cs="Arial"/>
          <w:b w:val="0"/>
          <w:bCs w:val="0"/>
          <w:sz w:val="24"/>
          <w:szCs w:val="24"/>
        </w:rPr>
        <w:t>. (Accessed 17</w:t>
      </w:r>
      <w:r w:rsidRPr="51E77D96" w:rsidR="4B0A74B9">
        <w:rPr>
          <w:rFonts w:ascii="Arial" w:hAnsi="Arial" w:eastAsia="Arial" w:cs="Arial"/>
          <w:b w:val="0"/>
          <w:bCs w:val="0"/>
          <w:sz w:val="24"/>
          <w:szCs w:val="24"/>
          <w:vertAlign w:val="superscript"/>
        </w:rPr>
        <w:t>th</w:t>
      </w:r>
      <w:r w:rsidRPr="51E77D96" w:rsidR="4B0A74B9">
        <w:rPr>
          <w:rFonts w:ascii="Arial" w:hAnsi="Arial" w:eastAsia="Arial" w:cs="Arial"/>
          <w:b w:val="0"/>
          <w:bCs w:val="0"/>
          <w:sz w:val="24"/>
          <w:szCs w:val="24"/>
        </w:rPr>
        <w:t xml:space="preserve"> </w:t>
      </w:r>
      <w:r w:rsidRPr="51E77D96" w:rsidR="4B0A74B9">
        <w:rPr>
          <w:rFonts w:ascii="Arial" w:hAnsi="Arial" w:eastAsia="Arial" w:cs="Arial"/>
          <w:b w:val="0"/>
          <w:bCs w:val="0"/>
          <w:sz w:val="24"/>
          <w:szCs w:val="24"/>
        </w:rPr>
        <w:t>Feburary</w:t>
      </w:r>
      <w:r w:rsidRPr="51E77D96" w:rsidR="4B0A74B9">
        <w:rPr>
          <w:rFonts w:ascii="Arial" w:hAnsi="Arial" w:eastAsia="Arial" w:cs="Arial"/>
          <w:b w:val="0"/>
          <w:bCs w:val="0"/>
          <w:sz w:val="24"/>
          <w:szCs w:val="24"/>
        </w:rPr>
        <w:t>, 2021)</w:t>
      </w:r>
    </w:p>
    <w:p w:rsidR="4B098810" w:rsidP="4ACA82A7" w:rsidRDefault="4B098810" w14:paraId="1E2B5FA0" w14:textId="4EB9AA84">
      <w:pPr>
        <w:pStyle w:val="Heading1"/>
        <w:bidi w:val="0"/>
        <w:spacing w:line="360" w:lineRule="auto"/>
        <w:rPr>
          <w:rFonts w:ascii="Arial" w:hAnsi="Arial" w:eastAsia="Arial" w:cs="Arial"/>
          <w:b w:val="0"/>
          <w:bCs w:val="0"/>
          <w:i w:val="0"/>
          <w:iCs w:val="0"/>
          <w:noProof w:val="0"/>
          <w:color w:val="000000" w:themeColor="text1" w:themeTint="FF" w:themeShade="FF"/>
          <w:sz w:val="24"/>
          <w:szCs w:val="24"/>
          <w:lang w:val="en-US"/>
        </w:rPr>
      </w:pPr>
      <w:proofErr w:type="spellStart"/>
      <w:r w:rsidRPr="4ACA82A7" w:rsidR="4B098810">
        <w:rPr>
          <w:rFonts w:ascii="Arial" w:hAnsi="Arial" w:eastAsia="Arial" w:cs="Arial"/>
          <w:noProof w:val="0"/>
          <w:color w:val="000000" w:themeColor="text1" w:themeTint="FF" w:themeShade="FF"/>
          <w:sz w:val="24"/>
          <w:szCs w:val="24"/>
          <w:lang w:val="en-US"/>
        </w:rPr>
        <w:t>Vygostky</w:t>
      </w:r>
      <w:proofErr w:type="spellEnd"/>
      <w:r w:rsidRPr="4ACA82A7" w:rsidR="4B098810">
        <w:rPr>
          <w:rFonts w:ascii="Arial" w:hAnsi="Arial" w:eastAsia="Arial" w:cs="Arial"/>
          <w:noProof w:val="0"/>
          <w:color w:val="000000" w:themeColor="text1" w:themeTint="FF" w:themeShade="FF"/>
          <w:sz w:val="24"/>
          <w:szCs w:val="24"/>
          <w:lang w:val="en-US"/>
        </w:rPr>
        <w:t xml:space="preserve">, </w:t>
      </w:r>
      <w:r w:rsidRPr="4ACA82A7" w:rsidR="7B8D66D9">
        <w:rPr>
          <w:rFonts w:ascii="Arial" w:hAnsi="Arial" w:eastAsia="Arial" w:cs="Arial"/>
          <w:noProof w:val="0"/>
          <w:color w:val="000000" w:themeColor="text1" w:themeTint="FF" w:themeShade="FF"/>
          <w:sz w:val="24"/>
          <w:szCs w:val="24"/>
          <w:lang w:val="en-US"/>
        </w:rPr>
        <w:t>L (</w:t>
      </w:r>
      <w:r w:rsidRPr="4ACA82A7" w:rsidR="4B098810">
        <w:rPr>
          <w:rFonts w:ascii="Arial" w:hAnsi="Arial" w:eastAsia="Arial" w:cs="Arial"/>
          <w:noProof w:val="0"/>
          <w:color w:val="000000" w:themeColor="text1" w:themeTint="FF" w:themeShade="FF"/>
          <w:sz w:val="24"/>
          <w:szCs w:val="24"/>
          <w:lang w:val="en-US"/>
        </w:rPr>
        <w:t xml:space="preserve">no date) - </w:t>
      </w:r>
      <w:r w:rsidRPr="4ACA82A7" w:rsidR="4B098810">
        <w:rPr>
          <w:rFonts w:ascii="Arial" w:hAnsi="Arial" w:eastAsia="Arial" w:cs="Arial"/>
          <w:i w:val="1"/>
          <w:iCs w:val="1"/>
          <w:noProof w:val="0"/>
          <w:color w:val="000000" w:themeColor="text1" w:themeTint="FF" w:themeShade="FF"/>
          <w:sz w:val="24"/>
          <w:szCs w:val="24"/>
          <w:lang w:val="en-US"/>
        </w:rPr>
        <w:t>Vygotsky’s Zone of Proximal Development and Scaffolding</w:t>
      </w:r>
    </w:p>
    <w:p w:rsidR="4B098810" w:rsidP="51E77D96" w:rsidRDefault="4B098810" w14:paraId="3300B2BA" w14:textId="4B8263F1">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hyperlink w:anchor=":~:text=To%20help%20learners%20achieve%20independence,students%20make%20connections%20between%20concepts" r:id="Ree6f79fc6c8849e2">
        <w:r w:rsidRPr="4ACA82A7" w:rsidR="4B098810">
          <w:rPr>
            <w:rStyle w:val="Hyperlink"/>
            <w:rFonts w:ascii="Arial" w:hAnsi="Arial" w:eastAsia="Arial" w:cs="Arial"/>
            <w:noProof w:val="0"/>
            <w:sz w:val="24"/>
            <w:szCs w:val="24"/>
            <w:lang w:val="en-US"/>
          </w:rPr>
          <w:t>https://educationaltechnology.net/vygotskys-zone-of-proximal-development-and-scaffolding/#:~:text=To%20help%20learners%20achieve%20independence,students%20make%20connections%20between%20concepts</w:t>
        </w:r>
      </w:hyperlink>
      <w:r w:rsidRPr="4ACA82A7" w:rsidR="4B098810">
        <w:rPr>
          <w:rFonts w:ascii="Arial" w:hAnsi="Arial" w:eastAsia="Arial" w:cs="Arial"/>
          <w:noProof w:val="0"/>
          <w:sz w:val="24"/>
          <w:szCs w:val="24"/>
          <w:lang w:val="en-US"/>
        </w:rPr>
        <w:t>.</w:t>
      </w:r>
      <w:r w:rsidRPr="4ACA82A7" w:rsidR="6728D418">
        <w:rPr>
          <w:rFonts w:ascii="Arial" w:hAnsi="Arial" w:eastAsia="Arial" w:cs="Arial"/>
          <w:noProof w:val="0"/>
          <w:sz w:val="24"/>
          <w:szCs w:val="24"/>
          <w:lang w:val="en-US"/>
        </w:rPr>
        <w:t xml:space="preserve"> (Accessed 19</w:t>
      </w:r>
      <w:r w:rsidRPr="4ACA82A7" w:rsidR="6728D418">
        <w:rPr>
          <w:rFonts w:ascii="Arial" w:hAnsi="Arial" w:eastAsia="Arial" w:cs="Arial"/>
          <w:noProof w:val="0"/>
          <w:sz w:val="24"/>
          <w:szCs w:val="24"/>
          <w:vertAlign w:val="superscript"/>
          <w:lang w:val="en-US"/>
        </w:rPr>
        <w:t>th</w:t>
      </w:r>
      <w:r w:rsidRPr="4ACA82A7" w:rsidR="6728D418">
        <w:rPr>
          <w:rFonts w:ascii="Arial" w:hAnsi="Arial" w:eastAsia="Arial" w:cs="Arial"/>
          <w:noProof w:val="0"/>
          <w:sz w:val="24"/>
          <w:szCs w:val="24"/>
          <w:lang w:val="en-US"/>
        </w:rPr>
        <w:t xml:space="preserve"> </w:t>
      </w:r>
      <w:proofErr w:type="spellStart"/>
      <w:r w:rsidRPr="4ACA82A7" w:rsidR="6728D418">
        <w:rPr>
          <w:rFonts w:ascii="Arial" w:hAnsi="Arial" w:eastAsia="Arial" w:cs="Arial"/>
          <w:noProof w:val="0"/>
          <w:sz w:val="24"/>
          <w:szCs w:val="24"/>
          <w:lang w:val="en-US"/>
        </w:rPr>
        <w:t>Feburary</w:t>
      </w:r>
      <w:proofErr w:type="spellEnd"/>
      <w:r w:rsidRPr="4ACA82A7" w:rsidR="6728D418">
        <w:rPr>
          <w:rFonts w:ascii="Arial" w:hAnsi="Arial" w:eastAsia="Arial" w:cs="Arial"/>
          <w:noProof w:val="0"/>
          <w:sz w:val="24"/>
          <w:szCs w:val="24"/>
          <w:lang w:val="en-US"/>
        </w:rPr>
        <w:t>, 2021)</w:t>
      </w:r>
    </w:p>
    <w:p w:rsidR="167DD8D1" w:rsidP="4ACA82A7" w:rsidRDefault="167DD8D1" w14:paraId="2D4FF51B" w14:textId="365EE503">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4ACA82A7" w:rsidR="167DD8D1">
        <w:rPr>
          <w:rFonts w:ascii="Arial" w:hAnsi="Arial" w:eastAsia="Arial" w:cs="Arial"/>
          <w:noProof w:val="0"/>
          <w:sz w:val="24"/>
          <w:szCs w:val="24"/>
          <w:lang w:val="en-US"/>
        </w:rPr>
        <w:t xml:space="preserve">Vygotsky, L (1978) </w:t>
      </w:r>
      <w:r w:rsidRPr="4ACA82A7" w:rsidR="167DD8D1">
        <w:rPr>
          <w:rFonts w:ascii="Arial" w:hAnsi="Arial" w:eastAsia="Arial" w:cs="Arial"/>
          <w:i w:val="1"/>
          <w:iCs w:val="1"/>
          <w:noProof w:val="0"/>
          <w:sz w:val="24"/>
          <w:szCs w:val="24"/>
          <w:lang w:val="en-US"/>
        </w:rPr>
        <w:t>Play and learning in educational settings</w:t>
      </w:r>
      <w:r w:rsidRPr="4ACA82A7" w:rsidR="34B2EAEA">
        <w:rPr>
          <w:rFonts w:ascii="Arial" w:hAnsi="Arial" w:eastAsia="Arial" w:cs="Arial"/>
          <w:i w:val="1"/>
          <w:iCs w:val="1"/>
          <w:noProof w:val="0"/>
          <w:sz w:val="24"/>
          <w:szCs w:val="24"/>
          <w:lang w:val="en-US"/>
        </w:rPr>
        <w:t xml:space="preserve"> </w:t>
      </w:r>
      <w:r w:rsidRPr="4ACA82A7" w:rsidR="34B2EAEA">
        <w:rPr>
          <w:rFonts w:ascii="Arial" w:hAnsi="Arial" w:eastAsia="Arial" w:cs="Arial"/>
          <w:i w:val="0"/>
          <w:iCs w:val="0"/>
          <w:noProof w:val="0"/>
          <w:sz w:val="24"/>
          <w:szCs w:val="24"/>
          <w:lang w:val="en-US"/>
        </w:rPr>
        <w:t>pg. 43-44</w:t>
      </w:r>
    </w:p>
    <w:p w:rsidR="1A934C1D" w:rsidP="4ACA82A7" w:rsidRDefault="1A934C1D" w14:paraId="4B337463" w14:textId="6F53E67F">
      <w:pPr>
        <w:pStyle w:val="Normal"/>
        <w:spacing w:before="0" w:beforeAutospacing="off" w:after="160" w:afterAutospacing="off" w:line="360" w:lineRule="auto"/>
        <w:ind w:left="0" w:right="0"/>
        <w:jc w:val="left"/>
        <w:rPr>
          <w:rFonts w:ascii="Arial" w:hAnsi="Arial" w:eastAsia="Arial" w:cs="Arial"/>
          <w:noProof w:val="0"/>
          <w:sz w:val="24"/>
          <w:szCs w:val="24"/>
          <w:lang w:val="en-US"/>
        </w:rPr>
      </w:pPr>
      <w:r w:rsidRPr="4ACA82A7" w:rsidR="1A934C1D">
        <w:rPr>
          <w:rFonts w:ascii="Arial" w:hAnsi="Arial" w:eastAsia="Arial" w:cs="Arial"/>
          <w:noProof w:val="0"/>
          <w:color w:val="000000" w:themeColor="text1" w:themeTint="FF" w:themeShade="FF"/>
          <w:sz w:val="24"/>
          <w:szCs w:val="24"/>
          <w:lang w:val="en-US"/>
        </w:rPr>
        <w:t>Wainwright,</w:t>
      </w:r>
      <w:r w:rsidRPr="4ACA82A7" w:rsidR="4FEC6060">
        <w:rPr>
          <w:rFonts w:ascii="Arial" w:hAnsi="Arial" w:eastAsia="Arial" w:cs="Arial"/>
          <w:noProof w:val="0"/>
          <w:color w:val="000000" w:themeColor="text1" w:themeTint="FF" w:themeShade="FF"/>
          <w:sz w:val="24"/>
          <w:szCs w:val="24"/>
          <w:lang w:val="en-US"/>
        </w:rPr>
        <w:t xml:space="preserve"> A</w:t>
      </w:r>
      <w:r w:rsidRPr="4ACA82A7" w:rsidR="1A934C1D">
        <w:rPr>
          <w:rFonts w:ascii="Arial" w:hAnsi="Arial" w:eastAsia="Arial" w:cs="Arial"/>
          <w:noProof w:val="0"/>
          <w:color w:val="000000" w:themeColor="text1" w:themeTint="FF" w:themeShade="FF"/>
          <w:sz w:val="24"/>
          <w:szCs w:val="24"/>
          <w:lang w:val="en-US"/>
        </w:rPr>
        <w:t xml:space="preserve"> </w:t>
      </w:r>
      <w:r w:rsidRPr="4ACA82A7" w:rsidR="474C9623">
        <w:rPr>
          <w:rFonts w:ascii="Arial" w:hAnsi="Arial" w:eastAsia="Arial" w:cs="Arial"/>
          <w:noProof w:val="0"/>
          <w:color w:val="000000" w:themeColor="text1" w:themeTint="FF" w:themeShade="FF"/>
          <w:sz w:val="24"/>
          <w:szCs w:val="24"/>
          <w:lang w:val="en-US"/>
        </w:rPr>
        <w:t>(</w:t>
      </w:r>
      <w:r w:rsidRPr="4ACA82A7" w:rsidR="1A934C1D">
        <w:rPr>
          <w:rFonts w:ascii="Arial" w:hAnsi="Arial" w:eastAsia="Arial" w:cs="Arial"/>
          <w:noProof w:val="0"/>
          <w:color w:val="000000" w:themeColor="text1" w:themeTint="FF" w:themeShade="FF"/>
          <w:sz w:val="24"/>
          <w:szCs w:val="24"/>
          <w:lang w:val="en-US"/>
        </w:rPr>
        <w:t>1973</w:t>
      </w:r>
      <w:r w:rsidRPr="4ACA82A7" w:rsidR="29A1FB8E">
        <w:rPr>
          <w:rFonts w:ascii="Arial" w:hAnsi="Arial" w:eastAsia="Arial" w:cs="Arial"/>
          <w:noProof w:val="0"/>
          <w:color w:val="000000" w:themeColor="text1" w:themeTint="FF" w:themeShade="FF"/>
          <w:sz w:val="24"/>
          <w:szCs w:val="24"/>
          <w:lang w:val="en-US"/>
        </w:rPr>
        <w:t>)</w:t>
      </w:r>
      <w:r w:rsidRPr="4ACA82A7" w:rsidR="16E22263">
        <w:rPr>
          <w:rFonts w:ascii="Arial" w:hAnsi="Arial" w:eastAsia="Arial" w:cs="Arial"/>
          <w:noProof w:val="0"/>
          <w:color w:val="000000" w:themeColor="text1" w:themeTint="FF" w:themeShade="FF"/>
          <w:sz w:val="24"/>
          <w:szCs w:val="24"/>
          <w:lang w:val="en-US"/>
        </w:rPr>
        <w:t xml:space="preserve"> - </w:t>
      </w:r>
      <w:r w:rsidRPr="4ACA82A7" w:rsidR="06792F04">
        <w:rPr>
          <w:rFonts w:ascii="Arial" w:hAnsi="Arial" w:eastAsia="Arial" w:cs="Arial"/>
          <w:i w:val="1"/>
          <w:iCs w:val="1"/>
          <w:noProof w:val="0"/>
          <w:color w:val="000000" w:themeColor="text1" w:themeTint="FF" w:themeShade="FF"/>
          <w:sz w:val="24"/>
          <w:szCs w:val="24"/>
          <w:lang w:val="en-US"/>
        </w:rPr>
        <w:t xml:space="preserve">A coast to a coast walk </w:t>
      </w:r>
      <w:r w:rsidRPr="4ACA82A7" w:rsidR="06792F04">
        <w:rPr>
          <w:rFonts w:ascii="Arial" w:hAnsi="Arial" w:eastAsia="Arial" w:cs="Arial"/>
          <w:noProof w:val="0"/>
          <w:sz w:val="24"/>
          <w:szCs w:val="24"/>
          <w:lang w:val="en-US"/>
        </w:rPr>
        <w:t>(Accessed 19</w:t>
      </w:r>
      <w:r w:rsidRPr="4ACA82A7" w:rsidR="06792F04">
        <w:rPr>
          <w:rFonts w:ascii="Arial" w:hAnsi="Arial" w:eastAsia="Arial" w:cs="Arial"/>
          <w:noProof w:val="0"/>
          <w:sz w:val="24"/>
          <w:szCs w:val="24"/>
          <w:vertAlign w:val="superscript"/>
          <w:lang w:val="en-US"/>
        </w:rPr>
        <w:t>th</w:t>
      </w:r>
      <w:r w:rsidRPr="4ACA82A7" w:rsidR="06792F04">
        <w:rPr>
          <w:rFonts w:ascii="Arial" w:hAnsi="Arial" w:eastAsia="Arial" w:cs="Arial"/>
          <w:noProof w:val="0"/>
          <w:sz w:val="24"/>
          <w:szCs w:val="24"/>
          <w:lang w:val="en-US"/>
        </w:rPr>
        <w:t xml:space="preserve"> </w:t>
      </w:r>
      <w:proofErr w:type="spellStart"/>
      <w:r w:rsidRPr="4ACA82A7" w:rsidR="06792F04">
        <w:rPr>
          <w:rFonts w:ascii="Arial" w:hAnsi="Arial" w:eastAsia="Arial" w:cs="Arial"/>
          <w:noProof w:val="0"/>
          <w:sz w:val="24"/>
          <w:szCs w:val="24"/>
          <w:lang w:val="en-US"/>
        </w:rPr>
        <w:t>Feburary</w:t>
      </w:r>
      <w:proofErr w:type="spellEnd"/>
      <w:r w:rsidRPr="4ACA82A7" w:rsidR="06792F04">
        <w:rPr>
          <w:rFonts w:ascii="Arial" w:hAnsi="Arial" w:eastAsia="Arial" w:cs="Arial"/>
          <w:noProof w:val="0"/>
          <w:sz w:val="24"/>
          <w:szCs w:val="24"/>
          <w:lang w:val="en-US"/>
        </w:rPr>
        <w:t>, 2021)</w:t>
      </w:r>
    </w:p>
    <w:p w:rsidR="51E77D96" w:rsidP="4ACA82A7" w:rsidRDefault="51E77D96" w14:paraId="210ED224" w14:textId="51D98566">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51"/>
          <w:szCs w:val="51"/>
          <w:lang w:val="en-US"/>
        </w:rPr>
      </w:pPr>
      <w:r w:rsidRPr="4ACA82A7" w:rsidR="6C4530D0">
        <w:rPr>
          <w:rFonts w:ascii="Arial" w:hAnsi="Arial" w:eastAsia="Arial" w:cs="Arial"/>
          <w:b w:val="0"/>
          <w:bCs w:val="0"/>
          <w:sz w:val="24"/>
          <w:szCs w:val="24"/>
        </w:rPr>
        <w:t xml:space="preserve">White, J (2013) </w:t>
      </w:r>
      <w:r w:rsidRPr="4ACA82A7" w:rsidR="6C4530D0">
        <w:rPr>
          <w:rFonts w:ascii="Arial" w:hAnsi="Arial" w:eastAsia="Arial" w:cs="Arial"/>
          <w:b w:val="0"/>
          <w:bCs w:val="0"/>
          <w:i w:val="1"/>
          <w:iCs w:val="1"/>
          <w:noProof w:val="0"/>
          <w:color w:val="000000" w:themeColor="text1" w:themeTint="FF" w:themeShade="FF"/>
          <w:sz w:val="24"/>
          <w:szCs w:val="24"/>
          <w:lang w:val="en-US"/>
        </w:rPr>
        <w:t>Playing and Learning Outdoors</w:t>
      </w:r>
    </w:p>
    <w:p w:rsidR="51E77D96" w:rsidP="51E77D96" w:rsidRDefault="51E77D96" w14:paraId="6F2E7F67" w14:textId="2D9E3F5E">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ACA82A7" w:rsidR="3992BCCE">
        <w:rPr>
          <w:rFonts w:ascii="Arial" w:hAnsi="Arial" w:eastAsia="Arial" w:cs="Arial"/>
          <w:b w:val="0"/>
          <w:bCs w:val="0"/>
          <w:sz w:val="24"/>
          <w:szCs w:val="24"/>
        </w:rPr>
        <w:t xml:space="preserve">Whitebread, D, (2013) </w:t>
      </w:r>
      <w:hyperlink r:id="Re23219ace81a497a">
        <w:r w:rsidRPr="4ACA82A7" w:rsidR="3992BCCE">
          <w:rPr>
            <w:rStyle w:val="Hyperlink"/>
            <w:rFonts w:ascii="Arial" w:hAnsi="Arial" w:eastAsia="Arial" w:cs="Arial"/>
            <w:b w:val="0"/>
            <w:bCs w:val="0"/>
            <w:sz w:val="24"/>
            <w:szCs w:val="24"/>
          </w:rPr>
          <w:t>https://www.newscientist.com/article/mg22029435-000-too-much-too-young-should-schooling-start-at-age-7/</w:t>
        </w:r>
      </w:hyperlink>
      <w:r w:rsidRPr="4ACA82A7" w:rsidR="3992BCCE">
        <w:rPr>
          <w:rFonts w:ascii="Arial" w:hAnsi="Arial" w:eastAsia="Arial" w:cs="Arial"/>
          <w:b w:val="0"/>
          <w:bCs w:val="0"/>
          <w:sz w:val="24"/>
          <w:szCs w:val="24"/>
        </w:rPr>
        <w:t xml:space="preserve"> (Accessed 5</w:t>
      </w:r>
      <w:r w:rsidRPr="4ACA82A7" w:rsidR="3992BCCE">
        <w:rPr>
          <w:rFonts w:ascii="Arial" w:hAnsi="Arial" w:eastAsia="Arial" w:cs="Arial"/>
          <w:b w:val="0"/>
          <w:bCs w:val="0"/>
          <w:sz w:val="24"/>
          <w:szCs w:val="24"/>
          <w:vertAlign w:val="superscript"/>
        </w:rPr>
        <w:t>th</w:t>
      </w:r>
      <w:r w:rsidRPr="4ACA82A7" w:rsidR="3992BCCE">
        <w:rPr>
          <w:rFonts w:ascii="Arial" w:hAnsi="Arial" w:eastAsia="Arial" w:cs="Arial"/>
          <w:b w:val="0"/>
          <w:bCs w:val="0"/>
          <w:sz w:val="24"/>
          <w:szCs w:val="24"/>
        </w:rPr>
        <w:t xml:space="preserve"> March 2021)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A4086F"/>
    <w:rsid w:val="0022B0F5"/>
    <w:rsid w:val="00260EBF"/>
    <w:rsid w:val="00272AFF"/>
    <w:rsid w:val="0053541C"/>
    <w:rsid w:val="006CE327"/>
    <w:rsid w:val="00AE0CA2"/>
    <w:rsid w:val="00C3CCEA"/>
    <w:rsid w:val="00E8E021"/>
    <w:rsid w:val="01039705"/>
    <w:rsid w:val="011B3838"/>
    <w:rsid w:val="0141149C"/>
    <w:rsid w:val="0168C260"/>
    <w:rsid w:val="01881F08"/>
    <w:rsid w:val="019814D6"/>
    <w:rsid w:val="01AE0915"/>
    <w:rsid w:val="020BFB94"/>
    <w:rsid w:val="021BEF3B"/>
    <w:rsid w:val="024E743F"/>
    <w:rsid w:val="0267684D"/>
    <w:rsid w:val="026B9703"/>
    <w:rsid w:val="02958E7E"/>
    <w:rsid w:val="02A7C17B"/>
    <w:rsid w:val="02C7F92A"/>
    <w:rsid w:val="02ED72CC"/>
    <w:rsid w:val="03093FA9"/>
    <w:rsid w:val="03236DC0"/>
    <w:rsid w:val="0323EF69"/>
    <w:rsid w:val="03253603"/>
    <w:rsid w:val="0329DB20"/>
    <w:rsid w:val="032E66C0"/>
    <w:rsid w:val="03419C1D"/>
    <w:rsid w:val="034BBFEA"/>
    <w:rsid w:val="03AECFC0"/>
    <w:rsid w:val="03AF6FE3"/>
    <w:rsid w:val="03C72A0B"/>
    <w:rsid w:val="03DB2E71"/>
    <w:rsid w:val="03EA44A0"/>
    <w:rsid w:val="03F1A266"/>
    <w:rsid w:val="04042BF4"/>
    <w:rsid w:val="0405D257"/>
    <w:rsid w:val="04440FD0"/>
    <w:rsid w:val="045DA97F"/>
    <w:rsid w:val="0491F7FF"/>
    <w:rsid w:val="04922EBA"/>
    <w:rsid w:val="04B4043F"/>
    <w:rsid w:val="04BCF1B0"/>
    <w:rsid w:val="04D21108"/>
    <w:rsid w:val="04E9184F"/>
    <w:rsid w:val="04ED7E3C"/>
    <w:rsid w:val="052841D1"/>
    <w:rsid w:val="053E6421"/>
    <w:rsid w:val="0540863E"/>
    <w:rsid w:val="0544F55B"/>
    <w:rsid w:val="054C231E"/>
    <w:rsid w:val="05532DCA"/>
    <w:rsid w:val="05671200"/>
    <w:rsid w:val="05C33697"/>
    <w:rsid w:val="05C9F85E"/>
    <w:rsid w:val="05CDB24D"/>
    <w:rsid w:val="05CFF63D"/>
    <w:rsid w:val="05EF38F3"/>
    <w:rsid w:val="0614A003"/>
    <w:rsid w:val="062407D8"/>
    <w:rsid w:val="062ADC87"/>
    <w:rsid w:val="0647A39C"/>
    <w:rsid w:val="0673FD50"/>
    <w:rsid w:val="06792F04"/>
    <w:rsid w:val="06BADF6E"/>
    <w:rsid w:val="06D62971"/>
    <w:rsid w:val="07002079"/>
    <w:rsid w:val="0703856C"/>
    <w:rsid w:val="0721E562"/>
    <w:rsid w:val="072FDDC7"/>
    <w:rsid w:val="07D0F981"/>
    <w:rsid w:val="08022F00"/>
    <w:rsid w:val="08153CAC"/>
    <w:rsid w:val="082AC1DD"/>
    <w:rsid w:val="0843E3BF"/>
    <w:rsid w:val="084DFB45"/>
    <w:rsid w:val="0862F90C"/>
    <w:rsid w:val="087F971C"/>
    <w:rsid w:val="088ACE8C"/>
    <w:rsid w:val="08AF11AA"/>
    <w:rsid w:val="08C5A04C"/>
    <w:rsid w:val="08F62703"/>
    <w:rsid w:val="09079A45"/>
    <w:rsid w:val="090C6F29"/>
    <w:rsid w:val="090D49F9"/>
    <w:rsid w:val="09302F42"/>
    <w:rsid w:val="0933829A"/>
    <w:rsid w:val="097570A4"/>
    <w:rsid w:val="099062D3"/>
    <w:rsid w:val="09DFB420"/>
    <w:rsid w:val="0A405DC7"/>
    <w:rsid w:val="0A9E9540"/>
    <w:rsid w:val="0ABA7588"/>
    <w:rsid w:val="0AD0C5BB"/>
    <w:rsid w:val="0AE061A0"/>
    <w:rsid w:val="0AEBDD69"/>
    <w:rsid w:val="0AFB8769"/>
    <w:rsid w:val="0AFD2826"/>
    <w:rsid w:val="0B5C9D4B"/>
    <w:rsid w:val="0C771413"/>
    <w:rsid w:val="0C83E187"/>
    <w:rsid w:val="0CA38AB5"/>
    <w:rsid w:val="0CFE3300"/>
    <w:rsid w:val="0D062086"/>
    <w:rsid w:val="0D565229"/>
    <w:rsid w:val="0D815145"/>
    <w:rsid w:val="0E51C8D5"/>
    <w:rsid w:val="0E63D3F6"/>
    <w:rsid w:val="0E6BBE7F"/>
    <w:rsid w:val="0ECC1E0A"/>
    <w:rsid w:val="0ECD1A69"/>
    <w:rsid w:val="0ED1BF62"/>
    <w:rsid w:val="0EFA1010"/>
    <w:rsid w:val="0F043FD7"/>
    <w:rsid w:val="0F40BAFD"/>
    <w:rsid w:val="0F41D620"/>
    <w:rsid w:val="0F543448"/>
    <w:rsid w:val="0F57D4E6"/>
    <w:rsid w:val="0F6D3573"/>
    <w:rsid w:val="0F8D53D5"/>
    <w:rsid w:val="0FD4AAA6"/>
    <w:rsid w:val="0FDC0708"/>
    <w:rsid w:val="0FE94A14"/>
    <w:rsid w:val="1006D6D1"/>
    <w:rsid w:val="102916A3"/>
    <w:rsid w:val="104EFC1F"/>
    <w:rsid w:val="1059C834"/>
    <w:rsid w:val="106035FE"/>
    <w:rsid w:val="10825B6A"/>
    <w:rsid w:val="109C1227"/>
    <w:rsid w:val="109D72ED"/>
    <w:rsid w:val="10C3BA63"/>
    <w:rsid w:val="10E363F9"/>
    <w:rsid w:val="1117E95F"/>
    <w:rsid w:val="11316954"/>
    <w:rsid w:val="11669890"/>
    <w:rsid w:val="11835006"/>
    <w:rsid w:val="119B74B8"/>
    <w:rsid w:val="11A35F41"/>
    <w:rsid w:val="11A3623E"/>
    <w:rsid w:val="11EACC80"/>
    <w:rsid w:val="1220E31C"/>
    <w:rsid w:val="122A96B3"/>
    <w:rsid w:val="1239434E"/>
    <w:rsid w:val="123BE099"/>
    <w:rsid w:val="127DAE9B"/>
    <w:rsid w:val="129AC774"/>
    <w:rsid w:val="12B1C925"/>
    <w:rsid w:val="12C3EDE0"/>
    <w:rsid w:val="12F3230B"/>
    <w:rsid w:val="12F879ED"/>
    <w:rsid w:val="130C4B68"/>
    <w:rsid w:val="1329C57D"/>
    <w:rsid w:val="1331884B"/>
    <w:rsid w:val="13333C14"/>
    <w:rsid w:val="133F329F"/>
    <w:rsid w:val="135C39AD"/>
    <w:rsid w:val="135C954E"/>
    <w:rsid w:val="1376CE63"/>
    <w:rsid w:val="1419077A"/>
    <w:rsid w:val="1447AC1B"/>
    <w:rsid w:val="14996EA6"/>
    <w:rsid w:val="14A9F7AA"/>
    <w:rsid w:val="14C82B6A"/>
    <w:rsid w:val="14F80A0E"/>
    <w:rsid w:val="14F903E8"/>
    <w:rsid w:val="153A432A"/>
    <w:rsid w:val="153B7138"/>
    <w:rsid w:val="155847FE"/>
    <w:rsid w:val="155E978E"/>
    <w:rsid w:val="1578D196"/>
    <w:rsid w:val="15DDF7CA"/>
    <w:rsid w:val="15E147E7"/>
    <w:rsid w:val="15F3019D"/>
    <w:rsid w:val="161593AC"/>
    <w:rsid w:val="1632E1AC"/>
    <w:rsid w:val="166EE5DB"/>
    <w:rsid w:val="1676D361"/>
    <w:rsid w:val="167DD8D1"/>
    <w:rsid w:val="168148AD"/>
    <w:rsid w:val="1686AE7F"/>
    <w:rsid w:val="1696DE95"/>
    <w:rsid w:val="16AD02CC"/>
    <w:rsid w:val="16DFA220"/>
    <w:rsid w:val="16E22263"/>
    <w:rsid w:val="170596A2"/>
    <w:rsid w:val="1714A1F7"/>
    <w:rsid w:val="171A5D13"/>
    <w:rsid w:val="1733262E"/>
    <w:rsid w:val="1764F53F"/>
    <w:rsid w:val="1776628B"/>
    <w:rsid w:val="1798D98F"/>
    <w:rsid w:val="179E8F35"/>
    <w:rsid w:val="17B90A31"/>
    <w:rsid w:val="17BD8C79"/>
    <w:rsid w:val="17EAD42E"/>
    <w:rsid w:val="1837701D"/>
    <w:rsid w:val="1861564A"/>
    <w:rsid w:val="1874A0E7"/>
    <w:rsid w:val="18963850"/>
    <w:rsid w:val="18E8381F"/>
    <w:rsid w:val="19139887"/>
    <w:rsid w:val="1973BE71"/>
    <w:rsid w:val="1979AA21"/>
    <w:rsid w:val="197B8CEC"/>
    <w:rsid w:val="19A595B5"/>
    <w:rsid w:val="19BEBE12"/>
    <w:rsid w:val="19E34273"/>
    <w:rsid w:val="19F5DE65"/>
    <w:rsid w:val="19FBFA76"/>
    <w:rsid w:val="1A028370"/>
    <w:rsid w:val="1A05B1F8"/>
    <w:rsid w:val="1A089EFB"/>
    <w:rsid w:val="1A264DD0"/>
    <w:rsid w:val="1A2E8B1F"/>
    <w:rsid w:val="1A303E2C"/>
    <w:rsid w:val="1A3CC2B7"/>
    <w:rsid w:val="1A42F46D"/>
    <w:rsid w:val="1A6AC6F0"/>
    <w:rsid w:val="1A6F3FCE"/>
    <w:rsid w:val="1A7BEA5B"/>
    <w:rsid w:val="1A934C1D"/>
    <w:rsid w:val="1B08672E"/>
    <w:rsid w:val="1B4BF263"/>
    <w:rsid w:val="1B66120A"/>
    <w:rsid w:val="1B6F3918"/>
    <w:rsid w:val="1B9A925B"/>
    <w:rsid w:val="1B9F82C1"/>
    <w:rsid w:val="1BBEDE62"/>
    <w:rsid w:val="1BCA222A"/>
    <w:rsid w:val="1BCC0E8D"/>
    <w:rsid w:val="1BDEC4CE"/>
    <w:rsid w:val="1C18FFF7"/>
    <w:rsid w:val="1C1E4B05"/>
    <w:rsid w:val="1C1F1FA0"/>
    <w:rsid w:val="1C50896B"/>
    <w:rsid w:val="1C6446DF"/>
    <w:rsid w:val="1C68305C"/>
    <w:rsid w:val="1C8B582E"/>
    <w:rsid w:val="1CF64EE3"/>
    <w:rsid w:val="1D55DB45"/>
    <w:rsid w:val="1D746379"/>
    <w:rsid w:val="1D974FCC"/>
    <w:rsid w:val="1D9B6E73"/>
    <w:rsid w:val="1DACB930"/>
    <w:rsid w:val="1DBB0E66"/>
    <w:rsid w:val="1DF6DEE6"/>
    <w:rsid w:val="1E081342"/>
    <w:rsid w:val="1E1ADF52"/>
    <w:rsid w:val="1E1EC1C8"/>
    <w:rsid w:val="1E495BF8"/>
    <w:rsid w:val="1E4E79C7"/>
    <w:rsid w:val="1E557C3F"/>
    <w:rsid w:val="1E601C50"/>
    <w:rsid w:val="1E725633"/>
    <w:rsid w:val="1E78A2DD"/>
    <w:rsid w:val="1E7AA005"/>
    <w:rsid w:val="1EA1DFB4"/>
    <w:rsid w:val="1EB814B1"/>
    <w:rsid w:val="1EC6C100"/>
    <w:rsid w:val="1ECADDF6"/>
    <w:rsid w:val="1ECE7747"/>
    <w:rsid w:val="1ED72383"/>
    <w:rsid w:val="1EFD3D33"/>
    <w:rsid w:val="1F1433E9"/>
    <w:rsid w:val="1F3E3813"/>
    <w:rsid w:val="1F44F461"/>
    <w:rsid w:val="1F553599"/>
    <w:rsid w:val="1F56DEC7"/>
    <w:rsid w:val="1F68049C"/>
    <w:rsid w:val="1F823326"/>
    <w:rsid w:val="1F8A2CF1"/>
    <w:rsid w:val="1FEACE70"/>
    <w:rsid w:val="202262A3"/>
    <w:rsid w:val="20296B5F"/>
    <w:rsid w:val="20C0945C"/>
    <w:rsid w:val="20CE46E5"/>
    <w:rsid w:val="21473586"/>
    <w:rsid w:val="21528014"/>
    <w:rsid w:val="2164C80E"/>
    <w:rsid w:val="2171351A"/>
    <w:rsid w:val="2184BC06"/>
    <w:rsid w:val="21A8B443"/>
    <w:rsid w:val="21B0A79A"/>
    <w:rsid w:val="21C75768"/>
    <w:rsid w:val="21C9CFF7"/>
    <w:rsid w:val="21D7F96F"/>
    <w:rsid w:val="22104C49"/>
    <w:rsid w:val="22277174"/>
    <w:rsid w:val="2262473E"/>
    <w:rsid w:val="228538B3"/>
    <w:rsid w:val="2286880A"/>
    <w:rsid w:val="228781E4"/>
    <w:rsid w:val="228BFF40"/>
    <w:rsid w:val="22A8E7E9"/>
    <w:rsid w:val="22B65B96"/>
    <w:rsid w:val="22EE24CA"/>
    <w:rsid w:val="22F9202F"/>
    <w:rsid w:val="230946D5"/>
    <w:rsid w:val="23107AF1"/>
    <w:rsid w:val="2327CBC0"/>
    <w:rsid w:val="2328ED62"/>
    <w:rsid w:val="23383F87"/>
    <w:rsid w:val="234C77FB"/>
    <w:rsid w:val="23514D64"/>
    <w:rsid w:val="238A7C1A"/>
    <w:rsid w:val="2391BBC0"/>
    <w:rsid w:val="23AC1CAA"/>
    <w:rsid w:val="23D9FCA2"/>
    <w:rsid w:val="23F324FF"/>
    <w:rsid w:val="242CC618"/>
    <w:rsid w:val="2445824A"/>
    <w:rsid w:val="247754C6"/>
    <w:rsid w:val="24896298"/>
    <w:rsid w:val="24B9FAEF"/>
    <w:rsid w:val="24CC8564"/>
    <w:rsid w:val="24D10027"/>
    <w:rsid w:val="24EF54A4"/>
    <w:rsid w:val="252D8C21"/>
    <w:rsid w:val="2547ED0B"/>
    <w:rsid w:val="2553DDA4"/>
    <w:rsid w:val="25654006"/>
    <w:rsid w:val="257FB018"/>
    <w:rsid w:val="25CA1ABC"/>
    <w:rsid w:val="25CB2B51"/>
    <w:rsid w:val="25EE7524"/>
    <w:rsid w:val="265A0FF4"/>
    <w:rsid w:val="268418BD"/>
    <w:rsid w:val="26AA1F5C"/>
    <w:rsid w:val="26D7A201"/>
    <w:rsid w:val="26EC4D02"/>
    <w:rsid w:val="2706B514"/>
    <w:rsid w:val="27306250"/>
    <w:rsid w:val="27735DF8"/>
    <w:rsid w:val="27A58679"/>
    <w:rsid w:val="27E13ED0"/>
    <w:rsid w:val="2830B215"/>
    <w:rsid w:val="2841DE1E"/>
    <w:rsid w:val="285780CF"/>
    <w:rsid w:val="286DD6A8"/>
    <w:rsid w:val="2890BFE9"/>
    <w:rsid w:val="28974EF2"/>
    <w:rsid w:val="28AD6DC5"/>
    <w:rsid w:val="28B438FD"/>
    <w:rsid w:val="2929156C"/>
    <w:rsid w:val="29485F61"/>
    <w:rsid w:val="29A1FB8E"/>
    <w:rsid w:val="29A4086F"/>
    <w:rsid w:val="29C08EE8"/>
    <w:rsid w:val="29CC9183"/>
    <w:rsid w:val="29D851AA"/>
    <w:rsid w:val="29EA4330"/>
    <w:rsid w:val="2A018537"/>
    <w:rsid w:val="2A13D6D7"/>
    <w:rsid w:val="2A1B5E2E"/>
    <w:rsid w:val="2A3FEFDA"/>
    <w:rsid w:val="2A571BB4"/>
    <w:rsid w:val="2A630365"/>
    <w:rsid w:val="2A690E92"/>
    <w:rsid w:val="2AC4E5CD"/>
    <w:rsid w:val="2B0FC331"/>
    <w:rsid w:val="2B17B980"/>
    <w:rsid w:val="2B4434E1"/>
    <w:rsid w:val="2B6852D7"/>
    <w:rsid w:val="2BCC8377"/>
    <w:rsid w:val="2C0B0DF6"/>
    <w:rsid w:val="2C27B751"/>
    <w:rsid w:val="2C3CB0C3"/>
    <w:rsid w:val="2C4568C7"/>
    <w:rsid w:val="2C4834B6"/>
    <w:rsid w:val="2C903754"/>
    <w:rsid w:val="2CAA7058"/>
    <w:rsid w:val="2CF82FAA"/>
    <w:rsid w:val="2D0FFC65"/>
    <w:rsid w:val="2D1F75A9"/>
    <w:rsid w:val="2D52FEF0"/>
    <w:rsid w:val="2D5480A5"/>
    <w:rsid w:val="2DA324C2"/>
    <w:rsid w:val="2DA7D0AD"/>
    <w:rsid w:val="2DC90084"/>
    <w:rsid w:val="2E1C27A1"/>
    <w:rsid w:val="2E4E405B"/>
    <w:rsid w:val="2E5E3A03"/>
    <w:rsid w:val="2E6B538F"/>
    <w:rsid w:val="2E794A69"/>
    <w:rsid w:val="2E807CA6"/>
    <w:rsid w:val="2E9F69C4"/>
    <w:rsid w:val="2EABCCC6"/>
    <w:rsid w:val="2EB5101E"/>
    <w:rsid w:val="2ED3D28F"/>
    <w:rsid w:val="2ED3FA31"/>
    <w:rsid w:val="2EEECF51"/>
    <w:rsid w:val="2EF29B39"/>
    <w:rsid w:val="2F07B7CE"/>
    <w:rsid w:val="2F3EF523"/>
    <w:rsid w:val="2F5F62FC"/>
    <w:rsid w:val="2F64492F"/>
    <w:rsid w:val="2F6CC902"/>
    <w:rsid w:val="2F745185"/>
    <w:rsid w:val="2F82EE44"/>
    <w:rsid w:val="2F9451C6"/>
    <w:rsid w:val="2FD6052D"/>
    <w:rsid w:val="2FD976C9"/>
    <w:rsid w:val="3000F23A"/>
    <w:rsid w:val="30010E84"/>
    <w:rsid w:val="3005624D"/>
    <w:rsid w:val="300A4288"/>
    <w:rsid w:val="3022853E"/>
    <w:rsid w:val="3042F417"/>
    <w:rsid w:val="30A3EB17"/>
    <w:rsid w:val="30C581A8"/>
    <w:rsid w:val="30C999C9"/>
    <w:rsid w:val="30F819C4"/>
    <w:rsid w:val="30FA5A41"/>
    <w:rsid w:val="312FE8D1"/>
    <w:rsid w:val="31432A3C"/>
    <w:rsid w:val="314611E7"/>
    <w:rsid w:val="318F466A"/>
    <w:rsid w:val="31BE4F4E"/>
    <w:rsid w:val="31C6CB64"/>
    <w:rsid w:val="31CBA0CD"/>
    <w:rsid w:val="31DFF3C1"/>
    <w:rsid w:val="32242959"/>
    <w:rsid w:val="3226B5DE"/>
    <w:rsid w:val="322AF023"/>
    <w:rsid w:val="3270CBDC"/>
    <w:rsid w:val="328DEA19"/>
    <w:rsid w:val="32A6D675"/>
    <w:rsid w:val="32FF82A5"/>
    <w:rsid w:val="33087BE1"/>
    <w:rsid w:val="33319AF4"/>
    <w:rsid w:val="3341E34A"/>
    <w:rsid w:val="336A894B"/>
    <w:rsid w:val="339E7F08"/>
    <w:rsid w:val="33A9D392"/>
    <w:rsid w:val="347C4434"/>
    <w:rsid w:val="3483D874"/>
    <w:rsid w:val="348D7F0B"/>
    <w:rsid w:val="349EF095"/>
    <w:rsid w:val="34B2EAEA"/>
    <w:rsid w:val="34F186AF"/>
    <w:rsid w:val="350738C9"/>
    <w:rsid w:val="35333153"/>
    <w:rsid w:val="35578511"/>
    <w:rsid w:val="3565FE5B"/>
    <w:rsid w:val="3566A06B"/>
    <w:rsid w:val="356FAD4C"/>
    <w:rsid w:val="3575B8D1"/>
    <w:rsid w:val="3577A2E1"/>
    <w:rsid w:val="35D906BC"/>
    <w:rsid w:val="35E4319B"/>
    <w:rsid w:val="35F46F5D"/>
    <w:rsid w:val="3605D565"/>
    <w:rsid w:val="3678A17F"/>
    <w:rsid w:val="3694E631"/>
    <w:rsid w:val="369A34BB"/>
    <w:rsid w:val="36BA1C04"/>
    <w:rsid w:val="36F5B351"/>
    <w:rsid w:val="37296F02"/>
    <w:rsid w:val="37A2AA1F"/>
    <w:rsid w:val="37C7EA7A"/>
    <w:rsid w:val="382520BB"/>
    <w:rsid w:val="382DAD82"/>
    <w:rsid w:val="38360CE8"/>
    <w:rsid w:val="386AD215"/>
    <w:rsid w:val="38735300"/>
    <w:rsid w:val="387D44B5"/>
    <w:rsid w:val="391BD25D"/>
    <w:rsid w:val="39305AA5"/>
    <w:rsid w:val="393213FC"/>
    <w:rsid w:val="3937F953"/>
    <w:rsid w:val="394B80EC"/>
    <w:rsid w:val="394EDAD0"/>
    <w:rsid w:val="395F682A"/>
    <w:rsid w:val="398F826D"/>
    <w:rsid w:val="3992BCCE"/>
    <w:rsid w:val="39C97DE3"/>
    <w:rsid w:val="3A1612E1"/>
    <w:rsid w:val="3A243181"/>
    <w:rsid w:val="3A2B434F"/>
    <w:rsid w:val="3A8D1F4A"/>
    <w:rsid w:val="3ACB41C1"/>
    <w:rsid w:val="3AE7FABA"/>
    <w:rsid w:val="3B82BDD0"/>
    <w:rsid w:val="3B923D54"/>
    <w:rsid w:val="3BA2428B"/>
    <w:rsid w:val="3BA272D7"/>
    <w:rsid w:val="3BAE635A"/>
    <w:rsid w:val="3BBE125F"/>
    <w:rsid w:val="3BD53FDF"/>
    <w:rsid w:val="3C01B689"/>
    <w:rsid w:val="3C172001"/>
    <w:rsid w:val="3C2CDB09"/>
    <w:rsid w:val="3C3427EC"/>
    <w:rsid w:val="3C4ABC55"/>
    <w:rsid w:val="3C533990"/>
    <w:rsid w:val="3C560D6B"/>
    <w:rsid w:val="3C761B42"/>
    <w:rsid w:val="3C78A6D8"/>
    <w:rsid w:val="3C86DAF6"/>
    <w:rsid w:val="3C996DF7"/>
    <w:rsid w:val="3CA0EE11"/>
    <w:rsid w:val="3CD0B939"/>
    <w:rsid w:val="3D14FAD8"/>
    <w:rsid w:val="3D1CD959"/>
    <w:rsid w:val="3D283CFE"/>
    <w:rsid w:val="3D416AD1"/>
    <w:rsid w:val="3D5771F4"/>
    <w:rsid w:val="3D5C433B"/>
    <w:rsid w:val="3D9150EC"/>
    <w:rsid w:val="3D9C9107"/>
    <w:rsid w:val="3DD61475"/>
    <w:rsid w:val="3E23267A"/>
    <w:rsid w:val="3E2D87C0"/>
    <w:rsid w:val="3E3EF0C2"/>
    <w:rsid w:val="3E54A115"/>
    <w:rsid w:val="3E96BC31"/>
    <w:rsid w:val="3E96E312"/>
    <w:rsid w:val="3EAD3BF2"/>
    <w:rsid w:val="3EC9DE16"/>
    <w:rsid w:val="3ECAF939"/>
    <w:rsid w:val="3EF3B844"/>
    <w:rsid w:val="3F027255"/>
    <w:rsid w:val="3F0B349C"/>
    <w:rsid w:val="3F84BE6B"/>
    <w:rsid w:val="3F89BD2B"/>
    <w:rsid w:val="3FF97563"/>
    <w:rsid w:val="4021F69A"/>
    <w:rsid w:val="402952C9"/>
    <w:rsid w:val="4055C972"/>
    <w:rsid w:val="4065AE77"/>
    <w:rsid w:val="4092F3C4"/>
    <w:rsid w:val="409A72CB"/>
    <w:rsid w:val="40F38415"/>
    <w:rsid w:val="415183E4"/>
    <w:rsid w:val="41594E06"/>
    <w:rsid w:val="41C951ED"/>
    <w:rsid w:val="420ABBB5"/>
    <w:rsid w:val="4219A1E1"/>
    <w:rsid w:val="424D4D65"/>
    <w:rsid w:val="42565CCE"/>
    <w:rsid w:val="4287F9EB"/>
    <w:rsid w:val="428D80FB"/>
    <w:rsid w:val="42BE485C"/>
    <w:rsid w:val="42C27B14"/>
    <w:rsid w:val="42C852BB"/>
    <w:rsid w:val="42ED687A"/>
    <w:rsid w:val="42F50224"/>
    <w:rsid w:val="432059B7"/>
    <w:rsid w:val="4328B246"/>
    <w:rsid w:val="436A5435"/>
    <w:rsid w:val="438BE9A8"/>
    <w:rsid w:val="43E80355"/>
    <w:rsid w:val="440A57C9"/>
    <w:rsid w:val="4420677E"/>
    <w:rsid w:val="4429515C"/>
    <w:rsid w:val="44340160"/>
    <w:rsid w:val="443DE8BA"/>
    <w:rsid w:val="4452B9FD"/>
    <w:rsid w:val="4477245B"/>
    <w:rsid w:val="448643CA"/>
    <w:rsid w:val="44AC156F"/>
    <w:rsid w:val="44E0DECC"/>
    <w:rsid w:val="45110C12"/>
    <w:rsid w:val="452CE592"/>
    <w:rsid w:val="45546D3D"/>
    <w:rsid w:val="455BC7BD"/>
    <w:rsid w:val="456908B9"/>
    <w:rsid w:val="457A12CB"/>
    <w:rsid w:val="459ABCB7"/>
    <w:rsid w:val="45A61DA4"/>
    <w:rsid w:val="45BF5FB2"/>
    <w:rsid w:val="45E4458A"/>
    <w:rsid w:val="45FA1BD6"/>
    <w:rsid w:val="460C3FA9"/>
    <w:rsid w:val="46113E0C"/>
    <w:rsid w:val="461A1E9A"/>
    <w:rsid w:val="461DE84F"/>
    <w:rsid w:val="462154F6"/>
    <w:rsid w:val="4626910C"/>
    <w:rsid w:val="4629EACB"/>
    <w:rsid w:val="462E385F"/>
    <w:rsid w:val="467CAF2D"/>
    <w:rsid w:val="46D4EFFB"/>
    <w:rsid w:val="46F1675B"/>
    <w:rsid w:val="46F7981E"/>
    <w:rsid w:val="471A9014"/>
    <w:rsid w:val="471E2428"/>
    <w:rsid w:val="474C9623"/>
    <w:rsid w:val="476E691F"/>
    <w:rsid w:val="47ED0BA0"/>
    <w:rsid w:val="48215E91"/>
    <w:rsid w:val="4866A495"/>
    <w:rsid w:val="488B1BA7"/>
    <w:rsid w:val="4895375E"/>
    <w:rsid w:val="48E3E8A9"/>
    <w:rsid w:val="490FA8A3"/>
    <w:rsid w:val="495D49CE"/>
    <w:rsid w:val="4975AAEC"/>
    <w:rsid w:val="49C19ED3"/>
    <w:rsid w:val="4A01827C"/>
    <w:rsid w:val="4A400138"/>
    <w:rsid w:val="4AA08066"/>
    <w:rsid w:val="4ACA82A7"/>
    <w:rsid w:val="4AD6B98A"/>
    <w:rsid w:val="4AD8840C"/>
    <w:rsid w:val="4AE07120"/>
    <w:rsid w:val="4AF16885"/>
    <w:rsid w:val="4B05DF5D"/>
    <w:rsid w:val="4B098810"/>
    <w:rsid w:val="4B0A74B9"/>
    <w:rsid w:val="4B4EBF8A"/>
    <w:rsid w:val="4BBBB337"/>
    <w:rsid w:val="4BD2F6C7"/>
    <w:rsid w:val="4C12614B"/>
    <w:rsid w:val="4C5ABA53"/>
    <w:rsid w:val="4C5E6C0A"/>
    <w:rsid w:val="4D468845"/>
    <w:rsid w:val="4D994E5A"/>
    <w:rsid w:val="4DA64D8F"/>
    <w:rsid w:val="4DCF7971"/>
    <w:rsid w:val="4DD033A2"/>
    <w:rsid w:val="4DF1E002"/>
    <w:rsid w:val="4E0229F1"/>
    <w:rsid w:val="4E394A44"/>
    <w:rsid w:val="4E8CBCB9"/>
    <w:rsid w:val="4EDF634E"/>
    <w:rsid w:val="4EE258A6"/>
    <w:rsid w:val="4F1B5FE1"/>
    <w:rsid w:val="4F44CD3A"/>
    <w:rsid w:val="4F6149FD"/>
    <w:rsid w:val="4FABB14B"/>
    <w:rsid w:val="4FEC6060"/>
    <w:rsid w:val="500B7DC1"/>
    <w:rsid w:val="50283537"/>
    <w:rsid w:val="5041822A"/>
    <w:rsid w:val="50AE3C05"/>
    <w:rsid w:val="50B6DAFE"/>
    <w:rsid w:val="50FD1A5E"/>
    <w:rsid w:val="51B339CF"/>
    <w:rsid w:val="51D13423"/>
    <w:rsid w:val="51E77D96"/>
    <w:rsid w:val="525300A3"/>
    <w:rsid w:val="525ACC0F"/>
    <w:rsid w:val="5286386E"/>
    <w:rsid w:val="52883093"/>
    <w:rsid w:val="52A3A4C5"/>
    <w:rsid w:val="52AB924B"/>
    <w:rsid w:val="52CDAD8E"/>
    <w:rsid w:val="52FCECE9"/>
    <w:rsid w:val="5314E55B"/>
    <w:rsid w:val="534DF3BD"/>
    <w:rsid w:val="53B37303"/>
    <w:rsid w:val="53C95E07"/>
    <w:rsid w:val="53D5A8A7"/>
    <w:rsid w:val="53DE08AC"/>
    <w:rsid w:val="53DF285B"/>
    <w:rsid w:val="542E3A4F"/>
    <w:rsid w:val="54329903"/>
    <w:rsid w:val="543EA800"/>
    <w:rsid w:val="54584318"/>
    <w:rsid w:val="548CA319"/>
    <w:rsid w:val="5495A81E"/>
    <w:rsid w:val="54ADB387"/>
    <w:rsid w:val="54B530D3"/>
    <w:rsid w:val="54CA9CCF"/>
    <w:rsid w:val="54CD0D91"/>
    <w:rsid w:val="54E67551"/>
    <w:rsid w:val="55157386"/>
    <w:rsid w:val="55262DDE"/>
    <w:rsid w:val="55329AC3"/>
    <w:rsid w:val="553482CB"/>
    <w:rsid w:val="555D40E2"/>
    <w:rsid w:val="5579D90D"/>
    <w:rsid w:val="55A2D7EE"/>
    <w:rsid w:val="55B8CFD9"/>
    <w:rsid w:val="55FFE04E"/>
    <w:rsid w:val="5610E451"/>
    <w:rsid w:val="564C861D"/>
    <w:rsid w:val="566D8295"/>
    <w:rsid w:val="56917231"/>
    <w:rsid w:val="569DF28A"/>
    <w:rsid w:val="56E6A483"/>
    <w:rsid w:val="5700C2A9"/>
    <w:rsid w:val="57038898"/>
    <w:rsid w:val="5720123E"/>
    <w:rsid w:val="57262EE6"/>
    <w:rsid w:val="572F78AB"/>
    <w:rsid w:val="577B5F15"/>
    <w:rsid w:val="57B6C330"/>
    <w:rsid w:val="57C87BBE"/>
    <w:rsid w:val="57DDD164"/>
    <w:rsid w:val="57F19BFF"/>
    <w:rsid w:val="584075A7"/>
    <w:rsid w:val="5841A22B"/>
    <w:rsid w:val="58742929"/>
    <w:rsid w:val="58B179CF"/>
    <w:rsid w:val="58DA250D"/>
    <w:rsid w:val="59176989"/>
    <w:rsid w:val="5944DC98"/>
    <w:rsid w:val="5979A1C5"/>
    <w:rsid w:val="598124AA"/>
    <w:rsid w:val="598A1E07"/>
    <w:rsid w:val="599CDA20"/>
    <w:rsid w:val="59B5650C"/>
    <w:rsid w:val="59C37FC3"/>
    <w:rsid w:val="59C3883E"/>
    <w:rsid w:val="5A1179B0"/>
    <w:rsid w:val="5A4CB3A8"/>
    <w:rsid w:val="5A631EBF"/>
    <w:rsid w:val="5A96CAFD"/>
    <w:rsid w:val="5A98E64A"/>
    <w:rsid w:val="5A9CE28B"/>
    <w:rsid w:val="5AB6A430"/>
    <w:rsid w:val="5AEE63F2"/>
    <w:rsid w:val="5B1CD7B2"/>
    <w:rsid w:val="5B252027"/>
    <w:rsid w:val="5B781669"/>
    <w:rsid w:val="5B8CB5D7"/>
    <w:rsid w:val="5B91870A"/>
    <w:rsid w:val="5BAAD460"/>
    <w:rsid w:val="5BB128E4"/>
    <w:rsid w:val="5BE8F258"/>
    <w:rsid w:val="5BF0EEAC"/>
    <w:rsid w:val="5C1742A4"/>
    <w:rsid w:val="5C519E61"/>
    <w:rsid w:val="5C527491"/>
    <w:rsid w:val="5CBEEDF0"/>
    <w:rsid w:val="5CC12CAE"/>
    <w:rsid w:val="5CEDFD74"/>
    <w:rsid w:val="5CF35EF8"/>
    <w:rsid w:val="5CF9CA1F"/>
    <w:rsid w:val="5D13E6CA"/>
    <w:rsid w:val="5D2EC58A"/>
    <w:rsid w:val="5D46CE01"/>
    <w:rsid w:val="5D76CBE3"/>
    <w:rsid w:val="5D7D8B7F"/>
    <w:rsid w:val="5D84EAF2"/>
    <w:rsid w:val="5DC1DC8F"/>
    <w:rsid w:val="5DC8E54B"/>
    <w:rsid w:val="5DD1B014"/>
    <w:rsid w:val="5DFC0CAA"/>
    <w:rsid w:val="5E0FEE55"/>
    <w:rsid w:val="5E184DBB"/>
    <w:rsid w:val="5E20AA93"/>
    <w:rsid w:val="5E2604B4"/>
    <w:rsid w:val="5E5953D2"/>
    <w:rsid w:val="5E6E6DF4"/>
    <w:rsid w:val="5E8CAA05"/>
    <w:rsid w:val="5F07D3FE"/>
    <w:rsid w:val="5F19C7A7"/>
    <w:rsid w:val="5F20351C"/>
    <w:rsid w:val="5F217C75"/>
    <w:rsid w:val="5F288F6E"/>
    <w:rsid w:val="5F68135D"/>
    <w:rsid w:val="5F9E4C46"/>
    <w:rsid w:val="5FA22BA1"/>
    <w:rsid w:val="5FB2F128"/>
    <w:rsid w:val="5FBC62AE"/>
    <w:rsid w:val="5FD09C3E"/>
    <w:rsid w:val="5FD3F7B4"/>
    <w:rsid w:val="5FDA0398"/>
    <w:rsid w:val="5FE8E349"/>
    <w:rsid w:val="5FED5B53"/>
    <w:rsid w:val="5FF1CE58"/>
    <w:rsid w:val="5FFB55E9"/>
    <w:rsid w:val="607E6EC3"/>
    <w:rsid w:val="60950715"/>
    <w:rsid w:val="60AFCCFB"/>
    <w:rsid w:val="60B49E2E"/>
    <w:rsid w:val="60D39DDE"/>
    <w:rsid w:val="60FD80F6"/>
    <w:rsid w:val="61007BAD"/>
    <w:rsid w:val="6135A8C3"/>
    <w:rsid w:val="6136C620"/>
    <w:rsid w:val="616A5D94"/>
    <w:rsid w:val="619EFA65"/>
    <w:rsid w:val="61A8463A"/>
    <w:rsid w:val="61E10600"/>
    <w:rsid w:val="61FA3413"/>
    <w:rsid w:val="61FC2895"/>
    <w:rsid w:val="621A3F24"/>
    <w:rsid w:val="6226C9C3"/>
    <w:rsid w:val="6262B4F2"/>
    <w:rsid w:val="6278DD5F"/>
    <w:rsid w:val="62A5234A"/>
    <w:rsid w:val="62B6FC0F"/>
    <w:rsid w:val="62CB0663"/>
    <w:rsid w:val="62EAF76A"/>
    <w:rsid w:val="62EBBEDE"/>
    <w:rsid w:val="631BB31B"/>
    <w:rsid w:val="63716A95"/>
    <w:rsid w:val="6375E558"/>
    <w:rsid w:val="63804298"/>
    <w:rsid w:val="6383284E"/>
    <w:rsid w:val="63A2CEDB"/>
    <w:rsid w:val="63AB498D"/>
    <w:rsid w:val="6457D194"/>
    <w:rsid w:val="6483B794"/>
    <w:rsid w:val="6485FE86"/>
    <w:rsid w:val="648B8AAF"/>
    <w:rsid w:val="648C2429"/>
    <w:rsid w:val="64B35B30"/>
    <w:rsid w:val="64BC546C"/>
    <w:rsid w:val="6526E635"/>
    <w:rsid w:val="65542C57"/>
    <w:rsid w:val="6559D43C"/>
    <w:rsid w:val="65779330"/>
    <w:rsid w:val="65994A28"/>
    <w:rsid w:val="65CB64D1"/>
    <w:rsid w:val="65CC0FF1"/>
    <w:rsid w:val="65CEF3A3"/>
    <w:rsid w:val="65F956D7"/>
    <w:rsid w:val="662C2C43"/>
    <w:rsid w:val="6651B2F9"/>
    <w:rsid w:val="66C7AC01"/>
    <w:rsid w:val="66E342A7"/>
    <w:rsid w:val="66F86C79"/>
    <w:rsid w:val="6726FC05"/>
    <w:rsid w:val="6728D418"/>
    <w:rsid w:val="672BCD38"/>
    <w:rsid w:val="673D080F"/>
    <w:rsid w:val="67C32B71"/>
    <w:rsid w:val="67C35E85"/>
    <w:rsid w:val="67D24F0C"/>
    <w:rsid w:val="67D5DABB"/>
    <w:rsid w:val="67F8DA46"/>
    <w:rsid w:val="681BF686"/>
    <w:rsid w:val="6825D2B1"/>
    <w:rsid w:val="6861CFE2"/>
    <w:rsid w:val="68900AC2"/>
    <w:rsid w:val="68A0A26C"/>
    <w:rsid w:val="68C66096"/>
    <w:rsid w:val="68DDD5CF"/>
    <w:rsid w:val="68F7E742"/>
    <w:rsid w:val="68F83E96"/>
    <w:rsid w:val="68FA1156"/>
    <w:rsid w:val="691E00F2"/>
    <w:rsid w:val="6938A90E"/>
    <w:rsid w:val="698276CA"/>
    <w:rsid w:val="699186F8"/>
    <w:rsid w:val="6996358D"/>
    <w:rsid w:val="69FA5758"/>
    <w:rsid w:val="6A26FEE8"/>
    <w:rsid w:val="6A277ABA"/>
    <w:rsid w:val="6A32D438"/>
    <w:rsid w:val="6A48D50A"/>
    <w:rsid w:val="6A5CECCD"/>
    <w:rsid w:val="6A6862C8"/>
    <w:rsid w:val="6A95E1B7"/>
    <w:rsid w:val="6AB9D153"/>
    <w:rsid w:val="6B189784"/>
    <w:rsid w:val="6B1DC1CB"/>
    <w:rsid w:val="6B2B95F0"/>
    <w:rsid w:val="6B7CFF5C"/>
    <w:rsid w:val="6B83015A"/>
    <w:rsid w:val="6BDA49C7"/>
    <w:rsid w:val="6C2F8804"/>
    <w:rsid w:val="6C349586"/>
    <w:rsid w:val="6C4530D0"/>
    <w:rsid w:val="6C488828"/>
    <w:rsid w:val="6C960D05"/>
    <w:rsid w:val="6C99E2CF"/>
    <w:rsid w:val="6CD1EB6B"/>
    <w:rsid w:val="6CFCBE3A"/>
    <w:rsid w:val="6D008A71"/>
    <w:rsid w:val="6D042F9E"/>
    <w:rsid w:val="6D12AFC9"/>
    <w:rsid w:val="6D2A670E"/>
    <w:rsid w:val="6D2AD9F6"/>
    <w:rsid w:val="6D7BBCFC"/>
    <w:rsid w:val="6DAC4318"/>
    <w:rsid w:val="6DDB3E88"/>
    <w:rsid w:val="6DDDC42E"/>
    <w:rsid w:val="6DFAC061"/>
    <w:rsid w:val="6E02D58B"/>
    <w:rsid w:val="6E344E76"/>
    <w:rsid w:val="6E441604"/>
    <w:rsid w:val="6E7EF028"/>
    <w:rsid w:val="6E8671AA"/>
    <w:rsid w:val="6E96A5CA"/>
    <w:rsid w:val="6EE2C581"/>
    <w:rsid w:val="6F11EA89"/>
    <w:rsid w:val="6F2662FC"/>
    <w:rsid w:val="6F4819F4"/>
    <w:rsid w:val="6F48E6F6"/>
    <w:rsid w:val="6F4E0069"/>
    <w:rsid w:val="6F9817D4"/>
    <w:rsid w:val="6FBBD68C"/>
    <w:rsid w:val="6FF9B6F1"/>
    <w:rsid w:val="7051907C"/>
    <w:rsid w:val="705FD854"/>
    <w:rsid w:val="70AC4368"/>
    <w:rsid w:val="70C2335D"/>
    <w:rsid w:val="71326123"/>
    <w:rsid w:val="71A55C8E"/>
    <w:rsid w:val="71AD1501"/>
    <w:rsid w:val="72043BBD"/>
    <w:rsid w:val="7258E624"/>
    <w:rsid w:val="725BAA0C"/>
    <w:rsid w:val="72F3774E"/>
    <w:rsid w:val="731F40E1"/>
    <w:rsid w:val="73443115"/>
    <w:rsid w:val="73976917"/>
    <w:rsid w:val="73B1941E"/>
    <w:rsid w:val="73C20F4D"/>
    <w:rsid w:val="73C5947E"/>
    <w:rsid w:val="73CC334F"/>
    <w:rsid w:val="73D420D5"/>
    <w:rsid w:val="73F09956"/>
    <w:rsid w:val="73F2959C"/>
    <w:rsid w:val="73F9D41F"/>
    <w:rsid w:val="7416B2B8"/>
    <w:rsid w:val="74347D63"/>
    <w:rsid w:val="743CC3FD"/>
    <w:rsid w:val="743E4CDB"/>
    <w:rsid w:val="7444B183"/>
    <w:rsid w:val="7480934E"/>
    <w:rsid w:val="749AE4DA"/>
    <w:rsid w:val="74A99BFF"/>
    <w:rsid w:val="74ADD11A"/>
    <w:rsid w:val="74DC8AD1"/>
    <w:rsid w:val="74FAE062"/>
    <w:rsid w:val="74FCBCF5"/>
    <w:rsid w:val="750119B2"/>
    <w:rsid w:val="750AA0B1"/>
    <w:rsid w:val="75306A62"/>
    <w:rsid w:val="753D09FF"/>
    <w:rsid w:val="75561F7E"/>
    <w:rsid w:val="7559A6B1"/>
    <w:rsid w:val="757D2308"/>
    <w:rsid w:val="75860498"/>
    <w:rsid w:val="75B75B78"/>
    <w:rsid w:val="75C1EAA4"/>
    <w:rsid w:val="75E081E4"/>
    <w:rsid w:val="75E70C85"/>
    <w:rsid w:val="75F6D6A3"/>
    <w:rsid w:val="7620FB9F"/>
    <w:rsid w:val="763214B8"/>
    <w:rsid w:val="7657BB3C"/>
    <w:rsid w:val="7678CDB1"/>
    <w:rsid w:val="7687ED42"/>
    <w:rsid w:val="76A6CE7E"/>
    <w:rsid w:val="76A9175A"/>
    <w:rsid w:val="76B5F17B"/>
    <w:rsid w:val="76DF5B31"/>
    <w:rsid w:val="7705E6F3"/>
    <w:rsid w:val="773F2E4D"/>
    <w:rsid w:val="773F40BF"/>
    <w:rsid w:val="77417E83"/>
    <w:rsid w:val="7742D013"/>
    <w:rsid w:val="7742EB5F"/>
    <w:rsid w:val="774F8A2B"/>
    <w:rsid w:val="776482B7"/>
    <w:rsid w:val="77859E1A"/>
    <w:rsid w:val="77A26B04"/>
    <w:rsid w:val="77D0D613"/>
    <w:rsid w:val="77EE5E28"/>
    <w:rsid w:val="781C8B98"/>
    <w:rsid w:val="785EAA3B"/>
    <w:rsid w:val="78BDA55A"/>
    <w:rsid w:val="78DD4EE4"/>
    <w:rsid w:val="78DDC163"/>
    <w:rsid w:val="7923365F"/>
    <w:rsid w:val="7965367A"/>
    <w:rsid w:val="79A19D1D"/>
    <w:rsid w:val="79B85BF9"/>
    <w:rsid w:val="79CD0B1C"/>
    <w:rsid w:val="79D9BC13"/>
    <w:rsid w:val="7A0EBF52"/>
    <w:rsid w:val="7A47556E"/>
    <w:rsid w:val="7A62F790"/>
    <w:rsid w:val="7A74BDBA"/>
    <w:rsid w:val="7A82319D"/>
    <w:rsid w:val="7AC50B73"/>
    <w:rsid w:val="7ADD44A4"/>
    <w:rsid w:val="7B02CEBF"/>
    <w:rsid w:val="7B2C3EC2"/>
    <w:rsid w:val="7B8D66D9"/>
    <w:rsid w:val="7BC3A99C"/>
    <w:rsid w:val="7BC60A5D"/>
    <w:rsid w:val="7BD74534"/>
    <w:rsid w:val="7BEC648C"/>
    <w:rsid w:val="7C0D749F"/>
    <w:rsid w:val="7C165900"/>
    <w:rsid w:val="7C894B94"/>
    <w:rsid w:val="7C8EEA03"/>
    <w:rsid w:val="7CB337E1"/>
    <w:rsid w:val="7CEFFCBB"/>
    <w:rsid w:val="7D481BE4"/>
    <w:rsid w:val="7D5C001A"/>
    <w:rsid w:val="7D5CD157"/>
    <w:rsid w:val="7D76962C"/>
    <w:rsid w:val="7D835F84"/>
    <w:rsid w:val="7D8594CA"/>
    <w:rsid w:val="7D8834ED"/>
    <w:rsid w:val="7DC26D5D"/>
    <w:rsid w:val="7DCC6B7D"/>
    <w:rsid w:val="7DCE9C77"/>
    <w:rsid w:val="7DE2745F"/>
    <w:rsid w:val="7DEED739"/>
    <w:rsid w:val="7EC88BF9"/>
    <w:rsid w:val="7EF7D07B"/>
    <w:rsid w:val="7F4D02E7"/>
    <w:rsid w:val="7F5E3DBE"/>
    <w:rsid w:val="7F6DA4DD"/>
    <w:rsid w:val="7FB48724"/>
    <w:rsid w:val="7FD05728"/>
    <w:rsid w:val="7FEC4E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4086F"/>
  <w15:chartTrackingRefBased/>
  <w15:docId w15:val="{b5563dc1-3e3e-4670-a068-a6d18b0cb8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2148aae65544587" /><Relationship Type="http://schemas.openxmlformats.org/officeDocument/2006/relationships/hyperlink" Target="https://www.teachearlyyears.com/nursery-management/view/health-safety-in-the-nursery" TargetMode="External" Id="R73dd0899380e450d" /><Relationship Type="http://schemas.openxmlformats.org/officeDocument/2006/relationships/hyperlink" Target="file:///Users/Olivia/Downloads/A%20playworkers%20guide%20to%20risk%20(2).pdf" TargetMode="External" Id="R2606e5d2b0e647eb" /><Relationship Type="http://schemas.openxmlformats.org/officeDocument/2006/relationships/hyperlink" Target="https://www.brighthorizons.com/family-resources/children-and-nature" TargetMode="External" Id="R13bc1539a9ff46e8" /><Relationship Type="http://schemas.openxmlformats.org/officeDocument/2006/relationships/hyperlink" Target="https://www.simplypsychology.org/bruner.html" TargetMode="External" Id="Rc9773aca26a841cf" /><Relationship Type="http://schemas.openxmlformats.org/officeDocument/2006/relationships/hyperlink" Target="https://letoyvan.co.uk/blogs/news/what-is-the-montessori-approach" TargetMode="External" Id="R0326b395759349fc" /><Relationship Type="http://schemas.openxmlformats.org/officeDocument/2006/relationships/hyperlink" Target="https://hwb.gov.wales/api/storage/d5d8e39c-b534-40cb-a3f5-7e2e126d8077/foundation-phase-framework.pdf" TargetMode="External" Id="R56459239486f4689" /><Relationship Type="http://schemas.openxmlformats.org/officeDocument/2006/relationships/hyperlink" Target="https://hwb.gov.wales/api/storage/f9d85dba-85a4-4e87-bb58-a24730ad7e57/foundation-phase-profile-handbook-revised-september-2017.pdf" TargetMode="External" Id="Rd03ac0b87a5c4df1" /><Relationship Type="http://schemas.openxmlformats.org/officeDocument/2006/relationships/hyperlink" Target="https://www.topsdaynurseries.co.uk/natural-toys-better-plastic/" TargetMode="External" Id="R122d7f20e40249ae" /><Relationship Type="http://schemas.openxmlformats.org/officeDocument/2006/relationships/hyperlink" Target="https://educationaltechnology.net/vygotskys-zone-of-proximal-development-and-scaffolding/" TargetMode="External" Id="Ree6f79fc6c8849e2" /><Relationship Type="http://schemas.openxmlformats.org/officeDocument/2006/relationships/hyperlink" Target="https://www.newscientist.com/article/mg22029435-000-too-much-too-young-should-schooling-start-at-age-7/" TargetMode="External" Id="Re23219ace81a49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2021-03-04T16:37:12.1061312Z</dcterms:created>
  <dcterms:modified xsi:type="dcterms:W3CDTF">2021-03-08T11:05:56.8242169Z</dcterms:modified>
  <dc:creator>Olivia May Melville-Jones (1500669)</dc:creator>
  <lastModifiedBy>Olivia May Melville-Jones (1500669)</lastModifiedBy>
</coreProperties>
</file>