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A8995" w14:textId="1252638C" w:rsidR="00697E36" w:rsidRPr="00470427" w:rsidRDefault="00470427" w:rsidP="00470427">
      <w:pPr>
        <w:pStyle w:val="Heading1"/>
        <w:jc w:val="center"/>
        <w:rPr>
          <w:rFonts w:ascii="Aptos" w:hAnsi="Aptos"/>
          <w:sz w:val="34"/>
          <w:szCs w:val="34"/>
        </w:rPr>
      </w:pPr>
      <w:r w:rsidRPr="00470427">
        <w:rPr>
          <w:rFonts w:ascii="Aptos" w:hAnsi="Aptos"/>
          <w:sz w:val="34"/>
          <w:szCs w:val="34"/>
        </w:rPr>
        <w:t xml:space="preserve">BMHP6020 Independent Project Source Tracking Table </w:t>
      </w:r>
      <w:r w:rsidR="00065C46" w:rsidRPr="00470427">
        <w:rPr>
          <w:rFonts w:ascii="Aptos" w:hAnsi="Aptos"/>
          <w:sz w:val="34"/>
          <w:szCs w:val="34"/>
        </w:rPr>
        <w:br/>
      </w:r>
    </w:p>
    <w:tbl>
      <w:tblPr>
        <w:tblStyle w:val="TableGrid"/>
        <w:tblW w:w="9096" w:type="dxa"/>
        <w:tblLayout w:type="fixed"/>
        <w:tblLook w:val="04A0" w:firstRow="1" w:lastRow="0" w:firstColumn="1" w:lastColumn="0" w:noHBand="0" w:noVBand="1"/>
      </w:tblPr>
      <w:tblGrid>
        <w:gridCol w:w="1516"/>
        <w:gridCol w:w="1516"/>
        <w:gridCol w:w="1516"/>
        <w:gridCol w:w="1516"/>
        <w:gridCol w:w="1516"/>
        <w:gridCol w:w="1516"/>
      </w:tblGrid>
      <w:tr w:rsidR="00697E36" w:rsidRPr="00470427" w14:paraId="5C2C6837" w14:textId="77777777" w:rsidTr="00470427">
        <w:trPr>
          <w:trHeight w:val="818"/>
        </w:trPr>
        <w:tc>
          <w:tcPr>
            <w:tcW w:w="1516" w:type="dxa"/>
          </w:tcPr>
          <w:p w14:paraId="261CEC3A" w14:textId="77777777" w:rsidR="00697E36" w:rsidRPr="00470427" w:rsidRDefault="00065C46" w:rsidP="00470427">
            <w:pPr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470427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✅</w:t>
            </w:r>
            <w:r w:rsidRPr="00470427">
              <w:rPr>
                <w:rFonts w:ascii="Aptos" w:hAnsi="Aptos"/>
                <w:b/>
                <w:bCs/>
                <w:sz w:val="24"/>
                <w:szCs w:val="24"/>
              </w:rPr>
              <w:t xml:space="preserve"> Saved?</w:t>
            </w:r>
          </w:p>
        </w:tc>
        <w:tc>
          <w:tcPr>
            <w:tcW w:w="1516" w:type="dxa"/>
          </w:tcPr>
          <w:p w14:paraId="3E9F3168" w14:textId="77777777" w:rsidR="00697E36" w:rsidRPr="00470427" w:rsidRDefault="00065C46" w:rsidP="00470427">
            <w:pPr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470427">
              <w:rPr>
                <w:rFonts w:ascii="Aptos" w:hAnsi="Aptos"/>
                <w:b/>
                <w:bCs/>
                <w:sz w:val="24"/>
                <w:szCs w:val="24"/>
              </w:rPr>
              <w:t>Author &amp; Year</w:t>
            </w:r>
          </w:p>
        </w:tc>
        <w:tc>
          <w:tcPr>
            <w:tcW w:w="1516" w:type="dxa"/>
          </w:tcPr>
          <w:p w14:paraId="7C372F6E" w14:textId="77777777" w:rsidR="00697E36" w:rsidRPr="00470427" w:rsidRDefault="00065C46" w:rsidP="00470427">
            <w:pPr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470427">
              <w:rPr>
                <w:rFonts w:ascii="Aptos" w:hAnsi="Aptos"/>
                <w:b/>
                <w:bCs/>
                <w:sz w:val="24"/>
                <w:szCs w:val="24"/>
              </w:rPr>
              <w:t>Title</w:t>
            </w:r>
          </w:p>
        </w:tc>
        <w:tc>
          <w:tcPr>
            <w:tcW w:w="1516" w:type="dxa"/>
          </w:tcPr>
          <w:p w14:paraId="6C238831" w14:textId="77777777" w:rsidR="00697E36" w:rsidRPr="00470427" w:rsidRDefault="00065C46" w:rsidP="00470427">
            <w:pPr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470427">
              <w:rPr>
                <w:rFonts w:ascii="Aptos" w:hAnsi="Aptos"/>
                <w:b/>
                <w:bCs/>
                <w:sz w:val="24"/>
                <w:szCs w:val="24"/>
              </w:rPr>
              <w:t>Summary</w:t>
            </w:r>
          </w:p>
        </w:tc>
        <w:tc>
          <w:tcPr>
            <w:tcW w:w="1516" w:type="dxa"/>
          </w:tcPr>
          <w:p w14:paraId="2A2CBC1C" w14:textId="77777777" w:rsidR="00697E36" w:rsidRPr="00470427" w:rsidRDefault="00065C46" w:rsidP="00470427">
            <w:pPr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470427">
              <w:rPr>
                <w:rFonts w:ascii="Aptos" w:hAnsi="Aptos"/>
                <w:b/>
                <w:bCs/>
                <w:sz w:val="24"/>
                <w:szCs w:val="24"/>
              </w:rPr>
              <w:t>CRAAP Notes</w:t>
            </w:r>
          </w:p>
        </w:tc>
        <w:tc>
          <w:tcPr>
            <w:tcW w:w="1516" w:type="dxa"/>
          </w:tcPr>
          <w:p w14:paraId="11393ED7" w14:textId="0C6F9C52" w:rsidR="00697E36" w:rsidRPr="00470427" w:rsidRDefault="00065C46" w:rsidP="00470427">
            <w:pPr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470427">
              <w:rPr>
                <w:rFonts w:ascii="Aptos" w:hAnsi="Aptos"/>
                <w:b/>
                <w:bCs/>
                <w:sz w:val="24"/>
                <w:szCs w:val="24"/>
              </w:rPr>
              <w:t>File Name</w:t>
            </w:r>
            <w:r w:rsidR="00470427" w:rsidRPr="00470427">
              <w:rPr>
                <w:rFonts w:ascii="Aptos" w:hAnsi="Aptos"/>
                <w:b/>
                <w:bCs/>
                <w:sz w:val="24"/>
                <w:szCs w:val="24"/>
              </w:rPr>
              <w:t xml:space="preserve"> / Link</w:t>
            </w:r>
            <w:r w:rsidR="00470427">
              <w:rPr>
                <w:rFonts w:ascii="Aptos" w:hAnsi="Aptos"/>
                <w:b/>
                <w:bCs/>
                <w:sz w:val="24"/>
                <w:szCs w:val="24"/>
              </w:rPr>
              <w:t xml:space="preserve"> to </w:t>
            </w:r>
            <w:r>
              <w:rPr>
                <w:rFonts w:ascii="Aptos" w:hAnsi="Aptos"/>
                <w:b/>
                <w:bCs/>
                <w:sz w:val="24"/>
                <w:szCs w:val="24"/>
              </w:rPr>
              <w:t>S</w:t>
            </w:r>
            <w:r w:rsidR="00470427">
              <w:rPr>
                <w:rFonts w:ascii="Aptos" w:hAnsi="Aptos"/>
                <w:b/>
                <w:bCs/>
                <w:sz w:val="24"/>
                <w:szCs w:val="24"/>
              </w:rPr>
              <w:t xml:space="preserve">ource </w:t>
            </w:r>
          </w:p>
        </w:tc>
      </w:tr>
      <w:tr w:rsidR="00697E36" w:rsidRPr="00470427" w14:paraId="217DEA1D" w14:textId="77777777" w:rsidTr="00470427">
        <w:trPr>
          <w:trHeight w:val="614"/>
        </w:trPr>
        <w:tc>
          <w:tcPr>
            <w:tcW w:w="1516" w:type="dxa"/>
          </w:tcPr>
          <w:p w14:paraId="2EA6E2F8" w14:textId="77777777" w:rsidR="00697E36" w:rsidRPr="00470427" w:rsidRDefault="00065C46">
            <w:pPr>
              <w:rPr>
                <w:rFonts w:ascii="Aptos" w:hAnsi="Aptos"/>
                <w:sz w:val="24"/>
                <w:szCs w:val="24"/>
              </w:rPr>
            </w:pPr>
            <w:r w:rsidRPr="00470427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  <w:tc>
          <w:tcPr>
            <w:tcW w:w="1516" w:type="dxa"/>
          </w:tcPr>
          <w:p w14:paraId="535E0787" w14:textId="77777777" w:rsidR="00697E36" w:rsidRPr="00470427" w:rsidRDefault="00065C46">
            <w:pPr>
              <w:rPr>
                <w:rFonts w:ascii="Aptos" w:hAnsi="Aptos"/>
                <w:sz w:val="24"/>
                <w:szCs w:val="24"/>
              </w:rPr>
            </w:pPr>
            <w:r w:rsidRPr="00470427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  <w:tc>
          <w:tcPr>
            <w:tcW w:w="1516" w:type="dxa"/>
          </w:tcPr>
          <w:p w14:paraId="5953B22A" w14:textId="77777777" w:rsidR="00697E36" w:rsidRPr="00470427" w:rsidRDefault="00065C46">
            <w:pPr>
              <w:rPr>
                <w:rFonts w:ascii="Aptos" w:hAnsi="Aptos"/>
                <w:sz w:val="24"/>
                <w:szCs w:val="24"/>
              </w:rPr>
            </w:pPr>
            <w:r w:rsidRPr="00470427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  <w:tc>
          <w:tcPr>
            <w:tcW w:w="1516" w:type="dxa"/>
          </w:tcPr>
          <w:p w14:paraId="7AE6D337" w14:textId="77777777" w:rsidR="00697E36" w:rsidRPr="00470427" w:rsidRDefault="00065C46">
            <w:pPr>
              <w:rPr>
                <w:rFonts w:ascii="Aptos" w:hAnsi="Aptos"/>
                <w:sz w:val="24"/>
                <w:szCs w:val="24"/>
              </w:rPr>
            </w:pPr>
            <w:r w:rsidRPr="00470427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  <w:tc>
          <w:tcPr>
            <w:tcW w:w="1516" w:type="dxa"/>
          </w:tcPr>
          <w:p w14:paraId="0441DCA5" w14:textId="77777777" w:rsidR="00697E36" w:rsidRPr="00470427" w:rsidRDefault="00065C46">
            <w:pPr>
              <w:rPr>
                <w:rFonts w:ascii="Aptos" w:hAnsi="Aptos"/>
                <w:sz w:val="24"/>
                <w:szCs w:val="24"/>
              </w:rPr>
            </w:pPr>
            <w:r w:rsidRPr="00470427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  <w:tc>
          <w:tcPr>
            <w:tcW w:w="1516" w:type="dxa"/>
          </w:tcPr>
          <w:p w14:paraId="6DBA5C90" w14:textId="77777777" w:rsidR="00697E36" w:rsidRPr="00470427" w:rsidRDefault="00065C46">
            <w:pPr>
              <w:rPr>
                <w:rFonts w:ascii="Aptos" w:hAnsi="Aptos"/>
                <w:sz w:val="24"/>
                <w:szCs w:val="24"/>
              </w:rPr>
            </w:pPr>
            <w:r w:rsidRPr="00470427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</w:tr>
      <w:tr w:rsidR="00470427" w:rsidRPr="00470427" w14:paraId="7E20C82B" w14:textId="77777777" w:rsidTr="00470427">
        <w:trPr>
          <w:trHeight w:val="614"/>
        </w:trPr>
        <w:tc>
          <w:tcPr>
            <w:tcW w:w="1516" w:type="dxa"/>
          </w:tcPr>
          <w:p w14:paraId="447E60E1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3F576FDB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186AEF6A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596F7A97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24BEDED4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49773B0A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470427" w:rsidRPr="00470427" w14:paraId="2F06474A" w14:textId="77777777" w:rsidTr="00470427">
        <w:trPr>
          <w:trHeight w:val="614"/>
        </w:trPr>
        <w:tc>
          <w:tcPr>
            <w:tcW w:w="1516" w:type="dxa"/>
          </w:tcPr>
          <w:p w14:paraId="528BC874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5795D9A3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2ACB37B4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5124C709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0AF48B86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629952B1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470427" w:rsidRPr="00470427" w14:paraId="04E1CD78" w14:textId="77777777" w:rsidTr="00470427">
        <w:trPr>
          <w:trHeight w:val="645"/>
        </w:trPr>
        <w:tc>
          <w:tcPr>
            <w:tcW w:w="1516" w:type="dxa"/>
          </w:tcPr>
          <w:p w14:paraId="02FC4DAA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243C1DB2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314BEC37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48B1CD73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68239BF4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3922BE0D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470427" w:rsidRPr="00470427" w14:paraId="5B658BC9" w14:textId="77777777" w:rsidTr="00470427">
        <w:trPr>
          <w:trHeight w:val="614"/>
        </w:trPr>
        <w:tc>
          <w:tcPr>
            <w:tcW w:w="1516" w:type="dxa"/>
          </w:tcPr>
          <w:p w14:paraId="16B7F0E2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29A0D4FC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1A179AF2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169FEFC3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10BDC803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5BAEC918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470427" w:rsidRPr="00470427" w14:paraId="024F59A8" w14:textId="77777777" w:rsidTr="00470427">
        <w:trPr>
          <w:trHeight w:val="614"/>
        </w:trPr>
        <w:tc>
          <w:tcPr>
            <w:tcW w:w="1516" w:type="dxa"/>
          </w:tcPr>
          <w:p w14:paraId="02307E74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196FDAB8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73268F9F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2960C23F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0008AB8E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16" w:type="dxa"/>
          </w:tcPr>
          <w:p w14:paraId="67AA10B2" w14:textId="77777777" w:rsidR="00470427" w:rsidRPr="00470427" w:rsidRDefault="00470427">
            <w:pPr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768B204A" w14:textId="68A5CFBA" w:rsidR="00697E36" w:rsidRDefault="00065C46">
      <w:r>
        <w:br/>
      </w:r>
    </w:p>
    <w:p w14:paraId="4B019F5C" w14:textId="77777777" w:rsidR="00470427" w:rsidRDefault="00470427"/>
    <w:p w14:paraId="20E69B45" w14:textId="77777777" w:rsidR="00470427" w:rsidRDefault="00470427"/>
    <w:p w14:paraId="1CBF4A07" w14:textId="77777777" w:rsidR="00470427" w:rsidRDefault="00470427"/>
    <w:p w14:paraId="7C56A05D" w14:textId="77777777" w:rsidR="00470427" w:rsidRDefault="00470427"/>
    <w:p w14:paraId="66293F35" w14:textId="77777777" w:rsidR="00470427" w:rsidRDefault="00470427"/>
    <w:p w14:paraId="37EF837B" w14:textId="77777777" w:rsidR="00470427" w:rsidRDefault="00470427"/>
    <w:p w14:paraId="1274F193" w14:textId="77777777" w:rsidR="00470427" w:rsidRDefault="00470427"/>
    <w:p w14:paraId="4370BA07" w14:textId="77777777" w:rsidR="00470427" w:rsidRDefault="00470427"/>
    <w:p w14:paraId="728D545B" w14:textId="77777777" w:rsidR="00470427" w:rsidRDefault="00470427"/>
    <w:p w14:paraId="5B670D4B" w14:textId="77777777" w:rsidR="00470427" w:rsidRDefault="00470427"/>
    <w:p w14:paraId="139CB812" w14:textId="77777777" w:rsidR="00470427" w:rsidRDefault="00470427"/>
    <w:p w14:paraId="1AF5CDE5" w14:textId="77777777" w:rsidR="00470427" w:rsidRDefault="00470427"/>
    <w:p w14:paraId="0DEA469F" w14:textId="51077242" w:rsidR="00470427" w:rsidRDefault="00470427" w:rsidP="00470427">
      <w:pPr>
        <w:pStyle w:val="Heading1"/>
      </w:pPr>
      <w:r>
        <w:lastRenderedPageBreak/>
        <w:t>Example</w:t>
      </w:r>
      <w:r w:rsidRPr="00470427">
        <w:t xml:space="preserve"> Source Tracking Table</w:t>
      </w:r>
    </w:p>
    <w:p w14:paraId="2661FF8B" w14:textId="77777777" w:rsidR="00470427" w:rsidRDefault="00470427" w:rsidP="00470427"/>
    <w:p w14:paraId="334722F3" w14:textId="6B98F526" w:rsidR="00470427" w:rsidRPr="00470427" w:rsidRDefault="00470427" w:rsidP="00470427">
      <w:pPr>
        <w:rPr>
          <w:rFonts w:ascii="Aptos" w:hAnsi="Aptos"/>
          <w:sz w:val="24"/>
          <w:szCs w:val="24"/>
        </w:rPr>
      </w:pPr>
      <w:r w:rsidRPr="00470427">
        <w:rPr>
          <w:rFonts w:ascii="Aptos" w:hAnsi="Aptos"/>
          <w:sz w:val="24"/>
          <w:szCs w:val="24"/>
        </w:rPr>
        <w:t>Example Research Title: How does anxiety affect academic achievement in teenagers in the UK?</w:t>
      </w:r>
    </w:p>
    <w:p w14:paraId="0070983A" w14:textId="1BF0D450" w:rsidR="00470427" w:rsidRPr="00470427" w:rsidRDefault="00470427" w:rsidP="00470427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439"/>
        <w:gridCol w:w="1439"/>
        <w:gridCol w:w="1438"/>
        <w:gridCol w:w="1438"/>
        <w:gridCol w:w="1438"/>
        <w:gridCol w:w="1438"/>
      </w:tblGrid>
      <w:tr w:rsidR="00470427" w:rsidRPr="00470427" w14:paraId="73F68854" w14:textId="77777777" w:rsidTr="00470427">
        <w:trPr>
          <w:trHeight w:val="2362"/>
        </w:trPr>
        <w:tc>
          <w:tcPr>
            <w:tcW w:w="833" w:type="pct"/>
            <w:hideMark/>
          </w:tcPr>
          <w:p w14:paraId="7AEEA530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b/>
                <w:bCs/>
                <w:lang w:val="en-GB"/>
              </w:rPr>
            </w:pPr>
            <w:r w:rsidRPr="00470427">
              <w:rPr>
                <w:rFonts w:ascii="Segoe UI Emoji" w:hAnsi="Segoe UI Emoji" w:cs="Segoe UI Emoji"/>
                <w:b/>
                <w:bCs/>
                <w:lang w:val="en-GB"/>
              </w:rPr>
              <w:t>✅</w:t>
            </w:r>
            <w:r w:rsidRPr="00470427">
              <w:rPr>
                <w:rFonts w:ascii="Aptos" w:hAnsi="Aptos"/>
                <w:b/>
                <w:bCs/>
                <w:lang w:val="en-GB"/>
              </w:rPr>
              <w:t xml:space="preserve"> Saved?</w:t>
            </w:r>
          </w:p>
        </w:tc>
        <w:tc>
          <w:tcPr>
            <w:tcW w:w="833" w:type="pct"/>
            <w:hideMark/>
          </w:tcPr>
          <w:p w14:paraId="30442424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b/>
                <w:bCs/>
                <w:lang w:val="en-GB"/>
              </w:rPr>
            </w:pPr>
            <w:r w:rsidRPr="00470427">
              <w:rPr>
                <w:rFonts w:ascii="Aptos" w:hAnsi="Aptos"/>
                <w:b/>
                <w:bCs/>
                <w:lang w:val="en-GB"/>
              </w:rPr>
              <w:t>Author &amp; Year</w:t>
            </w:r>
          </w:p>
        </w:tc>
        <w:tc>
          <w:tcPr>
            <w:tcW w:w="833" w:type="pct"/>
            <w:hideMark/>
          </w:tcPr>
          <w:p w14:paraId="412B3CBD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b/>
                <w:bCs/>
                <w:lang w:val="en-GB"/>
              </w:rPr>
            </w:pPr>
            <w:r w:rsidRPr="00470427">
              <w:rPr>
                <w:rFonts w:ascii="Aptos" w:hAnsi="Aptos"/>
                <w:b/>
                <w:bCs/>
                <w:lang w:val="en-GB"/>
              </w:rPr>
              <w:t>Title</w:t>
            </w:r>
          </w:p>
        </w:tc>
        <w:tc>
          <w:tcPr>
            <w:tcW w:w="833" w:type="pct"/>
            <w:hideMark/>
          </w:tcPr>
          <w:p w14:paraId="32C5F953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b/>
                <w:bCs/>
                <w:lang w:val="en-GB"/>
              </w:rPr>
            </w:pPr>
            <w:r w:rsidRPr="00470427">
              <w:rPr>
                <w:rFonts w:ascii="Aptos" w:hAnsi="Aptos"/>
                <w:b/>
                <w:bCs/>
                <w:lang w:val="en-GB"/>
              </w:rPr>
              <w:t>Summary (1–2 sentences)</w:t>
            </w:r>
          </w:p>
        </w:tc>
        <w:tc>
          <w:tcPr>
            <w:tcW w:w="833" w:type="pct"/>
            <w:hideMark/>
          </w:tcPr>
          <w:p w14:paraId="6FFAB6BF" w14:textId="6601A272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b/>
                <w:bCs/>
                <w:lang w:val="en-GB"/>
              </w:rPr>
            </w:pPr>
            <w:r w:rsidRPr="00470427">
              <w:rPr>
                <w:rFonts w:ascii="Aptos" w:hAnsi="Aptos"/>
                <w:b/>
                <w:bCs/>
                <w:lang w:val="en-GB"/>
              </w:rPr>
              <w:t>CRAAP Notes</w:t>
            </w:r>
          </w:p>
        </w:tc>
        <w:tc>
          <w:tcPr>
            <w:tcW w:w="833" w:type="pct"/>
            <w:hideMark/>
          </w:tcPr>
          <w:p w14:paraId="0041B62D" w14:textId="13330920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b/>
                <w:bCs/>
                <w:lang w:val="en-GB"/>
              </w:rPr>
            </w:pPr>
            <w:r w:rsidRPr="00470427">
              <w:rPr>
                <w:rFonts w:ascii="Aptos" w:hAnsi="Aptos"/>
                <w:b/>
                <w:bCs/>
                <w:lang w:val="en-GB"/>
              </w:rPr>
              <w:t>File Name</w:t>
            </w:r>
            <w:r>
              <w:rPr>
                <w:rFonts w:ascii="Aptos" w:hAnsi="Aptos"/>
                <w:b/>
                <w:bCs/>
                <w:lang w:val="en-GB"/>
              </w:rPr>
              <w:t xml:space="preserve"> / Link to source </w:t>
            </w:r>
          </w:p>
        </w:tc>
      </w:tr>
      <w:tr w:rsidR="00470427" w:rsidRPr="00470427" w14:paraId="229EB871" w14:textId="77777777" w:rsidTr="00470427">
        <w:trPr>
          <w:trHeight w:val="2362"/>
        </w:trPr>
        <w:tc>
          <w:tcPr>
            <w:tcW w:w="833" w:type="pct"/>
            <w:hideMark/>
          </w:tcPr>
          <w:p w14:paraId="53D8F042" w14:textId="40990254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 xml:space="preserve">Yes </w:t>
            </w:r>
          </w:p>
        </w:tc>
        <w:tc>
          <w:tcPr>
            <w:tcW w:w="833" w:type="pct"/>
            <w:hideMark/>
          </w:tcPr>
          <w:p w14:paraId="4485F1DD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Smith (2022)</w:t>
            </w:r>
          </w:p>
        </w:tc>
        <w:tc>
          <w:tcPr>
            <w:tcW w:w="833" w:type="pct"/>
            <w:hideMark/>
          </w:tcPr>
          <w:p w14:paraId="619C759D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Anxiety and GCSEs</w:t>
            </w:r>
          </w:p>
        </w:tc>
        <w:tc>
          <w:tcPr>
            <w:tcW w:w="833" w:type="pct"/>
            <w:hideMark/>
          </w:tcPr>
          <w:p w14:paraId="4A58E911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Study on anxiety’s impact on UK secondary students' grades</w:t>
            </w:r>
          </w:p>
        </w:tc>
        <w:tc>
          <w:tcPr>
            <w:tcW w:w="833" w:type="pct"/>
            <w:hideMark/>
          </w:tcPr>
          <w:p w14:paraId="4FF213A2" w14:textId="7933F36A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Current, Relevant, Peer-reviewed</w:t>
            </w:r>
          </w:p>
        </w:tc>
        <w:tc>
          <w:tcPr>
            <w:tcW w:w="833" w:type="pct"/>
            <w:hideMark/>
          </w:tcPr>
          <w:p w14:paraId="14E7FB41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Smith_2022_Anxiety_GCSE.pdf</w:t>
            </w:r>
          </w:p>
        </w:tc>
      </w:tr>
      <w:tr w:rsidR="00470427" w:rsidRPr="00470427" w14:paraId="29C0F074" w14:textId="77777777" w:rsidTr="00470427">
        <w:trPr>
          <w:trHeight w:val="2362"/>
        </w:trPr>
        <w:tc>
          <w:tcPr>
            <w:tcW w:w="833" w:type="pct"/>
            <w:hideMark/>
          </w:tcPr>
          <w:p w14:paraId="3E1699FF" w14:textId="5D7D2B60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 xml:space="preserve">No </w:t>
            </w:r>
          </w:p>
        </w:tc>
        <w:tc>
          <w:tcPr>
            <w:tcW w:w="833" w:type="pct"/>
            <w:hideMark/>
          </w:tcPr>
          <w:p w14:paraId="041EA867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Jones (2011)</w:t>
            </w:r>
          </w:p>
        </w:tc>
        <w:tc>
          <w:tcPr>
            <w:tcW w:w="833" w:type="pct"/>
            <w:hideMark/>
          </w:tcPr>
          <w:p w14:paraId="272F25F3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Teen Stress</w:t>
            </w:r>
          </w:p>
        </w:tc>
        <w:tc>
          <w:tcPr>
            <w:tcW w:w="833" w:type="pct"/>
            <w:hideMark/>
          </w:tcPr>
          <w:p w14:paraId="56CFAD66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Blog post about general stress</w:t>
            </w:r>
          </w:p>
        </w:tc>
        <w:tc>
          <w:tcPr>
            <w:tcW w:w="833" w:type="pct"/>
            <w:hideMark/>
          </w:tcPr>
          <w:p w14:paraId="783BFEE3" w14:textId="5467DCB5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Outdated,  Blog, No references</w:t>
            </w:r>
          </w:p>
        </w:tc>
        <w:tc>
          <w:tcPr>
            <w:tcW w:w="833" w:type="pct"/>
            <w:hideMark/>
          </w:tcPr>
          <w:p w14:paraId="30AE4CB1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N/A</w:t>
            </w:r>
          </w:p>
        </w:tc>
      </w:tr>
      <w:tr w:rsidR="00470427" w:rsidRPr="00470427" w14:paraId="5B4D023F" w14:textId="77777777" w:rsidTr="00470427">
        <w:trPr>
          <w:trHeight w:val="2362"/>
        </w:trPr>
        <w:tc>
          <w:tcPr>
            <w:tcW w:w="833" w:type="pct"/>
            <w:hideMark/>
          </w:tcPr>
          <w:p w14:paraId="69D556EC" w14:textId="7C1F77C2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>Yes</w:t>
            </w:r>
          </w:p>
        </w:tc>
        <w:tc>
          <w:tcPr>
            <w:tcW w:w="833" w:type="pct"/>
            <w:hideMark/>
          </w:tcPr>
          <w:p w14:paraId="38749232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Patel (2020)</w:t>
            </w:r>
          </w:p>
        </w:tc>
        <w:tc>
          <w:tcPr>
            <w:tcW w:w="833" w:type="pct"/>
            <w:hideMark/>
          </w:tcPr>
          <w:p w14:paraId="6B1968AB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School Pressure</w:t>
            </w:r>
          </w:p>
        </w:tc>
        <w:tc>
          <w:tcPr>
            <w:tcW w:w="833" w:type="pct"/>
            <w:hideMark/>
          </w:tcPr>
          <w:p w14:paraId="48D16686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Interview-based research with teens</w:t>
            </w:r>
          </w:p>
        </w:tc>
        <w:tc>
          <w:tcPr>
            <w:tcW w:w="833" w:type="pct"/>
            <w:hideMark/>
          </w:tcPr>
          <w:p w14:paraId="24570D01" w14:textId="6E960D0C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Relevant,  Small sample</w:t>
            </w:r>
            <w:r>
              <w:rPr>
                <w:rFonts w:ascii="Aptos" w:hAnsi="Aptos"/>
                <w:lang w:val="en-GB"/>
              </w:rPr>
              <w:t xml:space="preserve"> (might be a problem)</w:t>
            </w:r>
            <w:r w:rsidRPr="00470427">
              <w:rPr>
                <w:rFonts w:ascii="Aptos" w:hAnsi="Aptos"/>
                <w:lang w:val="en-GB"/>
              </w:rPr>
              <w:t>, UK-based</w:t>
            </w:r>
          </w:p>
        </w:tc>
        <w:tc>
          <w:tcPr>
            <w:tcW w:w="833" w:type="pct"/>
            <w:hideMark/>
          </w:tcPr>
          <w:p w14:paraId="3A9AAF8A" w14:textId="77777777" w:rsidR="00470427" w:rsidRPr="00470427" w:rsidRDefault="00470427" w:rsidP="00470427">
            <w:pPr>
              <w:spacing w:after="200" w:line="276" w:lineRule="auto"/>
              <w:rPr>
                <w:rFonts w:ascii="Aptos" w:hAnsi="Aptos"/>
                <w:lang w:val="en-GB"/>
              </w:rPr>
            </w:pPr>
            <w:r w:rsidRPr="00470427">
              <w:rPr>
                <w:rFonts w:ascii="Aptos" w:hAnsi="Aptos"/>
                <w:lang w:val="en-GB"/>
              </w:rPr>
              <w:t>Patel_2020_School_Pressure.pdf</w:t>
            </w:r>
          </w:p>
        </w:tc>
      </w:tr>
    </w:tbl>
    <w:p w14:paraId="01572793" w14:textId="77777777" w:rsidR="00470427" w:rsidRDefault="00470427"/>
    <w:sectPr w:rsidR="0047042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25200840">
    <w:abstractNumId w:val="8"/>
  </w:num>
  <w:num w:numId="2" w16cid:durableId="43338711">
    <w:abstractNumId w:val="6"/>
  </w:num>
  <w:num w:numId="3" w16cid:durableId="63188691">
    <w:abstractNumId w:val="5"/>
  </w:num>
  <w:num w:numId="4" w16cid:durableId="1275096432">
    <w:abstractNumId w:val="4"/>
  </w:num>
  <w:num w:numId="5" w16cid:durableId="672728553">
    <w:abstractNumId w:val="7"/>
  </w:num>
  <w:num w:numId="6" w16cid:durableId="1547792706">
    <w:abstractNumId w:val="3"/>
  </w:num>
  <w:num w:numId="7" w16cid:durableId="1111130054">
    <w:abstractNumId w:val="2"/>
  </w:num>
  <w:num w:numId="8" w16cid:durableId="156266866">
    <w:abstractNumId w:val="1"/>
  </w:num>
  <w:num w:numId="9" w16cid:durableId="252976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5C46"/>
    <w:rsid w:val="0015074B"/>
    <w:rsid w:val="0029639D"/>
    <w:rsid w:val="00326F90"/>
    <w:rsid w:val="00470427"/>
    <w:rsid w:val="00697E36"/>
    <w:rsid w:val="00A13C1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120AE1"/>
  <w14:defaultImageDpi w14:val="300"/>
  <w15:docId w15:val="{134A0BAF-0ACF-4F0F-9F46-3470A8A1E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Chloe Harries</cp:lastModifiedBy>
  <cp:revision>2</cp:revision>
  <dcterms:created xsi:type="dcterms:W3CDTF">2025-05-07T22:54:00Z</dcterms:created>
  <dcterms:modified xsi:type="dcterms:W3CDTF">2025-05-07T22:54:00Z</dcterms:modified>
  <cp:category/>
</cp:coreProperties>
</file>