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82C8F4" w14:textId="54532138" w:rsidR="00936399" w:rsidRPr="00305AE1" w:rsidRDefault="0047357A">
      <w:pPr>
        <w:rPr>
          <w:sz w:val="28"/>
          <w:szCs w:val="28"/>
          <w:u w:val="single"/>
        </w:rPr>
      </w:pPr>
      <w:r w:rsidRPr="00305AE1">
        <w:rPr>
          <w:sz w:val="28"/>
          <w:szCs w:val="28"/>
          <w:u w:val="single"/>
        </w:rPr>
        <w:t xml:space="preserve">Chapel </w:t>
      </w:r>
      <w:r w:rsidR="00603926">
        <w:rPr>
          <w:sz w:val="28"/>
          <w:szCs w:val="28"/>
          <w:u w:val="single"/>
        </w:rPr>
        <w:t>at</w:t>
      </w:r>
      <w:r w:rsidRPr="00305AE1">
        <w:rPr>
          <w:sz w:val="28"/>
          <w:szCs w:val="28"/>
          <w:u w:val="single"/>
        </w:rPr>
        <w:t xml:space="preserve"> Rest</w:t>
      </w:r>
    </w:p>
    <w:p w14:paraId="0343BA21" w14:textId="77777777" w:rsidR="0047357A" w:rsidRDefault="0047357A">
      <w:bookmarkStart w:id="0" w:name="_GoBack"/>
      <w:bookmarkEnd w:id="0"/>
    </w:p>
    <w:p w14:paraId="2DB715BB" w14:textId="263A67EC" w:rsidR="0047357A" w:rsidRPr="00A75470" w:rsidRDefault="0047357A">
      <w:pPr>
        <w:rPr>
          <w:b/>
        </w:rPr>
      </w:pPr>
      <w:r w:rsidRPr="00A75470">
        <w:rPr>
          <w:b/>
        </w:rPr>
        <w:t>Bernadette Horton</w:t>
      </w:r>
    </w:p>
    <w:p w14:paraId="29B1934A" w14:textId="1C6C4D76" w:rsidR="0047357A" w:rsidRDefault="0047357A"/>
    <w:p w14:paraId="01E4579A" w14:textId="566651BF" w:rsidR="0047357A" w:rsidRDefault="0047357A">
      <w:r>
        <w:t>Moonlight-kissed. It stands in deep re</w:t>
      </w:r>
      <w:r w:rsidR="00305AE1">
        <w:t>treat</w:t>
      </w:r>
      <w:r>
        <w:t>,</w:t>
      </w:r>
    </w:p>
    <w:p w14:paraId="55B9EF1C" w14:textId="77777777" w:rsidR="001F3F55" w:rsidRDefault="0047357A">
      <w:r>
        <w:t>A skeleton white sepulchre against a forest green fir,</w:t>
      </w:r>
    </w:p>
    <w:p w14:paraId="16905B13" w14:textId="362B8BDF" w:rsidR="0047357A" w:rsidRDefault="003A6248">
      <w:r>
        <w:t>Almost</w:t>
      </w:r>
      <w:r w:rsidR="0047357A">
        <w:t xml:space="preserve"> </w:t>
      </w:r>
      <w:r>
        <w:t>Somnambulant;</w:t>
      </w:r>
      <w:r w:rsidR="0047357A">
        <w:t xml:space="preserve"> a camera-click</w:t>
      </w:r>
      <w:r>
        <w:t xml:space="preserve"> tableau</w:t>
      </w:r>
    </w:p>
    <w:p w14:paraId="188FCB34" w14:textId="6EECE2BF" w:rsidR="0047357A" w:rsidRDefault="00305AE1">
      <w:r>
        <w:t>A Sea of Tranquillity, like a white dove on the wing,</w:t>
      </w:r>
    </w:p>
    <w:p w14:paraId="46E08720" w14:textId="59F29124" w:rsidR="0047357A" w:rsidRDefault="0047357A">
      <w:r>
        <w:t>Tonight, the quiet slumber of the chapel</w:t>
      </w:r>
    </w:p>
    <w:p w14:paraId="0CCDB124" w14:textId="1BAB1952" w:rsidR="0047357A" w:rsidRDefault="0047357A">
      <w:r>
        <w:t>Will be at odds with the wedding party in the morn.</w:t>
      </w:r>
    </w:p>
    <w:p w14:paraId="0DF731D0" w14:textId="5F3EB5ED" w:rsidR="0047357A" w:rsidRDefault="0047357A"/>
    <w:p w14:paraId="03D63C3D" w14:textId="7EDDDD7A" w:rsidR="0047357A" w:rsidRDefault="0047357A">
      <w:r>
        <w:t>The bride appears in a froth of cascading lace</w:t>
      </w:r>
    </w:p>
    <w:p w14:paraId="2086962C" w14:textId="07CFE588" w:rsidR="0047357A" w:rsidRDefault="0047357A">
      <w:r>
        <w:t>The delicate pink blooms of the chapel roses</w:t>
      </w:r>
    </w:p>
    <w:p w14:paraId="4DA547AE" w14:textId="64DC0111" w:rsidR="0047357A" w:rsidRDefault="0047357A">
      <w:r>
        <w:t>Displayed handsomely by Mrs Chamberlain-Jones</w:t>
      </w:r>
    </w:p>
    <w:p w14:paraId="6721DA64" w14:textId="4575EB63" w:rsidR="0047357A" w:rsidRDefault="0047357A">
      <w:r>
        <w:t>Chatter excitedly about romance, love and a million dreams.</w:t>
      </w:r>
    </w:p>
    <w:p w14:paraId="57D40583" w14:textId="660FB677" w:rsidR="0047357A" w:rsidRDefault="0047357A">
      <w:r>
        <w:t>Good wishes dance in the air</w:t>
      </w:r>
    </w:p>
    <w:p w14:paraId="03D7DBC2" w14:textId="43B8F3F0" w:rsidR="0047357A" w:rsidRDefault="0047357A">
      <w:r>
        <w:t>For the happy couple, whose lives, like the roses are now entwined.</w:t>
      </w:r>
    </w:p>
    <w:p w14:paraId="2973242B" w14:textId="413F4144" w:rsidR="0047357A" w:rsidRDefault="0047357A"/>
    <w:p w14:paraId="32B797A9" w14:textId="7140F926" w:rsidR="0047357A" w:rsidRDefault="0047357A">
      <w:r>
        <w:t>I stand alone in the twilight</w:t>
      </w:r>
    </w:p>
    <w:p w14:paraId="64A322E2" w14:textId="592965E5" w:rsidR="0047357A" w:rsidRDefault="0047357A">
      <w:r>
        <w:t>Surveying the chapel where my ancestors</w:t>
      </w:r>
    </w:p>
    <w:p w14:paraId="2436DA29" w14:textId="54DCABF6" w:rsidR="0047357A" w:rsidRDefault="0047357A">
      <w:r>
        <w:t>Were hatched, matched and dispatched,</w:t>
      </w:r>
    </w:p>
    <w:p w14:paraId="30BDE7BE" w14:textId="52DD42B1" w:rsidR="0047357A" w:rsidRDefault="0047357A">
      <w:r>
        <w:t>The fresh discarded confetti</w:t>
      </w:r>
    </w:p>
    <w:p w14:paraId="0D5474AB" w14:textId="4E0E57F0" w:rsidR="0047357A" w:rsidRDefault="0047357A">
      <w:r>
        <w:t>Catching the drift of the dreamy June breeze.</w:t>
      </w:r>
    </w:p>
    <w:p w14:paraId="17508043" w14:textId="3ED4694F" w:rsidR="0047357A" w:rsidRDefault="0047357A">
      <w:r>
        <w:t>All is hush and calm and peace</w:t>
      </w:r>
    </w:p>
    <w:p w14:paraId="75D8D1DD" w14:textId="398AAE9B" w:rsidR="0047357A" w:rsidRDefault="0047357A">
      <w:r>
        <w:t xml:space="preserve">As the </w:t>
      </w:r>
      <w:r w:rsidR="00305AE1">
        <w:t>halcyon</w:t>
      </w:r>
      <w:r>
        <w:t xml:space="preserve"> night </w:t>
      </w:r>
      <w:proofErr w:type="gramStart"/>
      <w:r>
        <w:t>envelopes</w:t>
      </w:r>
      <w:proofErr w:type="gramEnd"/>
      <w:r>
        <w:t xml:space="preserve"> the building</w:t>
      </w:r>
      <w:r w:rsidR="00305AE1">
        <w:t xml:space="preserve"> in repose</w:t>
      </w:r>
    </w:p>
    <w:p w14:paraId="000D6889" w14:textId="613615E1" w:rsidR="0047357A" w:rsidRDefault="0047357A">
      <w:r>
        <w:t>Throwing its cloak of midnight black</w:t>
      </w:r>
    </w:p>
    <w:p w14:paraId="72F23353" w14:textId="15218B72" w:rsidR="0047357A" w:rsidRDefault="0047357A">
      <w:r>
        <w:t>Over the stark white chapel shoulders.</w:t>
      </w:r>
    </w:p>
    <w:p w14:paraId="42EF61E4" w14:textId="24BC139A" w:rsidR="0047357A" w:rsidRDefault="0047357A"/>
    <w:p w14:paraId="5E48D409" w14:textId="0956CCF5" w:rsidR="0047357A" w:rsidRDefault="0047357A">
      <w:r>
        <w:t>Until tomorrow –</w:t>
      </w:r>
    </w:p>
    <w:p w14:paraId="01630123" w14:textId="67ECDE28" w:rsidR="0047357A" w:rsidRDefault="0047357A">
      <w:r>
        <w:t>When the chapel awakens once more.</w:t>
      </w:r>
    </w:p>
    <w:sectPr w:rsidR="004735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57A"/>
    <w:rsid w:val="001F3F55"/>
    <w:rsid w:val="00305AE1"/>
    <w:rsid w:val="003A6248"/>
    <w:rsid w:val="0047357A"/>
    <w:rsid w:val="00603926"/>
    <w:rsid w:val="00936399"/>
    <w:rsid w:val="00A75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18414"/>
  <w15:chartTrackingRefBased/>
  <w15:docId w15:val="{22044675-8467-4C48-84C2-A9B76D98E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color w:val="000000"/>
        <w:sz w:val="24"/>
        <w:szCs w:val="21"/>
        <w:lang w:val="en-GB" w:eastAsia="en-US" w:bidi="ar-SA"/>
      </w:rPr>
    </w:rPrDefault>
    <w:pPrDefault>
      <w:pPr>
        <w:spacing w:line="360" w:lineRule="auto"/>
        <w:ind w:left="23" w:right="261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9</cp:revision>
  <dcterms:created xsi:type="dcterms:W3CDTF">2019-02-18T17:18:00Z</dcterms:created>
  <dcterms:modified xsi:type="dcterms:W3CDTF">2019-02-19T12:24:00Z</dcterms:modified>
</cp:coreProperties>
</file>