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0424"/>
      </w:tblGrid>
      <w:tr w:rsidR="00851B88" w14:paraId="28D66180" w14:textId="77777777">
        <w:trPr>
          <w:trHeight w:val="15"/>
        </w:trPr>
        <w:tc>
          <w:tcPr>
            <w:tcW w:w="30424" w:type="dxa"/>
          </w:tcPr>
          <w:p w14:paraId="05AF1572" w14:textId="77777777" w:rsidR="00851B88" w:rsidRDefault="00851B88">
            <w:pPr>
              <w:pStyle w:val="EmptyCellLayoutStyle"/>
              <w:spacing w:after="0" w:line="240" w:lineRule="auto"/>
            </w:pPr>
          </w:p>
        </w:tc>
      </w:tr>
      <w:tr w:rsidR="00851B88" w14:paraId="564EFCC0" w14:textId="77777777">
        <w:tc>
          <w:tcPr>
            <w:tcW w:w="30424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636"/>
              <w:gridCol w:w="1416"/>
              <w:gridCol w:w="1417"/>
              <w:gridCol w:w="2617"/>
              <w:gridCol w:w="3097"/>
              <w:gridCol w:w="1417"/>
              <w:gridCol w:w="1417"/>
              <w:gridCol w:w="4446"/>
              <w:gridCol w:w="1417"/>
              <w:gridCol w:w="4926"/>
              <w:gridCol w:w="1072"/>
              <w:gridCol w:w="1072"/>
              <w:gridCol w:w="1072"/>
              <w:gridCol w:w="1072"/>
              <w:gridCol w:w="1072"/>
              <w:gridCol w:w="1072"/>
              <w:gridCol w:w="1177"/>
            </w:tblGrid>
            <w:tr w:rsidR="00405646" w14:paraId="6765886A" w14:textId="77777777" w:rsidTr="00405646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3672FF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8A8B12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AA0565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41D448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1DA279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92C8E3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D5891B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9DB3375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951F3D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8041489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Module Code</w:t>
                  </w: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F94A3D0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BMDB7003</w:t>
                  </w: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5E2D2DB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BMDB7007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single" w:sz="15" w:space="0" w:color="000000"/>
                    <w:bottom w:val="nil"/>
                    <w:right w:val="nil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B4C40F9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405646" w14:paraId="58E2B645" w14:textId="77777777" w:rsidTr="00405646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D2F435E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938467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EF40A7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3432D4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32D151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3902AAB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CC1A4E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BDF45D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F8858B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CBF98F4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Module Title</w:t>
                  </w: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D5B9EE2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Applied Quantitative Business Research</w:t>
                  </w: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0F97646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21st Century Business and Societal Ethics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single" w:sz="15" w:space="0" w:color="000000"/>
                    <w:bottom w:val="nil"/>
                    <w:right w:val="nil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7CCDA63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405646" w14:paraId="0F3CA814" w14:textId="77777777" w:rsidTr="00405646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C7758A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9909B2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B9C8ED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01FC07D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D28701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3605B9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2A7D0FB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B090E7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57BD60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ACF71D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Lecturer</w:t>
                  </w: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34EF2A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32EBE7F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CAROLINE JAWAD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single" w:sz="15" w:space="0" w:color="000000"/>
                    <w:bottom w:val="nil"/>
                    <w:right w:val="nil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E842998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405646" w14:paraId="4786ED89" w14:textId="77777777" w:rsidTr="00405646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508C46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C63AC0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6CACDF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D4BBB77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D63BC7E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642F5B5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1D8E29E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87A9447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197293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F149FAF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Credits</w:t>
                  </w: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53ED6B7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30</w:t>
                  </w:r>
                </w:p>
              </w:tc>
              <w:tc>
                <w:tcPr>
                  <w:tcW w:w="1072" w:type="dxa"/>
                  <w:gridSpan w:val="3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6797C7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30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single" w:sz="15" w:space="0" w:color="000000"/>
                    <w:bottom w:val="nil"/>
                    <w:right w:val="nil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691195D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7C6CA3E7" w14:textId="77777777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E53781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331C8B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7EEED1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409D9C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8F3A88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6949CE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E5438A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00E971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AC641B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2D2E6F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 xml:space="preserve">Assessment </w:t>
                  </w:r>
                  <w:proofErr w:type="spellStart"/>
                  <w:r>
                    <w:rPr>
                      <w:rFonts w:ascii="Calibri" w:eastAsia="Calibri" w:hAnsi="Calibri"/>
                      <w:b/>
                      <w:color w:val="000000"/>
                    </w:rPr>
                    <w:t>Seq</w:t>
                  </w:r>
                  <w:proofErr w:type="spellEnd"/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FF34608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001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2D27280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002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E7F914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EF56FDD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001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8D16307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002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3D0D30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177" w:type="dxa"/>
                  <w:tcBorders>
                    <w:top w:val="nil"/>
                    <w:left w:val="single" w:sz="15" w:space="0" w:color="000000"/>
                    <w:bottom w:val="nil"/>
                    <w:right w:val="nil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D3D1C20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528320AB" w14:textId="77777777">
              <w:trPr>
                <w:trHeight w:val="164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ED8E28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17760F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BCE8F7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E626527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FCF675B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2BCCDE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033C11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C83E667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B2ABCB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1973E6F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Assessment Name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textDirection w:val="btLr"/>
                  <w:vAlign w:val="center"/>
                </w:tcPr>
                <w:p w14:paraId="2242DC67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  <w:sz w:val="18"/>
                    </w:rPr>
                    <w:t>50% Practical performance project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textDirection w:val="btLr"/>
                  <w:vAlign w:val="center"/>
                </w:tcPr>
                <w:p w14:paraId="7A0E181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  <w:sz w:val="18"/>
                    </w:rPr>
                    <w:t>50% Blog 7 entries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9BFD476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OV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textDirection w:val="btLr"/>
                  <w:vAlign w:val="center"/>
                </w:tcPr>
                <w:p w14:paraId="1F466C7D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  <w:sz w:val="18"/>
                    </w:rPr>
                    <w:t>50% Seminar Presentation (30 minutes)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textDirection w:val="btLr"/>
                  <w:vAlign w:val="center"/>
                </w:tcPr>
                <w:p w14:paraId="6BBCC509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  <w:sz w:val="18"/>
                    </w:rPr>
                    <w:t>50% Blogs (7 entries)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3DFCB01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OV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single" w:sz="15" w:space="0" w:color="000000"/>
                    <w:bottom w:val="nil"/>
                    <w:right w:val="nil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B7BAC04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349DD29D" w14:textId="77777777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B892CD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88A237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67EC97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903E08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4C87B8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A37822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E89983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FA07135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923DD3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FE95998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Weighting (%)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61F1049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0C081DB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4429762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100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9B668D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5E1AD17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DBA3E39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100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single" w:sz="15" w:space="0" w:color="000000"/>
                    <w:bottom w:val="single" w:sz="7" w:space="0" w:color="000000"/>
                    <w:right w:val="nil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CF1D5A5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134C6BE5" w14:textId="77777777">
              <w:trPr>
                <w:trHeight w:val="457"/>
              </w:trPr>
              <w:tc>
                <w:tcPr>
                  <w:tcW w:w="63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5A5A94D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YOS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F5CC7C3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Row ID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568670C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Student Instance Code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145FDB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Surname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52344D3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Forename(s)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5142957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Enrolment Status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182F4E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Course Code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7F9226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Course Name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BA9618B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Route Code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C0FFE1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Route Name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C92B3A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30319E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906C0DD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321AC5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DDE299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EEECD2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A41A465" w14:textId="77777777" w:rsidR="00851B88" w:rsidRDefault="00405646">
                  <w:pPr>
                    <w:spacing w:after="0" w:line="240" w:lineRule="auto"/>
                    <w:jc w:val="center"/>
                  </w:pPr>
                  <w:proofErr w:type="spellStart"/>
                  <w:r>
                    <w:rPr>
                      <w:rFonts w:ascii="Calibri" w:eastAsia="Calibri" w:hAnsi="Calibri"/>
                      <w:b/>
                      <w:color w:val="000000"/>
                    </w:rPr>
                    <w:t>Avg</w:t>
                  </w:r>
                  <w:proofErr w:type="spellEnd"/>
                </w:p>
              </w:tc>
            </w:tr>
            <w:tr w:rsidR="00851B88" w14:paraId="76883F4A" w14:textId="77777777">
              <w:trPr>
                <w:trHeight w:val="262"/>
              </w:trPr>
              <w:tc>
                <w:tcPr>
                  <w:tcW w:w="637" w:type="dxa"/>
                  <w:vMerge w:val="restart"/>
                  <w:tcBorders>
                    <w:top w:val="single" w:sz="7" w:space="0" w:color="000000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5D3E25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1</w:t>
                  </w:r>
                </w:p>
              </w:tc>
              <w:tc>
                <w:tcPr>
                  <w:tcW w:w="141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C9E2B1F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1</w:t>
                  </w:r>
                </w:p>
              </w:tc>
              <w:tc>
                <w:tcPr>
                  <w:tcW w:w="141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AE91B1B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1807678/1</w:t>
                  </w:r>
                </w:p>
              </w:tc>
              <w:tc>
                <w:tcPr>
                  <w:tcW w:w="261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BC1A24B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EVBOTA</w:t>
                  </w:r>
                </w:p>
              </w:tc>
              <w:tc>
                <w:tcPr>
                  <w:tcW w:w="309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E7BD5A9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CHISOM JANE</w:t>
                  </w:r>
                </w:p>
              </w:tc>
              <w:tc>
                <w:tcPr>
                  <w:tcW w:w="141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FC09A00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AE0B12A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</w:t>
                  </w:r>
                </w:p>
              </w:tc>
              <w:tc>
                <w:tcPr>
                  <w:tcW w:w="444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8F976D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550129A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DBA-SI</w:t>
                  </w:r>
                </w:p>
              </w:tc>
              <w:tc>
                <w:tcPr>
                  <w:tcW w:w="4927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BE6A69E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A92BAD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81</w:t>
                  </w:r>
                </w:p>
              </w:tc>
              <w:tc>
                <w:tcPr>
                  <w:tcW w:w="1072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A17845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56</w:t>
                  </w:r>
                </w:p>
              </w:tc>
              <w:tc>
                <w:tcPr>
                  <w:tcW w:w="1072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33D6968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69</w:t>
                  </w:r>
                </w:p>
              </w:tc>
              <w:tc>
                <w:tcPr>
                  <w:tcW w:w="1072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601862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55</w:t>
                  </w:r>
                </w:p>
              </w:tc>
              <w:tc>
                <w:tcPr>
                  <w:tcW w:w="1072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384A266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52</w:t>
                  </w:r>
                </w:p>
              </w:tc>
              <w:tc>
                <w:tcPr>
                  <w:tcW w:w="1072" w:type="dxa"/>
                  <w:tcBorders>
                    <w:top w:val="single" w:sz="15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256CBD2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54</w:t>
                  </w:r>
                </w:p>
              </w:tc>
              <w:tc>
                <w:tcPr>
                  <w:tcW w:w="1177" w:type="dxa"/>
                  <w:tcBorders>
                    <w:top w:val="single" w:sz="15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6D5E393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61</w:t>
                  </w:r>
                </w:p>
              </w:tc>
            </w:tr>
            <w:tr w:rsidR="00851B88" w14:paraId="7229A936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3F0DF4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AB1DE0A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2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49FF12A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1906569/2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6F38F5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HE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8CE76C3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WANYUN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3AEEA3C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85CE00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E0A68E4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066ED8F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7B4752B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0FFD3F5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83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1730F9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71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62A9098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77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9F9BE2F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85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D01D5EE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A7908E3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78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056EF5E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77</w:t>
                  </w:r>
                </w:p>
              </w:tc>
            </w:tr>
            <w:tr w:rsidR="00851B88" w14:paraId="3B31A460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34D621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AB82449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3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554AC8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1911286/1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C6BB719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YANG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B5BFDD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ZHENYING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3251C8E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1C5676D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D1D936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2AC588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8CC9D16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CB34CB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5935F99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1C75D3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69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8506272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EDD8A39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40CB29B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65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62CAE90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67</w:t>
                  </w:r>
                </w:p>
              </w:tc>
            </w:tr>
            <w:tr w:rsidR="00851B88" w14:paraId="35811338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A7BDD7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CEB782A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4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06DD8F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2000533/1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12989B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YAO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19539C6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XIALIANG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4D64A4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BEC6E9F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85C81A9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FE6F733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AA6525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9B0D1C1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52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F6BBB45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2FC1DF4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D161C51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44920DF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47EF5D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74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5AAD382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67</w:t>
                  </w:r>
                </w:p>
              </w:tc>
            </w:tr>
            <w:tr w:rsidR="00851B88" w14:paraId="717F7AC6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3CB21E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2DFD371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FBF3E97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2005204/1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6D0E49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HU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6DE8ED6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JIAQI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31A65A2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6B9D30A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1E202A6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68C4FE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FE13FB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F55F2D8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72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F523E7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133D1BF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71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C0256F2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0CE2B20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05940B9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75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B14A15E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73</w:t>
                  </w:r>
                </w:p>
              </w:tc>
            </w:tr>
            <w:tr w:rsidR="00851B88" w14:paraId="4D152AA2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295DFC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AB7048E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A36699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2005347/1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47DB3EE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AN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56C5E6A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LIYA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96F081D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39700D4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30772A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FC6158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D34EA5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20E9640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51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4A6C0C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C3EA6F5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56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A97B77F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82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9675E0E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D9006A4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76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95BAD52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66</w:t>
                  </w:r>
                </w:p>
              </w:tc>
            </w:tr>
            <w:tr w:rsidR="00851B88" w14:paraId="1305EFF5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0116ED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7D59D05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8F5B922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2005977/1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5CC31FA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ZHANG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5A641D9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LAN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6390F9A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61864C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0DE29D7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5F7DBE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0BBC246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E18C85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62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7CB0520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73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2909410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F8CF1F8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FF0000"/>
                    </w:rPr>
                    <w:t>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D2B8DDD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FF0000"/>
                    </w:rPr>
                    <w:t>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F0808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AEE17CD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0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B13D603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68</w:t>
                  </w:r>
                </w:p>
              </w:tc>
            </w:tr>
            <w:tr w:rsidR="00851B88" w14:paraId="22FF6EB8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nil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5D34CB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631EF19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4AE9940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2006204/1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93A2029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LIN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5F0C51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LING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0C621C1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C09C2A7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D7D5CD4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D5F1AE4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497698E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FB9466D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1CF9544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72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39E5175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BA7C3CE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95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E0F888E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80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4F69DCF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88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410C918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84</w:t>
                  </w:r>
                </w:p>
              </w:tc>
            </w:tr>
            <w:tr w:rsidR="00851B88" w14:paraId="0B1E2E5E" w14:textId="77777777">
              <w:trPr>
                <w:trHeight w:val="262"/>
              </w:trPr>
              <w:tc>
                <w:tcPr>
                  <w:tcW w:w="637" w:type="dxa"/>
                  <w:vMerge/>
                  <w:tcBorders>
                    <w:top w:val="nil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C4749E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5EA300E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9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4425177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2014120/1</w:t>
                  </w: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F3C2DE8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REN</w:t>
                  </w: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2B9D16F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FEIYU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DA452FB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E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4106836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DBA3</w:t>
                  </w: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247AB15E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1F31D25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DBA-BC-SI</w:t>
                  </w: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36B1DE8C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</w:rPr>
                    <w:t>Doctor of Business Administration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60B36CF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61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5E68EE5D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68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7A8D586C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65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1B8623FE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50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041F8B63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color w:val="000000"/>
                    </w:rPr>
                    <w:t>40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90EE90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9330CB6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45</w:t>
                  </w: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single" w:sz="15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FFF8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  <w:vAlign w:val="center"/>
                </w:tcPr>
                <w:p w14:paraId="467B815A" w14:textId="77777777" w:rsidR="00851B88" w:rsidRDefault="00405646">
                  <w:pPr>
                    <w:spacing w:after="0" w:line="240" w:lineRule="auto"/>
                    <w:jc w:val="center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55</w:t>
                  </w:r>
                </w:p>
              </w:tc>
            </w:tr>
            <w:tr w:rsidR="00851B88" w14:paraId="67FD9244" w14:textId="77777777">
              <w:trPr>
                <w:trHeight w:val="67"/>
              </w:trPr>
              <w:tc>
                <w:tcPr>
                  <w:tcW w:w="63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FE5895E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3D39DF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860A74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EFE741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2B83E4B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13A95F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F9812F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81BD58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EDBB9C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E727B9C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8FCB64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1E8F0B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067AE85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49ED88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CE6172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D3D3D3"/>
                    <w:bottom w:val="single" w:sz="7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211FD2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177" w:type="dxa"/>
                  <w:tcBorders>
                    <w:top w:val="single" w:sz="7" w:space="0" w:color="000000"/>
                    <w:left w:val="nil"/>
                    <w:bottom w:val="nil"/>
                    <w:right w:val="nil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72A2C98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11732615" w14:textId="77777777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5E12CB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A7E606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D44E7B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7796BCE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829BD5D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452787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AE46BB5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804EFF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076E88B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CC3E21B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Min &gt; 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1C5F5D4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51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274C5EB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56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4D9A49B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56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C8CBF2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E8E03C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40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9339D24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45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nil"/>
                    <w:bottom w:val="nil"/>
                    <w:right w:val="nil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C206297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619D3ABA" w14:textId="77777777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988A45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A152D4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976621E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D9EFFA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7C1782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42BB156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B3EEE1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83F89AB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891454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81AAA2E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Max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1FF58D6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BFFF770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73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5C45A88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8D1DAE3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95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5C71B3F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26CFF21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88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nil"/>
                    <w:bottom w:val="nil"/>
                    <w:right w:val="nil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A845428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4E6C0DE4" w14:textId="77777777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7E2D44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3F57D8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BDE966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53D349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816E41D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139F7E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7E89B8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1A2995B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5E1E457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601C4DB" w14:textId="77777777" w:rsidR="00851B88" w:rsidRDefault="00405646">
                  <w:pPr>
                    <w:spacing w:after="0" w:line="240" w:lineRule="auto"/>
                    <w:jc w:val="right"/>
                  </w:pPr>
                  <w:proofErr w:type="spellStart"/>
                  <w:r>
                    <w:rPr>
                      <w:rFonts w:ascii="Calibri" w:eastAsia="Calibri" w:hAnsi="Calibri"/>
                      <w:b/>
                      <w:color w:val="000000"/>
                    </w:rPr>
                    <w:t>Avg</w:t>
                  </w:r>
                  <w:proofErr w:type="spellEnd"/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CE9F66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69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69E9606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67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CEE3E65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ADC76D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66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6C80140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57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1E4EADC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62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nil"/>
                    <w:bottom w:val="nil"/>
                    <w:right w:val="nil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612E870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79B1DA21" w14:textId="77777777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25DD1C0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444782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1C191D5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A047E4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96D6B3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5B62B3E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8A5A757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61188D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9BAE6C9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2348896" w14:textId="77777777" w:rsidR="00851B88" w:rsidRDefault="00405646">
                  <w:pPr>
                    <w:spacing w:after="0" w:line="240" w:lineRule="auto"/>
                    <w:jc w:val="right"/>
                  </w:pPr>
                  <w:proofErr w:type="spellStart"/>
                  <w:r>
                    <w:rPr>
                      <w:rFonts w:ascii="Calibri" w:eastAsia="Calibri" w:hAnsi="Calibri"/>
                      <w:b/>
                      <w:color w:val="000000"/>
                    </w:rPr>
                    <w:t>Avg</w:t>
                  </w:r>
                  <w:proofErr w:type="spellEnd"/>
                  <w:r>
                    <w:rPr>
                      <w:rFonts w:ascii="Calibri" w:eastAsia="Calibri" w:hAnsi="Calibri"/>
                      <w:b/>
                      <w:color w:val="000000"/>
                    </w:rPr>
                    <w:t xml:space="preserve"> &gt; 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468949E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69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B1A5F18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67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DBEF28F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68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16C45CC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75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1BE618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64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FB03749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69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nil"/>
                    <w:bottom w:val="nil"/>
                    <w:right w:val="nil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645AAAF" w14:textId="77777777" w:rsidR="00851B88" w:rsidRDefault="00851B88">
                  <w:pPr>
                    <w:spacing w:after="0" w:line="240" w:lineRule="auto"/>
                  </w:pPr>
                </w:p>
              </w:tc>
            </w:tr>
            <w:tr w:rsidR="00851B88" w14:paraId="4F15C8F9" w14:textId="77777777">
              <w:trPr>
                <w:trHeight w:val="262"/>
              </w:trPr>
              <w:tc>
                <w:tcPr>
                  <w:tcW w:w="63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70A2D08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C6E6E4A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389D35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26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97C9A5F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309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C3B2772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46520B3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6A4363D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44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4C19961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225E234" w14:textId="77777777" w:rsidR="00851B88" w:rsidRDefault="00851B88">
                  <w:pPr>
                    <w:spacing w:after="0" w:line="240" w:lineRule="auto"/>
                  </w:pPr>
                </w:p>
              </w:tc>
              <w:tc>
                <w:tcPr>
                  <w:tcW w:w="492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2638EB3" w14:textId="77777777" w:rsidR="00851B88" w:rsidRDefault="00405646">
                  <w:pPr>
                    <w:spacing w:after="0" w:line="240" w:lineRule="auto"/>
                    <w:jc w:val="right"/>
                  </w:pPr>
                  <w:proofErr w:type="spellStart"/>
                  <w:r>
                    <w:rPr>
                      <w:rFonts w:ascii="Calibri" w:eastAsia="Calibri" w:hAnsi="Calibri"/>
                      <w:b/>
                      <w:color w:val="000000"/>
                    </w:rPr>
                    <w:t>StDev</w:t>
                  </w:r>
                  <w:proofErr w:type="spellEnd"/>
                  <w:r>
                    <w:rPr>
                      <w:rFonts w:ascii="Calibri" w:eastAsia="Calibri" w:hAnsi="Calibri"/>
                      <w:b/>
                      <w:color w:val="000000"/>
                    </w:rPr>
                    <w:t xml:space="preserve"> &gt; 0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0665081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13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02B38CA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6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52E3B48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7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29A4FED8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15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9D16377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13</w:t>
                  </w:r>
                </w:p>
              </w:tc>
              <w:tc>
                <w:tcPr>
                  <w:tcW w:w="1072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15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0E1A4B9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b/>
                      <w:color w:val="000000"/>
                    </w:rPr>
                    <w:t>13</w:t>
                  </w:r>
                </w:p>
              </w:tc>
              <w:tc>
                <w:tcPr>
                  <w:tcW w:w="1177" w:type="dxa"/>
                  <w:tcBorders>
                    <w:top w:val="nil"/>
                    <w:left w:val="nil"/>
                    <w:bottom w:val="nil"/>
                    <w:right w:val="nil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B79148A" w14:textId="77777777" w:rsidR="00851B88" w:rsidRDefault="00851B88">
                  <w:pPr>
                    <w:spacing w:after="0" w:line="240" w:lineRule="auto"/>
                  </w:pPr>
                </w:p>
              </w:tc>
            </w:tr>
          </w:tbl>
          <w:p w14:paraId="11CBE64E" w14:textId="77777777" w:rsidR="00851B88" w:rsidRDefault="00851B88">
            <w:pPr>
              <w:spacing w:after="0" w:line="240" w:lineRule="auto"/>
            </w:pPr>
          </w:p>
        </w:tc>
      </w:tr>
    </w:tbl>
    <w:p w14:paraId="2F43375B" w14:textId="77777777" w:rsidR="00851B88" w:rsidRDefault="00405646">
      <w:pPr>
        <w:spacing w:after="0" w:line="240" w:lineRule="auto"/>
        <w:rPr>
          <w:sz w:val="0"/>
        </w:rPr>
      </w:pPr>
      <w:r>
        <w:br w:type="page"/>
      </w:r>
    </w:p>
    <w:tbl>
      <w:tblPr>
        <w:tblW w:w="0" w:type="auto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806"/>
        <w:gridCol w:w="13073"/>
      </w:tblGrid>
      <w:tr w:rsidR="00851B88" w14:paraId="43CD3D62" w14:textId="77777777">
        <w:trPr>
          <w:trHeight w:val="255"/>
        </w:trPr>
        <w:tc>
          <w:tcPr>
            <w:tcW w:w="13806" w:type="dxa"/>
          </w:tcPr>
          <w:p w14:paraId="40AF5D39" w14:textId="77777777" w:rsidR="00851B88" w:rsidRDefault="00851B88">
            <w:pPr>
              <w:pStyle w:val="EmptyCellLayoutStyle"/>
              <w:spacing w:after="0" w:line="240" w:lineRule="auto"/>
            </w:pPr>
          </w:p>
        </w:tc>
        <w:tc>
          <w:tcPr>
            <w:tcW w:w="13073" w:type="dxa"/>
          </w:tcPr>
          <w:p w14:paraId="22983245" w14:textId="77777777" w:rsidR="00851B88" w:rsidRDefault="00851B88">
            <w:pPr>
              <w:pStyle w:val="EmptyCellLayoutStyle"/>
              <w:spacing w:after="0" w:line="240" w:lineRule="auto"/>
            </w:pPr>
          </w:p>
        </w:tc>
      </w:tr>
      <w:tr w:rsidR="00851B88" w14:paraId="51469FDF" w14:textId="77777777">
        <w:tc>
          <w:tcPr>
            <w:tcW w:w="13806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2052"/>
              <w:gridCol w:w="11736"/>
            </w:tblGrid>
            <w:tr w:rsidR="00405646" w14:paraId="51F9D23E" w14:textId="77777777" w:rsidTr="00405646">
              <w:trPr>
                <w:trHeight w:val="262"/>
              </w:trPr>
              <w:tc>
                <w:tcPr>
                  <w:tcW w:w="2054" w:type="dxa"/>
                  <w:gridSpan w:val="2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3B8BAE9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</w:rPr>
                    <w:t>Parameters</w:t>
                  </w:r>
                </w:p>
              </w:tc>
            </w:tr>
            <w:tr w:rsidR="00851B88" w14:paraId="5155AC0C" w14:textId="77777777">
              <w:trPr>
                <w:trHeight w:val="262"/>
              </w:trPr>
              <w:tc>
                <w:tcPr>
                  <w:tcW w:w="2054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80366B7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  <w:sz w:val="16"/>
                    </w:rPr>
                    <w:t>Academic Cycle</w:t>
                  </w:r>
                </w:p>
              </w:tc>
              <w:tc>
                <w:tcPr>
                  <w:tcW w:w="11751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58884A6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20/21</w:t>
                  </w:r>
                </w:p>
              </w:tc>
            </w:tr>
            <w:tr w:rsidR="00851B88" w14:paraId="450CC4A5" w14:textId="77777777">
              <w:trPr>
                <w:trHeight w:val="262"/>
              </w:trPr>
              <w:tc>
                <w:tcPr>
                  <w:tcW w:w="2054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EB616BC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  <w:sz w:val="16"/>
                    </w:rPr>
                    <w:t>Faculty Code</w:t>
                  </w:r>
                </w:p>
              </w:tc>
              <w:tc>
                <w:tcPr>
                  <w:tcW w:w="11751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A9303FD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I3</w:t>
                  </w:r>
                </w:p>
              </w:tc>
            </w:tr>
            <w:tr w:rsidR="00851B88" w14:paraId="39A31589" w14:textId="77777777">
              <w:trPr>
                <w:trHeight w:val="262"/>
              </w:trPr>
              <w:tc>
                <w:tcPr>
                  <w:tcW w:w="2054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5E0CF93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  <w:sz w:val="16"/>
                    </w:rPr>
                    <w:t>School Code</w:t>
                  </w:r>
                </w:p>
              </w:tc>
              <w:tc>
                <w:tcPr>
                  <w:tcW w:w="11751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6C8807E0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AD12</w:t>
                  </w:r>
                </w:p>
              </w:tc>
            </w:tr>
            <w:tr w:rsidR="00851B88" w14:paraId="1AED6153" w14:textId="77777777">
              <w:trPr>
                <w:trHeight w:val="262"/>
              </w:trPr>
              <w:tc>
                <w:tcPr>
                  <w:tcW w:w="2054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407DF7AB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  <w:sz w:val="16"/>
                    </w:rPr>
                    <w:t>Course Code</w:t>
                  </w:r>
                </w:p>
              </w:tc>
              <w:tc>
                <w:tcPr>
                  <w:tcW w:w="11751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3B933F3A" w14:textId="77777777" w:rsidR="00851B88" w:rsidRDefault="00405646">
                  <w:pPr>
                    <w:spacing w:after="0" w:line="240" w:lineRule="auto"/>
                  </w:pPr>
                  <w:proofErr w:type="gramStart"/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DBA,DBA</w:t>
                  </w:r>
                  <w:proofErr w:type="gramEnd"/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3</w:t>
                  </w:r>
                </w:p>
              </w:tc>
            </w:tr>
            <w:tr w:rsidR="00851B88" w14:paraId="33A4C716" w14:textId="77777777">
              <w:trPr>
                <w:trHeight w:val="262"/>
              </w:trPr>
              <w:tc>
                <w:tcPr>
                  <w:tcW w:w="2054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1FBB6B0C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  <w:sz w:val="16"/>
                    </w:rPr>
                    <w:t>Route Code</w:t>
                  </w:r>
                </w:p>
              </w:tc>
              <w:tc>
                <w:tcPr>
                  <w:tcW w:w="11751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7406602E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DBA-BC-</w:t>
                  </w:r>
                  <w:proofErr w:type="gramStart"/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SI,DBA</w:t>
                  </w:r>
                  <w:proofErr w:type="gramEnd"/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-SI</w:t>
                  </w:r>
                </w:p>
              </w:tc>
            </w:tr>
            <w:tr w:rsidR="00851B88" w14:paraId="36BEFA0D" w14:textId="77777777">
              <w:trPr>
                <w:trHeight w:val="262"/>
              </w:trPr>
              <w:tc>
                <w:tcPr>
                  <w:tcW w:w="2054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shd w:val="clear" w:color="auto" w:fill="DCDCDC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537672EE" w14:textId="77777777" w:rsidR="00851B88" w:rsidRDefault="00405646">
                  <w:pPr>
                    <w:spacing w:after="0" w:line="240" w:lineRule="auto"/>
                  </w:pPr>
                  <w:r>
                    <w:rPr>
                      <w:rFonts w:ascii="Calibri" w:eastAsia="Calibri" w:hAnsi="Calibri"/>
                      <w:b/>
                      <w:color w:val="000000"/>
                      <w:sz w:val="16"/>
                    </w:rPr>
                    <w:t>Marginal Fail Border</w:t>
                  </w:r>
                </w:p>
              </w:tc>
              <w:tc>
                <w:tcPr>
                  <w:tcW w:w="11751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14:paraId="0223E96F" w14:textId="77777777" w:rsidR="00851B88" w:rsidRDefault="00405646">
                  <w:pPr>
                    <w:spacing w:after="0" w:line="240" w:lineRule="auto"/>
                    <w:jc w:val="right"/>
                  </w:pPr>
                  <w:r>
                    <w:rPr>
                      <w:rFonts w:ascii="Calibri" w:eastAsia="Calibri" w:hAnsi="Calibri"/>
                      <w:color w:val="000000"/>
                      <w:sz w:val="16"/>
                    </w:rPr>
                    <w:t>39</w:t>
                  </w:r>
                </w:p>
              </w:tc>
            </w:tr>
          </w:tbl>
          <w:p w14:paraId="578B9D70" w14:textId="77777777" w:rsidR="00851B88" w:rsidRDefault="00851B88">
            <w:pPr>
              <w:spacing w:after="0" w:line="240" w:lineRule="auto"/>
            </w:pPr>
          </w:p>
        </w:tc>
        <w:tc>
          <w:tcPr>
            <w:tcW w:w="13073" w:type="dxa"/>
          </w:tcPr>
          <w:p w14:paraId="2223C4EE" w14:textId="77777777" w:rsidR="00851B88" w:rsidRDefault="00851B88">
            <w:pPr>
              <w:pStyle w:val="EmptyCellLayoutStyle"/>
              <w:spacing w:after="0" w:line="240" w:lineRule="auto"/>
            </w:pPr>
          </w:p>
        </w:tc>
      </w:tr>
      <w:tr w:rsidR="00851B88" w14:paraId="7CD3DB00" w14:textId="77777777">
        <w:trPr>
          <w:trHeight w:val="93"/>
        </w:trPr>
        <w:tc>
          <w:tcPr>
            <w:tcW w:w="13806" w:type="dxa"/>
          </w:tcPr>
          <w:p w14:paraId="1D701DCF" w14:textId="77777777" w:rsidR="00851B88" w:rsidRDefault="00851B88">
            <w:pPr>
              <w:pStyle w:val="EmptyCellLayoutStyle"/>
              <w:spacing w:after="0" w:line="240" w:lineRule="auto"/>
            </w:pPr>
          </w:p>
        </w:tc>
        <w:tc>
          <w:tcPr>
            <w:tcW w:w="13073" w:type="dxa"/>
          </w:tcPr>
          <w:p w14:paraId="713441F9" w14:textId="77777777" w:rsidR="00851B88" w:rsidRDefault="00851B88">
            <w:pPr>
              <w:pStyle w:val="EmptyCellLayoutStyle"/>
              <w:spacing w:after="0" w:line="240" w:lineRule="auto"/>
            </w:pPr>
          </w:p>
        </w:tc>
      </w:tr>
    </w:tbl>
    <w:p w14:paraId="66857E6B" w14:textId="77777777" w:rsidR="00851B88" w:rsidRDefault="00851B88">
      <w:pPr>
        <w:spacing w:after="0" w:line="240" w:lineRule="auto"/>
      </w:pPr>
    </w:p>
    <w:sectPr w:rsidR="00851B88">
      <w:headerReference w:type="default" r:id="rId10"/>
      <w:footerReference w:type="default" r:id="rId11"/>
      <w:pgSz w:w="30991" w:h="16837" w:orient="landscape"/>
      <w:pgMar w:top="283" w:right="283" w:bottom="283" w:left="283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AA047A" w14:textId="77777777" w:rsidR="00000000" w:rsidRDefault="00405646">
      <w:pPr>
        <w:spacing w:after="0" w:line="240" w:lineRule="auto"/>
      </w:pPr>
      <w:r>
        <w:separator/>
      </w:r>
    </w:p>
  </w:endnote>
  <w:endnote w:type="continuationSeparator" w:id="0">
    <w:p w14:paraId="35736A0D" w14:textId="77777777" w:rsidR="00000000" w:rsidRDefault="004056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6879"/>
      <w:gridCol w:w="3544"/>
    </w:tblGrid>
    <w:tr w:rsidR="00851B88" w14:paraId="5826D414" w14:textId="77777777">
      <w:tc>
        <w:tcPr>
          <w:tcW w:w="26879" w:type="dxa"/>
        </w:tcPr>
        <w:p w14:paraId="4123E44E" w14:textId="77777777" w:rsidR="00851B88" w:rsidRDefault="00851B88">
          <w:pPr>
            <w:pStyle w:val="EmptyCellLayoutStyle"/>
            <w:spacing w:after="0" w:line="240" w:lineRule="auto"/>
          </w:pPr>
        </w:p>
      </w:tc>
      <w:tc>
        <w:tcPr>
          <w:tcW w:w="3544" w:type="dxa"/>
        </w:tcPr>
        <w:p w14:paraId="18FA5F4D" w14:textId="77777777" w:rsidR="00851B88" w:rsidRDefault="00851B88">
          <w:pPr>
            <w:pStyle w:val="EmptyCellLayoutStyle"/>
            <w:spacing w:after="0" w:line="240" w:lineRule="auto"/>
          </w:pPr>
        </w:p>
      </w:tc>
    </w:tr>
    <w:tr w:rsidR="00851B88" w14:paraId="08630CF6" w14:textId="77777777">
      <w:tc>
        <w:tcPr>
          <w:tcW w:w="26879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000" w:firstRow="0" w:lastRow="0" w:firstColumn="0" w:lastColumn="0" w:noHBand="0" w:noVBand="0"/>
          </w:tblPr>
          <w:tblGrid>
            <w:gridCol w:w="26879"/>
          </w:tblGrid>
          <w:tr w:rsidR="00851B88" w14:paraId="5933ED85" w14:textId="77777777">
            <w:trPr>
              <w:trHeight w:val="465"/>
            </w:trPr>
            <w:tc>
              <w:tcPr>
                <w:tcW w:w="26879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14:paraId="64A2EB90" w14:textId="77777777" w:rsidR="00851B88" w:rsidRDefault="00405646">
                <w:pPr>
                  <w:spacing w:after="0" w:line="240" w:lineRule="auto"/>
                </w:pPr>
                <w:r>
                  <w:rPr>
                    <w:rFonts w:ascii="Segoe UI" w:eastAsia="Segoe UI" w:hAnsi="Segoe UI"/>
                    <w:color w:val="000000"/>
                    <w:sz w:val="16"/>
                  </w:rPr>
                  <w:t>Page 1 of 2</w:t>
                </w:r>
                <w:r>
                  <w:rPr>
                    <w:rFonts w:ascii="Segoe UI" w:eastAsia="Segoe UI" w:hAnsi="Segoe UI"/>
                    <w:color w:val="000000"/>
                    <w:sz w:val="16"/>
                  </w:rPr>
                  <w:br/>
                </w:r>
                <w:r>
                  <w:rPr>
                    <w:rFonts w:ascii="Segoe UI" w:eastAsia="Segoe UI" w:hAnsi="Segoe UI"/>
                    <w:color w:val="000000"/>
                    <w:sz w:val="16"/>
                  </w:rPr>
                  <w:t>ResultsMatrix_1</w:t>
                </w:r>
                <w:proofErr w:type="gramStart"/>
                <w:r>
                  <w:rPr>
                    <w:rFonts w:ascii="Segoe UI" w:eastAsia="Segoe UI" w:hAnsi="Segoe UI"/>
                    <w:color w:val="000000"/>
                    <w:sz w:val="16"/>
                  </w:rPr>
                  <w:t>_  /</w:t>
                </w:r>
                <w:proofErr w:type="gramEnd"/>
                <w:r>
                  <w:rPr>
                    <w:rFonts w:ascii="Segoe UI" w:eastAsia="Segoe UI" w:hAnsi="Segoe UI"/>
                    <w:color w:val="000000"/>
                    <w:sz w:val="16"/>
                  </w:rPr>
                  <w:t xml:space="preserve"> rpt_ModuleMarkMatrix_V4 / 25/02/2021 02:27:59 PM</w:t>
                </w:r>
                <w:r>
                  <w:rPr>
                    <w:rFonts w:ascii="Segoe UI" w:eastAsia="Segoe UI" w:hAnsi="Segoe UI"/>
                    <w:color w:val="000000"/>
                    <w:sz w:val="16"/>
                  </w:rPr>
                  <w:br/>
                  <w:t>© University of Wales Trinity Saint David</w:t>
                </w:r>
              </w:p>
            </w:tc>
          </w:tr>
        </w:tbl>
        <w:p w14:paraId="382BEAF9" w14:textId="77777777" w:rsidR="00851B88" w:rsidRDefault="00851B88">
          <w:pPr>
            <w:spacing w:after="0" w:line="240" w:lineRule="auto"/>
          </w:pPr>
        </w:p>
      </w:tc>
      <w:tc>
        <w:tcPr>
          <w:tcW w:w="3544" w:type="dxa"/>
        </w:tcPr>
        <w:p w14:paraId="07E21C44" w14:textId="77777777" w:rsidR="00851B88" w:rsidRDefault="00851B88">
          <w:pPr>
            <w:pStyle w:val="EmptyCellLayoutStyle"/>
            <w:spacing w:after="0" w:line="240" w:lineRule="auto"/>
          </w:pPr>
        </w:p>
      </w:tc>
    </w:tr>
    <w:tr w:rsidR="00851B88" w14:paraId="54D903C7" w14:textId="77777777">
      <w:tc>
        <w:tcPr>
          <w:tcW w:w="26879" w:type="dxa"/>
        </w:tcPr>
        <w:p w14:paraId="5AF4EBF1" w14:textId="77777777" w:rsidR="00851B88" w:rsidRDefault="00851B88">
          <w:pPr>
            <w:pStyle w:val="EmptyCellLayoutStyle"/>
            <w:spacing w:after="0" w:line="240" w:lineRule="auto"/>
          </w:pPr>
        </w:p>
      </w:tc>
      <w:tc>
        <w:tcPr>
          <w:tcW w:w="3544" w:type="dxa"/>
        </w:tcPr>
        <w:p w14:paraId="010C6DB2" w14:textId="77777777" w:rsidR="00851B88" w:rsidRDefault="00851B88">
          <w:pPr>
            <w:pStyle w:val="EmptyCellLayoutStyle"/>
            <w:spacing w:after="0" w:line="240" w:lineRule="auto"/>
          </w:pPr>
        </w:p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4FAC9C" w14:textId="77777777" w:rsidR="00000000" w:rsidRDefault="00405646">
      <w:pPr>
        <w:spacing w:after="0" w:line="240" w:lineRule="auto"/>
      </w:pPr>
      <w:r>
        <w:separator/>
      </w:r>
    </w:p>
  </w:footnote>
  <w:footnote w:type="continuationSeparator" w:id="0">
    <w:p w14:paraId="3205E417" w14:textId="77777777" w:rsidR="00000000" w:rsidRDefault="004056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7885"/>
      <w:gridCol w:w="12538"/>
    </w:tblGrid>
    <w:tr w:rsidR="00851B88" w14:paraId="6C3973D8" w14:textId="77777777">
      <w:tc>
        <w:tcPr>
          <w:tcW w:w="17885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000" w:firstRow="0" w:lastRow="0" w:firstColumn="0" w:lastColumn="0" w:noHBand="0" w:noVBand="0"/>
          </w:tblPr>
          <w:tblGrid>
            <w:gridCol w:w="17885"/>
          </w:tblGrid>
          <w:tr w:rsidR="00851B88" w14:paraId="10F253CF" w14:textId="77777777">
            <w:trPr>
              <w:trHeight w:val="697"/>
            </w:trPr>
            <w:tc>
              <w:tcPr>
                <w:tcW w:w="17885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14:paraId="64A21C5F" w14:textId="77777777" w:rsidR="00851B88" w:rsidRDefault="00405646">
                <w:pPr>
                  <w:spacing w:after="0" w:line="240" w:lineRule="auto"/>
                </w:pPr>
                <w:r>
                  <w:rPr>
                    <w:rFonts w:ascii="Arial" w:eastAsia="Arial" w:hAnsi="Arial"/>
                    <w:color w:val="000000"/>
                    <w:sz w:val="22"/>
                  </w:rPr>
                  <w:t xml:space="preserve">This report can be used to discuss the rigour and stretch of programmes but should </w:t>
                </w:r>
                <w:r>
                  <w:rPr>
                    <w:rFonts w:ascii="Arial" w:eastAsia="Arial" w:hAnsi="Arial"/>
                    <w:b/>
                    <w:color w:val="000000"/>
                    <w:sz w:val="22"/>
                  </w:rPr>
                  <w:t>not</w:t>
                </w:r>
                <w:r>
                  <w:rPr>
                    <w:rFonts w:ascii="Arial" w:eastAsia="Arial" w:hAnsi="Arial"/>
                    <w:color w:val="000000"/>
                    <w:sz w:val="22"/>
                  </w:rPr>
                  <w:t xml:space="preserve"> result in changes to agreed marks or individual outcomes. </w:t>
                </w:r>
              </w:p>
              <w:p w14:paraId="3A274E44" w14:textId="77777777" w:rsidR="00851B88" w:rsidRDefault="00405646">
                <w:pPr>
                  <w:spacing w:after="0" w:line="240" w:lineRule="auto"/>
                </w:pPr>
                <w:r>
                  <w:rPr>
                    <w:rFonts w:ascii="Arial" w:eastAsia="Arial" w:hAnsi="Arial"/>
                    <w:color w:val="000000"/>
                    <w:sz w:val="22"/>
                  </w:rPr>
                  <w:t>Formal reflection will take place as part of annual monitoring processes.</w:t>
                </w:r>
              </w:p>
            </w:tc>
          </w:tr>
        </w:tbl>
        <w:p w14:paraId="3B85DC27" w14:textId="77777777" w:rsidR="00851B88" w:rsidRDefault="00851B88">
          <w:pPr>
            <w:spacing w:after="0" w:line="240" w:lineRule="auto"/>
          </w:pPr>
        </w:p>
      </w:tc>
      <w:tc>
        <w:tcPr>
          <w:tcW w:w="12538" w:type="dxa"/>
        </w:tcPr>
        <w:p w14:paraId="195BA79A" w14:textId="77777777" w:rsidR="00851B88" w:rsidRDefault="00851B88">
          <w:pPr>
            <w:pStyle w:val="EmptyCellLayoutStyle"/>
            <w:spacing w:after="0" w:line="240" w:lineRule="auto"/>
          </w:pPr>
        </w:p>
      </w:tc>
    </w:tr>
    <w:tr w:rsidR="00851B88" w14:paraId="7261AB81" w14:textId="77777777">
      <w:tc>
        <w:tcPr>
          <w:tcW w:w="17885" w:type="dxa"/>
        </w:tcPr>
        <w:p w14:paraId="731E0872" w14:textId="77777777" w:rsidR="00851B88" w:rsidRDefault="00851B88">
          <w:pPr>
            <w:pStyle w:val="EmptyCellLayoutStyle"/>
            <w:spacing w:after="0" w:line="240" w:lineRule="auto"/>
          </w:pPr>
        </w:p>
      </w:tc>
      <w:tc>
        <w:tcPr>
          <w:tcW w:w="12538" w:type="dxa"/>
        </w:tcPr>
        <w:p w14:paraId="6236FBAB" w14:textId="77777777" w:rsidR="00851B88" w:rsidRDefault="00851B88">
          <w:pPr>
            <w:pStyle w:val="EmptyCellLayoutStyle"/>
            <w:spacing w:after="0" w:line="240" w:lineRule="auto"/>
          </w:pPr>
        </w:p>
      </w:tc>
    </w:tr>
  </w:tbl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multilevel"/>
    <w:tmpl w:val="00000001"/>
    <w:lvl w:ilvl="0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1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2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3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4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5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6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7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</w:abstractNum>
  <w:abstractNum w:abstractNumId="1" w15:restartNumberingAfterBreak="0">
    <w:nsid w:val="00000002"/>
    <w:multiLevelType w:val="multilevel"/>
    <w:tmpl w:val="00000002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abstractNum w:abstractNumId="2" w15:restartNumberingAfterBreak="0">
    <w:nsid w:val="00000003"/>
    <w:multiLevelType w:val="multilevel"/>
    <w:tmpl w:val="00000003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B88"/>
    <w:rsid w:val="00405646"/>
    <w:rsid w:val="00851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81F0C1"/>
  <w15:docId w15:val="{79930919-2FFF-427C-A80C-595A659FB2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mptyCellLayoutStyle">
    <w:name w:val="EmptyCellLayoutStyle"/>
    <w:rPr>
      <w:sz w:val="2"/>
    </w:rPr>
  </w:style>
  <w:style w:type="paragraph" w:styleId="Header">
    <w:name w:val="header"/>
    <w:basedOn w:val="Normal"/>
    <w:link w:val="HeaderChar"/>
    <w:uiPriority w:val="99"/>
    <w:unhideWhenUsed/>
    <w:rsid w:val="00405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5646"/>
  </w:style>
  <w:style w:type="paragraph" w:styleId="Footer">
    <w:name w:val="footer"/>
    <w:basedOn w:val="Normal"/>
    <w:link w:val="FooterChar"/>
    <w:uiPriority w:val="99"/>
    <w:unhideWhenUsed/>
    <w:rsid w:val="00405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6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9AFE04D-7B72-4E28-90FE-C8700EB419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94F471-78E3-46A7-BEED-86F5F32E1E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B35444-064F-43A8-875D-265E0D650D0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313</Words>
  <Characters>1788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rpt_ModuleMarkMatrix_V4</dc:title>
  <dc:creator>Caroline Jawad</dc:creator>
  <dc:description/>
  <cp:lastModifiedBy>Caroline Jawad</cp:lastModifiedBy>
  <cp:revision>2</cp:revision>
  <dcterms:created xsi:type="dcterms:W3CDTF">2021-02-25T14:38:00Z</dcterms:created>
  <dcterms:modified xsi:type="dcterms:W3CDTF">2021-02-25T14:38:00Z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