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DFE9A3" w14:textId="77777777" w:rsidR="002C4B14" w:rsidRPr="002C4B14" w:rsidRDefault="00B20ECB" w:rsidP="002C4B14">
      <w:pPr>
        <w:spacing w:after="0" w:line="240" w:lineRule="auto"/>
        <w:jc w:val="right"/>
        <w:rPr>
          <w:rFonts w:ascii="&amp;quot" w:eastAsia="Times New Roman" w:hAnsi="&amp;quot" w:cs="Times New Roman"/>
          <w:b/>
          <w:bCs/>
          <w:color w:val="0865A8"/>
          <w:sz w:val="35"/>
          <w:szCs w:val="35"/>
          <w:lang w:eastAsia="en-GB"/>
        </w:rPr>
      </w:pPr>
      <w:r>
        <w:rPr>
          <w:rFonts w:ascii="Arial Nova" w:hAnsi="Arial Nova" w:cs="Arial"/>
          <w:b/>
          <w:bCs/>
          <w:noProof/>
          <w:color w:val="0D0D0D" w:themeColor="text1" w:themeTint="F2"/>
          <w:sz w:val="19"/>
          <w:szCs w:val="19"/>
          <w:bdr w:val="none" w:sz="0" w:space="0" w:color="auto" w:frame="1"/>
        </w:rPr>
        <w:drawing>
          <wp:anchor distT="0" distB="0" distL="114300" distR="114300" simplePos="0" relativeHeight="251661312" behindDoc="0" locked="0" layoutInCell="1" allowOverlap="1" wp14:anchorId="4BE0287A" wp14:editId="717DA237">
            <wp:simplePos x="0" y="0"/>
            <wp:positionH relativeFrom="margin">
              <wp:posOffset>219075</wp:posOffset>
            </wp:positionH>
            <wp:positionV relativeFrom="paragraph">
              <wp:posOffset>-235585</wp:posOffset>
            </wp:positionV>
            <wp:extent cx="852805" cy="1059180"/>
            <wp:effectExtent l="0" t="0" r="0" b="7620"/>
            <wp:wrapNone/>
            <wp:docPr id="28" name="Picture 28" descr="A picture containing text, metalware, gear&#10;&#10;Description automatically generated">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A picture containing text, metalware, gear&#10;&#10;Description automatically generated">
                      <a:hlinkClick r:id="rId7"/>
                    </pic:cNvPr>
                    <pic:cNvPicPr/>
                  </pic:nvPicPr>
                  <pic:blipFill>
                    <a:blip r:embed="rId8" cstate="print">
                      <a:extLst>
                        <a:ext uri="{28A0092B-C50C-407E-A947-70E740481C1C}">
                          <a14:useLocalDpi xmlns:a14="http://schemas.microsoft.com/office/drawing/2010/main" val="0"/>
                        </a:ext>
                      </a:extLst>
                    </a:blip>
                    <a:stretch>
                      <a:fillRect/>
                    </a:stretch>
                  </pic:blipFill>
                  <pic:spPr>
                    <a:xfrm>
                      <a:off x="0" y="0"/>
                      <a:ext cx="852805" cy="1059180"/>
                    </a:xfrm>
                    <a:prstGeom prst="rect">
                      <a:avLst/>
                    </a:prstGeom>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59264" behindDoc="0" locked="0" layoutInCell="1" allowOverlap="1" wp14:anchorId="7BC50646" wp14:editId="508E93A7">
            <wp:simplePos x="0" y="0"/>
            <wp:positionH relativeFrom="column">
              <wp:posOffset>1162050</wp:posOffset>
            </wp:positionH>
            <wp:positionV relativeFrom="paragraph">
              <wp:posOffset>-142875</wp:posOffset>
            </wp:positionV>
            <wp:extent cx="4293235" cy="815975"/>
            <wp:effectExtent l="0" t="0" r="0" b="3175"/>
            <wp:wrapNone/>
            <wp:docPr id="1" name="Picture 1" descr="A close-up of a logo&#10;&#10;Description automatically generated with low confidence"/>
            <wp:cNvGraphicFramePr/>
            <a:graphic xmlns:a="http://schemas.openxmlformats.org/drawingml/2006/main">
              <a:graphicData uri="http://schemas.openxmlformats.org/drawingml/2006/picture">
                <pic:pic xmlns:pic="http://schemas.openxmlformats.org/drawingml/2006/picture">
                  <pic:nvPicPr>
                    <pic:cNvPr id="1" name="Picture 1" descr="A close-up of a logo&#10;&#10;Description automatically generated with low confidence"/>
                    <pic:cNvPicPr/>
                  </pic:nvPicPr>
                  <pic:blipFill rotWithShape="1">
                    <a:blip r:embed="rId9">
                      <a:extLst>
                        <a:ext uri="{28A0092B-C50C-407E-A947-70E740481C1C}">
                          <a14:useLocalDpi xmlns:a14="http://schemas.microsoft.com/office/drawing/2010/main" val="0"/>
                        </a:ext>
                      </a:extLst>
                    </a:blip>
                    <a:srcRect l="25094" t="3384"/>
                    <a:stretch/>
                  </pic:blipFill>
                  <pic:spPr bwMode="auto">
                    <a:xfrm>
                      <a:off x="0" y="0"/>
                      <a:ext cx="4293235" cy="815975"/>
                    </a:xfrm>
                    <a:prstGeom prst="rect">
                      <a:avLst/>
                    </a:prstGeom>
                    <a:ln>
                      <a:noFill/>
                    </a:ln>
                    <a:extLst>
                      <a:ext uri="{53640926-AAD7-44D8-BBD7-CCE9431645EC}">
                        <a14:shadowObscured xmlns:a14="http://schemas.microsoft.com/office/drawing/2010/main"/>
                      </a:ext>
                    </a:extLst>
                  </pic:spPr>
                </pic:pic>
              </a:graphicData>
            </a:graphic>
          </wp:anchor>
        </w:drawing>
      </w:r>
      <w:r w:rsidR="002C4B14" w:rsidRPr="002C4B14">
        <w:rPr>
          <w:rFonts w:ascii="&amp;quot" w:eastAsia="Times New Roman" w:hAnsi="&amp;quot" w:cs="Times New Roman"/>
          <w:b/>
          <w:bCs/>
          <w:noProof/>
          <w:color w:val="0000FF"/>
          <w:sz w:val="35"/>
          <w:szCs w:val="35"/>
          <w:lang w:eastAsia="en-GB"/>
        </w:rPr>
        <mc:AlternateContent>
          <mc:Choice Requires="wps">
            <w:drawing>
              <wp:inline distT="0" distB="0" distL="0" distR="0" wp14:anchorId="08C360FC" wp14:editId="4A6C6BED">
                <wp:extent cx="304800" cy="304800"/>
                <wp:effectExtent l="0" t="0" r="0" b="0"/>
                <wp:docPr id="2" name="Rectangle 2" descr="https://docmanager.pnld.co.uk/images/3.0/smalldocument.png">
                  <a:hlinkClick xmlns:a="http://schemas.openxmlformats.org/drawingml/2006/main" r:id="rId10" tooltip="&quot;Collapse&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D4D882C" id="Rectangle 2" o:spid="_x0000_s1026" alt="https://docmanager.pnld.co.uk/images/3.0/smalldocument.png" href="https://docmanager.pnld.co.uk/content/D2693.htm" title="&quot;Collapse&quo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" o:button="t" filled="f" stroked="f">
                <v:fill o:detectmouseclick="t"/>
                <o:lock v:ext="edit" aspectratio="t"/>
                <w10:anchorlock/>
              </v:rect>
            </w:pict>
          </mc:Fallback>
        </mc:AlternateContent>
      </w:r>
    </w:p>
    <w:p w14:paraId="0A12FC77" w14:textId="77777777" w:rsidR="00B20ECB" w:rsidRDefault="00B20ECB" w:rsidP="002C4B14">
      <w:pPr>
        <w:spacing w:after="0" w:line="240" w:lineRule="auto"/>
        <w:rPr>
          <w:rFonts w:eastAsia="Times New Roman" w:cstheme="minorHAnsi"/>
          <w:b/>
          <w:bCs/>
          <w:sz w:val="36"/>
          <w:szCs w:val="36"/>
          <w:u w:val="single"/>
          <w:lang w:eastAsia="en-GB"/>
        </w:rPr>
      </w:pPr>
    </w:p>
    <w:p w14:paraId="156C2A70" w14:textId="77777777" w:rsidR="00B20ECB" w:rsidRDefault="00B20ECB" w:rsidP="002C4B14">
      <w:pPr>
        <w:spacing w:after="0" w:line="240" w:lineRule="auto"/>
        <w:rPr>
          <w:rFonts w:eastAsia="Times New Roman" w:cstheme="minorHAnsi"/>
          <w:b/>
          <w:bCs/>
          <w:sz w:val="36"/>
          <w:szCs w:val="36"/>
          <w:u w:val="single"/>
          <w:lang w:eastAsia="en-GB"/>
        </w:rPr>
      </w:pPr>
    </w:p>
    <w:p w14:paraId="71A4CFEB" w14:textId="77777777" w:rsidR="00B20ECB" w:rsidRDefault="00B20ECB" w:rsidP="002C4B14">
      <w:pPr>
        <w:spacing w:after="0" w:line="240" w:lineRule="auto"/>
        <w:rPr>
          <w:rFonts w:eastAsia="Times New Roman" w:cstheme="minorHAnsi"/>
          <w:b/>
          <w:bCs/>
          <w:sz w:val="36"/>
          <w:szCs w:val="36"/>
          <w:u w:val="single"/>
          <w:lang w:eastAsia="en-GB"/>
        </w:rPr>
      </w:pPr>
    </w:p>
    <w:p w14:paraId="5AC96447" w14:textId="77777777" w:rsidR="002C4B14" w:rsidRPr="00B20ECB" w:rsidRDefault="002C4B14" w:rsidP="003777FE">
      <w:pPr>
        <w:spacing w:after="0" w:line="240" w:lineRule="auto"/>
        <w:jc w:val="center"/>
        <w:rPr>
          <w:rFonts w:eastAsia="Times New Roman" w:cstheme="minorHAnsi"/>
          <w:sz w:val="28"/>
          <w:szCs w:val="28"/>
          <w:u w:val="single"/>
          <w:lang w:eastAsia="en-GB"/>
        </w:rPr>
      </w:pPr>
      <w:r w:rsidRPr="00B20ECB">
        <w:rPr>
          <w:rFonts w:eastAsia="Times New Roman" w:cstheme="minorHAnsi"/>
          <w:b/>
          <w:bCs/>
          <w:sz w:val="28"/>
          <w:szCs w:val="28"/>
          <w:u w:val="single"/>
          <w:lang w:eastAsia="en-GB"/>
        </w:rPr>
        <w:t>Cons</w:t>
      </w:r>
      <w:r w:rsidR="00F70180" w:rsidRPr="00B20ECB">
        <w:rPr>
          <w:rFonts w:eastAsia="Times New Roman" w:cstheme="minorHAnsi"/>
          <w:b/>
          <w:bCs/>
          <w:sz w:val="28"/>
          <w:szCs w:val="28"/>
          <w:u w:val="single"/>
          <w:lang w:eastAsia="en-GB"/>
        </w:rPr>
        <w:t>truction and Use Regulations - U</w:t>
      </w:r>
      <w:r w:rsidRPr="00B20ECB">
        <w:rPr>
          <w:rFonts w:eastAsia="Times New Roman" w:cstheme="minorHAnsi"/>
          <w:b/>
          <w:bCs/>
          <w:sz w:val="28"/>
          <w:szCs w:val="28"/>
          <w:u w:val="single"/>
          <w:lang w:eastAsia="en-GB"/>
        </w:rPr>
        <w:t>se of mobile phones in vehicles regulation 110</w:t>
      </w:r>
    </w:p>
    <w:p w14:paraId="7B18E602" w14:textId="77777777" w:rsidR="002C4B14" w:rsidRPr="002C4B14" w:rsidRDefault="002C4B14" w:rsidP="002C4B14">
      <w:pPr>
        <w:spacing w:after="0" w:line="240" w:lineRule="auto"/>
        <w:jc w:val="right"/>
        <w:rPr>
          <w:rFonts w:ascii="&amp;quot" w:eastAsia="Times New Roman" w:hAnsi="&amp;quot" w:cs="Times New Roman"/>
          <w:b/>
          <w:bCs/>
          <w:color w:val="0865A8"/>
          <w:sz w:val="35"/>
          <w:szCs w:val="35"/>
          <w:lang w:eastAsia="en-GB"/>
        </w:rPr>
      </w:pPr>
      <w:r w:rsidRPr="002C4B14">
        <w:rPr>
          <w:rFonts w:ascii="&amp;quot" w:eastAsia="Times New Roman" w:hAnsi="&amp;quot" w:cs="Times New Roman"/>
          <w:b/>
          <w:bCs/>
          <w:noProof/>
          <w:color w:val="0000FF"/>
          <w:sz w:val="35"/>
          <w:szCs w:val="35"/>
          <w:lang w:eastAsia="en-GB"/>
        </w:rPr>
        <mc:AlternateContent>
          <mc:Choice Requires="wps">
            <w:drawing>
              <wp:inline distT="0" distB="0" distL="0" distR="0" wp14:anchorId="3C754EC5" wp14:editId="7B5BB614">
                <wp:extent cx="304800" cy="304800"/>
                <wp:effectExtent l="0" t="0" r="0" b="0"/>
                <wp:docPr id="3" name="Rectangle 3" descr="https://docmanager.pnld.co.uk/images/3.0/smalldocument.png">
                  <a:hlinkClick xmlns:a="http://schemas.openxmlformats.org/drawingml/2006/main" r:id="rId10" tooltip="&quot;Collapse&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B78EC31" id="Rectangle 3" o:spid="_x0000_s1026" alt="https://docmanager.pnld.co.uk/images/3.0/smalldocument.png" href="https://docmanager.pnld.co.uk/content/D2693.htm" title="&quot;Collapse&quo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" o:button="t" filled="f" stroked="f">
                <v:fill o:detectmouseclick="t"/>
                <o:lock v:ext="edit" aspectratio="t"/>
                <w10:anchorlock/>
              </v:rect>
            </w:pict>
          </mc:Fallback>
        </mc:AlternateContent>
      </w:r>
    </w:p>
    <w:p w14:paraId="053CE25A" w14:textId="77777777" w:rsidR="00420348" w:rsidRPr="00B20ECB" w:rsidRDefault="002C4B14" w:rsidP="002C4B14">
      <w:pPr>
        <w:jc w:val="center"/>
        <w:rPr>
          <w:b/>
          <w:sz w:val="28"/>
          <w:szCs w:val="28"/>
          <w:u w:val="single"/>
        </w:rPr>
      </w:pPr>
      <w:r w:rsidRPr="00B20ECB">
        <w:rPr>
          <w:b/>
          <w:sz w:val="28"/>
          <w:szCs w:val="28"/>
          <w:u w:val="single"/>
        </w:rPr>
        <w:t>Scenario 6</w:t>
      </w:r>
      <w:r w:rsidR="006A20EC" w:rsidRPr="00B20ECB">
        <w:rPr>
          <w:b/>
          <w:sz w:val="28"/>
          <w:szCs w:val="28"/>
          <w:u w:val="single"/>
        </w:rPr>
        <w:t xml:space="preserve"> – </w:t>
      </w:r>
      <w:r w:rsidR="00B20ECB">
        <w:rPr>
          <w:b/>
          <w:sz w:val="28"/>
          <w:szCs w:val="28"/>
          <w:u w:val="single"/>
        </w:rPr>
        <w:t>location to be specified by SWP/Gwent Trainer (generic – road)</w:t>
      </w:r>
    </w:p>
    <w:p w14:paraId="0BC4417C" w14:textId="77777777" w:rsidR="00420348" w:rsidRDefault="00420348" w:rsidP="00420348">
      <w:pPr>
        <w:jc w:val="both"/>
        <w:rPr>
          <w:b/>
          <w:sz w:val="28"/>
          <w:szCs w:val="28"/>
          <w:u w:val="single"/>
        </w:rPr>
      </w:pPr>
      <w:r w:rsidRPr="005E0D77">
        <w:rPr>
          <w:b/>
          <w:sz w:val="28"/>
          <w:szCs w:val="28"/>
          <w:u w:val="single"/>
        </w:rPr>
        <w:t>S</w:t>
      </w:r>
      <w:r w:rsidR="00AC18CD">
        <w:rPr>
          <w:b/>
          <w:sz w:val="28"/>
          <w:szCs w:val="28"/>
          <w:u w:val="single"/>
        </w:rPr>
        <w:t>cenario Requirements</w:t>
      </w:r>
    </w:p>
    <w:p w14:paraId="0310DAA9" w14:textId="77777777" w:rsidR="00420348" w:rsidRDefault="00AC18CD" w:rsidP="00420348">
      <w:pPr>
        <w:jc w:val="both"/>
        <w:rPr>
          <w:b/>
          <w:sz w:val="28"/>
          <w:szCs w:val="28"/>
          <w:u w:val="single"/>
        </w:rPr>
      </w:pPr>
      <w:r>
        <w:rPr>
          <w:b/>
          <w:noProof/>
          <w:sz w:val="28"/>
          <w:szCs w:val="28"/>
          <w:u w:val="single"/>
        </w:rPr>
        <mc:AlternateContent>
          <mc:Choice Requires="wps">
            <w:drawing>
              <wp:anchor distT="0" distB="0" distL="114300" distR="114300" simplePos="0" relativeHeight="251662336" behindDoc="0" locked="0" layoutInCell="1" allowOverlap="1" wp14:anchorId="0865074B" wp14:editId="26D57C9F">
                <wp:simplePos x="0" y="0"/>
                <wp:positionH relativeFrom="margin">
                  <wp:align>left</wp:align>
                </wp:positionH>
                <wp:positionV relativeFrom="paragraph">
                  <wp:posOffset>66675</wp:posOffset>
                </wp:positionV>
                <wp:extent cx="5781675" cy="2238375"/>
                <wp:effectExtent l="0" t="0" r="28575" b="28575"/>
                <wp:wrapNone/>
                <wp:docPr id="4" name="Rectangle 4"/>
                <wp:cNvGraphicFramePr/>
                <a:graphic xmlns:a="http://schemas.openxmlformats.org/drawingml/2006/main">
                  <a:graphicData uri="http://schemas.microsoft.com/office/word/2010/wordprocessingShape">
                    <wps:wsp>
                      <wps:cNvSpPr/>
                      <wps:spPr>
                        <a:xfrm>
                          <a:off x="0" y="0"/>
                          <a:ext cx="5781675" cy="2238375"/>
                        </a:xfrm>
                        <a:prstGeom prst="rect">
                          <a:avLst/>
                        </a:prstGeom>
                        <a:solidFill>
                          <a:schemeClr val="tx2">
                            <a:lumMod val="20000"/>
                            <a:lumOff val="8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E7BE760" w14:textId="77777777" w:rsidR="00AC18CD" w:rsidRPr="00AC18CD" w:rsidRDefault="00AC18CD" w:rsidP="00AC18CD">
                            <w:pPr>
                              <w:pStyle w:val="ListParagraph"/>
                              <w:numPr>
                                <w:ilvl w:val="0"/>
                                <w:numId w:val="1"/>
                              </w:numPr>
                              <w:jc w:val="both"/>
                              <w:rPr>
                                <w:color w:val="000000" w:themeColor="text1"/>
                              </w:rPr>
                            </w:pPr>
                            <w:r w:rsidRPr="00AC18CD">
                              <w:rPr>
                                <w:color w:val="000000" w:themeColor="text1"/>
                              </w:rPr>
                              <w:t xml:space="preserve">One role </w:t>
                            </w:r>
                            <w:proofErr w:type="gramStart"/>
                            <w:r w:rsidRPr="00AC18CD">
                              <w:rPr>
                                <w:color w:val="000000" w:themeColor="text1"/>
                              </w:rPr>
                              <w:t>actors</w:t>
                            </w:r>
                            <w:proofErr w:type="gramEnd"/>
                            <w:r w:rsidRPr="00AC18CD">
                              <w:rPr>
                                <w:color w:val="000000" w:themeColor="text1"/>
                              </w:rPr>
                              <w:t>, appropriately dressed – (as instructed by course trainers). One will play the driver.</w:t>
                            </w:r>
                          </w:p>
                          <w:p w14:paraId="02681EA7" w14:textId="77777777" w:rsidR="00AC18CD" w:rsidRPr="00AC18CD" w:rsidRDefault="00AC18CD" w:rsidP="00AC18CD">
                            <w:pPr>
                              <w:pStyle w:val="ListParagraph"/>
                              <w:numPr>
                                <w:ilvl w:val="0"/>
                                <w:numId w:val="1"/>
                              </w:numPr>
                              <w:jc w:val="both"/>
                              <w:rPr>
                                <w:color w:val="000000" w:themeColor="text1"/>
                              </w:rPr>
                            </w:pPr>
                            <w:r w:rsidRPr="00AC18CD">
                              <w:rPr>
                                <w:color w:val="000000" w:themeColor="text1"/>
                              </w:rPr>
                              <w:t xml:space="preserve">One officer appropriately dressed – </w:t>
                            </w:r>
                            <w:proofErr w:type="gramStart"/>
                            <w:r w:rsidRPr="00AC18CD">
                              <w:rPr>
                                <w:color w:val="000000" w:themeColor="text1"/>
                              </w:rPr>
                              <w:t>( as</w:t>
                            </w:r>
                            <w:proofErr w:type="gramEnd"/>
                            <w:r w:rsidRPr="00AC18CD">
                              <w:rPr>
                                <w:color w:val="000000" w:themeColor="text1"/>
                              </w:rPr>
                              <w:t xml:space="preserve"> instructed by course trainers)</w:t>
                            </w:r>
                          </w:p>
                          <w:p w14:paraId="6F6C98CC" w14:textId="77777777" w:rsidR="00AC18CD" w:rsidRPr="00AC18CD" w:rsidRDefault="00AC18CD" w:rsidP="00AC18CD">
                            <w:pPr>
                              <w:pStyle w:val="ListParagraph"/>
                              <w:numPr>
                                <w:ilvl w:val="0"/>
                                <w:numId w:val="1"/>
                              </w:numPr>
                              <w:jc w:val="both"/>
                              <w:rPr>
                                <w:color w:val="000000" w:themeColor="text1"/>
                              </w:rPr>
                            </w:pPr>
                            <w:r w:rsidRPr="00AC18CD">
                              <w:rPr>
                                <w:color w:val="000000" w:themeColor="text1"/>
                              </w:rPr>
                              <w:t>Control room operator.</w:t>
                            </w:r>
                          </w:p>
                          <w:p w14:paraId="342EC9CA" w14:textId="77777777" w:rsidR="00AC18CD" w:rsidRPr="00AC18CD" w:rsidRDefault="00AC18CD" w:rsidP="00AC18CD">
                            <w:pPr>
                              <w:pStyle w:val="ListParagraph"/>
                              <w:numPr>
                                <w:ilvl w:val="0"/>
                                <w:numId w:val="1"/>
                              </w:numPr>
                              <w:jc w:val="both"/>
                              <w:rPr>
                                <w:color w:val="000000" w:themeColor="text1"/>
                              </w:rPr>
                            </w:pPr>
                            <w:r w:rsidRPr="00AC18CD">
                              <w:rPr>
                                <w:color w:val="000000" w:themeColor="text1"/>
                              </w:rPr>
                              <w:t>Assessor to be in full possession of relevant definition regarding the offence being assessed as well as the relevant assessment criteria sheet that must be completed by the assessor during the observations.</w:t>
                            </w:r>
                          </w:p>
                          <w:p w14:paraId="020028B9" w14:textId="77777777" w:rsidR="00AC18CD" w:rsidRPr="00AC18CD" w:rsidRDefault="00AC18CD" w:rsidP="00AC18CD">
                            <w:pPr>
                              <w:pStyle w:val="ListParagraph"/>
                              <w:numPr>
                                <w:ilvl w:val="0"/>
                                <w:numId w:val="1"/>
                              </w:numPr>
                              <w:jc w:val="both"/>
                              <w:rPr>
                                <w:color w:val="000000" w:themeColor="text1"/>
                              </w:rPr>
                            </w:pPr>
                            <w:r w:rsidRPr="00AC18CD">
                              <w:rPr>
                                <w:color w:val="000000" w:themeColor="text1"/>
                              </w:rPr>
                              <w:t>One vehicle to be used.</w:t>
                            </w:r>
                          </w:p>
                          <w:p w14:paraId="5B26E89E" w14:textId="77777777" w:rsidR="00AC18CD" w:rsidRPr="00AC18CD" w:rsidRDefault="00AC18CD" w:rsidP="00AC18CD">
                            <w:pPr>
                              <w:pStyle w:val="ListParagraph"/>
                              <w:numPr>
                                <w:ilvl w:val="0"/>
                                <w:numId w:val="1"/>
                              </w:numPr>
                              <w:jc w:val="both"/>
                              <w:rPr>
                                <w:color w:val="000000" w:themeColor="text1"/>
                              </w:rPr>
                            </w:pPr>
                            <w:r w:rsidRPr="00AC18CD">
                              <w:rPr>
                                <w:color w:val="000000" w:themeColor="text1"/>
                              </w:rPr>
                              <w:t>Traffic Offence Report (TOR) ticket book.</w:t>
                            </w:r>
                          </w:p>
                          <w:p w14:paraId="7EB6E411" w14:textId="77777777" w:rsidR="00AC18CD" w:rsidRDefault="00AC18CD" w:rsidP="00AC18CD">
                            <w:pPr>
                              <w:pStyle w:val="ListParagraph"/>
                              <w:numPr>
                                <w:ilvl w:val="0"/>
                                <w:numId w:val="1"/>
                              </w:numPr>
                              <w:jc w:val="both"/>
                              <w:rPr>
                                <w:color w:val="000000" w:themeColor="text1"/>
                              </w:rPr>
                            </w:pPr>
                            <w:r w:rsidRPr="00AC18CD">
                              <w:rPr>
                                <w:color w:val="000000" w:themeColor="text1"/>
                              </w:rPr>
                              <w:t>A mobile phone.</w:t>
                            </w:r>
                          </w:p>
                          <w:p w14:paraId="03DA8471" w14:textId="47745A8C" w:rsidR="00B96CEA" w:rsidRPr="00AC18CD" w:rsidRDefault="00B96CEA" w:rsidP="00AC18CD">
                            <w:pPr>
                              <w:pStyle w:val="ListParagraph"/>
                              <w:numPr>
                                <w:ilvl w:val="0"/>
                                <w:numId w:val="1"/>
                              </w:numPr>
                              <w:jc w:val="both"/>
                              <w:rPr>
                                <w:color w:val="000000" w:themeColor="text1"/>
                              </w:rPr>
                            </w:pPr>
                            <w:r>
                              <w:rPr>
                                <w:color w:val="000000" w:themeColor="text1"/>
                              </w:rPr>
                              <w:t>Generic road</w:t>
                            </w:r>
                          </w:p>
                          <w:p w14:paraId="49585BE2" w14:textId="77777777" w:rsidR="00AC18CD" w:rsidRDefault="00AC18CD" w:rsidP="00AC18C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865074B" id="Rectangle 4" o:spid="_x0000_s1026" style="position:absolute;left:0;text-align:left;margin-left:0;margin-top:5.25pt;width:455.25pt;height:176.25pt;z-index:251662336;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" fillcolor="#d5dce4 [671]" strokecolor="black [3213]" strokeweight="1pt">
                <v:textbox>
                  <w:txbxContent>
                    <w:p w14:paraId="4E7BE760" w14:textId="77777777" w:rsidR="00AC18CD" w:rsidRPr="00AC18CD" w:rsidRDefault="00AC18CD" w:rsidP="00AC18CD">
                      <w:pPr>
                        <w:pStyle w:val="ListParagraph"/>
                        <w:numPr>
                          <w:ilvl w:val="0"/>
                          <w:numId w:val="1"/>
                        </w:numPr>
                        <w:jc w:val="both"/>
                        <w:rPr>
                          <w:color w:val="000000" w:themeColor="text1"/>
                        </w:rPr>
                      </w:pPr>
                      <w:r w:rsidRPr="00AC18CD">
                        <w:rPr>
                          <w:color w:val="000000" w:themeColor="text1"/>
                        </w:rPr>
                        <w:t xml:space="preserve">One role </w:t>
                      </w:r>
                      <w:proofErr w:type="gramStart"/>
                      <w:r w:rsidRPr="00AC18CD">
                        <w:rPr>
                          <w:color w:val="000000" w:themeColor="text1"/>
                        </w:rPr>
                        <w:t>actors</w:t>
                      </w:r>
                      <w:proofErr w:type="gramEnd"/>
                      <w:r w:rsidRPr="00AC18CD">
                        <w:rPr>
                          <w:color w:val="000000" w:themeColor="text1"/>
                        </w:rPr>
                        <w:t>, appropriately dressed – (as instructed by course trainers). One will play the driver.</w:t>
                      </w:r>
                    </w:p>
                    <w:p w14:paraId="02681EA7" w14:textId="77777777" w:rsidR="00AC18CD" w:rsidRPr="00AC18CD" w:rsidRDefault="00AC18CD" w:rsidP="00AC18CD">
                      <w:pPr>
                        <w:pStyle w:val="ListParagraph"/>
                        <w:numPr>
                          <w:ilvl w:val="0"/>
                          <w:numId w:val="1"/>
                        </w:numPr>
                        <w:jc w:val="both"/>
                        <w:rPr>
                          <w:color w:val="000000" w:themeColor="text1"/>
                        </w:rPr>
                      </w:pPr>
                      <w:r w:rsidRPr="00AC18CD">
                        <w:rPr>
                          <w:color w:val="000000" w:themeColor="text1"/>
                        </w:rPr>
                        <w:t xml:space="preserve">One officer appropriately dressed – </w:t>
                      </w:r>
                      <w:proofErr w:type="gramStart"/>
                      <w:r w:rsidRPr="00AC18CD">
                        <w:rPr>
                          <w:color w:val="000000" w:themeColor="text1"/>
                        </w:rPr>
                        <w:t>( as</w:t>
                      </w:r>
                      <w:proofErr w:type="gramEnd"/>
                      <w:r w:rsidRPr="00AC18CD">
                        <w:rPr>
                          <w:color w:val="000000" w:themeColor="text1"/>
                        </w:rPr>
                        <w:t xml:space="preserve"> instructed by course trainers)</w:t>
                      </w:r>
                    </w:p>
                    <w:p w14:paraId="6F6C98CC" w14:textId="77777777" w:rsidR="00AC18CD" w:rsidRPr="00AC18CD" w:rsidRDefault="00AC18CD" w:rsidP="00AC18CD">
                      <w:pPr>
                        <w:pStyle w:val="ListParagraph"/>
                        <w:numPr>
                          <w:ilvl w:val="0"/>
                          <w:numId w:val="1"/>
                        </w:numPr>
                        <w:jc w:val="both"/>
                        <w:rPr>
                          <w:color w:val="000000" w:themeColor="text1"/>
                        </w:rPr>
                      </w:pPr>
                      <w:r w:rsidRPr="00AC18CD">
                        <w:rPr>
                          <w:color w:val="000000" w:themeColor="text1"/>
                        </w:rPr>
                        <w:t>Control room operator.</w:t>
                      </w:r>
                    </w:p>
                    <w:p w14:paraId="342EC9CA" w14:textId="77777777" w:rsidR="00AC18CD" w:rsidRPr="00AC18CD" w:rsidRDefault="00AC18CD" w:rsidP="00AC18CD">
                      <w:pPr>
                        <w:pStyle w:val="ListParagraph"/>
                        <w:numPr>
                          <w:ilvl w:val="0"/>
                          <w:numId w:val="1"/>
                        </w:numPr>
                        <w:jc w:val="both"/>
                        <w:rPr>
                          <w:color w:val="000000" w:themeColor="text1"/>
                        </w:rPr>
                      </w:pPr>
                      <w:r w:rsidRPr="00AC18CD">
                        <w:rPr>
                          <w:color w:val="000000" w:themeColor="text1"/>
                        </w:rPr>
                        <w:t>Assessor to be in full possession of relevant definition regarding the offence being assessed as well as the relevant assessment criteria sheet that must be completed by the assessor during the observations.</w:t>
                      </w:r>
                    </w:p>
                    <w:p w14:paraId="020028B9" w14:textId="77777777" w:rsidR="00AC18CD" w:rsidRPr="00AC18CD" w:rsidRDefault="00AC18CD" w:rsidP="00AC18CD">
                      <w:pPr>
                        <w:pStyle w:val="ListParagraph"/>
                        <w:numPr>
                          <w:ilvl w:val="0"/>
                          <w:numId w:val="1"/>
                        </w:numPr>
                        <w:jc w:val="both"/>
                        <w:rPr>
                          <w:color w:val="000000" w:themeColor="text1"/>
                        </w:rPr>
                      </w:pPr>
                      <w:r w:rsidRPr="00AC18CD">
                        <w:rPr>
                          <w:color w:val="000000" w:themeColor="text1"/>
                        </w:rPr>
                        <w:t>One vehicle to be used.</w:t>
                      </w:r>
                    </w:p>
                    <w:p w14:paraId="5B26E89E" w14:textId="77777777" w:rsidR="00AC18CD" w:rsidRPr="00AC18CD" w:rsidRDefault="00AC18CD" w:rsidP="00AC18CD">
                      <w:pPr>
                        <w:pStyle w:val="ListParagraph"/>
                        <w:numPr>
                          <w:ilvl w:val="0"/>
                          <w:numId w:val="1"/>
                        </w:numPr>
                        <w:jc w:val="both"/>
                        <w:rPr>
                          <w:color w:val="000000" w:themeColor="text1"/>
                        </w:rPr>
                      </w:pPr>
                      <w:r w:rsidRPr="00AC18CD">
                        <w:rPr>
                          <w:color w:val="000000" w:themeColor="text1"/>
                        </w:rPr>
                        <w:t>Traffic Offence Report (TOR) ticket book.</w:t>
                      </w:r>
                    </w:p>
                    <w:p w14:paraId="7EB6E411" w14:textId="77777777" w:rsidR="00AC18CD" w:rsidRDefault="00AC18CD" w:rsidP="00AC18CD">
                      <w:pPr>
                        <w:pStyle w:val="ListParagraph"/>
                        <w:numPr>
                          <w:ilvl w:val="0"/>
                          <w:numId w:val="1"/>
                        </w:numPr>
                        <w:jc w:val="both"/>
                        <w:rPr>
                          <w:color w:val="000000" w:themeColor="text1"/>
                        </w:rPr>
                      </w:pPr>
                      <w:r w:rsidRPr="00AC18CD">
                        <w:rPr>
                          <w:color w:val="000000" w:themeColor="text1"/>
                        </w:rPr>
                        <w:t>A mobile phone.</w:t>
                      </w:r>
                    </w:p>
                    <w:p w14:paraId="03DA8471" w14:textId="47745A8C" w:rsidR="00B96CEA" w:rsidRPr="00AC18CD" w:rsidRDefault="00B96CEA" w:rsidP="00AC18CD">
                      <w:pPr>
                        <w:pStyle w:val="ListParagraph"/>
                        <w:numPr>
                          <w:ilvl w:val="0"/>
                          <w:numId w:val="1"/>
                        </w:numPr>
                        <w:jc w:val="both"/>
                        <w:rPr>
                          <w:color w:val="000000" w:themeColor="text1"/>
                        </w:rPr>
                      </w:pPr>
                      <w:r>
                        <w:rPr>
                          <w:color w:val="000000" w:themeColor="text1"/>
                        </w:rPr>
                        <w:t>Generic road</w:t>
                      </w:r>
                    </w:p>
                    <w:p w14:paraId="49585BE2" w14:textId="77777777" w:rsidR="00AC18CD" w:rsidRDefault="00AC18CD" w:rsidP="00AC18CD">
                      <w:pPr>
                        <w:jc w:val="center"/>
                      </w:pPr>
                    </w:p>
                  </w:txbxContent>
                </v:textbox>
                <w10:wrap anchorx="margin"/>
              </v:rect>
            </w:pict>
          </mc:Fallback>
        </mc:AlternateContent>
      </w:r>
    </w:p>
    <w:p w14:paraId="38A14A1B" w14:textId="77777777" w:rsidR="00AC18CD" w:rsidRDefault="00AC18CD" w:rsidP="00420348">
      <w:pPr>
        <w:jc w:val="both"/>
        <w:rPr>
          <w:b/>
          <w:sz w:val="28"/>
          <w:szCs w:val="28"/>
          <w:u w:val="single"/>
        </w:rPr>
      </w:pPr>
    </w:p>
    <w:p w14:paraId="1EA4B6F1" w14:textId="77777777" w:rsidR="00AC18CD" w:rsidRDefault="00AC18CD" w:rsidP="00420348">
      <w:pPr>
        <w:jc w:val="both"/>
        <w:rPr>
          <w:b/>
          <w:sz w:val="28"/>
          <w:szCs w:val="28"/>
          <w:u w:val="single"/>
        </w:rPr>
      </w:pPr>
    </w:p>
    <w:p w14:paraId="300B10D2" w14:textId="77777777" w:rsidR="00AC18CD" w:rsidRDefault="00AC18CD" w:rsidP="00420348">
      <w:pPr>
        <w:jc w:val="both"/>
        <w:rPr>
          <w:b/>
          <w:sz w:val="28"/>
          <w:szCs w:val="28"/>
          <w:u w:val="single"/>
        </w:rPr>
      </w:pPr>
    </w:p>
    <w:p w14:paraId="339116E4" w14:textId="77777777" w:rsidR="00AC18CD" w:rsidRDefault="00AC18CD" w:rsidP="00420348">
      <w:pPr>
        <w:jc w:val="both"/>
        <w:rPr>
          <w:b/>
          <w:sz w:val="28"/>
          <w:szCs w:val="28"/>
          <w:u w:val="single"/>
        </w:rPr>
      </w:pPr>
    </w:p>
    <w:p w14:paraId="6027F10F" w14:textId="77777777" w:rsidR="00AC18CD" w:rsidRDefault="00AC18CD" w:rsidP="00420348">
      <w:pPr>
        <w:jc w:val="both"/>
        <w:rPr>
          <w:b/>
          <w:sz w:val="28"/>
          <w:szCs w:val="28"/>
          <w:u w:val="single"/>
        </w:rPr>
      </w:pPr>
    </w:p>
    <w:p w14:paraId="7757AA2E" w14:textId="77777777" w:rsidR="00AC18CD" w:rsidRDefault="00AC18CD" w:rsidP="00420348">
      <w:pPr>
        <w:jc w:val="both"/>
        <w:rPr>
          <w:b/>
          <w:sz w:val="28"/>
          <w:szCs w:val="28"/>
          <w:u w:val="single"/>
        </w:rPr>
      </w:pPr>
    </w:p>
    <w:p w14:paraId="7928AFD4" w14:textId="77777777" w:rsidR="00AC18CD" w:rsidRDefault="00AC18CD" w:rsidP="00420348">
      <w:pPr>
        <w:jc w:val="both"/>
        <w:rPr>
          <w:b/>
          <w:sz w:val="28"/>
          <w:szCs w:val="28"/>
          <w:u w:val="single"/>
        </w:rPr>
      </w:pPr>
    </w:p>
    <w:p w14:paraId="28EE4171" w14:textId="77777777" w:rsidR="00420348" w:rsidRPr="005E0D77" w:rsidRDefault="00420348" w:rsidP="00420348">
      <w:pPr>
        <w:jc w:val="both"/>
        <w:rPr>
          <w:b/>
          <w:sz w:val="28"/>
          <w:szCs w:val="28"/>
          <w:u w:val="single"/>
        </w:rPr>
      </w:pPr>
      <w:r w:rsidRPr="005E0D77">
        <w:rPr>
          <w:b/>
          <w:sz w:val="28"/>
          <w:szCs w:val="28"/>
          <w:u w:val="single"/>
        </w:rPr>
        <w:t>S</w:t>
      </w:r>
      <w:r w:rsidR="00AC18CD">
        <w:rPr>
          <w:b/>
          <w:sz w:val="28"/>
          <w:szCs w:val="28"/>
          <w:u w:val="single"/>
        </w:rPr>
        <w:t>afety Reminder</w:t>
      </w:r>
    </w:p>
    <w:p w14:paraId="57515568" w14:textId="77777777" w:rsidR="00420348" w:rsidRDefault="00AC18CD" w:rsidP="00420348">
      <w:pPr>
        <w:pStyle w:val="ListParagraph"/>
        <w:jc w:val="both"/>
        <w:rPr>
          <w:b/>
          <w:sz w:val="28"/>
          <w:szCs w:val="28"/>
          <w:u w:val="single"/>
        </w:rPr>
      </w:pPr>
      <w:r>
        <w:rPr>
          <w:b/>
          <w:noProof/>
          <w:sz w:val="24"/>
          <w:szCs w:val="24"/>
        </w:rPr>
        <mc:AlternateContent>
          <mc:Choice Requires="wps">
            <w:drawing>
              <wp:anchor distT="0" distB="0" distL="114300" distR="114300" simplePos="0" relativeHeight="251664384" behindDoc="0" locked="0" layoutInCell="1" allowOverlap="1" wp14:anchorId="671AB853" wp14:editId="071E3CD2">
                <wp:simplePos x="0" y="0"/>
                <wp:positionH relativeFrom="margin">
                  <wp:align>left</wp:align>
                </wp:positionH>
                <wp:positionV relativeFrom="paragraph">
                  <wp:posOffset>73025</wp:posOffset>
                </wp:positionV>
                <wp:extent cx="5791200" cy="3524250"/>
                <wp:effectExtent l="0" t="0" r="19050" b="19050"/>
                <wp:wrapNone/>
                <wp:docPr id="6" name="Rectangle 6"/>
                <wp:cNvGraphicFramePr/>
                <a:graphic xmlns:a="http://schemas.openxmlformats.org/drawingml/2006/main">
                  <a:graphicData uri="http://schemas.microsoft.com/office/word/2010/wordprocessingShape">
                    <wps:wsp>
                      <wps:cNvSpPr/>
                      <wps:spPr>
                        <a:xfrm>
                          <a:off x="0" y="0"/>
                          <a:ext cx="5791200" cy="3524250"/>
                        </a:xfrm>
                        <a:prstGeom prst="rect">
                          <a:avLst/>
                        </a:prstGeom>
                        <a:solidFill>
                          <a:srgbClr val="44546A">
                            <a:lumMod val="20000"/>
                            <a:lumOff val="80000"/>
                          </a:srgbClr>
                        </a:solidFill>
                        <a:ln w="12700" cap="flat" cmpd="sng" algn="ctr">
                          <a:solidFill>
                            <a:sysClr val="windowText" lastClr="000000"/>
                          </a:solidFill>
                          <a:prstDash val="solid"/>
                          <a:miter lim="800000"/>
                        </a:ln>
                        <a:effectLst/>
                      </wps:spPr>
                      <wps:txbx>
                        <w:txbxContent>
                          <w:p w14:paraId="2040E478" w14:textId="77777777" w:rsidR="00AC18CD" w:rsidRPr="0050542B" w:rsidRDefault="00AC18CD" w:rsidP="00AC18CD">
                            <w:pPr>
                              <w:pStyle w:val="ListParagraph"/>
                              <w:numPr>
                                <w:ilvl w:val="0"/>
                                <w:numId w:val="1"/>
                              </w:numPr>
                              <w:jc w:val="both"/>
                              <w:rPr>
                                <w:b/>
                                <w:color w:val="000000" w:themeColor="text1"/>
                                <w:sz w:val="24"/>
                                <w:szCs w:val="24"/>
                                <w:u w:val="single"/>
                              </w:rPr>
                            </w:pPr>
                            <w:r w:rsidRPr="0050542B">
                              <w:rPr>
                                <w:color w:val="000000" w:themeColor="text1"/>
                                <w:sz w:val="24"/>
                                <w:szCs w:val="24"/>
                              </w:rPr>
                              <w:t>Safe working environment, risk assessment to be completed of the venue.</w:t>
                            </w:r>
                          </w:p>
                          <w:p w14:paraId="74898337" w14:textId="77777777" w:rsidR="00AC18CD" w:rsidRPr="0050542B" w:rsidRDefault="00AC18CD" w:rsidP="00AC18CD">
                            <w:pPr>
                              <w:pStyle w:val="ListParagraph"/>
                              <w:numPr>
                                <w:ilvl w:val="0"/>
                                <w:numId w:val="1"/>
                              </w:numPr>
                              <w:jc w:val="both"/>
                              <w:rPr>
                                <w:b/>
                                <w:color w:val="000000" w:themeColor="text1"/>
                                <w:sz w:val="24"/>
                                <w:szCs w:val="24"/>
                                <w:u w:val="single"/>
                              </w:rPr>
                            </w:pPr>
                            <w:r w:rsidRPr="0050542B">
                              <w:rPr>
                                <w:color w:val="000000" w:themeColor="text1"/>
                                <w:sz w:val="24"/>
                                <w:szCs w:val="24"/>
                              </w:rPr>
                              <w:t>Assessor to have given full briefing to Role actor/s and Officers/s being assessed prior to the role play.</w:t>
                            </w:r>
                          </w:p>
                          <w:p w14:paraId="5A7BDAF3" w14:textId="77777777" w:rsidR="00AC18CD" w:rsidRPr="0050542B" w:rsidRDefault="00AC18CD" w:rsidP="00AC18CD">
                            <w:pPr>
                              <w:pStyle w:val="ListParagraph"/>
                              <w:numPr>
                                <w:ilvl w:val="0"/>
                                <w:numId w:val="1"/>
                              </w:numPr>
                              <w:jc w:val="both"/>
                              <w:rPr>
                                <w:b/>
                                <w:color w:val="000000" w:themeColor="text1"/>
                                <w:sz w:val="24"/>
                                <w:szCs w:val="24"/>
                                <w:u w:val="single"/>
                              </w:rPr>
                            </w:pPr>
                            <w:r w:rsidRPr="0050542B">
                              <w:rPr>
                                <w:color w:val="000000" w:themeColor="text1"/>
                                <w:sz w:val="24"/>
                                <w:szCs w:val="24"/>
                              </w:rPr>
                              <w:t xml:space="preserve">If officer is to detain / arrest role </w:t>
                            </w:r>
                            <w:proofErr w:type="gramStart"/>
                            <w:r w:rsidRPr="0050542B">
                              <w:rPr>
                                <w:color w:val="000000" w:themeColor="text1"/>
                                <w:sz w:val="24"/>
                                <w:szCs w:val="24"/>
                              </w:rPr>
                              <w:t>actor</w:t>
                            </w:r>
                            <w:proofErr w:type="gramEnd"/>
                            <w:r w:rsidRPr="0050542B">
                              <w:rPr>
                                <w:color w:val="000000" w:themeColor="text1"/>
                                <w:sz w:val="24"/>
                                <w:szCs w:val="24"/>
                              </w:rPr>
                              <w:t xml:space="preserve"> then this will be done by the office</w:t>
                            </w:r>
                            <w:r>
                              <w:rPr>
                                <w:color w:val="000000" w:themeColor="text1"/>
                                <w:sz w:val="24"/>
                                <w:szCs w:val="24"/>
                              </w:rPr>
                              <w:t>r</w:t>
                            </w:r>
                            <w:r w:rsidRPr="0050542B">
                              <w:rPr>
                                <w:color w:val="000000" w:themeColor="text1"/>
                                <w:sz w:val="24"/>
                                <w:szCs w:val="24"/>
                              </w:rPr>
                              <w:t xml:space="preserve"> taking hold of the role actors arm and informing them that they are being detained / arrested.</w:t>
                            </w:r>
                          </w:p>
                          <w:p w14:paraId="5C8B93C9" w14:textId="77777777" w:rsidR="00AC18CD" w:rsidRPr="000D6D41" w:rsidRDefault="00AC18CD" w:rsidP="00AC18CD">
                            <w:pPr>
                              <w:pStyle w:val="ListParagraph"/>
                              <w:numPr>
                                <w:ilvl w:val="0"/>
                                <w:numId w:val="1"/>
                              </w:numPr>
                              <w:jc w:val="both"/>
                              <w:rPr>
                                <w:b/>
                                <w:color w:val="000000" w:themeColor="text1"/>
                                <w:sz w:val="24"/>
                                <w:szCs w:val="24"/>
                                <w:u w:val="single"/>
                              </w:rPr>
                            </w:pPr>
                            <w:r>
                              <w:rPr>
                                <w:color w:val="000000" w:themeColor="text1"/>
                                <w:sz w:val="24"/>
                                <w:szCs w:val="24"/>
                              </w:rPr>
                              <w:t>For GWP, n</w:t>
                            </w:r>
                            <w:r w:rsidRPr="0050542B">
                              <w:rPr>
                                <w:color w:val="000000" w:themeColor="text1"/>
                                <w:sz w:val="24"/>
                                <w:szCs w:val="24"/>
                              </w:rPr>
                              <w:t xml:space="preserve">o handcuffs are to be used if the officer wishes to use </w:t>
                            </w:r>
                            <w:proofErr w:type="gramStart"/>
                            <w:r w:rsidRPr="0050542B">
                              <w:rPr>
                                <w:color w:val="000000" w:themeColor="text1"/>
                                <w:sz w:val="24"/>
                                <w:szCs w:val="24"/>
                              </w:rPr>
                              <w:t>handcuffs</w:t>
                            </w:r>
                            <w:proofErr w:type="gramEnd"/>
                            <w:r w:rsidRPr="0050542B">
                              <w:rPr>
                                <w:color w:val="000000" w:themeColor="text1"/>
                                <w:sz w:val="24"/>
                                <w:szCs w:val="24"/>
                              </w:rPr>
                              <w:t xml:space="preserve"> then they should inform the subject that they are handcuffed. Subject should place hands to the rear when informed.</w:t>
                            </w:r>
                          </w:p>
                          <w:p w14:paraId="71B17B5B" w14:textId="77777777" w:rsidR="00AC18CD" w:rsidRPr="0050542B" w:rsidRDefault="00AC18CD" w:rsidP="00AC18CD">
                            <w:pPr>
                              <w:pStyle w:val="ListParagraph"/>
                              <w:numPr>
                                <w:ilvl w:val="0"/>
                                <w:numId w:val="1"/>
                              </w:numPr>
                              <w:jc w:val="both"/>
                              <w:rPr>
                                <w:b/>
                                <w:color w:val="000000" w:themeColor="text1"/>
                                <w:sz w:val="24"/>
                                <w:szCs w:val="24"/>
                                <w:u w:val="single"/>
                              </w:rPr>
                            </w:pPr>
                            <w:r>
                              <w:rPr>
                                <w:color w:val="000000" w:themeColor="text1"/>
                                <w:sz w:val="24"/>
                                <w:szCs w:val="24"/>
                              </w:rPr>
                              <w:t>For SWP, handcuffs can be used in accordance with the Officer’s PST training.</w:t>
                            </w:r>
                          </w:p>
                          <w:p w14:paraId="68410B90" w14:textId="77777777" w:rsidR="00E215BC" w:rsidRPr="0050542B" w:rsidRDefault="00E215BC" w:rsidP="00E215BC">
                            <w:pPr>
                              <w:pStyle w:val="ListParagraph"/>
                              <w:numPr>
                                <w:ilvl w:val="0"/>
                                <w:numId w:val="1"/>
                              </w:numPr>
                              <w:jc w:val="both"/>
                              <w:rPr>
                                <w:b/>
                                <w:color w:val="000000" w:themeColor="text1"/>
                                <w:sz w:val="24"/>
                                <w:szCs w:val="24"/>
                                <w:u w:val="single"/>
                              </w:rPr>
                            </w:pPr>
                            <w:r w:rsidRPr="004A3F49">
                              <w:rPr>
                                <w:b/>
                                <w:bCs/>
                                <w:color w:val="000000" w:themeColor="text1"/>
                                <w:sz w:val="24"/>
                                <w:szCs w:val="24"/>
                              </w:rPr>
                              <w:t>N</w:t>
                            </w:r>
                            <w:r>
                              <w:rPr>
                                <w:b/>
                                <w:bCs/>
                                <w:color w:val="000000" w:themeColor="text1"/>
                                <w:sz w:val="24"/>
                                <w:szCs w:val="24"/>
                              </w:rPr>
                              <w:t>O</w:t>
                            </w:r>
                            <w:r w:rsidRPr="0050542B">
                              <w:rPr>
                                <w:color w:val="000000" w:themeColor="text1"/>
                                <w:sz w:val="24"/>
                                <w:szCs w:val="24"/>
                              </w:rPr>
                              <w:t xml:space="preserve"> actual UDT strikes</w:t>
                            </w:r>
                            <w:r>
                              <w:rPr>
                                <w:color w:val="000000" w:themeColor="text1"/>
                                <w:sz w:val="24"/>
                                <w:szCs w:val="24"/>
                              </w:rPr>
                              <w:t>, takedowns or ground restraints</w:t>
                            </w:r>
                            <w:r w:rsidRPr="0050542B">
                              <w:rPr>
                                <w:color w:val="000000" w:themeColor="text1"/>
                                <w:sz w:val="24"/>
                                <w:szCs w:val="24"/>
                              </w:rPr>
                              <w:t xml:space="preserve"> are to be used.</w:t>
                            </w:r>
                          </w:p>
                          <w:p w14:paraId="75F40A8E" w14:textId="77777777" w:rsidR="00AC18CD" w:rsidRPr="0050542B" w:rsidRDefault="00AC18CD" w:rsidP="00AC18CD">
                            <w:pPr>
                              <w:pStyle w:val="ListParagraph"/>
                              <w:numPr>
                                <w:ilvl w:val="0"/>
                                <w:numId w:val="1"/>
                              </w:numPr>
                              <w:jc w:val="both"/>
                              <w:rPr>
                                <w:b/>
                                <w:color w:val="000000" w:themeColor="text1"/>
                                <w:sz w:val="24"/>
                                <w:szCs w:val="24"/>
                                <w:u w:val="single"/>
                              </w:rPr>
                            </w:pPr>
                            <w:r w:rsidRPr="0050542B">
                              <w:rPr>
                                <w:color w:val="000000" w:themeColor="text1"/>
                                <w:sz w:val="24"/>
                                <w:szCs w:val="24"/>
                              </w:rPr>
                              <w:t xml:space="preserve">If there are any safety issues identified then the identifying officer should immediately call </w:t>
                            </w:r>
                            <w:r w:rsidRPr="0050542B">
                              <w:rPr>
                                <w:b/>
                                <w:bCs/>
                                <w:i/>
                                <w:iCs/>
                                <w:color w:val="000000" w:themeColor="text1"/>
                                <w:sz w:val="24"/>
                                <w:szCs w:val="24"/>
                              </w:rPr>
                              <w:t>“CHECKMATE”</w:t>
                            </w:r>
                            <w:r w:rsidRPr="0050542B">
                              <w:rPr>
                                <w:color w:val="000000" w:themeColor="text1"/>
                                <w:sz w:val="24"/>
                                <w:szCs w:val="24"/>
                              </w:rPr>
                              <w:t xml:space="preserve"> to the role play and report their findings to the </w:t>
                            </w:r>
                            <w:r>
                              <w:rPr>
                                <w:color w:val="000000" w:themeColor="text1"/>
                                <w:sz w:val="24"/>
                                <w:szCs w:val="24"/>
                              </w:rPr>
                              <w:t>a</w:t>
                            </w:r>
                            <w:r w:rsidRPr="0050542B">
                              <w:rPr>
                                <w:color w:val="000000" w:themeColor="text1"/>
                                <w:sz w:val="24"/>
                                <w:szCs w:val="24"/>
                              </w:rPr>
                              <w:t>ssessor.</w:t>
                            </w:r>
                          </w:p>
                          <w:p w14:paraId="2E45D52F" w14:textId="77777777" w:rsidR="00AC18CD" w:rsidRPr="0050542B" w:rsidRDefault="00AC18CD" w:rsidP="00AC18CD">
                            <w:pPr>
                              <w:pStyle w:val="ListParagraph"/>
                              <w:jc w:val="both"/>
                              <w:rPr>
                                <w:color w:val="000000" w:themeColor="text1"/>
                                <w:sz w:val="24"/>
                                <w:szCs w:val="24"/>
                              </w:rPr>
                            </w:pPr>
                            <w:r w:rsidRPr="0050542B">
                              <w:rPr>
                                <w:color w:val="000000" w:themeColor="text1"/>
                                <w:sz w:val="24"/>
                                <w:szCs w:val="24"/>
                              </w:rPr>
                              <w:t>If there are no safety issues the role play will run its course and the assessor will call “</w:t>
                            </w:r>
                            <w:r w:rsidRPr="0050542B">
                              <w:rPr>
                                <w:b/>
                                <w:bCs/>
                                <w:i/>
                                <w:iCs/>
                                <w:color w:val="000000" w:themeColor="text1"/>
                                <w:sz w:val="24"/>
                                <w:szCs w:val="24"/>
                              </w:rPr>
                              <w:t>END EX”</w:t>
                            </w:r>
                            <w:r w:rsidRPr="0050542B">
                              <w:rPr>
                                <w:color w:val="000000" w:themeColor="text1"/>
                                <w:sz w:val="24"/>
                                <w:szCs w:val="24"/>
                              </w:rPr>
                              <w:t xml:space="preserve"> once they are happy the role play has concluded.</w:t>
                            </w:r>
                          </w:p>
                          <w:p w14:paraId="48103F9E" w14:textId="77777777" w:rsidR="00AC18CD" w:rsidRDefault="00AC18CD" w:rsidP="00AC18CD">
                            <w:pPr>
                              <w:rPr>
                                <w:b/>
                                <w:sz w:val="24"/>
                                <w:szCs w:val="24"/>
                              </w:rPr>
                            </w:pPr>
                          </w:p>
                          <w:p w14:paraId="32657E8B" w14:textId="77777777" w:rsidR="00AC18CD" w:rsidRDefault="00AC18CD" w:rsidP="00AC18C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71AB853" id="Rectangle 6" o:spid="_x0000_s1027" style="position:absolute;left:0;text-align:left;margin-left:0;margin-top:5.75pt;width:456pt;height:277.5pt;z-index:25166438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" fillcolor="#d6dce5" strokecolor="windowText" strokeweight="1pt">
                <v:textbox>
                  <w:txbxContent>
                    <w:p w14:paraId="2040E478" w14:textId="77777777" w:rsidR="00AC18CD" w:rsidRPr="0050542B" w:rsidRDefault="00AC18CD" w:rsidP="00AC18CD">
                      <w:pPr>
                        <w:pStyle w:val="ListParagraph"/>
                        <w:numPr>
                          <w:ilvl w:val="0"/>
                          <w:numId w:val="1"/>
                        </w:numPr>
                        <w:jc w:val="both"/>
                        <w:rPr>
                          <w:b/>
                          <w:color w:val="000000" w:themeColor="text1"/>
                          <w:sz w:val="24"/>
                          <w:szCs w:val="24"/>
                          <w:u w:val="single"/>
                        </w:rPr>
                      </w:pPr>
                      <w:r w:rsidRPr="0050542B">
                        <w:rPr>
                          <w:color w:val="000000" w:themeColor="text1"/>
                          <w:sz w:val="24"/>
                          <w:szCs w:val="24"/>
                        </w:rPr>
                        <w:t>Safe working environment, risk assessment to be completed of the venue.</w:t>
                      </w:r>
                    </w:p>
                    <w:p w14:paraId="74898337" w14:textId="77777777" w:rsidR="00AC18CD" w:rsidRPr="0050542B" w:rsidRDefault="00AC18CD" w:rsidP="00AC18CD">
                      <w:pPr>
                        <w:pStyle w:val="ListParagraph"/>
                        <w:numPr>
                          <w:ilvl w:val="0"/>
                          <w:numId w:val="1"/>
                        </w:numPr>
                        <w:jc w:val="both"/>
                        <w:rPr>
                          <w:b/>
                          <w:color w:val="000000" w:themeColor="text1"/>
                          <w:sz w:val="24"/>
                          <w:szCs w:val="24"/>
                          <w:u w:val="single"/>
                        </w:rPr>
                      </w:pPr>
                      <w:r w:rsidRPr="0050542B">
                        <w:rPr>
                          <w:color w:val="000000" w:themeColor="text1"/>
                          <w:sz w:val="24"/>
                          <w:szCs w:val="24"/>
                        </w:rPr>
                        <w:t>Assessor to have given full briefing to Role actor/s and Officers/s being assessed prior to the role play.</w:t>
                      </w:r>
                    </w:p>
                    <w:p w14:paraId="5A7BDAF3" w14:textId="77777777" w:rsidR="00AC18CD" w:rsidRPr="0050542B" w:rsidRDefault="00AC18CD" w:rsidP="00AC18CD">
                      <w:pPr>
                        <w:pStyle w:val="ListParagraph"/>
                        <w:numPr>
                          <w:ilvl w:val="0"/>
                          <w:numId w:val="1"/>
                        </w:numPr>
                        <w:jc w:val="both"/>
                        <w:rPr>
                          <w:b/>
                          <w:color w:val="000000" w:themeColor="text1"/>
                          <w:sz w:val="24"/>
                          <w:szCs w:val="24"/>
                          <w:u w:val="single"/>
                        </w:rPr>
                      </w:pPr>
                      <w:r w:rsidRPr="0050542B">
                        <w:rPr>
                          <w:color w:val="000000" w:themeColor="text1"/>
                          <w:sz w:val="24"/>
                          <w:szCs w:val="24"/>
                        </w:rPr>
                        <w:t xml:space="preserve">If officer is to detain / arrest role </w:t>
                      </w:r>
                      <w:proofErr w:type="gramStart"/>
                      <w:r w:rsidRPr="0050542B">
                        <w:rPr>
                          <w:color w:val="000000" w:themeColor="text1"/>
                          <w:sz w:val="24"/>
                          <w:szCs w:val="24"/>
                        </w:rPr>
                        <w:t>actor</w:t>
                      </w:r>
                      <w:proofErr w:type="gramEnd"/>
                      <w:r w:rsidRPr="0050542B">
                        <w:rPr>
                          <w:color w:val="000000" w:themeColor="text1"/>
                          <w:sz w:val="24"/>
                          <w:szCs w:val="24"/>
                        </w:rPr>
                        <w:t xml:space="preserve"> then this will be done by the office</w:t>
                      </w:r>
                      <w:r>
                        <w:rPr>
                          <w:color w:val="000000" w:themeColor="text1"/>
                          <w:sz w:val="24"/>
                          <w:szCs w:val="24"/>
                        </w:rPr>
                        <w:t>r</w:t>
                      </w:r>
                      <w:r w:rsidRPr="0050542B">
                        <w:rPr>
                          <w:color w:val="000000" w:themeColor="text1"/>
                          <w:sz w:val="24"/>
                          <w:szCs w:val="24"/>
                        </w:rPr>
                        <w:t xml:space="preserve"> taking hold of the role actors arm and informing them that they are being detained / arrested.</w:t>
                      </w:r>
                    </w:p>
                    <w:p w14:paraId="5C8B93C9" w14:textId="77777777" w:rsidR="00AC18CD" w:rsidRPr="000D6D41" w:rsidRDefault="00AC18CD" w:rsidP="00AC18CD">
                      <w:pPr>
                        <w:pStyle w:val="ListParagraph"/>
                        <w:numPr>
                          <w:ilvl w:val="0"/>
                          <w:numId w:val="1"/>
                        </w:numPr>
                        <w:jc w:val="both"/>
                        <w:rPr>
                          <w:b/>
                          <w:color w:val="000000" w:themeColor="text1"/>
                          <w:sz w:val="24"/>
                          <w:szCs w:val="24"/>
                          <w:u w:val="single"/>
                        </w:rPr>
                      </w:pPr>
                      <w:r>
                        <w:rPr>
                          <w:color w:val="000000" w:themeColor="text1"/>
                          <w:sz w:val="24"/>
                          <w:szCs w:val="24"/>
                        </w:rPr>
                        <w:t>For GWP, n</w:t>
                      </w:r>
                      <w:r w:rsidRPr="0050542B">
                        <w:rPr>
                          <w:color w:val="000000" w:themeColor="text1"/>
                          <w:sz w:val="24"/>
                          <w:szCs w:val="24"/>
                        </w:rPr>
                        <w:t xml:space="preserve">o handcuffs are to be used if the officer wishes to use </w:t>
                      </w:r>
                      <w:proofErr w:type="gramStart"/>
                      <w:r w:rsidRPr="0050542B">
                        <w:rPr>
                          <w:color w:val="000000" w:themeColor="text1"/>
                          <w:sz w:val="24"/>
                          <w:szCs w:val="24"/>
                        </w:rPr>
                        <w:t>handcuffs</w:t>
                      </w:r>
                      <w:proofErr w:type="gramEnd"/>
                      <w:r w:rsidRPr="0050542B">
                        <w:rPr>
                          <w:color w:val="000000" w:themeColor="text1"/>
                          <w:sz w:val="24"/>
                          <w:szCs w:val="24"/>
                        </w:rPr>
                        <w:t xml:space="preserve"> then they should inform the subject that they are handcuffed. Subject should place hands to the rear when informed.</w:t>
                      </w:r>
                    </w:p>
                    <w:p w14:paraId="71B17B5B" w14:textId="77777777" w:rsidR="00AC18CD" w:rsidRPr="0050542B" w:rsidRDefault="00AC18CD" w:rsidP="00AC18CD">
                      <w:pPr>
                        <w:pStyle w:val="ListParagraph"/>
                        <w:numPr>
                          <w:ilvl w:val="0"/>
                          <w:numId w:val="1"/>
                        </w:numPr>
                        <w:jc w:val="both"/>
                        <w:rPr>
                          <w:b/>
                          <w:color w:val="000000" w:themeColor="text1"/>
                          <w:sz w:val="24"/>
                          <w:szCs w:val="24"/>
                          <w:u w:val="single"/>
                        </w:rPr>
                      </w:pPr>
                      <w:r>
                        <w:rPr>
                          <w:color w:val="000000" w:themeColor="text1"/>
                          <w:sz w:val="24"/>
                          <w:szCs w:val="24"/>
                        </w:rPr>
                        <w:t>For SWP, handcuffs can be used in accordance with the Officer’s PST training.</w:t>
                      </w:r>
                    </w:p>
                    <w:p w14:paraId="68410B90" w14:textId="77777777" w:rsidR="00E215BC" w:rsidRPr="0050542B" w:rsidRDefault="00E215BC" w:rsidP="00E215BC">
                      <w:pPr>
                        <w:pStyle w:val="ListParagraph"/>
                        <w:numPr>
                          <w:ilvl w:val="0"/>
                          <w:numId w:val="1"/>
                        </w:numPr>
                        <w:jc w:val="both"/>
                        <w:rPr>
                          <w:b/>
                          <w:color w:val="000000" w:themeColor="text1"/>
                          <w:sz w:val="24"/>
                          <w:szCs w:val="24"/>
                          <w:u w:val="single"/>
                        </w:rPr>
                      </w:pPr>
                      <w:r w:rsidRPr="004A3F49">
                        <w:rPr>
                          <w:b/>
                          <w:bCs/>
                          <w:color w:val="000000" w:themeColor="text1"/>
                          <w:sz w:val="24"/>
                          <w:szCs w:val="24"/>
                        </w:rPr>
                        <w:t>N</w:t>
                      </w:r>
                      <w:r>
                        <w:rPr>
                          <w:b/>
                          <w:bCs/>
                          <w:color w:val="000000" w:themeColor="text1"/>
                          <w:sz w:val="24"/>
                          <w:szCs w:val="24"/>
                        </w:rPr>
                        <w:t>O</w:t>
                      </w:r>
                      <w:r w:rsidRPr="0050542B">
                        <w:rPr>
                          <w:color w:val="000000" w:themeColor="text1"/>
                          <w:sz w:val="24"/>
                          <w:szCs w:val="24"/>
                        </w:rPr>
                        <w:t xml:space="preserve"> actual UDT strikes</w:t>
                      </w:r>
                      <w:r>
                        <w:rPr>
                          <w:color w:val="000000" w:themeColor="text1"/>
                          <w:sz w:val="24"/>
                          <w:szCs w:val="24"/>
                        </w:rPr>
                        <w:t>, takedowns or ground restraints</w:t>
                      </w:r>
                      <w:r w:rsidRPr="0050542B">
                        <w:rPr>
                          <w:color w:val="000000" w:themeColor="text1"/>
                          <w:sz w:val="24"/>
                          <w:szCs w:val="24"/>
                        </w:rPr>
                        <w:t xml:space="preserve"> are to be used.</w:t>
                      </w:r>
                    </w:p>
                    <w:p w14:paraId="75F40A8E" w14:textId="77777777" w:rsidR="00AC18CD" w:rsidRPr="0050542B" w:rsidRDefault="00AC18CD" w:rsidP="00AC18CD">
                      <w:pPr>
                        <w:pStyle w:val="ListParagraph"/>
                        <w:numPr>
                          <w:ilvl w:val="0"/>
                          <w:numId w:val="1"/>
                        </w:numPr>
                        <w:jc w:val="both"/>
                        <w:rPr>
                          <w:b/>
                          <w:color w:val="000000" w:themeColor="text1"/>
                          <w:sz w:val="24"/>
                          <w:szCs w:val="24"/>
                          <w:u w:val="single"/>
                        </w:rPr>
                      </w:pPr>
                      <w:r w:rsidRPr="0050542B">
                        <w:rPr>
                          <w:color w:val="000000" w:themeColor="text1"/>
                          <w:sz w:val="24"/>
                          <w:szCs w:val="24"/>
                        </w:rPr>
                        <w:t xml:space="preserve">If there are any safety issues identified then the identifying officer should immediately call </w:t>
                      </w:r>
                      <w:r w:rsidRPr="0050542B">
                        <w:rPr>
                          <w:b/>
                          <w:bCs/>
                          <w:i/>
                          <w:iCs/>
                          <w:color w:val="000000" w:themeColor="text1"/>
                          <w:sz w:val="24"/>
                          <w:szCs w:val="24"/>
                        </w:rPr>
                        <w:t>“CHECKMATE”</w:t>
                      </w:r>
                      <w:r w:rsidRPr="0050542B">
                        <w:rPr>
                          <w:color w:val="000000" w:themeColor="text1"/>
                          <w:sz w:val="24"/>
                          <w:szCs w:val="24"/>
                        </w:rPr>
                        <w:t xml:space="preserve"> to the role play and report their findings to the </w:t>
                      </w:r>
                      <w:r>
                        <w:rPr>
                          <w:color w:val="000000" w:themeColor="text1"/>
                          <w:sz w:val="24"/>
                          <w:szCs w:val="24"/>
                        </w:rPr>
                        <w:t>a</w:t>
                      </w:r>
                      <w:r w:rsidRPr="0050542B">
                        <w:rPr>
                          <w:color w:val="000000" w:themeColor="text1"/>
                          <w:sz w:val="24"/>
                          <w:szCs w:val="24"/>
                        </w:rPr>
                        <w:t>ssessor.</w:t>
                      </w:r>
                    </w:p>
                    <w:p w14:paraId="2E45D52F" w14:textId="77777777" w:rsidR="00AC18CD" w:rsidRPr="0050542B" w:rsidRDefault="00AC18CD" w:rsidP="00AC18CD">
                      <w:pPr>
                        <w:pStyle w:val="ListParagraph"/>
                        <w:jc w:val="both"/>
                        <w:rPr>
                          <w:color w:val="000000" w:themeColor="text1"/>
                          <w:sz w:val="24"/>
                          <w:szCs w:val="24"/>
                        </w:rPr>
                      </w:pPr>
                      <w:r w:rsidRPr="0050542B">
                        <w:rPr>
                          <w:color w:val="000000" w:themeColor="text1"/>
                          <w:sz w:val="24"/>
                          <w:szCs w:val="24"/>
                        </w:rPr>
                        <w:t>If there are no safety issues the role play will run its course and the assessor will call “</w:t>
                      </w:r>
                      <w:r w:rsidRPr="0050542B">
                        <w:rPr>
                          <w:b/>
                          <w:bCs/>
                          <w:i/>
                          <w:iCs/>
                          <w:color w:val="000000" w:themeColor="text1"/>
                          <w:sz w:val="24"/>
                          <w:szCs w:val="24"/>
                        </w:rPr>
                        <w:t>END EX”</w:t>
                      </w:r>
                      <w:r w:rsidRPr="0050542B">
                        <w:rPr>
                          <w:color w:val="000000" w:themeColor="text1"/>
                          <w:sz w:val="24"/>
                          <w:szCs w:val="24"/>
                        </w:rPr>
                        <w:t xml:space="preserve"> once they are happy the role play has concluded.</w:t>
                      </w:r>
                    </w:p>
                    <w:p w14:paraId="48103F9E" w14:textId="77777777" w:rsidR="00AC18CD" w:rsidRDefault="00AC18CD" w:rsidP="00AC18CD">
                      <w:pPr>
                        <w:rPr>
                          <w:b/>
                          <w:sz w:val="24"/>
                          <w:szCs w:val="24"/>
                        </w:rPr>
                      </w:pPr>
                    </w:p>
                    <w:p w14:paraId="32657E8B" w14:textId="77777777" w:rsidR="00AC18CD" w:rsidRDefault="00AC18CD" w:rsidP="00AC18CD">
                      <w:pPr>
                        <w:jc w:val="center"/>
                      </w:pPr>
                    </w:p>
                  </w:txbxContent>
                </v:textbox>
                <w10:wrap anchorx="margin"/>
              </v:rect>
            </w:pict>
          </mc:Fallback>
        </mc:AlternateContent>
      </w:r>
    </w:p>
    <w:p w14:paraId="664649F3" w14:textId="77777777" w:rsidR="00F82992" w:rsidRDefault="00F82992" w:rsidP="00420348">
      <w:pPr>
        <w:pStyle w:val="ListParagraph"/>
        <w:jc w:val="both"/>
        <w:rPr>
          <w:sz w:val="24"/>
          <w:szCs w:val="24"/>
        </w:rPr>
      </w:pPr>
    </w:p>
    <w:p w14:paraId="318FE0F2" w14:textId="77777777" w:rsidR="00AC18CD" w:rsidRDefault="00AC18CD" w:rsidP="00420348">
      <w:pPr>
        <w:pStyle w:val="ListParagraph"/>
        <w:jc w:val="both"/>
        <w:rPr>
          <w:sz w:val="24"/>
          <w:szCs w:val="24"/>
        </w:rPr>
      </w:pPr>
    </w:p>
    <w:p w14:paraId="77B56C71" w14:textId="77777777" w:rsidR="00AC18CD" w:rsidRDefault="00AC18CD" w:rsidP="00420348">
      <w:pPr>
        <w:pStyle w:val="ListParagraph"/>
        <w:jc w:val="both"/>
        <w:rPr>
          <w:sz w:val="24"/>
          <w:szCs w:val="24"/>
        </w:rPr>
      </w:pPr>
    </w:p>
    <w:p w14:paraId="060E24AA" w14:textId="77777777" w:rsidR="00AC18CD" w:rsidRDefault="00AC18CD" w:rsidP="00420348">
      <w:pPr>
        <w:pStyle w:val="ListParagraph"/>
        <w:jc w:val="both"/>
        <w:rPr>
          <w:sz w:val="24"/>
          <w:szCs w:val="24"/>
        </w:rPr>
      </w:pPr>
    </w:p>
    <w:p w14:paraId="67A139BD" w14:textId="77777777" w:rsidR="00AC18CD" w:rsidRDefault="00AC18CD" w:rsidP="00420348">
      <w:pPr>
        <w:pStyle w:val="ListParagraph"/>
        <w:jc w:val="both"/>
        <w:rPr>
          <w:sz w:val="24"/>
          <w:szCs w:val="24"/>
        </w:rPr>
      </w:pPr>
    </w:p>
    <w:p w14:paraId="2F30F967" w14:textId="77777777" w:rsidR="00AC18CD" w:rsidRDefault="00AC18CD" w:rsidP="00420348">
      <w:pPr>
        <w:pStyle w:val="ListParagraph"/>
        <w:jc w:val="both"/>
        <w:rPr>
          <w:sz w:val="24"/>
          <w:szCs w:val="24"/>
        </w:rPr>
      </w:pPr>
    </w:p>
    <w:p w14:paraId="04DCB3EC" w14:textId="77777777" w:rsidR="00AC18CD" w:rsidRDefault="00AC18CD" w:rsidP="00420348">
      <w:pPr>
        <w:pStyle w:val="ListParagraph"/>
        <w:jc w:val="both"/>
        <w:rPr>
          <w:sz w:val="24"/>
          <w:szCs w:val="24"/>
        </w:rPr>
      </w:pPr>
    </w:p>
    <w:p w14:paraId="21EF0D7F" w14:textId="77777777" w:rsidR="00AC18CD" w:rsidRDefault="00AC18CD" w:rsidP="00420348">
      <w:pPr>
        <w:pStyle w:val="ListParagraph"/>
        <w:jc w:val="both"/>
        <w:rPr>
          <w:sz w:val="24"/>
          <w:szCs w:val="24"/>
        </w:rPr>
      </w:pPr>
    </w:p>
    <w:p w14:paraId="6AE593C8" w14:textId="77777777" w:rsidR="00AC18CD" w:rsidRDefault="00AC18CD" w:rsidP="00420348">
      <w:pPr>
        <w:pStyle w:val="ListParagraph"/>
        <w:jc w:val="both"/>
        <w:rPr>
          <w:sz w:val="24"/>
          <w:szCs w:val="24"/>
        </w:rPr>
      </w:pPr>
    </w:p>
    <w:p w14:paraId="046346E9" w14:textId="77777777" w:rsidR="00AC18CD" w:rsidRDefault="00AC18CD" w:rsidP="00420348">
      <w:pPr>
        <w:pStyle w:val="ListParagraph"/>
        <w:jc w:val="both"/>
        <w:rPr>
          <w:sz w:val="24"/>
          <w:szCs w:val="24"/>
        </w:rPr>
      </w:pPr>
    </w:p>
    <w:p w14:paraId="6FA417CE" w14:textId="77777777" w:rsidR="00AC18CD" w:rsidRDefault="00AC18CD" w:rsidP="00420348">
      <w:pPr>
        <w:pStyle w:val="ListParagraph"/>
        <w:jc w:val="both"/>
        <w:rPr>
          <w:sz w:val="24"/>
          <w:szCs w:val="24"/>
        </w:rPr>
      </w:pPr>
    </w:p>
    <w:p w14:paraId="05323EC3" w14:textId="77777777" w:rsidR="00AC18CD" w:rsidRDefault="00AC18CD" w:rsidP="00420348">
      <w:pPr>
        <w:pStyle w:val="ListParagraph"/>
        <w:jc w:val="both"/>
        <w:rPr>
          <w:sz w:val="24"/>
          <w:szCs w:val="24"/>
        </w:rPr>
      </w:pPr>
    </w:p>
    <w:p w14:paraId="739E7B4E" w14:textId="77777777" w:rsidR="00AC18CD" w:rsidRDefault="00AC18CD" w:rsidP="00420348">
      <w:pPr>
        <w:pStyle w:val="ListParagraph"/>
        <w:jc w:val="both"/>
        <w:rPr>
          <w:sz w:val="24"/>
          <w:szCs w:val="24"/>
        </w:rPr>
      </w:pPr>
    </w:p>
    <w:p w14:paraId="21ED4F95" w14:textId="77777777" w:rsidR="00AC18CD" w:rsidRDefault="00AC18CD" w:rsidP="00420348">
      <w:pPr>
        <w:pStyle w:val="ListParagraph"/>
        <w:jc w:val="both"/>
        <w:rPr>
          <w:sz w:val="24"/>
          <w:szCs w:val="24"/>
        </w:rPr>
      </w:pPr>
    </w:p>
    <w:p w14:paraId="2812BE81" w14:textId="77777777" w:rsidR="00420348" w:rsidRPr="00AC18CD" w:rsidRDefault="00420348" w:rsidP="00420348">
      <w:pPr>
        <w:rPr>
          <w:b/>
          <w:sz w:val="24"/>
          <w:szCs w:val="24"/>
          <w:u w:val="single"/>
        </w:rPr>
      </w:pPr>
      <w:r w:rsidRPr="00AC18CD">
        <w:rPr>
          <w:b/>
          <w:sz w:val="24"/>
          <w:szCs w:val="24"/>
          <w:u w:val="single"/>
        </w:rPr>
        <w:lastRenderedPageBreak/>
        <w:t>T</w:t>
      </w:r>
      <w:r w:rsidR="00AC18CD">
        <w:rPr>
          <w:b/>
          <w:sz w:val="24"/>
          <w:szCs w:val="24"/>
          <w:u w:val="single"/>
        </w:rPr>
        <w:t>rainer briefing to student(s)</w:t>
      </w:r>
    </w:p>
    <w:p w14:paraId="72231741" w14:textId="77777777" w:rsidR="00BD1C22" w:rsidRDefault="00AC18CD">
      <w:pPr>
        <w:rPr>
          <w:sz w:val="24"/>
          <w:szCs w:val="24"/>
        </w:rPr>
      </w:pPr>
      <w:r>
        <w:rPr>
          <w:noProof/>
          <w:sz w:val="24"/>
          <w:szCs w:val="24"/>
        </w:rPr>
        <mc:AlternateContent>
          <mc:Choice Requires="wps">
            <w:drawing>
              <wp:anchor distT="0" distB="0" distL="114300" distR="114300" simplePos="0" relativeHeight="251665408" behindDoc="0" locked="0" layoutInCell="1" allowOverlap="1" wp14:anchorId="2E0FF0A6" wp14:editId="068CB152">
                <wp:simplePos x="0" y="0"/>
                <wp:positionH relativeFrom="column">
                  <wp:posOffset>19050</wp:posOffset>
                </wp:positionH>
                <wp:positionV relativeFrom="paragraph">
                  <wp:posOffset>78739</wp:posOffset>
                </wp:positionV>
                <wp:extent cx="5743575" cy="2886075"/>
                <wp:effectExtent l="0" t="0" r="28575" b="28575"/>
                <wp:wrapNone/>
                <wp:docPr id="5" name="Rectangle 5"/>
                <wp:cNvGraphicFramePr/>
                <a:graphic xmlns:a="http://schemas.openxmlformats.org/drawingml/2006/main">
                  <a:graphicData uri="http://schemas.microsoft.com/office/word/2010/wordprocessingShape">
                    <wps:wsp>
                      <wps:cNvSpPr/>
                      <wps:spPr>
                        <a:xfrm>
                          <a:off x="0" y="0"/>
                          <a:ext cx="5743575" cy="2886075"/>
                        </a:xfrm>
                        <a:prstGeom prst="rect">
                          <a:avLst/>
                        </a:prstGeom>
                        <a:solidFill>
                          <a:schemeClr val="tx2">
                            <a:lumMod val="20000"/>
                            <a:lumOff val="8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7F11823" w14:textId="6236BB75" w:rsidR="00AC18CD" w:rsidRPr="00AC18CD" w:rsidRDefault="00AC18CD" w:rsidP="00AC18CD">
                            <w:pPr>
                              <w:jc w:val="both"/>
                              <w:rPr>
                                <w:color w:val="000000" w:themeColor="text1"/>
                                <w:sz w:val="24"/>
                                <w:szCs w:val="24"/>
                              </w:rPr>
                            </w:pPr>
                            <w:r w:rsidRPr="00AC18CD">
                              <w:rPr>
                                <w:color w:val="000000" w:themeColor="text1"/>
                                <w:sz w:val="24"/>
                                <w:szCs w:val="24"/>
                              </w:rPr>
                              <w:t>You are mobile patrol near the</w:t>
                            </w:r>
                            <w:r>
                              <w:rPr>
                                <w:color w:val="000000" w:themeColor="text1"/>
                                <w:sz w:val="24"/>
                                <w:szCs w:val="24"/>
                              </w:rPr>
                              <w:t xml:space="preserve"> location as </w:t>
                            </w:r>
                            <w:r w:rsidR="00ED0F0C">
                              <w:rPr>
                                <w:color w:val="000000" w:themeColor="text1"/>
                                <w:sz w:val="24"/>
                                <w:szCs w:val="24"/>
                              </w:rPr>
                              <w:t xml:space="preserve">specified </w:t>
                            </w:r>
                            <w:r w:rsidR="00ED0F0C" w:rsidRPr="00AC18CD">
                              <w:rPr>
                                <w:color w:val="000000" w:themeColor="text1"/>
                                <w:sz w:val="24"/>
                                <w:szCs w:val="24"/>
                              </w:rPr>
                              <w:t>(</w:t>
                            </w:r>
                            <w:r w:rsidRPr="00AC18CD">
                              <w:rPr>
                                <w:color w:val="000000" w:themeColor="text1"/>
                                <w:sz w:val="24"/>
                                <w:szCs w:val="24"/>
                              </w:rPr>
                              <w:t>which is open to the public, free of charge 24 hours a day).</w:t>
                            </w:r>
                          </w:p>
                          <w:p w14:paraId="7737DDBD" w14:textId="5409B1E4" w:rsidR="00AC18CD" w:rsidRDefault="00AC18CD" w:rsidP="00AC18CD">
                            <w:pPr>
                              <w:jc w:val="both"/>
                              <w:rPr>
                                <w:color w:val="000000" w:themeColor="text1"/>
                                <w:sz w:val="24"/>
                                <w:szCs w:val="24"/>
                              </w:rPr>
                            </w:pPr>
                            <w:r>
                              <w:rPr>
                                <w:color w:val="000000" w:themeColor="text1"/>
                                <w:sz w:val="24"/>
                                <w:szCs w:val="24"/>
                              </w:rPr>
                              <w:t xml:space="preserve">As you are on mobile foot patrol, you see a vehicle drive slowly past you. You look to see why they are driving so slowly and if they need your assistance and you clearly see that the driver </w:t>
                            </w:r>
                            <w:r w:rsidR="001B502A">
                              <w:rPr>
                                <w:color w:val="000000" w:themeColor="text1"/>
                                <w:sz w:val="24"/>
                                <w:szCs w:val="24"/>
                              </w:rPr>
                              <w:t xml:space="preserve">is distracted looking down at the passenger seat and reaching over to pick something up. </w:t>
                            </w:r>
                            <w:r>
                              <w:rPr>
                                <w:color w:val="000000" w:themeColor="text1"/>
                                <w:sz w:val="24"/>
                                <w:szCs w:val="24"/>
                              </w:rPr>
                              <w:t xml:space="preserve">They </w:t>
                            </w:r>
                            <w:r w:rsidR="001B502A">
                              <w:rPr>
                                <w:color w:val="000000" w:themeColor="text1"/>
                                <w:sz w:val="24"/>
                                <w:szCs w:val="24"/>
                              </w:rPr>
                              <w:t xml:space="preserve">quickly </w:t>
                            </w:r>
                            <w:r>
                              <w:rPr>
                                <w:color w:val="000000" w:themeColor="text1"/>
                                <w:sz w:val="24"/>
                                <w:szCs w:val="24"/>
                              </w:rPr>
                              <w:t xml:space="preserve">pull </w:t>
                            </w:r>
                            <w:r w:rsidR="001B502A">
                              <w:rPr>
                                <w:color w:val="000000" w:themeColor="text1"/>
                                <w:sz w:val="24"/>
                                <w:szCs w:val="24"/>
                              </w:rPr>
                              <w:t xml:space="preserve">over </w:t>
                            </w:r>
                            <w:r>
                              <w:rPr>
                                <w:color w:val="000000" w:themeColor="text1"/>
                                <w:sz w:val="24"/>
                                <w:szCs w:val="24"/>
                              </w:rPr>
                              <w:t>to the side of the road not far in front of you w</w:t>
                            </w:r>
                            <w:r w:rsidR="001B502A">
                              <w:rPr>
                                <w:color w:val="000000" w:themeColor="text1"/>
                                <w:sz w:val="24"/>
                                <w:szCs w:val="24"/>
                              </w:rPr>
                              <w:t>here you see them p</w:t>
                            </w:r>
                            <w:r w:rsidR="00ED0F0C">
                              <w:rPr>
                                <w:color w:val="000000" w:themeColor="text1"/>
                                <w:sz w:val="24"/>
                                <w:szCs w:val="24"/>
                              </w:rPr>
                              <w:t>ut</w:t>
                            </w:r>
                            <w:r w:rsidR="001B502A">
                              <w:rPr>
                                <w:color w:val="000000" w:themeColor="text1"/>
                                <w:sz w:val="24"/>
                                <w:szCs w:val="24"/>
                              </w:rPr>
                              <w:t xml:space="preserve"> their mobile phone</w:t>
                            </w:r>
                            <w:r w:rsidR="00ED0F0C">
                              <w:rPr>
                                <w:color w:val="000000" w:themeColor="text1"/>
                                <w:sz w:val="24"/>
                                <w:szCs w:val="24"/>
                              </w:rPr>
                              <w:t xml:space="preserve"> to their ear</w:t>
                            </w:r>
                            <w:r w:rsidR="001B502A">
                              <w:rPr>
                                <w:color w:val="000000" w:themeColor="text1"/>
                                <w:sz w:val="24"/>
                                <w:szCs w:val="24"/>
                              </w:rPr>
                              <w:t xml:space="preserve"> and start talking.</w:t>
                            </w:r>
                          </w:p>
                          <w:p w14:paraId="24CB9F52" w14:textId="4B2734DB" w:rsidR="00F614A9" w:rsidRPr="00AC18CD" w:rsidRDefault="00F614A9" w:rsidP="00AC18CD">
                            <w:pPr>
                              <w:jc w:val="both"/>
                              <w:rPr>
                                <w:color w:val="000000" w:themeColor="text1"/>
                                <w:sz w:val="24"/>
                                <w:szCs w:val="24"/>
                              </w:rPr>
                            </w:pPr>
                            <w:r>
                              <w:rPr>
                                <w:color w:val="000000" w:themeColor="text1"/>
                                <w:sz w:val="24"/>
                                <w:szCs w:val="24"/>
                              </w:rPr>
                              <w:t>Their engine remains running whilst they are stationery.</w:t>
                            </w:r>
                          </w:p>
                          <w:p w14:paraId="35429293" w14:textId="77777777" w:rsidR="00AC18CD" w:rsidRPr="00AC18CD" w:rsidRDefault="00AC18CD" w:rsidP="00AC18CD">
                            <w:pPr>
                              <w:jc w:val="both"/>
                              <w:rPr>
                                <w:color w:val="000000" w:themeColor="text1"/>
                                <w:sz w:val="24"/>
                                <w:szCs w:val="24"/>
                              </w:rPr>
                            </w:pPr>
                            <w:r w:rsidRPr="00AC18CD">
                              <w:rPr>
                                <w:color w:val="000000" w:themeColor="text1"/>
                                <w:sz w:val="24"/>
                                <w:szCs w:val="24"/>
                              </w:rPr>
                              <w:t>The driver’s documents are all in order.</w:t>
                            </w:r>
                          </w:p>
                          <w:p w14:paraId="55FDCF11" w14:textId="77777777" w:rsidR="00AC18CD" w:rsidRPr="00AC18CD" w:rsidRDefault="00AC18CD" w:rsidP="00AC18CD">
                            <w:pPr>
                              <w:jc w:val="both"/>
                              <w:rPr>
                                <w:color w:val="000000" w:themeColor="text1"/>
                                <w:sz w:val="24"/>
                                <w:szCs w:val="24"/>
                              </w:rPr>
                            </w:pPr>
                            <w:r w:rsidRPr="00AC18CD">
                              <w:rPr>
                                <w:color w:val="000000" w:themeColor="text1"/>
                                <w:sz w:val="24"/>
                                <w:szCs w:val="24"/>
                              </w:rPr>
                              <w:t>You speak with the driver of the vehicle.</w:t>
                            </w:r>
                          </w:p>
                          <w:p w14:paraId="04FDABD3" w14:textId="77777777" w:rsidR="00AC18CD" w:rsidRPr="00AC18CD" w:rsidRDefault="00AC18CD" w:rsidP="00AC18CD">
                            <w:pPr>
                              <w:jc w:val="both"/>
                              <w:rPr>
                                <w:color w:val="000000" w:themeColor="text1"/>
                                <w:sz w:val="24"/>
                                <w:szCs w:val="24"/>
                              </w:rPr>
                            </w:pPr>
                            <w:r w:rsidRPr="00AC18CD">
                              <w:rPr>
                                <w:color w:val="000000" w:themeColor="text1"/>
                                <w:sz w:val="24"/>
                                <w:szCs w:val="24"/>
                              </w:rPr>
                              <w:t>The time and day are current to the scenario.</w:t>
                            </w:r>
                          </w:p>
                          <w:p w14:paraId="12B57FAB" w14:textId="77777777" w:rsidR="00AC18CD" w:rsidRDefault="00AC18CD" w:rsidP="00AC18C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E0FF0A6" id="Rectangle 5" o:spid="_x0000_s1028" style="position:absolute;margin-left:1.5pt;margin-top:6.2pt;width:452.25pt;height:227.25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" fillcolor="#d5dce4 [671]" strokecolor="black [3213]" strokeweight="1pt">
                <v:textbox>
                  <w:txbxContent>
                    <w:p w14:paraId="77F11823" w14:textId="6236BB75" w:rsidR="00AC18CD" w:rsidRPr="00AC18CD" w:rsidRDefault="00AC18CD" w:rsidP="00AC18CD">
                      <w:pPr>
                        <w:jc w:val="both"/>
                        <w:rPr>
                          <w:color w:val="000000" w:themeColor="text1"/>
                          <w:sz w:val="24"/>
                          <w:szCs w:val="24"/>
                        </w:rPr>
                      </w:pPr>
                      <w:r w:rsidRPr="00AC18CD">
                        <w:rPr>
                          <w:color w:val="000000" w:themeColor="text1"/>
                          <w:sz w:val="24"/>
                          <w:szCs w:val="24"/>
                        </w:rPr>
                        <w:t>You are mobile patrol near the</w:t>
                      </w:r>
                      <w:r>
                        <w:rPr>
                          <w:color w:val="000000" w:themeColor="text1"/>
                          <w:sz w:val="24"/>
                          <w:szCs w:val="24"/>
                        </w:rPr>
                        <w:t xml:space="preserve"> location as </w:t>
                      </w:r>
                      <w:r w:rsidR="00ED0F0C">
                        <w:rPr>
                          <w:color w:val="000000" w:themeColor="text1"/>
                          <w:sz w:val="24"/>
                          <w:szCs w:val="24"/>
                        </w:rPr>
                        <w:t xml:space="preserve">specified </w:t>
                      </w:r>
                      <w:r w:rsidR="00ED0F0C" w:rsidRPr="00AC18CD">
                        <w:rPr>
                          <w:color w:val="000000" w:themeColor="text1"/>
                          <w:sz w:val="24"/>
                          <w:szCs w:val="24"/>
                        </w:rPr>
                        <w:t>(</w:t>
                      </w:r>
                      <w:r w:rsidRPr="00AC18CD">
                        <w:rPr>
                          <w:color w:val="000000" w:themeColor="text1"/>
                          <w:sz w:val="24"/>
                          <w:szCs w:val="24"/>
                        </w:rPr>
                        <w:t>which is open to the public, free of charge 24 hours a day).</w:t>
                      </w:r>
                    </w:p>
                    <w:p w14:paraId="7737DDBD" w14:textId="5409B1E4" w:rsidR="00AC18CD" w:rsidRDefault="00AC18CD" w:rsidP="00AC18CD">
                      <w:pPr>
                        <w:jc w:val="both"/>
                        <w:rPr>
                          <w:color w:val="000000" w:themeColor="text1"/>
                          <w:sz w:val="24"/>
                          <w:szCs w:val="24"/>
                        </w:rPr>
                      </w:pPr>
                      <w:r>
                        <w:rPr>
                          <w:color w:val="000000" w:themeColor="text1"/>
                          <w:sz w:val="24"/>
                          <w:szCs w:val="24"/>
                        </w:rPr>
                        <w:t xml:space="preserve">As you are on mobile foot patrol, you see a vehicle drive slowly past you. You look to see why they are driving so slowly and if they need your assistance and you clearly see that the driver </w:t>
                      </w:r>
                      <w:r w:rsidR="001B502A">
                        <w:rPr>
                          <w:color w:val="000000" w:themeColor="text1"/>
                          <w:sz w:val="24"/>
                          <w:szCs w:val="24"/>
                        </w:rPr>
                        <w:t xml:space="preserve">is distracted looking down at the passenger seat and reaching over to pick something up. </w:t>
                      </w:r>
                      <w:r>
                        <w:rPr>
                          <w:color w:val="000000" w:themeColor="text1"/>
                          <w:sz w:val="24"/>
                          <w:szCs w:val="24"/>
                        </w:rPr>
                        <w:t xml:space="preserve">They </w:t>
                      </w:r>
                      <w:r w:rsidR="001B502A">
                        <w:rPr>
                          <w:color w:val="000000" w:themeColor="text1"/>
                          <w:sz w:val="24"/>
                          <w:szCs w:val="24"/>
                        </w:rPr>
                        <w:t xml:space="preserve">quickly </w:t>
                      </w:r>
                      <w:r>
                        <w:rPr>
                          <w:color w:val="000000" w:themeColor="text1"/>
                          <w:sz w:val="24"/>
                          <w:szCs w:val="24"/>
                        </w:rPr>
                        <w:t xml:space="preserve">pull </w:t>
                      </w:r>
                      <w:r w:rsidR="001B502A">
                        <w:rPr>
                          <w:color w:val="000000" w:themeColor="text1"/>
                          <w:sz w:val="24"/>
                          <w:szCs w:val="24"/>
                        </w:rPr>
                        <w:t xml:space="preserve">over </w:t>
                      </w:r>
                      <w:r>
                        <w:rPr>
                          <w:color w:val="000000" w:themeColor="text1"/>
                          <w:sz w:val="24"/>
                          <w:szCs w:val="24"/>
                        </w:rPr>
                        <w:t>to the side of the road not far in front of you w</w:t>
                      </w:r>
                      <w:r w:rsidR="001B502A">
                        <w:rPr>
                          <w:color w:val="000000" w:themeColor="text1"/>
                          <w:sz w:val="24"/>
                          <w:szCs w:val="24"/>
                        </w:rPr>
                        <w:t>here you see them p</w:t>
                      </w:r>
                      <w:r w:rsidR="00ED0F0C">
                        <w:rPr>
                          <w:color w:val="000000" w:themeColor="text1"/>
                          <w:sz w:val="24"/>
                          <w:szCs w:val="24"/>
                        </w:rPr>
                        <w:t>ut</w:t>
                      </w:r>
                      <w:r w:rsidR="001B502A">
                        <w:rPr>
                          <w:color w:val="000000" w:themeColor="text1"/>
                          <w:sz w:val="24"/>
                          <w:szCs w:val="24"/>
                        </w:rPr>
                        <w:t xml:space="preserve"> their mobile phone</w:t>
                      </w:r>
                      <w:r w:rsidR="00ED0F0C">
                        <w:rPr>
                          <w:color w:val="000000" w:themeColor="text1"/>
                          <w:sz w:val="24"/>
                          <w:szCs w:val="24"/>
                        </w:rPr>
                        <w:t xml:space="preserve"> to their ear</w:t>
                      </w:r>
                      <w:r w:rsidR="001B502A">
                        <w:rPr>
                          <w:color w:val="000000" w:themeColor="text1"/>
                          <w:sz w:val="24"/>
                          <w:szCs w:val="24"/>
                        </w:rPr>
                        <w:t xml:space="preserve"> and start talking.</w:t>
                      </w:r>
                    </w:p>
                    <w:p w14:paraId="24CB9F52" w14:textId="4B2734DB" w:rsidR="00F614A9" w:rsidRPr="00AC18CD" w:rsidRDefault="00F614A9" w:rsidP="00AC18CD">
                      <w:pPr>
                        <w:jc w:val="both"/>
                        <w:rPr>
                          <w:color w:val="000000" w:themeColor="text1"/>
                          <w:sz w:val="24"/>
                          <w:szCs w:val="24"/>
                        </w:rPr>
                      </w:pPr>
                      <w:r>
                        <w:rPr>
                          <w:color w:val="000000" w:themeColor="text1"/>
                          <w:sz w:val="24"/>
                          <w:szCs w:val="24"/>
                        </w:rPr>
                        <w:t>Their engine remains running whilst they are stationery.</w:t>
                      </w:r>
                    </w:p>
                    <w:p w14:paraId="35429293" w14:textId="77777777" w:rsidR="00AC18CD" w:rsidRPr="00AC18CD" w:rsidRDefault="00AC18CD" w:rsidP="00AC18CD">
                      <w:pPr>
                        <w:jc w:val="both"/>
                        <w:rPr>
                          <w:color w:val="000000" w:themeColor="text1"/>
                          <w:sz w:val="24"/>
                          <w:szCs w:val="24"/>
                        </w:rPr>
                      </w:pPr>
                      <w:r w:rsidRPr="00AC18CD">
                        <w:rPr>
                          <w:color w:val="000000" w:themeColor="text1"/>
                          <w:sz w:val="24"/>
                          <w:szCs w:val="24"/>
                        </w:rPr>
                        <w:t>The driver’s documents are all in order.</w:t>
                      </w:r>
                    </w:p>
                    <w:p w14:paraId="55FDCF11" w14:textId="77777777" w:rsidR="00AC18CD" w:rsidRPr="00AC18CD" w:rsidRDefault="00AC18CD" w:rsidP="00AC18CD">
                      <w:pPr>
                        <w:jc w:val="both"/>
                        <w:rPr>
                          <w:color w:val="000000" w:themeColor="text1"/>
                          <w:sz w:val="24"/>
                          <w:szCs w:val="24"/>
                        </w:rPr>
                      </w:pPr>
                      <w:r w:rsidRPr="00AC18CD">
                        <w:rPr>
                          <w:color w:val="000000" w:themeColor="text1"/>
                          <w:sz w:val="24"/>
                          <w:szCs w:val="24"/>
                        </w:rPr>
                        <w:t>You speak with the driver of the vehicle.</w:t>
                      </w:r>
                    </w:p>
                    <w:p w14:paraId="04FDABD3" w14:textId="77777777" w:rsidR="00AC18CD" w:rsidRPr="00AC18CD" w:rsidRDefault="00AC18CD" w:rsidP="00AC18CD">
                      <w:pPr>
                        <w:jc w:val="both"/>
                        <w:rPr>
                          <w:color w:val="000000" w:themeColor="text1"/>
                          <w:sz w:val="24"/>
                          <w:szCs w:val="24"/>
                        </w:rPr>
                      </w:pPr>
                      <w:r w:rsidRPr="00AC18CD">
                        <w:rPr>
                          <w:color w:val="000000" w:themeColor="text1"/>
                          <w:sz w:val="24"/>
                          <w:szCs w:val="24"/>
                        </w:rPr>
                        <w:t>The time and day are current to the scenario.</w:t>
                      </w:r>
                    </w:p>
                    <w:p w14:paraId="12B57FAB" w14:textId="77777777" w:rsidR="00AC18CD" w:rsidRDefault="00AC18CD" w:rsidP="00AC18CD">
                      <w:pPr>
                        <w:jc w:val="center"/>
                      </w:pPr>
                    </w:p>
                  </w:txbxContent>
                </v:textbox>
              </v:rect>
            </w:pict>
          </mc:Fallback>
        </mc:AlternateContent>
      </w:r>
    </w:p>
    <w:p w14:paraId="474001E3" w14:textId="77777777" w:rsidR="00AC18CD" w:rsidRDefault="00AC18CD">
      <w:pPr>
        <w:rPr>
          <w:sz w:val="24"/>
          <w:szCs w:val="24"/>
        </w:rPr>
      </w:pPr>
    </w:p>
    <w:p w14:paraId="7D95433E" w14:textId="77777777" w:rsidR="00AC18CD" w:rsidRDefault="00AC18CD">
      <w:pPr>
        <w:rPr>
          <w:sz w:val="24"/>
          <w:szCs w:val="24"/>
        </w:rPr>
      </w:pPr>
    </w:p>
    <w:p w14:paraId="6241A34C" w14:textId="77777777" w:rsidR="00AC18CD" w:rsidRDefault="00AC18CD">
      <w:pPr>
        <w:rPr>
          <w:sz w:val="24"/>
          <w:szCs w:val="24"/>
        </w:rPr>
      </w:pPr>
    </w:p>
    <w:p w14:paraId="0B228B88" w14:textId="77777777" w:rsidR="00AC18CD" w:rsidRDefault="00AC18CD">
      <w:pPr>
        <w:rPr>
          <w:sz w:val="24"/>
          <w:szCs w:val="24"/>
        </w:rPr>
      </w:pPr>
    </w:p>
    <w:p w14:paraId="474F899E" w14:textId="77777777" w:rsidR="00AC18CD" w:rsidRDefault="00AC18CD">
      <w:pPr>
        <w:rPr>
          <w:sz w:val="24"/>
          <w:szCs w:val="24"/>
        </w:rPr>
      </w:pPr>
    </w:p>
    <w:p w14:paraId="515F487E" w14:textId="77777777" w:rsidR="00AC18CD" w:rsidRDefault="00AC18CD">
      <w:pPr>
        <w:rPr>
          <w:sz w:val="24"/>
          <w:szCs w:val="24"/>
        </w:rPr>
      </w:pPr>
    </w:p>
    <w:p w14:paraId="4F6CD84C" w14:textId="77777777" w:rsidR="00AC18CD" w:rsidRDefault="00AC18CD">
      <w:pPr>
        <w:rPr>
          <w:sz w:val="24"/>
          <w:szCs w:val="24"/>
        </w:rPr>
      </w:pPr>
    </w:p>
    <w:p w14:paraId="1DB2C33D" w14:textId="77777777" w:rsidR="00AC18CD" w:rsidRDefault="00AC18CD">
      <w:pPr>
        <w:rPr>
          <w:sz w:val="24"/>
          <w:szCs w:val="24"/>
        </w:rPr>
      </w:pPr>
    </w:p>
    <w:p w14:paraId="6DF8B6A7" w14:textId="77777777" w:rsidR="00AC18CD" w:rsidRDefault="00AC18CD">
      <w:pPr>
        <w:rPr>
          <w:sz w:val="24"/>
          <w:szCs w:val="24"/>
        </w:rPr>
      </w:pPr>
    </w:p>
    <w:p w14:paraId="02DC1B3D" w14:textId="77777777" w:rsidR="00F614A9" w:rsidRDefault="00F614A9" w:rsidP="00BD1C22">
      <w:pPr>
        <w:jc w:val="both"/>
        <w:rPr>
          <w:b/>
          <w:sz w:val="24"/>
          <w:szCs w:val="24"/>
          <w:u w:val="single"/>
        </w:rPr>
      </w:pPr>
    </w:p>
    <w:p w14:paraId="7984070C" w14:textId="3A239A1D" w:rsidR="00BD1C22" w:rsidRPr="009A4318" w:rsidRDefault="00BD1C22" w:rsidP="00BD1C22">
      <w:pPr>
        <w:jc w:val="both"/>
        <w:rPr>
          <w:b/>
          <w:sz w:val="24"/>
          <w:szCs w:val="24"/>
          <w:u w:val="single"/>
        </w:rPr>
      </w:pPr>
      <w:r w:rsidRPr="009A4318">
        <w:rPr>
          <w:b/>
          <w:sz w:val="24"/>
          <w:szCs w:val="24"/>
          <w:u w:val="single"/>
        </w:rPr>
        <w:t>The following details can be passed on to the student if they ask for further information-</w:t>
      </w:r>
    </w:p>
    <w:p w14:paraId="590F443B" w14:textId="77777777" w:rsidR="00BD1C22" w:rsidRDefault="004E67D7" w:rsidP="00BD1C22">
      <w:pPr>
        <w:jc w:val="both"/>
        <w:rPr>
          <w:b/>
          <w:sz w:val="24"/>
          <w:szCs w:val="24"/>
        </w:rPr>
      </w:pPr>
      <w:r>
        <w:rPr>
          <w:b/>
          <w:noProof/>
          <w:sz w:val="24"/>
          <w:szCs w:val="24"/>
        </w:rPr>
        <mc:AlternateContent>
          <mc:Choice Requires="wps">
            <w:drawing>
              <wp:anchor distT="0" distB="0" distL="114300" distR="114300" simplePos="0" relativeHeight="251666432" behindDoc="0" locked="0" layoutInCell="1" allowOverlap="1" wp14:anchorId="0D647E28" wp14:editId="63486F2A">
                <wp:simplePos x="0" y="0"/>
                <wp:positionH relativeFrom="column">
                  <wp:posOffset>19050</wp:posOffset>
                </wp:positionH>
                <wp:positionV relativeFrom="paragraph">
                  <wp:posOffset>86361</wp:posOffset>
                </wp:positionV>
                <wp:extent cx="5762625" cy="3448050"/>
                <wp:effectExtent l="0" t="0" r="28575" b="19050"/>
                <wp:wrapNone/>
                <wp:docPr id="7" name="Rectangle 7"/>
                <wp:cNvGraphicFramePr/>
                <a:graphic xmlns:a="http://schemas.openxmlformats.org/drawingml/2006/main">
                  <a:graphicData uri="http://schemas.microsoft.com/office/word/2010/wordprocessingShape">
                    <wps:wsp>
                      <wps:cNvSpPr/>
                      <wps:spPr>
                        <a:xfrm>
                          <a:off x="0" y="0"/>
                          <a:ext cx="5762625" cy="3448050"/>
                        </a:xfrm>
                        <a:prstGeom prst="rect">
                          <a:avLst/>
                        </a:prstGeom>
                        <a:solidFill>
                          <a:schemeClr val="tx2">
                            <a:lumMod val="20000"/>
                            <a:lumOff val="8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8CAFB93" w14:textId="77777777" w:rsidR="004E67D7" w:rsidRDefault="004E67D7" w:rsidP="004E67D7">
                            <w:pPr>
                              <w:pStyle w:val="ListParagraph"/>
                              <w:jc w:val="both"/>
                              <w:rPr>
                                <w:b/>
                                <w:sz w:val="24"/>
                                <w:szCs w:val="24"/>
                                <w:u w:val="single"/>
                              </w:rPr>
                            </w:pPr>
                          </w:p>
                          <w:p w14:paraId="3E220095" w14:textId="77777777" w:rsidR="004E67D7" w:rsidRPr="004E67D7" w:rsidRDefault="004E67D7" w:rsidP="004E67D7">
                            <w:pPr>
                              <w:pStyle w:val="ListParagraph"/>
                              <w:numPr>
                                <w:ilvl w:val="0"/>
                                <w:numId w:val="1"/>
                              </w:numPr>
                              <w:jc w:val="both"/>
                              <w:rPr>
                                <w:b/>
                                <w:color w:val="000000" w:themeColor="text1"/>
                                <w:sz w:val="24"/>
                                <w:szCs w:val="24"/>
                                <w:u w:val="single"/>
                              </w:rPr>
                            </w:pPr>
                            <w:r w:rsidRPr="004E67D7">
                              <w:rPr>
                                <w:color w:val="000000" w:themeColor="text1"/>
                                <w:sz w:val="24"/>
                                <w:szCs w:val="24"/>
                              </w:rPr>
                              <w:t>PNC shows that the male/female has no previous convictions. The driver’s documents are all in order.</w:t>
                            </w:r>
                          </w:p>
                          <w:p w14:paraId="397D273A" w14:textId="77777777" w:rsidR="004E67D7" w:rsidRPr="004E67D7" w:rsidRDefault="004E67D7" w:rsidP="004E67D7">
                            <w:pPr>
                              <w:pStyle w:val="ListParagraph"/>
                              <w:numPr>
                                <w:ilvl w:val="0"/>
                                <w:numId w:val="1"/>
                              </w:numPr>
                              <w:jc w:val="both"/>
                              <w:rPr>
                                <w:b/>
                                <w:color w:val="000000" w:themeColor="text1"/>
                                <w:sz w:val="24"/>
                                <w:szCs w:val="24"/>
                                <w:u w:val="single"/>
                              </w:rPr>
                            </w:pPr>
                            <w:r w:rsidRPr="004E67D7">
                              <w:rPr>
                                <w:color w:val="000000" w:themeColor="text1"/>
                                <w:sz w:val="24"/>
                                <w:szCs w:val="24"/>
                              </w:rPr>
                              <w:t xml:space="preserve">There is another officer in </w:t>
                            </w:r>
                            <w:proofErr w:type="gramStart"/>
                            <w:r w:rsidRPr="004E67D7">
                              <w:rPr>
                                <w:color w:val="000000" w:themeColor="text1"/>
                                <w:sz w:val="24"/>
                                <w:szCs w:val="24"/>
                              </w:rPr>
                              <w:t>close proximity</w:t>
                            </w:r>
                            <w:proofErr w:type="gramEnd"/>
                            <w:r w:rsidRPr="004E67D7">
                              <w:rPr>
                                <w:color w:val="000000" w:themeColor="text1"/>
                                <w:sz w:val="24"/>
                                <w:szCs w:val="24"/>
                              </w:rPr>
                              <w:t>.</w:t>
                            </w:r>
                          </w:p>
                          <w:p w14:paraId="1156A068" w14:textId="77777777" w:rsidR="004E67D7" w:rsidRPr="004E67D7" w:rsidRDefault="004E67D7" w:rsidP="004E67D7">
                            <w:pPr>
                              <w:pStyle w:val="ListParagraph"/>
                              <w:numPr>
                                <w:ilvl w:val="0"/>
                                <w:numId w:val="2"/>
                              </w:numPr>
                              <w:jc w:val="both"/>
                              <w:rPr>
                                <w:b/>
                                <w:color w:val="000000" w:themeColor="text1"/>
                                <w:sz w:val="24"/>
                                <w:szCs w:val="24"/>
                              </w:rPr>
                            </w:pPr>
                            <w:r w:rsidRPr="004E67D7">
                              <w:rPr>
                                <w:color w:val="000000" w:themeColor="text1"/>
                                <w:sz w:val="24"/>
                                <w:szCs w:val="24"/>
                              </w:rPr>
                              <w:t>If you require any radio checks and have a radio available, use your radio to gather any further information required, the course trainer will designate someone to act as the controller.</w:t>
                            </w:r>
                          </w:p>
                          <w:p w14:paraId="4354826F" w14:textId="77777777" w:rsidR="004E67D7" w:rsidRPr="004E67D7" w:rsidRDefault="004E67D7" w:rsidP="004E67D7">
                            <w:pPr>
                              <w:pStyle w:val="ListParagraph"/>
                              <w:numPr>
                                <w:ilvl w:val="0"/>
                                <w:numId w:val="2"/>
                              </w:numPr>
                              <w:jc w:val="both"/>
                              <w:rPr>
                                <w:b/>
                                <w:color w:val="000000" w:themeColor="text1"/>
                                <w:sz w:val="24"/>
                                <w:szCs w:val="24"/>
                              </w:rPr>
                            </w:pPr>
                            <w:r w:rsidRPr="004E67D7">
                              <w:rPr>
                                <w:color w:val="000000" w:themeColor="text1"/>
                                <w:sz w:val="24"/>
                                <w:szCs w:val="24"/>
                              </w:rPr>
                              <w:t>There is transport (theoretically).</w:t>
                            </w:r>
                          </w:p>
                          <w:p w14:paraId="1C1CAF33" w14:textId="77777777" w:rsidR="004E67D7" w:rsidRPr="004E67D7" w:rsidRDefault="004E67D7" w:rsidP="004E67D7">
                            <w:pPr>
                              <w:pStyle w:val="ListParagraph"/>
                              <w:numPr>
                                <w:ilvl w:val="0"/>
                                <w:numId w:val="2"/>
                              </w:numPr>
                              <w:jc w:val="both"/>
                              <w:rPr>
                                <w:b/>
                                <w:color w:val="000000" w:themeColor="text1"/>
                                <w:sz w:val="24"/>
                                <w:szCs w:val="24"/>
                              </w:rPr>
                            </w:pPr>
                            <w:r w:rsidRPr="004E67D7">
                              <w:rPr>
                                <w:color w:val="000000" w:themeColor="text1"/>
                                <w:sz w:val="24"/>
                                <w:szCs w:val="24"/>
                              </w:rPr>
                              <w:t>Deal with the incident as you see fit.</w:t>
                            </w:r>
                          </w:p>
                          <w:p w14:paraId="1379E6F6" w14:textId="77777777" w:rsidR="004E67D7" w:rsidRPr="004E67D7" w:rsidRDefault="004E67D7" w:rsidP="004E67D7">
                            <w:pPr>
                              <w:pStyle w:val="ListParagraph"/>
                              <w:numPr>
                                <w:ilvl w:val="0"/>
                                <w:numId w:val="2"/>
                              </w:numPr>
                              <w:jc w:val="both"/>
                              <w:rPr>
                                <w:b/>
                                <w:color w:val="000000" w:themeColor="text1"/>
                                <w:sz w:val="24"/>
                                <w:szCs w:val="24"/>
                              </w:rPr>
                            </w:pPr>
                            <w:r w:rsidRPr="004E67D7">
                              <w:rPr>
                                <w:color w:val="000000" w:themeColor="text1"/>
                                <w:sz w:val="24"/>
                                <w:szCs w:val="24"/>
                              </w:rPr>
                              <w:t>Consider the following-</w:t>
                            </w:r>
                          </w:p>
                          <w:p w14:paraId="469E1E05" w14:textId="77777777" w:rsidR="004E67D7" w:rsidRPr="004E67D7" w:rsidRDefault="004E67D7" w:rsidP="004E67D7">
                            <w:pPr>
                              <w:pStyle w:val="ListParagraph"/>
                              <w:numPr>
                                <w:ilvl w:val="0"/>
                                <w:numId w:val="3"/>
                              </w:numPr>
                              <w:jc w:val="both"/>
                              <w:rPr>
                                <w:b/>
                                <w:color w:val="000000" w:themeColor="text1"/>
                                <w:sz w:val="24"/>
                                <w:szCs w:val="24"/>
                              </w:rPr>
                            </w:pPr>
                            <w:r w:rsidRPr="004E67D7">
                              <w:rPr>
                                <w:color w:val="000000" w:themeColor="text1"/>
                                <w:sz w:val="24"/>
                                <w:szCs w:val="24"/>
                              </w:rPr>
                              <w:t>Officer Safety</w:t>
                            </w:r>
                          </w:p>
                          <w:p w14:paraId="3AF27790" w14:textId="77777777" w:rsidR="004E67D7" w:rsidRPr="004E67D7" w:rsidRDefault="004E67D7" w:rsidP="004E67D7">
                            <w:pPr>
                              <w:pStyle w:val="ListParagraph"/>
                              <w:numPr>
                                <w:ilvl w:val="0"/>
                                <w:numId w:val="3"/>
                              </w:numPr>
                              <w:jc w:val="both"/>
                              <w:rPr>
                                <w:b/>
                                <w:color w:val="000000" w:themeColor="text1"/>
                                <w:sz w:val="24"/>
                                <w:szCs w:val="24"/>
                              </w:rPr>
                            </w:pPr>
                            <w:r w:rsidRPr="004E67D7">
                              <w:rPr>
                                <w:color w:val="000000" w:themeColor="text1"/>
                                <w:sz w:val="24"/>
                                <w:szCs w:val="24"/>
                              </w:rPr>
                              <w:t>Communication Skills/ ambulance requirement</w:t>
                            </w:r>
                          </w:p>
                          <w:p w14:paraId="02E1AFAD" w14:textId="77777777" w:rsidR="004E67D7" w:rsidRPr="004E67D7" w:rsidRDefault="004E67D7" w:rsidP="004E67D7">
                            <w:pPr>
                              <w:pStyle w:val="ListParagraph"/>
                              <w:numPr>
                                <w:ilvl w:val="0"/>
                                <w:numId w:val="3"/>
                              </w:numPr>
                              <w:jc w:val="both"/>
                              <w:rPr>
                                <w:b/>
                                <w:color w:val="000000" w:themeColor="text1"/>
                                <w:sz w:val="24"/>
                                <w:szCs w:val="24"/>
                              </w:rPr>
                            </w:pPr>
                            <w:r w:rsidRPr="004E67D7">
                              <w:rPr>
                                <w:color w:val="000000" w:themeColor="text1"/>
                                <w:sz w:val="24"/>
                                <w:szCs w:val="24"/>
                              </w:rPr>
                              <w:t>Relevant Offences</w:t>
                            </w:r>
                          </w:p>
                          <w:p w14:paraId="271D2397" w14:textId="77777777" w:rsidR="004E67D7" w:rsidRPr="004E67D7" w:rsidRDefault="004E67D7" w:rsidP="004E67D7">
                            <w:pPr>
                              <w:pStyle w:val="ListParagraph"/>
                              <w:numPr>
                                <w:ilvl w:val="0"/>
                                <w:numId w:val="3"/>
                              </w:numPr>
                              <w:jc w:val="both"/>
                              <w:rPr>
                                <w:b/>
                                <w:color w:val="000000" w:themeColor="text1"/>
                                <w:sz w:val="24"/>
                                <w:szCs w:val="24"/>
                              </w:rPr>
                            </w:pPr>
                            <w:r w:rsidRPr="004E67D7">
                              <w:rPr>
                                <w:color w:val="000000" w:themeColor="text1"/>
                                <w:sz w:val="24"/>
                                <w:szCs w:val="24"/>
                              </w:rPr>
                              <w:t>Legislation and the National Decision Module (NDM).</w:t>
                            </w:r>
                          </w:p>
                          <w:p w14:paraId="23EB23FD" w14:textId="77777777" w:rsidR="004E67D7" w:rsidRDefault="004E67D7" w:rsidP="004E67D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49D2AF0" id="Rectangle 7" o:spid="_x0000_s1029" style="position:absolute;left:0;text-align:left;margin-left:1.5pt;margin-top:6.8pt;width:453.75pt;height:271.5pt;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" fillcolor="#d5dce4 [671]" strokecolor="black [3213]" strokeweight="1pt">
                <v:textbox>
                  <w:txbxContent>
                    <w:p w14:paraId="2A031F7C" w14:textId="77777777" w:rsidR="004E67D7" w:rsidRDefault="004E67D7" w:rsidP="004E67D7">
                      <w:pPr>
                        <w:pStyle w:val="ListParagraph"/>
                        <w:jc w:val="both"/>
                        <w:rPr>
                          <w:b/>
                          <w:sz w:val="24"/>
                          <w:szCs w:val="24"/>
                          <w:u w:val="single"/>
                        </w:rPr>
                      </w:pPr>
                    </w:p>
                    <w:p w14:paraId="54DB9CFB" w14:textId="77777777" w:rsidR="004E67D7" w:rsidRPr="004E67D7" w:rsidRDefault="004E67D7" w:rsidP="004E67D7">
                      <w:pPr>
                        <w:pStyle w:val="ListParagraph"/>
                        <w:numPr>
                          <w:ilvl w:val="0"/>
                          <w:numId w:val="1"/>
                        </w:numPr>
                        <w:jc w:val="both"/>
                        <w:rPr>
                          <w:b/>
                          <w:color w:val="000000" w:themeColor="text1"/>
                          <w:sz w:val="24"/>
                          <w:szCs w:val="24"/>
                          <w:u w:val="single"/>
                        </w:rPr>
                      </w:pPr>
                      <w:r w:rsidRPr="004E67D7">
                        <w:rPr>
                          <w:color w:val="000000" w:themeColor="text1"/>
                          <w:sz w:val="24"/>
                          <w:szCs w:val="24"/>
                        </w:rPr>
                        <w:t>PNC shows that the male/female has no previous convictions. The driver’s documents are all in order.</w:t>
                      </w:r>
                    </w:p>
                    <w:p w14:paraId="08222739" w14:textId="77777777" w:rsidR="004E67D7" w:rsidRPr="004E67D7" w:rsidRDefault="004E67D7" w:rsidP="004E67D7">
                      <w:pPr>
                        <w:pStyle w:val="ListParagraph"/>
                        <w:numPr>
                          <w:ilvl w:val="0"/>
                          <w:numId w:val="1"/>
                        </w:numPr>
                        <w:jc w:val="both"/>
                        <w:rPr>
                          <w:b/>
                          <w:color w:val="000000" w:themeColor="text1"/>
                          <w:sz w:val="24"/>
                          <w:szCs w:val="24"/>
                          <w:u w:val="single"/>
                        </w:rPr>
                      </w:pPr>
                      <w:r w:rsidRPr="004E67D7">
                        <w:rPr>
                          <w:color w:val="000000" w:themeColor="text1"/>
                          <w:sz w:val="24"/>
                          <w:szCs w:val="24"/>
                        </w:rPr>
                        <w:t xml:space="preserve">There is another officer in </w:t>
                      </w:r>
                      <w:proofErr w:type="gramStart"/>
                      <w:r w:rsidRPr="004E67D7">
                        <w:rPr>
                          <w:color w:val="000000" w:themeColor="text1"/>
                          <w:sz w:val="24"/>
                          <w:szCs w:val="24"/>
                        </w:rPr>
                        <w:t>close proximity</w:t>
                      </w:r>
                      <w:proofErr w:type="gramEnd"/>
                      <w:r w:rsidRPr="004E67D7">
                        <w:rPr>
                          <w:color w:val="000000" w:themeColor="text1"/>
                          <w:sz w:val="24"/>
                          <w:szCs w:val="24"/>
                        </w:rPr>
                        <w:t>.</w:t>
                      </w:r>
                    </w:p>
                    <w:p w14:paraId="2147679D" w14:textId="77777777" w:rsidR="004E67D7" w:rsidRPr="004E67D7" w:rsidRDefault="004E67D7" w:rsidP="004E67D7">
                      <w:pPr>
                        <w:pStyle w:val="ListParagraph"/>
                        <w:numPr>
                          <w:ilvl w:val="0"/>
                          <w:numId w:val="2"/>
                        </w:numPr>
                        <w:jc w:val="both"/>
                        <w:rPr>
                          <w:b/>
                          <w:color w:val="000000" w:themeColor="text1"/>
                          <w:sz w:val="24"/>
                          <w:szCs w:val="24"/>
                        </w:rPr>
                      </w:pPr>
                      <w:r w:rsidRPr="004E67D7">
                        <w:rPr>
                          <w:color w:val="000000" w:themeColor="text1"/>
                          <w:sz w:val="24"/>
                          <w:szCs w:val="24"/>
                        </w:rPr>
                        <w:t>If you require any radio checks and have a radio available, use your radio to gather any further information required, the course trainer will designate someone to act as the controller.</w:t>
                      </w:r>
                    </w:p>
                    <w:p w14:paraId="4B5EA476" w14:textId="77777777" w:rsidR="004E67D7" w:rsidRPr="004E67D7" w:rsidRDefault="004E67D7" w:rsidP="004E67D7">
                      <w:pPr>
                        <w:pStyle w:val="ListParagraph"/>
                        <w:numPr>
                          <w:ilvl w:val="0"/>
                          <w:numId w:val="2"/>
                        </w:numPr>
                        <w:jc w:val="both"/>
                        <w:rPr>
                          <w:b/>
                          <w:color w:val="000000" w:themeColor="text1"/>
                          <w:sz w:val="24"/>
                          <w:szCs w:val="24"/>
                        </w:rPr>
                      </w:pPr>
                      <w:r w:rsidRPr="004E67D7">
                        <w:rPr>
                          <w:color w:val="000000" w:themeColor="text1"/>
                          <w:sz w:val="24"/>
                          <w:szCs w:val="24"/>
                        </w:rPr>
                        <w:t>There is transport (theoretically).</w:t>
                      </w:r>
                    </w:p>
                    <w:p w14:paraId="08D82613" w14:textId="77777777" w:rsidR="004E67D7" w:rsidRPr="004E67D7" w:rsidRDefault="004E67D7" w:rsidP="004E67D7">
                      <w:pPr>
                        <w:pStyle w:val="ListParagraph"/>
                        <w:numPr>
                          <w:ilvl w:val="0"/>
                          <w:numId w:val="2"/>
                        </w:numPr>
                        <w:jc w:val="both"/>
                        <w:rPr>
                          <w:b/>
                          <w:color w:val="000000" w:themeColor="text1"/>
                          <w:sz w:val="24"/>
                          <w:szCs w:val="24"/>
                        </w:rPr>
                      </w:pPr>
                      <w:r w:rsidRPr="004E67D7">
                        <w:rPr>
                          <w:color w:val="000000" w:themeColor="text1"/>
                          <w:sz w:val="24"/>
                          <w:szCs w:val="24"/>
                        </w:rPr>
                        <w:t>Deal with the incident as you see fit.</w:t>
                      </w:r>
                    </w:p>
                    <w:p w14:paraId="67396D42" w14:textId="77777777" w:rsidR="004E67D7" w:rsidRPr="004E67D7" w:rsidRDefault="004E67D7" w:rsidP="004E67D7">
                      <w:pPr>
                        <w:pStyle w:val="ListParagraph"/>
                        <w:numPr>
                          <w:ilvl w:val="0"/>
                          <w:numId w:val="2"/>
                        </w:numPr>
                        <w:jc w:val="both"/>
                        <w:rPr>
                          <w:b/>
                          <w:color w:val="000000" w:themeColor="text1"/>
                          <w:sz w:val="24"/>
                          <w:szCs w:val="24"/>
                        </w:rPr>
                      </w:pPr>
                      <w:r w:rsidRPr="004E67D7">
                        <w:rPr>
                          <w:color w:val="000000" w:themeColor="text1"/>
                          <w:sz w:val="24"/>
                          <w:szCs w:val="24"/>
                        </w:rPr>
                        <w:t>Consider the following-</w:t>
                      </w:r>
                    </w:p>
                    <w:p w14:paraId="21216C52" w14:textId="77777777" w:rsidR="004E67D7" w:rsidRPr="004E67D7" w:rsidRDefault="004E67D7" w:rsidP="004E67D7">
                      <w:pPr>
                        <w:pStyle w:val="ListParagraph"/>
                        <w:numPr>
                          <w:ilvl w:val="0"/>
                          <w:numId w:val="3"/>
                        </w:numPr>
                        <w:jc w:val="both"/>
                        <w:rPr>
                          <w:b/>
                          <w:color w:val="000000" w:themeColor="text1"/>
                          <w:sz w:val="24"/>
                          <w:szCs w:val="24"/>
                        </w:rPr>
                      </w:pPr>
                      <w:r w:rsidRPr="004E67D7">
                        <w:rPr>
                          <w:color w:val="000000" w:themeColor="text1"/>
                          <w:sz w:val="24"/>
                          <w:szCs w:val="24"/>
                        </w:rPr>
                        <w:t>Officer Safety</w:t>
                      </w:r>
                    </w:p>
                    <w:p w14:paraId="1A455C7C" w14:textId="77777777" w:rsidR="004E67D7" w:rsidRPr="004E67D7" w:rsidRDefault="004E67D7" w:rsidP="004E67D7">
                      <w:pPr>
                        <w:pStyle w:val="ListParagraph"/>
                        <w:numPr>
                          <w:ilvl w:val="0"/>
                          <w:numId w:val="3"/>
                        </w:numPr>
                        <w:jc w:val="both"/>
                        <w:rPr>
                          <w:b/>
                          <w:color w:val="000000" w:themeColor="text1"/>
                          <w:sz w:val="24"/>
                          <w:szCs w:val="24"/>
                        </w:rPr>
                      </w:pPr>
                      <w:r w:rsidRPr="004E67D7">
                        <w:rPr>
                          <w:color w:val="000000" w:themeColor="text1"/>
                          <w:sz w:val="24"/>
                          <w:szCs w:val="24"/>
                        </w:rPr>
                        <w:t>Communication Skills/ ambulance requirement</w:t>
                      </w:r>
                    </w:p>
                    <w:p w14:paraId="71F9BA97" w14:textId="77777777" w:rsidR="004E67D7" w:rsidRPr="004E67D7" w:rsidRDefault="004E67D7" w:rsidP="004E67D7">
                      <w:pPr>
                        <w:pStyle w:val="ListParagraph"/>
                        <w:numPr>
                          <w:ilvl w:val="0"/>
                          <w:numId w:val="3"/>
                        </w:numPr>
                        <w:jc w:val="both"/>
                        <w:rPr>
                          <w:b/>
                          <w:color w:val="000000" w:themeColor="text1"/>
                          <w:sz w:val="24"/>
                          <w:szCs w:val="24"/>
                        </w:rPr>
                      </w:pPr>
                      <w:r w:rsidRPr="004E67D7">
                        <w:rPr>
                          <w:color w:val="000000" w:themeColor="text1"/>
                          <w:sz w:val="24"/>
                          <w:szCs w:val="24"/>
                        </w:rPr>
                        <w:t>Relevant Offences</w:t>
                      </w:r>
                    </w:p>
                    <w:p w14:paraId="14781FE1" w14:textId="77777777" w:rsidR="004E67D7" w:rsidRPr="004E67D7" w:rsidRDefault="004E67D7" w:rsidP="004E67D7">
                      <w:pPr>
                        <w:pStyle w:val="ListParagraph"/>
                        <w:numPr>
                          <w:ilvl w:val="0"/>
                          <w:numId w:val="3"/>
                        </w:numPr>
                        <w:jc w:val="both"/>
                        <w:rPr>
                          <w:b/>
                          <w:color w:val="000000" w:themeColor="text1"/>
                          <w:sz w:val="24"/>
                          <w:szCs w:val="24"/>
                        </w:rPr>
                      </w:pPr>
                      <w:r w:rsidRPr="004E67D7">
                        <w:rPr>
                          <w:color w:val="000000" w:themeColor="text1"/>
                          <w:sz w:val="24"/>
                          <w:szCs w:val="24"/>
                        </w:rPr>
                        <w:t>Legislation and the National Decision Module (NDM).</w:t>
                      </w:r>
                    </w:p>
                    <w:p w14:paraId="6DA0A587" w14:textId="77777777" w:rsidR="004E67D7" w:rsidRDefault="004E67D7" w:rsidP="004E67D7">
                      <w:pPr>
                        <w:jc w:val="center"/>
                      </w:pPr>
                    </w:p>
                  </w:txbxContent>
                </v:textbox>
              </v:rect>
            </w:pict>
          </mc:Fallback>
        </mc:AlternateContent>
      </w:r>
    </w:p>
    <w:p w14:paraId="39B9626D" w14:textId="77777777" w:rsidR="000C3B7D" w:rsidRDefault="000C3B7D" w:rsidP="00BD1C22">
      <w:pPr>
        <w:jc w:val="both"/>
        <w:rPr>
          <w:b/>
          <w:sz w:val="28"/>
          <w:szCs w:val="28"/>
          <w:u w:val="single"/>
        </w:rPr>
      </w:pPr>
    </w:p>
    <w:p w14:paraId="1801C505" w14:textId="77777777" w:rsidR="000C3B7D" w:rsidRDefault="000C3B7D" w:rsidP="00BD1C22">
      <w:pPr>
        <w:jc w:val="both"/>
        <w:rPr>
          <w:b/>
          <w:sz w:val="28"/>
          <w:szCs w:val="28"/>
          <w:u w:val="single"/>
        </w:rPr>
      </w:pPr>
    </w:p>
    <w:p w14:paraId="16F006FE" w14:textId="77777777" w:rsidR="000C3B7D" w:rsidRDefault="000C3B7D" w:rsidP="00BD1C22">
      <w:pPr>
        <w:jc w:val="both"/>
        <w:rPr>
          <w:b/>
          <w:sz w:val="28"/>
          <w:szCs w:val="28"/>
          <w:u w:val="single"/>
        </w:rPr>
      </w:pPr>
    </w:p>
    <w:p w14:paraId="1148FE44" w14:textId="77777777" w:rsidR="00F3674F" w:rsidRDefault="00F3674F">
      <w:pPr>
        <w:rPr>
          <w:b/>
          <w:sz w:val="28"/>
          <w:szCs w:val="28"/>
          <w:u w:val="single"/>
        </w:rPr>
      </w:pPr>
      <w:r>
        <w:rPr>
          <w:b/>
          <w:sz w:val="28"/>
          <w:szCs w:val="28"/>
          <w:u w:val="single"/>
        </w:rPr>
        <w:br w:type="page"/>
      </w:r>
    </w:p>
    <w:p w14:paraId="384F2ED3" w14:textId="77777777" w:rsidR="00F3674F" w:rsidRDefault="00F3674F" w:rsidP="00BD1C22">
      <w:pPr>
        <w:jc w:val="both"/>
        <w:rPr>
          <w:b/>
          <w:sz w:val="28"/>
          <w:szCs w:val="28"/>
          <w:u w:val="single"/>
        </w:rPr>
      </w:pPr>
    </w:p>
    <w:p w14:paraId="50C4305D" w14:textId="60635A2E" w:rsidR="00BD1C22" w:rsidRDefault="001F20F5" w:rsidP="00BD1C22">
      <w:pPr>
        <w:jc w:val="both"/>
        <w:rPr>
          <w:b/>
          <w:sz w:val="24"/>
          <w:szCs w:val="24"/>
          <w:u w:val="single"/>
        </w:rPr>
      </w:pPr>
      <w:r w:rsidRPr="00F614A9">
        <w:rPr>
          <w:b/>
          <w:sz w:val="24"/>
          <w:szCs w:val="24"/>
          <w:u w:val="single"/>
        </w:rPr>
        <w:t>T</w:t>
      </w:r>
      <w:r w:rsidR="00F614A9">
        <w:rPr>
          <w:b/>
          <w:sz w:val="24"/>
          <w:szCs w:val="24"/>
          <w:u w:val="single"/>
        </w:rPr>
        <w:t xml:space="preserve">rainer briefing to Role Actor – </w:t>
      </w:r>
      <w:proofErr w:type="gramStart"/>
      <w:r w:rsidR="00F614A9">
        <w:rPr>
          <w:b/>
          <w:sz w:val="24"/>
          <w:szCs w:val="24"/>
          <w:u w:val="single"/>
        </w:rPr>
        <w:t>driver</w:t>
      </w:r>
      <w:proofErr w:type="gramEnd"/>
    </w:p>
    <w:p w14:paraId="6CAFA128" w14:textId="3B6C99F7" w:rsidR="00F614A9" w:rsidRPr="00F614A9" w:rsidRDefault="00F614A9" w:rsidP="00BD1C22">
      <w:pPr>
        <w:jc w:val="both"/>
        <w:rPr>
          <w:b/>
          <w:sz w:val="24"/>
          <w:szCs w:val="24"/>
          <w:u w:val="single"/>
        </w:rPr>
      </w:pPr>
      <w:r>
        <w:rPr>
          <w:b/>
          <w:noProof/>
          <w:sz w:val="24"/>
          <w:szCs w:val="24"/>
          <w:u w:val="single"/>
        </w:rPr>
        <mc:AlternateContent>
          <mc:Choice Requires="wps">
            <w:drawing>
              <wp:anchor distT="0" distB="0" distL="114300" distR="114300" simplePos="0" relativeHeight="251667456" behindDoc="0" locked="0" layoutInCell="1" allowOverlap="1" wp14:anchorId="505B756B" wp14:editId="01535BED">
                <wp:simplePos x="0" y="0"/>
                <wp:positionH relativeFrom="column">
                  <wp:posOffset>19050</wp:posOffset>
                </wp:positionH>
                <wp:positionV relativeFrom="paragraph">
                  <wp:posOffset>76200</wp:posOffset>
                </wp:positionV>
                <wp:extent cx="5953125" cy="2038350"/>
                <wp:effectExtent l="0" t="0" r="28575" b="19050"/>
                <wp:wrapNone/>
                <wp:docPr id="8" name="Rectangle 8"/>
                <wp:cNvGraphicFramePr/>
                <a:graphic xmlns:a="http://schemas.openxmlformats.org/drawingml/2006/main">
                  <a:graphicData uri="http://schemas.microsoft.com/office/word/2010/wordprocessingShape">
                    <wps:wsp>
                      <wps:cNvSpPr/>
                      <wps:spPr>
                        <a:xfrm>
                          <a:off x="0" y="0"/>
                          <a:ext cx="5953125" cy="2038350"/>
                        </a:xfrm>
                        <a:prstGeom prst="rect">
                          <a:avLst/>
                        </a:prstGeom>
                        <a:solidFill>
                          <a:schemeClr val="tx2">
                            <a:lumMod val="20000"/>
                            <a:lumOff val="8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0C51EB6" w14:textId="6E4949CF" w:rsidR="00F614A9" w:rsidRPr="00F614A9" w:rsidRDefault="00F614A9" w:rsidP="00F614A9">
                            <w:pPr>
                              <w:jc w:val="both"/>
                              <w:rPr>
                                <w:color w:val="000000" w:themeColor="text1"/>
                                <w:sz w:val="24"/>
                                <w:szCs w:val="24"/>
                              </w:rPr>
                            </w:pPr>
                            <w:r w:rsidRPr="00F614A9">
                              <w:rPr>
                                <w:color w:val="000000" w:themeColor="text1"/>
                                <w:sz w:val="24"/>
                                <w:szCs w:val="24"/>
                              </w:rPr>
                              <w:t xml:space="preserve">When the police officer speaks to you, they will point out the offence of driving whilst using a mobile phone. You will inform the police officer that you had to take an urgent </w:t>
                            </w:r>
                            <w:r w:rsidR="00E468BB">
                              <w:rPr>
                                <w:color w:val="000000" w:themeColor="text1"/>
                                <w:sz w:val="24"/>
                                <w:szCs w:val="24"/>
                              </w:rPr>
                              <w:t xml:space="preserve">business </w:t>
                            </w:r>
                            <w:r w:rsidRPr="00F614A9">
                              <w:rPr>
                                <w:color w:val="000000" w:themeColor="text1"/>
                                <w:sz w:val="24"/>
                                <w:szCs w:val="24"/>
                              </w:rPr>
                              <w:t>call and</w:t>
                            </w:r>
                            <w:r w:rsidR="001B502A">
                              <w:rPr>
                                <w:color w:val="000000" w:themeColor="text1"/>
                                <w:sz w:val="24"/>
                                <w:szCs w:val="24"/>
                              </w:rPr>
                              <w:t xml:space="preserve"> you pulled over as soon as your phone sounded.</w:t>
                            </w:r>
                            <w:r w:rsidRPr="00F614A9">
                              <w:rPr>
                                <w:color w:val="000000" w:themeColor="text1"/>
                                <w:sz w:val="24"/>
                                <w:szCs w:val="24"/>
                              </w:rPr>
                              <w:t xml:space="preserve"> </w:t>
                            </w:r>
                            <w:r w:rsidR="001B502A">
                              <w:rPr>
                                <w:color w:val="000000" w:themeColor="text1"/>
                                <w:sz w:val="24"/>
                                <w:szCs w:val="24"/>
                              </w:rPr>
                              <w:t>Y</w:t>
                            </w:r>
                            <w:r w:rsidRPr="00F614A9">
                              <w:rPr>
                                <w:color w:val="000000" w:themeColor="text1"/>
                                <w:sz w:val="24"/>
                                <w:szCs w:val="24"/>
                              </w:rPr>
                              <w:t>ou kept your engine running whilst continuing the call.</w:t>
                            </w:r>
                          </w:p>
                          <w:p w14:paraId="65380FD8" w14:textId="77777777" w:rsidR="00F614A9" w:rsidRPr="00F614A9" w:rsidRDefault="00F614A9" w:rsidP="00F614A9">
                            <w:pPr>
                              <w:jc w:val="both"/>
                              <w:rPr>
                                <w:color w:val="000000" w:themeColor="text1"/>
                                <w:sz w:val="24"/>
                                <w:szCs w:val="24"/>
                              </w:rPr>
                            </w:pPr>
                            <w:r w:rsidRPr="00F614A9">
                              <w:rPr>
                                <w:color w:val="000000" w:themeColor="text1"/>
                                <w:sz w:val="24"/>
                                <w:szCs w:val="24"/>
                              </w:rPr>
                              <w:t xml:space="preserve">You have no previous convictions. You have all your driving documents in place. </w:t>
                            </w:r>
                          </w:p>
                          <w:p w14:paraId="32C4C89B" w14:textId="1CCD9951" w:rsidR="00F614A9" w:rsidRDefault="00F614A9" w:rsidP="00F614A9">
                            <w:pPr>
                              <w:jc w:val="both"/>
                              <w:rPr>
                                <w:color w:val="000000" w:themeColor="text1"/>
                                <w:sz w:val="24"/>
                                <w:szCs w:val="24"/>
                              </w:rPr>
                            </w:pPr>
                            <w:r w:rsidRPr="00F614A9">
                              <w:rPr>
                                <w:color w:val="000000" w:themeColor="text1"/>
                                <w:sz w:val="24"/>
                                <w:szCs w:val="24"/>
                              </w:rPr>
                              <w:t>You plead with the police officer as you had to answer an important call and you stopped as soon as you</w:t>
                            </w:r>
                            <w:r w:rsidR="00BE37C6">
                              <w:rPr>
                                <w:color w:val="000000" w:themeColor="text1"/>
                                <w:sz w:val="24"/>
                                <w:szCs w:val="24"/>
                              </w:rPr>
                              <w:t>r</w:t>
                            </w:r>
                            <w:r w:rsidRPr="00F614A9">
                              <w:rPr>
                                <w:color w:val="000000" w:themeColor="text1"/>
                                <w:sz w:val="24"/>
                                <w:szCs w:val="24"/>
                              </w:rPr>
                              <w:t xml:space="preserve"> </w:t>
                            </w:r>
                            <w:r w:rsidR="00BE37C6">
                              <w:rPr>
                                <w:color w:val="000000" w:themeColor="text1"/>
                                <w:sz w:val="24"/>
                                <w:szCs w:val="24"/>
                              </w:rPr>
                              <w:t>phone sounded</w:t>
                            </w:r>
                            <w:r w:rsidRPr="00F614A9">
                              <w:rPr>
                                <w:color w:val="000000" w:themeColor="text1"/>
                                <w:sz w:val="24"/>
                                <w:szCs w:val="24"/>
                              </w:rPr>
                              <w:t>.</w:t>
                            </w:r>
                          </w:p>
                          <w:p w14:paraId="3EDBE0B1" w14:textId="77777777" w:rsidR="001B502A" w:rsidRPr="00F614A9" w:rsidRDefault="001B502A" w:rsidP="00F614A9">
                            <w:pPr>
                              <w:jc w:val="both"/>
                              <w:rPr>
                                <w:color w:val="000000" w:themeColor="text1"/>
                                <w:sz w:val="24"/>
                                <w:szCs w:val="24"/>
                              </w:rPr>
                            </w:pPr>
                          </w:p>
                          <w:p w14:paraId="74C65E5F" w14:textId="77777777" w:rsidR="00F614A9" w:rsidRDefault="00F614A9" w:rsidP="00F614A9">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05B756B" id="Rectangle 8" o:spid="_x0000_s1030" style="position:absolute;left:0;text-align:left;margin-left:1.5pt;margin-top:6pt;width:468.75pt;height:160.5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" fillcolor="#d5dce4 [671]" strokecolor="black [3213]" strokeweight="1pt">
                <v:textbox>
                  <w:txbxContent>
                    <w:p w14:paraId="40C51EB6" w14:textId="6E4949CF" w:rsidR="00F614A9" w:rsidRPr="00F614A9" w:rsidRDefault="00F614A9" w:rsidP="00F614A9">
                      <w:pPr>
                        <w:jc w:val="both"/>
                        <w:rPr>
                          <w:color w:val="000000" w:themeColor="text1"/>
                          <w:sz w:val="24"/>
                          <w:szCs w:val="24"/>
                        </w:rPr>
                      </w:pPr>
                      <w:r w:rsidRPr="00F614A9">
                        <w:rPr>
                          <w:color w:val="000000" w:themeColor="text1"/>
                          <w:sz w:val="24"/>
                          <w:szCs w:val="24"/>
                        </w:rPr>
                        <w:t xml:space="preserve">When the police officer speaks to you, they will point out the offence of driving whilst using a mobile phone. You will inform the police officer that you had to take an urgent </w:t>
                      </w:r>
                      <w:r w:rsidR="00E468BB">
                        <w:rPr>
                          <w:color w:val="000000" w:themeColor="text1"/>
                          <w:sz w:val="24"/>
                          <w:szCs w:val="24"/>
                        </w:rPr>
                        <w:t xml:space="preserve">business </w:t>
                      </w:r>
                      <w:r w:rsidRPr="00F614A9">
                        <w:rPr>
                          <w:color w:val="000000" w:themeColor="text1"/>
                          <w:sz w:val="24"/>
                          <w:szCs w:val="24"/>
                        </w:rPr>
                        <w:t>call and</w:t>
                      </w:r>
                      <w:r w:rsidR="001B502A">
                        <w:rPr>
                          <w:color w:val="000000" w:themeColor="text1"/>
                          <w:sz w:val="24"/>
                          <w:szCs w:val="24"/>
                        </w:rPr>
                        <w:t xml:space="preserve"> you pulled over as soon as your phone sounded.</w:t>
                      </w:r>
                      <w:r w:rsidRPr="00F614A9">
                        <w:rPr>
                          <w:color w:val="000000" w:themeColor="text1"/>
                          <w:sz w:val="24"/>
                          <w:szCs w:val="24"/>
                        </w:rPr>
                        <w:t xml:space="preserve"> </w:t>
                      </w:r>
                      <w:r w:rsidR="001B502A">
                        <w:rPr>
                          <w:color w:val="000000" w:themeColor="text1"/>
                          <w:sz w:val="24"/>
                          <w:szCs w:val="24"/>
                        </w:rPr>
                        <w:t>Y</w:t>
                      </w:r>
                      <w:r w:rsidRPr="00F614A9">
                        <w:rPr>
                          <w:color w:val="000000" w:themeColor="text1"/>
                          <w:sz w:val="24"/>
                          <w:szCs w:val="24"/>
                        </w:rPr>
                        <w:t>ou kept your engine running whilst continuing the call.</w:t>
                      </w:r>
                    </w:p>
                    <w:p w14:paraId="65380FD8" w14:textId="77777777" w:rsidR="00F614A9" w:rsidRPr="00F614A9" w:rsidRDefault="00F614A9" w:rsidP="00F614A9">
                      <w:pPr>
                        <w:jc w:val="both"/>
                        <w:rPr>
                          <w:color w:val="000000" w:themeColor="text1"/>
                          <w:sz w:val="24"/>
                          <w:szCs w:val="24"/>
                        </w:rPr>
                      </w:pPr>
                      <w:r w:rsidRPr="00F614A9">
                        <w:rPr>
                          <w:color w:val="000000" w:themeColor="text1"/>
                          <w:sz w:val="24"/>
                          <w:szCs w:val="24"/>
                        </w:rPr>
                        <w:t xml:space="preserve">You have no previous convictions. You have all your driving documents in place. </w:t>
                      </w:r>
                    </w:p>
                    <w:p w14:paraId="32C4C89B" w14:textId="1CCD9951" w:rsidR="00F614A9" w:rsidRDefault="00F614A9" w:rsidP="00F614A9">
                      <w:pPr>
                        <w:jc w:val="both"/>
                        <w:rPr>
                          <w:color w:val="000000" w:themeColor="text1"/>
                          <w:sz w:val="24"/>
                          <w:szCs w:val="24"/>
                        </w:rPr>
                      </w:pPr>
                      <w:r w:rsidRPr="00F614A9">
                        <w:rPr>
                          <w:color w:val="000000" w:themeColor="text1"/>
                          <w:sz w:val="24"/>
                          <w:szCs w:val="24"/>
                        </w:rPr>
                        <w:t>You plead with the police officer as you had to answer an important call and you stopped as soon as you</w:t>
                      </w:r>
                      <w:r w:rsidR="00BE37C6">
                        <w:rPr>
                          <w:color w:val="000000" w:themeColor="text1"/>
                          <w:sz w:val="24"/>
                          <w:szCs w:val="24"/>
                        </w:rPr>
                        <w:t>r</w:t>
                      </w:r>
                      <w:r w:rsidRPr="00F614A9">
                        <w:rPr>
                          <w:color w:val="000000" w:themeColor="text1"/>
                          <w:sz w:val="24"/>
                          <w:szCs w:val="24"/>
                        </w:rPr>
                        <w:t xml:space="preserve"> </w:t>
                      </w:r>
                      <w:r w:rsidR="00BE37C6">
                        <w:rPr>
                          <w:color w:val="000000" w:themeColor="text1"/>
                          <w:sz w:val="24"/>
                          <w:szCs w:val="24"/>
                        </w:rPr>
                        <w:t>phone sounded</w:t>
                      </w:r>
                      <w:r w:rsidRPr="00F614A9">
                        <w:rPr>
                          <w:color w:val="000000" w:themeColor="text1"/>
                          <w:sz w:val="24"/>
                          <w:szCs w:val="24"/>
                        </w:rPr>
                        <w:t>.</w:t>
                      </w:r>
                    </w:p>
                    <w:p w14:paraId="3EDBE0B1" w14:textId="77777777" w:rsidR="001B502A" w:rsidRPr="00F614A9" w:rsidRDefault="001B502A" w:rsidP="00F614A9">
                      <w:pPr>
                        <w:jc w:val="both"/>
                        <w:rPr>
                          <w:color w:val="000000" w:themeColor="text1"/>
                          <w:sz w:val="24"/>
                          <w:szCs w:val="24"/>
                        </w:rPr>
                      </w:pPr>
                    </w:p>
                    <w:p w14:paraId="74C65E5F" w14:textId="77777777" w:rsidR="00F614A9" w:rsidRDefault="00F614A9" w:rsidP="00F614A9">
                      <w:pPr>
                        <w:jc w:val="center"/>
                      </w:pPr>
                    </w:p>
                  </w:txbxContent>
                </v:textbox>
              </v:rect>
            </w:pict>
          </mc:Fallback>
        </mc:AlternateContent>
      </w:r>
    </w:p>
    <w:p w14:paraId="0622B1A4" w14:textId="77777777" w:rsidR="001F7FE6" w:rsidRDefault="001F7FE6" w:rsidP="00BD1C22">
      <w:pPr>
        <w:jc w:val="both"/>
        <w:rPr>
          <w:sz w:val="24"/>
          <w:szCs w:val="24"/>
        </w:rPr>
      </w:pPr>
    </w:p>
    <w:p w14:paraId="13E3CFFD" w14:textId="77777777" w:rsidR="00F614A9" w:rsidRDefault="00F614A9" w:rsidP="00BD1C22">
      <w:pPr>
        <w:jc w:val="both"/>
        <w:rPr>
          <w:sz w:val="24"/>
          <w:szCs w:val="24"/>
        </w:rPr>
      </w:pPr>
    </w:p>
    <w:p w14:paraId="425A0B26" w14:textId="77777777" w:rsidR="00F614A9" w:rsidRDefault="00F614A9" w:rsidP="00BD1C22">
      <w:pPr>
        <w:jc w:val="both"/>
        <w:rPr>
          <w:sz w:val="24"/>
          <w:szCs w:val="24"/>
        </w:rPr>
      </w:pPr>
    </w:p>
    <w:p w14:paraId="79896B48" w14:textId="77777777" w:rsidR="00F614A9" w:rsidRDefault="00F614A9" w:rsidP="00BD1C22">
      <w:pPr>
        <w:jc w:val="both"/>
        <w:rPr>
          <w:sz w:val="24"/>
          <w:szCs w:val="24"/>
        </w:rPr>
      </w:pPr>
    </w:p>
    <w:p w14:paraId="30EF7C8C" w14:textId="77777777" w:rsidR="00F614A9" w:rsidRPr="00B77BD1" w:rsidRDefault="00F614A9" w:rsidP="00BD1C22">
      <w:pPr>
        <w:jc w:val="both"/>
        <w:rPr>
          <w:sz w:val="24"/>
          <w:szCs w:val="24"/>
        </w:rPr>
      </w:pPr>
    </w:p>
    <w:p w14:paraId="7C05878A" w14:textId="77777777" w:rsidR="009679DD" w:rsidRDefault="009679DD" w:rsidP="00A30027">
      <w:pPr>
        <w:rPr>
          <w:b/>
          <w:sz w:val="28"/>
          <w:szCs w:val="24"/>
          <w:u w:val="single"/>
        </w:rPr>
      </w:pPr>
    </w:p>
    <w:p w14:paraId="7B2DA45A" w14:textId="77777777" w:rsidR="009679DD" w:rsidRDefault="009679DD" w:rsidP="00A30027">
      <w:pPr>
        <w:rPr>
          <w:b/>
          <w:sz w:val="28"/>
          <w:szCs w:val="24"/>
          <w:u w:val="single"/>
        </w:rPr>
      </w:pPr>
    </w:p>
    <w:p w14:paraId="21070E34" w14:textId="77777777" w:rsidR="00A30027" w:rsidRPr="00F614A9" w:rsidRDefault="00A30027" w:rsidP="00A30027">
      <w:pPr>
        <w:rPr>
          <w:b/>
          <w:sz w:val="24"/>
          <w:szCs w:val="24"/>
          <w:u w:val="single"/>
        </w:rPr>
      </w:pPr>
      <w:r w:rsidRPr="00F614A9">
        <w:rPr>
          <w:b/>
          <w:sz w:val="24"/>
          <w:szCs w:val="24"/>
          <w:u w:val="single"/>
        </w:rPr>
        <w:t>Overall outcome of the scenario</w:t>
      </w:r>
    </w:p>
    <w:p w14:paraId="5BE2F0AC" w14:textId="6514D88F" w:rsidR="009679DD" w:rsidRDefault="00F614A9" w:rsidP="00C0296F">
      <w:pPr>
        <w:jc w:val="both"/>
        <w:rPr>
          <w:b/>
          <w:sz w:val="28"/>
          <w:szCs w:val="28"/>
          <w:u w:val="single"/>
        </w:rPr>
      </w:pPr>
      <w:r>
        <w:rPr>
          <w:b/>
          <w:noProof/>
          <w:sz w:val="28"/>
          <w:szCs w:val="28"/>
          <w:u w:val="single"/>
        </w:rPr>
        <mc:AlternateContent>
          <mc:Choice Requires="wps">
            <w:drawing>
              <wp:anchor distT="0" distB="0" distL="114300" distR="114300" simplePos="0" relativeHeight="251668480" behindDoc="0" locked="0" layoutInCell="1" allowOverlap="1" wp14:anchorId="6BC4D4B1" wp14:editId="3C140CAF">
                <wp:simplePos x="0" y="0"/>
                <wp:positionH relativeFrom="column">
                  <wp:posOffset>9525</wp:posOffset>
                </wp:positionH>
                <wp:positionV relativeFrom="paragraph">
                  <wp:posOffset>116840</wp:posOffset>
                </wp:positionV>
                <wp:extent cx="5943600" cy="2009775"/>
                <wp:effectExtent l="0" t="0" r="19050" b="28575"/>
                <wp:wrapNone/>
                <wp:docPr id="9" name="Rectangle 9"/>
                <wp:cNvGraphicFramePr/>
                <a:graphic xmlns:a="http://schemas.openxmlformats.org/drawingml/2006/main">
                  <a:graphicData uri="http://schemas.microsoft.com/office/word/2010/wordprocessingShape">
                    <wps:wsp>
                      <wps:cNvSpPr/>
                      <wps:spPr>
                        <a:xfrm>
                          <a:off x="0" y="0"/>
                          <a:ext cx="5943600" cy="2009775"/>
                        </a:xfrm>
                        <a:prstGeom prst="rect">
                          <a:avLst/>
                        </a:prstGeom>
                        <a:solidFill>
                          <a:schemeClr val="tx2">
                            <a:lumMod val="20000"/>
                            <a:lumOff val="8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12E1E7D" w14:textId="77777777" w:rsidR="00F614A9" w:rsidRPr="00F614A9" w:rsidRDefault="00F614A9" w:rsidP="00F614A9">
                            <w:pPr>
                              <w:pStyle w:val="ListParagraph"/>
                              <w:numPr>
                                <w:ilvl w:val="0"/>
                                <w:numId w:val="4"/>
                              </w:numPr>
                              <w:jc w:val="both"/>
                              <w:rPr>
                                <w:b/>
                                <w:color w:val="000000" w:themeColor="text1"/>
                                <w:sz w:val="24"/>
                                <w:szCs w:val="24"/>
                                <w:u w:val="single"/>
                              </w:rPr>
                            </w:pPr>
                            <w:r w:rsidRPr="00F614A9">
                              <w:rPr>
                                <w:color w:val="000000" w:themeColor="text1"/>
                                <w:sz w:val="24"/>
                                <w:szCs w:val="24"/>
                              </w:rPr>
                              <w:t>The driver of the offending vehicle should be issued with a Traffic Offence Report for using a mobile phone whilst driving, using the correct legislation.</w:t>
                            </w:r>
                          </w:p>
                          <w:p w14:paraId="515472EE" w14:textId="77777777" w:rsidR="00F614A9" w:rsidRPr="00F614A9" w:rsidRDefault="00F614A9" w:rsidP="00F614A9">
                            <w:pPr>
                              <w:pStyle w:val="ListParagraph"/>
                              <w:numPr>
                                <w:ilvl w:val="0"/>
                                <w:numId w:val="4"/>
                              </w:numPr>
                              <w:jc w:val="both"/>
                              <w:rPr>
                                <w:b/>
                                <w:color w:val="000000" w:themeColor="text1"/>
                                <w:sz w:val="24"/>
                                <w:szCs w:val="24"/>
                                <w:u w:val="single"/>
                              </w:rPr>
                            </w:pPr>
                            <w:r w:rsidRPr="00F614A9">
                              <w:rPr>
                                <w:color w:val="000000" w:themeColor="text1"/>
                                <w:sz w:val="24"/>
                                <w:szCs w:val="24"/>
                              </w:rPr>
                              <w:t>The police officer should point out that at the traffic lights with the engine running is driving.</w:t>
                            </w:r>
                          </w:p>
                          <w:p w14:paraId="2FCA0647" w14:textId="77777777" w:rsidR="00F614A9" w:rsidRPr="00F614A9" w:rsidRDefault="00F614A9" w:rsidP="00F614A9">
                            <w:pPr>
                              <w:pStyle w:val="ListParagraph"/>
                              <w:numPr>
                                <w:ilvl w:val="0"/>
                                <w:numId w:val="4"/>
                              </w:numPr>
                              <w:jc w:val="both"/>
                              <w:rPr>
                                <w:b/>
                                <w:color w:val="000000" w:themeColor="text1"/>
                                <w:sz w:val="24"/>
                                <w:szCs w:val="24"/>
                                <w:u w:val="single"/>
                              </w:rPr>
                            </w:pPr>
                            <w:r w:rsidRPr="00F614A9">
                              <w:rPr>
                                <w:color w:val="000000" w:themeColor="text1"/>
                                <w:sz w:val="24"/>
                                <w:szCs w:val="24"/>
                              </w:rPr>
                              <w:t>NDM should be followed.</w:t>
                            </w:r>
                          </w:p>
                          <w:p w14:paraId="745FA842" w14:textId="77777777" w:rsidR="00F614A9" w:rsidRPr="00F614A9" w:rsidRDefault="00F614A9" w:rsidP="00F614A9">
                            <w:pPr>
                              <w:pStyle w:val="ListParagraph"/>
                              <w:numPr>
                                <w:ilvl w:val="0"/>
                                <w:numId w:val="4"/>
                              </w:numPr>
                              <w:jc w:val="both"/>
                              <w:rPr>
                                <w:b/>
                                <w:color w:val="000000" w:themeColor="text1"/>
                                <w:sz w:val="24"/>
                                <w:szCs w:val="24"/>
                                <w:u w:val="single"/>
                              </w:rPr>
                            </w:pPr>
                            <w:r w:rsidRPr="00F614A9">
                              <w:rPr>
                                <w:color w:val="000000" w:themeColor="text1"/>
                                <w:sz w:val="24"/>
                                <w:szCs w:val="24"/>
                              </w:rPr>
                              <w:t>Police personal procedures, radio procedures and recording of the incident in the EPNB should be carried out in line with force policy.</w:t>
                            </w:r>
                          </w:p>
                          <w:p w14:paraId="45A0DF87" w14:textId="77777777" w:rsidR="00F614A9" w:rsidRDefault="00F614A9" w:rsidP="00F614A9">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BC4D4B1" id="Rectangle 9" o:spid="_x0000_s1031" style="position:absolute;left:0;text-align:left;margin-left:.75pt;margin-top:9.2pt;width:468pt;height:158.25pt;z-index:2516684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" fillcolor="#d5dce4 [671]" strokecolor="black [3213]" strokeweight="1pt">
                <v:textbox>
                  <w:txbxContent>
                    <w:p w14:paraId="312E1E7D" w14:textId="77777777" w:rsidR="00F614A9" w:rsidRPr="00F614A9" w:rsidRDefault="00F614A9" w:rsidP="00F614A9">
                      <w:pPr>
                        <w:pStyle w:val="ListParagraph"/>
                        <w:numPr>
                          <w:ilvl w:val="0"/>
                          <w:numId w:val="4"/>
                        </w:numPr>
                        <w:jc w:val="both"/>
                        <w:rPr>
                          <w:b/>
                          <w:color w:val="000000" w:themeColor="text1"/>
                          <w:sz w:val="24"/>
                          <w:szCs w:val="24"/>
                          <w:u w:val="single"/>
                        </w:rPr>
                      </w:pPr>
                      <w:r w:rsidRPr="00F614A9">
                        <w:rPr>
                          <w:color w:val="000000" w:themeColor="text1"/>
                          <w:sz w:val="24"/>
                          <w:szCs w:val="24"/>
                        </w:rPr>
                        <w:t>The driver of the offending vehicle should be issued with a Traffic Offence Report for using a mobile phone whilst driving, using the correct legislation.</w:t>
                      </w:r>
                    </w:p>
                    <w:p w14:paraId="515472EE" w14:textId="77777777" w:rsidR="00F614A9" w:rsidRPr="00F614A9" w:rsidRDefault="00F614A9" w:rsidP="00F614A9">
                      <w:pPr>
                        <w:pStyle w:val="ListParagraph"/>
                        <w:numPr>
                          <w:ilvl w:val="0"/>
                          <w:numId w:val="4"/>
                        </w:numPr>
                        <w:jc w:val="both"/>
                        <w:rPr>
                          <w:b/>
                          <w:color w:val="000000" w:themeColor="text1"/>
                          <w:sz w:val="24"/>
                          <w:szCs w:val="24"/>
                          <w:u w:val="single"/>
                        </w:rPr>
                      </w:pPr>
                      <w:r w:rsidRPr="00F614A9">
                        <w:rPr>
                          <w:color w:val="000000" w:themeColor="text1"/>
                          <w:sz w:val="24"/>
                          <w:szCs w:val="24"/>
                        </w:rPr>
                        <w:t>The police officer should point out that at the traffic lights with the engine running is driving.</w:t>
                      </w:r>
                    </w:p>
                    <w:p w14:paraId="2FCA0647" w14:textId="77777777" w:rsidR="00F614A9" w:rsidRPr="00F614A9" w:rsidRDefault="00F614A9" w:rsidP="00F614A9">
                      <w:pPr>
                        <w:pStyle w:val="ListParagraph"/>
                        <w:numPr>
                          <w:ilvl w:val="0"/>
                          <w:numId w:val="4"/>
                        </w:numPr>
                        <w:jc w:val="both"/>
                        <w:rPr>
                          <w:b/>
                          <w:color w:val="000000" w:themeColor="text1"/>
                          <w:sz w:val="24"/>
                          <w:szCs w:val="24"/>
                          <w:u w:val="single"/>
                        </w:rPr>
                      </w:pPr>
                      <w:r w:rsidRPr="00F614A9">
                        <w:rPr>
                          <w:color w:val="000000" w:themeColor="text1"/>
                          <w:sz w:val="24"/>
                          <w:szCs w:val="24"/>
                        </w:rPr>
                        <w:t>NDM should be followed.</w:t>
                      </w:r>
                    </w:p>
                    <w:p w14:paraId="745FA842" w14:textId="77777777" w:rsidR="00F614A9" w:rsidRPr="00F614A9" w:rsidRDefault="00F614A9" w:rsidP="00F614A9">
                      <w:pPr>
                        <w:pStyle w:val="ListParagraph"/>
                        <w:numPr>
                          <w:ilvl w:val="0"/>
                          <w:numId w:val="4"/>
                        </w:numPr>
                        <w:jc w:val="both"/>
                        <w:rPr>
                          <w:b/>
                          <w:color w:val="000000" w:themeColor="text1"/>
                          <w:sz w:val="24"/>
                          <w:szCs w:val="24"/>
                          <w:u w:val="single"/>
                        </w:rPr>
                      </w:pPr>
                      <w:r w:rsidRPr="00F614A9">
                        <w:rPr>
                          <w:color w:val="000000" w:themeColor="text1"/>
                          <w:sz w:val="24"/>
                          <w:szCs w:val="24"/>
                        </w:rPr>
                        <w:t>Police personal procedures, radio procedures and recording of the incident in the EPNB should be carried out in line with force policy.</w:t>
                      </w:r>
                    </w:p>
                    <w:p w14:paraId="45A0DF87" w14:textId="77777777" w:rsidR="00F614A9" w:rsidRDefault="00F614A9" w:rsidP="00F614A9">
                      <w:pPr>
                        <w:jc w:val="center"/>
                      </w:pPr>
                    </w:p>
                  </w:txbxContent>
                </v:textbox>
              </v:rect>
            </w:pict>
          </mc:Fallback>
        </mc:AlternateContent>
      </w:r>
    </w:p>
    <w:p w14:paraId="2C37CC0E" w14:textId="77777777" w:rsidR="009679DD" w:rsidRDefault="009679DD" w:rsidP="00C0296F">
      <w:pPr>
        <w:jc w:val="both"/>
        <w:rPr>
          <w:b/>
          <w:sz w:val="28"/>
          <w:szCs w:val="28"/>
          <w:u w:val="single"/>
        </w:rPr>
      </w:pPr>
    </w:p>
    <w:p w14:paraId="739BF931" w14:textId="77777777" w:rsidR="009679DD" w:rsidRDefault="009679DD" w:rsidP="00C0296F">
      <w:pPr>
        <w:jc w:val="both"/>
        <w:rPr>
          <w:b/>
          <w:sz w:val="28"/>
          <w:szCs w:val="28"/>
          <w:u w:val="single"/>
        </w:rPr>
      </w:pPr>
    </w:p>
    <w:p w14:paraId="41B3D146" w14:textId="77777777" w:rsidR="00F3674F" w:rsidRDefault="00F3674F">
      <w:pPr>
        <w:rPr>
          <w:b/>
          <w:sz w:val="28"/>
          <w:szCs w:val="28"/>
          <w:u w:val="single"/>
        </w:rPr>
      </w:pPr>
      <w:r>
        <w:rPr>
          <w:b/>
          <w:sz w:val="28"/>
          <w:szCs w:val="28"/>
          <w:u w:val="single"/>
        </w:rPr>
        <w:br w:type="page"/>
      </w:r>
    </w:p>
    <w:p w14:paraId="30C6D36E" w14:textId="328D939F" w:rsidR="000373CC" w:rsidRPr="00F614A9" w:rsidRDefault="008B5A97" w:rsidP="008B5A97">
      <w:pPr>
        <w:rPr>
          <w:b/>
          <w:sz w:val="24"/>
          <w:szCs w:val="24"/>
          <w:u w:val="single"/>
        </w:rPr>
      </w:pPr>
      <w:r w:rsidRPr="00F614A9">
        <w:rPr>
          <w:b/>
          <w:sz w:val="24"/>
          <w:szCs w:val="24"/>
          <w:u w:val="single"/>
        </w:rPr>
        <w:lastRenderedPageBreak/>
        <w:t>Role Actor Script</w:t>
      </w:r>
      <w:r w:rsidR="00F614A9" w:rsidRPr="00F614A9">
        <w:rPr>
          <w:b/>
          <w:sz w:val="24"/>
          <w:szCs w:val="24"/>
          <w:u w:val="single"/>
        </w:rPr>
        <w:t xml:space="preserve"> - </w:t>
      </w:r>
      <w:r w:rsidR="00D06E57" w:rsidRPr="00F614A9">
        <w:rPr>
          <w:b/>
          <w:sz w:val="24"/>
          <w:szCs w:val="24"/>
          <w:u w:val="single"/>
        </w:rPr>
        <w:t>driver</w:t>
      </w:r>
    </w:p>
    <w:p w14:paraId="2AB9EE9E" w14:textId="5A9A31F2" w:rsidR="00F614A9" w:rsidRDefault="00F614A9" w:rsidP="00112114">
      <w:pPr>
        <w:rPr>
          <w:color w:val="FF0000"/>
          <w:sz w:val="24"/>
          <w:szCs w:val="24"/>
        </w:rPr>
      </w:pPr>
      <w:r>
        <w:rPr>
          <w:noProof/>
          <w:color w:val="FF0000"/>
          <w:sz w:val="24"/>
          <w:szCs w:val="24"/>
        </w:rPr>
        <mc:AlternateContent>
          <mc:Choice Requires="wps">
            <w:drawing>
              <wp:anchor distT="0" distB="0" distL="114300" distR="114300" simplePos="0" relativeHeight="251669504" behindDoc="0" locked="0" layoutInCell="1" allowOverlap="1" wp14:anchorId="687B074C" wp14:editId="5D827FA8">
                <wp:simplePos x="0" y="0"/>
                <wp:positionH relativeFrom="margin">
                  <wp:align>left</wp:align>
                </wp:positionH>
                <wp:positionV relativeFrom="paragraph">
                  <wp:posOffset>59690</wp:posOffset>
                </wp:positionV>
                <wp:extent cx="6057900" cy="7048500"/>
                <wp:effectExtent l="0" t="0" r="19050" b="19050"/>
                <wp:wrapNone/>
                <wp:docPr id="10" name="Rectangle 10"/>
                <wp:cNvGraphicFramePr/>
                <a:graphic xmlns:a="http://schemas.openxmlformats.org/drawingml/2006/main">
                  <a:graphicData uri="http://schemas.microsoft.com/office/word/2010/wordprocessingShape">
                    <wps:wsp>
                      <wps:cNvSpPr/>
                      <wps:spPr>
                        <a:xfrm>
                          <a:off x="0" y="0"/>
                          <a:ext cx="6057900" cy="7048500"/>
                        </a:xfrm>
                        <a:prstGeom prst="rect">
                          <a:avLst/>
                        </a:prstGeom>
                        <a:solidFill>
                          <a:schemeClr val="tx2">
                            <a:lumMod val="20000"/>
                            <a:lumOff val="8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7C640C7" w14:textId="685F22C9" w:rsidR="00F614A9" w:rsidRPr="00F614A9" w:rsidRDefault="00F614A9" w:rsidP="00F614A9">
                            <w:pPr>
                              <w:jc w:val="both"/>
                              <w:rPr>
                                <w:color w:val="000000" w:themeColor="text1"/>
                                <w:sz w:val="24"/>
                                <w:szCs w:val="24"/>
                              </w:rPr>
                            </w:pPr>
                            <w:r w:rsidRPr="00F614A9">
                              <w:rPr>
                                <w:color w:val="000000" w:themeColor="text1"/>
                                <w:sz w:val="24"/>
                                <w:szCs w:val="24"/>
                              </w:rPr>
                              <w:t xml:space="preserve">When the police officer speaks to you, they will point out the offence of driving whilst using a mobile phone. You will inform the police officer that you had to take an urgent </w:t>
                            </w:r>
                            <w:r w:rsidR="00E468BB">
                              <w:rPr>
                                <w:color w:val="000000" w:themeColor="text1"/>
                                <w:sz w:val="24"/>
                                <w:szCs w:val="24"/>
                              </w:rPr>
                              <w:t xml:space="preserve">business </w:t>
                            </w:r>
                            <w:r w:rsidRPr="00F614A9">
                              <w:rPr>
                                <w:color w:val="000000" w:themeColor="text1"/>
                                <w:sz w:val="24"/>
                                <w:szCs w:val="24"/>
                              </w:rPr>
                              <w:t xml:space="preserve">call and </w:t>
                            </w:r>
                            <w:r>
                              <w:rPr>
                                <w:color w:val="000000" w:themeColor="text1"/>
                                <w:sz w:val="24"/>
                                <w:szCs w:val="24"/>
                              </w:rPr>
                              <w:t xml:space="preserve">you stopped </w:t>
                            </w:r>
                            <w:r w:rsidR="00BE37C6">
                              <w:rPr>
                                <w:color w:val="000000" w:themeColor="text1"/>
                                <w:sz w:val="24"/>
                                <w:szCs w:val="24"/>
                              </w:rPr>
                              <w:t xml:space="preserve">your car </w:t>
                            </w:r>
                            <w:r w:rsidR="001B502A">
                              <w:rPr>
                                <w:color w:val="000000" w:themeColor="text1"/>
                                <w:sz w:val="24"/>
                                <w:szCs w:val="24"/>
                              </w:rPr>
                              <w:t>before taking the call</w:t>
                            </w:r>
                            <w:r>
                              <w:rPr>
                                <w:color w:val="000000" w:themeColor="text1"/>
                                <w:sz w:val="24"/>
                                <w:szCs w:val="24"/>
                              </w:rPr>
                              <w:t>.</w:t>
                            </w:r>
                          </w:p>
                          <w:p w14:paraId="14E63E57" w14:textId="77777777" w:rsidR="00F614A9" w:rsidRPr="00F614A9" w:rsidRDefault="00F614A9" w:rsidP="00F614A9">
                            <w:pPr>
                              <w:jc w:val="both"/>
                              <w:rPr>
                                <w:color w:val="000000" w:themeColor="text1"/>
                                <w:sz w:val="24"/>
                                <w:szCs w:val="24"/>
                              </w:rPr>
                            </w:pPr>
                            <w:r w:rsidRPr="00F614A9">
                              <w:rPr>
                                <w:color w:val="000000" w:themeColor="text1"/>
                                <w:sz w:val="24"/>
                                <w:szCs w:val="24"/>
                              </w:rPr>
                              <w:t xml:space="preserve">You have no previous convictions. You have all your driving documents in place. </w:t>
                            </w:r>
                          </w:p>
                          <w:p w14:paraId="5FF24A1F" w14:textId="4E717B4A" w:rsidR="00F614A9" w:rsidRPr="00F614A9" w:rsidRDefault="00F614A9" w:rsidP="00F614A9">
                            <w:pPr>
                              <w:jc w:val="both"/>
                              <w:rPr>
                                <w:color w:val="000000" w:themeColor="text1"/>
                                <w:sz w:val="24"/>
                                <w:szCs w:val="24"/>
                              </w:rPr>
                            </w:pPr>
                            <w:r w:rsidRPr="00F614A9">
                              <w:rPr>
                                <w:color w:val="000000" w:themeColor="text1"/>
                                <w:sz w:val="24"/>
                                <w:szCs w:val="24"/>
                              </w:rPr>
                              <w:t xml:space="preserve">You plead with the police officer as you had to answer an important call and you were stationery. </w:t>
                            </w:r>
                          </w:p>
                          <w:p w14:paraId="6D128224" w14:textId="6CC8951D" w:rsidR="00F614A9" w:rsidRPr="00F614A9" w:rsidRDefault="00F614A9" w:rsidP="00F614A9">
                            <w:pPr>
                              <w:jc w:val="both"/>
                              <w:rPr>
                                <w:color w:val="000000" w:themeColor="text1"/>
                                <w:sz w:val="24"/>
                                <w:szCs w:val="24"/>
                              </w:rPr>
                            </w:pPr>
                            <w:r w:rsidRPr="00F614A9">
                              <w:rPr>
                                <w:color w:val="000000" w:themeColor="text1"/>
                                <w:sz w:val="24"/>
                                <w:szCs w:val="24"/>
                              </w:rPr>
                              <w:t>You will say to the police officer</w:t>
                            </w:r>
                            <w:r>
                              <w:rPr>
                                <w:color w:val="000000" w:themeColor="text1"/>
                                <w:sz w:val="24"/>
                                <w:szCs w:val="24"/>
                              </w:rPr>
                              <w:t>,</w:t>
                            </w:r>
                          </w:p>
                          <w:p w14:paraId="7A179B15" w14:textId="79769ABD" w:rsidR="00F614A9" w:rsidRPr="00F614A9" w:rsidRDefault="00F614A9" w:rsidP="00F614A9">
                            <w:pPr>
                              <w:jc w:val="both"/>
                              <w:rPr>
                                <w:color w:val="000000" w:themeColor="text1"/>
                                <w:sz w:val="24"/>
                                <w:szCs w:val="24"/>
                              </w:rPr>
                            </w:pPr>
                            <w:r w:rsidRPr="00F614A9">
                              <w:rPr>
                                <w:b/>
                                <w:bCs/>
                                <w:color w:val="000000" w:themeColor="text1"/>
                                <w:sz w:val="24"/>
                                <w:szCs w:val="24"/>
                              </w:rPr>
                              <w:t>“</w:t>
                            </w:r>
                            <w:r w:rsidRPr="00F614A9">
                              <w:rPr>
                                <w:b/>
                                <w:color w:val="000000" w:themeColor="text1"/>
                                <w:sz w:val="24"/>
                                <w:szCs w:val="24"/>
                              </w:rPr>
                              <w:t xml:space="preserve">I AM SORRY BUT I HAD AN URGENT CALL THAT I HAD TO TAKE, SO I </w:t>
                            </w:r>
                            <w:r>
                              <w:rPr>
                                <w:b/>
                                <w:color w:val="000000" w:themeColor="text1"/>
                                <w:sz w:val="24"/>
                                <w:szCs w:val="24"/>
                              </w:rPr>
                              <w:t>PULLED OVER AND WAS STATI</w:t>
                            </w:r>
                            <w:r w:rsidR="001B502A">
                              <w:rPr>
                                <w:b/>
                                <w:color w:val="000000" w:themeColor="text1"/>
                                <w:sz w:val="24"/>
                                <w:szCs w:val="24"/>
                              </w:rPr>
                              <w:t>O</w:t>
                            </w:r>
                            <w:r>
                              <w:rPr>
                                <w:b/>
                                <w:color w:val="000000" w:themeColor="text1"/>
                                <w:sz w:val="24"/>
                                <w:szCs w:val="24"/>
                              </w:rPr>
                              <w:t>NERY FOR THE CALL</w:t>
                            </w:r>
                            <w:r w:rsidR="001B502A">
                              <w:rPr>
                                <w:b/>
                                <w:color w:val="000000" w:themeColor="text1"/>
                                <w:sz w:val="24"/>
                                <w:szCs w:val="24"/>
                              </w:rPr>
                              <w:t>.</w:t>
                            </w:r>
                            <w:r w:rsidRPr="00F614A9">
                              <w:rPr>
                                <w:color w:val="000000" w:themeColor="text1"/>
                                <w:sz w:val="24"/>
                                <w:szCs w:val="24"/>
                              </w:rPr>
                              <w:t>”</w:t>
                            </w:r>
                          </w:p>
                          <w:p w14:paraId="76A56624" w14:textId="107CB822" w:rsidR="00F614A9" w:rsidRPr="00F614A9" w:rsidRDefault="00F614A9" w:rsidP="00F614A9">
                            <w:pPr>
                              <w:jc w:val="both"/>
                              <w:rPr>
                                <w:color w:val="000000" w:themeColor="text1"/>
                                <w:sz w:val="24"/>
                                <w:szCs w:val="24"/>
                              </w:rPr>
                            </w:pPr>
                            <w:r w:rsidRPr="00F614A9">
                              <w:rPr>
                                <w:color w:val="000000" w:themeColor="text1"/>
                                <w:sz w:val="24"/>
                                <w:szCs w:val="24"/>
                              </w:rPr>
                              <w:t xml:space="preserve">The police officer </w:t>
                            </w:r>
                            <w:r w:rsidR="001B502A">
                              <w:rPr>
                                <w:color w:val="000000" w:themeColor="text1"/>
                                <w:sz w:val="24"/>
                                <w:szCs w:val="24"/>
                              </w:rPr>
                              <w:t>should</w:t>
                            </w:r>
                            <w:r w:rsidRPr="00F614A9">
                              <w:rPr>
                                <w:color w:val="000000" w:themeColor="text1"/>
                                <w:sz w:val="24"/>
                                <w:szCs w:val="24"/>
                              </w:rPr>
                              <w:t xml:space="preserve"> say to you</w:t>
                            </w:r>
                            <w:r w:rsidR="001B502A">
                              <w:rPr>
                                <w:color w:val="000000" w:themeColor="text1"/>
                                <w:sz w:val="24"/>
                                <w:szCs w:val="24"/>
                              </w:rPr>
                              <w:t>,</w:t>
                            </w:r>
                          </w:p>
                          <w:p w14:paraId="424C7A79" w14:textId="77777777" w:rsidR="00F614A9" w:rsidRPr="00F614A9" w:rsidRDefault="00F614A9" w:rsidP="00F614A9">
                            <w:pPr>
                              <w:jc w:val="both"/>
                              <w:rPr>
                                <w:color w:val="000000" w:themeColor="text1"/>
                                <w:sz w:val="24"/>
                                <w:szCs w:val="24"/>
                              </w:rPr>
                            </w:pPr>
                            <w:r w:rsidRPr="00F614A9">
                              <w:rPr>
                                <w:color w:val="000000" w:themeColor="text1"/>
                                <w:sz w:val="24"/>
                                <w:szCs w:val="24"/>
                              </w:rPr>
                              <w:t>“</w:t>
                            </w:r>
                            <w:r w:rsidRPr="00F614A9">
                              <w:rPr>
                                <w:b/>
                                <w:color w:val="000000" w:themeColor="text1"/>
                                <w:sz w:val="24"/>
                                <w:szCs w:val="24"/>
                              </w:rPr>
                              <w:t>IT IS AN OFFENCE TO USE A MOBILE PHONE WHILST DRIVING</w:t>
                            </w:r>
                            <w:r w:rsidRPr="00F614A9">
                              <w:rPr>
                                <w:color w:val="000000" w:themeColor="text1"/>
                                <w:sz w:val="24"/>
                                <w:szCs w:val="24"/>
                              </w:rPr>
                              <w:t>”</w:t>
                            </w:r>
                          </w:p>
                          <w:p w14:paraId="0B03567E" w14:textId="6ED487F7" w:rsidR="00F614A9" w:rsidRPr="00F614A9" w:rsidRDefault="00F614A9" w:rsidP="00F614A9">
                            <w:pPr>
                              <w:jc w:val="both"/>
                              <w:rPr>
                                <w:color w:val="000000" w:themeColor="text1"/>
                                <w:sz w:val="24"/>
                                <w:szCs w:val="24"/>
                              </w:rPr>
                            </w:pPr>
                            <w:r w:rsidRPr="00F614A9">
                              <w:rPr>
                                <w:color w:val="000000" w:themeColor="text1"/>
                                <w:sz w:val="24"/>
                                <w:szCs w:val="24"/>
                              </w:rPr>
                              <w:t>You will apologise and say</w:t>
                            </w:r>
                            <w:r w:rsidR="001B502A">
                              <w:rPr>
                                <w:color w:val="000000" w:themeColor="text1"/>
                                <w:sz w:val="24"/>
                                <w:szCs w:val="24"/>
                              </w:rPr>
                              <w:t>,</w:t>
                            </w:r>
                          </w:p>
                          <w:p w14:paraId="1A19CDC8" w14:textId="39E35D98" w:rsidR="00F614A9" w:rsidRPr="00F614A9" w:rsidRDefault="00F614A9" w:rsidP="00F614A9">
                            <w:pPr>
                              <w:jc w:val="both"/>
                              <w:rPr>
                                <w:color w:val="000000" w:themeColor="text1"/>
                                <w:sz w:val="24"/>
                                <w:szCs w:val="24"/>
                              </w:rPr>
                            </w:pPr>
                            <w:r w:rsidRPr="00F614A9">
                              <w:rPr>
                                <w:color w:val="000000" w:themeColor="text1"/>
                                <w:sz w:val="24"/>
                                <w:szCs w:val="24"/>
                              </w:rPr>
                              <w:t>“</w:t>
                            </w:r>
                            <w:r w:rsidRPr="00F614A9">
                              <w:rPr>
                                <w:b/>
                                <w:color w:val="000000" w:themeColor="text1"/>
                                <w:sz w:val="24"/>
                                <w:szCs w:val="24"/>
                              </w:rPr>
                              <w:t>SORRY BUT AS I SAID I WAS STATIONERY</w:t>
                            </w:r>
                            <w:r w:rsidR="001B502A">
                              <w:rPr>
                                <w:b/>
                                <w:color w:val="000000" w:themeColor="text1"/>
                                <w:sz w:val="24"/>
                                <w:szCs w:val="24"/>
                              </w:rPr>
                              <w:t xml:space="preserve"> FOR THE CALL IT</w:t>
                            </w:r>
                            <w:r w:rsidRPr="00F614A9">
                              <w:rPr>
                                <w:color w:val="000000" w:themeColor="text1"/>
                                <w:sz w:val="24"/>
                                <w:szCs w:val="24"/>
                              </w:rPr>
                              <w:t>”</w:t>
                            </w:r>
                          </w:p>
                          <w:p w14:paraId="4FBD781B" w14:textId="52D83BA4" w:rsidR="00F614A9" w:rsidRPr="00F614A9" w:rsidRDefault="00F614A9" w:rsidP="00F614A9">
                            <w:pPr>
                              <w:jc w:val="both"/>
                              <w:rPr>
                                <w:color w:val="000000" w:themeColor="text1"/>
                                <w:sz w:val="24"/>
                                <w:szCs w:val="24"/>
                              </w:rPr>
                            </w:pPr>
                            <w:r w:rsidRPr="00F614A9">
                              <w:rPr>
                                <w:color w:val="000000" w:themeColor="text1"/>
                                <w:sz w:val="24"/>
                                <w:szCs w:val="24"/>
                              </w:rPr>
                              <w:t xml:space="preserve">The police officer </w:t>
                            </w:r>
                            <w:r w:rsidR="001B502A">
                              <w:rPr>
                                <w:color w:val="000000" w:themeColor="text1"/>
                                <w:sz w:val="24"/>
                                <w:szCs w:val="24"/>
                              </w:rPr>
                              <w:t>should</w:t>
                            </w:r>
                            <w:r w:rsidRPr="00F614A9">
                              <w:rPr>
                                <w:color w:val="000000" w:themeColor="text1"/>
                                <w:sz w:val="24"/>
                                <w:szCs w:val="24"/>
                              </w:rPr>
                              <w:t xml:space="preserve"> point out that it is still driving as you are on a road and the engine is running and you are in control of the vehicle.</w:t>
                            </w:r>
                          </w:p>
                          <w:p w14:paraId="32B57D0D" w14:textId="73FF4883" w:rsidR="00F614A9" w:rsidRPr="00F614A9" w:rsidRDefault="00F614A9" w:rsidP="00F614A9">
                            <w:pPr>
                              <w:jc w:val="both"/>
                              <w:rPr>
                                <w:color w:val="000000" w:themeColor="text1"/>
                                <w:sz w:val="24"/>
                                <w:szCs w:val="24"/>
                              </w:rPr>
                            </w:pPr>
                            <w:r w:rsidRPr="00F614A9">
                              <w:rPr>
                                <w:color w:val="000000" w:themeColor="text1"/>
                                <w:sz w:val="24"/>
                                <w:szCs w:val="24"/>
                              </w:rPr>
                              <w:t>You will say</w:t>
                            </w:r>
                            <w:r w:rsidR="001B502A">
                              <w:rPr>
                                <w:color w:val="000000" w:themeColor="text1"/>
                                <w:sz w:val="24"/>
                                <w:szCs w:val="24"/>
                              </w:rPr>
                              <w:t>,</w:t>
                            </w:r>
                          </w:p>
                          <w:p w14:paraId="778B1C02" w14:textId="22E4C47F" w:rsidR="00F614A9" w:rsidRPr="00F614A9" w:rsidRDefault="00F614A9" w:rsidP="00F614A9">
                            <w:pPr>
                              <w:jc w:val="both"/>
                              <w:rPr>
                                <w:color w:val="000000" w:themeColor="text1"/>
                                <w:sz w:val="24"/>
                                <w:szCs w:val="24"/>
                              </w:rPr>
                            </w:pPr>
                            <w:r w:rsidRPr="00F614A9">
                              <w:rPr>
                                <w:color w:val="000000" w:themeColor="text1"/>
                                <w:sz w:val="24"/>
                                <w:szCs w:val="24"/>
                              </w:rPr>
                              <w:t>“</w:t>
                            </w:r>
                            <w:r w:rsidR="00BE37C6" w:rsidRPr="00BE37C6">
                              <w:rPr>
                                <w:b/>
                                <w:bCs/>
                                <w:color w:val="000000" w:themeColor="text1"/>
                                <w:sz w:val="24"/>
                                <w:szCs w:val="24"/>
                              </w:rPr>
                              <w:t>WELL, I DIDN’T KNOW THAT DID I?</w:t>
                            </w:r>
                            <w:r w:rsidR="00BE37C6">
                              <w:rPr>
                                <w:color w:val="000000" w:themeColor="text1"/>
                                <w:sz w:val="24"/>
                                <w:szCs w:val="24"/>
                              </w:rPr>
                              <w:t xml:space="preserve"> </w:t>
                            </w:r>
                            <w:r w:rsidRPr="00F614A9">
                              <w:rPr>
                                <w:b/>
                                <w:color w:val="000000" w:themeColor="text1"/>
                                <w:sz w:val="24"/>
                                <w:szCs w:val="24"/>
                              </w:rPr>
                              <w:t xml:space="preserve">I AM </w:t>
                            </w:r>
                            <w:r w:rsidR="00BE37C6">
                              <w:rPr>
                                <w:b/>
                                <w:color w:val="000000" w:themeColor="text1"/>
                                <w:sz w:val="24"/>
                                <w:szCs w:val="24"/>
                              </w:rPr>
                              <w:t xml:space="preserve">VERY </w:t>
                            </w:r>
                            <w:proofErr w:type="gramStart"/>
                            <w:r w:rsidRPr="00F614A9">
                              <w:rPr>
                                <w:b/>
                                <w:color w:val="000000" w:themeColor="text1"/>
                                <w:sz w:val="24"/>
                                <w:szCs w:val="24"/>
                              </w:rPr>
                              <w:t>SORRY</w:t>
                            </w:r>
                            <w:r w:rsidR="00BE37C6">
                              <w:rPr>
                                <w:b/>
                                <w:color w:val="000000" w:themeColor="text1"/>
                                <w:sz w:val="24"/>
                                <w:szCs w:val="24"/>
                              </w:rPr>
                              <w:t>,</w:t>
                            </w:r>
                            <w:proofErr w:type="gramEnd"/>
                            <w:r w:rsidRPr="00F614A9">
                              <w:rPr>
                                <w:b/>
                                <w:color w:val="000000" w:themeColor="text1"/>
                                <w:sz w:val="24"/>
                                <w:szCs w:val="24"/>
                              </w:rPr>
                              <w:t xml:space="preserve"> CAN I GO NOW OFFICER</w:t>
                            </w:r>
                            <w:r w:rsidR="00BE37C6">
                              <w:rPr>
                                <w:b/>
                                <w:color w:val="000000" w:themeColor="text1"/>
                                <w:sz w:val="24"/>
                                <w:szCs w:val="24"/>
                              </w:rPr>
                              <w:t>?</w:t>
                            </w:r>
                            <w:r w:rsidRPr="00F614A9">
                              <w:rPr>
                                <w:color w:val="000000" w:themeColor="text1"/>
                                <w:sz w:val="24"/>
                                <w:szCs w:val="24"/>
                              </w:rPr>
                              <w:t>”</w:t>
                            </w:r>
                          </w:p>
                          <w:p w14:paraId="4F877C7F" w14:textId="0CCC854D" w:rsidR="00F614A9" w:rsidRDefault="00F614A9" w:rsidP="00F614A9">
                            <w:pPr>
                              <w:jc w:val="both"/>
                              <w:rPr>
                                <w:color w:val="000000" w:themeColor="text1"/>
                                <w:sz w:val="24"/>
                                <w:szCs w:val="24"/>
                              </w:rPr>
                            </w:pPr>
                            <w:r w:rsidRPr="00F614A9">
                              <w:rPr>
                                <w:color w:val="000000" w:themeColor="text1"/>
                                <w:sz w:val="24"/>
                                <w:szCs w:val="24"/>
                              </w:rPr>
                              <w:t xml:space="preserve">The police officer </w:t>
                            </w:r>
                            <w:r w:rsidR="001B502A">
                              <w:rPr>
                                <w:color w:val="000000" w:themeColor="text1"/>
                                <w:sz w:val="24"/>
                                <w:szCs w:val="24"/>
                              </w:rPr>
                              <w:t>should</w:t>
                            </w:r>
                            <w:r w:rsidRPr="00F614A9">
                              <w:rPr>
                                <w:color w:val="000000" w:themeColor="text1"/>
                                <w:sz w:val="24"/>
                                <w:szCs w:val="24"/>
                              </w:rPr>
                              <w:t xml:space="preserve"> </w:t>
                            </w:r>
                            <w:r w:rsidR="00BE37C6">
                              <w:rPr>
                                <w:color w:val="000000" w:themeColor="text1"/>
                                <w:sz w:val="24"/>
                                <w:szCs w:val="24"/>
                              </w:rPr>
                              <w:t>say ‘</w:t>
                            </w:r>
                            <w:r w:rsidR="001B502A" w:rsidRPr="001B502A">
                              <w:rPr>
                                <w:b/>
                                <w:bCs/>
                                <w:color w:val="000000" w:themeColor="text1"/>
                                <w:sz w:val="24"/>
                                <w:szCs w:val="24"/>
                              </w:rPr>
                              <w:t>NO’</w:t>
                            </w:r>
                            <w:r w:rsidR="001B502A">
                              <w:rPr>
                                <w:color w:val="000000" w:themeColor="text1"/>
                                <w:sz w:val="24"/>
                                <w:szCs w:val="24"/>
                              </w:rPr>
                              <w:t xml:space="preserve"> and ask that you turn off your ignition</w:t>
                            </w:r>
                            <w:r w:rsidR="00BE37C6">
                              <w:rPr>
                                <w:color w:val="000000" w:themeColor="text1"/>
                                <w:sz w:val="24"/>
                                <w:szCs w:val="24"/>
                              </w:rPr>
                              <w:t>. They should</w:t>
                            </w:r>
                            <w:r w:rsidR="001B502A">
                              <w:rPr>
                                <w:color w:val="000000" w:themeColor="text1"/>
                                <w:sz w:val="24"/>
                                <w:szCs w:val="24"/>
                              </w:rPr>
                              <w:t xml:space="preserve"> </w:t>
                            </w:r>
                            <w:r w:rsidRPr="00F614A9">
                              <w:rPr>
                                <w:color w:val="000000" w:themeColor="text1"/>
                                <w:sz w:val="24"/>
                                <w:szCs w:val="24"/>
                              </w:rPr>
                              <w:t>explain that they are going to report you for the offence of driving on a road whilst using a mobile phone. The police officer will then explain that they will be issuing you with a Traffic Offence Report (TOR).</w:t>
                            </w:r>
                          </w:p>
                          <w:p w14:paraId="0D330DD2" w14:textId="736800CC" w:rsidR="001B502A" w:rsidRPr="00F614A9" w:rsidRDefault="001B502A" w:rsidP="00F614A9">
                            <w:pPr>
                              <w:jc w:val="both"/>
                              <w:rPr>
                                <w:color w:val="000000" w:themeColor="text1"/>
                                <w:sz w:val="24"/>
                                <w:szCs w:val="24"/>
                              </w:rPr>
                            </w:pPr>
                            <w:r>
                              <w:rPr>
                                <w:color w:val="000000" w:themeColor="text1"/>
                                <w:sz w:val="24"/>
                                <w:szCs w:val="24"/>
                              </w:rPr>
                              <w:t xml:space="preserve">You will comply with the </w:t>
                            </w:r>
                            <w:proofErr w:type="gramStart"/>
                            <w:r>
                              <w:rPr>
                                <w:color w:val="000000" w:themeColor="text1"/>
                                <w:sz w:val="24"/>
                                <w:szCs w:val="24"/>
                              </w:rPr>
                              <w:t>officers</w:t>
                            </w:r>
                            <w:proofErr w:type="gramEnd"/>
                            <w:r>
                              <w:rPr>
                                <w:color w:val="000000" w:themeColor="text1"/>
                                <w:sz w:val="24"/>
                                <w:szCs w:val="24"/>
                              </w:rPr>
                              <w:t xml:space="preserve"> request.</w:t>
                            </w:r>
                          </w:p>
                          <w:p w14:paraId="1BC005E1" w14:textId="77777777" w:rsidR="00F614A9" w:rsidRPr="00F614A9" w:rsidRDefault="00F614A9" w:rsidP="00F614A9">
                            <w:pPr>
                              <w:jc w:val="both"/>
                              <w:rPr>
                                <w:color w:val="000000" w:themeColor="text1"/>
                                <w:sz w:val="24"/>
                                <w:szCs w:val="24"/>
                              </w:rPr>
                            </w:pPr>
                            <w:r w:rsidRPr="00F614A9">
                              <w:rPr>
                                <w:color w:val="000000" w:themeColor="text1"/>
                                <w:sz w:val="24"/>
                                <w:szCs w:val="24"/>
                              </w:rPr>
                              <w:t>The role actor will provide their own details.</w:t>
                            </w:r>
                          </w:p>
                          <w:p w14:paraId="2EB7BFF1" w14:textId="77777777" w:rsidR="00F614A9" w:rsidRDefault="00F614A9" w:rsidP="00F614A9">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87B074C" id="Rectangle 10" o:spid="_x0000_s1032" style="position:absolute;margin-left:0;margin-top:4.7pt;width:477pt;height:555pt;z-index:251669504;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" fillcolor="#d5dce4 [671]" strokecolor="black [3213]" strokeweight="1pt">
                <v:textbox>
                  <w:txbxContent>
                    <w:p w14:paraId="17C640C7" w14:textId="685F22C9" w:rsidR="00F614A9" w:rsidRPr="00F614A9" w:rsidRDefault="00F614A9" w:rsidP="00F614A9">
                      <w:pPr>
                        <w:jc w:val="both"/>
                        <w:rPr>
                          <w:color w:val="000000" w:themeColor="text1"/>
                          <w:sz w:val="24"/>
                          <w:szCs w:val="24"/>
                        </w:rPr>
                      </w:pPr>
                      <w:r w:rsidRPr="00F614A9">
                        <w:rPr>
                          <w:color w:val="000000" w:themeColor="text1"/>
                          <w:sz w:val="24"/>
                          <w:szCs w:val="24"/>
                        </w:rPr>
                        <w:t xml:space="preserve">When the police officer speaks to you, they will point out the offence of driving whilst using a mobile phone. You will inform the police officer that you had to take an urgent </w:t>
                      </w:r>
                      <w:r w:rsidR="00E468BB">
                        <w:rPr>
                          <w:color w:val="000000" w:themeColor="text1"/>
                          <w:sz w:val="24"/>
                          <w:szCs w:val="24"/>
                        </w:rPr>
                        <w:t xml:space="preserve">business </w:t>
                      </w:r>
                      <w:r w:rsidRPr="00F614A9">
                        <w:rPr>
                          <w:color w:val="000000" w:themeColor="text1"/>
                          <w:sz w:val="24"/>
                          <w:szCs w:val="24"/>
                        </w:rPr>
                        <w:t xml:space="preserve">call and </w:t>
                      </w:r>
                      <w:r>
                        <w:rPr>
                          <w:color w:val="000000" w:themeColor="text1"/>
                          <w:sz w:val="24"/>
                          <w:szCs w:val="24"/>
                        </w:rPr>
                        <w:t xml:space="preserve">you stopped </w:t>
                      </w:r>
                      <w:r w:rsidR="00BE37C6">
                        <w:rPr>
                          <w:color w:val="000000" w:themeColor="text1"/>
                          <w:sz w:val="24"/>
                          <w:szCs w:val="24"/>
                        </w:rPr>
                        <w:t xml:space="preserve">your car </w:t>
                      </w:r>
                      <w:r w:rsidR="001B502A">
                        <w:rPr>
                          <w:color w:val="000000" w:themeColor="text1"/>
                          <w:sz w:val="24"/>
                          <w:szCs w:val="24"/>
                        </w:rPr>
                        <w:t>before taking the call</w:t>
                      </w:r>
                      <w:r>
                        <w:rPr>
                          <w:color w:val="000000" w:themeColor="text1"/>
                          <w:sz w:val="24"/>
                          <w:szCs w:val="24"/>
                        </w:rPr>
                        <w:t>.</w:t>
                      </w:r>
                    </w:p>
                    <w:p w14:paraId="14E63E57" w14:textId="77777777" w:rsidR="00F614A9" w:rsidRPr="00F614A9" w:rsidRDefault="00F614A9" w:rsidP="00F614A9">
                      <w:pPr>
                        <w:jc w:val="both"/>
                        <w:rPr>
                          <w:color w:val="000000" w:themeColor="text1"/>
                          <w:sz w:val="24"/>
                          <w:szCs w:val="24"/>
                        </w:rPr>
                      </w:pPr>
                      <w:r w:rsidRPr="00F614A9">
                        <w:rPr>
                          <w:color w:val="000000" w:themeColor="text1"/>
                          <w:sz w:val="24"/>
                          <w:szCs w:val="24"/>
                        </w:rPr>
                        <w:t xml:space="preserve">You have no previous convictions. You have all your driving documents in place. </w:t>
                      </w:r>
                    </w:p>
                    <w:p w14:paraId="5FF24A1F" w14:textId="4E717B4A" w:rsidR="00F614A9" w:rsidRPr="00F614A9" w:rsidRDefault="00F614A9" w:rsidP="00F614A9">
                      <w:pPr>
                        <w:jc w:val="both"/>
                        <w:rPr>
                          <w:color w:val="000000" w:themeColor="text1"/>
                          <w:sz w:val="24"/>
                          <w:szCs w:val="24"/>
                        </w:rPr>
                      </w:pPr>
                      <w:r w:rsidRPr="00F614A9">
                        <w:rPr>
                          <w:color w:val="000000" w:themeColor="text1"/>
                          <w:sz w:val="24"/>
                          <w:szCs w:val="24"/>
                        </w:rPr>
                        <w:t xml:space="preserve">You plead with the police officer as you had to answer an important call and you were stationery. </w:t>
                      </w:r>
                    </w:p>
                    <w:p w14:paraId="6D128224" w14:textId="6CC8951D" w:rsidR="00F614A9" w:rsidRPr="00F614A9" w:rsidRDefault="00F614A9" w:rsidP="00F614A9">
                      <w:pPr>
                        <w:jc w:val="both"/>
                        <w:rPr>
                          <w:color w:val="000000" w:themeColor="text1"/>
                          <w:sz w:val="24"/>
                          <w:szCs w:val="24"/>
                        </w:rPr>
                      </w:pPr>
                      <w:r w:rsidRPr="00F614A9">
                        <w:rPr>
                          <w:color w:val="000000" w:themeColor="text1"/>
                          <w:sz w:val="24"/>
                          <w:szCs w:val="24"/>
                        </w:rPr>
                        <w:t>You will say to the police officer</w:t>
                      </w:r>
                      <w:r>
                        <w:rPr>
                          <w:color w:val="000000" w:themeColor="text1"/>
                          <w:sz w:val="24"/>
                          <w:szCs w:val="24"/>
                        </w:rPr>
                        <w:t>,</w:t>
                      </w:r>
                    </w:p>
                    <w:p w14:paraId="7A179B15" w14:textId="79769ABD" w:rsidR="00F614A9" w:rsidRPr="00F614A9" w:rsidRDefault="00F614A9" w:rsidP="00F614A9">
                      <w:pPr>
                        <w:jc w:val="both"/>
                        <w:rPr>
                          <w:color w:val="000000" w:themeColor="text1"/>
                          <w:sz w:val="24"/>
                          <w:szCs w:val="24"/>
                        </w:rPr>
                      </w:pPr>
                      <w:r w:rsidRPr="00F614A9">
                        <w:rPr>
                          <w:b/>
                          <w:bCs/>
                          <w:color w:val="000000" w:themeColor="text1"/>
                          <w:sz w:val="24"/>
                          <w:szCs w:val="24"/>
                        </w:rPr>
                        <w:t>“</w:t>
                      </w:r>
                      <w:r w:rsidRPr="00F614A9">
                        <w:rPr>
                          <w:b/>
                          <w:color w:val="000000" w:themeColor="text1"/>
                          <w:sz w:val="24"/>
                          <w:szCs w:val="24"/>
                        </w:rPr>
                        <w:t xml:space="preserve">I AM SORRY BUT I HAD AN URGENT CALL THAT I HAD TO TAKE, SO I </w:t>
                      </w:r>
                      <w:r>
                        <w:rPr>
                          <w:b/>
                          <w:color w:val="000000" w:themeColor="text1"/>
                          <w:sz w:val="24"/>
                          <w:szCs w:val="24"/>
                        </w:rPr>
                        <w:t>PULLED OVER AND WAS STATI</w:t>
                      </w:r>
                      <w:r w:rsidR="001B502A">
                        <w:rPr>
                          <w:b/>
                          <w:color w:val="000000" w:themeColor="text1"/>
                          <w:sz w:val="24"/>
                          <w:szCs w:val="24"/>
                        </w:rPr>
                        <w:t>O</w:t>
                      </w:r>
                      <w:r>
                        <w:rPr>
                          <w:b/>
                          <w:color w:val="000000" w:themeColor="text1"/>
                          <w:sz w:val="24"/>
                          <w:szCs w:val="24"/>
                        </w:rPr>
                        <w:t>NERY FOR THE CALL</w:t>
                      </w:r>
                      <w:r w:rsidR="001B502A">
                        <w:rPr>
                          <w:b/>
                          <w:color w:val="000000" w:themeColor="text1"/>
                          <w:sz w:val="24"/>
                          <w:szCs w:val="24"/>
                        </w:rPr>
                        <w:t>.</w:t>
                      </w:r>
                      <w:r w:rsidRPr="00F614A9">
                        <w:rPr>
                          <w:color w:val="000000" w:themeColor="text1"/>
                          <w:sz w:val="24"/>
                          <w:szCs w:val="24"/>
                        </w:rPr>
                        <w:t>”</w:t>
                      </w:r>
                    </w:p>
                    <w:p w14:paraId="76A56624" w14:textId="107CB822" w:rsidR="00F614A9" w:rsidRPr="00F614A9" w:rsidRDefault="00F614A9" w:rsidP="00F614A9">
                      <w:pPr>
                        <w:jc w:val="both"/>
                        <w:rPr>
                          <w:color w:val="000000" w:themeColor="text1"/>
                          <w:sz w:val="24"/>
                          <w:szCs w:val="24"/>
                        </w:rPr>
                      </w:pPr>
                      <w:r w:rsidRPr="00F614A9">
                        <w:rPr>
                          <w:color w:val="000000" w:themeColor="text1"/>
                          <w:sz w:val="24"/>
                          <w:szCs w:val="24"/>
                        </w:rPr>
                        <w:t xml:space="preserve">The police officer </w:t>
                      </w:r>
                      <w:r w:rsidR="001B502A">
                        <w:rPr>
                          <w:color w:val="000000" w:themeColor="text1"/>
                          <w:sz w:val="24"/>
                          <w:szCs w:val="24"/>
                        </w:rPr>
                        <w:t>should</w:t>
                      </w:r>
                      <w:r w:rsidRPr="00F614A9">
                        <w:rPr>
                          <w:color w:val="000000" w:themeColor="text1"/>
                          <w:sz w:val="24"/>
                          <w:szCs w:val="24"/>
                        </w:rPr>
                        <w:t xml:space="preserve"> say to you</w:t>
                      </w:r>
                      <w:r w:rsidR="001B502A">
                        <w:rPr>
                          <w:color w:val="000000" w:themeColor="text1"/>
                          <w:sz w:val="24"/>
                          <w:szCs w:val="24"/>
                        </w:rPr>
                        <w:t>,</w:t>
                      </w:r>
                    </w:p>
                    <w:p w14:paraId="424C7A79" w14:textId="77777777" w:rsidR="00F614A9" w:rsidRPr="00F614A9" w:rsidRDefault="00F614A9" w:rsidP="00F614A9">
                      <w:pPr>
                        <w:jc w:val="both"/>
                        <w:rPr>
                          <w:color w:val="000000" w:themeColor="text1"/>
                          <w:sz w:val="24"/>
                          <w:szCs w:val="24"/>
                        </w:rPr>
                      </w:pPr>
                      <w:r w:rsidRPr="00F614A9">
                        <w:rPr>
                          <w:color w:val="000000" w:themeColor="text1"/>
                          <w:sz w:val="24"/>
                          <w:szCs w:val="24"/>
                        </w:rPr>
                        <w:t>“</w:t>
                      </w:r>
                      <w:r w:rsidRPr="00F614A9">
                        <w:rPr>
                          <w:b/>
                          <w:color w:val="000000" w:themeColor="text1"/>
                          <w:sz w:val="24"/>
                          <w:szCs w:val="24"/>
                        </w:rPr>
                        <w:t>IT IS AN OFFENCE TO USE A MOBILE PHONE WHILST DRIVING</w:t>
                      </w:r>
                      <w:r w:rsidRPr="00F614A9">
                        <w:rPr>
                          <w:color w:val="000000" w:themeColor="text1"/>
                          <w:sz w:val="24"/>
                          <w:szCs w:val="24"/>
                        </w:rPr>
                        <w:t>”</w:t>
                      </w:r>
                    </w:p>
                    <w:p w14:paraId="0B03567E" w14:textId="6ED487F7" w:rsidR="00F614A9" w:rsidRPr="00F614A9" w:rsidRDefault="00F614A9" w:rsidP="00F614A9">
                      <w:pPr>
                        <w:jc w:val="both"/>
                        <w:rPr>
                          <w:color w:val="000000" w:themeColor="text1"/>
                          <w:sz w:val="24"/>
                          <w:szCs w:val="24"/>
                        </w:rPr>
                      </w:pPr>
                      <w:r w:rsidRPr="00F614A9">
                        <w:rPr>
                          <w:color w:val="000000" w:themeColor="text1"/>
                          <w:sz w:val="24"/>
                          <w:szCs w:val="24"/>
                        </w:rPr>
                        <w:t>You will apologise and say</w:t>
                      </w:r>
                      <w:r w:rsidR="001B502A">
                        <w:rPr>
                          <w:color w:val="000000" w:themeColor="text1"/>
                          <w:sz w:val="24"/>
                          <w:szCs w:val="24"/>
                        </w:rPr>
                        <w:t>,</w:t>
                      </w:r>
                    </w:p>
                    <w:p w14:paraId="1A19CDC8" w14:textId="39E35D98" w:rsidR="00F614A9" w:rsidRPr="00F614A9" w:rsidRDefault="00F614A9" w:rsidP="00F614A9">
                      <w:pPr>
                        <w:jc w:val="both"/>
                        <w:rPr>
                          <w:color w:val="000000" w:themeColor="text1"/>
                          <w:sz w:val="24"/>
                          <w:szCs w:val="24"/>
                        </w:rPr>
                      </w:pPr>
                      <w:r w:rsidRPr="00F614A9">
                        <w:rPr>
                          <w:color w:val="000000" w:themeColor="text1"/>
                          <w:sz w:val="24"/>
                          <w:szCs w:val="24"/>
                        </w:rPr>
                        <w:t>“</w:t>
                      </w:r>
                      <w:r w:rsidRPr="00F614A9">
                        <w:rPr>
                          <w:b/>
                          <w:color w:val="000000" w:themeColor="text1"/>
                          <w:sz w:val="24"/>
                          <w:szCs w:val="24"/>
                        </w:rPr>
                        <w:t>SORRY BUT AS I SAID I WAS STATIONERY</w:t>
                      </w:r>
                      <w:r w:rsidR="001B502A">
                        <w:rPr>
                          <w:b/>
                          <w:color w:val="000000" w:themeColor="text1"/>
                          <w:sz w:val="24"/>
                          <w:szCs w:val="24"/>
                        </w:rPr>
                        <w:t xml:space="preserve"> FOR THE CALL IT</w:t>
                      </w:r>
                      <w:r w:rsidRPr="00F614A9">
                        <w:rPr>
                          <w:color w:val="000000" w:themeColor="text1"/>
                          <w:sz w:val="24"/>
                          <w:szCs w:val="24"/>
                        </w:rPr>
                        <w:t>”</w:t>
                      </w:r>
                    </w:p>
                    <w:p w14:paraId="4FBD781B" w14:textId="52D83BA4" w:rsidR="00F614A9" w:rsidRPr="00F614A9" w:rsidRDefault="00F614A9" w:rsidP="00F614A9">
                      <w:pPr>
                        <w:jc w:val="both"/>
                        <w:rPr>
                          <w:color w:val="000000" w:themeColor="text1"/>
                          <w:sz w:val="24"/>
                          <w:szCs w:val="24"/>
                        </w:rPr>
                      </w:pPr>
                      <w:r w:rsidRPr="00F614A9">
                        <w:rPr>
                          <w:color w:val="000000" w:themeColor="text1"/>
                          <w:sz w:val="24"/>
                          <w:szCs w:val="24"/>
                        </w:rPr>
                        <w:t xml:space="preserve">The police officer </w:t>
                      </w:r>
                      <w:r w:rsidR="001B502A">
                        <w:rPr>
                          <w:color w:val="000000" w:themeColor="text1"/>
                          <w:sz w:val="24"/>
                          <w:szCs w:val="24"/>
                        </w:rPr>
                        <w:t>should</w:t>
                      </w:r>
                      <w:r w:rsidRPr="00F614A9">
                        <w:rPr>
                          <w:color w:val="000000" w:themeColor="text1"/>
                          <w:sz w:val="24"/>
                          <w:szCs w:val="24"/>
                        </w:rPr>
                        <w:t xml:space="preserve"> point out that it is still driving as you are on a road and the engine is running and you are in control of the vehicle.</w:t>
                      </w:r>
                    </w:p>
                    <w:p w14:paraId="32B57D0D" w14:textId="73FF4883" w:rsidR="00F614A9" w:rsidRPr="00F614A9" w:rsidRDefault="00F614A9" w:rsidP="00F614A9">
                      <w:pPr>
                        <w:jc w:val="both"/>
                        <w:rPr>
                          <w:color w:val="000000" w:themeColor="text1"/>
                          <w:sz w:val="24"/>
                          <w:szCs w:val="24"/>
                        </w:rPr>
                      </w:pPr>
                      <w:r w:rsidRPr="00F614A9">
                        <w:rPr>
                          <w:color w:val="000000" w:themeColor="text1"/>
                          <w:sz w:val="24"/>
                          <w:szCs w:val="24"/>
                        </w:rPr>
                        <w:t>You will say</w:t>
                      </w:r>
                      <w:r w:rsidR="001B502A">
                        <w:rPr>
                          <w:color w:val="000000" w:themeColor="text1"/>
                          <w:sz w:val="24"/>
                          <w:szCs w:val="24"/>
                        </w:rPr>
                        <w:t>,</w:t>
                      </w:r>
                    </w:p>
                    <w:p w14:paraId="778B1C02" w14:textId="22E4C47F" w:rsidR="00F614A9" w:rsidRPr="00F614A9" w:rsidRDefault="00F614A9" w:rsidP="00F614A9">
                      <w:pPr>
                        <w:jc w:val="both"/>
                        <w:rPr>
                          <w:color w:val="000000" w:themeColor="text1"/>
                          <w:sz w:val="24"/>
                          <w:szCs w:val="24"/>
                        </w:rPr>
                      </w:pPr>
                      <w:r w:rsidRPr="00F614A9">
                        <w:rPr>
                          <w:color w:val="000000" w:themeColor="text1"/>
                          <w:sz w:val="24"/>
                          <w:szCs w:val="24"/>
                        </w:rPr>
                        <w:t>“</w:t>
                      </w:r>
                      <w:r w:rsidR="00BE37C6" w:rsidRPr="00BE37C6">
                        <w:rPr>
                          <w:b/>
                          <w:bCs/>
                          <w:color w:val="000000" w:themeColor="text1"/>
                          <w:sz w:val="24"/>
                          <w:szCs w:val="24"/>
                        </w:rPr>
                        <w:t>WELL, I DIDN’T KNOW THAT DID I?</w:t>
                      </w:r>
                      <w:r w:rsidR="00BE37C6">
                        <w:rPr>
                          <w:color w:val="000000" w:themeColor="text1"/>
                          <w:sz w:val="24"/>
                          <w:szCs w:val="24"/>
                        </w:rPr>
                        <w:t xml:space="preserve"> </w:t>
                      </w:r>
                      <w:proofErr w:type="gramStart"/>
                      <w:r w:rsidRPr="00F614A9">
                        <w:rPr>
                          <w:b/>
                          <w:color w:val="000000" w:themeColor="text1"/>
                          <w:sz w:val="24"/>
                          <w:szCs w:val="24"/>
                        </w:rPr>
                        <w:t>I</w:t>
                      </w:r>
                      <w:proofErr w:type="gramEnd"/>
                      <w:r w:rsidRPr="00F614A9">
                        <w:rPr>
                          <w:b/>
                          <w:color w:val="000000" w:themeColor="text1"/>
                          <w:sz w:val="24"/>
                          <w:szCs w:val="24"/>
                        </w:rPr>
                        <w:t xml:space="preserve"> AM </w:t>
                      </w:r>
                      <w:r w:rsidR="00BE37C6">
                        <w:rPr>
                          <w:b/>
                          <w:color w:val="000000" w:themeColor="text1"/>
                          <w:sz w:val="24"/>
                          <w:szCs w:val="24"/>
                        </w:rPr>
                        <w:t xml:space="preserve">VERY </w:t>
                      </w:r>
                      <w:r w:rsidRPr="00F614A9">
                        <w:rPr>
                          <w:b/>
                          <w:color w:val="000000" w:themeColor="text1"/>
                          <w:sz w:val="24"/>
                          <w:szCs w:val="24"/>
                        </w:rPr>
                        <w:t>SORRY</w:t>
                      </w:r>
                      <w:r w:rsidR="00BE37C6">
                        <w:rPr>
                          <w:b/>
                          <w:color w:val="000000" w:themeColor="text1"/>
                          <w:sz w:val="24"/>
                          <w:szCs w:val="24"/>
                        </w:rPr>
                        <w:t>,</w:t>
                      </w:r>
                      <w:r w:rsidRPr="00F614A9">
                        <w:rPr>
                          <w:b/>
                          <w:color w:val="000000" w:themeColor="text1"/>
                          <w:sz w:val="24"/>
                          <w:szCs w:val="24"/>
                        </w:rPr>
                        <w:t xml:space="preserve"> CAN I GO NOW OFFICER</w:t>
                      </w:r>
                      <w:r w:rsidR="00BE37C6">
                        <w:rPr>
                          <w:b/>
                          <w:color w:val="000000" w:themeColor="text1"/>
                          <w:sz w:val="24"/>
                          <w:szCs w:val="24"/>
                        </w:rPr>
                        <w:t>?</w:t>
                      </w:r>
                      <w:r w:rsidRPr="00F614A9">
                        <w:rPr>
                          <w:color w:val="000000" w:themeColor="text1"/>
                          <w:sz w:val="24"/>
                          <w:szCs w:val="24"/>
                        </w:rPr>
                        <w:t>”</w:t>
                      </w:r>
                    </w:p>
                    <w:p w14:paraId="4F877C7F" w14:textId="0CCC854D" w:rsidR="00F614A9" w:rsidRDefault="00F614A9" w:rsidP="00F614A9">
                      <w:pPr>
                        <w:jc w:val="both"/>
                        <w:rPr>
                          <w:color w:val="000000" w:themeColor="text1"/>
                          <w:sz w:val="24"/>
                          <w:szCs w:val="24"/>
                        </w:rPr>
                      </w:pPr>
                      <w:r w:rsidRPr="00F614A9">
                        <w:rPr>
                          <w:color w:val="000000" w:themeColor="text1"/>
                          <w:sz w:val="24"/>
                          <w:szCs w:val="24"/>
                        </w:rPr>
                        <w:t xml:space="preserve">The police officer </w:t>
                      </w:r>
                      <w:r w:rsidR="001B502A">
                        <w:rPr>
                          <w:color w:val="000000" w:themeColor="text1"/>
                          <w:sz w:val="24"/>
                          <w:szCs w:val="24"/>
                        </w:rPr>
                        <w:t>should</w:t>
                      </w:r>
                      <w:r w:rsidRPr="00F614A9">
                        <w:rPr>
                          <w:color w:val="000000" w:themeColor="text1"/>
                          <w:sz w:val="24"/>
                          <w:szCs w:val="24"/>
                        </w:rPr>
                        <w:t xml:space="preserve"> </w:t>
                      </w:r>
                      <w:r w:rsidR="00BE37C6">
                        <w:rPr>
                          <w:color w:val="000000" w:themeColor="text1"/>
                          <w:sz w:val="24"/>
                          <w:szCs w:val="24"/>
                        </w:rPr>
                        <w:t>say ‘</w:t>
                      </w:r>
                      <w:r w:rsidR="001B502A" w:rsidRPr="001B502A">
                        <w:rPr>
                          <w:b/>
                          <w:bCs/>
                          <w:color w:val="000000" w:themeColor="text1"/>
                          <w:sz w:val="24"/>
                          <w:szCs w:val="24"/>
                        </w:rPr>
                        <w:t>NO’</w:t>
                      </w:r>
                      <w:r w:rsidR="001B502A">
                        <w:rPr>
                          <w:color w:val="000000" w:themeColor="text1"/>
                          <w:sz w:val="24"/>
                          <w:szCs w:val="24"/>
                        </w:rPr>
                        <w:t xml:space="preserve"> and ask that you turn off your ignition</w:t>
                      </w:r>
                      <w:r w:rsidR="00BE37C6">
                        <w:rPr>
                          <w:color w:val="000000" w:themeColor="text1"/>
                          <w:sz w:val="24"/>
                          <w:szCs w:val="24"/>
                        </w:rPr>
                        <w:t>. They should</w:t>
                      </w:r>
                      <w:r w:rsidR="001B502A">
                        <w:rPr>
                          <w:color w:val="000000" w:themeColor="text1"/>
                          <w:sz w:val="24"/>
                          <w:szCs w:val="24"/>
                        </w:rPr>
                        <w:t xml:space="preserve"> </w:t>
                      </w:r>
                      <w:r w:rsidRPr="00F614A9">
                        <w:rPr>
                          <w:color w:val="000000" w:themeColor="text1"/>
                          <w:sz w:val="24"/>
                          <w:szCs w:val="24"/>
                        </w:rPr>
                        <w:t>explain that they are going to report you for the offence of driving on a road whilst using a mobile phone. The police officer will then explain that they will be issuing you with a Traffic Offence Report (TOR).</w:t>
                      </w:r>
                    </w:p>
                    <w:p w14:paraId="0D330DD2" w14:textId="736800CC" w:rsidR="001B502A" w:rsidRPr="00F614A9" w:rsidRDefault="001B502A" w:rsidP="00F614A9">
                      <w:pPr>
                        <w:jc w:val="both"/>
                        <w:rPr>
                          <w:color w:val="000000" w:themeColor="text1"/>
                          <w:sz w:val="24"/>
                          <w:szCs w:val="24"/>
                        </w:rPr>
                      </w:pPr>
                      <w:r>
                        <w:rPr>
                          <w:color w:val="000000" w:themeColor="text1"/>
                          <w:sz w:val="24"/>
                          <w:szCs w:val="24"/>
                        </w:rPr>
                        <w:t xml:space="preserve">You will comply with the </w:t>
                      </w:r>
                      <w:proofErr w:type="gramStart"/>
                      <w:r>
                        <w:rPr>
                          <w:color w:val="000000" w:themeColor="text1"/>
                          <w:sz w:val="24"/>
                          <w:szCs w:val="24"/>
                        </w:rPr>
                        <w:t>officers</w:t>
                      </w:r>
                      <w:proofErr w:type="gramEnd"/>
                      <w:r>
                        <w:rPr>
                          <w:color w:val="000000" w:themeColor="text1"/>
                          <w:sz w:val="24"/>
                          <w:szCs w:val="24"/>
                        </w:rPr>
                        <w:t xml:space="preserve"> request.</w:t>
                      </w:r>
                    </w:p>
                    <w:p w14:paraId="1BC005E1" w14:textId="77777777" w:rsidR="00F614A9" w:rsidRPr="00F614A9" w:rsidRDefault="00F614A9" w:rsidP="00F614A9">
                      <w:pPr>
                        <w:jc w:val="both"/>
                        <w:rPr>
                          <w:color w:val="000000" w:themeColor="text1"/>
                          <w:sz w:val="24"/>
                          <w:szCs w:val="24"/>
                        </w:rPr>
                      </w:pPr>
                      <w:r w:rsidRPr="00F614A9">
                        <w:rPr>
                          <w:color w:val="000000" w:themeColor="text1"/>
                          <w:sz w:val="24"/>
                          <w:szCs w:val="24"/>
                        </w:rPr>
                        <w:t>The role actor will provide their own details.</w:t>
                      </w:r>
                    </w:p>
                    <w:p w14:paraId="2EB7BFF1" w14:textId="77777777" w:rsidR="00F614A9" w:rsidRDefault="00F614A9" w:rsidP="00F614A9">
                      <w:pPr>
                        <w:jc w:val="center"/>
                      </w:pPr>
                    </w:p>
                  </w:txbxContent>
                </v:textbox>
                <w10:wrap anchorx="margin"/>
              </v:rect>
            </w:pict>
          </mc:Fallback>
        </mc:AlternateContent>
      </w:r>
    </w:p>
    <w:p w14:paraId="7509D470" w14:textId="77777777" w:rsidR="00F614A9" w:rsidRDefault="00F614A9" w:rsidP="00112114">
      <w:pPr>
        <w:rPr>
          <w:color w:val="FF0000"/>
          <w:sz w:val="24"/>
          <w:szCs w:val="24"/>
        </w:rPr>
      </w:pPr>
    </w:p>
    <w:p w14:paraId="33A9D00A" w14:textId="77777777" w:rsidR="00F614A9" w:rsidRDefault="00F614A9" w:rsidP="00112114">
      <w:pPr>
        <w:rPr>
          <w:color w:val="FF0000"/>
          <w:sz w:val="24"/>
          <w:szCs w:val="24"/>
        </w:rPr>
      </w:pPr>
    </w:p>
    <w:p w14:paraId="2FE57354" w14:textId="77777777" w:rsidR="00F614A9" w:rsidRDefault="00F614A9" w:rsidP="00112114">
      <w:pPr>
        <w:rPr>
          <w:color w:val="FF0000"/>
          <w:sz w:val="24"/>
          <w:szCs w:val="24"/>
        </w:rPr>
      </w:pPr>
    </w:p>
    <w:p w14:paraId="05A22B48" w14:textId="77777777" w:rsidR="00F614A9" w:rsidRDefault="00F614A9" w:rsidP="00112114">
      <w:pPr>
        <w:rPr>
          <w:color w:val="FF0000"/>
          <w:sz w:val="24"/>
          <w:szCs w:val="24"/>
        </w:rPr>
      </w:pPr>
    </w:p>
    <w:p w14:paraId="298DAD31" w14:textId="77777777" w:rsidR="00F614A9" w:rsidRDefault="00F614A9" w:rsidP="00112114">
      <w:pPr>
        <w:rPr>
          <w:color w:val="FF0000"/>
          <w:sz w:val="24"/>
          <w:szCs w:val="24"/>
        </w:rPr>
      </w:pPr>
    </w:p>
    <w:p w14:paraId="38085D2E" w14:textId="77777777" w:rsidR="00F614A9" w:rsidRDefault="00F614A9" w:rsidP="00112114">
      <w:pPr>
        <w:rPr>
          <w:color w:val="FF0000"/>
          <w:sz w:val="24"/>
          <w:szCs w:val="24"/>
        </w:rPr>
      </w:pPr>
    </w:p>
    <w:p w14:paraId="6C7CEC3F" w14:textId="77777777" w:rsidR="00F614A9" w:rsidRDefault="00F614A9" w:rsidP="00112114">
      <w:pPr>
        <w:rPr>
          <w:color w:val="FF0000"/>
          <w:sz w:val="24"/>
          <w:szCs w:val="24"/>
        </w:rPr>
      </w:pPr>
    </w:p>
    <w:p w14:paraId="42CD42FF" w14:textId="77777777" w:rsidR="00F614A9" w:rsidRDefault="00F614A9" w:rsidP="00112114">
      <w:pPr>
        <w:rPr>
          <w:color w:val="FF0000"/>
          <w:sz w:val="24"/>
          <w:szCs w:val="24"/>
        </w:rPr>
      </w:pPr>
    </w:p>
    <w:p w14:paraId="4CFFCFB5" w14:textId="77777777" w:rsidR="00F614A9" w:rsidRDefault="00F614A9" w:rsidP="00112114">
      <w:pPr>
        <w:rPr>
          <w:color w:val="FF0000"/>
          <w:sz w:val="24"/>
          <w:szCs w:val="24"/>
        </w:rPr>
      </w:pPr>
    </w:p>
    <w:p w14:paraId="280C833F" w14:textId="77777777" w:rsidR="00F614A9" w:rsidRDefault="00F614A9" w:rsidP="00112114">
      <w:pPr>
        <w:rPr>
          <w:color w:val="FF0000"/>
          <w:sz w:val="24"/>
          <w:szCs w:val="24"/>
        </w:rPr>
      </w:pPr>
    </w:p>
    <w:p w14:paraId="2C461410" w14:textId="77777777" w:rsidR="00F614A9" w:rsidRDefault="00F614A9" w:rsidP="00112114">
      <w:pPr>
        <w:rPr>
          <w:color w:val="FF0000"/>
          <w:sz w:val="24"/>
          <w:szCs w:val="24"/>
        </w:rPr>
      </w:pPr>
    </w:p>
    <w:p w14:paraId="1DCDF21D" w14:textId="77777777" w:rsidR="00F614A9" w:rsidRDefault="00F614A9" w:rsidP="00112114">
      <w:pPr>
        <w:rPr>
          <w:color w:val="FF0000"/>
          <w:sz w:val="24"/>
          <w:szCs w:val="24"/>
        </w:rPr>
      </w:pPr>
    </w:p>
    <w:p w14:paraId="7B6BBFD7" w14:textId="77777777" w:rsidR="00F614A9" w:rsidRDefault="00F614A9" w:rsidP="00112114">
      <w:pPr>
        <w:rPr>
          <w:color w:val="FF0000"/>
          <w:sz w:val="24"/>
          <w:szCs w:val="24"/>
        </w:rPr>
      </w:pPr>
    </w:p>
    <w:p w14:paraId="255B0406" w14:textId="77777777" w:rsidR="00F614A9" w:rsidRDefault="00F614A9" w:rsidP="00112114">
      <w:pPr>
        <w:rPr>
          <w:color w:val="FF0000"/>
          <w:sz w:val="24"/>
          <w:szCs w:val="24"/>
        </w:rPr>
      </w:pPr>
    </w:p>
    <w:p w14:paraId="763C7771" w14:textId="77777777" w:rsidR="00F614A9" w:rsidRDefault="00F614A9" w:rsidP="00112114">
      <w:pPr>
        <w:rPr>
          <w:color w:val="FF0000"/>
          <w:sz w:val="24"/>
          <w:szCs w:val="24"/>
        </w:rPr>
      </w:pPr>
    </w:p>
    <w:p w14:paraId="2777605D" w14:textId="77777777" w:rsidR="00F614A9" w:rsidRDefault="00F614A9" w:rsidP="00112114">
      <w:pPr>
        <w:rPr>
          <w:color w:val="FF0000"/>
          <w:sz w:val="24"/>
          <w:szCs w:val="24"/>
        </w:rPr>
      </w:pPr>
    </w:p>
    <w:p w14:paraId="2A30E93E" w14:textId="77777777" w:rsidR="00F614A9" w:rsidRDefault="00F614A9" w:rsidP="00112114">
      <w:pPr>
        <w:rPr>
          <w:color w:val="FF0000"/>
          <w:sz w:val="24"/>
          <w:szCs w:val="24"/>
        </w:rPr>
      </w:pPr>
    </w:p>
    <w:p w14:paraId="4AD65567" w14:textId="77777777" w:rsidR="00F614A9" w:rsidRDefault="00F614A9" w:rsidP="00112114">
      <w:pPr>
        <w:rPr>
          <w:color w:val="FF0000"/>
          <w:sz w:val="24"/>
          <w:szCs w:val="24"/>
        </w:rPr>
      </w:pPr>
    </w:p>
    <w:p w14:paraId="112318D1" w14:textId="77777777" w:rsidR="00F614A9" w:rsidRDefault="00F614A9" w:rsidP="00112114">
      <w:pPr>
        <w:rPr>
          <w:color w:val="FF0000"/>
          <w:sz w:val="24"/>
          <w:szCs w:val="24"/>
        </w:rPr>
      </w:pPr>
    </w:p>
    <w:p w14:paraId="47DBCD10" w14:textId="77777777" w:rsidR="00F614A9" w:rsidRDefault="00F614A9" w:rsidP="00112114">
      <w:pPr>
        <w:rPr>
          <w:color w:val="FF0000"/>
          <w:sz w:val="24"/>
          <w:szCs w:val="24"/>
        </w:rPr>
      </w:pPr>
    </w:p>
    <w:p w14:paraId="2B7BEB49" w14:textId="77777777" w:rsidR="00F614A9" w:rsidRDefault="00F614A9" w:rsidP="00112114">
      <w:pPr>
        <w:rPr>
          <w:color w:val="FF0000"/>
          <w:sz w:val="24"/>
          <w:szCs w:val="24"/>
        </w:rPr>
      </w:pPr>
    </w:p>
    <w:p w14:paraId="6F718C82" w14:textId="77777777" w:rsidR="00F614A9" w:rsidRDefault="00F614A9" w:rsidP="00112114">
      <w:pPr>
        <w:rPr>
          <w:color w:val="FF0000"/>
          <w:sz w:val="24"/>
          <w:szCs w:val="24"/>
        </w:rPr>
      </w:pPr>
    </w:p>
    <w:p w14:paraId="0CA9D703" w14:textId="77777777" w:rsidR="00F614A9" w:rsidRDefault="00F614A9" w:rsidP="00112114">
      <w:pPr>
        <w:rPr>
          <w:color w:val="FF0000"/>
          <w:sz w:val="24"/>
          <w:szCs w:val="24"/>
        </w:rPr>
      </w:pPr>
    </w:p>
    <w:p w14:paraId="1E8001EC" w14:textId="77777777" w:rsidR="00F614A9" w:rsidRDefault="00F614A9" w:rsidP="00112114">
      <w:pPr>
        <w:rPr>
          <w:color w:val="FF0000"/>
          <w:sz w:val="24"/>
          <w:szCs w:val="24"/>
        </w:rPr>
      </w:pPr>
    </w:p>
    <w:p w14:paraId="519073CC" w14:textId="77777777" w:rsidR="00F614A9" w:rsidRDefault="00F614A9" w:rsidP="00112114">
      <w:pPr>
        <w:rPr>
          <w:color w:val="FF0000"/>
          <w:sz w:val="24"/>
          <w:szCs w:val="24"/>
        </w:rPr>
      </w:pPr>
    </w:p>
    <w:p w14:paraId="27864E4F" w14:textId="5194B92A" w:rsidR="0089475A" w:rsidRDefault="0089475A" w:rsidP="001B502A">
      <w:pPr>
        <w:jc w:val="center"/>
        <w:rPr>
          <w:color w:val="FF0000"/>
          <w:sz w:val="24"/>
          <w:szCs w:val="24"/>
        </w:rPr>
      </w:pPr>
      <w:r w:rsidRPr="00E80709">
        <w:rPr>
          <w:color w:val="FF0000"/>
          <w:sz w:val="24"/>
          <w:szCs w:val="24"/>
        </w:rPr>
        <w:t>Please follow the above script to ensure fairness to all candidates.</w:t>
      </w:r>
    </w:p>
    <w:p w14:paraId="6676FC45" w14:textId="77777777" w:rsidR="00F70180" w:rsidRDefault="00F70180" w:rsidP="00112114">
      <w:pPr>
        <w:rPr>
          <w:color w:val="FF0000"/>
          <w:sz w:val="24"/>
          <w:szCs w:val="24"/>
        </w:rPr>
      </w:pPr>
    </w:p>
    <w:p w14:paraId="7DB8DF85" w14:textId="77777777" w:rsidR="00F70180" w:rsidRPr="00E468BB" w:rsidRDefault="00F70180" w:rsidP="00F70180">
      <w:pPr>
        <w:spacing w:after="0" w:line="240" w:lineRule="auto"/>
        <w:rPr>
          <w:rFonts w:eastAsia="Times New Roman" w:cstheme="minorHAnsi"/>
          <w:sz w:val="28"/>
          <w:szCs w:val="28"/>
          <w:u w:val="single"/>
          <w:lang w:eastAsia="en-GB"/>
        </w:rPr>
      </w:pPr>
      <w:r w:rsidRPr="00E468BB">
        <w:rPr>
          <w:rFonts w:eastAsia="Times New Roman" w:cstheme="minorHAnsi"/>
          <w:b/>
          <w:bCs/>
          <w:sz w:val="28"/>
          <w:szCs w:val="28"/>
          <w:u w:val="single"/>
          <w:lang w:eastAsia="en-GB"/>
        </w:rPr>
        <w:lastRenderedPageBreak/>
        <w:t>Construction and Use Regulations - Use of mobile phones in vehicles regulation 110</w:t>
      </w:r>
    </w:p>
    <w:p w14:paraId="3863E635" w14:textId="0A1C7FCC" w:rsidR="00F70180" w:rsidRPr="00E468BB" w:rsidRDefault="00E468BB" w:rsidP="00112114">
      <w:pPr>
        <w:rPr>
          <w:rFonts w:cstheme="minorHAnsi"/>
          <w:sz w:val="24"/>
          <w:szCs w:val="24"/>
        </w:rPr>
      </w:pPr>
      <w:r>
        <w:rPr>
          <w:rFonts w:cstheme="minorHAnsi"/>
          <w:noProof/>
          <w:sz w:val="24"/>
          <w:szCs w:val="24"/>
        </w:rPr>
        <mc:AlternateContent>
          <mc:Choice Requires="wps">
            <w:drawing>
              <wp:anchor distT="0" distB="0" distL="114300" distR="114300" simplePos="0" relativeHeight="251670528" behindDoc="0" locked="0" layoutInCell="1" allowOverlap="1" wp14:anchorId="025F5F4C" wp14:editId="027EB332">
                <wp:simplePos x="0" y="0"/>
                <wp:positionH relativeFrom="margin">
                  <wp:align>right</wp:align>
                </wp:positionH>
                <wp:positionV relativeFrom="paragraph">
                  <wp:posOffset>222885</wp:posOffset>
                </wp:positionV>
                <wp:extent cx="5715000" cy="8515350"/>
                <wp:effectExtent l="0" t="0" r="19050" b="19050"/>
                <wp:wrapNone/>
                <wp:docPr id="11" name="Rectangle 11"/>
                <wp:cNvGraphicFramePr/>
                <a:graphic xmlns:a="http://schemas.openxmlformats.org/drawingml/2006/main">
                  <a:graphicData uri="http://schemas.microsoft.com/office/word/2010/wordprocessingShape">
                    <wps:wsp>
                      <wps:cNvSpPr/>
                      <wps:spPr>
                        <a:xfrm>
                          <a:off x="0" y="0"/>
                          <a:ext cx="5715000" cy="8515350"/>
                        </a:xfrm>
                        <a:prstGeom prst="rect">
                          <a:avLst/>
                        </a:prstGeom>
                        <a:solidFill>
                          <a:schemeClr val="accent3">
                            <a:lumMod val="20000"/>
                            <a:lumOff val="8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5FDCAA8" w14:textId="77777777" w:rsidR="00E468BB" w:rsidRPr="00E468BB" w:rsidRDefault="00E468BB" w:rsidP="00E468BB">
                            <w:pPr>
                              <w:rPr>
                                <w:rFonts w:cstheme="minorHAnsi"/>
                                <w:sz w:val="24"/>
                                <w:szCs w:val="24"/>
                              </w:rPr>
                            </w:pPr>
                            <w:r w:rsidRPr="00E468BB">
                              <w:rPr>
                                <w:rFonts w:cstheme="minorHAnsi"/>
                                <w:b/>
                                <w:color w:val="000000"/>
                                <w:sz w:val="24"/>
                                <w:szCs w:val="24"/>
                                <w:highlight w:val="lightGray"/>
                                <w:shd w:val="clear" w:color="auto" w:fill="FFFFFF"/>
                              </w:rPr>
                              <w:t>Regulation 110</w:t>
                            </w:r>
                            <w:r w:rsidRPr="00E468BB">
                              <w:rPr>
                                <w:rFonts w:cstheme="minorHAnsi"/>
                                <w:color w:val="000000"/>
                                <w:sz w:val="24"/>
                                <w:szCs w:val="24"/>
                                <w:highlight w:val="lightGray"/>
                                <w:shd w:val="clear" w:color="auto" w:fill="FFFFFF"/>
                              </w:rPr>
                              <w:t xml:space="preserve"> of the Road Vehicles (Construction and Use) Regulations 1986 creates a prohibition on the use of mobile telephones in motor vehicles in certain circumstances.</w:t>
                            </w:r>
                            <w:r w:rsidRPr="00E468BB">
                              <w:rPr>
                                <w:rFonts w:cstheme="minorHAnsi"/>
                                <w:color w:val="000000"/>
                                <w:sz w:val="24"/>
                                <w:szCs w:val="24"/>
                                <w:shd w:val="clear" w:color="auto" w:fill="FFFFFF"/>
                              </w:rPr>
                              <w:t xml:space="preserve"> </w:t>
                            </w:r>
                          </w:p>
                          <w:p w14:paraId="545476CE" w14:textId="77777777" w:rsidR="00E468BB" w:rsidRPr="00E468BB" w:rsidRDefault="00E468BB" w:rsidP="00E468BB">
                            <w:pPr>
                              <w:pStyle w:val="NormalWeb"/>
                              <w:spacing w:after="0"/>
                              <w:rPr>
                                <w:rFonts w:asciiTheme="minorHAnsi" w:hAnsiTheme="minorHAnsi" w:cstheme="minorHAnsi"/>
                                <w:color w:val="000000" w:themeColor="text1"/>
                              </w:rPr>
                            </w:pPr>
                            <w:r w:rsidRPr="00E468BB">
                              <w:rPr>
                                <w:rFonts w:asciiTheme="minorHAnsi" w:hAnsiTheme="minorHAnsi" w:cstheme="minorHAnsi"/>
                                <w:color w:val="000000"/>
                              </w:rPr>
                              <w:t>110(1) No person shall drive a</w:t>
                            </w:r>
                            <w:r w:rsidRPr="00E468BB">
                              <w:rPr>
                                <w:rFonts w:asciiTheme="minorHAnsi" w:hAnsiTheme="minorHAnsi" w:cstheme="minorHAnsi"/>
                                <w:b/>
                              </w:rPr>
                              <w:t xml:space="preserve"> </w:t>
                            </w:r>
                            <w:hyperlink r:id="rId11" w:history="1">
                              <w:r w:rsidRPr="00E468BB">
                                <w:rPr>
                                  <w:rStyle w:val="Hyperlink"/>
                                  <w:rFonts w:asciiTheme="minorHAnsi" w:hAnsiTheme="minorHAnsi" w:cstheme="minorHAnsi"/>
                                  <w:b/>
                                  <w:color w:val="000000" w:themeColor="text1"/>
                                </w:rPr>
                                <w:t>motor vehicles</w:t>
                              </w:r>
                            </w:hyperlink>
                            <w:r w:rsidRPr="00E468BB">
                              <w:rPr>
                                <w:rFonts w:asciiTheme="minorHAnsi" w:hAnsiTheme="minorHAnsi" w:cstheme="minorHAnsi"/>
                                <w:color w:val="000000" w:themeColor="text1"/>
                              </w:rPr>
                              <w:t xml:space="preserve"> on a </w:t>
                            </w:r>
                            <w:hyperlink r:id="rId12" w:history="1">
                              <w:r w:rsidRPr="00E468BB">
                                <w:rPr>
                                  <w:rStyle w:val="Hyperlink"/>
                                  <w:rFonts w:asciiTheme="minorHAnsi" w:hAnsiTheme="minorHAnsi" w:cstheme="minorHAnsi"/>
                                  <w:b/>
                                  <w:color w:val="000000" w:themeColor="text1"/>
                                </w:rPr>
                                <w:t>road</w:t>
                              </w:r>
                            </w:hyperlink>
                            <w:r w:rsidRPr="00E468BB">
                              <w:rPr>
                                <w:rFonts w:asciiTheme="minorHAnsi" w:hAnsiTheme="minorHAnsi" w:cstheme="minorHAnsi"/>
                                <w:b/>
                                <w:color w:val="000000" w:themeColor="text1"/>
                              </w:rPr>
                              <w:t xml:space="preserve"> </w:t>
                            </w:r>
                            <w:r w:rsidRPr="00E468BB">
                              <w:rPr>
                                <w:rFonts w:asciiTheme="minorHAnsi" w:hAnsiTheme="minorHAnsi" w:cstheme="minorHAnsi"/>
                                <w:color w:val="000000" w:themeColor="text1"/>
                              </w:rPr>
                              <w:t>if he is using (</w:t>
                            </w:r>
                            <w:r w:rsidRPr="00E468BB">
                              <w:rPr>
                                <w:rStyle w:val="Emphasis"/>
                                <w:rFonts w:asciiTheme="minorHAnsi" w:hAnsiTheme="minorHAnsi" w:cstheme="minorHAnsi"/>
                                <w:color w:val="000000" w:themeColor="text1"/>
                              </w:rPr>
                              <w:t>for meaning of 'using' see below</w:t>
                            </w:r>
                            <w:r w:rsidRPr="00E468BB">
                              <w:rPr>
                                <w:rFonts w:asciiTheme="minorHAnsi" w:hAnsiTheme="minorHAnsi" w:cstheme="minorHAnsi"/>
                                <w:color w:val="000000" w:themeColor="text1"/>
                              </w:rPr>
                              <w:t>) -</w:t>
                            </w:r>
                          </w:p>
                          <w:p w14:paraId="475EACA1" w14:textId="77777777" w:rsidR="00E468BB" w:rsidRPr="00E468BB" w:rsidRDefault="00E468BB" w:rsidP="00E468BB">
                            <w:pPr>
                              <w:pStyle w:val="NormalWeb"/>
                              <w:rPr>
                                <w:rFonts w:asciiTheme="minorHAnsi" w:hAnsiTheme="minorHAnsi" w:cstheme="minorHAnsi"/>
                                <w:color w:val="000000"/>
                              </w:rPr>
                            </w:pPr>
                            <w:r w:rsidRPr="00E468BB">
                              <w:rPr>
                                <w:rFonts w:asciiTheme="minorHAnsi" w:hAnsiTheme="minorHAnsi" w:cstheme="minorHAnsi"/>
                                <w:color w:val="000000"/>
                              </w:rPr>
                              <w:t>(a) a hand-held mobile telephone; or</w:t>
                            </w:r>
                            <w:r w:rsidRPr="00E468BB">
                              <w:rPr>
                                <w:rFonts w:asciiTheme="minorHAnsi" w:hAnsiTheme="minorHAnsi" w:cstheme="minorHAnsi"/>
                                <w:color w:val="000000"/>
                              </w:rPr>
                              <w:br/>
                              <w:t>(b) a hand-held device of a kind specified in paragraph (4).</w:t>
                            </w:r>
                          </w:p>
                          <w:p w14:paraId="161176A1" w14:textId="77777777" w:rsidR="00E468BB" w:rsidRPr="00E468BB" w:rsidRDefault="00E468BB" w:rsidP="00E468BB">
                            <w:pPr>
                              <w:pStyle w:val="NormalWeb"/>
                              <w:rPr>
                                <w:rFonts w:asciiTheme="minorHAnsi" w:hAnsiTheme="minorHAnsi" w:cstheme="minorHAnsi"/>
                                <w:color w:val="000000"/>
                              </w:rPr>
                            </w:pPr>
                            <w:r w:rsidRPr="00E468BB">
                              <w:rPr>
                                <w:rFonts w:asciiTheme="minorHAnsi" w:hAnsiTheme="minorHAnsi" w:cstheme="minorHAnsi"/>
                                <w:color w:val="000000"/>
                              </w:rPr>
                              <w:t>110(2) No person shall cause or permit any other person to drive a motor vehicle on a road while that other person is using -</w:t>
                            </w:r>
                          </w:p>
                          <w:p w14:paraId="3700C5AC" w14:textId="77777777" w:rsidR="00E468BB" w:rsidRPr="00E468BB" w:rsidRDefault="00E468BB" w:rsidP="00E468BB">
                            <w:pPr>
                              <w:pStyle w:val="NormalWeb"/>
                              <w:rPr>
                                <w:rFonts w:asciiTheme="minorHAnsi" w:hAnsiTheme="minorHAnsi" w:cstheme="minorHAnsi"/>
                                <w:color w:val="000000"/>
                              </w:rPr>
                            </w:pPr>
                            <w:r w:rsidRPr="00E468BB">
                              <w:rPr>
                                <w:rFonts w:asciiTheme="minorHAnsi" w:hAnsiTheme="minorHAnsi" w:cstheme="minorHAnsi"/>
                                <w:color w:val="000000"/>
                              </w:rPr>
                              <w:t>(a) a hand-held mobile telephone; or</w:t>
                            </w:r>
                            <w:r w:rsidRPr="00E468BB">
                              <w:rPr>
                                <w:rFonts w:asciiTheme="minorHAnsi" w:hAnsiTheme="minorHAnsi" w:cstheme="minorHAnsi"/>
                                <w:color w:val="000000"/>
                              </w:rPr>
                              <w:br/>
                              <w:t>(b) a hand-held device of a kind specified in paragraph (4).</w:t>
                            </w:r>
                          </w:p>
                          <w:p w14:paraId="33AC2064" w14:textId="77777777" w:rsidR="00E468BB" w:rsidRPr="00E468BB" w:rsidRDefault="00E468BB" w:rsidP="00E468BB">
                            <w:pPr>
                              <w:pStyle w:val="NormalWeb"/>
                              <w:rPr>
                                <w:rFonts w:asciiTheme="minorHAnsi" w:hAnsiTheme="minorHAnsi" w:cstheme="minorHAnsi"/>
                                <w:color w:val="000000"/>
                              </w:rPr>
                            </w:pPr>
                            <w:r w:rsidRPr="00E468BB">
                              <w:rPr>
                                <w:rFonts w:asciiTheme="minorHAnsi" w:hAnsiTheme="minorHAnsi" w:cstheme="minorHAnsi"/>
                                <w:color w:val="000000"/>
                              </w:rPr>
                              <w:t>110(3) No person shall supervise a holder of a provisional licence if the person supervising is using -</w:t>
                            </w:r>
                          </w:p>
                          <w:p w14:paraId="6D636C0D" w14:textId="77777777" w:rsidR="00E468BB" w:rsidRPr="00E468BB" w:rsidRDefault="00E468BB" w:rsidP="00E468BB">
                            <w:pPr>
                              <w:pStyle w:val="NormalWeb"/>
                              <w:rPr>
                                <w:rFonts w:asciiTheme="minorHAnsi" w:hAnsiTheme="minorHAnsi" w:cstheme="minorHAnsi"/>
                                <w:color w:val="000000"/>
                              </w:rPr>
                            </w:pPr>
                            <w:r w:rsidRPr="00E468BB">
                              <w:rPr>
                                <w:rFonts w:asciiTheme="minorHAnsi" w:hAnsiTheme="minorHAnsi" w:cstheme="minorHAnsi"/>
                                <w:color w:val="000000"/>
                              </w:rPr>
                              <w:t>(a) a hand-held mobile telephone; or</w:t>
                            </w:r>
                            <w:r w:rsidRPr="00E468BB">
                              <w:rPr>
                                <w:rFonts w:asciiTheme="minorHAnsi" w:hAnsiTheme="minorHAnsi" w:cstheme="minorHAnsi"/>
                                <w:color w:val="000000"/>
                              </w:rPr>
                              <w:br/>
                              <w:t>(b) a hand-held device of a kind specified in paragraph (4),</w:t>
                            </w:r>
                          </w:p>
                          <w:p w14:paraId="1A3512C1" w14:textId="77777777" w:rsidR="00E468BB" w:rsidRPr="00E468BB" w:rsidRDefault="00E468BB" w:rsidP="00E468BB">
                            <w:pPr>
                              <w:pStyle w:val="NormalWeb"/>
                              <w:rPr>
                                <w:rFonts w:asciiTheme="minorHAnsi" w:hAnsiTheme="minorHAnsi" w:cstheme="minorHAnsi"/>
                                <w:color w:val="000000"/>
                              </w:rPr>
                            </w:pPr>
                            <w:r w:rsidRPr="00E468BB">
                              <w:rPr>
                                <w:rFonts w:asciiTheme="minorHAnsi" w:hAnsiTheme="minorHAnsi" w:cstheme="minorHAnsi"/>
                                <w:color w:val="000000"/>
                              </w:rPr>
                              <w:t>at a time when the provisional licence holder is driving a motor vehicle on a road.</w:t>
                            </w:r>
                            <w:r w:rsidRPr="00E468BB">
                              <w:rPr>
                                <w:rFonts w:asciiTheme="minorHAnsi" w:hAnsiTheme="minorHAnsi" w:cstheme="minorHAnsi"/>
                                <w:color w:val="000000"/>
                              </w:rPr>
                              <w:br/>
                            </w:r>
                            <w:r w:rsidRPr="00E468BB">
                              <w:rPr>
                                <w:rFonts w:asciiTheme="minorHAnsi" w:hAnsiTheme="minorHAnsi" w:cstheme="minorHAnsi"/>
                                <w:color w:val="000000"/>
                              </w:rPr>
                              <w:br/>
                              <w:t>110(4) A device referred to in paragraphs (1)(b), (2)(b) and (3)(b) is a device, other than a two-way radio, which performs an interactive communication function by transmitting and receiving data.</w:t>
                            </w:r>
                            <w:r w:rsidRPr="00E468BB">
                              <w:rPr>
                                <w:rFonts w:asciiTheme="minorHAnsi" w:hAnsiTheme="minorHAnsi" w:cstheme="minorHAnsi"/>
                                <w:color w:val="000000"/>
                              </w:rPr>
                              <w:br/>
                            </w:r>
                            <w:r w:rsidRPr="00E468BB">
                              <w:rPr>
                                <w:rFonts w:asciiTheme="minorHAnsi" w:hAnsiTheme="minorHAnsi" w:cstheme="minorHAnsi"/>
                                <w:color w:val="000000"/>
                              </w:rPr>
                              <w:br/>
                              <w:t>110(5) A person does not contravene a provision of this regulation if, at the time of the alleged contravention -</w:t>
                            </w:r>
                          </w:p>
                          <w:p w14:paraId="011D3C7A" w14:textId="77777777" w:rsidR="00E468BB" w:rsidRPr="00E468BB" w:rsidRDefault="00E468BB" w:rsidP="00E468BB">
                            <w:pPr>
                              <w:pStyle w:val="NormalWeb"/>
                              <w:rPr>
                                <w:rFonts w:asciiTheme="minorHAnsi" w:hAnsiTheme="minorHAnsi" w:cstheme="minorHAnsi"/>
                                <w:color w:val="000000"/>
                              </w:rPr>
                            </w:pPr>
                            <w:r w:rsidRPr="00E468BB">
                              <w:rPr>
                                <w:rFonts w:asciiTheme="minorHAnsi" w:hAnsiTheme="minorHAnsi" w:cstheme="minorHAnsi"/>
                                <w:color w:val="000000"/>
                              </w:rPr>
                              <w:t>(a) he is using the telephone or other device to call the police, fire, ambulance or other emergency service on 112 or 999;</w:t>
                            </w:r>
                            <w:r w:rsidRPr="00E468BB">
                              <w:rPr>
                                <w:rFonts w:asciiTheme="minorHAnsi" w:hAnsiTheme="minorHAnsi" w:cstheme="minorHAnsi"/>
                                <w:color w:val="000000"/>
                              </w:rPr>
                              <w:br/>
                              <w:t>(b) he is acting in response to a genuine emergency; and</w:t>
                            </w:r>
                            <w:r w:rsidRPr="00E468BB">
                              <w:rPr>
                                <w:rFonts w:asciiTheme="minorHAnsi" w:hAnsiTheme="minorHAnsi" w:cstheme="minorHAnsi"/>
                                <w:color w:val="000000"/>
                              </w:rPr>
                              <w:br/>
                              <w:t>(c) it is unsafe or impracticable for him to cease driving in order to make the call (or, in the case of an alleged contravention of paragraph (3)(b), for the provisional licence holder to cease driving while the call was being made).</w:t>
                            </w:r>
                          </w:p>
                          <w:p w14:paraId="59A5B6F0" w14:textId="77777777" w:rsidR="00E468BB" w:rsidRPr="00E468BB" w:rsidRDefault="00E468BB" w:rsidP="00E468BB">
                            <w:pPr>
                              <w:pStyle w:val="NormalWeb"/>
                              <w:rPr>
                                <w:rFonts w:asciiTheme="minorHAnsi" w:hAnsiTheme="minorHAnsi" w:cstheme="minorHAnsi"/>
                                <w:color w:val="000000"/>
                              </w:rPr>
                            </w:pPr>
                            <w:r w:rsidRPr="00E468BB">
                              <w:rPr>
                                <w:rFonts w:asciiTheme="minorHAnsi" w:hAnsiTheme="minorHAnsi" w:cstheme="minorHAnsi"/>
                                <w:color w:val="000000"/>
                              </w:rPr>
                              <w:t>110(5A) A person does not contravene a provision of this regulation if, at the time of the alleged contravention -</w:t>
                            </w:r>
                          </w:p>
                          <w:p w14:paraId="635E0206" w14:textId="5ED5038C" w:rsidR="00E468BB" w:rsidRDefault="00E468BB" w:rsidP="00142F23">
                            <w:r w:rsidRPr="00E468BB">
                              <w:rPr>
                                <w:rFonts w:cstheme="minorHAnsi"/>
                                <w:color w:val="000000"/>
                                <w:sz w:val="24"/>
                                <w:szCs w:val="24"/>
                              </w:rPr>
                              <w:t xml:space="preserve">(a) that person is using the mobile telephone or other device only to perform a </w:t>
                            </w:r>
                            <w:r w:rsidR="00142F23" w:rsidRPr="00E468BB">
                              <w:rPr>
                                <w:rFonts w:cstheme="minorHAnsi"/>
                                <w:color w:val="000000"/>
                                <w:sz w:val="24"/>
                                <w:szCs w:val="24"/>
                              </w:rPr>
                              <w:t>remote-controlled</w:t>
                            </w:r>
                            <w:r w:rsidRPr="00E468BB">
                              <w:rPr>
                                <w:rFonts w:cstheme="minorHAnsi"/>
                                <w:color w:val="000000"/>
                                <w:sz w:val="24"/>
                                <w:szCs w:val="24"/>
                              </w:rPr>
                              <w:t xml:space="preserve"> parking function of the motor vehicle; and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25F5F4C" id="Rectangle 11" o:spid="_x0000_s1033" style="position:absolute;margin-left:398.8pt;margin-top:17.55pt;width:450pt;height:670.5pt;z-index:25167052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" fillcolor="#ededed [662]" strokecolor="black [3213]" strokeweight="1pt">
                <v:textbox>
                  <w:txbxContent>
                    <w:p w14:paraId="65FDCAA8" w14:textId="77777777" w:rsidR="00E468BB" w:rsidRPr="00E468BB" w:rsidRDefault="00E468BB" w:rsidP="00E468BB">
                      <w:pPr>
                        <w:rPr>
                          <w:rFonts w:cstheme="minorHAnsi"/>
                          <w:sz w:val="24"/>
                          <w:szCs w:val="24"/>
                        </w:rPr>
                      </w:pPr>
                      <w:r w:rsidRPr="00E468BB">
                        <w:rPr>
                          <w:rFonts w:cstheme="minorHAnsi"/>
                          <w:b/>
                          <w:color w:val="000000"/>
                          <w:sz w:val="24"/>
                          <w:szCs w:val="24"/>
                          <w:highlight w:val="lightGray"/>
                          <w:shd w:val="clear" w:color="auto" w:fill="FFFFFF"/>
                        </w:rPr>
                        <w:t>Regulation 110</w:t>
                      </w:r>
                      <w:r w:rsidRPr="00E468BB">
                        <w:rPr>
                          <w:rFonts w:cstheme="minorHAnsi"/>
                          <w:color w:val="000000"/>
                          <w:sz w:val="24"/>
                          <w:szCs w:val="24"/>
                          <w:highlight w:val="lightGray"/>
                          <w:shd w:val="clear" w:color="auto" w:fill="FFFFFF"/>
                        </w:rPr>
                        <w:t xml:space="preserve"> of the Road Vehicles (Construction and Use) Regulations 1986 creates a prohibition on the use of mobile telephones in motor vehicles in certain circumstances.</w:t>
                      </w:r>
                      <w:r w:rsidRPr="00E468BB">
                        <w:rPr>
                          <w:rFonts w:cstheme="minorHAnsi"/>
                          <w:color w:val="000000"/>
                          <w:sz w:val="24"/>
                          <w:szCs w:val="24"/>
                          <w:shd w:val="clear" w:color="auto" w:fill="FFFFFF"/>
                        </w:rPr>
                        <w:t xml:space="preserve"> </w:t>
                      </w:r>
                    </w:p>
                    <w:p w14:paraId="545476CE" w14:textId="77777777" w:rsidR="00E468BB" w:rsidRPr="00E468BB" w:rsidRDefault="00E468BB" w:rsidP="00E468BB">
                      <w:pPr>
                        <w:pStyle w:val="NormalWeb"/>
                        <w:spacing w:after="0"/>
                        <w:rPr>
                          <w:rFonts w:asciiTheme="minorHAnsi" w:hAnsiTheme="minorHAnsi" w:cstheme="minorHAnsi"/>
                          <w:color w:val="000000" w:themeColor="text1"/>
                        </w:rPr>
                      </w:pPr>
                      <w:r w:rsidRPr="00E468BB">
                        <w:rPr>
                          <w:rFonts w:asciiTheme="minorHAnsi" w:hAnsiTheme="minorHAnsi" w:cstheme="minorHAnsi"/>
                          <w:color w:val="000000"/>
                        </w:rPr>
                        <w:t>110(1) No person shall drive a</w:t>
                      </w:r>
                      <w:r w:rsidRPr="00E468BB">
                        <w:rPr>
                          <w:rFonts w:asciiTheme="minorHAnsi" w:hAnsiTheme="minorHAnsi" w:cstheme="minorHAnsi"/>
                          <w:b/>
                        </w:rPr>
                        <w:t xml:space="preserve"> </w:t>
                      </w:r>
                      <w:hyperlink r:id="rId13" w:history="1">
                        <w:r w:rsidRPr="00E468BB">
                          <w:rPr>
                            <w:rStyle w:val="Hyperlink"/>
                            <w:rFonts w:asciiTheme="minorHAnsi" w:hAnsiTheme="minorHAnsi" w:cstheme="minorHAnsi"/>
                            <w:b/>
                            <w:color w:val="000000" w:themeColor="text1"/>
                          </w:rPr>
                          <w:t>motor vehicles</w:t>
                        </w:r>
                      </w:hyperlink>
                      <w:r w:rsidRPr="00E468BB">
                        <w:rPr>
                          <w:rFonts w:asciiTheme="minorHAnsi" w:hAnsiTheme="minorHAnsi" w:cstheme="minorHAnsi"/>
                          <w:color w:val="000000" w:themeColor="text1"/>
                        </w:rPr>
                        <w:t xml:space="preserve"> on a </w:t>
                      </w:r>
                      <w:hyperlink r:id="rId14" w:history="1">
                        <w:r w:rsidRPr="00E468BB">
                          <w:rPr>
                            <w:rStyle w:val="Hyperlink"/>
                            <w:rFonts w:asciiTheme="minorHAnsi" w:hAnsiTheme="minorHAnsi" w:cstheme="minorHAnsi"/>
                            <w:b/>
                            <w:color w:val="000000" w:themeColor="text1"/>
                          </w:rPr>
                          <w:t>road</w:t>
                        </w:r>
                      </w:hyperlink>
                      <w:r w:rsidRPr="00E468BB">
                        <w:rPr>
                          <w:rFonts w:asciiTheme="minorHAnsi" w:hAnsiTheme="minorHAnsi" w:cstheme="minorHAnsi"/>
                          <w:b/>
                          <w:color w:val="000000" w:themeColor="text1"/>
                        </w:rPr>
                        <w:t xml:space="preserve"> </w:t>
                      </w:r>
                      <w:r w:rsidRPr="00E468BB">
                        <w:rPr>
                          <w:rFonts w:asciiTheme="minorHAnsi" w:hAnsiTheme="minorHAnsi" w:cstheme="minorHAnsi"/>
                          <w:color w:val="000000" w:themeColor="text1"/>
                        </w:rPr>
                        <w:t>if he is using (</w:t>
                      </w:r>
                      <w:r w:rsidRPr="00E468BB">
                        <w:rPr>
                          <w:rStyle w:val="Emphasis"/>
                          <w:rFonts w:asciiTheme="minorHAnsi" w:hAnsiTheme="minorHAnsi" w:cstheme="minorHAnsi"/>
                          <w:color w:val="000000" w:themeColor="text1"/>
                        </w:rPr>
                        <w:t>for meaning of 'using' see below</w:t>
                      </w:r>
                      <w:r w:rsidRPr="00E468BB">
                        <w:rPr>
                          <w:rFonts w:asciiTheme="minorHAnsi" w:hAnsiTheme="minorHAnsi" w:cstheme="minorHAnsi"/>
                          <w:color w:val="000000" w:themeColor="text1"/>
                        </w:rPr>
                        <w:t>) -</w:t>
                      </w:r>
                    </w:p>
                    <w:p w14:paraId="475EACA1" w14:textId="77777777" w:rsidR="00E468BB" w:rsidRPr="00E468BB" w:rsidRDefault="00E468BB" w:rsidP="00E468BB">
                      <w:pPr>
                        <w:pStyle w:val="NormalWeb"/>
                        <w:rPr>
                          <w:rFonts w:asciiTheme="minorHAnsi" w:hAnsiTheme="minorHAnsi" w:cstheme="minorHAnsi"/>
                          <w:color w:val="000000"/>
                        </w:rPr>
                      </w:pPr>
                      <w:r w:rsidRPr="00E468BB">
                        <w:rPr>
                          <w:rFonts w:asciiTheme="minorHAnsi" w:hAnsiTheme="minorHAnsi" w:cstheme="minorHAnsi"/>
                          <w:color w:val="000000"/>
                        </w:rPr>
                        <w:t>(a) a hand-held mobile telephone; or</w:t>
                      </w:r>
                      <w:r w:rsidRPr="00E468BB">
                        <w:rPr>
                          <w:rFonts w:asciiTheme="minorHAnsi" w:hAnsiTheme="minorHAnsi" w:cstheme="minorHAnsi"/>
                          <w:color w:val="000000"/>
                        </w:rPr>
                        <w:br/>
                        <w:t>(b) a hand-held device of a kind specified in paragraph (4).</w:t>
                      </w:r>
                    </w:p>
                    <w:p w14:paraId="161176A1" w14:textId="77777777" w:rsidR="00E468BB" w:rsidRPr="00E468BB" w:rsidRDefault="00E468BB" w:rsidP="00E468BB">
                      <w:pPr>
                        <w:pStyle w:val="NormalWeb"/>
                        <w:rPr>
                          <w:rFonts w:asciiTheme="minorHAnsi" w:hAnsiTheme="minorHAnsi" w:cstheme="minorHAnsi"/>
                          <w:color w:val="000000"/>
                        </w:rPr>
                      </w:pPr>
                      <w:r w:rsidRPr="00E468BB">
                        <w:rPr>
                          <w:rFonts w:asciiTheme="minorHAnsi" w:hAnsiTheme="minorHAnsi" w:cstheme="minorHAnsi"/>
                          <w:color w:val="000000"/>
                        </w:rPr>
                        <w:t>110(2) No person shall cause or permit any other person to drive a motor vehicle on a road while that other person is using -</w:t>
                      </w:r>
                    </w:p>
                    <w:p w14:paraId="3700C5AC" w14:textId="77777777" w:rsidR="00E468BB" w:rsidRPr="00E468BB" w:rsidRDefault="00E468BB" w:rsidP="00E468BB">
                      <w:pPr>
                        <w:pStyle w:val="NormalWeb"/>
                        <w:rPr>
                          <w:rFonts w:asciiTheme="minorHAnsi" w:hAnsiTheme="minorHAnsi" w:cstheme="minorHAnsi"/>
                          <w:color w:val="000000"/>
                        </w:rPr>
                      </w:pPr>
                      <w:r w:rsidRPr="00E468BB">
                        <w:rPr>
                          <w:rFonts w:asciiTheme="minorHAnsi" w:hAnsiTheme="minorHAnsi" w:cstheme="minorHAnsi"/>
                          <w:color w:val="000000"/>
                        </w:rPr>
                        <w:t>(a) a hand-held mobile telephone; or</w:t>
                      </w:r>
                      <w:r w:rsidRPr="00E468BB">
                        <w:rPr>
                          <w:rFonts w:asciiTheme="minorHAnsi" w:hAnsiTheme="minorHAnsi" w:cstheme="minorHAnsi"/>
                          <w:color w:val="000000"/>
                        </w:rPr>
                        <w:br/>
                        <w:t>(b) a hand-held device of a kind specified in paragraph (4).</w:t>
                      </w:r>
                    </w:p>
                    <w:p w14:paraId="33AC2064" w14:textId="77777777" w:rsidR="00E468BB" w:rsidRPr="00E468BB" w:rsidRDefault="00E468BB" w:rsidP="00E468BB">
                      <w:pPr>
                        <w:pStyle w:val="NormalWeb"/>
                        <w:rPr>
                          <w:rFonts w:asciiTheme="minorHAnsi" w:hAnsiTheme="minorHAnsi" w:cstheme="minorHAnsi"/>
                          <w:color w:val="000000"/>
                        </w:rPr>
                      </w:pPr>
                      <w:r w:rsidRPr="00E468BB">
                        <w:rPr>
                          <w:rFonts w:asciiTheme="minorHAnsi" w:hAnsiTheme="minorHAnsi" w:cstheme="minorHAnsi"/>
                          <w:color w:val="000000"/>
                        </w:rPr>
                        <w:t>110(3) No person shall supervise a holder of a provisional licence if the person supervising is using -</w:t>
                      </w:r>
                    </w:p>
                    <w:p w14:paraId="6D636C0D" w14:textId="77777777" w:rsidR="00E468BB" w:rsidRPr="00E468BB" w:rsidRDefault="00E468BB" w:rsidP="00E468BB">
                      <w:pPr>
                        <w:pStyle w:val="NormalWeb"/>
                        <w:rPr>
                          <w:rFonts w:asciiTheme="minorHAnsi" w:hAnsiTheme="minorHAnsi" w:cstheme="minorHAnsi"/>
                          <w:color w:val="000000"/>
                        </w:rPr>
                      </w:pPr>
                      <w:r w:rsidRPr="00E468BB">
                        <w:rPr>
                          <w:rFonts w:asciiTheme="minorHAnsi" w:hAnsiTheme="minorHAnsi" w:cstheme="minorHAnsi"/>
                          <w:color w:val="000000"/>
                        </w:rPr>
                        <w:t>(a) a hand-held mobile telephone; or</w:t>
                      </w:r>
                      <w:r w:rsidRPr="00E468BB">
                        <w:rPr>
                          <w:rFonts w:asciiTheme="minorHAnsi" w:hAnsiTheme="minorHAnsi" w:cstheme="minorHAnsi"/>
                          <w:color w:val="000000"/>
                        </w:rPr>
                        <w:br/>
                        <w:t>(b) a hand-held device of a kind specified in paragraph (4),</w:t>
                      </w:r>
                    </w:p>
                    <w:p w14:paraId="1A3512C1" w14:textId="77777777" w:rsidR="00E468BB" w:rsidRPr="00E468BB" w:rsidRDefault="00E468BB" w:rsidP="00E468BB">
                      <w:pPr>
                        <w:pStyle w:val="NormalWeb"/>
                        <w:rPr>
                          <w:rFonts w:asciiTheme="minorHAnsi" w:hAnsiTheme="minorHAnsi" w:cstheme="minorHAnsi"/>
                          <w:color w:val="000000"/>
                        </w:rPr>
                      </w:pPr>
                      <w:r w:rsidRPr="00E468BB">
                        <w:rPr>
                          <w:rFonts w:asciiTheme="minorHAnsi" w:hAnsiTheme="minorHAnsi" w:cstheme="minorHAnsi"/>
                          <w:color w:val="000000"/>
                        </w:rPr>
                        <w:t>at a time when the provisional licence holder is driving a motor vehicle on a road.</w:t>
                      </w:r>
                      <w:r w:rsidRPr="00E468BB">
                        <w:rPr>
                          <w:rFonts w:asciiTheme="minorHAnsi" w:hAnsiTheme="minorHAnsi" w:cstheme="minorHAnsi"/>
                          <w:color w:val="000000"/>
                        </w:rPr>
                        <w:br/>
                      </w:r>
                      <w:r w:rsidRPr="00E468BB">
                        <w:rPr>
                          <w:rFonts w:asciiTheme="minorHAnsi" w:hAnsiTheme="minorHAnsi" w:cstheme="minorHAnsi"/>
                          <w:color w:val="000000"/>
                        </w:rPr>
                        <w:br/>
                        <w:t>110(4) A device referred to in paragraphs (1)(b), (2)(b) and (3)(b) is a device, other than a two-way radio, which performs an interactive communication function by transmitting and receiving data.</w:t>
                      </w:r>
                      <w:r w:rsidRPr="00E468BB">
                        <w:rPr>
                          <w:rFonts w:asciiTheme="minorHAnsi" w:hAnsiTheme="minorHAnsi" w:cstheme="minorHAnsi"/>
                          <w:color w:val="000000"/>
                        </w:rPr>
                        <w:br/>
                      </w:r>
                      <w:r w:rsidRPr="00E468BB">
                        <w:rPr>
                          <w:rFonts w:asciiTheme="minorHAnsi" w:hAnsiTheme="minorHAnsi" w:cstheme="minorHAnsi"/>
                          <w:color w:val="000000"/>
                        </w:rPr>
                        <w:br/>
                        <w:t>110(5) A person does not contravene a provision of this regulation if, at the time of the alleged contravention -</w:t>
                      </w:r>
                    </w:p>
                    <w:p w14:paraId="011D3C7A" w14:textId="77777777" w:rsidR="00E468BB" w:rsidRPr="00E468BB" w:rsidRDefault="00E468BB" w:rsidP="00E468BB">
                      <w:pPr>
                        <w:pStyle w:val="NormalWeb"/>
                        <w:rPr>
                          <w:rFonts w:asciiTheme="minorHAnsi" w:hAnsiTheme="minorHAnsi" w:cstheme="minorHAnsi"/>
                          <w:color w:val="000000"/>
                        </w:rPr>
                      </w:pPr>
                      <w:r w:rsidRPr="00E468BB">
                        <w:rPr>
                          <w:rFonts w:asciiTheme="minorHAnsi" w:hAnsiTheme="minorHAnsi" w:cstheme="minorHAnsi"/>
                          <w:color w:val="000000"/>
                        </w:rPr>
                        <w:t>(a) he is using the telephone or other device to call the police, fire, ambulance or other emergency service on 112 or 999;</w:t>
                      </w:r>
                      <w:r w:rsidRPr="00E468BB">
                        <w:rPr>
                          <w:rFonts w:asciiTheme="minorHAnsi" w:hAnsiTheme="minorHAnsi" w:cstheme="minorHAnsi"/>
                          <w:color w:val="000000"/>
                        </w:rPr>
                        <w:br/>
                        <w:t>(b) he is acting in response to a genuine emergency; and</w:t>
                      </w:r>
                      <w:r w:rsidRPr="00E468BB">
                        <w:rPr>
                          <w:rFonts w:asciiTheme="minorHAnsi" w:hAnsiTheme="minorHAnsi" w:cstheme="minorHAnsi"/>
                          <w:color w:val="000000"/>
                        </w:rPr>
                        <w:br/>
                        <w:t>(c) it is unsafe or impracticable for him to cease driving in order to make the call (or, in the case of an alleged contravention of paragraph (3)(b), for the provisional licence holder to cease driving while the call was being made).</w:t>
                      </w:r>
                    </w:p>
                    <w:p w14:paraId="59A5B6F0" w14:textId="77777777" w:rsidR="00E468BB" w:rsidRPr="00E468BB" w:rsidRDefault="00E468BB" w:rsidP="00E468BB">
                      <w:pPr>
                        <w:pStyle w:val="NormalWeb"/>
                        <w:rPr>
                          <w:rFonts w:asciiTheme="minorHAnsi" w:hAnsiTheme="minorHAnsi" w:cstheme="minorHAnsi"/>
                          <w:color w:val="000000"/>
                        </w:rPr>
                      </w:pPr>
                      <w:r w:rsidRPr="00E468BB">
                        <w:rPr>
                          <w:rFonts w:asciiTheme="minorHAnsi" w:hAnsiTheme="minorHAnsi" w:cstheme="minorHAnsi"/>
                          <w:color w:val="000000"/>
                        </w:rPr>
                        <w:t>110(5A) A person does not contravene a provision of this regulation if, at the time of the alleged contravention -</w:t>
                      </w:r>
                    </w:p>
                    <w:p w14:paraId="635E0206" w14:textId="5ED5038C" w:rsidR="00E468BB" w:rsidRDefault="00E468BB" w:rsidP="00142F23">
                      <w:r w:rsidRPr="00E468BB">
                        <w:rPr>
                          <w:rFonts w:cstheme="minorHAnsi"/>
                          <w:color w:val="000000"/>
                          <w:sz w:val="24"/>
                          <w:szCs w:val="24"/>
                        </w:rPr>
                        <w:t xml:space="preserve">(a) that person is using the mobile telephone or other device only to perform a </w:t>
                      </w:r>
                      <w:r w:rsidR="00142F23" w:rsidRPr="00E468BB">
                        <w:rPr>
                          <w:rFonts w:cstheme="minorHAnsi"/>
                          <w:color w:val="000000"/>
                          <w:sz w:val="24"/>
                          <w:szCs w:val="24"/>
                        </w:rPr>
                        <w:t>remote-controlled</w:t>
                      </w:r>
                      <w:r w:rsidRPr="00E468BB">
                        <w:rPr>
                          <w:rFonts w:cstheme="minorHAnsi"/>
                          <w:color w:val="000000"/>
                          <w:sz w:val="24"/>
                          <w:szCs w:val="24"/>
                        </w:rPr>
                        <w:t xml:space="preserve"> parking function of the motor vehicle; and</w:t>
                      </w:r>
                    </w:p>
                  </w:txbxContent>
                </v:textbox>
                <w10:wrap anchorx="margin"/>
              </v:rect>
            </w:pict>
          </mc:Fallback>
        </mc:AlternateContent>
      </w:r>
    </w:p>
    <w:p w14:paraId="3EE13C2A" w14:textId="77777777" w:rsidR="00E468BB" w:rsidRDefault="00E468BB" w:rsidP="000373CC">
      <w:pPr>
        <w:pStyle w:val="NormalWeb"/>
        <w:rPr>
          <w:rFonts w:asciiTheme="minorHAnsi" w:hAnsiTheme="minorHAnsi" w:cstheme="minorHAnsi"/>
          <w:color w:val="000000"/>
        </w:rPr>
      </w:pPr>
    </w:p>
    <w:p w14:paraId="3387AAB0" w14:textId="77777777" w:rsidR="00E468BB" w:rsidRDefault="00E468BB" w:rsidP="000373CC">
      <w:pPr>
        <w:pStyle w:val="NormalWeb"/>
        <w:rPr>
          <w:rFonts w:asciiTheme="minorHAnsi" w:hAnsiTheme="minorHAnsi" w:cstheme="minorHAnsi"/>
          <w:color w:val="000000"/>
        </w:rPr>
      </w:pPr>
    </w:p>
    <w:p w14:paraId="3D5A24D0" w14:textId="77777777" w:rsidR="00E468BB" w:rsidRDefault="00E468BB" w:rsidP="000373CC">
      <w:pPr>
        <w:pStyle w:val="NormalWeb"/>
        <w:rPr>
          <w:rFonts w:asciiTheme="minorHAnsi" w:hAnsiTheme="minorHAnsi" w:cstheme="minorHAnsi"/>
          <w:color w:val="000000"/>
        </w:rPr>
      </w:pPr>
    </w:p>
    <w:p w14:paraId="161E6282" w14:textId="77777777" w:rsidR="00E468BB" w:rsidRDefault="00E468BB" w:rsidP="000373CC">
      <w:pPr>
        <w:pStyle w:val="NormalWeb"/>
        <w:rPr>
          <w:rFonts w:asciiTheme="minorHAnsi" w:hAnsiTheme="minorHAnsi" w:cstheme="minorHAnsi"/>
          <w:color w:val="000000"/>
        </w:rPr>
      </w:pPr>
    </w:p>
    <w:p w14:paraId="289C1F26" w14:textId="77777777" w:rsidR="00E468BB" w:rsidRDefault="00E468BB" w:rsidP="000373CC">
      <w:pPr>
        <w:pStyle w:val="NormalWeb"/>
        <w:rPr>
          <w:rFonts w:asciiTheme="minorHAnsi" w:hAnsiTheme="minorHAnsi" w:cstheme="minorHAnsi"/>
          <w:color w:val="000000"/>
        </w:rPr>
      </w:pPr>
    </w:p>
    <w:p w14:paraId="74CB0657" w14:textId="77777777" w:rsidR="00E468BB" w:rsidRDefault="00E468BB" w:rsidP="000373CC">
      <w:pPr>
        <w:pStyle w:val="NormalWeb"/>
        <w:rPr>
          <w:rFonts w:asciiTheme="minorHAnsi" w:hAnsiTheme="minorHAnsi" w:cstheme="minorHAnsi"/>
          <w:color w:val="000000"/>
        </w:rPr>
      </w:pPr>
    </w:p>
    <w:p w14:paraId="5EE7334F" w14:textId="77777777" w:rsidR="00E468BB" w:rsidRDefault="00E468BB" w:rsidP="000373CC">
      <w:pPr>
        <w:pStyle w:val="NormalWeb"/>
        <w:rPr>
          <w:rFonts w:asciiTheme="minorHAnsi" w:hAnsiTheme="minorHAnsi" w:cstheme="minorHAnsi"/>
          <w:color w:val="000000"/>
        </w:rPr>
      </w:pPr>
    </w:p>
    <w:p w14:paraId="637DA038" w14:textId="77777777" w:rsidR="00E468BB" w:rsidRDefault="00E468BB" w:rsidP="000373CC">
      <w:pPr>
        <w:pStyle w:val="NormalWeb"/>
        <w:rPr>
          <w:rFonts w:asciiTheme="minorHAnsi" w:hAnsiTheme="minorHAnsi" w:cstheme="minorHAnsi"/>
          <w:color w:val="000000"/>
        </w:rPr>
      </w:pPr>
    </w:p>
    <w:p w14:paraId="57A20D26" w14:textId="77777777" w:rsidR="00E468BB" w:rsidRDefault="00E468BB" w:rsidP="000373CC">
      <w:pPr>
        <w:pStyle w:val="NormalWeb"/>
        <w:rPr>
          <w:rFonts w:asciiTheme="minorHAnsi" w:hAnsiTheme="minorHAnsi" w:cstheme="minorHAnsi"/>
          <w:color w:val="000000"/>
        </w:rPr>
      </w:pPr>
    </w:p>
    <w:p w14:paraId="56A11C61" w14:textId="77777777" w:rsidR="00E468BB" w:rsidRDefault="00E468BB" w:rsidP="000373CC">
      <w:pPr>
        <w:pStyle w:val="NormalWeb"/>
        <w:rPr>
          <w:rFonts w:asciiTheme="minorHAnsi" w:hAnsiTheme="minorHAnsi" w:cstheme="minorHAnsi"/>
          <w:color w:val="000000"/>
        </w:rPr>
      </w:pPr>
    </w:p>
    <w:p w14:paraId="60A02FC3" w14:textId="77777777" w:rsidR="00E468BB" w:rsidRDefault="00E468BB" w:rsidP="000373CC">
      <w:pPr>
        <w:pStyle w:val="NormalWeb"/>
        <w:rPr>
          <w:rFonts w:asciiTheme="minorHAnsi" w:hAnsiTheme="minorHAnsi" w:cstheme="minorHAnsi"/>
          <w:color w:val="000000"/>
        </w:rPr>
      </w:pPr>
    </w:p>
    <w:p w14:paraId="6AEC465D" w14:textId="77777777" w:rsidR="00E468BB" w:rsidRDefault="00E468BB" w:rsidP="000373CC">
      <w:pPr>
        <w:pStyle w:val="NormalWeb"/>
        <w:rPr>
          <w:rFonts w:asciiTheme="minorHAnsi" w:hAnsiTheme="minorHAnsi" w:cstheme="minorHAnsi"/>
          <w:color w:val="000000"/>
        </w:rPr>
      </w:pPr>
    </w:p>
    <w:p w14:paraId="0B7C4026" w14:textId="77777777" w:rsidR="00E468BB" w:rsidRDefault="00E468BB" w:rsidP="000373CC">
      <w:pPr>
        <w:pStyle w:val="NormalWeb"/>
        <w:rPr>
          <w:rFonts w:asciiTheme="minorHAnsi" w:hAnsiTheme="minorHAnsi" w:cstheme="minorHAnsi"/>
          <w:color w:val="000000"/>
        </w:rPr>
      </w:pPr>
    </w:p>
    <w:p w14:paraId="2EEE0629" w14:textId="77777777" w:rsidR="00E468BB" w:rsidRDefault="00E468BB" w:rsidP="000373CC">
      <w:pPr>
        <w:pStyle w:val="NormalWeb"/>
        <w:rPr>
          <w:rFonts w:asciiTheme="minorHAnsi" w:hAnsiTheme="minorHAnsi" w:cstheme="minorHAnsi"/>
          <w:color w:val="000000"/>
        </w:rPr>
      </w:pPr>
    </w:p>
    <w:p w14:paraId="4F5362A2" w14:textId="77777777" w:rsidR="00E468BB" w:rsidRDefault="00E468BB" w:rsidP="000373CC">
      <w:pPr>
        <w:pStyle w:val="NormalWeb"/>
        <w:rPr>
          <w:rFonts w:asciiTheme="minorHAnsi" w:hAnsiTheme="minorHAnsi" w:cstheme="minorHAnsi"/>
          <w:color w:val="000000"/>
        </w:rPr>
      </w:pPr>
    </w:p>
    <w:p w14:paraId="7149DD8E" w14:textId="77777777" w:rsidR="00E468BB" w:rsidRDefault="00E468BB" w:rsidP="000373CC">
      <w:pPr>
        <w:pStyle w:val="NormalWeb"/>
        <w:rPr>
          <w:rFonts w:asciiTheme="minorHAnsi" w:hAnsiTheme="minorHAnsi" w:cstheme="minorHAnsi"/>
          <w:color w:val="000000"/>
        </w:rPr>
      </w:pPr>
    </w:p>
    <w:p w14:paraId="69733C98" w14:textId="77777777" w:rsidR="00E468BB" w:rsidRDefault="00E468BB" w:rsidP="000373CC">
      <w:pPr>
        <w:pStyle w:val="NormalWeb"/>
        <w:rPr>
          <w:rFonts w:asciiTheme="minorHAnsi" w:hAnsiTheme="minorHAnsi" w:cstheme="minorHAnsi"/>
          <w:color w:val="000000"/>
        </w:rPr>
      </w:pPr>
    </w:p>
    <w:p w14:paraId="696F47C6" w14:textId="77777777" w:rsidR="00E468BB" w:rsidRDefault="00E468BB" w:rsidP="000373CC">
      <w:pPr>
        <w:pStyle w:val="NormalWeb"/>
        <w:rPr>
          <w:rFonts w:asciiTheme="minorHAnsi" w:hAnsiTheme="minorHAnsi" w:cstheme="minorHAnsi"/>
          <w:color w:val="000000"/>
        </w:rPr>
      </w:pPr>
    </w:p>
    <w:p w14:paraId="3734CCEA" w14:textId="77777777" w:rsidR="00E468BB" w:rsidRDefault="00E468BB" w:rsidP="000373CC">
      <w:pPr>
        <w:pStyle w:val="NormalWeb"/>
        <w:rPr>
          <w:rFonts w:asciiTheme="minorHAnsi" w:hAnsiTheme="minorHAnsi" w:cstheme="minorHAnsi"/>
          <w:color w:val="000000"/>
        </w:rPr>
      </w:pPr>
    </w:p>
    <w:p w14:paraId="1CC0E2C5" w14:textId="77777777" w:rsidR="00E468BB" w:rsidRDefault="00E468BB" w:rsidP="000373CC">
      <w:pPr>
        <w:pStyle w:val="NormalWeb"/>
        <w:rPr>
          <w:rFonts w:asciiTheme="minorHAnsi" w:hAnsiTheme="minorHAnsi" w:cstheme="minorHAnsi"/>
          <w:color w:val="000000"/>
        </w:rPr>
      </w:pPr>
    </w:p>
    <w:p w14:paraId="56DE9664" w14:textId="77777777" w:rsidR="00E468BB" w:rsidRDefault="00E468BB" w:rsidP="000373CC">
      <w:pPr>
        <w:pStyle w:val="NormalWeb"/>
        <w:rPr>
          <w:rFonts w:asciiTheme="minorHAnsi" w:hAnsiTheme="minorHAnsi" w:cstheme="minorHAnsi"/>
          <w:color w:val="000000"/>
        </w:rPr>
      </w:pPr>
    </w:p>
    <w:p w14:paraId="08A7C65C" w14:textId="77777777" w:rsidR="00142F23" w:rsidRDefault="000373CC" w:rsidP="000373CC">
      <w:pPr>
        <w:pStyle w:val="NormalWeb"/>
        <w:rPr>
          <w:rStyle w:val="Emphasis"/>
          <w:rFonts w:asciiTheme="minorHAnsi" w:hAnsiTheme="minorHAnsi" w:cstheme="minorHAnsi"/>
          <w:color w:val="000000"/>
        </w:rPr>
      </w:pPr>
      <w:r w:rsidRPr="00E468BB">
        <w:rPr>
          <w:rStyle w:val="Emphasis"/>
          <w:rFonts w:asciiTheme="minorHAnsi" w:hAnsiTheme="minorHAnsi" w:cstheme="minorHAnsi"/>
          <w:color w:val="000000"/>
        </w:rPr>
        <w:t>Using a mobile phone, whilst held, means more than merely gripping the equipment in one's hand. The regulation states that the phone is defined as 'handheld</w:t>
      </w:r>
      <w:proofErr w:type="gramStart"/>
      <w:r w:rsidRPr="00E468BB">
        <w:rPr>
          <w:rStyle w:val="Emphasis"/>
          <w:rFonts w:asciiTheme="minorHAnsi" w:hAnsiTheme="minorHAnsi" w:cstheme="minorHAnsi"/>
          <w:color w:val="000000"/>
        </w:rPr>
        <w:t>', if</w:t>
      </w:r>
      <w:proofErr w:type="gramEnd"/>
      <w:r w:rsidRPr="00E468BB">
        <w:rPr>
          <w:rStyle w:val="Emphasis"/>
          <w:rFonts w:asciiTheme="minorHAnsi" w:hAnsiTheme="minorHAnsi" w:cstheme="minorHAnsi"/>
          <w:color w:val="000000"/>
        </w:rPr>
        <w:t xml:space="preserve"> it is necessary for the </w:t>
      </w:r>
    </w:p>
    <w:p w14:paraId="45276AD7" w14:textId="368F7521" w:rsidR="00142F23" w:rsidRDefault="00142F23" w:rsidP="000373CC">
      <w:pPr>
        <w:pStyle w:val="NormalWeb"/>
        <w:rPr>
          <w:rStyle w:val="Emphasis"/>
          <w:rFonts w:asciiTheme="minorHAnsi" w:hAnsiTheme="minorHAnsi" w:cstheme="minorHAnsi"/>
          <w:color w:val="000000"/>
        </w:rPr>
      </w:pPr>
      <w:r>
        <w:rPr>
          <w:rFonts w:asciiTheme="minorHAnsi" w:hAnsiTheme="minorHAnsi" w:cstheme="minorHAnsi"/>
          <w:i/>
          <w:iCs/>
          <w:noProof/>
          <w:color w:val="000000"/>
        </w:rPr>
        <w:lastRenderedPageBreak/>
        <mc:AlternateContent>
          <mc:Choice Requires="wps">
            <w:drawing>
              <wp:anchor distT="0" distB="0" distL="114300" distR="114300" simplePos="0" relativeHeight="251671552" behindDoc="0" locked="0" layoutInCell="1" allowOverlap="1" wp14:anchorId="388D35C0" wp14:editId="7B5C1AE3">
                <wp:simplePos x="0" y="0"/>
                <wp:positionH relativeFrom="margin">
                  <wp:align>right</wp:align>
                </wp:positionH>
                <wp:positionV relativeFrom="paragraph">
                  <wp:posOffset>-676275</wp:posOffset>
                </wp:positionV>
                <wp:extent cx="5667375" cy="9791700"/>
                <wp:effectExtent l="0" t="0" r="28575" b="19050"/>
                <wp:wrapNone/>
                <wp:docPr id="12" name="Rectangle 12"/>
                <wp:cNvGraphicFramePr/>
                <a:graphic xmlns:a="http://schemas.openxmlformats.org/drawingml/2006/main">
                  <a:graphicData uri="http://schemas.microsoft.com/office/word/2010/wordprocessingShape">
                    <wps:wsp>
                      <wps:cNvSpPr/>
                      <wps:spPr>
                        <a:xfrm>
                          <a:off x="0" y="0"/>
                          <a:ext cx="5667375" cy="9791700"/>
                        </a:xfrm>
                        <a:prstGeom prst="rect">
                          <a:avLst/>
                        </a:prstGeom>
                        <a:solidFill>
                          <a:schemeClr val="accent3">
                            <a:lumMod val="20000"/>
                            <a:lumOff val="8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6F263EA" w14:textId="77777777" w:rsidR="00142F23" w:rsidRPr="00E468BB" w:rsidRDefault="00142F23" w:rsidP="00142F23">
                            <w:pPr>
                              <w:pStyle w:val="NormalWeb"/>
                              <w:rPr>
                                <w:rFonts w:asciiTheme="minorHAnsi" w:hAnsiTheme="minorHAnsi" w:cstheme="minorHAnsi"/>
                                <w:color w:val="000000"/>
                              </w:rPr>
                            </w:pPr>
                            <w:r w:rsidRPr="00E468BB">
                              <w:rPr>
                                <w:rFonts w:asciiTheme="minorHAnsi" w:hAnsiTheme="minorHAnsi" w:cstheme="minorHAnsi"/>
                                <w:color w:val="000000"/>
                              </w:rPr>
                              <w:br/>
                              <w:t>(b) that mobile telephone or other device only enables the motor vehicle to move where the following conditions are satisfied -</w:t>
                            </w:r>
                          </w:p>
                          <w:p w14:paraId="7BEFFB78" w14:textId="77777777" w:rsidR="00142F23" w:rsidRPr="00E468BB" w:rsidRDefault="00142F23" w:rsidP="00142F23">
                            <w:pPr>
                              <w:pStyle w:val="NormalWeb"/>
                              <w:rPr>
                                <w:rFonts w:asciiTheme="minorHAnsi" w:hAnsiTheme="minorHAnsi" w:cstheme="minorHAnsi"/>
                                <w:color w:val="000000"/>
                              </w:rPr>
                            </w:pPr>
                            <w:r w:rsidRPr="00E468BB">
                              <w:rPr>
                                <w:rFonts w:asciiTheme="minorHAnsi" w:hAnsiTheme="minorHAnsi" w:cstheme="minorHAnsi"/>
                                <w:color w:val="000000"/>
                              </w:rPr>
                              <w:t>(</w:t>
                            </w:r>
                            <w:proofErr w:type="spellStart"/>
                            <w:r w:rsidRPr="00E468BB">
                              <w:rPr>
                                <w:rFonts w:asciiTheme="minorHAnsi" w:hAnsiTheme="minorHAnsi" w:cstheme="minorHAnsi"/>
                                <w:color w:val="000000"/>
                              </w:rPr>
                              <w:t>i</w:t>
                            </w:r>
                            <w:proofErr w:type="spellEnd"/>
                            <w:r w:rsidRPr="00E468BB">
                              <w:rPr>
                                <w:rFonts w:asciiTheme="minorHAnsi" w:hAnsiTheme="minorHAnsi" w:cstheme="minorHAnsi"/>
                                <w:color w:val="000000"/>
                              </w:rPr>
                              <w:t xml:space="preserve">) there is continuous activation of the </w:t>
                            </w:r>
                            <w:proofErr w:type="gramStart"/>
                            <w:r w:rsidRPr="00E468BB">
                              <w:rPr>
                                <w:rFonts w:asciiTheme="minorHAnsi" w:hAnsiTheme="minorHAnsi" w:cstheme="minorHAnsi"/>
                                <w:color w:val="000000"/>
                              </w:rPr>
                              <w:t>remote control</w:t>
                            </w:r>
                            <w:proofErr w:type="gramEnd"/>
                            <w:r w:rsidRPr="00E468BB">
                              <w:rPr>
                                <w:rFonts w:asciiTheme="minorHAnsi" w:hAnsiTheme="minorHAnsi" w:cstheme="minorHAnsi"/>
                                <w:color w:val="000000"/>
                              </w:rPr>
                              <w:t xml:space="preserve"> application of the telephone or device by the driver;</w:t>
                            </w:r>
                            <w:r w:rsidRPr="00E468BB">
                              <w:rPr>
                                <w:rFonts w:asciiTheme="minorHAnsi" w:hAnsiTheme="minorHAnsi" w:cstheme="minorHAnsi"/>
                                <w:color w:val="000000"/>
                              </w:rPr>
                              <w:br/>
                              <w:t>(ii) the signal between the motor vehicle and the telephone or the motor vehicle and the device, as appropriate, is maintained; and</w:t>
                            </w:r>
                            <w:r w:rsidRPr="00E468BB">
                              <w:rPr>
                                <w:rFonts w:asciiTheme="minorHAnsi" w:hAnsiTheme="minorHAnsi" w:cstheme="minorHAnsi"/>
                                <w:color w:val="000000"/>
                              </w:rPr>
                              <w:br/>
                              <w:t>(iii) the distance between the motor vehicle and the telephone or the motor vehicle and the device, as appropriate, is not more than 6 metres.</w:t>
                            </w:r>
                          </w:p>
                          <w:p w14:paraId="408F2746" w14:textId="77777777" w:rsidR="00142F23" w:rsidRPr="00E468BB" w:rsidRDefault="00142F23" w:rsidP="00142F23">
                            <w:pPr>
                              <w:pStyle w:val="NormalWeb"/>
                              <w:rPr>
                                <w:rFonts w:asciiTheme="minorHAnsi" w:hAnsiTheme="minorHAnsi" w:cstheme="minorHAnsi"/>
                                <w:color w:val="000000"/>
                              </w:rPr>
                            </w:pPr>
                            <w:r w:rsidRPr="00E468BB">
                              <w:rPr>
                                <w:rFonts w:asciiTheme="minorHAnsi" w:hAnsiTheme="minorHAnsi" w:cstheme="minorHAnsi"/>
                                <w:color w:val="000000"/>
                              </w:rPr>
                              <w:t xml:space="preserve">110(6) For the purposes of this regulation - </w:t>
                            </w:r>
                          </w:p>
                          <w:p w14:paraId="4EE28BDC" w14:textId="77777777" w:rsidR="00142F23" w:rsidRPr="00E468BB" w:rsidRDefault="00142F23" w:rsidP="00142F23">
                            <w:pPr>
                              <w:pStyle w:val="NormalWeb"/>
                              <w:rPr>
                                <w:rFonts w:asciiTheme="minorHAnsi" w:hAnsiTheme="minorHAnsi" w:cstheme="minorHAnsi"/>
                                <w:color w:val="000000"/>
                              </w:rPr>
                            </w:pPr>
                            <w:r w:rsidRPr="00E468BB">
                              <w:rPr>
                                <w:rFonts w:asciiTheme="minorHAnsi" w:hAnsiTheme="minorHAnsi" w:cstheme="minorHAnsi"/>
                                <w:color w:val="000000"/>
                              </w:rPr>
                              <w:t>(a) a mobile telephone or other device is to be treated as hand-held if it is, or must be, held at some point during the course of making or receiving a call or performing any other interactive communication function;</w:t>
                            </w:r>
                            <w:r w:rsidRPr="00E468BB">
                              <w:rPr>
                                <w:rFonts w:asciiTheme="minorHAnsi" w:hAnsiTheme="minorHAnsi" w:cstheme="minorHAnsi"/>
                                <w:color w:val="000000"/>
                              </w:rPr>
                              <w:br/>
                              <w:t>(b) a person supervises the holder of a provisional licence if he does so pursuant to a condition imposed on that licence holder prescribed under section 97(3)(a) of the Road Traffic Act 1988 (grant of provisional licence);</w:t>
                            </w:r>
                            <w:r w:rsidRPr="00E468BB">
                              <w:rPr>
                                <w:rFonts w:asciiTheme="minorHAnsi" w:hAnsiTheme="minorHAnsi" w:cstheme="minorHAnsi"/>
                                <w:color w:val="000000"/>
                              </w:rPr>
                              <w:br/>
                              <w:t xml:space="preserve">(c) </w:t>
                            </w:r>
                            <w:r w:rsidRPr="00E468BB">
                              <w:rPr>
                                <w:rStyle w:val="Strong"/>
                                <w:rFonts w:asciiTheme="minorHAnsi" w:hAnsiTheme="minorHAnsi" w:cstheme="minorHAnsi"/>
                                <w:color w:val="000000"/>
                              </w:rPr>
                              <w:t>interactive communication function</w:t>
                            </w:r>
                            <w:r w:rsidRPr="00E468BB">
                              <w:rPr>
                                <w:rFonts w:asciiTheme="minorHAnsi" w:hAnsiTheme="minorHAnsi" w:cstheme="minorHAnsi"/>
                                <w:color w:val="000000"/>
                              </w:rPr>
                              <w:t xml:space="preserve"> includes the following - </w:t>
                            </w:r>
                          </w:p>
                          <w:p w14:paraId="641C522F" w14:textId="77777777" w:rsidR="00142F23" w:rsidRPr="00E468BB" w:rsidRDefault="00142F23" w:rsidP="00142F23">
                            <w:pPr>
                              <w:pStyle w:val="NormalWeb"/>
                              <w:rPr>
                                <w:rFonts w:asciiTheme="minorHAnsi" w:hAnsiTheme="minorHAnsi" w:cstheme="minorHAnsi"/>
                                <w:color w:val="000000"/>
                              </w:rPr>
                            </w:pPr>
                            <w:r w:rsidRPr="00E468BB">
                              <w:rPr>
                                <w:rFonts w:asciiTheme="minorHAnsi" w:hAnsiTheme="minorHAnsi" w:cstheme="minorHAnsi"/>
                                <w:color w:val="000000"/>
                              </w:rPr>
                              <w:t>(</w:t>
                            </w:r>
                            <w:proofErr w:type="spellStart"/>
                            <w:r w:rsidRPr="00E468BB">
                              <w:rPr>
                                <w:rFonts w:asciiTheme="minorHAnsi" w:hAnsiTheme="minorHAnsi" w:cstheme="minorHAnsi"/>
                                <w:color w:val="000000"/>
                              </w:rPr>
                              <w:t>i</w:t>
                            </w:r>
                            <w:proofErr w:type="spellEnd"/>
                            <w:r w:rsidRPr="00E468BB">
                              <w:rPr>
                                <w:rFonts w:asciiTheme="minorHAnsi" w:hAnsiTheme="minorHAnsi" w:cstheme="minorHAnsi"/>
                                <w:color w:val="000000"/>
                              </w:rPr>
                              <w:t>) sending or receiving oral or written messages;</w:t>
                            </w:r>
                            <w:r w:rsidRPr="00E468BB">
                              <w:rPr>
                                <w:rFonts w:asciiTheme="minorHAnsi" w:hAnsiTheme="minorHAnsi" w:cstheme="minorHAnsi"/>
                                <w:color w:val="000000"/>
                              </w:rPr>
                              <w:br/>
                              <w:t>(ii) sending or receiving facsimile documents;</w:t>
                            </w:r>
                            <w:r w:rsidRPr="00E468BB">
                              <w:rPr>
                                <w:rFonts w:asciiTheme="minorHAnsi" w:hAnsiTheme="minorHAnsi" w:cstheme="minorHAnsi"/>
                                <w:color w:val="000000"/>
                              </w:rPr>
                              <w:br/>
                              <w:t>(iii) sending or receiving still or moving images; and</w:t>
                            </w:r>
                            <w:r w:rsidRPr="00E468BB">
                              <w:rPr>
                                <w:rFonts w:asciiTheme="minorHAnsi" w:hAnsiTheme="minorHAnsi" w:cstheme="minorHAnsi"/>
                                <w:color w:val="000000"/>
                              </w:rPr>
                              <w:br/>
                              <w:t xml:space="preserve">(iv) providing access to the </w:t>
                            </w:r>
                            <w:proofErr w:type="gramStart"/>
                            <w:r w:rsidRPr="00E468BB">
                              <w:rPr>
                                <w:rFonts w:asciiTheme="minorHAnsi" w:hAnsiTheme="minorHAnsi" w:cstheme="minorHAnsi"/>
                                <w:color w:val="000000"/>
                              </w:rPr>
                              <w:t>internet;</w:t>
                            </w:r>
                            <w:proofErr w:type="gramEnd"/>
                          </w:p>
                          <w:p w14:paraId="2D89B80E" w14:textId="77777777" w:rsidR="00142F23" w:rsidRPr="00E468BB" w:rsidRDefault="00142F23" w:rsidP="00142F23">
                            <w:pPr>
                              <w:pStyle w:val="NormalWeb"/>
                              <w:rPr>
                                <w:rFonts w:asciiTheme="minorHAnsi" w:hAnsiTheme="minorHAnsi" w:cstheme="minorHAnsi"/>
                                <w:color w:val="000000"/>
                              </w:rPr>
                            </w:pPr>
                            <w:r w:rsidRPr="00E468BB">
                              <w:rPr>
                                <w:rFonts w:asciiTheme="minorHAnsi" w:hAnsiTheme="minorHAnsi" w:cstheme="minorHAnsi"/>
                                <w:color w:val="000000"/>
                              </w:rPr>
                              <w:t xml:space="preserve">(d) </w:t>
                            </w:r>
                            <w:r w:rsidRPr="00E468BB">
                              <w:rPr>
                                <w:rStyle w:val="Strong"/>
                                <w:rFonts w:asciiTheme="minorHAnsi" w:hAnsiTheme="minorHAnsi" w:cstheme="minorHAnsi"/>
                                <w:color w:val="000000"/>
                              </w:rPr>
                              <w:t>two-way radio</w:t>
                            </w:r>
                            <w:r w:rsidRPr="00E468BB">
                              <w:rPr>
                                <w:rFonts w:asciiTheme="minorHAnsi" w:hAnsiTheme="minorHAnsi" w:cstheme="minorHAnsi"/>
                                <w:color w:val="000000"/>
                              </w:rPr>
                              <w:t xml:space="preserve"> means any wireless telegraphy apparatus which is designed or adapted -</w:t>
                            </w:r>
                          </w:p>
                          <w:p w14:paraId="1766C8E8" w14:textId="77777777" w:rsidR="00142F23" w:rsidRPr="00E468BB" w:rsidRDefault="00142F23" w:rsidP="00142F23">
                            <w:pPr>
                              <w:pStyle w:val="NormalWeb"/>
                              <w:rPr>
                                <w:rFonts w:asciiTheme="minorHAnsi" w:hAnsiTheme="minorHAnsi" w:cstheme="minorHAnsi"/>
                                <w:color w:val="000000"/>
                              </w:rPr>
                            </w:pPr>
                            <w:r w:rsidRPr="00E468BB">
                              <w:rPr>
                                <w:rFonts w:asciiTheme="minorHAnsi" w:hAnsiTheme="minorHAnsi" w:cstheme="minorHAnsi"/>
                                <w:color w:val="000000"/>
                              </w:rPr>
                              <w:t>(</w:t>
                            </w:r>
                            <w:proofErr w:type="spellStart"/>
                            <w:r w:rsidRPr="00E468BB">
                              <w:rPr>
                                <w:rFonts w:asciiTheme="minorHAnsi" w:hAnsiTheme="minorHAnsi" w:cstheme="minorHAnsi"/>
                                <w:color w:val="000000"/>
                              </w:rPr>
                              <w:t>i</w:t>
                            </w:r>
                            <w:proofErr w:type="spellEnd"/>
                            <w:r w:rsidRPr="00E468BB">
                              <w:rPr>
                                <w:rFonts w:asciiTheme="minorHAnsi" w:hAnsiTheme="minorHAnsi" w:cstheme="minorHAnsi"/>
                                <w:color w:val="000000"/>
                              </w:rPr>
                              <w:t>) for the purpose of transmitting and receiving spoken messages; and</w:t>
                            </w:r>
                            <w:r w:rsidRPr="00E468BB">
                              <w:rPr>
                                <w:rFonts w:asciiTheme="minorHAnsi" w:hAnsiTheme="minorHAnsi" w:cstheme="minorHAnsi"/>
                                <w:color w:val="000000"/>
                              </w:rPr>
                              <w:br/>
                              <w:t>(ii) to operate on any frequency other than 880 MHz to 915 MHz, 925 MHz to 960 MHz, 1710 MHz to 1785 MHz, 1805 MHz to 1880 MHz, 1900 MHz to 1980 MHz or 2110 MHz to 2170 MHz; and</w:t>
                            </w:r>
                          </w:p>
                          <w:p w14:paraId="5D361B43" w14:textId="77777777" w:rsidR="00142F23" w:rsidRPr="00E468BB" w:rsidRDefault="00142F23" w:rsidP="00142F23">
                            <w:pPr>
                              <w:pStyle w:val="NormalWeb"/>
                              <w:rPr>
                                <w:rFonts w:asciiTheme="minorHAnsi" w:hAnsiTheme="minorHAnsi" w:cstheme="minorHAnsi"/>
                                <w:color w:val="000000"/>
                              </w:rPr>
                            </w:pPr>
                            <w:r w:rsidRPr="00E468BB">
                              <w:rPr>
                                <w:rFonts w:asciiTheme="minorHAnsi" w:hAnsiTheme="minorHAnsi" w:cstheme="minorHAnsi"/>
                                <w:color w:val="000000"/>
                              </w:rPr>
                              <w:t xml:space="preserve">(e) </w:t>
                            </w:r>
                            <w:r w:rsidRPr="00E468BB">
                              <w:rPr>
                                <w:rStyle w:val="Strong"/>
                                <w:rFonts w:asciiTheme="minorHAnsi" w:hAnsiTheme="minorHAnsi" w:cstheme="minorHAnsi"/>
                                <w:color w:val="000000"/>
                              </w:rPr>
                              <w:t>wireless telegraphy</w:t>
                            </w:r>
                            <w:r w:rsidRPr="00E468BB">
                              <w:rPr>
                                <w:rFonts w:asciiTheme="minorHAnsi" w:hAnsiTheme="minorHAnsi" w:cstheme="minorHAnsi"/>
                                <w:color w:val="000000"/>
                              </w:rPr>
                              <w:t xml:space="preserve"> has the same meaning as in section 19(1) of the Wireless Telegraphy Act 1949 </w:t>
                            </w:r>
                            <w:r w:rsidRPr="00E468BB">
                              <w:rPr>
                                <w:rStyle w:val="Emphasis"/>
                                <w:rFonts w:asciiTheme="minorHAnsi" w:hAnsiTheme="minorHAnsi" w:cstheme="minorHAnsi"/>
                                <w:color w:val="000000"/>
                              </w:rPr>
                              <w:t>(the Wireless Telegraphy Act 1949 has been repealed by the Wireless Telegraphy Act 2006).</w:t>
                            </w:r>
                          </w:p>
                          <w:p w14:paraId="7FC0AEE8" w14:textId="77777777" w:rsidR="00142F23" w:rsidRPr="00E468BB" w:rsidRDefault="00142F23" w:rsidP="00142F23">
                            <w:pPr>
                              <w:pStyle w:val="NormalWeb"/>
                              <w:spacing w:after="0"/>
                              <w:rPr>
                                <w:rFonts w:asciiTheme="minorHAnsi" w:hAnsiTheme="minorHAnsi" w:cstheme="minorHAnsi"/>
                                <w:color w:val="000000"/>
                              </w:rPr>
                            </w:pPr>
                            <w:r w:rsidRPr="00E468BB">
                              <w:rPr>
                                <w:rStyle w:val="Strong"/>
                                <w:rFonts w:asciiTheme="minorHAnsi" w:hAnsiTheme="minorHAnsi" w:cstheme="minorHAnsi"/>
                                <w:i/>
                                <w:iCs/>
                                <w:color w:val="000000"/>
                              </w:rPr>
                              <w:t xml:space="preserve">Note: </w:t>
                            </w:r>
                            <w:r w:rsidRPr="00E468BB">
                              <w:rPr>
                                <w:rFonts w:asciiTheme="minorHAnsi" w:hAnsiTheme="minorHAnsi" w:cstheme="minorHAnsi"/>
                                <w:b/>
                                <w:bCs/>
                                <w:i/>
                                <w:iCs/>
                                <w:color w:val="000000"/>
                              </w:rPr>
                              <w:br/>
                            </w:r>
                            <w:r w:rsidRPr="00E468BB">
                              <w:rPr>
                                <w:rStyle w:val="Emphasis"/>
                                <w:rFonts w:asciiTheme="minorHAnsi" w:hAnsiTheme="minorHAnsi" w:cstheme="minorHAnsi"/>
                                <w:color w:val="000000"/>
                              </w:rPr>
                              <w:t>(</w:t>
                            </w:r>
                            <w:proofErr w:type="spellStart"/>
                            <w:r w:rsidRPr="00E468BB">
                              <w:rPr>
                                <w:rStyle w:val="Emphasis"/>
                                <w:rFonts w:asciiTheme="minorHAnsi" w:hAnsiTheme="minorHAnsi" w:cstheme="minorHAnsi"/>
                                <w:color w:val="000000"/>
                              </w:rPr>
                              <w:t>i</w:t>
                            </w:r>
                            <w:proofErr w:type="spellEnd"/>
                            <w:r w:rsidRPr="00E468BB">
                              <w:rPr>
                                <w:rStyle w:val="Emphasis"/>
                                <w:rFonts w:asciiTheme="minorHAnsi" w:hAnsiTheme="minorHAnsi" w:cstheme="minorHAnsi"/>
                                <w:color w:val="000000"/>
                              </w:rPr>
                              <w:t xml:space="preserve">) </w:t>
                            </w:r>
                            <w:r w:rsidRPr="00E468BB">
                              <w:rPr>
                                <w:rStyle w:val="Strong"/>
                                <w:rFonts w:asciiTheme="minorHAnsi" w:hAnsiTheme="minorHAnsi" w:cstheme="minorHAnsi"/>
                                <w:i/>
                                <w:iCs/>
                                <w:color w:val="000000"/>
                              </w:rPr>
                              <w:t xml:space="preserve">Meaning of 'Using' </w:t>
                            </w:r>
                            <w:r w:rsidRPr="00E468BB">
                              <w:rPr>
                                <w:rStyle w:val="Emphasis"/>
                                <w:rFonts w:asciiTheme="minorHAnsi" w:hAnsiTheme="minorHAnsi" w:cstheme="minorHAnsi"/>
                                <w:color w:val="000000"/>
                              </w:rPr>
                              <w:t xml:space="preserve">- the term is not specifically defined in this regulation. In the Construction and Use Regulations the term is mainly defined in relation </w:t>
                            </w:r>
                            <w:r w:rsidRPr="00142F23">
                              <w:rPr>
                                <w:rStyle w:val="Emphasis"/>
                                <w:rFonts w:asciiTheme="minorHAnsi" w:hAnsiTheme="minorHAnsi" w:cstheme="minorHAnsi"/>
                                <w:color w:val="000000" w:themeColor="text1"/>
                              </w:rPr>
                              <w:t xml:space="preserve">to </w:t>
                            </w:r>
                            <w:hyperlink r:id="rId15" w:history="1">
                              <w:r w:rsidRPr="00142F23">
                                <w:rPr>
                                  <w:rStyle w:val="Emphasis"/>
                                  <w:rFonts w:asciiTheme="minorHAnsi" w:hAnsiTheme="minorHAnsi" w:cstheme="minorHAnsi"/>
                                  <w:b/>
                                  <w:color w:val="000000" w:themeColor="text1"/>
                                  <w:u w:val="single"/>
                                </w:rPr>
                                <w:t>use cause permit the use of a motor vehicle</w:t>
                              </w:r>
                            </w:hyperlink>
                            <w:r w:rsidRPr="00142F23">
                              <w:rPr>
                                <w:rStyle w:val="Emphasis"/>
                                <w:rFonts w:asciiTheme="minorHAnsi" w:hAnsiTheme="minorHAnsi" w:cstheme="minorHAnsi"/>
                                <w:b/>
                                <w:color w:val="000000" w:themeColor="text1"/>
                              </w:rPr>
                              <w:t>,</w:t>
                            </w:r>
                            <w:r w:rsidRPr="00142F23">
                              <w:rPr>
                                <w:rStyle w:val="Emphasis"/>
                                <w:rFonts w:asciiTheme="minorHAnsi" w:hAnsiTheme="minorHAnsi" w:cstheme="minorHAnsi"/>
                                <w:color w:val="000000" w:themeColor="text1"/>
                              </w:rPr>
                              <w:t xml:space="preserve"> which does have a specific interpretation from case </w:t>
                            </w:r>
                            <w:r w:rsidRPr="00E468BB">
                              <w:rPr>
                                <w:rStyle w:val="Emphasis"/>
                                <w:rFonts w:asciiTheme="minorHAnsi" w:hAnsiTheme="minorHAnsi" w:cstheme="minorHAnsi"/>
                                <w:color w:val="000000"/>
                              </w:rPr>
                              <w:t xml:space="preserve">law in relation to the types of person that could be considered to be lawfully 'using' a vehicle, but does not define the word itself. In such circumstances, the term should be interpreted using the ordinary meaning of the word, in this case </w:t>
                            </w:r>
                            <w:proofErr w:type="gramStart"/>
                            <w:r w:rsidRPr="00E468BB">
                              <w:rPr>
                                <w:rStyle w:val="Emphasis"/>
                                <w:rFonts w:asciiTheme="minorHAnsi" w:hAnsiTheme="minorHAnsi" w:cstheme="minorHAnsi"/>
                                <w:color w:val="000000"/>
                              </w:rPr>
                              <w:t>. . . .</w:t>
                            </w:r>
                            <w:proofErr w:type="gramEnd"/>
                            <w:r w:rsidRPr="00E468BB">
                              <w:rPr>
                                <w:rStyle w:val="Emphasis"/>
                                <w:rFonts w:asciiTheme="minorHAnsi" w:hAnsiTheme="minorHAnsi" w:cstheme="minorHAnsi"/>
                                <w:color w:val="000000"/>
                              </w:rPr>
                              <w:t xml:space="preserve"> </w:t>
                            </w:r>
                          </w:p>
                          <w:p w14:paraId="1E02E4C2" w14:textId="77777777" w:rsidR="00142F23" w:rsidRDefault="00142F23" w:rsidP="00142F23">
                            <w:pPr>
                              <w:pStyle w:val="NormalWeb"/>
                              <w:jc w:val="center"/>
                              <w:rPr>
                                <w:rStyle w:val="Emphasis"/>
                                <w:rFonts w:asciiTheme="minorHAnsi" w:hAnsiTheme="minorHAnsi" w:cstheme="minorHAnsi"/>
                                <w:b/>
                                <w:bCs/>
                                <w:color w:val="000000"/>
                              </w:rPr>
                            </w:pPr>
                          </w:p>
                          <w:p w14:paraId="700E9E4C" w14:textId="77777777" w:rsidR="00142F23" w:rsidRPr="00E468BB" w:rsidRDefault="00142F23" w:rsidP="00142F23">
                            <w:pPr>
                              <w:pStyle w:val="NormalWeb"/>
                              <w:jc w:val="center"/>
                              <w:rPr>
                                <w:rFonts w:asciiTheme="minorHAnsi" w:hAnsiTheme="minorHAnsi" w:cstheme="minorHAnsi"/>
                                <w:color w:val="000000"/>
                              </w:rPr>
                            </w:pPr>
                            <w:r w:rsidRPr="00E468BB">
                              <w:rPr>
                                <w:rStyle w:val="Emphasis"/>
                                <w:rFonts w:asciiTheme="minorHAnsi" w:hAnsiTheme="minorHAnsi" w:cstheme="minorHAnsi"/>
                                <w:b/>
                                <w:bCs/>
                                <w:color w:val="000000"/>
                              </w:rPr>
                              <w:t>'</w:t>
                            </w:r>
                            <w:proofErr w:type="gramStart"/>
                            <w:r w:rsidRPr="00E468BB">
                              <w:rPr>
                                <w:rStyle w:val="Emphasis"/>
                                <w:rFonts w:asciiTheme="minorHAnsi" w:hAnsiTheme="minorHAnsi" w:cstheme="minorHAnsi"/>
                                <w:b/>
                                <w:bCs/>
                                <w:color w:val="000000"/>
                              </w:rPr>
                              <w:t>to</w:t>
                            </w:r>
                            <w:proofErr w:type="gramEnd"/>
                            <w:r w:rsidRPr="00E468BB">
                              <w:rPr>
                                <w:rStyle w:val="Emphasis"/>
                                <w:rFonts w:asciiTheme="minorHAnsi" w:hAnsiTheme="minorHAnsi" w:cstheme="minorHAnsi"/>
                                <w:b/>
                                <w:bCs/>
                                <w:color w:val="000000"/>
                              </w:rPr>
                              <w:t xml:space="preserve"> employ for some purpose; put into service'</w:t>
                            </w:r>
                          </w:p>
                          <w:p w14:paraId="0FA17E46" w14:textId="77777777" w:rsidR="00142F23" w:rsidRDefault="00142F23" w:rsidP="00142F2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88D35C0" id="Rectangle 12" o:spid="_x0000_s1034" style="position:absolute;margin-left:395.05pt;margin-top:-53.25pt;width:446.25pt;height:771pt;z-index:25167155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" fillcolor="#ededed [662]" strokecolor="black [3213]" strokeweight="1pt">
                <v:textbox>
                  <w:txbxContent>
                    <w:p w14:paraId="66F263EA" w14:textId="77777777" w:rsidR="00142F23" w:rsidRPr="00E468BB" w:rsidRDefault="00142F23" w:rsidP="00142F23">
                      <w:pPr>
                        <w:pStyle w:val="NormalWeb"/>
                        <w:rPr>
                          <w:rFonts w:asciiTheme="minorHAnsi" w:hAnsiTheme="minorHAnsi" w:cstheme="minorHAnsi"/>
                          <w:color w:val="000000"/>
                        </w:rPr>
                      </w:pPr>
                      <w:r w:rsidRPr="00E468BB">
                        <w:rPr>
                          <w:rFonts w:asciiTheme="minorHAnsi" w:hAnsiTheme="minorHAnsi" w:cstheme="minorHAnsi"/>
                          <w:color w:val="000000"/>
                        </w:rPr>
                        <w:br/>
                        <w:t>(b) that mobile telephone or other device only enables the motor vehicle to move where the following conditions are satisfied -</w:t>
                      </w:r>
                    </w:p>
                    <w:p w14:paraId="7BEFFB78" w14:textId="77777777" w:rsidR="00142F23" w:rsidRPr="00E468BB" w:rsidRDefault="00142F23" w:rsidP="00142F23">
                      <w:pPr>
                        <w:pStyle w:val="NormalWeb"/>
                        <w:rPr>
                          <w:rFonts w:asciiTheme="minorHAnsi" w:hAnsiTheme="minorHAnsi" w:cstheme="minorHAnsi"/>
                          <w:color w:val="000000"/>
                        </w:rPr>
                      </w:pPr>
                      <w:r w:rsidRPr="00E468BB">
                        <w:rPr>
                          <w:rFonts w:asciiTheme="minorHAnsi" w:hAnsiTheme="minorHAnsi" w:cstheme="minorHAnsi"/>
                          <w:color w:val="000000"/>
                        </w:rPr>
                        <w:t>(</w:t>
                      </w:r>
                      <w:proofErr w:type="spellStart"/>
                      <w:r w:rsidRPr="00E468BB">
                        <w:rPr>
                          <w:rFonts w:asciiTheme="minorHAnsi" w:hAnsiTheme="minorHAnsi" w:cstheme="minorHAnsi"/>
                          <w:color w:val="000000"/>
                        </w:rPr>
                        <w:t>i</w:t>
                      </w:r>
                      <w:proofErr w:type="spellEnd"/>
                      <w:r w:rsidRPr="00E468BB">
                        <w:rPr>
                          <w:rFonts w:asciiTheme="minorHAnsi" w:hAnsiTheme="minorHAnsi" w:cstheme="minorHAnsi"/>
                          <w:color w:val="000000"/>
                        </w:rPr>
                        <w:t xml:space="preserve">) there is continuous activation of the </w:t>
                      </w:r>
                      <w:proofErr w:type="gramStart"/>
                      <w:r w:rsidRPr="00E468BB">
                        <w:rPr>
                          <w:rFonts w:asciiTheme="minorHAnsi" w:hAnsiTheme="minorHAnsi" w:cstheme="minorHAnsi"/>
                          <w:color w:val="000000"/>
                        </w:rPr>
                        <w:t>remote control</w:t>
                      </w:r>
                      <w:proofErr w:type="gramEnd"/>
                      <w:r w:rsidRPr="00E468BB">
                        <w:rPr>
                          <w:rFonts w:asciiTheme="minorHAnsi" w:hAnsiTheme="minorHAnsi" w:cstheme="minorHAnsi"/>
                          <w:color w:val="000000"/>
                        </w:rPr>
                        <w:t xml:space="preserve"> application of the telephone or device by the driver;</w:t>
                      </w:r>
                      <w:r w:rsidRPr="00E468BB">
                        <w:rPr>
                          <w:rFonts w:asciiTheme="minorHAnsi" w:hAnsiTheme="minorHAnsi" w:cstheme="minorHAnsi"/>
                          <w:color w:val="000000"/>
                        </w:rPr>
                        <w:br/>
                        <w:t>(ii) the signal between the motor vehicle and the telephone or the motor vehicle and the device, as appropriate, is maintained; and</w:t>
                      </w:r>
                      <w:r w:rsidRPr="00E468BB">
                        <w:rPr>
                          <w:rFonts w:asciiTheme="minorHAnsi" w:hAnsiTheme="minorHAnsi" w:cstheme="minorHAnsi"/>
                          <w:color w:val="000000"/>
                        </w:rPr>
                        <w:br/>
                        <w:t>(iii) the distance between the motor vehicle and the telephone or the motor vehicle and the device, as appropriate, is not more than 6 metres.</w:t>
                      </w:r>
                    </w:p>
                    <w:p w14:paraId="408F2746" w14:textId="77777777" w:rsidR="00142F23" w:rsidRPr="00E468BB" w:rsidRDefault="00142F23" w:rsidP="00142F23">
                      <w:pPr>
                        <w:pStyle w:val="NormalWeb"/>
                        <w:rPr>
                          <w:rFonts w:asciiTheme="minorHAnsi" w:hAnsiTheme="minorHAnsi" w:cstheme="minorHAnsi"/>
                          <w:color w:val="000000"/>
                        </w:rPr>
                      </w:pPr>
                      <w:r w:rsidRPr="00E468BB">
                        <w:rPr>
                          <w:rFonts w:asciiTheme="minorHAnsi" w:hAnsiTheme="minorHAnsi" w:cstheme="minorHAnsi"/>
                          <w:color w:val="000000"/>
                        </w:rPr>
                        <w:t xml:space="preserve">110(6) For the purposes of this regulation - </w:t>
                      </w:r>
                    </w:p>
                    <w:p w14:paraId="4EE28BDC" w14:textId="77777777" w:rsidR="00142F23" w:rsidRPr="00E468BB" w:rsidRDefault="00142F23" w:rsidP="00142F23">
                      <w:pPr>
                        <w:pStyle w:val="NormalWeb"/>
                        <w:rPr>
                          <w:rFonts w:asciiTheme="minorHAnsi" w:hAnsiTheme="minorHAnsi" w:cstheme="minorHAnsi"/>
                          <w:color w:val="000000"/>
                        </w:rPr>
                      </w:pPr>
                      <w:r w:rsidRPr="00E468BB">
                        <w:rPr>
                          <w:rFonts w:asciiTheme="minorHAnsi" w:hAnsiTheme="minorHAnsi" w:cstheme="minorHAnsi"/>
                          <w:color w:val="000000"/>
                        </w:rPr>
                        <w:t>(a) a mobile telephone or other device is to be treated as hand-held if it is, or must be, held at some point during the course of making or receiving a call or performing any other interactive communication function;</w:t>
                      </w:r>
                      <w:r w:rsidRPr="00E468BB">
                        <w:rPr>
                          <w:rFonts w:asciiTheme="minorHAnsi" w:hAnsiTheme="minorHAnsi" w:cstheme="minorHAnsi"/>
                          <w:color w:val="000000"/>
                        </w:rPr>
                        <w:br/>
                        <w:t>(b) a person supervises the holder of a provisional licence if he does so pursuant to a condition imposed on that licence holder prescribed under section 97(3)(a) of the Road Traffic Act 1988 (grant of provisional licence);</w:t>
                      </w:r>
                      <w:r w:rsidRPr="00E468BB">
                        <w:rPr>
                          <w:rFonts w:asciiTheme="minorHAnsi" w:hAnsiTheme="minorHAnsi" w:cstheme="minorHAnsi"/>
                          <w:color w:val="000000"/>
                        </w:rPr>
                        <w:br/>
                        <w:t xml:space="preserve">(c) </w:t>
                      </w:r>
                      <w:r w:rsidRPr="00E468BB">
                        <w:rPr>
                          <w:rStyle w:val="Strong"/>
                          <w:rFonts w:asciiTheme="minorHAnsi" w:hAnsiTheme="minorHAnsi" w:cstheme="minorHAnsi"/>
                          <w:color w:val="000000"/>
                        </w:rPr>
                        <w:t>interactive communication function</w:t>
                      </w:r>
                      <w:r w:rsidRPr="00E468BB">
                        <w:rPr>
                          <w:rFonts w:asciiTheme="minorHAnsi" w:hAnsiTheme="minorHAnsi" w:cstheme="minorHAnsi"/>
                          <w:color w:val="000000"/>
                        </w:rPr>
                        <w:t xml:space="preserve"> includes the following - </w:t>
                      </w:r>
                    </w:p>
                    <w:p w14:paraId="641C522F" w14:textId="77777777" w:rsidR="00142F23" w:rsidRPr="00E468BB" w:rsidRDefault="00142F23" w:rsidP="00142F23">
                      <w:pPr>
                        <w:pStyle w:val="NormalWeb"/>
                        <w:rPr>
                          <w:rFonts w:asciiTheme="minorHAnsi" w:hAnsiTheme="minorHAnsi" w:cstheme="minorHAnsi"/>
                          <w:color w:val="000000"/>
                        </w:rPr>
                      </w:pPr>
                      <w:r w:rsidRPr="00E468BB">
                        <w:rPr>
                          <w:rFonts w:asciiTheme="minorHAnsi" w:hAnsiTheme="minorHAnsi" w:cstheme="minorHAnsi"/>
                          <w:color w:val="000000"/>
                        </w:rPr>
                        <w:t>(</w:t>
                      </w:r>
                      <w:proofErr w:type="spellStart"/>
                      <w:r w:rsidRPr="00E468BB">
                        <w:rPr>
                          <w:rFonts w:asciiTheme="minorHAnsi" w:hAnsiTheme="minorHAnsi" w:cstheme="minorHAnsi"/>
                          <w:color w:val="000000"/>
                        </w:rPr>
                        <w:t>i</w:t>
                      </w:r>
                      <w:proofErr w:type="spellEnd"/>
                      <w:r w:rsidRPr="00E468BB">
                        <w:rPr>
                          <w:rFonts w:asciiTheme="minorHAnsi" w:hAnsiTheme="minorHAnsi" w:cstheme="minorHAnsi"/>
                          <w:color w:val="000000"/>
                        </w:rPr>
                        <w:t>) sending or receiving oral or written messages;</w:t>
                      </w:r>
                      <w:r w:rsidRPr="00E468BB">
                        <w:rPr>
                          <w:rFonts w:asciiTheme="minorHAnsi" w:hAnsiTheme="minorHAnsi" w:cstheme="minorHAnsi"/>
                          <w:color w:val="000000"/>
                        </w:rPr>
                        <w:br/>
                        <w:t>(ii) sending or receiving facsimile documents;</w:t>
                      </w:r>
                      <w:r w:rsidRPr="00E468BB">
                        <w:rPr>
                          <w:rFonts w:asciiTheme="minorHAnsi" w:hAnsiTheme="minorHAnsi" w:cstheme="minorHAnsi"/>
                          <w:color w:val="000000"/>
                        </w:rPr>
                        <w:br/>
                        <w:t>(iii) sending or receiving still or moving images; and</w:t>
                      </w:r>
                      <w:r w:rsidRPr="00E468BB">
                        <w:rPr>
                          <w:rFonts w:asciiTheme="minorHAnsi" w:hAnsiTheme="minorHAnsi" w:cstheme="minorHAnsi"/>
                          <w:color w:val="000000"/>
                        </w:rPr>
                        <w:br/>
                        <w:t xml:space="preserve">(iv) providing access to the </w:t>
                      </w:r>
                      <w:proofErr w:type="gramStart"/>
                      <w:r w:rsidRPr="00E468BB">
                        <w:rPr>
                          <w:rFonts w:asciiTheme="minorHAnsi" w:hAnsiTheme="minorHAnsi" w:cstheme="minorHAnsi"/>
                          <w:color w:val="000000"/>
                        </w:rPr>
                        <w:t>internet;</w:t>
                      </w:r>
                      <w:proofErr w:type="gramEnd"/>
                    </w:p>
                    <w:p w14:paraId="2D89B80E" w14:textId="77777777" w:rsidR="00142F23" w:rsidRPr="00E468BB" w:rsidRDefault="00142F23" w:rsidP="00142F23">
                      <w:pPr>
                        <w:pStyle w:val="NormalWeb"/>
                        <w:rPr>
                          <w:rFonts w:asciiTheme="minorHAnsi" w:hAnsiTheme="minorHAnsi" w:cstheme="minorHAnsi"/>
                          <w:color w:val="000000"/>
                        </w:rPr>
                      </w:pPr>
                      <w:r w:rsidRPr="00E468BB">
                        <w:rPr>
                          <w:rFonts w:asciiTheme="minorHAnsi" w:hAnsiTheme="minorHAnsi" w:cstheme="minorHAnsi"/>
                          <w:color w:val="000000"/>
                        </w:rPr>
                        <w:t xml:space="preserve">(d) </w:t>
                      </w:r>
                      <w:r w:rsidRPr="00E468BB">
                        <w:rPr>
                          <w:rStyle w:val="Strong"/>
                          <w:rFonts w:asciiTheme="minorHAnsi" w:hAnsiTheme="minorHAnsi" w:cstheme="minorHAnsi"/>
                          <w:color w:val="000000"/>
                        </w:rPr>
                        <w:t>two-way radio</w:t>
                      </w:r>
                      <w:r w:rsidRPr="00E468BB">
                        <w:rPr>
                          <w:rFonts w:asciiTheme="minorHAnsi" w:hAnsiTheme="minorHAnsi" w:cstheme="minorHAnsi"/>
                          <w:color w:val="000000"/>
                        </w:rPr>
                        <w:t xml:space="preserve"> means any wireless telegraphy apparatus which is designed or adapted -</w:t>
                      </w:r>
                    </w:p>
                    <w:p w14:paraId="1766C8E8" w14:textId="77777777" w:rsidR="00142F23" w:rsidRPr="00E468BB" w:rsidRDefault="00142F23" w:rsidP="00142F23">
                      <w:pPr>
                        <w:pStyle w:val="NormalWeb"/>
                        <w:rPr>
                          <w:rFonts w:asciiTheme="minorHAnsi" w:hAnsiTheme="minorHAnsi" w:cstheme="minorHAnsi"/>
                          <w:color w:val="000000"/>
                        </w:rPr>
                      </w:pPr>
                      <w:r w:rsidRPr="00E468BB">
                        <w:rPr>
                          <w:rFonts w:asciiTheme="minorHAnsi" w:hAnsiTheme="minorHAnsi" w:cstheme="minorHAnsi"/>
                          <w:color w:val="000000"/>
                        </w:rPr>
                        <w:t>(</w:t>
                      </w:r>
                      <w:proofErr w:type="spellStart"/>
                      <w:r w:rsidRPr="00E468BB">
                        <w:rPr>
                          <w:rFonts w:asciiTheme="minorHAnsi" w:hAnsiTheme="minorHAnsi" w:cstheme="minorHAnsi"/>
                          <w:color w:val="000000"/>
                        </w:rPr>
                        <w:t>i</w:t>
                      </w:r>
                      <w:proofErr w:type="spellEnd"/>
                      <w:r w:rsidRPr="00E468BB">
                        <w:rPr>
                          <w:rFonts w:asciiTheme="minorHAnsi" w:hAnsiTheme="minorHAnsi" w:cstheme="minorHAnsi"/>
                          <w:color w:val="000000"/>
                        </w:rPr>
                        <w:t>) for the purpose of transmitting and receiving spoken messages; and</w:t>
                      </w:r>
                      <w:r w:rsidRPr="00E468BB">
                        <w:rPr>
                          <w:rFonts w:asciiTheme="minorHAnsi" w:hAnsiTheme="minorHAnsi" w:cstheme="minorHAnsi"/>
                          <w:color w:val="000000"/>
                        </w:rPr>
                        <w:br/>
                        <w:t>(ii) to operate on any frequency other than 880 MHz to 915 MHz, 925 MHz to 960 MHz, 1710 MHz to 1785 MHz, 1805 MHz to 1880 MHz, 1900 MHz to 1980 MHz or 2110 MHz to 2170 MHz; and</w:t>
                      </w:r>
                    </w:p>
                    <w:p w14:paraId="5D361B43" w14:textId="77777777" w:rsidR="00142F23" w:rsidRPr="00E468BB" w:rsidRDefault="00142F23" w:rsidP="00142F23">
                      <w:pPr>
                        <w:pStyle w:val="NormalWeb"/>
                        <w:rPr>
                          <w:rFonts w:asciiTheme="minorHAnsi" w:hAnsiTheme="minorHAnsi" w:cstheme="minorHAnsi"/>
                          <w:color w:val="000000"/>
                        </w:rPr>
                      </w:pPr>
                      <w:r w:rsidRPr="00E468BB">
                        <w:rPr>
                          <w:rFonts w:asciiTheme="minorHAnsi" w:hAnsiTheme="minorHAnsi" w:cstheme="minorHAnsi"/>
                          <w:color w:val="000000"/>
                        </w:rPr>
                        <w:t xml:space="preserve">(e) </w:t>
                      </w:r>
                      <w:r w:rsidRPr="00E468BB">
                        <w:rPr>
                          <w:rStyle w:val="Strong"/>
                          <w:rFonts w:asciiTheme="minorHAnsi" w:hAnsiTheme="minorHAnsi" w:cstheme="minorHAnsi"/>
                          <w:color w:val="000000"/>
                        </w:rPr>
                        <w:t>wireless telegraphy</w:t>
                      </w:r>
                      <w:r w:rsidRPr="00E468BB">
                        <w:rPr>
                          <w:rFonts w:asciiTheme="minorHAnsi" w:hAnsiTheme="minorHAnsi" w:cstheme="minorHAnsi"/>
                          <w:color w:val="000000"/>
                        </w:rPr>
                        <w:t xml:space="preserve"> has the same meaning as in section 19(1) of the Wireless Telegraphy Act 1949 </w:t>
                      </w:r>
                      <w:r w:rsidRPr="00E468BB">
                        <w:rPr>
                          <w:rStyle w:val="Emphasis"/>
                          <w:rFonts w:asciiTheme="minorHAnsi" w:hAnsiTheme="minorHAnsi" w:cstheme="minorHAnsi"/>
                          <w:color w:val="000000"/>
                        </w:rPr>
                        <w:t>(the Wireless Telegraphy Act 1949 has been repealed by the Wireless Telegraphy Act 2006).</w:t>
                      </w:r>
                    </w:p>
                    <w:p w14:paraId="7FC0AEE8" w14:textId="77777777" w:rsidR="00142F23" w:rsidRPr="00E468BB" w:rsidRDefault="00142F23" w:rsidP="00142F23">
                      <w:pPr>
                        <w:pStyle w:val="NormalWeb"/>
                        <w:spacing w:after="0"/>
                        <w:rPr>
                          <w:rFonts w:asciiTheme="minorHAnsi" w:hAnsiTheme="minorHAnsi" w:cstheme="minorHAnsi"/>
                          <w:color w:val="000000"/>
                        </w:rPr>
                      </w:pPr>
                      <w:r w:rsidRPr="00E468BB">
                        <w:rPr>
                          <w:rStyle w:val="Strong"/>
                          <w:rFonts w:asciiTheme="minorHAnsi" w:hAnsiTheme="minorHAnsi" w:cstheme="minorHAnsi"/>
                          <w:i/>
                          <w:iCs/>
                          <w:color w:val="000000"/>
                        </w:rPr>
                        <w:t xml:space="preserve">Note: </w:t>
                      </w:r>
                      <w:r w:rsidRPr="00E468BB">
                        <w:rPr>
                          <w:rFonts w:asciiTheme="minorHAnsi" w:hAnsiTheme="minorHAnsi" w:cstheme="minorHAnsi"/>
                          <w:b/>
                          <w:bCs/>
                          <w:i/>
                          <w:iCs/>
                          <w:color w:val="000000"/>
                        </w:rPr>
                        <w:br/>
                      </w:r>
                      <w:r w:rsidRPr="00E468BB">
                        <w:rPr>
                          <w:rStyle w:val="Emphasis"/>
                          <w:rFonts w:asciiTheme="minorHAnsi" w:hAnsiTheme="minorHAnsi" w:cstheme="minorHAnsi"/>
                          <w:color w:val="000000"/>
                        </w:rPr>
                        <w:t>(</w:t>
                      </w:r>
                      <w:proofErr w:type="spellStart"/>
                      <w:r w:rsidRPr="00E468BB">
                        <w:rPr>
                          <w:rStyle w:val="Emphasis"/>
                          <w:rFonts w:asciiTheme="minorHAnsi" w:hAnsiTheme="minorHAnsi" w:cstheme="minorHAnsi"/>
                          <w:color w:val="000000"/>
                        </w:rPr>
                        <w:t>i</w:t>
                      </w:r>
                      <w:proofErr w:type="spellEnd"/>
                      <w:r w:rsidRPr="00E468BB">
                        <w:rPr>
                          <w:rStyle w:val="Emphasis"/>
                          <w:rFonts w:asciiTheme="minorHAnsi" w:hAnsiTheme="minorHAnsi" w:cstheme="minorHAnsi"/>
                          <w:color w:val="000000"/>
                        </w:rPr>
                        <w:t xml:space="preserve">) </w:t>
                      </w:r>
                      <w:r w:rsidRPr="00E468BB">
                        <w:rPr>
                          <w:rStyle w:val="Strong"/>
                          <w:rFonts w:asciiTheme="minorHAnsi" w:hAnsiTheme="minorHAnsi" w:cstheme="minorHAnsi"/>
                          <w:i/>
                          <w:iCs/>
                          <w:color w:val="000000"/>
                        </w:rPr>
                        <w:t xml:space="preserve">Meaning of 'Using' </w:t>
                      </w:r>
                      <w:r w:rsidRPr="00E468BB">
                        <w:rPr>
                          <w:rStyle w:val="Emphasis"/>
                          <w:rFonts w:asciiTheme="minorHAnsi" w:hAnsiTheme="minorHAnsi" w:cstheme="minorHAnsi"/>
                          <w:color w:val="000000"/>
                        </w:rPr>
                        <w:t xml:space="preserve">- the term is not specifically defined in this regulation. In the Construction and Use Regulations the term is mainly defined in relation </w:t>
                      </w:r>
                      <w:r w:rsidRPr="00142F23">
                        <w:rPr>
                          <w:rStyle w:val="Emphasis"/>
                          <w:rFonts w:asciiTheme="minorHAnsi" w:hAnsiTheme="minorHAnsi" w:cstheme="minorHAnsi"/>
                          <w:color w:val="000000" w:themeColor="text1"/>
                        </w:rPr>
                        <w:t xml:space="preserve">to </w:t>
                      </w:r>
                      <w:hyperlink r:id="rId16" w:history="1">
                        <w:r w:rsidRPr="00142F23">
                          <w:rPr>
                            <w:rStyle w:val="Emphasis"/>
                            <w:rFonts w:asciiTheme="minorHAnsi" w:hAnsiTheme="minorHAnsi" w:cstheme="minorHAnsi"/>
                            <w:b/>
                            <w:color w:val="000000" w:themeColor="text1"/>
                            <w:u w:val="single"/>
                          </w:rPr>
                          <w:t>use cause permit the use of a motor vehicle</w:t>
                        </w:r>
                      </w:hyperlink>
                      <w:r w:rsidRPr="00142F23">
                        <w:rPr>
                          <w:rStyle w:val="Emphasis"/>
                          <w:rFonts w:asciiTheme="minorHAnsi" w:hAnsiTheme="minorHAnsi" w:cstheme="minorHAnsi"/>
                          <w:b/>
                          <w:color w:val="000000" w:themeColor="text1"/>
                        </w:rPr>
                        <w:t>,</w:t>
                      </w:r>
                      <w:r w:rsidRPr="00142F23">
                        <w:rPr>
                          <w:rStyle w:val="Emphasis"/>
                          <w:rFonts w:asciiTheme="minorHAnsi" w:hAnsiTheme="minorHAnsi" w:cstheme="minorHAnsi"/>
                          <w:color w:val="000000" w:themeColor="text1"/>
                        </w:rPr>
                        <w:t xml:space="preserve"> which does have a specific interpretation from case </w:t>
                      </w:r>
                      <w:r w:rsidRPr="00E468BB">
                        <w:rPr>
                          <w:rStyle w:val="Emphasis"/>
                          <w:rFonts w:asciiTheme="minorHAnsi" w:hAnsiTheme="minorHAnsi" w:cstheme="minorHAnsi"/>
                          <w:color w:val="000000"/>
                        </w:rPr>
                        <w:t xml:space="preserve">law in relation to the types of person that could be considered to be lawfully 'using' a vehicle, but does not define the word itself. In such circumstances, the term should be interpreted using the ordinary meaning of the word, in this case </w:t>
                      </w:r>
                      <w:proofErr w:type="gramStart"/>
                      <w:r w:rsidRPr="00E468BB">
                        <w:rPr>
                          <w:rStyle w:val="Emphasis"/>
                          <w:rFonts w:asciiTheme="minorHAnsi" w:hAnsiTheme="minorHAnsi" w:cstheme="minorHAnsi"/>
                          <w:color w:val="000000"/>
                        </w:rPr>
                        <w:t>. . . .</w:t>
                      </w:r>
                      <w:proofErr w:type="gramEnd"/>
                      <w:r w:rsidRPr="00E468BB">
                        <w:rPr>
                          <w:rStyle w:val="Emphasis"/>
                          <w:rFonts w:asciiTheme="minorHAnsi" w:hAnsiTheme="minorHAnsi" w:cstheme="minorHAnsi"/>
                          <w:color w:val="000000"/>
                        </w:rPr>
                        <w:t xml:space="preserve"> </w:t>
                      </w:r>
                    </w:p>
                    <w:p w14:paraId="1E02E4C2" w14:textId="77777777" w:rsidR="00142F23" w:rsidRDefault="00142F23" w:rsidP="00142F23">
                      <w:pPr>
                        <w:pStyle w:val="NormalWeb"/>
                        <w:jc w:val="center"/>
                        <w:rPr>
                          <w:rStyle w:val="Emphasis"/>
                          <w:rFonts w:asciiTheme="minorHAnsi" w:hAnsiTheme="minorHAnsi" w:cstheme="minorHAnsi"/>
                          <w:b/>
                          <w:bCs/>
                          <w:color w:val="000000"/>
                        </w:rPr>
                      </w:pPr>
                    </w:p>
                    <w:p w14:paraId="700E9E4C" w14:textId="77777777" w:rsidR="00142F23" w:rsidRPr="00E468BB" w:rsidRDefault="00142F23" w:rsidP="00142F23">
                      <w:pPr>
                        <w:pStyle w:val="NormalWeb"/>
                        <w:jc w:val="center"/>
                        <w:rPr>
                          <w:rFonts w:asciiTheme="minorHAnsi" w:hAnsiTheme="minorHAnsi" w:cstheme="minorHAnsi"/>
                          <w:color w:val="000000"/>
                        </w:rPr>
                      </w:pPr>
                      <w:r w:rsidRPr="00E468BB">
                        <w:rPr>
                          <w:rStyle w:val="Emphasis"/>
                          <w:rFonts w:asciiTheme="minorHAnsi" w:hAnsiTheme="minorHAnsi" w:cstheme="minorHAnsi"/>
                          <w:b/>
                          <w:bCs/>
                          <w:color w:val="000000"/>
                        </w:rPr>
                        <w:t>'</w:t>
                      </w:r>
                      <w:proofErr w:type="gramStart"/>
                      <w:r w:rsidRPr="00E468BB">
                        <w:rPr>
                          <w:rStyle w:val="Emphasis"/>
                          <w:rFonts w:asciiTheme="minorHAnsi" w:hAnsiTheme="minorHAnsi" w:cstheme="minorHAnsi"/>
                          <w:b/>
                          <w:bCs/>
                          <w:color w:val="000000"/>
                        </w:rPr>
                        <w:t>to</w:t>
                      </w:r>
                      <w:proofErr w:type="gramEnd"/>
                      <w:r w:rsidRPr="00E468BB">
                        <w:rPr>
                          <w:rStyle w:val="Emphasis"/>
                          <w:rFonts w:asciiTheme="minorHAnsi" w:hAnsiTheme="minorHAnsi" w:cstheme="minorHAnsi"/>
                          <w:b/>
                          <w:bCs/>
                          <w:color w:val="000000"/>
                        </w:rPr>
                        <w:t xml:space="preserve"> employ for some purpose; put into service'</w:t>
                      </w:r>
                    </w:p>
                    <w:p w14:paraId="0FA17E46" w14:textId="77777777" w:rsidR="00142F23" w:rsidRDefault="00142F23" w:rsidP="00142F23">
                      <w:pPr>
                        <w:jc w:val="center"/>
                      </w:pPr>
                    </w:p>
                  </w:txbxContent>
                </v:textbox>
                <w10:wrap anchorx="margin"/>
              </v:rect>
            </w:pict>
          </mc:Fallback>
        </mc:AlternateContent>
      </w:r>
    </w:p>
    <w:p w14:paraId="245EF2B4" w14:textId="77777777" w:rsidR="00142F23" w:rsidRDefault="00142F23" w:rsidP="000373CC">
      <w:pPr>
        <w:pStyle w:val="NormalWeb"/>
        <w:rPr>
          <w:rStyle w:val="Emphasis"/>
          <w:rFonts w:asciiTheme="minorHAnsi" w:hAnsiTheme="minorHAnsi" w:cstheme="minorHAnsi"/>
          <w:color w:val="000000"/>
        </w:rPr>
      </w:pPr>
    </w:p>
    <w:p w14:paraId="13639CA8" w14:textId="77777777" w:rsidR="00142F23" w:rsidRDefault="00142F23" w:rsidP="000373CC">
      <w:pPr>
        <w:pStyle w:val="NormalWeb"/>
        <w:rPr>
          <w:rStyle w:val="Emphasis"/>
          <w:rFonts w:asciiTheme="minorHAnsi" w:hAnsiTheme="minorHAnsi" w:cstheme="minorHAnsi"/>
          <w:color w:val="000000"/>
        </w:rPr>
      </w:pPr>
    </w:p>
    <w:p w14:paraId="4069F30B" w14:textId="77777777" w:rsidR="00142F23" w:rsidRDefault="00142F23" w:rsidP="000373CC">
      <w:pPr>
        <w:pStyle w:val="NormalWeb"/>
        <w:rPr>
          <w:rStyle w:val="Emphasis"/>
          <w:rFonts w:asciiTheme="minorHAnsi" w:hAnsiTheme="minorHAnsi" w:cstheme="minorHAnsi"/>
          <w:color w:val="000000"/>
        </w:rPr>
      </w:pPr>
    </w:p>
    <w:p w14:paraId="2DF05C47" w14:textId="77777777" w:rsidR="00142F23" w:rsidRDefault="00142F23" w:rsidP="000373CC">
      <w:pPr>
        <w:pStyle w:val="NormalWeb"/>
        <w:rPr>
          <w:rStyle w:val="Emphasis"/>
          <w:rFonts w:asciiTheme="minorHAnsi" w:hAnsiTheme="minorHAnsi" w:cstheme="minorHAnsi"/>
          <w:color w:val="000000"/>
        </w:rPr>
      </w:pPr>
    </w:p>
    <w:p w14:paraId="18F0FCC0" w14:textId="77777777" w:rsidR="00142F23" w:rsidRDefault="00142F23" w:rsidP="000373CC">
      <w:pPr>
        <w:pStyle w:val="NormalWeb"/>
        <w:rPr>
          <w:rStyle w:val="Emphasis"/>
          <w:rFonts w:asciiTheme="minorHAnsi" w:hAnsiTheme="minorHAnsi" w:cstheme="minorHAnsi"/>
          <w:color w:val="000000"/>
        </w:rPr>
      </w:pPr>
    </w:p>
    <w:p w14:paraId="26583CFC" w14:textId="77777777" w:rsidR="00142F23" w:rsidRDefault="00142F23" w:rsidP="000373CC">
      <w:pPr>
        <w:pStyle w:val="NormalWeb"/>
        <w:rPr>
          <w:rStyle w:val="Emphasis"/>
          <w:rFonts w:asciiTheme="minorHAnsi" w:hAnsiTheme="minorHAnsi" w:cstheme="minorHAnsi"/>
          <w:color w:val="000000"/>
        </w:rPr>
      </w:pPr>
    </w:p>
    <w:p w14:paraId="7E1E8928" w14:textId="77777777" w:rsidR="00142F23" w:rsidRDefault="00142F23" w:rsidP="000373CC">
      <w:pPr>
        <w:pStyle w:val="NormalWeb"/>
        <w:rPr>
          <w:rStyle w:val="Emphasis"/>
          <w:rFonts w:asciiTheme="minorHAnsi" w:hAnsiTheme="minorHAnsi" w:cstheme="minorHAnsi"/>
          <w:color w:val="000000"/>
        </w:rPr>
      </w:pPr>
    </w:p>
    <w:p w14:paraId="0C6303B8" w14:textId="77777777" w:rsidR="00142F23" w:rsidRDefault="00142F23" w:rsidP="000373CC">
      <w:pPr>
        <w:pStyle w:val="NormalWeb"/>
        <w:rPr>
          <w:rStyle w:val="Emphasis"/>
          <w:rFonts w:asciiTheme="minorHAnsi" w:hAnsiTheme="minorHAnsi" w:cstheme="minorHAnsi"/>
          <w:color w:val="000000"/>
        </w:rPr>
      </w:pPr>
    </w:p>
    <w:p w14:paraId="01CB3335" w14:textId="77777777" w:rsidR="00142F23" w:rsidRDefault="00142F23" w:rsidP="000373CC">
      <w:pPr>
        <w:pStyle w:val="NormalWeb"/>
        <w:rPr>
          <w:rStyle w:val="Emphasis"/>
          <w:rFonts w:asciiTheme="minorHAnsi" w:hAnsiTheme="minorHAnsi" w:cstheme="minorHAnsi"/>
          <w:color w:val="000000"/>
        </w:rPr>
      </w:pPr>
    </w:p>
    <w:p w14:paraId="7D8B6716" w14:textId="77777777" w:rsidR="00142F23" w:rsidRDefault="00142F23" w:rsidP="000373CC">
      <w:pPr>
        <w:pStyle w:val="NormalWeb"/>
        <w:rPr>
          <w:rStyle w:val="Emphasis"/>
          <w:rFonts w:asciiTheme="minorHAnsi" w:hAnsiTheme="minorHAnsi" w:cstheme="minorHAnsi"/>
          <w:color w:val="000000"/>
        </w:rPr>
      </w:pPr>
    </w:p>
    <w:p w14:paraId="300C1ED4" w14:textId="77777777" w:rsidR="00142F23" w:rsidRDefault="00142F23" w:rsidP="000373CC">
      <w:pPr>
        <w:pStyle w:val="NormalWeb"/>
        <w:rPr>
          <w:rStyle w:val="Emphasis"/>
          <w:rFonts w:asciiTheme="minorHAnsi" w:hAnsiTheme="minorHAnsi" w:cstheme="minorHAnsi"/>
          <w:color w:val="000000"/>
        </w:rPr>
      </w:pPr>
    </w:p>
    <w:p w14:paraId="25DA0A3E" w14:textId="77777777" w:rsidR="00142F23" w:rsidRDefault="00142F23" w:rsidP="000373CC">
      <w:pPr>
        <w:pStyle w:val="NormalWeb"/>
        <w:rPr>
          <w:rStyle w:val="Emphasis"/>
          <w:rFonts w:asciiTheme="minorHAnsi" w:hAnsiTheme="minorHAnsi" w:cstheme="minorHAnsi"/>
          <w:color w:val="000000"/>
        </w:rPr>
      </w:pPr>
    </w:p>
    <w:p w14:paraId="61CCDE12" w14:textId="77777777" w:rsidR="00142F23" w:rsidRDefault="00142F23" w:rsidP="000373CC">
      <w:pPr>
        <w:pStyle w:val="NormalWeb"/>
        <w:rPr>
          <w:rStyle w:val="Emphasis"/>
          <w:rFonts w:asciiTheme="minorHAnsi" w:hAnsiTheme="minorHAnsi" w:cstheme="minorHAnsi"/>
          <w:color w:val="000000"/>
        </w:rPr>
      </w:pPr>
    </w:p>
    <w:p w14:paraId="6B045C80" w14:textId="77777777" w:rsidR="00142F23" w:rsidRDefault="00142F23" w:rsidP="000373CC">
      <w:pPr>
        <w:pStyle w:val="NormalWeb"/>
        <w:rPr>
          <w:rStyle w:val="Emphasis"/>
          <w:rFonts w:asciiTheme="minorHAnsi" w:hAnsiTheme="minorHAnsi" w:cstheme="minorHAnsi"/>
          <w:color w:val="000000"/>
        </w:rPr>
      </w:pPr>
    </w:p>
    <w:p w14:paraId="1F0D5CD4" w14:textId="77777777" w:rsidR="00142F23" w:rsidRDefault="00142F23" w:rsidP="000373CC">
      <w:pPr>
        <w:pStyle w:val="NormalWeb"/>
        <w:rPr>
          <w:rStyle w:val="Emphasis"/>
          <w:rFonts w:asciiTheme="minorHAnsi" w:hAnsiTheme="minorHAnsi" w:cstheme="minorHAnsi"/>
          <w:color w:val="000000"/>
        </w:rPr>
      </w:pPr>
    </w:p>
    <w:p w14:paraId="76ABA581" w14:textId="77777777" w:rsidR="00142F23" w:rsidRDefault="00142F23" w:rsidP="000373CC">
      <w:pPr>
        <w:pStyle w:val="NormalWeb"/>
        <w:rPr>
          <w:rStyle w:val="Emphasis"/>
          <w:rFonts w:asciiTheme="minorHAnsi" w:hAnsiTheme="minorHAnsi" w:cstheme="minorHAnsi"/>
          <w:color w:val="000000"/>
        </w:rPr>
      </w:pPr>
    </w:p>
    <w:p w14:paraId="3F6CD51A" w14:textId="77777777" w:rsidR="00142F23" w:rsidRDefault="00142F23" w:rsidP="000373CC">
      <w:pPr>
        <w:pStyle w:val="NormalWeb"/>
        <w:rPr>
          <w:rStyle w:val="Emphasis"/>
          <w:rFonts w:asciiTheme="minorHAnsi" w:hAnsiTheme="minorHAnsi" w:cstheme="minorHAnsi"/>
          <w:color w:val="000000"/>
        </w:rPr>
      </w:pPr>
    </w:p>
    <w:p w14:paraId="7EB3F13F" w14:textId="77777777" w:rsidR="00142F23" w:rsidRDefault="00142F23" w:rsidP="000373CC">
      <w:pPr>
        <w:pStyle w:val="NormalWeb"/>
        <w:rPr>
          <w:rStyle w:val="Emphasis"/>
          <w:rFonts w:asciiTheme="minorHAnsi" w:hAnsiTheme="minorHAnsi" w:cstheme="minorHAnsi"/>
          <w:color w:val="000000"/>
        </w:rPr>
      </w:pPr>
    </w:p>
    <w:p w14:paraId="69B6EF96" w14:textId="77777777" w:rsidR="00142F23" w:rsidRDefault="00142F23" w:rsidP="000373CC">
      <w:pPr>
        <w:pStyle w:val="NormalWeb"/>
        <w:rPr>
          <w:rStyle w:val="Emphasis"/>
          <w:rFonts w:asciiTheme="minorHAnsi" w:hAnsiTheme="minorHAnsi" w:cstheme="minorHAnsi"/>
          <w:color w:val="000000"/>
        </w:rPr>
      </w:pPr>
    </w:p>
    <w:p w14:paraId="18F9B155" w14:textId="77777777" w:rsidR="00142F23" w:rsidRDefault="00142F23" w:rsidP="000373CC">
      <w:pPr>
        <w:pStyle w:val="NormalWeb"/>
        <w:rPr>
          <w:rStyle w:val="Emphasis"/>
          <w:rFonts w:asciiTheme="minorHAnsi" w:hAnsiTheme="minorHAnsi" w:cstheme="minorHAnsi"/>
          <w:color w:val="000000"/>
        </w:rPr>
      </w:pPr>
    </w:p>
    <w:p w14:paraId="4006D752" w14:textId="77777777" w:rsidR="00142F23" w:rsidRDefault="00142F23" w:rsidP="000373CC">
      <w:pPr>
        <w:pStyle w:val="NormalWeb"/>
        <w:rPr>
          <w:rStyle w:val="Emphasis"/>
          <w:rFonts w:asciiTheme="minorHAnsi" w:hAnsiTheme="minorHAnsi" w:cstheme="minorHAnsi"/>
          <w:color w:val="000000"/>
        </w:rPr>
      </w:pPr>
    </w:p>
    <w:p w14:paraId="6A0E1299" w14:textId="77777777" w:rsidR="00142F23" w:rsidRDefault="00142F23" w:rsidP="000373CC">
      <w:pPr>
        <w:pStyle w:val="NormalWeb"/>
        <w:rPr>
          <w:rStyle w:val="Emphasis"/>
          <w:rFonts w:asciiTheme="minorHAnsi" w:hAnsiTheme="minorHAnsi" w:cstheme="minorHAnsi"/>
          <w:color w:val="000000"/>
        </w:rPr>
      </w:pPr>
    </w:p>
    <w:p w14:paraId="5F1BB576" w14:textId="1C9784D9" w:rsidR="00142F23" w:rsidRDefault="00142F23" w:rsidP="000373CC">
      <w:pPr>
        <w:pStyle w:val="NormalWeb"/>
        <w:rPr>
          <w:rStyle w:val="Emphasis"/>
          <w:rFonts w:asciiTheme="minorHAnsi" w:hAnsiTheme="minorHAnsi" w:cstheme="minorHAnsi"/>
          <w:color w:val="000000"/>
        </w:rPr>
      </w:pPr>
      <w:r>
        <w:rPr>
          <w:rFonts w:asciiTheme="minorHAnsi" w:hAnsiTheme="minorHAnsi" w:cstheme="minorHAnsi"/>
          <w:i/>
          <w:iCs/>
          <w:noProof/>
          <w:color w:val="000000"/>
        </w:rPr>
        <w:lastRenderedPageBreak/>
        <mc:AlternateContent>
          <mc:Choice Requires="wps">
            <w:drawing>
              <wp:anchor distT="0" distB="0" distL="114300" distR="114300" simplePos="0" relativeHeight="251672576" behindDoc="0" locked="0" layoutInCell="1" allowOverlap="1" wp14:anchorId="7BD0282F" wp14:editId="68593AB5">
                <wp:simplePos x="0" y="0"/>
                <wp:positionH relativeFrom="margin">
                  <wp:align>right</wp:align>
                </wp:positionH>
                <wp:positionV relativeFrom="paragraph">
                  <wp:posOffset>-314325</wp:posOffset>
                </wp:positionV>
                <wp:extent cx="5724525" cy="3133725"/>
                <wp:effectExtent l="0" t="0" r="28575" b="28575"/>
                <wp:wrapNone/>
                <wp:docPr id="13" name="Rectangle 13"/>
                <wp:cNvGraphicFramePr/>
                <a:graphic xmlns:a="http://schemas.openxmlformats.org/drawingml/2006/main">
                  <a:graphicData uri="http://schemas.microsoft.com/office/word/2010/wordprocessingShape">
                    <wps:wsp>
                      <wps:cNvSpPr/>
                      <wps:spPr>
                        <a:xfrm>
                          <a:off x="0" y="0"/>
                          <a:ext cx="5724525" cy="3133725"/>
                        </a:xfrm>
                        <a:prstGeom prst="rect">
                          <a:avLst/>
                        </a:prstGeom>
                        <a:solidFill>
                          <a:schemeClr val="accent3">
                            <a:lumMod val="20000"/>
                            <a:lumOff val="8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1554D9A" w14:textId="77777777" w:rsidR="00142F23" w:rsidRPr="00E468BB" w:rsidRDefault="00142F23" w:rsidP="00142F23">
                            <w:pPr>
                              <w:pStyle w:val="NormalWeb"/>
                              <w:rPr>
                                <w:rFonts w:asciiTheme="minorHAnsi" w:hAnsiTheme="minorHAnsi" w:cstheme="minorHAnsi"/>
                                <w:color w:val="000000"/>
                              </w:rPr>
                            </w:pPr>
                            <w:r w:rsidRPr="00E468BB">
                              <w:rPr>
                                <w:rStyle w:val="Emphasis"/>
                                <w:rFonts w:asciiTheme="minorHAnsi" w:hAnsiTheme="minorHAnsi" w:cstheme="minorHAnsi"/>
                                <w:color w:val="000000"/>
                              </w:rPr>
                              <w:t xml:space="preserve">driver to hold it in his/her hand to use for a communications purpose (see 110(6) above for the full definition). </w:t>
                            </w:r>
                          </w:p>
                          <w:p w14:paraId="308EC79E" w14:textId="77777777" w:rsidR="00142F23" w:rsidRPr="00E468BB" w:rsidRDefault="00142F23" w:rsidP="00142F23">
                            <w:pPr>
                              <w:pStyle w:val="last"/>
                              <w:spacing w:after="0"/>
                              <w:rPr>
                                <w:rFonts w:asciiTheme="minorHAnsi" w:hAnsiTheme="minorHAnsi" w:cstheme="minorHAnsi"/>
                                <w:color w:val="000000"/>
                              </w:rPr>
                            </w:pPr>
                            <w:r w:rsidRPr="00E468BB">
                              <w:rPr>
                                <w:rStyle w:val="Emphasis"/>
                                <w:rFonts w:asciiTheme="minorHAnsi" w:hAnsiTheme="minorHAnsi" w:cstheme="minorHAnsi"/>
                                <w:color w:val="000000"/>
                              </w:rPr>
                              <w:t xml:space="preserve">Where the driver insists that he / she was merely listening, reading, watching, checking for a phone number, speaking, looking at pictures, checking out music or for any other similar function of the phone - then consideration should be given to other offences, </w:t>
                            </w:r>
                            <w:r w:rsidRPr="00142F23">
                              <w:rPr>
                                <w:rStyle w:val="Emphasis"/>
                                <w:rFonts w:asciiTheme="minorHAnsi" w:hAnsiTheme="minorHAnsi" w:cstheme="minorHAnsi"/>
                                <w:color w:val="000000" w:themeColor="text1"/>
                              </w:rPr>
                              <w:t xml:space="preserve">typically </w:t>
                            </w:r>
                            <w:hyperlink r:id="rId17" w:history="1">
                              <w:r w:rsidRPr="00142F23">
                                <w:rPr>
                                  <w:rStyle w:val="Emphasis"/>
                                  <w:rFonts w:asciiTheme="minorHAnsi" w:hAnsiTheme="minorHAnsi" w:cstheme="minorHAnsi"/>
                                  <w:b/>
                                  <w:color w:val="000000" w:themeColor="text1"/>
                                  <w:u w:val="single"/>
                                  <w:bdr w:val="none" w:sz="0" w:space="0" w:color="auto" w:frame="1"/>
                                </w:rPr>
                                <w:t>no proper control</w:t>
                              </w:r>
                            </w:hyperlink>
                            <w:r w:rsidRPr="00142F23">
                              <w:rPr>
                                <w:rStyle w:val="Emphasis"/>
                                <w:rFonts w:asciiTheme="minorHAnsi" w:hAnsiTheme="minorHAnsi" w:cstheme="minorHAnsi"/>
                                <w:b/>
                                <w:color w:val="000000" w:themeColor="text1"/>
                              </w:rPr>
                              <w:t xml:space="preserve"> or </w:t>
                            </w:r>
                            <w:hyperlink r:id="rId18" w:history="1">
                              <w:r w:rsidRPr="00142F23">
                                <w:rPr>
                                  <w:rStyle w:val="Emphasis"/>
                                  <w:rFonts w:asciiTheme="minorHAnsi" w:hAnsiTheme="minorHAnsi" w:cstheme="minorHAnsi"/>
                                  <w:b/>
                                  <w:color w:val="000000" w:themeColor="text1"/>
                                  <w:u w:val="single"/>
                                  <w:bdr w:val="none" w:sz="0" w:space="0" w:color="auto" w:frame="1"/>
                                </w:rPr>
                                <w:t>due care/reasonable consideration</w:t>
                              </w:r>
                            </w:hyperlink>
                            <w:r w:rsidRPr="00142F23">
                              <w:rPr>
                                <w:rFonts w:asciiTheme="minorHAnsi" w:hAnsiTheme="minorHAnsi" w:cstheme="minorHAnsi"/>
                                <w:b/>
                                <w:color w:val="000000" w:themeColor="text1"/>
                              </w:rPr>
                              <w:t>.</w:t>
                            </w:r>
                            <w:r w:rsidRPr="00142F23">
                              <w:rPr>
                                <w:rFonts w:asciiTheme="minorHAnsi" w:hAnsiTheme="minorHAnsi" w:cstheme="minorHAnsi"/>
                                <w:b/>
                                <w:color w:val="000000" w:themeColor="text1"/>
                              </w:rPr>
                              <w:br/>
                            </w:r>
                            <w:r w:rsidRPr="00E468BB">
                              <w:rPr>
                                <w:rStyle w:val="Emphasis"/>
                                <w:rFonts w:asciiTheme="minorHAnsi" w:hAnsiTheme="minorHAnsi" w:cstheme="minorHAnsi"/>
                                <w:color w:val="000000"/>
                              </w:rPr>
                              <w:t xml:space="preserve">(ii) </w:t>
                            </w:r>
                            <w:r w:rsidRPr="00E468BB">
                              <w:rPr>
                                <w:rStyle w:val="Strong"/>
                                <w:rFonts w:asciiTheme="minorHAnsi" w:hAnsiTheme="minorHAnsi" w:cstheme="minorHAnsi"/>
                                <w:i/>
                                <w:iCs/>
                                <w:color w:val="000000"/>
                              </w:rPr>
                              <w:t>Regulation 110(5A)</w:t>
                            </w:r>
                            <w:r w:rsidRPr="00E468BB">
                              <w:rPr>
                                <w:rStyle w:val="Emphasis"/>
                                <w:rFonts w:asciiTheme="minorHAnsi" w:hAnsiTheme="minorHAnsi" w:cstheme="minorHAnsi"/>
                                <w:color w:val="000000"/>
                              </w:rPr>
                              <w:t xml:space="preserve"> - provides that a person is not in contravention of that regulation where the hand-held mobile telephone or the hand-held device is being used to perform a remote control parking manoeuvre, in compliance with the provisions of paragraph (5A)</w:t>
                            </w:r>
                            <w:r w:rsidRPr="00E468BB">
                              <w:rPr>
                                <w:rFonts w:asciiTheme="minorHAnsi" w:hAnsiTheme="minorHAnsi" w:cstheme="minorHAnsi"/>
                                <w:color w:val="000000"/>
                              </w:rPr>
                              <w:t>.</w:t>
                            </w:r>
                          </w:p>
                          <w:p w14:paraId="3CEB565E" w14:textId="77777777" w:rsidR="00142F23" w:rsidRDefault="00142F23" w:rsidP="00142F2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BD0282F" id="Rectangle 13" o:spid="_x0000_s1035" style="position:absolute;margin-left:399.55pt;margin-top:-24.75pt;width:450.75pt;height:246.75pt;z-index:25167257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" fillcolor="#ededed [662]" strokecolor="black [3213]" strokeweight="1pt">
                <v:textbox>
                  <w:txbxContent>
                    <w:p w14:paraId="31554D9A" w14:textId="77777777" w:rsidR="00142F23" w:rsidRPr="00E468BB" w:rsidRDefault="00142F23" w:rsidP="00142F23">
                      <w:pPr>
                        <w:pStyle w:val="NormalWeb"/>
                        <w:rPr>
                          <w:rFonts w:asciiTheme="minorHAnsi" w:hAnsiTheme="minorHAnsi" w:cstheme="minorHAnsi"/>
                          <w:color w:val="000000"/>
                        </w:rPr>
                      </w:pPr>
                      <w:r w:rsidRPr="00E468BB">
                        <w:rPr>
                          <w:rStyle w:val="Emphasis"/>
                          <w:rFonts w:asciiTheme="minorHAnsi" w:hAnsiTheme="minorHAnsi" w:cstheme="minorHAnsi"/>
                          <w:color w:val="000000"/>
                        </w:rPr>
                        <w:t xml:space="preserve">driver to hold it in his/her hand to use for a communications purpose (see 110(6) above for the full definition). </w:t>
                      </w:r>
                    </w:p>
                    <w:p w14:paraId="308EC79E" w14:textId="77777777" w:rsidR="00142F23" w:rsidRPr="00E468BB" w:rsidRDefault="00142F23" w:rsidP="00142F23">
                      <w:pPr>
                        <w:pStyle w:val="last"/>
                        <w:spacing w:after="0"/>
                        <w:rPr>
                          <w:rFonts w:asciiTheme="minorHAnsi" w:hAnsiTheme="minorHAnsi" w:cstheme="minorHAnsi"/>
                          <w:color w:val="000000"/>
                        </w:rPr>
                      </w:pPr>
                      <w:r w:rsidRPr="00E468BB">
                        <w:rPr>
                          <w:rStyle w:val="Emphasis"/>
                          <w:rFonts w:asciiTheme="minorHAnsi" w:hAnsiTheme="minorHAnsi" w:cstheme="minorHAnsi"/>
                          <w:color w:val="000000"/>
                        </w:rPr>
                        <w:t xml:space="preserve">Where the driver insists that he / she was merely listening, reading, watching, checking for a phone number, speaking, looking at pictures, checking out music or for any other similar function of the phone - then consideration should be given to other offences, </w:t>
                      </w:r>
                      <w:r w:rsidRPr="00142F23">
                        <w:rPr>
                          <w:rStyle w:val="Emphasis"/>
                          <w:rFonts w:asciiTheme="minorHAnsi" w:hAnsiTheme="minorHAnsi" w:cstheme="minorHAnsi"/>
                          <w:color w:val="000000" w:themeColor="text1"/>
                        </w:rPr>
                        <w:t xml:space="preserve">typically </w:t>
                      </w:r>
                      <w:hyperlink r:id="rId19" w:history="1">
                        <w:r w:rsidRPr="00142F23">
                          <w:rPr>
                            <w:rStyle w:val="Emphasis"/>
                            <w:rFonts w:asciiTheme="minorHAnsi" w:hAnsiTheme="minorHAnsi" w:cstheme="minorHAnsi"/>
                            <w:b/>
                            <w:color w:val="000000" w:themeColor="text1"/>
                            <w:u w:val="single"/>
                            <w:bdr w:val="none" w:sz="0" w:space="0" w:color="auto" w:frame="1"/>
                          </w:rPr>
                          <w:t>no proper control</w:t>
                        </w:r>
                      </w:hyperlink>
                      <w:r w:rsidRPr="00142F23">
                        <w:rPr>
                          <w:rStyle w:val="Emphasis"/>
                          <w:rFonts w:asciiTheme="minorHAnsi" w:hAnsiTheme="minorHAnsi" w:cstheme="minorHAnsi"/>
                          <w:b/>
                          <w:color w:val="000000" w:themeColor="text1"/>
                        </w:rPr>
                        <w:t xml:space="preserve"> or </w:t>
                      </w:r>
                      <w:hyperlink r:id="rId20" w:history="1">
                        <w:r w:rsidRPr="00142F23">
                          <w:rPr>
                            <w:rStyle w:val="Emphasis"/>
                            <w:rFonts w:asciiTheme="minorHAnsi" w:hAnsiTheme="minorHAnsi" w:cstheme="minorHAnsi"/>
                            <w:b/>
                            <w:color w:val="000000" w:themeColor="text1"/>
                            <w:u w:val="single"/>
                            <w:bdr w:val="none" w:sz="0" w:space="0" w:color="auto" w:frame="1"/>
                          </w:rPr>
                          <w:t>due care/reasonable consideration</w:t>
                        </w:r>
                      </w:hyperlink>
                      <w:r w:rsidRPr="00142F23">
                        <w:rPr>
                          <w:rFonts w:asciiTheme="minorHAnsi" w:hAnsiTheme="minorHAnsi" w:cstheme="minorHAnsi"/>
                          <w:b/>
                          <w:color w:val="000000" w:themeColor="text1"/>
                        </w:rPr>
                        <w:t>.</w:t>
                      </w:r>
                      <w:r w:rsidRPr="00142F23">
                        <w:rPr>
                          <w:rFonts w:asciiTheme="minorHAnsi" w:hAnsiTheme="minorHAnsi" w:cstheme="minorHAnsi"/>
                          <w:b/>
                          <w:color w:val="000000" w:themeColor="text1"/>
                        </w:rPr>
                        <w:br/>
                      </w:r>
                      <w:r w:rsidRPr="00E468BB">
                        <w:rPr>
                          <w:rStyle w:val="Emphasis"/>
                          <w:rFonts w:asciiTheme="minorHAnsi" w:hAnsiTheme="minorHAnsi" w:cstheme="minorHAnsi"/>
                          <w:color w:val="000000"/>
                        </w:rPr>
                        <w:t xml:space="preserve">(ii) </w:t>
                      </w:r>
                      <w:r w:rsidRPr="00E468BB">
                        <w:rPr>
                          <w:rStyle w:val="Strong"/>
                          <w:rFonts w:asciiTheme="minorHAnsi" w:hAnsiTheme="minorHAnsi" w:cstheme="minorHAnsi"/>
                          <w:i/>
                          <w:iCs/>
                          <w:color w:val="000000"/>
                        </w:rPr>
                        <w:t>Regulation 110(5A)</w:t>
                      </w:r>
                      <w:r w:rsidRPr="00E468BB">
                        <w:rPr>
                          <w:rStyle w:val="Emphasis"/>
                          <w:rFonts w:asciiTheme="minorHAnsi" w:hAnsiTheme="minorHAnsi" w:cstheme="minorHAnsi"/>
                          <w:color w:val="000000"/>
                        </w:rPr>
                        <w:t xml:space="preserve"> - provides that a person is not in contravention of that regulation where the hand-held mobile telephone or the hand-held device is being used to perform a remote control parking manoeuvre, in compliance with the provisions of paragraph (5A)</w:t>
                      </w:r>
                      <w:r w:rsidRPr="00E468BB">
                        <w:rPr>
                          <w:rFonts w:asciiTheme="minorHAnsi" w:hAnsiTheme="minorHAnsi" w:cstheme="minorHAnsi"/>
                          <w:color w:val="000000"/>
                        </w:rPr>
                        <w:t>.</w:t>
                      </w:r>
                    </w:p>
                    <w:p w14:paraId="3CEB565E" w14:textId="77777777" w:rsidR="00142F23" w:rsidRDefault="00142F23" w:rsidP="00142F23">
                      <w:pPr>
                        <w:jc w:val="center"/>
                      </w:pPr>
                    </w:p>
                  </w:txbxContent>
                </v:textbox>
                <w10:wrap anchorx="margin"/>
              </v:rect>
            </w:pict>
          </mc:Fallback>
        </mc:AlternateContent>
      </w:r>
      <w:r>
        <w:rPr>
          <w:rStyle w:val="Emphasis"/>
          <w:rFonts w:asciiTheme="minorHAnsi" w:hAnsiTheme="minorHAnsi" w:cstheme="minorHAnsi"/>
          <w:color w:val="000000"/>
        </w:rPr>
        <w:tab/>
      </w:r>
      <w:r>
        <w:rPr>
          <w:rStyle w:val="Emphasis"/>
          <w:rFonts w:asciiTheme="minorHAnsi" w:hAnsiTheme="minorHAnsi" w:cstheme="minorHAnsi"/>
          <w:color w:val="000000"/>
        </w:rPr>
        <w:tab/>
      </w:r>
      <w:r>
        <w:rPr>
          <w:rStyle w:val="Emphasis"/>
          <w:rFonts w:asciiTheme="minorHAnsi" w:hAnsiTheme="minorHAnsi" w:cstheme="minorHAnsi"/>
          <w:color w:val="000000"/>
        </w:rPr>
        <w:tab/>
      </w:r>
      <w:r>
        <w:rPr>
          <w:rStyle w:val="Emphasis"/>
          <w:rFonts w:asciiTheme="minorHAnsi" w:hAnsiTheme="minorHAnsi" w:cstheme="minorHAnsi"/>
          <w:color w:val="000000"/>
        </w:rPr>
        <w:tab/>
      </w:r>
      <w:r>
        <w:rPr>
          <w:rStyle w:val="Emphasis"/>
          <w:rFonts w:asciiTheme="minorHAnsi" w:hAnsiTheme="minorHAnsi" w:cstheme="minorHAnsi"/>
          <w:color w:val="000000"/>
        </w:rPr>
        <w:tab/>
      </w:r>
      <w:r>
        <w:rPr>
          <w:rStyle w:val="Emphasis"/>
          <w:rFonts w:asciiTheme="minorHAnsi" w:hAnsiTheme="minorHAnsi" w:cstheme="minorHAnsi"/>
          <w:color w:val="000000"/>
        </w:rPr>
        <w:tab/>
      </w:r>
      <w:r>
        <w:rPr>
          <w:rStyle w:val="Emphasis"/>
          <w:rFonts w:asciiTheme="minorHAnsi" w:hAnsiTheme="minorHAnsi" w:cstheme="minorHAnsi"/>
          <w:color w:val="000000"/>
        </w:rPr>
        <w:tab/>
      </w:r>
      <w:r>
        <w:rPr>
          <w:rStyle w:val="Emphasis"/>
          <w:rFonts w:asciiTheme="minorHAnsi" w:hAnsiTheme="minorHAnsi" w:cstheme="minorHAnsi"/>
          <w:color w:val="000000"/>
        </w:rPr>
        <w:tab/>
      </w:r>
      <w:r>
        <w:rPr>
          <w:rStyle w:val="Emphasis"/>
          <w:rFonts w:asciiTheme="minorHAnsi" w:hAnsiTheme="minorHAnsi" w:cstheme="minorHAnsi"/>
          <w:color w:val="000000"/>
        </w:rPr>
        <w:tab/>
      </w:r>
      <w:r>
        <w:rPr>
          <w:rStyle w:val="Emphasis"/>
          <w:rFonts w:asciiTheme="minorHAnsi" w:hAnsiTheme="minorHAnsi" w:cstheme="minorHAnsi"/>
          <w:color w:val="000000"/>
        </w:rPr>
        <w:tab/>
      </w:r>
      <w:r>
        <w:rPr>
          <w:rStyle w:val="Emphasis"/>
          <w:rFonts w:asciiTheme="minorHAnsi" w:hAnsiTheme="minorHAnsi" w:cstheme="minorHAnsi"/>
          <w:color w:val="000000"/>
        </w:rPr>
        <w:tab/>
      </w:r>
      <w:r>
        <w:rPr>
          <w:rStyle w:val="Emphasis"/>
          <w:rFonts w:asciiTheme="minorHAnsi" w:hAnsiTheme="minorHAnsi" w:cstheme="minorHAnsi"/>
          <w:color w:val="000000"/>
        </w:rPr>
        <w:tab/>
      </w:r>
      <w:r>
        <w:rPr>
          <w:rStyle w:val="Emphasis"/>
          <w:rFonts w:asciiTheme="minorHAnsi" w:hAnsiTheme="minorHAnsi" w:cstheme="minorHAnsi"/>
          <w:color w:val="000000"/>
        </w:rPr>
        <w:tab/>
      </w:r>
      <w:r>
        <w:rPr>
          <w:rStyle w:val="Emphasis"/>
          <w:rFonts w:asciiTheme="minorHAnsi" w:hAnsiTheme="minorHAnsi" w:cstheme="minorHAnsi"/>
          <w:color w:val="000000"/>
        </w:rPr>
        <w:tab/>
      </w:r>
      <w:r>
        <w:rPr>
          <w:rStyle w:val="Emphasis"/>
          <w:rFonts w:asciiTheme="minorHAnsi" w:hAnsiTheme="minorHAnsi" w:cstheme="minorHAnsi"/>
          <w:color w:val="000000"/>
        </w:rPr>
        <w:tab/>
      </w:r>
      <w:r>
        <w:rPr>
          <w:rStyle w:val="Emphasis"/>
          <w:rFonts w:asciiTheme="minorHAnsi" w:hAnsiTheme="minorHAnsi" w:cstheme="minorHAnsi"/>
          <w:color w:val="000000"/>
        </w:rPr>
        <w:tab/>
      </w:r>
      <w:r>
        <w:rPr>
          <w:rStyle w:val="Emphasis"/>
          <w:rFonts w:asciiTheme="minorHAnsi" w:hAnsiTheme="minorHAnsi" w:cstheme="minorHAnsi"/>
          <w:color w:val="000000"/>
        </w:rPr>
        <w:tab/>
      </w:r>
      <w:r>
        <w:rPr>
          <w:rStyle w:val="Emphasis"/>
          <w:rFonts w:asciiTheme="minorHAnsi" w:hAnsiTheme="minorHAnsi" w:cstheme="minorHAnsi"/>
          <w:color w:val="000000"/>
        </w:rPr>
        <w:tab/>
      </w:r>
      <w:r>
        <w:rPr>
          <w:rStyle w:val="Emphasis"/>
          <w:rFonts w:asciiTheme="minorHAnsi" w:hAnsiTheme="minorHAnsi" w:cstheme="minorHAnsi"/>
          <w:color w:val="000000"/>
        </w:rPr>
        <w:tab/>
      </w:r>
      <w:r>
        <w:rPr>
          <w:rStyle w:val="Emphasis"/>
          <w:rFonts w:asciiTheme="minorHAnsi" w:hAnsiTheme="minorHAnsi" w:cstheme="minorHAnsi"/>
          <w:color w:val="000000"/>
        </w:rPr>
        <w:tab/>
      </w:r>
      <w:r>
        <w:rPr>
          <w:rStyle w:val="Emphasis"/>
          <w:rFonts w:asciiTheme="minorHAnsi" w:hAnsiTheme="minorHAnsi" w:cstheme="minorHAnsi"/>
          <w:color w:val="000000"/>
        </w:rPr>
        <w:tab/>
      </w:r>
      <w:r>
        <w:rPr>
          <w:rStyle w:val="Emphasis"/>
          <w:rFonts w:asciiTheme="minorHAnsi" w:hAnsiTheme="minorHAnsi" w:cstheme="minorHAnsi"/>
          <w:color w:val="000000"/>
        </w:rPr>
        <w:tab/>
      </w:r>
      <w:r>
        <w:rPr>
          <w:rStyle w:val="Emphasis"/>
          <w:rFonts w:asciiTheme="minorHAnsi" w:hAnsiTheme="minorHAnsi" w:cstheme="minorHAnsi"/>
          <w:color w:val="000000"/>
        </w:rPr>
        <w:tab/>
      </w:r>
      <w:r>
        <w:rPr>
          <w:rStyle w:val="Emphasis"/>
          <w:rFonts w:asciiTheme="minorHAnsi" w:hAnsiTheme="minorHAnsi" w:cstheme="minorHAnsi"/>
          <w:color w:val="000000"/>
        </w:rPr>
        <w:tab/>
      </w:r>
      <w:r>
        <w:rPr>
          <w:rStyle w:val="Emphasis"/>
          <w:rFonts w:asciiTheme="minorHAnsi" w:hAnsiTheme="minorHAnsi" w:cstheme="minorHAnsi"/>
          <w:color w:val="000000"/>
        </w:rPr>
        <w:tab/>
      </w:r>
      <w:r>
        <w:rPr>
          <w:rStyle w:val="Emphasis"/>
          <w:rFonts w:asciiTheme="minorHAnsi" w:hAnsiTheme="minorHAnsi" w:cstheme="minorHAnsi"/>
          <w:color w:val="000000"/>
        </w:rPr>
        <w:tab/>
      </w:r>
    </w:p>
    <w:sectPr w:rsidR="00142F2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1419CA" w14:textId="77777777" w:rsidR="00DA7F46" w:rsidRDefault="00DA7F46" w:rsidP="00FB3AED">
      <w:pPr>
        <w:spacing w:after="0" w:line="240" w:lineRule="auto"/>
      </w:pPr>
      <w:r>
        <w:separator/>
      </w:r>
    </w:p>
  </w:endnote>
  <w:endnote w:type="continuationSeparator" w:id="0">
    <w:p w14:paraId="1C54A5E3" w14:textId="77777777" w:rsidR="00DA7F46" w:rsidRDefault="00DA7F46" w:rsidP="00FB3A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mp;quot">
    <w:altName w:val="Times New Roman"/>
    <w:panose1 w:val="00000000000000000000"/>
    <w:charset w:val="00"/>
    <w:family w:val="roman"/>
    <w:notTrueType/>
    <w:pitch w:val="default"/>
  </w:font>
  <w:font w:name="Arial Nova">
    <w:altName w:val="Arial"/>
    <w:charset w:val="00"/>
    <w:family w:val="swiss"/>
    <w:pitch w:val="variable"/>
    <w:sig w:usb0="0000028F" w:usb1="00000002"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DD85A8" w14:textId="77777777" w:rsidR="00DA7F46" w:rsidRDefault="00DA7F46" w:rsidP="00FB3AED">
      <w:pPr>
        <w:spacing w:after="0" w:line="240" w:lineRule="auto"/>
      </w:pPr>
      <w:r>
        <w:separator/>
      </w:r>
    </w:p>
  </w:footnote>
  <w:footnote w:type="continuationSeparator" w:id="0">
    <w:p w14:paraId="60D22BC9" w14:textId="77777777" w:rsidR="00DA7F46" w:rsidRDefault="00DA7F46" w:rsidP="00FB3AE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0C1DDA"/>
    <w:multiLevelType w:val="hybridMultilevel"/>
    <w:tmpl w:val="E988A3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01C0EB2"/>
    <w:multiLevelType w:val="hybridMultilevel"/>
    <w:tmpl w:val="E3C80E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3F67FE"/>
    <w:multiLevelType w:val="hybridMultilevel"/>
    <w:tmpl w:val="0BE6BD00"/>
    <w:lvl w:ilvl="0" w:tplc="7BB09456">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93A2034"/>
    <w:multiLevelType w:val="hybridMultilevel"/>
    <w:tmpl w:val="4D2642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F8A45FC"/>
    <w:multiLevelType w:val="hybridMultilevel"/>
    <w:tmpl w:val="A0EE7D3E"/>
    <w:lvl w:ilvl="0" w:tplc="C6AE8D7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4C0521DF"/>
    <w:multiLevelType w:val="hybridMultilevel"/>
    <w:tmpl w:val="26B8BF24"/>
    <w:lvl w:ilvl="0" w:tplc="CC00913C">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526D7333"/>
    <w:multiLevelType w:val="hybridMultilevel"/>
    <w:tmpl w:val="06FA12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3F65BEB"/>
    <w:multiLevelType w:val="hybridMultilevel"/>
    <w:tmpl w:val="E98AFDDC"/>
    <w:lvl w:ilvl="0" w:tplc="7A88152E">
      <w:start w:val="1"/>
      <w:numFmt w:val="decimal"/>
      <w:lvlText w:val="%1)"/>
      <w:lvlJc w:val="left"/>
      <w:pPr>
        <w:ind w:left="1080" w:hanging="360"/>
      </w:pPr>
      <w:rPr>
        <w:rFonts w:hint="default"/>
        <w:b w:val="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580048C2"/>
    <w:multiLevelType w:val="hybridMultilevel"/>
    <w:tmpl w:val="3418C71C"/>
    <w:lvl w:ilvl="0" w:tplc="4D10E824">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60826163">
    <w:abstractNumId w:val="6"/>
  </w:num>
  <w:num w:numId="2" w16cid:durableId="1360543464">
    <w:abstractNumId w:val="1"/>
  </w:num>
  <w:num w:numId="3" w16cid:durableId="384527180">
    <w:abstractNumId w:val="7"/>
  </w:num>
  <w:num w:numId="4" w16cid:durableId="1494026870">
    <w:abstractNumId w:val="3"/>
  </w:num>
  <w:num w:numId="5" w16cid:durableId="1662392801">
    <w:abstractNumId w:val="0"/>
  </w:num>
  <w:num w:numId="6" w16cid:durableId="2017924730">
    <w:abstractNumId w:val="2"/>
  </w:num>
  <w:num w:numId="7" w16cid:durableId="1441412477">
    <w:abstractNumId w:val="8"/>
  </w:num>
  <w:num w:numId="8" w16cid:durableId="503520371">
    <w:abstractNumId w:val="5"/>
  </w:num>
  <w:num w:numId="9" w16cid:durableId="20200862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0348"/>
    <w:rsid w:val="000373CC"/>
    <w:rsid w:val="00070AE2"/>
    <w:rsid w:val="000B3C4C"/>
    <w:rsid w:val="000C3B7D"/>
    <w:rsid w:val="00106EBD"/>
    <w:rsid w:val="00112114"/>
    <w:rsid w:val="00135735"/>
    <w:rsid w:val="00142F23"/>
    <w:rsid w:val="00153AD4"/>
    <w:rsid w:val="00162625"/>
    <w:rsid w:val="00175C8D"/>
    <w:rsid w:val="001A1765"/>
    <w:rsid w:val="001B502A"/>
    <w:rsid w:val="001F20F5"/>
    <w:rsid w:val="001F7FE6"/>
    <w:rsid w:val="00292F35"/>
    <w:rsid w:val="002C4B14"/>
    <w:rsid w:val="00315217"/>
    <w:rsid w:val="00331A18"/>
    <w:rsid w:val="00341767"/>
    <w:rsid w:val="00361F2D"/>
    <w:rsid w:val="003777FE"/>
    <w:rsid w:val="003B6C37"/>
    <w:rsid w:val="003C4D1C"/>
    <w:rsid w:val="003E55F7"/>
    <w:rsid w:val="00420348"/>
    <w:rsid w:val="00466F02"/>
    <w:rsid w:val="004B38CA"/>
    <w:rsid w:val="004C18A5"/>
    <w:rsid w:val="004D74F3"/>
    <w:rsid w:val="004E67D7"/>
    <w:rsid w:val="004F3D20"/>
    <w:rsid w:val="00533058"/>
    <w:rsid w:val="005824E7"/>
    <w:rsid w:val="00640DC1"/>
    <w:rsid w:val="00673E1A"/>
    <w:rsid w:val="00697638"/>
    <w:rsid w:val="006A20EC"/>
    <w:rsid w:val="006C023D"/>
    <w:rsid w:val="007276B7"/>
    <w:rsid w:val="007940A3"/>
    <w:rsid w:val="007C0CD1"/>
    <w:rsid w:val="007E31DE"/>
    <w:rsid w:val="008144AB"/>
    <w:rsid w:val="00847DD8"/>
    <w:rsid w:val="00857649"/>
    <w:rsid w:val="008771D6"/>
    <w:rsid w:val="00883414"/>
    <w:rsid w:val="0089475A"/>
    <w:rsid w:val="008B5A97"/>
    <w:rsid w:val="008F3FFF"/>
    <w:rsid w:val="00926D5D"/>
    <w:rsid w:val="0095158B"/>
    <w:rsid w:val="00963977"/>
    <w:rsid w:val="009679DD"/>
    <w:rsid w:val="00993363"/>
    <w:rsid w:val="00A30027"/>
    <w:rsid w:val="00A45185"/>
    <w:rsid w:val="00A51F43"/>
    <w:rsid w:val="00A5390D"/>
    <w:rsid w:val="00A76E43"/>
    <w:rsid w:val="00AA08FF"/>
    <w:rsid w:val="00AC18CD"/>
    <w:rsid w:val="00B05EBD"/>
    <w:rsid w:val="00B1747C"/>
    <w:rsid w:val="00B20ECB"/>
    <w:rsid w:val="00B260D0"/>
    <w:rsid w:val="00B34F6A"/>
    <w:rsid w:val="00B77BD1"/>
    <w:rsid w:val="00B81748"/>
    <w:rsid w:val="00B96CEA"/>
    <w:rsid w:val="00BD1C22"/>
    <w:rsid w:val="00BD738A"/>
    <w:rsid w:val="00BE09C3"/>
    <w:rsid w:val="00BE37C6"/>
    <w:rsid w:val="00BF3415"/>
    <w:rsid w:val="00C0296F"/>
    <w:rsid w:val="00C9663B"/>
    <w:rsid w:val="00D06E57"/>
    <w:rsid w:val="00D07F28"/>
    <w:rsid w:val="00D23791"/>
    <w:rsid w:val="00D52949"/>
    <w:rsid w:val="00D73990"/>
    <w:rsid w:val="00D90B81"/>
    <w:rsid w:val="00DA41CF"/>
    <w:rsid w:val="00DA7F46"/>
    <w:rsid w:val="00E215BC"/>
    <w:rsid w:val="00E21FEB"/>
    <w:rsid w:val="00E468BB"/>
    <w:rsid w:val="00E858EE"/>
    <w:rsid w:val="00EC48BB"/>
    <w:rsid w:val="00EC7072"/>
    <w:rsid w:val="00ED0F0C"/>
    <w:rsid w:val="00F3674F"/>
    <w:rsid w:val="00F559B8"/>
    <w:rsid w:val="00F614A9"/>
    <w:rsid w:val="00F70180"/>
    <w:rsid w:val="00F82992"/>
    <w:rsid w:val="00FB3A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0B20B8BF"/>
  <w15:chartTrackingRefBased/>
  <w15:docId w15:val="{81B6CD2A-7692-4F22-896B-D1E7ED8613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034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20348"/>
    <w:pPr>
      <w:ind w:left="720"/>
      <w:contextualSpacing/>
    </w:pPr>
  </w:style>
  <w:style w:type="character" w:styleId="Hyperlink">
    <w:name w:val="Hyperlink"/>
    <w:basedOn w:val="DefaultParagraphFont"/>
    <w:uiPriority w:val="99"/>
    <w:unhideWhenUsed/>
    <w:rsid w:val="00341767"/>
    <w:rPr>
      <w:color w:val="0563C1" w:themeColor="hyperlink"/>
      <w:u w:val="single"/>
    </w:rPr>
  </w:style>
  <w:style w:type="paragraph" w:customStyle="1" w:styleId="first">
    <w:name w:val="first"/>
    <w:basedOn w:val="Normal"/>
    <w:rsid w:val="0034176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semiHidden/>
    <w:unhideWhenUsed/>
    <w:rsid w:val="0034176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loose">
    <w:name w:val="loose"/>
    <w:basedOn w:val="Normal"/>
    <w:rsid w:val="0034176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FB3AED"/>
    <w:pPr>
      <w:tabs>
        <w:tab w:val="center" w:pos="4513"/>
        <w:tab w:val="right" w:pos="9026"/>
      </w:tabs>
      <w:spacing w:after="0" w:line="240" w:lineRule="auto"/>
    </w:pPr>
  </w:style>
  <w:style w:type="character" w:customStyle="1" w:styleId="HeaderChar">
    <w:name w:val="Header Char"/>
    <w:basedOn w:val="DefaultParagraphFont"/>
    <w:link w:val="Header"/>
    <w:uiPriority w:val="99"/>
    <w:rsid w:val="00FB3AED"/>
  </w:style>
  <w:style w:type="paragraph" w:styleId="Footer">
    <w:name w:val="footer"/>
    <w:basedOn w:val="Normal"/>
    <w:link w:val="FooterChar"/>
    <w:uiPriority w:val="99"/>
    <w:unhideWhenUsed/>
    <w:rsid w:val="00FB3AED"/>
    <w:pPr>
      <w:tabs>
        <w:tab w:val="center" w:pos="4513"/>
        <w:tab w:val="right" w:pos="9026"/>
      </w:tabs>
      <w:spacing w:after="0" w:line="240" w:lineRule="auto"/>
    </w:pPr>
  </w:style>
  <w:style w:type="character" w:customStyle="1" w:styleId="FooterChar">
    <w:name w:val="Footer Char"/>
    <w:basedOn w:val="DefaultParagraphFont"/>
    <w:link w:val="Footer"/>
    <w:uiPriority w:val="99"/>
    <w:rsid w:val="00FB3AED"/>
  </w:style>
  <w:style w:type="character" w:styleId="Emphasis">
    <w:name w:val="Emphasis"/>
    <w:basedOn w:val="DefaultParagraphFont"/>
    <w:uiPriority w:val="20"/>
    <w:qFormat/>
    <w:rsid w:val="00847DD8"/>
    <w:rPr>
      <w:i/>
      <w:iCs/>
    </w:rPr>
  </w:style>
  <w:style w:type="paragraph" w:customStyle="1" w:styleId="last">
    <w:name w:val="last"/>
    <w:basedOn w:val="Normal"/>
    <w:rsid w:val="00847DD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847DD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120897">
      <w:bodyDiv w:val="1"/>
      <w:marLeft w:val="0"/>
      <w:marRight w:val="0"/>
      <w:marTop w:val="0"/>
      <w:marBottom w:val="0"/>
      <w:divBdr>
        <w:top w:val="none" w:sz="0" w:space="0" w:color="auto"/>
        <w:left w:val="none" w:sz="0" w:space="0" w:color="auto"/>
        <w:bottom w:val="none" w:sz="0" w:space="0" w:color="auto"/>
        <w:right w:val="none" w:sz="0" w:space="0" w:color="auto"/>
      </w:divBdr>
    </w:div>
    <w:div w:id="282928459">
      <w:bodyDiv w:val="1"/>
      <w:marLeft w:val="0"/>
      <w:marRight w:val="0"/>
      <w:marTop w:val="0"/>
      <w:marBottom w:val="0"/>
      <w:divBdr>
        <w:top w:val="none" w:sz="0" w:space="0" w:color="auto"/>
        <w:left w:val="none" w:sz="0" w:space="0" w:color="auto"/>
        <w:bottom w:val="none" w:sz="0" w:space="0" w:color="auto"/>
        <w:right w:val="none" w:sz="0" w:space="0" w:color="auto"/>
      </w:divBdr>
    </w:div>
    <w:div w:id="487524564">
      <w:bodyDiv w:val="1"/>
      <w:marLeft w:val="0"/>
      <w:marRight w:val="0"/>
      <w:marTop w:val="0"/>
      <w:marBottom w:val="0"/>
      <w:divBdr>
        <w:top w:val="none" w:sz="0" w:space="0" w:color="auto"/>
        <w:left w:val="none" w:sz="0" w:space="0" w:color="auto"/>
        <w:bottom w:val="none" w:sz="0" w:space="0" w:color="auto"/>
        <w:right w:val="none" w:sz="0" w:space="0" w:color="auto"/>
      </w:divBdr>
      <w:divsChild>
        <w:div w:id="1340694916">
          <w:blockQuote w:val="1"/>
          <w:marLeft w:val="720"/>
          <w:marRight w:val="720"/>
          <w:marTop w:val="100"/>
          <w:marBottom w:val="100"/>
          <w:divBdr>
            <w:top w:val="none" w:sz="0" w:space="0" w:color="auto"/>
            <w:left w:val="none" w:sz="0" w:space="0" w:color="auto"/>
            <w:bottom w:val="none" w:sz="0" w:space="0" w:color="auto"/>
            <w:right w:val="none" w:sz="0" w:space="0" w:color="auto"/>
          </w:divBdr>
        </w:div>
        <w:div w:id="740785612">
          <w:blockQuote w:val="1"/>
          <w:marLeft w:val="720"/>
          <w:marRight w:val="720"/>
          <w:marTop w:val="100"/>
          <w:marBottom w:val="100"/>
          <w:divBdr>
            <w:top w:val="none" w:sz="0" w:space="0" w:color="auto"/>
            <w:left w:val="none" w:sz="0" w:space="0" w:color="auto"/>
            <w:bottom w:val="none" w:sz="0" w:space="0" w:color="auto"/>
            <w:right w:val="none" w:sz="0" w:space="0" w:color="auto"/>
          </w:divBdr>
        </w:div>
        <w:div w:id="845749038">
          <w:blockQuote w:val="1"/>
          <w:marLeft w:val="720"/>
          <w:marRight w:val="720"/>
          <w:marTop w:val="100"/>
          <w:marBottom w:val="100"/>
          <w:divBdr>
            <w:top w:val="none" w:sz="0" w:space="0" w:color="auto"/>
            <w:left w:val="none" w:sz="0" w:space="0" w:color="auto"/>
            <w:bottom w:val="none" w:sz="0" w:space="0" w:color="auto"/>
            <w:right w:val="none" w:sz="0" w:space="0" w:color="auto"/>
          </w:divBdr>
        </w:div>
        <w:div w:id="948584335">
          <w:blockQuote w:val="1"/>
          <w:marLeft w:val="720"/>
          <w:marRight w:val="720"/>
          <w:marTop w:val="100"/>
          <w:marBottom w:val="100"/>
          <w:divBdr>
            <w:top w:val="none" w:sz="0" w:space="0" w:color="auto"/>
            <w:left w:val="none" w:sz="0" w:space="0" w:color="auto"/>
            <w:bottom w:val="none" w:sz="0" w:space="0" w:color="auto"/>
            <w:right w:val="none" w:sz="0" w:space="0" w:color="auto"/>
          </w:divBdr>
        </w:div>
        <w:div w:id="79803349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023871004">
              <w:marLeft w:val="0"/>
              <w:marRight w:val="0"/>
              <w:marTop w:val="0"/>
              <w:marBottom w:val="0"/>
              <w:divBdr>
                <w:top w:val="none" w:sz="0" w:space="0" w:color="auto"/>
                <w:left w:val="none" w:sz="0" w:space="0" w:color="auto"/>
                <w:bottom w:val="none" w:sz="0" w:space="0" w:color="auto"/>
                <w:right w:val="none" w:sz="0" w:space="0" w:color="auto"/>
              </w:divBdr>
              <w:divsChild>
                <w:div w:id="663123858">
                  <w:marLeft w:val="0"/>
                  <w:marRight w:val="0"/>
                  <w:marTop w:val="0"/>
                  <w:marBottom w:val="0"/>
                  <w:divBdr>
                    <w:top w:val="none" w:sz="0" w:space="0" w:color="auto"/>
                    <w:left w:val="none" w:sz="0" w:space="0" w:color="auto"/>
                    <w:bottom w:val="none" w:sz="0" w:space="0" w:color="auto"/>
                    <w:right w:val="none" w:sz="0" w:space="0" w:color="auto"/>
                  </w:divBdr>
                  <w:divsChild>
                    <w:div w:id="1527867269">
                      <w:marLeft w:val="0"/>
                      <w:marRight w:val="0"/>
                      <w:marTop w:val="0"/>
                      <w:marBottom w:val="0"/>
                      <w:divBdr>
                        <w:top w:val="none" w:sz="0" w:space="0" w:color="auto"/>
                        <w:left w:val="none" w:sz="0" w:space="0" w:color="auto"/>
                        <w:bottom w:val="none" w:sz="0" w:space="0" w:color="auto"/>
                        <w:right w:val="none" w:sz="0" w:space="0" w:color="auto"/>
                      </w:divBdr>
                    </w:div>
                    <w:div w:id="2093699355">
                      <w:marLeft w:val="0"/>
                      <w:marRight w:val="0"/>
                      <w:marTop w:val="0"/>
                      <w:marBottom w:val="0"/>
                      <w:divBdr>
                        <w:top w:val="none" w:sz="0" w:space="0" w:color="auto"/>
                        <w:left w:val="none" w:sz="0" w:space="0" w:color="auto"/>
                        <w:bottom w:val="none" w:sz="0" w:space="0" w:color="auto"/>
                        <w:right w:val="none" w:sz="0" w:space="0" w:color="auto"/>
                      </w:divBdr>
                      <w:divsChild>
                        <w:div w:id="1126237678">
                          <w:blockQuote w:val="1"/>
                          <w:marLeft w:val="720"/>
                          <w:marRight w:val="0"/>
                          <w:marTop w:val="100"/>
                          <w:marBottom w:val="100"/>
                          <w:divBdr>
                            <w:top w:val="none" w:sz="0" w:space="0" w:color="auto"/>
                            <w:left w:val="none" w:sz="0" w:space="0" w:color="auto"/>
                            <w:bottom w:val="none" w:sz="0" w:space="0" w:color="auto"/>
                            <w:right w:val="none" w:sz="0" w:space="0" w:color="auto"/>
                          </w:divBdr>
                          <w:divsChild>
                            <w:div w:id="100729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76738586">
          <w:blockQuote w:val="1"/>
          <w:marLeft w:val="720"/>
          <w:marRight w:val="720"/>
          <w:marTop w:val="100"/>
          <w:marBottom w:val="100"/>
          <w:divBdr>
            <w:top w:val="none" w:sz="0" w:space="0" w:color="auto"/>
            <w:left w:val="none" w:sz="0" w:space="0" w:color="auto"/>
            <w:bottom w:val="none" w:sz="0" w:space="0" w:color="auto"/>
            <w:right w:val="none" w:sz="0" w:space="0" w:color="auto"/>
          </w:divBdr>
        </w:div>
        <w:div w:id="141762830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524632925">
              <w:blockQuote w:val="1"/>
              <w:marLeft w:val="720"/>
              <w:marRight w:val="720"/>
              <w:marTop w:val="100"/>
              <w:marBottom w:val="100"/>
              <w:divBdr>
                <w:top w:val="none" w:sz="0" w:space="0" w:color="auto"/>
                <w:left w:val="none" w:sz="0" w:space="0" w:color="auto"/>
                <w:bottom w:val="none" w:sz="0" w:space="0" w:color="auto"/>
                <w:right w:val="none" w:sz="0" w:space="0" w:color="auto"/>
              </w:divBdr>
            </w:div>
            <w:div w:id="170559949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852962613">
      <w:bodyDiv w:val="1"/>
      <w:marLeft w:val="0"/>
      <w:marRight w:val="0"/>
      <w:marTop w:val="0"/>
      <w:marBottom w:val="0"/>
      <w:divBdr>
        <w:top w:val="none" w:sz="0" w:space="0" w:color="auto"/>
        <w:left w:val="none" w:sz="0" w:space="0" w:color="auto"/>
        <w:bottom w:val="none" w:sz="0" w:space="0" w:color="auto"/>
        <w:right w:val="none" w:sz="0" w:space="0" w:color="auto"/>
      </w:divBdr>
    </w:div>
    <w:div w:id="1036353112">
      <w:bodyDiv w:val="1"/>
      <w:marLeft w:val="0"/>
      <w:marRight w:val="0"/>
      <w:marTop w:val="0"/>
      <w:marBottom w:val="0"/>
      <w:divBdr>
        <w:top w:val="none" w:sz="0" w:space="0" w:color="auto"/>
        <w:left w:val="none" w:sz="0" w:space="0" w:color="auto"/>
        <w:bottom w:val="none" w:sz="0" w:space="0" w:color="auto"/>
        <w:right w:val="none" w:sz="0" w:space="0" w:color="auto"/>
      </w:divBdr>
      <w:divsChild>
        <w:div w:id="198233993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94128628">
      <w:bodyDiv w:val="1"/>
      <w:marLeft w:val="0"/>
      <w:marRight w:val="0"/>
      <w:marTop w:val="0"/>
      <w:marBottom w:val="0"/>
      <w:divBdr>
        <w:top w:val="none" w:sz="0" w:space="0" w:color="auto"/>
        <w:left w:val="none" w:sz="0" w:space="0" w:color="auto"/>
        <w:bottom w:val="none" w:sz="0" w:space="0" w:color="auto"/>
        <w:right w:val="none" w:sz="0" w:space="0" w:color="auto"/>
      </w:divBdr>
    </w:div>
    <w:div w:id="1104424990">
      <w:bodyDiv w:val="1"/>
      <w:marLeft w:val="0"/>
      <w:marRight w:val="0"/>
      <w:marTop w:val="0"/>
      <w:marBottom w:val="0"/>
      <w:divBdr>
        <w:top w:val="none" w:sz="0" w:space="0" w:color="auto"/>
        <w:left w:val="none" w:sz="0" w:space="0" w:color="auto"/>
        <w:bottom w:val="none" w:sz="0" w:space="0" w:color="auto"/>
        <w:right w:val="none" w:sz="0" w:space="0" w:color="auto"/>
      </w:divBdr>
    </w:div>
    <w:div w:id="1305040193">
      <w:bodyDiv w:val="1"/>
      <w:marLeft w:val="0"/>
      <w:marRight w:val="0"/>
      <w:marTop w:val="0"/>
      <w:marBottom w:val="0"/>
      <w:divBdr>
        <w:top w:val="none" w:sz="0" w:space="0" w:color="auto"/>
        <w:left w:val="none" w:sz="0" w:space="0" w:color="auto"/>
        <w:bottom w:val="none" w:sz="0" w:space="0" w:color="auto"/>
        <w:right w:val="none" w:sz="0" w:space="0" w:color="auto"/>
      </w:divBdr>
    </w:div>
    <w:div w:id="1424379405">
      <w:bodyDiv w:val="1"/>
      <w:marLeft w:val="0"/>
      <w:marRight w:val="0"/>
      <w:marTop w:val="0"/>
      <w:marBottom w:val="0"/>
      <w:divBdr>
        <w:top w:val="none" w:sz="0" w:space="0" w:color="auto"/>
        <w:left w:val="none" w:sz="0" w:space="0" w:color="auto"/>
        <w:bottom w:val="none" w:sz="0" w:space="0" w:color="auto"/>
        <w:right w:val="none" w:sz="0" w:space="0" w:color="auto"/>
      </w:divBdr>
      <w:divsChild>
        <w:div w:id="307832128">
          <w:blockQuote w:val="1"/>
          <w:marLeft w:val="720"/>
          <w:marRight w:val="0"/>
          <w:marTop w:val="100"/>
          <w:marBottom w:val="100"/>
          <w:divBdr>
            <w:top w:val="none" w:sz="0" w:space="0" w:color="auto"/>
            <w:left w:val="none" w:sz="0" w:space="0" w:color="auto"/>
            <w:bottom w:val="none" w:sz="0" w:space="0" w:color="auto"/>
            <w:right w:val="none" w:sz="0" w:space="0" w:color="auto"/>
          </w:divBdr>
        </w:div>
        <w:div w:id="75347728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cmanager.pnld.co.uk/content/D2510.htm" TargetMode="External"/><Relationship Id="rId18" Type="http://schemas.openxmlformats.org/officeDocument/2006/relationships/hyperlink" Target="https://docmanager.pnld.co.uk/content/D699.htm"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www.south-wales.police.uk" TargetMode="External"/><Relationship Id="rId12" Type="http://schemas.openxmlformats.org/officeDocument/2006/relationships/hyperlink" Target="https://docmanager.pnld.co.uk/content/D169.htm" TargetMode="External"/><Relationship Id="rId17" Type="http://schemas.openxmlformats.org/officeDocument/2006/relationships/hyperlink" Target="https://docmanager.pnld.co.uk/content/D2687.htm" TargetMode="External"/><Relationship Id="rId2" Type="http://schemas.openxmlformats.org/officeDocument/2006/relationships/styles" Target="styles.xml"/><Relationship Id="rId16" Type="http://schemas.openxmlformats.org/officeDocument/2006/relationships/hyperlink" Target="https://docmanager.pnld.co.uk/content/D181.htm" TargetMode="External"/><Relationship Id="rId20" Type="http://schemas.openxmlformats.org/officeDocument/2006/relationships/hyperlink" Target="https://docmanager.pnld.co.uk/content/D699.ht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cmanager.pnld.co.uk/content/D2510.htm" TargetMode="External"/><Relationship Id="rId5" Type="http://schemas.openxmlformats.org/officeDocument/2006/relationships/footnotes" Target="footnotes.xml"/><Relationship Id="rId15" Type="http://schemas.openxmlformats.org/officeDocument/2006/relationships/hyperlink" Target="https://docmanager.pnld.co.uk/content/D181.htm" TargetMode="External"/><Relationship Id="rId10" Type="http://schemas.openxmlformats.org/officeDocument/2006/relationships/hyperlink" Target="https://docmanager.pnld.co.uk/content/D2693.htm" TargetMode="External"/><Relationship Id="rId19" Type="http://schemas.openxmlformats.org/officeDocument/2006/relationships/hyperlink" Target="https://docmanager.pnld.co.uk/content/D2687.htm" TargetMode="Externa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hyperlink" Target="https://docmanager.pnld.co.uk/content/D169.htm"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138</Words>
  <Characters>791</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Andrews Kelly</dc:creator>
  <cp:keywords/>
  <dc:description/>
  <cp:lastModifiedBy>Neil,Sharon swp3514</cp:lastModifiedBy>
  <cp:revision>2</cp:revision>
  <dcterms:created xsi:type="dcterms:W3CDTF">2023-07-21T10:45:00Z</dcterms:created>
  <dcterms:modified xsi:type="dcterms:W3CDTF">2023-07-21T10:45:00Z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rotective Marking Classification">
    <vt:lpwstr>OFFICIAL - NO MARKING</vt:lpwstr>
  </property>
  <property fmtid="{D5CDD505-2E9C-101B-9397-08002B2CF9AE}" pid="3" name="Additional Descriptor">
    <vt:lpwstr/>
  </property>
  <property fmtid="{D5CDD505-2E9C-101B-9397-08002B2CF9AE}" pid="4" name="Impact Level">
    <vt:i4>0</vt:i4>
  </property>
  <property fmtid="{D5CDD505-2E9C-101B-9397-08002B2CF9AE}" pid="5" name="MSIP_Label_66cf8fe5-b7b7-4df7-b38d-1c61ac2f6639_Enabled">
    <vt:lpwstr>true</vt:lpwstr>
  </property>
  <property fmtid="{D5CDD505-2E9C-101B-9397-08002B2CF9AE}" pid="6" name="MSIP_Label_66cf8fe5-b7b7-4df7-b38d-1c61ac2f6639_SetDate">
    <vt:lpwstr>2023-06-27T09:03:53Z</vt:lpwstr>
  </property>
  <property fmtid="{D5CDD505-2E9C-101B-9397-08002B2CF9AE}" pid="7" name="MSIP_Label_66cf8fe5-b7b7-4df7-b38d-1c61ac2f6639_Method">
    <vt:lpwstr>Standard</vt:lpwstr>
  </property>
  <property fmtid="{D5CDD505-2E9C-101B-9397-08002B2CF9AE}" pid="8" name="MSIP_Label_66cf8fe5-b7b7-4df7-b38d-1c61ac2f6639_Name">
    <vt:lpwstr>66cf8fe5-b7b7-4df7-b38d-1c61ac2f6639</vt:lpwstr>
  </property>
  <property fmtid="{D5CDD505-2E9C-101B-9397-08002B2CF9AE}" pid="9" name="MSIP_Label_66cf8fe5-b7b7-4df7-b38d-1c61ac2f6639_SiteId">
    <vt:lpwstr>270c2f4d-fd0c-4f08-92a9-e5bdd8a87e09</vt:lpwstr>
  </property>
  <property fmtid="{D5CDD505-2E9C-101B-9397-08002B2CF9AE}" pid="10" name="MSIP_Label_66cf8fe5-b7b7-4df7-b38d-1c61ac2f6639_ActionId">
    <vt:lpwstr>0aa92b77-a806-4eeb-bf5c-c1397a5b1f23</vt:lpwstr>
  </property>
  <property fmtid="{D5CDD505-2E9C-101B-9397-08002B2CF9AE}" pid="11" name="MSIP_Label_66cf8fe5-b7b7-4df7-b38d-1c61ac2f6639_ContentBits">
    <vt:lpwstr>0</vt:lpwstr>
  </property>
</Properties>
</file>