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FE906E" w14:textId="2A848A15" w:rsidR="009256A5" w:rsidRPr="00D249AC" w:rsidRDefault="00475E47" w:rsidP="005A0379">
      <w:pPr>
        <w:rPr>
          <w:rFonts w:ascii="Calibri" w:hAnsi="Calibri" w:cs="Calibri"/>
        </w:rPr>
      </w:pPr>
      <w:r w:rsidRPr="00612C47">
        <w:rPr>
          <w:rFonts w:ascii="Calibri" w:hAnsi="Calibri" w:cs="Calibri"/>
        </w:rPr>
        <w:t>T</w:t>
      </w:r>
      <w:r w:rsidRPr="00D249AC">
        <w:rPr>
          <w:rFonts w:ascii="Calibri" w:hAnsi="Calibri" w:cs="Calibri"/>
        </w:rPr>
        <w:t>his chapter will look to provide a</w:t>
      </w:r>
      <w:r w:rsidR="001B51AA" w:rsidRPr="00D249AC">
        <w:rPr>
          <w:rFonts w:ascii="Calibri" w:hAnsi="Calibri" w:cs="Calibri"/>
        </w:rPr>
        <w:t>n</w:t>
      </w:r>
      <w:r w:rsidRPr="00D249AC">
        <w:rPr>
          <w:rFonts w:ascii="Calibri" w:hAnsi="Calibri" w:cs="Calibri"/>
        </w:rPr>
        <w:t xml:space="preserve"> overview of methods of research </w:t>
      </w:r>
      <w:r w:rsidR="00355E7F" w:rsidRPr="00D249AC">
        <w:rPr>
          <w:rFonts w:ascii="Calibri" w:hAnsi="Calibri" w:cs="Calibri"/>
        </w:rPr>
        <w:t>that will be utilised in for this dissertation. The chapter will look at the ethical</w:t>
      </w:r>
      <w:r w:rsidR="00822874" w:rsidRPr="00D249AC">
        <w:rPr>
          <w:rFonts w:ascii="Calibri" w:hAnsi="Calibri" w:cs="Calibri"/>
        </w:rPr>
        <w:t xml:space="preserve"> commitment for this dissertation and then it will be followed with what methods could be used and what justification there is for those methods. As with most elements of a dissertation or essay it is important to first understand the definitions on key words used. As this part of the paper focuses heavily on such things as research and ethics, it is best to have a definition of each of these words. </w:t>
      </w:r>
      <w:r w:rsidR="00893AFF" w:rsidRPr="00D249AC">
        <w:rPr>
          <w:rFonts w:ascii="Calibri" w:hAnsi="Calibri" w:cs="Calibri"/>
        </w:rPr>
        <w:t>The definition provided research as stated by the Cambridge university is “a detailed study of a subject, especially in order to discover (new) information or reach a (new) understanding”</w:t>
      </w:r>
      <w:r w:rsidR="00753050" w:rsidRPr="00D249AC">
        <w:rPr>
          <w:rFonts w:ascii="Calibri" w:hAnsi="Calibri" w:cs="Calibri"/>
        </w:rPr>
        <w:t xml:space="preserve"> (Cambridge University 2021). This definition could suggest that conducting research can lead to a better understanding of that topic by gathering new information and as a result getting a better understanding of that topic. The topic of this dissertation overall is looking at the effect of achieving a work and home life balance</w:t>
      </w:r>
      <w:r w:rsidR="00050EA0">
        <w:rPr>
          <w:rFonts w:ascii="Calibri" w:hAnsi="Calibri" w:cs="Calibri"/>
        </w:rPr>
        <w:t xml:space="preserve"> that is healthy for relationships and mental health.</w:t>
      </w:r>
    </w:p>
    <w:p w14:paraId="49A01388" w14:textId="5FE650A8" w:rsidR="003E1D56" w:rsidRPr="00D249AC" w:rsidRDefault="00E54D07" w:rsidP="005A0379">
      <w:pPr>
        <w:rPr>
          <w:rFonts w:ascii="Calibri" w:eastAsia="Times New Roman" w:hAnsi="Calibri" w:cs="Calibri"/>
          <w:lang w:eastAsia="en-GB"/>
        </w:rPr>
      </w:pPr>
      <w:r w:rsidRPr="00D249AC">
        <w:rPr>
          <w:rFonts w:ascii="Calibri" w:hAnsi="Calibri" w:cs="Calibri"/>
        </w:rPr>
        <w:br/>
      </w:r>
      <w:r w:rsidR="00A83078" w:rsidRPr="00D249AC">
        <w:rPr>
          <w:rFonts w:ascii="Calibri" w:hAnsi="Calibri" w:cs="Calibri"/>
        </w:rPr>
        <w:t xml:space="preserve">When carrying out research into any topic, it is important for that research to be carried out </w:t>
      </w:r>
      <w:r w:rsidR="0029023A" w:rsidRPr="00D249AC">
        <w:rPr>
          <w:rFonts w:ascii="Calibri" w:hAnsi="Calibri" w:cs="Calibri"/>
        </w:rPr>
        <w:t xml:space="preserve">in an ethical manner. </w:t>
      </w:r>
      <w:r w:rsidR="00C94371" w:rsidRPr="00D249AC">
        <w:rPr>
          <w:rFonts w:ascii="Calibri" w:hAnsi="Calibri" w:cs="Calibri"/>
        </w:rPr>
        <w:t xml:space="preserve">In a paper by (David. B., 2015) he discusses the different forms of ethics when </w:t>
      </w:r>
      <w:r w:rsidR="00194BA8" w:rsidRPr="00D249AC">
        <w:rPr>
          <w:rFonts w:ascii="Calibri" w:hAnsi="Calibri" w:cs="Calibri"/>
        </w:rPr>
        <w:t>conducting</w:t>
      </w:r>
      <w:r w:rsidR="00C94371" w:rsidRPr="00D249AC">
        <w:rPr>
          <w:rFonts w:ascii="Calibri" w:hAnsi="Calibri" w:cs="Calibri"/>
        </w:rPr>
        <w:t xml:space="preserve"> research. Within this dissertation the following stated by the </w:t>
      </w:r>
      <w:r w:rsidR="001B51AA" w:rsidRPr="00D249AC">
        <w:rPr>
          <w:rFonts w:ascii="Calibri" w:hAnsi="Calibri" w:cs="Calibri"/>
        </w:rPr>
        <w:t>paper</w:t>
      </w:r>
      <w:r w:rsidR="00C94371" w:rsidRPr="00D249AC">
        <w:rPr>
          <w:rFonts w:ascii="Calibri" w:hAnsi="Calibri" w:cs="Calibri"/>
        </w:rPr>
        <w:t xml:space="preserve"> by David. B is the most applicable. He states “norms promote the aims of research, such as knowledge, truth, and avoidance of error. For example, prohibitions against fabricating, falsifying, or misrepresenting research data promote the truth and minimize error” (</w:t>
      </w:r>
      <w:r w:rsidR="00C94371" w:rsidRPr="00D249AC">
        <w:rPr>
          <w:rFonts w:ascii="Calibri" w:hAnsi="Calibri" w:cs="Calibri"/>
          <w:shd w:val="clear" w:color="auto" w:fill="FFFFFF"/>
        </w:rPr>
        <w:t>David, B., 2015.)</w:t>
      </w:r>
      <w:r w:rsidR="00D7379B" w:rsidRPr="00D249AC">
        <w:rPr>
          <w:rFonts w:ascii="Calibri" w:hAnsi="Calibri" w:cs="Calibri"/>
          <w:shd w:val="clear" w:color="auto" w:fill="FFFFFF"/>
        </w:rPr>
        <w:t xml:space="preserve"> This </w:t>
      </w:r>
      <w:r w:rsidR="00064216" w:rsidRPr="00D249AC">
        <w:rPr>
          <w:rFonts w:ascii="Calibri" w:hAnsi="Calibri" w:cs="Calibri"/>
          <w:shd w:val="clear" w:color="auto" w:fill="FFFFFF"/>
        </w:rPr>
        <w:t>shows the value of hand</w:t>
      </w:r>
      <w:r w:rsidR="00982371" w:rsidRPr="00D249AC">
        <w:rPr>
          <w:rFonts w:ascii="Calibri" w:hAnsi="Calibri" w:cs="Calibri"/>
          <w:shd w:val="clear" w:color="auto" w:fill="FFFFFF"/>
        </w:rPr>
        <w:t>l</w:t>
      </w:r>
      <w:r w:rsidR="00064216" w:rsidRPr="00D249AC">
        <w:rPr>
          <w:rFonts w:ascii="Calibri" w:hAnsi="Calibri" w:cs="Calibri"/>
          <w:shd w:val="clear" w:color="auto" w:fill="FFFFFF"/>
        </w:rPr>
        <w:t xml:space="preserve">ing of research and their results ensuring </w:t>
      </w:r>
      <w:r w:rsidR="00982371" w:rsidRPr="00D249AC">
        <w:rPr>
          <w:rFonts w:ascii="Calibri" w:hAnsi="Calibri" w:cs="Calibri"/>
          <w:shd w:val="clear" w:color="auto" w:fill="FFFFFF"/>
        </w:rPr>
        <w:t xml:space="preserve">that they are not used incorrectly and </w:t>
      </w:r>
      <w:r w:rsidR="00E74EC0" w:rsidRPr="00D249AC">
        <w:rPr>
          <w:rFonts w:ascii="Calibri" w:hAnsi="Calibri" w:cs="Calibri"/>
          <w:shd w:val="clear" w:color="auto" w:fill="FFFFFF"/>
        </w:rPr>
        <w:t>not used in a way that misrepresents the findings</w:t>
      </w:r>
      <w:r w:rsidR="003C1FF8">
        <w:rPr>
          <w:rFonts w:ascii="Calibri" w:hAnsi="Calibri" w:cs="Calibri"/>
          <w:shd w:val="clear" w:color="auto" w:fill="FFFFFF"/>
        </w:rPr>
        <w:t xml:space="preserve">. </w:t>
      </w:r>
      <w:r w:rsidR="003E1D56" w:rsidRPr="00D249AC">
        <w:rPr>
          <w:rFonts w:ascii="Calibri" w:hAnsi="Calibri" w:cs="Calibri"/>
          <w:shd w:val="clear" w:color="auto" w:fill="FFFFFF"/>
        </w:rPr>
        <w:br/>
      </w:r>
    </w:p>
    <w:p w14:paraId="37636AE2" w14:textId="54A598DD" w:rsidR="00A83078" w:rsidRPr="00D249AC" w:rsidRDefault="003E1D56" w:rsidP="005A0379">
      <w:pPr>
        <w:rPr>
          <w:rFonts w:ascii="Calibri" w:hAnsi="Calibri" w:cs="Calibri"/>
        </w:rPr>
      </w:pPr>
      <w:r w:rsidRPr="00D249AC">
        <w:rPr>
          <w:rFonts w:ascii="Calibri" w:hAnsi="Calibri" w:cs="Calibri"/>
        </w:rPr>
        <w:t xml:space="preserve">The </w:t>
      </w:r>
      <w:r w:rsidR="00471ADB" w:rsidRPr="00D249AC">
        <w:rPr>
          <w:rFonts w:ascii="Calibri" w:hAnsi="Calibri" w:cs="Calibri"/>
        </w:rPr>
        <w:t>research conducted must remain completely independent and impartial to ensure no bias in results</w:t>
      </w:r>
      <w:r w:rsidR="005421B5" w:rsidRPr="00D249AC">
        <w:rPr>
          <w:rFonts w:ascii="Calibri" w:hAnsi="Calibri" w:cs="Calibri"/>
        </w:rPr>
        <w:t xml:space="preserve">. The research must remain impartial and look to seek a good understanding of the result to best present the evidence and the gaps in where the research in what has not yet been discovered. </w:t>
      </w:r>
      <w:r w:rsidR="008041CA" w:rsidRPr="00D249AC">
        <w:rPr>
          <w:rFonts w:ascii="Calibri" w:hAnsi="Calibri" w:cs="Calibri"/>
        </w:rPr>
        <w:t xml:space="preserve">The research </w:t>
      </w:r>
      <w:r w:rsidR="00053E7B" w:rsidRPr="00D249AC">
        <w:rPr>
          <w:rFonts w:ascii="Calibri" w:hAnsi="Calibri" w:cs="Calibri"/>
        </w:rPr>
        <w:t>can</w:t>
      </w:r>
      <w:r w:rsidR="008041CA" w:rsidRPr="00D249AC">
        <w:rPr>
          <w:rFonts w:ascii="Calibri" w:hAnsi="Calibri" w:cs="Calibri"/>
        </w:rPr>
        <w:t xml:space="preserve"> not only show where there are gaps in previous research but also where </w:t>
      </w:r>
      <w:r w:rsidR="006475EC" w:rsidRPr="00D249AC">
        <w:rPr>
          <w:rFonts w:ascii="Calibri" w:hAnsi="Calibri" w:cs="Calibri"/>
        </w:rPr>
        <w:t xml:space="preserve">there might be conflicts in previous </w:t>
      </w:r>
      <w:r w:rsidR="00053E7B" w:rsidRPr="00D249AC">
        <w:rPr>
          <w:rFonts w:ascii="Calibri" w:hAnsi="Calibri" w:cs="Calibri"/>
        </w:rPr>
        <w:t>findings</w:t>
      </w:r>
      <w:r w:rsidR="006475EC" w:rsidRPr="00D249AC">
        <w:rPr>
          <w:rFonts w:ascii="Calibri" w:hAnsi="Calibri" w:cs="Calibri"/>
        </w:rPr>
        <w:t xml:space="preserve">. Keeping this in mind this study will look to present the </w:t>
      </w:r>
      <w:r w:rsidR="00053E7B" w:rsidRPr="00D249AC">
        <w:rPr>
          <w:rFonts w:ascii="Calibri" w:hAnsi="Calibri" w:cs="Calibri"/>
        </w:rPr>
        <w:t>findings</w:t>
      </w:r>
      <w:r w:rsidR="006475EC" w:rsidRPr="00D249AC">
        <w:rPr>
          <w:rFonts w:ascii="Calibri" w:hAnsi="Calibri" w:cs="Calibri"/>
        </w:rPr>
        <w:t xml:space="preserve"> in </w:t>
      </w:r>
      <w:proofErr w:type="spellStart"/>
      <w:proofErr w:type="gramStart"/>
      <w:r w:rsidR="006475EC" w:rsidRPr="00D249AC">
        <w:rPr>
          <w:rFonts w:ascii="Calibri" w:hAnsi="Calibri" w:cs="Calibri"/>
        </w:rPr>
        <w:t>a</w:t>
      </w:r>
      <w:proofErr w:type="spellEnd"/>
      <w:proofErr w:type="gramEnd"/>
      <w:r w:rsidR="006475EC" w:rsidRPr="00D249AC">
        <w:rPr>
          <w:rFonts w:ascii="Calibri" w:hAnsi="Calibri" w:cs="Calibri"/>
        </w:rPr>
        <w:t xml:space="preserve"> </w:t>
      </w:r>
      <w:r w:rsidR="00053E7B" w:rsidRPr="00D249AC">
        <w:rPr>
          <w:rFonts w:ascii="Calibri" w:hAnsi="Calibri" w:cs="Calibri"/>
        </w:rPr>
        <w:t>impartial and equal way</w:t>
      </w:r>
      <w:r w:rsidR="00067BA9" w:rsidRPr="00D249AC">
        <w:rPr>
          <w:rFonts w:ascii="Calibri" w:hAnsi="Calibri" w:cs="Calibri"/>
        </w:rPr>
        <w:t xml:space="preserve"> that will only look to </w:t>
      </w:r>
      <w:r w:rsidR="00C958D8" w:rsidRPr="00D249AC">
        <w:rPr>
          <w:rFonts w:ascii="Calibri" w:hAnsi="Calibri" w:cs="Calibri"/>
        </w:rPr>
        <w:t xml:space="preserve">suggest and present methods for a healthier work and home life balance. </w:t>
      </w:r>
      <w:r w:rsidR="00E54D07" w:rsidRPr="00D249AC">
        <w:rPr>
          <w:rFonts w:ascii="Calibri" w:hAnsi="Calibri" w:cs="Calibri"/>
        </w:rPr>
        <w:br/>
      </w:r>
    </w:p>
    <w:p w14:paraId="0974E9E6" w14:textId="26DD771B" w:rsidR="00DF4706" w:rsidRPr="00D249AC" w:rsidRDefault="005A085D" w:rsidP="005A0379">
      <w:pPr>
        <w:rPr>
          <w:rFonts w:ascii="Calibri" w:hAnsi="Calibri" w:cs="Calibri"/>
        </w:rPr>
      </w:pPr>
      <w:r w:rsidRPr="00D249AC">
        <w:rPr>
          <w:rFonts w:ascii="Calibri" w:hAnsi="Calibri" w:cs="Calibri"/>
        </w:rPr>
        <w:t xml:space="preserve">When conducting what is </w:t>
      </w:r>
      <w:r w:rsidR="008C66B8" w:rsidRPr="00D249AC">
        <w:rPr>
          <w:rFonts w:ascii="Calibri" w:hAnsi="Calibri" w:cs="Calibri"/>
        </w:rPr>
        <w:t>considered</w:t>
      </w:r>
      <w:r w:rsidRPr="00D249AC">
        <w:rPr>
          <w:rFonts w:ascii="Calibri" w:hAnsi="Calibri" w:cs="Calibri"/>
        </w:rPr>
        <w:t xml:space="preserve"> </w:t>
      </w:r>
      <w:r w:rsidR="008C66B8" w:rsidRPr="00D249AC">
        <w:rPr>
          <w:rFonts w:ascii="Calibri" w:hAnsi="Calibri" w:cs="Calibri"/>
        </w:rPr>
        <w:t>ethical</w:t>
      </w:r>
      <w:r w:rsidRPr="00D249AC">
        <w:rPr>
          <w:rFonts w:ascii="Calibri" w:hAnsi="Calibri" w:cs="Calibri"/>
        </w:rPr>
        <w:t xml:space="preserve"> research it is important to present the views of the willing participants in an un-bias way that truly </w:t>
      </w:r>
      <w:r w:rsidR="008C66B8" w:rsidRPr="00D249AC">
        <w:rPr>
          <w:rFonts w:ascii="Calibri" w:hAnsi="Calibri" w:cs="Calibri"/>
        </w:rPr>
        <w:t xml:space="preserve">represents </w:t>
      </w:r>
      <w:r w:rsidR="00862F1A" w:rsidRPr="00D249AC">
        <w:rPr>
          <w:rFonts w:ascii="Calibri" w:hAnsi="Calibri" w:cs="Calibri"/>
        </w:rPr>
        <w:t>their</w:t>
      </w:r>
      <w:r w:rsidR="008C66B8" w:rsidRPr="00D249AC">
        <w:rPr>
          <w:rFonts w:ascii="Calibri" w:hAnsi="Calibri" w:cs="Calibri"/>
        </w:rPr>
        <w:t xml:space="preserve"> thoughts and feelings on the research topic. </w:t>
      </w:r>
      <w:r w:rsidR="005F0714" w:rsidRPr="00D249AC">
        <w:rPr>
          <w:rFonts w:ascii="Calibri" w:hAnsi="Calibri" w:cs="Calibri"/>
        </w:rPr>
        <w:t xml:space="preserve">It could be easy to filter and only present the relevant findings </w:t>
      </w:r>
      <w:r w:rsidR="00777F29" w:rsidRPr="00D249AC">
        <w:rPr>
          <w:rFonts w:ascii="Calibri" w:hAnsi="Calibri" w:cs="Calibri"/>
        </w:rPr>
        <w:t>for the direction that the writer might find most beneficial for that they want the outcome to be. A study conducted in</w:t>
      </w:r>
      <w:r w:rsidR="004B3DF4" w:rsidRPr="00D249AC">
        <w:rPr>
          <w:rFonts w:ascii="Calibri" w:hAnsi="Calibri" w:cs="Calibri"/>
        </w:rPr>
        <w:t xml:space="preserve"> Ethics in Qualitative Research</w:t>
      </w:r>
      <w:r w:rsidR="00BB5E5E" w:rsidRPr="00D249AC">
        <w:rPr>
          <w:rFonts w:ascii="Calibri" w:hAnsi="Calibri" w:cs="Calibri"/>
        </w:rPr>
        <w:t xml:space="preserve"> is states the following</w:t>
      </w:r>
      <w:r w:rsidR="00914EA0" w:rsidRPr="00D249AC">
        <w:rPr>
          <w:rFonts w:ascii="Calibri" w:hAnsi="Calibri" w:cs="Calibri"/>
        </w:rPr>
        <w:t xml:space="preserve"> </w:t>
      </w:r>
      <w:r w:rsidR="00982B25" w:rsidRPr="00D249AC">
        <w:rPr>
          <w:rFonts w:ascii="Calibri" w:hAnsi="Calibri" w:cs="Calibri"/>
        </w:rPr>
        <w:t>“</w:t>
      </w:r>
      <w:r w:rsidR="00BC7B78" w:rsidRPr="00D249AC">
        <w:rPr>
          <w:rFonts w:ascii="Calibri" w:hAnsi="Calibri" w:cs="Calibri"/>
        </w:rPr>
        <w:t>Ethical principles can be used to guide the research in addressing the initial and ongoing issues arising from qualitative research in order to meet the goals of the research as well as to maintain the rights of the</w:t>
      </w:r>
      <w:r w:rsidR="002505C8" w:rsidRPr="00D249AC">
        <w:rPr>
          <w:rFonts w:ascii="Calibri" w:hAnsi="Calibri" w:cs="Calibri"/>
        </w:rPr>
        <w:t xml:space="preserve"> </w:t>
      </w:r>
      <w:r w:rsidR="00BC7B78" w:rsidRPr="00D249AC">
        <w:rPr>
          <w:rFonts w:ascii="Calibri" w:hAnsi="Calibri" w:cs="Calibri"/>
        </w:rPr>
        <w:t>research participants.</w:t>
      </w:r>
      <w:r w:rsidR="00982B25" w:rsidRPr="00D249AC">
        <w:rPr>
          <w:rFonts w:ascii="Calibri" w:hAnsi="Calibri" w:cs="Calibri"/>
        </w:rPr>
        <w:t xml:space="preserve">” </w:t>
      </w:r>
      <w:r w:rsidR="00982B25" w:rsidRPr="00D249AC">
        <w:rPr>
          <w:rFonts w:ascii="Calibri" w:hAnsi="Calibri" w:cs="Calibri"/>
          <w:shd w:val="clear" w:color="auto" w:fill="FFFFFF"/>
        </w:rPr>
        <w:t>Orb, A., et al 2001.</w:t>
      </w:r>
      <w:r w:rsidR="002505C8" w:rsidRPr="00D249AC">
        <w:rPr>
          <w:rFonts w:ascii="Calibri" w:hAnsi="Calibri" w:cs="Calibri"/>
          <w:shd w:val="clear" w:color="auto" w:fill="FFFFFF"/>
        </w:rPr>
        <w:t xml:space="preserve"> This study and the research </w:t>
      </w:r>
      <w:r w:rsidR="00612C47" w:rsidRPr="00D249AC">
        <w:rPr>
          <w:rFonts w:ascii="Calibri" w:hAnsi="Calibri" w:cs="Calibri"/>
          <w:shd w:val="clear" w:color="auto" w:fill="FFFFFF"/>
        </w:rPr>
        <w:t>look</w:t>
      </w:r>
      <w:r w:rsidR="002505C8" w:rsidRPr="00D249AC">
        <w:rPr>
          <w:rFonts w:ascii="Calibri" w:hAnsi="Calibri" w:cs="Calibri"/>
          <w:shd w:val="clear" w:color="auto" w:fill="FFFFFF"/>
        </w:rPr>
        <w:t xml:space="preserve"> to discover </w:t>
      </w:r>
      <w:r w:rsidR="00D70136" w:rsidRPr="00D249AC">
        <w:rPr>
          <w:rFonts w:ascii="Calibri" w:hAnsi="Calibri" w:cs="Calibri"/>
          <w:shd w:val="clear" w:color="auto" w:fill="FFFFFF"/>
        </w:rPr>
        <w:t xml:space="preserve">from its research the areas that might be causing issues between the balance of work and home life </w:t>
      </w:r>
      <w:proofErr w:type="gramStart"/>
      <w:r w:rsidR="00D70136" w:rsidRPr="00D249AC">
        <w:rPr>
          <w:rFonts w:ascii="Calibri" w:hAnsi="Calibri" w:cs="Calibri"/>
          <w:shd w:val="clear" w:color="auto" w:fill="FFFFFF"/>
        </w:rPr>
        <w:t xml:space="preserve">and </w:t>
      </w:r>
      <w:r w:rsidR="00517A7D" w:rsidRPr="00D249AC">
        <w:rPr>
          <w:rFonts w:ascii="Calibri" w:hAnsi="Calibri" w:cs="Calibri"/>
          <w:shd w:val="clear" w:color="auto" w:fill="FFFFFF"/>
        </w:rPr>
        <w:t>also</w:t>
      </w:r>
      <w:proofErr w:type="gramEnd"/>
      <w:r w:rsidR="00517A7D" w:rsidRPr="00D249AC">
        <w:rPr>
          <w:rFonts w:ascii="Calibri" w:hAnsi="Calibri" w:cs="Calibri"/>
          <w:shd w:val="clear" w:color="auto" w:fill="FFFFFF"/>
        </w:rPr>
        <w:t xml:space="preserve"> the changes that could be made in order to improve the balance that may have a positive </w:t>
      </w:r>
      <w:r w:rsidR="003C1FF8" w:rsidRPr="00D249AC">
        <w:rPr>
          <w:rFonts w:ascii="Calibri" w:hAnsi="Calibri" w:cs="Calibri"/>
          <w:shd w:val="clear" w:color="auto" w:fill="FFFFFF"/>
        </w:rPr>
        <w:t>long-term</w:t>
      </w:r>
      <w:r w:rsidR="00517A7D" w:rsidRPr="00D249AC">
        <w:rPr>
          <w:rFonts w:ascii="Calibri" w:hAnsi="Calibri" w:cs="Calibri"/>
          <w:shd w:val="clear" w:color="auto" w:fill="FFFFFF"/>
        </w:rPr>
        <w:t xml:space="preserve"> </w:t>
      </w:r>
      <w:r w:rsidR="00D222B8" w:rsidRPr="00D249AC">
        <w:rPr>
          <w:rFonts w:ascii="Calibri" w:hAnsi="Calibri" w:cs="Calibri"/>
          <w:shd w:val="clear" w:color="auto" w:fill="FFFFFF"/>
        </w:rPr>
        <w:t>effect</w:t>
      </w:r>
      <w:r w:rsidR="00517A7D" w:rsidRPr="00D249AC">
        <w:rPr>
          <w:rFonts w:ascii="Calibri" w:hAnsi="Calibri" w:cs="Calibri"/>
          <w:shd w:val="clear" w:color="auto" w:fill="FFFFFF"/>
        </w:rPr>
        <w:t xml:space="preserve"> on the mental health of that individual. With these things in mind </w:t>
      </w:r>
      <w:r w:rsidR="00D222B8" w:rsidRPr="00D249AC">
        <w:rPr>
          <w:rFonts w:ascii="Calibri" w:hAnsi="Calibri" w:cs="Calibri"/>
          <w:shd w:val="clear" w:color="auto" w:fill="FFFFFF"/>
        </w:rPr>
        <w:t>the ethical dilemma of only presenting the findings that best suit the researched would not assist in achieving the overall goal of assisting with that home life balance.</w:t>
      </w:r>
      <w:r w:rsidR="00DD5CC4" w:rsidRPr="00D249AC">
        <w:rPr>
          <w:rFonts w:ascii="Calibri" w:hAnsi="Calibri" w:cs="Calibri"/>
          <w:shd w:val="clear" w:color="auto" w:fill="FFFFFF"/>
        </w:rPr>
        <w:t xml:space="preserve"> As will be discussed in the following paragraph one of the methods used </w:t>
      </w:r>
      <w:r w:rsidR="006B17FF" w:rsidRPr="00D249AC">
        <w:rPr>
          <w:rFonts w:ascii="Calibri" w:hAnsi="Calibri" w:cs="Calibri"/>
          <w:shd w:val="clear" w:color="auto" w:fill="FFFFFF"/>
        </w:rPr>
        <w:t>to</w:t>
      </w:r>
      <w:r w:rsidR="00DD5CC4" w:rsidRPr="00D249AC">
        <w:rPr>
          <w:rFonts w:ascii="Calibri" w:hAnsi="Calibri" w:cs="Calibri"/>
          <w:shd w:val="clear" w:color="auto" w:fill="FFFFFF"/>
        </w:rPr>
        <w:t xml:space="preserve"> conduct research will be via a questionnaire that will be shared across the force. The </w:t>
      </w:r>
      <w:r w:rsidR="006B17FF" w:rsidRPr="00D249AC">
        <w:rPr>
          <w:rFonts w:ascii="Calibri" w:hAnsi="Calibri" w:cs="Calibri"/>
          <w:shd w:val="clear" w:color="auto" w:fill="FFFFFF"/>
        </w:rPr>
        <w:t>questionnaire</w:t>
      </w:r>
      <w:r w:rsidR="00DD5CC4" w:rsidRPr="00D249AC">
        <w:rPr>
          <w:rFonts w:ascii="Calibri" w:hAnsi="Calibri" w:cs="Calibri"/>
          <w:shd w:val="clear" w:color="auto" w:fill="FFFFFF"/>
        </w:rPr>
        <w:t xml:space="preserve"> will </w:t>
      </w:r>
      <w:r w:rsidR="006B17FF" w:rsidRPr="00D249AC">
        <w:rPr>
          <w:rFonts w:ascii="Calibri" w:hAnsi="Calibri" w:cs="Calibri"/>
          <w:shd w:val="clear" w:color="auto" w:fill="FFFFFF"/>
        </w:rPr>
        <w:t xml:space="preserve">remain anonymous therefor eliminating the chance of sharing information and answers that individuals would rather </w:t>
      </w:r>
      <w:r w:rsidR="00EA2325" w:rsidRPr="00D249AC">
        <w:rPr>
          <w:rFonts w:ascii="Calibri" w:hAnsi="Calibri" w:cs="Calibri"/>
          <w:shd w:val="clear" w:color="auto" w:fill="FFFFFF"/>
        </w:rPr>
        <w:t>provide anonymously.</w:t>
      </w:r>
      <w:r w:rsidR="00E54D07" w:rsidRPr="00D249AC">
        <w:rPr>
          <w:rFonts w:ascii="Calibri" w:hAnsi="Calibri" w:cs="Calibri"/>
        </w:rPr>
        <w:br/>
      </w:r>
      <w:r w:rsidR="00331FFC" w:rsidRPr="00D249AC">
        <w:rPr>
          <w:rFonts w:ascii="Calibri" w:hAnsi="Calibri" w:cs="Calibri"/>
        </w:rPr>
        <w:lastRenderedPageBreak/>
        <w:br/>
      </w:r>
      <w:r w:rsidR="00DF4706" w:rsidRPr="00D249AC">
        <w:rPr>
          <w:rFonts w:ascii="Calibri" w:hAnsi="Calibri" w:cs="Calibri"/>
        </w:rPr>
        <w:br/>
        <w:t>Research conducted in this study will be that of a questionnaire that will look to gather information from those who are able to give the best and most up to date information on the topic at hand. The questionnaire will look to provide a tick box system for those not wanting to provide too much information but the need to participate. For those who are looking to expand on their thoughts and for those who find the topic to be important there will be room to expand on their answers and provide the research with more data and a better resourced answer.</w:t>
      </w:r>
      <w:r w:rsidR="00065693" w:rsidRPr="00D249AC">
        <w:rPr>
          <w:rFonts w:ascii="Calibri" w:hAnsi="Calibri" w:cs="Calibri"/>
        </w:rPr>
        <w:t xml:space="preserve"> </w:t>
      </w:r>
      <w:r w:rsidR="00B73680" w:rsidRPr="00D249AC">
        <w:rPr>
          <w:rFonts w:ascii="Calibri" w:hAnsi="Calibri" w:cs="Calibri"/>
        </w:rPr>
        <w:t xml:space="preserve">The questionnaire must be used correctly </w:t>
      </w:r>
      <w:r w:rsidR="00143B83" w:rsidRPr="00D249AC">
        <w:rPr>
          <w:rFonts w:ascii="Calibri" w:hAnsi="Calibri" w:cs="Calibri"/>
        </w:rPr>
        <w:t>to</w:t>
      </w:r>
      <w:r w:rsidR="00B73680" w:rsidRPr="00D249AC">
        <w:rPr>
          <w:rFonts w:ascii="Calibri" w:hAnsi="Calibri" w:cs="Calibri"/>
        </w:rPr>
        <w:t xml:space="preserve"> achieve and </w:t>
      </w:r>
      <w:r w:rsidR="00143B83" w:rsidRPr="00D249AC">
        <w:rPr>
          <w:rFonts w:ascii="Calibri" w:hAnsi="Calibri" w:cs="Calibri"/>
        </w:rPr>
        <w:t>maximise</w:t>
      </w:r>
      <w:r w:rsidR="00B73680" w:rsidRPr="00D249AC">
        <w:rPr>
          <w:rFonts w:ascii="Calibri" w:hAnsi="Calibri" w:cs="Calibri"/>
        </w:rPr>
        <w:t xml:space="preserve"> participants answers and use the results</w:t>
      </w:r>
      <w:r w:rsidR="00143B83" w:rsidRPr="00D249AC">
        <w:rPr>
          <w:rFonts w:ascii="Calibri" w:hAnsi="Calibri" w:cs="Calibri"/>
        </w:rPr>
        <w:t xml:space="preserve"> in a way that provides the most logical outcome. “Questionnaire design and development must be supported by a logical, systematic and structured approach.” </w:t>
      </w:r>
      <w:r w:rsidR="00A729FB" w:rsidRPr="00D249AC">
        <w:rPr>
          <w:rFonts w:ascii="Calibri" w:hAnsi="Calibri" w:cs="Calibri"/>
        </w:rPr>
        <w:t>(</w:t>
      </w:r>
      <w:r w:rsidR="00A729FB" w:rsidRPr="00D249AC">
        <w:rPr>
          <w:rFonts w:ascii="Calibri" w:hAnsi="Calibri" w:cs="Calibri"/>
          <w:shd w:val="clear" w:color="auto" w:fill="FFFFFF"/>
        </w:rPr>
        <w:t>Rattray, J. et al: 2007)</w:t>
      </w:r>
      <w:r w:rsidR="00143B83" w:rsidRPr="00D249AC">
        <w:rPr>
          <w:rFonts w:ascii="Calibri" w:hAnsi="Calibri" w:cs="Calibri"/>
        </w:rPr>
        <w:br/>
      </w:r>
    </w:p>
    <w:p w14:paraId="3EEF5F9F" w14:textId="098AEAE1" w:rsidR="00355B6A" w:rsidRPr="00D249AC" w:rsidRDefault="0077608F" w:rsidP="005A0379">
      <w:pPr>
        <w:rPr>
          <w:rFonts w:ascii="Calibri" w:hAnsi="Calibri" w:cs="Calibri"/>
        </w:rPr>
      </w:pPr>
      <w:r w:rsidRPr="00D249AC">
        <w:rPr>
          <w:rFonts w:ascii="Calibri" w:hAnsi="Calibri" w:cs="Calibri"/>
          <w:shd w:val="clear" w:color="auto" w:fill="FFFFFF"/>
        </w:rPr>
        <w:t>“Informant selection is highly relevant for ethnobotanical research, as people are constantly looked upon for knowledge and information. The purposive sampling technique is a type of non-probability sampling that is most effective when one needs to study a certain cultural domain with knowledgeable experts within”.</w:t>
      </w:r>
      <w:r w:rsidR="00A12026" w:rsidRPr="00D249AC">
        <w:rPr>
          <w:rFonts w:ascii="Calibri" w:hAnsi="Calibri" w:cs="Calibri"/>
          <w:shd w:val="clear" w:color="auto" w:fill="FFFFFF"/>
        </w:rPr>
        <w:t xml:space="preserve"> </w:t>
      </w:r>
      <w:r w:rsidR="00A12026" w:rsidRPr="00D249AC">
        <w:rPr>
          <w:rFonts w:ascii="Calibri" w:eastAsia="Times New Roman" w:hAnsi="Calibri" w:cs="Calibri"/>
          <w:lang w:eastAsia="en-GB"/>
        </w:rPr>
        <w:t xml:space="preserve">Tongco (2007). This would suggest that the importance of </w:t>
      </w:r>
      <w:r w:rsidR="0064163F" w:rsidRPr="00D249AC">
        <w:rPr>
          <w:rFonts w:ascii="Calibri" w:eastAsia="Times New Roman" w:hAnsi="Calibri" w:cs="Calibri"/>
          <w:lang w:eastAsia="en-GB"/>
        </w:rPr>
        <w:t xml:space="preserve">where the research is conducted. As previously </w:t>
      </w:r>
      <w:r w:rsidR="00791367" w:rsidRPr="00D249AC">
        <w:rPr>
          <w:rFonts w:ascii="Calibri" w:eastAsia="Times New Roman" w:hAnsi="Calibri" w:cs="Calibri"/>
          <w:lang w:eastAsia="en-GB"/>
        </w:rPr>
        <w:t>stated,</w:t>
      </w:r>
      <w:r w:rsidR="0064163F" w:rsidRPr="00D249AC">
        <w:rPr>
          <w:rFonts w:ascii="Calibri" w:eastAsia="Times New Roman" w:hAnsi="Calibri" w:cs="Calibri"/>
          <w:lang w:eastAsia="en-GB"/>
        </w:rPr>
        <w:t xml:space="preserve"> the method used for this research will be a questionnaire </w:t>
      </w:r>
      <w:r w:rsidR="00791367" w:rsidRPr="00D249AC">
        <w:rPr>
          <w:rFonts w:ascii="Calibri" w:eastAsia="Times New Roman" w:hAnsi="Calibri" w:cs="Calibri"/>
          <w:lang w:eastAsia="en-GB"/>
        </w:rPr>
        <w:t xml:space="preserve">that will be placed on the Gwent Police force wide website. This enables people from all areas of the force to participate. Within the force there are varies job types and many different </w:t>
      </w:r>
      <w:r w:rsidR="00AA326C" w:rsidRPr="00D249AC">
        <w:rPr>
          <w:rFonts w:ascii="Calibri" w:eastAsia="Times New Roman" w:hAnsi="Calibri" w:cs="Calibri"/>
          <w:lang w:eastAsia="en-GB"/>
        </w:rPr>
        <w:t xml:space="preserve">shift patterns from </w:t>
      </w:r>
      <w:r w:rsidR="00F23692" w:rsidRPr="00D249AC">
        <w:rPr>
          <w:rFonts w:ascii="Calibri" w:eastAsia="Times New Roman" w:hAnsi="Calibri" w:cs="Calibri"/>
          <w:lang w:eastAsia="en-GB"/>
        </w:rPr>
        <w:t>those</w:t>
      </w:r>
      <w:r w:rsidR="00AA326C" w:rsidRPr="00D249AC">
        <w:rPr>
          <w:rFonts w:ascii="Calibri" w:eastAsia="Times New Roman" w:hAnsi="Calibri" w:cs="Calibri"/>
          <w:lang w:eastAsia="en-GB"/>
        </w:rPr>
        <w:t xml:space="preserve"> who work 6 days on 4 days off, 4 days on and 4 days off and even those who work the officer hours of 9 to 5 on weekdays. The outcome of the questionnaire and research should allow a comparison </w:t>
      </w:r>
      <w:r w:rsidR="00F23692" w:rsidRPr="00D249AC">
        <w:rPr>
          <w:rFonts w:ascii="Calibri" w:eastAsia="Times New Roman" w:hAnsi="Calibri" w:cs="Calibri"/>
          <w:lang w:eastAsia="en-GB"/>
        </w:rPr>
        <w:t>which will allow for a</w:t>
      </w:r>
      <w:r w:rsidR="00AE679F">
        <w:rPr>
          <w:rFonts w:ascii="Calibri" w:eastAsia="Times New Roman" w:hAnsi="Calibri" w:cs="Calibri"/>
          <w:lang w:eastAsia="en-GB"/>
        </w:rPr>
        <w:t>n</w:t>
      </w:r>
      <w:r w:rsidR="00F23692" w:rsidRPr="00D249AC">
        <w:rPr>
          <w:rFonts w:ascii="Calibri" w:eastAsia="Times New Roman" w:hAnsi="Calibri" w:cs="Calibri"/>
          <w:lang w:eastAsia="en-GB"/>
        </w:rPr>
        <w:t xml:space="preserve"> informed outcome and potential suggestion on </w:t>
      </w:r>
      <w:r w:rsidR="00CE54F6" w:rsidRPr="00D249AC">
        <w:rPr>
          <w:rFonts w:ascii="Calibri" w:eastAsia="Times New Roman" w:hAnsi="Calibri" w:cs="Calibri"/>
          <w:lang w:eastAsia="en-GB"/>
        </w:rPr>
        <w:t>how and what method could best be used to assist with a healthy work and home life balance.</w:t>
      </w:r>
    </w:p>
    <w:p w14:paraId="2E582CAF" w14:textId="77777777" w:rsidR="00B535F4" w:rsidRPr="005A0379" w:rsidRDefault="00B535F4" w:rsidP="005A0379"/>
    <w:p w14:paraId="3CF0ECD5" w14:textId="77777777" w:rsidR="00DC6475" w:rsidRPr="005A0379" w:rsidRDefault="00DC6475" w:rsidP="005A0379"/>
    <w:p w14:paraId="665CC838" w14:textId="017813DB" w:rsidR="00B535F4" w:rsidRPr="00B535F4" w:rsidRDefault="00B535F4" w:rsidP="005A0379">
      <w:r w:rsidRPr="00BD2D00">
        <w:rPr>
          <w:b/>
          <w:bCs/>
        </w:rPr>
        <w:t>Bibliography</w:t>
      </w:r>
      <w:r>
        <w:rPr>
          <w:b/>
          <w:bCs/>
        </w:rPr>
        <w:br/>
      </w:r>
    </w:p>
    <w:p w14:paraId="1079E82C" w14:textId="6C5A597B" w:rsidR="00B535F4" w:rsidRPr="00810CE8" w:rsidRDefault="00B535F4" w:rsidP="005A0379">
      <w:pPr>
        <w:rPr>
          <w:rFonts w:ascii="Calibri" w:hAnsi="Calibri" w:cs="Calibri"/>
        </w:rPr>
      </w:pPr>
      <w:r w:rsidRPr="00810CE8">
        <w:rPr>
          <w:rFonts w:ascii="Calibri" w:hAnsi="Calibri" w:cs="Calibri"/>
        </w:rPr>
        <w:t xml:space="preserve">Cambridge University Research | English meaning - </w:t>
      </w:r>
      <w:r w:rsidR="00810CE8" w:rsidRPr="00810CE8">
        <w:rPr>
          <w:rFonts w:ascii="Calibri" w:hAnsi="Calibri" w:cs="Calibri"/>
        </w:rPr>
        <w:t>Cambridge</w:t>
      </w:r>
      <w:r w:rsidRPr="00810CE8">
        <w:rPr>
          <w:rFonts w:ascii="Calibri" w:hAnsi="Calibri" w:cs="Calibri"/>
        </w:rPr>
        <w:t xml:space="preserve"> dictionary. Available at: https://dictionary.cambridge.org/dictionary/english/research</w:t>
      </w:r>
    </w:p>
    <w:p w14:paraId="6D012D0B" w14:textId="1889B97C" w:rsidR="00612C47" w:rsidRPr="00810CE8" w:rsidRDefault="00B535F4" w:rsidP="005A0379">
      <w:pPr>
        <w:rPr>
          <w:rFonts w:ascii="Calibri" w:hAnsi="Calibri" w:cs="Calibri"/>
        </w:rPr>
      </w:pPr>
      <w:r w:rsidRPr="00810CE8">
        <w:rPr>
          <w:rFonts w:ascii="Calibri" w:hAnsi="Calibri" w:cs="Calibri"/>
          <w:color w:val="222222"/>
          <w:shd w:val="clear" w:color="auto" w:fill="FFFFFF"/>
        </w:rPr>
        <w:t>David, B., 2015. What is ethics in research &amp; why is it important?.</w:t>
      </w:r>
      <w:r w:rsidRPr="00810CE8">
        <w:rPr>
          <w:rFonts w:ascii="Calibri" w:hAnsi="Calibri" w:cs="Calibri"/>
          <w:color w:val="222222"/>
          <w:shd w:val="clear" w:color="auto" w:fill="FFFFFF"/>
        </w:rPr>
        <w:br/>
      </w:r>
      <w:r w:rsidRPr="00810CE8">
        <w:rPr>
          <w:rFonts w:ascii="Calibri" w:hAnsi="Calibri" w:cs="Calibri"/>
          <w:color w:val="222222"/>
          <w:sz w:val="24"/>
          <w:szCs w:val="24"/>
          <w:shd w:val="clear" w:color="auto" w:fill="FFFFFF"/>
        </w:rPr>
        <w:br/>
      </w:r>
      <w:r w:rsidR="00810CE8" w:rsidRPr="00810CE8">
        <w:rPr>
          <w:rFonts w:ascii="Calibri" w:hAnsi="Calibri" w:cs="Calibri"/>
          <w:color w:val="1C1D1E"/>
          <w:shd w:val="clear" w:color="auto" w:fill="FFFFFF"/>
        </w:rPr>
        <w:t xml:space="preserve">Orb, A., Eisenhauer, L. and </w:t>
      </w:r>
      <w:proofErr w:type="spellStart"/>
      <w:r w:rsidR="00810CE8" w:rsidRPr="00810CE8">
        <w:rPr>
          <w:rFonts w:ascii="Calibri" w:hAnsi="Calibri" w:cs="Calibri"/>
          <w:color w:val="1C1D1E"/>
          <w:shd w:val="clear" w:color="auto" w:fill="FFFFFF"/>
        </w:rPr>
        <w:t>Wynaden</w:t>
      </w:r>
      <w:proofErr w:type="spellEnd"/>
      <w:r w:rsidR="00810CE8" w:rsidRPr="00810CE8">
        <w:rPr>
          <w:rFonts w:ascii="Calibri" w:hAnsi="Calibri" w:cs="Calibri"/>
          <w:color w:val="1C1D1E"/>
          <w:shd w:val="clear" w:color="auto" w:fill="FFFFFF"/>
        </w:rPr>
        <w:t>, D. (2001), Ethics in Qualitative Research. Journal of Nursing Scholarship</w:t>
      </w:r>
      <w:r w:rsidR="00810CE8" w:rsidRPr="00810CE8">
        <w:rPr>
          <w:rFonts w:ascii="Calibri" w:hAnsi="Calibri" w:cs="Calibri"/>
          <w:color w:val="1C1D1E"/>
          <w:sz w:val="21"/>
          <w:szCs w:val="21"/>
          <w:shd w:val="clear" w:color="auto" w:fill="FFFFFF"/>
        </w:rPr>
        <w:br/>
      </w:r>
      <w:r w:rsidRPr="00810CE8">
        <w:rPr>
          <w:rFonts w:ascii="Calibri" w:hAnsi="Calibri" w:cs="Calibri"/>
          <w:color w:val="222222"/>
          <w:shd w:val="clear" w:color="auto" w:fill="FFFFFF"/>
        </w:rPr>
        <w:br/>
        <w:t>Rattray, J. and Jones, M.C., 2007. Essential elements of questionnaire design and development. Journal of clinical nursing, 16(2), pp.234-243.</w:t>
      </w:r>
      <w:r w:rsidRPr="00810CE8">
        <w:rPr>
          <w:rFonts w:ascii="Calibri" w:hAnsi="Calibri" w:cs="Calibri"/>
          <w:color w:val="222222"/>
          <w:shd w:val="clear" w:color="auto" w:fill="FFFFFF"/>
        </w:rPr>
        <w:br/>
      </w:r>
      <w:r w:rsidR="00612C47" w:rsidRPr="00810CE8">
        <w:rPr>
          <w:rFonts w:ascii="Calibri" w:hAnsi="Calibri" w:cs="Calibri"/>
        </w:rPr>
        <w:br/>
        <w:t>Tongco MDC. 2007. Purposive sampling as a tool for informant selection. Ethnobotany Research &amp; Applications 5:147-158</w:t>
      </w:r>
    </w:p>
    <w:sectPr w:rsidR="00612C47" w:rsidRPr="00810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E47"/>
    <w:rsid w:val="00046F5A"/>
    <w:rsid w:val="00050EA0"/>
    <w:rsid w:val="00053E7B"/>
    <w:rsid w:val="00064216"/>
    <w:rsid w:val="00065693"/>
    <w:rsid w:val="00067BA9"/>
    <w:rsid w:val="00143B83"/>
    <w:rsid w:val="001844DC"/>
    <w:rsid w:val="00194BA8"/>
    <w:rsid w:val="001B51AA"/>
    <w:rsid w:val="002505C8"/>
    <w:rsid w:val="0029023A"/>
    <w:rsid w:val="002D4237"/>
    <w:rsid w:val="002F106D"/>
    <w:rsid w:val="00331FFC"/>
    <w:rsid w:val="00355B6A"/>
    <w:rsid w:val="00355E7F"/>
    <w:rsid w:val="003C1FF8"/>
    <w:rsid w:val="003E1D56"/>
    <w:rsid w:val="0045525F"/>
    <w:rsid w:val="00464F83"/>
    <w:rsid w:val="00471ADB"/>
    <w:rsid w:val="00475E47"/>
    <w:rsid w:val="004B22EB"/>
    <w:rsid w:val="004B3DF4"/>
    <w:rsid w:val="005046FB"/>
    <w:rsid w:val="00517A7D"/>
    <w:rsid w:val="00522F7A"/>
    <w:rsid w:val="005421B5"/>
    <w:rsid w:val="0058388A"/>
    <w:rsid w:val="005A0379"/>
    <w:rsid w:val="005A085D"/>
    <w:rsid w:val="005F0714"/>
    <w:rsid w:val="00612C47"/>
    <w:rsid w:val="0064163F"/>
    <w:rsid w:val="006475EC"/>
    <w:rsid w:val="006B17FF"/>
    <w:rsid w:val="006E4458"/>
    <w:rsid w:val="006F33AC"/>
    <w:rsid w:val="00753050"/>
    <w:rsid w:val="0077608F"/>
    <w:rsid w:val="00777F29"/>
    <w:rsid w:val="00791367"/>
    <w:rsid w:val="00792BEA"/>
    <w:rsid w:val="008041CA"/>
    <w:rsid w:val="00810CE8"/>
    <w:rsid w:val="00822874"/>
    <w:rsid w:val="00862F1A"/>
    <w:rsid w:val="00893AFF"/>
    <w:rsid w:val="008C66B8"/>
    <w:rsid w:val="00914EA0"/>
    <w:rsid w:val="009256A5"/>
    <w:rsid w:val="00982371"/>
    <w:rsid w:val="009824DF"/>
    <w:rsid w:val="00982B25"/>
    <w:rsid w:val="00A12026"/>
    <w:rsid w:val="00A729FB"/>
    <w:rsid w:val="00A83078"/>
    <w:rsid w:val="00AA326C"/>
    <w:rsid w:val="00AC1C40"/>
    <w:rsid w:val="00AE679F"/>
    <w:rsid w:val="00B131CB"/>
    <w:rsid w:val="00B535F4"/>
    <w:rsid w:val="00B705F8"/>
    <w:rsid w:val="00B73680"/>
    <w:rsid w:val="00B74144"/>
    <w:rsid w:val="00BA7A73"/>
    <w:rsid w:val="00BB5E5E"/>
    <w:rsid w:val="00BC7B78"/>
    <w:rsid w:val="00BD2D00"/>
    <w:rsid w:val="00C0352F"/>
    <w:rsid w:val="00C94371"/>
    <w:rsid w:val="00C958D8"/>
    <w:rsid w:val="00CC6077"/>
    <w:rsid w:val="00CD0D20"/>
    <w:rsid w:val="00CE54F6"/>
    <w:rsid w:val="00D222B8"/>
    <w:rsid w:val="00D249AC"/>
    <w:rsid w:val="00D70136"/>
    <w:rsid w:val="00D7379B"/>
    <w:rsid w:val="00DC6475"/>
    <w:rsid w:val="00DD5CC4"/>
    <w:rsid w:val="00DF4706"/>
    <w:rsid w:val="00E516E6"/>
    <w:rsid w:val="00E54D07"/>
    <w:rsid w:val="00E74EC0"/>
    <w:rsid w:val="00E8103F"/>
    <w:rsid w:val="00EA2325"/>
    <w:rsid w:val="00F23692"/>
    <w:rsid w:val="00F75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CA55D"/>
  <w15:chartTrackingRefBased/>
  <w15:docId w15:val="{73B10C7F-CD74-446C-98C1-C339A3756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E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E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E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E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E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E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E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E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E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E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E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E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E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E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E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E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E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E47"/>
    <w:rPr>
      <w:rFonts w:eastAsiaTheme="majorEastAsia" w:cstheme="majorBidi"/>
      <w:color w:val="272727" w:themeColor="text1" w:themeTint="D8"/>
    </w:rPr>
  </w:style>
  <w:style w:type="paragraph" w:styleId="Title">
    <w:name w:val="Title"/>
    <w:basedOn w:val="Normal"/>
    <w:next w:val="Normal"/>
    <w:link w:val="TitleChar"/>
    <w:uiPriority w:val="10"/>
    <w:qFormat/>
    <w:rsid w:val="00475E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E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E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E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E47"/>
    <w:pPr>
      <w:spacing w:before="160"/>
      <w:jc w:val="center"/>
    </w:pPr>
    <w:rPr>
      <w:i/>
      <w:iCs/>
      <w:color w:val="404040" w:themeColor="text1" w:themeTint="BF"/>
    </w:rPr>
  </w:style>
  <w:style w:type="character" w:customStyle="1" w:styleId="QuoteChar">
    <w:name w:val="Quote Char"/>
    <w:basedOn w:val="DefaultParagraphFont"/>
    <w:link w:val="Quote"/>
    <w:uiPriority w:val="29"/>
    <w:rsid w:val="00475E47"/>
    <w:rPr>
      <w:i/>
      <w:iCs/>
      <w:color w:val="404040" w:themeColor="text1" w:themeTint="BF"/>
    </w:rPr>
  </w:style>
  <w:style w:type="paragraph" w:styleId="ListParagraph">
    <w:name w:val="List Paragraph"/>
    <w:basedOn w:val="Normal"/>
    <w:uiPriority w:val="34"/>
    <w:qFormat/>
    <w:rsid w:val="00475E47"/>
    <w:pPr>
      <w:ind w:left="720"/>
      <w:contextualSpacing/>
    </w:pPr>
  </w:style>
  <w:style w:type="character" w:styleId="IntenseEmphasis">
    <w:name w:val="Intense Emphasis"/>
    <w:basedOn w:val="DefaultParagraphFont"/>
    <w:uiPriority w:val="21"/>
    <w:qFormat/>
    <w:rsid w:val="00475E47"/>
    <w:rPr>
      <w:i/>
      <w:iCs/>
      <w:color w:val="0F4761" w:themeColor="accent1" w:themeShade="BF"/>
    </w:rPr>
  </w:style>
  <w:style w:type="paragraph" w:styleId="IntenseQuote">
    <w:name w:val="Intense Quote"/>
    <w:basedOn w:val="Normal"/>
    <w:next w:val="Normal"/>
    <w:link w:val="IntenseQuoteChar"/>
    <w:uiPriority w:val="30"/>
    <w:qFormat/>
    <w:rsid w:val="00475E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E47"/>
    <w:rPr>
      <w:i/>
      <w:iCs/>
      <w:color w:val="0F4761" w:themeColor="accent1" w:themeShade="BF"/>
    </w:rPr>
  </w:style>
  <w:style w:type="character" w:styleId="IntenseReference">
    <w:name w:val="Intense Reference"/>
    <w:basedOn w:val="DefaultParagraphFont"/>
    <w:uiPriority w:val="32"/>
    <w:qFormat/>
    <w:rsid w:val="00475E47"/>
    <w:rPr>
      <w:b/>
      <w:bCs/>
      <w:smallCaps/>
      <w:color w:val="0F4761" w:themeColor="accent1" w:themeShade="BF"/>
      <w:spacing w:val="5"/>
    </w:rPr>
  </w:style>
  <w:style w:type="paragraph" w:styleId="NormalWeb">
    <w:name w:val="Normal (Web)"/>
    <w:basedOn w:val="Normal"/>
    <w:uiPriority w:val="99"/>
    <w:semiHidden/>
    <w:unhideWhenUsed/>
    <w:rsid w:val="00893AFF"/>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9767873">
      <w:bodyDiv w:val="1"/>
      <w:marLeft w:val="0"/>
      <w:marRight w:val="0"/>
      <w:marTop w:val="0"/>
      <w:marBottom w:val="0"/>
      <w:divBdr>
        <w:top w:val="none" w:sz="0" w:space="0" w:color="auto"/>
        <w:left w:val="none" w:sz="0" w:space="0" w:color="auto"/>
        <w:bottom w:val="none" w:sz="0" w:space="0" w:color="auto"/>
        <w:right w:val="none" w:sz="0" w:space="0" w:color="auto"/>
      </w:divBdr>
    </w:div>
    <w:div w:id="1351223450">
      <w:bodyDiv w:val="1"/>
      <w:marLeft w:val="0"/>
      <w:marRight w:val="0"/>
      <w:marTop w:val="0"/>
      <w:marBottom w:val="0"/>
      <w:divBdr>
        <w:top w:val="none" w:sz="0" w:space="0" w:color="auto"/>
        <w:left w:val="none" w:sz="0" w:space="0" w:color="auto"/>
        <w:bottom w:val="none" w:sz="0" w:space="0" w:color="auto"/>
        <w:right w:val="none" w:sz="0" w:space="0" w:color="auto"/>
      </w:divBdr>
    </w:div>
    <w:div w:id="1679772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970</Words>
  <Characters>5529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Broad, Rhys</dc:creator>
  <cp:keywords/>
  <dc:description/>
  <cp:lastModifiedBy>Broad, Rhys</cp:lastModifiedBy>
  <cp:revision>2</cp:revision>
  <dcterms:created xsi:type="dcterms:W3CDTF">2024-06-17T18:15:00Z</dcterms:created>
  <dcterms:modified xsi:type="dcterms:W3CDTF">2024-06-17T18:15:00Z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2024-06-10T12:51:34Z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436a35b6-a895-4192-afbd-3938800eb1af</vt:lpwstr>
  </property>
  <property fmtid="{D5CDD505-2E9C-101B-9397-08002B2CF9AE}" pid="8" name="MSIP_Label_f2acd28b-79a3-4a0f-b0ff-4b75658b1549_ContentBits">
    <vt:lpwstr>0</vt:lpwstr>
  </property>
</Properties>
</file>