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FF4B557" w:rsidP="27492BCA" w:rsidRDefault="4FF4B557" w14:paraId="36B6A6E4" w14:textId="352740E5">
      <w:pPr>
        <w:spacing w:line="480" w:lineRule="auto"/>
        <w:ind w:left="0" w:firstLine="0"/>
        <w:rPr>
          <w:rFonts w:ascii="Times New Roman" w:hAnsi="Times New Roman" w:eastAsia="Times New Roman" w:cs="Times New Roman"/>
          <w:i w:val="1"/>
          <w:iCs w:val="1"/>
        </w:rPr>
      </w:pPr>
      <w:r w:rsidRPr="27492BCA" w:rsidR="4FF4B557">
        <w:rPr>
          <w:rFonts w:ascii="Times New Roman" w:hAnsi="Times New Roman" w:eastAsia="Times New Roman" w:cs="Times New Roman"/>
          <w:i w:val="0"/>
          <w:iCs w:val="0"/>
        </w:rPr>
        <w:t xml:space="preserve">                                                                        </w:t>
      </w:r>
      <w:r w:rsidRPr="27492BCA" w:rsidR="2364C820">
        <w:rPr>
          <w:rFonts w:ascii="Times New Roman" w:hAnsi="Times New Roman" w:eastAsia="Times New Roman" w:cs="Times New Roman"/>
          <w:i w:val="0"/>
          <w:iCs w:val="0"/>
        </w:rPr>
        <w:t>Abstract</w:t>
      </w:r>
      <w:r>
        <w:tab/>
      </w:r>
      <w:r>
        <w:tab/>
      </w:r>
      <w:r>
        <w:tab/>
      </w:r>
      <w:r>
        <w:tab/>
      </w:r>
      <w:r>
        <w:tab/>
      </w:r>
      <w:r>
        <w:tab/>
      </w:r>
      <w:r w:rsidRPr="27492BCA" w:rsidR="2364C820">
        <w:rPr>
          <w:rFonts w:ascii="Times New Roman" w:hAnsi="Times New Roman" w:eastAsia="Times New Roman" w:cs="Times New Roman"/>
          <w:i w:val="0"/>
          <w:iCs w:val="0"/>
        </w:rPr>
        <w:t>Fro</w:t>
      </w:r>
      <w:r w:rsidRPr="27492BCA" w:rsidR="2364C820">
        <w:rPr>
          <w:rFonts w:ascii="Times New Roman" w:hAnsi="Times New Roman" w:eastAsia="Times New Roman" w:cs="Times New Roman"/>
          <w:i w:val="0"/>
          <w:iCs w:val="0"/>
        </w:rPr>
        <w:t xml:space="preserve">m </w:t>
      </w:r>
      <w:r w:rsidRPr="27492BCA" w:rsidR="2364C820">
        <w:rPr>
          <w:rFonts w:ascii="Times New Roman" w:hAnsi="Times New Roman" w:eastAsia="Times New Roman" w:cs="Times New Roman"/>
          <w:i w:val="0"/>
          <w:iCs w:val="0"/>
        </w:rPr>
        <w:t>previo</w:t>
      </w:r>
      <w:r w:rsidRPr="27492BCA" w:rsidR="2364C820">
        <w:rPr>
          <w:rFonts w:ascii="Times New Roman" w:hAnsi="Times New Roman" w:eastAsia="Times New Roman" w:cs="Times New Roman"/>
          <w:i w:val="0"/>
          <w:iCs w:val="0"/>
        </w:rPr>
        <w:t>us</w:t>
      </w:r>
      <w:r w:rsidRPr="27492BCA" w:rsidR="2364C820">
        <w:rPr>
          <w:rFonts w:ascii="Times New Roman" w:hAnsi="Times New Roman" w:eastAsia="Times New Roman" w:cs="Times New Roman"/>
          <w:i w:val="0"/>
          <w:iCs w:val="0"/>
        </w:rPr>
        <w:t xml:space="preserve"> literature, it has been highlighted that personalit</w:t>
      </w:r>
      <w:r w:rsidRPr="27492BCA" w:rsidR="619D69EF">
        <w:rPr>
          <w:rFonts w:ascii="Times New Roman" w:hAnsi="Times New Roman" w:eastAsia="Times New Roman" w:cs="Times New Roman"/>
          <w:i w:val="0"/>
          <w:iCs w:val="0"/>
        </w:rPr>
        <w:t xml:space="preserve">y </w:t>
      </w:r>
      <w:r w:rsidRPr="27492BCA" w:rsidR="48590332">
        <w:rPr>
          <w:rFonts w:ascii="Times New Roman" w:hAnsi="Times New Roman" w:eastAsia="Times New Roman" w:cs="Times New Roman"/>
          <w:i w:val="0"/>
          <w:iCs w:val="0"/>
        </w:rPr>
        <w:t>play</w:t>
      </w:r>
      <w:r w:rsidRPr="27492BCA" w:rsidR="48590332">
        <w:rPr>
          <w:rFonts w:ascii="Times New Roman" w:hAnsi="Times New Roman" w:eastAsia="Times New Roman" w:cs="Times New Roman"/>
          <w:i w:val="0"/>
          <w:iCs w:val="0"/>
        </w:rPr>
        <w:t>s</w:t>
      </w:r>
      <w:r w:rsidRPr="27492BCA" w:rsidR="619D69EF">
        <w:rPr>
          <w:rFonts w:ascii="Times New Roman" w:hAnsi="Times New Roman" w:eastAsia="Times New Roman" w:cs="Times New Roman"/>
          <w:i w:val="0"/>
          <w:iCs w:val="0"/>
        </w:rPr>
        <w:t xml:space="preserve"> </w:t>
      </w:r>
      <w:r w:rsidRPr="27492BCA" w:rsidR="619D69EF">
        <w:rPr>
          <w:rFonts w:ascii="Times New Roman" w:hAnsi="Times New Roman" w:eastAsia="Times New Roman" w:cs="Times New Roman"/>
          <w:i w:val="0"/>
          <w:iCs w:val="0"/>
        </w:rPr>
        <w:t>a large ro</w:t>
      </w:r>
      <w:r w:rsidRPr="27492BCA" w:rsidR="619D69EF">
        <w:rPr>
          <w:rFonts w:ascii="Times New Roman" w:hAnsi="Times New Roman" w:eastAsia="Times New Roman" w:cs="Times New Roman"/>
          <w:i w:val="0"/>
          <w:iCs w:val="0"/>
        </w:rPr>
        <w:t>le</w:t>
      </w:r>
      <w:r w:rsidRPr="27492BCA" w:rsidR="619D69EF">
        <w:rPr>
          <w:rFonts w:ascii="Times New Roman" w:hAnsi="Times New Roman" w:eastAsia="Times New Roman" w:cs="Times New Roman"/>
          <w:i w:val="0"/>
          <w:iCs w:val="0"/>
        </w:rPr>
        <w:t xml:space="preserve"> </w:t>
      </w:r>
      <w:r w:rsidRPr="27492BCA" w:rsidR="42347481">
        <w:rPr>
          <w:rFonts w:ascii="Times New Roman" w:hAnsi="Times New Roman" w:eastAsia="Times New Roman" w:cs="Times New Roman"/>
          <w:i w:val="0"/>
          <w:iCs w:val="0"/>
        </w:rPr>
        <w:t>affecting</w:t>
      </w:r>
      <w:r w:rsidRPr="27492BCA" w:rsidR="619D69EF">
        <w:rPr>
          <w:rFonts w:ascii="Times New Roman" w:hAnsi="Times New Roman" w:eastAsia="Times New Roman" w:cs="Times New Roman"/>
          <w:i w:val="0"/>
          <w:iCs w:val="0"/>
        </w:rPr>
        <w:t xml:space="preserve"> our daily lives</w:t>
      </w:r>
      <w:r w:rsidRPr="27492BCA" w:rsidR="04152318">
        <w:rPr>
          <w:rFonts w:ascii="Times New Roman" w:hAnsi="Times New Roman" w:eastAsia="Times New Roman" w:cs="Times New Roman"/>
          <w:i w:val="0"/>
          <w:iCs w:val="0"/>
        </w:rPr>
        <w:t>.</w:t>
      </w:r>
      <w:r w:rsidRPr="27492BCA" w:rsidR="68FE53DA">
        <w:rPr>
          <w:rFonts w:ascii="Times New Roman" w:hAnsi="Times New Roman" w:eastAsia="Times New Roman" w:cs="Times New Roman"/>
          <w:i w:val="0"/>
          <w:iCs w:val="0"/>
        </w:rPr>
        <w:t xml:space="preserve"> </w:t>
      </w:r>
      <w:r w:rsidRPr="27492BCA" w:rsidR="4932E355">
        <w:rPr>
          <w:rFonts w:ascii="Times New Roman" w:hAnsi="Times New Roman" w:eastAsia="Times New Roman" w:cs="Times New Roman"/>
          <w:i w:val="0"/>
          <w:iCs w:val="0"/>
        </w:rPr>
        <w:t>How it affects us is up for debate. This study looked t</w:t>
      </w:r>
      <w:r w:rsidRPr="27492BCA" w:rsidR="4932E355">
        <w:rPr>
          <w:rFonts w:ascii="Times New Roman" w:hAnsi="Times New Roman" w:eastAsia="Times New Roman" w:cs="Times New Roman"/>
          <w:i w:val="0"/>
          <w:iCs w:val="0"/>
        </w:rPr>
        <w:t xml:space="preserve">o </w:t>
      </w:r>
      <w:r w:rsidRPr="27492BCA" w:rsidR="4932E355">
        <w:rPr>
          <w:rFonts w:ascii="Times New Roman" w:hAnsi="Times New Roman" w:eastAsia="Times New Roman" w:cs="Times New Roman"/>
          <w:i w:val="0"/>
          <w:iCs w:val="0"/>
        </w:rPr>
        <w:t>utili</w:t>
      </w:r>
      <w:r w:rsidRPr="27492BCA" w:rsidR="4932E355">
        <w:rPr>
          <w:rFonts w:ascii="Times New Roman" w:hAnsi="Times New Roman" w:eastAsia="Times New Roman" w:cs="Times New Roman"/>
          <w:i w:val="0"/>
          <w:iCs w:val="0"/>
        </w:rPr>
        <w:t>ze</w:t>
      </w:r>
      <w:r w:rsidRPr="27492BCA" w:rsidR="4932E355">
        <w:rPr>
          <w:rFonts w:ascii="Times New Roman" w:hAnsi="Times New Roman" w:eastAsia="Times New Roman" w:cs="Times New Roman"/>
          <w:i w:val="0"/>
          <w:iCs w:val="0"/>
        </w:rPr>
        <w:t xml:space="preserve"> a thematic analysis of 3 groups of 4 </w:t>
      </w:r>
      <w:r w:rsidRPr="27492BCA" w:rsidR="02D11585">
        <w:rPr>
          <w:rFonts w:ascii="Times New Roman" w:hAnsi="Times New Roman" w:eastAsia="Times New Roman" w:cs="Times New Roman"/>
          <w:i w:val="0"/>
          <w:iCs w:val="0"/>
        </w:rPr>
        <w:t>individuals'</w:t>
      </w:r>
      <w:r w:rsidRPr="27492BCA" w:rsidR="4932E355">
        <w:rPr>
          <w:rFonts w:ascii="Times New Roman" w:hAnsi="Times New Roman" w:eastAsia="Times New Roman" w:cs="Times New Roman"/>
          <w:i w:val="0"/>
          <w:iCs w:val="0"/>
        </w:rPr>
        <w:t xml:space="preserve"> transcriptions to</w:t>
      </w:r>
      <w:r w:rsidRPr="27492BCA" w:rsidR="11A8FE7F">
        <w:rPr>
          <w:rFonts w:ascii="Times New Roman" w:hAnsi="Times New Roman" w:eastAsia="Times New Roman" w:cs="Times New Roman"/>
          <w:i w:val="0"/>
          <w:iCs w:val="0"/>
        </w:rPr>
        <w:t xml:space="preserve"> </w:t>
      </w:r>
      <w:r w:rsidRPr="27492BCA" w:rsidR="10761DD1">
        <w:rPr>
          <w:rFonts w:ascii="Times New Roman" w:hAnsi="Times New Roman" w:eastAsia="Times New Roman" w:cs="Times New Roman"/>
          <w:i w:val="0"/>
          <w:iCs w:val="0"/>
        </w:rPr>
        <w:t xml:space="preserve">breakdown their lived experience of all their unique personalities.  </w:t>
      </w:r>
      <w:r>
        <w:tab/>
      </w:r>
      <w:r>
        <w:tab/>
      </w:r>
      <w:r>
        <w:tab/>
      </w:r>
    </w:p>
    <w:p w:rsidR="27492BCA" w:rsidP="27492BCA" w:rsidRDefault="27492BCA" w14:paraId="23957D78" w14:textId="1B3E1AED">
      <w:pPr>
        <w:rPr>
          <w:rFonts w:ascii="Times New Roman" w:hAnsi="Times New Roman" w:eastAsia="Times New Roman" w:cs="Times New Roman"/>
        </w:rPr>
      </w:pPr>
      <w:r w:rsidRPr="27492BCA">
        <w:rPr>
          <w:rFonts w:ascii="Times New Roman" w:hAnsi="Times New Roman" w:eastAsia="Times New Roman" w:cs="Times New Roman"/>
        </w:rPr>
        <w:br w:type="page"/>
      </w:r>
    </w:p>
    <w:p w:rsidR="3056D206" w:rsidP="27492BCA" w:rsidRDefault="3056D206" w14:paraId="54B37468" w14:textId="4696AD9B">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3056D206">
        <w:rPr>
          <w:rFonts w:ascii="Times New Roman" w:hAnsi="Times New Roman" w:eastAsia="Times New Roman" w:cs="Times New Roman"/>
        </w:rPr>
        <w:t>Introduction</w:t>
      </w:r>
      <w:r w:rsidRPr="27492BCA" w:rsidR="6A5E2A43">
        <w:rPr>
          <w:rFonts w:ascii="Times New Roman" w:hAnsi="Times New Roman" w:eastAsia="Times New Roman" w:cs="Times New Roman"/>
        </w:rPr>
        <w:t xml:space="preserve"> </w:t>
      </w:r>
      <w:r w:rsidRPr="27492BCA" w:rsidR="32CF2DFE">
        <w:rPr>
          <w:rFonts w:ascii="Times New Roman" w:hAnsi="Times New Roman" w:eastAsia="Times New Roman" w:cs="Times New Roman"/>
        </w:rPr>
        <w:t xml:space="preserve">Personality </w:t>
      </w:r>
      <w:r w:rsidRPr="27492BCA" w:rsidR="08A78AF1">
        <w:rPr>
          <w:rFonts w:ascii="Times New Roman" w:hAnsi="Times New Roman" w:eastAsia="Times New Roman" w:cs="Times New Roman"/>
        </w:rPr>
        <w:t xml:space="preserve">plays </w:t>
      </w:r>
      <w:r w:rsidRPr="27492BCA" w:rsidR="08A78AF1">
        <w:rPr>
          <w:rFonts w:ascii="Times New Roman" w:hAnsi="Times New Roman" w:eastAsia="Times New Roman" w:cs="Times New Roman"/>
        </w:rPr>
        <w:t>a large role</w:t>
      </w:r>
      <w:r w:rsidRPr="27492BCA" w:rsidR="08A78AF1">
        <w:rPr>
          <w:rFonts w:ascii="Times New Roman" w:hAnsi="Times New Roman" w:eastAsia="Times New Roman" w:cs="Times New Roman"/>
        </w:rPr>
        <w:t xml:space="preserve"> in everyday life, </w:t>
      </w:r>
      <w:r w:rsidRPr="27492BCA" w:rsidR="78126CCF">
        <w:rPr>
          <w:rFonts w:ascii="Times New Roman" w:hAnsi="Times New Roman" w:eastAsia="Times New Roman" w:cs="Times New Roman"/>
        </w:rPr>
        <w:t xml:space="preserve">every decision, </w:t>
      </w:r>
      <w:r w:rsidRPr="27492BCA" w:rsidR="78126CCF">
        <w:rPr>
          <w:rFonts w:ascii="Times New Roman" w:hAnsi="Times New Roman" w:eastAsia="Times New Roman" w:cs="Times New Roman"/>
        </w:rPr>
        <w:t>reaction</w:t>
      </w:r>
      <w:r w:rsidRPr="27492BCA" w:rsidR="78126CCF">
        <w:rPr>
          <w:rFonts w:ascii="Times New Roman" w:hAnsi="Times New Roman" w:eastAsia="Times New Roman" w:cs="Times New Roman"/>
        </w:rPr>
        <w:t xml:space="preserve"> or compulsion can be partly attributed to </w:t>
      </w:r>
      <w:r w:rsidRPr="27492BCA" w:rsidR="2FF30F0E">
        <w:rPr>
          <w:rFonts w:ascii="Times New Roman" w:hAnsi="Times New Roman" w:eastAsia="Times New Roman" w:cs="Times New Roman"/>
        </w:rPr>
        <w:t>each and everybody ‘s dynamic personality.</w:t>
      </w:r>
      <w:r w:rsidRPr="27492BCA" w:rsidR="6963A2CB">
        <w:rPr>
          <w:rFonts w:ascii="Times New Roman" w:hAnsi="Times New Roman" w:eastAsia="Times New Roman" w:cs="Times New Roman"/>
        </w:rPr>
        <w:t xml:space="preserve"> </w:t>
      </w:r>
      <w:r w:rsidRPr="27492BCA" w:rsidR="6963A2CB">
        <w:rPr>
          <w:rFonts w:ascii="Times New Roman" w:hAnsi="Times New Roman" w:eastAsia="Times New Roman" w:cs="Times New Roman"/>
          <w:noProof w:val="0"/>
          <w:sz w:val="24"/>
          <w:szCs w:val="24"/>
          <w:lang w:val="en-US"/>
        </w:rPr>
        <w:t>(</w:t>
      </w:r>
      <w:r w:rsidRPr="27492BCA" w:rsidR="6963A2CB">
        <w:rPr>
          <w:rFonts w:ascii="Times New Roman" w:hAnsi="Times New Roman" w:eastAsia="Times New Roman" w:cs="Times New Roman"/>
          <w:noProof w:val="0"/>
          <w:sz w:val="24"/>
          <w:szCs w:val="24"/>
          <w:lang w:val="en-US"/>
        </w:rPr>
        <w:t>Ormel</w:t>
      </w:r>
      <w:r w:rsidRPr="27492BCA" w:rsidR="6963A2CB">
        <w:rPr>
          <w:rFonts w:ascii="Times New Roman" w:hAnsi="Times New Roman" w:eastAsia="Times New Roman" w:cs="Times New Roman"/>
          <w:noProof w:val="0"/>
          <w:sz w:val="24"/>
          <w:szCs w:val="24"/>
          <w:lang w:val="en-US"/>
        </w:rPr>
        <w:t xml:space="preserve"> et al., 2017</w:t>
      </w:r>
      <w:r w:rsidRPr="27492BCA" w:rsidR="0FD4DAE3">
        <w:rPr>
          <w:rFonts w:ascii="Times New Roman" w:hAnsi="Times New Roman" w:eastAsia="Times New Roman" w:cs="Times New Roman"/>
          <w:noProof w:val="0"/>
          <w:sz w:val="24"/>
          <w:szCs w:val="24"/>
          <w:lang w:val="en-US"/>
        </w:rPr>
        <w:t xml:space="preserve">) </w:t>
      </w:r>
      <w:r w:rsidRPr="27492BCA" w:rsidR="1F755594">
        <w:rPr>
          <w:rFonts w:ascii="Times New Roman" w:hAnsi="Times New Roman" w:eastAsia="Times New Roman" w:cs="Times New Roman"/>
          <w:noProof w:val="0"/>
          <w:sz w:val="24"/>
          <w:szCs w:val="24"/>
          <w:lang w:val="en-US"/>
        </w:rPr>
        <w:t xml:space="preserve">Early theories </w:t>
      </w:r>
      <w:r w:rsidRPr="27492BCA" w:rsidR="07B43DB6">
        <w:rPr>
          <w:rFonts w:ascii="Times New Roman" w:hAnsi="Times New Roman" w:eastAsia="Times New Roman" w:cs="Times New Roman"/>
          <w:noProof w:val="0"/>
          <w:sz w:val="24"/>
          <w:szCs w:val="24"/>
          <w:lang w:val="en-US"/>
        </w:rPr>
        <w:t xml:space="preserve">such as Freud’s </w:t>
      </w:r>
      <w:r w:rsidRPr="27492BCA" w:rsidR="7A27E6B4">
        <w:rPr>
          <w:rFonts w:ascii="Times New Roman" w:hAnsi="Times New Roman" w:eastAsia="Times New Roman" w:cs="Times New Roman"/>
          <w:noProof w:val="0"/>
          <w:sz w:val="24"/>
          <w:szCs w:val="24"/>
          <w:lang w:val="en-US"/>
        </w:rPr>
        <w:t xml:space="preserve">psychoanalytic model </w:t>
      </w:r>
      <w:r w:rsidRPr="27492BCA" w:rsidR="07B43DB6">
        <w:rPr>
          <w:rFonts w:ascii="Times New Roman" w:hAnsi="Times New Roman" w:eastAsia="Times New Roman" w:cs="Times New Roman"/>
          <w:noProof w:val="0"/>
          <w:sz w:val="24"/>
          <w:szCs w:val="24"/>
          <w:lang w:val="en-US"/>
        </w:rPr>
        <w:t>of personality including Id (instincts</w:t>
      </w:r>
      <w:r w:rsidRPr="27492BCA" w:rsidR="74AEE1DC">
        <w:rPr>
          <w:rFonts w:ascii="Times New Roman" w:hAnsi="Times New Roman" w:eastAsia="Times New Roman" w:cs="Times New Roman"/>
          <w:noProof w:val="0"/>
          <w:sz w:val="24"/>
          <w:szCs w:val="24"/>
          <w:lang w:val="en-US"/>
        </w:rPr>
        <w:t>), Ego</w:t>
      </w:r>
      <w:r w:rsidRPr="27492BCA" w:rsidR="2494C539">
        <w:rPr>
          <w:rFonts w:ascii="Times New Roman" w:hAnsi="Times New Roman" w:eastAsia="Times New Roman" w:cs="Times New Roman"/>
          <w:noProof w:val="0"/>
          <w:sz w:val="24"/>
          <w:szCs w:val="24"/>
          <w:lang w:val="en-US"/>
        </w:rPr>
        <w:t xml:space="preserve"> (reality)</w:t>
      </w:r>
      <w:r w:rsidRPr="27492BCA" w:rsidR="7EF22069">
        <w:rPr>
          <w:rFonts w:ascii="Times New Roman" w:hAnsi="Times New Roman" w:eastAsia="Times New Roman" w:cs="Times New Roman"/>
          <w:noProof w:val="0"/>
          <w:sz w:val="24"/>
          <w:szCs w:val="24"/>
          <w:lang w:val="en-US"/>
        </w:rPr>
        <w:t xml:space="preserve"> and Superego (morality)</w:t>
      </w:r>
      <w:r w:rsidRPr="27492BCA" w:rsidR="5120127F">
        <w:rPr>
          <w:rFonts w:ascii="Times New Roman" w:hAnsi="Times New Roman" w:eastAsia="Times New Roman" w:cs="Times New Roman"/>
          <w:noProof w:val="0"/>
          <w:sz w:val="24"/>
          <w:szCs w:val="24"/>
          <w:lang w:val="en-US"/>
        </w:rPr>
        <w:t xml:space="preserve"> beli</w:t>
      </w:r>
      <w:r w:rsidRPr="27492BCA" w:rsidR="4BBB14D6">
        <w:rPr>
          <w:rFonts w:ascii="Times New Roman" w:hAnsi="Times New Roman" w:eastAsia="Times New Roman" w:cs="Times New Roman"/>
          <w:noProof w:val="0"/>
          <w:sz w:val="24"/>
          <w:szCs w:val="24"/>
          <w:lang w:val="en-US"/>
        </w:rPr>
        <w:t xml:space="preserve">eved that </w:t>
      </w:r>
      <w:r w:rsidRPr="27492BCA" w:rsidR="695F7BD2">
        <w:rPr>
          <w:rFonts w:ascii="Times New Roman" w:hAnsi="Times New Roman" w:eastAsia="Times New Roman" w:cs="Times New Roman"/>
          <w:noProof w:val="0"/>
          <w:sz w:val="24"/>
          <w:szCs w:val="24"/>
          <w:lang w:val="en-US"/>
        </w:rPr>
        <w:t xml:space="preserve">a lot of human personality was hidden within the sub conscious. </w:t>
      </w:r>
      <w:r w:rsidRPr="27492BCA" w:rsidR="7516F886">
        <w:rPr>
          <w:rFonts w:ascii="Times New Roman" w:hAnsi="Times New Roman" w:eastAsia="Times New Roman" w:cs="Times New Roman"/>
          <w:noProof w:val="0"/>
          <w:sz w:val="24"/>
          <w:szCs w:val="24"/>
          <w:lang w:val="en-US"/>
        </w:rPr>
        <w:t xml:space="preserve">(Peters, 2021) Psychoanalysts </w:t>
      </w:r>
      <w:r w:rsidRPr="27492BCA" w:rsidR="10C6EA8B">
        <w:rPr>
          <w:rFonts w:ascii="Times New Roman" w:hAnsi="Times New Roman" w:eastAsia="Times New Roman" w:cs="Times New Roman"/>
          <w:noProof w:val="0"/>
          <w:sz w:val="24"/>
          <w:szCs w:val="24"/>
          <w:lang w:val="en-US"/>
        </w:rPr>
        <w:t xml:space="preserve">postulated that within the sub conscious there was a conflict </w:t>
      </w:r>
      <w:r w:rsidRPr="27492BCA" w:rsidR="6B1079B0">
        <w:rPr>
          <w:rFonts w:ascii="Times New Roman" w:hAnsi="Times New Roman" w:eastAsia="Times New Roman" w:cs="Times New Roman"/>
          <w:noProof w:val="0"/>
          <w:sz w:val="24"/>
          <w:szCs w:val="24"/>
          <w:lang w:val="en-US"/>
        </w:rPr>
        <w:t>going on, some believed that conflict could have arisen from traumatic experiences</w:t>
      </w:r>
      <w:r w:rsidRPr="27492BCA" w:rsidR="78B8B73A">
        <w:rPr>
          <w:rFonts w:ascii="Times New Roman" w:hAnsi="Times New Roman" w:eastAsia="Times New Roman" w:cs="Times New Roman"/>
          <w:noProof w:val="0"/>
          <w:sz w:val="24"/>
          <w:szCs w:val="24"/>
          <w:lang w:val="en-US"/>
        </w:rPr>
        <w:t xml:space="preserve"> still affecting them without knowing it. </w:t>
      </w:r>
      <w:r w:rsidRPr="27492BCA" w:rsidR="0838338D">
        <w:rPr>
          <w:rFonts w:ascii="Times New Roman" w:hAnsi="Times New Roman" w:eastAsia="Times New Roman" w:cs="Times New Roman"/>
          <w:noProof w:val="0"/>
          <w:sz w:val="24"/>
          <w:szCs w:val="24"/>
          <w:lang w:val="en-US"/>
        </w:rPr>
        <w:t>(Kernberg, 2008)</w:t>
      </w:r>
      <w:r w:rsidRPr="27492BCA" w:rsidR="4E186A25">
        <w:rPr>
          <w:rFonts w:ascii="Times New Roman" w:hAnsi="Times New Roman" w:eastAsia="Times New Roman" w:cs="Times New Roman"/>
          <w:noProof w:val="0"/>
          <w:sz w:val="24"/>
          <w:szCs w:val="24"/>
          <w:lang w:val="en-US"/>
        </w:rPr>
        <w:t xml:space="preserve">. </w:t>
      </w:r>
      <w:r>
        <w:tab/>
      </w:r>
      <w:r>
        <w:tab/>
      </w:r>
      <w:r>
        <w:tab/>
      </w:r>
      <w:r w:rsidRPr="27492BCA" w:rsidR="3CBDA6B9">
        <w:rPr>
          <w:rFonts w:ascii="Times New Roman" w:hAnsi="Times New Roman" w:eastAsia="Times New Roman" w:cs="Times New Roman"/>
          <w:noProof w:val="0"/>
          <w:sz w:val="24"/>
          <w:szCs w:val="24"/>
          <w:lang w:val="en-US"/>
        </w:rPr>
        <w:t xml:space="preserve">Other psychological theories like Maslow’s hierarchy of </w:t>
      </w:r>
      <w:r w:rsidRPr="27492BCA" w:rsidR="2E272C99">
        <w:rPr>
          <w:rFonts w:ascii="Times New Roman" w:hAnsi="Times New Roman" w:eastAsia="Times New Roman" w:cs="Times New Roman"/>
          <w:noProof w:val="0"/>
          <w:sz w:val="24"/>
          <w:szCs w:val="24"/>
          <w:lang w:val="en-US"/>
        </w:rPr>
        <w:t>needs proposed</w:t>
      </w:r>
      <w:r w:rsidRPr="27492BCA" w:rsidR="79A74168">
        <w:rPr>
          <w:rFonts w:ascii="Times New Roman" w:hAnsi="Times New Roman" w:eastAsia="Times New Roman" w:cs="Times New Roman"/>
          <w:noProof w:val="0"/>
          <w:sz w:val="24"/>
          <w:szCs w:val="24"/>
          <w:lang w:val="en-US"/>
        </w:rPr>
        <w:t xml:space="preserve"> </w:t>
      </w:r>
      <w:r w:rsidRPr="27492BCA" w:rsidR="0A02DD72">
        <w:rPr>
          <w:rFonts w:ascii="Times New Roman" w:hAnsi="Times New Roman" w:eastAsia="Times New Roman" w:cs="Times New Roman"/>
          <w:noProof w:val="0"/>
          <w:sz w:val="24"/>
          <w:szCs w:val="24"/>
          <w:lang w:val="en-US"/>
        </w:rPr>
        <w:t xml:space="preserve">that a human needs </w:t>
      </w:r>
      <w:r w:rsidRPr="27492BCA" w:rsidR="59ABCBA4">
        <w:rPr>
          <w:rFonts w:ascii="Times New Roman" w:hAnsi="Times New Roman" w:eastAsia="Times New Roman" w:cs="Times New Roman"/>
          <w:noProof w:val="0"/>
          <w:sz w:val="24"/>
          <w:szCs w:val="24"/>
          <w:lang w:val="en-US"/>
        </w:rPr>
        <w:t xml:space="preserve">these five </w:t>
      </w:r>
      <w:r w:rsidRPr="27492BCA" w:rsidR="662E778A">
        <w:rPr>
          <w:rFonts w:ascii="Times New Roman" w:hAnsi="Times New Roman" w:eastAsia="Times New Roman" w:cs="Times New Roman"/>
          <w:noProof w:val="0"/>
          <w:sz w:val="24"/>
          <w:szCs w:val="24"/>
          <w:lang w:val="en-US"/>
        </w:rPr>
        <w:t xml:space="preserve">specific things present in their lives. A </w:t>
      </w:r>
      <w:r w:rsidRPr="27492BCA" w:rsidR="2C074BAD">
        <w:rPr>
          <w:rFonts w:ascii="Times New Roman" w:hAnsi="Times New Roman" w:eastAsia="Times New Roman" w:cs="Times New Roman"/>
          <w:noProof w:val="0"/>
          <w:sz w:val="24"/>
          <w:szCs w:val="24"/>
          <w:lang w:val="en-US"/>
        </w:rPr>
        <w:t>hierarchy</w:t>
      </w:r>
      <w:r w:rsidRPr="27492BCA" w:rsidR="662E778A">
        <w:rPr>
          <w:rFonts w:ascii="Times New Roman" w:hAnsi="Times New Roman" w:eastAsia="Times New Roman" w:cs="Times New Roman"/>
          <w:noProof w:val="0"/>
          <w:sz w:val="24"/>
          <w:szCs w:val="24"/>
          <w:lang w:val="en-US"/>
        </w:rPr>
        <w:t xml:space="preserve"> of </w:t>
      </w:r>
      <w:r w:rsidRPr="27492BCA" w:rsidR="66EB72A8">
        <w:rPr>
          <w:rFonts w:ascii="Times New Roman" w:hAnsi="Times New Roman" w:eastAsia="Times New Roman" w:cs="Times New Roman"/>
          <w:noProof w:val="0"/>
          <w:sz w:val="24"/>
          <w:szCs w:val="24"/>
          <w:lang w:val="en-US"/>
        </w:rPr>
        <w:t>physiological</w:t>
      </w:r>
      <w:r w:rsidRPr="27492BCA" w:rsidR="662E778A">
        <w:rPr>
          <w:rFonts w:ascii="Times New Roman" w:hAnsi="Times New Roman" w:eastAsia="Times New Roman" w:cs="Times New Roman"/>
          <w:noProof w:val="0"/>
          <w:sz w:val="24"/>
          <w:szCs w:val="24"/>
          <w:lang w:val="en-US"/>
        </w:rPr>
        <w:t xml:space="preserve"> needs</w:t>
      </w:r>
      <w:r w:rsidRPr="27492BCA" w:rsidR="5D374716">
        <w:rPr>
          <w:rFonts w:ascii="Times New Roman" w:hAnsi="Times New Roman" w:eastAsia="Times New Roman" w:cs="Times New Roman"/>
          <w:noProof w:val="0"/>
          <w:sz w:val="24"/>
          <w:szCs w:val="24"/>
          <w:lang w:val="en-US"/>
        </w:rPr>
        <w:t>, safety needs, love, self-esteem an</w:t>
      </w:r>
      <w:r w:rsidRPr="27492BCA" w:rsidR="5D374716">
        <w:rPr>
          <w:rFonts w:ascii="Times New Roman" w:hAnsi="Times New Roman" w:eastAsia="Times New Roman" w:cs="Times New Roman"/>
          <w:noProof w:val="0"/>
          <w:sz w:val="24"/>
          <w:szCs w:val="24"/>
          <w:lang w:val="en-US"/>
        </w:rPr>
        <w:t>d topped by self-actualization</w:t>
      </w:r>
      <w:r w:rsidRPr="27492BCA" w:rsidR="4FC6C040">
        <w:rPr>
          <w:rFonts w:ascii="Times New Roman" w:hAnsi="Times New Roman" w:eastAsia="Times New Roman" w:cs="Times New Roman"/>
          <w:noProof w:val="0"/>
          <w:sz w:val="24"/>
          <w:szCs w:val="24"/>
          <w:lang w:val="en-US"/>
        </w:rPr>
        <w:t>.</w:t>
      </w:r>
      <w:r w:rsidRPr="27492BCA" w:rsidR="16489696">
        <w:rPr>
          <w:rFonts w:ascii="Times New Roman" w:hAnsi="Times New Roman" w:eastAsia="Times New Roman" w:cs="Times New Roman"/>
          <w:noProof w:val="0"/>
          <w:sz w:val="24"/>
          <w:szCs w:val="24"/>
          <w:lang w:val="en-US"/>
        </w:rPr>
        <w:t xml:space="preserve"> Self-actualization </w:t>
      </w:r>
      <w:r w:rsidRPr="27492BCA" w:rsidR="5B93D10E">
        <w:rPr>
          <w:rFonts w:ascii="Times New Roman" w:hAnsi="Times New Roman" w:eastAsia="Times New Roman" w:cs="Times New Roman"/>
          <w:noProof w:val="0"/>
          <w:sz w:val="24"/>
          <w:szCs w:val="24"/>
          <w:lang w:val="en-US"/>
        </w:rPr>
        <w:t>is</w:t>
      </w:r>
      <w:r w:rsidRPr="27492BCA" w:rsidR="16489696">
        <w:rPr>
          <w:rFonts w:ascii="Times New Roman" w:hAnsi="Times New Roman" w:eastAsia="Times New Roman" w:cs="Times New Roman"/>
          <w:noProof w:val="0"/>
          <w:sz w:val="24"/>
          <w:szCs w:val="24"/>
          <w:lang w:val="en-US"/>
        </w:rPr>
        <w:t xml:space="preserve"> the precipice as Maslow believed a </w:t>
      </w:r>
      <w:r w:rsidRPr="27492BCA" w:rsidR="0D3623C6">
        <w:rPr>
          <w:rFonts w:ascii="Times New Roman" w:hAnsi="Times New Roman" w:eastAsia="Times New Roman" w:cs="Times New Roman"/>
          <w:noProof w:val="0"/>
          <w:sz w:val="24"/>
          <w:szCs w:val="24"/>
          <w:lang w:val="en-US"/>
        </w:rPr>
        <w:t>person's</w:t>
      </w:r>
      <w:r w:rsidRPr="27492BCA" w:rsidR="16489696">
        <w:rPr>
          <w:rFonts w:ascii="Times New Roman" w:hAnsi="Times New Roman" w:eastAsia="Times New Roman" w:cs="Times New Roman"/>
          <w:noProof w:val="0"/>
          <w:sz w:val="24"/>
          <w:szCs w:val="24"/>
          <w:lang w:val="en-US"/>
        </w:rPr>
        <w:t xml:space="preserve"> </w:t>
      </w:r>
      <w:r w:rsidRPr="27492BCA" w:rsidR="589EFE7A">
        <w:rPr>
          <w:rFonts w:ascii="Times New Roman" w:hAnsi="Times New Roman" w:eastAsia="Times New Roman" w:cs="Times New Roman"/>
          <w:noProof w:val="0"/>
          <w:sz w:val="24"/>
          <w:szCs w:val="24"/>
          <w:lang w:val="en-US"/>
        </w:rPr>
        <w:t>goal</w:t>
      </w:r>
      <w:r w:rsidRPr="27492BCA" w:rsidR="413CBD34">
        <w:rPr>
          <w:rFonts w:ascii="Times New Roman" w:hAnsi="Times New Roman" w:eastAsia="Times New Roman" w:cs="Times New Roman"/>
          <w:noProof w:val="0"/>
          <w:sz w:val="24"/>
          <w:szCs w:val="24"/>
          <w:lang w:val="en-US"/>
        </w:rPr>
        <w:t xml:space="preserve"> is to grow and realize one's potential.</w:t>
      </w:r>
      <w:r w:rsidRPr="27492BCA" w:rsidR="167FFE36">
        <w:rPr>
          <w:rFonts w:ascii="Times New Roman" w:hAnsi="Times New Roman" w:eastAsia="Times New Roman" w:cs="Times New Roman"/>
          <w:noProof w:val="0"/>
          <w:sz w:val="24"/>
          <w:szCs w:val="24"/>
          <w:lang w:val="en-US"/>
        </w:rPr>
        <w:t xml:space="preserve"> (Benson &amp; </w:t>
      </w:r>
      <w:r w:rsidRPr="27492BCA" w:rsidR="167FFE36">
        <w:rPr>
          <w:rFonts w:ascii="Times New Roman" w:hAnsi="Times New Roman" w:eastAsia="Times New Roman" w:cs="Times New Roman"/>
          <w:noProof w:val="0"/>
          <w:sz w:val="24"/>
          <w:szCs w:val="24"/>
          <w:lang w:val="en-US"/>
        </w:rPr>
        <w:t>Dundis</w:t>
      </w:r>
      <w:r w:rsidRPr="27492BCA" w:rsidR="167FFE36">
        <w:rPr>
          <w:rFonts w:ascii="Times New Roman" w:hAnsi="Times New Roman" w:eastAsia="Times New Roman" w:cs="Times New Roman"/>
          <w:noProof w:val="0"/>
          <w:sz w:val="24"/>
          <w:szCs w:val="24"/>
          <w:lang w:val="en-US"/>
        </w:rPr>
        <w:t xml:space="preserve">, </w:t>
      </w:r>
      <w:r w:rsidRPr="27492BCA" w:rsidR="167FFE36">
        <w:rPr>
          <w:rFonts w:ascii="Times New Roman" w:hAnsi="Times New Roman" w:eastAsia="Times New Roman" w:cs="Times New Roman"/>
          <w:noProof w:val="0"/>
          <w:sz w:val="24"/>
          <w:szCs w:val="24"/>
          <w:lang w:val="en-US"/>
        </w:rPr>
        <w:t>2003)</w:t>
      </w:r>
      <w:r>
        <w:tab/>
      </w:r>
      <w:r>
        <w:tab/>
      </w:r>
      <w:r>
        <w:tab/>
      </w:r>
      <w:r>
        <w:tab/>
      </w:r>
      <w:r>
        <w:tab/>
      </w:r>
      <w:r>
        <w:tab/>
      </w:r>
      <w:r>
        <w:tab/>
      </w:r>
      <w:r>
        <w:tab/>
      </w:r>
      <w:r>
        <w:tab/>
      </w:r>
      <w:r>
        <w:tab/>
      </w:r>
      <w:r>
        <w:tab/>
      </w:r>
      <w:r>
        <w:tab/>
      </w:r>
      <w:r>
        <w:tab/>
      </w:r>
      <w:r w:rsidRPr="27492BCA" w:rsidR="2782E359">
        <w:rPr>
          <w:rFonts w:ascii="Times New Roman" w:hAnsi="Times New Roman" w:eastAsia="Times New Roman" w:cs="Times New Roman"/>
          <w:noProof w:val="0"/>
          <w:sz w:val="24"/>
          <w:szCs w:val="24"/>
          <w:lang w:val="en-US"/>
        </w:rPr>
        <w:t xml:space="preserve">One aspect personality </w:t>
      </w:r>
      <w:r w:rsidRPr="27492BCA" w:rsidR="65B205CE">
        <w:rPr>
          <w:rFonts w:ascii="Times New Roman" w:hAnsi="Times New Roman" w:eastAsia="Times New Roman" w:cs="Times New Roman"/>
          <w:noProof w:val="0"/>
          <w:sz w:val="24"/>
          <w:szCs w:val="24"/>
          <w:lang w:val="en-US"/>
        </w:rPr>
        <w:t xml:space="preserve">affects us is our emotional processing. </w:t>
      </w:r>
      <w:r w:rsidRPr="27492BCA" w:rsidR="35A21919">
        <w:rPr>
          <w:rFonts w:ascii="Times New Roman" w:hAnsi="Times New Roman" w:eastAsia="Times New Roman" w:cs="Times New Roman"/>
          <w:noProof w:val="0"/>
          <w:sz w:val="24"/>
          <w:szCs w:val="24"/>
          <w:lang w:val="en-US"/>
        </w:rPr>
        <w:t>Research has shown that neurotic traits effect people more negatively.</w:t>
      </w:r>
      <w:r w:rsidRPr="27492BCA" w:rsidR="0A10D430">
        <w:rPr>
          <w:rFonts w:ascii="Times New Roman" w:hAnsi="Times New Roman" w:eastAsia="Times New Roman" w:cs="Times New Roman"/>
          <w:noProof w:val="0"/>
          <w:sz w:val="24"/>
          <w:szCs w:val="24"/>
          <w:lang w:val="en-US"/>
        </w:rPr>
        <w:t xml:space="preserve"> (Komulainen et al., 2014)</w:t>
      </w:r>
      <w:r w:rsidRPr="27492BCA" w:rsidR="5559F938">
        <w:rPr>
          <w:rFonts w:ascii="Times New Roman" w:hAnsi="Times New Roman" w:eastAsia="Times New Roman" w:cs="Times New Roman"/>
          <w:noProof w:val="0"/>
          <w:sz w:val="24"/>
          <w:szCs w:val="24"/>
          <w:lang w:val="en-US"/>
        </w:rPr>
        <w:t xml:space="preserve">, (Rosellini et al., 2011) </w:t>
      </w:r>
      <w:r w:rsidRPr="27492BCA" w:rsidR="12EFD6AD">
        <w:rPr>
          <w:rFonts w:ascii="Times New Roman" w:hAnsi="Times New Roman" w:eastAsia="Times New Roman" w:cs="Times New Roman"/>
          <w:noProof w:val="0"/>
          <w:sz w:val="24"/>
          <w:szCs w:val="24"/>
          <w:lang w:val="en-US"/>
        </w:rPr>
        <w:t>Although</w:t>
      </w:r>
      <w:r w:rsidRPr="27492BCA" w:rsidR="5559F938">
        <w:rPr>
          <w:rFonts w:ascii="Times New Roman" w:hAnsi="Times New Roman" w:eastAsia="Times New Roman" w:cs="Times New Roman"/>
          <w:noProof w:val="0"/>
          <w:sz w:val="24"/>
          <w:szCs w:val="24"/>
          <w:lang w:val="en-US"/>
        </w:rPr>
        <w:t xml:space="preserve"> neuroticism can be </w:t>
      </w:r>
      <w:r w:rsidRPr="27492BCA" w:rsidR="6D92F52A">
        <w:rPr>
          <w:rFonts w:ascii="Times New Roman" w:hAnsi="Times New Roman" w:eastAsia="Times New Roman" w:cs="Times New Roman"/>
          <w:noProof w:val="0"/>
          <w:sz w:val="24"/>
          <w:szCs w:val="24"/>
          <w:lang w:val="en-US"/>
        </w:rPr>
        <w:t xml:space="preserve">paired with positive </w:t>
      </w:r>
      <w:r w:rsidRPr="27492BCA" w:rsidR="33000650">
        <w:rPr>
          <w:rFonts w:ascii="Times New Roman" w:hAnsi="Times New Roman" w:eastAsia="Times New Roman" w:cs="Times New Roman"/>
          <w:noProof w:val="0"/>
          <w:sz w:val="24"/>
          <w:szCs w:val="24"/>
          <w:lang w:val="en-US"/>
        </w:rPr>
        <w:t>coping strategy</w:t>
      </w:r>
      <w:r w:rsidRPr="27492BCA" w:rsidR="5559F938">
        <w:rPr>
          <w:rFonts w:ascii="Times New Roman" w:hAnsi="Times New Roman" w:eastAsia="Times New Roman" w:cs="Times New Roman"/>
          <w:noProof w:val="0"/>
          <w:sz w:val="24"/>
          <w:szCs w:val="24"/>
          <w:lang w:val="en-US"/>
        </w:rPr>
        <w:t xml:space="preserve"> </w:t>
      </w:r>
      <w:r w:rsidRPr="27492BCA" w:rsidR="0D83D10C">
        <w:rPr>
          <w:rFonts w:ascii="Times New Roman" w:hAnsi="Times New Roman" w:eastAsia="Times New Roman" w:cs="Times New Roman"/>
          <w:noProof w:val="0"/>
          <w:sz w:val="24"/>
          <w:szCs w:val="24"/>
          <w:lang w:val="en-US"/>
        </w:rPr>
        <w:t>it can have many benefits</w:t>
      </w:r>
      <w:r w:rsidRPr="27492BCA" w:rsidR="1C63A89F">
        <w:rPr>
          <w:rFonts w:ascii="Times New Roman" w:hAnsi="Times New Roman" w:eastAsia="Times New Roman" w:cs="Times New Roman"/>
          <w:noProof w:val="0"/>
          <w:sz w:val="24"/>
          <w:szCs w:val="24"/>
          <w:lang w:val="en-US"/>
        </w:rPr>
        <w:t xml:space="preserve"> </w:t>
      </w:r>
      <w:r w:rsidRPr="27492BCA" w:rsidR="0D83D10C">
        <w:rPr>
          <w:rFonts w:ascii="Times New Roman" w:hAnsi="Times New Roman" w:eastAsia="Times New Roman" w:cs="Times New Roman"/>
          <w:noProof w:val="0"/>
          <w:sz w:val="24"/>
          <w:szCs w:val="24"/>
          <w:lang w:val="en-US"/>
        </w:rPr>
        <w:t>like strong organizational skills,</w:t>
      </w:r>
      <w:r w:rsidRPr="27492BCA" w:rsidR="3F9C2F48">
        <w:rPr>
          <w:rFonts w:ascii="Times New Roman" w:hAnsi="Times New Roman" w:eastAsia="Times New Roman" w:cs="Times New Roman"/>
          <w:noProof w:val="0"/>
          <w:sz w:val="24"/>
          <w:szCs w:val="24"/>
          <w:lang w:val="en-US"/>
        </w:rPr>
        <w:t xml:space="preserve"> </w:t>
      </w:r>
      <w:r w:rsidRPr="27492BCA" w:rsidR="7AAFD418">
        <w:rPr>
          <w:rFonts w:ascii="Times New Roman" w:hAnsi="Times New Roman" w:eastAsia="Times New Roman" w:cs="Times New Roman"/>
          <w:noProof w:val="0"/>
          <w:sz w:val="24"/>
          <w:szCs w:val="24"/>
          <w:lang w:val="en-US"/>
        </w:rPr>
        <w:t>discipline</w:t>
      </w:r>
      <w:r w:rsidRPr="27492BCA" w:rsidR="3F9C2F48">
        <w:rPr>
          <w:rFonts w:ascii="Times New Roman" w:hAnsi="Times New Roman" w:eastAsia="Times New Roman" w:cs="Times New Roman"/>
          <w:noProof w:val="0"/>
          <w:sz w:val="24"/>
          <w:szCs w:val="24"/>
          <w:lang w:val="en-US"/>
        </w:rPr>
        <w:t xml:space="preserve"> and </w:t>
      </w:r>
      <w:r w:rsidRPr="27492BCA" w:rsidR="2DA9BEA3">
        <w:rPr>
          <w:rFonts w:ascii="Times New Roman" w:hAnsi="Times New Roman" w:eastAsia="Times New Roman" w:cs="Times New Roman"/>
          <w:noProof w:val="0"/>
          <w:sz w:val="24"/>
          <w:szCs w:val="24"/>
          <w:lang w:val="en-US"/>
        </w:rPr>
        <w:t>conscientiousness. (Dougherty et al., 2019)</w:t>
      </w:r>
      <w:r w:rsidRPr="27492BCA" w:rsidR="294157D5">
        <w:rPr>
          <w:rFonts w:ascii="Times New Roman" w:hAnsi="Times New Roman" w:eastAsia="Times New Roman" w:cs="Times New Roman"/>
          <w:noProof w:val="0"/>
          <w:sz w:val="24"/>
          <w:szCs w:val="24"/>
          <w:lang w:val="en-US"/>
        </w:rPr>
        <w:t xml:space="preserve"> </w:t>
      </w:r>
    </w:p>
    <w:p w:rsidR="27492BCA" w:rsidP="27492BCA" w:rsidRDefault="27492BCA" w14:paraId="3595D246" w14:textId="377E1B4F">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485DB76F" w:rsidP="27492BCA" w:rsidRDefault="485DB76F" w14:paraId="049DFD1D" w14:textId="7CEC1FEE">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Method</w:t>
      </w:r>
    </w:p>
    <w:p w:rsidR="485DB76F" w:rsidP="27492BCA" w:rsidRDefault="485DB76F" w14:paraId="2E5FD799" w14:textId="6E6FB434">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178DDB25" w14:textId="289542B6">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Participants</w:t>
      </w:r>
    </w:p>
    <w:p w:rsidR="485DB76F" w:rsidP="27492BCA" w:rsidRDefault="485DB76F" w14:paraId="62D21046" w14:textId="6C14293A">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45422D6E" w14:textId="396F57B5">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The participants for this study were selected through purposive sampling to ensure the inclusion of individuals with relevant experiences related to the research questions. A total of 12 participants, four in each of the three focus groups, </w:t>
      </w:r>
      <w:r w:rsidRPr="27492BCA" w:rsidR="485DB76F">
        <w:rPr>
          <w:rFonts w:ascii="Times New Roman" w:hAnsi="Times New Roman" w:eastAsia="Times New Roman" w:cs="Times New Roman"/>
          <w:noProof w:val="0"/>
          <w:sz w:val="24"/>
          <w:szCs w:val="24"/>
          <w:lang w:val="en-US"/>
        </w:rPr>
        <w:t>comprising</w:t>
      </w:r>
      <w:r w:rsidRPr="27492BCA" w:rsidR="485DB76F">
        <w:rPr>
          <w:rFonts w:ascii="Times New Roman" w:hAnsi="Times New Roman" w:eastAsia="Times New Roman" w:cs="Times New Roman"/>
          <w:noProof w:val="0"/>
          <w:sz w:val="24"/>
          <w:szCs w:val="24"/>
          <w:lang w:val="en-US"/>
        </w:rPr>
        <w:t xml:space="preserve"> six males and six females ranging from 22 to 47 years of age, were recruited. All participants worked in office jobs in West Wales and responded to a request following a post outlining the study on LinkedIn. Participation was voluntary, and informed consent was obtained before data collection. </w:t>
      </w:r>
    </w:p>
    <w:p w:rsidR="485DB76F" w:rsidP="27492BCA" w:rsidRDefault="485DB76F" w14:paraId="082F2C71" w14:textId="26412D2B">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0A7AF2EE" w14:textId="1ADEBD3E">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Data Collection and Materials </w:t>
      </w:r>
    </w:p>
    <w:p w:rsidR="485DB76F" w:rsidP="27492BCA" w:rsidRDefault="485DB76F" w14:paraId="75AC5DD4" w14:textId="029285D4">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507F258E" w14:textId="439E9169">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Data were collected through three focus groups via semi-structured questions, which allowed for flexibility while </w:t>
      </w:r>
      <w:r w:rsidRPr="27492BCA" w:rsidR="485DB76F">
        <w:rPr>
          <w:rFonts w:ascii="Times New Roman" w:hAnsi="Times New Roman" w:eastAsia="Times New Roman" w:cs="Times New Roman"/>
          <w:noProof w:val="0"/>
          <w:sz w:val="24"/>
          <w:szCs w:val="24"/>
          <w:lang w:val="en-US"/>
        </w:rPr>
        <w:t>maintaining</w:t>
      </w:r>
      <w:r w:rsidRPr="27492BCA" w:rsidR="485DB76F">
        <w:rPr>
          <w:rFonts w:ascii="Times New Roman" w:hAnsi="Times New Roman" w:eastAsia="Times New Roman" w:cs="Times New Roman"/>
          <w:noProof w:val="0"/>
          <w:sz w:val="24"/>
          <w:szCs w:val="24"/>
          <w:lang w:val="en-US"/>
        </w:rPr>
        <w:t xml:space="preserve"> a focus on key topics. Three central areas of focus guided the discussions: the effect of dominant traits on their work and relationships, how they handle stress or </w:t>
      </w:r>
      <w:r w:rsidRPr="27492BCA" w:rsidR="485DB76F">
        <w:rPr>
          <w:rFonts w:ascii="Times New Roman" w:hAnsi="Times New Roman" w:eastAsia="Times New Roman" w:cs="Times New Roman"/>
          <w:noProof w:val="0"/>
          <w:sz w:val="24"/>
          <w:szCs w:val="24"/>
          <w:lang w:val="en-US"/>
        </w:rPr>
        <w:t>challenges</w:t>
      </w:r>
      <w:r w:rsidRPr="27492BCA" w:rsidR="485DB76F">
        <w:rPr>
          <w:rFonts w:ascii="Times New Roman" w:hAnsi="Times New Roman" w:eastAsia="Times New Roman" w:cs="Times New Roman"/>
          <w:noProof w:val="0"/>
          <w:sz w:val="24"/>
          <w:szCs w:val="24"/>
          <w:lang w:val="en-US"/>
        </w:rPr>
        <w:t xml:space="preserve"> and an exploration of the strategies or practices used to balance or enhance their dominant traits. </w:t>
      </w:r>
      <w:r w:rsidRPr="27492BCA" w:rsidR="485DB76F">
        <w:rPr>
          <w:rFonts w:ascii="Times New Roman" w:hAnsi="Times New Roman" w:eastAsia="Times New Roman" w:cs="Times New Roman"/>
          <w:noProof w:val="0"/>
          <w:sz w:val="24"/>
          <w:szCs w:val="24"/>
          <w:lang w:val="en-US"/>
        </w:rPr>
        <w:t>The focus groups, which lasted approximately 45 minutes, were conducted in a location convenient for participants and audio-recorded with their permission.</w:t>
      </w: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7A1EFB48" w14:textId="02544B24">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747EA6DC" w14:textId="0658E65A">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Data Analysis</w:t>
      </w:r>
    </w:p>
    <w:p w:rsidR="485DB76F" w:rsidP="27492BCA" w:rsidRDefault="485DB76F" w14:paraId="1AF830CF" w14:textId="22EC6702">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Data were </w:t>
      </w:r>
      <w:r w:rsidRPr="27492BCA" w:rsidR="485DB76F">
        <w:rPr>
          <w:rFonts w:ascii="Times New Roman" w:hAnsi="Times New Roman" w:eastAsia="Times New Roman" w:cs="Times New Roman"/>
          <w:noProof w:val="0"/>
          <w:sz w:val="24"/>
          <w:szCs w:val="24"/>
          <w:lang w:val="en-US"/>
        </w:rPr>
        <w:t>analysed</w:t>
      </w:r>
      <w:r w:rsidRPr="27492BCA" w:rsidR="485DB76F">
        <w:rPr>
          <w:rFonts w:ascii="Times New Roman" w:hAnsi="Times New Roman" w:eastAsia="Times New Roman" w:cs="Times New Roman"/>
          <w:noProof w:val="0"/>
          <w:sz w:val="24"/>
          <w:szCs w:val="24"/>
          <w:lang w:val="en-US"/>
        </w:rPr>
        <w:t xml:space="preserve"> using Braun and Clarke’s (2006) thematic analysis, following the six-step process:</w:t>
      </w:r>
    </w:p>
    <w:p w:rsidR="485DB76F" w:rsidP="27492BCA" w:rsidRDefault="485DB76F" w14:paraId="38AC16F0" w14:textId="0D9F2CE4">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0EF8FD7B" w14:textId="4D147B19">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Familiarization with the Data: Read and re-read the data to understand its meaning. Note initial ideas and potential patterns.</w:t>
      </w:r>
    </w:p>
    <w:p w:rsidR="485DB76F" w:rsidP="27492BCA" w:rsidRDefault="485DB76F" w14:paraId="663B61DE" w14:textId="374BA734">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Generating Initial Codes: </w:t>
      </w:r>
      <w:r w:rsidRPr="27492BCA" w:rsidR="485DB76F">
        <w:rPr>
          <w:rFonts w:ascii="Times New Roman" w:hAnsi="Times New Roman" w:eastAsia="Times New Roman" w:cs="Times New Roman"/>
          <w:noProof w:val="0"/>
          <w:sz w:val="24"/>
          <w:szCs w:val="24"/>
          <w:lang w:val="en-US"/>
        </w:rPr>
        <w:t>Identify</w:t>
      </w:r>
      <w:r w:rsidRPr="27492BCA" w:rsidR="485DB76F">
        <w:rPr>
          <w:rFonts w:ascii="Times New Roman" w:hAnsi="Times New Roman" w:eastAsia="Times New Roman" w:cs="Times New Roman"/>
          <w:noProof w:val="0"/>
          <w:sz w:val="24"/>
          <w:szCs w:val="24"/>
          <w:lang w:val="en-US"/>
        </w:rPr>
        <w:t xml:space="preserve"> and </w:t>
      </w:r>
      <w:r w:rsidRPr="27492BCA" w:rsidR="485DB76F">
        <w:rPr>
          <w:rFonts w:ascii="Times New Roman" w:hAnsi="Times New Roman" w:eastAsia="Times New Roman" w:cs="Times New Roman"/>
          <w:noProof w:val="0"/>
          <w:sz w:val="24"/>
          <w:szCs w:val="24"/>
          <w:lang w:val="en-US"/>
        </w:rPr>
        <w:t>organise</w:t>
      </w:r>
      <w:r w:rsidRPr="27492BCA" w:rsidR="485DB76F">
        <w:rPr>
          <w:rFonts w:ascii="Times New Roman" w:hAnsi="Times New Roman" w:eastAsia="Times New Roman" w:cs="Times New Roman"/>
          <w:noProof w:val="0"/>
          <w:sz w:val="24"/>
          <w:szCs w:val="24"/>
          <w:lang w:val="en-US"/>
        </w:rPr>
        <w:t xml:space="preserve"> meaningful features of the data by systematically coding it and highlighting interesting sections. Generate codes that capture </w:t>
      </w:r>
      <w:r w:rsidRPr="27492BCA" w:rsidR="485DB76F">
        <w:rPr>
          <w:rFonts w:ascii="Times New Roman" w:hAnsi="Times New Roman" w:eastAsia="Times New Roman" w:cs="Times New Roman"/>
          <w:noProof w:val="0"/>
          <w:sz w:val="24"/>
          <w:szCs w:val="24"/>
          <w:lang w:val="en-US"/>
        </w:rPr>
        <w:t>significant features</w:t>
      </w:r>
      <w:r w:rsidRPr="27492BCA" w:rsidR="485DB76F">
        <w:rPr>
          <w:rFonts w:ascii="Times New Roman" w:hAnsi="Times New Roman" w:eastAsia="Times New Roman" w:cs="Times New Roman"/>
          <w:noProof w:val="0"/>
          <w:sz w:val="24"/>
          <w:szCs w:val="24"/>
          <w:lang w:val="en-US"/>
        </w:rPr>
        <w:t xml:space="preserve"> of the data and apply them across the entire dataset.</w:t>
      </w:r>
    </w:p>
    <w:p w:rsidR="485DB76F" w:rsidP="27492BCA" w:rsidRDefault="485DB76F" w14:paraId="19FDA805" w14:textId="57E946FB">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Searching for Themes: Group codes into broader patterns or themes. </w:t>
      </w:r>
      <w:r w:rsidRPr="27492BCA" w:rsidR="485DB76F">
        <w:rPr>
          <w:rFonts w:ascii="Times New Roman" w:hAnsi="Times New Roman" w:eastAsia="Times New Roman" w:cs="Times New Roman"/>
          <w:noProof w:val="0"/>
          <w:sz w:val="24"/>
          <w:szCs w:val="24"/>
          <w:lang w:val="en-US"/>
        </w:rPr>
        <w:t>Collate</w:t>
      </w:r>
      <w:r w:rsidRPr="27492BCA" w:rsidR="485DB76F">
        <w:rPr>
          <w:rFonts w:ascii="Times New Roman" w:hAnsi="Times New Roman" w:eastAsia="Times New Roman" w:cs="Times New Roman"/>
          <w:noProof w:val="0"/>
          <w:sz w:val="24"/>
          <w:szCs w:val="24"/>
          <w:lang w:val="en-US"/>
        </w:rPr>
        <w:t xml:space="preserve"> codes into potential themes. Look for relationships between codes and broader themes. Gather all relevant data for each theme.</w:t>
      </w:r>
    </w:p>
    <w:p w:rsidR="485DB76F" w:rsidP="27492BCA" w:rsidRDefault="485DB76F" w14:paraId="17B9C8EF" w14:textId="3A030CA8">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Reviewing Themes: Refine themes by checking how well they capture the dataset. Review all coded data for each theme to ensure coherence. Split, merge, or discard themes that are not useful or coherent. Revisit the dataset to ensure no </w:t>
      </w:r>
      <w:r w:rsidRPr="27492BCA" w:rsidR="485DB76F">
        <w:rPr>
          <w:rFonts w:ascii="Times New Roman" w:hAnsi="Times New Roman" w:eastAsia="Times New Roman" w:cs="Times New Roman"/>
          <w:noProof w:val="0"/>
          <w:sz w:val="24"/>
          <w:szCs w:val="24"/>
          <w:lang w:val="en-US"/>
        </w:rPr>
        <w:t>important information</w:t>
      </w:r>
      <w:r w:rsidRPr="27492BCA" w:rsidR="485DB76F">
        <w:rPr>
          <w:rFonts w:ascii="Times New Roman" w:hAnsi="Times New Roman" w:eastAsia="Times New Roman" w:cs="Times New Roman"/>
          <w:noProof w:val="0"/>
          <w:sz w:val="24"/>
          <w:szCs w:val="24"/>
          <w:lang w:val="en-US"/>
        </w:rPr>
        <w:t xml:space="preserve"> is missed.</w:t>
      </w:r>
    </w:p>
    <w:p w:rsidR="485DB76F" w:rsidP="27492BCA" w:rsidRDefault="485DB76F" w14:paraId="6A02F4DB" w14:textId="2184864D">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Defining and Naming Themes: Clearly define what each theme </w:t>
      </w:r>
      <w:r w:rsidRPr="27492BCA" w:rsidR="485DB76F">
        <w:rPr>
          <w:rFonts w:ascii="Times New Roman" w:hAnsi="Times New Roman" w:eastAsia="Times New Roman" w:cs="Times New Roman"/>
          <w:noProof w:val="0"/>
          <w:sz w:val="24"/>
          <w:szCs w:val="24"/>
          <w:lang w:val="en-US"/>
        </w:rPr>
        <w:t>represents</w:t>
      </w:r>
      <w:r w:rsidRPr="27492BCA" w:rsidR="485DB76F">
        <w:rPr>
          <w:rFonts w:ascii="Times New Roman" w:hAnsi="Times New Roman" w:eastAsia="Times New Roman" w:cs="Times New Roman"/>
          <w:noProof w:val="0"/>
          <w:sz w:val="24"/>
          <w:szCs w:val="24"/>
          <w:lang w:val="en-US"/>
        </w:rPr>
        <w:t>. Create a detailed analysis of each theme. Consider how themes relate to each other and the research question. Develop concise, informative names for each theme.</w:t>
      </w:r>
    </w:p>
    <w:p w:rsidR="485DB76F" w:rsidP="27492BCA" w:rsidRDefault="485DB76F" w14:paraId="42C74C3E" w14:textId="5E8BC671">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7916C805" w14:textId="5054E3F1">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Ethical Considerations</w:t>
      </w:r>
    </w:p>
    <w:p w:rsidR="485DB76F" w:rsidP="27492BCA" w:rsidRDefault="485DB76F" w14:paraId="1E17587F" w14:textId="5DAA5490">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Ethical approval for this study was obtained from the psychology discipline ethics board. Participants were assured of confidentiality, and pseudonyms were used in all documentation. Data </w:t>
      </w:r>
      <w:r w:rsidRPr="27492BCA" w:rsidR="485DB76F">
        <w:rPr>
          <w:rFonts w:ascii="Times New Roman" w:hAnsi="Times New Roman" w:eastAsia="Times New Roman" w:cs="Times New Roman"/>
          <w:noProof w:val="0"/>
          <w:sz w:val="24"/>
          <w:szCs w:val="24"/>
          <w:lang w:val="en-US"/>
        </w:rPr>
        <w:t>were</w:t>
      </w:r>
      <w:r w:rsidRPr="27492BCA" w:rsidR="485DB76F">
        <w:rPr>
          <w:rFonts w:ascii="Times New Roman" w:hAnsi="Times New Roman" w:eastAsia="Times New Roman" w:cs="Times New Roman"/>
          <w:noProof w:val="0"/>
          <w:sz w:val="24"/>
          <w:szCs w:val="24"/>
          <w:lang w:val="en-US"/>
        </w:rPr>
        <w:t xml:space="preserve"> securely stored, and participants </w:t>
      </w:r>
      <w:r w:rsidRPr="27492BCA" w:rsidR="485DB76F">
        <w:rPr>
          <w:rFonts w:ascii="Times New Roman" w:hAnsi="Times New Roman" w:eastAsia="Times New Roman" w:cs="Times New Roman"/>
          <w:noProof w:val="0"/>
          <w:sz w:val="24"/>
          <w:szCs w:val="24"/>
          <w:lang w:val="en-US"/>
        </w:rPr>
        <w:t>retained</w:t>
      </w:r>
      <w:r w:rsidRPr="27492BCA" w:rsidR="485DB76F">
        <w:rPr>
          <w:rFonts w:ascii="Times New Roman" w:hAnsi="Times New Roman" w:eastAsia="Times New Roman" w:cs="Times New Roman"/>
          <w:noProof w:val="0"/>
          <w:sz w:val="24"/>
          <w:szCs w:val="24"/>
          <w:lang w:val="en-US"/>
        </w:rPr>
        <w:t xml:space="preserve"> the right to withdraw from the study at any time without penalty.</w:t>
      </w:r>
    </w:p>
    <w:p w:rsidR="485DB76F" w:rsidP="27492BCA" w:rsidRDefault="485DB76F" w14:paraId="090FF922" w14:textId="4FC2EE95">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0543A0E2" w14:textId="7B0B6FB9">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3C650DC4" w14:textId="789771DE">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7D83AFCA" w14:textId="41BE047D">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720EC813" w14:textId="5F9A7D71">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1CAF3C21" w14:textId="3CF355F2">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58149412" w14:textId="76DBE47E">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0829F432" w14:textId="12BD2D77">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0A6F268C" w14:textId="763CF149">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24FEFCB3" w14:textId="51AACAC1">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1A5017BA" w14:textId="4DEBCF90">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1169360D" w14:textId="02120B03">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4E6BCC0F" w14:textId="78C8A7AA">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7BD6B9F3" w14:textId="538113B8">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486E29EC" w14:textId="37969BC9">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6D113B59" w14:textId="4FABD5E1">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59E0C3C4" w14:textId="46BE4C12">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43AB5C17" w14:textId="314746E4">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485DB76F" w:rsidP="27492BCA" w:rsidRDefault="485DB76F" w14:paraId="51ED7D1C" w14:textId="3A6CA95C">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485DB76F">
        <w:rPr>
          <w:rFonts w:ascii="Times New Roman" w:hAnsi="Times New Roman" w:eastAsia="Times New Roman" w:cs="Times New Roman"/>
          <w:noProof w:val="0"/>
          <w:sz w:val="24"/>
          <w:szCs w:val="24"/>
          <w:lang w:val="en-US"/>
        </w:rPr>
        <w:t xml:space="preserve"> </w:t>
      </w:r>
    </w:p>
    <w:p w:rsidR="27492BCA" w:rsidP="27492BCA" w:rsidRDefault="27492BCA" w14:paraId="7772D8C4" w14:textId="7F8DE855">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27492BCA" w:rsidP="27492BCA" w:rsidRDefault="27492BCA" w14:paraId="7C44278A" w14:textId="64EF58D9">
      <w:pPr>
        <w:pStyle w:val="Normal"/>
        <w:spacing w:before="0" w:beforeAutospacing="off" w:after="0" w:afterAutospacing="off" w:line="480" w:lineRule="auto"/>
        <w:rPr>
          <w:rFonts w:ascii="Times New Roman" w:hAnsi="Times New Roman" w:eastAsia="Times New Roman" w:cs="Times New Roman"/>
          <w:noProof w:val="0"/>
          <w:sz w:val="24"/>
          <w:szCs w:val="24"/>
          <w:lang w:val="en-US"/>
        </w:rPr>
      </w:pPr>
    </w:p>
    <w:p w:rsidR="27492BCA" w:rsidP="27492BCA" w:rsidRDefault="27492BCA" w14:paraId="5C3A7075" w14:textId="3A1A3702">
      <w:pPr>
        <w:pStyle w:val="Normal"/>
        <w:rPr>
          <w:rFonts w:ascii="Times New Roman" w:hAnsi="Times New Roman" w:eastAsia="Times New Roman" w:cs="Times New Roman"/>
          <w:noProof w:val="0"/>
          <w:sz w:val="24"/>
          <w:szCs w:val="24"/>
          <w:lang w:val="en-US"/>
        </w:rPr>
      </w:pPr>
    </w:p>
    <w:p xmlns:wp14="http://schemas.microsoft.com/office/word/2010/wordml" w:rsidP="27492BCA" wp14:paraId="2C078E63" wp14:textId="16490CBB">
      <w:pPr>
        <w:rPr>
          <w:rFonts w:ascii="Times New Roman" w:hAnsi="Times New Roman" w:eastAsia="Times New Roman" w:cs="Times New Roman"/>
          <w:i w:val="1"/>
          <w:iCs w:val="1"/>
        </w:rPr>
      </w:pPr>
      <w:r w:rsidRPr="27492BCA" w:rsidR="7DAD1E25">
        <w:rPr>
          <w:rFonts w:ascii="Times New Roman" w:hAnsi="Times New Roman" w:eastAsia="Times New Roman" w:cs="Times New Roman"/>
          <w:i w:val="1"/>
          <w:iCs w:val="1"/>
        </w:rPr>
        <w:t xml:space="preserve">Table 1 </w:t>
      </w:r>
    </w:p>
    <w:p w:rsidR="1301D4D1" w:rsidP="27492BCA" w:rsidRDefault="1301D4D1" w14:paraId="72C7F5E1" w14:textId="2A5ED734">
      <w:pPr>
        <w:rPr>
          <w:rFonts w:ascii="Times New Roman" w:hAnsi="Times New Roman" w:eastAsia="Times New Roman" w:cs="Times New Roman"/>
          <w:i w:val="1"/>
          <w:iCs w:val="1"/>
        </w:rPr>
      </w:pPr>
      <w:r w:rsidRPr="27492BCA" w:rsidR="1301D4D1">
        <w:rPr>
          <w:rFonts w:ascii="Times New Roman" w:hAnsi="Times New Roman" w:eastAsia="Times New Roman" w:cs="Times New Roman"/>
          <w:i w:val="1"/>
          <w:iCs w:val="1"/>
        </w:rPr>
        <w:t>Looking at the effects of personality on daily life with supporting quotes.</w:t>
      </w:r>
    </w:p>
    <w:p w:rsidR="27492BCA" w:rsidP="27492BCA" w:rsidRDefault="27492BCA" w14:paraId="09F9CCFD" w14:textId="62884AD5">
      <w:pPr>
        <w:rPr>
          <w:rFonts w:ascii="Times New Roman" w:hAnsi="Times New Roman" w:eastAsia="Times New Roman" w:cs="Times New Roman"/>
          <w:i w:val="1"/>
          <w:iCs w:val="1"/>
        </w:rPr>
      </w:pPr>
    </w:p>
    <w:p w:rsidR="27492BCA" w:rsidP="27492BCA" w:rsidRDefault="27492BCA" w14:paraId="17222457" w14:textId="7F44C8EB">
      <w:pPr>
        <w:pStyle w:val="Normal"/>
        <w:rPr>
          <w:rFonts w:ascii="Times New Roman" w:hAnsi="Times New Roman" w:eastAsia="Times New Roman" w:cs="Times New Roman"/>
          <w:i w:val="1"/>
          <w:iCs w:val="1"/>
        </w:rPr>
      </w:pPr>
    </w:p>
    <w:tbl>
      <w:tblPr>
        <w:tblStyle w:val="TableGrid"/>
        <w:tblW w:w="0" w:type="auto"/>
        <w:tblLayout w:type="fixed"/>
        <w:tblLook w:val="06A0" w:firstRow="1" w:lastRow="0" w:firstColumn="1" w:lastColumn="0" w:noHBand="1" w:noVBand="1"/>
      </w:tblPr>
      <w:tblGrid>
        <w:gridCol w:w="3120"/>
        <w:gridCol w:w="3120"/>
        <w:gridCol w:w="3120"/>
      </w:tblGrid>
      <w:tr w:rsidR="27492BCA" w:rsidTr="27492BCA" w14:paraId="0EF5F0F3">
        <w:trPr>
          <w:trHeight w:val="300"/>
        </w:trPr>
        <w:tc>
          <w:tcPr>
            <w:tcW w:w="3120" w:type="dxa"/>
            <w:tcMar/>
          </w:tcPr>
          <w:p w:rsidR="2065C7F2" w:rsidP="27492BCA" w:rsidRDefault="2065C7F2" w14:paraId="08752079" w14:textId="16F7C2DF">
            <w:pPr>
              <w:pStyle w:val="Normal"/>
              <w:rPr>
                <w:rFonts w:ascii="Times New Roman" w:hAnsi="Times New Roman" w:eastAsia="Times New Roman" w:cs="Times New Roman"/>
                <w:i w:val="0"/>
                <w:iCs w:val="0"/>
              </w:rPr>
            </w:pPr>
            <w:r w:rsidRPr="27492BCA" w:rsidR="2065C7F2">
              <w:rPr>
                <w:rFonts w:ascii="Times New Roman" w:hAnsi="Times New Roman" w:eastAsia="Times New Roman" w:cs="Times New Roman"/>
                <w:i w:val="0"/>
                <w:iCs w:val="0"/>
              </w:rPr>
              <w:t>Main Theme</w:t>
            </w:r>
          </w:p>
        </w:tc>
        <w:tc>
          <w:tcPr>
            <w:tcW w:w="3120" w:type="dxa"/>
            <w:tcMar/>
          </w:tcPr>
          <w:p w:rsidR="2065C7F2" w:rsidP="27492BCA" w:rsidRDefault="2065C7F2" w14:paraId="2958EEA6" w14:textId="5D182996">
            <w:pPr>
              <w:pStyle w:val="Normal"/>
              <w:rPr>
                <w:rFonts w:ascii="Times New Roman" w:hAnsi="Times New Roman" w:eastAsia="Times New Roman" w:cs="Times New Roman"/>
                <w:i w:val="0"/>
                <w:iCs w:val="0"/>
              </w:rPr>
            </w:pPr>
            <w:r w:rsidRPr="27492BCA" w:rsidR="2065C7F2">
              <w:rPr>
                <w:rFonts w:ascii="Times New Roman" w:hAnsi="Times New Roman" w:eastAsia="Times New Roman" w:cs="Times New Roman"/>
                <w:i w:val="0"/>
                <w:iCs w:val="0"/>
              </w:rPr>
              <w:t>Sub-theme</w:t>
            </w:r>
          </w:p>
        </w:tc>
        <w:tc>
          <w:tcPr>
            <w:tcW w:w="3120" w:type="dxa"/>
            <w:tcMar/>
          </w:tcPr>
          <w:p w:rsidR="2065C7F2" w:rsidP="27492BCA" w:rsidRDefault="2065C7F2" w14:paraId="391BD074" w14:textId="129A08AE">
            <w:pPr>
              <w:pStyle w:val="Normal"/>
              <w:rPr>
                <w:rFonts w:ascii="Times New Roman" w:hAnsi="Times New Roman" w:eastAsia="Times New Roman" w:cs="Times New Roman"/>
                <w:i w:val="0"/>
                <w:iCs w:val="0"/>
              </w:rPr>
            </w:pPr>
            <w:r w:rsidRPr="27492BCA" w:rsidR="2065C7F2">
              <w:rPr>
                <w:rFonts w:ascii="Times New Roman" w:hAnsi="Times New Roman" w:eastAsia="Times New Roman" w:cs="Times New Roman"/>
                <w:i w:val="0"/>
                <w:iCs w:val="0"/>
              </w:rPr>
              <w:t>Quote</w:t>
            </w:r>
          </w:p>
        </w:tc>
      </w:tr>
      <w:tr w:rsidR="27492BCA" w:rsidTr="27492BCA" w14:paraId="2E66D6F1">
        <w:trPr>
          <w:trHeight w:val="300"/>
        </w:trPr>
        <w:tc>
          <w:tcPr>
            <w:tcW w:w="3120" w:type="dxa"/>
            <w:tcMar/>
          </w:tcPr>
          <w:p w:rsidR="438432BB" w:rsidP="27492BCA" w:rsidRDefault="438432BB" w14:paraId="53744318" w14:textId="13A245F5">
            <w:pPr>
              <w:pStyle w:val="Normal"/>
              <w:rPr>
                <w:rFonts w:ascii="Times New Roman" w:hAnsi="Times New Roman" w:eastAsia="Times New Roman" w:cs="Times New Roman"/>
                <w:i w:val="0"/>
                <w:iCs w:val="0"/>
              </w:rPr>
            </w:pPr>
            <w:r w:rsidRPr="27492BCA" w:rsidR="438432BB">
              <w:rPr>
                <w:rFonts w:ascii="Times New Roman" w:hAnsi="Times New Roman" w:eastAsia="Times New Roman" w:cs="Times New Roman"/>
                <w:i w:val="0"/>
                <w:iCs w:val="0"/>
              </w:rPr>
              <w:t>Control</w:t>
            </w:r>
          </w:p>
          <w:p w:rsidR="27492BCA" w:rsidP="27492BCA" w:rsidRDefault="27492BCA" w14:paraId="301B08DF" w14:textId="0AE387E9">
            <w:pPr>
              <w:pStyle w:val="Normal"/>
              <w:rPr>
                <w:rFonts w:ascii="Times New Roman" w:hAnsi="Times New Roman" w:eastAsia="Times New Roman" w:cs="Times New Roman"/>
                <w:i w:val="0"/>
                <w:iCs w:val="0"/>
              </w:rPr>
            </w:pPr>
          </w:p>
          <w:p w:rsidR="27492BCA" w:rsidP="27492BCA" w:rsidRDefault="27492BCA" w14:paraId="15C77D8F" w14:textId="3DEA5C65">
            <w:pPr>
              <w:pStyle w:val="Normal"/>
              <w:rPr>
                <w:rFonts w:ascii="Times New Roman" w:hAnsi="Times New Roman" w:eastAsia="Times New Roman" w:cs="Times New Roman"/>
                <w:i w:val="0"/>
                <w:iCs w:val="0"/>
              </w:rPr>
            </w:pPr>
          </w:p>
          <w:p w:rsidR="27492BCA" w:rsidP="27492BCA" w:rsidRDefault="27492BCA" w14:paraId="6284D4F2" w14:textId="20B07A81">
            <w:pPr>
              <w:pStyle w:val="Normal"/>
              <w:rPr>
                <w:rFonts w:ascii="Times New Roman" w:hAnsi="Times New Roman" w:eastAsia="Times New Roman" w:cs="Times New Roman"/>
                <w:i w:val="0"/>
                <w:iCs w:val="0"/>
              </w:rPr>
            </w:pPr>
          </w:p>
          <w:p w:rsidR="27492BCA" w:rsidP="27492BCA" w:rsidRDefault="27492BCA" w14:paraId="4A74B2C0" w14:textId="0530C214">
            <w:pPr>
              <w:pStyle w:val="Normal"/>
              <w:rPr>
                <w:rFonts w:ascii="Times New Roman" w:hAnsi="Times New Roman" w:eastAsia="Times New Roman" w:cs="Times New Roman"/>
                <w:i w:val="0"/>
                <w:iCs w:val="0"/>
              </w:rPr>
            </w:pPr>
          </w:p>
          <w:p w:rsidR="27492BCA" w:rsidP="27492BCA" w:rsidRDefault="27492BCA" w14:paraId="1D1512E1" w14:textId="78B25AC3">
            <w:pPr>
              <w:pStyle w:val="Normal"/>
              <w:rPr>
                <w:rFonts w:ascii="Times New Roman" w:hAnsi="Times New Roman" w:eastAsia="Times New Roman" w:cs="Times New Roman"/>
                <w:i w:val="0"/>
                <w:iCs w:val="0"/>
              </w:rPr>
            </w:pPr>
          </w:p>
          <w:p w:rsidR="27492BCA" w:rsidP="27492BCA" w:rsidRDefault="27492BCA" w14:paraId="2AE63F8C" w14:textId="761B8FBA">
            <w:pPr>
              <w:pStyle w:val="Normal"/>
              <w:rPr>
                <w:rFonts w:ascii="Times New Roman" w:hAnsi="Times New Roman" w:eastAsia="Times New Roman" w:cs="Times New Roman"/>
                <w:i w:val="0"/>
                <w:iCs w:val="0"/>
              </w:rPr>
            </w:pPr>
          </w:p>
          <w:p w:rsidR="27492BCA" w:rsidP="27492BCA" w:rsidRDefault="27492BCA" w14:paraId="2C67B0AD" w14:textId="7380A55C">
            <w:pPr>
              <w:pStyle w:val="Normal"/>
              <w:rPr>
                <w:rFonts w:ascii="Times New Roman" w:hAnsi="Times New Roman" w:eastAsia="Times New Roman" w:cs="Times New Roman"/>
                <w:i w:val="0"/>
                <w:iCs w:val="0"/>
              </w:rPr>
            </w:pPr>
          </w:p>
          <w:p w:rsidR="27492BCA" w:rsidP="27492BCA" w:rsidRDefault="27492BCA" w14:paraId="050D2D5F" w14:textId="7F20E8C9">
            <w:pPr>
              <w:pStyle w:val="Normal"/>
              <w:rPr>
                <w:rFonts w:ascii="Times New Roman" w:hAnsi="Times New Roman" w:eastAsia="Times New Roman" w:cs="Times New Roman"/>
                <w:i w:val="0"/>
                <w:iCs w:val="0"/>
              </w:rPr>
            </w:pPr>
          </w:p>
          <w:p w:rsidR="27492BCA" w:rsidP="27492BCA" w:rsidRDefault="27492BCA" w14:paraId="4FC89672" w14:textId="0D453DF9">
            <w:pPr>
              <w:pStyle w:val="Normal"/>
              <w:rPr>
                <w:rFonts w:ascii="Times New Roman" w:hAnsi="Times New Roman" w:eastAsia="Times New Roman" w:cs="Times New Roman"/>
                <w:i w:val="0"/>
                <w:iCs w:val="0"/>
              </w:rPr>
            </w:pPr>
          </w:p>
          <w:p w:rsidR="27492BCA" w:rsidP="27492BCA" w:rsidRDefault="27492BCA" w14:paraId="291EF0AE" w14:textId="5AF3167B">
            <w:pPr>
              <w:pStyle w:val="Normal"/>
              <w:rPr>
                <w:rFonts w:ascii="Times New Roman" w:hAnsi="Times New Roman" w:eastAsia="Times New Roman" w:cs="Times New Roman"/>
                <w:i w:val="0"/>
                <w:iCs w:val="0"/>
              </w:rPr>
            </w:pPr>
          </w:p>
          <w:p w:rsidR="27492BCA" w:rsidP="27492BCA" w:rsidRDefault="27492BCA" w14:paraId="0A88519A" w14:textId="1D132419">
            <w:pPr>
              <w:pStyle w:val="Normal"/>
              <w:rPr>
                <w:rFonts w:ascii="Times New Roman" w:hAnsi="Times New Roman" w:eastAsia="Times New Roman" w:cs="Times New Roman"/>
                <w:i w:val="0"/>
                <w:iCs w:val="0"/>
              </w:rPr>
            </w:pPr>
          </w:p>
          <w:p w:rsidR="27492BCA" w:rsidP="27492BCA" w:rsidRDefault="27492BCA" w14:paraId="7E9CB261" w14:textId="5B59FA26">
            <w:pPr>
              <w:pStyle w:val="Normal"/>
              <w:rPr>
                <w:rFonts w:ascii="Times New Roman" w:hAnsi="Times New Roman" w:eastAsia="Times New Roman" w:cs="Times New Roman"/>
                <w:i w:val="0"/>
                <w:iCs w:val="0"/>
              </w:rPr>
            </w:pPr>
          </w:p>
          <w:p w:rsidR="27492BCA" w:rsidP="27492BCA" w:rsidRDefault="27492BCA" w14:paraId="2A5B5E9C" w14:textId="0E991A04">
            <w:pPr>
              <w:pStyle w:val="Normal"/>
              <w:rPr>
                <w:rFonts w:ascii="Times New Roman" w:hAnsi="Times New Roman" w:eastAsia="Times New Roman" w:cs="Times New Roman"/>
                <w:i w:val="0"/>
                <w:iCs w:val="0"/>
              </w:rPr>
            </w:pPr>
          </w:p>
          <w:p w:rsidR="27492BCA" w:rsidP="27492BCA" w:rsidRDefault="27492BCA" w14:paraId="1A102FB7" w14:textId="10B6866E">
            <w:pPr>
              <w:pStyle w:val="Normal"/>
              <w:rPr>
                <w:rFonts w:ascii="Times New Roman" w:hAnsi="Times New Roman" w:eastAsia="Times New Roman" w:cs="Times New Roman"/>
                <w:i w:val="0"/>
                <w:iCs w:val="0"/>
              </w:rPr>
            </w:pPr>
          </w:p>
          <w:p w:rsidR="27492BCA" w:rsidP="27492BCA" w:rsidRDefault="27492BCA" w14:paraId="23111227" w14:textId="1C7ADB82">
            <w:pPr>
              <w:pStyle w:val="Normal"/>
              <w:rPr>
                <w:rFonts w:ascii="Times New Roman" w:hAnsi="Times New Roman" w:eastAsia="Times New Roman" w:cs="Times New Roman"/>
                <w:i w:val="0"/>
                <w:iCs w:val="0"/>
              </w:rPr>
            </w:pPr>
          </w:p>
          <w:p w:rsidR="27492BCA" w:rsidP="27492BCA" w:rsidRDefault="27492BCA" w14:paraId="7E5966CC" w14:textId="340BFCAD">
            <w:pPr>
              <w:pStyle w:val="Normal"/>
              <w:rPr>
                <w:rFonts w:ascii="Times New Roman" w:hAnsi="Times New Roman" w:eastAsia="Times New Roman" w:cs="Times New Roman"/>
                <w:i w:val="0"/>
                <w:iCs w:val="0"/>
              </w:rPr>
            </w:pPr>
          </w:p>
          <w:p w:rsidR="27492BCA" w:rsidP="27492BCA" w:rsidRDefault="27492BCA" w14:paraId="0398E315" w14:textId="5DB1902E">
            <w:pPr>
              <w:pStyle w:val="Normal"/>
              <w:rPr>
                <w:rFonts w:ascii="Times New Roman" w:hAnsi="Times New Roman" w:eastAsia="Times New Roman" w:cs="Times New Roman"/>
                <w:i w:val="0"/>
                <w:iCs w:val="0"/>
              </w:rPr>
            </w:pPr>
          </w:p>
          <w:p w:rsidR="27492BCA" w:rsidP="27492BCA" w:rsidRDefault="27492BCA" w14:paraId="20B654FA" w14:textId="0172FBDA">
            <w:pPr>
              <w:pStyle w:val="Normal"/>
              <w:rPr>
                <w:rFonts w:ascii="Times New Roman" w:hAnsi="Times New Roman" w:eastAsia="Times New Roman" w:cs="Times New Roman"/>
                <w:i w:val="0"/>
                <w:iCs w:val="0"/>
              </w:rPr>
            </w:pPr>
          </w:p>
          <w:p w:rsidR="190CDE6A" w:rsidP="27492BCA" w:rsidRDefault="190CDE6A" w14:paraId="2D4CDC4D" w14:textId="6825C1C3">
            <w:pPr>
              <w:pStyle w:val="Normal"/>
              <w:rPr>
                <w:rFonts w:ascii="Times New Roman" w:hAnsi="Times New Roman" w:eastAsia="Times New Roman" w:cs="Times New Roman"/>
                <w:i w:val="0"/>
                <w:iCs w:val="0"/>
              </w:rPr>
            </w:pPr>
            <w:r w:rsidRPr="27492BCA" w:rsidR="190CDE6A">
              <w:rPr>
                <w:rFonts w:ascii="Times New Roman" w:hAnsi="Times New Roman" w:eastAsia="Times New Roman" w:cs="Times New Roman"/>
                <w:i w:val="0"/>
                <w:iCs w:val="0"/>
              </w:rPr>
              <w:t xml:space="preserve">Spontaneous </w:t>
            </w:r>
          </w:p>
          <w:p w:rsidR="27492BCA" w:rsidP="27492BCA" w:rsidRDefault="27492BCA" w14:paraId="15A57A31" w14:textId="7323EDAC">
            <w:pPr>
              <w:pStyle w:val="Normal"/>
              <w:rPr>
                <w:rFonts w:ascii="Times New Roman" w:hAnsi="Times New Roman" w:eastAsia="Times New Roman" w:cs="Times New Roman"/>
                <w:i w:val="0"/>
                <w:iCs w:val="0"/>
              </w:rPr>
            </w:pPr>
          </w:p>
          <w:p w:rsidR="27492BCA" w:rsidP="27492BCA" w:rsidRDefault="27492BCA" w14:paraId="1A9ADADC" w14:textId="1733CB63">
            <w:pPr>
              <w:pStyle w:val="Normal"/>
              <w:rPr>
                <w:rFonts w:ascii="Times New Roman" w:hAnsi="Times New Roman" w:eastAsia="Times New Roman" w:cs="Times New Roman"/>
                <w:i w:val="0"/>
                <w:iCs w:val="0"/>
              </w:rPr>
            </w:pPr>
          </w:p>
          <w:p w:rsidR="27492BCA" w:rsidP="27492BCA" w:rsidRDefault="27492BCA" w14:paraId="714AD2CD" w14:textId="2722E9E9">
            <w:pPr>
              <w:pStyle w:val="Normal"/>
              <w:rPr>
                <w:rFonts w:ascii="Times New Roman" w:hAnsi="Times New Roman" w:eastAsia="Times New Roman" w:cs="Times New Roman"/>
                <w:i w:val="0"/>
                <w:iCs w:val="0"/>
              </w:rPr>
            </w:pPr>
          </w:p>
          <w:p w:rsidR="27492BCA" w:rsidP="27492BCA" w:rsidRDefault="27492BCA" w14:paraId="3448693C" w14:textId="4375C30E">
            <w:pPr>
              <w:pStyle w:val="Normal"/>
              <w:rPr>
                <w:rFonts w:ascii="Times New Roman" w:hAnsi="Times New Roman" w:eastAsia="Times New Roman" w:cs="Times New Roman"/>
                <w:i w:val="0"/>
                <w:iCs w:val="0"/>
              </w:rPr>
            </w:pPr>
          </w:p>
          <w:p w:rsidR="27492BCA" w:rsidP="27492BCA" w:rsidRDefault="27492BCA" w14:paraId="25BB49C9" w14:textId="1B1DBB43">
            <w:pPr>
              <w:pStyle w:val="Normal"/>
              <w:rPr>
                <w:rFonts w:ascii="Times New Roman" w:hAnsi="Times New Roman" w:eastAsia="Times New Roman" w:cs="Times New Roman"/>
                <w:i w:val="0"/>
                <w:iCs w:val="0"/>
              </w:rPr>
            </w:pPr>
          </w:p>
          <w:p w:rsidR="27492BCA" w:rsidP="27492BCA" w:rsidRDefault="27492BCA" w14:paraId="0B74BF7E" w14:textId="56CB1CB5">
            <w:pPr>
              <w:pStyle w:val="Normal"/>
              <w:rPr>
                <w:rFonts w:ascii="Times New Roman" w:hAnsi="Times New Roman" w:eastAsia="Times New Roman" w:cs="Times New Roman"/>
                <w:i w:val="0"/>
                <w:iCs w:val="0"/>
              </w:rPr>
            </w:pPr>
          </w:p>
          <w:p w:rsidR="27492BCA" w:rsidP="27492BCA" w:rsidRDefault="27492BCA" w14:paraId="6AF01837" w14:textId="27DBDB63">
            <w:pPr>
              <w:pStyle w:val="Normal"/>
              <w:rPr>
                <w:rFonts w:ascii="Times New Roman" w:hAnsi="Times New Roman" w:eastAsia="Times New Roman" w:cs="Times New Roman"/>
                <w:i w:val="0"/>
                <w:iCs w:val="0"/>
              </w:rPr>
            </w:pPr>
          </w:p>
          <w:p w:rsidR="27492BCA" w:rsidP="27492BCA" w:rsidRDefault="27492BCA" w14:paraId="6EC27467" w14:textId="63F1C0B2">
            <w:pPr>
              <w:pStyle w:val="Normal"/>
              <w:rPr>
                <w:rFonts w:ascii="Times New Roman" w:hAnsi="Times New Roman" w:eastAsia="Times New Roman" w:cs="Times New Roman"/>
                <w:i w:val="0"/>
                <w:iCs w:val="0"/>
              </w:rPr>
            </w:pPr>
          </w:p>
          <w:p w:rsidR="27492BCA" w:rsidP="27492BCA" w:rsidRDefault="27492BCA" w14:paraId="17BACF1C" w14:textId="42AE32E8">
            <w:pPr>
              <w:pStyle w:val="Normal"/>
              <w:rPr>
                <w:rFonts w:ascii="Times New Roman" w:hAnsi="Times New Roman" w:eastAsia="Times New Roman" w:cs="Times New Roman"/>
                <w:i w:val="0"/>
                <w:iCs w:val="0"/>
              </w:rPr>
            </w:pPr>
          </w:p>
          <w:p w:rsidR="27492BCA" w:rsidP="27492BCA" w:rsidRDefault="27492BCA" w14:paraId="785A7D83" w14:textId="3C5E24A4">
            <w:pPr>
              <w:pStyle w:val="Normal"/>
              <w:rPr>
                <w:rFonts w:ascii="Times New Roman" w:hAnsi="Times New Roman" w:eastAsia="Times New Roman" w:cs="Times New Roman"/>
                <w:i w:val="0"/>
                <w:iCs w:val="0"/>
              </w:rPr>
            </w:pPr>
          </w:p>
          <w:p w:rsidR="27492BCA" w:rsidP="27492BCA" w:rsidRDefault="27492BCA" w14:paraId="6B47C3B8" w14:textId="346CBE08">
            <w:pPr>
              <w:pStyle w:val="Normal"/>
              <w:rPr>
                <w:rFonts w:ascii="Times New Roman" w:hAnsi="Times New Roman" w:eastAsia="Times New Roman" w:cs="Times New Roman"/>
                <w:i w:val="0"/>
                <w:iCs w:val="0"/>
              </w:rPr>
            </w:pPr>
          </w:p>
          <w:p w:rsidR="27492BCA" w:rsidP="27492BCA" w:rsidRDefault="27492BCA" w14:paraId="0E3FA3E0" w14:textId="28D5970A">
            <w:pPr>
              <w:pStyle w:val="Normal"/>
              <w:rPr>
                <w:rFonts w:ascii="Times New Roman" w:hAnsi="Times New Roman" w:eastAsia="Times New Roman" w:cs="Times New Roman"/>
                <w:i w:val="0"/>
                <w:iCs w:val="0"/>
              </w:rPr>
            </w:pPr>
          </w:p>
          <w:p w:rsidR="27492BCA" w:rsidP="27492BCA" w:rsidRDefault="27492BCA" w14:paraId="286FF0E6" w14:textId="6B8812EF">
            <w:pPr>
              <w:pStyle w:val="Normal"/>
              <w:rPr>
                <w:rFonts w:ascii="Times New Roman" w:hAnsi="Times New Roman" w:eastAsia="Times New Roman" w:cs="Times New Roman"/>
                <w:i w:val="0"/>
                <w:iCs w:val="0"/>
              </w:rPr>
            </w:pPr>
          </w:p>
          <w:p w:rsidR="27492BCA" w:rsidP="27492BCA" w:rsidRDefault="27492BCA" w14:paraId="0BC3C83E" w14:textId="255135F0">
            <w:pPr>
              <w:pStyle w:val="Normal"/>
              <w:rPr>
                <w:rFonts w:ascii="Times New Roman" w:hAnsi="Times New Roman" w:eastAsia="Times New Roman" w:cs="Times New Roman"/>
                <w:i w:val="0"/>
                <w:iCs w:val="0"/>
              </w:rPr>
            </w:pPr>
          </w:p>
          <w:p w:rsidR="27492BCA" w:rsidP="27492BCA" w:rsidRDefault="27492BCA" w14:paraId="5649E7FF" w14:textId="546B35F2">
            <w:pPr>
              <w:pStyle w:val="Normal"/>
              <w:rPr>
                <w:rFonts w:ascii="Times New Roman" w:hAnsi="Times New Roman" w:eastAsia="Times New Roman" w:cs="Times New Roman"/>
                <w:i w:val="0"/>
                <w:iCs w:val="0"/>
              </w:rPr>
            </w:pPr>
          </w:p>
          <w:p w:rsidR="27492BCA" w:rsidP="27492BCA" w:rsidRDefault="27492BCA" w14:paraId="689CB264" w14:textId="693D6C10">
            <w:pPr>
              <w:pStyle w:val="Normal"/>
              <w:rPr>
                <w:rFonts w:ascii="Times New Roman" w:hAnsi="Times New Roman" w:eastAsia="Times New Roman" w:cs="Times New Roman"/>
                <w:i w:val="0"/>
                <w:iCs w:val="0"/>
              </w:rPr>
            </w:pPr>
          </w:p>
          <w:p w:rsidR="27492BCA" w:rsidP="27492BCA" w:rsidRDefault="27492BCA" w14:paraId="6C81EDC0" w14:textId="569748F7">
            <w:pPr>
              <w:pStyle w:val="Normal"/>
              <w:rPr>
                <w:rFonts w:ascii="Times New Roman" w:hAnsi="Times New Roman" w:eastAsia="Times New Roman" w:cs="Times New Roman"/>
                <w:i w:val="0"/>
                <w:iCs w:val="0"/>
              </w:rPr>
            </w:pPr>
          </w:p>
          <w:p w:rsidR="27492BCA" w:rsidP="27492BCA" w:rsidRDefault="27492BCA" w14:paraId="2780454F" w14:textId="226B28F3">
            <w:pPr>
              <w:pStyle w:val="Normal"/>
              <w:rPr>
                <w:rFonts w:ascii="Times New Roman" w:hAnsi="Times New Roman" w:eastAsia="Times New Roman" w:cs="Times New Roman"/>
                <w:i w:val="0"/>
                <w:iCs w:val="0"/>
              </w:rPr>
            </w:pPr>
          </w:p>
          <w:p w:rsidR="27492BCA" w:rsidP="27492BCA" w:rsidRDefault="27492BCA" w14:paraId="52BA8DC9" w14:textId="0418E844">
            <w:pPr>
              <w:pStyle w:val="Normal"/>
              <w:rPr>
                <w:rFonts w:ascii="Times New Roman" w:hAnsi="Times New Roman" w:eastAsia="Times New Roman" w:cs="Times New Roman"/>
                <w:i w:val="0"/>
                <w:iCs w:val="0"/>
              </w:rPr>
            </w:pPr>
          </w:p>
          <w:p w:rsidR="3CFC200E" w:rsidP="27492BCA" w:rsidRDefault="3CFC200E" w14:paraId="1DDB8537" w14:textId="47DC013F">
            <w:pPr>
              <w:pStyle w:val="Normal"/>
              <w:rPr>
                <w:rFonts w:ascii="Times New Roman" w:hAnsi="Times New Roman" w:eastAsia="Times New Roman" w:cs="Times New Roman"/>
                <w:i w:val="0"/>
                <w:iCs w:val="0"/>
              </w:rPr>
            </w:pPr>
            <w:r w:rsidRPr="27492BCA" w:rsidR="3CFC200E">
              <w:rPr>
                <w:rFonts w:ascii="Times New Roman" w:hAnsi="Times New Roman" w:eastAsia="Times New Roman" w:cs="Times New Roman"/>
                <w:i w:val="0"/>
                <w:iCs w:val="0"/>
              </w:rPr>
              <w:t>Internalization</w:t>
            </w:r>
          </w:p>
          <w:p w:rsidR="27492BCA" w:rsidP="27492BCA" w:rsidRDefault="27492BCA" w14:paraId="3A48D0C1" w14:textId="07EBEC0F">
            <w:pPr>
              <w:pStyle w:val="Normal"/>
              <w:rPr>
                <w:rFonts w:ascii="Times New Roman" w:hAnsi="Times New Roman" w:eastAsia="Times New Roman" w:cs="Times New Roman"/>
                <w:i w:val="0"/>
                <w:iCs w:val="0"/>
              </w:rPr>
            </w:pPr>
          </w:p>
          <w:p w:rsidR="27492BCA" w:rsidP="27492BCA" w:rsidRDefault="27492BCA" w14:paraId="07FA6732" w14:textId="7EEE7B83">
            <w:pPr>
              <w:pStyle w:val="Normal"/>
              <w:rPr>
                <w:rFonts w:ascii="Times New Roman" w:hAnsi="Times New Roman" w:eastAsia="Times New Roman" w:cs="Times New Roman"/>
                <w:i w:val="0"/>
                <w:iCs w:val="0"/>
              </w:rPr>
            </w:pPr>
          </w:p>
          <w:p w:rsidR="27492BCA" w:rsidP="27492BCA" w:rsidRDefault="27492BCA" w14:paraId="45BE0002" w14:textId="0352DF03">
            <w:pPr>
              <w:pStyle w:val="Normal"/>
              <w:rPr>
                <w:rFonts w:ascii="Times New Roman" w:hAnsi="Times New Roman" w:eastAsia="Times New Roman" w:cs="Times New Roman"/>
                <w:i w:val="0"/>
                <w:iCs w:val="0"/>
              </w:rPr>
            </w:pPr>
          </w:p>
          <w:p w:rsidR="27492BCA" w:rsidP="27492BCA" w:rsidRDefault="27492BCA" w14:paraId="71168955" w14:textId="19C25ECA">
            <w:pPr>
              <w:pStyle w:val="Normal"/>
              <w:rPr>
                <w:rFonts w:ascii="Times New Roman" w:hAnsi="Times New Roman" w:eastAsia="Times New Roman" w:cs="Times New Roman"/>
                <w:i w:val="0"/>
                <w:iCs w:val="0"/>
              </w:rPr>
            </w:pPr>
          </w:p>
          <w:p w:rsidR="27492BCA" w:rsidP="27492BCA" w:rsidRDefault="27492BCA" w14:paraId="2BC887A0" w14:textId="6589B0E8">
            <w:pPr>
              <w:pStyle w:val="Normal"/>
              <w:rPr>
                <w:rFonts w:ascii="Times New Roman" w:hAnsi="Times New Roman" w:eastAsia="Times New Roman" w:cs="Times New Roman"/>
                <w:i w:val="0"/>
                <w:iCs w:val="0"/>
              </w:rPr>
            </w:pPr>
          </w:p>
          <w:p w:rsidR="27492BCA" w:rsidP="27492BCA" w:rsidRDefault="27492BCA" w14:paraId="47D01B46" w14:textId="4E41E8FC">
            <w:pPr>
              <w:pStyle w:val="Normal"/>
              <w:rPr>
                <w:rFonts w:ascii="Times New Roman" w:hAnsi="Times New Roman" w:eastAsia="Times New Roman" w:cs="Times New Roman"/>
                <w:i w:val="0"/>
                <w:iCs w:val="0"/>
              </w:rPr>
            </w:pPr>
          </w:p>
          <w:p w:rsidR="27492BCA" w:rsidP="27492BCA" w:rsidRDefault="27492BCA" w14:paraId="0E3AED91" w14:textId="5D857D56">
            <w:pPr>
              <w:pStyle w:val="Normal"/>
              <w:rPr>
                <w:rFonts w:ascii="Times New Roman" w:hAnsi="Times New Roman" w:eastAsia="Times New Roman" w:cs="Times New Roman"/>
                <w:i w:val="0"/>
                <w:iCs w:val="0"/>
              </w:rPr>
            </w:pPr>
          </w:p>
          <w:p w:rsidR="27492BCA" w:rsidP="27492BCA" w:rsidRDefault="27492BCA" w14:paraId="2428BB97" w14:textId="04BF49CD">
            <w:pPr>
              <w:pStyle w:val="Normal"/>
              <w:rPr>
                <w:rFonts w:ascii="Times New Roman" w:hAnsi="Times New Roman" w:eastAsia="Times New Roman" w:cs="Times New Roman"/>
                <w:i w:val="0"/>
                <w:iCs w:val="0"/>
              </w:rPr>
            </w:pPr>
          </w:p>
          <w:p w:rsidR="27492BCA" w:rsidP="27492BCA" w:rsidRDefault="27492BCA" w14:paraId="2F0434C9" w14:textId="119CE2B9">
            <w:pPr>
              <w:pStyle w:val="Normal"/>
              <w:rPr>
                <w:rFonts w:ascii="Times New Roman" w:hAnsi="Times New Roman" w:eastAsia="Times New Roman" w:cs="Times New Roman"/>
                <w:i w:val="0"/>
                <w:iCs w:val="0"/>
              </w:rPr>
            </w:pPr>
          </w:p>
          <w:p w:rsidR="27492BCA" w:rsidP="27492BCA" w:rsidRDefault="27492BCA" w14:paraId="6ACABEEA" w14:textId="7AB491E9">
            <w:pPr>
              <w:pStyle w:val="Normal"/>
              <w:rPr>
                <w:rFonts w:ascii="Times New Roman" w:hAnsi="Times New Roman" w:eastAsia="Times New Roman" w:cs="Times New Roman"/>
                <w:i w:val="0"/>
                <w:iCs w:val="0"/>
              </w:rPr>
            </w:pPr>
          </w:p>
          <w:p w:rsidR="27492BCA" w:rsidP="27492BCA" w:rsidRDefault="27492BCA" w14:paraId="40F9368A" w14:textId="13A6C7DA">
            <w:pPr>
              <w:pStyle w:val="Normal"/>
              <w:rPr>
                <w:rFonts w:ascii="Times New Roman" w:hAnsi="Times New Roman" w:eastAsia="Times New Roman" w:cs="Times New Roman"/>
                <w:i w:val="0"/>
                <w:iCs w:val="0"/>
              </w:rPr>
            </w:pPr>
          </w:p>
          <w:p w:rsidR="27492BCA" w:rsidP="27492BCA" w:rsidRDefault="27492BCA" w14:paraId="05405858" w14:textId="17C6A56E">
            <w:pPr>
              <w:pStyle w:val="Normal"/>
              <w:rPr>
                <w:rFonts w:ascii="Times New Roman" w:hAnsi="Times New Roman" w:eastAsia="Times New Roman" w:cs="Times New Roman"/>
                <w:i w:val="0"/>
                <w:iCs w:val="0"/>
              </w:rPr>
            </w:pPr>
          </w:p>
          <w:p w:rsidR="27492BCA" w:rsidP="27492BCA" w:rsidRDefault="27492BCA" w14:paraId="71892561" w14:textId="324D834E">
            <w:pPr>
              <w:pStyle w:val="Normal"/>
              <w:rPr>
                <w:rFonts w:ascii="Times New Roman" w:hAnsi="Times New Roman" w:eastAsia="Times New Roman" w:cs="Times New Roman"/>
                <w:i w:val="0"/>
                <w:iCs w:val="0"/>
              </w:rPr>
            </w:pPr>
          </w:p>
          <w:p w:rsidR="27492BCA" w:rsidP="27492BCA" w:rsidRDefault="27492BCA" w14:paraId="382CB101" w14:textId="5498B2CA">
            <w:pPr>
              <w:pStyle w:val="Normal"/>
              <w:rPr>
                <w:rFonts w:ascii="Times New Roman" w:hAnsi="Times New Roman" w:eastAsia="Times New Roman" w:cs="Times New Roman"/>
                <w:i w:val="0"/>
                <w:iCs w:val="0"/>
              </w:rPr>
            </w:pPr>
          </w:p>
          <w:p w:rsidR="27492BCA" w:rsidP="27492BCA" w:rsidRDefault="27492BCA" w14:paraId="679122B3" w14:textId="1B11126F">
            <w:pPr>
              <w:pStyle w:val="Normal"/>
              <w:rPr>
                <w:rFonts w:ascii="Times New Roman" w:hAnsi="Times New Roman" w:eastAsia="Times New Roman" w:cs="Times New Roman"/>
                <w:i w:val="0"/>
                <w:iCs w:val="0"/>
              </w:rPr>
            </w:pPr>
          </w:p>
        </w:tc>
        <w:tc>
          <w:tcPr>
            <w:tcW w:w="3120" w:type="dxa"/>
            <w:tcMar/>
          </w:tcPr>
          <w:p w:rsidR="438432BB" w:rsidP="27492BCA" w:rsidRDefault="438432BB" w14:paraId="5DBEF553" w14:textId="69A86CCB">
            <w:pPr>
              <w:pStyle w:val="Normal"/>
              <w:rPr>
                <w:rFonts w:ascii="Times New Roman" w:hAnsi="Times New Roman" w:eastAsia="Times New Roman" w:cs="Times New Roman"/>
                <w:i w:val="0"/>
                <w:iCs w:val="0"/>
              </w:rPr>
            </w:pPr>
            <w:r w:rsidRPr="27492BCA" w:rsidR="438432BB">
              <w:rPr>
                <w:rFonts w:ascii="Times New Roman" w:hAnsi="Times New Roman" w:eastAsia="Times New Roman" w:cs="Times New Roman"/>
                <w:i w:val="0"/>
                <w:iCs w:val="0"/>
              </w:rPr>
              <w:t>Organization</w:t>
            </w:r>
          </w:p>
          <w:p w:rsidR="27492BCA" w:rsidP="27492BCA" w:rsidRDefault="27492BCA" w14:paraId="42242381" w14:textId="4C0B032D">
            <w:pPr>
              <w:pStyle w:val="Normal"/>
              <w:rPr>
                <w:rFonts w:ascii="Times New Roman" w:hAnsi="Times New Roman" w:eastAsia="Times New Roman" w:cs="Times New Roman"/>
                <w:i w:val="0"/>
                <w:iCs w:val="0"/>
              </w:rPr>
            </w:pPr>
          </w:p>
          <w:p w:rsidR="27492BCA" w:rsidP="27492BCA" w:rsidRDefault="27492BCA" w14:paraId="432FD163" w14:textId="61BB890B">
            <w:pPr>
              <w:pStyle w:val="Normal"/>
              <w:rPr>
                <w:rFonts w:ascii="Times New Roman" w:hAnsi="Times New Roman" w:eastAsia="Times New Roman" w:cs="Times New Roman"/>
                <w:i w:val="0"/>
                <w:iCs w:val="0"/>
              </w:rPr>
            </w:pPr>
          </w:p>
          <w:p w:rsidR="27492BCA" w:rsidP="27492BCA" w:rsidRDefault="27492BCA" w14:paraId="0B5B2709" w14:textId="7B5E2C30">
            <w:pPr>
              <w:pStyle w:val="Normal"/>
              <w:rPr>
                <w:rFonts w:ascii="Times New Roman" w:hAnsi="Times New Roman" w:eastAsia="Times New Roman" w:cs="Times New Roman"/>
                <w:i w:val="0"/>
                <w:iCs w:val="0"/>
              </w:rPr>
            </w:pPr>
          </w:p>
          <w:p w:rsidR="27492BCA" w:rsidP="27492BCA" w:rsidRDefault="27492BCA" w14:paraId="21C972AB" w14:textId="270E3873">
            <w:pPr>
              <w:pStyle w:val="Normal"/>
              <w:rPr>
                <w:rFonts w:ascii="Times New Roman" w:hAnsi="Times New Roman" w:eastAsia="Times New Roman" w:cs="Times New Roman"/>
                <w:i w:val="0"/>
                <w:iCs w:val="0"/>
              </w:rPr>
            </w:pPr>
          </w:p>
          <w:p w:rsidR="27492BCA" w:rsidP="27492BCA" w:rsidRDefault="27492BCA" w14:paraId="2B719F82" w14:textId="31140939">
            <w:pPr>
              <w:pStyle w:val="Normal"/>
              <w:rPr>
                <w:rFonts w:ascii="Times New Roman" w:hAnsi="Times New Roman" w:eastAsia="Times New Roman" w:cs="Times New Roman"/>
                <w:i w:val="0"/>
                <w:iCs w:val="0"/>
              </w:rPr>
            </w:pPr>
          </w:p>
          <w:p w:rsidR="35679E3D" w:rsidP="27492BCA" w:rsidRDefault="35679E3D" w14:paraId="1B3BB1AE" w14:textId="36C5C2BF">
            <w:pPr>
              <w:pStyle w:val="Normal"/>
              <w:rPr>
                <w:rFonts w:ascii="Times New Roman" w:hAnsi="Times New Roman" w:eastAsia="Times New Roman" w:cs="Times New Roman"/>
                <w:i w:val="0"/>
                <w:iCs w:val="0"/>
              </w:rPr>
            </w:pPr>
            <w:r w:rsidRPr="27492BCA" w:rsidR="35679E3D">
              <w:rPr>
                <w:rFonts w:ascii="Times New Roman" w:hAnsi="Times New Roman" w:eastAsia="Times New Roman" w:cs="Times New Roman"/>
                <w:i w:val="0"/>
                <w:iCs w:val="0"/>
              </w:rPr>
              <w:t>Negative aspects of perfectionism</w:t>
            </w:r>
          </w:p>
          <w:p w:rsidR="27492BCA" w:rsidP="27492BCA" w:rsidRDefault="27492BCA" w14:paraId="5E47FBDF" w14:textId="16D32A06">
            <w:pPr>
              <w:pStyle w:val="Normal"/>
              <w:rPr>
                <w:rFonts w:ascii="Times New Roman" w:hAnsi="Times New Roman" w:eastAsia="Times New Roman" w:cs="Times New Roman"/>
                <w:i w:val="0"/>
                <w:iCs w:val="0"/>
              </w:rPr>
            </w:pPr>
          </w:p>
          <w:p w:rsidR="27492BCA" w:rsidP="27492BCA" w:rsidRDefault="27492BCA" w14:paraId="2B40CC45" w14:textId="533DC51E">
            <w:pPr>
              <w:pStyle w:val="Normal"/>
              <w:rPr>
                <w:rFonts w:ascii="Times New Roman" w:hAnsi="Times New Roman" w:eastAsia="Times New Roman" w:cs="Times New Roman"/>
                <w:i w:val="0"/>
                <w:iCs w:val="0"/>
              </w:rPr>
            </w:pPr>
          </w:p>
          <w:p w:rsidR="27492BCA" w:rsidP="27492BCA" w:rsidRDefault="27492BCA" w14:paraId="6FE02E51" w14:textId="41FC59A4">
            <w:pPr>
              <w:pStyle w:val="Normal"/>
              <w:rPr>
                <w:rFonts w:ascii="Times New Roman" w:hAnsi="Times New Roman" w:eastAsia="Times New Roman" w:cs="Times New Roman"/>
                <w:i w:val="0"/>
                <w:iCs w:val="0"/>
              </w:rPr>
            </w:pPr>
          </w:p>
          <w:p w:rsidR="27492BCA" w:rsidP="27492BCA" w:rsidRDefault="27492BCA" w14:paraId="6501FD95" w14:textId="28C95A69">
            <w:pPr>
              <w:pStyle w:val="Normal"/>
              <w:rPr>
                <w:rFonts w:ascii="Times New Roman" w:hAnsi="Times New Roman" w:eastAsia="Times New Roman" w:cs="Times New Roman"/>
                <w:i w:val="0"/>
                <w:iCs w:val="0"/>
              </w:rPr>
            </w:pPr>
          </w:p>
          <w:p w:rsidR="27492BCA" w:rsidP="27492BCA" w:rsidRDefault="27492BCA" w14:paraId="44611B95" w14:textId="2C5B1043">
            <w:pPr>
              <w:pStyle w:val="Normal"/>
              <w:rPr>
                <w:rFonts w:ascii="Times New Roman" w:hAnsi="Times New Roman" w:eastAsia="Times New Roman" w:cs="Times New Roman"/>
                <w:i w:val="0"/>
                <w:iCs w:val="0"/>
              </w:rPr>
            </w:pPr>
          </w:p>
          <w:p w:rsidR="27492BCA" w:rsidP="27492BCA" w:rsidRDefault="27492BCA" w14:paraId="2AFA176B" w14:textId="6B44268E">
            <w:pPr>
              <w:pStyle w:val="Normal"/>
              <w:rPr>
                <w:rFonts w:ascii="Times New Roman" w:hAnsi="Times New Roman" w:eastAsia="Times New Roman" w:cs="Times New Roman"/>
                <w:i w:val="0"/>
                <w:iCs w:val="0"/>
              </w:rPr>
            </w:pPr>
          </w:p>
          <w:p w:rsidR="27492BCA" w:rsidP="27492BCA" w:rsidRDefault="27492BCA" w14:paraId="6811329E" w14:textId="05F9DB09">
            <w:pPr>
              <w:pStyle w:val="Normal"/>
              <w:rPr>
                <w:rFonts w:ascii="Times New Roman" w:hAnsi="Times New Roman" w:eastAsia="Times New Roman" w:cs="Times New Roman"/>
                <w:i w:val="0"/>
                <w:iCs w:val="0"/>
              </w:rPr>
            </w:pPr>
          </w:p>
          <w:p w:rsidR="27492BCA" w:rsidP="27492BCA" w:rsidRDefault="27492BCA" w14:paraId="4AD1BE00" w14:textId="3428A161">
            <w:pPr>
              <w:pStyle w:val="Normal"/>
              <w:rPr>
                <w:rFonts w:ascii="Times New Roman" w:hAnsi="Times New Roman" w:eastAsia="Times New Roman" w:cs="Times New Roman"/>
                <w:i w:val="0"/>
                <w:iCs w:val="0"/>
              </w:rPr>
            </w:pPr>
          </w:p>
          <w:p w:rsidR="27492BCA" w:rsidP="27492BCA" w:rsidRDefault="27492BCA" w14:paraId="0BA25944" w14:textId="60F09D45">
            <w:pPr>
              <w:pStyle w:val="Normal"/>
              <w:rPr>
                <w:rFonts w:ascii="Times New Roman" w:hAnsi="Times New Roman" w:eastAsia="Times New Roman" w:cs="Times New Roman"/>
                <w:i w:val="0"/>
                <w:iCs w:val="0"/>
              </w:rPr>
            </w:pPr>
          </w:p>
          <w:p w:rsidR="27492BCA" w:rsidP="27492BCA" w:rsidRDefault="27492BCA" w14:paraId="7F0F2692" w14:textId="30F7A1BF">
            <w:pPr>
              <w:pStyle w:val="Normal"/>
              <w:rPr>
                <w:rFonts w:ascii="Times New Roman" w:hAnsi="Times New Roman" w:eastAsia="Times New Roman" w:cs="Times New Roman"/>
                <w:i w:val="0"/>
                <w:iCs w:val="0"/>
              </w:rPr>
            </w:pPr>
          </w:p>
          <w:p w:rsidR="27492BCA" w:rsidP="27492BCA" w:rsidRDefault="27492BCA" w14:paraId="2E184622" w14:textId="072F27EA">
            <w:pPr>
              <w:pStyle w:val="Normal"/>
              <w:rPr>
                <w:rFonts w:ascii="Times New Roman" w:hAnsi="Times New Roman" w:eastAsia="Times New Roman" w:cs="Times New Roman"/>
                <w:i w:val="0"/>
                <w:iCs w:val="0"/>
              </w:rPr>
            </w:pPr>
          </w:p>
          <w:p w:rsidR="4479E572" w:rsidP="27492BCA" w:rsidRDefault="4479E572" w14:paraId="5BF349FD" w14:textId="53A133C2">
            <w:pPr>
              <w:pStyle w:val="Normal"/>
              <w:rPr>
                <w:rFonts w:ascii="Times New Roman" w:hAnsi="Times New Roman" w:eastAsia="Times New Roman" w:cs="Times New Roman"/>
                <w:i w:val="0"/>
                <w:iCs w:val="0"/>
              </w:rPr>
            </w:pPr>
            <w:r w:rsidRPr="27492BCA" w:rsidR="4479E572">
              <w:rPr>
                <w:rFonts w:ascii="Times New Roman" w:hAnsi="Times New Roman" w:eastAsia="Times New Roman" w:cs="Times New Roman"/>
                <w:i w:val="0"/>
                <w:iCs w:val="0"/>
              </w:rPr>
              <w:t>Curiosity</w:t>
            </w:r>
          </w:p>
          <w:p w:rsidR="27492BCA" w:rsidP="27492BCA" w:rsidRDefault="27492BCA" w14:paraId="72BE3B33" w14:textId="19C2846A">
            <w:pPr>
              <w:pStyle w:val="Normal"/>
              <w:rPr>
                <w:rFonts w:ascii="Times New Roman" w:hAnsi="Times New Roman" w:eastAsia="Times New Roman" w:cs="Times New Roman"/>
                <w:i w:val="0"/>
                <w:iCs w:val="0"/>
              </w:rPr>
            </w:pPr>
          </w:p>
          <w:p w:rsidR="27492BCA" w:rsidP="27492BCA" w:rsidRDefault="27492BCA" w14:paraId="4D11954F" w14:textId="157CBD6E">
            <w:pPr>
              <w:pStyle w:val="Normal"/>
              <w:rPr>
                <w:rFonts w:ascii="Times New Roman" w:hAnsi="Times New Roman" w:eastAsia="Times New Roman" w:cs="Times New Roman"/>
                <w:i w:val="0"/>
                <w:iCs w:val="0"/>
              </w:rPr>
            </w:pPr>
          </w:p>
          <w:p w:rsidR="27492BCA" w:rsidP="27492BCA" w:rsidRDefault="27492BCA" w14:paraId="4A8DF25A" w14:textId="0368A119">
            <w:pPr>
              <w:pStyle w:val="Normal"/>
              <w:rPr>
                <w:rFonts w:ascii="Times New Roman" w:hAnsi="Times New Roman" w:eastAsia="Times New Roman" w:cs="Times New Roman"/>
                <w:i w:val="0"/>
                <w:iCs w:val="0"/>
              </w:rPr>
            </w:pPr>
          </w:p>
          <w:p w:rsidR="27492BCA" w:rsidP="27492BCA" w:rsidRDefault="27492BCA" w14:paraId="04850EED" w14:textId="25BF23EA">
            <w:pPr>
              <w:pStyle w:val="Normal"/>
              <w:rPr>
                <w:rFonts w:ascii="Times New Roman" w:hAnsi="Times New Roman" w:eastAsia="Times New Roman" w:cs="Times New Roman"/>
                <w:i w:val="0"/>
                <w:iCs w:val="0"/>
              </w:rPr>
            </w:pPr>
          </w:p>
          <w:p w:rsidR="27492BCA" w:rsidP="27492BCA" w:rsidRDefault="27492BCA" w14:paraId="3D8EBEF5" w14:textId="1CE03240">
            <w:pPr>
              <w:pStyle w:val="Normal"/>
              <w:rPr>
                <w:rFonts w:ascii="Times New Roman" w:hAnsi="Times New Roman" w:eastAsia="Times New Roman" w:cs="Times New Roman"/>
                <w:i w:val="0"/>
                <w:iCs w:val="0"/>
              </w:rPr>
            </w:pPr>
          </w:p>
          <w:p w:rsidR="27492BCA" w:rsidP="27492BCA" w:rsidRDefault="27492BCA" w14:paraId="302D6853" w14:textId="2B2CA7AE">
            <w:pPr>
              <w:pStyle w:val="Normal"/>
              <w:rPr>
                <w:rFonts w:ascii="Times New Roman" w:hAnsi="Times New Roman" w:eastAsia="Times New Roman" w:cs="Times New Roman"/>
                <w:i w:val="0"/>
                <w:iCs w:val="0"/>
              </w:rPr>
            </w:pPr>
          </w:p>
          <w:p w:rsidR="27492BCA" w:rsidP="27492BCA" w:rsidRDefault="27492BCA" w14:paraId="3A347741" w14:textId="65CAA4AE">
            <w:pPr>
              <w:pStyle w:val="Normal"/>
              <w:rPr>
                <w:rFonts w:ascii="Times New Roman" w:hAnsi="Times New Roman" w:eastAsia="Times New Roman" w:cs="Times New Roman"/>
                <w:i w:val="0"/>
                <w:iCs w:val="0"/>
              </w:rPr>
            </w:pPr>
          </w:p>
          <w:p w:rsidR="3ACF77AB" w:rsidP="27492BCA" w:rsidRDefault="3ACF77AB" w14:paraId="2860FBE3" w14:textId="2CF3F959">
            <w:pPr>
              <w:pStyle w:val="Normal"/>
              <w:rPr>
                <w:rFonts w:ascii="Times New Roman" w:hAnsi="Times New Roman" w:eastAsia="Times New Roman" w:cs="Times New Roman"/>
                <w:i w:val="0"/>
                <w:iCs w:val="0"/>
              </w:rPr>
            </w:pPr>
            <w:r w:rsidRPr="27492BCA" w:rsidR="3ACF77AB">
              <w:rPr>
                <w:rFonts w:ascii="Times New Roman" w:hAnsi="Times New Roman" w:eastAsia="Times New Roman" w:cs="Times New Roman"/>
                <w:i w:val="0"/>
                <w:iCs w:val="0"/>
              </w:rPr>
              <w:t>Explorative</w:t>
            </w:r>
          </w:p>
          <w:p w:rsidR="27492BCA" w:rsidP="27492BCA" w:rsidRDefault="27492BCA" w14:paraId="39B3B19B" w14:textId="0EB3356F">
            <w:pPr>
              <w:pStyle w:val="Normal"/>
              <w:rPr>
                <w:rFonts w:ascii="Times New Roman" w:hAnsi="Times New Roman" w:eastAsia="Times New Roman" w:cs="Times New Roman"/>
                <w:i w:val="0"/>
                <w:iCs w:val="0"/>
              </w:rPr>
            </w:pPr>
          </w:p>
          <w:p w:rsidR="27492BCA" w:rsidP="27492BCA" w:rsidRDefault="27492BCA" w14:paraId="174ACFEF" w14:textId="672C817A">
            <w:pPr>
              <w:pStyle w:val="Normal"/>
              <w:rPr>
                <w:rFonts w:ascii="Times New Roman" w:hAnsi="Times New Roman" w:eastAsia="Times New Roman" w:cs="Times New Roman"/>
                <w:i w:val="0"/>
                <w:iCs w:val="0"/>
              </w:rPr>
            </w:pPr>
          </w:p>
          <w:p w:rsidR="27492BCA" w:rsidP="27492BCA" w:rsidRDefault="27492BCA" w14:paraId="1C7B6133" w14:textId="0A2BD812">
            <w:pPr>
              <w:pStyle w:val="Normal"/>
              <w:rPr>
                <w:rFonts w:ascii="Times New Roman" w:hAnsi="Times New Roman" w:eastAsia="Times New Roman" w:cs="Times New Roman"/>
                <w:i w:val="0"/>
                <w:iCs w:val="0"/>
              </w:rPr>
            </w:pPr>
          </w:p>
          <w:p w:rsidR="27492BCA" w:rsidP="27492BCA" w:rsidRDefault="27492BCA" w14:paraId="1EEFBBFC" w14:textId="0839C2FD">
            <w:pPr>
              <w:pStyle w:val="Normal"/>
              <w:rPr>
                <w:rFonts w:ascii="Times New Roman" w:hAnsi="Times New Roman" w:eastAsia="Times New Roman" w:cs="Times New Roman"/>
                <w:i w:val="0"/>
                <w:iCs w:val="0"/>
              </w:rPr>
            </w:pPr>
          </w:p>
          <w:p w:rsidR="27492BCA" w:rsidP="27492BCA" w:rsidRDefault="27492BCA" w14:paraId="76D2180D" w14:textId="6C240FBC">
            <w:pPr>
              <w:pStyle w:val="Normal"/>
              <w:rPr>
                <w:rFonts w:ascii="Times New Roman" w:hAnsi="Times New Roman" w:eastAsia="Times New Roman" w:cs="Times New Roman"/>
                <w:i w:val="0"/>
                <w:iCs w:val="0"/>
              </w:rPr>
            </w:pPr>
          </w:p>
          <w:p w:rsidR="27492BCA" w:rsidP="27492BCA" w:rsidRDefault="27492BCA" w14:paraId="6642706A" w14:textId="15A7B08D">
            <w:pPr>
              <w:pStyle w:val="Normal"/>
              <w:rPr>
                <w:rFonts w:ascii="Times New Roman" w:hAnsi="Times New Roman" w:eastAsia="Times New Roman" w:cs="Times New Roman"/>
                <w:i w:val="0"/>
                <w:iCs w:val="0"/>
              </w:rPr>
            </w:pPr>
          </w:p>
          <w:p w:rsidR="27492BCA" w:rsidP="27492BCA" w:rsidRDefault="27492BCA" w14:paraId="1EF6E06E" w14:textId="4C8B9CF0">
            <w:pPr>
              <w:pStyle w:val="Normal"/>
              <w:rPr>
                <w:rFonts w:ascii="Times New Roman" w:hAnsi="Times New Roman" w:eastAsia="Times New Roman" w:cs="Times New Roman"/>
                <w:i w:val="0"/>
                <w:iCs w:val="0"/>
              </w:rPr>
            </w:pPr>
          </w:p>
          <w:p w:rsidR="27492BCA" w:rsidP="27492BCA" w:rsidRDefault="27492BCA" w14:paraId="09037D4B" w14:textId="6199B303">
            <w:pPr>
              <w:pStyle w:val="Normal"/>
              <w:rPr>
                <w:rFonts w:ascii="Times New Roman" w:hAnsi="Times New Roman" w:eastAsia="Times New Roman" w:cs="Times New Roman"/>
                <w:i w:val="0"/>
                <w:iCs w:val="0"/>
              </w:rPr>
            </w:pPr>
          </w:p>
          <w:p w:rsidR="27492BCA" w:rsidP="27492BCA" w:rsidRDefault="27492BCA" w14:paraId="1BCAF6EC" w14:textId="17EA12EE">
            <w:pPr>
              <w:pStyle w:val="Normal"/>
              <w:rPr>
                <w:rFonts w:ascii="Times New Roman" w:hAnsi="Times New Roman" w:eastAsia="Times New Roman" w:cs="Times New Roman"/>
                <w:i w:val="0"/>
                <w:iCs w:val="0"/>
              </w:rPr>
            </w:pPr>
          </w:p>
          <w:p w:rsidR="27492BCA" w:rsidP="27492BCA" w:rsidRDefault="27492BCA" w14:paraId="3E3D51BF" w14:textId="35C08DA8">
            <w:pPr>
              <w:pStyle w:val="Normal"/>
              <w:rPr>
                <w:rFonts w:ascii="Times New Roman" w:hAnsi="Times New Roman" w:eastAsia="Times New Roman" w:cs="Times New Roman"/>
                <w:i w:val="0"/>
                <w:iCs w:val="0"/>
              </w:rPr>
            </w:pPr>
          </w:p>
          <w:p w:rsidR="27492BCA" w:rsidP="27492BCA" w:rsidRDefault="27492BCA" w14:paraId="72281FC5" w14:textId="3FE1B469">
            <w:pPr>
              <w:pStyle w:val="Normal"/>
              <w:rPr>
                <w:rFonts w:ascii="Times New Roman" w:hAnsi="Times New Roman" w:eastAsia="Times New Roman" w:cs="Times New Roman"/>
                <w:i w:val="0"/>
                <w:iCs w:val="0"/>
              </w:rPr>
            </w:pPr>
          </w:p>
          <w:p w:rsidR="22111CCE" w:rsidP="27492BCA" w:rsidRDefault="22111CCE" w14:paraId="052EB97F" w14:textId="2C784D06">
            <w:pPr>
              <w:pStyle w:val="Normal"/>
              <w:rPr>
                <w:rFonts w:ascii="Times New Roman" w:hAnsi="Times New Roman" w:eastAsia="Times New Roman" w:cs="Times New Roman"/>
                <w:i w:val="0"/>
                <w:iCs w:val="0"/>
              </w:rPr>
            </w:pPr>
            <w:r w:rsidRPr="27492BCA" w:rsidR="22111CCE">
              <w:rPr>
                <w:rFonts w:ascii="Times New Roman" w:hAnsi="Times New Roman" w:eastAsia="Times New Roman" w:cs="Times New Roman"/>
                <w:i w:val="0"/>
                <w:iCs w:val="0"/>
              </w:rPr>
              <w:t>Isolation</w:t>
            </w:r>
          </w:p>
          <w:p w:rsidR="27492BCA" w:rsidP="27492BCA" w:rsidRDefault="27492BCA" w14:paraId="4E1B5D08" w14:textId="719653EB">
            <w:pPr>
              <w:pStyle w:val="Normal"/>
              <w:rPr>
                <w:rFonts w:ascii="Times New Roman" w:hAnsi="Times New Roman" w:eastAsia="Times New Roman" w:cs="Times New Roman"/>
                <w:i w:val="0"/>
                <w:iCs w:val="0"/>
              </w:rPr>
            </w:pPr>
          </w:p>
          <w:p w:rsidR="27492BCA" w:rsidP="27492BCA" w:rsidRDefault="27492BCA" w14:paraId="08281669" w14:textId="7FC1CD89">
            <w:pPr>
              <w:pStyle w:val="Normal"/>
              <w:rPr>
                <w:rFonts w:ascii="Times New Roman" w:hAnsi="Times New Roman" w:eastAsia="Times New Roman" w:cs="Times New Roman"/>
                <w:i w:val="0"/>
                <w:iCs w:val="0"/>
              </w:rPr>
            </w:pPr>
          </w:p>
          <w:p w:rsidR="27492BCA" w:rsidP="27492BCA" w:rsidRDefault="27492BCA" w14:paraId="58EC2A83" w14:textId="09251373">
            <w:pPr>
              <w:pStyle w:val="Normal"/>
              <w:rPr>
                <w:rFonts w:ascii="Times New Roman" w:hAnsi="Times New Roman" w:eastAsia="Times New Roman" w:cs="Times New Roman"/>
                <w:i w:val="0"/>
                <w:iCs w:val="0"/>
              </w:rPr>
            </w:pPr>
          </w:p>
          <w:p w:rsidR="27492BCA" w:rsidP="27492BCA" w:rsidRDefault="27492BCA" w14:paraId="0D37F3A4" w14:textId="5D5B6D5A">
            <w:pPr>
              <w:pStyle w:val="Normal"/>
              <w:rPr>
                <w:rFonts w:ascii="Times New Roman" w:hAnsi="Times New Roman" w:eastAsia="Times New Roman" w:cs="Times New Roman"/>
                <w:i w:val="0"/>
                <w:iCs w:val="0"/>
              </w:rPr>
            </w:pPr>
          </w:p>
          <w:p w:rsidR="27492BCA" w:rsidP="27492BCA" w:rsidRDefault="27492BCA" w14:paraId="5245D8B5" w14:textId="467A4548">
            <w:pPr>
              <w:pStyle w:val="Normal"/>
              <w:rPr>
                <w:rFonts w:ascii="Times New Roman" w:hAnsi="Times New Roman" w:eastAsia="Times New Roman" w:cs="Times New Roman"/>
                <w:i w:val="0"/>
                <w:iCs w:val="0"/>
              </w:rPr>
            </w:pPr>
          </w:p>
          <w:p w:rsidR="27492BCA" w:rsidP="27492BCA" w:rsidRDefault="27492BCA" w14:paraId="0F252B7A" w14:textId="6DF6AC57">
            <w:pPr>
              <w:pStyle w:val="Normal"/>
              <w:rPr>
                <w:rFonts w:ascii="Times New Roman" w:hAnsi="Times New Roman" w:eastAsia="Times New Roman" w:cs="Times New Roman"/>
                <w:i w:val="0"/>
                <w:iCs w:val="0"/>
              </w:rPr>
            </w:pPr>
          </w:p>
          <w:p w:rsidR="27492BCA" w:rsidP="27492BCA" w:rsidRDefault="27492BCA" w14:paraId="0D3DC007" w14:textId="57A9451E">
            <w:pPr>
              <w:pStyle w:val="Normal"/>
              <w:rPr>
                <w:rFonts w:ascii="Times New Roman" w:hAnsi="Times New Roman" w:eastAsia="Times New Roman" w:cs="Times New Roman"/>
                <w:i w:val="0"/>
                <w:iCs w:val="0"/>
              </w:rPr>
            </w:pPr>
          </w:p>
          <w:p w:rsidR="27492BCA" w:rsidP="27492BCA" w:rsidRDefault="27492BCA" w14:paraId="24B8A0C1" w14:textId="0FFCBBF6">
            <w:pPr>
              <w:pStyle w:val="Normal"/>
              <w:rPr>
                <w:rFonts w:ascii="Times New Roman" w:hAnsi="Times New Roman" w:eastAsia="Times New Roman" w:cs="Times New Roman"/>
                <w:i w:val="0"/>
                <w:iCs w:val="0"/>
              </w:rPr>
            </w:pPr>
          </w:p>
          <w:p w:rsidR="73CF6213" w:rsidP="27492BCA" w:rsidRDefault="73CF6213" w14:paraId="33D411EF" w14:textId="384493A7">
            <w:pPr>
              <w:pStyle w:val="Normal"/>
              <w:rPr>
                <w:rFonts w:ascii="Times New Roman" w:hAnsi="Times New Roman" w:eastAsia="Times New Roman" w:cs="Times New Roman"/>
                <w:i w:val="0"/>
                <w:iCs w:val="0"/>
              </w:rPr>
            </w:pPr>
            <w:r w:rsidRPr="27492BCA" w:rsidR="73CF6213">
              <w:rPr>
                <w:rFonts w:ascii="Times New Roman" w:hAnsi="Times New Roman" w:eastAsia="Times New Roman" w:cs="Times New Roman"/>
                <w:i w:val="0"/>
                <w:iCs w:val="0"/>
              </w:rPr>
              <w:t>Lacking emotion</w:t>
            </w:r>
          </w:p>
          <w:p w:rsidR="27492BCA" w:rsidP="27492BCA" w:rsidRDefault="27492BCA" w14:paraId="78DB3644" w14:textId="212D5B50">
            <w:pPr>
              <w:pStyle w:val="Normal"/>
              <w:rPr>
                <w:rFonts w:ascii="Times New Roman" w:hAnsi="Times New Roman" w:eastAsia="Times New Roman" w:cs="Times New Roman"/>
                <w:i w:val="0"/>
                <w:iCs w:val="0"/>
              </w:rPr>
            </w:pPr>
          </w:p>
          <w:p w:rsidR="27492BCA" w:rsidP="27492BCA" w:rsidRDefault="27492BCA" w14:paraId="173D82DF" w14:textId="6C38270C">
            <w:pPr>
              <w:pStyle w:val="Normal"/>
              <w:rPr>
                <w:rFonts w:ascii="Times New Roman" w:hAnsi="Times New Roman" w:eastAsia="Times New Roman" w:cs="Times New Roman"/>
                <w:i w:val="0"/>
                <w:iCs w:val="0"/>
              </w:rPr>
            </w:pPr>
          </w:p>
          <w:p w:rsidR="27492BCA" w:rsidP="27492BCA" w:rsidRDefault="27492BCA" w14:paraId="686609A7" w14:textId="3F0439DA">
            <w:pPr>
              <w:pStyle w:val="Normal"/>
              <w:rPr>
                <w:rFonts w:ascii="Times New Roman" w:hAnsi="Times New Roman" w:eastAsia="Times New Roman" w:cs="Times New Roman"/>
                <w:i w:val="0"/>
                <w:iCs w:val="0"/>
              </w:rPr>
            </w:pPr>
          </w:p>
        </w:tc>
        <w:tc>
          <w:tcPr>
            <w:tcW w:w="3120" w:type="dxa"/>
            <w:tcMar/>
          </w:tcPr>
          <w:p w:rsidR="438432BB" w:rsidP="27492BCA" w:rsidRDefault="438432BB" w14:paraId="35226761" w14:textId="3FCA3206">
            <w:pPr>
              <w:pStyle w:val="Normal"/>
              <w:rPr>
                <w:rFonts w:ascii="Times New Roman" w:hAnsi="Times New Roman" w:eastAsia="Times New Roman" w:cs="Times New Roman"/>
                <w:i w:val="0"/>
                <w:iCs w:val="0"/>
              </w:rPr>
            </w:pPr>
            <w:r w:rsidRPr="27492BCA" w:rsidR="438432BB">
              <w:rPr>
                <w:rFonts w:ascii="Times New Roman" w:hAnsi="Times New Roman" w:eastAsia="Times New Roman" w:cs="Times New Roman"/>
                <w:i w:val="0"/>
                <w:iCs w:val="0"/>
              </w:rPr>
              <w:t>“</w:t>
            </w:r>
            <w:r w:rsidRPr="27492BCA" w:rsidR="438432BB">
              <w:rPr>
                <w:rFonts w:ascii="Times New Roman" w:hAnsi="Times New Roman" w:eastAsia="Times New Roman" w:cs="Times New Roman"/>
                <w:i w:val="1"/>
                <w:iCs w:val="1"/>
              </w:rPr>
              <w:t>I keep detailed to do lists and schedules” P1</w:t>
            </w:r>
          </w:p>
          <w:p w:rsidR="27492BCA" w:rsidP="27492BCA" w:rsidRDefault="27492BCA" w14:paraId="5CB3AB48" w14:textId="495C1156">
            <w:pPr>
              <w:pStyle w:val="Normal"/>
              <w:rPr>
                <w:rFonts w:ascii="Times New Roman" w:hAnsi="Times New Roman" w:eastAsia="Times New Roman" w:cs="Times New Roman"/>
                <w:i w:val="1"/>
                <w:iCs w:val="1"/>
              </w:rPr>
            </w:pPr>
          </w:p>
          <w:p w:rsidR="1EAE3942" w:rsidP="27492BCA" w:rsidRDefault="1EAE3942" w14:paraId="10015C1C" w14:textId="7515D105">
            <w:pPr>
              <w:pStyle w:val="Normal"/>
              <w:rPr>
                <w:rFonts w:ascii="Times New Roman" w:hAnsi="Times New Roman" w:eastAsia="Times New Roman" w:cs="Times New Roman"/>
                <w:i w:val="1"/>
                <w:iCs w:val="1"/>
              </w:rPr>
            </w:pPr>
            <w:r w:rsidRPr="27492BCA" w:rsidR="1EAE3942">
              <w:rPr>
                <w:rFonts w:ascii="Times New Roman" w:hAnsi="Times New Roman" w:eastAsia="Times New Roman" w:cs="Times New Roman"/>
                <w:i w:val="1"/>
                <w:iCs w:val="1"/>
              </w:rPr>
              <w:t>“I rely heavily on planning and structure in my life” P2</w:t>
            </w:r>
          </w:p>
          <w:p w:rsidR="27492BCA" w:rsidP="27492BCA" w:rsidRDefault="27492BCA" w14:paraId="6A587BF1" w14:textId="1A210928">
            <w:pPr>
              <w:pStyle w:val="Normal"/>
              <w:rPr>
                <w:rFonts w:ascii="Times New Roman" w:hAnsi="Times New Roman" w:eastAsia="Times New Roman" w:cs="Times New Roman"/>
                <w:i w:val="1"/>
                <w:iCs w:val="1"/>
              </w:rPr>
            </w:pPr>
          </w:p>
          <w:p w:rsidR="7A72CB06" w:rsidP="27492BCA" w:rsidRDefault="7A72CB06" w14:paraId="7DF23965" w14:textId="799ECDE8">
            <w:pPr>
              <w:pStyle w:val="Normal"/>
              <w:rPr>
                <w:rFonts w:ascii="Times New Roman" w:hAnsi="Times New Roman" w:eastAsia="Times New Roman" w:cs="Times New Roman"/>
                <w:i w:val="1"/>
                <w:iCs w:val="1"/>
              </w:rPr>
            </w:pPr>
            <w:r w:rsidRPr="27492BCA" w:rsidR="7A72CB06">
              <w:rPr>
                <w:rFonts w:ascii="Times New Roman" w:hAnsi="Times New Roman" w:eastAsia="Times New Roman" w:cs="Times New Roman"/>
                <w:i w:val="1"/>
                <w:iCs w:val="1"/>
              </w:rPr>
              <w:t>“I like to minimize uncertainty and avoid surprises. Surprise equals meltdown” P2</w:t>
            </w:r>
          </w:p>
          <w:p w:rsidR="27492BCA" w:rsidP="27492BCA" w:rsidRDefault="27492BCA" w14:paraId="57D8A9CD" w14:textId="64C9480F">
            <w:pPr>
              <w:pStyle w:val="Normal"/>
              <w:rPr>
                <w:rFonts w:ascii="Times New Roman" w:hAnsi="Times New Roman" w:eastAsia="Times New Roman" w:cs="Times New Roman"/>
                <w:i w:val="1"/>
                <w:iCs w:val="1"/>
              </w:rPr>
            </w:pPr>
          </w:p>
          <w:p w:rsidR="14835FD9" w:rsidP="27492BCA" w:rsidRDefault="14835FD9" w14:paraId="61A01A5F" w14:textId="79630505">
            <w:pPr>
              <w:pStyle w:val="Normal"/>
              <w:rPr>
                <w:rFonts w:ascii="Times New Roman" w:hAnsi="Times New Roman" w:eastAsia="Times New Roman" w:cs="Times New Roman"/>
                <w:i w:val="1"/>
                <w:iCs w:val="1"/>
              </w:rPr>
            </w:pPr>
            <w:r w:rsidRPr="27492BCA" w:rsidR="14835FD9">
              <w:rPr>
                <w:rFonts w:ascii="Times New Roman" w:hAnsi="Times New Roman" w:eastAsia="Times New Roman" w:cs="Times New Roman"/>
                <w:i w:val="1"/>
                <w:iCs w:val="1"/>
              </w:rPr>
              <w:t xml:space="preserve">“I can sometimes be over perfectionist, </w:t>
            </w:r>
            <w:r w:rsidRPr="27492BCA" w:rsidR="0625901A">
              <w:rPr>
                <w:rFonts w:ascii="Times New Roman" w:hAnsi="Times New Roman" w:eastAsia="Times New Roman" w:cs="Times New Roman"/>
                <w:i w:val="1"/>
                <w:iCs w:val="1"/>
              </w:rPr>
              <w:t xml:space="preserve">which means spending time ensuring everything is </w:t>
            </w:r>
            <w:r w:rsidRPr="27492BCA" w:rsidR="0625901A">
              <w:rPr>
                <w:rFonts w:ascii="Times New Roman" w:hAnsi="Times New Roman" w:eastAsia="Times New Roman" w:cs="Times New Roman"/>
                <w:i w:val="1"/>
                <w:iCs w:val="1"/>
              </w:rPr>
              <w:t>just right</w:t>
            </w:r>
            <w:r w:rsidRPr="27492BCA" w:rsidR="0625901A">
              <w:rPr>
                <w:rFonts w:ascii="Times New Roman" w:hAnsi="Times New Roman" w:eastAsia="Times New Roman" w:cs="Times New Roman"/>
                <w:i w:val="1"/>
                <w:iCs w:val="1"/>
              </w:rPr>
              <w:t xml:space="preserve">, even when it is not </w:t>
            </w:r>
            <w:r w:rsidRPr="27492BCA" w:rsidR="0625901A">
              <w:rPr>
                <w:rFonts w:ascii="Times New Roman" w:hAnsi="Times New Roman" w:eastAsia="Times New Roman" w:cs="Times New Roman"/>
                <w:i w:val="1"/>
                <w:iCs w:val="1"/>
              </w:rPr>
              <w:t>necessary” P</w:t>
            </w:r>
            <w:r w:rsidRPr="27492BCA" w:rsidR="0625901A">
              <w:rPr>
                <w:rFonts w:ascii="Times New Roman" w:hAnsi="Times New Roman" w:eastAsia="Times New Roman" w:cs="Times New Roman"/>
                <w:i w:val="1"/>
                <w:iCs w:val="1"/>
              </w:rPr>
              <w:t>4</w:t>
            </w:r>
          </w:p>
          <w:p w:rsidR="27492BCA" w:rsidP="27492BCA" w:rsidRDefault="27492BCA" w14:paraId="53642C03" w14:textId="785772DE">
            <w:pPr>
              <w:pStyle w:val="Normal"/>
              <w:rPr>
                <w:rFonts w:ascii="Times New Roman" w:hAnsi="Times New Roman" w:eastAsia="Times New Roman" w:cs="Times New Roman"/>
                <w:i w:val="1"/>
                <w:iCs w:val="1"/>
              </w:rPr>
            </w:pPr>
          </w:p>
          <w:p w:rsidR="27492BCA" w:rsidP="27492BCA" w:rsidRDefault="27492BCA" w14:paraId="3D91E21C" w14:textId="59A41563">
            <w:pPr>
              <w:pStyle w:val="Normal"/>
              <w:rPr>
                <w:rFonts w:ascii="Times New Roman" w:hAnsi="Times New Roman" w:eastAsia="Times New Roman" w:cs="Times New Roman"/>
                <w:i w:val="1"/>
                <w:iCs w:val="1"/>
              </w:rPr>
            </w:pPr>
          </w:p>
          <w:p w:rsidR="0691DE1D" w:rsidP="27492BCA" w:rsidRDefault="0691DE1D" w14:paraId="558B78C9" w14:textId="2BEF40A9">
            <w:pPr>
              <w:pStyle w:val="Normal"/>
              <w:rPr>
                <w:rFonts w:ascii="Times New Roman" w:hAnsi="Times New Roman" w:eastAsia="Times New Roman" w:cs="Times New Roman"/>
                <w:i w:val="1"/>
                <w:iCs w:val="1"/>
              </w:rPr>
            </w:pPr>
            <w:r w:rsidRPr="27492BCA" w:rsidR="0691DE1D">
              <w:rPr>
                <w:rFonts w:ascii="Times New Roman" w:hAnsi="Times New Roman" w:eastAsia="Times New Roman" w:cs="Times New Roman"/>
                <w:i w:val="1"/>
                <w:iCs w:val="1"/>
              </w:rPr>
              <w:t>“I like to go outside the box and often go with what feels right” P2</w:t>
            </w:r>
          </w:p>
          <w:p w:rsidR="27492BCA" w:rsidP="27492BCA" w:rsidRDefault="27492BCA" w14:paraId="1B6510A3" w14:textId="767885ED">
            <w:pPr>
              <w:pStyle w:val="Normal"/>
              <w:rPr>
                <w:rFonts w:ascii="Times New Roman" w:hAnsi="Times New Roman" w:eastAsia="Times New Roman" w:cs="Times New Roman"/>
                <w:i w:val="1"/>
                <w:iCs w:val="1"/>
              </w:rPr>
            </w:pPr>
          </w:p>
          <w:p w:rsidR="68E73A0B" w:rsidP="27492BCA" w:rsidRDefault="68E73A0B" w14:paraId="2B8BF195" w14:textId="1511C312">
            <w:pPr>
              <w:pStyle w:val="Normal"/>
              <w:rPr>
                <w:rFonts w:ascii="Times New Roman" w:hAnsi="Times New Roman" w:eastAsia="Times New Roman" w:cs="Times New Roman"/>
                <w:i w:val="1"/>
                <w:iCs w:val="1"/>
              </w:rPr>
            </w:pPr>
            <w:r w:rsidRPr="27492BCA" w:rsidR="68E73A0B">
              <w:rPr>
                <w:rFonts w:ascii="Times New Roman" w:hAnsi="Times New Roman" w:eastAsia="Times New Roman" w:cs="Times New Roman"/>
                <w:i w:val="1"/>
                <w:iCs w:val="1"/>
              </w:rPr>
              <w:t>“I’m always looking for new and exciting relationships” P2</w:t>
            </w:r>
          </w:p>
          <w:p w:rsidR="27492BCA" w:rsidP="27492BCA" w:rsidRDefault="27492BCA" w14:paraId="6FDA5DA7" w14:textId="58EB7781">
            <w:pPr>
              <w:pStyle w:val="Normal"/>
              <w:rPr>
                <w:rFonts w:ascii="Times New Roman" w:hAnsi="Times New Roman" w:eastAsia="Times New Roman" w:cs="Times New Roman"/>
                <w:i w:val="1"/>
                <w:iCs w:val="1"/>
              </w:rPr>
            </w:pPr>
          </w:p>
          <w:p w:rsidR="40ADE7A0" w:rsidP="27492BCA" w:rsidRDefault="40ADE7A0" w14:paraId="06E0835B" w14:textId="5DF1A2CF">
            <w:pPr>
              <w:pStyle w:val="Normal"/>
              <w:rPr>
                <w:rFonts w:ascii="Times New Roman" w:hAnsi="Times New Roman" w:eastAsia="Times New Roman" w:cs="Times New Roman"/>
                <w:i w:val="1"/>
                <w:iCs w:val="1"/>
              </w:rPr>
            </w:pPr>
            <w:r w:rsidRPr="27492BCA" w:rsidR="40ADE7A0">
              <w:rPr>
                <w:rFonts w:ascii="Times New Roman" w:hAnsi="Times New Roman" w:eastAsia="Times New Roman" w:cs="Times New Roman"/>
                <w:i w:val="1"/>
                <w:iCs w:val="1"/>
              </w:rPr>
              <w:t>“My openness makes me eager to explore new ideas and methods in my studies” P</w:t>
            </w:r>
            <w:r w:rsidRPr="27492BCA" w:rsidR="44475E24">
              <w:rPr>
                <w:rFonts w:ascii="Times New Roman" w:hAnsi="Times New Roman" w:eastAsia="Times New Roman" w:cs="Times New Roman"/>
                <w:i w:val="1"/>
                <w:iCs w:val="1"/>
              </w:rPr>
              <w:t>4</w:t>
            </w:r>
          </w:p>
          <w:p w:rsidR="27492BCA" w:rsidP="27492BCA" w:rsidRDefault="27492BCA" w14:paraId="3927AA46" w14:textId="5B47D3E4">
            <w:pPr>
              <w:pStyle w:val="Normal"/>
              <w:rPr>
                <w:rFonts w:ascii="Times New Roman" w:hAnsi="Times New Roman" w:eastAsia="Times New Roman" w:cs="Times New Roman"/>
                <w:i w:val="1"/>
                <w:iCs w:val="1"/>
              </w:rPr>
            </w:pPr>
          </w:p>
          <w:p w:rsidR="44475E24" w:rsidP="27492BCA" w:rsidRDefault="44475E24" w14:paraId="5EB959C3" w14:textId="6BFE377F">
            <w:pPr>
              <w:pStyle w:val="Normal"/>
              <w:rPr>
                <w:rFonts w:ascii="Times New Roman" w:hAnsi="Times New Roman" w:eastAsia="Times New Roman" w:cs="Times New Roman"/>
                <w:i w:val="1"/>
                <w:iCs w:val="1"/>
              </w:rPr>
            </w:pPr>
            <w:r w:rsidRPr="27492BCA" w:rsidR="44475E24">
              <w:rPr>
                <w:rFonts w:ascii="Times New Roman" w:hAnsi="Times New Roman" w:eastAsia="Times New Roman" w:cs="Times New Roman"/>
                <w:i w:val="1"/>
                <w:iCs w:val="1"/>
              </w:rPr>
              <w:t>“Finding a new perspective often helps me solve the problem creatively” P1</w:t>
            </w:r>
          </w:p>
          <w:p w:rsidR="27492BCA" w:rsidP="27492BCA" w:rsidRDefault="27492BCA" w14:paraId="724EAFFE" w14:textId="290A542B">
            <w:pPr>
              <w:pStyle w:val="Normal"/>
              <w:rPr>
                <w:rFonts w:ascii="Times New Roman" w:hAnsi="Times New Roman" w:eastAsia="Times New Roman" w:cs="Times New Roman"/>
                <w:i w:val="1"/>
                <w:iCs w:val="1"/>
              </w:rPr>
            </w:pPr>
          </w:p>
          <w:p w:rsidR="27492BCA" w:rsidP="27492BCA" w:rsidRDefault="27492BCA" w14:paraId="62A038A0" w14:textId="351FC1E3">
            <w:pPr>
              <w:pStyle w:val="Normal"/>
              <w:rPr>
                <w:rFonts w:ascii="Times New Roman" w:hAnsi="Times New Roman" w:eastAsia="Times New Roman" w:cs="Times New Roman"/>
                <w:i w:val="1"/>
                <w:iCs w:val="1"/>
              </w:rPr>
            </w:pPr>
          </w:p>
          <w:p w:rsidR="27492BCA" w:rsidP="27492BCA" w:rsidRDefault="27492BCA" w14:paraId="525899BB" w14:textId="38E228E1">
            <w:pPr>
              <w:pStyle w:val="Normal"/>
              <w:rPr>
                <w:rFonts w:ascii="Times New Roman" w:hAnsi="Times New Roman" w:eastAsia="Times New Roman" w:cs="Times New Roman"/>
                <w:i w:val="1"/>
                <w:iCs w:val="1"/>
              </w:rPr>
            </w:pPr>
          </w:p>
          <w:p w:rsidR="27492BCA" w:rsidP="27492BCA" w:rsidRDefault="27492BCA" w14:paraId="00BA7E52" w14:textId="446D2562">
            <w:pPr>
              <w:pStyle w:val="Normal"/>
              <w:rPr>
                <w:rFonts w:ascii="Times New Roman" w:hAnsi="Times New Roman" w:eastAsia="Times New Roman" w:cs="Times New Roman"/>
                <w:i w:val="1"/>
                <w:iCs w:val="1"/>
              </w:rPr>
            </w:pPr>
          </w:p>
          <w:p w:rsidR="1D0BB6AC" w:rsidP="27492BCA" w:rsidRDefault="1D0BB6AC" w14:paraId="4CAA51F4" w14:textId="2F4050B9">
            <w:pPr>
              <w:pStyle w:val="Normal"/>
              <w:rPr>
                <w:rFonts w:ascii="Times New Roman" w:hAnsi="Times New Roman" w:eastAsia="Times New Roman" w:cs="Times New Roman"/>
                <w:i w:val="1"/>
                <w:iCs w:val="1"/>
              </w:rPr>
            </w:pPr>
            <w:r w:rsidRPr="27492BCA" w:rsidR="1D0BB6AC">
              <w:rPr>
                <w:rFonts w:ascii="Times New Roman" w:hAnsi="Times New Roman" w:eastAsia="Times New Roman" w:cs="Times New Roman"/>
                <w:i w:val="1"/>
                <w:iCs w:val="1"/>
              </w:rPr>
              <w:t>“I work best in quiet, solitary environments where I can think deeply” P1</w:t>
            </w:r>
          </w:p>
          <w:p w:rsidR="27492BCA" w:rsidP="27492BCA" w:rsidRDefault="27492BCA" w14:paraId="7D58B089" w14:textId="778B0C98">
            <w:pPr>
              <w:pStyle w:val="Normal"/>
              <w:rPr>
                <w:rFonts w:ascii="Times New Roman" w:hAnsi="Times New Roman" w:eastAsia="Times New Roman" w:cs="Times New Roman"/>
                <w:i w:val="1"/>
                <w:iCs w:val="1"/>
              </w:rPr>
            </w:pPr>
          </w:p>
          <w:p w:rsidR="79975D8E" w:rsidP="27492BCA" w:rsidRDefault="79975D8E" w14:paraId="0E68F6D0" w14:textId="0D0E6F44">
            <w:pPr>
              <w:pStyle w:val="Normal"/>
              <w:rPr>
                <w:rFonts w:ascii="Times New Roman" w:hAnsi="Times New Roman" w:eastAsia="Times New Roman" w:cs="Times New Roman"/>
                <w:i w:val="1"/>
                <w:iCs w:val="1"/>
              </w:rPr>
            </w:pPr>
            <w:r w:rsidRPr="27492BCA" w:rsidR="79975D8E">
              <w:rPr>
                <w:rFonts w:ascii="Times New Roman" w:hAnsi="Times New Roman" w:eastAsia="Times New Roman" w:cs="Times New Roman"/>
                <w:i w:val="1"/>
                <w:iCs w:val="1"/>
              </w:rPr>
              <w:t>“I make a conscious effort to schedule quiet time for myself” P4</w:t>
            </w:r>
          </w:p>
          <w:p w:rsidR="27492BCA" w:rsidP="27492BCA" w:rsidRDefault="27492BCA" w14:paraId="385C1695" w14:textId="0D145585">
            <w:pPr>
              <w:pStyle w:val="Normal"/>
              <w:rPr>
                <w:rFonts w:ascii="Times New Roman" w:hAnsi="Times New Roman" w:eastAsia="Times New Roman" w:cs="Times New Roman"/>
                <w:i w:val="1"/>
                <w:iCs w:val="1"/>
              </w:rPr>
            </w:pPr>
          </w:p>
          <w:p w:rsidR="3485C24D" w:rsidP="27492BCA" w:rsidRDefault="3485C24D" w14:paraId="3193118F" w14:textId="210431EE">
            <w:pPr>
              <w:pStyle w:val="Normal"/>
              <w:rPr>
                <w:rFonts w:ascii="Times New Roman" w:hAnsi="Times New Roman" w:eastAsia="Times New Roman" w:cs="Times New Roman"/>
                <w:i w:val="1"/>
                <w:iCs w:val="1"/>
              </w:rPr>
            </w:pPr>
            <w:r w:rsidRPr="27492BCA" w:rsidR="3485C24D">
              <w:rPr>
                <w:rFonts w:ascii="Times New Roman" w:hAnsi="Times New Roman" w:eastAsia="Times New Roman" w:cs="Times New Roman"/>
                <w:i w:val="1"/>
                <w:iCs w:val="1"/>
              </w:rPr>
              <w:t>“</w:t>
            </w:r>
            <w:r w:rsidRPr="27492BCA" w:rsidR="72A12EF0">
              <w:rPr>
                <w:rFonts w:ascii="Times New Roman" w:hAnsi="Times New Roman" w:eastAsia="Times New Roman" w:cs="Times New Roman"/>
                <w:i w:val="1"/>
                <w:iCs w:val="1"/>
              </w:rPr>
              <w:t xml:space="preserve">Those who don’t know me well </w:t>
            </w:r>
            <w:r w:rsidRPr="27492BCA" w:rsidR="72A12EF0">
              <w:rPr>
                <w:rFonts w:ascii="Times New Roman" w:hAnsi="Times New Roman" w:eastAsia="Times New Roman" w:cs="Times New Roman"/>
                <w:i w:val="1"/>
                <w:iCs w:val="1"/>
              </w:rPr>
              <w:t xml:space="preserve">may </w:t>
            </w:r>
            <w:r w:rsidRPr="27492BCA" w:rsidR="72A12EF0">
              <w:rPr>
                <w:rFonts w:ascii="Times New Roman" w:hAnsi="Times New Roman" w:eastAsia="Times New Roman" w:cs="Times New Roman"/>
                <w:i w:val="1"/>
                <w:iCs w:val="1"/>
              </w:rPr>
              <w:t>perceive</w:t>
            </w:r>
            <w:r w:rsidRPr="27492BCA" w:rsidR="72A12EF0">
              <w:rPr>
                <w:rFonts w:ascii="Times New Roman" w:hAnsi="Times New Roman" w:eastAsia="Times New Roman" w:cs="Times New Roman"/>
                <w:i w:val="1"/>
                <w:iCs w:val="1"/>
              </w:rPr>
              <w:t xml:space="preserve"> me as aloof or distant</w:t>
            </w:r>
            <w:r w:rsidRPr="27492BCA" w:rsidR="6FA06851">
              <w:rPr>
                <w:rFonts w:ascii="Times New Roman" w:hAnsi="Times New Roman" w:eastAsia="Times New Roman" w:cs="Times New Roman"/>
                <w:i w:val="1"/>
                <w:iCs w:val="1"/>
              </w:rPr>
              <w:t>”</w:t>
            </w:r>
            <w:r w:rsidRPr="27492BCA" w:rsidR="3485C24D">
              <w:rPr>
                <w:rFonts w:ascii="Times New Roman" w:hAnsi="Times New Roman" w:eastAsia="Times New Roman" w:cs="Times New Roman"/>
                <w:i w:val="1"/>
                <w:iCs w:val="1"/>
              </w:rPr>
              <w:t xml:space="preserve"> P1</w:t>
            </w:r>
          </w:p>
          <w:p w:rsidR="27492BCA" w:rsidP="27492BCA" w:rsidRDefault="27492BCA" w14:paraId="7C32160F" w14:textId="7EB623D4">
            <w:pPr>
              <w:pStyle w:val="Normal"/>
              <w:rPr>
                <w:rFonts w:ascii="Times New Roman" w:hAnsi="Times New Roman" w:eastAsia="Times New Roman" w:cs="Times New Roman"/>
                <w:i w:val="1"/>
                <w:iCs w:val="1"/>
              </w:rPr>
            </w:pPr>
          </w:p>
          <w:p w:rsidR="4B8E0F0C" w:rsidP="27492BCA" w:rsidRDefault="4B8E0F0C" w14:paraId="0BBA7482" w14:textId="094670CB">
            <w:pPr>
              <w:pStyle w:val="Normal"/>
              <w:rPr>
                <w:rFonts w:ascii="Times New Roman" w:hAnsi="Times New Roman" w:eastAsia="Times New Roman" w:cs="Times New Roman"/>
                <w:i w:val="1"/>
                <w:iCs w:val="1"/>
              </w:rPr>
            </w:pPr>
            <w:r w:rsidRPr="27492BCA" w:rsidR="4B8E0F0C">
              <w:rPr>
                <w:rFonts w:ascii="Times New Roman" w:hAnsi="Times New Roman" w:eastAsia="Times New Roman" w:cs="Times New Roman"/>
                <w:i w:val="1"/>
                <w:iCs w:val="1"/>
              </w:rPr>
              <w:t>“I</w:t>
            </w:r>
            <w:r w:rsidRPr="27492BCA" w:rsidR="4B8E0F0C">
              <w:rPr>
                <w:rFonts w:ascii="Times New Roman" w:hAnsi="Times New Roman" w:eastAsia="Times New Roman" w:cs="Times New Roman"/>
                <w:i w:val="1"/>
                <w:iCs w:val="1"/>
              </w:rPr>
              <w:t xml:space="preserve"> believe in finding logical solutions and sometimes need to remind myself to consider the emotional aspect” P2</w:t>
            </w:r>
          </w:p>
          <w:p w:rsidR="27492BCA" w:rsidP="27492BCA" w:rsidRDefault="27492BCA" w14:paraId="4F0F48E4" w14:textId="337FAE51">
            <w:pPr>
              <w:pStyle w:val="Normal"/>
              <w:rPr>
                <w:rFonts w:ascii="Times New Roman" w:hAnsi="Times New Roman" w:eastAsia="Times New Roman" w:cs="Times New Roman"/>
                <w:i w:val="1"/>
                <w:iCs w:val="1"/>
              </w:rPr>
            </w:pPr>
          </w:p>
          <w:p w:rsidR="27492BCA" w:rsidP="27492BCA" w:rsidRDefault="27492BCA" w14:paraId="4E6ABEB4" w14:textId="154652A2">
            <w:pPr>
              <w:pStyle w:val="Normal"/>
              <w:rPr>
                <w:rFonts w:ascii="Times New Roman" w:hAnsi="Times New Roman" w:eastAsia="Times New Roman" w:cs="Times New Roman"/>
                <w:i w:val="1"/>
                <w:iCs w:val="1"/>
              </w:rPr>
            </w:pPr>
          </w:p>
          <w:p w:rsidR="27492BCA" w:rsidP="27492BCA" w:rsidRDefault="27492BCA" w14:paraId="1EFAC94F" w14:textId="650A6BF5">
            <w:pPr>
              <w:pStyle w:val="Normal"/>
              <w:rPr>
                <w:rFonts w:ascii="Times New Roman" w:hAnsi="Times New Roman" w:eastAsia="Times New Roman" w:cs="Times New Roman"/>
                <w:i w:val="1"/>
                <w:iCs w:val="1"/>
              </w:rPr>
            </w:pPr>
          </w:p>
          <w:p w:rsidR="27492BCA" w:rsidP="27492BCA" w:rsidRDefault="27492BCA" w14:paraId="56F47D1D" w14:textId="585B224E">
            <w:pPr>
              <w:pStyle w:val="Normal"/>
              <w:rPr>
                <w:rFonts w:ascii="Times New Roman" w:hAnsi="Times New Roman" w:eastAsia="Times New Roman" w:cs="Times New Roman"/>
                <w:i w:val="1"/>
                <w:iCs w:val="1"/>
              </w:rPr>
            </w:pPr>
          </w:p>
        </w:tc>
      </w:tr>
      <w:tr w:rsidR="27492BCA" w:rsidTr="27492BCA" w14:paraId="66BEB2F7">
        <w:trPr>
          <w:trHeight w:val="300"/>
        </w:trPr>
        <w:tc>
          <w:tcPr>
            <w:tcW w:w="3120" w:type="dxa"/>
            <w:tcMar/>
          </w:tcPr>
          <w:p w:rsidR="27492BCA" w:rsidP="27492BCA" w:rsidRDefault="27492BCA" w14:paraId="7B023F83" w14:textId="1F109585">
            <w:pPr>
              <w:pStyle w:val="Normal"/>
              <w:rPr>
                <w:rFonts w:ascii="Times New Roman" w:hAnsi="Times New Roman" w:eastAsia="Times New Roman" w:cs="Times New Roman"/>
                <w:i w:val="0"/>
                <w:iCs w:val="0"/>
              </w:rPr>
            </w:pPr>
          </w:p>
        </w:tc>
        <w:tc>
          <w:tcPr>
            <w:tcW w:w="3120" w:type="dxa"/>
            <w:tcMar/>
          </w:tcPr>
          <w:p w:rsidR="27492BCA" w:rsidP="27492BCA" w:rsidRDefault="27492BCA" w14:paraId="0482B64B" w14:textId="7FC1E31B">
            <w:pPr>
              <w:pStyle w:val="Normal"/>
              <w:rPr>
                <w:rFonts w:ascii="Times New Roman" w:hAnsi="Times New Roman" w:eastAsia="Times New Roman" w:cs="Times New Roman"/>
                <w:i w:val="0"/>
                <w:iCs w:val="0"/>
              </w:rPr>
            </w:pPr>
          </w:p>
        </w:tc>
        <w:tc>
          <w:tcPr>
            <w:tcW w:w="3120" w:type="dxa"/>
            <w:tcMar/>
          </w:tcPr>
          <w:p w:rsidR="27492BCA" w:rsidP="27492BCA" w:rsidRDefault="27492BCA" w14:paraId="4C7F94A7" w14:textId="738A5C9A">
            <w:pPr>
              <w:pStyle w:val="Normal"/>
              <w:rPr>
                <w:rFonts w:ascii="Times New Roman" w:hAnsi="Times New Roman" w:eastAsia="Times New Roman" w:cs="Times New Roman"/>
                <w:i w:val="0"/>
                <w:iCs w:val="0"/>
              </w:rPr>
            </w:pPr>
          </w:p>
        </w:tc>
      </w:tr>
    </w:tbl>
    <w:p w:rsidR="27492BCA" w:rsidP="27492BCA" w:rsidRDefault="27492BCA" w14:paraId="42A76D5C" w14:textId="5AE19F6B">
      <w:pPr>
        <w:rPr>
          <w:rFonts w:ascii="Times New Roman" w:hAnsi="Times New Roman" w:eastAsia="Times New Roman" w:cs="Times New Roman"/>
        </w:rPr>
      </w:pPr>
      <w:r w:rsidRPr="27492BCA">
        <w:rPr>
          <w:rFonts w:ascii="Times New Roman" w:hAnsi="Times New Roman" w:eastAsia="Times New Roman" w:cs="Times New Roman"/>
        </w:rPr>
        <w:br w:type="page"/>
      </w:r>
    </w:p>
    <w:p w:rsidR="2E1329E0" w:rsidP="27492BCA" w:rsidRDefault="2E1329E0" w14:paraId="48761252" w14:textId="57186B43">
      <w:pPr>
        <w:rPr>
          <w:rFonts w:ascii="Times New Roman" w:hAnsi="Times New Roman" w:eastAsia="Times New Roman" w:cs="Times New Roman"/>
          <w:i w:val="0"/>
          <w:iCs w:val="0"/>
        </w:rPr>
      </w:pPr>
      <w:r w:rsidRPr="27492BCA" w:rsidR="2E1329E0">
        <w:rPr>
          <w:rFonts w:ascii="Times New Roman" w:hAnsi="Times New Roman" w:eastAsia="Times New Roman" w:cs="Times New Roman"/>
          <w:i w:val="0"/>
          <w:iCs w:val="0"/>
        </w:rPr>
        <w:t>Results</w:t>
      </w:r>
    </w:p>
    <w:p w:rsidR="2E1329E0" w:rsidP="27492BCA" w:rsidRDefault="2E1329E0" w14:paraId="44569939" w14:textId="52E55D6D">
      <w:pPr>
        <w:spacing w:line="480" w:lineRule="auto"/>
        <w:rPr>
          <w:rFonts w:ascii="Times New Roman" w:hAnsi="Times New Roman" w:eastAsia="Times New Roman" w:cs="Times New Roman"/>
          <w:i w:val="0"/>
          <w:iCs w:val="0"/>
        </w:rPr>
      </w:pPr>
      <w:r w:rsidRPr="27492BCA" w:rsidR="2E1329E0">
        <w:rPr>
          <w:rFonts w:ascii="Times New Roman" w:hAnsi="Times New Roman" w:eastAsia="Times New Roman" w:cs="Times New Roman"/>
          <w:i w:val="0"/>
          <w:iCs w:val="0"/>
        </w:rPr>
        <w:t xml:space="preserve">The results of the thematic analysis suggest that each of </w:t>
      </w:r>
      <w:r w:rsidRPr="27492BCA" w:rsidR="5F23BD8F">
        <w:rPr>
          <w:rFonts w:ascii="Times New Roman" w:hAnsi="Times New Roman" w:eastAsia="Times New Roman" w:cs="Times New Roman"/>
          <w:i w:val="0"/>
          <w:iCs w:val="0"/>
        </w:rPr>
        <w:t>the participants' personality traits carries with it strengths and weaknesses.</w:t>
      </w:r>
      <w:r w:rsidRPr="27492BCA" w:rsidR="5F23BD8F">
        <w:rPr>
          <w:rFonts w:ascii="Times New Roman" w:hAnsi="Times New Roman" w:eastAsia="Times New Roman" w:cs="Times New Roman"/>
          <w:i w:val="0"/>
          <w:iCs w:val="0"/>
        </w:rPr>
        <w:t xml:space="preserve"> Each side of the personality spectrum is covered by</w:t>
      </w:r>
      <w:r w:rsidRPr="27492BCA" w:rsidR="775CCFBC">
        <w:rPr>
          <w:rFonts w:ascii="Times New Roman" w:hAnsi="Times New Roman" w:eastAsia="Times New Roman" w:cs="Times New Roman"/>
          <w:i w:val="0"/>
          <w:iCs w:val="0"/>
        </w:rPr>
        <w:t xml:space="preserve"> from consequences of wanting too much control</w:t>
      </w:r>
      <w:r w:rsidRPr="27492BCA" w:rsidR="348D7F96">
        <w:rPr>
          <w:rFonts w:ascii="Times New Roman" w:hAnsi="Times New Roman" w:eastAsia="Times New Roman" w:cs="Times New Roman"/>
          <w:i w:val="0"/>
          <w:iCs w:val="0"/>
        </w:rPr>
        <w:t xml:space="preserve"> to being too spontaneous and losing</w:t>
      </w:r>
      <w:r w:rsidRPr="27492BCA" w:rsidR="30EA26BF">
        <w:rPr>
          <w:rFonts w:ascii="Times New Roman" w:hAnsi="Times New Roman" w:eastAsia="Times New Roman" w:cs="Times New Roman"/>
          <w:i w:val="0"/>
          <w:iCs w:val="0"/>
        </w:rPr>
        <w:t xml:space="preserve"> </w:t>
      </w:r>
      <w:r w:rsidRPr="27492BCA" w:rsidR="30EA26BF">
        <w:rPr>
          <w:rFonts w:ascii="Times New Roman" w:hAnsi="Times New Roman" w:eastAsia="Times New Roman" w:cs="Times New Roman"/>
          <w:i w:val="0"/>
          <w:iCs w:val="0"/>
        </w:rPr>
        <w:t>discipline</w:t>
      </w:r>
      <w:r w:rsidRPr="27492BCA" w:rsidR="30EA26BF">
        <w:rPr>
          <w:rFonts w:ascii="Times New Roman" w:hAnsi="Times New Roman" w:eastAsia="Times New Roman" w:cs="Times New Roman"/>
          <w:i w:val="0"/>
          <w:iCs w:val="0"/>
        </w:rPr>
        <w:t xml:space="preserve"> within work. </w:t>
      </w:r>
    </w:p>
    <w:p w:rsidR="27492BCA" w:rsidP="27492BCA" w:rsidRDefault="27492BCA" w14:paraId="468676CE" w14:textId="64C83AA9">
      <w:pPr>
        <w:rPr>
          <w:rFonts w:ascii="Times New Roman" w:hAnsi="Times New Roman" w:eastAsia="Times New Roman" w:cs="Times New Roman"/>
          <w:i w:val="0"/>
          <w:iCs w:val="0"/>
        </w:rPr>
      </w:pPr>
    </w:p>
    <w:p w:rsidR="6D35E82C" w:rsidP="27492BCA" w:rsidRDefault="6D35E82C" w14:paraId="400311AA" w14:textId="7CE360A7">
      <w:pPr>
        <w:rPr>
          <w:rFonts w:ascii="Times New Roman" w:hAnsi="Times New Roman" w:eastAsia="Times New Roman" w:cs="Times New Roman"/>
          <w:i w:val="1"/>
          <w:iCs w:val="1"/>
        </w:rPr>
      </w:pPr>
      <w:r w:rsidRPr="27492BCA" w:rsidR="6D35E82C">
        <w:rPr>
          <w:rFonts w:ascii="Times New Roman" w:hAnsi="Times New Roman" w:eastAsia="Times New Roman" w:cs="Times New Roman"/>
          <w:i w:val="1"/>
          <w:iCs w:val="1"/>
        </w:rPr>
        <w:t>Personality impacts on working life.</w:t>
      </w:r>
    </w:p>
    <w:p w:rsidR="6D3CAB4D" w:rsidP="27492BCA" w:rsidRDefault="6D3CAB4D" w14:paraId="5AB802D6" w14:textId="1902224B">
      <w:pPr>
        <w:spacing w:line="480" w:lineRule="auto"/>
        <w:rPr>
          <w:rFonts w:ascii="Times New Roman" w:hAnsi="Times New Roman" w:eastAsia="Times New Roman" w:cs="Times New Roman"/>
          <w:i w:val="0"/>
          <w:iCs w:val="0"/>
        </w:rPr>
      </w:pPr>
      <w:r w:rsidRPr="27492BCA" w:rsidR="6D3CAB4D">
        <w:rPr>
          <w:rFonts w:ascii="Times New Roman" w:hAnsi="Times New Roman" w:eastAsia="Times New Roman" w:cs="Times New Roman"/>
          <w:i w:val="0"/>
          <w:iCs w:val="0"/>
        </w:rPr>
        <w:t>A common theme among participants was the need for control</w:t>
      </w:r>
      <w:r w:rsidRPr="27492BCA" w:rsidR="4A087B17">
        <w:rPr>
          <w:rFonts w:ascii="Times New Roman" w:hAnsi="Times New Roman" w:eastAsia="Times New Roman" w:cs="Times New Roman"/>
          <w:i w:val="0"/>
          <w:iCs w:val="0"/>
        </w:rPr>
        <w:t xml:space="preserve"> coming </w:t>
      </w:r>
      <w:r w:rsidRPr="27492BCA" w:rsidR="4A087B17">
        <w:rPr>
          <w:rFonts w:ascii="Times New Roman" w:hAnsi="Times New Roman" w:eastAsia="Times New Roman" w:cs="Times New Roman"/>
          <w:i w:val="0"/>
          <w:iCs w:val="0"/>
        </w:rPr>
        <w:t>representing</w:t>
      </w:r>
      <w:r w:rsidRPr="27492BCA" w:rsidR="4A087B17">
        <w:rPr>
          <w:rFonts w:ascii="Times New Roman" w:hAnsi="Times New Roman" w:eastAsia="Times New Roman" w:cs="Times New Roman"/>
          <w:i w:val="0"/>
          <w:iCs w:val="0"/>
        </w:rPr>
        <w:t xml:space="preserve"> itself in </w:t>
      </w:r>
      <w:r w:rsidRPr="27492BCA" w:rsidR="4A087B17">
        <w:rPr>
          <w:rFonts w:ascii="Times New Roman" w:hAnsi="Times New Roman" w:eastAsia="Times New Roman" w:cs="Times New Roman"/>
          <w:i w:val="0"/>
          <w:iCs w:val="0"/>
        </w:rPr>
        <w:t>a strong desire</w:t>
      </w:r>
      <w:r w:rsidRPr="27492BCA" w:rsidR="4A087B17">
        <w:rPr>
          <w:rFonts w:ascii="Times New Roman" w:hAnsi="Times New Roman" w:eastAsia="Times New Roman" w:cs="Times New Roman"/>
          <w:i w:val="0"/>
          <w:iCs w:val="0"/>
        </w:rPr>
        <w:t xml:space="preserve"> for organization, strict </w:t>
      </w:r>
      <w:r w:rsidRPr="27492BCA" w:rsidR="4A087B17">
        <w:rPr>
          <w:rFonts w:ascii="Times New Roman" w:hAnsi="Times New Roman" w:eastAsia="Times New Roman" w:cs="Times New Roman"/>
          <w:i w:val="0"/>
          <w:iCs w:val="0"/>
        </w:rPr>
        <w:t>deadlines</w:t>
      </w:r>
      <w:r w:rsidRPr="27492BCA" w:rsidR="4A087B17">
        <w:rPr>
          <w:rFonts w:ascii="Times New Roman" w:hAnsi="Times New Roman" w:eastAsia="Times New Roman" w:cs="Times New Roman"/>
          <w:i w:val="0"/>
          <w:iCs w:val="0"/>
        </w:rPr>
        <w:t xml:space="preserve"> and </w:t>
      </w:r>
      <w:r w:rsidRPr="27492BCA" w:rsidR="600FBC52">
        <w:rPr>
          <w:rFonts w:ascii="Times New Roman" w:hAnsi="Times New Roman" w:eastAsia="Times New Roman" w:cs="Times New Roman"/>
          <w:i w:val="0"/>
          <w:iCs w:val="0"/>
        </w:rPr>
        <w:t>negative effects on their work life balance.</w:t>
      </w:r>
      <w:r w:rsidRPr="27492BCA" w:rsidR="479CF381">
        <w:rPr>
          <w:rFonts w:ascii="Times New Roman" w:hAnsi="Times New Roman" w:eastAsia="Times New Roman" w:cs="Times New Roman"/>
          <w:i w:val="0"/>
          <w:iCs w:val="0"/>
        </w:rPr>
        <w:t xml:space="preserve"> “</w:t>
      </w:r>
      <w:r w:rsidRPr="27492BCA" w:rsidR="479CF381">
        <w:rPr>
          <w:rFonts w:ascii="Times New Roman" w:hAnsi="Times New Roman" w:eastAsia="Times New Roman" w:cs="Times New Roman"/>
          <w:i w:val="1"/>
          <w:iCs w:val="1"/>
        </w:rPr>
        <w:t>I keep detailed to do lists and schedules” P</w:t>
      </w:r>
      <w:r w:rsidRPr="27492BCA" w:rsidR="3C10A7D0">
        <w:rPr>
          <w:rFonts w:ascii="Times New Roman" w:hAnsi="Times New Roman" w:eastAsia="Times New Roman" w:cs="Times New Roman"/>
          <w:i w:val="1"/>
          <w:iCs w:val="1"/>
        </w:rPr>
        <w:t xml:space="preserve">1. </w:t>
      </w:r>
      <w:r w:rsidRPr="27492BCA" w:rsidR="3C10A7D0">
        <w:rPr>
          <w:rFonts w:ascii="Times New Roman" w:hAnsi="Times New Roman" w:eastAsia="Times New Roman" w:cs="Times New Roman"/>
          <w:i w:val="0"/>
          <w:iCs w:val="0"/>
        </w:rPr>
        <w:t xml:space="preserve">A small glimpse </w:t>
      </w:r>
      <w:r w:rsidRPr="27492BCA" w:rsidR="238ED76E">
        <w:rPr>
          <w:rFonts w:ascii="Times New Roman" w:hAnsi="Times New Roman" w:eastAsia="Times New Roman" w:cs="Times New Roman"/>
          <w:i w:val="0"/>
          <w:iCs w:val="0"/>
        </w:rPr>
        <w:t>highlighting how organization is played out to keep</w:t>
      </w:r>
      <w:r w:rsidRPr="27492BCA" w:rsidR="437DC23E">
        <w:rPr>
          <w:rFonts w:ascii="Times New Roman" w:hAnsi="Times New Roman" w:eastAsia="Times New Roman" w:cs="Times New Roman"/>
          <w:i w:val="0"/>
          <w:iCs w:val="0"/>
        </w:rPr>
        <w:t xml:space="preserve"> on top of life. Then another participant said </w:t>
      </w:r>
      <w:r w:rsidRPr="27492BCA" w:rsidR="437DC23E">
        <w:rPr>
          <w:rFonts w:ascii="Times New Roman" w:hAnsi="Times New Roman" w:eastAsia="Times New Roman" w:cs="Times New Roman"/>
          <w:i w:val="1"/>
          <w:iCs w:val="1"/>
        </w:rPr>
        <w:t xml:space="preserve">“I rely heavily on planning and structure in my life” P2. </w:t>
      </w:r>
      <w:r w:rsidRPr="27492BCA" w:rsidR="0FC76ADF">
        <w:rPr>
          <w:rFonts w:ascii="Times New Roman" w:hAnsi="Times New Roman" w:eastAsia="Times New Roman" w:cs="Times New Roman"/>
          <w:i w:val="0"/>
          <w:iCs w:val="0"/>
        </w:rPr>
        <w:t xml:space="preserve">This statement reinforces how structure </w:t>
      </w:r>
      <w:r w:rsidRPr="27492BCA" w:rsidR="375C63C0">
        <w:rPr>
          <w:rFonts w:ascii="Times New Roman" w:hAnsi="Times New Roman" w:eastAsia="Times New Roman" w:cs="Times New Roman"/>
          <w:i w:val="0"/>
          <w:iCs w:val="0"/>
        </w:rPr>
        <w:t xml:space="preserve">and planning is paramount in </w:t>
      </w:r>
      <w:r w:rsidRPr="27492BCA" w:rsidR="375C63C0">
        <w:rPr>
          <w:rFonts w:ascii="Times New Roman" w:hAnsi="Times New Roman" w:eastAsia="Times New Roman" w:cs="Times New Roman"/>
          <w:i w:val="0"/>
          <w:iCs w:val="0"/>
        </w:rPr>
        <w:t>maintaining</w:t>
      </w:r>
      <w:r w:rsidRPr="27492BCA" w:rsidR="375C63C0">
        <w:rPr>
          <w:rFonts w:ascii="Times New Roman" w:hAnsi="Times New Roman" w:eastAsia="Times New Roman" w:cs="Times New Roman"/>
          <w:i w:val="0"/>
          <w:iCs w:val="0"/>
        </w:rPr>
        <w:t xml:space="preserve"> order. </w:t>
      </w:r>
      <w:r>
        <w:tab/>
      </w:r>
      <w:r>
        <w:tab/>
      </w:r>
      <w:r>
        <w:tab/>
      </w:r>
      <w:r>
        <w:tab/>
      </w:r>
      <w:r>
        <w:tab/>
      </w:r>
      <w:r>
        <w:tab/>
      </w:r>
      <w:r>
        <w:tab/>
      </w:r>
      <w:r>
        <w:tab/>
      </w:r>
      <w:r w:rsidRPr="27492BCA" w:rsidR="0BE97765">
        <w:rPr>
          <w:rFonts w:ascii="Times New Roman" w:hAnsi="Times New Roman" w:eastAsia="Times New Roman" w:cs="Times New Roman"/>
          <w:i w:val="0"/>
          <w:iCs w:val="0"/>
        </w:rPr>
        <w:t>Opposite of order is chaos, in this sense chaos is abstracted as stress</w:t>
      </w:r>
      <w:r w:rsidRPr="27492BCA" w:rsidR="4C81880E">
        <w:rPr>
          <w:rFonts w:ascii="Times New Roman" w:hAnsi="Times New Roman" w:eastAsia="Times New Roman" w:cs="Times New Roman"/>
          <w:i w:val="0"/>
          <w:iCs w:val="0"/>
        </w:rPr>
        <w:t xml:space="preserve"> within this analysis. </w:t>
      </w:r>
      <w:r w:rsidRPr="27492BCA" w:rsidR="239D1CDD">
        <w:rPr>
          <w:rFonts w:ascii="Times New Roman" w:hAnsi="Times New Roman" w:eastAsia="Times New Roman" w:cs="Times New Roman"/>
          <w:i w:val="0"/>
          <w:iCs w:val="0"/>
        </w:rPr>
        <w:t>Stress evokes strong emotional responses</w:t>
      </w:r>
      <w:r w:rsidRPr="27492BCA" w:rsidR="572ADA9D">
        <w:rPr>
          <w:rFonts w:ascii="Times New Roman" w:hAnsi="Times New Roman" w:eastAsia="Times New Roman" w:cs="Times New Roman"/>
          <w:i w:val="0"/>
          <w:iCs w:val="0"/>
        </w:rPr>
        <w:t xml:space="preserve"> in how it affects the participants. </w:t>
      </w:r>
      <w:r w:rsidRPr="27492BCA" w:rsidR="572ADA9D">
        <w:rPr>
          <w:rFonts w:ascii="Times New Roman" w:hAnsi="Times New Roman" w:eastAsia="Times New Roman" w:cs="Times New Roman"/>
          <w:i w:val="1"/>
          <w:iCs w:val="1"/>
        </w:rPr>
        <w:t>“I like to minimize uncertainty and avoid surprises. Surprise equals meltdown” P2</w:t>
      </w:r>
      <w:r w:rsidRPr="27492BCA" w:rsidR="13F4B262">
        <w:rPr>
          <w:rFonts w:ascii="Times New Roman" w:hAnsi="Times New Roman" w:eastAsia="Times New Roman" w:cs="Times New Roman"/>
          <w:i w:val="1"/>
          <w:iCs w:val="1"/>
        </w:rPr>
        <w:t xml:space="preserve">. </w:t>
      </w:r>
      <w:r w:rsidRPr="27492BCA" w:rsidR="2EBFA2D1">
        <w:rPr>
          <w:rFonts w:ascii="Times New Roman" w:hAnsi="Times New Roman" w:eastAsia="Times New Roman" w:cs="Times New Roman"/>
          <w:i w:val="0"/>
          <w:iCs w:val="0"/>
        </w:rPr>
        <w:t xml:space="preserve">This quote </w:t>
      </w:r>
      <w:r w:rsidRPr="27492BCA" w:rsidR="2EBFA2D1">
        <w:rPr>
          <w:rFonts w:ascii="Times New Roman" w:hAnsi="Times New Roman" w:eastAsia="Times New Roman" w:cs="Times New Roman"/>
          <w:i w:val="0"/>
          <w:iCs w:val="0"/>
        </w:rPr>
        <w:t>exacerbates</w:t>
      </w:r>
      <w:r w:rsidRPr="27492BCA" w:rsidR="2EBFA2D1">
        <w:rPr>
          <w:rFonts w:ascii="Times New Roman" w:hAnsi="Times New Roman" w:eastAsia="Times New Roman" w:cs="Times New Roman"/>
          <w:i w:val="0"/>
          <w:iCs w:val="0"/>
        </w:rPr>
        <w:t xml:space="preserve"> the role of control in their </w:t>
      </w:r>
      <w:r w:rsidRPr="27492BCA" w:rsidR="4E3AC35E">
        <w:rPr>
          <w:rFonts w:ascii="Times New Roman" w:hAnsi="Times New Roman" w:eastAsia="Times New Roman" w:cs="Times New Roman"/>
          <w:i w:val="0"/>
          <w:iCs w:val="0"/>
        </w:rPr>
        <w:t>lives</w:t>
      </w:r>
      <w:r w:rsidRPr="27492BCA" w:rsidR="2EBFA2D1">
        <w:rPr>
          <w:rFonts w:ascii="Times New Roman" w:hAnsi="Times New Roman" w:eastAsia="Times New Roman" w:cs="Times New Roman"/>
          <w:i w:val="0"/>
          <w:iCs w:val="0"/>
        </w:rPr>
        <w:t xml:space="preserve"> as it is a psychological barrier </w:t>
      </w:r>
      <w:r w:rsidRPr="27492BCA" w:rsidR="29E57683">
        <w:rPr>
          <w:rFonts w:ascii="Times New Roman" w:hAnsi="Times New Roman" w:eastAsia="Times New Roman" w:cs="Times New Roman"/>
          <w:i w:val="0"/>
          <w:iCs w:val="0"/>
        </w:rPr>
        <w:t xml:space="preserve">against potential </w:t>
      </w:r>
      <w:r w:rsidRPr="27492BCA" w:rsidR="458159C6">
        <w:rPr>
          <w:rFonts w:ascii="Times New Roman" w:hAnsi="Times New Roman" w:eastAsia="Times New Roman" w:cs="Times New Roman"/>
          <w:i w:val="0"/>
          <w:iCs w:val="0"/>
        </w:rPr>
        <w:t>uncertainty.</w:t>
      </w:r>
      <w:r w:rsidRPr="27492BCA" w:rsidR="744CC596">
        <w:rPr>
          <w:rFonts w:ascii="Times New Roman" w:hAnsi="Times New Roman" w:eastAsia="Times New Roman" w:cs="Times New Roman"/>
          <w:i w:val="0"/>
          <w:iCs w:val="0"/>
        </w:rPr>
        <w:t xml:space="preserve"> </w:t>
      </w:r>
      <w:r w:rsidRPr="27492BCA" w:rsidR="63320A69">
        <w:rPr>
          <w:rFonts w:ascii="Times New Roman" w:hAnsi="Times New Roman" w:eastAsia="Times New Roman" w:cs="Times New Roman"/>
          <w:i w:val="0"/>
          <w:iCs w:val="0"/>
        </w:rPr>
        <w:t xml:space="preserve">The </w:t>
      </w:r>
      <w:r w:rsidRPr="27492BCA" w:rsidR="009DBC09">
        <w:rPr>
          <w:rFonts w:ascii="Times New Roman" w:hAnsi="Times New Roman" w:eastAsia="Times New Roman" w:cs="Times New Roman"/>
          <w:i w:val="0"/>
          <w:iCs w:val="0"/>
        </w:rPr>
        <w:t>participants</w:t>
      </w:r>
      <w:r w:rsidRPr="27492BCA" w:rsidR="63320A69">
        <w:rPr>
          <w:rFonts w:ascii="Times New Roman" w:hAnsi="Times New Roman" w:eastAsia="Times New Roman" w:cs="Times New Roman"/>
          <w:i w:val="0"/>
          <w:iCs w:val="0"/>
        </w:rPr>
        <w:t xml:space="preserve"> </w:t>
      </w:r>
      <w:r w:rsidRPr="27492BCA" w:rsidR="11921804">
        <w:rPr>
          <w:rFonts w:ascii="Times New Roman" w:hAnsi="Times New Roman" w:eastAsia="Times New Roman" w:cs="Times New Roman"/>
          <w:i w:val="0"/>
          <w:iCs w:val="0"/>
        </w:rPr>
        <w:t>describe</w:t>
      </w:r>
      <w:r w:rsidRPr="27492BCA" w:rsidR="1A14846F">
        <w:rPr>
          <w:rFonts w:ascii="Times New Roman" w:hAnsi="Times New Roman" w:eastAsia="Times New Roman" w:cs="Times New Roman"/>
          <w:i w:val="0"/>
          <w:iCs w:val="0"/>
        </w:rPr>
        <w:t xml:space="preserve"> their response to surprises as a “meltdown” delineating </w:t>
      </w:r>
      <w:r w:rsidRPr="27492BCA" w:rsidR="750FD3FA">
        <w:rPr>
          <w:rFonts w:ascii="Times New Roman" w:hAnsi="Times New Roman" w:eastAsia="Times New Roman" w:cs="Times New Roman"/>
          <w:i w:val="0"/>
          <w:iCs w:val="0"/>
        </w:rPr>
        <w:t xml:space="preserve">how catastrophic a loss of control is </w:t>
      </w:r>
      <w:r w:rsidRPr="27492BCA" w:rsidR="5A4EF28D">
        <w:rPr>
          <w:rFonts w:ascii="Times New Roman" w:hAnsi="Times New Roman" w:eastAsia="Times New Roman" w:cs="Times New Roman"/>
          <w:i w:val="0"/>
          <w:iCs w:val="0"/>
        </w:rPr>
        <w:t>to</w:t>
      </w:r>
      <w:r w:rsidRPr="27492BCA" w:rsidR="750FD3FA">
        <w:rPr>
          <w:rFonts w:ascii="Times New Roman" w:hAnsi="Times New Roman" w:eastAsia="Times New Roman" w:cs="Times New Roman"/>
          <w:i w:val="0"/>
          <w:iCs w:val="0"/>
        </w:rPr>
        <w:t xml:space="preserve"> them.</w:t>
      </w:r>
      <w:r w:rsidRPr="27492BCA" w:rsidR="6C82531F">
        <w:rPr>
          <w:rFonts w:ascii="Times New Roman" w:hAnsi="Times New Roman" w:eastAsia="Times New Roman" w:cs="Times New Roman"/>
          <w:i w:val="0"/>
          <w:iCs w:val="0"/>
        </w:rPr>
        <w:t xml:space="preserve"> </w:t>
      </w:r>
    </w:p>
    <w:p w:rsidR="27492BCA" w:rsidP="27492BCA" w:rsidRDefault="27492BCA" w14:paraId="2F5A03D1" w14:textId="59AAC102">
      <w:pPr>
        <w:rPr>
          <w:rFonts w:ascii="Times New Roman" w:hAnsi="Times New Roman" w:eastAsia="Times New Roman" w:cs="Times New Roman"/>
          <w:i w:val="0"/>
          <w:iCs w:val="0"/>
        </w:rPr>
      </w:pPr>
    </w:p>
    <w:p w:rsidR="46E6AF6F" w:rsidP="27492BCA" w:rsidRDefault="46E6AF6F" w14:paraId="2C46CEB6" w14:textId="56FD812D">
      <w:pPr>
        <w:rPr>
          <w:rFonts w:ascii="Times New Roman" w:hAnsi="Times New Roman" w:eastAsia="Times New Roman" w:cs="Times New Roman"/>
          <w:i w:val="1"/>
          <w:iCs w:val="1"/>
        </w:rPr>
      </w:pPr>
      <w:r w:rsidRPr="27492BCA" w:rsidR="46E6AF6F">
        <w:rPr>
          <w:rFonts w:ascii="Times New Roman" w:hAnsi="Times New Roman" w:eastAsia="Times New Roman" w:cs="Times New Roman"/>
          <w:i w:val="1"/>
          <w:iCs w:val="1"/>
        </w:rPr>
        <w:t>Introversion traits effects on relationships</w:t>
      </w:r>
    </w:p>
    <w:p w:rsidR="625F371D" w:rsidP="27492BCA" w:rsidRDefault="625F371D" w14:paraId="55969FDA" w14:textId="0765006D">
      <w:pPr>
        <w:spacing w:line="480" w:lineRule="auto"/>
        <w:rPr>
          <w:rFonts w:ascii="Times New Roman" w:hAnsi="Times New Roman" w:eastAsia="Times New Roman" w:cs="Times New Roman"/>
          <w:i w:val="0"/>
          <w:iCs w:val="0"/>
        </w:rPr>
      </w:pPr>
      <w:r w:rsidRPr="27492BCA" w:rsidR="625F371D">
        <w:rPr>
          <w:rFonts w:ascii="Times New Roman" w:hAnsi="Times New Roman" w:eastAsia="Times New Roman" w:cs="Times New Roman"/>
          <w:i w:val="0"/>
          <w:iCs w:val="0"/>
        </w:rPr>
        <w:t xml:space="preserve">A common theme in the transcript were introversion traits like, </w:t>
      </w:r>
      <w:r w:rsidRPr="27492BCA" w:rsidR="60CFCBF7">
        <w:rPr>
          <w:rFonts w:ascii="Times New Roman" w:hAnsi="Times New Roman" w:eastAsia="Times New Roman" w:cs="Times New Roman"/>
          <w:i w:val="0"/>
          <w:iCs w:val="0"/>
        </w:rPr>
        <w:t>internalization</w:t>
      </w:r>
      <w:r w:rsidRPr="27492BCA" w:rsidR="625F371D">
        <w:rPr>
          <w:rFonts w:ascii="Times New Roman" w:hAnsi="Times New Roman" w:eastAsia="Times New Roman" w:cs="Times New Roman"/>
          <w:i w:val="0"/>
          <w:iCs w:val="0"/>
        </w:rPr>
        <w:t xml:space="preserve">, </w:t>
      </w:r>
      <w:r w:rsidRPr="27492BCA" w:rsidR="0D4B1D80">
        <w:rPr>
          <w:rFonts w:ascii="Times New Roman" w:hAnsi="Times New Roman" w:eastAsia="Times New Roman" w:cs="Times New Roman"/>
          <w:i w:val="0"/>
          <w:iCs w:val="0"/>
        </w:rPr>
        <w:t xml:space="preserve">deeper connection over many shallow ones and a </w:t>
      </w:r>
      <w:r w:rsidRPr="27492BCA" w:rsidR="0C0A93C9">
        <w:rPr>
          <w:rFonts w:ascii="Times New Roman" w:hAnsi="Times New Roman" w:eastAsia="Times New Roman" w:cs="Times New Roman"/>
          <w:i w:val="0"/>
          <w:iCs w:val="0"/>
        </w:rPr>
        <w:t xml:space="preserve">perceived lack of emotion from </w:t>
      </w:r>
      <w:r w:rsidRPr="27492BCA" w:rsidR="593697DC">
        <w:rPr>
          <w:rFonts w:ascii="Times New Roman" w:hAnsi="Times New Roman" w:eastAsia="Times New Roman" w:cs="Times New Roman"/>
          <w:i w:val="0"/>
          <w:iCs w:val="0"/>
        </w:rPr>
        <w:t xml:space="preserve">peripheral individuals. </w:t>
      </w:r>
      <w:r w:rsidRPr="27492BCA" w:rsidR="1683D5F3">
        <w:rPr>
          <w:rFonts w:ascii="Times New Roman" w:hAnsi="Times New Roman" w:eastAsia="Times New Roman" w:cs="Times New Roman"/>
          <w:i w:val="1"/>
          <w:iCs w:val="1"/>
        </w:rPr>
        <w:t xml:space="preserve">“I work best in quiet, solitary environments where I can think deeply” P1. </w:t>
      </w:r>
      <w:r w:rsidRPr="27492BCA" w:rsidR="1CE99D34">
        <w:rPr>
          <w:rFonts w:ascii="Times New Roman" w:hAnsi="Times New Roman" w:eastAsia="Times New Roman" w:cs="Times New Roman"/>
          <w:i w:val="0"/>
          <w:iCs w:val="0"/>
        </w:rPr>
        <w:t>Emily expresses her likeness for isolation</w:t>
      </w:r>
      <w:r w:rsidRPr="27492BCA" w:rsidR="412667BD">
        <w:rPr>
          <w:rFonts w:ascii="Times New Roman" w:hAnsi="Times New Roman" w:eastAsia="Times New Roman" w:cs="Times New Roman"/>
          <w:i w:val="0"/>
          <w:iCs w:val="0"/>
        </w:rPr>
        <w:t xml:space="preserve">, which can cause a reflexive response </w:t>
      </w:r>
      <w:r w:rsidRPr="27492BCA" w:rsidR="667B20AE">
        <w:rPr>
          <w:rFonts w:ascii="Times New Roman" w:hAnsi="Times New Roman" w:eastAsia="Times New Roman" w:cs="Times New Roman"/>
          <w:i w:val="0"/>
          <w:iCs w:val="0"/>
        </w:rPr>
        <w:t>from co-workers</w:t>
      </w:r>
      <w:r w:rsidRPr="27492BCA" w:rsidR="75AA4E0D">
        <w:rPr>
          <w:rFonts w:ascii="Times New Roman" w:hAnsi="Times New Roman" w:eastAsia="Times New Roman" w:cs="Times New Roman"/>
          <w:i w:val="0"/>
          <w:iCs w:val="0"/>
        </w:rPr>
        <w:t xml:space="preserve"> impeding relationships. </w:t>
      </w:r>
      <w:r w:rsidRPr="27492BCA" w:rsidR="75F13112">
        <w:rPr>
          <w:rFonts w:ascii="Times New Roman" w:hAnsi="Times New Roman" w:eastAsia="Times New Roman" w:cs="Times New Roman"/>
          <w:i w:val="0"/>
          <w:iCs w:val="0"/>
        </w:rPr>
        <w:t xml:space="preserve">Emily distinguishes </w:t>
      </w:r>
      <w:r w:rsidRPr="27492BCA" w:rsidR="67282E88">
        <w:rPr>
          <w:rFonts w:ascii="Times New Roman" w:hAnsi="Times New Roman" w:eastAsia="Times New Roman" w:cs="Times New Roman"/>
          <w:i w:val="0"/>
          <w:iCs w:val="0"/>
        </w:rPr>
        <w:t>h</w:t>
      </w:r>
      <w:r w:rsidRPr="27492BCA" w:rsidR="75F13112">
        <w:rPr>
          <w:rFonts w:ascii="Times New Roman" w:hAnsi="Times New Roman" w:eastAsia="Times New Roman" w:cs="Times New Roman"/>
          <w:i w:val="0"/>
          <w:iCs w:val="0"/>
        </w:rPr>
        <w:t xml:space="preserve">er thought process which </w:t>
      </w:r>
      <w:r w:rsidRPr="27492BCA" w:rsidR="047593CC">
        <w:rPr>
          <w:rFonts w:ascii="Times New Roman" w:hAnsi="Times New Roman" w:eastAsia="Times New Roman" w:cs="Times New Roman"/>
          <w:i w:val="0"/>
          <w:iCs w:val="0"/>
        </w:rPr>
        <w:t>again can influence resulting relationships</w:t>
      </w:r>
      <w:r w:rsidRPr="27492BCA" w:rsidR="3D289CF8">
        <w:rPr>
          <w:rFonts w:ascii="Times New Roman" w:hAnsi="Times New Roman" w:eastAsia="Times New Roman" w:cs="Times New Roman"/>
          <w:i w:val="0"/>
          <w:iCs w:val="0"/>
        </w:rPr>
        <w:t xml:space="preserve"> as </w:t>
      </w:r>
      <w:r w:rsidRPr="27492BCA" w:rsidR="047593CC">
        <w:rPr>
          <w:rFonts w:ascii="Times New Roman" w:hAnsi="Times New Roman" w:eastAsia="Times New Roman" w:cs="Times New Roman"/>
          <w:i w:val="0"/>
          <w:iCs w:val="0"/>
        </w:rPr>
        <w:t>depth of though</w:t>
      </w:r>
      <w:r w:rsidRPr="27492BCA" w:rsidR="21A28E06">
        <w:rPr>
          <w:rFonts w:ascii="Times New Roman" w:hAnsi="Times New Roman" w:eastAsia="Times New Roman" w:cs="Times New Roman"/>
          <w:i w:val="0"/>
          <w:iCs w:val="0"/>
        </w:rPr>
        <w:t>t</w:t>
      </w:r>
      <w:r w:rsidRPr="27492BCA" w:rsidR="047593CC">
        <w:rPr>
          <w:rFonts w:ascii="Times New Roman" w:hAnsi="Times New Roman" w:eastAsia="Times New Roman" w:cs="Times New Roman"/>
          <w:i w:val="0"/>
          <w:iCs w:val="0"/>
        </w:rPr>
        <w:t xml:space="preserve"> require</w:t>
      </w:r>
      <w:r w:rsidRPr="27492BCA" w:rsidR="032EF58B">
        <w:rPr>
          <w:rFonts w:ascii="Times New Roman" w:hAnsi="Times New Roman" w:eastAsia="Times New Roman" w:cs="Times New Roman"/>
          <w:i w:val="0"/>
          <w:iCs w:val="0"/>
        </w:rPr>
        <w:t>s</w:t>
      </w:r>
      <w:r w:rsidRPr="27492BCA" w:rsidR="047593CC">
        <w:rPr>
          <w:rFonts w:ascii="Times New Roman" w:hAnsi="Times New Roman" w:eastAsia="Times New Roman" w:cs="Times New Roman"/>
          <w:i w:val="0"/>
          <w:iCs w:val="0"/>
        </w:rPr>
        <w:t xml:space="preserve"> patience</w:t>
      </w:r>
      <w:r w:rsidRPr="27492BCA" w:rsidR="5A250084">
        <w:rPr>
          <w:rFonts w:ascii="Times New Roman" w:hAnsi="Times New Roman" w:eastAsia="Times New Roman" w:cs="Times New Roman"/>
          <w:i w:val="0"/>
          <w:iCs w:val="0"/>
        </w:rPr>
        <w:t xml:space="preserve"> which is an increasingly rare asset.</w:t>
      </w:r>
      <w:r w:rsidRPr="27492BCA" w:rsidR="0F930B60">
        <w:rPr>
          <w:rFonts w:ascii="Times New Roman" w:hAnsi="Times New Roman" w:eastAsia="Times New Roman" w:cs="Times New Roman"/>
          <w:i w:val="0"/>
          <w:iCs w:val="0"/>
        </w:rPr>
        <w:t xml:space="preserve"> </w:t>
      </w:r>
      <w:r>
        <w:tab/>
      </w:r>
      <w:r>
        <w:tab/>
      </w:r>
      <w:r>
        <w:tab/>
      </w:r>
      <w:r>
        <w:tab/>
      </w:r>
      <w:r>
        <w:tab/>
      </w:r>
      <w:r>
        <w:tab/>
      </w:r>
      <w:r>
        <w:tab/>
      </w:r>
      <w:r>
        <w:tab/>
      </w:r>
      <w:r>
        <w:tab/>
      </w:r>
      <w:r>
        <w:tab/>
      </w:r>
      <w:r>
        <w:tab/>
      </w:r>
      <w:r>
        <w:tab/>
      </w:r>
      <w:r>
        <w:tab/>
      </w:r>
      <w:r w:rsidRPr="27492BCA" w:rsidR="7AC26580">
        <w:rPr>
          <w:rFonts w:ascii="Times New Roman" w:hAnsi="Times New Roman" w:eastAsia="Times New Roman" w:cs="Times New Roman"/>
          <w:i w:val="0"/>
          <w:iCs w:val="0"/>
        </w:rPr>
        <w:t>Further in the transcript</w:t>
      </w:r>
      <w:r w:rsidRPr="27492BCA" w:rsidR="2569B3B9">
        <w:rPr>
          <w:rFonts w:ascii="Times New Roman" w:hAnsi="Times New Roman" w:eastAsia="Times New Roman" w:cs="Times New Roman"/>
          <w:i w:val="0"/>
          <w:iCs w:val="0"/>
        </w:rPr>
        <w:t xml:space="preserve"> Emily says </w:t>
      </w:r>
      <w:r w:rsidRPr="27492BCA" w:rsidR="2569B3B9">
        <w:rPr>
          <w:rFonts w:ascii="Times New Roman" w:hAnsi="Times New Roman" w:eastAsia="Times New Roman" w:cs="Times New Roman"/>
          <w:i w:val="1"/>
          <w:iCs w:val="1"/>
        </w:rPr>
        <w:t xml:space="preserve">“Those who don’t know me well may perceive me as aloof or distant” P1. </w:t>
      </w:r>
      <w:r w:rsidRPr="27492BCA" w:rsidR="5829261B">
        <w:rPr>
          <w:rFonts w:ascii="Times New Roman" w:hAnsi="Times New Roman" w:eastAsia="Times New Roman" w:cs="Times New Roman"/>
          <w:i w:val="0"/>
          <w:iCs w:val="0"/>
        </w:rPr>
        <w:t>Emily is expressing her experiences of interactions wi</w:t>
      </w:r>
      <w:r w:rsidRPr="27492BCA" w:rsidR="7340B130">
        <w:rPr>
          <w:rFonts w:ascii="Times New Roman" w:hAnsi="Times New Roman" w:eastAsia="Times New Roman" w:cs="Times New Roman"/>
          <w:i w:val="0"/>
          <w:iCs w:val="0"/>
        </w:rPr>
        <w:t>th people and how she is perceived. Being depicted as “aloof” or “distant” could be i</w:t>
      </w:r>
      <w:r w:rsidRPr="27492BCA" w:rsidR="7196F2BE">
        <w:rPr>
          <w:rFonts w:ascii="Times New Roman" w:hAnsi="Times New Roman" w:eastAsia="Times New Roman" w:cs="Times New Roman"/>
          <w:i w:val="0"/>
          <w:iCs w:val="0"/>
        </w:rPr>
        <w:t xml:space="preserve">nterpreted </w:t>
      </w:r>
      <w:r w:rsidRPr="27492BCA" w:rsidR="6B152F7D">
        <w:rPr>
          <w:rFonts w:ascii="Times New Roman" w:hAnsi="Times New Roman" w:eastAsia="Times New Roman" w:cs="Times New Roman"/>
          <w:i w:val="0"/>
          <w:iCs w:val="0"/>
        </w:rPr>
        <w:t>as harmful towards Emily</w:t>
      </w:r>
      <w:r w:rsidRPr="27492BCA" w:rsidR="5B2F914F">
        <w:rPr>
          <w:rFonts w:ascii="Times New Roman" w:hAnsi="Times New Roman" w:eastAsia="Times New Roman" w:cs="Times New Roman"/>
          <w:i w:val="0"/>
          <w:iCs w:val="0"/>
        </w:rPr>
        <w:t xml:space="preserve"> and could even be a reason for her insular nature. </w:t>
      </w:r>
      <w:r>
        <w:tab/>
      </w:r>
      <w:r>
        <w:tab/>
      </w:r>
      <w:r>
        <w:tab/>
      </w:r>
      <w:r>
        <w:tab/>
      </w:r>
      <w:r w:rsidRPr="27492BCA" w:rsidR="1917296E">
        <w:rPr>
          <w:rFonts w:ascii="Times New Roman" w:hAnsi="Times New Roman" w:eastAsia="Times New Roman" w:cs="Times New Roman"/>
          <w:i w:val="0"/>
          <w:iCs w:val="0"/>
        </w:rPr>
        <w:t xml:space="preserve">Being </w:t>
      </w:r>
      <w:r w:rsidRPr="27492BCA" w:rsidR="625698EF">
        <w:rPr>
          <w:rFonts w:ascii="Times New Roman" w:hAnsi="Times New Roman" w:eastAsia="Times New Roman" w:cs="Times New Roman"/>
          <w:i w:val="0"/>
          <w:iCs w:val="0"/>
        </w:rPr>
        <w:t xml:space="preserve">perceived as </w:t>
      </w:r>
      <w:r w:rsidRPr="27492BCA" w:rsidR="1917296E">
        <w:rPr>
          <w:rFonts w:ascii="Times New Roman" w:hAnsi="Times New Roman" w:eastAsia="Times New Roman" w:cs="Times New Roman"/>
          <w:i w:val="0"/>
          <w:iCs w:val="0"/>
        </w:rPr>
        <w:t>aloof or having a lack of emotion</w:t>
      </w:r>
      <w:r w:rsidRPr="27492BCA" w:rsidR="4645CE42">
        <w:rPr>
          <w:rFonts w:ascii="Times New Roman" w:hAnsi="Times New Roman" w:eastAsia="Times New Roman" w:cs="Times New Roman"/>
          <w:i w:val="0"/>
          <w:iCs w:val="0"/>
        </w:rPr>
        <w:t xml:space="preserve"> are not typically desirable traits</w:t>
      </w:r>
      <w:r w:rsidRPr="27492BCA" w:rsidR="1207795E">
        <w:rPr>
          <w:rFonts w:ascii="Times New Roman" w:hAnsi="Times New Roman" w:eastAsia="Times New Roman" w:cs="Times New Roman"/>
          <w:i w:val="0"/>
          <w:iCs w:val="0"/>
        </w:rPr>
        <w:t xml:space="preserve"> within relationships. </w:t>
      </w:r>
      <w:r w:rsidRPr="27492BCA" w:rsidR="74BD0CAF">
        <w:rPr>
          <w:rFonts w:ascii="Times New Roman" w:hAnsi="Times New Roman" w:eastAsia="Times New Roman" w:cs="Times New Roman"/>
          <w:i w:val="0"/>
          <w:iCs w:val="0"/>
        </w:rPr>
        <w:t xml:space="preserve">Group 2 participant John </w:t>
      </w:r>
      <w:r w:rsidRPr="27492BCA" w:rsidR="74BD0CAF">
        <w:rPr>
          <w:rFonts w:ascii="Times New Roman" w:hAnsi="Times New Roman" w:eastAsia="Times New Roman" w:cs="Times New Roman"/>
          <w:i w:val="0"/>
          <w:iCs w:val="0"/>
        </w:rPr>
        <w:t>states</w:t>
      </w:r>
      <w:r w:rsidRPr="27492BCA" w:rsidR="74BD0CAF">
        <w:rPr>
          <w:rFonts w:ascii="Times New Roman" w:hAnsi="Times New Roman" w:eastAsia="Times New Roman" w:cs="Times New Roman"/>
          <w:i w:val="0"/>
          <w:iCs w:val="0"/>
        </w:rPr>
        <w:t xml:space="preserve"> </w:t>
      </w:r>
      <w:r w:rsidRPr="27492BCA" w:rsidR="74BD0CAF">
        <w:rPr>
          <w:rFonts w:ascii="Times New Roman" w:hAnsi="Times New Roman" w:eastAsia="Times New Roman" w:cs="Times New Roman"/>
          <w:i w:val="1"/>
          <w:iCs w:val="1"/>
        </w:rPr>
        <w:t>“I believe in finding logical solutions and sometimes need to remind myself to consider the emotional aspect” P2</w:t>
      </w:r>
      <w:r w:rsidRPr="27492BCA" w:rsidR="71200083">
        <w:rPr>
          <w:rFonts w:ascii="Times New Roman" w:hAnsi="Times New Roman" w:eastAsia="Times New Roman" w:cs="Times New Roman"/>
          <w:i w:val="1"/>
          <w:iCs w:val="1"/>
        </w:rPr>
        <w:t xml:space="preserve">. </w:t>
      </w:r>
      <w:r w:rsidRPr="27492BCA" w:rsidR="0303F5D4">
        <w:rPr>
          <w:rFonts w:ascii="Times New Roman" w:hAnsi="Times New Roman" w:eastAsia="Times New Roman" w:cs="Times New Roman"/>
          <w:i w:val="0"/>
          <w:iCs w:val="0"/>
        </w:rPr>
        <w:t xml:space="preserve">John may not be as introverted as Emily, yet his logical nature yields similar </w:t>
      </w:r>
      <w:r w:rsidRPr="27492BCA" w:rsidR="74FDF961">
        <w:rPr>
          <w:rFonts w:ascii="Times New Roman" w:hAnsi="Times New Roman" w:eastAsia="Times New Roman" w:cs="Times New Roman"/>
          <w:i w:val="0"/>
          <w:iCs w:val="0"/>
        </w:rPr>
        <w:t xml:space="preserve">emotional </w:t>
      </w:r>
      <w:r w:rsidRPr="27492BCA" w:rsidR="0303F5D4">
        <w:rPr>
          <w:rFonts w:ascii="Times New Roman" w:hAnsi="Times New Roman" w:eastAsia="Times New Roman" w:cs="Times New Roman"/>
          <w:i w:val="0"/>
          <w:iCs w:val="0"/>
        </w:rPr>
        <w:t>characteristics</w:t>
      </w:r>
      <w:r w:rsidRPr="27492BCA" w:rsidR="4C732D4B">
        <w:rPr>
          <w:rFonts w:ascii="Times New Roman" w:hAnsi="Times New Roman" w:eastAsia="Times New Roman" w:cs="Times New Roman"/>
          <w:i w:val="0"/>
          <w:iCs w:val="0"/>
        </w:rPr>
        <w:t xml:space="preserve"> suggesting </w:t>
      </w:r>
      <w:r w:rsidRPr="27492BCA" w:rsidR="3719041F">
        <w:rPr>
          <w:rFonts w:ascii="Times New Roman" w:hAnsi="Times New Roman" w:eastAsia="Times New Roman" w:cs="Times New Roman"/>
          <w:i w:val="0"/>
          <w:iCs w:val="0"/>
        </w:rPr>
        <w:t>he may have similar interactions. The final part of the</w:t>
      </w:r>
      <w:r w:rsidRPr="27492BCA" w:rsidR="42DC4CE1">
        <w:rPr>
          <w:rFonts w:ascii="Times New Roman" w:hAnsi="Times New Roman" w:eastAsia="Times New Roman" w:cs="Times New Roman"/>
          <w:i w:val="0"/>
          <w:iCs w:val="0"/>
        </w:rPr>
        <w:t xml:space="preserve"> quote </w:t>
      </w:r>
      <w:r w:rsidRPr="27492BCA" w:rsidR="3275865C">
        <w:rPr>
          <w:rFonts w:ascii="Times New Roman" w:hAnsi="Times New Roman" w:eastAsia="Times New Roman" w:cs="Times New Roman"/>
          <w:i w:val="0"/>
          <w:iCs w:val="0"/>
        </w:rPr>
        <w:t>shows</w:t>
      </w:r>
      <w:r w:rsidRPr="27492BCA" w:rsidR="42DC4CE1">
        <w:rPr>
          <w:rFonts w:ascii="Times New Roman" w:hAnsi="Times New Roman" w:eastAsia="Times New Roman" w:cs="Times New Roman"/>
          <w:i w:val="0"/>
          <w:iCs w:val="0"/>
        </w:rPr>
        <w:t xml:space="preserve"> him reflect</w:t>
      </w:r>
      <w:r w:rsidRPr="27492BCA" w:rsidR="673D3CC6">
        <w:rPr>
          <w:rFonts w:ascii="Times New Roman" w:hAnsi="Times New Roman" w:eastAsia="Times New Roman" w:cs="Times New Roman"/>
          <w:i w:val="0"/>
          <w:iCs w:val="0"/>
        </w:rPr>
        <w:t xml:space="preserve">ing on past experiences to </w:t>
      </w:r>
      <w:r w:rsidRPr="27492BCA" w:rsidR="19D60F98">
        <w:rPr>
          <w:rFonts w:ascii="Times New Roman" w:hAnsi="Times New Roman" w:eastAsia="Times New Roman" w:cs="Times New Roman"/>
          <w:i w:val="0"/>
          <w:iCs w:val="0"/>
        </w:rPr>
        <w:t xml:space="preserve">remedy possible </w:t>
      </w:r>
      <w:r w:rsidRPr="27492BCA" w:rsidR="19D60F98">
        <w:rPr>
          <w:rFonts w:ascii="Times New Roman" w:hAnsi="Times New Roman" w:eastAsia="Times New Roman" w:cs="Times New Roman"/>
          <w:i w:val="0"/>
          <w:iCs w:val="0"/>
        </w:rPr>
        <w:t>previous</w:t>
      </w:r>
      <w:r w:rsidRPr="27492BCA" w:rsidR="19D60F98">
        <w:rPr>
          <w:rFonts w:ascii="Times New Roman" w:hAnsi="Times New Roman" w:eastAsia="Times New Roman" w:cs="Times New Roman"/>
          <w:i w:val="0"/>
          <w:iCs w:val="0"/>
        </w:rPr>
        <w:t xml:space="preserve"> ill encounters.</w:t>
      </w:r>
      <w:r w:rsidRPr="27492BCA" w:rsidR="52BC4E44">
        <w:rPr>
          <w:rFonts w:ascii="Times New Roman" w:hAnsi="Times New Roman" w:eastAsia="Times New Roman" w:cs="Times New Roman"/>
          <w:i w:val="0"/>
          <w:iCs w:val="0"/>
        </w:rPr>
        <w:t xml:space="preserve"> </w:t>
      </w:r>
    </w:p>
    <w:p w:rsidR="27492BCA" w:rsidP="27492BCA" w:rsidRDefault="27492BCA" w14:paraId="163B8458" w14:textId="2F8E49F3">
      <w:pPr>
        <w:rPr>
          <w:rFonts w:ascii="Times New Roman" w:hAnsi="Times New Roman" w:eastAsia="Times New Roman" w:cs="Times New Roman"/>
          <w:i w:val="0"/>
          <w:iCs w:val="0"/>
        </w:rPr>
      </w:pPr>
    </w:p>
    <w:p w:rsidR="3EBB7E9B" w:rsidP="27492BCA" w:rsidRDefault="3EBB7E9B" w14:paraId="167D07B2" w14:textId="474081BC">
      <w:pPr>
        <w:rPr>
          <w:rFonts w:ascii="Times New Roman" w:hAnsi="Times New Roman" w:eastAsia="Times New Roman" w:cs="Times New Roman"/>
          <w:i w:val="1"/>
          <w:iCs w:val="1"/>
        </w:rPr>
      </w:pPr>
      <w:r w:rsidRPr="27492BCA" w:rsidR="3EBB7E9B">
        <w:rPr>
          <w:rFonts w:ascii="Times New Roman" w:hAnsi="Times New Roman" w:eastAsia="Times New Roman" w:cs="Times New Roman"/>
          <w:i w:val="1"/>
          <w:iCs w:val="1"/>
        </w:rPr>
        <w:t>Discussion</w:t>
      </w:r>
    </w:p>
    <w:p w:rsidR="3EBB7E9B" w:rsidP="27492BCA" w:rsidRDefault="3EBB7E9B" w14:paraId="44052FAD" w14:textId="65EDFEEA">
      <w:pPr>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3EBB7E9B">
        <w:rPr>
          <w:rFonts w:ascii="Times New Roman" w:hAnsi="Times New Roman" w:eastAsia="Times New Roman" w:cs="Times New Roman"/>
          <w:i w:val="0"/>
          <w:iCs w:val="0"/>
        </w:rPr>
        <w:t xml:space="preserve">The findings from this study have highlighted </w:t>
      </w:r>
      <w:r w:rsidRPr="27492BCA" w:rsidR="022C1987">
        <w:rPr>
          <w:rFonts w:ascii="Times New Roman" w:hAnsi="Times New Roman" w:eastAsia="Times New Roman" w:cs="Times New Roman"/>
          <w:i w:val="0"/>
          <w:iCs w:val="0"/>
        </w:rPr>
        <w:t>everyone's</w:t>
      </w:r>
      <w:r w:rsidRPr="27492BCA" w:rsidR="3EBB7E9B">
        <w:rPr>
          <w:rFonts w:ascii="Times New Roman" w:hAnsi="Times New Roman" w:eastAsia="Times New Roman" w:cs="Times New Roman"/>
          <w:i w:val="0"/>
          <w:iCs w:val="0"/>
        </w:rPr>
        <w:t xml:space="preserve"> </w:t>
      </w:r>
      <w:r w:rsidRPr="27492BCA" w:rsidR="6606EFB0">
        <w:rPr>
          <w:rFonts w:ascii="Times New Roman" w:hAnsi="Times New Roman" w:eastAsia="Times New Roman" w:cs="Times New Roman"/>
          <w:i w:val="0"/>
          <w:iCs w:val="0"/>
        </w:rPr>
        <w:t xml:space="preserve">unique trials </w:t>
      </w:r>
      <w:r w:rsidRPr="27492BCA" w:rsidR="1ADC75CB">
        <w:rPr>
          <w:rFonts w:ascii="Times New Roman" w:hAnsi="Times New Roman" w:eastAsia="Times New Roman" w:cs="Times New Roman"/>
          <w:i w:val="0"/>
          <w:iCs w:val="0"/>
        </w:rPr>
        <w:t xml:space="preserve">that </w:t>
      </w:r>
      <w:r w:rsidRPr="27492BCA" w:rsidR="1ADC75CB">
        <w:rPr>
          <w:rFonts w:ascii="Times New Roman" w:hAnsi="Times New Roman" w:eastAsia="Times New Roman" w:cs="Times New Roman"/>
          <w:i w:val="0"/>
          <w:iCs w:val="0"/>
        </w:rPr>
        <w:t>accompany</w:t>
      </w:r>
      <w:r w:rsidRPr="27492BCA" w:rsidR="1ADC75CB">
        <w:rPr>
          <w:rFonts w:ascii="Times New Roman" w:hAnsi="Times New Roman" w:eastAsia="Times New Roman" w:cs="Times New Roman"/>
          <w:i w:val="0"/>
          <w:iCs w:val="0"/>
        </w:rPr>
        <w:t xml:space="preserve"> their varying personalities. Whether they are staying on top of their tasks, emotionally distant or </w:t>
      </w:r>
      <w:r w:rsidRPr="27492BCA" w:rsidR="45ACCCAA">
        <w:rPr>
          <w:rFonts w:ascii="Times New Roman" w:hAnsi="Times New Roman" w:eastAsia="Times New Roman" w:cs="Times New Roman"/>
          <w:i w:val="0"/>
          <w:iCs w:val="0"/>
        </w:rPr>
        <w:t xml:space="preserve">desire </w:t>
      </w:r>
      <w:r w:rsidRPr="27492BCA" w:rsidR="3E92C0F7">
        <w:rPr>
          <w:rFonts w:ascii="Times New Roman" w:hAnsi="Times New Roman" w:eastAsia="Times New Roman" w:cs="Times New Roman"/>
          <w:i w:val="0"/>
          <w:iCs w:val="0"/>
        </w:rPr>
        <w:t xml:space="preserve">social cohesion to their own detriment. </w:t>
      </w:r>
      <w:r w:rsidRPr="27492BCA" w:rsidR="3497E1C4">
        <w:rPr>
          <w:rFonts w:ascii="Times New Roman" w:hAnsi="Times New Roman" w:eastAsia="Times New Roman" w:cs="Times New Roman"/>
          <w:i w:val="0"/>
          <w:iCs w:val="0"/>
        </w:rPr>
        <w:t>Previous</w:t>
      </w:r>
      <w:r w:rsidRPr="27492BCA" w:rsidR="3497E1C4">
        <w:rPr>
          <w:rFonts w:ascii="Times New Roman" w:hAnsi="Times New Roman" w:eastAsia="Times New Roman" w:cs="Times New Roman"/>
          <w:i w:val="0"/>
          <w:iCs w:val="0"/>
        </w:rPr>
        <w:t xml:space="preserve"> literature </w:t>
      </w:r>
      <w:r w:rsidRPr="27492BCA" w:rsidR="15AD0F6A">
        <w:rPr>
          <w:rFonts w:ascii="Times New Roman" w:hAnsi="Times New Roman" w:eastAsia="Times New Roman" w:cs="Times New Roman"/>
          <w:i w:val="0"/>
          <w:iCs w:val="0"/>
        </w:rPr>
        <w:t xml:space="preserve">proposes </w:t>
      </w:r>
      <w:r w:rsidRPr="27492BCA" w:rsidR="4437AF99">
        <w:rPr>
          <w:rFonts w:ascii="Times New Roman" w:hAnsi="Times New Roman" w:eastAsia="Times New Roman" w:cs="Times New Roman"/>
          <w:i w:val="0"/>
          <w:iCs w:val="0"/>
        </w:rPr>
        <w:t xml:space="preserve">that the findings of this study are congruent with past literature as </w:t>
      </w:r>
      <w:r w:rsidRPr="27492BCA" w:rsidR="2CAF7D88">
        <w:rPr>
          <w:rFonts w:ascii="Times New Roman" w:hAnsi="Times New Roman" w:eastAsia="Times New Roman" w:cs="Times New Roman"/>
          <w:i w:val="0"/>
          <w:iCs w:val="0"/>
        </w:rPr>
        <w:t xml:space="preserve">personality is a key moderator in human experience. </w:t>
      </w:r>
      <w:r w:rsidRPr="27492BCA" w:rsidR="25F2D58A">
        <w:rPr>
          <w:rFonts w:ascii="Times New Roman" w:hAnsi="Times New Roman" w:eastAsia="Times New Roman" w:cs="Times New Roman"/>
          <w:noProof w:val="0"/>
          <w:sz w:val="24"/>
          <w:szCs w:val="24"/>
          <w:lang w:val="en-US"/>
        </w:rPr>
        <w:t>(</w:t>
      </w:r>
      <w:r w:rsidRPr="27492BCA" w:rsidR="25F2D58A">
        <w:rPr>
          <w:rFonts w:ascii="Times New Roman" w:hAnsi="Times New Roman" w:eastAsia="Times New Roman" w:cs="Times New Roman"/>
          <w:noProof w:val="0"/>
          <w:sz w:val="24"/>
          <w:szCs w:val="24"/>
          <w:lang w:val="en-US"/>
        </w:rPr>
        <w:t>Françoys</w:t>
      </w:r>
      <w:r w:rsidRPr="27492BCA" w:rsidR="25F2D58A">
        <w:rPr>
          <w:rFonts w:ascii="Times New Roman" w:hAnsi="Times New Roman" w:eastAsia="Times New Roman" w:cs="Times New Roman"/>
          <w:noProof w:val="0"/>
          <w:sz w:val="24"/>
          <w:szCs w:val="24"/>
          <w:lang w:val="en-US"/>
        </w:rPr>
        <w:t xml:space="preserve"> </w:t>
      </w:r>
      <w:r w:rsidRPr="27492BCA" w:rsidR="25F2D58A">
        <w:rPr>
          <w:rFonts w:ascii="Times New Roman" w:hAnsi="Times New Roman" w:eastAsia="Times New Roman" w:cs="Times New Roman"/>
          <w:noProof w:val="0"/>
          <w:sz w:val="24"/>
          <w:szCs w:val="24"/>
          <w:lang w:val="en-US"/>
        </w:rPr>
        <w:t>Gagné</w:t>
      </w:r>
      <w:r w:rsidRPr="27492BCA" w:rsidR="25F2D58A">
        <w:rPr>
          <w:rFonts w:ascii="Times New Roman" w:hAnsi="Times New Roman" w:eastAsia="Times New Roman" w:cs="Times New Roman"/>
          <w:noProof w:val="0"/>
          <w:sz w:val="24"/>
          <w:szCs w:val="24"/>
          <w:lang w:val="en-US"/>
        </w:rPr>
        <w:t xml:space="preserve">, 2020) </w:t>
      </w:r>
      <w:r>
        <w:tab/>
      </w:r>
      <w:r>
        <w:tab/>
      </w:r>
      <w:r>
        <w:tab/>
      </w:r>
      <w:r>
        <w:tab/>
      </w:r>
      <w:r>
        <w:tab/>
      </w:r>
      <w:r>
        <w:tab/>
      </w:r>
      <w:r w:rsidRPr="27492BCA" w:rsidR="025A115F">
        <w:rPr>
          <w:rFonts w:ascii="Times New Roman" w:hAnsi="Times New Roman" w:eastAsia="Times New Roman" w:cs="Times New Roman"/>
          <w:noProof w:val="0"/>
          <w:sz w:val="24"/>
          <w:szCs w:val="24"/>
          <w:lang w:val="en-US"/>
        </w:rPr>
        <w:t>At the precipice of Maslow’s Hierarchy of needs is self-</w:t>
      </w:r>
      <w:r w:rsidRPr="27492BCA" w:rsidR="79F1FA9E">
        <w:rPr>
          <w:rFonts w:ascii="Times New Roman" w:hAnsi="Times New Roman" w:eastAsia="Times New Roman" w:cs="Times New Roman"/>
          <w:noProof w:val="0"/>
          <w:sz w:val="24"/>
          <w:szCs w:val="24"/>
          <w:lang w:val="en-US"/>
        </w:rPr>
        <w:t>actualization</w:t>
      </w:r>
      <w:r w:rsidRPr="27492BCA" w:rsidR="157C2C10">
        <w:rPr>
          <w:rFonts w:ascii="Times New Roman" w:hAnsi="Times New Roman" w:eastAsia="Times New Roman" w:cs="Times New Roman"/>
          <w:noProof w:val="0"/>
          <w:sz w:val="24"/>
          <w:szCs w:val="24"/>
          <w:lang w:val="en-US"/>
        </w:rPr>
        <w:t xml:space="preserve"> (Baiden et al., 2018). To </w:t>
      </w:r>
      <w:r w:rsidRPr="27492BCA" w:rsidR="157C2C10">
        <w:rPr>
          <w:rFonts w:ascii="Times New Roman" w:hAnsi="Times New Roman" w:eastAsia="Times New Roman" w:cs="Times New Roman"/>
          <w:noProof w:val="0"/>
          <w:sz w:val="24"/>
          <w:szCs w:val="24"/>
          <w:lang w:val="en-US"/>
        </w:rPr>
        <w:t>attain</w:t>
      </w:r>
      <w:r w:rsidRPr="27492BCA" w:rsidR="157C2C10">
        <w:rPr>
          <w:rFonts w:ascii="Times New Roman" w:hAnsi="Times New Roman" w:eastAsia="Times New Roman" w:cs="Times New Roman"/>
          <w:noProof w:val="0"/>
          <w:sz w:val="24"/>
          <w:szCs w:val="24"/>
          <w:lang w:val="en-US"/>
        </w:rPr>
        <w:t xml:space="preserve"> self-actualization, </w:t>
      </w:r>
      <w:r w:rsidRPr="27492BCA" w:rsidR="7B2E5D84">
        <w:rPr>
          <w:rFonts w:ascii="Times New Roman" w:hAnsi="Times New Roman" w:eastAsia="Times New Roman" w:cs="Times New Roman"/>
          <w:noProof w:val="0"/>
          <w:sz w:val="24"/>
          <w:szCs w:val="24"/>
          <w:lang w:val="en-US"/>
        </w:rPr>
        <w:t xml:space="preserve">one needs to </w:t>
      </w:r>
      <w:r w:rsidRPr="27492BCA" w:rsidR="4D64DCE6">
        <w:rPr>
          <w:rFonts w:ascii="Times New Roman" w:hAnsi="Times New Roman" w:eastAsia="Times New Roman" w:cs="Times New Roman"/>
          <w:noProof w:val="0"/>
          <w:sz w:val="24"/>
          <w:szCs w:val="24"/>
          <w:lang w:val="en-US"/>
        </w:rPr>
        <w:t>attain</w:t>
      </w:r>
      <w:r w:rsidRPr="27492BCA" w:rsidR="4D64DCE6">
        <w:rPr>
          <w:rFonts w:ascii="Times New Roman" w:hAnsi="Times New Roman" w:eastAsia="Times New Roman" w:cs="Times New Roman"/>
          <w:noProof w:val="0"/>
          <w:sz w:val="24"/>
          <w:szCs w:val="24"/>
          <w:lang w:val="en-US"/>
        </w:rPr>
        <w:t xml:space="preserve"> </w:t>
      </w:r>
      <w:r w:rsidRPr="27492BCA" w:rsidR="48402AF3">
        <w:rPr>
          <w:rFonts w:ascii="Times New Roman" w:hAnsi="Times New Roman" w:eastAsia="Times New Roman" w:cs="Times New Roman"/>
          <w:noProof w:val="0"/>
          <w:sz w:val="24"/>
          <w:szCs w:val="24"/>
          <w:lang w:val="en-US"/>
        </w:rPr>
        <w:t>a healthy level of control.</w:t>
      </w:r>
      <w:r w:rsidRPr="27492BCA" w:rsidR="689BD507">
        <w:rPr>
          <w:rFonts w:ascii="Times New Roman" w:hAnsi="Times New Roman" w:eastAsia="Times New Roman" w:cs="Times New Roman"/>
          <w:noProof w:val="0"/>
          <w:sz w:val="24"/>
          <w:szCs w:val="24"/>
          <w:lang w:val="en-US"/>
        </w:rPr>
        <w:t xml:space="preserve"> (Rojas et al., 2023) </w:t>
      </w:r>
      <w:r w:rsidRPr="27492BCA" w:rsidR="0B92176C">
        <w:rPr>
          <w:rFonts w:ascii="Times New Roman" w:hAnsi="Times New Roman" w:eastAsia="Times New Roman" w:cs="Times New Roman"/>
          <w:noProof w:val="0"/>
          <w:sz w:val="24"/>
          <w:szCs w:val="24"/>
          <w:lang w:val="en-US"/>
        </w:rPr>
        <w:t>Self-control has positive effects yet too much has rever</w:t>
      </w:r>
      <w:r w:rsidRPr="27492BCA" w:rsidR="41BA6731">
        <w:rPr>
          <w:rFonts w:ascii="Times New Roman" w:hAnsi="Times New Roman" w:eastAsia="Times New Roman" w:cs="Times New Roman"/>
          <w:noProof w:val="0"/>
          <w:sz w:val="24"/>
          <w:szCs w:val="24"/>
          <w:lang w:val="en-US"/>
        </w:rPr>
        <w:t xml:space="preserve">se effects. (Wiese et al., 2017) Other have disputed that </w:t>
      </w:r>
      <w:r w:rsidRPr="27492BCA" w:rsidR="3583E076">
        <w:rPr>
          <w:rFonts w:ascii="Times New Roman" w:hAnsi="Times New Roman" w:eastAsia="Times New Roman" w:cs="Times New Roman"/>
          <w:noProof w:val="0"/>
          <w:sz w:val="24"/>
          <w:szCs w:val="24"/>
          <w:lang w:val="en-US"/>
        </w:rPr>
        <w:t xml:space="preserve">self-control has no bell-curve peak </w:t>
      </w:r>
      <w:r w:rsidRPr="27492BCA" w:rsidR="738FC340">
        <w:rPr>
          <w:rFonts w:ascii="Times New Roman" w:hAnsi="Times New Roman" w:eastAsia="Times New Roman" w:cs="Times New Roman"/>
          <w:noProof w:val="0"/>
          <w:sz w:val="24"/>
          <w:szCs w:val="24"/>
          <w:lang w:val="en-US"/>
        </w:rPr>
        <w:t>as individuals with higher levels of self-control are seen to lead happier lives.</w:t>
      </w:r>
      <w:r w:rsidRPr="27492BCA" w:rsidR="247E617C">
        <w:rPr>
          <w:rFonts w:ascii="Times New Roman" w:hAnsi="Times New Roman" w:eastAsia="Times New Roman" w:cs="Times New Roman"/>
          <w:noProof w:val="0"/>
          <w:sz w:val="24"/>
          <w:szCs w:val="24"/>
          <w:lang w:val="en-US"/>
        </w:rPr>
        <w:t xml:space="preserve"> (Hofmann et al., 2013) </w:t>
      </w:r>
      <w:r w:rsidRPr="27492BCA" w:rsidR="7D95A778">
        <w:rPr>
          <w:rFonts w:ascii="Times New Roman" w:hAnsi="Times New Roman" w:eastAsia="Times New Roman" w:cs="Times New Roman"/>
          <w:noProof w:val="0"/>
          <w:sz w:val="24"/>
          <w:szCs w:val="24"/>
          <w:lang w:val="en-US"/>
        </w:rPr>
        <w:t xml:space="preserve">A sign for unhealthy levels of control </w:t>
      </w:r>
      <w:r w:rsidRPr="27492BCA" w:rsidR="68D2CC7A">
        <w:rPr>
          <w:rFonts w:ascii="Times New Roman" w:hAnsi="Times New Roman" w:eastAsia="Times New Roman" w:cs="Times New Roman"/>
          <w:noProof w:val="0"/>
          <w:sz w:val="24"/>
          <w:szCs w:val="24"/>
          <w:lang w:val="en-US"/>
        </w:rPr>
        <w:t>is</w:t>
      </w:r>
      <w:r w:rsidRPr="27492BCA" w:rsidR="7D95A778">
        <w:rPr>
          <w:rFonts w:ascii="Times New Roman" w:hAnsi="Times New Roman" w:eastAsia="Times New Roman" w:cs="Times New Roman"/>
          <w:noProof w:val="0"/>
          <w:sz w:val="24"/>
          <w:szCs w:val="24"/>
          <w:lang w:val="en-US"/>
        </w:rPr>
        <w:t xml:space="preserve"> when individuals work life balance </w:t>
      </w:r>
      <w:r w:rsidRPr="27492BCA" w:rsidR="5B24C02F">
        <w:rPr>
          <w:rFonts w:ascii="Times New Roman" w:hAnsi="Times New Roman" w:eastAsia="Times New Roman" w:cs="Times New Roman"/>
          <w:noProof w:val="0"/>
          <w:sz w:val="24"/>
          <w:szCs w:val="24"/>
          <w:lang w:val="en-US"/>
        </w:rPr>
        <w:t>favors</w:t>
      </w:r>
      <w:r w:rsidRPr="27492BCA" w:rsidR="269F954A">
        <w:rPr>
          <w:rFonts w:ascii="Times New Roman" w:hAnsi="Times New Roman" w:eastAsia="Times New Roman" w:cs="Times New Roman"/>
          <w:noProof w:val="0"/>
          <w:sz w:val="24"/>
          <w:szCs w:val="24"/>
          <w:lang w:val="en-US"/>
        </w:rPr>
        <w:t xml:space="preserve"> one side heavily, this case work</w:t>
      </w:r>
      <w:r w:rsidRPr="27492BCA" w:rsidR="122E8424">
        <w:rPr>
          <w:rFonts w:ascii="Times New Roman" w:hAnsi="Times New Roman" w:eastAsia="Times New Roman" w:cs="Times New Roman"/>
          <w:noProof w:val="0"/>
          <w:sz w:val="24"/>
          <w:szCs w:val="24"/>
          <w:lang w:val="en-US"/>
        </w:rPr>
        <w:t>.</w:t>
      </w:r>
      <w:r w:rsidRPr="27492BCA" w:rsidR="1D8F2EE3">
        <w:rPr>
          <w:rFonts w:ascii="Times New Roman" w:hAnsi="Times New Roman" w:eastAsia="Times New Roman" w:cs="Times New Roman"/>
          <w:noProof w:val="0"/>
          <w:sz w:val="24"/>
          <w:szCs w:val="24"/>
          <w:lang w:val="en-US"/>
        </w:rPr>
        <w:t xml:space="preserve"> (</w:t>
      </w:r>
      <w:r w:rsidRPr="27492BCA" w:rsidR="1D8F2EE3">
        <w:rPr>
          <w:rFonts w:ascii="Times New Roman" w:hAnsi="Times New Roman" w:eastAsia="Times New Roman" w:cs="Times New Roman"/>
          <w:noProof w:val="0"/>
          <w:sz w:val="24"/>
          <w:szCs w:val="24"/>
          <w:lang w:val="en-US"/>
        </w:rPr>
        <w:t>Stajkovic</w:t>
      </w:r>
      <w:r w:rsidRPr="27492BCA" w:rsidR="1D8F2EE3">
        <w:rPr>
          <w:rFonts w:ascii="Times New Roman" w:hAnsi="Times New Roman" w:eastAsia="Times New Roman" w:cs="Times New Roman"/>
          <w:noProof w:val="0"/>
          <w:sz w:val="24"/>
          <w:szCs w:val="24"/>
          <w:lang w:val="en-US"/>
        </w:rPr>
        <w:t xml:space="preserve"> &amp; </w:t>
      </w:r>
      <w:r w:rsidRPr="27492BCA" w:rsidR="1D8F2EE3">
        <w:rPr>
          <w:rFonts w:ascii="Times New Roman" w:hAnsi="Times New Roman" w:eastAsia="Times New Roman" w:cs="Times New Roman"/>
          <w:noProof w:val="0"/>
          <w:sz w:val="24"/>
          <w:szCs w:val="24"/>
          <w:lang w:val="en-US"/>
        </w:rPr>
        <w:t>Stajkovic</w:t>
      </w:r>
      <w:r w:rsidRPr="27492BCA" w:rsidR="1D8F2EE3">
        <w:rPr>
          <w:rFonts w:ascii="Times New Roman" w:hAnsi="Times New Roman" w:eastAsia="Times New Roman" w:cs="Times New Roman"/>
          <w:noProof w:val="0"/>
          <w:sz w:val="24"/>
          <w:szCs w:val="24"/>
          <w:lang w:val="en-US"/>
        </w:rPr>
        <w:t xml:space="preserve">, 2024) </w:t>
      </w:r>
      <w:r w:rsidRPr="27492BCA" w:rsidR="2862F8E0">
        <w:rPr>
          <w:rFonts w:ascii="Times New Roman" w:hAnsi="Times New Roman" w:eastAsia="Times New Roman" w:cs="Times New Roman"/>
          <w:noProof w:val="0"/>
          <w:sz w:val="24"/>
          <w:szCs w:val="24"/>
          <w:lang w:val="en-US"/>
        </w:rPr>
        <w:t xml:space="preserve">Some philosophers even believe that self-control or free will is an illusion and the desire for control is a direct contradiction </w:t>
      </w:r>
      <w:r w:rsidRPr="27492BCA" w:rsidR="604B1D60">
        <w:rPr>
          <w:rFonts w:ascii="Times New Roman" w:hAnsi="Times New Roman" w:eastAsia="Times New Roman" w:cs="Times New Roman"/>
          <w:noProof w:val="0"/>
          <w:sz w:val="24"/>
          <w:szCs w:val="24"/>
          <w:lang w:val="en-US"/>
        </w:rPr>
        <w:t>to the purpose of a human's life</w:t>
      </w:r>
      <w:r w:rsidRPr="27492BCA" w:rsidR="4FE1576E">
        <w:rPr>
          <w:rFonts w:ascii="Times New Roman" w:hAnsi="Times New Roman" w:eastAsia="Times New Roman" w:cs="Times New Roman"/>
          <w:noProof w:val="0"/>
          <w:sz w:val="24"/>
          <w:szCs w:val="24"/>
          <w:lang w:val="en-US"/>
        </w:rPr>
        <w:t xml:space="preserve">. </w:t>
      </w:r>
      <w:r w:rsidRPr="27492BCA" w:rsidR="6C1F4834">
        <w:rPr>
          <w:rFonts w:ascii="Times New Roman" w:hAnsi="Times New Roman" w:eastAsia="Times New Roman" w:cs="Times New Roman"/>
          <w:noProof w:val="0"/>
          <w:sz w:val="24"/>
          <w:szCs w:val="24"/>
          <w:lang w:val="en-US"/>
        </w:rPr>
        <w:t>(Lopez, 2021)</w:t>
      </w:r>
      <w:r w:rsidRPr="27492BCA" w:rsidR="24C7B3D3">
        <w:rPr>
          <w:rFonts w:ascii="Times New Roman" w:hAnsi="Times New Roman" w:eastAsia="Times New Roman" w:cs="Times New Roman"/>
          <w:noProof w:val="0"/>
          <w:sz w:val="24"/>
          <w:szCs w:val="24"/>
          <w:lang w:val="en-US"/>
        </w:rPr>
        <w:t>, (Baumeister, 2024).</w:t>
      </w:r>
      <w:r w:rsidRPr="27492BCA" w:rsidR="6AFB9D40">
        <w:rPr>
          <w:rFonts w:ascii="Times New Roman" w:hAnsi="Times New Roman" w:eastAsia="Times New Roman" w:cs="Times New Roman"/>
          <w:noProof w:val="0"/>
          <w:sz w:val="24"/>
          <w:szCs w:val="24"/>
          <w:lang w:val="en-US"/>
        </w:rPr>
        <w:t xml:space="preserve"> </w:t>
      </w:r>
      <w:r>
        <w:tab/>
      </w:r>
      <w:r>
        <w:tab/>
      </w:r>
      <w:r>
        <w:tab/>
      </w:r>
      <w:r>
        <w:tab/>
      </w:r>
      <w:r>
        <w:tab/>
      </w:r>
      <w:r>
        <w:tab/>
      </w:r>
      <w:r>
        <w:tab/>
      </w:r>
      <w:r>
        <w:tab/>
      </w:r>
      <w:r>
        <w:tab/>
      </w:r>
      <w:r>
        <w:tab/>
      </w:r>
      <w:r>
        <w:tab/>
      </w:r>
      <w:r>
        <w:tab/>
      </w:r>
      <w:r w:rsidRPr="27492BCA" w:rsidR="564C6FA5">
        <w:rPr>
          <w:rFonts w:ascii="Times New Roman" w:hAnsi="Times New Roman" w:eastAsia="Times New Roman" w:cs="Times New Roman"/>
          <w:noProof w:val="0"/>
          <w:sz w:val="24"/>
          <w:szCs w:val="24"/>
          <w:lang w:val="en-US"/>
        </w:rPr>
        <w:t>A strong desire</w:t>
      </w:r>
      <w:r w:rsidRPr="27492BCA" w:rsidR="564C6FA5">
        <w:rPr>
          <w:rFonts w:ascii="Times New Roman" w:hAnsi="Times New Roman" w:eastAsia="Times New Roman" w:cs="Times New Roman"/>
          <w:noProof w:val="0"/>
          <w:sz w:val="24"/>
          <w:szCs w:val="24"/>
          <w:lang w:val="en-US"/>
        </w:rPr>
        <w:t xml:space="preserve"> for control </w:t>
      </w:r>
      <w:r w:rsidRPr="27492BCA" w:rsidR="49FB0359">
        <w:rPr>
          <w:rFonts w:ascii="Times New Roman" w:hAnsi="Times New Roman" w:eastAsia="Times New Roman" w:cs="Times New Roman"/>
          <w:noProof w:val="0"/>
          <w:sz w:val="24"/>
          <w:szCs w:val="24"/>
          <w:lang w:val="en-US"/>
        </w:rPr>
        <w:t>is also linked with perfectio</w:t>
      </w:r>
      <w:r w:rsidRPr="27492BCA" w:rsidR="002ED3E5">
        <w:rPr>
          <w:rFonts w:ascii="Times New Roman" w:hAnsi="Times New Roman" w:eastAsia="Times New Roman" w:cs="Times New Roman"/>
          <w:noProof w:val="0"/>
          <w:sz w:val="24"/>
          <w:szCs w:val="24"/>
          <w:lang w:val="en-US"/>
        </w:rPr>
        <w:t>nism.</w:t>
      </w:r>
      <w:r w:rsidRPr="27492BCA" w:rsidR="00E2917B">
        <w:rPr>
          <w:rFonts w:ascii="Times New Roman" w:hAnsi="Times New Roman" w:eastAsia="Times New Roman" w:cs="Times New Roman"/>
          <w:noProof w:val="0"/>
          <w:sz w:val="24"/>
          <w:szCs w:val="24"/>
          <w:lang w:val="en-US"/>
        </w:rPr>
        <w:t xml:space="preserve"> (Hewitt et al., 2003) </w:t>
      </w:r>
      <w:r w:rsidRPr="27492BCA" w:rsidR="0E1458B1">
        <w:rPr>
          <w:rFonts w:ascii="Times New Roman" w:hAnsi="Times New Roman" w:eastAsia="Times New Roman" w:cs="Times New Roman"/>
          <w:noProof w:val="0"/>
          <w:sz w:val="24"/>
          <w:szCs w:val="24"/>
          <w:lang w:val="en-US"/>
        </w:rPr>
        <w:t>Negative effects of perfectionism in athletes result in</w:t>
      </w:r>
      <w:r w:rsidRPr="27492BCA" w:rsidR="40F2396B">
        <w:rPr>
          <w:rFonts w:ascii="Times New Roman" w:hAnsi="Times New Roman" w:eastAsia="Times New Roman" w:cs="Times New Roman"/>
          <w:noProof w:val="0"/>
          <w:sz w:val="24"/>
          <w:szCs w:val="24"/>
          <w:lang w:val="en-US"/>
        </w:rPr>
        <w:t xml:space="preserve"> </w:t>
      </w:r>
      <w:r w:rsidRPr="27492BCA" w:rsidR="17E46CA6">
        <w:rPr>
          <w:rFonts w:ascii="Times New Roman" w:hAnsi="Times New Roman" w:eastAsia="Times New Roman" w:cs="Times New Roman"/>
          <w:noProof w:val="0"/>
          <w:sz w:val="24"/>
          <w:szCs w:val="24"/>
          <w:lang w:val="en-US"/>
        </w:rPr>
        <w:t>low self-esteem</w:t>
      </w:r>
      <w:r w:rsidRPr="27492BCA" w:rsidR="0CF189CF">
        <w:rPr>
          <w:rFonts w:ascii="Times New Roman" w:hAnsi="Times New Roman" w:eastAsia="Times New Roman" w:cs="Times New Roman"/>
          <w:noProof w:val="0"/>
          <w:sz w:val="24"/>
          <w:szCs w:val="24"/>
          <w:lang w:val="en-US"/>
        </w:rPr>
        <w:t xml:space="preserve">, anxiety (Maltby &amp; Day, 2001), depression </w:t>
      </w:r>
      <w:r w:rsidRPr="27492BCA" w:rsidR="23A0591B">
        <w:rPr>
          <w:rFonts w:ascii="Times New Roman" w:hAnsi="Times New Roman" w:eastAsia="Times New Roman" w:cs="Times New Roman"/>
          <w:noProof w:val="0"/>
          <w:sz w:val="24"/>
          <w:szCs w:val="24"/>
          <w:lang w:val="en-US"/>
        </w:rPr>
        <w:t>(Jackman et al., 2017) and eating disorders.</w:t>
      </w:r>
      <w:r w:rsidRPr="27492BCA" w:rsidR="22A8A819">
        <w:rPr>
          <w:rFonts w:ascii="Times New Roman" w:hAnsi="Times New Roman" w:eastAsia="Times New Roman" w:cs="Times New Roman"/>
          <w:noProof w:val="0"/>
          <w:sz w:val="24"/>
          <w:szCs w:val="24"/>
          <w:lang w:val="en-US"/>
        </w:rPr>
        <w:t xml:space="preserve"> (Madigan et al., 2017) </w:t>
      </w:r>
      <w:r w:rsidRPr="27492BCA" w:rsidR="5A5C0525">
        <w:rPr>
          <w:rFonts w:ascii="Times New Roman" w:hAnsi="Times New Roman" w:eastAsia="Times New Roman" w:cs="Times New Roman"/>
          <w:noProof w:val="0"/>
          <w:sz w:val="24"/>
          <w:szCs w:val="24"/>
          <w:lang w:val="en-US"/>
        </w:rPr>
        <w:t xml:space="preserve">Further research has found that perfectionism is bidirectional, with perfectionism being a trigger for anxiety </w:t>
      </w:r>
      <w:r w:rsidRPr="27492BCA" w:rsidR="14B29BCF">
        <w:rPr>
          <w:rFonts w:ascii="Times New Roman" w:hAnsi="Times New Roman" w:eastAsia="Times New Roman" w:cs="Times New Roman"/>
          <w:noProof w:val="0"/>
          <w:sz w:val="24"/>
          <w:szCs w:val="24"/>
          <w:lang w:val="en-US"/>
        </w:rPr>
        <w:t>as well</w:t>
      </w:r>
      <w:r w:rsidRPr="27492BCA" w:rsidR="5A5C0525">
        <w:rPr>
          <w:rFonts w:ascii="Times New Roman" w:hAnsi="Times New Roman" w:eastAsia="Times New Roman" w:cs="Times New Roman"/>
          <w:noProof w:val="0"/>
          <w:sz w:val="24"/>
          <w:szCs w:val="24"/>
          <w:lang w:val="en-US"/>
        </w:rPr>
        <w:t xml:space="preserve"> as </w:t>
      </w:r>
      <w:r w:rsidRPr="27492BCA" w:rsidR="604B63C1">
        <w:rPr>
          <w:rFonts w:ascii="Times New Roman" w:hAnsi="Times New Roman" w:eastAsia="Times New Roman" w:cs="Times New Roman"/>
          <w:noProof w:val="0"/>
          <w:sz w:val="24"/>
          <w:szCs w:val="24"/>
          <w:lang w:val="en-US"/>
        </w:rPr>
        <w:t xml:space="preserve">anxiety triggering perfectionist behaviors like </w:t>
      </w:r>
      <w:r w:rsidRPr="27492BCA" w:rsidR="604B63C1">
        <w:rPr>
          <w:rFonts w:ascii="Times New Roman" w:hAnsi="Times New Roman" w:eastAsia="Times New Roman" w:cs="Times New Roman"/>
          <w:noProof w:val="0"/>
          <w:sz w:val="24"/>
          <w:szCs w:val="24"/>
          <w:lang w:val="en-US"/>
        </w:rPr>
        <w:t>high levels</w:t>
      </w:r>
      <w:r w:rsidRPr="27492BCA" w:rsidR="604B63C1">
        <w:rPr>
          <w:rFonts w:ascii="Times New Roman" w:hAnsi="Times New Roman" w:eastAsia="Times New Roman" w:cs="Times New Roman"/>
          <w:noProof w:val="0"/>
          <w:sz w:val="24"/>
          <w:szCs w:val="24"/>
          <w:lang w:val="en-US"/>
        </w:rPr>
        <w:t xml:space="preserve"> of self-criticism.</w:t>
      </w:r>
      <w:r w:rsidRPr="27492BCA" w:rsidR="1C0E7A75">
        <w:rPr>
          <w:rFonts w:ascii="Times New Roman" w:hAnsi="Times New Roman" w:eastAsia="Times New Roman" w:cs="Times New Roman"/>
          <w:noProof w:val="0"/>
          <w:sz w:val="24"/>
          <w:szCs w:val="24"/>
          <w:lang w:val="en-US"/>
        </w:rPr>
        <w:t xml:space="preserve"> (Dobos et al., 2021)</w:t>
      </w:r>
      <w:r w:rsidRPr="27492BCA" w:rsidR="0551C041">
        <w:rPr>
          <w:rFonts w:ascii="Times New Roman" w:hAnsi="Times New Roman" w:eastAsia="Times New Roman" w:cs="Times New Roman"/>
          <w:noProof w:val="0"/>
          <w:sz w:val="24"/>
          <w:szCs w:val="24"/>
          <w:lang w:val="en-US"/>
        </w:rPr>
        <w:t xml:space="preserve"> Both maladaptive and adaptive perfectionism have been linked to</w:t>
      </w:r>
      <w:r w:rsidRPr="27492BCA" w:rsidR="35B1CE35">
        <w:rPr>
          <w:rFonts w:ascii="Times New Roman" w:hAnsi="Times New Roman" w:eastAsia="Times New Roman" w:cs="Times New Roman"/>
          <w:noProof w:val="0"/>
          <w:sz w:val="24"/>
          <w:szCs w:val="24"/>
          <w:lang w:val="en-US"/>
        </w:rPr>
        <w:t xml:space="preserve"> self-efficacy. (He &amp; Ding, 2025) </w:t>
      </w:r>
      <w:r w:rsidRPr="27492BCA" w:rsidR="3993DF6B">
        <w:rPr>
          <w:rFonts w:ascii="Times New Roman" w:hAnsi="Times New Roman" w:eastAsia="Times New Roman" w:cs="Times New Roman"/>
          <w:noProof w:val="0"/>
          <w:sz w:val="24"/>
          <w:szCs w:val="24"/>
          <w:lang w:val="en-US"/>
        </w:rPr>
        <w:t xml:space="preserve">However, certain studies found </w:t>
      </w:r>
      <w:r w:rsidRPr="27492BCA" w:rsidR="5D3BE9FE">
        <w:rPr>
          <w:rFonts w:ascii="Times New Roman" w:hAnsi="Times New Roman" w:eastAsia="Times New Roman" w:cs="Times New Roman"/>
          <w:noProof w:val="0"/>
          <w:sz w:val="24"/>
          <w:szCs w:val="24"/>
          <w:lang w:val="en-US"/>
        </w:rPr>
        <w:t>similar results</w:t>
      </w:r>
      <w:r w:rsidRPr="27492BCA" w:rsidR="5D3BE9FE">
        <w:rPr>
          <w:rFonts w:ascii="Times New Roman" w:hAnsi="Times New Roman" w:eastAsia="Times New Roman" w:cs="Times New Roman"/>
          <w:noProof w:val="0"/>
          <w:sz w:val="24"/>
          <w:szCs w:val="24"/>
          <w:lang w:val="en-US"/>
        </w:rPr>
        <w:t xml:space="preserve"> when studying each form of perfectionism.</w:t>
      </w:r>
      <w:r w:rsidRPr="27492BCA" w:rsidR="171A03E4">
        <w:rPr>
          <w:rFonts w:ascii="Times New Roman" w:hAnsi="Times New Roman" w:eastAsia="Times New Roman" w:cs="Times New Roman"/>
          <w:noProof w:val="0"/>
          <w:sz w:val="24"/>
          <w:szCs w:val="24"/>
          <w:lang w:val="en-US"/>
        </w:rPr>
        <w:t xml:space="preserve"> </w:t>
      </w:r>
      <w:r w:rsidRPr="27492BCA" w:rsidR="645343FB">
        <w:rPr>
          <w:rFonts w:ascii="Times New Roman" w:hAnsi="Times New Roman" w:eastAsia="Times New Roman" w:cs="Times New Roman"/>
          <w:noProof w:val="0"/>
          <w:sz w:val="24"/>
          <w:szCs w:val="24"/>
          <w:lang w:val="en-US"/>
        </w:rPr>
        <w:t>Consequently,</w:t>
      </w:r>
      <w:r w:rsidRPr="27492BCA" w:rsidR="171A03E4">
        <w:rPr>
          <w:rFonts w:ascii="Times New Roman" w:hAnsi="Times New Roman" w:eastAsia="Times New Roman" w:cs="Times New Roman"/>
          <w:noProof w:val="0"/>
          <w:sz w:val="24"/>
          <w:szCs w:val="24"/>
          <w:lang w:val="en-US"/>
        </w:rPr>
        <w:t xml:space="preserve"> leading to</w:t>
      </w:r>
      <w:r w:rsidRPr="27492BCA" w:rsidR="466DA873">
        <w:rPr>
          <w:rFonts w:ascii="Times New Roman" w:hAnsi="Times New Roman" w:eastAsia="Times New Roman" w:cs="Times New Roman"/>
          <w:noProof w:val="0"/>
          <w:sz w:val="24"/>
          <w:szCs w:val="24"/>
          <w:lang w:val="en-US"/>
        </w:rPr>
        <w:t xml:space="preserve"> questions about </w:t>
      </w:r>
      <w:r w:rsidRPr="27492BCA" w:rsidR="466DA873">
        <w:rPr>
          <w:rFonts w:ascii="Times New Roman" w:hAnsi="Times New Roman" w:eastAsia="Times New Roman" w:cs="Times New Roman"/>
          <w:noProof w:val="0"/>
          <w:sz w:val="24"/>
          <w:szCs w:val="24"/>
          <w:lang w:val="en-US"/>
        </w:rPr>
        <w:t>methodology</w:t>
      </w:r>
      <w:r w:rsidRPr="27492BCA" w:rsidR="466DA873">
        <w:rPr>
          <w:rFonts w:ascii="Times New Roman" w:hAnsi="Times New Roman" w:eastAsia="Times New Roman" w:cs="Times New Roman"/>
          <w:noProof w:val="0"/>
          <w:sz w:val="24"/>
          <w:szCs w:val="24"/>
          <w:lang w:val="en-US"/>
        </w:rPr>
        <w:t xml:space="preserve">, which measurement tool was used, gender bias or </w:t>
      </w:r>
      <w:r w:rsidRPr="27492BCA" w:rsidR="570AAD5D">
        <w:rPr>
          <w:rFonts w:ascii="Times New Roman" w:hAnsi="Times New Roman" w:eastAsia="Times New Roman" w:cs="Times New Roman"/>
          <w:noProof w:val="0"/>
          <w:sz w:val="24"/>
          <w:szCs w:val="24"/>
          <w:lang w:val="en-US"/>
        </w:rPr>
        <w:t>age all affect these studies. (Smith et al., 2017)</w:t>
      </w:r>
      <w:r>
        <w:tab/>
      </w:r>
      <w:r w:rsidRPr="27492BCA" w:rsidR="321EC75B">
        <w:rPr>
          <w:rFonts w:ascii="Times New Roman" w:hAnsi="Times New Roman" w:eastAsia="Times New Roman" w:cs="Times New Roman"/>
          <w:noProof w:val="0"/>
          <w:sz w:val="24"/>
          <w:szCs w:val="24"/>
          <w:lang w:val="en-US"/>
        </w:rPr>
        <w:t xml:space="preserve">A study on cultural intelligence found that the largest predictor of intelligence was curiosity. </w:t>
      </w:r>
      <w:r w:rsidRPr="27492BCA" w:rsidR="4C5C8330">
        <w:rPr>
          <w:rFonts w:ascii="Times New Roman" w:hAnsi="Times New Roman" w:eastAsia="Times New Roman" w:cs="Times New Roman"/>
          <w:noProof w:val="0"/>
          <w:sz w:val="24"/>
          <w:szCs w:val="24"/>
          <w:lang w:val="en-US"/>
        </w:rPr>
        <w:t xml:space="preserve">Secondly, curiosity is also linked to legislative </w:t>
      </w:r>
      <w:r w:rsidRPr="27492BCA" w:rsidR="3F137BE9">
        <w:rPr>
          <w:rFonts w:ascii="Times New Roman" w:hAnsi="Times New Roman" w:eastAsia="Times New Roman" w:cs="Times New Roman"/>
          <w:noProof w:val="0"/>
          <w:sz w:val="24"/>
          <w:szCs w:val="24"/>
          <w:lang w:val="en-US"/>
        </w:rPr>
        <w:t>traits.</w:t>
      </w:r>
      <w:r w:rsidRPr="27492BCA" w:rsidR="498B2496">
        <w:rPr>
          <w:rFonts w:ascii="Times New Roman" w:hAnsi="Times New Roman" w:eastAsia="Times New Roman" w:cs="Times New Roman"/>
          <w:noProof w:val="0"/>
          <w:sz w:val="24"/>
          <w:szCs w:val="24"/>
          <w:lang w:val="en-US"/>
        </w:rPr>
        <w:t xml:space="preserve"> (Saini, n.d., 2018)</w:t>
      </w:r>
      <w:r w:rsidRPr="27492BCA" w:rsidR="69D6D676">
        <w:rPr>
          <w:rFonts w:ascii="Times New Roman" w:hAnsi="Times New Roman" w:eastAsia="Times New Roman" w:cs="Times New Roman"/>
          <w:noProof w:val="0"/>
          <w:sz w:val="24"/>
          <w:szCs w:val="24"/>
          <w:lang w:val="en-US"/>
        </w:rPr>
        <w:t xml:space="preserve"> </w:t>
      </w:r>
      <w:r>
        <w:tab/>
      </w:r>
    </w:p>
    <w:p w:rsidR="6CF0F0C0" w:rsidP="27492BCA" w:rsidRDefault="6CF0F0C0" w14:paraId="25EC07D0" w14:textId="6246DF13">
      <w:pPr>
        <w:spacing w:before="0" w:beforeAutospacing="off" w:after="0" w:afterAutospacing="off" w:line="480" w:lineRule="auto"/>
        <w:rPr>
          <w:rFonts w:ascii="Times New Roman" w:hAnsi="Times New Roman" w:eastAsia="Times New Roman" w:cs="Times New Roman"/>
          <w:i w:val="1"/>
          <w:iCs w:val="1"/>
          <w:noProof w:val="0"/>
          <w:sz w:val="24"/>
          <w:szCs w:val="24"/>
          <w:lang w:val="en-US"/>
        </w:rPr>
      </w:pPr>
      <w:r w:rsidRPr="27492BCA" w:rsidR="6CF0F0C0">
        <w:rPr>
          <w:rFonts w:ascii="Times New Roman" w:hAnsi="Times New Roman" w:eastAsia="Times New Roman" w:cs="Times New Roman"/>
          <w:i w:val="1"/>
          <w:iCs w:val="1"/>
          <w:noProof w:val="0"/>
          <w:sz w:val="24"/>
          <w:szCs w:val="24"/>
          <w:lang w:val="en-US"/>
        </w:rPr>
        <w:t>Conclusion</w:t>
      </w:r>
    </w:p>
    <w:p w:rsidR="6CF0F0C0" w:rsidP="27492BCA" w:rsidRDefault="6CF0F0C0" w14:paraId="295D68B2" w14:textId="3BBB286A">
      <w:pPr>
        <w:spacing w:before="0" w:beforeAutospacing="off" w:after="0" w:afterAutospacing="off" w:line="480" w:lineRule="auto"/>
        <w:rPr>
          <w:rFonts w:ascii="Times New Roman" w:hAnsi="Times New Roman" w:eastAsia="Times New Roman" w:cs="Times New Roman"/>
          <w:i w:val="0"/>
          <w:iCs w:val="0"/>
          <w:noProof w:val="0"/>
          <w:sz w:val="24"/>
          <w:szCs w:val="24"/>
          <w:lang w:val="en-US"/>
        </w:rPr>
      </w:pPr>
      <w:r w:rsidRPr="27492BCA" w:rsidR="6CF0F0C0">
        <w:rPr>
          <w:rFonts w:ascii="Times New Roman" w:hAnsi="Times New Roman" w:eastAsia="Times New Roman" w:cs="Times New Roman"/>
          <w:i w:val="0"/>
          <w:iCs w:val="0"/>
          <w:noProof w:val="0"/>
          <w:sz w:val="24"/>
          <w:szCs w:val="24"/>
          <w:lang w:val="en-US"/>
        </w:rPr>
        <w:t xml:space="preserve">To conclude, the challenges everyone faces are vast and unique to themselves. A strength for </w:t>
      </w:r>
      <w:r w:rsidRPr="27492BCA" w:rsidR="1106F160">
        <w:rPr>
          <w:rFonts w:ascii="Times New Roman" w:hAnsi="Times New Roman" w:eastAsia="Times New Roman" w:cs="Times New Roman"/>
          <w:i w:val="0"/>
          <w:iCs w:val="0"/>
          <w:noProof w:val="0"/>
          <w:sz w:val="24"/>
          <w:szCs w:val="24"/>
          <w:lang w:val="en-US"/>
        </w:rPr>
        <w:t xml:space="preserve">one can be a weakness for another. </w:t>
      </w:r>
      <w:r w:rsidRPr="27492BCA" w:rsidR="3CE4F7DC">
        <w:rPr>
          <w:rFonts w:ascii="Times New Roman" w:hAnsi="Times New Roman" w:eastAsia="Times New Roman" w:cs="Times New Roman"/>
          <w:i w:val="0"/>
          <w:iCs w:val="0"/>
          <w:noProof w:val="0"/>
          <w:sz w:val="24"/>
          <w:szCs w:val="24"/>
          <w:lang w:val="en-US"/>
        </w:rPr>
        <w:t xml:space="preserve">For introverted individuals it could be that others perceive them to be awkward or </w:t>
      </w:r>
      <w:r w:rsidRPr="27492BCA" w:rsidR="75DC18C9">
        <w:rPr>
          <w:rFonts w:ascii="Times New Roman" w:hAnsi="Times New Roman" w:eastAsia="Times New Roman" w:cs="Times New Roman"/>
          <w:i w:val="0"/>
          <w:iCs w:val="0"/>
          <w:noProof w:val="0"/>
          <w:sz w:val="24"/>
          <w:szCs w:val="24"/>
          <w:lang w:val="en-US"/>
        </w:rPr>
        <w:t>unsociable</w:t>
      </w:r>
      <w:r w:rsidRPr="27492BCA" w:rsidR="3CE4F7DC">
        <w:rPr>
          <w:rFonts w:ascii="Times New Roman" w:hAnsi="Times New Roman" w:eastAsia="Times New Roman" w:cs="Times New Roman"/>
          <w:i w:val="0"/>
          <w:iCs w:val="0"/>
          <w:noProof w:val="0"/>
          <w:sz w:val="24"/>
          <w:szCs w:val="24"/>
          <w:lang w:val="en-US"/>
        </w:rPr>
        <w:t>, more extroverted people found that they needed to give others more t</w:t>
      </w:r>
      <w:r w:rsidRPr="27492BCA" w:rsidR="185330BD">
        <w:rPr>
          <w:rFonts w:ascii="Times New Roman" w:hAnsi="Times New Roman" w:eastAsia="Times New Roman" w:cs="Times New Roman"/>
          <w:i w:val="0"/>
          <w:iCs w:val="0"/>
          <w:noProof w:val="0"/>
          <w:sz w:val="24"/>
          <w:szCs w:val="24"/>
          <w:lang w:val="en-US"/>
        </w:rPr>
        <w:t>ime and space and to be more self-aware.</w:t>
      </w:r>
      <w:r w:rsidRPr="27492BCA" w:rsidR="7753183B">
        <w:rPr>
          <w:rFonts w:ascii="Times New Roman" w:hAnsi="Times New Roman" w:eastAsia="Times New Roman" w:cs="Times New Roman"/>
          <w:i w:val="0"/>
          <w:iCs w:val="0"/>
          <w:noProof w:val="0"/>
          <w:sz w:val="24"/>
          <w:szCs w:val="24"/>
          <w:lang w:val="en-US"/>
        </w:rPr>
        <w:t xml:space="preserve"> To help individuals </w:t>
      </w:r>
      <w:r w:rsidRPr="27492BCA" w:rsidR="13245262">
        <w:rPr>
          <w:rFonts w:ascii="Times New Roman" w:hAnsi="Times New Roman" w:eastAsia="Times New Roman" w:cs="Times New Roman"/>
          <w:i w:val="0"/>
          <w:iCs w:val="0"/>
          <w:noProof w:val="0"/>
          <w:sz w:val="24"/>
          <w:szCs w:val="24"/>
          <w:lang w:val="en-US"/>
        </w:rPr>
        <w:t>make positive adaptations in their personalities</w:t>
      </w:r>
      <w:r w:rsidRPr="27492BCA" w:rsidR="059BB053">
        <w:rPr>
          <w:rFonts w:ascii="Times New Roman" w:hAnsi="Times New Roman" w:eastAsia="Times New Roman" w:cs="Times New Roman"/>
          <w:i w:val="0"/>
          <w:iCs w:val="0"/>
          <w:noProof w:val="0"/>
          <w:sz w:val="24"/>
          <w:szCs w:val="24"/>
          <w:lang w:val="en-US"/>
        </w:rPr>
        <w:t xml:space="preserve">, interventions, team </w:t>
      </w:r>
      <w:r w:rsidRPr="27492BCA" w:rsidR="3024415A">
        <w:rPr>
          <w:rFonts w:ascii="Times New Roman" w:hAnsi="Times New Roman" w:eastAsia="Times New Roman" w:cs="Times New Roman"/>
          <w:i w:val="0"/>
          <w:iCs w:val="0"/>
          <w:noProof w:val="0"/>
          <w:sz w:val="24"/>
          <w:szCs w:val="24"/>
          <w:lang w:val="en-US"/>
        </w:rPr>
        <w:t xml:space="preserve">building exercises or one to </w:t>
      </w:r>
      <w:r w:rsidRPr="27492BCA" w:rsidR="3024415A">
        <w:rPr>
          <w:rFonts w:ascii="Times New Roman" w:hAnsi="Times New Roman" w:eastAsia="Times New Roman" w:cs="Times New Roman"/>
          <w:i w:val="0"/>
          <w:iCs w:val="0"/>
          <w:noProof w:val="0"/>
          <w:sz w:val="24"/>
          <w:szCs w:val="24"/>
          <w:lang w:val="en-US"/>
        </w:rPr>
        <w:t>one’s</w:t>
      </w:r>
      <w:r w:rsidRPr="27492BCA" w:rsidR="3024415A">
        <w:rPr>
          <w:rFonts w:ascii="Times New Roman" w:hAnsi="Times New Roman" w:eastAsia="Times New Roman" w:cs="Times New Roman"/>
          <w:i w:val="0"/>
          <w:iCs w:val="0"/>
          <w:noProof w:val="0"/>
          <w:sz w:val="24"/>
          <w:szCs w:val="24"/>
          <w:lang w:val="en-US"/>
        </w:rPr>
        <w:t xml:space="preserve"> can </w:t>
      </w:r>
      <w:r w:rsidRPr="27492BCA" w:rsidR="3024415A">
        <w:rPr>
          <w:rFonts w:ascii="Times New Roman" w:hAnsi="Times New Roman" w:eastAsia="Times New Roman" w:cs="Times New Roman"/>
          <w:i w:val="0"/>
          <w:iCs w:val="0"/>
          <w:noProof w:val="0"/>
          <w:sz w:val="24"/>
          <w:szCs w:val="24"/>
          <w:lang w:val="en-US"/>
        </w:rPr>
        <w:t>alleviate</w:t>
      </w:r>
      <w:r w:rsidRPr="27492BCA" w:rsidR="3024415A">
        <w:rPr>
          <w:rFonts w:ascii="Times New Roman" w:hAnsi="Times New Roman" w:eastAsia="Times New Roman" w:cs="Times New Roman"/>
          <w:i w:val="0"/>
          <w:iCs w:val="0"/>
          <w:noProof w:val="0"/>
          <w:sz w:val="24"/>
          <w:szCs w:val="24"/>
          <w:lang w:val="en-US"/>
        </w:rPr>
        <w:t xml:space="preserve"> some of the negative aspects of individuals personalities.</w:t>
      </w:r>
    </w:p>
    <w:p w:rsidR="27492BCA" w:rsidP="27492BCA" w:rsidRDefault="27492BCA" w14:paraId="15E16899" w14:textId="3938C3C7">
      <w:pPr>
        <w:spacing w:before="0" w:beforeAutospacing="off" w:after="0" w:afterAutospacing="off" w:line="480" w:lineRule="auto"/>
        <w:rPr>
          <w:rFonts w:ascii="Times New Roman" w:hAnsi="Times New Roman" w:eastAsia="Times New Roman" w:cs="Times New Roman"/>
          <w:i w:val="0"/>
          <w:iCs w:val="0"/>
          <w:noProof w:val="0"/>
          <w:sz w:val="24"/>
          <w:szCs w:val="24"/>
          <w:lang w:val="en-US"/>
        </w:rPr>
      </w:pPr>
    </w:p>
    <w:p w:rsidR="27492BCA" w:rsidP="27492BCA" w:rsidRDefault="27492BCA" w14:paraId="4AE23BB0" w14:textId="5C2C21A1">
      <w:pPr>
        <w:spacing w:before="0" w:beforeAutospacing="off" w:after="0" w:afterAutospacing="off" w:line="480" w:lineRule="auto"/>
        <w:rPr>
          <w:rFonts w:ascii="Times New Roman" w:hAnsi="Times New Roman" w:eastAsia="Times New Roman" w:cs="Times New Roman"/>
          <w:i w:val="0"/>
          <w:iCs w:val="0"/>
          <w:noProof w:val="0"/>
          <w:sz w:val="24"/>
          <w:szCs w:val="24"/>
          <w:lang w:val="en-US"/>
        </w:rPr>
      </w:pPr>
    </w:p>
    <w:p w:rsidR="27492BCA" w:rsidP="27492BCA" w:rsidRDefault="27492BCA" w14:paraId="3DC0EE26" w14:textId="4A73E013">
      <w:pPr>
        <w:spacing w:before="0" w:beforeAutospacing="off" w:after="0" w:afterAutospacing="off" w:line="480" w:lineRule="auto"/>
        <w:rPr>
          <w:rFonts w:ascii="Times New Roman" w:hAnsi="Times New Roman" w:eastAsia="Times New Roman" w:cs="Times New Roman"/>
          <w:i w:val="0"/>
          <w:iCs w:val="0"/>
          <w:noProof w:val="0"/>
          <w:sz w:val="24"/>
          <w:szCs w:val="24"/>
          <w:lang w:val="en-US"/>
        </w:rPr>
      </w:pPr>
    </w:p>
    <w:p w:rsidR="27492BCA" w:rsidP="27492BCA" w:rsidRDefault="27492BCA" w14:paraId="2FD0D099" w14:textId="7067F87E">
      <w:pPr>
        <w:spacing w:before="0" w:beforeAutospacing="off" w:after="0" w:afterAutospacing="off" w:line="480" w:lineRule="auto"/>
        <w:rPr>
          <w:rFonts w:ascii="Times New Roman" w:hAnsi="Times New Roman" w:eastAsia="Times New Roman" w:cs="Times New Roman"/>
          <w:i w:val="0"/>
          <w:iCs w:val="0"/>
          <w:noProof w:val="0"/>
          <w:sz w:val="24"/>
          <w:szCs w:val="24"/>
          <w:lang w:val="en-US"/>
        </w:rPr>
      </w:pPr>
    </w:p>
    <w:p w:rsidR="27492BCA" w:rsidP="27492BCA" w:rsidRDefault="27492BCA" w14:paraId="5A209CF5" w14:textId="1CF11A43">
      <w:pPr>
        <w:spacing w:before="0" w:beforeAutospacing="off" w:after="0" w:afterAutospacing="off" w:line="480" w:lineRule="auto"/>
        <w:rPr>
          <w:rFonts w:ascii="Times New Roman" w:hAnsi="Times New Roman" w:eastAsia="Times New Roman" w:cs="Times New Roman"/>
          <w:i w:val="0"/>
          <w:iCs w:val="0"/>
          <w:noProof w:val="0"/>
          <w:sz w:val="24"/>
          <w:szCs w:val="24"/>
          <w:lang w:val="en-US"/>
        </w:rPr>
      </w:pPr>
    </w:p>
    <w:p w:rsidR="27492BCA" w:rsidP="27492BCA" w:rsidRDefault="27492BCA" w14:paraId="2E378F24" w14:textId="41987790">
      <w:pPr>
        <w:spacing w:before="0" w:beforeAutospacing="off" w:after="0" w:afterAutospacing="off" w:line="480" w:lineRule="auto"/>
        <w:rPr>
          <w:rFonts w:ascii="Times New Roman" w:hAnsi="Times New Roman" w:eastAsia="Times New Roman" w:cs="Times New Roman"/>
          <w:i w:val="0"/>
          <w:iCs w:val="0"/>
          <w:noProof w:val="0"/>
          <w:sz w:val="24"/>
          <w:szCs w:val="24"/>
          <w:lang w:val="en-US"/>
        </w:rPr>
      </w:pPr>
    </w:p>
    <w:p w:rsidR="27492BCA" w:rsidP="27492BCA" w:rsidRDefault="27492BCA" w14:paraId="558E4F56" w14:textId="480F754B">
      <w:pPr>
        <w:spacing w:before="0" w:beforeAutospacing="off" w:after="0" w:afterAutospacing="off" w:line="480" w:lineRule="auto"/>
        <w:rPr>
          <w:rFonts w:ascii="Times New Roman" w:hAnsi="Times New Roman" w:eastAsia="Times New Roman" w:cs="Times New Roman"/>
          <w:i w:val="0"/>
          <w:iCs w:val="0"/>
          <w:noProof w:val="0"/>
          <w:sz w:val="24"/>
          <w:szCs w:val="24"/>
          <w:lang w:val="en-US"/>
        </w:rPr>
      </w:pPr>
    </w:p>
    <w:p w:rsidR="27492BCA" w:rsidP="27492BCA" w:rsidRDefault="27492BCA" w14:paraId="16406054" w14:textId="1A2FA2C0">
      <w:pPr>
        <w:spacing w:before="0" w:beforeAutospacing="off" w:after="0" w:afterAutospacing="off" w:line="480" w:lineRule="auto"/>
        <w:rPr>
          <w:rFonts w:ascii="Times New Roman" w:hAnsi="Times New Roman" w:eastAsia="Times New Roman" w:cs="Times New Roman"/>
          <w:i w:val="0"/>
          <w:iCs w:val="0"/>
          <w:noProof w:val="0"/>
          <w:sz w:val="24"/>
          <w:szCs w:val="24"/>
          <w:lang w:val="en-US"/>
        </w:rPr>
      </w:pPr>
    </w:p>
    <w:p w:rsidR="27492BCA" w:rsidP="27492BCA" w:rsidRDefault="27492BCA" w14:paraId="3D3058D0" w14:textId="5C22ECB1">
      <w:pPr>
        <w:spacing w:before="0" w:beforeAutospacing="off" w:after="0" w:afterAutospacing="off" w:line="480" w:lineRule="auto"/>
        <w:rPr>
          <w:rFonts w:ascii="Times New Roman" w:hAnsi="Times New Roman" w:eastAsia="Times New Roman" w:cs="Times New Roman"/>
          <w:i w:val="0"/>
          <w:iCs w:val="0"/>
          <w:noProof w:val="0"/>
          <w:sz w:val="24"/>
          <w:szCs w:val="24"/>
          <w:lang w:val="en-US"/>
        </w:rPr>
      </w:pPr>
    </w:p>
    <w:p w:rsidR="27492BCA" w:rsidRDefault="27492BCA" w14:paraId="59C427C0" w14:textId="4F9EAA88">
      <w:r>
        <w:br w:type="page"/>
      </w:r>
    </w:p>
    <w:p w:rsidR="58D92A05" w:rsidP="27492BCA" w:rsidRDefault="58D92A05" w14:paraId="46B4C0EA" w14:textId="28376CBB">
      <w:pPr>
        <w:spacing w:before="0" w:beforeAutospacing="off" w:after="0" w:afterAutospacing="off" w:line="480" w:lineRule="auto"/>
        <w:rPr>
          <w:rFonts w:ascii="Times New Roman" w:hAnsi="Times New Roman" w:eastAsia="Times New Roman" w:cs="Times New Roman"/>
          <w:i w:val="0"/>
          <w:iCs w:val="0"/>
          <w:noProof w:val="0"/>
          <w:sz w:val="24"/>
          <w:szCs w:val="24"/>
          <w:lang w:val="en-US"/>
        </w:rPr>
      </w:pPr>
      <w:r w:rsidRPr="27492BCA" w:rsidR="58D92A05">
        <w:rPr>
          <w:rFonts w:ascii="Times New Roman" w:hAnsi="Times New Roman" w:eastAsia="Times New Roman" w:cs="Times New Roman"/>
          <w:i w:val="0"/>
          <w:iCs w:val="0"/>
          <w:noProof w:val="0"/>
          <w:sz w:val="24"/>
          <w:szCs w:val="24"/>
          <w:lang w:val="en-US"/>
        </w:rPr>
        <w:t>Appendices</w:t>
      </w:r>
    </w:p>
    <w:p w:rsidR="27492BCA" w:rsidP="27492BCA" w:rsidRDefault="27492BCA" w14:paraId="7A102AF7" w14:textId="723BBCFE">
      <w:pPr>
        <w:spacing w:before="0" w:beforeAutospacing="off" w:after="0" w:afterAutospacing="off" w:line="480" w:lineRule="auto"/>
        <w:rPr>
          <w:rFonts w:ascii="Times New Roman" w:hAnsi="Times New Roman" w:eastAsia="Times New Roman" w:cs="Times New Roman"/>
          <w:i w:val="0"/>
          <w:iCs w:val="0"/>
          <w:noProof w:val="0"/>
          <w:sz w:val="24"/>
          <w:szCs w:val="24"/>
          <w:lang w:val="en-US"/>
        </w:rPr>
      </w:pPr>
    </w:p>
    <w:p w:rsidR="29D2A381" w:rsidP="27492BCA" w:rsidRDefault="29D2A381" w14:paraId="00E1917F" w14:textId="0572F5E5">
      <w:pPr>
        <w:spacing w:before="0" w:beforeAutospacing="off" w:after="0" w:afterAutospacing="off" w:line="480" w:lineRule="auto"/>
        <w:rPr>
          <w:rFonts w:ascii="Times New Roman" w:hAnsi="Times New Roman" w:eastAsia="Times New Roman" w:cs="Times New Roman"/>
          <w:i w:val="0"/>
          <w:iCs w:val="0"/>
          <w:noProof w:val="0"/>
          <w:sz w:val="24"/>
          <w:szCs w:val="24"/>
          <w:lang w:val="en-US"/>
        </w:rPr>
      </w:pPr>
      <w:r w:rsidRPr="27492BCA" w:rsidR="29D2A381">
        <w:rPr>
          <w:rFonts w:ascii="Times New Roman" w:hAnsi="Times New Roman" w:eastAsia="Times New Roman" w:cs="Times New Roman"/>
          <w:i w:val="0"/>
          <w:iCs w:val="0"/>
          <w:noProof w:val="0"/>
          <w:sz w:val="24"/>
          <w:szCs w:val="24"/>
          <w:lang w:val="en-US"/>
        </w:rPr>
        <w:t>First page of transcript</w:t>
      </w:r>
    </w:p>
    <w:p w:rsidR="29D2A381" w:rsidP="27492BCA" w:rsidRDefault="29D2A381" w14:paraId="715A191D" w14:textId="66E1C36E">
      <w:pPr>
        <w:spacing w:before="0" w:beforeAutospacing="off" w:after="0" w:afterAutospacing="off" w:line="480" w:lineRule="auto"/>
      </w:pPr>
      <w:hyperlink r:id="R759b8fdf5b7f46e7">
        <w:r w:rsidRPr="27492BCA" w:rsidR="29D2A381">
          <w:rPr>
            <w:rStyle w:val="Hyperlink"/>
            <w:rFonts w:ascii="Times New Roman" w:hAnsi="Times New Roman" w:eastAsia="Times New Roman" w:cs="Times New Roman"/>
            <w:noProof w:val="0"/>
            <w:sz w:val="24"/>
            <w:szCs w:val="24"/>
            <w:lang w:val="en-US"/>
          </w:rPr>
          <w:t>IMG_1062</w:t>
        </w:r>
      </w:hyperlink>
    </w:p>
    <w:p w:rsidR="3C0AB276" w:rsidP="27492BCA" w:rsidRDefault="3C0AB276" w14:paraId="18EC9C48" w14:textId="4DED8A03">
      <w:pPr>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3C0AB276">
        <w:rPr>
          <w:rFonts w:ascii="Times New Roman" w:hAnsi="Times New Roman" w:eastAsia="Times New Roman" w:cs="Times New Roman"/>
          <w:noProof w:val="0"/>
          <w:sz w:val="24"/>
          <w:szCs w:val="24"/>
          <w:lang w:val="en-US"/>
        </w:rPr>
        <w:t>Second page of transcript</w:t>
      </w:r>
    </w:p>
    <w:p w:rsidR="3C0AB276" w:rsidP="27492BCA" w:rsidRDefault="3C0AB276" w14:paraId="6601A457" w14:textId="1515C519">
      <w:pPr>
        <w:spacing w:before="0" w:beforeAutospacing="off" w:after="0" w:afterAutospacing="off" w:line="480" w:lineRule="auto"/>
      </w:pPr>
      <w:hyperlink r:id="Rf63b5e262b014bc0">
        <w:r w:rsidRPr="27492BCA" w:rsidR="3C0AB276">
          <w:rPr>
            <w:rStyle w:val="Hyperlink"/>
            <w:rFonts w:ascii="Times New Roman" w:hAnsi="Times New Roman" w:eastAsia="Times New Roman" w:cs="Times New Roman"/>
            <w:noProof w:val="0"/>
            <w:sz w:val="24"/>
            <w:szCs w:val="24"/>
            <w:lang w:val="en-US"/>
          </w:rPr>
          <w:t>IMG_1064</w:t>
        </w:r>
      </w:hyperlink>
    </w:p>
    <w:p w:rsidR="3C0AB276" w:rsidP="27492BCA" w:rsidRDefault="3C0AB276" w14:paraId="02F53D0F" w14:textId="188A2E4A">
      <w:pPr>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3C0AB276">
        <w:rPr>
          <w:rFonts w:ascii="Times New Roman" w:hAnsi="Times New Roman" w:eastAsia="Times New Roman" w:cs="Times New Roman"/>
          <w:noProof w:val="0"/>
          <w:sz w:val="24"/>
          <w:szCs w:val="24"/>
          <w:lang w:val="en-US"/>
        </w:rPr>
        <w:t>Third page of transcript</w:t>
      </w:r>
    </w:p>
    <w:p w:rsidR="3C0AB276" w:rsidP="27492BCA" w:rsidRDefault="3C0AB276" w14:paraId="6CFEF867" w14:textId="168CEEC0">
      <w:pPr>
        <w:spacing w:before="0" w:beforeAutospacing="off" w:after="0" w:afterAutospacing="off" w:line="480" w:lineRule="auto"/>
      </w:pPr>
      <w:hyperlink r:id="Rcd735d1009a14887">
        <w:r w:rsidRPr="27492BCA" w:rsidR="3C0AB276">
          <w:rPr>
            <w:rStyle w:val="Hyperlink"/>
            <w:rFonts w:ascii="Times New Roman" w:hAnsi="Times New Roman" w:eastAsia="Times New Roman" w:cs="Times New Roman"/>
            <w:noProof w:val="0"/>
            <w:sz w:val="24"/>
            <w:szCs w:val="24"/>
            <w:lang w:val="en-US"/>
          </w:rPr>
          <w:t>IMG_1065</w:t>
        </w:r>
      </w:hyperlink>
    </w:p>
    <w:p w:rsidR="3C0AB276" w:rsidP="27492BCA" w:rsidRDefault="3C0AB276" w14:paraId="5DF01B99" w14:textId="52EEF877">
      <w:pPr>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3C0AB276">
        <w:rPr>
          <w:rFonts w:ascii="Times New Roman" w:hAnsi="Times New Roman" w:eastAsia="Times New Roman" w:cs="Times New Roman"/>
          <w:noProof w:val="0"/>
          <w:sz w:val="24"/>
          <w:szCs w:val="24"/>
          <w:lang w:val="en-US"/>
        </w:rPr>
        <w:t>Fourth page of transcript</w:t>
      </w:r>
    </w:p>
    <w:p w:rsidR="3C0AB276" w:rsidP="27492BCA" w:rsidRDefault="3C0AB276" w14:paraId="41B53175" w14:textId="7D948A98">
      <w:pPr>
        <w:spacing w:before="0" w:beforeAutospacing="off" w:after="0" w:afterAutospacing="off" w:line="480" w:lineRule="auto"/>
      </w:pPr>
      <w:hyperlink r:id="Ra7d50c31eeea43fd">
        <w:r w:rsidRPr="27492BCA" w:rsidR="3C0AB276">
          <w:rPr>
            <w:rStyle w:val="Hyperlink"/>
            <w:rFonts w:ascii="Times New Roman" w:hAnsi="Times New Roman" w:eastAsia="Times New Roman" w:cs="Times New Roman"/>
            <w:noProof w:val="0"/>
            <w:sz w:val="24"/>
            <w:szCs w:val="24"/>
            <w:lang w:val="en-US"/>
          </w:rPr>
          <w:t>IMG_1063</w:t>
        </w:r>
      </w:hyperlink>
    </w:p>
    <w:p w:rsidR="3C0AB276" w:rsidP="27492BCA" w:rsidRDefault="3C0AB276" w14:paraId="694EB081" w14:textId="3350513B">
      <w:pPr>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3C0AB276">
        <w:rPr>
          <w:rFonts w:ascii="Times New Roman" w:hAnsi="Times New Roman" w:eastAsia="Times New Roman" w:cs="Times New Roman"/>
          <w:noProof w:val="0"/>
          <w:sz w:val="24"/>
          <w:szCs w:val="24"/>
          <w:lang w:val="en-US"/>
        </w:rPr>
        <w:t>Fifth page of transcript</w:t>
      </w:r>
    </w:p>
    <w:p w:rsidR="3C0AB276" w:rsidP="27492BCA" w:rsidRDefault="3C0AB276" w14:paraId="60ED7DBC" w14:textId="1AC20884">
      <w:pPr>
        <w:spacing w:before="0" w:beforeAutospacing="off" w:after="0" w:afterAutospacing="off" w:line="480" w:lineRule="auto"/>
      </w:pPr>
      <w:hyperlink r:id="R3e6e106cb0244954">
        <w:r w:rsidRPr="27492BCA" w:rsidR="3C0AB276">
          <w:rPr>
            <w:rStyle w:val="Hyperlink"/>
            <w:rFonts w:ascii="Times New Roman" w:hAnsi="Times New Roman" w:eastAsia="Times New Roman" w:cs="Times New Roman"/>
            <w:noProof w:val="0"/>
            <w:sz w:val="24"/>
            <w:szCs w:val="24"/>
            <w:lang w:val="en-US"/>
          </w:rPr>
          <w:t>IMG_1066</w:t>
        </w:r>
      </w:hyperlink>
    </w:p>
    <w:p w:rsidR="3C0AB276" w:rsidP="27492BCA" w:rsidRDefault="3C0AB276" w14:paraId="0A1881FB" w14:textId="7EC3AF37">
      <w:pPr>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3C0AB276">
        <w:rPr>
          <w:rFonts w:ascii="Times New Roman" w:hAnsi="Times New Roman" w:eastAsia="Times New Roman" w:cs="Times New Roman"/>
          <w:noProof w:val="0"/>
          <w:sz w:val="24"/>
          <w:szCs w:val="24"/>
          <w:lang w:val="en-US"/>
        </w:rPr>
        <w:t>List of codes</w:t>
      </w:r>
    </w:p>
    <w:p w:rsidR="3C0AB276" w:rsidP="27492BCA" w:rsidRDefault="3C0AB276" w14:paraId="5AC03C66" w14:textId="279D4207">
      <w:pPr>
        <w:spacing w:before="0" w:beforeAutospacing="off" w:after="0" w:afterAutospacing="off" w:line="480" w:lineRule="auto"/>
      </w:pPr>
      <w:hyperlink r:id="R0e30e4c45458462b">
        <w:r w:rsidRPr="27492BCA" w:rsidR="3C0AB276">
          <w:rPr>
            <w:rStyle w:val="Hyperlink"/>
            <w:rFonts w:ascii="Times New Roman" w:hAnsi="Times New Roman" w:eastAsia="Times New Roman" w:cs="Times New Roman"/>
            <w:noProof w:val="0"/>
            <w:sz w:val="24"/>
            <w:szCs w:val="24"/>
            <w:lang w:val="en-US"/>
          </w:rPr>
          <w:t>IMG_1067</w:t>
        </w:r>
      </w:hyperlink>
    </w:p>
    <w:p w:rsidR="3C0AB276" w:rsidP="27492BCA" w:rsidRDefault="3C0AB276" w14:paraId="2112B39A" w14:textId="4C5E8424">
      <w:pPr>
        <w:spacing w:before="0" w:beforeAutospacing="off" w:after="0" w:afterAutospacing="off" w:line="480" w:lineRule="auto"/>
        <w:rPr>
          <w:rFonts w:ascii="Times New Roman" w:hAnsi="Times New Roman" w:eastAsia="Times New Roman" w:cs="Times New Roman"/>
          <w:noProof w:val="0"/>
          <w:sz w:val="24"/>
          <w:szCs w:val="24"/>
          <w:lang w:val="en-US"/>
        </w:rPr>
      </w:pPr>
      <w:r w:rsidRPr="27492BCA" w:rsidR="3C0AB276">
        <w:rPr>
          <w:rFonts w:ascii="Times New Roman" w:hAnsi="Times New Roman" w:eastAsia="Times New Roman" w:cs="Times New Roman"/>
          <w:noProof w:val="0"/>
          <w:sz w:val="24"/>
          <w:szCs w:val="24"/>
          <w:lang w:val="en-US"/>
        </w:rPr>
        <w:t>List of themes and sub-themes</w:t>
      </w:r>
    </w:p>
    <w:p w:rsidR="3C0AB276" w:rsidP="27492BCA" w:rsidRDefault="3C0AB276" w14:paraId="2C11D8D6" w14:textId="487EAA77">
      <w:pPr>
        <w:spacing w:before="0" w:beforeAutospacing="off" w:after="0" w:afterAutospacing="off" w:line="480" w:lineRule="auto"/>
      </w:pPr>
      <w:hyperlink r:id="Rcb42e5f8289a4b53">
        <w:r w:rsidRPr="27492BCA" w:rsidR="3C0AB276">
          <w:rPr>
            <w:rStyle w:val="Hyperlink"/>
            <w:rFonts w:ascii="Times New Roman" w:hAnsi="Times New Roman" w:eastAsia="Times New Roman" w:cs="Times New Roman"/>
            <w:noProof w:val="0"/>
            <w:sz w:val="24"/>
            <w:szCs w:val="24"/>
            <w:lang w:val="en-US"/>
          </w:rPr>
          <w:t>IMG_1068</w:t>
        </w:r>
      </w:hyperlink>
    </w:p>
    <w:p w:rsidR="27492BCA" w:rsidP="27492BCA" w:rsidRDefault="27492BCA" w14:paraId="0E904F2E" w14:textId="38D97408">
      <w:pPr>
        <w:spacing w:before="0" w:beforeAutospacing="off" w:after="0" w:afterAutospacing="off" w:line="480" w:lineRule="auto"/>
        <w:rPr>
          <w:rFonts w:ascii="Times New Roman" w:hAnsi="Times New Roman" w:eastAsia="Times New Roman" w:cs="Times New Roman"/>
          <w:noProof w:val="0"/>
          <w:sz w:val="24"/>
          <w:szCs w:val="24"/>
          <w:lang w:val="en-US"/>
        </w:rPr>
      </w:pPr>
    </w:p>
    <w:p w:rsidR="27492BCA" w:rsidP="27492BCA" w:rsidRDefault="27492BCA" w14:paraId="79577F52" w14:textId="2B9D1673">
      <w:pPr>
        <w:spacing w:before="0" w:beforeAutospacing="off" w:after="0" w:afterAutospacing="off" w:line="480" w:lineRule="auto"/>
        <w:rPr>
          <w:rFonts w:ascii="Times New Roman" w:hAnsi="Times New Roman" w:eastAsia="Times New Roman" w:cs="Times New Roman"/>
          <w:noProof w:val="0"/>
          <w:sz w:val="24"/>
          <w:szCs w:val="24"/>
          <w:lang w:val="en-US"/>
        </w:rPr>
      </w:pPr>
    </w:p>
    <w:p w:rsidR="27492BCA" w:rsidRDefault="27492BCA" w14:paraId="61EE2DBD" w14:textId="5FA5E6BA">
      <w:r>
        <w:br w:type="page"/>
      </w:r>
    </w:p>
    <w:p w:rsidR="5DFC9137" w:rsidP="27492BCA" w:rsidRDefault="5DFC9137" w14:paraId="291FC3AF" w14:textId="7DCDDD69">
      <w:pPr>
        <w:pStyle w:val="Heading1"/>
        <w:spacing w:before="0" w:beforeAutospacing="off" w:after="0" w:afterAutospacing="off" w:line="480" w:lineRule="auto"/>
        <w:jc w:val="center"/>
      </w:pPr>
      <w:r w:rsidRPr="27492BCA" w:rsidR="5DFC9137">
        <w:rPr>
          <w:rFonts w:ascii="Times New Roman" w:hAnsi="Times New Roman" w:eastAsia="Times New Roman" w:cs="Times New Roman"/>
          <w:b w:val="1"/>
          <w:bCs w:val="1"/>
          <w:noProof w:val="0"/>
          <w:sz w:val="24"/>
          <w:szCs w:val="24"/>
          <w:lang w:val="en-US"/>
        </w:rPr>
        <w:t>References</w:t>
      </w:r>
    </w:p>
    <w:p w:rsidR="5DFC9137" w:rsidP="27492BCA" w:rsidRDefault="5DFC9137" w14:paraId="0457CB81" w14:textId="54361890">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Baiden, B., Anyanful, V. K., Dannyansah, V., &amp; Kesse, B. Y. (2018). Improving Female Students’ Use of ICT Tools in a College of Education. </w:t>
      </w:r>
      <w:r w:rsidRPr="27492BCA" w:rsidR="5DFC9137">
        <w:rPr>
          <w:rFonts w:ascii="Times New Roman" w:hAnsi="Times New Roman" w:eastAsia="Times New Roman" w:cs="Times New Roman"/>
          <w:i w:val="1"/>
          <w:iCs w:val="1"/>
          <w:noProof w:val="0"/>
          <w:sz w:val="24"/>
          <w:szCs w:val="24"/>
          <w:lang w:val="en-US"/>
        </w:rPr>
        <w:t>International Journal of Innovative Research and Development</w:t>
      </w:r>
      <w:r w:rsidRPr="27492BCA" w:rsidR="5DFC9137">
        <w:rPr>
          <w:rFonts w:ascii="Times New Roman" w:hAnsi="Times New Roman" w:eastAsia="Times New Roman" w:cs="Times New Roman"/>
          <w:noProof w:val="0"/>
          <w:sz w:val="24"/>
          <w:szCs w:val="24"/>
          <w:lang w:val="en-US"/>
        </w:rPr>
        <w:t xml:space="preserve">, </w:t>
      </w:r>
      <w:r w:rsidRPr="27492BCA" w:rsidR="5DFC9137">
        <w:rPr>
          <w:rFonts w:ascii="Times New Roman" w:hAnsi="Times New Roman" w:eastAsia="Times New Roman" w:cs="Times New Roman"/>
          <w:i w:val="1"/>
          <w:iCs w:val="1"/>
          <w:noProof w:val="0"/>
          <w:sz w:val="24"/>
          <w:szCs w:val="24"/>
          <w:lang w:val="en-US"/>
        </w:rPr>
        <w:t>7</w:t>
      </w:r>
      <w:r w:rsidRPr="27492BCA" w:rsidR="5DFC9137">
        <w:rPr>
          <w:rFonts w:ascii="Times New Roman" w:hAnsi="Times New Roman" w:eastAsia="Times New Roman" w:cs="Times New Roman"/>
          <w:noProof w:val="0"/>
          <w:sz w:val="24"/>
          <w:szCs w:val="24"/>
          <w:lang w:val="en-US"/>
        </w:rPr>
        <w:t xml:space="preserve">(11). </w:t>
      </w:r>
      <w:hyperlink r:id="Rfaa5bb2ff9dd471a">
        <w:r w:rsidRPr="27492BCA" w:rsidR="5DFC9137">
          <w:rPr>
            <w:rStyle w:val="Hyperlink"/>
            <w:rFonts w:ascii="Times New Roman" w:hAnsi="Times New Roman" w:eastAsia="Times New Roman" w:cs="Times New Roman"/>
            <w:noProof w:val="0"/>
            <w:sz w:val="24"/>
            <w:szCs w:val="24"/>
            <w:lang w:val="en-US"/>
          </w:rPr>
          <w:t>https://doi.org/10.24940/ijird/2018/v7/i11/nov18010</w:t>
        </w:r>
      </w:hyperlink>
    </w:p>
    <w:p w:rsidR="5DFC9137" w:rsidP="27492BCA" w:rsidRDefault="5DFC9137" w14:paraId="7F878B8C" w14:textId="4FF42E1E">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Baumeister, R. F. (2024). The Science of Free Will. In </w:t>
      </w:r>
      <w:r w:rsidRPr="27492BCA" w:rsidR="5DFC9137">
        <w:rPr>
          <w:rFonts w:ascii="Times New Roman" w:hAnsi="Times New Roman" w:eastAsia="Times New Roman" w:cs="Times New Roman"/>
          <w:i w:val="1"/>
          <w:iCs w:val="1"/>
          <w:noProof w:val="0"/>
          <w:sz w:val="24"/>
          <w:szCs w:val="24"/>
          <w:lang w:val="en-US"/>
        </w:rPr>
        <w:t>Oxford University Press eBooks</w:t>
      </w:r>
      <w:r w:rsidRPr="27492BCA" w:rsidR="5DFC9137">
        <w:rPr>
          <w:rFonts w:ascii="Times New Roman" w:hAnsi="Times New Roman" w:eastAsia="Times New Roman" w:cs="Times New Roman"/>
          <w:noProof w:val="0"/>
          <w:sz w:val="24"/>
          <w:szCs w:val="24"/>
          <w:lang w:val="en-US"/>
        </w:rPr>
        <w:t xml:space="preserve">. Oxford University Press. </w:t>
      </w:r>
      <w:hyperlink r:id="R3387aaf101244cbb">
        <w:r w:rsidRPr="27492BCA" w:rsidR="5DFC9137">
          <w:rPr>
            <w:rStyle w:val="Hyperlink"/>
            <w:rFonts w:ascii="Times New Roman" w:hAnsi="Times New Roman" w:eastAsia="Times New Roman" w:cs="Times New Roman"/>
            <w:noProof w:val="0"/>
            <w:sz w:val="24"/>
            <w:szCs w:val="24"/>
            <w:lang w:val="en-US"/>
          </w:rPr>
          <w:t>https://doi.org/10.1093/oso/9780197693520.001.0001</w:t>
        </w:r>
      </w:hyperlink>
    </w:p>
    <w:p w:rsidR="5DFC9137" w:rsidP="27492BCA" w:rsidRDefault="5DFC9137" w14:paraId="4F92F477" w14:textId="6DD455FD">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Benson, S. G., &amp; Dundis, S. P. (2003). Understanding and Motivating Health Care employees: Integrating Maslow’s Hierarchy of needs, Training and Technology. </w:t>
      </w:r>
      <w:r w:rsidRPr="27492BCA" w:rsidR="5DFC9137">
        <w:rPr>
          <w:rFonts w:ascii="Times New Roman" w:hAnsi="Times New Roman" w:eastAsia="Times New Roman" w:cs="Times New Roman"/>
          <w:i w:val="1"/>
          <w:iCs w:val="1"/>
          <w:noProof w:val="0"/>
          <w:sz w:val="24"/>
          <w:szCs w:val="24"/>
          <w:lang w:val="en-US"/>
        </w:rPr>
        <w:t>Journal of Nursing Management</w:t>
      </w:r>
      <w:r w:rsidRPr="27492BCA" w:rsidR="5DFC9137">
        <w:rPr>
          <w:rFonts w:ascii="Times New Roman" w:hAnsi="Times New Roman" w:eastAsia="Times New Roman" w:cs="Times New Roman"/>
          <w:noProof w:val="0"/>
          <w:sz w:val="24"/>
          <w:szCs w:val="24"/>
          <w:lang w:val="en-US"/>
        </w:rPr>
        <w:t xml:space="preserve">, </w:t>
      </w:r>
      <w:r w:rsidRPr="27492BCA" w:rsidR="5DFC9137">
        <w:rPr>
          <w:rFonts w:ascii="Times New Roman" w:hAnsi="Times New Roman" w:eastAsia="Times New Roman" w:cs="Times New Roman"/>
          <w:i w:val="1"/>
          <w:iCs w:val="1"/>
          <w:noProof w:val="0"/>
          <w:sz w:val="24"/>
          <w:szCs w:val="24"/>
          <w:lang w:val="en-US"/>
        </w:rPr>
        <w:t>11</w:t>
      </w:r>
      <w:r w:rsidRPr="27492BCA" w:rsidR="5DFC9137">
        <w:rPr>
          <w:rFonts w:ascii="Times New Roman" w:hAnsi="Times New Roman" w:eastAsia="Times New Roman" w:cs="Times New Roman"/>
          <w:noProof w:val="0"/>
          <w:sz w:val="24"/>
          <w:szCs w:val="24"/>
          <w:lang w:val="en-US"/>
        </w:rPr>
        <w:t xml:space="preserve">(5), 315–320. </w:t>
      </w:r>
      <w:hyperlink r:id="R5fc247eb81d04b9d">
        <w:r w:rsidRPr="27492BCA" w:rsidR="5DFC9137">
          <w:rPr>
            <w:rStyle w:val="Hyperlink"/>
            <w:rFonts w:ascii="Times New Roman" w:hAnsi="Times New Roman" w:eastAsia="Times New Roman" w:cs="Times New Roman"/>
            <w:noProof w:val="0"/>
            <w:sz w:val="24"/>
            <w:szCs w:val="24"/>
            <w:lang w:val="en-US"/>
          </w:rPr>
          <w:t>https://doi.org/10.1046/j.1365-2834.2003.00409.x</w:t>
        </w:r>
      </w:hyperlink>
    </w:p>
    <w:p w:rsidR="5DFC9137" w:rsidP="27492BCA" w:rsidRDefault="5DFC9137" w14:paraId="16499007" w14:textId="3AFDEAFC">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Dobos, B., Piko, B. F., &amp; Mellor, D. (2021). What makes university students perfectionists? The role of childhood trauma, emotional dysregulation, academic anxiety, and social support. </w:t>
      </w:r>
      <w:r w:rsidRPr="27492BCA" w:rsidR="5DFC9137">
        <w:rPr>
          <w:rFonts w:ascii="Times New Roman" w:hAnsi="Times New Roman" w:eastAsia="Times New Roman" w:cs="Times New Roman"/>
          <w:i w:val="1"/>
          <w:iCs w:val="1"/>
          <w:noProof w:val="0"/>
          <w:sz w:val="24"/>
          <w:szCs w:val="24"/>
          <w:lang w:val="en-US"/>
        </w:rPr>
        <w:t>Scandinavian Journal of Psychology</w:t>
      </w:r>
      <w:r w:rsidRPr="27492BCA" w:rsidR="5DFC9137">
        <w:rPr>
          <w:rFonts w:ascii="Times New Roman" w:hAnsi="Times New Roman" w:eastAsia="Times New Roman" w:cs="Times New Roman"/>
          <w:noProof w:val="0"/>
          <w:sz w:val="24"/>
          <w:szCs w:val="24"/>
          <w:lang w:val="en-US"/>
        </w:rPr>
        <w:t xml:space="preserve">, </w:t>
      </w:r>
      <w:r w:rsidRPr="27492BCA" w:rsidR="5DFC9137">
        <w:rPr>
          <w:rFonts w:ascii="Times New Roman" w:hAnsi="Times New Roman" w:eastAsia="Times New Roman" w:cs="Times New Roman"/>
          <w:i w:val="1"/>
          <w:iCs w:val="1"/>
          <w:noProof w:val="0"/>
          <w:sz w:val="24"/>
          <w:szCs w:val="24"/>
          <w:lang w:val="en-US"/>
        </w:rPr>
        <w:t>62</w:t>
      </w:r>
      <w:r w:rsidRPr="27492BCA" w:rsidR="5DFC9137">
        <w:rPr>
          <w:rFonts w:ascii="Times New Roman" w:hAnsi="Times New Roman" w:eastAsia="Times New Roman" w:cs="Times New Roman"/>
          <w:noProof w:val="0"/>
          <w:sz w:val="24"/>
          <w:szCs w:val="24"/>
          <w:lang w:val="en-US"/>
        </w:rPr>
        <w:t xml:space="preserve">(3), 443–447. </w:t>
      </w:r>
      <w:hyperlink r:id="R3e63eb13e4154192">
        <w:r w:rsidRPr="27492BCA" w:rsidR="5DFC9137">
          <w:rPr>
            <w:rStyle w:val="Hyperlink"/>
            <w:rFonts w:ascii="Times New Roman" w:hAnsi="Times New Roman" w:eastAsia="Times New Roman" w:cs="Times New Roman"/>
            <w:noProof w:val="0"/>
            <w:sz w:val="24"/>
            <w:szCs w:val="24"/>
            <w:lang w:val="en-US"/>
          </w:rPr>
          <w:t>https://doi.org/10.1111/sjop.12718</w:t>
        </w:r>
      </w:hyperlink>
    </w:p>
    <w:p w:rsidR="5DFC9137" w:rsidP="27492BCA" w:rsidRDefault="5DFC9137" w14:paraId="4AD0EDFC" w14:textId="70F99E19">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Dougherty, E. N., Badillo, K., Johnson, N. K., &amp; Haedt-Matt, A. A. (2019). Threat appraisal partially mediates the relation between neuroticism and bulimic symptoms. </w:t>
      </w:r>
      <w:r w:rsidRPr="27492BCA" w:rsidR="5DFC9137">
        <w:rPr>
          <w:rFonts w:ascii="Times New Roman" w:hAnsi="Times New Roman" w:eastAsia="Times New Roman" w:cs="Times New Roman"/>
          <w:i w:val="1"/>
          <w:iCs w:val="1"/>
          <w:noProof w:val="0"/>
          <w:sz w:val="24"/>
          <w:szCs w:val="24"/>
          <w:lang w:val="en-US"/>
        </w:rPr>
        <w:t>Eating Disorders</w:t>
      </w:r>
      <w:r w:rsidRPr="27492BCA" w:rsidR="5DFC9137">
        <w:rPr>
          <w:rFonts w:ascii="Times New Roman" w:hAnsi="Times New Roman" w:eastAsia="Times New Roman" w:cs="Times New Roman"/>
          <w:noProof w:val="0"/>
          <w:sz w:val="24"/>
          <w:szCs w:val="24"/>
          <w:lang w:val="en-US"/>
        </w:rPr>
        <w:t xml:space="preserve">, 1–15. </w:t>
      </w:r>
      <w:hyperlink r:id="Rad16fcd65bfc489c">
        <w:r w:rsidRPr="27492BCA" w:rsidR="5DFC9137">
          <w:rPr>
            <w:rStyle w:val="Hyperlink"/>
            <w:rFonts w:ascii="Times New Roman" w:hAnsi="Times New Roman" w:eastAsia="Times New Roman" w:cs="Times New Roman"/>
            <w:noProof w:val="0"/>
            <w:sz w:val="24"/>
            <w:szCs w:val="24"/>
            <w:lang w:val="en-US"/>
          </w:rPr>
          <w:t>https://doi.org/10.1080/10640266.2019.1632590</w:t>
        </w:r>
      </w:hyperlink>
    </w:p>
    <w:p w:rsidR="5DFC9137" w:rsidP="27492BCA" w:rsidRDefault="5DFC9137" w14:paraId="4D176480" w14:textId="60D2231E">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Françoys Gagné. (2020). </w:t>
      </w:r>
      <w:r w:rsidRPr="27492BCA" w:rsidR="5DFC9137">
        <w:rPr>
          <w:rFonts w:ascii="Times New Roman" w:hAnsi="Times New Roman" w:eastAsia="Times New Roman" w:cs="Times New Roman"/>
          <w:i w:val="1"/>
          <w:iCs w:val="1"/>
          <w:noProof w:val="0"/>
          <w:sz w:val="24"/>
          <w:szCs w:val="24"/>
          <w:lang w:val="en-US"/>
        </w:rPr>
        <w:t>Differentiating Giftedness from Talent</w:t>
      </w:r>
      <w:r w:rsidRPr="27492BCA" w:rsidR="5DFC9137">
        <w:rPr>
          <w:rFonts w:ascii="Times New Roman" w:hAnsi="Times New Roman" w:eastAsia="Times New Roman" w:cs="Times New Roman"/>
          <w:noProof w:val="0"/>
          <w:sz w:val="24"/>
          <w:szCs w:val="24"/>
          <w:lang w:val="en-US"/>
        </w:rPr>
        <w:t>. Routledge.</w:t>
      </w:r>
    </w:p>
    <w:p w:rsidR="5DFC9137" w:rsidP="27492BCA" w:rsidRDefault="5DFC9137" w14:paraId="3154D05C" w14:textId="08513119">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He, H., &amp; Ding, J. (2025). Exploring the Relationship Between Adaptive‐Maladaptive Perfectionism and Music Performance Anxiety Among Preservice Music Teachers: The Mediating Role of Performing Self‐Efficacy. </w:t>
      </w:r>
      <w:r w:rsidRPr="27492BCA" w:rsidR="5DFC9137">
        <w:rPr>
          <w:rFonts w:ascii="Times New Roman" w:hAnsi="Times New Roman" w:eastAsia="Times New Roman" w:cs="Times New Roman"/>
          <w:i w:val="1"/>
          <w:iCs w:val="1"/>
          <w:noProof w:val="0"/>
          <w:sz w:val="24"/>
          <w:szCs w:val="24"/>
          <w:lang w:val="en-US"/>
        </w:rPr>
        <w:t>Psychology in the Schools</w:t>
      </w:r>
      <w:r w:rsidRPr="27492BCA" w:rsidR="5DFC9137">
        <w:rPr>
          <w:rFonts w:ascii="Times New Roman" w:hAnsi="Times New Roman" w:eastAsia="Times New Roman" w:cs="Times New Roman"/>
          <w:noProof w:val="0"/>
          <w:sz w:val="24"/>
          <w:szCs w:val="24"/>
          <w:lang w:val="en-US"/>
        </w:rPr>
        <w:t xml:space="preserve">. </w:t>
      </w:r>
      <w:hyperlink r:id="R0665ea62bb0040b0">
        <w:r w:rsidRPr="27492BCA" w:rsidR="5DFC9137">
          <w:rPr>
            <w:rStyle w:val="Hyperlink"/>
            <w:rFonts w:ascii="Times New Roman" w:hAnsi="Times New Roman" w:eastAsia="Times New Roman" w:cs="Times New Roman"/>
            <w:noProof w:val="0"/>
            <w:sz w:val="24"/>
            <w:szCs w:val="24"/>
            <w:lang w:val="en-US"/>
          </w:rPr>
          <w:t>https://doi.org/10.1002/pits.23503</w:t>
        </w:r>
      </w:hyperlink>
    </w:p>
    <w:p w:rsidR="5DFC9137" w:rsidP="27492BCA" w:rsidRDefault="5DFC9137" w14:paraId="0C529B4A" w14:textId="32C4627D">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Hewitt, P. L., Flett, G. L., Besser, A., Sherry, S. B., &amp; McGee, B. (2003). Perfectionism Is Multidimensional: a reply to Shafran, Cooper and Fairburn (2002). </w:t>
      </w:r>
      <w:r w:rsidRPr="27492BCA" w:rsidR="5DFC9137">
        <w:rPr>
          <w:rFonts w:ascii="Times New Roman" w:hAnsi="Times New Roman" w:eastAsia="Times New Roman" w:cs="Times New Roman"/>
          <w:i w:val="1"/>
          <w:iCs w:val="1"/>
          <w:noProof w:val="0"/>
          <w:sz w:val="24"/>
          <w:szCs w:val="24"/>
          <w:lang w:val="en-US"/>
        </w:rPr>
        <w:t>Behaviour Research and Therapy</w:t>
      </w:r>
      <w:r w:rsidRPr="27492BCA" w:rsidR="5DFC9137">
        <w:rPr>
          <w:rFonts w:ascii="Times New Roman" w:hAnsi="Times New Roman" w:eastAsia="Times New Roman" w:cs="Times New Roman"/>
          <w:noProof w:val="0"/>
          <w:sz w:val="24"/>
          <w:szCs w:val="24"/>
          <w:lang w:val="en-US"/>
        </w:rPr>
        <w:t xml:space="preserve">, </w:t>
      </w:r>
      <w:r w:rsidRPr="27492BCA" w:rsidR="5DFC9137">
        <w:rPr>
          <w:rFonts w:ascii="Times New Roman" w:hAnsi="Times New Roman" w:eastAsia="Times New Roman" w:cs="Times New Roman"/>
          <w:i w:val="1"/>
          <w:iCs w:val="1"/>
          <w:noProof w:val="0"/>
          <w:sz w:val="24"/>
          <w:szCs w:val="24"/>
          <w:lang w:val="en-US"/>
        </w:rPr>
        <w:t>41</w:t>
      </w:r>
      <w:r w:rsidRPr="27492BCA" w:rsidR="5DFC9137">
        <w:rPr>
          <w:rFonts w:ascii="Times New Roman" w:hAnsi="Times New Roman" w:eastAsia="Times New Roman" w:cs="Times New Roman"/>
          <w:noProof w:val="0"/>
          <w:sz w:val="24"/>
          <w:szCs w:val="24"/>
          <w:lang w:val="en-US"/>
        </w:rPr>
        <w:t xml:space="preserve">(10), 1221–1236. </w:t>
      </w:r>
      <w:hyperlink r:id="R1068546fd0254fb2">
        <w:r w:rsidRPr="27492BCA" w:rsidR="5DFC9137">
          <w:rPr>
            <w:rStyle w:val="Hyperlink"/>
            <w:rFonts w:ascii="Times New Roman" w:hAnsi="Times New Roman" w:eastAsia="Times New Roman" w:cs="Times New Roman"/>
            <w:noProof w:val="0"/>
            <w:sz w:val="24"/>
            <w:szCs w:val="24"/>
            <w:lang w:val="en-US"/>
          </w:rPr>
          <w:t>https://doi.org/10.1016/s0005-7967(03)00021-4</w:t>
        </w:r>
      </w:hyperlink>
    </w:p>
    <w:p w:rsidR="5DFC9137" w:rsidP="27492BCA" w:rsidRDefault="5DFC9137" w14:paraId="75A4683D" w14:textId="74A477C9">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Hofmann, W., Luhmann, M., Fisher, R. R., Vohs, K. D., &amp; Baumeister, R. F. (2013). Yes, But Are They Happy? Effects of Trait Self-Control on Affective Well-Being and Life Satisfaction. </w:t>
      </w:r>
      <w:r w:rsidRPr="27492BCA" w:rsidR="5DFC9137">
        <w:rPr>
          <w:rFonts w:ascii="Times New Roman" w:hAnsi="Times New Roman" w:eastAsia="Times New Roman" w:cs="Times New Roman"/>
          <w:i w:val="1"/>
          <w:iCs w:val="1"/>
          <w:noProof w:val="0"/>
          <w:sz w:val="24"/>
          <w:szCs w:val="24"/>
          <w:lang w:val="en-US"/>
        </w:rPr>
        <w:t>Journal of Personality</w:t>
      </w:r>
      <w:r w:rsidRPr="27492BCA" w:rsidR="5DFC9137">
        <w:rPr>
          <w:rFonts w:ascii="Times New Roman" w:hAnsi="Times New Roman" w:eastAsia="Times New Roman" w:cs="Times New Roman"/>
          <w:noProof w:val="0"/>
          <w:sz w:val="24"/>
          <w:szCs w:val="24"/>
          <w:lang w:val="en-US"/>
        </w:rPr>
        <w:t xml:space="preserve">, </w:t>
      </w:r>
      <w:r w:rsidRPr="27492BCA" w:rsidR="5DFC9137">
        <w:rPr>
          <w:rFonts w:ascii="Times New Roman" w:hAnsi="Times New Roman" w:eastAsia="Times New Roman" w:cs="Times New Roman"/>
          <w:i w:val="1"/>
          <w:iCs w:val="1"/>
          <w:noProof w:val="0"/>
          <w:sz w:val="24"/>
          <w:szCs w:val="24"/>
          <w:lang w:val="en-US"/>
        </w:rPr>
        <w:t>82</w:t>
      </w:r>
      <w:r w:rsidRPr="27492BCA" w:rsidR="5DFC9137">
        <w:rPr>
          <w:rFonts w:ascii="Times New Roman" w:hAnsi="Times New Roman" w:eastAsia="Times New Roman" w:cs="Times New Roman"/>
          <w:noProof w:val="0"/>
          <w:sz w:val="24"/>
          <w:szCs w:val="24"/>
          <w:lang w:val="en-US"/>
        </w:rPr>
        <w:t xml:space="preserve">(4), 265–277. </w:t>
      </w:r>
      <w:hyperlink r:id="R196f1bb2f6a84875">
        <w:r w:rsidRPr="27492BCA" w:rsidR="5DFC9137">
          <w:rPr>
            <w:rStyle w:val="Hyperlink"/>
            <w:rFonts w:ascii="Times New Roman" w:hAnsi="Times New Roman" w:eastAsia="Times New Roman" w:cs="Times New Roman"/>
            <w:noProof w:val="0"/>
            <w:sz w:val="24"/>
            <w:szCs w:val="24"/>
            <w:lang w:val="en-US"/>
          </w:rPr>
          <w:t>https://doi.org/10.1111/jopy.12050</w:t>
        </w:r>
      </w:hyperlink>
    </w:p>
    <w:p w:rsidR="5DFC9137" w:rsidP="27492BCA" w:rsidRDefault="5DFC9137" w14:paraId="6C882FF2" w14:textId="57F1D413">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Jackman, L. C., Thorsteinsson, E. B., &amp; McNeil, D. G. (2017). Perfect Imperfections: Locus of Control, Perfectionism, and Postpartum Depression. </w:t>
      </w:r>
      <w:r w:rsidRPr="27492BCA" w:rsidR="5DFC9137">
        <w:rPr>
          <w:rFonts w:ascii="Times New Roman" w:hAnsi="Times New Roman" w:eastAsia="Times New Roman" w:cs="Times New Roman"/>
          <w:i w:val="1"/>
          <w:iCs w:val="1"/>
          <w:noProof w:val="0"/>
          <w:sz w:val="24"/>
          <w:szCs w:val="24"/>
          <w:lang w:val="en-US"/>
        </w:rPr>
        <w:t>SAGE Open</w:t>
      </w:r>
      <w:r w:rsidRPr="27492BCA" w:rsidR="5DFC9137">
        <w:rPr>
          <w:rFonts w:ascii="Times New Roman" w:hAnsi="Times New Roman" w:eastAsia="Times New Roman" w:cs="Times New Roman"/>
          <w:noProof w:val="0"/>
          <w:sz w:val="24"/>
          <w:szCs w:val="24"/>
          <w:lang w:val="en-US"/>
        </w:rPr>
        <w:t xml:space="preserve">, </w:t>
      </w:r>
      <w:r w:rsidRPr="27492BCA" w:rsidR="5DFC9137">
        <w:rPr>
          <w:rFonts w:ascii="Times New Roman" w:hAnsi="Times New Roman" w:eastAsia="Times New Roman" w:cs="Times New Roman"/>
          <w:i w:val="1"/>
          <w:iCs w:val="1"/>
          <w:noProof w:val="0"/>
          <w:sz w:val="24"/>
          <w:szCs w:val="24"/>
          <w:lang w:val="en-US"/>
        </w:rPr>
        <w:t>7</w:t>
      </w:r>
      <w:r w:rsidRPr="27492BCA" w:rsidR="5DFC9137">
        <w:rPr>
          <w:rFonts w:ascii="Times New Roman" w:hAnsi="Times New Roman" w:eastAsia="Times New Roman" w:cs="Times New Roman"/>
          <w:noProof w:val="0"/>
          <w:sz w:val="24"/>
          <w:szCs w:val="24"/>
          <w:lang w:val="en-US"/>
        </w:rPr>
        <w:t xml:space="preserve">(2), 215824401771068. </w:t>
      </w:r>
      <w:hyperlink r:id="R2f44b62234434259">
        <w:r w:rsidRPr="27492BCA" w:rsidR="5DFC9137">
          <w:rPr>
            <w:rStyle w:val="Hyperlink"/>
            <w:rFonts w:ascii="Times New Roman" w:hAnsi="Times New Roman" w:eastAsia="Times New Roman" w:cs="Times New Roman"/>
            <w:noProof w:val="0"/>
            <w:sz w:val="24"/>
            <w:szCs w:val="24"/>
            <w:lang w:val="en-US"/>
          </w:rPr>
          <w:t>https://doi.org/10.1177/2158244017710689</w:t>
        </w:r>
      </w:hyperlink>
    </w:p>
    <w:p w:rsidR="5DFC9137" w:rsidP="27492BCA" w:rsidRDefault="5DFC9137" w14:paraId="656BE30A" w14:textId="48AE630F">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Kernberg, O. (2008). </w:t>
      </w:r>
      <w:r w:rsidRPr="27492BCA" w:rsidR="5DFC9137">
        <w:rPr>
          <w:rFonts w:ascii="Times New Roman" w:hAnsi="Times New Roman" w:eastAsia="Times New Roman" w:cs="Times New Roman"/>
          <w:i w:val="1"/>
          <w:iCs w:val="1"/>
          <w:noProof w:val="0"/>
          <w:sz w:val="24"/>
          <w:szCs w:val="24"/>
          <w:lang w:val="en-US"/>
        </w:rPr>
        <w:t>Contemporary Controversies in Psychoanalytic Theory, Techniques, and Their Appli</w:t>
      </w:r>
      <w:r w:rsidRPr="27492BCA" w:rsidR="5DFC9137">
        <w:rPr>
          <w:rFonts w:ascii="Times New Roman" w:hAnsi="Times New Roman" w:eastAsia="Times New Roman" w:cs="Times New Roman"/>
          <w:noProof w:val="0"/>
          <w:sz w:val="24"/>
          <w:szCs w:val="24"/>
          <w:lang w:val="en-US"/>
        </w:rPr>
        <w:t>. Yale University Press.</w:t>
      </w:r>
    </w:p>
    <w:p w:rsidR="5DFC9137" w:rsidP="27492BCA" w:rsidRDefault="5DFC9137" w14:paraId="621831EE" w14:textId="5D0A37A0">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Komulainen, E., Meskanen, K., Lipsanen, J., Lahti, J. M., Jylhä, P., Melartin, T., Wichers, M., Isometsä, E., &amp; Ekelund, J. (2014). The Effect of Personality on Daily Life Emotional Processes. </w:t>
      </w:r>
      <w:r w:rsidRPr="27492BCA" w:rsidR="5DFC9137">
        <w:rPr>
          <w:rFonts w:ascii="Times New Roman" w:hAnsi="Times New Roman" w:eastAsia="Times New Roman" w:cs="Times New Roman"/>
          <w:i w:val="1"/>
          <w:iCs w:val="1"/>
          <w:noProof w:val="0"/>
          <w:sz w:val="24"/>
          <w:szCs w:val="24"/>
          <w:lang w:val="en-US"/>
        </w:rPr>
        <w:t>PLoS ONE</w:t>
      </w:r>
      <w:r w:rsidRPr="27492BCA" w:rsidR="5DFC9137">
        <w:rPr>
          <w:rFonts w:ascii="Times New Roman" w:hAnsi="Times New Roman" w:eastAsia="Times New Roman" w:cs="Times New Roman"/>
          <w:noProof w:val="0"/>
          <w:sz w:val="24"/>
          <w:szCs w:val="24"/>
          <w:lang w:val="en-US"/>
        </w:rPr>
        <w:t xml:space="preserve">, </w:t>
      </w:r>
      <w:r w:rsidRPr="27492BCA" w:rsidR="5DFC9137">
        <w:rPr>
          <w:rFonts w:ascii="Times New Roman" w:hAnsi="Times New Roman" w:eastAsia="Times New Roman" w:cs="Times New Roman"/>
          <w:i w:val="1"/>
          <w:iCs w:val="1"/>
          <w:noProof w:val="0"/>
          <w:sz w:val="24"/>
          <w:szCs w:val="24"/>
          <w:lang w:val="en-US"/>
        </w:rPr>
        <w:t>9</w:t>
      </w:r>
      <w:r w:rsidRPr="27492BCA" w:rsidR="5DFC9137">
        <w:rPr>
          <w:rFonts w:ascii="Times New Roman" w:hAnsi="Times New Roman" w:eastAsia="Times New Roman" w:cs="Times New Roman"/>
          <w:noProof w:val="0"/>
          <w:sz w:val="24"/>
          <w:szCs w:val="24"/>
          <w:lang w:val="en-US"/>
        </w:rPr>
        <w:t xml:space="preserve">(10), e110907. </w:t>
      </w:r>
      <w:hyperlink r:id="R2a64644950dc4c93">
        <w:r w:rsidRPr="27492BCA" w:rsidR="5DFC9137">
          <w:rPr>
            <w:rStyle w:val="Hyperlink"/>
            <w:rFonts w:ascii="Times New Roman" w:hAnsi="Times New Roman" w:eastAsia="Times New Roman" w:cs="Times New Roman"/>
            <w:noProof w:val="0"/>
            <w:sz w:val="24"/>
            <w:szCs w:val="24"/>
            <w:lang w:val="en-US"/>
          </w:rPr>
          <w:t>https://doi.org/10.1371/journal.pone.0110907</w:t>
        </w:r>
      </w:hyperlink>
    </w:p>
    <w:p w:rsidR="5DFC9137" w:rsidP="27492BCA" w:rsidRDefault="5DFC9137" w14:paraId="6FAD3287" w14:textId="37F6A66B">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Lopez, G. (2021). Stoic Wisdom: Ancient Lessons for Modern Resilience. </w:t>
      </w:r>
      <w:r w:rsidRPr="27492BCA" w:rsidR="5DFC9137">
        <w:rPr>
          <w:rFonts w:ascii="Times New Roman" w:hAnsi="Times New Roman" w:eastAsia="Times New Roman" w:cs="Times New Roman"/>
          <w:i w:val="1"/>
          <w:iCs w:val="1"/>
          <w:noProof w:val="0"/>
          <w:sz w:val="24"/>
          <w:szCs w:val="24"/>
          <w:lang w:val="en-US"/>
        </w:rPr>
        <w:t>The Philosophers’ Magazine</w:t>
      </w:r>
      <w:r w:rsidRPr="27492BCA" w:rsidR="5DFC9137">
        <w:rPr>
          <w:rFonts w:ascii="Times New Roman" w:hAnsi="Times New Roman" w:eastAsia="Times New Roman" w:cs="Times New Roman"/>
          <w:noProof w:val="0"/>
          <w:sz w:val="24"/>
          <w:szCs w:val="24"/>
          <w:lang w:val="en-US"/>
        </w:rPr>
        <w:t xml:space="preserve">, </w:t>
      </w:r>
      <w:r w:rsidRPr="27492BCA" w:rsidR="5DFC9137">
        <w:rPr>
          <w:rFonts w:ascii="Times New Roman" w:hAnsi="Times New Roman" w:eastAsia="Times New Roman" w:cs="Times New Roman"/>
          <w:i w:val="1"/>
          <w:iCs w:val="1"/>
          <w:noProof w:val="0"/>
          <w:sz w:val="24"/>
          <w:szCs w:val="24"/>
          <w:lang w:val="en-US"/>
        </w:rPr>
        <w:t>95</w:t>
      </w:r>
      <w:r w:rsidRPr="27492BCA" w:rsidR="5DFC9137">
        <w:rPr>
          <w:rFonts w:ascii="Times New Roman" w:hAnsi="Times New Roman" w:eastAsia="Times New Roman" w:cs="Times New Roman"/>
          <w:noProof w:val="0"/>
          <w:sz w:val="24"/>
          <w:szCs w:val="24"/>
          <w:lang w:val="en-US"/>
        </w:rPr>
        <w:t xml:space="preserve">, 113–115. </w:t>
      </w:r>
      <w:hyperlink r:id="R1fe0af20c7a648cc">
        <w:r w:rsidRPr="27492BCA" w:rsidR="5DFC9137">
          <w:rPr>
            <w:rStyle w:val="Hyperlink"/>
            <w:rFonts w:ascii="Times New Roman" w:hAnsi="Times New Roman" w:eastAsia="Times New Roman" w:cs="Times New Roman"/>
            <w:noProof w:val="0"/>
            <w:sz w:val="24"/>
            <w:szCs w:val="24"/>
            <w:lang w:val="en-US"/>
          </w:rPr>
          <w:t>https://doi.org/10.5840/tpm202195101</w:t>
        </w:r>
      </w:hyperlink>
    </w:p>
    <w:p w:rsidR="5DFC9137" w:rsidP="27492BCA" w:rsidRDefault="5DFC9137" w14:paraId="20BE56E0" w14:textId="75841A56">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Madigan, D. J., Stoeber, J., &amp; Passfield, L. (2017). Athletes’ perfectionism and reasons for training: Perfectionistic concerns predict training for weight control. </w:t>
      </w:r>
      <w:r w:rsidRPr="27492BCA" w:rsidR="5DFC9137">
        <w:rPr>
          <w:rFonts w:ascii="Times New Roman" w:hAnsi="Times New Roman" w:eastAsia="Times New Roman" w:cs="Times New Roman"/>
          <w:i w:val="1"/>
          <w:iCs w:val="1"/>
          <w:noProof w:val="0"/>
          <w:sz w:val="24"/>
          <w:szCs w:val="24"/>
          <w:lang w:val="en-US"/>
        </w:rPr>
        <w:t>Personality and Individual Differences</w:t>
      </w:r>
      <w:r w:rsidRPr="27492BCA" w:rsidR="5DFC9137">
        <w:rPr>
          <w:rFonts w:ascii="Times New Roman" w:hAnsi="Times New Roman" w:eastAsia="Times New Roman" w:cs="Times New Roman"/>
          <w:noProof w:val="0"/>
          <w:sz w:val="24"/>
          <w:szCs w:val="24"/>
          <w:lang w:val="en-US"/>
        </w:rPr>
        <w:t xml:space="preserve">, </w:t>
      </w:r>
      <w:r w:rsidRPr="27492BCA" w:rsidR="5DFC9137">
        <w:rPr>
          <w:rFonts w:ascii="Times New Roman" w:hAnsi="Times New Roman" w:eastAsia="Times New Roman" w:cs="Times New Roman"/>
          <w:i w:val="1"/>
          <w:iCs w:val="1"/>
          <w:noProof w:val="0"/>
          <w:sz w:val="24"/>
          <w:szCs w:val="24"/>
          <w:lang w:val="en-US"/>
        </w:rPr>
        <w:t>115</w:t>
      </w:r>
      <w:r w:rsidRPr="27492BCA" w:rsidR="5DFC9137">
        <w:rPr>
          <w:rFonts w:ascii="Times New Roman" w:hAnsi="Times New Roman" w:eastAsia="Times New Roman" w:cs="Times New Roman"/>
          <w:noProof w:val="0"/>
          <w:sz w:val="24"/>
          <w:szCs w:val="24"/>
          <w:lang w:val="en-US"/>
        </w:rPr>
        <w:t xml:space="preserve">, 133–136. </w:t>
      </w:r>
      <w:hyperlink r:id="Ra87df612d5f043f3">
        <w:r w:rsidRPr="27492BCA" w:rsidR="5DFC9137">
          <w:rPr>
            <w:rStyle w:val="Hyperlink"/>
            <w:rFonts w:ascii="Times New Roman" w:hAnsi="Times New Roman" w:eastAsia="Times New Roman" w:cs="Times New Roman"/>
            <w:noProof w:val="0"/>
            <w:sz w:val="24"/>
            <w:szCs w:val="24"/>
            <w:lang w:val="en-US"/>
          </w:rPr>
          <w:t>https://doi.org/10.1016/j.paid.2016.03.034</w:t>
        </w:r>
      </w:hyperlink>
    </w:p>
    <w:p w:rsidR="5DFC9137" w:rsidP="27492BCA" w:rsidRDefault="5DFC9137" w14:paraId="202CECA0" w14:textId="6DF0D789">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Maltby, J., &amp; Day, L. (2001). The relationship between exercise motives and psychological well-being. </w:t>
      </w:r>
      <w:r w:rsidRPr="27492BCA" w:rsidR="5DFC9137">
        <w:rPr>
          <w:rFonts w:ascii="Times New Roman" w:hAnsi="Times New Roman" w:eastAsia="Times New Roman" w:cs="Times New Roman"/>
          <w:i w:val="1"/>
          <w:iCs w:val="1"/>
          <w:noProof w:val="0"/>
          <w:sz w:val="24"/>
          <w:szCs w:val="24"/>
          <w:lang w:val="en-US"/>
        </w:rPr>
        <w:t>The Journal of Psychology</w:t>
      </w:r>
      <w:r w:rsidRPr="27492BCA" w:rsidR="5DFC9137">
        <w:rPr>
          <w:rFonts w:ascii="Times New Roman" w:hAnsi="Times New Roman" w:eastAsia="Times New Roman" w:cs="Times New Roman"/>
          <w:noProof w:val="0"/>
          <w:sz w:val="24"/>
          <w:szCs w:val="24"/>
          <w:lang w:val="en-US"/>
        </w:rPr>
        <w:t xml:space="preserve">, </w:t>
      </w:r>
      <w:r w:rsidRPr="27492BCA" w:rsidR="5DFC9137">
        <w:rPr>
          <w:rFonts w:ascii="Times New Roman" w:hAnsi="Times New Roman" w:eastAsia="Times New Roman" w:cs="Times New Roman"/>
          <w:i w:val="1"/>
          <w:iCs w:val="1"/>
          <w:noProof w:val="0"/>
          <w:sz w:val="24"/>
          <w:szCs w:val="24"/>
          <w:lang w:val="en-US"/>
        </w:rPr>
        <w:t>135</w:t>
      </w:r>
      <w:r w:rsidRPr="27492BCA" w:rsidR="5DFC9137">
        <w:rPr>
          <w:rFonts w:ascii="Times New Roman" w:hAnsi="Times New Roman" w:eastAsia="Times New Roman" w:cs="Times New Roman"/>
          <w:noProof w:val="0"/>
          <w:sz w:val="24"/>
          <w:szCs w:val="24"/>
          <w:lang w:val="en-US"/>
        </w:rPr>
        <w:t xml:space="preserve">(6), 651–660. </w:t>
      </w:r>
      <w:hyperlink r:id="R0f18252881954574">
        <w:r w:rsidRPr="27492BCA" w:rsidR="5DFC9137">
          <w:rPr>
            <w:rStyle w:val="Hyperlink"/>
            <w:rFonts w:ascii="Times New Roman" w:hAnsi="Times New Roman" w:eastAsia="Times New Roman" w:cs="Times New Roman"/>
            <w:noProof w:val="0"/>
            <w:sz w:val="24"/>
            <w:szCs w:val="24"/>
            <w:lang w:val="en-US"/>
          </w:rPr>
          <w:t>https://doi.org/10.1080/00223980109603726</w:t>
        </w:r>
      </w:hyperlink>
    </w:p>
    <w:p w:rsidR="5DFC9137" w:rsidP="27492BCA" w:rsidRDefault="5DFC9137" w14:paraId="02388BAF" w14:textId="64620A26">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Ormel, J., VonKorff, M., Jeronimus, B. F., &amp; Riese, H. (2017). Set-Point Theory and personality development. </w:t>
      </w:r>
      <w:r w:rsidRPr="27492BCA" w:rsidR="5DFC9137">
        <w:rPr>
          <w:rFonts w:ascii="Times New Roman" w:hAnsi="Times New Roman" w:eastAsia="Times New Roman" w:cs="Times New Roman"/>
          <w:i w:val="1"/>
          <w:iCs w:val="1"/>
          <w:noProof w:val="0"/>
          <w:sz w:val="24"/>
          <w:szCs w:val="24"/>
          <w:lang w:val="en-US"/>
        </w:rPr>
        <w:t>Personality Development across the Lifespan</w:t>
      </w:r>
      <w:r w:rsidRPr="27492BCA" w:rsidR="5DFC9137">
        <w:rPr>
          <w:rFonts w:ascii="Times New Roman" w:hAnsi="Times New Roman" w:eastAsia="Times New Roman" w:cs="Times New Roman"/>
          <w:noProof w:val="0"/>
          <w:sz w:val="24"/>
          <w:szCs w:val="24"/>
          <w:lang w:val="en-US"/>
        </w:rPr>
        <w:t xml:space="preserve">, 117–137. </w:t>
      </w:r>
      <w:hyperlink r:id="Rb77f33f9155e430d">
        <w:r w:rsidRPr="27492BCA" w:rsidR="5DFC9137">
          <w:rPr>
            <w:rStyle w:val="Hyperlink"/>
            <w:rFonts w:ascii="Times New Roman" w:hAnsi="Times New Roman" w:eastAsia="Times New Roman" w:cs="Times New Roman"/>
            <w:noProof w:val="0"/>
            <w:sz w:val="24"/>
            <w:szCs w:val="24"/>
            <w:lang w:val="en-US"/>
          </w:rPr>
          <w:t>https://doi.org/10.1016/b978-0-12-804674-6.00009-0</w:t>
        </w:r>
      </w:hyperlink>
    </w:p>
    <w:p w:rsidR="5DFC9137" w:rsidP="27492BCA" w:rsidRDefault="5DFC9137" w14:paraId="05B44442" w14:textId="52D33BFA">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Peters, R. S. (2021). </w:t>
      </w:r>
      <w:r w:rsidRPr="27492BCA" w:rsidR="5DFC9137">
        <w:rPr>
          <w:rFonts w:ascii="Times New Roman" w:hAnsi="Times New Roman" w:eastAsia="Times New Roman" w:cs="Times New Roman"/>
          <w:i w:val="1"/>
          <w:iCs w:val="1"/>
          <w:noProof w:val="0"/>
          <w:sz w:val="24"/>
          <w:szCs w:val="24"/>
          <w:lang w:val="en-US"/>
        </w:rPr>
        <w:t>R.S. Peters on education and ethics</w:t>
      </w:r>
      <w:r w:rsidRPr="27492BCA" w:rsidR="5DFC9137">
        <w:rPr>
          <w:rFonts w:ascii="Times New Roman" w:hAnsi="Times New Roman" w:eastAsia="Times New Roman" w:cs="Times New Roman"/>
          <w:noProof w:val="0"/>
          <w:sz w:val="24"/>
          <w:szCs w:val="24"/>
          <w:lang w:val="en-US"/>
        </w:rPr>
        <w:t>. Routledge.</w:t>
      </w:r>
    </w:p>
    <w:p w:rsidR="5DFC9137" w:rsidP="27492BCA" w:rsidRDefault="5DFC9137" w14:paraId="55616743" w14:textId="2F4235EA">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Rojas, M., Méndez, A., &amp; Fassler, K. W. (2023). The Hierarchy of Needs Empirical Examination of Maslow’s Theory and Lessons for Development. </w:t>
      </w:r>
      <w:r w:rsidRPr="27492BCA" w:rsidR="5DFC9137">
        <w:rPr>
          <w:rFonts w:ascii="Times New Roman" w:hAnsi="Times New Roman" w:eastAsia="Times New Roman" w:cs="Times New Roman"/>
          <w:i w:val="1"/>
          <w:iCs w:val="1"/>
          <w:noProof w:val="0"/>
          <w:sz w:val="24"/>
          <w:szCs w:val="24"/>
          <w:lang w:val="en-US"/>
        </w:rPr>
        <w:t>World Development</w:t>
      </w:r>
      <w:r w:rsidRPr="27492BCA" w:rsidR="5DFC9137">
        <w:rPr>
          <w:rFonts w:ascii="Times New Roman" w:hAnsi="Times New Roman" w:eastAsia="Times New Roman" w:cs="Times New Roman"/>
          <w:noProof w:val="0"/>
          <w:sz w:val="24"/>
          <w:szCs w:val="24"/>
          <w:lang w:val="en-US"/>
        </w:rPr>
        <w:t xml:space="preserve">, </w:t>
      </w:r>
      <w:r w:rsidRPr="27492BCA" w:rsidR="5DFC9137">
        <w:rPr>
          <w:rFonts w:ascii="Times New Roman" w:hAnsi="Times New Roman" w:eastAsia="Times New Roman" w:cs="Times New Roman"/>
          <w:i w:val="1"/>
          <w:iCs w:val="1"/>
          <w:noProof w:val="0"/>
          <w:sz w:val="24"/>
          <w:szCs w:val="24"/>
          <w:lang w:val="en-US"/>
        </w:rPr>
        <w:t>165</w:t>
      </w:r>
      <w:r w:rsidRPr="27492BCA" w:rsidR="5DFC9137">
        <w:rPr>
          <w:rFonts w:ascii="Times New Roman" w:hAnsi="Times New Roman" w:eastAsia="Times New Roman" w:cs="Times New Roman"/>
          <w:noProof w:val="0"/>
          <w:sz w:val="24"/>
          <w:szCs w:val="24"/>
          <w:lang w:val="en-US"/>
        </w:rPr>
        <w:t xml:space="preserve">(1), 106185. </w:t>
      </w:r>
      <w:hyperlink r:id="R61933c48d1e84445">
        <w:r w:rsidRPr="27492BCA" w:rsidR="5DFC9137">
          <w:rPr>
            <w:rStyle w:val="Hyperlink"/>
            <w:rFonts w:ascii="Times New Roman" w:hAnsi="Times New Roman" w:eastAsia="Times New Roman" w:cs="Times New Roman"/>
            <w:noProof w:val="0"/>
            <w:sz w:val="24"/>
            <w:szCs w:val="24"/>
            <w:lang w:val="en-US"/>
          </w:rPr>
          <w:t>https://doi.org/10.1016/j.worlddev.2023.106185</w:t>
        </w:r>
      </w:hyperlink>
    </w:p>
    <w:p w:rsidR="5DFC9137" w:rsidP="27492BCA" w:rsidRDefault="5DFC9137" w14:paraId="577999C9" w14:textId="558D0A50">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Rosellini, A. J., Fairholme, C. P., &amp; Brown, T. A. (2011). The temporal course of anxiety sensitivity in outpatients with anxiety and mood disorders: Relationships with behavioral inhibition and depression. </w:t>
      </w:r>
      <w:r w:rsidRPr="27492BCA" w:rsidR="5DFC9137">
        <w:rPr>
          <w:rFonts w:ascii="Times New Roman" w:hAnsi="Times New Roman" w:eastAsia="Times New Roman" w:cs="Times New Roman"/>
          <w:i w:val="1"/>
          <w:iCs w:val="1"/>
          <w:noProof w:val="0"/>
          <w:sz w:val="24"/>
          <w:szCs w:val="24"/>
          <w:lang w:val="en-US"/>
        </w:rPr>
        <w:t>Journal of Anxiety Disorders</w:t>
      </w:r>
      <w:r w:rsidRPr="27492BCA" w:rsidR="5DFC9137">
        <w:rPr>
          <w:rFonts w:ascii="Times New Roman" w:hAnsi="Times New Roman" w:eastAsia="Times New Roman" w:cs="Times New Roman"/>
          <w:noProof w:val="0"/>
          <w:sz w:val="24"/>
          <w:szCs w:val="24"/>
          <w:lang w:val="en-US"/>
        </w:rPr>
        <w:t xml:space="preserve">, </w:t>
      </w:r>
      <w:r w:rsidRPr="27492BCA" w:rsidR="5DFC9137">
        <w:rPr>
          <w:rFonts w:ascii="Times New Roman" w:hAnsi="Times New Roman" w:eastAsia="Times New Roman" w:cs="Times New Roman"/>
          <w:i w:val="1"/>
          <w:iCs w:val="1"/>
          <w:noProof w:val="0"/>
          <w:sz w:val="24"/>
          <w:szCs w:val="24"/>
          <w:lang w:val="en-US"/>
        </w:rPr>
        <w:t>25</w:t>
      </w:r>
      <w:r w:rsidRPr="27492BCA" w:rsidR="5DFC9137">
        <w:rPr>
          <w:rFonts w:ascii="Times New Roman" w:hAnsi="Times New Roman" w:eastAsia="Times New Roman" w:cs="Times New Roman"/>
          <w:noProof w:val="0"/>
          <w:sz w:val="24"/>
          <w:szCs w:val="24"/>
          <w:lang w:val="en-US"/>
        </w:rPr>
        <w:t xml:space="preserve">(4), 615–621. </w:t>
      </w:r>
      <w:hyperlink r:id="R003e1d0894464f7d">
        <w:r w:rsidRPr="27492BCA" w:rsidR="5DFC9137">
          <w:rPr>
            <w:rStyle w:val="Hyperlink"/>
            <w:rFonts w:ascii="Times New Roman" w:hAnsi="Times New Roman" w:eastAsia="Times New Roman" w:cs="Times New Roman"/>
            <w:noProof w:val="0"/>
            <w:sz w:val="24"/>
            <w:szCs w:val="24"/>
            <w:lang w:val="en-US"/>
          </w:rPr>
          <w:t>https://doi.org/10.1016/j.janxdis.2011.02.001</w:t>
        </w:r>
      </w:hyperlink>
    </w:p>
    <w:p w:rsidR="5DFC9137" w:rsidP="27492BCA" w:rsidRDefault="5DFC9137" w14:paraId="21F065EC" w14:textId="22FDFD75">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Saini, G. (n.d.). Cultural Intelligence : Consanguinity to Thinking styles, Personality and Curiosity. </w:t>
      </w:r>
      <w:r w:rsidRPr="27492BCA" w:rsidR="5DFC9137">
        <w:rPr>
          <w:rFonts w:ascii="Times New Roman" w:hAnsi="Times New Roman" w:eastAsia="Times New Roman" w:cs="Times New Roman"/>
          <w:i w:val="1"/>
          <w:iCs w:val="1"/>
          <w:noProof w:val="0"/>
          <w:sz w:val="24"/>
          <w:szCs w:val="24"/>
          <w:lang w:val="en-US"/>
        </w:rPr>
        <w:t>Journal of Psychosocial Research</w:t>
      </w:r>
      <w:r w:rsidRPr="27492BCA" w:rsidR="5DFC9137">
        <w:rPr>
          <w:rFonts w:ascii="Times New Roman" w:hAnsi="Times New Roman" w:eastAsia="Times New Roman" w:cs="Times New Roman"/>
          <w:noProof w:val="0"/>
          <w:sz w:val="24"/>
          <w:szCs w:val="24"/>
          <w:lang w:val="en-US"/>
        </w:rPr>
        <w:t xml:space="preserve">, </w:t>
      </w:r>
      <w:r w:rsidRPr="27492BCA" w:rsidR="5DFC9137">
        <w:rPr>
          <w:rFonts w:ascii="Times New Roman" w:hAnsi="Times New Roman" w:eastAsia="Times New Roman" w:cs="Times New Roman"/>
          <w:i w:val="1"/>
          <w:iCs w:val="1"/>
          <w:noProof w:val="0"/>
          <w:sz w:val="24"/>
          <w:szCs w:val="24"/>
          <w:lang w:val="en-US"/>
        </w:rPr>
        <w:t>13</w:t>
      </w:r>
      <w:r w:rsidRPr="27492BCA" w:rsidR="5DFC9137">
        <w:rPr>
          <w:rFonts w:ascii="Times New Roman" w:hAnsi="Times New Roman" w:eastAsia="Times New Roman" w:cs="Times New Roman"/>
          <w:noProof w:val="0"/>
          <w:sz w:val="24"/>
          <w:szCs w:val="24"/>
          <w:lang w:val="en-US"/>
        </w:rPr>
        <w:t xml:space="preserve">(1), 1–10. </w:t>
      </w:r>
      <w:hyperlink r:id="R832fd0851afb493b">
        <w:r w:rsidRPr="27492BCA" w:rsidR="5DFC9137">
          <w:rPr>
            <w:rStyle w:val="Hyperlink"/>
            <w:rFonts w:ascii="Times New Roman" w:hAnsi="Times New Roman" w:eastAsia="Times New Roman" w:cs="Times New Roman"/>
            <w:noProof w:val="0"/>
            <w:sz w:val="24"/>
            <w:szCs w:val="24"/>
            <w:lang w:val="en-US"/>
          </w:rPr>
          <w:t>https://www.proquest.com/scholarly-journals/cultural-intelligence-consanguinity-thinking/docview/2088828516/se-2</w:t>
        </w:r>
      </w:hyperlink>
    </w:p>
    <w:p w:rsidR="5DFC9137" w:rsidP="27492BCA" w:rsidRDefault="5DFC9137" w14:paraId="77C58034" w14:textId="0D73E33D">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Smith, M. M., Vidovic, V., Sherry, S. B., Stewart, S. H., &amp; Saklofske, D. H. (2017). Are perfectionism dimensions risk factors for anxiety symptoms? A meta-analysis of 11 longitudinal studies. </w:t>
      </w:r>
      <w:r w:rsidRPr="27492BCA" w:rsidR="5DFC9137">
        <w:rPr>
          <w:rFonts w:ascii="Times New Roman" w:hAnsi="Times New Roman" w:eastAsia="Times New Roman" w:cs="Times New Roman"/>
          <w:i w:val="1"/>
          <w:iCs w:val="1"/>
          <w:noProof w:val="0"/>
          <w:sz w:val="24"/>
          <w:szCs w:val="24"/>
          <w:lang w:val="en-US"/>
        </w:rPr>
        <w:t>Anxiety, Stress, &amp; Coping</w:t>
      </w:r>
      <w:r w:rsidRPr="27492BCA" w:rsidR="5DFC9137">
        <w:rPr>
          <w:rFonts w:ascii="Times New Roman" w:hAnsi="Times New Roman" w:eastAsia="Times New Roman" w:cs="Times New Roman"/>
          <w:noProof w:val="0"/>
          <w:sz w:val="24"/>
          <w:szCs w:val="24"/>
          <w:lang w:val="en-US"/>
        </w:rPr>
        <w:t xml:space="preserve">, </w:t>
      </w:r>
      <w:r w:rsidRPr="27492BCA" w:rsidR="5DFC9137">
        <w:rPr>
          <w:rFonts w:ascii="Times New Roman" w:hAnsi="Times New Roman" w:eastAsia="Times New Roman" w:cs="Times New Roman"/>
          <w:i w:val="1"/>
          <w:iCs w:val="1"/>
          <w:noProof w:val="0"/>
          <w:sz w:val="24"/>
          <w:szCs w:val="24"/>
          <w:lang w:val="en-US"/>
        </w:rPr>
        <w:t>31</w:t>
      </w:r>
      <w:r w:rsidRPr="27492BCA" w:rsidR="5DFC9137">
        <w:rPr>
          <w:rFonts w:ascii="Times New Roman" w:hAnsi="Times New Roman" w:eastAsia="Times New Roman" w:cs="Times New Roman"/>
          <w:noProof w:val="0"/>
          <w:sz w:val="24"/>
          <w:szCs w:val="24"/>
          <w:lang w:val="en-US"/>
        </w:rPr>
        <w:t xml:space="preserve">(1), 4–20. </w:t>
      </w:r>
      <w:hyperlink r:id="Ra0dc11744bbf4256">
        <w:r w:rsidRPr="27492BCA" w:rsidR="5DFC9137">
          <w:rPr>
            <w:rStyle w:val="Hyperlink"/>
            <w:rFonts w:ascii="Times New Roman" w:hAnsi="Times New Roman" w:eastAsia="Times New Roman" w:cs="Times New Roman"/>
            <w:noProof w:val="0"/>
            <w:sz w:val="24"/>
            <w:szCs w:val="24"/>
            <w:lang w:val="en-US"/>
          </w:rPr>
          <w:t>https://doi.org/10.1080/10615806.2017.1384466</w:t>
        </w:r>
      </w:hyperlink>
    </w:p>
    <w:p w:rsidR="5DFC9137" w:rsidP="27492BCA" w:rsidRDefault="5DFC9137" w14:paraId="0C98FCD4" w14:textId="61655508">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Stajkovic, A. D., &amp; Stajkovic, K. S. (2024). </w:t>
      </w:r>
      <w:r w:rsidRPr="27492BCA" w:rsidR="5DFC9137">
        <w:rPr>
          <w:rFonts w:ascii="Times New Roman" w:hAnsi="Times New Roman" w:eastAsia="Times New Roman" w:cs="Times New Roman"/>
          <w:i w:val="1"/>
          <w:iCs w:val="1"/>
          <w:noProof w:val="0"/>
          <w:sz w:val="24"/>
          <w:szCs w:val="24"/>
          <w:lang w:val="en-US"/>
        </w:rPr>
        <w:t>Human Sustainability and Cognitive Overload at Work</w:t>
      </w:r>
      <w:r w:rsidRPr="27492BCA" w:rsidR="5DFC9137">
        <w:rPr>
          <w:rFonts w:ascii="Times New Roman" w:hAnsi="Times New Roman" w:eastAsia="Times New Roman" w:cs="Times New Roman"/>
          <w:noProof w:val="0"/>
          <w:sz w:val="24"/>
          <w:szCs w:val="24"/>
          <w:lang w:val="en-US"/>
        </w:rPr>
        <w:t xml:space="preserve">. </w:t>
      </w:r>
      <w:hyperlink r:id="R0d36a65dc72540a6">
        <w:r w:rsidRPr="27492BCA" w:rsidR="5DFC9137">
          <w:rPr>
            <w:rStyle w:val="Hyperlink"/>
            <w:rFonts w:ascii="Times New Roman" w:hAnsi="Times New Roman" w:eastAsia="Times New Roman" w:cs="Times New Roman"/>
            <w:noProof w:val="0"/>
            <w:sz w:val="24"/>
            <w:szCs w:val="24"/>
            <w:lang w:val="en-US"/>
          </w:rPr>
          <w:t>https://doi.org/10.4324/9781003399087</w:t>
        </w:r>
      </w:hyperlink>
    </w:p>
    <w:p w:rsidR="5DFC9137" w:rsidP="27492BCA" w:rsidRDefault="5DFC9137" w14:paraId="339DAD23" w14:textId="2B1F838E">
      <w:pPr>
        <w:spacing w:before="0" w:beforeAutospacing="off" w:after="0" w:afterAutospacing="off" w:line="480" w:lineRule="auto"/>
        <w:ind w:left="720" w:right="0" w:hanging="720"/>
      </w:pPr>
      <w:r w:rsidRPr="27492BCA" w:rsidR="5DFC9137">
        <w:rPr>
          <w:rFonts w:ascii="Times New Roman" w:hAnsi="Times New Roman" w:eastAsia="Times New Roman" w:cs="Times New Roman"/>
          <w:noProof w:val="0"/>
          <w:sz w:val="24"/>
          <w:szCs w:val="24"/>
          <w:lang w:val="en-US"/>
        </w:rPr>
        <w:t xml:space="preserve">Wiese, C. W., Tay, L., Duckworth, A. L., D’Mello, S., Kuykendall, L., Hofmann, W., Baumeister, R. F., &amp; Vohs, K. D. (2017). Too much of a good thing? Exploring the inverted-U relationship between self-control and happiness. </w:t>
      </w:r>
      <w:r w:rsidRPr="27492BCA" w:rsidR="5DFC9137">
        <w:rPr>
          <w:rFonts w:ascii="Times New Roman" w:hAnsi="Times New Roman" w:eastAsia="Times New Roman" w:cs="Times New Roman"/>
          <w:i w:val="1"/>
          <w:iCs w:val="1"/>
          <w:noProof w:val="0"/>
          <w:sz w:val="24"/>
          <w:szCs w:val="24"/>
          <w:lang w:val="en-US"/>
        </w:rPr>
        <w:t>Journal of Personality</w:t>
      </w:r>
      <w:r w:rsidRPr="27492BCA" w:rsidR="5DFC9137">
        <w:rPr>
          <w:rFonts w:ascii="Times New Roman" w:hAnsi="Times New Roman" w:eastAsia="Times New Roman" w:cs="Times New Roman"/>
          <w:noProof w:val="0"/>
          <w:sz w:val="24"/>
          <w:szCs w:val="24"/>
          <w:lang w:val="en-US"/>
        </w:rPr>
        <w:t xml:space="preserve">, </w:t>
      </w:r>
      <w:r w:rsidRPr="27492BCA" w:rsidR="5DFC9137">
        <w:rPr>
          <w:rFonts w:ascii="Times New Roman" w:hAnsi="Times New Roman" w:eastAsia="Times New Roman" w:cs="Times New Roman"/>
          <w:i w:val="1"/>
          <w:iCs w:val="1"/>
          <w:noProof w:val="0"/>
          <w:sz w:val="24"/>
          <w:szCs w:val="24"/>
          <w:lang w:val="en-US"/>
        </w:rPr>
        <w:t>86</w:t>
      </w:r>
      <w:r w:rsidRPr="27492BCA" w:rsidR="5DFC9137">
        <w:rPr>
          <w:rFonts w:ascii="Times New Roman" w:hAnsi="Times New Roman" w:eastAsia="Times New Roman" w:cs="Times New Roman"/>
          <w:noProof w:val="0"/>
          <w:sz w:val="24"/>
          <w:szCs w:val="24"/>
          <w:lang w:val="en-US"/>
        </w:rPr>
        <w:t xml:space="preserve">(3), 380–396. </w:t>
      </w:r>
      <w:hyperlink r:id="R29e68f9e80364a85">
        <w:r w:rsidRPr="27492BCA" w:rsidR="5DFC9137">
          <w:rPr>
            <w:rStyle w:val="Hyperlink"/>
            <w:rFonts w:ascii="Times New Roman" w:hAnsi="Times New Roman" w:eastAsia="Times New Roman" w:cs="Times New Roman"/>
            <w:noProof w:val="0"/>
            <w:sz w:val="24"/>
            <w:szCs w:val="24"/>
            <w:lang w:val="en-US"/>
          </w:rPr>
          <w:t>https://doi.org/10.1111/jopy.12322</w:t>
        </w:r>
      </w:hyperlink>
    </w:p>
    <w:p w:rsidR="27492BCA" w:rsidP="27492BCA" w:rsidRDefault="27492BCA" w14:paraId="75536EDD" w14:textId="16960DB7">
      <w:pPr>
        <w:spacing w:before="0" w:beforeAutospacing="off" w:after="0" w:afterAutospacing="off" w:line="480" w:lineRule="auto"/>
        <w:rPr>
          <w:rFonts w:ascii="Times New Roman" w:hAnsi="Times New Roman" w:eastAsia="Times New Roman" w:cs="Times New Roman"/>
          <w:noProof w:val="0"/>
          <w:sz w:val="24"/>
          <w:szCs w:val="24"/>
          <w:lang w:val="en-US"/>
        </w:rPr>
      </w:pPr>
    </w:p>
    <w:p w:rsidR="27492BCA" w:rsidP="27492BCA" w:rsidRDefault="27492BCA" w14:paraId="5445A795" w14:textId="4B79E09D">
      <w:pPr>
        <w:spacing w:before="0" w:beforeAutospacing="off" w:after="0" w:afterAutospacing="off" w:line="480" w:lineRule="auto"/>
        <w:rPr>
          <w:rFonts w:ascii="Times New Roman" w:hAnsi="Times New Roman" w:eastAsia="Times New Roman" w:cs="Times New Roman"/>
          <w:i w:val="1"/>
          <w:iCs w:val="1"/>
          <w:noProof w:val="0"/>
          <w:sz w:val="24"/>
          <w:szCs w:val="24"/>
          <w:lang w:val="en-US"/>
        </w:rPr>
      </w:pPr>
    </w:p>
    <w:p w:rsidR="025A115F" w:rsidP="27492BCA" w:rsidRDefault="025A115F" w14:paraId="1FD28DB2" w14:textId="35E9D5F0">
      <w:pPr>
        <w:rPr>
          <w:rFonts w:ascii="Times New Roman" w:hAnsi="Times New Roman" w:eastAsia="Times New Roman" w:cs="Times New Roman"/>
          <w:noProof w:val="0"/>
          <w:sz w:val="24"/>
          <w:szCs w:val="24"/>
          <w:lang w:val="en-US"/>
        </w:rPr>
      </w:pPr>
    </w:p>
    <w:p w:rsidR="27492BCA" w:rsidP="27492BCA" w:rsidRDefault="27492BCA" w14:paraId="7F48E2C4" w14:textId="1E5B787A">
      <w:pPr>
        <w:ind w:firstLine="720"/>
        <w:rPr>
          <w:i w:val="0"/>
          <w:iCs w:val="0"/>
        </w:rPr>
      </w:pPr>
    </w:p>
    <w:p w:rsidR="27492BCA" w:rsidP="27492BCA" w:rsidRDefault="27492BCA" w14:paraId="56EACC0B" w14:textId="67E2DE9B">
      <w:pPr>
        <w:rPr>
          <w:i w:val="0"/>
          <w:iCs w:val="0"/>
        </w:rPr>
      </w:pPr>
    </w:p>
    <w:p w:rsidR="572ADA9D" w:rsidP="27492BCA" w:rsidRDefault="572ADA9D" w14:paraId="07379145" w14:textId="6021C8E2">
      <w:pPr>
        <w:rPr>
          <w:i w:val="0"/>
          <w:iCs w:val="0"/>
        </w:rPr>
      </w:pPr>
      <w:r w:rsidRPr="27492BCA" w:rsidR="572ADA9D">
        <w:rPr>
          <w:i w:val="0"/>
          <w:iCs w:val="0"/>
        </w:rPr>
        <w:t xml:space="preserve"> </w:t>
      </w:r>
      <w:r>
        <w:tab/>
      </w:r>
      <w:r>
        <w:tab/>
      </w:r>
      <w:r>
        <w:tab/>
      </w:r>
      <w:r>
        <w:tab/>
      </w:r>
      <w:r>
        <w:tab/>
      </w:r>
    </w:p>
    <w:p w:rsidR="27492BCA" w:rsidP="27492BCA" w:rsidRDefault="27492BCA" w14:paraId="70FBE948" w14:textId="27F853D1">
      <w:pPr>
        <w:rPr>
          <w:i w:val="0"/>
          <w:iCs w:val="0"/>
        </w:rPr>
      </w:pPr>
    </w:p>
    <w:p w:rsidR="27492BCA" w:rsidP="27492BCA" w:rsidRDefault="27492BCA" w14:paraId="75FAFDB4" w14:textId="5B8B0E06">
      <w:pPr>
        <w:rPr>
          <w:i w:val="0"/>
          <w:i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9004D7"/>
    <w:rsid w:val="0006B14E"/>
    <w:rsid w:val="002ED3E5"/>
    <w:rsid w:val="0050B575"/>
    <w:rsid w:val="007625AA"/>
    <w:rsid w:val="009DBC09"/>
    <w:rsid w:val="00E2917B"/>
    <w:rsid w:val="00EC825E"/>
    <w:rsid w:val="016621D3"/>
    <w:rsid w:val="020A4721"/>
    <w:rsid w:val="022C1987"/>
    <w:rsid w:val="0237E942"/>
    <w:rsid w:val="023ECB09"/>
    <w:rsid w:val="024A5116"/>
    <w:rsid w:val="0259B975"/>
    <w:rsid w:val="025A115F"/>
    <w:rsid w:val="02D11585"/>
    <w:rsid w:val="02D98A4E"/>
    <w:rsid w:val="02F101F5"/>
    <w:rsid w:val="0303F5D4"/>
    <w:rsid w:val="032EF58B"/>
    <w:rsid w:val="037205BA"/>
    <w:rsid w:val="040AFCB2"/>
    <w:rsid w:val="04152318"/>
    <w:rsid w:val="043B7A4B"/>
    <w:rsid w:val="044993B1"/>
    <w:rsid w:val="047593CC"/>
    <w:rsid w:val="04D133F6"/>
    <w:rsid w:val="04D133F6"/>
    <w:rsid w:val="0551C041"/>
    <w:rsid w:val="059924C2"/>
    <w:rsid w:val="059BB053"/>
    <w:rsid w:val="0625901A"/>
    <w:rsid w:val="0691DE1D"/>
    <w:rsid w:val="072695A1"/>
    <w:rsid w:val="0738F7E4"/>
    <w:rsid w:val="078A1237"/>
    <w:rsid w:val="078D60B3"/>
    <w:rsid w:val="07B43DB6"/>
    <w:rsid w:val="07BA4D01"/>
    <w:rsid w:val="08311BBE"/>
    <w:rsid w:val="0838338D"/>
    <w:rsid w:val="0864D3AC"/>
    <w:rsid w:val="08660776"/>
    <w:rsid w:val="087D3F94"/>
    <w:rsid w:val="0887F5EA"/>
    <w:rsid w:val="0898A87C"/>
    <w:rsid w:val="08A78AF1"/>
    <w:rsid w:val="08BBAF6E"/>
    <w:rsid w:val="093C1AF9"/>
    <w:rsid w:val="095C80D8"/>
    <w:rsid w:val="0978F44F"/>
    <w:rsid w:val="0A02DD72"/>
    <w:rsid w:val="0A10D430"/>
    <w:rsid w:val="0A24ABD7"/>
    <w:rsid w:val="0A84EFE6"/>
    <w:rsid w:val="0B5032B2"/>
    <w:rsid w:val="0B79C32E"/>
    <w:rsid w:val="0B92176C"/>
    <w:rsid w:val="0BBA83FA"/>
    <w:rsid w:val="0BCF8D9B"/>
    <w:rsid w:val="0BD78C19"/>
    <w:rsid w:val="0BE97765"/>
    <w:rsid w:val="0BEBF08E"/>
    <w:rsid w:val="0C0A93C9"/>
    <w:rsid w:val="0C12DD35"/>
    <w:rsid w:val="0C37A66E"/>
    <w:rsid w:val="0C41D2E1"/>
    <w:rsid w:val="0C56C9D7"/>
    <w:rsid w:val="0C82AEA9"/>
    <w:rsid w:val="0CCBE87B"/>
    <w:rsid w:val="0CF189CF"/>
    <w:rsid w:val="0CF4485A"/>
    <w:rsid w:val="0D3623C6"/>
    <w:rsid w:val="0D4B1D80"/>
    <w:rsid w:val="0D5CC6A8"/>
    <w:rsid w:val="0D83D10C"/>
    <w:rsid w:val="0D9C42E7"/>
    <w:rsid w:val="0DC01AC7"/>
    <w:rsid w:val="0DDF3BA4"/>
    <w:rsid w:val="0E1458B1"/>
    <w:rsid w:val="0E1A8E38"/>
    <w:rsid w:val="0E4992BE"/>
    <w:rsid w:val="0EE22E55"/>
    <w:rsid w:val="0EE7B003"/>
    <w:rsid w:val="0EF5E1F4"/>
    <w:rsid w:val="0F64741C"/>
    <w:rsid w:val="0F930B60"/>
    <w:rsid w:val="0F9C9C87"/>
    <w:rsid w:val="0FBA6D83"/>
    <w:rsid w:val="0FC76ADF"/>
    <w:rsid w:val="0FD4DAE3"/>
    <w:rsid w:val="102C97CA"/>
    <w:rsid w:val="105F62FD"/>
    <w:rsid w:val="10761DD1"/>
    <w:rsid w:val="109ED370"/>
    <w:rsid w:val="10C6EA8B"/>
    <w:rsid w:val="10F70D99"/>
    <w:rsid w:val="11025996"/>
    <w:rsid w:val="1106F160"/>
    <w:rsid w:val="113938A6"/>
    <w:rsid w:val="115DE920"/>
    <w:rsid w:val="117E7561"/>
    <w:rsid w:val="117E7561"/>
    <w:rsid w:val="11921804"/>
    <w:rsid w:val="11A8FE7F"/>
    <w:rsid w:val="11ED2601"/>
    <w:rsid w:val="1207795E"/>
    <w:rsid w:val="120942C1"/>
    <w:rsid w:val="121B981E"/>
    <w:rsid w:val="122E8424"/>
    <w:rsid w:val="12450C89"/>
    <w:rsid w:val="124C94EB"/>
    <w:rsid w:val="12989FC7"/>
    <w:rsid w:val="12DAA64B"/>
    <w:rsid w:val="12ECE101"/>
    <w:rsid w:val="12EFD6AD"/>
    <w:rsid w:val="1301D4D1"/>
    <w:rsid w:val="130BCE90"/>
    <w:rsid w:val="130DDCD2"/>
    <w:rsid w:val="13245262"/>
    <w:rsid w:val="134B5A99"/>
    <w:rsid w:val="13F4B262"/>
    <w:rsid w:val="14835FD9"/>
    <w:rsid w:val="1488D7E2"/>
    <w:rsid w:val="14B29BCF"/>
    <w:rsid w:val="14F162D7"/>
    <w:rsid w:val="15428A01"/>
    <w:rsid w:val="157C2C10"/>
    <w:rsid w:val="159D4961"/>
    <w:rsid w:val="15AD0F6A"/>
    <w:rsid w:val="1617633D"/>
    <w:rsid w:val="1617633D"/>
    <w:rsid w:val="16489696"/>
    <w:rsid w:val="16668B25"/>
    <w:rsid w:val="167FFE36"/>
    <w:rsid w:val="1683D5F3"/>
    <w:rsid w:val="16CD0049"/>
    <w:rsid w:val="171A03E4"/>
    <w:rsid w:val="17306B63"/>
    <w:rsid w:val="178A6F8E"/>
    <w:rsid w:val="17BDF1E6"/>
    <w:rsid w:val="17E46CA6"/>
    <w:rsid w:val="17E5872A"/>
    <w:rsid w:val="185330BD"/>
    <w:rsid w:val="1868FD2A"/>
    <w:rsid w:val="18A5B0DC"/>
    <w:rsid w:val="18AACA23"/>
    <w:rsid w:val="190246EB"/>
    <w:rsid w:val="190CDE6A"/>
    <w:rsid w:val="1917296E"/>
    <w:rsid w:val="1941361C"/>
    <w:rsid w:val="196A4656"/>
    <w:rsid w:val="199AC00F"/>
    <w:rsid w:val="19D60F98"/>
    <w:rsid w:val="1A0A6E1B"/>
    <w:rsid w:val="1A14846F"/>
    <w:rsid w:val="1ADC75CB"/>
    <w:rsid w:val="1B8FD72C"/>
    <w:rsid w:val="1BCCFB2E"/>
    <w:rsid w:val="1C0E7A75"/>
    <w:rsid w:val="1C3174E5"/>
    <w:rsid w:val="1C383440"/>
    <w:rsid w:val="1C63A89F"/>
    <w:rsid w:val="1CCA6F3A"/>
    <w:rsid w:val="1CD5F89A"/>
    <w:rsid w:val="1CE99D34"/>
    <w:rsid w:val="1CF7E0C8"/>
    <w:rsid w:val="1D0BB6AC"/>
    <w:rsid w:val="1D30B9CF"/>
    <w:rsid w:val="1D82C62D"/>
    <w:rsid w:val="1D8F2EE3"/>
    <w:rsid w:val="1E974C09"/>
    <w:rsid w:val="1EAE3942"/>
    <w:rsid w:val="1F0FD4A3"/>
    <w:rsid w:val="1F4AB334"/>
    <w:rsid w:val="1F648850"/>
    <w:rsid w:val="1F755594"/>
    <w:rsid w:val="1FAC2DAF"/>
    <w:rsid w:val="202F58B9"/>
    <w:rsid w:val="2065C7F2"/>
    <w:rsid w:val="20730864"/>
    <w:rsid w:val="20CAAEC2"/>
    <w:rsid w:val="21919556"/>
    <w:rsid w:val="21A28E06"/>
    <w:rsid w:val="21AAE5E7"/>
    <w:rsid w:val="21FF9D6D"/>
    <w:rsid w:val="220123A1"/>
    <w:rsid w:val="22111CCE"/>
    <w:rsid w:val="222B352F"/>
    <w:rsid w:val="228CC27D"/>
    <w:rsid w:val="22A8A819"/>
    <w:rsid w:val="23093D81"/>
    <w:rsid w:val="230F1D04"/>
    <w:rsid w:val="2364C820"/>
    <w:rsid w:val="236D4ACA"/>
    <w:rsid w:val="238ED76E"/>
    <w:rsid w:val="239D1CDD"/>
    <w:rsid w:val="23A0591B"/>
    <w:rsid w:val="23C8A4B0"/>
    <w:rsid w:val="247E617C"/>
    <w:rsid w:val="2494C539"/>
    <w:rsid w:val="24C7B3D3"/>
    <w:rsid w:val="24E52651"/>
    <w:rsid w:val="24EE666D"/>
    <w:rsid w:val="2531BF7A"/>
    <w:rsid w:val="2540E680"/>
    <w:rsid w:val="2569B3B9"/>
    <w:rsid w:val="25ADC2BE"/>
    <w:rsid w:val="25F2D58A"/>
    <w:rsid w:val="261D6924"/>
    <w:rsid w:val="264D1FD5"/>
    <w:rsid w:val="266ECA0B"/>
    <w:rsid w:val="269F954A"/>
    <w:rsid w:val="26E99CD7"/>
    <w:rsid w:val="271A862B"/>
    <w:rsid w:val="271A862B"/>
    <w:rsid w:val="272B3952"/>
    <w:rsid w:val="273F4AF2"/>
    <w:rsid w:val="27492BCA"/>
    <w:rsid w:val="277583FD"/>
    <w:rsid w:val="2782E359"/>
    <w:rsid w:val="27A8D0C4"/>
    <w:rsid w:val="27D92A05"/>
    <w:rsid w:val="27FFABE4"/>
    <w:rsid w:val="28373E72"/>
    <w:rsid w:val="2862F8E0"/>
    <w:rsid w:val="28B0FCEE"/>
    <w:rsid w:val="28BEF07A"/>
    <w:rsid w:val="293350A3"/>
    <w:rsid w:val="294157D5"/>
    <w:rsid w:val="29AAB01F"/>
    <w:rsid w:val="29CBB9CA"/>
    <w:rsid w:val="29D2A381"/>
    <w:rsid w:val="29E57683"/>
    <w:rsid w:val="2A831BE9"/>
    <w:rsid w:val="2A97AF8F"/>
    <w:rsid w:val="2AD1CA22"/>
    <w:rsid w:val="2B29996F"/>
    <w:rsid w:val="2B29996F"/>
    <w:rsid w:val="2B3DFC15"/>
    <w:rsid w:val="2B4BA1E9"/>
    <w:rsid w:val="2B84F1F8"/>
    <w:rsid w:val="2B9B84D7"/>
    <w:rsid w:val="2C074BAD"/>
    <w:rsid w:val="2C51848B"/>
    <w:rsid w:val="2C785E4D"/>
    <w:rsid w:val="2C90E26B"/>
    <w:rsid w:val="2CAF7D88"/>
    <w:rsid w:val="2CC0881D"/>
    <w:rsid w:val="2CDB7F0D"/>
    <w:rsid w:val="2D422D83"/>
    <w:rsid w:val="2D800C24"/>
    <w:rsid w:val="2D9171FF"/>
    <w:rsid w:val="2D9171FF"/>
    <w:rsid w:val="2DA9BEA3"/>
    <w:rsid w:val="2DE93555"/>
    <w:rsid w:val="2DED1E34"/>
    <w:rsid w:val="2E1329E0"/>
    <w:rsid w:val="2E272C99"/>
    <w:rsid w:val="2E4D357F"/>
    <w:rsid w:val="2E754802"/>
    <w:rsid w:val="2EBFA2D1"/>
    <w:rsid w:val="2F87832F"/>
    <w:rsid w:val="2FF30F0E"/>
    <w:rsid w:val="301DA23A"/>
    <w:rsid w:val="3024415A"/>
    <w:rsid w:val="3056D206"/>
    <w:rsid w:val="307E8ECC"/>
    <w:rsid w:val="30E3BF21"/>
    <w:rsid w:val="30E853D7"/>
    <w:rsid w:val="30EA26BF"/>
    <w:rsid w:val="30F315B8"/>
    <w:rsid w:val="313F796A"/>
    <w:rsid w:val="31425F75"/>
    <w:rsid w:val="3162B368"/>
    <w:rsid w:val="316E8E80"/>
    <w:rsid w:val="316E8E80"/>
    <w:rsid w:val="31C1F190"/>
    <w:rsid w:val="321147CD"/>
    <w:rsid w:val="321EC75B"/>
    <w:rsid w:val="325D46D7"/>
    <w:rsid w:val="3275865C"/>
    <w:rsid w:val="329A2E74"/>
    <w:rsid w:val="32CF2DFE"/>
    <w:rsid w:val="33000650"/>
    <w:rsid w:val="33B1028E"/>
    <w:rsid w:val="33D3A597"/>
    <w:rsid w:val="33E1CF01"/>
    <w:rsid w:val="340A9B32"/>
    <w:rsid w:val="34561A68"/>
    <w:rsid w:val="3464DE69"/>
    <w:rsid w:val="346C7BD6"/>
    <w:rsid w:val="3485C24D"/>
    <w:rsid w:val="348D7F96"/>
    <w:rsid w:val="34906356"/>
    <w:rsid w:val="3497E1C4"/>
    <w:rsid w:val="35654AA8"/>
    <w:rsid w:val="35679E3D"/>
    <w:rsid w:val="35697690"/>
    <w:rsid w:val="3583E076"/>
    <w:rsid w:val="35A21919"/>
    <w:rsid w:val="35B1CE35"/>
    <w:rsid w:val="35BC41F5"/>
    <w:rsid w:val="35D66834"/>
    <w:rsid w:val="35DEE3A0"/>
    <w:rsid w:val="35E52A73"/>
    <w:rsid w:val="368B1618"/>
    <w:rsid w:val="3719041F"/>
    <w:rsid w:val="373FDB61"/>
    <w:rsid w:val="375C63C0"/>
    <w:rsid w:val="3783634A"/>
    <w:rsid w:val="37B39EC6"/>
    <w:rsid w:val="381FB084"/>
    <w:rsid w:val="38A4588E"/>
    <w:rsid w:val="38E2AC38"/>
    <w:rsid w:val="391AE3DB"/>
    <w:rsid w:val="3945A358"/>
    <w:rsid w:val="398A89CA"/>
    <w:rsid w:val="3993DF6B"/>
    <w:rsid w:val="39B11B42"/>
    <w:rsid w:val="39B8E52F"/>
    <w:rsid w:val="39E39771"/>
    <w:rsid w:val="3A44123C"/>
    <w:rsid w:val="3A51C69C"/>
    <w:rsid w:val="3A88FE6A"/>
    <w:rsid w:val="3AAF682C"/>
    <w:rsid w:val="3ACCF823"/>
    <w:rsid w:val="3ACF77AB"/>
    <w:rsid w:val="3B03D816"/>
    <w:rsid w:val="3BD3555C"/>
    <w:rsid w:val="3C0AB276"/>
    <w:rsid w:val="3C10A7D0"/>
    <w:rsid w:val="3C2A1E8C"/>
    <w:rsid w:val="3C8D7A6F"/>
    <w:rsid w:val="3C9D9D52"/>
    <w:rsid w:val="3CBDA6B9"/>
    <w:rsid w:val="3CE4F7DC"/>
    <w:rsid w:val="3CFC200E"/>
    <w:rsid w:val="3D289CF8"/>
    <w:rsid w:val="3D5C617A"/>
    <w:rsid w:val="3DB2DB3E"/>
    <w:rsid w:val="3E03F4DB"/>
    <w:rsid w:val="3E3B6F5B"/>
    <w:rsid w:val="3E688289"/>
    <w:rsid w:val="3E715FA8"/>
    <w:rsid w:val="3E89DED8"/>
    <w:rsid w:val="3E92C0F7"/>
    <w:rsid w:val="3E9C818A"/>
    <w:rsid w:val="3EBB7E9B"/>
    <w:rsid w:val="3EE526C7"/>
    <w:rsid w:val="3F137BE9"/>
    <w:rsid w:val="3F2005A8"/>
    <w:rsid w:val="3F8FA115"/>
    <w:rsid w:val="3F8FA115"/>
    <w:rsid w:val="3F9C2F48"/>
    <w:rsid w:val="3FF21B79"/>
    <w:rsid w:val="405032DE"/>
    <w:rsid w:val="40670525"/>
    <w:rsid w:val="4070636E"/>
    <w:rsid w:val="4079AD4F"/>
    <w:rsid w:val="40ADE7A0"/>
    <w:rsid w:val="40F2396B"/>
    <w:rsid w:val="412079C5"/>
    <w:rsid w:val="412667BD"/>
    <w:rsid w:val="413CBD34"/>
    <w:rsid w:val="41482427"/>
    <w:rsid w:val="41B0CA1F"/>
    <w:rsid w:val="41BA6731"/>
    <w:rsid w:val="41CAFC4D"/>
    <w:rsid w:val="42347481"/>
    <w:rsid w:val="4256B467"/>
    <w:rsid w:val="429CFE41"/>
    <w:rsid w:val="42DC341C"/>
    <w:rsid w:val="42DC4CE1"/>
    <w:rsid w:val="432D3CB8"/>
    <w:rsid w:val="437DC23E"/>
    <w:rsid w:val="438432BB"/>
    <w:rsid w:val="43882A9E"/>
    <w:rsid w:val="43FF8309"/>
    <w:rsid w:val="4437AF99"/>
    <w:rsid w:val="44456725"/>
    <w:rsid w:val="44475E24"/>
    <w:rsid w:val="4448EF0F"/>
    <w:rsid w:val="44568A0E"/>
    <w:rsid w:val="4479E572"/>
    <w:rsid w:val="44C0BA59"/>
    <w:rsid w:val="44CEAFEB"/>
    <w:rsid w:val="44CEAFEB"/>
    <w:rsid w:val="45395658"/>
    <w:rsid w:val="45608D98"/>
    <w:rsid w:val="458159C6"/>
    <w:rsid w:val="458D0AEB"/>
    <w:rsid w:val="45ACCCAA"/>
    <w:rsid w:val="4611710C"/>
    <w:rsid w:val="4611710C"/>
    <w:rsid w:val="4645CE42"/>
    <w:rsid w:val="466DA873"/>
    <w:rsid w:val="46E6AF6F"/>
    <w:rsid w:val="46E9A541"/>
    <w:rsid w:val="476D6B52"/>
    <w:rsid w:val="476D6B52"/>
    <w:rsid w:val="479CF381"/>
    <w:rsid w:val="481A24F2"/>
    <w:rsid w:val="48402AF3"/>
    <w:rsid w:val="48590332"/>
    <w:rsid w:val="485DB76F"/>
    <w:rsid w:val="488DE439"/>
    <w:rsid w:val="488EE95A"/>
    <w:rsid w:val="4895FBF4"/>
    <w:rsid w:val="4895FBF4"/>
    <w:rsid w:val="48D11320"/>
    <w:rsid w:val="48D34EEF"/>
    <w:rsid w:val="4932E355"/>
    <w:rsid w:val="498B2496"/>
    <w:rsid w:val="49C91D2C"/>
    <w:rsid w:val="49D1A2E7"/>
    <w:rsid w:val="49FB0359"/>
    <w:rsid w:val="4A087B17"/>
    <w:rsid w:val="4A184F40"/>
    <w:rsid w:val="4A198DD0"/>
    <w:rsid w:val="4A6099A4"/>
    <w:rsid w:val="4AB96261"/>
    <w:rsid w:val="4AC2203A"/>
    <w:rsid w:val="4AC2203A"/>
    <w:rsid w:val="4B41095B"/>
    <w:rsid w:val="4B5F01B1"/>
    <w:rsid w:val="4B8E0F0C"/>
    <w:rsid w:val="4BBB14D6"/>
    <w:rsid w:val="4BD08D2B"/>
    <w:rsid w:val="4BEAEF20"/>
    <w:rsid w:val="4BEAEF20"/>
    <w:rsid w:val="4BF6AAFE"/>
    <w:rsid w:val="4C28DB8E"/>
    <w:rsid w:val="4C463983"/>
    <w:rsid w:val="4C483289"/>
    <w:rsid w:val="4C5C8330"/>
    <w:rsid w:val="4C732D4B"/>
    <w:rsid w:val="4C81880E"/>
    <w:rsid w:val="4D64DCE6"/>
    <w:rsid w:val="4DD2799D"/>
    <w:rsid w:val="4DE5CF59"/>
    <w:rsid w:val="4E085B40"/>
    <w:rsid w:val="4E186A25"/>
    <w:rsid w:val="4E3AC35E"/>
    <w:rsid w:val="4E629218"/>
    <w:rsid w:val="4EB33BB9"/>
    <w:rsid w:val="4EFB2AE7"/>
    <w:rsid w:val="4F030143"/>
    <w:rsid w:val="4F99C75A"/>
    <w:rsid w:val="4FC6C040"/>
    <w:rsid w:val="4FC80A71"/>
    <w:rsid w:val="4FCEDF9B"/>
    <w:rsid w:val="4FE1576E"/>
    <w:rsid w:val="4FF4B557"/>
    <w:rsid w:val="506018BE"/>
    <w:rsid w:val="50946DD7"/>
    <w:rsid w:val="50F4BE82"/>
    <w:rsid w:val="5120127F"/>
    <w:rsid w:val="5160CA5E"/>
    <w:rsid w:val="521F4FDB"/>
    <w:rsid w:val="526BBE58"/>
    <w:rsid w:val="527F2C32"/>
    <w:rsid w:val="527F2C32"/>
    <w:rsid w:val="52B98183"/>
    <w:rsid w:val="52BC4E44"/>
    <w:rsid w:val="52C76035"/>
    <w:rsid w:val="52C76035"/>
    <w:rsid w:val="5378F0FF"/>
    <w:rsid w:val="54FFCEB7"/>
    <w:rsid w:val="55500EB9"/>
    <w:rsid w:val="5559F938"/>
    <w:rsid w:val="55762392"/>
    <w:rsid w:val="55E78BAA"/>
    <w:rsid w:val="56047EB5"/>
    <w:rsid w:val="564C6FA5"/>
    <w:rsid w:val="56ABAC60"/>
    <w:rsid w:val="56B09DCE"/>
    <w:rsid w:val="570AAD5D"/>
    <w:rsid w:val="5722D862"/>
    <w:rsid w:val="572ADA9D"/>
    <w:rsid w:val="5803640D"/>
    <w:rsid w:val="5803640D"/>
    <w:rsid w:val="5829261B"/>
    <w:rsid w:val="5867509E"/>
    <w:rsid w:val="589A7DE8"/>
    <w:rsid w:val="589EFE7A"/>
    <w:rsid w:val="58D92A05"/>
    <w:rsid w:val="58F3D7A5"/>
    <w:rsid w:val="59218CC4"/>
    <w:rsid w:val="593697DC"/>
    <w:rsid w:val="599E8B29"/>
    <w:rsid w:val="599E8B29"/>
    <w:rsid w:val="59ABCBA4"/>
    <w:rsid w:val="59C7CA80"/>
    <w:rsid w:val="59E15E5C"/>
    <w:rsid w:val="5A250084"/>
    <w:rsid w:val="5A4EF28D"/>
    <w:rsid w:val="5A5C0525"/>
    <w:rsid w:val="5B24C02F"/>
    <w:rsid w:val="5B2F914F"/>
    <w:rsid w:val="5B8C3935"/>
    <w:rsid w:val="5B93D10E"/>
    <w:rsid w:val="5B97645F"/>
    <w:rsid w:val="5BA2A5B1"/>
    <w:rsid w:val="5C9D5FF1"/>
    <w:rsid w:val="5CA2D173"/>
    <w:rsid w:val="5CA7FE3F"/>
    <w:rsid w:val="5CCBAC66"/>
    <w:rsid w:val="5CDFA56C"/>
    <w:rsid w:val="5D374716"/>
    <w:rsid w:val="5D3BE9FE"/>
    <w:rsid w:val="5D6B59D4"/>
    <w:rsid w:val="5D8B696D"/>
    <w:rsid w:val="5DE00648"/>
    <w:rsid w:val="5DE00648"/>
    <w:rsid w:val="5DFC9137"/>
    <w:rsid w:val="5E30F01A"/>
    <w:rsid w:val="5E690A47"/>
    <w:rsid w:val="5ED28202"/>
    <w:rsid w:val="5F23BD8F"/>
    <w:rsid w:val="5F3D6117"/>
    <w:rsid w:val="5F67ADE3"/>
    <w:rsid w:val="5F8E0767"/>
    <w:rsid w:val="5FD86EEE"/>
    <w:rsid w:val="600FBC52"/>
    <w:rsid w:val="602E844D"/>
    <w:rsid w:val="604B1D60"/>
    <w:rsid w:val="604B63C1"/>
    <w:rsid w:val="606F69EC"/>
    <w:rsid w:val="60A387DA"/>
    <w:rsid w:val="60CE31FC"/>
    <w:rsid w:val="60CFCBF7"/>
    <w:rsid w:val="60D757D2"/>
    <w:rsid w:val="60EE922F"/>
    <w:rsid w:val="614835C2"/>
    <w:rsid w:val="6185C9B7"/>
    <w:rsid w:val="619D69EF"/>
    <w:rsid w:val="61CBB5BF"/>
    <w:rsid w:val="61CDE38B"/>
    <w:rsid w:val="61D3CDA2"/>
    <w:rsid w:val="61D47E6B"/>
    <w:rsid w:val="61DE279C"/>
    <w:rsid w:val="620EDAA1"/>
    <w:rsid w:val="622758A7"/>
    <w:rsid w:val="625698EF"/>
    <w:rsid w:val="625E271C"/>
    <w:rsid w:val="625F371D"/>
    <w:rsid w:val="63320A69"/>
    <w:rsid w:val="633B11A4"/>
    <w:rsid w:val="633CC005"/>
    <w:rsid w:val="633CC005"/>
    <w:rsid w:val="63840832"/>
    <w:rsid w:val="645343FB"/>
    <w:rsid w:val="649BCD68"/>
    <w:rsid w:val="65285825"/>
    <w:rsid w:val="65343DFA"/>
    <w:rsid w:val="65343DFA"/>
    <w:rsid w:val="65466D15"/>
    <w:rsid w:val="657D4060"/>
    <w:rsid w:val="65B0772E"/>
    <w:rsid w:val="65B205CE"/>
    <w:rsid w:val="65B4FBC9"/>
    <w:rsid w:val="6606EFB0"/>
    <w:rsid w:val="662880E1"/>
    <w:rsid w:val="662880E1"/>
    <w:rsid w:val="662E778A"/>
    <w:rsid w:val="667B20AE"/>
    <w:rsid w:val="6693B614"/>
    <w:rsid w:val="66A35787"/>
    <w:rsid w:val="66AB2F8B"/>
    <w:rsid w:val="66BDA51E"/>
    <w:rsid w:val="66EB72A8"/>
    <w:rsid w:val="6723B366"/>
    <w:rsid w:val="67282E88"/>
    <w:rsid w:val="673D3CC6"/>
    <w:rsid w:val="67455407"/>
    <w:rsid w:val="6834B756"/>
    <w:rsid w:val="683DC590"/>
    <w:rsid w:val="68563FEB"/>
    <w:rsid w:val="6863C123"/>
    <w:rsid w:val="6866756F"/>
    <w:rsid w:val="689BD507"/>
    <w:rsid w:val="68A72D90"/>
    <w:rsid w:val="68B66806"/>
    <w:rsid w:val="68D2CC7A"/>
    <w:rsid w:val="68E73A0B"/>
    <w:rsid w:val="68FE53DA"/>
    <w:rsid w:val="695F7BD2"/>
    <w:rsid w:val="6963A2CB"/>
    <w:rsid w:val="696EE0E8"/>
    <w:rsid w:val="69D6D676"/>
    <w:rsid w:val="6A5E2A43"/>
    <w:rsid w:val="6A7196C7"/>
    <w:rsid w:val="6A7196C7"/>
    <w:rsid w:val="6A98B4E1"/>
    <w:rsid w:val="6A99627A"/>
    <w:rsid w:val="6AB6AF24"/>
    <w:rsid w:val="6AFB9D40"/>
    <w:rsid w:val="6B1079B0"/>
    <w:rsid w:val="6B152F7D"/>
    <w:rsid w:val="6B1B1D5C"/>
    <w:rsid w:val="6B921053"/>
    <w:rsid w:val="6BAD1934"/>
    <w:rsid w:val="6C17FBE1"/>
    <w:rsid w:val="6C1F4834"/>
    <w:rsid w:val="6C4BE8FC"/>
    <w:rsid w:val="6C71305C"/>
    <w:rsid w:val="6C7EBE2A"/>
    <w:rsid w:val="6C7EBE2A"/>
    <w:rsid w:val="6C82531F"/>
    <w:rsid w:val="6CE2F14E"/>
    <w:rsid w:val="6CF0F0C0"/>
    <w:rsid w:val="6CF45D25"/>
    <w:rsid w:val="6D35E82C"/>
    <w:rsid w:val="6D3CAB4D"/>
    <w:rsid w:val="6D86E627"/>
    <w:rsid w:val="6D8D71C3"/>
    <w:rsid w:val="6D8FED1D"/>
    <w:rsid w:val="6D92F52A"/>
    <w:rsid w:val="6D99E8DD"/>
    <w:rsid w:val="6E86456C"/>
    <w:rsid w:val="6EEF1432"/>
    <w:rsid w:val="6F0D992B"/>
    <w:rsid w:val="6F34B547"/>
    <w:rsid w:val="6F39D768"/>
    <w:rsid w:val="6F80460E"/>
    <w:rsid w:val="6FA06851"/>
    <w:rsid w:val="6FF8290F"/>
    <w:rsid w:val="70120D49"/>
    <w:rsid w:val="7028C736"/>
    <w:rsid w:val="709912F4"/>
    <w:rsid w:val="70E64AC1"/>
    <w:rsid w:val="70FBE1E3"/>
    <w:rsid w:val="71200083"/>
    <w:rsid w:val="7125B485"/>
    <w:rsid w:val="7125B485"/>
    <w:rsid w:val="713C53AD"/>
    <w:rsid w:val="718D2794"/>
    <w:rsid w:val="7196F2BE"/>
    <w:rsid w:val="71A43061"/>
    <w:rsid w:val="71D50787"/>
    <w:rsid w:val="727EB40D"/>
    <w:rsid w:val="7292603F"/>
    <w:rsid w:val="72A12EF0"/>
    <w:rsid w:val="72C26C9F"/>
    <w:rsid w:val="72CC4C4B"/>
    <w:rsid w:val="72CC4C4B"/>
    <w:rsid w:val="72E92126"/>
    <w:rsid w:val="72E976EF"/>
    <w:rsid w:val="7340B130"/>
    <w:rsid w:val="738FC340"/>
    <w:rsid w:val="73CBEF0A"/>
    <w:rsid w:val="73CF6213"/>
    <w:rsid w:val="744CC596"/>
    <w:rsid w:val="7480E63C"/>
    <w:rsid w:val="74AEE1DC"/>
    <w:rsid w:val="74BD0CAF"/>
    <w:rsid w:val="74DC1DC6"/>
    <w:rsid w:val="74FDF961"/>
    <w:rsid w:val="750FD3FA"/>
    <w:rsid w:val="7516F886"/>
    <w:rsid w:val="7541A12E"/>
    <w:rsid w:val="7598499A"/>
    <w:rsid w:val="75AA4E0D"/>
    <w:rsid w:val="75AD2C6D"/>
    <w:rsid w:val="75DC18C9"/>
    <w:rsid w:val="75F13112"/>
    <w:rsid w:val="764EEFB8"/>
    <w:rsid w:val="7654D148"/>
    <w:rsid w:val="769004D7"/>
    <w:rsid w:val="76A44A92"/>
    <w:rsid w:val="76B26B2A"/>
    <w:rsid w:val="76CE7923"/>
    <w:rsid w:val="7704C99A"/>
    <w:rsid w:val="7713DDC6"/>
    <w:rsid w:val="771F4D7D"/>
    <w:rsid w:val="77335574"/>
    <w:rsid w:val="7738EA8C"/>
    <w:rsid w:val="7738EA8C"/>
    <w:rsid w:val="7753183B"/>
    <w:rsid w:val="775CCFBC"/>
    <w:rsid w:val="77604274"/>
    <w:rsid w:val="77CD9329"/>
    <w:rsid w:val="77F619BE"/>
    <w:rsid w:val="78044714"/>
    <w:rsid w:val="78126CCF"/>
    <w:rsid w:val="7812D7D2"/>
    <w:rsid w:val="78161F6E"/>
    <w:rsid w:val="78B8B73A"/>
    <w:rsid w:val="78D655D5"/>
    <w:rsid w:val="792E341D"/>
    <w:rsid w:val="79975D8E"/>
    <w:rsid w:val="79985A72"/>
    <w:rsid w:val="79A74168"/>
    <w:rsid w:val="79A76B8A"/>
    <w:rsid w:val="79A76B8A"/>
    <w:rsid w:val="79ACD7C6"/>
    <w:rsid w:val="79F1433A"/>
    <w:rsid w:val="79F1FA9E"/>
    <w:rsid w:val="79F2B514"/>
    <w:rsid w:val="79F2B514"/>
    <w:rsid w:val="7A22650B"/>
    <w:rsid w:val="7A27E6B4"/>
    <w:rsid w:val="7A3C24AC"/>
    <w:rsid w:val="7A72CB06"/>
    <w:rsid w:val="7AAFD418"/>
    <w:rsid w:val="7AC26580"/>
    <w:rsid w:val="7B2E5D84"/>
    <w:rsid w:val="7B6DBD1E"/>
    <w:rsid w:val="7B8B8F4E"/>
    <w:rsid w:val="7BABC3DC"/>
    <w:rsid w:val="7BBA364D"/>
    <w:rsid w:val="7BF7C0BB"/>
    <w:rsid w:val="7C0A1B8B"/>
    <w:rsid w:val="7C0E5DE7"/>
    <w:rsid w:val="7C27BF04"/>
    <w:rsid w:val="7C9D693C"/>
    <w:rsid w:val="7C9D693C"/>
    <w:rsid w:val="7CA6C532"/>
    <w:rsid w:val="7D88A02B"/>
    <w:rsid w:val="7D95A778"/>
    <w:rsid w:val="7D9DC1A5"/>
    <w:rsid w:val="7DAD1E25"/>
    <w:rsid w:val="7E1B38BE"/>
    <w:rsid w:val="7ECAC750"/>
    <w:rsid w:val="7ED8F4A8"/>
    <w:rsid w:val="7EF220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004D7"/>
  <w15:chartTrackingRefBased/>
  <w15:docId w15:val="{D1FAC69A-2A83-4181-A8BB-E51096CEC5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7492BCA"/>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uowtsd-my.sharepoint.com/:i:/r/personal/2317158_student_uwtsd_ac_uk/Documents/Attachments/IMG_1062.jpeg?csf=1&amp;web=1&amp;e=VN7iaT" TargetMode="External" Id="R759b8fdf5b7f46e7" /><Relationship Type="http://schemas.openxmlformats.org/officeDocument/2006/relationships/hyperlink" Target="https://uowtsd-my.sharepoint.com/:i:/r/personal/2317158_student_uwtsd_ac_uk/Documents/Attachments/IMG_1064.jpeg?csf=1&amp;web=1&amp;e=ziuASg" TargetMode="External" Id="Rf63b5e262b014bc0" /><Relationship Type="http://schemas.openxmlformats.org/officeDocument/2006/relationships/hyperlink" Target="https://uowtsd-my.sharepoint.com/:i:/g/personal/2317158_student_uwtsd_ac_uk/EZ9pc_U87z9JpxRV4Gu75fgBdC5CcmYfqz-IXq4RONnOTg?e=zn4kzc" TargetMode="External" Id="Rcd735d1009a14887" /><Relationship Type="http://schemas.openxmlformats.org/officeDocument/2006/relationships/hyperlink" Target="https://uowtsd-my.sharepoint.com/:i:/g/personal/2317158_student_uwtsd_ac_uk/EVdo6zQoN6BJjsDJbS_YxWwBKtSeW3o-wsFR_cW57iY1eg?e=7pyFue" TargetMode="External" Id="Ra7d50c31eeea43fd" /><Relationship Type="http://schemas.openxmlformats.org/officeDocument/2006/relationships/hyperlink" Target="https://uowtsd-my.sharepoint.com/:i:/g/personal/2317158_student_uwtsd_ac_uk/ETo0-NKM8ctEueJ4OBIJgZQBO4QzsDs0KxVGUOvv8H3Zfg?e=rMZ7T6" TargetMode="External" Id="R3e6e106cb0244954" /><Relationship Type="http://schemas.openxmlformats.org/officeDocument/2006/relationships/hyperlink" Target="https://uowtsd-my.sharepoint.com/:i:/g/personal/2317158_student_uwtsd_ac_uk/EUKKOJWvmAZOmJkNW8uNbY0BwGNYUSZC2h3E_4t4XFEd8w?e=hHoLph" TargetMode="External" Id="R0e30e4c45458462b" /><Relationship Type="http://schemas.openxmlformats.org/officeDocument/2006/relationships/hyperlink" Target="https://uowtsd-my.sharepoint.com/:i:/g/personal/2317158_student_uwtsd_ac_uk/EaRg122HimpFlkKFgrwyH14BLu9CYxfWL3OY68EdIBYwNg?e=ZTQeqM" TargetMode="External" Id="Rcb42e5f8289a4b53" /><Relationship Type="http://schemas.openxmlformats.org/officeDocument/2006/relationships/hyperlink" Target="https://doi.org/10.24940/ijird/2018/v7/i11/nov18010" TargetMode="External" Id="Rfaa5bb2ff9dd471a" /><Relationship Type="http://schemas.openxmlformats.org/officeDocument/2006/relationships/hyperlink" Target="https://doi.org/10.1093/oso/9780197693520.001.0001" TargetMode="External" Id="R3387aaf101244cbb" /><Relationship Type="http://schemas.openxmlformats.org/officeDocument/2006/relationships/hyperlink" Target="https://doi.org/10.1046/j.1365-2834.2003.00409.x" TargetMode="External" Id="R5fc247eb81d04b9d" /><Relationship Type="http://schemas.openxmlformats.org/officeDocument/2006/relationships/hyperlink" Target="https://doi.org/10.1111/sjop.12718" TargetMode="External" Id="R3e63eb13e4154192" /><Relationship Type="http://schemas.openxmlformats.org/officeDocument/2006/relationships/hyperlink" Target="https://doi.org/10.1080/10640266.2019.1632590" TargetMode="External" Id="Rad16fcd65bfc489c" /><Relationship Type="http://schemas.openxmlformats.org/officeDocument/2006/relationships/hyperlink" Target="https://doi.org/10.1002/pits.23503" TargetMode="External" Id="R0665ea62bb0040b0" /><Relationship Type="http://schemas.openxmlformats.org/officeDocument/2006/relationships/hyperlink" Target="https://doi.org/10.1016/s0005-7967(03)00021-4" TargetMode="External" Id="R1068546fd0254fb2" /><Relationship Type="http://schemas.openxmlformats.org/officeDocument/2006/relationships/hyperlink" Target="https://doi.org/10.1111/jopy.12050" TargetMode="External" Id="R196f1bb2f6a84875" /><Relationship Type="http://schemas.openxmlformats.org/officeDocument/2006/relationships/hyperlink" Target="https://doi.org/10.1177/2158244017710689" TargetMode="External" Id="R2f44b62234434259" /><Relationship Type="http://schemas.openxmlformats.org/officeDocument/2006/relationships/hyperlink" Target="https://doi.org/10.1371/journal.pone.0110907" TargetMode="External" Id="R2a64644950dc4c93" /><Relationship Type="http://schemas.openxmlformats.org/officeDocument/2006/relationships/hyperlink" Target="https://doi.org/10.5840/tpm202195101" TargetMode="External" Id="R1fe0af20c7a648cc" /><Relationship Type="http://schemas.openxmlformats.org/officeDocument/2006/relationships/hyperlink" Target="https://doi.org/10.1016/j.paid.2016.03.034" TargetMode="External" Id="Ra87df612d5f043f3" /><Relationship Type="http://schemas.openxmlformats.org/officeDocument/2006/relationships/hyperlink" Target="https://doi.org/10.1080/00223980109603726" TargetMode="External" Id="R0f18252881954574" /><Relationship Type="http://schemas.openxmlformats.org/officeDocument/2006/relationships/hyperlink" Target="https://doi.org/10.1016/b978-0-12-804674-6.00009-0" TargetMode="External" Id="Rb77f33f9155e430d" /><Relationship Type="http://schemas.openxmlformats.org/officeDocument/2006/relationships/hyperlink" Target="https://doi.org/10.1016/j.worlddev.2023.106185" TargetMode="External" Id="R61933c48d1e84445" /><Relationship Type="http://schemas.openxmlformats.org/officeDocument/2006/relationships/hyperlink" Target="https://doi.org/10.1016/j.janxdis.2011.02.001" TargetMode="External" Id="R003e1d0894464f7d" /><Relationship Type="http://schemas.openxmlformats.org/officeDocument/2006/relationships/hyperlink" Target="https://www.proquest.com/scholarly-journals/cultural-intelligence-consanguinity-thinking/docview/2088828516/se-2" TargetMode="External" Id="R832fd0851afb493b" /><Relationship Type="http://schemas.openxmlformats.org/officeDocument/2006/relationships/hyperlink" Target="https://doi.org/10.1080/10615806.2017.1384466" TargetMode="External" Id="Ra0dc11744bbf4256" /><Relationship Type="http://schemas.openxmlformats.org/officeDocument/2006/relationships/hyperlink" Target="https://doi.org/10.4324/9781003399087" TargetMode="External" Id="R0d36a65dc72540a6" /><Relationship Type="http://schemas.openxmlformats.org/officeDocument/2006/relationships/hyperlink" Target="https://doi.org/10.1111/jopy.12322" TargetMode="External" Id="R29e68f9e80364a8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2025-04-25T14:10:02.0075825Z</dcterms:created>
  <dcterms:modified xsi:type="dcterms:W3CDTF">2025-05-06T22:32:44.8969184Z</dcterms:modified>
  <dc:creator>Ethan Price (2317158)</dc:creator>
  <lastModifiedBy>Ethan Price (2317158)</lastModifiedBy>
</coreProperties>
</file>