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E1B0CE" w14:textId="7986107D" w:rsidR="000467E4" w:rsidRDefault="000467E4">
      <w:pPr>
        <w:rPr>
          <w:b/>
          <w:bCs/>
          <w:u w:val="single"/>
          <w:lang w:val="en-US"/>
        </w:rPr>
      </w:pPr>
      <w:r>
        <w:rPr>
          <w:b/>
          <w:bCs/>
          <w:u w:val="single"/>
          <w:lang w:val="en-US"/>
        </w:rPr>
        <w:t>Rhys Treharne 2120039</w:t>
      </w:r>
    </w:p>
    <w:p w14:paraId="7E4685F3" w14:textId="4ED897C2" w:rsidR="000467E4" w:rsidRDefault="000467E4">
      <w:pPr>
        <w:rPr>
          <w:b/>
          <w:bCs/>
          <w:u w:val="single"/>
          <w:lang w:val="en-US"/>
        </w:rPr>
      </w:pPr>
      <w:r>
        <w:rPr>
          <w:b/>
          <w:bCs/>
          <w:u w:val="single"/>
          <w:lang w:val="en-US"/>
        </w:rPr>
        <w:t>NOSS Assignment 1</w:t>
      </w:r>
    </w:p>
    <w:p w14:paraId="7AE0E982" w14:textId="6A098283" w:rsidR="000467E4" w:rsidRDefault="000467E4">
      <w:pPr>
        <w:rPr>
          <w:b/>
          <w:bCs/>
          <w:u w:val="single"/>
          <w:lang w:val="en-US"/>
        </w:rPr>
      </w:pPr>
      <w:r>
        <w:rPr>
          <w:b/>
          <w:bCs/>
          <w:u w:val="single"/>
          <w:lang w:val="en-US"/>
        </w:rPr>
        <w:t xml:space="preserve">Niteesh </w:t>
      </w:r>
    </w:p>
    <w:p w14:paraId="49993344" w14:textId="77777777" w:rsidR="000467E4" w:rsidRDefault="000467E4">
      <w:pPr>
        <w:rPr>
          <w:b/>
          <w:bCs/>
          <w:u w:val="single"/>
          <w:lang w:val="en-US"/>
        </w:rPr>
      </w:pPr>
    </w:p>
    <w:p w14:paraId="4FD248D2" w14:textId="77777777" w:rsidR="000467E4" w:rsidRDefault="000467E4">
      <w:pPr>
        <w:rPr>
          <w:b/>
          <w:bCs/>
          <w:u w:val="single"/>
          <w:lang w:val="en-US"/>
        </w:rPr>
      </w:pPr>
    </w:p>
    <w:p w14:paraId="4B52E722" w14:textId="1550978A" w:rsidR="003B275A" w:rsidRDefault="003B275A">
      <w:pPr>
        <w:rPr>
          <w:b/>
          <w:bCs/>
          <w:u w:val="single"/>
          <w:lang w:val="en-US"/>
        </w:rPr>
      </w:pPr>
      <w:r>
        <w:rPr>
          <w:b/>
          <w:bCs/>
          <w:u w:val="single"/>
          <w:lang w:val="en-US"/>
        </w:rPr>
        <w:t>Abstract</w:t>
      </w:r>
    </w:p>
    <w:p w14:paraId="4A484C60" w14:textId="13129DC8" w:rsidR="003B275A" w:rsidRDefault="003B275A">
      <w:pPr>
        <w:rPr>
          <w:lang w:val="en-US"/>
        </w:rPr>
      </w:pPr>
      <w:r>
        <w:rPr>
          <w:lang w:val="en-US"/>
        </w:rPr>
        <w:t xml:space="preserve">This report consists of a task to ping a server and a computer’s IP address through a hypervisor (VMWare Workstation). Throughout this report there will be </w:t>
      </w:r>
      <w:r w:rsidR="000467E4">
        <w:rPr>
          <w:lang w:val="en-US"/>
        </w:rPr>
        <w:t xml:space="preserve">key information on hypervisors and how they operate, key features of IP Addressing and how they operate and key features </w:t>
      </w:r>
      <w:r w:rsidR="002447FD">
        <w:rPr>
          <w:lang w:val="en-US"/>
        </w:rPr>
        <w:t>of</w:t>
      </w:r>
      <w:r w:rsidR="000467E4">
        <w:rPr>
          <w:lang w:val="en-US"/>
        </w:rPr>
        <w:t xml:space="preserve"> networking and troubleshooting techniques. Evidence will be shown of the task to ping IP addresses across different devices.</w:t>
      </w:r>
    </w:p>
    <w:p w14:paraId="3296BB86" w14:textId="77777777" w:rsidR="000467E4" w:rsidRDefault="000467E4">
      <w:pPr>
        <w:rPr>
          <w:lang w:val="en-US"/>
        </w:rPr>
      </w:pPr>
    </w:p>
    <w:p w14:paraId="5B66506E" w14:textId="5876F1BA" w:rsidR="000467E4" w:rsidRDefault="000467E4">
      <w:pPr>
        <w:rPr>
          <w:b/>
          <w:bCs/>
          <w:u w:val="single"/>
          <w:lang w:val="en-US"/>
        </w:rPr>
      </w:pPr>
      <w:r>
        <w:rPr>
          <w:b/>
          <w:bCs/>
          <w:u w:val="single"/>
          <w:lang w:val="en-US"/>
        </w:rPr>
        <w:t>Introduction</w:t>
      </w:r>
    </w:p>
    <w:p w14:paraId="1D20489B" w14:textId="5AFBE085" w:rsidR="000467E4" w:rsidRPr="000467E4" w:rsidRDefault="000467E4">
      <w:pPr>
        <w:rPr>
          <w:lang w:val="en-US"/>
        </w:rPr>
      </w:pPr>
      <w:r>
        <w:rPr>
          <w:lang w:val="en-US"/>
        </w:rPr>
        <w:t>The primary objective of this report is to demonstrate the theory of IP addresses and how they’re used to help devices communicate. The report gives a clear understanding of how hypervisors operate and how IP addresses operate. Evidence is also used to demonstrate how the pinging demonstration was completed and any errors that were encountered during the process.</w:t>
      </w:r>
    </w:p>
    <w:p w14:paraId="4A7E059D" w14:textId="77777777" w:rsidR="003B275A" w:rsidRDefault="003B275A">
      <w:pPr>
        <w:rPr>
          <w:b/>
          <w:bCs/>
          <w:u w:val="single"/>
          <w:lang w:val="en-US"/>
        </w:rPr>
      </w:pPr>
    </w:p>
    <w:sdt>
      <w:sdtPr>
        <w:id w:val="156738277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DAE285B" w14:textId="0E14D746" w:rsidR="000467E4" w:rsidRPr="000467E4" w:rsidRDefault="000467E4" w:rsidP="000467E4">
          <w:pPr>
            <w:pStyle w:val="TOCHeading"/>
          </w:pPr>
          <w:r>
            <w:t>Table Of Contents</w:t>
          </w:r>
        </w:p>
        <w:p w14:paraId="164A3712" w14:textId="5E63EAC8" w:rsidR="000467E4" w:rsidRDefault="000467E4" w:rsidP="000467E4">
          <w:pPr>
            <w:pStyle w:val="TOC1"/>
            <w:tabs>
              <w:tab w:val="right" w:leader="dot" w:pos="9016"/>
            </w:tabs>
            <w:rPr>
              <w:rStyle w:val="Hyperlink"/>
              <w:noProof/>
            </w:rPr>
          </w:pPr>
          <w:r>
            <w:fldChar w:fldCharType="begin"/>
          </w:r>
          <w:r>
            <w:instrText xml:space="preserve"> TOC \o "1-3" \h \z \u </w:instrText>
          </w:r>
          <w:r>
            <w:fldChar w:fldCharType="separate"/>
          </w:r>
          <w:r>
            <w:rPr>
              <w:rStyle w:val="Hyperlink"/>
              <w:noProof/>
            </w:rPr>
            <w:t>Abstract …………………………………………………………………………………………………………………….1</w:t>
          </w:r>
        </w:p>
        <w:p w14:paraId="4A70C4EC" w14:textId="084A61B6" w:rsidR="000467E4" w:rsidRDefault="000467E4" w:rsidP="000467E4">
          <w:r>
            <w:t>Introduction…………………………………………………………………………………………………………………1</w:t>
          </w:r>
        </w:p>
        <w:p w14:paraId="350F1AF5" w14:textId="25FC51FE" w:rsidR="000467E4" w:rsidRDefault="000467E4" w:rsidP="000467E4">
          <w:r>
            <w:t>Hypervisor Research…………………………………………………………………………………………………….</w:t>
          </w:r>
          <w:r w:rsidR="002447FD">
            <w:t>2</w:t>
          </w:r>
        </w:p>
        <w:p w14:paraId="3028F241" w14:textId="0E083C80" w:rsidR="000467E4" w:rsidRDefault="000467E4" w:rsidP="000467E4">
          <w:r>
            <w:t>Chosen Hypervisor……………………………………………………………………………………………………4</w:t>
          </w:r>
        </w:p>
        <w:p w14:paraId="06EF09C8" w14:textId="7B500171" w:rsidR="000467E4" w:rsidRDefault="000467E4" w:rsidP="000467E4">
          <w:r>
            <w:t>IP Address Research………………………………………………………………………………………………….4</w:t>
          </w:r>
        </w:p>
        <w:p w14:paraId="4F164F06" w14:textId="3E77E348" w:rsidR="003A5752" w:rsidRDefault="003A5752" w:rsidP="000467E4">
          <w:r>
            <w:t>Networking and Troubleshooting Techniques…………………………………………………………………7</w:t>
          </w:r>
        </w:p>
        <w:p w14:paraId="40BD05E6" w14:textId="2CA1C15F" w:rsidR="003A5752" w:rsidRDefault="003A5752" w:rsidP="000467E4">
          <w:r>
            <w:t>Practical Screenshot Evidence…………………………………………………………………………………….10</w:t>
          </w:r>
        </w:p>
        <w:p w14:paraId="47F0943B" w14:textId="0DF37C04" w:rsidR="002447FD" w:rsidRDefault="002447FD" w:rsidP="000467E4">
          <w:r>
            <w:t>Conclusion……………………………………………………………………………………………………………….33</w:t>
          </w:r>
        </w:p>
        <w:p w14:paraId="039021B7" w14:textId="10517912" w:rsidR="00840444" w:rsidRDefault="00840444" w:rsidP="000467E4">
          <w:r>
            <w:t>References ………………………………………………………………………………………………………………34</w:t>
          </w:r>
        </w:p>
        <w:p w14:paraId="6BDB9616" w14:textId="77777777" w:rsidR="003A5752" w:rsidRDefault="003A5752" w:rsidP="000467E4"/>
        <w:p w14:paraId="5F8E4780" w14:textId="77777777" w:rsidR="003A5752" w:rsidRDefault="003A5752" w:rsidP="000467E4"/>
        <w:p w14:paraId="7B6C8A41" w14:textId="77777777" w:rsidR="003A5752" w:rsidRDefault="003A5752" w:rsidP="000467E4"/>
        <w:p w14:paraId="098519C6" w14:textId="77777777" w:rsidR="000467E4" w:rsidRDefault="000467E4" w:rsidP="000467E4"/>
        <w:p w14:paraId="0D82E669" w14:textId="77777777" w:rsidR="000467E4" w:rsidRDefault="000467E4" w:rsidP="000467E4"/>
        <w:p w14:paraId="710DF670" w14:textId="77777777" w:rsidR="000467E4" w:rsidRDefault="000467E4" w:rsidP="000467E4"/>
        <w:p w14:paraId="49420EB7" w14:textId="77777777" w:rsidR="000467E4" w:rsidRPr="000467E4" w:rsidRDefault="000467E4" w:rsidP="000467E4"/>
        <w:p w14:paraId="40F415B6" w14:textId="2AC98657" w:rsidR="00AB356E" w:rsidRPr="000467E4" w:rsidRDefault="000467E4">
          <w:r>
            <w:rPr>
              <w:b/>
              <w:bCs/>
              <w:noProof/>
            </w:rPr>
            <w:fldChar w:fldCharType="end"/>
          </w:r>
          <w:r w:rsidR="00AB356E" w:rsidRPr="00AB356E">
            <w:rPr>
              <w:b/>
              <w:bCs/>
              <w:u w:val="single"/>
              <w:lang w:val="en-US"/>
            </w:rPr>
            <w:t>Hypervisor research</w:t>
          </w:r>
        </w:p>
      </w:sdtContent>
    </w:sdt>
    <w:p w14:paraId="6F79E0FA" w14:textId="77777777" w:rsidR="00AB356E" w:rsidRDefault="00AB356E">
      <w:pPr>
        <w:rPr>
          <w:b/>
          <w:bCs/>
          <w:u w:val="single"/>
          <w:lang w:val="en-US"/>
        </w:rPr>
      </w:pPr>
    </w:p>
    <w:p w14:paraId="42477A28" w14:textId="179714B9" w:rsidR="008F4919" w:rsidRDefault="00AB356E">
      <w:pPr>
        <w:rPr>
          <w:lang w:val="en-US"/>
        </w:rPr>
      </w:pPr>
      <w:r>
        <w:rPr>
          <w:lang w:val="en-US"/>
        </w:rPr>
        <w:t xml:space="preserve">A hypervisor is often known as a virtual machine (VMM). This is </w:t>
      </w:r>
      <w:r w:rsidR="00575D10">
        <w:rPr>
          <w:lang w:val="en-US"/>
        </w:rPr>
        <w:t>machines</w:t>
      </w:r>
      <w:r>
        <w:rPr>
          <w:lang w:val="en-US"/>
        </w:rPr>
        <w:t xml:space="preserve"> of software that </w:t>
      </w:r>
      <w:proofErr w:type="gramStart"/>
      <w:r>
        <w:rPr>
          <w:lang w:val="en-US"/>
        </w:rPr>
        <w:t>runs</w:t>
      </w:r>
      <w:proofErr w:type="gramEnd"/>
      <w:r>
        <w:rPr>
          <w:lang w:val="en-US"/>
        </w:rPr>
        <w:t xml:space="preserve"> a virtual machine such as Windows. Hypervisors work by allowing one host computer to support many other VM’s known as guests </w:t>
      </w:r>
      <w:r w:rsidR="00EA64AB">
        <w:rPr>
          <w:lang w:val="en-US"/>
        </w:rPr>
        <w:t>VM’s,</w:t>
      </w:r>
      <w:r>
        <w:rPr>
          <w:lang w:val="en-US"/>
        </w:rPr>
        <w:t xml:space="preserve"> and they share resources like processing and memory. There are multiple benefits to using </w:t>
      </w:r>
      <w:r w:rsidR="00EA64AB">
        <w:rPr>
          <w:lang w:val="en-US"/>
        </w:rPr>
        <w:t xml:space="preserve">hypervisors. Hypervisors are quick when creating virtual machines. Hypervisors are very efficient due to the ability to run several virtual machines on one physical machine, this also benefits the physical server as you’re only utilizing one physical server. It’s also very cost efficient to use virtual machines because it lowers the cost to maintain loads of physical machines and even physical servers. To go even further into cost efficiency, you can save on electricity by only using virtual machines. Virtual machines allow software to be run/installed without relying on hardware specifications. For users who use </w:t>
      </w:r>
      <w:r w:rsidR="00124095">
        <w:rPr>
          <w:lang w:val="en-US"/>
        </w:rPr>
        <w:t>software’s</w:t>
      </w:r>
      <w:r w:rsidR="00EA64AB">
        <w:rPr>
          <w:lang w:val="en-US"/>
        </w:rPr>
        <w:t xml:space="preserve"> that rely on </w:t>
      </w:r>
      <w:r w:rsidR="00124095">
        <w:rPr>
          <w:lang w:val="en-US"/>
        </w:rPr>
        <w:t>high spec hardware specifications, using virtual machines is the cheapest and most efficient way to run those specific software’s.</w:t>
      </w:r>
      <w:r w:rsidR="008F4919">
        <w:rPr>
          <w:lang w:val="en-US"/>
        </w:rPr>
        <w:t xml:space="preserve"> Hypervisors have multiple different key features. These features are:</w:t>
      </w:r>
    </w:p>
    <w:p w14:paraId="1020881D" w14:textId="4DCDB9C7" w:rsidR="008F4919" w:rsidRDefault="008F4919" w:rsidP="008F4919">
      <w:pPr>
        <w:pStyle w:val="ListParagraph"/>
        <w:numPr>
          <w:ilvl w:val="0"/>
          <w:numId w:val="1"/>
        </w:numPr>
        <w:rPr>
          <w:lang w:val="en-US"/>
        </w:rPr>
      </w:pPr>
      <w:r>
        <w:rPr>
          <w:lang w:val="en-US"/>
        </w:rPr>
        <w:t>Virtual Machine creation</w:t>
      </w:r>
    </w:p>
    <w:p w14:paraId="4D7DAF4D" w14:textId="0FC13979" w:rsidR="008F4919" w:rsidRDefault="008F4919" w:rsidP="008F4919">
      <w:pPr>
        <w:pStyle w:val="ListParagraph"/>
        <w:numPr>
          <w:ilvl w:val="0"/>
          <w:numId w:val="1"/>
        </w:numPr>
        <w:rPr>
          <w:lang w:val="en-US"/>
        </w:rPr>
      </w:pPr>
      <w:r>
        <w:rPr>
          <w:lang w:val="en-US"/>
        </w:rPr>
        <w:t>Resource Allocation</w:t>
      </w:r>
    </w:p>
    <w:p w14:paraId="19378DC7" w14:textId="796AA09A" w:rsidR="008F4919" w:rsidRDefault="008F4919" w:rsidP="008F4919">
      <w:pPr>
        <w:pStyle w:val="ListParagraph"/>
        <w:numPr>
          <w:ilvl w:val="0"/>
          <w:numId w:val="1"/>
        </w:numPr>
        <w:rPr>
          <w:lang w:val="en-US"/>
        </w:rPr>
      </w:pPr>
      <w:r>
        <w:rPr>
          <w:lang w:val="en-US"/>
        </w:rPr>
        <w:t>Snapshotting</w:t>
      </w:r>
    </w:p>
    <w:p w14:paraId="3C03A9E6" w14:textId="6BFD6DBD" w:rsidR="008F4919" w:rsidRDefault="008F4919" w:rsidP="008F4919">
      <w:pPr>
        <w:pStyle w:val="ListParagraph"/>
        <w:numPr>
          <w:ilvl w:val="0"/>
          <w:numId w:val="1"/>
        </w:numPr>
        <w:rPr>
          <w:lang w:val="en-US"/>
        </w:rPr>
      </w:pPr>
      <w:r>
        <w:rPr>
          <w:lang w:val="en-US"/>
        </w:rPr>
        <w:t>Live Migration</w:t>
      </w:r>
    </w:p>
    <w:p w14:paraId="516E936E" w14:textId="4EA7C4B9" w:rsidR="008F4919" w:rsidRPr="008F4919" w:rsidRDefault="008F4919" w:rsidP="008F4919">
      <w:pPr>
        <w:pStyle w:val="ListParagraph"/>
        <w:numPr>
          <w:ilvl w:val="0"/>
          <w:numId w:val="1"/>
        </w:numPr>
        <w:rPr>
          <w:lang w:val="en-US"/>
        </w:rPr>
      </w:pPr>
      <w:r>
        <w:rPr>
          <w:lang w:val="en-US"/>
        </w:rPr>
        <w:t xml:space="preserve">Resource Monitoring </w:t>
      </w:r>
      <w:r w:rsidR="009829A1">
        <w:rPr>
          <w:lang w:val="en-US"/>
        </w:rPr>
        <w:t>a</w:t>
      </w:r>
      <w:r>
        <w:rPr>
          <w:lang w:val="en-US"/>
        </w:rPr>
        <w:t>nd Management</w:t>
      </w:r>
    </w:p>
    <w:p w14:paraId="7F6C573C" w14:textId="162A6EE6" w:rsidR="008F4919" w:rsidRDefault="00124095">
      <w:pPr>
        <w:rPr>
          <w:lang w:val="en-US"/>
        </w:rPr>
      </w:pPr>
      <w:r>
        <w:rPr>
          <w:lang w:val="en-US"/>
        </w:rPr>
        <w:t xml:space="preserve"> </w:t>
      </w:r>
      <w:r w:rsidR="002D0532">
        <w:rPr>
          <w:lang w:val="en-US"/>
        </w:rPr>
        <w:t xml:space="preserve">There are two types of hypervisors available, they are type 1 hypervisor and type 2 hypervisor. Type 1 hypervisor is known as the ‘Bare metal’ and type 2 hypervisor is known as the ‘Hosted’. There is a difference between the </w:t>
      </w:r>
      <w:r w:rsidR="00EA0164">
        <w:rPr>
          <w:lang w:val="en-US"/>
        </w:rPr>
        <w:t>hypervisor</w:t>
      </w:r>
      <w:r w:rsidR="002D0532">
        <w:rPr>
          <w:lang w:val="en-US"/>
        </w:rPr>
        <w:t xml:space="preserve"> types, type 1 hypervisor runs directly from the computer’s hardware however the type 2 hypervisor runs from the operating system of the </w:t>
      </w:r>
      <w:r w:rsidR="00EA0164">
        <w:rPr>
          <w:lang w:val="en-US"/>
        </w:rPr>
        <w:t>host’s</w:t>
      </w:r>
      <w:r w:rsidR="002E41EE">
        <w:rPr>
          <w:lang w:val="en-US"/>
        </w:rPr>
        <w:t xml:space="preserve"> machine. </w:t>
      </w:r>
      <w:r w:rsidR="00EA0164">
        <w:rPr>
          <w:lang w:val="en-US"/>
        </w:rPr>
        <w:t xml:space="preserve">The hypervisor that is used more often than the other is bare-metal hypervisor (Type 1). The aspect of security for type 1 hypervisor is very secure </w:t>
      </w:r>
      <w:r w:rsidR="002D0D23">
        <w:rPr>
          <w:lang w:val="en-US"/>
        </w:rPr>
        <w:t>and overall, they perform better host hypervisors (Type 2). Another advantage of using hypervisors is the ability to move the machine to another location. If the user had a physical machine this would cause downtime to switch the machine off correctly and unplug all peripherals or monitors etc. However, with virtual machines the user can shut the computer down and power the machine on whenever it’s required. This reduces the amount of downtime for the user. There are multiple different uses hypervisors have to offer. Server Consolidation is a key use of hypervisors. Server consolidation</w:t>
      </w:r>
      <w:r w:rsidR="004506C0">
        <w:rPr>
          <w:lang w:val="en-US"/>
        </w:rPr>
        <w:t xml:space="preserve">’s goal is to reduce the number of physical machines and to try to increase the usage of virtual machines. Relating back to cost efficiency, server consolidation plays a massive role in that area, by saving costs of running multiple physical machines. It can take time to set up a new physical machine, however with server consolidation, virtual machines can be setup/configured much faster compared to setting a physical machine up. Development and testing environments can be utilized well with virtual machines. Using a hypervisor to test features such as group polices on a local virtual machine can be a massive help. </w:t>
      </w:r>
      <w:proofErr w:type="gramStart"/>
      <w:r w:rsidR="004506C0">
        <w:rPr>
          <w:lang w:val="en-US"/>
        </w:rPr>
        <w:t>By using</w:t>
      </w:r>
      <w:proofErr w:type="gramEnd"/>
      <w:r w:rsidR="004506C0">
        <w:rPr>
          <w:lang w:val="en-US"/>
        </w:rPr>
        <w:t xml:space="preserve"> a virtual machine that no other users have access can improve the accuracy of the testing. Once the testing has been completed and is successful, the user can deploy the new changes to all the physical machines. This technique avoids any downtime with live machines and doesn’t </w:t>
      </w:r>
      <w:r w:rsidR="004506C0">
        <w:rPr>
          <w:lang w:val="en-US"/>
        </w:rPr>
        <w:lastRenderedPageBreak/>
        <w:t xml:space="preserve">interrupt any workflow within the organization. </w:t>
      </w:r>
      <w:r w:rsidR="008F4919">
        <w:rPr>
          <w:lang w:val="en-US"/>
        </w:rPr>
        <w:t xml:space="preserve">Below are diagrams on how the hypervisor </w:t>
      </w:r>
      <w:proofErr w:type="gramStart"/>
      <w:r w:rsidR="008F4919">
        <w:rPr>
          <w:lang w:val="en-US"/>
        </w:rPr>
        <w:t>types</w:t>
      </w:r>
      <w:proofErr w:type="gramEnd"/>
      <w:r w:rsidR="008F4919">
        <w:rPr>
          <w:lang w:val="en-US"/>
        </w:rPr>
        <w:t xml:space="preserve"> work:</w:t>
      </w:r>
    </w:p>
    <w:p w14:paraId="4A18AA8F" w14:textId="77777777" w:rsidR="008F4919" w:rsidRDefault="008F4919">
      <w:pPr>
        <w:rPr>
          <w:lang w:val="en-US"/>
        </w:rPr>
      </w:pPr>
    </w:p>
    <w:p w14:paraId="13AFEEC3" w14:textId="4278A133" w:rsidR="008F4919" w:rsidRDefault="008F4919">
      <w:pPr>
        <w:rPr>
          <w:b/>
          <w:bCs/>
          <w:u w:val="single"/>
          <w:lang w:val="en-US"/>
        </w:rPr>
      </w:pPr>
      <w:r w:rsidRPr="008F4919">
        <w:rPr>
          <w:b/>
          <w:bCs/>
          <w:u w:val="single"/>
          <w:lang w:val="en-US"/>
        </w:rPr>
        <w:t>Type 1 Hypervisor Diagram:</w:t>
      </w:r>
    </w:p>
    <w:p w14:paraId="7611C21F" w14:textId="6177A06F" w:rsidR="008F4919" w:rsidRDefault="008F4919">
      <w:pPr>
        <w:rPr>
          <w:b/>
          <w:bCs/>
          <w:u w:val="single"/>
          <w:lang w:val="en-US"/>
        </w:rPr>
      </w:pPr>
      <w:r w:rsidRPr="008F4919">
        <w:rPr>
          <w:b/>
          <w:bCs/>
          <w:noProof/>
          <w:u w:val="single"/>
          <w:lang w:val="en-US"/>
        </w:rPr>
        <w:drawing>
          <wp:inline distT="0" distB="0" distL="0" distR="0" wp14:anchorId="2302AF9D" wp14:editId="29765802">
            <wp:extent cx="5731510" cy="2649220"/>
            <wp:effectExtent l="0" t="0" r="2540" b="0"/>
            <wp:docPr id="1678182991" name="Picture 1" descr="A diagram of a hardware and hypervis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182991" name="Picture 1" descr="A diagram of a hardware and hypervisor&#10;&#10;Description automatically generated"/>
                    <pic:cNvPicPr/>
                  </pic:nvPicPr>
                  <pic:blipFill>
                    <a:blip r:embed="rId8"/>
                    <a:stretch>
                      <a:fillRect/>
                    </a:stretch>
                  </pic:blipFill>
                  <pic:spPr>
                    <a:xfrm>
                      <a:off x="0" y="0"/>
                      <a:ext cx="5731510" cy="2649220"/>
                    </a:xfrm>
                    <a:prstGeom prst="rect">
                      <a:avLst/>
                    </a:prstGeom>
                  </pic:spPr>
                </pic:pic>
              </a:graphicData>
            </a:graphic>
          </wp:inline>
        </w:drawing>
      </w:r>
    </w:p>
    <w:p w14:paraId="126AED50" w14:textId="50FEE892" w:rsidR="008F4919" w:rsidRDefault="008F4919">
      <w:pPr>
        <w:rPr>
          <w:lang w:val="en-US"/>
        </w:rPr>
      </w:pPr>
      <w:r>
        <w:rPr>
          <w:lang w:val="en-US"/>
        </w:rPr>
        <w:t xml:space="preserve">As you can see in the diagram above, you can see that type 1 Hypervisor runs off the hardware and then creates the guest operating systems. This method Improves the performance and reduced latency of the virtual machines due to the virtual machines resource allocation comes directly from the host. </w:t>
      </w:r>
      <w:r w:rsidR="00176D89">
        <w:rPr>
          <w:lang w:val="en-US"/>
        </w:rPr>
        <w:t xml:space="preserve"> Type 1 hypervisor is mainly used in data center and service provider infrastructures. </w:t>
      </w:r>
      <w:r>
        <w:rPr>
          <w:lang w:val="en-US"/>
        </w:rPr>
        <w:t xml:space="preserve">Examples of </w:t>
      </w:r>
      <w:r w:rsidR="004E0064">
        <w:rPr>
          <w:lang w:val="en-US"/>
        </w:rPr>
        <w:t xml:space="preserve">most common </w:t>
      </w:r>
      <w:r>
        <w:rPr>
          <w:lang w:val="en-US"/>
        </w:rPr>
        <w:t>type 1 hypervisor</w:t>
      </w:r>
      <w:r w:rsidR="004E0064">
        <w:rPr>
          <w:lang w:val="en-US"/>
        </w:rPr>
        <w:t xml:space="preserve"> software’s are:</w:t>
      </w:r>
    </w:p>
    <w:p w14:paraId="45CDB676" w14:textId="7FC52D1F" w:rsidR="004E0064" w:rsidRDefault="004E0064" w:rsidP="004E0064">
      <w:pPr>
        <w:pStyle w:val="ListParagraph"/>
        <w:numPr>
          <w:ilvl w:val="0"/>
          <w:numId w:val="2"/>
        </w:numPr>
        <w:rPr>
          <w:lang w:val="en-US"/>
        </w:rPr>
      </w:pPr>
      <w:r>
        <w:rPr>
          <w:lang w:val="en-US"/>
        </w:rPr>
        <w:t>Microsoft Hyper-V</w:t>
      </w:r>
    </w:p>
    <w:p w14:paraId="040C640E" w14:textId="30F8BCCE" w:rsidR="004E0064" w:rsidRDefault="004E0064" w:rsidP="004E0064">
      <w:pPr>
        <w:pStyle w:val="ListParagraph"/>
        <w:numPr>
          <w:ilvl w:val="0"/>
          <w:numId w:val="2"/>
        </w:numPr>
        <w:rPr>
          <w:lang w:val="en-US"/>
        </w:rPr>
      </w:pPr>
      <w:r>
        <w:rPr>
          <w:lang w:val="en-US"/>
        </w:rPr>
        <w:t>VMware</w:t>
      </w:r>
    </w:p>
    <w:p w14:paraId="50B27B0E" w14:textId="71CCCAAA" w:rsidR="004E0064" w:rsidRPr="004E0064" w:rsidRDefault="004E0064" w:rsidP="004E0064">
      <w:pPr>
        <w:pStyle w:val="ListParagraph"/>
        <w:numPr>
          <w:ilvl w:val="0"/>
          <w:numId w:val="2"/>
        </w:numPr>
        <w:rPr>
          <w:lang w:val="en-US"/>
        </w:rPr>
      </w:pPr>
      <w:r>
        <w:rPr>
          <w:lang w:val="en-US"/>
        </w:rPr>
        <w:t>vSphere</w:t>
      </w:r>
    </w:p>
    <w:p w14:paraId="1DBAE3C6" w14:textId="6027970D" w:rsidR="008F4919" w:rsidRDefault="008F4919">
      <w:pPr>
        <w:rPr>
          <w:b/>
          <w:bCs/>
          <w:u w:val="single"/>
          <w:lang w:val="en-US"/>
        </w:rPr>
      </w:pPr>
      <w:r>
        <w:rPr>
          <w:b/>
          <w:bCs/>
          <w:u w:val="single"/>
          <w:lang w:val="en-US"/>
        </w:rPr>
        <w:t>Type 2 Hypervisor Diagram</w:t>
      </w:r>
    </w:p>
    <w:p w14:paraId="083AC45F" w14:textId="1CAB5F6B" w:rsidR="008F4919" w:rsidRDefault="008F4919">
      <w:pPr>
        <w:rPr>
          <w:b/>
          <w:bCs/>
          <w:u w:val="single"/>
          <w:lang w:val="en-US"/>
        </w:rPr>
      </w:pPr>
      <w:r w:rsidRPr="008F4919">
        <w:rPr>
          <w:b/>
          <w:bCs/>
          <w:noProof/>
          <w:u w:val="single"/>
          <w:lang w:val="en-US"/>
        </w:rPr>
        <w:drawing>
          <wp:inline distT="0" distB="0" distL="0" distR="0" wp14:anchorId="75785CA4" wp14:editId="668C3086">
            <wp:extent cx="5731510" cy="2661920"/>
            <wp:effectExtent l="0" t="0" r="2540" b="5080"/>
            <wp:docPr id="152589173"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89173" name="Picture 1" descr="A diagram of a computer&#10;&#10;Description automatically generated"/>
                    <pic:cNvPicPr/>
                  </pic:nvPicPr>
                  <pic:blipFill>
                    <a:blip r:embed="rId9"/>
                    <a:stretch>
                      <a:fillRect/>
                    </a:stretch>
                  </pic:blipFill>
                  <pic:spPr>
                    <a:xfrm>
                      <a:off x="0" y="0"/>
                      <a:ext cx="5731510" cy="2661920"/>
                    </a:xfrm>
                    <a:prstGeom prst="rect">
                      <a:avLst/>
                    </a:prstGeom>
                  </pic:spPr>
                </pic:pic>
              </a:graphicData>
            </a:graphic>
          </wp:inline>
        </w:drawing>
      </w:r>
    </w:p>
    <w:p w14:paraId="5CCB2030" w14:textId="505E4B12" w:rsidR="008F4919" w:rsidRDefault="004E0064">
      <w:pPr>
        <w:rPr>
          <w:lang w:val="en-US"/>
        </w:rPr>
      </w:pPr>
      <w:r>
        <w:rPr>
          <w:lang w:val="en-US"/>
        </w:rPr>
        <w:lastRenderedPageBreak/>
        <w:t>As you can see in the diagram above, type 2 hosted hypervisor runs from the hosts operating system. Unfortunately, the performance of type 2 hypervisor is less efficient than type 1 hypervisor since type 2 hypervisor does not schedule the virtual machine resource allocation from the hardware. The security of type 2 hypervisor is not as secure as type 1 hypervisor because if there are security vulnerabilities/issues with the hosts operating system this can leave the virtual machine vulnerable too.</w:t>
      </w:r>
      <w:r w:rsidR="00176D89">
        <w:rPr>
          <w:lang w:val="en-US"/>
        </w:rPr>
        <w:t xml:space="preserve"> The ideal time to use a type 2 hypervisor if you were to test other operating systems or to do any testing/development tasks. </w:t>
      </w:r>
      <w:r>
        <w:rPr>
          <w:lang w:val="en-US"/>
        </w:rPr>
        <w:t xml:space="preserve"> Most common example of type 2 hypervisors are:</w:t>
      </w:r>
    </w:p>
    <w:p w14:paraId="6702AD6C" w14:textId="1C79B503" w:rsidR="004E0064" w:rsidRDefault="00500A97" w:rsidP="00500A97">
      <w:pPr>
        <w:pStyle w:val="ListParagraph"/>
        <w:numPr>
          <w:ilvl w:val="0"/>
          <w:numId w:val="3"/>
        </w:numPr>
        <w:rPr>
          <w:lang w:val="en-US"/>
        </w:rPr>
      </w:pPr>
      <w:r>
        <w:rPr>
          <w:lang w:val="en-US"/>
        </w:rPr>
        <w:t>Oracle’s VirtualBox</w:t>
      </w:r>
    </w:p>
    <w:p w14:paraId="2604FD19" w14:textId="06B811E1" w:rsidR="00500A97" w:rsidRDefault="00500A97" w:rsidP="00500A97">
      <w:pPr>
        <w:pStyle w:val="ListParagraph"/>
        <w:numPr>
          <w:ilvl w:val="0"/>
          <w:numId w:val="3"/>
        </w:numPr>
        <w:rPr>
          <w:lang w:val="en-US"/>
        </w:rPr>
      </w:pPr>
      <w:r>
        <w:rPr>
          <w:lang w:val="en-US"/>
        </w:rPr>
        <w:t>VMware Fusion</w:t>
      </w:r>
    </w:p>
    <w:p w14:paraId="32B0BF46" w14:textId="5ACB7ED5" w:rsidR="0048629E" w:rsidRDefault="0048629E" w:rsidP="00500A97">
      <w:pPr>
        <w:pStyle w:val="ListParagraph"/>
        <w:numPr>
          <w:ilvl w:val="0"/>
          <w:numId w:val="3"/>
        </w:numPr>
        <w:rPr>
          <w:lang w:val="en-US"/>
        </w:rPr>
      </w:pPr>
      <w:r>
        <w:rPr>
          <w:lang w:val="en-US"/>
        </w:rPr>
        <w:t>VMware Workstation</w:t>
      </w:r>
    </w:p>
    <w:p w14:paraId="3687D9EF" w14:textId="13AF3ABE" w:rsidR="00500A97" w:rsidRPr="00500A97" w:rsidRDefault="00500A97" w:rsidP="00500A97">
      <w:pPr>
        <w:pStyle w:val="ListParagraph"/>
        <w:numPr>
          <w:ilvl w:val="0"/>
          <w:numId w:val="3"/>
        </w:numPr>
        <w:rPr>
          <w:lang w:val="en-US"/>
        </w:rPr>
      </w:pPr>
      <w:r>
        <w:rPr>
          <w:lang w:val="en-US"/>
        </w:rPr>
        <w:t xml:space="preserve">Windows Virtual PC </w:t>
      </w:r>
    </w:p>
    <w:p w14:paraId="1E3467EC" w14:textId="77777777" w:rsidR="008F4919" w:rsidRDefault="008F4919">
      <w:pPr>
        <w:rPr>
          <w:b/>
          <w:bCs/>
          <w:u w:val="single"/>
          <w:lang w:val="en-US"/>
        </w:rPr>
      </w:pPr>
    </w:p>
    <w:p w14:paraId="05E0D9C1" w14:textId="553B7ABD" w:rsidR="00DC3C4C" w:rsidRDefault="00DC3C4C">
      <w:pPr>
        <w:rPr>
          <w:b/>
          <w:bCs/>
          <w:u w:val="single"/>
          <w:lang w:val="en-US"/>
        </w:rPr>
      </w:pPr>
      <w:r>
        <w:rPr>
          <w:b/>
          <w:bCs/>
          <w:u w:val="single"/>
          <w:lang w:val="en-US"/>
        </w:rPr>
        <w:t xml:space="preserve">Chosen Hypervisor </w:t>
      </w:r>
    </w:p>
    <w:p w14:paraId="7324E65B" w14:textId="610BC2EB" w:rsidR="00DC3C4C" w:rsidRPr="00DC3C4C" w:rsidRDefault="00DC3C4C">
      <w:pPr>
        <w:rPr>
          <w:lang w:val="en-US"/>
        </w:rPr>
      </w:pPr>
      <w:r>
        <w:rPr>
          <w:lang w:val="en-US"/>
        </w:rPr>
        <w:t xml:space="preserve">The hypervisor used in this report is type 2 hypervisor. VMware Workstation is the chosen hypervisor used. VMWare Workstation is a type 2 hypervisor because the hypervisor runs off the hosts operating system to manage things such as hardware resources. </w:t>
      </w:r>
      <w:r w:rsidR="00AD53E1">
        <w:rPr>
          <w:lang w:val="en-US"/>
        </w:rPr>
        <w:t>One of the reasons why VMware Workstation is used is because type 2 hypervisors are useful in testing purposes. In the configuration process of being able to ping the servers with the windows 10 machines, there is an element of testing involved and troubleshooting if any errors arise. Due to type 2 hypervisors being more fitting for the testing principles, it would be wise to use VMware Workstation. Type 2 hypervisors are well known to be the easier hypervisor to use out of the two types. To manage a type 1 hypervisor the user needs to have a good knowledge of the hypervisor and a good understanding of administrative knowledge. Overall type 1 hypervisors can be complex to manage. On the other hand, type 2 hypervisors are known to be simpler to manage. Even ‘non-technical’ users can manage a type 2 hypervisor. All that is required</w:t>
      </w:r>
      <w:r w:rsidR="000539D0">
        <w:rPr>
          <w:lang w:val="en-US"/>
        </w:rPr>
        <w:t xml:space="preserve"> is to install the hypervisor application on the operating system that the host is using. </w:t>
      </w:r>
      <w:r w:rsidR="00EB0D55">
        <w:rPr>
          <w:lang w:val="en-US"/>
        </w:rPr>
        <w:t>Type 2 hypervisor is a suitable hypervisor for what is required for the tasks.</w:t>
      </w:r>
    </w:p>
    <w:p w14:paraId="5F9EADFE" w14:textId="77777777" w:rsidR="00DC3C4C" w:rsidRDefault="00DC3C4C">
      <w:pPr>
        <w:rPr>
          <w:b/>
          <w:bCs/>
          <w:u w:val="single"/>
          <w:lang w:val="en-US"/>
        </w:rPr>
      </w:pPr>
    </w:p>
    <w:p w14:paraId="59C00881" w14:textId="555946BF" w:rsidR="00DC3C4C" w:rsidRDefault="00575D10">
      <w:pPr>
        <w:rPr>
          <w:b/>
          <w:bCs/>
          <w:u w:val="single"/>
          <w:lang w:val="en-US"/>
        </w:rPr>
      </w:pPr>
      <w:r>
        <w:rPr>
          <w:b/>
          <w:bCs/>
          <w:u w:val="single"/>
          <w:lang w:val="en-US"/>
        </w:rPr>
        <w:t>IP Address</w:t>
      </w:r>
    </w:p>
    <w:p w14:paraId="4CD2B1F4" w14:textId="5073A208" w:rsidR="006A25C9" w:rsidRDefault="006A25C9" w:rsidP="006A25C9">
      <w:pPr>
        <w:spacing w:line="360" w:lineRule="auto"/>
        <w:rPr>
          <w:b/>
          <w:bCs/>
          <w:u w:val="single"/>
        </w:rPr>
      </w:pPr>
      <w:r w:rsidRPr="1933E154">
        <w:rPr>
          <w:b/>
          <w:bCs/>
          <w:u w:val="single"/>
        </w:rPr>
        <w:t>Basic Information</w:t>
      </w:r>
    </w:p>
    <w:p w14:paraId="4A01C9C3" w14:textId="77777777" w:rsidR="006A25C9" w:rsidRDefault="006A25C9" w:rsidP="006A25C9">
      <w:pPr>
        <w:pStyle w:val="ListParagraph"/>
        <w:numPr>
          <w:ilvl w:val="0"/>
          <w:numId w:val="16"/>
        </w:numPr>
        <w:spacing w:line="360" w:lineRule="auto"/>
        <w:rPr>
          <w:b/>
          <w:bCs/>
          <w:u w:val="single"/>
        </w:rPr>
      </w:pPr>
      <w:r w:rsidRPr="1933E154">
        <w:rPr>
          <w:b/>
          <w:bCs/>
          <w:u w:val="single"/>
        </w:rPr>
        <w:t>Definition of IP Address</w:t>
      </w:r>
    </w:p>
    <w:p w14:paraId="41A61BCD" w14:textId="77777777" w:rsidR="006A25C9" w:rsidRDefault="006A25C9" w:rsidP="006A25C9">
      <w:pPr>
        <w:pStyle w:val="ListParagraph"/>
        <w:numPr>
          <w:ilvl w:val="0"/>
          <w:numId w:val="11"/>
        </w:numPr>
        <w:spacing w:line="360" w:lineRule="auto"/>
      </w:pPr>
      <w:r>
        <w:t xml:space="preserve">IP address stands for </w:t>
      </w:r>
      <w:r w:rsidRPr="1933E154">
        <w:rPr>
          <w:b/>
          <w:bCs/>
          <w:u w:val="single"/>
        </w:rPr>
        <w:t xml:space="preserve">Internet Protocol Address. </w:t>
      </w:r>
      <w:r>
        <w:t>IP Address is a numerical label that is assigned to each device that is connected to computer networked devices that communicate through Internet Protocol</w:t>
      </w:r>
    </w:p>
    <w:p w14:paraId="1C8558C6" w14:textId="77777777" w:rsidR="006A25C9" w:rsidRDefault="006A25C9" w:rsidP="006A25C9">
      <w:pPr>
        <w:pStyle w:val="ListParagraph"/>
        <w:numPr>
          <w:ilvl w:val="0"/>
          <w:numId w:val="11"/>
        </w:numPr>
        <w:spacing w:line="360" w:lineRule="auto"/>
      </w:pPr>
      <w:r>
        <w:t>Each number in the IP address sequence has a range from 0 to 255. So, the range would look like this: Lowest – 0.0.0.0 and Highest – 255.255.255.255</w:t>
      </w:r>
    </w:p>
    <w:p w14:paraId="42AB5A7A" w14:textId="77777777" w:rsidR="006A25C9" w:rsidRDefault="006A25C9" w:rsidP="006A25C9">
      <w:pPr>
        <w:pStyle w:val="ListParagraph"/>
        <w:numPr>
          <w:ilvl w:val="0"/>
          <w:numId w:val="16"/>
        </w:numPr>
        <w:spacing w:line="360" w:lineRule="auto"/>
        <w:rPr>
          <w:b/>
          <w:bCs/>
          <w:u w:val="single"/>
        </w:rPr>
      </w:pPr>
      <w:r w:rsidRPr="1933E154">
        <w:rPr>
          <w:b/>
          <w:bCs/>
          <w:u w:val="single"/>
        </w:rPr>
        <w:t xml:space="preserve">Types of IP addresses: </w:t>
      </w:r>
    </w:p>
    <w:p w14:paraId="42BADD27" w14:textId="77777777" w:rsidR="006A25C9" w:rsidRDefault="006A25C9" w:rsidP="006A25C9">
      <w:pPr>
        <w:pStyle w:val="ListParagraph"/>
        <w:numPr>
          <w:ilvl w:val="0"/>
          <w:numId w:val="15"/>
        </w:numPr>
        <w:spacing w:line="360" w:lineRule="auto"/>
      </w:pPr>
      <w:r>
        <w:lastRenderedPageBreak/>
        <w:t xml:space="preserve">IPv4: This is the most used type of IP address. This type is </w:t>
      </w:r>
      <w:bookmarkStart w:id="0" w:name="_Int_ESzVNSb9"/>
      <w:r>
        <w:t xml:space="preserve">laid </w:t>
      </w:r>
      <w:bookmarkEnd w:id="0"/>
      <w:r>
        <w:t>out in four sets of numbers with a dot in between each set, here is an example 192.168.10.6</w:t>
      </w:r>
    </w:p>
    <w:p w14:paraId="15C2EB0D" w14:textId="77777777" w:rsidR="006A25C9" w:rsidRDefault="006A25C9" w:rsidP="006A25C9">
      <w:pPr>
        <w:pStyle w:val="ListParagraph"/>
        <w:numPr>
          <w:ilvl w:val="0"/>
          <w:numId w:val="15"/>
        </w:numPr>
        <w:spacing w:line="360" w:lineRule="auto"/>
      </w:pPr>
      <w:r>
        <w:t>IPv6: This is the newer version. This type of IP address is laid out with a series of hexadecimal numbers with colons separating them. Here is an example of a IPv6: 2001:0db8:85a3:0000:0000:8a2</w:t>
      </w:r>
      <w:bookmarkStart w:id="1" w:name="_Int_BPsSqRNZ"/>
      <w:r>
        <w:t>e:0370:7334</w:t>
      </w:r>
      <w:bookmarkEnd w:id="1"/>
    </w:p>
    <w:p w14:paraId="71C008F1" w14:textId="77777777" w:rsidR="006A25C9" w:rsidRDefault="006A25C9" w:rsidP="006A25C9">
      <w:pPr>
        <w:pStyle w:val="ListParagraph"/>
        <w:numPr>
          <w:ilvl w:val="0"/>
          <w:numId w:val="15"/>
        </w:numPr>
        <w:spacing w:line="360" w:lineRule="auto"/>
      </w:pPr>
      <w:r>
        <w:t xml:space="preserve">Private IP Address: All devices that connect to your internet network have a private IP address. These devices include smartphones, tablets, computers, speakers, printers, </w:t>
      </w:r>
      <w:proofErr w:type="gramStart"/>
      <w:r>
        <w:t>consoles</w:t>
      </w:r>
      <w:proofErr w:type="gramEnd"/>
      <w:r>
        <w:t xml:space="preserve"> or smart TV’s. The router will need to identify the devices separately. This is why the router will distribute private IP addresses which are unique identifiers for each device </w:t>
      </w:r>
    </w:p>
    <w:p w14:paraId="6F2400BB" w14:textId="77777777" w:rsidR="006A25C9" w:rsidRDefault="006A25C9" w:rsidP="006A25C9">
      <w:pPr>
        <w:pStyle w:val="ListParagraph"/>
        <w:numPr>
          <w:ilvl w:val="0"/>
          <w:numId w:val="15"/>
        </w:numPr>
        <w:spacing w:line="360" w:lineRule="auto"/>
      </w:pPr>
      <w:r>
        <w:t xml:space="preserve">Public IP Address: Public IP addresses </w:t>
      </w:r>
      <w:bookmarkStart w:id="2" w:name="_Int_0gwoEqb1"/>
      <w:r>
        <w:t>is</w:t>
      </w:r>
      <w:bookmarkEnd w:id="2"/>
      <w:r>
        <w:t xml:space="preserve"> the primary address in the whole network. Even though every device has its own IP address, they are still associated with the main IP address (public) of the network. Public IP address is the address that devices outside of your internet network will use to recognize your network. Public IP addresses do come in two forms – Dynamic and Static (both mentioned above)</w:t>
      </w:r>
    </w:p>
    <w:p w14:paraId="533CF773" w14:textId="77777777" w:rsidR="006A25C9" w:rsidRDefault="006A25C9" w:rsidP="006A25C9">
      <w:pPr>
        <w:pStyle w:val="ListParagraph"/>
        <w:numPr>
          <w:ilvl w:val="0"/>
          <w:numId w:val="14"/>
        </w:numPr>
        <w:spacing w:line="360" w:lineRule="auto"/>
        <w:rPr>
          <w:b/>
          <w:bCs/>
          <w:u w:val="single"/>
        </w:rPr>
      </w:pPr>
      <w:r w:rsidRPr="1933E154">
        <w:rPr>
          <w:b/>
          <w:bCs/>
          <w:u w:val="single"/>
        </w:rPr>
        <w:t xml:space="preserve">Dynamic and Static IP addresses </w:t>
      </w:r>
    </w:p>
    <w:p w14:paraId="64EDD7CF" w14:textId="77777777" w:rsidR="006A25C9" w:rsidRDefault="006A25C9" w:rsidP="006A25C9">
      <w:pPr>
        <w:pStyle w:val="ListParagraph"/>
        <w:numPr>
          <w:ilvl w:val="0"/>
          <w:numId w:val="13"/>
        </w:numPr>
        <w:spacing w:line="360" w:lineRule="auto"/>
      </w:pPr>
      <w:r>
        <w:t xml:space="preserve">Dynamic: Dynamic is assigned by a DHCP (which stands for Dynamic Host Configuration Protocol) server and the IP address can change over time </w:t>
      </w:r>
    </w:p>
    <w:p w14:paraId="137D02A8" w14:textId="77777777" w:rsidR="006A25C9" w:rsidRDefault="006A25C9" w:rsidP="006A25C9">
      <w:pPr>
        <w:pStyle w:val="ListParagraph"/>
        <w:numPr>
          <w:ilvl w:val="0"/>
          <w:numId w:val="13"/>
        </w:numPr>
        <w:spacing w:line="360" w:lineRule="auto"/>
      </w:pPr>
      <w:r>
        <w:t xml:space="preserve">Static: The IP address cannot be changed unless it’s done manually by the network administrator </w:t>
      </w:r>
    </w:p>
    <w:p w14:paraId="3DDBB46F" w14:textId="77777777" w:rsidR="006A25C9" w:rsidRDefault="006A25C9" w:rsidP="006A25C9">
      <w:pPr>
        <w:pStyle w:val="ListParagraph"/>
        <w:numPr>
          <w:ilvl w:val="0"/>
          <w:numId w:val="10"/>
        </w:numPr>
        <w:spacing w:line="360" w:lineRule="auto"/>
        <w:rPr>
          <w:b/>
          <w:bCs/>
          <w:u w:val="single"/>
        </w:rPr>
      </w:pPr>
      <w:r w:rsidRPr="1933E154">
        <w:rPr>
          <w:b/>
          <w:bCs/>
          <w:u w:val="single"/>
        </w:rPr>
        <w:t xml:space="preserve">Subnetting </w:t>
      </w:r>
    </w:p>
    <w:p w14:paraId="30A5D227" w14:textId="77777777" w:rsidR="006A25C9" w:rsidRDefault="006A25C9" w:rsidP="006A25C9">
      <w:pPr>
        <w:pStyle w:val="ListParagraph"/>
        <w:numPr>
          <w:ilvl w:val="0"/>
          <w:numId w:val="12"/>
        </w:numPr>
        <w:spacing w:line="360" w:lineRule="auto"/>
      </w:pPr>
      <w:r>
        <w:t xml:space="preserve">Subnetting is dividing the IP Address into sub networks which improves performances and security </w:t>
      </w:r>
    </w:p>
    <w:p w14:paraId="647BF51D" w14:textId="77777777" w:rsidR="006A25C9" w:rsidRDefault="006A25C9" w:rsidP="006A25C9">
      <w:pPr>
        <w:pStyle w:val="ListParagraph"/>
        <w:numPr>
          <w:ilvl w:val="0"/>
          <w:numId w:val="9"/>
        </w:numPr>
        <w:spacing w:line="360" w:lineRule="auto"/>
        <w:rPr>
          <w:b/>
          <w:bCs/>
          <w:u w:val="single"/>
        </w:rPr>
      </w:pPr>
      <w:r w:rsidRPr="1933E154">
        <w:rPr>
          <w:b/>
          <w:bCs/>
          <w:u w:val="single"/>
        </w:rPr>
        <w:t>DNS (Domain Name System)</w:t>
      </w:r>
    </w:p>
    <w:p w14:paraId="326AD681" w14:textId="6D960A8E" w:rsidR="006A25C9" w:rsidRDefault="006A25C9" w:rsidP="006A25C9">
      <w:pPr>
        <w:pStyle w:val="ListParagraph"/>
        <w:numPr>
          <w:ilvl w:val="0"/>
          <w:numId w:val="7"/>
        </w:numPr>
        <w:spacing w:line="360" w:lineRule="auto"/>
      </w:pPr>
      <w:r>
        <w:t>DNS is used to translate domain names into IP Addresses. This allows the user to access websites using readable names instead of using numerical IP Addresses</w:t>
      </w:r>
    </w:p>
    <w:p w14:paraId="47B3E4FD" w14:textId="77777777" w:rsidR="006A25C9" w:rsidRDefault="006A25C9" w:rsidP="006A25C9">
      <w:pPr>
        <w:pStyle w:val="ListParagraph"/>
        <w:numPr>
          <w:ilvl w:val="0"/>
          <w:numId w:val="6"/>
        </w:numPr>
        <w:spacing w:line="360" w:lineRule="auto"/>
        <w:rPr>
          <w:b/>
          <w:bCs/>
          <w:u w:val="single"/>
        </w:rPr>
      </w:pPr>
      <w:r w:rsidRPr="1933E154">
        <w:rPr>
          <w:b/>
          <w:bCs/>
          <w:u w:val="single"/>
        </w:rPr>
        <w:t xml:space="preserve">Security Concerns </w:t>
      </w:r>
    </w:p>
    <w:p w14:paraId="5CE07176" w14:textId="29161D6D" w:rsidR="006A25C9" w:rsidRDefault="006A25C9" w:rsidP="006A25C9">
      <w:pPr>
        <w:pStyle w:val="ListParagraph"/>
        <w:numPr>
          <w:ilvl w:val="0"/>
          <w:numId w:val="8"/>
        </w:numPr>
        <w:spacing w:line="360" w:lineRule="auto"/>
      </w:pPr>
      <w:r w:rsidRPr="1933E154">
        <w:t xml:space="preserve">IP Addresses are often targets by cyber attackers such as DDoS attacks (Distributed Denial of Service Attack), port scanning (cyber attackers use this method to exploit weaknesses in the network) </w:t>
      </w:r>
    </w:p>
    <w:p w14:paraId="40B632AA" w14:textId="7170CFF4" w:rsidR="006A25C9" w:rsidRDefault="006A25C9" w:rsidP="006A25C9">
      <w:pPr>
        <w:spacing w:line="360" w:lineRule="auto"/>
        <w:rPr>
          <w:b/>
          <w:bCs/>
          <w:u w:val="single"/>
        </w:rPr>
      </w:pPr>
      <w:r w:rsidRPr="1933E154">
        <w:rPr>
          <w:b/>
          <w:bCs/>
          <w:u w:val="single"/>
        </w:rPr>
        <w:t>How do IP Addresses work</w:t>
      </w:r>
    </w:p>
    <w:p w14:paraId="28C280E5" w14:textId="77777777" w:rsidR="006A25C9" w:rsidRDefault="006A25C9" w:rsidP="006A25C9">
      <w:pPr>
        <w:pStyle w:val="ListParagraph"/>
        <w:numPr>
          <w:ilvl w:val="0"/>
          <w:numId w:val="5"/>
        </w:numPr>
        <w:spacing w:line="360" w:lineRule="auto"/>
      </w:pPr>
      <w:r w:rsidRPr="1933E154">
        <w:t xml:space="preserve">Your device will need to be connected to the internet. This will allow your device to access the internet </w:t>
      </w:r>
    </w:p>
    <w:p w14:paraId="48D7A290" w14:textId="77777777" w:rsidR="006A25C9" w:rsidRDefault="006A25C9" w:rsidP="006A25C9">
      <w:pPr>
        <w:pStyle w:val="ListParagraph"/>
        <w:numPr>
          <w:ilvl w:val="0"/>
          <w:numId w:val="5"/>
        </w:numPr>
        <w:spacing w:line="360" w:lineRule="auto"/>
      </w:pPr>
      <w:r w:rsidRPr="1933E154">
        <w:lastRenderedPageBreak/>
        <w:t>Home networks will more than likely be devices connected to your Internet Service Provider (ISP). When you’re at work, you will be connected to the company network</w:t>
      </w:r>
    </w:p>
    <w:p w14:paraId="13845232" w14:textId="77777777" w:rsidR="006A25C9" w:rsidRDefault="006A25C9" w:rsidP="006A25C9">
      <w:pPr>
        <w:pStyle w:val="ListParagraph"/>
        <w:numPr>
          <w:ilvl w:val="0"/>
          <w:numId w:val="5"/>
        </w:numPr>
        <w:spacing w:line="360" w:lineRule="auto"/>
      </w:pPr>
      <w:r w:rsidRPr="1933E154">
        <w:t>IP address will be assigned to your device by the ISP (Internet Service Provider)</w:t>
      </w:r>
    </w:p>
    <w:p w14:paraId="56520082" w14:textId="77777777" w:rsidR="006A25C9" w:rsidRDefault="006A25C9" w:rsidP="006A25C9">
      <w:pPr>
        <w:pStyle w:val="ListParagraph"/>
        <w:numPr>
          <w:ilvl w:val="0"/>
          <w:numId w:val="5"/>
        </w:numPr>
        <w:spacing w:line="360" w:lineRule="auto"/>
      </w:pPr>
      <w:r w:rsidRPr="1933E154">
        <w:t>Internet activity will go through your ISP, and they will route it back to you using the IP address they assigned your device</w:t>
      </w:r>
    </w:p>
    <w:p w14:paraId="22EA6BD9" w14:textId="77777777" w:rsidR="006A25C9" w:rsidRDefault="006A25C9" w:rsidP="006A25C9">
      <w:pPr>
        <w:pStyle w:val="ListParagraph"/>
        <w:numPr>
          <w:ilvl w:val="0"/>
          <w:numId w:val="5"/>
        </w:numPr>
        <w:spacing w:line="360" w:lineRule="auto"/>
      </w:pPr>
      <w:r w:rsidRPr="1933E154">
        <w:t>IP addresses can change, for example if you were to switch your router on and off it may result in your IP address changing. You can always contact your internet provider to change your IP address, they will do it for you</w:t>
      </w:r>
    </w:p>
    <w:p w14:paraId="16381789" w14:textId="77777777" w:rsidR="006A25C9" w:rsidRDefault="006A25C9" w:rsidP="006A25C9">
      <w:pPr>
        <w:pStyle w:val="ListParagraph"/>
        <w:numPr>
          <w:ilvl w:val="0"/>
          <w:numId w:val="5"/>
        </w:numPr>
        <w:spacing w:line="360" w:lineRule="auto"/>
      </w:pPr>
      <w:r w:rsidRPr="1933E154">
        <w:t>When you are out of the house or travelling, the IP address that is assigned to your device will not follow you. If you connect to the internet in a hotel or a coffee shop, you will be assigned a temporary IP address which will be different from the IP address you had at home. The ISP of the hotel or coffee shop will be responsible for assigning you that temporary IP address to allow you to access the internet in those areas</w:t>
      </w:r>
    </w:p>
    <w:p w14:paraId="1EF482EB" w14:textId="77777777" w:rsidR="009B1CA1" w:rsidRDefault="009B1CA1" w:rsidP="009B1CA1">
      <w:pPr>
        <w:spacing w:line="360" w:lineRule="auto"/>
      </w:pPr>
    </w:p>
    <w:p w14:paraId="7321E856" w14:textId="08721321" w:rsidR="009B1CA1" w:rsidRDefault="009B1CA1" w:rsidP="009B1CA1">
      <w:pPr>
        <w:spacing w:line="360" w:lineRule="auto"/>
        <w:rPr>
          <w:b/>
          <w:bCs/>
          <w:u w:val="single"/>
        </w:rPr>
      </w:pPr>
      <w:r>
        <w:rPr>
          <w:b/>
          <w:bCs/>
          <w:u w:val="single"/>
        </w:rPr>
        <w:t>IP Header Classes:</w:t>
      </w:r>
    </w:p>
    <w:p w14:paraId="6524AAF0" w14:textId="7FE7F4DA" w:rsidR="009B1CA1" w:rsidRDefault="009B1CA1" w:rsidP="009B1CA1">
      <w:pPr>
        <w:spacing w:line="360" w:lineRule="auto"/>
      </w:pPr>
      <w:r>
        <w:t>IP Addresses are broken up into classes which represents the address range. Table of classes below:</w:t>
      </w:r>
    </w:p>
    <w:tbl>
      <w:tblPr>
        <w:tblStyle w:val="TableGrid"/>
        <w:tblW w:w="0" w:type="auto"/>
        <w:jc w:val="center"/>
        <w:tblLook w:val="04A0" w:firstRow="1" w:lastRow="0" w:firstColumn="1" w:lastColumn="0" w:noHBand="0" w:noVBand="1"/>
      </w:tblPr>
      <w:tblGrid>
        <w:gridCol w:w="3005"/>
        <w:gridCol w:w="3005"/>
        <w:gridCol w:w="3006"/>
      </w:tblGrid>
      <w:tr w:rsidR="009D3E30" w14:paraId="63213E1C" w14:textId="77777777" w:rsidTr="009D3E30">
        <w:trPr>
          <w:jc w:val="center"/>
        </w:trPr>
        <w:tc>
          <w:tcPr>
            <w:tcW w:w="3005" w:type="dxa"/>
          </w:tcPr>
          <w:p w14:paraId="59E30AAE" w14:textId="477D3EB3" w:rsidR="009D3E30" w:rsidRDefault="009D3E30" w:rsidP="009B1CA1">
            <w:pPr>
              <w:spacing w:line="360" w:lineRule="auto"/>
            </w:pPr>
            <w:r>
              <w:t>Class</w:t>
            </w:r>
          </w:p>
        </w:tc>
        <w:tc>
          <w:tcPr>
            <w:tcW w:w="3005" w:type="dxa"/>
          </w:tcPr>
          <w:p w14:paraId="761D969D" w14:textId="5A309F11" w:rsidR="009D3E30" w:rsidRDefault="009D3E30" w:rsidP="009B1CA1">
            <w:pPr>
              <w:spacing w:line="360" w:lineRule="auto"/>
            </w:pPr>
            <w:r>
              <w:t xml:space="preserve">Address Range </w:t>
            </w:r>
          </w:p>
        </w:tc>
        <w:tc>
          <w:tcPr>
            <w:tcW w:w="3006" w:type="dxa"/>
          </w:tcPr>
          <w:p w14:paraId="68280A55" w14:textId="540EBE82" w:rsidR="009D3E30" w:rsidRDefault="009D3E30" w:rsidP="009B1CA1">
            <w:pPr>
              <w:spacing w:line="360" w:lineRule="auto"/>
            </w:pPr>
            <w:r>
              <w:t>Usage</w:t>
            </w:r>
          </w:p>
        </w:tc>
      </w:tr>
      <w:tr w:rsidR="009D3E30" w14:paraId="7C82377B" w14:textId="77777777" w:rsidTr="009D3E30">
        <w:trPr>
          <w:jc w:val="center"/>
        </w:trPr>
        <w:tc>
          <w:tcPr>
            <w:tcW w:w="3005" w:type="dxa"/>
          </w:tcPr>
          <w:p w14:paraId="0D58B335" w14:textId="78C0180D" w:rsidR="009D3E30" w:rsidRDefault="009D3E30" w:rsidP="009D3E30">
            <w:pPr>
              <w:spacing w:line="360" w:lineRule="auto"/>
              <w:jc w:val="center"/>
            </w:pPr>
            <w:r>
              <w:t>IP Class A</w:t>
            </w:r>
          </w:p>
        </w:tc>
        <w:tc>
          <w:tcPr>
            <w:tcW w:w="3005" w:type="dxa"/>
          </w:tcPr>
          <w:p w14:paraId="1EDFB579" w14:textId="584404C9" w:rsidR="009D3E30" w:rsidRDefault="009D3E30" w:rsidP="009D3E30">
            <w:pPr>
              <w:spacing w:line="360" w:lineRule="auto"/>
              <w:jc w:val="center"/>
            </w:pPr>
            <w:r>
              <w:t>1 - 126</w:t>
            </w:r>
          </w:p>
        </w:tc>
        <w:tc>
          <w:tcPr>
            <w:tcW w:w="3006" w:type="dxa"/>
          </w:tcPr>
          <w:p w14:paraId="0741A5CC" w14:textId="316B0334" w:rsidR="009D3E30" w:rsidRDefault="009D3E30" w:rsidP="009D3E30">
            <w:pPr>
              <w:spacing w:line="360" w:lineRule="auto"/>
              <w:jc w:val="center"/>
            </w:pPr>
            <w:r>
              <w:t>Used for the larger number of hosts</w:t>
            </w:r>
          </w:p>
        </w:tc>
      </w:tr>
      <w:tr w:rsidR="009D3E30" w14:paraId="0470255F" w14:textId="77777777" w:rsidTr="009D3E30">
        <w:trPr>
          <w:jc w:val="center"/>
        </w:trPr>
        <w:tc>
          <w:tcPr>
            <w:tcW w:w="3005" w:type="dxa"/>
          </w:tcPr>
          <w:p w14:paraId="2A97689D" w14:textId="0C55F469" w:rsidR="009D3E30" w:rsidRDefault="009D3E30" w:rsidP="009D3E30">
            <w:pPr>
              <w:spacing w:line="360" w:lineRule="auto"/>
              <w:jc w:val="center"/>
            </w:pPr>
            <w:r>
              <w:t>IP Class B</w:t>
            </w:r>
          </w:p>
        </w:tc>
        <w:tc>
          <w:tcPr>
            <w:tcW w:w="3005" w:type="dxa"/>
          </w:tcPr>
          <w:p w14:paraId="0D951D7D" w14:textId="5C62EA4D" w:rsidR="009D3E30" w:rsidRDefault="009D3E30" w:rsidP="009D3E30">
            <w:pPr>
              <w:spacing w:line="360" w:lineRule="auto"/>
              <w:jc w:val="center"/>
            </w:pPr>
            <w:r>
              <w:t>128-191</w:t>
            </w:r>
          </w:p>
        </w:tc>
        <w:tc>
          <w:tcPr>
            <w:tcW w:w="3006" w:type="dxa"/>
          </w:tcPr>
          <w:p w14:paraId="2C98FEB5" w14:textId="7C1449B2" w:rsidR="009D3E30" w:rsidRDefault="009D3E30" w:rsidP="009D3E30">
            <w:pPr>
              <w:spacing w:line="360" w:lineRule="auto"/>
              <w:jc w:val="center"/>
            </w:pPr>
            <w:r>
              <w:t>Used for the medium sized networks</w:t>
            </w:r>
          </w:p>
        </w:tc>
      </w:tr>
      <w:tr w:rsidR="009D3E30" w14:paraId="58A7EEA4" w14:textId="77777777" w:rsidTr="009D3E30">
        <w:trPr>
          <w:jc w:val="center"/>
        </w:trPr>
        <w:tc>
          <w:tcPr>
            <w:tcW w:w="3005" w:type="dxa"/>
          </w:tcPr>
          <w:p w14:paraId="5D566927" w14:textId="7617EE4F" w:rsidR="009D3E30" w:rsidRDefault="009D3E30" w:rsidP="009D3E30">
            <w:pPr>
              <w:spacing w:line="360" w:lineRule="auto"/>
              <w:jc w:val="center"/>
            </w:pPr>
            <w:r>
              <w:t>IP Class C</w:t>
            </w:r>
          </w:p>
        </w:tc>
        <w:tc>
          <w:tcPr>
            <w:tcW w:w="3005" w:type="dxa"/>
          </w:tcPr>
          <w:p w14:paraId="570CED7C" w14:textId="22B4C1D0" w:rsidR="009D3E30" w:rsidRDefault="009D3E30" w:rsidP="009D3E30">
            <w:pPr>
              <w:spacing w:line="360" w:lineRule="auto"/>
              <w:jc w:val="center"/>
            </w:pPr>
            <w:r>
              <w:t>192- 223</w:t>
            </w:r>
          </w:p>
        </w:tc>
        <w:tc>
          <w:tcPr>
            <w:tcW w:w="3006" w:type="dxa"/>
          </w:tcPr>
          <w:p w14:paraId="25FF929A" w14:textId="6FD9072A" w:rsidR="009D3E30" w:rsidRDefault="009D3E30" w:rsidP="009D3E30">
            <w:pPr>
              <w:spacing w:line="360" w:lineRule="auto"/>
              <w:jc w:val="center"/>
            </w:pPr>
            <w:r>
              <w:t>Used for local area networks (LAN)</w:t>
            </w:r>
          </w:p>
        </w:tc>
      </w:tr>
    </w:tbl>
    <w:p w14:paraId="0F45E0C0" w14:textId="77777777" w:rsidR="009B1CA1" w:rsidRPr="009B1CA1" w:rsidRDefault="009B1CA1" w:rsidP="009B1CA1">
      <w:pPr>
        <w:spacing w:line="360" w:lineRule="auto"/>
      </w:pPr>
    </w:p>
    <w:p w14:paraId="4C0B6299" w14:textId="2A6CBA36" w:rsidR="00AB356E" w:rsidRDefault="00663AC6">
      <w:pPr>
        <w:rPr>
          <w:lang w:val="en-US"/>
        </w:rPr>
      </w:pPr>
      <w:r>
        <w:rPr>
          <w:lang w:val="en-US"/>
        </w:rPr>
        <w:t xml:space="preserve">IP addresses play a crucial role when transmitting data from one computer to another. The IP address that is assigned to a computer is known as the destination for transmitting data. Data packaging is what sends data to the destination. Data packaging breaks data down into smaller segments </w:t>
      </w:r>
      <w:r w:rsidR="001D4FF0">
        <w:rPr>
          <w:lang w:val="en-US"/>
        </w:rPr>
        <w:t>and is sent to the destination. A router is a device that operates on a layer 3 network of the OSI model. When routers receive data packets, the router will look at the destination IP address and will look in a routing table and this will decide where the next</w:t>
      </w:r>
      <w:r w:rsidR="00C87DD5">
        <w:rPr>
          <w:lang w:val="en-US"/>
        </w:rPr>
        <w:t xml:space="preserve">. </w:t>
      </w:r>
      <w:r w:rsidR="002F66EC">
        <w:rPr>
          <w:lang w:val="en-US"/>
        </w:rPr>
        <w:t>Routers’</w:t>
      </w:r>
      <w:r w:rsidR="00C87DD5">
        <w:rPr>
          <w:lang w:val="en-US"/>
        </w:rPr>
        <w:t xml:space="preserve"> </w:t>
      </w:r>
      <w:r w:rsidR="002F66EC">
        <w:rPr>
          <w:lang w:val="en-US"/>
        </w:rPr>
        <w:t xml:space="preserve">decisions can be based off network congestion, available bandwidth or even the shortest path algorithms to route data packets efficiently to the destination address. A switch will operate at the data link layer which is layer 2 of the OSI model. A switch will connect devices within the same local area network (LAN) and will forward the data packets between those connected devices. When a </w:t>
      </w:r>
      <w:r w:rsidR="002F66EC">
        <w:rPr>
          <w:lang w:val="en-US"/>
        </w:rPr>
        <w:lastRenderedPageBreak/>
        <w:t xml:space="preserve">switch receives a data packet it will look at the destination’s MAC address and the switch will only forward the data packets to the port where the device is connected too. This can reduce factors like unnecessary traffic within the network. Within a switch, it contains a MAC address table or better known as the forwarding table and this table helps map MAC addresses to the physical ports on the switch. Switches and Routers </w:t>
      </w:r>
      <w:proofErr w:type="gramStart"/>
      <w:r w:rsidR="002F66EC">
        <w:rPr>
          <w:lang w:val="en-US"/>
        </w:rPr>
        <w:t>is</w:t>
      </w:r>
      <w:proofErr w:type="gramEnd"/>
      <w:r w:rsidR="002F66EC">
        <w:rPr>
          <w:lang w:val="en-US"/>
        </w:rPr>
        <w:t xml:space="preserve"> known as the backbone of the internet due to its capabilities to efficiently direct data traffic between different networks and can enable communication between </w:t>
      </w:r>
      <w:r w:rsidR="00E06E64">
        <w:rPr>
          <w:lang w:val="en-US"/>
        </w:rPr>
        <w:t xml:space="preserve">devices, even devices that are far apart from each other. The main difference between </w:t>
      </w:r>
      <w:r w:rsidR="00C32783">
        <w:rPr>
          <w:lang w:val="en-US"/>
        </w:rPr>
        <w:t>both</w:t>
      </w:r>
      <w:r w:rsidR="00E06E64">
        <w:rPr>
          <w:lang w:val="en-US"/>
        </w:rPr>
        <w:t xml:space="preserve"> is that routers will make decisions based on the destinations IP address and switches will make decisions based on the destinations MAC address. </w:t>
      </w:r>
    </w:p>
    <w:p w14:paraId="637B875D" w14:textId="77777777" w:rsidR="00C32783" w:rsidRDefault="00C32783">
      <w:pPr>
        <w:rPr>
          <w:lang w:val="en-US"/>
        </w:rPr>
      </w:pPr>
    </w:p>
    <w:p w14:paraId="755AEFEC" w14:textId="7BE38A72" w:rsidR="00C32783" w:rsidRDefault="00C32783">
      <w:pPr>
        <w:rPr>
          <w:b/>
          <w:bCs/>
          <w:u w:val="single"/>
          <w:lang w:val="en-US"/>
        </w:rPr>
      </w:pPr>
      <w:r w:rsidRPr="00C710FD">
        <w:rPr>
          <w:b/>
          <w:bCs/>
          <w:u w:val="single"/>
          <w:lang w:val="en-US"/>
        </w:rPr>
        <w:t xml:space="preserve">Network Testing and </w:t>
      </w:r>
      <w:r w:rsidR="00C710FD" w:rsidRPr="00C710FD">
        <w:rPr>
          <w:b/>
          <w:bCs/>
          <w:u w:val="single"/>
          <w:lang w:val="en-US"/>
        </w:rPr>
        <w:t>Troubleshooting Techniques</w:t>
      </w:r>
    </w:p>
    <w:p w14:paraId="218EDE9E" w14:textId="72A276E9" w:rsidR="00C710FD" w:rsidRDefault="00C710FD">
      <w:pPr>
        <w:rPr>
          <w:lang w:val="en-US"/>
        </w:rPr>
      </w:pPr>
      <w:r>
        <w:rPr>
          <w:lang w:val="en-US"/>
        </w:rPr>
        <w:t>Within the Windows operating system there are multiple features that can block two devices from pinging each other. During the process of pinging the server and pc, the firewall needed disabling. The reason that the firewall blocks devices from pinging each other is for security reasons. By blocking a ping request it adds another layer of security to the network by making the devices appear offline or unavailable. This can aid to slow down any form of cyber attack such as ransomware and viruses. With the firewall disabled attackers can use this opportunity to exploit the network and ease access into the network. It’s recommended for the ICMP ping requests be blocked for those exact reasons previously stated. When the devices attempted to ping each other with the firewall enabled you receive a ‘Request Timed Out’ message repeat itself in CMD (Command Prompt). Providing the firewall is enabled for both server and client pc.</w:t>
      </w:r>
      <w:r w:rsidR="00C86E29">
        <w:rPr>
          <w:lang w:val="en-US"/>
        </w:rPr>
        <w:t xml:space="preserve"> This process is the same for Swansea and London.</w:t>
      </w:r>
    </w:p>
    <w:p w14:paraId="7B08745F" w14:textId="0E655900" w:rsidR="00C710FD" w:rsidRDefault="00C710FD">
      <w:pPr>
        <w:rPr>
          <w:lang w:val="en-US"/>
        </w:rPr>
      </w:pPr>
      <w:r w:rsidRPr="00137E95">
        <w:rPr>
          <w:b/>
          <w:bCs/>
          <w:noProof/>
        </w:rPr>
        <w:drawing>
          <wp:inline distT="0" distB="0" distL="0" distR="0" wp14:anchorId="61140B79" wp14:editId="08A00270">
            <wp:extent cx="5731510" cy="3223895"/>
            <wp:effectExtent l="0" t="0" r="2540" b="0"/>
            <wp:docPr id="2035210526" name="Picture 1" descr="A computer screen with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210526" name="Picture 1" descr="A computer screen with a black screen&#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33AA92A3" w14:textId="7F6ED894" w:rsidR="003C58A9" w:rsidRDefault="003C58A9">
      <w:pPr>
        <w:rPr>
          <w:lang w:val="en-US"/>
        </w:rPr>
      </w:pPr>
      <w:r>
        <w:rPr>
          <w:lang w:val="en-US"/>
        </w:rPr>
        <w:lastRenderedPageBreak/>
        <w:t xml:space="preserve">                        </w:t>
      </w:r>
      <w:r w:rsidRPr="003C58A9">
        <w:rPr>
          <w:lang w:val="en-US"/>
        </w:rPr>
        <w:drawing>
          <wp:inline distT="0" distB="0" distL="0" distR="0" wp14:anchorId="78D20953" wp14:editId="7E397E6E">
            <wp:extent cx="4410075" cy="2480605"/>
            <wp:effectExtent l="0" t="0" r="0" b="0"/>
            <wp:docPr id="15461538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153852" name="Picture 1" descr="A screenshot of a computer&#10;&#10;Description automatically generated"/>
                    <pic:cNvPicPr/>
                  </pic:nvPicPr>
                  <pic:blipFill>
                    <a:blip r:embed="rId11"/>
                    <a:stretch>
                      <a:fillRect/>
                    </a:stretch>
                  </pic:blipFill>
                  <pic:spPr>
                    <a:xfrm>
                      <a:off x="0" y="0"/>
                      <a:ext cx="4425469" cy="2489264"/>
                    </a:xfrm>
                    <a:prstGeom prst="rect">
                      <a:avLst/>
                    </a:prstGeom>
                  </pic:spPr>
                </pic:pic>
              </a:graphicData>
            </a:graphic>
          </wp:inline>
        </w:drawing>
      </w:r>
    </w:p>
    <w:p w14:paraId="2EBF2037" w14:textId="399C594E" w:rsidR="00C710FD" w:rsidRDefault="003C58A9">
      <w:pPr>
        <w:rPr>
          <w:lang w:val="en-US"/>
        </w:rPr>
      </w:pPr>
      <w:r>
        <w:rPr>
          <w:lang w:val="en-US"/>
        </w:rPr>
        <w:t>Once the firewall has been disabled (for both client machine and server) you should be able to ping the IP addresses</w:t>
      </w:r>
    </w:p>
    <w:p w14:paraId="1ACA205D" w14:textId="57485AF0" w:rsidR="003C58A9" w:rsidRDefault="003C58A9">
      <w:pPr>
        <w:rPr>
          <w:lang w:val="en-US"/>
        </w:rPr>
      </w:pPr>
      <w:r w:rsidRPr="004841AC">
        <w:rPr>
          <w:b/>
          <w:bCs/>
          <w:noProof/>
        </w:rPr>
        <w:drawing>
          <wp:inline distT="0" distB="0" distL="0" distR="0" wp14:anchorId="0DD58A26" wp14:editId="577983F5">
            <wp:extent cx="5731510" cy="3223895"/>
            <wp:effectExtent l="0" t="0" r="2540" b="0"/>
            <wp:docPr id="1870833218" name="Picture 1" descr="A computer screen with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833218" name="Picture 1" descr="A computer screen with a black screen&#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78D59954" w14:textId="77777777" w:rsidR="003C58A9" w:rsidRDefault="003C58A9">
      <w:pPr>
        <w:rPr>
          <w:lang w:val="en-US"/>
        </w:rPr>
      </w:pPr>
    </w:p>
    <w:p w14:paraId="756B25BB" w14:textId="0789643A" w:rsidR="003C58A9" w:rsidRPr="00C710FD" w:rsidRDefault="003C58A9">
      <w:pPr>
        <w:rPr>
          <w:lang w:val="en-US"/>
        </w:rPr>
      </w:pPr>
      <w:r w:rsidRPr="003C58A9">
        <w:rPr>
          <w:lang w:val="en-US"/>
        </w:rPr>
        <w:lastRenderedPageBreak/>
        <w:drawing>
          <wp:inline distT="0" distB="0" distL="0" distR="0" wp14:anchorId="3CD6C4D6" wp14:editId="666B4582">
            <wp:extent cx="5731510" cy="3223895"/>
            <wp:effectExtent l="0" t="0" r="2540" b="0"/>
            <wp:docPr id="1031911841"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911841" name="Picture 1" descr="A computer screen shot of a computer screen&#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009A01CA" w14:textId="77777777" w:rsidR="00AB356E" w:rsidRDefault="00AB356E">
      <w:pPr>
        <w:rPr>
          <w:lang w:val="en-US"/>
        </w:rPr>
      </w:pPr>
    </w:p>
    <w:p w14:paraId="46781CA1" w14:textId="77777777" w:rsidR="00AB356E" w:rsidRDefault="00AB356E">
      <w:pPr>
        <w:rPr>
          <w:lang w:val="en-US"/>
        </w:rPr>
      </w:pPr>
    </w:p>
    <w:p w14:paraId="57D0DAFB" w14:textId="77777777" w:rsidR="00AB356E" w:rsidRDefault="00AB356E">
      <w:pPr>
        <w:rPr>
          <w:lang w:val="en-US"/>
        </w:rPr>
      </w:pPr>
    </w:p>
    <w:p w14:paraId="45D187A4" w14:textId="77777777" w:rsidR="00AB356E" w:rsidRDefault="00AB356E">
      <w:pPr>
        <w:rPr>
          <w:lang w:val="en-US"/>
        </w:rPr>
      </w:pPr>
    </w:p>
    <w:p w14:paraId="258FED2D" w14:textId="77777777" w:rsidR="009B1CA1" w:rsidRDefault="009B1CA1">
      <w:pPr>
        <w:rPr>
          <w:lang w:val="en-US"/>
        </w:rPr>
      </w:pPr>
    </w:p>
    <w:p w14:paraId="011EA373" w14:textId="77777777" w:rsidR="00705D09" w:rsidRDefault="00705D09">
      <w:pPr>
        <w:rPr>
          <w:lang w:val="en-US"/>
        </w:rPr>
      </w:pPr>
    </w:p>
    <w:p w14:paraId="0422CE4A" w14:textId="77777777" w:rsidR="00705D09" w:rsidRDefault="00705D09">
      <w:pPr>
        <w:rPr>
          <w:lang w:val="en-US"/>
        </w:rPr>
      </w:pPr>
    </w:p>
    <w:p w14:paraId="1D26568B" w14:textId="77777777" w:rsidR="00705D09" w:rsidRDefault="00705D09">
      <w:pPr>
        <w:rPr>
          <w:lang w:val="en-US"/>
        </w:rPr>
      </w:pPr>
    </w:p>
    <w:p w14:paraId="4AF91384" w14:textId="77777777" w:rsidR="00705D09" w:rsidRDefault="00705D09">
      <w:pPr>
        <w:rPr>
          <w:lang w:val="en-US"/>
        </w:rPr>
      </w:pPr>
    </w:p>
    <w:p w14:paraId="3D4BB0DB" w14:textId="77777777" w:rsidR="00705D09" w:rsidRDefault="00705D09">
      <w:pPr>
        <w:rPr>
          <w:lang w:val="en-US"/>
        </w:rPr>
      </w:pPr>
    </w:p>
    <w:p w14:paraId="12EB4FCF" w14:textId="77777777" w:rsidR="00705D09" w:rsidRDefault="00705D09">
      <w:pPr>
        <w:rPr>
          <w:lang w:val="en-US"/>
        </w:rPr>
      </w:pPr>
    </w:p>
    <w:p w14:paraId="7CA33B0F" w14:textId="77777777" w:rsidR="00705D09" w:rsidRDefault="00705D09">
      <w:pPr>
        <w:rPr>
          <w:lang w:val="en-US"/>
        </w:rPr>
      </w:pPr>
    </w:p>
    <w:p w14:paraId="167471D6" w14:textId="77777777" w:rsidR="00705D09" w:rsidRDefault="00705D09">
      <w:pPr>
        <w:rPr>
          <w:lang w:val="en-US"/>
        </w:rPr>
      </w:pPr>
    </w:p>
    <w:p w14:paraId="06CCA764" w14:textId="77777777" w:rsidR="00705D09" w:rsidRDefault="00705D09">
      <w:pPr>
        <w:rPr>
          <w:lang w:val="en-US"/>
        </w:rPr>
      </w:pPr>
    </w:p>
    <w:p w14:paraId="17D23B24" w14:textId="77777777" w:rsidR="00705D09" w:rsidRDefault="00705D09">
      <w:pPr>
        <w:rPr>
          <w:lang w:val="en-US"/>
        </w:rPr>
      </w:pPr>
    </w:p>
    <w:p w14:paraId="0E20AD0E" w14:textId="77777777" w:rsidR="00705D09" w:rsidRDefault="00705D09">
      <w:pPr>
        <w:rPr>
          <w:lang w:val="en-US"/>
        </w:rPr>
      </w:pPr>
    </w:p>
    <w:p w14:paraId="6DE04353" w14:textId="77777777" w:rsidR="00705D09" w:rsidRDefault="00705D09">
      <w:pPr>
        <w:rPr>
          <w:lang w:val="en-US"/>
        </w:rPr>
      </w:pPr>
    </w:p>
    <w:p w14:paraId="0B8F9650" w14:textId="77777777" w:rsidR="00705D09" w:rsidRDefault="00705D09">
      <w:pPr>
        <w:rPr>
          <w:lang w:val="en-US"/>
        </w:rPr>
      </w:pPr>
    </w:p>
    <w:p w14:paraId="2CBBB5E7" w14:textId="77777777" w:rsidR="00705D09" w:rsidRDefault="00705D09">
      <w:pPr>
        <w:rPr>
          <w:lang w:val="en-US"/>
        </w:rPr>
      </w:pPr>
    </w:p>
    <w:p w14:paraId="2A9ED461" w14:textId="3F708D72" w:rsidR="00AB356E" w:rsidRDefault="00575D10">
      <w:pPr>
        <w:rPr>
          <w:b/>
          <w:bCs/>
          <w:u w:val="single"/>
          <w:lang w:val="en-US"/>
        </w:rPr>
      </w:pPr>
      <w:r>
        <w:rPr>
          <w:b/>
          <w:bCs/>
          <w:u w:val="single"/>
          <w:lang w:val="en-US"/>
        </w:rPr>
        <w:lastRenderedPageBreak/>
        <w:t xml:space="preserve">Practical Screenshot Evidence </w:t>
      </w:r>
    </w:p>
    <w:p w14:paraId="7FAEDC62" w14:textId="77777777" w:rsidR="00575D10" w:rsidRDefault="00575D10">
      <w:pPr>
        <w:rPr>
          <w:b/>
          <w:bCs/>
          <w:u w:val="single"/>
          <w:lang w:val="en-US"/>
        </w:rPr>
      </w:pPr>
    </w:p>
    <w:p w14:paraId="11B30283" w14:textId="1824174A" w:rsidR="000F3FFF" w:rsidRDefault="0048629E" w:rsidP="0048629E">
      <w:pPr>
        <w:rPr>
          <w:lang w:val="en-US"/>
        </w:rPr>
      </w:pPr>
      <w:r>
        <w:rPr>
          <w:lang w:val="en-US"/>
        </w:rPr>
        <w:t xml:space="preserve">Setting up the </w:t>
      </w:r>
      <w:r w:rsidR="000F3FFF">
        <w:rPr>
          <w:lang w:val="en-US"/>
        </w:rPr>
        <w:t>London</w:t>
      </w:r>
      <w:r>
        <w:rPr>
          <w:lang w:val="en-US"/>
        </w:rPr>
        <w:t xml:space="preserve"> Server 2019 Virtual Machine</w:t>
      </w:r>
      <w:r w:rsidR="000F3FFF">
        <w:rPr>
          <w:lang w:val="en-US"/>
        </w:rPr>
        <w:t xml:space="preserve">: (This method is </w:t>
      </w:r>
      <w:proofErr w:type="gramStart"/>
      <w:r w:rsidR="000F3FFF">
        <w:rPr>
          <w:lang w:val="en-US"/>
        </w:rPr>
        <w:t>exactly the same</w:t>
      </w:r>
      <w:proofErr w:type="gramEnd"/>
      <w:r w:rsidR="000F3FFF">
        <w:rPr>
          <w:lang w:val="en-US"/>
        </w:rPr>
        <w:t xml:space="preserve"> for the Swansea server)</w:t>
      </w:r>
    </w:p>
    <w:p w14:paraId="0ECD2C56" w14:textId="77777777" w:rsidR="000F3FFF" w:rsidRDefault="000F3FFF" w:rsidP="0048629E">
      <w:pPr>
        <w:rPr>
          <w:lang w:val="en-US"/>
        </w:rPr>
      </w:pPr>
      <w:r w:rsidRPr="00511E04">
        <w:rPr>
          <w:noProof/>
          <w:lang w:val="en-US"/>
        </w:rPr>
        <w:drawing>
          <wp:inline distT="0" distB="0" distL="0" distR="0" wp14:anchorId="74936382" wp14:editId="65D644D7">
            <wp:extent cx="5731510" cy="3223895"/>
            <wp:effectExtent l="0" t="0" r="2540" b="0"/>
            <wp:docPr id="3403895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389526" name="Picture 1" descr="A screenshot of a computer&#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p w14:paraId="4F3A2975" w14:textId="77777777" w:rsidR="000F3FFF" w:rsidRDefault="000F3FFF" w:rsidP="0048629E">
      <w:pPr>
        <w:rPr>
          <w:lang w:val="en-US"/>
        </w:rPr>
      </w:pPr>
      <w:r w:rsidRPr="00511E04">
        <w:rPr>
          <w:noProof/>
          <w:lang w:val="en-US"/>
        </w:rPr>
        <w:drawing>
          <wp:inline distT="0" distB="0" distL="0" distR="0" wp14:anchorId="1865B3AA" wp14:editId="25D69D78">
            <wp:extent cx="5731510" cy="3223895"/>
            <wp:effectExtent l="0" t="0" r="2540" b="0"/>
            <wp:docPr id="2191105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110556" name="Picture 1" descr="A screenshot of a computer&#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35FD515B" w14:textId="77777777" w:rsidR="000F3FFF" w:rsidRDefault="000F3FFF" w:rsidP="0048629E">
      <w:pPr>
        <w:rPr>
          <w:lang w:val="en-US"/>
        </w:rPr>
      </w:pPr>
    </w:p>
    <w:p w14:paraId="36027B1B" w14:textId="77777777" w:rsidR="000F3FFF" w:rsidRDefault="000F3FFF" w:rsidP="0048629E">
      <w:pPr>
        <w:rPr>
          <w:lang w:val="en-US"/>
        </w:rPr>
      </w:pPr>
    </w:p>
    <w:p w14:paraId="6FCCC6BB" w14:textId="77777777" w:rsidR="000F3FFF" w:rsidRDefault="000F3FFF" w:rsidP="0048629E">
      <w:pPr>
        <w:rPr>
          <w:lang w:val="en-US"/>
        </w:rPr>
      </w:pPr>
    </w:p>
    <w:p w14:paraId="39705AA7" w14:textId="77777777" w:rsidR="000F3FFF" w:rsidRDefault="000F3FFF" w:rsidP="0048629E">
      <w:pPr>
        <w:rPr>
          <w:lang w:val="en-US"/>
        </w:rPr>
      </w:pPr>
    </w:p>
    <w:p w14:paraId="00BA4D6F" w14:textId="77777777" w:rsidR="000F3FFF" w:rsidRDefault="000F3FFF" w:rsidP="0048629E">
      <w:pPr>
        <w:rPr>
          <w:lang w:val="en-US"/>
        </w:rPr>
      </w:pPr>
      <w:r w:rsidRPr="00511E04">
        <w:rPr>
          <w:noProof/>
          <w:lang w:val="en-US"/>
        </w:rPr>
        <w:lastRenderedPageBreak/>
        <w:drawing>
          <wp:inline distT="0" distB="0" distL="0" distR="0" wp14:anchorId="46391484" wp14:editId="68BECC26">
            <wp:extent cx="5731510" cy="3223895"/>
            <wp:effectExtent l="0" t="0" r="2540" b="0"/>
            <wp:docPr id="10164815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481569" name="Picture 1" descr="A screenshot of a computer&#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79D2FC53" w14:textId="77777777" w:rsidR="000F3FFF" w:rsidRDefault="000F3FFF" w:rsidP="0048629E">
      <w:pPr>
        <w:rPr>
          <w:lang w:val="en-US"/>
        </w:rPr>
      </w:pPr>
      <w:r w:rsidRPr="00511E04">
        <w:rPr>
          <w:noProof/>
          <w:lang w:val="en-US"/>
        </w:rPr>
        <w:drawing>
          <wp:inline distT="0" distB="0" distL="0" distR="0" wp14:anchorId="616E6497" wp14:editId="2448C9B0">
            <wp:extent cx="5731510" cy="3223895"/>
            <wp:effectExtent l="0" t="0" r="2540" b="0"/>
            <wp:docPr id="17772711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271122" name="Picture 1" descr="A screenshot of a computer&#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2A1070C5" w14:textId="77777777" w:rsidR="000F3FFF" w:rsidRDefault="000F3FFF" w:rsidP="0048629E">
      <w:pPr>
        <w:rPr>
          <w:lang w:val="en-US"/>
        </w:rPr>
      </w:pPr>
    </w:p>
    <w:p w14:paraId="7EF05735" w14:textId="77777777" w:rsidR="000F3FFF" w:rsidRDefault="000F3FFF" w:rsidP="0048629E">
      <w:pPr>
        <w:rPr>
          <w:lang w:val="en-US"/>
        </w:rPr>
      </w:pPr>
      <w:r w:rsidRPr="00511E04">
        <w:rPr>
          <w:noProof/>
          <w:lang w:val="en-US"/>
        </w:rPr>
        <w:lastRenderedPageBreak/>
        <w:drawing>
          <wp:inline distT="0" distB="0" distL="0" distR="0" wp14:anchorId="42325870" wp14:editId="49D7474F">
            <wp:extent cx="5731510" cy="3223895"/>
            <wp:effectExtent l="0" t="0" r="2540" b="0"/>
            <wp:docPr id="377190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19013" name="Picture 1" descr="A screenshot of a computer&#10;&#10;Description automatically generated"/>
                    <pic:cNvPicPr/>
                  </pic:nvPicPr>
                  <pic:blipFill>
                    <a:blip r:embed="rId18"/>
                    <a:stretch>
                      <a:fillRect/>
                    </a:stretch>
                  </pic:blipFill>
                  <pic:spPr>
                    <a:xfrm>
                      <a:off x="0" y="0"/>
                      <a:ext cx="5731510" cy="3223895"/>
                    </a:xfrm>
                    <a:prstGeom prst="rect">
                      <a:avLst/>
                    </a:prstGeom>
                  </pic:spPr>
                </pic:pic>
              </a:graphicData>
            </a:graphic>
          </wp:inline>
        </w:drawing>
      </w:r>
    </w:p>
    <w:p w14:paraId="09382A0B" w14:textId="31BDABAF" w:rsidR="0048629E" w:rsidRPr="0048629E" w:rsidRDefault="000F3FFF" w:rsidP="0048629E">
      <w:pPr>
        <w:rPr>
          <w:lang w:val="en-US"/>
        </w:rPr>
      </w:pPr>
      <w:r>
        <w:rPr>
          <w:lang w:val="en-US"/>
        </w:rPr>
        <w:t xml:space="preserve"> </w:t>
      </w:r>
      <w:r w:rsidRPr="00511E04">
        <w:rPr>
          <w:noProof/>
          <w:lang w:val="en-US"/>
        </w:rPr>
        <w:drawing>
          <wp:inline distT="0" distB="0" distL="0" distR="0" wp14:anchorId="54702586" wp14:editId="7272DEDA">
            <wp:extent cx="5731510" cy="3223895"/>
            <wp:effectExtent l="0" t="0" r="2540" b="0"/>
            <wp:docPr id="420993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99337" name="Picture 1" descr="A screenshot of a computer&#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31A75971" w14:textId="2860D3E4" w:rsidR="00AB356E" w:rsidRDefault="000F3FFF">
      <w:pPr>
        <w:rPr>
          <w:lang w:val="en-US"/>
        </w:rPr>
      </w:pPr>
      <w:r w:rsidRPr="00511E04">
        <w:rPr>
          <w:noProof/>
          <w:lang w:val="en-US"/>
        </w:rPr>
        <w:lastRenderedPageBreak/>
        <w:drawing>
          <wp:inline distT="0" distB="0" distL="0" distR="0" wp14:anchorId="25ADA72C" wp14:editId="7EA7CD25">
            <wp:extent cx="5731510" cy="3223895"/>
            <wp:effectExtent l="0" t="0" r="2540" b="0"/>
            <wp:docPr id="15616496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649651" name="Picture 1" descr="A screenshot of a computer&#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p>
    <w:p w14:paraId="77A5CACF" w14:textId="064641FC" w:rsidR="000F3FFF" w:rsidRDefault="000F3FFF">
      <w:pPr>
        <w:rPr>
          <w:lang w:val="en-US"/>
        </w:rPr>
      </w:pPr>
      <w:r w:rsidRPr="006A6DDF">
        <w:rPr>
          <w:noProof/>
          <w:lang w:val="en-US"/>
        </w:rPr>
        <w:drawing>
          <wp:inline distT="0" distB="0" distL="0" distR="0" wp14:anchorId="505E22B5" wp14:editId="0B0714EC">
            <wp:extent cx="5731510" cy="3223895"/>
            <wp:effectExtent l="0" t="0" r="2540" b="0"/>
            <wp:docPr id="18140081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008145" name="Picture 1" descr="A screenshot of a computer&#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6B6115ED" w14:textId="2F4FFCD2" w:rsidR="000F3FFF" w:rsidRDefault="000F3FFF">
      <w:pPr>
        <w:rPr>
          <w:lang w:val="en-US"/>
        </w:rPr>
      </w:pPr>
      <w:r w:rsidRPr="006A6DDF">
        <w:rPr>
          <w:noProof/>
          <w:lang w:val="en-US"/>
        </w:rPr>
        <w:lastRenderedPageBreak/>
        <w:drawing>
          <wp:inline distT="0" distB="0" distL="0" distR="0" wp14:anchorId="2AA2E120" wp14:editId="56E6AB9A">
            <wp:extent cx="5731510" cy="3223895"/>
            <wp:effectExtent l="0" t="0" r="2540" b="0"/>
            <wp:docPr id="1270403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40311" name="Picture 1" descr="A screenshot of a computer&#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p>
    <w:p w14:paraId="68BE6CD2" w14:textId="7BDB217A" w:rsidR="000F3FFF" w:rsidRDefault="000F3FFF">
      <w:pPr>
        <w:rPr>
          <w:lang w:val="en-US"/>
        </w:rPr>
      </w:pPr>
      <w:r w:rsidRPr="006A6DDF">
        <w:rPr>
          <w:noProof/>
          <w:lang w:val="en-US"/>
        </w:rPr>
        <w:drawing>
          <wp:inline distT="0" distB="0" distL="0" distR="0" wp14:anchorId="20A04E37" wp14:editId="39635C69">
            <wp:extent cx="5731510" cy="3223895"/>
            <wp:effectExtent l="0" t="0" r="2540" b="0"/>
            <wp:docPr id="9704136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413695" name="Picture 1" descr="A screenshot of a computer&#10;&#10;Description automatically generated"/>
                    <pic:cNvPicPr/>
                  </pic:nvPicPr>
                  <pic:blipFill>
                    <a:blip r:embed="rId23"/>
                    <a:stretch>
                      <a:fillRect/>
                    </a:stretch>
                  </pic:blipFill>
                  <pic:spPr>
                    <a:xfrm>
                      <a:off x="0" y="0"/>
                      <a:ext cx="5731510" cy="3223895"/>
                    </a:xfrm>
                    <a:prstGeom prst="rect">
                      <a:avLst/>
                    </a:prstGeom>
                  </pic:spPr>
                </pic:pic>
              </a:graphicData>
            </a:graphic>
          </wp:inline>
        </w:drawing>
      </w:r>
    </w:p>
    <w:p w14:paraId="4048D63A" w14:textId="3E6DB524" w:rsidR="000F3FFF" w:rsidRDefault="000F3FFF">
      <w:pPr>
        <w:rPr>
          <w:lang w:val="en-US"/>
        </w:rPr>
      </w:pPr>
      <w:r w:rsidRPr="006A6DDF">
        <w:rPr>
          <w:noProof/>
          <w:lang w:val="en-US"/>
        </w:rPr>
        <w:lastRenderedPageBreak/>
        <w:drawing>
          <wp:inline distT="0" distB="0" distL="0" distR="0" wp14:anchorId="11CB0A56" wp14:editId="43D03FA5">
            <wp:extent cx="5731510" cy="3223895"/>
            <wp:effectExtent l="0" t="0" r="2540" b="0"/>
            <wp:docPr id="5281212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121298" name="Picture 1" descr="A screenshot of a computer&#10;&#10;Description automatically generated"/>
                    <pic:cNvPicPr/>
                  </pic:nvPicPr>
                  <pic:blipFill>
                    <a:blip r:embed="rId24"/>
                    <a:stretch>
                      <a:fillRect/>
                    </a:stretch>
                  </pic:blipFill>
                  <pic:spPr>
                    <a:xfrm>
                      <a:off x="0" y="0"/>
                      <a:ext cx="5731510" cy="3223895"/>
                    </a:xfrm>
                    <a:prstGeom prst="rect">
                      <a:avLst/>
                    </a:prstGeom>
                  </pic:spPr>
                </pic:pic>
              </a:graphicData>
            </a:graphic>
          </wp:inline>
        </w:drawing>
      </w:r>
    </w:p>
    <w:p w14:paraId="06F2E780" w14:textId="13CC3B26" w:rsidR="000F3FFF" w:rsidRDefault="000F3FFF">
      <w:pPr>
        <w:rPr>
          <w:lang w:val="en-US"/>
        </w:rPr>
      </w:pPr>
      <w:r>
        <w:rPr>
          <w:lang w:val="en-US"/>
        </w:rPr>
        <w:t>Selecting ‘Custom: Install Windows only (Advanced)’</w:t>
      </w:r>
    </w:p>
    <w:p w14:paraId="04E6F1BC" w14:textId="4F1D141D" w:rsidR="000F3FFF" w:rsidRDefault="000F3FFF">
      <w:pPr>
        <w:rPr>
          <w:lang w:val="en-US"/>
        </w:rPr>
      </w:pPr>
      <w:r w:rsidRPr="006A6DDF">
        <w:rPr>
          <w:noProof/>
          <w:lang w:val="en-US"/>
        </w:rPr>
        <w:drawing>
          <wp:inline distT="0" distB="0" distL="0" distR="0" wp14:anchorId="29996FEF" wp14:editId="0A425448">
            <wp:extent cx="5731510" cy="3223895"/>
            <wp:effectExtent l="0" t="0" r="2540" b="0"/>
            <wp:docPr id="12279653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965364" name="Picture 1" descr="A screenshot of a computer&#10;&#10;Description automatically generated"/>
                    <pic:cNvPicPr/>
                  </pic:nvPicPr>
                  <pic:blipFill>
                    <a:blip r:embed="rId25"/>
                    <a:stretch>
                      <a:fillRect/>
                    </a:stretch>
                  </pic:blipFill>
                  <pic:spPr>
                    <a:xfrm>
                      <a:off x="0" y="0"/>
                      <a:ext cx="5731510" cy="3223895"/>
                    </a:xfrm>
                    <a:prstGeom prst="rect">
                      <a:avLst/>
                    </a:prstGeom>
                  </pic:spPr>
                </pic:pic>
              </a:graphicData>
            </a:graphic>
          </wp:inline>
        </w:drawing>
      </w:r>
    </w:p>
    <w:p w14:paraId="22D4A432" w14:textId="009565C4" w:rsidR="000F3FFF" w:rsidRDefault="000F3FFF">
      <w:pPr>
        <w:rPr>
          <w:lang w:val="en-US"/>
        </w:rPr>
      </w:pPr>
      <w:r w:rsidRPr="006A6DDF">
        <w:rPr>
          <w:noProof/>
          <w:lang w:val="en-US"/>
        </w:rPr>
        <w:lastRenderedPageBreak/>
        <w:drawing>
          <wp:inline distT="0" distB="0" distL="0" distR="0" wp14:anchorId="7E6DD163" wp14:editId="468DCBB5">
            <wp:extent cx="5731510" cy="3223895"/>
            <wp:effectExtent l="0" t="0" r="2540" b="0"/>
            <wp:docPr id="13980012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001261" name="Picture 1" descr="A screenshot of a computer&#10;&#10;Description automatically generated"/>
                    <pic:cNvPicPr/>
                  </pic:nvPicPr>
                  <pic:blipFill>
                    <a:blip r:embed="rId26"/>
                    <a:stretch>
                      <a:fillRect/>
                    </a:stretch>
                  </pic:blipFill>
                  <pic:spPr>
                    <a:xfrm>
                      <a:off x="0" y="0"/>
                      <a:ext cx="5731510" cy="3223895"/>
                    </a:xfrm>
                    <a:prstGeom prst="rect">
                      <a:avLst/>
                    </a:prstGeom>
                  </pic:spPr>
                </pic:pic>
              </a:graphicData>
            </a:graphic>
          </wp:inline>
        </w:drawing>
      </w:r>
    </w:p>
    <w:p w14:paraId="700EF9AF" w14:textId="77777777" w:rsidR="000F3FFF" w:rsidRDefault="000F3FFF">
      <w:pPr>
        <w:rPr>
          <w:lang w:val="en-US"/>
        </w:rPr>
      </w:pPr>
    </w:p>
    <w:p w14:paraId="176648DC" w14:textId="22B68722" w:rsidR="000F3FFF" w:rsidRDefault="000F3FFF">
      <w:pPr>
        <w:rPr>
          <w:lang w:val="en-US"/>
        </w:rPr>
      </w:pPr>
      <w:r>
        <w:rPr>
          <w:lang w:val="en-US"/>
        </w:rPr>
        <w:t xml:space="preserve">Setting up the London Windows Client machine: (This is the exact same process with </w:t>
      </w:r>
      <w:r w:rsidR="00684DAA">
        <w:rPr>
          <w:lang w:val="en-US"/>
        </w:rPr>
        <w:t>setting up the Swansea client machine)</w:t>
      </w:r>
    </w:p>
    <w:p w14:paraId="55358158" w14:textId="252B5CB8" w:rsidR="00684DAA" w:rsidRDefault="00684DAA">
      <w:pPr>
        <w:rPr>
          <w:lang w:val="en-US"/>
        </w:rPr>
      </w:pPr>
      <w:r w:rsidRPr="001940C4">
        <w:rPr>
          <w:noProof/>
          <w:lang w:val="en-US"/>
        </w:rPr>
        <w:drawing>
          <wp:inline distT="0" distB="0" distL="0" distR="0" wp14:anchorId="0B90C1E8" wp14:editId="7D63EEC8">
            <wp:extent cx="5731510" cy="3223895"/>
            <wp:effectExtent l="0" t="0" r="2540" b="0"/>
            <wp:docPr id="13181068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106890" name="Picture 1" descr="A screenshot of a computer&#10;&#10;Description automatically generated"/>
                    <pic:cNvPicPr/>
                  </pic:nvPicPr>
                  <pic:blipFill>
                    <a:blip r:embed="rId27"/>
                    <a:stretch>
                      <a:fillRect/>
                    </a:stretch>
                  </pic:blipFill>
                  <pic:spPr>
                    <a:xfrm>
                      <a:off x="0" y="0"/>
                      <a:ext cx="5731510" cy="3223895"/>
                    </a:xfrm>
                    <a:prstGeom prst="rect">
                      <a:avLst/>
                    </a:prstGeom>
                  </pic:spPr>
                </pic:pic>
              </a:graphicData>
            </a:graphic>
          </wp:inline>
        </w:drawing>
      </w:r>
    </w:p>
    <w:p w14:paraId="236D2636" w14:textId="000807FB" w:rsidR="00684DAA" w:rsidRDefault="00684DAA">
      <w:pPr>
        <w:rPr>
          <w:lang w:val="en-US"/>
        </w:rPr>
      </w:pPr>
      <w:r w:rsidRPr="001940C4">
        <w:rPr>
          <w:noProof/>
          <w:lang w:val="en-US"/>
        </w:rPr>
        <w:lastRenderedPageBreak/>
        <w:drawing>
          <wp:inline distT="0" distB="0" distL="0" distR="0" wp14:anchorId="4F26E181" wp14:editId="6CDAB997">
            <wp:extent cx="5731510" cy="3223895"/>
            <wp:effectExtent l="0" t="0" r="2540" b="0"/>
            <wp:docPr id="11977514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751431" name="Picture 1" descr="A screenshot of a computer&#10;&#10;Description automatically generated"/>
                    <pic:cNvPicPr/>
                  </pic:nvPicPr>
                  <pic:blipFill>
                    <a:blip r:embed="rId28"/>
                    <a:stretch>
                      <a:fillRect/>
                    </a:stretch>
                  </pic:blipFill>
                  <pic:spPr>
                    <a:xfrm>
                      <a:off x="0" y="0"/>
                      <a:ext cx="5731510" cy="3223895"/>
                    </a:xfrm>
                    <a:prstGeom prst="rect">
                      <a:avLst/>
                    </a:prstGeom>
                  </pic:spPr>
                </pic:pic>
              </a:graphicData>
            </a:graphic>
          </wp:inline>
        </w:drawing>
      </w:r>
    </w:p>
    <w:p w14:paraId="38C12002" w14:textId="1AD9CE9D" w:rsidR="00684DAA" w:rsidRDefault="00684DAA">
      <w:pPr>
        <w:rPr>
          <w:lang w:val="en-US"/>
        </w:rPr>
      </w:pPr>
      <w:r w:rsidRPr="001940C4">
        <w:rPr>
          <w:noProof/>
          <w:lang w:val="en-US"/>
        </w:rPr>
        <w:drawing>
          <wp:inline distT="0" distB="0" distL="0" distR="0" wp14:anchorId="30D82DA9" wp14:editId="4DF8A80A">
            <wp:extent cx="5731510" cy="3223895"/>
            <wp:effectExtent l="0" t="0" r="2540" b="0"/>
            <wp:docPr id="803473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47307" name="Picture 1" descr="A screenshot of a computer&#10;&#10;Description automatically generated"/>
                    <pic:cNvPicPr/>
                  </pic:nvPicPr>
                  <pic:blipFill>
                    <a:blip r:embed="rId29"/>
                    <a:stretch>
                      <a:fillRect/>
                    </a:stretch>
                  </pic:blipFill>
                  <pic:spPr>
                    <a:xfrm>
                      <a:off x="0" y="0"/>
                      <a:ext cx="5731510" cy="3223895"/>
                    </a:xfrm>
                    <a:prstGeom prst="rect">
                      <a:avLst/>
                    </a:prstGeom>
                  </pic:spPr>
                </pic:pic>
              </a:graphicData>
            </a:graphic>
          </wp:inline>
        </w:drawing>
      </w:r>
    </w:p>
    <w:p w14:paraId="35422B75" w14:textId="3D44E33E" w:rsidR="00684DAA" w:rsidRDefault="00684DAA">
      <w:pPr>
        <w:rPr>
          <w:lang w:val="en-US"/>
        </w:rPr>
      </w:pPr>
      <w:r w:rsidRPr="001940C4">
        <w:rPr>
          <w:noProof/>
          <w:lang w:val="en-US"/>
        </w:rPr>
        <w:lastRenderedPageBreak/>
        <w:drawing>
          <wp:inline distT="0" distB="0" distL="0" distR="0" wp14:anchorId="16CE8842" wp14:editId="40FFF161">
            <wp:extent cx="5731510" cy="3223895"/>
            <wp:effectExtent l="0" t="0" r="2540" b="0"/>
            <wp:docPr id="3220488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048897" name="Picture 1" descr="A screenshot of a computer&#10;&#10;Description automatically generated"/>
                    <pic:cNvPicPr/>
                  </pic:nvPicPr>
                  <pic:blipFill>
                    <a:blip r:embed="rId30"/>
                    <a:stretch>
                      <a:fillRect/>
                    </a:stretch>
                  </pic:blipFill>
                  <pic:spPr>
                    <a:xfrm>
                      <a:off x="0" y="0"/>
                      <a:ext cx="5731510" cy="3223895"/>
                    </a:xfrm>
                    <a:prstGeom prst="rect">
                      <a:avLst/>
                    </a:prstGeom>
                  </pic:spPr>
                </pic:pic>
              </a:graphicData>
            </a:graphic>
          </wp:inline>
        </w:drawing>
      </w:r>
    </w:p>
    <w:p w14:paraId="5028F15C" w14:textId="16E204C3" w:rsidR="00684DAA" w:rsidRDefault="00684DAA">
      <w:pPr>
        <w:rPr>
          <w:lang w:val="en-US"/>
        </w:rPr>
      </w:pPr>
      <w:r w:rsidRPr="00684DAA">
        <w:rPr>
          <w:lang w:val="en-US"/>
        </w:rPr>
        <w:drawing>
          <wp:inline distT="0" distB="0" distL="0" distR="0" wp14:anchorId="77DD5E97" wp14:editId="2E43AF4F">
            <wp:extent cx="5731510" cy="3223895"/>
            <wp:effectExtent l="0" t="0" r="2540" b="0"/>
            <wp:docPr id="6340640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064051" name="Picture 1" descr="A screenshot of a computer&#10;&#10;Description automatically generated"/>
                    <pic:cNvPicPr/>
                  </pic:nvPicPr>
                  <pic:blipFill>
                    <a:blip r:embed="rId31"/>
                    <a:stretch>
                      <a:fillRect/>
                    </a:stretch>
                  </pic:blipFill>
                  <pic:spPr>
                    <a:xfrm>
                      <a:off x="0" y="0"/>
                      <a:ext cx="5731510" cy="3223895"/>
                    </a:xfrm>
                    <a:prstGeom prst="rect">
                      <a:avLst/>
                    </a:prstGeom>
                  </pic:spPr>
                </pic:pic>
              </a:graphicData>
            </a:graphic>
          </wp:inline>
        </w:drawing>
      </w:r>
    </w:p>
    <w:p w14:paraId="79433A4B" w14:textId="68421B4D" w:rsidR="00684DAA" w:rsidRDefault="00684DAA">
      <w:pPr>
        <w:rPr>
          <w:lang w:val="en-US"/>
        </w:rPr>
      </w:pPr>
      <w:r w:rsidRPr="001940C4">
        <w:rPr>
          <w:noProof/>
          <w:lang w:val="en-US"/>
        </w:rPr>
        <w:lastRenderedPageBreak/>
        <w:drawing>
          <wp:inline distT="0" distB="0" distL="0" distR="0" wp14:anchorId="4B1E39A1" wp14:editId="2E32DE91">
            <wp:extent cx="5731510" cy="3223895"/>
            <wp:effectExtent l="0" t="0" r="2540" b="0"/>
            <wp:docPr id="3395001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500113" name="Picture 1" descr="A screenshot of a computer&#10;&#10;Description automatically generated"/>
                    <pic:cNvPicPr/>
                  </pic:nvPicPr>
                  <pic:blipFill>
                    <a:blip r:embed="rId32"/>
                    <a:stretch>
                      <a:fillRect/>
                    </a:stretch>
                  </pic:blipFill>
                  <pic:spPr>
                    <a:xfrm>
                      <a:off x="0" y="0"/>
                      <a:ext cx="5731510" cy="3223895"/>
                    </a:xfrm>
                    <a:prstGeom prst="rect">
                      <a:avLst/>
                    </a:prstGeom>
                  </pic:spPr>
                </pic:pic>
              </a:graphicData>
            </a:graphic>
          </wp:inline>
        </w:drawing>
      </w:r>
    </w:p>
    <w:p w14:paraId="0C1A672D" w14:textId="5E7DF59B" w:rsidR="00684DAA" w:rsidRDefault="00684DAA">
      <w:pPr>
        <w:rPr>
          <w:lang w:val="en-US"/>
        </w:rPr>
      </w:pPr>
      <w:r w:rsidRPr="001940C4">
        <w:rPr>
          <w:noProof/>
          <w:lang w:val="en-US"/>
        </w:rPr>
        <w:drawing>
          <wp:inline distT="0" distB="0" distL="0" distR="0" wp14:anchorId="21441886" wp14:editId="3DE9C784">
            <wp:extent cx="5731510" cy="3223895"/>
            <wp:effectExtent l="0" t="0" r="2540" b="0"/>
            <wp:docPr id="21214056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405665" name="Picture 1" descr="A screenshot of a computer&#10;&#10;Description automatically generated"/>
                    <pic:cNvPicPr/>
                  </pic:nvPicPr>
                  <pic:blipFill>
                    <a:blip r:embed="rId33"/>
                    <a:stretch>
                      <a:fillRect/>
                    </a:stretch>
                  </pic:blipFill>
                  <pic:spPr>
                    <a:xfrm>
                      <a:off x="0" y="0"/>
                      <a:ext cx="5731510" cy="3223895"/>
                    </a:xfrm>
                    <a:prstGeom prst="rect">
                      <a:avLst/>
                    </a:prstGeom>
                  </pic:spPr>
                </pic:pic>
              </a:graphicData>
            </a:graphic>
          </wp:inline>
        </w:drawing>
      </w:r>
    </w:p>
    <w:p w14:paraId="79D74B43" w14:textId="0AA792B4" w:rsidR="00684DAA" w:rsidRDefault="00684DAA">
      <w:pPr>
        <w:rPr>
          <w:lang w:val="en-US"/>
        </w:rPr>
      </w:pPr>
      <w:r w:rsidRPr="001940C4">
        <w:rPr>
          <w:noProof/>
          <w:lang w:val="en-US"/>
        </w:rPr>
        <w:lastRenderedPageBreak/>
        <w:drawing>
          <wp:inline distT="0" distB="0" distL="0" distR="0" wp14:anchorId="59B3B2D2" wp14:editId="408A2B0C">
            <wp:extent cx="5731510" cy="3223895"/>
            <wp:effectExtent l="0" t="0" r="2540" b="0"/>
            <wp:docPr id="18619370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937020" name="Picture 1" descr="A screenshot of a computer&#10;&#10;Description automatically generated"/>
                    <pic:cNvPicPr/>
                  </pic:nvPicPr>
                  <pic:blipFill>
                    <a:blip r:embed="rId34"/>
                    <a:stretch>
                      <a:fillRect/>
                    </a:stretch>
                  </pic:blipFill>
                  <pic:spPr>
                    <a:xfrm>
                      <a:off x="0" y="0"/>
                      <a:ext cx="5731510" cy="3223895"/>
                    </a:xfrm>
                    <a:prstGeom prst="rect">
                      <a:avLst/>
                    </a:prstGeom>
                  </pic:spPr>
                </pic:pic>
              </a:graphicData>
            </a:graphic>
          </wp:inline>
        </w:drawing>
      </w:r>
    </w:p>
    <w:p w14:paraId="5D6E1C68" w14:textId="4919210B" w:rsidR="00684DAA" w:rsidRDefault="00684DAA">
      <w:pPr>
        <w:rPr>
          <w:lang w:val="en-US"/>
        </w:rPr>
      </w:pPr>
      <w:r w:rsidRPr="001940C4">
        <w:rPr>
          <w:noProof/>
          <w:lang w:val="en-US"/>
        </w:rPr>
        <w:drawing>
          <wp:inline distT="0" distB="0" distL="0" distR="0" wp14:anchorId="64158FF1" wp14:editId="1FAE24B7">
            <wp:extent cx="5731510" cy="3223895"/>
            <wp:effectExtent l="0" t="0" r="2540" b="0"/>
            <wp:docPr id="18252396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239635" name="Picture 1" descr="A screenshot of a computer&#10;&#10;Description automatically generated"/>
                    <pic:cNvPicPr/>
                  </pic:nvPicPr>
                  <pic:blipFill>
                    <a:blip r:embed="rId35"/>
                    <a:stretch>
                      <a:fillRect/>
                    </a:stretch>
                  </pic:blipFill>
                  <pic:spPr>
                    <a:xfrm>
                      <a:off x="0" y="0"/>
                      <a:ext cx="5731510" cy="3223895"/>
                    </a:xfrm>
                    <a:prstGeom prst="rect">
                      <a:avLst/>
                    </a:prstGeom>
                  </pic:spPr>
                </pic:pic>
              </a:graphicData>
            </a:graphic>
          </wp:inline>
        </w:drawing>
      </w:r>
    </w:p>
    <w:p w14:paraId="49AC2546" w14:textId="77777777" w:rsidR="00684DAA" w:rsidRDefault="00684DAA" w:rsidP="00684DAA">
      <w:pPr>
        <w:rPr>
          <w:lang w:val="en-US"/>
        </w:rPr>
      </w:pPr>
      <w:r>
        <w:rPr>
          <w:lang w:val="en-US"/>
        </w:rPr>
        <w:t>Selecting ‘Custom: Install Windows only (Advanced)’</w:t>
      </w:r>
    </w:p>
    <w:p w14:paraId="3C679040" w14:textId="2917EA7B" w:rsidR="00684DAA" w:rsidRDefault="00684DAA">
      <w:pPr>
        <w:rPr>
          <w:lang w:val="en-US"/>
        </w:rPr>
      </w:pPr>
      <w:r w:rsidRPr="006D035C">
        <w:rPr>
          <w:noProof/>
          <w:lang w:val="en-US"/>
        </w:rPr>
        <w:lastRenderedPageBreak/>
        <w:drawing>
          <wp:inline distT="0" distB="0" distL="0" distR="0" wp14:anchorId="158B3984" wp14:editId="0B4145F9">
            <wp:extent cx="5731510" cy="3223895"/>
            <wp:effectExtent l="0" t="0" r="2540" b="0"/>
            <wp:docPr id="2366042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604230" name="Picture 1" descr="A screenshot of a computer&#10;&#10;Description automatically generated"/>
                    <pic:cNvPicPr/>
                  </pic:nvPicPr>
                  <pic:blipFill>
                    <a:blip r:embed="rId36"/>
                    <a:stretch>
                      <a:fillRect/>
                    </a:stretch>
                  </pic:blipFill>
                  <pic:spPr>
                    <a:xfrm>
                      <a:off x="0" y="0"/>
                      <a:ext cx="5731510" cy="3223895"/>
                    </a:xfrm>
                    <a:prstGeom prst="rect">
                      <a:avLst/>
                    </a:prstGeom>
                  </pic:spPr>
                </pic:pic>
              </a:graphicData>
            </a:graphic>
          </wp:inline>
        </w:drawing>
      </w:r>
    </w:p>
    <w:p w14:paraId="688B172D" w14:textId="01436FAA" w:rsidR="00684DAA" w:rsidRDefault="00684DAA">
      <w:pPr>
        <w:rPr>
          <w:lang w:val="en-US"/>
        </w:rPr>
      </w:pPr>
      <w:r w:rsidRPr="006D035C">
        <w:rPr>
          <w:noProof/>
          <w:lang w:val="en-US"/>
        </w:rPr>
        <w:drawing>
          <wp:inline distT="0" distB="0" distL="0" distR="0" wp14:anchorId="131F82EF" wp14:editId="79D73092">
            <wp:extent cx="5731510" cy="3223895"/>
            <wp:effectExtent l="0" t="0" r="2540" b="0"/>
            <wp:docPr id="8887268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726856" name="Picture 1" descr="A screenshot of a computer&#10;&#10;Description automatically generated"/>
                    <pic:cNvPicPr/>
                  </pic:nvPicPr>
                  <pic:blipFill>
                    <a:blip r:embed="rId37"/>
                    <a:stretch>
                      <a:fillRect/>
                    </a:stretch>
                  </pic:blipFill>
                  <pic:spPr>
                    <a:xfrm>
                      <a:off x="0" y="0"/>
                      <a:ext cx="5731510" cy="3223895"/>
                    </a:xfrm>
                    <a:prstGeom prst="rect">
                      <a:avLst/>
                    </a:prstGeom>
                  </pic:spPr>
                </pic:pic>
              </a:graphicData>
            </a:graphic>
          </wp:inline>
        </w:drawing>
      </w:r>
    </w:p>
    <w:p w14:paraId="7E1097E2" w14:textId="7C40D25E" w:rsidR="00684DAA" w:rsidRDefault="00684DAA">
      <w:pPr>
        <w:rPr>
          <w:lang w:val="en-US"/>
        </w:rPr>
      </w:pPr>
      <w:r w:rsidRPr="00D257CB">
        <w:rPr>
          <w:noProof/>
          <w:lang w:val="en-US"/>
        </w:rPr>
        <w:lastRenderedPageBreak/>
        <w:drawing>
          <wp:inline distT="0" distB="0" distL="0" distR="0" wp14:anchorId="5DD35928" wp14:editId="75E2C6A6">
            <wp:extent cx="5731510" cy="3223895"/>
            <wp:effectExtent l="0" t="0" r="2540" b="0"/>
            <wp:docPr id="8599472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947233" name="Picture 1" descr="A screenshot of a computer&#10;&#10;Description automatically generated"/>
                    <pic:cNvPicPr/>
                  </pic:nvPicPr>
                  <pic:blipFill>
                    <a:blip r:embed="rId38"/>
                    <a:stretch>
                      <a:fillRect/>
                    </a:stretch>
                  </pic:blipFill>
                  <pic:spPr>
                    <a:xfrm>
                      <a:off x="0" y="0"/>
                      <a:ext cx="5731510" cy="3223895"/>
                    </a:xfrm>
                    <a:prstGeom prst="rect">
                      <a:avLst/>
                    </a:prstGeom>
                  </pic:spPr>
                </pic:pic>
              </a:graphicData>
            </a:graphic>
          </wp:inline>
        </w:drawing>
      </w:r>
    </w:p>
    <w:p w14:paraId="4D32D967" w14:textId="5793A147" w:rsidR="00684DAA" w:rsidRDefault="00684DAA">
      <w:pPr>
        <w:rPr>
          <w:lang w:val="en-US"/>
        </w:rPr>
      </w:pPr>
      <w:r w:rsidRPr="00D257CB">
        <w:rPr>
          <w:noProof/>
          <w:lang w:val="en-US"/>
        </w:rPr>
        <w:drawing>
          <wp:inline distT="0" distB="0" distL="0" distR="0" wp14:anchorId="559EF889" wp14:editId="5664B88C">
            <wp:extent cx="5731510" cy="3223895"/>
            <wp:effectExtent l="0" t="0" r="2540" b="0"/>
            <wp:docPr id="12644025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402501" name="Picture 1" descr="A screenshot of a computer&#10;&#10;Description automatically generated"/>
                    <pic:cNvPicPr/>
                  </pic:nvPicPr>
                  <pic:blipFill>
                    <a:blip r:embed="rId39"/>
                    <a:stretch>
                      <a:fillRect/>
                    </a:stretch>
                  </pic:blipFill>
                  <pic:spPr>
                    <a:xfrm>
                      <a:off x="0" y="0"/>
                      <a:ext cx="5731510" cy="3223895"/>
                    </a:xfrm>
                    <a:prstGeom prst="rect">
                      <a:avLst/>
                    </a:prstGeom>
                  </pic:spPr>
                </pic:pic>
              </a:graphicData>
            </a:graphic>
          </wp:inline>
        </w:drawing>
      </w:r>
    </w:p>
    <w:p w14:paraId="77DE3DC7" w14:textId="722B4FA1" w:rsidR="00684DAA" w:rsidRDefault="00684DAA">
      <w:pPr>
        <w:rPr>
          <w:lang w:val="en-US"/>
        </w:rPr>
      </w:pPr>
      <w:r w:rsidRPr="00D257CB">
        <w:rPr>
          <w:noProof/>
          <w:lang w:val="en-US"/>
        </w:rPr>
        <w:lastRenderedPageBreak/>
        <w:drawing>
          <wp:inline distT="0" distB="0" distL="0" distR="0" wp14:anchorId="029ACDB4" wp14:editId="25FCF628">
            <wp:extent cx="5731510" cy="3223895"/>
            <wp:effectExtent l="0" t="0" r="2540" b="0"/>
            <wp:docPr id="10654566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456677" name="Picture 1" descr="A screenshot of a computer&#10;&#10;Description automatically generated"/>
                    <pic:cNvPicPr/>
                  </pic:nvPicPr>
                  <pic:blipFill>
                    <a:blip r:embed="rId40"/>
                    <a:stretch>
                      <a:fillRect/>
                    </a:stretch>
                  </pic:blipFill>
                  <pic:spPr>
                    <a:xfrm>
                      <a:off x="0" y="0"/>
                      <a:ext cx="5731510" cy="3223895"/>
                    </a:xfrm>
                    <a:prstGeom prst="rect">
                      <a:avLst/>
                    </a:prstGeom>
                  </pic:spPr>
                </pic:pic>
              </a:graphicData>
            </a:graphic>
          </wp:inline>
        </w:drawing>
      </w:r>
    </w:p>
    <w:p w14:paraId="56B58BF1" w14:textId="6F61D1A0" w:rsidR="00684DAA" w:rsidRDefault="00684DAA">
      <w:pPr>
        <w:rPr>
          <w:lang w:val="en-US"/>
        </w:rPr>
      </w:pPr>
      <w:r>
        <w:rPr>
          <w:lang w:val="en-US"/>
        </w:rPr>
        <w:t>Join domain instead</w:t>
      </w:r>
    </w:p>
    <w:p w14:paraId="42B5812C" w14:textId="2A547A04" w:rsidR="00684DAA" w:rsidRDefault="00684DAA">
      <w:pPr>
        <w:rPr>
          <w:lang w:val="en-US"/>
        </w:rPr>
      </w:pPr>
      <w:r w:rsidRPr="00D257CB">
        <w:rPr>
          <w:noProof/>
          <w:lang w:val="en-US"/>
        </w:rPr>
        <w:drawing>
          <wp:inline distT="0" distB="0" distL="0" distR="0" wp14:anchorId="05D9B676" wp14:editId="7D0A8C8F">
            <wp:extent cx="5731510" cy="3223895"/>
            <wp:effectExtent l="0" t="0" r="2540" b="0"/>
            <wp:docPr id="18223126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312633" name="Picture 1" descr="A screenshot of a computer&#10;&#10;Description automatically generated"/>
                    <pic:cNvPicPr/>
                  </pic:nvPicPr>
                  <pic:blipFill>
                    <a:blip r:embed="rId41"/>
                    <a:stretch>
                      <a:fillRect/>
                    </a:stretch>
                  </pic:blipFill>
                  <pic:spPr>
                    <a:xfrm>
                      <a:off x="0" y="0"/>
                      <a:ext cx="5731510" cy="3223895"/>
                    </a:xfrm>
                    <a:prstGeom prst="rect">
                      <a:avLst/>
                    </a:prstGeom>
                  </pic:spPr>
                </pic:pic>
              </a:graphicData>
            </a:graphic>
          </wp:inline>
        </w:drawing>
      </w:r>
    </w:p>
    <w:p w14:paraId="79EEF58E" w14:textId="1556470B" w:rsidR="00684DAA" w:rsidRDefault="00684DAA">
      <w:pPr>
        <w:rPr>
          <w:lang w:val="en-US"/>
        </w:rPr>
      </w:pPr>
      <w:r w:rsidRPr="00D257CB">
        <w:rPr>
          <w:noProof/>
          <w:lang w:val="en-US"/>
        </w:rPr>
        <w:lastRenderedPageBreak/>
        <w:drawing>
          <wp:inline distT="0" distB="0" distL="0" distR="0" wp14:anchorId="29F03E2D" wp14:editId="0CF4F0EF">
            <wp:extent cx="5731510" cy="3223895"/>
            <wp:effectExtent l="0" t="0" r="2540" b="0"/>
            <wp:docPr id="7781317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131787" name="Picture 1" descr="A screenshot of a computer&#10;&#10;Description automatically generated"/>
                    <pic:cNvPicPr/>
                  </pic:nvPicPr>
                  <pic:blipFill>
                    <a:blip r:embed="rId42"/>
                    <a:stretch>
                      <a:fillRect/>
                    </a:stretch>
                  </pic:blipFill>
                  <pic:spPr>
                    <a:xfrm>
                      <a:off x="0" y="0"/>
                      <a:ext cx="5731510" cy="3223895"/>
                    </a:xfrm>
                    <a:prstGeom prst="rect">
                      <a:avLst/>
                    </a:prstGeom>
                  </pic:spPr>
                </pic:pic>
              </a:graphicData>
            </a:graphic>
          </wp:inline>
        </w:drawing>
      </w:r>
    </w:p>
    <w:p w14:paraId="411E5C27" w14:textId="78677802" w:rsidR="00684DAA" w:rsidRDefault="00684DAA">
      <w:pPr>
        <w:rPr>
          <w:lang w:val="en-US"/>
        </w:rPr>
      </w:pPr>
      <w:r w:rsidRPr="00D257CB">
        <w:rPr>
          <w:noProof/>
          <w:lang w:val="en-US"/>
        </w:rPr>
        <w:drawing>
          <wp:inline distT="0" distB="0" distL="0" distR="0" wp14:anchorId="3473D785" wp14:editId="29C40FA6">
            <wp:extent cx="5731510" cy="3223895"/>
            <wp:effectExtent l="0" t="0" r="2540" b="0"/>
            <wp:docPr id="924583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58382" name="Picture 1" descr="A screenshot of a computer&#10;&#10;Description automatically generated"/>
                    <pic:cNvPicPr/>
                  </pic:nvPicPr>
                  <pic:blipFill>
                    <a:blip r:embed="rId43"/>
                    <a:stretch>
                      <a:fillRect/>
                    </a:stretch>
                  </pic:blipFill>
                  <pic:spPr>
                    <a:xfrm>
                      <a:off x="0" y="0"/>
                      <a:ext cx="5731510" cy="3223895"/>
                    </a:xfrm>
                    <a:prstGeom prst="rect">
                      <a:avLst/>
                    </a:prstGeom>
                  </pic:spPr>
                </pic:pic>
              </a:graphicData>
            </a:graphic>
          </wp:inline>
        </w:drawing>
      </w:r>
    </w:p>
    <w:p w14:paraId="4C6E55BA" w14:textId="09EDC153" w:rsidR="00684DAA" w:rsidRDefault="00684DAA">
      <w:pPr>
        <w:rPr>
          <w:lang w:val="en-US"/>
        </w:rPr>
      </w:pPr>
      <w:r w:rsidRPr="00D257CB">
        <w:rPr>
          <w:noProof/>
          <w:lang w:val="en-US"/>
        </w:rPr>
        <w:lastRenderedPageBreak/>
        <w:drawing>
          <wp:inline distT="0" distB="0" distL="0" distR="0" wp14:anchorId="011E5337" wp14:editId="539D2B8F">
            <wp:extent cx="5731510" cy="3223895"/>
            <wp:effectExtent l="0" t="0" r="2540" b="0"/>
            <wp:docPr id="10650443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044374" name="Picture 1" descr="A screenshot of a computer&#10;&#10;Description automatically generated"/>
                    <pic:cNvPicPr/>
                  </pic:nvPicPr>
                  <pic:blipFill>
                    <a:blip r:embed="rId44"/>
                    <a:stretch>
                      <a:fillRect/>
                    </a:stretch>
                  </pic:blipFill>
                  <pic:spPr>
                    <a:xfrm>
                      <a:off x="0" y="0"/>
                      <a:ext cx="5731510" cy="3223895"/>
                    </a:xfrm>
                    <a:prstGeom prst="rect">
                      <a:avLst/>
                    </a:prstGeom>
                  </pic:spPr>
                </pic:pic>
              </a:graphicData>
            </a:graphic>
          </wp:inline>
        </w:drawing>
      </w:r>
    </w:p>
    <w:p w14:paraId="528AD6D4" w14:textId="2F8642F7" w:rsidR="00684DAA" w:rsidRDefault="00684DAA">
      <w:pPr>
        <w:rPr>
          <w:lang w:val="en-US"/>
        </w:rPr>
      </w:pPr>
      <w:r w:rsidRPr="00D257CB">
        <w:rPr>
          <w:noProof/>
          <w:lang w:val="en-US"/>
        </w:rPr>
        <w:drawing>
          <wp:inline distT="0" distB="0" distL="0" distR="0" wp14:anchorId="4CC3BF84" wp14:editId="56476CC0">
            <wp:extent cx="5731510" cy="3223895"/>
            <wp:effectExtent l="0" t="0" r="2540" b="0"/>
            <wp:docPr id="16304856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485651" name="Picture 1" descr="A screenshot of a computer&#10;&#10;Description automatically generated"/>
                    <pic:cNvPicPr/>
                  </pic:nvPicPr>
                  <pic:blipFill>
                    <a:blip r:embed="rId45"/>
                    <a:stretch>
                      <a:fillRect/>
                    </a:stretch>
                  </pic:blipFill>
                  <pic:spPr>
                    <a:xfrm>
                      <a:off x="0" y="0"/>
                      <a:ext cx="5731510" cy="3223895"/>
                    </a:xfrm>
                    <a:prstGeom prst="rect">
                      <a:avLst/>
                    </a:prstGeom>
                  </pic:spPr>
                </pic:pic>
              </a:graphicData>
            </a:graphic>
          </wp:inline>
        </w:drawing>
      </w:r>
    </w:p>
    <w:p w14:paraId="3372841D" w14:textId="629506C5" w:rsidR="00684DAA" w:rsidRDefault="00684DAA">
      <w:pPr>
        <w:rPr>
          <w:lang w:val="en-US"/>
        </w:rPr>
      </w:pPr>
      <w:r w:rsidRPr="00D257CB">
        <w:rPr>
          <w:noProof/>
          <w:lang w:val="en-US"/>
        </w:rPr>
        <w:lastRenderedPageBreak/>
        <w:drawing>
          <wp:inline distT="0" distB="0" distL="0" distR="0" wp14:anchorId="0A31B13A" wp14:editId="75BCF8E0">
            <wp:extent cx="5731510" cy="3223895"/>
            <wp:effectExtent l="0" t="0" r="2540" b="0"/>
            <wp:docPr id="14140800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080020" name="Picture 1" descr="A screenshot of a computer&#10;&#10;Description automatically generated"/>
                    <pic:cNvPicPr/>
                  </pic:nvPicPr>
                  <pic:blipFill>
                    <a:blip r:embed="rId46"/>
                    <a:stretch>
                      <a:fillRect/>
                    </a:stretch>
                  </pic:blipFill>
                  <pic:spPr>
                    <a:xfrm>
                      <a:off x="0" y="0"/>
                      <a:ext cx="5731510" cy="3223895"/>
                    </a:xfrm>
                    <a:prstGeom prst="rect">
                      <a:avLst/>
                    </a:prstGeom>
                  </pic:spPr>
                </pic:pic>
              </a:graphicData>
            </a:graphic>
          </wp:inline>
        </w:drawing>
      </w:r>
    </w:p>
    <w:p w14:paraId="60D3C6E5" w14:textId="18AA6C23" w:rsidR="00684DAA" w:rsidRDefault="00684DAA">
      <w:pPr>
        <w:rPr>
          <w:lang w:val="en-US"/>
        </w:rPr>
      </w:pPr>
      <w:r w:rsidRPr="00D257CB">
        <w:rPr>
          <w:noProof/>
          <w:lang w:val="en-US"/>
        </w:rPr>
        <w:drawing>
          <wp:inline distT="0" distB="0" distL="0" distR="0" wp14:anchorId="5D032FEA" wp14:editId="503B23F2">
            <wp:extent cx="5731510" cy="3223895"/>
            <wp:effectExtent l="0" t="0" r="2540" b="0"/>
            <wp:docPr id="2075028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02832" name="Picture 1" descr="A screenshot of a computer&#10;&#10;Description automatically generated"/>
                    <pic:cNvPicPr/>
                  </pic:nvPicPr>
                  <pic:blipFill>
                    <a:blip r:embed="rId47"/>
                    <a:stretch>
                      <a:fillRect/>
                    </a:stretch>
                  </pic:blipFill>
                  <pic:spPr>
                    <a:xfrm>
                      <a:off x="0" y="0"/>
                      <a:ext cx="5731510" cy="3223895"/>
                    </a:xfrm>
                    <a:prstGeom prst="rect">
                      <a:avLst/>
                    </a:prstGeom>
                  </pic:spPr>
                </pic:pic>
              </a:graphicData>
            </a:graphic>
          </wp:inline>
        </w:drawing>
      </w:r>
    </w:p>
    <w:p w14:paraId="0E46773E" w14:textId="7F6291E8" w:rsidR="00684DAA" w:rsidRDefault="00684DAA">
      <w:pPr>
        <w:rPr>
          <w:lang w:val="en-US"/>
        </w:rPr>
      </w:pPr>
      <w:r w:rsidRPr="00D257CB">
        <w:rPr>
          <w:noProof/>
          <w:lang w:val="en-US"/>
        </w:rPr>
        <w:lastRenderedPageBreak/>
        <w:drawing>
          <wp:inline distT="0" distB="0" distL="0" distR="0" wp14:anchorId="03846C18" wp14:editId="46D05A5F">
            <wp:extent cx="5731510" cy="3223895"/>
            <wp:effectExtent l="0" t="0" r="2540" b="0"/>
            <wp:docPr id="17810892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089211" name="Picture 1" descr="A screenshot of a computer&#10;&#10;Description automatically generated"/>
                    <pic:cNvPicPr/>
                  </pic:nvPicPr>
                  <pic:blipFill>
                    <a:blip r:embed="rId48"/>
                    <a:stretch>
                      <a:fillRect/>
                    </a:stretch>
                  </pic:blipFill>
                  <pic:spPr>
                    <a:xfrm>
                      <a:off x="0" y="0"/>
                      <a:ext cx="5731510" cy="3223895"/>
                    </a:xfrm>
                    <a:prstGeom prst="rect">
                      <a:avLst/>
                    </a:prstGeom>
                  </pic:spPr>
                </pic:pic>
              </a:graphicData>
            </a:graphic>
          </wp:inline>
        </w:drawing>
      </w:r>
    </w:p>
    <w:p w14:paraId="0AEA9A1F" w14:textId="51E6F48E" w:rsidR="00684DAA" w:rsidRDefault="00684DAA">
      <w:pPr>
        <w:rPr>
          <w:lang w:val="en-US"/>
        </w:rPr>
      </w:pPr>
      <w:r w:rsidRPr="00D257CB">
        <w:rPr>
          <w:noProof/>
          <w:lang w:val="en-US"/>
        </w:rPr>
        <w:drawing>
          <wp:inline distT="0" distB="0" distL="0" distR="0" wp14:anchorId="2440CC05" wp14:editId="0A01714F">
            <wp:extent cx="5731510" cy="3223895"/>
            <wp:effectExtent l="0" t="0" r="2540" b="0"/>
            <wp:docPr id="12528754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875465" name="Picture 1" descr="A screenshot of a computer&#10;&#10;Description automatically generated"/>
                    <pic:cNvPicPr/>
                  </pic:nvPicPr>
                  <pic:blipFill>
                    <a:blip r:embed="rId49"/>
                    <a:stretch>
                      <a:fillRect/>
                    </a:stretch>
                  </pic:blipFill>
                  <pic:spPr>
                    <a:xfrm>
                      <a:off x="0" y="0"/>
                      <a:ext cx="5731510" cy="3223895"/>
                    </a:xfrm>
                    <a:prstGeom prst="rect">
                      <a:avLst/>
                    </a:prstGeom>
                  </pic:spPr>
                </pic:pic>
              </a:graphicData>
            </a:graphic>
          </wp:inline>
        </w:drawing>
      </w:r>
    </w:p>
    <w:p w14:paraId="7D666840" w14:textId="2536C059" w:rsidR="00684DAA" w:rsidRDefault="00684DAA">
      <w:pPr>
        <w:rPr>
          <w:lang w:val="en-US"/>
        </w:rPr>
      </w:pPr>
      <w:r>
        <w:rPr>
          <w:lang w:val="en-US"/>
        </w:rPr>
        <w:t xml:space="preserve">Both </w:t>
      </w:r>
      <w:r w:rsidR="006E3EE8">
        <w:rPr>
          <w:lang w:val="en-US"/>
        </w:rPr>
        <w:t xml:space="preserve">London </w:t>
      </w:r>
      <w:r>
        <w:rPr>
          <w:lang w:val="en-US"/>
        </w:rPr>
        <w:t xml:space="preserve">virtual machines up and running </w:t>
      </w:r>
    </w:p>
    <w:p w14:paraId="27B09C53" w14:textId="100CFE01" w:rsidR="00684DAA" w:rsidRDefault="006E3EE8">
      <w:pPr>
        <w:rPr>
          <w:lang w:val="en-US"/>
        </w:rPr>
      </w:pPr>
      <w:r w:rsidRPr="006E3EE8">
        <w:rPr>
          <w:lang w:val="en-US"/>
        </w:rPr>
        <w:lastRenderedPageBreak/>
        <w:drawing>
          <wp:inline distT="0" distB="0" distL="0" distR="0" wp14:anchorId="5D792442" wp14:editId="417870FF">
            <wp:extent cx="5731510" cy="3215005"/>
            <wp:effectExtent l="0" t="0" r="2540" b="4445"/>
            <wp:docPr id="14957077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707798" name="Picture 1" descr="A screenshot of a computer&#10;&#10;Description automatically generated"/>
                    <pic:cNvPicPr/>
                  </pic:nvPicPr>
                  <pic:blipFill>
                    <a:blip r:embed="rId50"/>
                    <a:stretch>
                      <a:fillRect/>
                    </a:stretch>
                  </pic:blipFill>
                  <pic:spPr>
                    <a:xfrm>
                      <a:off x="0" y="0"/>
                      <a:ext cx="5731510" cy="3215005"/>
                    </a:xfrm>
                    <a:prstGeom prst="rect">
                      <a:avLst/>
                    </a:prstGeom>
                  </pic:spPr>
                </pic:pic>
              </a:graphicData>
            </a:graphic>
          </wp:inline>
        </w:drawing>
      </w:r>
    </w:p>
    <w:p w14:paraId="52F9E028" w14:textId="77777777" w:rsidR="00684DAA" w:rsidRDefault="00684DAA">
      <w:pPr>
        <w:rPr>
          <w:lang w:val="en-US"/>
        </w:rPr>
      </w:pPr>
    </w:p>
    <w:p w14:paraId="2B79A91A" w14:textId="3C6E4425" w:rsidR="00684DAA" w:rsidRDefault="006E3EE8">
      <w:pPr>
        <w:rPr>
          <w:lang w:val="en-US"/>
        </w:rPr>
      </w:pPr>
      <w:r>
        <w:rPr>
          <w:lang w:val="en-US"/>
        </w:rPr>
        <w:t xml:space="preserve">Both Swansea virtual machines up and running </w:t>
      </w:r>
    </w:p>
    <w:p w14:paraId="792D6E3C" w14:textId="74B57148" w:rsidR="00684DAA" w:rsidRDefault="006E3EE8">
      <w:pPr>
        <w:rPr>
          <w:lang w:val="en-US"/>
        </w:rPr>
      </w:pPr>
      <w:r w:rsidRPr="006E3EE8">
        <w:rPr>
          <w:lang w:val="en-US"/>
        </w:rPr>
        <w:drawing>
          <wp:inline distT="0" distB="0" distL="0" distR="0" wp14:anchorId="6FC7C440" wp14:editId="57B1079A">
            <wp:extent cx="5731510" cy="3230880"/>
            <wp:effectExtent l="0" t="0" r="2540" b="7620"/>
            <wp:docPr id="14567317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731757" name="Picture 1" descr="A screenshot of a computer&#10;&#10;Description automatically generated"/>
                    <pic:cNvPicPr/>
                  </pic:nvPicPr>
                  <pic:blipFill>
                    <a:blip r:embed="rId51"/>
                    <a:stretch>
                      <a:fillRect/>
                    </a:stretch>
                  </pic:blipFill>
                  <pic:spPr>
                    <a:xfrm>
                      <a:off x="0" y="0"/>
                      <a:ext cx="5731510" cy="3230880"/>
                    </a:xfrm>
                    <a:prstGeom prst="rect">
                      <a:avLst/>
                    </a:prstGeom>
                  </pic:spPr>
                </pic:pic>
              </a:graphicData>
            </a:graphic>
          </wp:inline>
        </w:drawing>
      </w:r>
    </w:p>
    <w:p w14:paraId="50128DC7" w14:textId="77777777" w:rsidR="00AB356E" w:rsidRDefault="00AB356E">
      <w:pPr>
        <w:rPr>
          <w:lang w:val="en-US"/>
        </w:rPr>
      </w:pPr>
    </w:p>
    <w:p w14:paraId="1200A3D2" w14:textId="70AA5F92" w:rsidR="00AB356E" w:rsidRDefault="006E3EE8">
      <w:pPr>
        <w:rPr>
          <w:lang w:val="en-US"/>
        </w:rPr>
      </w:pPr>
      <w:r>
        <w:rPr>
          <w:lang w:val="en-US"/>
        </w:rPr>
        <w:t xml:space="preserve">IP Configurations for Swansea Client PC/Server </w:t>
      </w:r>
    </w:p>
    <w:p w14:paraId="2FC81A99" w14:textId="77777777" w:rsidR="005C4EE3" w:rsidRDefault="005C4EE3">
      <w:pPr>
        <w:rPr>
          <w:lang w:val="en-US"/>
        </w:rPr>
      </w:pPr>
    </w:p>
    <w:p w14:paraId="677409C4" w14:textId="60FEF01B" w:rsidR="005C4EE3" w:rsidRDefault="005C4EE3">
      <w:pPr>
        <w:rPr>
          <w:lang w:val="en-US"/>
        </w:rPr>
      </w:pPr>
      <w:r>
        <w:rPr>
          <w:lang w:val="en-US"/>
        </w:rPr>
        <w:t>PC IP Configurations</w:t>
      </w:r>
    </w:p>
    <w:p w14:paraId="656447A7" w14:textId="77777777" w:rsidR="005C4EE3" w:rsidRDefault="005C4EE3">
      <w:pPr>
        <w:rPr>
          <w:lang w:val="en-US"/>
        </w:rPr>
      </w:pPr>
    </w:p>
    <w:p w14:paraId="768C5721" w14:textId="77777777" w:rsidR="005C4EE3" w:rsidRDefault="005C4EE3">
      <w:pPr>
        <w:rPr>
          <w:lang w:val="en-US"/>
        </w:rPr>
      </w:pPr>
    </w:p>
    <w:p w14:paraId="34A85A46" w14:textId="096C5394" w:rsidR="005C4EE3" w:rsidRDefault="005C4EE3">
      <w:pPr>
        <w:rPr>
          <w:lang w:val="en-US"/>
        </w:rPr>
      </w:pPr>
      <w:r>
        <w:rPr>
          <w:lang w:val="en-US"/>
        </w:rPr>
        <w:lastRenderedPageBreak/>
        <w:t>Ethernet0</w:t>
      </w:r>
    </w:p>
    <w:p w14:paraId="7378B8C9" w14:textId="4D0D2B39" w:rsidR="005C4EE3" w:rsidRDefault="005C4EE3">
      <w:pPr>
        <w:rPr>
          <w:lang w:val="en-US"/>
        </w:rPr>
      </w:pPr>
      <w:r w:rsidRPr="005C4EE3">
        <w:rPr>
          <w:lang w:val="en-US"/>
        </w:rPr>
        <w:drawing>
          <wp:inline distT="0" distB="0" distL="0" distR="0" wp14:anchorId="0D4007E5" wp14:editId="0AF83345">
            <wp:extent cx="5731510" cy="3230880"/>
            <wp:effectExtent l="0" t="0" r="2540" b="7620"/>
            <wp:docPr id="551430247"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430247" name="Picture 1" descr="A computer screen shot of a computer screen&#10;&#10;Description automatically generated"/>
                    <pic:cNvPicPr/>
                  </pic:nvPicPr>
                  <pic:blipFill>
                    <a:blip r:embed="rId52"/>
                    <a:stretch>
                      <a:fillRect/>
                    </a:stretch>
                  </pic:blipFill>
                  <pic:spPr>
                    <a:xfrm>
                      <a:off x="0" y="0"/>
                      <a:ext cx="5731510" cy="3230880"/>
                    </a:xfrm>
                    <a:prstGeom prst="rect">
                      <a:avLst/>
                    </a:prstGeom>
                  </pic:spPr>
                </pic:pic>
              </a:graphicData>
            </a:graphic>
          </wp:inline>
        </w:drawing>
      </w:r>
    </w:p>
    <w:p w14:paraId="436972A7" w14:textId="1D1DBEC2" w:rsidR="005C4EE3" w:rsidRDefault="005C4EE3">
      <w:pPr>
        <w:rPr>
          <w:lang w:val="en-US"/>
        </w:rPr>
      </w:pPr>
      <w:r>
        <w:rPr>
          <w:lang w:val="en-US"/>
        </w:rPr>
        <w:t>Ethernet 1</w:t>
      </w:r>
    </w:p>
    <w:p w14:paraId="06127D82" w14:textId="43035121" w:rsidR="005C4EE3" w:rsidRDefault="005C4EE3">
      <w:pPr>
        <w:rPr>
          <w:lang w:val="en-US"/>
        </w:rPr>
      </w:pPr>
      <w:r w:rsidRPr="005C4EE3">
        <w:rPr>
          <w:lang w:val="en-US"/>
        </w:rPr>
        <w:drawing>
          <wp:inline distT="0" distB="0" distL="0" distR="0" wp14:anchorId="714C4650" wp14:editId="349041FA">
            <wp:extent cx="5731510" cy="3223895"/>
            <wp:effectExtent l="0" t="0" r="2540" b="0"/>
            <wp:docPr id="1542743045" name="Picture 1" descr="A computer screen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743045" name="Picture 1" descr="A computer screen with a blue background&#10;&#10;Description automatically generated"/>
                    <pic:cNvPicPr/>
                  </pic:nvPicPr>
                  <pic:blipFill>
                    <a:blip r:embed="rId53"/>
                    <a:stretch>
                      <a:fillRect/>
                    </a:stretch>
                  </pic:blipFill>
                  <pic:spPr>
                    <a:xfrm>
                      <a:off x="0" y="0"/>
                      <a:ext cx="5731510" cy="3223895"/>
                    </a:xfrm>
                    <a:prstGeom prst="rect">
                      <a:avLst/>
                    </a:prstGeom>
                  </pic:spPr>
                </pic:pic>
              </a:graphicData>
            </a:graphic>
          </wp:inline>
        </w:drawing>
      </w:r>
    </w:p>
    <w:p w14:paraId="386D9F7D" w14:textId="77777777" w:rsidR="005C4EE3" w:rsidRDefault="005C4EE3">
      <w:pPr>
        <w:rPr>
          <w:lang w:val="en-US"/>
        </w:rPr>
      </w:pPr>
    </w:p>
    <w:p w14:paraId="041C75AD" w14:textId="1A40C909" w:rsidR="005C4EE3" w:rsidRDefault="005C4EE3">
      <w:pPr>
        <w:rPr>
          <w:lang w:val="en-US"/>
        </w:rPr>
      </w:pPr>
      <w:r>
        <w:rPr>
          <w:lang w:val="en-US"/>
        </w:rPr>
        <w:t>Server IP Configurations</w:t>
      </w:r>
    </w:p>
    <w:p w14:paraId="6D0F60E7" w14:textId="44143088" w:rsidR="005C4EE3" w:rsidRDefault="005C4EE3">
      <w:pPr>
        <w:rPr>
          <w:lang w:val="en-US"/>
        </w:rPr>
      </w:pPr>
      <w:r>
        <w:rPr>
          <w:lang w:val="en-US"/>
        </w:rPr>
        <w:t>Ethernet0</w:t>
      </w:r>
    </w:p>
    <w:p w14:paraId="0ED89136" w14:textId="2352D466" w:rsidR="005C4EE3" w:rsidRDefault="005C4EE3">
      <w:pPr>
        <w:rPr>
          <w:lang w:val="en-US"/>
        </w:rPr>
      </w:pPr>
      <w:r w:rsidRPr="005C4EE3">
        <w:rPr>
          <w:lang w:val="en-US"/>
        </w:rPr>
        <w:lastRenderedPageBreak/>
        <w:drawing>
          <wp:inline distT="0" distB="0" distL="0" distR="0" wp14:anchorId="3BAB0B8C" wp14:editId="078220FA">
            <wp:extent cx="5731510" cy="3223895"/>
            <wp:effectExtent l="0" t="0" r="2540" b="0"/>
            <wp:docPr id="10676578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657865" name="Picture 1" descr="A screenshot of a computer&#10;&#10;Description automatically generated"/>
                    <pic:cNvPicPr/>
                  </pic:nvPicPr>
                  <pic:blipFill>
                    <a:blip r:embed="rId54"/>
                    <a:stretch>
                      <a:fillRect/>
                    </a:stretch>
                  </pic:blipFill>
                  <pic:spPr>
                    <a:xfrm>
                      <a:off x="0" y="0"/>
                      <a:ext cx="5731510" cy="3223895"/>
                    </a:xfrm>
                    <a:prstGeom prst="rect">
                      <a:avLst/>
                    </a:prstGeom>
                  </pic:spPr>
                </pic:pic>
              </a:graphicData>
            </a:graphic>
          </wp:inline>
        </w:drawing>
      </w:r>
    </w:p>
    <w:p w14:paraId="4386EC3B" w14:textId="61A8CE3C" w:rsidR="005C4EE3" w:rsidRDefault="005C4EE3">
      <w:pPr>
        <w:rPr>
          <w:lang w:val="en-US"/>
        </w:rPr>
      </w:pPr>
    </w:p>
    <w:p w14:paraId="3283B686" w14:textId="0706DB78" w:rsidR="005C4EE3" w:rsidRDefault="005C4EE3">
      <w:pPr>
        <w:rPr>
          <w:lang w:val="en-US"/>
        </w:rPr>
      </w:pPr>
      <w:r>
        <w:rPr>
          <w:lang w:val="en-US"/>
        </w:rPr>
        <w:t>Ethernet1</w:t>
      </w:r>
    </w:p>
    <w:p w14:paraId="7F060A44" w14:textId="085F5FDB" w:rsidR="005C4EE3" w:rsidRDefault="005C4EE3">
      <w:pPr>
        <w:rPr>
          <w:lang w:val="en-US"/>
        </w:rPr>
      </w:pPr>
      <w:r w:rsidRPr="005C4EE3">
        <w:rPr>
          <w:lang w:val="en-US"/>
        </w:rPr>
        <w:drawing>
          <wp:inline distT="0" distB="0" distL="0" distR="0" wp14:anchorId="4DED1658" wp14:editId="6CB42C99">
            <wp:extent cx="5731510" cy="3234690"/>
            <wp:effectExtent l="0" t="0" r="2540" b="3810"/>
            <wp:docPr id="1784576318" name="Picture 1" descr="A computer screen with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576318" name="Picture 1" descr="A computer screen with a computer screen&#10;&#10;Description automatically generated"/>
                    <pic:cNvPicPr/>
                  </pic:nvPicPr>
                  <pic:blipFill>
                    <a:blip r:embed="rId55"/>
                    <a:stretch>
                      <a:fillRect/>
                    </a:stretch>
                  </pic:blipFill>
                  <pic:spPr>
                    <a:xfrm>
                      <a:off x="0" y="0"/>
                      <a:ext cx="5731510" cy="3234690"/>
                    </a:xfrm>
                    <a:prstGeom prst="rect">
                      <a:avLst/>
                    </a:prstGeom>
                  </pic:spPr>
                </pic:pic>
              </a:graphicData>
            </a:graphic>
          </wp:inline>
        </w:drawing>
      </w:r>
    </w:p>
    <w:p w14:paraId="433B9EC8" w14:textId="77777777" w:rsidR="005C4EE3" w:rsidRDefault="005C4EE3">
      <w:pPr>
        <w:rPr>
          <w:lang w:val="en-US"/>
        </w:rPr>
      </w:pPr>
    </w:p>
    <w:p w14:paraId="79EEE8AA" w14:textId="5BADA20F" w:rsidR="005C4EE3" w:rsidRDefault="005C4EE3">
      <w:pPr>
        <w:rPr>
          <w:lang w:val="en-US"/>
        </w:rPr>
      </w:pPr>
      <w:r>
        <w:rPr>
          <w:lang w:val="en-US"/>
        </w:rPr>
        <w:t xml:space="preserve">Server and PC pinging each other </w:t>
      </w:r>
    </w:p>
    <w:p w14:paraId="3A8DE925" w14:textId="631C96BB" w:rsidR="005C4EE3" w:rsidRDefault="006C0AF5">
      <w:pPr>
        <w:rPr>
          <w:lang w:val="en-US"/>
        </w:rPr>
      </w:pPr>
      <w:r w:rsidRPr="006C0AF5">
        <w:rPr>
          <w:lang w:val="en-US"/>
        </w:rPr>
        <w:lastRenderedPageBreak/>
        <w:drawing>
          <wp:inline distT="0" distB="0" distL="0" distR="0" wp14:anchorId="5ACF64F7" wp14:editId="5A6B4AC5">
            <wp:extent cx="5731510" cy="3235960"/>
            <wp:effectExtent l="0" t="0" r="2540" b="2540"/>
            <wp:docPr id="6216956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695651" name="Picture 1" descr="A screenshot of a computer&#10;&#10;Description automatically generated"/>
                    <pic:cNvPicPr/>
                  </pic:nvPicPr>
                  <pic:blipFill>
                    <a:blip r:embed="rId56"/>
                    <a:stretch>
                      <a:fillRect/>
                    </a:stretch>
                  </pic:blipFill>
                  <pic:spPr>
                    <a:xfrm>
                      <a:off x="0" y="0"/>
                      <a:ext cx="5731510" cy="3235960"/>
                    </a:xfrm>
                    <a:prstGeom prst="rect">
                      <a:avLst/>
                    </a:prstGeom>
                  </pic:spPr>
                </pic:pic>
              </a:graphicData>
            </a:graphic>
          </wp:inline>
        </w:drawing>
      </w:r>
    </w:p>
    <w:p w14:paraId="2C03646E" w14:textId="77777777" w:rsidR="005C4EE3" w:rsidRDefault="005C4EE3">
      <w:pPr>
        <w:rPr>
          <w:lang w:val="en-US"/>
        </w:rPr>
      </w:pPr>
    </w:p>
    <w:p w14:paraId="7B84686B" w14:textId="785D35E4" w:rsidR="005C4EE3" w:rsidRDefault="005C4EE3">
      <w:pPr>
        <w:rPr>
          <w:lang w:val="en-US"/>
        </w:rPr>
      </w:pPr>
      <w:r>
        <w:rPr>
          <w:lang w:val="en-US"/>
        </w:rPr>
        <w:t xml:space="preserve">IP Configurations for London Server and PC </w:t>
      </w:r>
    </w:p>
    <w:p w14:paraId="54C6048D" w14:textId="77777777" w:rsidR="005C4EE3" w:rsidRDefault="005C4EE3">
      <w:pPr>
        <w:rPr>
          <w:lang w:val="en-US"/>
        </w:rPr>
      </w:pPr>
    </w:p>
    <w:p w14:paraId="3EB4A35F" w14:textId="17A4B401" w:rsidR="005C4EE3" w:rsidRDefault="005C4EE3">
      <w:pPr>
        <w:rPr>
          <w:lang w:val="en-US"/>
        </w:rPr>
      </w:pPr>
      <w:r>
        <w:rPr>
          <w:lang w:val="en-US"/>
        </w:rPr>
        <w:t>PC IP Configurations</w:t>
      </w:r>
    </w:p>
    <w:p w14:paraId="4FCF89E9" w14:textId="77777777" w:rsidR="005C4EE3" w:rsidRDefault="005C4EE3">
      <w:pPr>
        <w:rPr>
          <w:lang w:val="en-US"/>
        </w:rPr>
      </w:pPr>
    </w:p>
    <w:p w14:paraId="0A06E229" w14:textId="63C964E0" w:rsidR="00435B0C" w:rsidRDefault="00435B0C">
      <w:pPr>
        <w:rPr>
          <w:lang w:val="en-US"/>
        </w:rPr>
      </w:pPr>
      <w:r>
        <w:rPr>
          <w:lang w:val="en-US"/>
        </w:rPr>
        <w:t>Ethernet0</w:t>
      </w:r>
    </w:p>
    <w:p w14:paraId="14895EBD" w14:textId="360EB81A" w:rsidR="00435B0C" w:rsidRDefault="00435B0C">
      <w:pPr>
        <w:rPr>
          <w:lang w:val="en-US"/>
        </w:rPr>
      </w:pPr>
      <w:r w:rsidRPr="00435B0C">
        <w:rPr>
          <w:lang w:val="en-US"/>
        </w:rPr>
        <w:drawing>
          <wp:inline distT="0" distB="0" distL="0" distR="0" wp14:anchorId="6DB99D80" wp14:editId="5AC36DD0">
            <wp:extent cx="5731510" cy="3227070"/>
            <wp:effectExtent l="0" t="0" r="2540" b="0"/>
            <wp:docPr id="19726823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682315" name="Picture 1" descr="A screenshot of a computer&#10;&#10;Description automatically generated"/>
                    <pic:cNvPicPr/>
                  </pic:nvPicPr>
                  <pic:blipFill>
                    <a:blip r:embed="rId57"/>
                    <a:stretch>
                      <a:fillRect/>
                    </a:stretch>
                  </pic:blipFill>
                  <pic:spPr>
                    <a:xfrm>
                      <a:off x="0" y="0"/>
                      <a:ext cx="5731510" cy="3227070"/>
                    </a:xfrm>
                    <a:prstGeom prst="rect">
                      <a:avLst/>
                    </a:prstGeom>
                  </pic:spPr>
                </pic:pic>
              </a:graphicData>
            </a:graphic>
          </wp:inline>
        </w:drawing>
      </w:r>
    </w:p>
    <w:p w14:paraId="61264290" w14:textId="77777777" w:rsidR="00435B0C" w:rsidRDefault="00435B0C">
      <w:pPr>
        <w:rPr>
          <w:lang w:val="en-US"/>
        </w:rPr>
      </w:pPr>
    </w:p>
    <w:p w14:paraId="57FCC2B5" w14:textId="77777777" w:rsidR="00435B0C" w:rsidRDefault="00435B0C">
      <w:pPr>
        <w:rPr>
          <w:lang w:val="en-US"/>
        </w:rPr>
      </w:pPr>
    </w:p>
    <w:p w14:paraId="58B76416" w14:textId="167DF5FC" w:rsidR="00435B0C" w:rsidRDefault="00435B0C">
      <w:pPr>
        <w:rPr>
          <w:lang w:val="en-US"/>
        </w:rPr>
      </w:pPr>
      <w:r>
        <w:rPr>
          <w:lang w:val="en-US"/>
        </w:rPr>
        <w:t xml:space="preserve">Ethernet 1 </w:t>
      </w:r>
    </w:p>
    <w:p w14:paraId="6AAB542C" w14:textId="609B6936" w:rsidR="00435B0C" w:rsidRDefault="00435B0C">
      <w:pPr>
        <w:rPr>
          <w:lang w:val="en-US"/>
        </w:rPr>
      </w:pPr>
      <w:r w:rsidRPr="00435B0C">
        <w:rPr>
          <w:lang w:val="en-US"/>
        </w:rPr>
        <w:drawing>
          <wp:inline distT="0" distB="0" distL="0" distR="0" wp14:anchorId="45201C60" wp14:editId="05522D5F">
            <wp:extent cx="5731510" cy="3220720"/>
            <wp:effectExtent l="0" t="0" r="2540" b="0"/>
            <wp:docPr id="6475046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504677" name="Picture 1" descr="A screenshot of a computer&#10;&#10;Description automatically generated"/>
                    <pic:cNvPicPr/>
                  </pic:nvPicPr>
                  <pic:blipFill>
                    <a:blip r:embed="rId58"/>
                    <a:stretch>
                      <a:fillRect/>
                    </a:stretch>
                  </pic:blipFill>
                  <pic:spPr>
                    <a:xfrm>
                      <a:off x="0" y="0"/>
                      <a:ext cx="5731510" cy="3220720"/>
                    </a:xfrm>
                    <a:prstGeom prst="rect">
                      <a:avLst/>
                    </a:prstGeom>
                  </pic:spPr>
                </pic:pic>
              </a:graphicData>
            </a:graphic>
          </wp:inline>
        </w:drawing>
      </w:r>
    </w:p>
    <w:p w14:paraId="606495DF" w14:textId="77777777" w:rsidR="00435B0C" w:rsidRDefault="00435B0C">
      <w:pPr>
        <w:rPr>
          <w:lang w:val="en-US"/>
        </w:rPr>
      </w:pPr>
    </w:p>
    <w:p w14:paraId="78838608" w14:textId="6F1CFF0A" w:rsidR="00435B0C" w:rsidRDefault="00435B0C">
      <w:pPr>
        <w:rPr>
          <w:lang w:val="en-US"/>
        </w:rPr>
      </w:pPr>
      <w:r>
        <w:rPr>
          <w:lang w:val="en-US"/>
        </w:rPr>
        <w:t>Server IP Configurations</w:t>
      </w:r>
    </w:p>
    <w:p w14:paraId="78C611F0" w14:textId="77777777" w:rsidR="00435B0C" w:rsidRDefault="00435B0C">
      <w:pPr>
        <w:rPr>
          <w:lang w:val="en-US"/>
        </w:rPr>
      </w:pPr>
    </w:p>
    <w:p w14:paraId="7CCE0B96" w14:textId="4C343FC3" w:rsidR="00435B0C" w:rsidRDefault="00435B0C">
      <w:pPr>
        <w:rPr>
          <w:lang w:val="en-US"/>
        </w:rPr>
      </w:pPr>
      <w:r>
        <w:rPr>
          <w:lang w:val="en-US"/>
        </w:rPr>
        <w:t>Ethernet0</w:t>
      </w:r>
    </w:p>
    <w:p w14:paraId="1EB57C21" w14:textId="7A565B2B" w:rsidR="00435B0C" w:rsidRDefault="00435B0C">
      <w:pPr>
        <w:rPr>
          <w:lang w:val="en-US"/>
        </w:rPr>
      </w:pPr>
      <w:r w:rsidRPr="00435B0C">
        <w:rPr>
          <w:lang w:val="en-US"/>
        </w:rPr>
        <w:drawing>
          <wp:inline distT="0" distB="0" distL="0" distR="0" wp14:anchorId="5DF47462" wp14:editId="37A708E9">
            <wp:extent cx="5731510" cy="3223895"/>
            <wp:effectExtent l="0" t="0" r="2540" b="0"/>
            <wp:docPr id="7281405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140561" name="Picture 1" descr="A screenshot of a computer&#10;&#10;Description automatically generated"/>
                    <pic:cNvPicPr/>
                  </pic:nvPicPr>
                  <pic:blipFill>
                    <a:blip r:embed="rId59"/>
                    <a:stretch>
                      <a:fillRect/>
                    </a:stretch>
                  </pic:blipFill>
                  <pic:spPr>
                    <a:xfrm>
                      <a:off x="0" y="0"/>
                      <a:ext cx="5731510" cy="3223895"/>
                    </a:xfrm>
                    <a:prstGeom prst="rect">
                      <a:avLst/>
                    </a:prstGeom>
                  </pic:spPr>
                </pic:pic>
              </a:graphicData>
            </a:graphic>
          </wp:inline>
        </w:drawing>
      </w:r>
    </w:p>
    <w:p w14:paraId="0BEFB61F" w14:textId="77777777" w:rsidR="00435B0C" w:rsidRDefault="00435B0C">
      <w:pPr>
        <w:rPr>
          <w:lang w:val="en-US"/>
        </w:rPr>
      </w:pPr>
    </w:p>
    <w:p w14:paraId="26AF7B9C" w14:textId="5E5EC026" w:rsidR="00435B0C" w:rsidRDefault="00435B0C">
      <w:pPr>
        <w:rPr>
          <w:lang w:val="en-US"/>
        </w:rPr>
      </w:pPr>
      <w:r>
        <w:rPr>
          <w:lang w:val="en-US"/>
        </w:rPr>
        <w:t>Ethernet 1</w:t>
      </w:r>
    </w:p>
    <w:p w14:paraId="7D1ED0D1" w14:textId="424404CE" w:rsidR="00435B0C" w:rsidRDefault="00435B0C">
      <w:pPr>
        <w:rPr>
          <w:lang w:val="en-US"/>
        </w:rPr>
      </w:pPr>
      <w:r w:rsidRPr="00435B0C">
        <w:rPr>
          <w:lang w:val="en-US"/>
        </w:rPr>
        <w:lastRenderedPageBreak/>
        <w:drawing>
          <wp:inline distT="0" distB="0" distL="0" distR="0" wp14:anchorId="46793BF6" wp14:editId="56870236">
            <wp:extent cx="5731510" cy="3223895"/>
            <wp:effectExtent l="0" t="0" r="2540" b="0"/>
            <wp:docPr id="15151726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172674" name="Picture 1" descr="A screenshot of a computer&#10;&#10;Description automatically generated"/>
                    <pic:cNvPicPr/>
                  </pic:nvPicPr>
                  <pic:blipFill>
                    <a:blip r:embed="rId60"/>
                    <a:stretch>
                      <a:fillRect/>
                    </a:stretch>
                  </pic:blipFill>
                  <pic:spPr>
                    <a:xfrm>
                      <a:off x="0" y="0"/>
                      <a:ext cx="5731510" cy="3223895"/>
                    </a:xfrm>
                    <a:prstGeom prst="rect">
                      <a:avLst/>
                    </a:prstGeom>
                  </pic:spPr>
                </pic:pic>
              </a:graphicData>
            </a:graphic>
          </wp:inline>
        </w:drawing>
      </w:r>
    </w:p>
    <w:p w14:paraId="2861F486" w14:textId="77777777" w:rsidR="00435B0C" w:rsidRDefault="00435B0C">
      <w:pPr>
        <w:rPr>
          <w:lang w:val="en-US"/>
        </w:rPr>
      </w:pPr>
    </w:p>
    <w:p w14:paraId="666A442F" w14:textId="03AAC16B" w:rsidR="00435B0C" w:rsidRDefault="00435B0C">
      <w:pPr>
        <w:rPr>
          <w:lang w:val="en-US"/>
        </w:rPr>
      </w:pPr>
      <w:r>
        <w:rPr>
          <w:lang w:val="en-US"/>
        </w:rPr>
        <w:t xml:space="preserve">Both PC and Server to ping each other </w:t>
      </w:r>
    </w:p>
    <w:p w14:paraId="2893C1EC" w14:textId="1E5EB51C" w:rsidR="00435B0C" w:rsidRDefault="00435B0C">
      <w:pPr>
        <w:rPr>
          <w:lang w:val="en-US"/>
        </w:rPr>
      </w:pPr>
      <w:r w:rsidRPr="00435B0C">
        <w:rPr>
          <w:lang w:val="en-US"/>
        </w:rPr>
        <w:drawing>
          <wp:inline distT="0" distB="0" distL="0" distR="0" wp14:anchorId="3256B629" wp14:editId="1E7179DB">
            <wp:extent cx="5731510" cy="3237230"/>
            <wp:effectExtent l="0" t="0" r="2540" b="1270"/>
            <wp:docPr id="14065962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596237" name="Picture 1" descr="A screenshot of a computer&#10;&#10;Description automatically generated"/>
                    <pic:cNvPicPr/>
                  </pic:nvPicPr>
                  <pic:blipFill>
                    <a:blip r:embed="rId61"/>
                    <a:stretch>
                      <a:fillRect/>
                    </a:stretch>
                  </pic:blipFill>
                  <pic:spPr>
                    <a:xfrm>
                      <a:off x="0" y="0"/>
                      <a:ext cx="5731510" cy="3237230"/>
                    </a:xfrm>
                    <a:prstGeom prst="rect">
                      <a:avLst/>
                    </a:prstGeom>
                  </pic:spPr>
                </pic:pic>
              </a:graphicData>
            </a:graphic>
          </wp:inline>
        </w:drawing>
      </w:r>
    </w:p>
    <w:p w14:paraId="428B3638" w14:textId="77777777" w:rsidR="006E3EE8" w:rsidRDefault="006E3EE8">
      <w:pPr>
        <w:rPr>
          <w:lang w:val="en-US"/>
        </w:rPr>
      </w:pPr>
    </w:p>
    <w:p w14:paraId="69CEA15F" w14:textId="695883DE" w:rsidR="006E3EE8" w:rsidRDefault="003A5752">
      <w:pPr>
        <w:rPr>
          <w:b/>
          <w:bCs/>
          <w:u w:val="single"/>
          <w:lang w:val="en-US"/>
        </w:rPr>
      </w:pPr>
      <w:r w:rsidRPr="003A5752">
        <w:rPr>
          <w:b/>
          <w:bCs/>
          <w:u w:val="single"/>
          <w:lang w:val="en-US"/>
        </w:rPr>
        <w:t>Conclusion</w:t>
      </w:r>
    </w:p>
    <w:p w14:paraId="2507EED8" w14:textId="6B59C158" w:rsidR="003A5752" w:rsidRPr="006C2993" w:rsidRDefault="006C2993">
      <w:pPr>
        <w:rPr>
          <w:lang w:val="en-US"/>
        </w:rPr>
      </w:pPr>
      <w:r>
        <w:rPr>
          <w:lang w:val="en-US"/>
        </w:rPr>
        <w:t xml:space="preserve">Throughout the report the demonstration of pinging </w:t>
      </w:r>
      <w:proofErr w:type="gramStart"/>
      <w:r>
        <w:rPr>
          <w:lang w:val="en-US"/>
        </w:rPr>
        <w:t>a</w:t>
      </w:r>
      <w:proofErr w:type="gramEnd"/>
      <w:r>
        <w:rPr>
          <w:lang w:val="en-US"/>
        </w:rPr>
        <w:t xml:space="preserve"> IP address across a server and a pc on a hypervisor proved well. Looking at the errors encountered during the process, the report stated what was needed to bypass those errors and it resolved the issues successfully. The recommendations that are important would be to explain how the </w:t>
      </w:r>
      <w:proofErr w:type="gramStart"/>
      <w:r>
        <w:rPr>
          <w:lang w:val="en-US"/>
        </w:rPr>
        <w:t>pc</w:t>
      </w:r>
      <w:proofErr w:type="gramEnd"/>
      <w:r>
        <w:rPr>
          <w:lang w:val="en-US"/>
        </w:rPr>
        <w:t xml:space="preserve"> obtained </w:t>
      </w:r>
      <w:proofErr w:type="gramStart"/>
      <w:r>
        <w:rPr>
          <w:lang w:val="en-US"/>
        </w:rPr>
        <w:t>a</w:t>
      </w:r>
      <w:proofErr w:type="gramEnd"/>
      <w:r>
        <w:rPr>
          <w:lang w:val="en-US"/>
        </w:rPr>
        <w:t xml:space="preserve"> ethernet </w:t>
      </w:r>
      <w:r>
        <w:rPr>
          <w:lang w:val="en-US"/>
        </w:rPr>
        <w:lastRenderedPageBreak/>
        <w:t>connection, this would be something worth investigating to have a better understanding of IP addresses and how they operate.</w:t>
      </w:r>
    </w:p>
    <w:p w14:paraId="3D4AFBF2" w14:textId="77777777" w:rsidR="006E3EE8" w:rsidRDefault="006E3EE8">
      <w:pPr>
        <w:rPr>
          <w:lang w:val="en-US"/>
        </w:rPr>
      </w:pPr>
    </w:p>
    <w:p w14:paraId="2403702C" w14:textId="77777777" w:rsidR="004E0064" w:rsidRDefault="004E0064">
      <w:pPr>
        <w:rPr>
          <w:b/>
          <w:bCs/>
          <w:u w:val="single"/>
          <w:lang w:val="en-US"/>
        </w:rPr>
      </w:pPr>
    </w:p>
    <w:p w14:paraId="52F0F975" w14:textId="77777777" w:rsidR="004E0064" w:rsidRPr="00AB356E" w:rsidRDefault="004E0064">
      <w:pPr>
        <w:rPr>
          <w:b/>
          <w:bCs/>
          <w:u w:val="single"/>
          <w:lang w:val="en-US"/>
        </w:rPr>
      </w:pPr>
    </w:p>
    <w:bookmarkStart w:id="3" w:name="_Toc159581891" w:displacedByCustomXml="next"/>
    <w:sdt>
      <w:sdtPr>
        <w:rPr>
          <w:rFonts w:asciiTheme="minorHAnsi" w:eastAsiaTheme="minorHAnsi" w:hAnsiTheme="minorHAnsi" w:cstheme="minorBidi"/>
          <w:color w:val="auto"/>
          <w:sz w:val="22"/>
          <w:szCs w:val="22"/>
        </w:rPr>
        <w:id w:val="1960383435"/>
        <w:docPartObj>
          <w:docPartGallery w:val="Bibliographies"/>
          <w:docPartUnique/>
        </w:docPartObj>
      </w:sdtPr>
      <w:sdtContent>
        <w:p w14:paraId="6A1D7F9C" w14:textId="31162A9A" w:rsidR="00AB356E" w:rsidRDefault="00AB356E">
          <w:pPr>
            <w:pStyle w:val="Heading1"/>
          </w:pPr>
          <w:r>
            <w:t>References</w:t>
          </w:r>
          <w:bookmarkEnd w:id="3"/>
        </w:p>
        <w:sdt>
          <w:sdtPr>
            <w:id w:val="-573587230"/>
            <w:bibliography/>
          </w:sdtPr>
          <w:sdtContent>
            <w:p w14:paraId="420BD1D2" w14:textId="77777777" w:rsidR="00337C8F" w:rsidRDefault="00AB356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2"/>
                <w:gridCol w:w="8784"/>
              </w:tblGrid>
              <w:tr w:rsidR="00337C8F" w14:paraId="3F5B1C7A" w14:textId="77777777">
                <w:trPr>
                  <w:divId w:val="976491495"/>
                  <w:tblCellSpacing w:w="15" w:type="dxa"/>
                </w:trPr>
                <w:tc>
                  <w:tcPr>
                    <w:tcW w:w="50" w:type="pct"/>
                    <w:hideMark/>
                  </w:tcPr>
                  <w:p w14:paraId="0D91C429" w14:textId="4B1A1105" w:rsidR="00337C8F" w:rsidRDefault="00337C8F">
                    <w:pPr>
                      <w:pStyle w:val="Bibliography"/>
                      <w:rPr>
                        <w:noProof/>
                        <w:kern w:val="0"/>
                        <w:sz w:val="24"/>
                        <w:szCs w:val="24"/>
                        <w14:ligatures w14:val="none"/>
                      </w:rPr>
                    </w:pPr>
                    <w:r>
                      <w:rPr>
                        <w:noProof/>
                      </w:rPr>
                      <w:t xml:space="preserve">[1] </w:t>
                    </w:r>
                  </w:p>
                </w:tc>
                <w:tc>
                  <w:tcPr>
                    <w:tcW w:w="0" w:type="auto"/>
                    <w:hideMark/>
                  </w:tcPr>
                  <w:p w14:paraId="2C1F1450" w14:textId="77777777" w:rsidR="00337C8F" w:rsidRDefault="00337C8F">
                    <w:pPr>
                      <w:pStyle w:val="Bibliography"/>
                      <w:rPr>
                        <w:noProof/>
                      </w:rPr>
                    </w:pPr>
                    <w:r>
                      <w:rPr>
                        <w:noProof/>
                      </w:rPr>
                      <w:t>XenServer, “What is a hypervisor,” XenServer, [Online]. Available: https://www.xenserver.com/what-is-a-hypervisor. [Accessed 22 2 2024].</w:t>
                    </w:r>
                  </w:p>
                </w:tc>
              </w:tr>
              <w:tr w:rsidR="00337C8F" w14:paraId="05A0CE60" w14:textId="77777777">
                <w:trPr>
                  <w:divId w:val="976491495"/>
                  <w:tblCellSpacing w:w="15" w:type="dxa"/>
                </w:trPr>
                <w:tc>
                  <w:tcPr>
                    <w:tcW w:w="50" w:type="pct"/>
                    <w:hideMark/>
                  </w:tcPr>
                  <w:p w14:paraId="25603EE0" w14:textId="77777777" w:rsidR="00337C8F" w:rsidRDefault="00337C8F">
                    <w:pPr>
                      <w:pStyle w:val="Bibliography"/>
                      <w:rPr>
                        <w:noProof/>
                      </w:rPr>
                    </w:pPr>
                    <w:r>
                      <w:rPr>
                        <w:noProof/>
                      </w:rPr>
                      <w:t xml:space="preserve">[2] </w:t>
                    </w:r>
                  </w:p>
                </w:tc>
                <w:tc>
                  <w:tcPr>
                    <w:tcW w:w="0" w:type="auto"/>
                    <w:hideMark/>
                  </w:tcPr>
                  <w:p w14:paraId="7858E6F2" w14:textId="77777777" w:rsidR="00337C8F" w:rsidRDefault="00337C8F">
                    <w:pPr>
                      <w:pStyle w:val="Bibliography"/>
                      <w:rPr>
                        <w:noProof/>
                      </w:rPr>
                    </w:pPr>
                    <w:r>
                      <w:rPr>
                        <w:noProof/>
                      </w:rPr>
                      <w:t>VMWARE, “What is a hypervisor,” VMWARE, [Online]. Available: https://www.vmware.com/uk/topics/glossary/content/hypervisor.html. [Accessed 21 02 2024].</w:t>
                    </w:r>
                  </w:p>
                </w:tc>
              </w:tr>
              <w:tr w:rsidR="00337C8F" w14:paraId="769185EF" w14:textId="77777777">
                <w:trPr>
                  <w:divId w:val="976491495"/>
                  <w:tblCellSpacing w:w="15" w:type="dxa"/>
                </w:trPr>
                <w:tc>
                  <w:tcPr>
                    <w:tcW w:w="50" w:type="pct"/>
                    <w:hideMark/>
                  </w:tcPr>
                  <w:p w14:paraId="0519E11E" w14:textId="77777777" w:rsidR="00337C8F" w:rsidRDefault="00337C8F">
                    <w:pPr>
                      <w:pStyle w:val="Bibliography"/>
                      <w:rPr>
                        <w:noProof/>
                      </w:rPr>
                    </w:pPr>
                    <w:r>
                      <w:rPr>
                        <w:noProof/>
                      </w:rPr>
                      <w:t xml:space="preserve">[3] </w:t>
                    </w:r>
                  </w:p>
                </w:tc>
                <w:tc>
                  <w:tcPr>
                    <w:tcW w:w="0" w:type="auto"/>
                    <w:hideMark/>
                  </w:tcPr>
                  <w:p w14:paraId="4CDDDDC4" w14:textId="77777777" w:rsidR="00337C8F" w:rsidRDefault="00337C8F">
                    <w:pPr>
                      <w:pStyle w:val="Bibliography"/>
                      <w:rPr>
                        <w:noProof/>
                      </w:rPr>
                    </w:pPr>
                    <w:r>
                      <w:rPr>
                        <w:noProof/>
                      </w:rPr>
                      <w:t>A. B, “What Is a Hypervisor: Understanding How It Works, Main Features and Use Cases,” Hostinger Tutorials , 22 12 2023. [Online]. Available: https://www.hostinger.co.uk/tutorials/what-is-a-hypervisor#:~:text=Common%20use%20cases%20for%20hypervisors%20include%20enabling%20server%20consolidation%20and,environments%2C%20and%20segmenting%20server%20resources.. [Accessed 22 2 2024].</w:t>
                    </w:r>
                  </w:p>
                </w:tc>
              </w:tr>
              <w:tr w:rsidR="00337C8F" w14:paraId="3334681A" w14:textId="77777777">
                <w:trPr>
                  <w:divId w:val="976491495"/>
                  <w:tblCellSpacing w:w="15" w:type="dxa"/>
                </w:trPr>
                <w:tc>
                  <w:tcPr>
                    <w:tcW w:w="50" w:type="pct"/>
                    <w:hideMark/>
                  </w:tcPr>
                  <w:p w14:paraId="47CC2AF1" w14:textId="77777777" w:rsidR="00337C8F" w:rsidRDefault="00337C8F">
                    <w:pPr>
                      <w:pStyle w:val="Bibliography"/>
                      <w:rPr>
                        <w:noProof/>
                      </w:rPr>
                    </w:pPr>
                    <w:r>
                      <w:rPr>
                        <w:noProof/>
                      </w:rPr>
                      <w:t xml:space="preserve">[4] </w:t>
                    </w:r>
                  </w:p>
                </w:tc>
                <w:tc>
                  <w:tcPr>
                    <w:tcW w:w="0" w:type="auto"/>
                    <w:hideMark/>
                  </w:tcPr>
                  <w:p w14:paraId="7E9848F9" w14:textId="77777777" w:rsidR="00337C8F" w:rsidRDefault="00337C8F">
                    <w:pPr>
                      <w:pStyle w:val="Bibliography"/>
                      <w:rPr>
                        <w:noProof/>
                      </w:rPr>
                    </w:pPr>
                    <w:r>
                      <w:rPr>
                        <w:noProof/>
                      </w:rPr>
                      <w:t xml:space="preserve">A. B, Artist, </w:t>
                    </w:r>
                    <w:r>
                      <w:rPr>
                        <w:i/>
                        <w:iCs/>
                        <w:noProof/>
                      </w:rPr>
                      <w:t xml:space="preserve">What Is a Hypervisor: Understanding How It Works, Main Features and Use Cases. </w:t>
                    </w:r>
                    <w:r>
                      <w:rPr>
                        <w:noProof/>
                      </w:rPr>
                      <w:t xml:space="preserve">[Art]. Type 1 Bare-Metal Hypervisor , 2023. </w:t>
                    </w:r>
                  </w:p>
                </w:tc>
              </w:tr>
              <w:tr w:rsidR="00337C8F" w14:paraId="376E3606" w14:textId="77777777">
                <w:trPr>
                  <w:divId w:val="976491495"/>
                  <w:tblCellSpacing w:w="15" w:type="dxa"/>
                </w:trPr>
                <w:tc>
                  <w:tcPr>
                    <w:tcW w:w="50" w:type="pct"/>
                    <w:hideMark/>
                  </w:tcPr>
                  <w:p w14:paraId="7C8A79CB" w14:textId="77777777" w:rsidR="00337C8F" w:rsidRDefault="00337C8F">
                    <w:pPr>
                      <w:pStyle w:val="Bibliography"/>
                      <w:rPr>
                        <w:noProof/>
                      </w:rPr>
                    </w:pPr>
                    <w:r>
                      <w:rPr>
                        <w:noProof/>
                      </w:rPr>
                      <w:t xml:space="preserve">[5] </w:t>
                    </w:r>
                  </w:p>
                </w:tc>
                <w:tc>
                  <w:tcPr>
                    <w:tcW w:w="0" w:type="auto"/>
                    <w:hideMark/>
                  </w:tcPr>
                  <w:p w14:paraId="676F6478" w14:textId="77777777" w:rsidR="00337C8F" w:rsidRDefault="00337C8F">
                    <w:pPr>
                      <w:pStyle w:val="Bibliography"/>
                      <w:rPr>
                        <w:noProof/>
                      </w:rPr>
                    </w:pPr>
                    <w:r>
                      <w:rPr>
                        <w:noProof/>
                      </w:rPr>
                      <w:t xml:space="preserve">A. B, Artist, </w:t>
                    </w:r>
                    <w:r>
                      <w:rPr>
                        <w:i/>
                        <w:iCs/>
                        <w:noProof/>
                      </w:rPr>
                      <w:t xml:space="preserve">What Is a Hypervisor: Understanding How It Works, Main Features and Use Casesq. </w:t>
                    </w:r>
                    <w:r>
                      <w:rPr>
                        <w:noProof/>
                      </w:rPr>
                      <w:t xml:space="preserve">[Art]. Type 2 Hosted Hypervisor , 2023. </w:t>
                    </w:r>
                  </w:p>
                </w:tc>
              </w:tr>
              <w:tr w:rsidR="00337C8F" w14:paraId="004464D6" w14:textId="77777777">
                <w:trPr>
                  <w:divId w:val="976491495"/>
                  <w:tblCellSpacing w:w="15" w:type="dxa"/>
                </w:trPr>
                <w:tc>
                  <w:tcPr>
                    <w:tcW w:w="50" w:type="pct"/>
                    <w:hideMark/>
                  </w:tcPr>
                  <w:p w14:paraId="1A1B4346" w14:textId="77777777" w:rsidR="00337C8F" w:rsidRDefault="00337C8F">
                    <w:pPr>
                      <w:pStyle w:val="Bibliography"/>
                      <w:rPr>
                        <w:noProof/>
                      </w:rPr>
                    </w:pPr>
                    <w:r>
                      <w:rPr>
                        <w:noProof/>
                      </w:rPr>
                      <w:t xml:space="preserve">[6] </w:t>
                    </w:r>
                  </w:p>
                </w:tc>
                <w:tc>
                  <w:tcPr>
                    <w:tcW w:w="0" w:type="auto"/>
                    <w:hideMark/>
                  </w:tcPr>
                  <w:p w14:paraId="22F085A9" w14:textId="77777777" w:rsidR="00337C8F" w:rsidRDefault="00337C8F">
                    <w:pPr>
                      <w:pStyle w:val="Bibliography"/>
                      <w:rPr>
                        <w:noProof/>
                      </w:rPr>
                    </w:pPr>
                    <w:r>
                      <w:rPr>
                        <w:noProof/>
                      </w:rPr>
                      <w:t>Amazon, “What’s the Difference Between Type 1 and Type 2 Hypervisors?,” Amazon , [Online]. Available: https://aws.amazon.com/compare/the-difference-between-type-1-and-type-2-hypervisors/#:~:text=Ease%20of%20management,application%20on%20an%20operating%20system.. [Accessed 22 2 2024].</w:t>
                    </w:r>
                  </w:p>
                </w:tc>
              </w:tr>
              <w:tr w:rsidR="00337C8F" w14:paraId="57886C6B" w14:textId="77777777">
                <w:trPr>
                  <w:divId w:val="976491495"/>
                  <w:tblCellSpacing w:w="15" w:type="dxa"/>
                </w:trPr>
                <w:tc>
                  <w:tcPr>
                    <w:tcW w:w="50" w:type="pct"/>
                    <w:hideMark/>
                  </w:tcPr>
                  <w:p w14:paraId="5ADD214F" w14:textId="77777777" w:rsidR="00337C8F" w:rsidRDefault="00337C8F">
                    <w:pPr>
                      <w:pStyle w:val="Bibliography"/>
                      <w:rPr>
                        <w:noProof/>
                      </w:rPr>
                    </w:pPr>
                    <w:r>
                      <w:rPr>
                        <w:noProof/>
                      </w:rPr>
                      <w:t xml:space="preserve">[7] </w:t>
                    </w:r>
                  </w:p>
                </w:tc>
                <w:tc>
                  <w:tcPr>
                    <w:tcW w:w="0" w:type="auto"/>
                    <w:hideMark/>
                  </w:tcPr>
                  <w:p w14:paraId="7053BD0C" w14:textId="77777777" w:rsidR="00337C8F" w:rsidRDefault="00337C8F">
                    <w:pPr>
                      <w:pStyle w:val="Bibliography"/>
                      <w:rPr>
                        <w:noProof/>
                      </w:rPr>
                    </w:pPr>
                    <w:r>
                      <w:rPr>
                        <w:noProof/>
                      </w:rPr>
                      <w:t>L. Williams, “IP Address Classes,” GURU99, 30 12 2023. [Online]. Available: https://www.guru99.com/ip-address-classes.html. [Accessed 22 2 2024].</w:t>
                    </w:r>
                  </w:p>
                </w:tc>
              </w:tr>
              <w:tr w:rsidR="00337C8F" w14:paraId="29483891" w14:textId="77777777">
                <w:trPr>
                  <w:divId w:val="976491495"/>
                  <w:tblCellSpacing w:w="15" w:type="dxa"/>
                </w:trPr>
                <w:tc>
                  <w:tcPr>
                    <w:tcW w:w="50" w:type="pct"/>
                    <w:hideMark/>
                  </w:tcPr>
                  <w:p w14:paraId="27B436D7" w14:textId="77777777" w:rsidR="00337C8F" w:rsidRDefault="00337C8F">
                    <w:pPr>
                      <w:pStyle w:val="Bibliography"/>
                      <w:rPr>
                        <w:noProof/>
                      </w:rPr>
                    </w:pPr>
                    <w:r>
                      <w:rPr>
                        <w:noProof/>
                      </w:rPr>
                      <w:t xml:space="preserve">[8] </w:t>
                    </w:r>
                  </w:p>
                </w:tc>
                <w:tc>
                  <w:tcPr>
                    <w:tcW w:w="0" w:type="auto"/>
                    <w:hideMark/>
                  </w:tcPr>
                  <w:p w14:paraId="47A89425" w14:textId="77777777" w:rsidR="00337C8F" w:rsidRDefault="00337C8F">
                    <w:pPr>
                      <w:pStyle w:val="Bibliography"/>
                      <w:rPr>
                        <w:noProof/>
                      </w:rPr>
                    </w:pPr>
                    <w:r>
                      <w:rPr>
                        <w:noProof/>
                      </w:rPr>
                      <w:t>R. Allen, “How to Allow Ping in Windows Firewall (Client or Server OS),” Active Directory Pro, 23 5 2022. [Online]. Available: https://activedirectorypro.com/allow-ping-windows-firewall/#:~:text=By%20default%2C%20the%20Windows%20Firewall,ICMP%20ping%20requests%20are%20blocked.. [Accessed 23 2 2024].</w:t>
                    </w:r>
                  </w:p>
                </w:tc>
              </w:tr>
              <w:tr w:rsidR="00337C8F" w14:paraId="0BFE3360" w14:textId="77777777">
                <w:trPr>
                  <w:divId w:val="976491495"/>
                  <w:tblCellSpacing w:w="15" w:type="dxa"/>
                </w:trPr>
                <w:tc>
                  <w:tcPr>
                    <w:tcW w:w="50" w:type="pct"/>
                    <w:hideMark/>
                  </w:tcPr>
                  <w:p w14:paraId="52AEE672" w14:textId="77777777" w:rsidR="00337C8F" w:rsidRDefault="00337C8F">
                    <w:pPr>
                      <w:pStyle w:val="Bibliography"/>
                      <w:rPr>
                        <w:noProof/>
                      </w:rPr>
                    </w:pPr>
                    <w:r>
                      <w:rPr>
                        <w:noProof/>
                      </w:rPr>
                      <w:lastRenderedPageBreak/>
                      <w:t xml:space="preserve">[9] </w:t>
                    </w:r>
                  </w:p>
                </w:tc>
                <w:tc>
                  <w:tcPr>
                    <w:tcW w:w="0" w:type="auto"/>
                    <w:hideMark/>
                  </w:tcPr>
                  <w:p w14:paraId="1ACB801A" w14:textId="77777777" w:rsidR="00337C8F" w:rsidRDefault="00337C8F">
                    <w:pPr>
                      <w:pStyle w:val="Bibliography"/>
                      <w:rPr>
                        <w:noProof/>
                      </w:rPr>
                    </w:pPr>
                    <w:r>
                      <w:rPr>
                        <w:noProof/>
                      </w:rPr>
                      <w:t>Fortinet, “What Is An IP Address? How Does It Work?,” Fortinet , [Online]. Available: https://www.fortinet.com/uk/resources/cyberglossary/what-is-ip-address#:~:text=An%20Internet%20Protocol%20(IP)%20address,use%20the%20internet%20to%20communicate.. [Accessed 23 2 2024].</w:t>
                    </w:r>
                  </w:p>
                </w:tc>
              </w:tr>
              <w:tr w:rsidR="00337C8F" w14:paraId="3C5AAFC9" w14:textId="77777777">
                <w:trPr>
                  <w:divId w:val="976491495"/>
                  <w:tblCellSpacing w:w="15" w:type="dxa"/>
                </w:trPr>
                <w:tc>
                  <w:tcPr>
                    <w:tcW w:w="50" w:type="pct"/>
                    <w:hideMark/>
                  </w:tcPr>
                  <w:p w14:paraId="320599C1" w14:textId="77777777" w:rsidR="00337C8F" w:rsidRDefault="00337C8F">
                    <w:pPr>
                      <w:pStyle w:val="Bibliography"/>
                      <w:rPr>
                        <w:noProof/>
                      </w:rPr>
                    </w:pPr>
                    <w:r>
                      <w:rPr>
                        <w:noProof/>
                      </w:rPr>
                      <w:t xml:space="preserve">[10] </w:t>
                    </w:r>
                  </w:p>
                </w:tc>
                <w:tc>
                  <w:tcPr>
                    <w:tcW w:w="0" w:type="auto"/>
                    <w:hideMark/>
                  </w:tcPr>
                  <w:p w14:paraId="1BE85D94" w14:textId="77777777" w:rsidR="00337C8F" w:rsidRDefault="00337C8F">
                    <w:pPr>
                      <w:pStyle w:val="Bibliography"/>
                      <w:rPr>
                        <w:noProof/>
                      </w:rPr>
                    </w:pPr>
                    <w:r>
                      <w:rPr>
                        <w:noProof/>
                      </w:rPr>
                      <w:t>I. 1. T. B. o. I. Addresses, “IP 101: The Basics of IP Addresses,” WhatIsMyIPAddress, [Online]. Available: https://whatismyipaddress.com/ip-basics. [Accessed 23 2 2024].</w:t>
                    </w:r>
                  </w:p>
                </w:tc>
              </w:tr>
              <w:tr w:rsidR="00337C8F" w14:paraId="061C2DE5" w14:textId="77777777">
                <w:trPr>
                  <w:divId w:val="976491495"/>
                  <w:tblCellSpacing w:w="15" w:type="dxa"/>
                </w:trPr>
                <w:tc>
                  <w:tcPr>
                    <w:tcW w:w="50" w:type="pct"/>
                    <w:hideMark/>
                  </w:tcPr>
                  <w:p w14:paraId="7E16949F" w14:textId="77777777" w:rsidR="00337C8F" w:rsidRDefault="00337C8F">
                    <w:pPr>
                      <w:pStyle w:val="Bibliography"/>
                      <w:rPr>
                        <w:noProof/>
                      </w:rPr>
                    </w:pPr>
                    <w:r>
                      <w:rPr>
                        <w:noProof/>
                      </w:rPr>
                      <w:t xml:space="preserve">[11] </w:t>
                    </w:r>
                  </w:p>
                </w:tc>
                <w:tc>
                  <w:tcPr>
                    <w:tcW w:w="0" w:type="auto"/>
                    <w:hideMark/>
                  </w:tcPr>
                  <w:p w14:paraId="43509976" w14:textId="77777777" w:rsidR="00337C8F" w:rsidRDefault="00337C8F">
                    <w:pPr>
                      <w:pStyle w:val="Bibliography"/>
                      <w:rPr>
                        <w:noProof/>
                      </w:rPr>
                    </w:pPr>
                    <w:r>
                      <w:rPr>
                        <w:noProof/>
                      </w:rPr>
                      <w:t>G. F. Geeks, “Difference Between Router and Switch,” Geeks For Geeks, [Online]. Available: https://www.geeksforgeeks.org/difference-between-router-and-switch/. [Accessed 23 2 2024].</w:t>
                    </w:r>
                  </w:p>
                </w:tc>
              </w:tr>
              <w:tr w:rsidR="00337C8F" w14:paraId="2C81E3F0" w14:textId="77777777">
                <w:trPr>
                  <w:divId w:val="976491495"/>
                  <w:tblCellSpacing w:w="15" w:type="dxa"/>
                </w:trPr>
                <w:tc>
                  <w:tcPr>
                    <w:tcW w:w="50" w:type="pct"/>
                    <w:hideMark/>
                  </w:tcPr>
                  <w:p w14:paraId="02195E7F" w14:textId="77777777" w:rsidR="00337C8F" w:rsidRDefault="00337C8F">
                    <w:pPr>
                      <w:pStyle w:val="Bibliography"/>
                      <w:rPr>
                        <w:noProof/>
                      </w:rPr>
                    </w:pPr>
                    <w:r>
                      <w:rPr>
                        <w:noProof/>
                      </w:rPr>
                      <w:t xml:space="preserve">[12] </w:t>
                    </w:r>
                  </w:p>
                </w:tc>
                <w:tc>
                  <w:tcPr>
                    <w:tcW w:w="0" w:type="auto"/>
                    <w:hideMark/>
                  </w:tcPr>
                  <w:p w14:paraId="224AD95F" w14:textId="77777777" w:rsidR="00337C8F" w:rsidRDefault="00337C8F">
                    <w:pPr>
                      <w:pStyle w:val="Bibliography"/>
                      <w:rPr>
                        <w:noProof/>
                      </w:rPr>
                    </w:pPr>
                    <w:r>
                      <w:rPr>
                        <w:noProof/>
                      </w:rPr>
                      <w:t>U. I. T. Services, “Configure the Windows firewall to allow pings,” University Information Technology Services , [Online]. Available: https://kb.iu.edu/d/aopy. [Accessed 23 2 2024].</w:t>
                    </w:r>
                  </w:p>
                </w:tc>
              </w:tr>
              <w:tr w:rsidR="00337C8F" w14:paraId="5FB11CB7" w14:textId="77777777">
                <w:trPr>
                  <w:divId w:val="976491495"/>
                  <w:tblCellSpacing w:w="15" w:type="dxa"/>
                </w:trPr>
                <w:tc>
                  <w:tcPr>
                    <w:tcW w:w="50" w:type="pct"/>
                    <w:hideMark/>
                  </w:tcPr>
                  <w:p w14:paraId="0E12312D" w14:textId="77777777" w:rsidR="00337C8F" w:rsidRDefault="00337C8F">
                    <w:pPr>
                      <w:pStyle w:val="Bibliography"/>
                      <w:rPr>
                        <w:noProof/>
                      </w:rPr>
                    </w:pPr>
                    <w:r>
                      <w:rPr>
                        <w:noProof/>
                      </w:rPr>
                      <w:t xml:space="preserve">[13] </w:t>
                    </w:r>
                  </w:p>
                </w:tc>
                <w:tc>
                  <w:tcPr>
                    <w:tcW w:w="0" w:type="auto"/>
                    <w:hideMark/>
                  </w:tcPr>
                  <w:p w14:paraId="6AF54DA8" w14:textId="77777777" w:rsidR="00337C8F" w:rsidRDefault="00337C8F">
                    <w:pPr>
                      <w:pStyle w:val="Bibliography"/>
                      <w:rPr>
                        <w:noProof/>
                      </w:rPr>
                    </w:pPr>
                    <w:r>
                      <w:rPr>
                        <w:noProof/>
                      </w:rPr>
                      <w:t>IBM, “What are hypervisors?,” IBM, [Online]. Available: https://www.ibm.com/topics/hypervisors. [Accessed 22 2 2024].</w:t>
                    </w:r>
                  </w:p>
                </w:tc>
              </w:tr>
            </w:tbl>
            <w:p w14:paraId="28A78DE5" w14:textId="77777777" w:rsidR="00337C8F" w:rsidRDefault="00337C8F">
              <w:pPr>
                <w:divId w:val="976491495"/>
                <w:rPr>
                  <w:rFonts w:eastAsia="Times New Roman"/>
                  <w:noProof/>
                </w:rPr>
              </w:pPr>
            </w:p>
            <w:p w14:paraId="08B576B1" w14:textId="3CE4D041" w:rsidR="00AB356E" w:rsidRDefault="00AB356E">
              <w:r>
                <w:rPr>
                  <w:b/>
                  <w:bCs/>
                  <w:noProof/>
                </w:rPr>
                <w:fldChar w:fldCharType="end"/>
              </w:r>
            </w:p>
          </w:sdtContent>
        </w:sdt>
      </w:sdtContent>
    </w:sdt>
    <w:p w14:paraId="298592F4" w14:textId="5B7E0B18" w:rsidR="00AB356E" w:rsidRPr="00AB356E" w:rsidRDefault="00AB356E">
      <w:pPr>
        <w:rPr>
          <w:b/>
          <w:bCs/>
          <w:u w:val="single"/>
          <w:lang w:val="en-US"/>
        </w:rPr>
      </w:pPr>
    </w:p>
    <w:p w14:paraId="4C669ED2" w14:textId="08E94629" w:rsidR="00AB356E" w:rsidRDefault="00AB356E">
      <w:pPr>
        <w:rPr>
          <w:lang w:val="en-US"/>
        </w:rPr>
      </w:pPr>
    </w:p>
    <w:p w14:paraId="3297B8BE" w14:textId="1C3E51EF" w:rsidR="00AB356E" w:rsidRDefault="00AB356E">
      <w:pPr>
        <w:rPr>
          <w:lang w:val="en-US"/>
        </w:rPr>
      </w:pPr>
    </w:p>
    <w:p w14:paraId="1F3D32FE" w14:textId="77777777" w:rsidR="00AB356E" w:rsidRDefault="00AB356E">
      <w:pPr>
        <w:rPr>
          <w:lang w:val="en-US"/>
        </w:rPr>
      </w:pPr>
    </w:p>
    <w:p w14:paraId="0D6243CD" w14:textId="77777777" w:rsidR="00AB356E" w:rsidRDefault="00AB356E">
      <w:pPr>
        <w:rPr>
          <w:lang w:val="en-US"/>
        </w:rPr>
      </w:pPr>
    </w:p>
    <w:p w14:paraId="75055691" w14:textId="77777777" w:rsidR="00AB356E" w:rsidRDefault="00AB356E">
      <w:pPr>
        <w:rPr>
          <w:lang w:val="en-US"/>
        </w:rPr>
      </w:pPr>
    </w:p>
    <w:p w14:paraId="47B0791E" w14:textId="77777777" w:rsidR="004E0064" w:rsidRDefault="004E0064">
      <w:pPr>
        <w:rPr>
          <w:lang w:val="en-US"/>
        </w:rPr>
      </w:pPr>
    </w:p>
    <w:p w14:paraId="5D645D97" w14:textId="77777777" w:rsidR="004E0064" w:rsidRDefault="004E0064">
      <w:pPr>
        <w:rPr>
          <w:lang w:val="en-US"/>
        </w:rPr>
      </w:pPr>
    </w:p>
    <w:p w14:paraId="0BC7C7E4" w14:textId="77777777" w:rsidR="004E0064" w:rsidRDefault="004E0064">
      <w:pPr>
        <w:rPr>
          <w:lang w:val="en-US"/>
        </w:rPr>
      </w:pPr>
    </w:p>
    <w:p w14:paraId="25D0F2E8" w14:textId="77777777" w:rsidR="004E0064" w:rsidRDefault="004E0064">
      <w:pPr>
        <w:rPr>
          <w:lang w:val="en-US"/>
        </w:rPr>
      </w:pPr>
    </w:p>
    <w:p w14:paraId="0DCC2779" w14:textId="77777777" w:rsidR="004E0064" w:rsidRDefault="004E0064">
      <w:pPr>
        <w:rPr>
          <w:lang w:val="en-US"/>
        </w:rPr>
      </w:pPr>
    </w:p>
    <w:p w14:paraId="30776ED3" w14:textId="77777777" w:rsidR="004E0064" w:rsidRDefault="004E0064">
      <w:pPr>
        <w:rPr>
          <w:lang w:val="en-US"/>
        </w:rPr>
      </w:pPr>
    </w:p>
    <w:p w14:paraId="64F9A2A7" w14:textId="77777777" w:rsidR="004E0064" w:rsidRDefault="004E0064">
      <w:pPr>
        <w:rPr>
          <w:lang w:val="en-US"/>
        </w:rPr>
      </w:pPr>
    </w:p>
    <w:p w14:paraId="740D3326" w14:textId="1C2AB8E4" w:rsidR="00FF3AD7" w:rsidRPr="00EC2ACE" w:rsidRDefault="00FF3AD7">
      <w:pPr>
        <w:rPr>
          <w:lang w:val="en-US"/>
        </w:rPr>
      </w:pPr>
    </w:p>
    <w:sectPr w:rsidR="00FF3AD7" w:rsidRPr="00EC2A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B16D6D" w14:textId="77777777" w:rsidR="0028495E" w:rsidRDefault="0028495E" w:rsidP="00C86E29">
      <w:pPr>
        <w:spacing w:after="0" w:line="240" w:lineRule="auto"/>
      </w:pPr>
      <w:r>
        <w:separator/>
      </w:r>
    </w:p>
  </w:endnote>
  <w:endnote w:type="continuationSeparator" w:id="0">
    <w:p w14:paraId="7B965815" w14:textId="77777777" w:rsidR="0028495E" w:rsidRDefault="0028495E" w:rsidP="00C86E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C1D623" w14:textId="77777777" w:rsidR="0028495E" w:rsidRDefault="0028495E" w:rsidP="00C86E29">
      <w:pPr>
        <w:spacing w:after="0" w:line="240" w:lineRule="auto"/>
      </w:pPr>
      <w:r>
        <w:separator/>
      </w:r>
    </w:p>
  </w:footnote>
  <w:footnote w:type="continuationSeparator" w:id="0">
    <w:p w14:paraId="4D48622D" w14:textId="77777777" w:rsidR="0028495E" w:rsidRDefault="0028495E" w:rsidP="00C86E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BD8387"/>
    <w:multiLevelType w:val="hybridMultilevel"/>
    <w:tmpl w:val="4560F35E"/>
    <w:lvl w:ilvl="0" w:tplc="0C8A4A8A">
      <w:start w:val="1"/>
      <w:numFmt w:val="bullet"/>
      <w:lvlText w:val=""/>
      <w:lvlJc w:val="left"/>
      <w:pPr>
        <w:ind w:left="720" w:hanging="360"/>
      </w:pPr>
      <w:rPr>
        <w:rFonts w:ascii="Symbol" w:hAnsi="Symbol" w:hint="default"/>
      </w:rPr>
    </w:lvl>
    <w:lvl w:ilvl="1" w:tplc="20A84F26">
      <w:start w:val="1"/>
      <w:numFmt w:val="bullet"/>
      <w:lvlText w:val="o"/>
      <w:lvlJc w:val="left"/>
      <w:pPr>
        <w:ind w:left="1440" w:hanging="360"/>
      </w:pPr>
      <w:rPr>
        <w:rFonts w:ascii="Courier New" w:hAnsi="Courier New" w:hint="default"/>
      </w:rPr>
    </w:lvl>
    <w:lvl w:ilvl="2" w:tplc="DCBA4A60">
      <w:start w:val="1"/>
      <w:numFmt w:val="bullet"/>
      <w:lvlText w:val=""/>
      <w:lvlJc w:val="left"/>
      <w:pPr>
        <w:ind w:left="2160" w:hanging="360"/>
      </w:pPr>
      <w:rPr>
        <w:rFonts w:ascii="Wingdings" w:hAnsi="Wingdings" w:hint="default"/>
      </w:rPr>
    </w:lvl>
    <w:lvl w:ilvl="3" w:tplc="BB8C96BA">
      <w:start w:val="1"/>
      <w:numFmt w:val="bullet"/>
      <w:lvlText w:val=""/>
      <w:lvlJc w:val="left"/>
      <w:pPr>
        <w:ind w:left="2880" w:hanging="360"/>
      </w:pPr>
      <w:rPr>
        <w:rFonts w:ascii="Symbol" w:hAnsi="Symbol" w:hint="default"/>
      </w:rPr>
    </w:lvl>
    <w:lvl w:ilvl="4" w:tplc="C0EA84DC">
      <w:start w:val="1"/>
      <w:numFmt w:val="bullet"/>
      <w:lvlText w:val="o"/>
      <w:lvlJc w:val="left"/>
      <w:pPr>
        <w:ind w:left="3600" w:hanging="360"/>
      </w:pPr>
      <w:rPr>
        <w:rFonts w:ascii="Courier New" w:hAnsi="Courier New" w:hint="default"/>
      </w:rPr>
    </w:lvl>
    <w:lvl w:ilvl="5" w:tplc="856040D6">
      <w:start w:val="1"/>
      <w:numFmt w:val="bullet"/>
      <w:lvlText w:val=""/>
      <w:lvlJc w:val="left"/>
      <w:pPr>
        <w:ind w:left="4320" w:hanging="360"/>
      </w:pPr>
      <w:rPr>
        <w:rFonts w:ascii="Wingdings" w:hAnsi="Wingdings" w:hint="default"/>
      </w:rPr>
    </w:lvl>
    <w:lvl w:ilvl="6" w:tplc="BBBC9AA0">
      <w:start w:val="1"/>
      <w:numFmt w:val="bullet"/>
      <w:lvlText w:val=""/>
      <w:lvlJc w:val="left"/>
      <w:pPr>
        <w:ind w:left="5040" w:hanging="360"/>
      </w:pPr>
      <w:rPr>
        <w:rFonts w:ascii="Symbol" w:hAnsi="Symbol" w:hint="default"/>
      </w:rPr>
    </w:lvl>
    <w:lvl w:ilvl="7" w:tplc="7ACE9FCA">
      <w:start w:val="1"/>
      <w:numFmt w:val="bullet"/>
      <w:lvlText w:val="o"/>
      <w:lvlJc w:val="left"/>
      <w:pPr>
        <w:ind w:left="5760" w:hanging="360"/>
      </w:pPr>
      <w:rPr>
        <w:rFonts w:ascii="Courier New" w:hAnsi="Courier New" w:hint="default"/>
      </w:rPr>
    </w:lvl>
    <w:lvl w:ilvl="8" w:tplc="8B1EA2EC">
      <w:start w:val="1"/>
      <w:numFmt w:val="bullet"/>
      <w:lvlText w:val=""/>
      <w:lvlJc w:val="left"/>
      <w:pPr>
        <w:ind w:left="6480" w:hanging="360"/>
      </w:pPr>
      <w:rPr>
        <w:rFonts w:ascii="Wingdings" w:hAnsi="Wingdings" w:hint="default"/>
      </w:rPr>
    </w:lvl>
  </w:abstractNum>
  <w:abstractNum w:abstractNumId="1" w15:restartNumberingAfterBreak="0">
    <w:nsid w:val="0D8B101F"/>
    <w:multiLevelType w:val="hybridMultilevel"/>
    <w:tmpl w:val="80AE19F4"/>
    <w:lvl w:ilvl="0" w:tplc="27E28FDA">
      <w:start w:val="1"/>
      <w:numFmt w:val="decimal"/>
      <w:lvlText w:val="%1."/>
      <w:lvlJc w:val="left"/>
      <w:pPr>
        <w:ind w:left="720" w:hanging="360"/>
      </w:pPr>
    </w:lvl>
    <w:lvl w:ilvl="1" w:tplc="340E63D4">
      <w:start w:val="1"/>
      <w:numFmt w:val="lowerLetter"/>
      <w:lvlText w:val="%2."/>
      <w:lvlJc w:val="left"/>
      <w:pPr>
        <w:ind w:left="1440" w:hanging="360"/>
      </w:pPr>
    </w:lvl>
    <w:lvl w:ilvl="2" w:tplc="2B3285AA">
      <w:start w:val="1"/>
      <w:numFmt w:val="lowerRoman"/>
      <w:lvlText w:val="%3."/>
      <w:lvlJc w:val="right"/>
      <w:pPr>
        <w:ind w:left="2160" w:hanging="180"/>
      </w:pPr>
    </w:lvl>
    <w:lvl w:ilvl="3" w:tplc="42A06C66">
      <w:start w:val="1"/>
      <w:numFmt w:val="decimal"/>
      <w:lvlText w:val="%4."/>
      <w:lvlJc w:val="left"/>
      <w:pPr>
        <w:ind w:left="2880" w:hanging="360"/>
      </w:pPr>
    </w:lvl>
    <w:lvl w:ilvl="4" w:tplc="03B47A50">
      <w:start w:val="1"/>
      <w:numFmt w:val="lowerLetter"/>
      <w:lvlText w:val="%5."/>
      <w:lvlJc w:val="left"/>
      <w:pPr>
        <w:ind w:left="3600" w:hanging="360"/>
      </w:pPr>
    </w:lvl>
    <w:lvl w:ilvl="5" w:tplc="C6B815C8">
      <w:start w:val="1"/>
      <w:numFmt w:val="lowerRoman"/>
      <w:lvlText w:val="%6."/>
      <w:lvlJc w:val="right"/>
      <w:pPr>
        <w:ind w:left="4320" w:hanging="180"/>
      </w:pPr>
    </w:lvl>
    <w:lvl w:ilvl="6" w:tplc="F58A776E">
      <w:start w:val="1"/>
      <w:numFmt w:val="decimal"/>
      <w:lvlText w:val="%7."/>
      <w:lvlJc w:val="left"/>
      <w:pPr>
        <w:ind w:left="5040" w:hanging="360"/>
      </w:pPr>
    </w:lvl>
    <w:lvl w:ilvl="7" w:tplc="3C8418B8">
      <w:start w:val="1"/>
      <w:numFmt w:val="lowerLetter"/>
      <w:lvlText w:val="%8."/>
      <w:lvlJc w:val="left"/>
      <w:pPr>
        <w:ind w:left="5760" w:hanging="360"/>
      </w:pPr>
    </w:lvl>
    <w:lvl w:ilvl="8" w:tplc="B83EB474">
      <w:start w:val="1"/>
      <w:numFmt w:val="lowerRoman"/>
      <w:lvlText w:val="%9."/>
      <w:lvlJc w:val="right"/>
      <w:pPr>
        <w:ind w:left="6480" w:hanging="180"/>
      </w:pPr>
    </w:lvl>
  </w:abstractNum>
  <w:abstractNum w:abstractNumId="2" w15:restartNumberingAfterBreak="0">
    <w:nsid w:val="0FDD220F"/>
    <w:multiLevelType w:val="hybridMultilevel"/>
    <w:tmpl w:val="6ACC6C1A"/>
    <w:lvl w:ilvl="0" w:tplc="B336D5D4">
      <w:start w:val="1"/>
      <w:numFmt w:val="bullet"/>
      <w:lvlText w:val=""/>
      <w:lvlJc w:val="left"/>
      <w:pPr>
        <w:ind w:left="720" w:hanging="360"/>
      </w:pPr>
      <w:rPr>
        <w:rFonts w:ascii="Symbol" w:hAnsi="Symbol" w:hint="default"/>
      </w:rPr>
    </w:lvl>
    <w:lvl w:ilvl="1" w:tplc="E0DCE0BA">
      <w:start w:val="1"/>
      <w:numFmt w:val="bullet"/>
      <w:lvlText w:val="o"/>
      <w:lvlJc w:val="left"/>
      <w:pPr>
        <w:ind w:left="1440" w:hanging="360"/>
      </w:pPr>
      <w:rPr>
        <w:rFonts w:ascii="Courier New" w:hAnsi="Courier New" w:hint="default"/>
      </w:rPr>
    </w:lvl>
    <w:lvl w:ilvl="2" w:tplc="D4DED200">
      <w:start w:val="1"/>
      <w:numFmt w:val="bullet"/>
      <w:lvlText w:val=""/>
      <w:lvlJc w:val="left"/>
      <w:pPr>
        <w:ind w:left="2160" w:hanging="360"/>
      </w:pPr>
      <w:rPr>
        <w:rFonts w:ascii="Wingdings" w:hAnsi="Wingdings" w:hint="default"/>
      </w:rPr>
    </w:lvl>
    <w:lvl w:ilvl="3" w:tplc="CBD8D632">
      <w:start w:val="1"/>
      <w:numFmt w:val="bullet"/>
      <w:lvlText w:val=""/>
      <w:lvlJc w:val="left"/>
      <w:pPr>
        <w:ind w:left="2880" w:hanging="360"/>
      </w:pPr>
      <w:rPr>
        <w:rFonts w:ascii="Symbol" w:hAnsi="Symbol" w:hint="default"/>
      </w:rPr>
    </w:lvl>
    <w:lvl w:ilvl="4" w:tplc="FA681D1E">
      <w:start w:val="1"/>
      <w:numFmt w:val="bullet"/>
      <w:lvlText w:val="o"/>
      <w:lvlJc w:val="left"/>
      <w:pPr>
        <w:ind w:left="3600" w:hanging="360"/>
      </w:pPr>
      <w:rPr>
        <w:rFonts w:ascii="Courier New" w:hAnsi="Courier New" w:hint="default"/>
      </w:rPr>
    </w:lvl>
    <w:lvl w:ilvl="5" w:tplc="85709862">
      <w:start w:val="1"/>
      <w:numFmt w:val="bullet"/>
      <w:lvlText w:val=""/>
      <w:lvlJc w:val="left"/>
      <w:pPr>
        <w:ind w:left="4320" w:hanging="360"/>
      </w:pPr>
      <w:rPr>
        <w:rFonts w:ascii="Wingdings" w:hAnsi="Wingdings" w:hint="default"/>
      </w:rPr>
    </w:lvl>
    <w:lvl w:ilvl="6" w:tplc="8F227A0A">
      <w:start w:val="1"/>
      <w:numFmt w:val="bullet"/>
      <w:lvlText w:val=""/>
      <w:lvlJc w:val="left"/>
      <w:pPr>
        <w:ind w:left="5040" w:hanging="360"/>
      </w:pPr>
      <w:rPr>
        <w:rFonts w:ascii="Symbol" w:hAnsi="Symbol" w:hint="default"/>
      </w:rPr>
    </w:lvl>
    <w:lvl w:ilvl="7" w:tplc="705C0F6E">
      <w:start w:val="1"/>
      <w:numFmt w:val="bullet"/>
      <w:lvlText w:val="o"/>
      <w:lvlJc w:val="left"/>
      <w:pPr>
        <w:ind w:left="5760" w:hanging="360"/>
      </w:pPr>
      <w:rPr>
        <w:rFonts w:ascii="Courier New" w:hAnsi="Courier New" w:hint="default"/>
      </w:rPr>
    </w:lvl>
    <w:lvl w:ilvl="8" w:tplc="45C04152">
      <w:start w:val="1"/>
      <w:numFmt w:val="bullet"/>
      <w:lvlText w:val=""/>
      <w:lvlJc w:val="left"/>
      <w:pPr>
        <w:ind w:left="6480" w:hanging="360"/>
      </w:pPr>
      <w:rPr>
        <w:rFonts w:ascii="Wingdings" w:hAnsi="Wingdings" w:hint="default"/>
      </w:rPr>
    </w:lvl>
  </w:abstractNum>
  <w:abstractNum w:abstractNumId="3" w15:restartNumberingAfterBreak="0">
    <w:nsid w:val="139318B4"/>
    <w:multiLevelType w:val="hybridMultilevel"/>
    <w:tmpl w:val="B336C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646247"/>
    <w:multiLevelType w:val="hybridMultilevel"/>
    <w:tmpl w:val="E5A46010"/>
    <w:lvl w:ilvl="0" w:tplc="DAE04EA8">
      <w:start w:val="1"/>
      <w:numFmt w:val="bullet"/>
      <w:lvlText w:val=""/>
      <w:lvlJc w:val="left"/>
      <w:pPr>
        <w:ind w:left="720" w:hanging="360"/>
      </w:pPr>
      <w:rPr>
        <w:rFonts w:ascii="Symbol" w:hAnsi="Symbol" w:hint="default"/>
      </w:rPr>
    </w:lvl>
    <w:lvl w:ilvl="1" w:tplc="1700BF1E">
      <w:start w:val="1"/>
      <w:numFmt w:val="bullet"/>
      <w:lvlText w:val="o"/>
      <w:lvlJc w:val="left"/>
      <w:pPr>
        <w:ind w:left="1440" w:hanging="360"/>
      </w:pPr>
      <w:rPr>
        <w:rFonts w:ascii="Courier New" w:hAnsi="Courier New" w:hint="default"/>
      </w:rPr>
    </w:lvl>
    <w:lvl w:ilvl="2" w:tplc="776E11C8">
      <w:start w:val="1"/>
      <w:numFmt w:val="bullet"/>
      <w:lvlText w:val=""/>
      <w:lvlJc w:val="left"/>
      <w:pPr>
        <w:ind w:left="2160" w:hanging="360"/>
      </w:pPr>
      <w:rPr>
        <w:rFonts w:ascii="Wingdings" w:hAnsi="Wingdings" w:hint="default"/>
      </w:rPr>
    </w:lvl>
    <w:lvl w:ilvl="3" w:tplc="A8C66308">
      <w:start w:val="1"/>
      <w:numFmt w:val="bullet"/>
      <w:lvlText w:val=""/>
      <w:lvlJc w:val="left"/>
      <w:pPr>
        <w:ind w:left="2880" w:hanging="360"/>
      </w:pPr>
      <w:rPr>
        <w:rFonts w:ascii="Symbol" w:hAnsi="Symbol" w:hint="default"/>
      </w:rPr>
    </w:lvl>
    <w:lvl w:ilvl="4" w:tplc="AEF20FA6">
      <w:start w:val="1"/>
      <w:numFmt w:val="bullet"/>
      <w:lvlText w:val="o"/>
      <w:lvlJc w:val="left"/>
      <w:pPr>
        <w:ind w:left="3600" w:hanging="360"/>
      </w:pPr>
      <w:rPr>
        <w:rFonts w:ascii="Courier New" w:hAnsi="Courier New" w:hint="default"/>
      </w:rPr>
    </w:lvl>
    <w:lvl w:ilvl="5" w:tplc="C35045BC">
      <w:start w:val="1"/>
      <w:numFmt w:val="bullet"/>
      <w:lvlText w:val=""/>
      <w:lvlJc w:val="left"/>
      <w:pPr>
        <w:ind w:left="4320" w:hanging="360"/>
      </w:pPr>
      <w:rPr>
        <w:rFonts w:ascii="Wingdings" w:hAnsi="Wingdings" w:hint="default"/>
      </w:rPr>
    </w:lvl>
    <w:lvl w:ilvl="6" w:tplc="A8C04304">
      <w:start w:val="1"/>
      <w:numFmt w:val="bullet"/>
      <w:lvlText w:val=""/>
      <w:lvlJc w:val="left"/>
      <w:pPr>
        <w:ind w:left="5040" w:hanging="360"/>
      </w:pPr>
      <w:rPr>
        <w:rFonts w:ascii="Symbol" w:hAnsi="Symbol" w:hint="default"/>
      </w:rPr>
    </w:lvl>
    <w:lvl w:ilvl="7" w:tplc="561CDF7E">
      <w:start w:val="1"/>
      <w:numFmt w:val="bullet"/>
      <w:lvlText w:val="o"/>
      <w:lvlJc w:val="left"/>
      <w:pPr>
        <w:ind w:left="5760" w:hanging="360"/>
      </w:pPr>
      <w:rPr>
        <w:rFonts w:ascii="Courier New" w:hAnsi="Courier New" w:hint="default"/>
      </w:rPr>
    </w:lvl>
    <w:lvl w:ilvl="8" w:tplc="7654F6A0">
      <w:start w:val="1"/>
      <w:numFmt w:val="bullet"/>
      <w:lvlText w:val=""/>
      <w:lvlJc w:val="left"/>
      <w:pPr>
        <w:ind w:left="6480" w:hanging="360"/>
      </w:pPr>
      <w:rPr>
        <w:rFonts w:ascii="Wingdings" w:hAnsi="Wingdings" w:hint="default"/>
      </w:rPr>
    </w:lvl>
  </w:abstractNum>
  <w:abstractNum w:abstractNumId="5" w15:restartNumberingAfterBreak="0">
    <w:nsid w:val="2D651C74"/>
    <w:multiLevelType w:val="hybridMultilevel"/>
    <w:tmpl w:val="4DAC3BFE"/>
    <w:lvl w:ilvl="0" w:tplc="11ECF94E">
      <w:start w:val="1"/>
      <w:numFmt w:val="bullet"/>
      <w:lvlText w:val=""/>
      <w:lvlJc w:val="left"/>
      <w:pPr>
        <w:ind w:left="720" w:hanging="360"/>
      </w:pPr>
      <w:rPr>
        <w:rFonts w:ascii="Symbol" w:hAnsi="Symbol" w:hint="default"/>
      </w:rPr>
    </w:lvl>
    <w:lvl w:ilvl="1" w:tplc="B7A4C4C0">
      <w:start w:val="1"/>
      <w:numFmt w:val="bullet"/>
      <w:lvlText w:val="o"/>
      <w:lvlJc w:val="left"/>
      <w:pPr>
        <w:ind w:left="1440" w:hanging="360"/>
      </w:pPr>
      <w:rPr>
        <w:rFonts w:ascii="Courier New" w:hAnsi="Courier New" w:hint="default"/>
      </w:rPr>
    </w:lvl>
    <w:lvl w:ilvl="2" w:tplc="92740DEA">
      <w:start w:val="1"/>
      <w:numFmt w:val="bullet"/>
      <w:lvlText w:val=""/>
      <w:lvlJc w:val="left"/>
      <w:pPr>
        <w:ind w:left="2160" w:hanging="360"/>
      </w:pPr>
      <w:rPr>
        <w:rFonts w:ascii="Wingdings" w:hAnsi="Wingdings" w:hint="default"/>
      </w:rPr>
    </w:lvl>
    <w:lvl w:ilvl="3" w:tplc="15802936">
      <w:start w:val="1"/>
      <w:numFmt w:val="bullet"/>
      <w:lvlText w:val=""/>
      <w:lvlJc w:val="left"/>
      <w:pPr>
        <w:ind w:left="2880" w:hanging="360"/>
      </w:pPr>
      <w:rPr>
        <w:rFonts w:ascii="Symbol" w:hAnsi="Symbol" w:hint="default"/>
      </w:rPr>
    </w:lvl>
    <w:lvl w:ilvl="4" w:tplc="657839BA">
      <w:start w:val="1"/>
      <w:numFmt w:val="bullet"/>
      <w:lvlText w:val="o"/>
      <w:lvlJc w:val="left"/>
      <w:pPr>
        <w:ind w:left="3600" w:hanging="360"/>
      </w:pPr>
      <w:rPr>
        <w:rFonts w:ascii="Courier New" w:hAnsi="Courier New" w:hint="default"/>
      </w:rPr>
    </w:lvl>
    <w:lvl w:ilvl="5" w:tplc="14A8E928">
      <w:start w:val="1"/>
      <w:numFmt w:val="bullet"/>
      <w:lvlText w:val=""/>
      <w:lvlJc w:val="left"/>
      <w:pPr>
        <w:ind w:left="4320" w:hanging="360"/>
      </w:pPr>
      <w:rPr>
        <w:rFonts w:ascii="Wingdings" w:hAnsi="Wingdings" w:hint="default"/>
      </w:rPr>
    </w:lvl>
    <w:lvl w:ilvl="6" w:tplc="2C40F8C0">
      <w:start w:val="1"/>
      <w:numFmt w:val="bullet"/>
      <w:lvlText w:val=""/>
      <w:lvlJc w:val="left"/>
      <w:pPr>
        <w:ind w:left="5040" w:hanging="360"/>
      </w:pPr>
      <w:rPr>
        <w:rFonts w:ascii="Symbol" w:hAnsi="Symbol" w:hint="default"/>
      </w:rPr>
    </w:lvl>
    <w:lvl w:ilvl="7" w:tplc="622E13BA">
      <w:start w:val="1"/>
      <w:numFmt w:val="bullet"/>
      <w:lvlText w:val="o"/>
      <w:lvlJc w:val="left"/>
      <w:pPr>
        <w:ind w:left="5760" w:hanging="360"/>
      </w:pPr>
      <w:rPr>
        <w:rFonts w:ascii="Courier New" w:hAnsi="Courier New" w:hint="default"/>
      </w:rPr>
    </w:lvl>
    <w:lvl w:ilvl="8" w:tplc="11B6D14A">
      <w:start w:val="1"/>
      <w:numFmt w:val="bullet"/>
      <w:lvlText w:val=""/>
      <w:lvlJc w:val="left"/>
      <w:pPr>
        <w:ind w:left="6480" w:hanging="360"/>
      </w:pPr>
      <w:rPr>
        <w:rFonts w:ascii="Wingdings" w:hAnsi="Wingdings" w:hint="default"/>
      </w:rPr>
    </w:lvl>
  </w:abstractNum>
  <w:abstractNum w:abstractNumId="6" w15:restartNumberingAfterBreak="0">
    <w:nsid w:val="3025BECB"/>
    <w:multiLevelType w:val="hybridMultilevel"/>
    <w:tmpl w:val="025AAE2C"/>
    <w:lvl w:ilvl="0" w:tplc="509244F0">
      <w:start w:val="1"/>
      <w:numFmt w:val="bullet"/>
      <w:lvlText w:val=""/>
      <w:lvlJc w:val="left"/>
      <w:pPr>
        <w:ind w:left="720" w:hanging="360"/>
      </w:pPr>
      <w:rPr>
        <w:rFonts w:ascii="Symbol" w:hAnsi="Symbol" w:hint="default"/>
      </w:rPr>
    </w:lvl>
    <w:lvl w:ilvl="1" w:tplc="40A8DE4E">
      <w:start w:val="1"/>
      <w:numFmt w:val="bullet"/>
      <w:lvlText w:val="o"/>
      <w:lvlJc w:val="left"/>
      <w:pPr>
        <w:ind w:left="1440" w:hanging="360"/>
      </w:pPr>
      <w:rPr>
        <w:rFonts w:ascii="Courier New" w:hAnsi="Courier New" w:hint="default"/>
      </w:rPr>
    </w:lvl>
    <w:lvl w:ilvl="2" w:tplc="D3EC9FCE">
      <w:start w:val="1"/>
      <w:numFmt w:val="bullet"/>
      <w:lvlText w:val=""/>
      <w:lvlJc w:val="left"/>
      <w:pPr>
        <w:ind w:left="2160" w:hanging="360"/>
      </w:pPr>
      <w:rPr>
        <w:rFonts w:ascii="Wingdings" w:hAnsi="Wingdings" w:hint="default"/>
      </w:rPr>
    </w:lvl>
    <w:lvl w:ilvl="3" w:tplc="2D16FC60">
      <w:start w:val="1"/>
      <w:numFmt w:val="bullet"/>
      <w:lvlText w:val=""/>
      <w:lvlJc w:val="left"/>
      <w:pPr>
        <w:ind w:left="2880" w:hanging="360"/>
      </w:pPr>
      <w:rPr>
        <w:rFonts w:ascii="Symbol" w:hAnsi="Symbol" w:hint="default"/>
      </w:rPr>
    </w:lvl>
    <w:lvl w:ilvl="4" w:tplc="8DC8A274">
      <w:start w:val="1"/>
      <w:numFmt w:val="bullet"/>
      <w:lvlText w:val="o"/>
      <w:lvlJc w:val="left"/>
      <w:pPr>
        <w:ind w:left="3600" w:hanging="360"/>
      </w:pPr>
      <w:rPr>
        <w:rFonts w:ascii="Courier New" w:hAnsi="Courier New" w:hint="default"/>
      </w:rPr>
    </w:lvl>
    <w:lvl w:ilvl="5" w:tplc="BA5E5808">
      <w:start w:val="1"/>
      <w:numFmt w:val="bullet"/>
      <w:lvlText w:val=""/>
      <w:lvlJc w:val="left"/>
      <w:pPr>
        <w:ind w:left="4320" w:hanging="360"/>
      </w:pPr>
      <w:rPr>
        <w:rFonts w:ascii="Wingdings" w:hAnsi="Wingdings" w:hint="default"/>
      </w:rPr>
    </w:lvl>
    <w:lvl w:ilvl="6" w:tplc="B61E504A">
      <w:start w:val="1"/>
      <w:numFmt w:val="bullet"/>
      <w:lvlText w:val=""/>
      <w:lvlJc w:val="left"/>
      <w:pPr>
        <w:ind w:left="5040" w:hanging="360"/>
      </w:pPr>
      <w:rPr>
        <w:rFonts w:ascii="Symbol" w:hAnsi="Symbol" w:hint="default"/>
      </w:rPr>
    </w:lvl>
    <w:lvl w:ilvl="7" w:tplc="B73AC594">
      <w:start w:val="1"/>
      <w:numFmt w:val="bullet"/>
      <w:lvlText w:val="o"/>
      <w:lvlJc w:val="left"/>
      <w:pPr>
        <w:ind w:left="5760" w:hanging="360"/>
      </w:pPr>
      <w:rPr>
        <w:rFonts w:ascii="Courier New" w:hAnsi="Courier New" w:hint="default"/>
      </w:rPr>
    </w:lvl>
    <w:lvl w:ilvl="8" w:tplc="6A384EF6">
      <w:start w:val="1"/>
      <w:numFmt w:val="bullet"/>
      <w:lvlText w:val=""/>
      <w:lvlJc w:val="left"/>
      <w:pPr>
        <w:ind w:left="6480" w:hanging="360"/>
      </w:pPr>
      <w:rPr>
        <w:rFonts w:ascii="Wingdings" w:hAnsi="Wingdings" w:hint="default"/>
      </w:rPr>
    </w:lvl>
  </w:abstractNum>
  <w:abstractNum w:abstractNumId="7" w15:restartNumberingAfterBreak="0">
    <w:nsid w:val="30721703"/>
    <w:multiLevelType w:val="hybridMultilevel"/>
    <w:tmpl w:val="A78C32E6"/>
    <w:lvl w:ilvl="0" w:tplc="30EA0BCE">
      <w:start w:val="1"/>
      <w:numFmt w:val="bullet"/>
      <w:lvlText w:val=""/>
      <w:lvlJc w:val="left"/>
      <w:pPr>
        <w:ind w:left="720" w:hanging="360"/>
      </w:pPr>
      <w:rPr>
        <w:rFonts w:ascii="Symbol" w:hAnsi="Symbol" w:hint="default"/>
      </w:rPr>
    </w:lvl>
    <w:lvl w:ilvl="1" w:tplc="4A7CF984">
      <w:start w:val="1"/>
      <w:numFmt w:val="bullet"/>
      <w:lvlText w:val="o"/>
      <w:lvlJc w:val="left"/>
      <w:pPr>
        <w:ind w:left="1440" w:hanging="360"/>
      </w:pPr>
      <w:rPr>
        <w:rFonts w:ascii="Courier New" w:hAnsi="Courier New" w:hint="default"/>
      </w:rPr>
    </w:lvl>
    <w:lvl w:ilvl="2" w:tplc="D29A1916">
      <w:start w:val="1"/>
      <w:numFmt w:val="bullet"/>
      <w:lvlText w:val=""/>
      <w:lvlJc w:val="left"/>
      <w:pPr>
        <w:ind w:left="2160" w:hanging="360"/>
      </w:pPr>
      <w:rPr>
        <w:rFonts w:ascii="Wingdings" w:hAnsi="Wingdings" w:hint="default"/>
      </w:rPr>
    </w:lvl>
    <w:lvl w:ilvl="3" w:tplc="CC9CFA7A">
      <w:start w:val="1"/>
      <w:numFmt w:val="bullet"/>
      <w:lvlText w:val=""/>
      <w:lvlJc w:val="left"/>
      <w:pPr>
        <w:ind w:left="2880" w:hanging="360"/>
      </w:pPr>
      <w:rPr>
        <w:rFonts w:ascii="Symbol" w:hAnsi="Symbol" w:hint="default"/>
      </w:rPr>
    </w:lvl>
    <w:lvl w:ilvl="4" w:tplc="A180231C">
      <w:start w:val="1"/>
      <w:numFmt w:val="bullet"/>
      <w:lvlText w:val="o"/>
      <w:lvlJc w:val="left"/>
      <w:pPr>
        <w:ind w:left="3600" w:hanging="360"/>
      </w:pPr>
      <w:rPr>
        <w:rFonts w:ascii="Courier New" w:hAnsi="Courier New" w:hint="default"/>
      </w:rPr>
    </w:lvl>
    <w:lvl w:ilvl="5" w:tplc="4FF8637C">
      <w:start w:val="1"/>
      <w:numFmt w:val="bullet"/>
      <w:lvlText w:val=""/>
      <w:lvlJc w:val="left"/>
      <w:pPr>
        <w:ind w:left="4320" w:hanging="360"/>
      </w:pPr>
      <w:rPr>
        <w:rFonts w:ascii="Wingdings" w:hAnsi="Wingdings" w:hint="default"/>
      </w:rPr>
    </w:lvl>
    <w:lvl w:ilvl="6" w:tplc="2618EE2E">
      <w:start w:val="1"/>
      <w:numFmt w:val="bullet"/>
      <w:lvlText w:val=""/>
      <w:lvlJc w:val="left"/>
      <w:pPr>
        <w:ind w:left="5040" w:hanging="360"/>
      </w:pPr>
      <w:rPr>
        <w:rFonts w:ascii="Symbol" w:hAnsi="Symbol" w:hint="default"/>
      </w:rPr>
    </w:lvl>
    <w:lvl w:ilvl="7" w:tplc="03D8F90A">
      <w:start w:val="1"/>
      <w:numFmt w:val="bullet"/>
      <w:lvlText w:val="o"/>
      <w:lvlJc w:val="left"/>
      <w:pPr>
        <w:ind w:left="5760" w:hanging="360"/>
      </w:pPr>
      <w:rPr>
        <w:rFonts w:ascii="Courier New" w:hAnsi="Courier New" w:hint="default"/>
      </w:rPr>
    </w:lvl>
    <w:lvl w:ilvl="8" w:tplc="9940BB1E">
      <w:start w:val="1"/>
      <w:numFmt w:val="bullet"/>
      <w:lvlText w:val=""/>
      <w:lvlJc w:val="left"/>
      <w:pPr>
        <w:ind w:left="6480" w:hanging="360"/>
      </w:pPr>
      <w:rPr>
        <w:rFonts w:ascii="Wingdings" w:hAnsi="Wingdings" w:hint="default"/>
      </w:rPr>
    </w:lvl>
  </w:abstractNum>
  <w:abstractNum w:abstractNumId="8" w15:restartNumberingAfterBreak="0">
    <w:nsid w:val="3265E9A9"/>
    <w:multiLevelType w:val="hybridMultilevel"/>
    <w:tmpl w:val="ED906E56"/>
    <w:lvl w:ilvl="0" w:tplc="47E46AA8">
      <w:start w:val="1"/>
      <w:numFmt w:val="bullet"/>
      <w:lvlText w:val=""/>
      <w:lvlJc w:val="left"/>
      <w:pPr>
        <w:ind w:left="720" w:hanging="360"/>
      </w:pPr>
      <w:rPr>
        <w:rFonts w:ascii="Symbol" w:hAnsi="Symbol" w:hint="default"/>
      </w:rPr>
    </w:lvl>
    <w:lvl w:ilvl="1" w:tplc="077A2BDA">
      <w:start w:val="1"/>
      <w:numFmt w:val="bullet"/>
      <w:lvlText w:val="o"/>
      <w:lvlJc w:val="left"/>
      <w:pPr>
        <w:ind w:left="1440" w:hanging="360"/>
      </w:pPr>
      <w:rPr>
        <w:rFonts w:ascii="Courier New" w:hAnsi="Courier New" w:hint="default"/>
      </w:rPr>
    </w:lvl>
    <w:lvl w:ilvl="2" w:tplc="D5AA8C10">
      <w:start w:val="1"/>
      <w:numFmt w:val="bullet"/>
      <w:lvlText w:val=""/>
      <w:lvlJc w:val="left"/>
      <w:pPr>
        <w:ind w:left="2160" w:hanging="360"/>
      </w:pPr>
      <w:rPr>
        <w:rFonts w:ascii="Wingdings" w:hAnsi="Wingdings" w:hint="default"/>
      </w:rPr>
    </w:lvl>
    <w:lvl w:ilvl="3" w:tplc="E294E8B6">
      <w:start w:val="1"/>
      <w:numFmt w:val="bullet"/>
      <w:lvlText w:val=""/>
      <w:lvlJc w:val="left"/>
      <w:pPr>
        <w:ind w:left="2880" w:hanging="360"/>
      </w:pPr>
      <w:rPr>
        <w:rFonts w:ascii="Symbol" w:hAnsi="Symbol" w:hint="default"/>
      </w:rPr>
    </w:lvl>
    <w:lvl w:ilvl="4" w:tplc="1FEAADAE">
      <w:start w:val="1"/>
      <w:numFmt w:val="bullet"/>
      <w:lvlText w:val="o"/>
      <w:lvlJc w:val="left"/>
      <w:pPr>
        <w:ind w:left="3600" w:hanging="360"/>
      </w:pPr>
      <w:rPr>
        <w:rFonts w:ascii="Courier New" w:hAnsi="Courier New" w:hint="default"/>
      </w:rPr>
    </w:lvl>
    <w:lvl w:ilvl="5" w:tplc="867E0B1E">
      <w:start w:val="1"/>
      <w:numFmt w:val="bullet"/>
      <w:lvlText w:val=""/>
      <w:lvlJc w:val="left"/>
      <w:pPr>
        <w:ind w:left="4320" w:hanging="360"/>
      </w:pPr>
      <w:rPr>
        <w:rFonts w:ascii="Wingdings" w:hAnsi="Wingdings" w:hint="default"/>
      </w:rPr>
    </w:lvl>
    <w:lvl w:ilvl="6" w:tplc="C694C0FA">
      <w:start w:val="1"/>
      <w:numFmt w:val="bullet"/>
      <w:lvlText w:val=""/>
      <w:lvlJc w:val="left"/>
      <w:pPr>
        <w:ind w:left="5040" w:hanging="360"/>
      </w:pPr>
      <w:rPr>
        <w:rFonts w:ascii="Symbol" w:hAnsi="Symbol" w:hint="default"/>
      </w:rPr>
    </w:lvl>
    <w:lvl w:ilvl="7" w:tplc="BF1E70DE">
      <w:start w:val="1"/>
      <w:numFmt w:val="bullet"/>
      <w:lvlText w:val="o"/>
      <w:lvlJc w:val="left"/>
      <w:pPr>
        <w:ind w:left="5760" w:hanging="360"/>
      </w:pPr>
      <w:rPr>
        <w:rFonts w:ascii="Courier New" w:hAnsi="Courier New" w:hint="default"/>
      </w:rPr>
    </w:lvl>
    <w:lvl w:ilvl="8" w:tplc="545488AC">
      <w:start w:val="1"/>
      <w:numFmt w:val="bullet"/>
      <w:lvlText w:val=""/>
      <w:lvlJc w:val="left"/>
      <w:pPr>
        <w:ind w:left="6480" w:hanging="360"/>
      </w:pPr>
      <w:rPr>
        <w:rFonts w:ascii="Wingdings" w:hAnsi="Wingdings" w:hint="default"/>
      </w:rPr>
    </w:lvl>
  </w:abstractNum>
  <w:abstractNum w:abstractNumId="9" w15:restartNumberingAfterBreak="0">
    <w:nsid w:val="3DFCD1AC"/>
    <w:multiLevelType w:val="hybridMultilevel"/>
    <w:tmpl w:val="E5FEDE5A"/>
    <w:lvl w:ilvl="0" w:tplc="E014FCFE">
      <w:start w:val="1"/>
      <w:numFmt w:val="bullet"/>
      <w:lvlText w:val=""/>
      <w:lvlJc w:val="left"/>
      <w:pPr>
        <w:ind w:left="720" w:hanging="360"/>
      </w:pPr>
      <w:rPr>
        <w:rFonts w:ascii="Symbol" w:hAnsi="Symbol" w:hint="default"/>
      </w:rPr>
    </w:lvl>
    <w:lvl w:ilvl="1" w:tplc="67BE726E">
      <w:start w:val="1"/>
      <w:numFmt w:val="bullet"/>
      <w:lvlText w:val="o"/>
      <w:lvlJc w:val="left"/>
      <w:pPr>
        <w:ind w:left="1440" w:hanging="360"/>
      </w:pPr>
      <w:rPr>
        <w:rFonts w:ascii="Courier New" w:hAnsi="Courier New" w:hint="default"/>
      </w:rPr>
    </w:lvl>
    <w:lvl w:ilvl="2" w:tplc="817E3A62">
      <w:start w:val="1"/>
      <w:numFmt w:val="bullet"/>
      <w:lvlText w:val=""/>
      <w:lvlJc w:val="left"/>
      <w:pPr>
        <w:ind w:left="2160" w:hanging="360"/>
      </w:pPr>
      <w:rPr>
        <w:rFonts w:ascii="Wingdings" w:hAnsi="Wingdings" w:hint="default"/>
      </w:rPr>
    </w:lvl>
    <w:lvl w:ilvl="3" w:tplc="23F84BE0">
      <w:start w:val="1"/>
      <w:numFmt w:val="bullet"/>
      <w:lvlText w:val=""/>
      <w:lvlJc w:val="left"/>
      <w:pPr>
        <w:ind w:left="2880" w:hanging="360"/>
      </w:pPr>
      <w:rPr>
        <w:rFonts w:ascii="Symbol" w:hAnsi="Symbol" w:hint="default"/>
      </w:rPr>
    </w:lvl>
    <w:lvl w:ilvl="4" w:tplc="44DE6DE0">
      <w:start w:val="1"/>
      <w:numFmt w:val="bullet"/>
      <w:lvlText w:val="o"/>
      <w:lvlJc w:val="left"/>
      <w:pPr>
        <w:ind w:left="3600" w:hanging="360"/>
      </w:pPr>
      <w:rPr>
        <w:rFonts w:ascii="Courier New" w:hAnsi="Courier New" w:hint="default"/>
      </w:rPr>
    </w:lvl>
    <w:lvl w:ilvl="5" w:tplc="AEA810F6">
      <w:start w:val="1"/>
      <w:numFmt w:val="bullet"/>
      <w:lvlText w:val=""/>
      <w:lvlJc w:val="left"/>
      <w:pPr>
        <w:ind w:left="4320" w:hanging="360"/>
      </w:pPr>
      <w:rPr>
        <w:rFonts w:ascii="Wingdings" w:hAnsi="Wingdings" w:hint="default"/>
      </w:rPr>
    </w:lvl>
    <w:lvl w:ilvl="6" w:tplc="F7308A56">
      <w:start w:val="1"/>
      <w:numFmt w:val="bullet"/>
      <w:lvlText w:val=""/>
      <w:lvlJc w:val="left"/>
      <w:pPr>
        <w:ind w:left="5040" w:hanging="360"/>
      </w:pPr>
      <w:rPr>
        <w:rFonts w:ascii="Symbol" w:hAnsi="Symbol" w:hint="default"/>
      </w:rPr>
    </w:lvl>
    <w:lvl w:ilvl="7" w:tplc="87589D8A">
      <w:start w:val="1"/>
      <w:numFmt w:val="bullet"/>
      <w:lvlText w:val="o"/>
      <w:lvlJc w:val="left"/>
      <w:pPr>
        <w:ind w:left="5760" w:hanging="360"/>
      </w:pPr>
      <w:rPr>
        <w:rFonts w:ascii="Courier New" w:hAnsi="Courier New" w:hint="default"/>
      </w:rPr>
    </w:lvl>
    <w:lvl w:ilvl="8" w:tplc="30BE73CE">
      <w:start w:val="1"/>
      <w:numFmt w:val="bullet"/>
      <w:lvlText w:val=""/>
      <w:lvlJc w:val="left"/>
      <w:pPr>
        <w:ind w:left="6480" w:hanging="360"/>
      </w:pPr>
      <w:rPr>
        <w:rFonts w:ascii="Wingdings" w:hAnsi="Wingdings" w:hint="default"/>
      </w:rPr>
    </w:lvl>
  </w:abstractNum>
  <w:abstractNum w:abstractNumId="10" w15:restartNumberingAfterBreak="0">
    <w:nsid w:val="4B775C0A"/>
    <w:multiLevelType w:val="hybridMultilevel"/>
    <w:tmpl w:val="F9DE7A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443741"/>
    <w:multiLevelType w:val="hybridMultilevel"/>
    <w:tmpl w:val="FDA4154A"/>
    <w:lvl w:ilvl="0" w:tplc="08AAA178">
      <w:start w:val="1"/>
      <w:numFmt w:val="bullet"/>
      <w:lvlText w:val=""/>
      <w:lvlJc w:val="left"/>
      <w:pPr>
        <w:ind w:left="720" w:hanging="360"/>
      </w:pPr>
      <w:rPr>
        <w:rFonts w:ascii="Symbol" w:hAnsi="Symbol" w:hint="default"/>
      </w:rPr>
    </w:lvl>
    <w:lvl w:ilvl="1" w:tplc="2B2CB6FE">
      <w:start w:val="1"/>
      <w:numFmt w:val="bullet"/>
      <w:lvlText w:val="o"/>
      <w:lvlJc w:val="left"/>
      <w:pPr>
        <w:ind w:left="1440" w:hanging="360"/>
      </w:pPr>
      <w:rPr>
        <w:rFonts w:ascii="Courier New" w:hAnsi="Courier New" w:hint="default"/>
      </w:rPr>
    </w:lvl>
    <w:lvl w:ilvl="2" w:tplc="AAB68A28">
      <w:start w:val="1"/>
      <w:numFmt w:val="bullet"/>
      <w:lvlText w:val=""/>
      <w:lvlJc w:val="left"/>
      <w:pPr>
        <w:ind w:left="2160" w:hanging="360"/>
      </w:pPr>
      <w:rPr>
        <w:rFonts w:ascii="Wingdings" w:hAnsi="Wingdings" w:hint="default"/>
      </w:rPr>
    </w:lvl>
    <w:lvl w:ilvl="3" w:tplc="919A55EE">
      <w:start w:val="1"/>
      <w:numFmt w:val="bullet"/>
      <w:lvlText w:val=""/>
      <w:lvlJc w:val="left"/>
      <w:pPr>
        <w:ind w:left="2880" w:hanging="360"/>
      </w:pPr>
      <w:rPr>
        <w:rFonts w:ascii="Symbol" w:hAnsi="Symbol" w:hint="default"/>
      </w:rPr>
    </w:lvl>
    <w:lvl w:ilvl="4" w:tplc="E174A65A">
      <w:start w:val="1"/>
      <w:numFmt w:val="bullet"/>
      <w:lvlText w:val="o"/>
      <w:lvlJc w:val="left"/>
      <w:pPr>
        <w:ind w:left="3600" w:hanging="360"/>
      </w:pPr>
      <w:rPr>
        <w:rFonts w:ascii="Courier New" w:hAnsi="Courier New" w:hint="default"/>
      </w:rPr>
    </w:lvl>
    <w:lvl w:ilvl="5" w:tplc="3C46D538">
      <w:start w:val="1"/>
      <w:numFmt w:val="bullet"/>
      <w:lvlText w:val=""/>
      <w:lvlJc w:val="left"/>
      <w:pPr>
        <w:ind w:left="4320" w:hanging="360"/>
      </w:pPr>
      <w:rPr>
        <w:rFonts w:ascii="Wingdings" w:hAnsi="Wingdings" w:hint="default"/>
      </w:rPr>
    </w:lvl>
    <w:lvl w:ilvl="6" w:tplc="7C8C6C4A">
      <w:start w:val="1"/>
      <w:numFmt w:val="bullet"/>
      <w:lvlText w:val=""/>
      <w:lvlJc w:val="left"/>
      <w:pPr>
        <w:ind w:left="5040" w:hanging="360"/>
      </w:pPr>
      <w:rPr>
        <w:rFonts w:ascii="Symbol" w:hAnsi="Symbol" w:hint="default"/>
      </w:rPr>
    </w:lvl>
    <w:lvl w:ilvl="7" w:tplc="E6FE5DF4">
      <w:start w:val="1"/>
      <w:numFmt w:val="bullet"/>
      <w:lvlText w:val="o"/>
      <w:lvlJc w:val="left"/>
      <w:pPr>
        <w:ind w:left="5760" w:hanging="360"/>
      </w:pPr>
      <w:rPr>
        <w:rFonts w:ascii="Courier New" w:hAnsi="Courier New" w:hint="default"/>
      </w:rPr>
    </w:lvl>
    <w:lvl w:ilvl="8" w:tplc="E5601958">
      <w:start w:val="1"/>
      <w:numFmt w:val="bullet"/>
      <w:lvlText w:val=""/>
      <w:lvlJc w:val="left"/>
      <w:pPr>
        <w:ind w:left="6480" w:hanging="360"/>
      </w:pPr>
      <w:rPr>
        <w:rFonts w:ascii="Wingdings" w:hAnsi="Wingdings" w:hint="default"/>
      </w:rPr>
    </w:lvl>
  </w:abstractNum>
  <w:abstractNum w:abstractNumId="12" w15:restartNumberingAfterBreak="0">
    <w:nsid w:val="65685EA2"/>
    <w:multiLevelType w:val="hybridMultilevel"/>
    <w:tmpl w:val="CF941866"/>
    <w:lvl w:ilvl="0" w:tplc="47ECAA44">
      <w:start w:val="1"/>
      <w:numFmt w:val="bullet"/>
      <w:lvlText w:val=""/>
      <w:lvlJc w:val="left"/>
      <w:pPr>
        <w:ind w:left="720" w:hanging="360"/>
      </w:pPr>
      <w:rPr>
        <w:rFonts w:ascii="Symbol" w:hAnsi="Symbol" w:hint="default"/>
      </w:rPr>
    </w:lvl>
    <w:lvl w:ilvl="1" w:tplc="8CEA8CAA">
      <w:start w:val="1"/>
      <w:numFmt w:val="bullet"/>
      <w:lvlText w:val="o"/>
      <w:lvlJc w:val="left"/>
      <w:pPr>
        <w:ind w:left="1440" w:hanging="360"/>
      </w:pPr>
      <w:rPr>
        <w:rFonts w:ascii="Courier New" w:hAnsi="Courier New" w:hint="default"/>
      </w:rPr>
    </w:lvl>
    <w:lvl w:ilvl="2" w:tplc="FBCEB102">
      <w:start w:val="1"/>
      <w:numFmt w:val="bullet"/>
      <w:lvlText w:val=""/>
      <w:lvlJc w:val="left"/>
      <w:pPr>
        <w:ind w:left="2160" w:hanging="360"/>
      </w:pPr>
      <w:rPr>
        <w:rFonts w:ascii="Wingdings" w:hAnsi="Wingdings" w:hint="default"/>
      </w:rPr>
    </w:lvl>
    <w:lvl w:ilvl="3" w:tplc="2F84517E">
      <w:start w:val="1"/>
      <w:numFmt w:val="bullet"/>
      <w:lvlText w:val=""/>
      <w:lvlJc w:val="left"/>
      <w:pPr>
        <w:ind w:left="2880" w:hanging="360"/>
      </w:pPr>
      <w:rPr>
        <w:rFonts w:ascii="Symbol" w:hAnsi="Symbol" w:hint="default"/>
      </w:rPr>
    </w:lvl>
    <w:lvl w:ilvl="4" w:tplc="B87881F8">
      <w:start w:val="1"/>
      <w:numFmt w:val="bullet"/>
      <w:lvlText w:val="o"/>
      <w:lvlJc w:val="left"/>
      <w:pPr>
        <w:ind w:left="3600" w:hanging="360"/>
      </w:pPr>
      <w:rPr>
        <w:rFonts w:ascii="Courier New" w:hAnsi="Courier New" w:hint="default"/>
      </w:rPr>
    </w:lvl>
    <w:lvl w:ilvl="5" w:tplc="71AE850C">
      <w:start w:val="1"/>
      <w:numFmt w:val="bullet"/>
      <w:lvlText w:val=""/>
      <w:lvlJc w:val="left"/>
      <w:pPr>
        <w:ind w:left="4320" w:hanging="360"/>
      </w:pPr>
      <w:rPr>
        <w:rFonts w:ascii="Wingdings" w:hAnsi="Wingdings" w:hint="default"/>
      </w:rPr>
    </w:lvl>
    <w:lvl w:ilvl="6" w:tplc="B91AA0E4">
      <w:start w:val="1"/>
      <w:numFmt w:val="bullet"/>
      <w:lvlText w:val=""/>
      <w:lvlJc w:val="left"/>
      <w:pPr>
        <w:ind w:left="5040" w:hanging="360"/>
      </w:pPr>
      <w:rPr>
        <w:rFonts w:ascii="Symbol" w:hAnsi="Symbol" w:hint="default"/>
      </w:rPr>
    </w:lvl>
    <w:lvl w:ilvl="7" w:tplc="E8FA68DE">
      <w:start w:val="1"/>
      <w:numFmt w:val="bullet"/>
      <w:lvlText w:val="o"/>
      <w:lvlJc w:val="left"/>
      <w:pPr>
        <w:ind w:left="5760" w:hanging="360"/>
      </w:pPr>
      <w:rPr>
        <w:rFonts w:ascii="Courier New" w:hAnsi="Courier New" w:hint="default"/>
      </w:rPr>
    </w:lvl>
    <w:lvl w:ilvl="8" w:tplc="785E33B6">
      <w:start w:val="1"/>
      <w:numFmt w:val="bullet"/>
      <w:lvlText w:val=""/>
      <w:lvlJc w:val="left"/>
      <w:pPr>
        <w:ind w:left="6480" w:hanging="360"/>
      </w:pPr>
      <w:rPr>
        <w:rFonts w:ascii="Wingdings" w:hAnsi="Wingdings" w:hint="default"/>
      </w:rPr>
    </w:lvl>
  </w:abstractNum>
  <w:abstractNum w:abstractNumId="13" w15:restartNumberingAfterBreak="0">
    <w:nsid w:val="6DE1E78E"/>
    <w:multiLevelType w:val="hybridMultilevel"/>
    <w:tmpl w:val="38628832"/>
    <w:lvl w:ilvl="0" w:tplc="75385E4C">
      <w:start w:val="1"/>
      <w:numFmt w:val="bullet"/>
      <w:lvlText w:val=""/>
      <w:lvlJc w:val="left"/>
      <w:pPr>
        <w:ind w:left="720" w:hanging="360"/>
      </w:pPr>
      <w:rPr>
        <w:rFonts w:ascii="Symbol" w:hAnsi="Symbol" w:hint="default"/>
      </w:rPr>
    </w:lvl>
    <w:lvl w:ilvl="1" w:tplc="F396690C">
      <w:start w:val="1"/>
      <w:numFmt w:val="bullet"/>
      <w:lvlText w:val="o"/>
      <w:lvlJc w:val="left"/>
      <w:pPr>
        <w:ind w:left="1440" w:hanging="360"/>
      </w:pPr>
      <w:rPr>
        <w:rFonts w:ascii="Courier New" w:hAnsi="Courier New" w:hint="default"/>
      </w:rPr>
    </w:lvl>
    <w:lvl w:ilvl="2" w:tplc="70783D24">
      <w:start w:val="1"/>
      <w:numFmt w:val="bullet"/>
      <w:lvlText w:val=""/>
      <w:lvlJc w:val="left"/>
      <w:pPr>
        <w:ind w:left="2160" w:hanging="360"/>
      </w:pPr>
      <w:rPr>
        <w:rFonts w:ascii="Wingdings" w:hAnsi="Wingdings" w:hint="default"/>
      </w:rPr>
    </w:lvl>
    <w:lvl w:ilvl="3" w:tplc="1AD49480">
      <w:start w:val="1"/>
      <w:numFmt w:val="bullet"/>
      <w:lvlText w:val=""/>
      <w:lvlJc w:val="left"/>
      <w:pPr>
        <w:ind w:left="2880" w:hanging="360"/>
      </w:pPr>
      <w:rPr>
        <w:rFonts w:ascii="Symbol" w:hAnsi="Symbol" w:hint="default"/>
      </w:rPr>
    </w:lvl>
    <w:lvl w:ilvl="4" w:tplc="98D21DB4">
      <w:start w:val="1"/>
      <w:numFmt w:val="bullet"/>
      <w:lvlText w:val="o"/>
      <w:lvlJc w:val="left"/>
      <w:pPr>
        <w:ind w:left="3600" w:hanging="360"/>
      </w:pPr>
      <w:rPr>
        <w:rFonts w:ascii="Courier New" w:hAnsi="Courier New" w:hint="default"/>
      </w:rPr>
    </w:lvl>
    <w:lvl w:ilvl="5" w:tplc="EC064DCA">
      <w:start w:val="1"/>
      <w:numFmt w:val="bullet"/>
      <w:lvlText w:val=""/>
      <w:lvlJc w:val="left"/>
      <w:pPr>
        <w:ind w:left="4320" w:hanging="360"/>
      </w:pPr>
      <w:rPr>
        <w:rFonts w:ascii="Wingdings" w:hAnsi="Wingdings" w:hint="default"/>
      </w:rPr>
    </w:lvl>
    <w:lvl w:ilvl="6" w:tplc="9F0285F0">
      <w:start w:val="1"/>
      <w:numFmt w:val="bullet"/>
      <w:lvlText w:val=""/>
      <w:lvlJc w:val="left"/>
      <w:pPr>
        <w:ind w:left="5040" w:hanging="360"/>
      </w:pPr>
      <w:rPr>
        <w:rFonts w:ascii="Symbol" w:hAnsi="Symbol" w:hint="default"/>
      </w:rPr>
    </w:lvl>
    <w:lvl w:ilvl="7" w:tplc="AAA4C31A">
      <w:start w:val="1"/>
      <w:numFmt w:val="bullet"/>
      <w:lvlText w:val="o"/>
      <w:lvlJc w:val="left"/>
      <w:pPr>
        <w:ind w:left="5760" w:hanging="360"/>
      </w:pPr>
      <w:rPr>
        <w:rFonts w:ascii="Courier New" w:hAnsi="Courier New" w:hint="default"/>
      </w:rPr>
    </w:lvl>
    <w:lvl w:ilvl="8" w:tplc="7068C46E">
      <w:start w:val="1"/>
      <w:numFmt w:val="bullet"/>
      <w:lvlText w:val=""/>
      <w:lvlJc w:val="left"/>
      <w:pPr>
        <w:ind w:left="6480" w:hanging="360"/>
      </w:pPr>
      <w:rPr>
        <w:rFonts w:ascii="Wingdings" w:hAnsi="Wingdings" w:hint="default"/>
      </w:rPr>
    </w:lvl>
  </w:abstractNum>
  <w:abstractNum w:abstractNumId="14" w15:restartNumberingAfterBreak="0">
    <w:nsid w:val="6EAC107A"/>
    <w:multiLevelType w:val="hybridMultilevel"/>
    <w:tmpl w:val="94AAE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542008"/>
    <w:multiLevelType w:val="hybridMultilevel"/>
    <w:tmpl w:val="EF46F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9412781">
    <w:abstractNumId w:val="14"/>
  </w:num>
  <w:num w:numId="2" w16cid:durableId="825165103">
    <w:abstractNumId w:val="15"/>
  </w:num>
  <w:num w:numId="3" w16cid:durableId="1353459941">
    <w:abstractNumId w:val="3"/>
  </w:num>
  <w:num w:numId="4" w16cid:durableId="728070895">
    <w:abstractNumId w:val="10"/>
  </w:num>
  <w:num w:numId="5" w16cid:durableId="2063746354">
    <w:abstractNumId w:val="1"/>
  </w:num>
  <w:num w:numId="6" w16cid:durableId="49158073">
    <w:abstractNumId w:val="9"/>
  </w:num>
  <w:num w:numId="7" w16cid:durableId="66804309">
    <w:abstractNumId w:val="11"/>
  </w:num>
  <w:num w:numId="8" w16cid:durableId="1903323642">
    <w:abstractNumId w:val="4"/>
  </w:num>
  <w:num w:numId="9" w16cid:durableId="289749690">
    <w:abstractNumId w:val="0"/>
  </w:num>
  <w:num w:numId="10" w16cid:durableId="350304756">
    <w:abstractNumId w:val="13"/>
  </w:num>
  <w:num w:numId="11" w16cid:durableId="2127044150">
    <w:abstractNumId w:val="6"/>
  </w:num>
  <w:num w:numId="12" w16cid:durableId="2126266912">
    <w:abstractNumId w:val="2"/>
  </w:num>
  <w:num w:numId="13" w16cid:durableId="398677007">
    <w:abstractNumId w:val="7"/>
  </w:num>
  <w:num w:numId="14" w16cid:durableId="1879775138">
    <w:abstractNumId w:val="12"/>
  </w:num>
  <w:num w:numId="15" w16cid:durableId="80376601">
    <w:abstractNumId w:val="8"/>
  </w:num>
  <w:num w:numId="16" w16cid:durableId="8893489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ACE"/>
    <w:rsid w:val="000467E4"/>
    <w:rsid w:val="000539D0"/>
    <w:rsid w:val="000F3FFF"/>
    <w:rsid w:val="00124095"/>
    <w:rsid w:val="00176D89"/>
    <w:rsid w:val="001D4FF0"/>
    <w:rsid w:val="001E6F8A"/>
    <w:rsid w:val="002447FD"/>
    <w:rsid w:val="0025721D"/>
    <w:rsid w:val="0028495E"/>
    <w:rsid w:val="002D0532"/>
    <w:rsid w:val="002D0D23"/>
    <w:rsid w:val="002E41EE"/>
    <w:rsid w:val="002F66EC"/>
    <w:rsid w:val="00337C8F"/>
    <w:rsid w:val="003A5752"/>
    <w:rsid w:val="003B275A"/>
    <w:rsid w:val="003C58A9"/>
    <w:rsid w:val="00435B0C"/>
    <w:rsid w:val="004506C0"/>
    <w:rsid w:val="0048629E"/>
    <w:rsid w:val="004E0064"/>
    <w:rsid w:val="00500A97"/>
    <w:rsid w:val="00575D10"/>
    <w:rsid w:val="005C4EE3"/>
    <w:rsid w:val="00663AC6"/>
    <w:rsid w:val="00684DAA"/>
    <w:rsid w:val="006A25C9"/>
    <w:rsid w:val="006C0AF5"/>
    <w:rsid w:val="006C2993"/>
    <w:rsid w:val="006E3EE8"/>
    <w:rsid w:val="00705D09"/>
    <w:rsid w:val="00840444"/>
    <w:rsid w:val="008F4919"/>
    <w:rsid w:val="009829A1"/>
    <w:rsid w:val="009B1CA1"/>
    <w:rsid w:val="009D3E30"/>
    <w:rsid w:val="00A56DD1"/>
    <w:rsid w:val="00AB356E"/>
    <w:rsid w:val="00AD53E1"/>
    <w:rsid w:val="00B16F4C"/>
    <w:rsid w:val="00BF50FB"/>
    <w:rsid w:val="00C32783"/>
    <w:rsid w:val="00C710FD"/>
    <w:rsid w:val="00C86E29"/>
    <w:rsid w:val="00C87DD5"/>
    <w:rsid w:val="00DC3C4C"/>
    <w:rsid w:val="00E06E64"/>
    <w:rsid w:val="00EA0164"/>
    <w:rsid w:val="00EA64AB"/>
    <w:rsid w:val="00EB0D55"/>
    <w:rsid w:val="00EC2ACE"/>
    <w:rsid w:val="00FA250A"/>
    <w:rsid w:val="00FF3A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FFD5B"/>
  <w15:chartTrackingRefBased/>
  <w15:docId w15:val="{640E1331-C479-4C9E-9834-EC26DB162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2A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2A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2A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2A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2A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2A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2A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2A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2A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2A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2A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2A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2A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2A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2A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2A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2A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2ACE"/>
    <w:rPr>
      <w:rFonts w:eastAsiaTheme="majorEastAsia" w:cstheme="majorBidi"/>
      <w:color w:val="272727" w:themeColor="text1" w:themeTint="D8"/>
    </w:rPr>
  </w:style>
  <w:style w:type="paragraph" w:styleId="Title">
    <w:name w:val="Title"/>
    <w:basedOn w:val="Normal"/>
    <w:next w:val="Normal"/>
    <w:link w:val="TitleChar"/>
    <w:uiPriority w:val="10"/>
    <w:qFormat/>
    <w:rsid w:val="00EC2A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2A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2A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2A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2ACE"/>
    <w:pPr>
      <w:spacing w:before="160"/>
      <w:jc w:val="center"/>
    </w:pPr>
    <w:rPr>
      <w:i/>
      <w:iCs/>
      <w:color w:val="404040" w:themeColor="text1" w:themeTint="BF"/>
    </w:rPr>
  </w:style>
  <w:style w:type="character" w:customStyle="1" w:styleId="QuoteChar">
    <w:name w:val="Quote Char"/>
    <w:basedOn w:val="DefaultParagraphFont"/>
    <w:link w:val="Quote"/>
    <w:uiPriority w:val="29"/>
    <w:rsid w:val="00EC2ACE"/>
    <w:rPr>
      <w:i/>
      <w:iCs/>
      <w:color w:val="404040" w:themeColor="text1" w:themeTint="BF"/>
    </w:rPr>
  </w:style>
  <w:style w:type="paragraph" w:styleId="ListParagraph">
    <w:name w:val="List Paragraph"/>
    <w:basedOn w:val="Normal"/>
    <w:uiPriority w:val="34"/>
    <w:qFormat/>
    <w:rsid w:val="00EC2ACE"/>
    <w:pPr>
      <w:ind w:left="720"/>
      <w:contextualSpacing/>
    </w:pPr>
  </w:style>
  <w:style w:type="character" w:styleId="IntenseEmphasis">
    <w:name w:val="Intense Emphasis"/>
    <w:basedOn w:val="DefaultParagraphFont"/>
    <w:uiPriority w:val="21"/>
    <w:qFormat/>
    <w:rsid w:val="00EC2ACE"/>
    <w:rPr>
      <w:i/>
      <w:iCs/>
      <w:color w:val="0F4761" w:themeColor="accent1" w:themeShade="BF"/>
    </w:rPr>
  </w:style>
  <w:style w:type="paragraph" w:styleId="IntenseQuote">
    <w:name w:val="Intense Quote"/>
    <w:basedOn w:val="Normal"/>
    <w:next w:val="Normal"/>
    <w:link w:val="IntenseQuoteChar"/>
    <w:uiPriority w:val="30"/>
    <w:qFormat/>
    <w:rsid w:val="00EC2A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2ACE"/>
    <w:rPr>
      <w:i/>
      <w:iCs/>
      <w:color w:val="0F4761" w:themeColor="accent1" w:themeShade="BF"/>
    </w:rPr>
  </w:style>
  <w:style w:type="character" w:styleId="IntenseReference">
    <w:name w:val="Intense Reference"/>
    <w:basedOn w:val="DefaultParagraphFont"/>
    <w:uiPriority w:val="32"/>
    <w:qFormat/>
    <w:rsid w:val="00EC2ACE"/>
    <w:rPr>
      <w:b/>
      <w:bCs/>
      <w:smallCaps/>
      <w:color w:val="0F4761" w:themeColor="accent1" w:themeShade="BF"/>
      <w:spacing w:val="5"/>
    </w:rPr>
  </w:style>
  <w:style w:type="paragraph" w:styleId="Bibliography">
    <w:name w:val="Bibliography"/>
    <w:basedOn w:val="Normal"/>
    <w:next w:val="Normal"/>
    <w:uiPriority w:val="37"/>
    <w:unhideWhenUsed/>
    <w:rsid w:val="00AB356E"/>
  </w:style>
  <w:style w:type="table" w:styleId="TableGrid">
    <w:name w:val="Table Grid"/>
    <w:basedOn w:val="TableNormal"/>
    <w:uiPriority w:val="39"/>
    <w:rsid w:val="009D3E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86E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E29"/>
  </w:style>
  <w:style w:type="paragraph" w:styleId="Footer">
    <w:name w:val="footer"/>
    <w:basedOn w:val="Normal"/>
    <w:link w:val="FooterChar"/>
    <w:uiPriority w:val="99"/>
    <w:unhideWhenUsed/>
    <w:rsid w:val="00C86E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E29"/>
  </w:style>
  <w:style w:type="paragraph" w:styleId="TOCHeading">
    <w:name w:val="TOC Heading"/>
    <w:basedOn w:val="Heading1"/>
    <w:next w:val="Normal"/>
    <w:uiPriority w:val="39"/>
    <w:unhideWhenUsed/>
    <w:qFormat/>
    <w:rsid w:val="000467E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467E4"/>
    <w:pPr>
      <w:spacing w:after="100"/>
    </w:pPr>
  </w:style>
  <w:style w:type="character" w:styleId="Hyperlink">
    <w:name w:val="Hyperlink"/>
    <w:basedOn w:val="DefaultParagraphFont"/>
    <w:uiPriority w:val="99"/>
    <w:unhideWhenUsed/>
    <w:rsid w:val="000467E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034382">
      <w:bodyDiv w:val="1"/>
      <w:marLeft w:val="0"/>
      <w:marRight w:val="0"/>
      <w:marTop w:val="0"/>
      <w:marBottom w:val="0"/>
      <w:divBdr>
        <w:top w:val="none" w:sz="0" w:space="0" w:color="auto"/>
        <w:left w:val="none" w:sz="0" w:space="0" w:color="auto"/>
        <w:bottom w:val="none" w:sz="0" w:space="0" w:color="auto"/>
        <w:right w:val="none" w:sz="0" w:space="0" w:color="auto"/>
      </w:divBdr>
    </w:div>
    <w:div w:id="102311533">
      <w:bodyDiv w:val="1"/>
      <w:marLeft w:val="0"/>
      <w:marRight w:val="0"/>
      <w:marTop w:val="0"/>
      <w:marBottom w:val="0"/>
      <w:divBdr>
        <w:top w:val="none" w:sz="0" w:space="0" w:color="auto"/>
        <w:left w:val="none" w:sz="0" w:space="0" w:color="auto"/>
        <w:bottom w:val="none" w:sz="0" w:space="0" w:color="auto"/>
        <w:right w:val="none" w:sz="0" w:space="0" w:color="auto"/>
      </w:divBdr>
    </w:div>
    <w:div w:id="115564977">
      <w:bodyDiv w:val="1"/>
      <w:marLeft w:val="0"/>
      <w:marRight w:val="0"/>
      <w:marTop w:val="0"/>
      <w:marBottom w:val="0"/>
      <w:divBdr>
        <w:top w:val="none" w:sz="0" w:space="0" w:color="auto"/>
        <w:left w:val="none" w:sz="0" w:space="0" w:color="auto"/>
        <w:bottom w:val="none" w:sz="0" w:space="0" w:color="auto"/>
        <w:right w:val="none" w:sz="0" w:space="0" w:color="auto"/>
      </w:divBdr>
    </w:div>
    <w:div w:id="166944896">
      <w:bodyDiv w:val="1"/>
      <w:marLeft w:val="0"/>
      <w:marRight w:val="0"/>
      <w:marTop w:val="0"/>
      <w:marBottom w:val="0"/>
      <w:divBdr>
        <w:top w:val="none" w:sz="0" w:space="0" w:color="auto"/>
        <w:left w:val="none" w:sz="0" w:space="0" w:color="auto"/>
        <w:bottom w:val="none" w:sz="0" w:space="0" w:color="auto"/>
        <w:right w:val="none" w:sz="0" w:space="0" w:color="auto"/>
      </w:divBdr>
    </w:div>
    <w:div w:id="247732318">
      <w:bodyDiv w:val="1"/>
      <w:marLeft w:val="0"/>
      <w:marRight w:val="0"/>
      <w:marTop w:val="0"/>
      <w:marBottom w:val="0"/>
      <w:divBdr>
        <w:top w:val="none" w:sz="0" w:space="0" w:color="auto"/>
        <w:left w:val="none" w:sz="0" w:space="0" w:color="auto"/>
        <w:bottom w:val="none" w:sz="0" w:space="0" w:color="auto"/>
        <w:right w:val="none" w:sz="0" w:space="0" w:color="auto"/>
      </w:divBdr>
    </w:div>
    <w:div w:id="304509636">
      <w:bodyDiv w:val="1"/>
      <w:marLeft w:val="0"/>
      <w:marRight w:val="0"/>
      <w:marTop w:val="0"/>
      <w:marBottom w:val="0"/>
      <w:divBdr>
        <w:top w:val="none" w:sz="0" w:space="0" w:color="auto"/>
        <w:left w:val="none" w:sz="0" w:space="0" w:color="auto"/>
        <w:bottom w:val="none" w:sz="0" w:space="0" w:color="auto"/>
        <w:right w:val="none" w:sz="0" w:space="0" w:color="auto"/>
      </w:divBdr>
    </w:div>
    <w:div w:id="318924397">
      <w:bodyDiv w:val="1"/>
      <w:marLeft w:val="0"/>
      <w:marRight w:val="0"/>
      <w:marTop w:val="0"/>
      <w:marBottom w:val="0"/>
      <w:divBdr>
        <w:top w:val="none" w:sz="0" w:space="0" w:color="auto"/>
        <w:left w:val="none" w:sz="0" w:space="0" w:color="auto"/>
        <w:bottom w:val="none" w:sz="0" w:space="0" w:color="auto"/>
        <w:right w:val="none" w:sz="0" w:space="0" w:color="auto"/>
      </w:divBdr>
    </w:div>
    <w:div w:id="344863130">
      <w:bodyDiv w:val="1"/>
      <w:marLeft w:val="0"/>
      <w:marRight w:val="0"/>
      <w:marTop w:val="0"/>
      <w:marBottom w:val="0"/>
      <w:divBdr>
        <w:top w:val="none" w:sz="0" w:space="0" w:color="auto"/>
        <w:left w:val="none" w:sz="0" w:space="0" w:color="auto"/>
        <w:bottom w:val="none" w:sz="0" w:space="0" w:color="auto"/>
        <w:right w:val="none" w:sz="0" w:space="0" w:color="auto"/>
      </w:divBdr>
    </w:div>
    <w:div w:id="437335769">
      <w:bodyDiv w:val="1"/>
      <w:marLeft w:val="0"/>
      <w:marRight w:val="0"/>
      <w:marTop w:val="0"/>
      <w:marBottom w:val="0"/>
      <w:divBdr>
        <w:top w:val="none" w:sz="0" w:space="0" w:color="auto"/>
        <w:left w:val="none" w:sz="0" w:space="0" w:color="auto"/>
        <w:bottom w:val="none" w:sz="0" w:space="0" w:color="auto"/>
        <w:right w:val="none" w:sz="0" w:space="0" w:color="auto"/>
      </w:divBdr>
    </w:div>
    <w:div w:id="468010566">
      <w:bodyDiv w:val="1"/>
      <w:marLeft w:val="0"/>
      <w:marRight w:val="0"/>
      <w:marTop w:val="0"/>
      <w:marBottom w:val="0"/>
      <w:divBdr>
        <w:top w:val="none" w:sz="0" w:space="0" w:color="auto"/>
        <w:left w:val="none" w:sz="0" w:space="0" w:color="auto"/>
        <w:bottom w:val="none" w:sz="0" w:space="0" w:color="auto"/>
        <w:right w:val="none" w:sz="0" w:space="0" w:color="auto"/>
      </w:divBdr>
    </w:div>
    <w:div w:id="509217944">
      <w:bodyDiv w:val="1"/>
      <w:marLeft w:val="0"/>
      <w:marRight w:val="0"/>
      <w:marTop w:val="0"/>
      <w:marBottom w:val="0"/>
      <w:divBdr>
        <w:top w:val="none" w:sz="0" w:space="0" w:color="auto"/>
        <w:left w:val="none" w:sz="0" w:space="0" w:color="auto"/>
        <w:bottom w:val="none" w:sz="0" w:space="0" w:color="auto"/>
        <w:right w:val="none" w:sz="0" w:space="0" w:color="auto"/>
      </w:divBdr>
    </w:div>
    <w:div w:id="515462871">
      <w:bodyDiv w:val="1"/>
      <w:marLeft w:val="0"/>
      <w:marRight w:val="0"/>
      <w:marTop w:val="0"/>
      <w:marBottom w:val="0"/>
      <w:divBdr>
        <w:top w:val="none" w:sz="0" w:space="0" w:color="auto"/>
        <w:left w:val="none" w:sz="0" w:space="0" w:color="auto"/>
        <w:bottom w:val="none" w:sz="0" w:space="0" w:color="auto"/>
        <w:right w:val="none" w:sz="0" w:space="0" w:color="auto"/>
      </w:divBdr>
    </w:div>
    <w:div w:id="577519081">
      <w:bodyDiv w:val="1"/>
      <w:marLeft w:val="0"/>
      <w:marRight w:val="0"/>
      <w:marTop w:val="0"/>
      <w:marBottom w:val="0"/>
      <w:divBdr>
        <w:top w:val="none" w:sz="0" w:space="0" w:color="auto"/>
        <w:left w:val="none" w:sz="0" w:space="0" w:color="auto"/>
        <w:bottom w:val="none" w:sz="0" w:space="0" w:color="auto"/>
        <w:right w:val="none" w:sz="0" w:space="0" w:color="auto"/>
      </w:divBdr>
    </w:div>
    <w:div w:id="615987988">
      <w:bodyDiv w:val="1"/>
      <w:marLeft w:val="0"/>
      <w:marRight w:val="0"/>
      <w:marTop w:val="0"/>
      <w:marBottom w:val="0"/>
      <w:divBdr>
        <w:top w:val="none" w:sz="0" w:space="0" w:color="auto"/>
        <w:left w:val="none" w:sz="0" w:space="0" w:color="auto"/>
        <w:bottom w:val="none" w:sz="0" w:space="0" w:color="auto"/>
        <w:right w:val="none" w:sz="0" w:space="0" w:color="auto"/>
      </w:divBdr>
    </w:div>
    <w:div w:id="693657294">
      <w:bodyDiv w:val="1"/>
      <w:marLeft w:val="0"/>
      <w:marRight w:val="0"/>
      <w:marTop w:val="0"/>
      <w:marBottom w:val="0"/>
      <w:divBdr>
        <w:top w:val="none" w:sz="0" w:space="0" w:color="auto"/>
        <w:left w:val="none" w:sz="0" w:space="0" w:color="auto"/>
        <w:bottom w:val="none" w:sz="0" w:space="0" w:color="auto"/>
        <w:right w:val="none" w:sz="0" w:space="0" w:color="auto"/>
      </w:divBdr>
    </w:div>
    <w:div w:id="787361653">
      <w:bodyDiv w:val="1"/>
      <w:marLeft w:val="0"/>
      <w:marRight w:val="0"/>
      <w:marTop w:val="0"/>
      <w:marBottom w:val="0"/>
      <w:divBdr>
        <w:top w:val="none" w:sz="0" w:space="0" w:color="auto"/>
        <w:left w:val="none" w:sz="0" w:space="0" w:color="auto"/>
        <w:bottom w:val="none" w:sz="0" w:space="0" w:color="auto"/>
        <w:right w:val="none" w:sz="0" w:space="0" w:color="auto"/>
      </w:divBdr>
    </w:div>
    <w:div w:id="899369783">
      <w:bodyDiv w:val="1"/>
      <w:marLeft w:val="0"/>
      <w:marRight w:val="0"/>
      <w:marTop w:val="0"/>
      <w:marBottom w:val="0"/>
      <w:divBdr>
        <w:top w:val="none" w:sz="0" w:space="0" w:color="auto"/>
        <w:left w:val="none" w:sz="0" w:space="0" w:color="auto"/>
        <w:bottom w:val="none" w:sz="0" w:space="0" w:color="auto"/>
        <w:right w:val="none" w:sz="0" w:space="0" w:color="auto"/>
      </w:divBdr>
    </w:div>
    <w:div w:id="943538482">
      <w:bodyDiv w:val="1"/>
      <w:marLeft w:val="0"/>
      <w:marRight w:val="0"/>
      <w:marTop w:val="0"/>
      <w:marBottom w:val="0"/>
      <w:divBdr>
        <w:top w:val="none" w:sz="0" w:space="0" w:color="auto"/>
        <w:left w:val="none" w:sz="0" w:space="0" w:color="auto"/>
        <w:bottom w:val="none" w:sz="0" w:space="0" w:color="auto"/>
        <w:right w:val="none" w:sz="0" w:space="0" w:color="auto"/>
      </w:divBdr>
    </w:div>
    <w:div w:id="946620016">
      <w:bodyDiv w:val="1"/>
      <w:marLeft w:val="0"/>
      <w:marRight w:val="0"/>
      <w:marTop w:val="0"/>
      <w:marBottom w:val="0"/>
      <w:divBdr>
        <w:top w:val="none" w:sz="0" w:space="0" w:color="auto"/>
        <w:left w:val="none" w:sz="0" w:space="0" w:color="auto"/>
        <w:bottom w:val="none" w:sz="0" w:space="0" w:color="auto"/>
        <w:right w:val="none" w:sz="0" w:space="0" w:color="auto"/>
      </w:divBdr>
    </w:div>
    <w:div w:id="950819299">
      <w:bodyDiv w:val="1"/>
      <w:marLeft w:val="0"/>
      <w:marRight w:val="0"/>
      <w:marTop w:val="0"/>
      <w:marBottom w:val="0"/>
      <w:divBdr>
        <w:top w:val="none" w:sz="0" w:space="0" w:color="auto"/>
        <w:left w:val="none" w:sz="0" w:space="0" w:color="auto"/>
        <w:bottom w:val="none" w:sz="0" w:space="0" w:color="auto"/>
        <w:right w:val="none" w:sz="0" w:space="0" w:color="auto"/>
      </w:divBdr>
    </w:div>
    <w:div w:id="971983502">
      <w:bodyDiv w:val="1"/>
      <w:marLeft w:val="0"/>
      <w:marRight w:val="0"/>
      <w:marTop w:val="0"/>
      <w:marBottom w:val="0"/>
      <w:divBdr>
        <w:top w:val="none" w:sz="0" w:space="0" w:color="auto"/>
        <w:left w:val="none" w:sz="0" w:space="0" w:color="auto"/>
        <w:bottom w:val="none" w:sz="0" w:space="0" w:color="auto"/>
        <w:right w:val="none" w:sz="0" w:space="0" w:color="auto"/>
      </w:divBdr>
    </w:div>
    <w:div w:id="976491495">
      <w:bodyDiv w:val="1"/>
      <w:marLeft w:val="0"/>
      <w:marRight w:val="0"/>
      <w:marTop w:val="0"/>
      <w:marBottom w:val="0"/>
      <w:divBdr>
        <w:top w:val="none" w:sz="0" w:space="0" w:color="auto"/>
        <w:left w:val="none" w:sz="0" w:space="0" w:color="auto"/>
        <w:bottom w:val="none" w:sz="0" w:space="0" w:color="auto"/>
        <w:right w:val="none" w:sz="0" w:space="0" w:color="auto"/>
      </w:divBdr>
    </w:div>
    <w:div w:id="1023363565">
      <w:bodyDiv w:val="1"/>
      <w:marLeft w:val="0"/>
      <w:marRight w:val="0"/>
      <w:marTop w:val="0"/>
      <w:marBottom w:val="0"/>
      <w:divBdr>
        <w:top w:val="none" w:sz="0" w:space="0" w:color="auto"/>
        <w:left w:val="none" w:sz="0" w:space="0" w:color="auto"/>
        <w:bottom w:val="none" w:sz="0" w:space="0" w:color="auto"/>
        <w:right w:val="none" w:sz="0" w:space="0" w:color="auto"/>
      </w:divBdr>
    </w:div>
    <w:div w:id="1065034413">
      <w:bodyDiv w:val="1"/>
      <w:marLeft w:val="0"/>
      <w:marRight w:val="0"/>
      <w:marTop w:val="0"/>
      <w:marBottom w:val="0"/>
      <w:divBdr>
        <w:top w:val="none" w:sz="0" w:space="0" w:color="auto"/>
        <w:left w:val="none" w:sz="0" w:space="0" w:color="auto"/>
        <w:bottom w:val="none" w:sz="0" w:space="0" w:color="auto"/>
        <w:right w:val="none" w:sz="0" w:space="0" w:color="auto"/>
      </w:divBdr>
    </w:div>
    <w:div w:id="1076395315">
      <w:bodyDiv w:val="1"/>
      <w:marLeft w:val="0"/>
      <w:marRight w:val="0"/>
      <w:marTop w:val="0"/>
      <w:marBottom w:val="0"/>
      <w:divBdr>
        <w:top w:val="none" w:sz="0" w:space="0" w:color="auto"/>
        <w:left w:val="none" w:sz="0" w:space="0" w:color="auto"/>
        <w:bottom w:val="none" w:sz="0" w:space="0" w:color="auto"/>
        <w:right w:val="none" w:sz="0" w:space="0" w:color="auto"/>
      </w:divBdr>
    </w:div>
    <w:div w:id="1218054849">
      <w:bodyDiv w:val="1"/>
      <w:marLeft w:val="0"/>
      <w:marRight w:val="0"/>
      <w:marTop w:val="0"/>
      <w:marBottom w:val="0"/>
      <w:divBdr>
        <w:top w:val="none" w:sz="0" w:space="0" w:color="auto"/>
        <w:left w:val="none" w:sz="0" w:space="0" w:color="auto"/>
        <w:bottom w:val="none" w:sz="0" w:space="0" w:color="auto"/>
        <w:right w:val="none" w:sz="0" w:space="0" w:color="auto"/>
      </w:divBdr>
    </w:div>
    <w:div w:id="1235698163">
      <w:bodyDiv w:val="1"/>
      <w:marLeft w:val="0"/>
      <w:marRight w:val="0"/>
      <w:marTop w:val="0"/>
      <w:marBottom w:val="0"/>
      <w:divBdr>
        <w:top w:val="none" w:sz="0" w:space="0" w:color="auto"/>
        <w:left w:val="none" w:sz="0" w:space="0" w:color="auto"/>
        <w:bottom w:val="none" w:sz="0" w:space="0" w:color="auto"/>
        <w:right w:val="none" w:sz="0" w:space="0" w:color="auto"/>
      </w:divBdr>
    </w:div>
    <w:div w:id="1247575259">
      <w:bodyDiv w:val="1"/>
      <w:marLeft w:val="0"/>
      <w:marRight w:val="0"/>
      <w:marTop w:val="0"/>
      <w:marBottom w:val="0"/>
      <w:divBdr>
        <w:top w:val="none" w:sz="0" w:space="0" w:color="auto"/>
        <w:left w:val="none" w:sz="0" w:space="0" w:color="auto"/>
        <w:bottom w:val="none" w:sz="0" w:space="0" w:color="auto"/>
        <w:right w:val="none" w:sz="0" w:space="0" w:color="auto"/>
      </w:divBdr>
    </w:div>
    <w:div w:id="1313607220">
      <w:bodyDiv w:val="1"/>
      <w:marLeft w:val="0"/>
      <w:marRight w:val="0"/>
      <w:marTop w:val="0"/>
      <w:marBottom w:val="0"/>
      <w:divBdr>
        <w:top w:val="none" w:sz="0" w:space="0" w:color="auto"/>
        <w:left w:val="none" w:sz="0" w:space="0" w:color="auto"/>
        <w:bottom w:val="none" w:sz="0" w:space="0" w:color="auto"/>
        <w:right w:val="none" w:sz="0" w:space="0" w:color="auto"/>
      </w:divBdr>
    </w:div>
    <w:div w:id="1406107365">
      <w:bodyDiv w:val="1"/>
      <w:marLeft w:val="0"/>
      <w:marRight w:val="0"/>
      <w:marTop w:val="0"/>
      <w:marBottom w:val="0"/>
      <w:divBdr>
        <w:top w:val="none" w:sz="0" w:space="0" w:color="auto"/>
        <w:left w:val="none" w:sz="0" w:space="0" w:color="auto"/>
        <w:bottom w:val="none" w:sz="0" w:space="0" w:color="auto"/>
        <w:right w:val="none" w:sz="0" w:space="0" w:color="auto"/>
      </w:divBdr>
    </w:div>
    <w:div w:id="1440099138">
      <w:bodyDiv w:val="1"/>
      <w:marLeft w:val="0"/>
      <w:marRight w:val="0"/>
      <w:marTop w:val="0"/>
      <w:marBottom w:val="0"/>
      <w:divBdr>
        <w:top w:val="none" w:sz="0" w:space="0" w:color="auto"/>
        <w:left w:val="none" w:sz="0" w:space="0" w:color="auto"/>
        <w:bottom w:val="none" w:sz="0" w:space="0" w:color="auto"/>
        <w:right w:val="none" w:sz="0" w:space="0" w:color="auto"/>
      </w:divBdr>
    </w:div>
    <w:div w:id="1472286927">
      <w:bodyDiv w:val="1"/>
      <w:marLeft w:val="0"/>
      <w:marRight w:val="0"/>
      <w:marTop w:val="0"/>
      <w:marBottom w:val="0"/>
      <w:divBdr>
        <w:top w:val="none" w:sz="0" w:space="0" w:color="auto"/>
        <w:left w:val="none" w:sz="0" w:space="0" w:color="auto"/>
        <w:bottom w:val="none" w:sz="0" w:space="0" w:color="auto"/>
        <w:right w:val="none" w:sz="0" w:space="0" w:color="auto"/>
      </w:divBdr>
    </w:div>
    <w:div w:id="1548451319">
      <w:bodyDiv w:val="1"/>
      <w:marLeft w:val="0"/>
      <w:marRight w:val="0"/>
      <w:marTop w:val="0"/>
      <w:marBottom w:val="0"/>
      <w:divBdr>
        <w:top w:val="none" w:sz="0" w:space="0" w:color="auto"/>
        <w:left w:val="none" w:sz="0" w:space="0" w:color="auto"/>
        <w:bottom w:val="none" w:sz="0" w:space="0" w:color="auto"/>
        <w:right w:val="none" w:sz="0" w:space="0" w:color="auto"/>
      </w:divBdr>
    </w:div>
    <w:div w:id="1550189138">
      <w:bodyDiv w:val="1"/>
      <w:marLeft w:val="0"/>
      <w:marRight w:val="0"/>
      <w:marTop w:val="0"/>
      <w:marBottom w:val="0"/>
      <w:divBdr>
        <w:top w:val="none" w:sz="0" w:space="0" w:color="auto"/>
        <w:left w:val="none" w:sz="0" w:space="0" w:color="auto"/>
        <w:bottom w:val="none" w:sz="0" w:space="0" w:color="auto"/>
        <w:right w:val="none" w:sz="0" w:space="0" w:color="auto"/>
      </w:divBdr>
    </w:div>
    <w:div w:id="1727798195">
      <w:bodyDiv w:val="1"/>
      <w:marLeft w:val="0"/>
      <w:marRight w:val="0"/>
      <w:marTop w:val="0"/>
      <w:marBottom w:val="0"/>
      <w:divBdr>
        <w:top w:val="none" w:sz="0" w:space="0" w:color="auto"/>
        <w:left w:val="none" w:sz="0" w:space="0" w:color="auto"/>
        <w:bottom w:val="none" w:sz="0" w:space="0" w:color="auto"/>
        <w:right w:val="none" w:sz="0" w:space="0" w:color="auto"/>
      </w:divBdr>
    </w:div>
    <w:div w:id="1747411434">
      <w:bodyDiv w:val="1"/>
      <w:marLeft w:val="0"/>
      <w:marRight w:val="0"/>
      <w:marTop w:val="0"/>
      <w:marBottom w:val="0"/>
      <w:divBdr>
        <w:top w:val="none" w:sz="0" w:space="0" w:color="auto"/>
        <w:left w:val="none" w:sz="0" w:space="0" w:color="auto"/>
        <w:bottom w:val="none" w:sz="0" w:space="0" w:color="auto"/>
        <w:right w:val="none" w:sz="0" w:space="0" w:color="auto"/>
      </w:divBdr>
    </w:div>
    <w:div w:id="1765110101">
      <w:bodyDiv w:val="1"/>
      <w:marLeft w:val="0"/>
      <w:marRight w:val="0"/>
      <w:marTop w:val="0"/>
      <w:marBottom w:val="0"/>
      <w:divBdr>
        <w:top w:val="none" w:sz="0" w:space="0" w:color="auto"/>
        <w:left w:val="none" w:sz="0" w:space="0" w:color="auto"/>
        <w:bottom w:val="none" w:sz="0" w:space="0" w:color="auto"/>
        <w:right w:val="none" w:sz="0" w:space="0" w:color="auto"/>
      </w:divBdr>
    </w:div>
    <w:div w:id="1789860896">
      <w:bodyDiv w:val="1"/>
      <w:marLeft w:val="0"/>
      <w:marRight w:val="0"/>
      <w:marTop w:val="0"/>
      <w:marBottom w:val="0"/>
      <w:divBdr>
        <w:top w:val="none" w:sz="0" w:space="0" w:color="auto"/>
        <w:left w:val="none" w:sz="0" w:space="0" w:color="auto"/>
        <w:bottom w:val="none" w:sz="0" w:space="0" w:color="auto"/>
        <w:right w:val="none" w:sz="0" w:space="0" w:color="auto"/>
      </w:divBdr>
    </w:div>
    <w:div w:id="1906332846">
      <w:bodyDiv w:val="1"/>
      <w:marLeft w:val="0"/>
      <w:marRight w:val="0"/>
      <w:marTop w:val="0"/>
      <w:marBottom w:val="0"/>
      <w:divBdr>
        <w:top w:val="none" w:sz="0" w:space="0" w:color="auto"/>
        <w:left w:val="none" w:sz="0" w:space="0" w:color="auto"/>
        <w:bottom w:val="none" w:sz="0" w:space="0" w:color="auto"/>
        <w:right w:val="none" w:sz="0" w:space="0" w:color="auto"/>
      </w:divBdr>
    </w:div>
    <w:div w:id="1957713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VMW24</b:Tag>
    <b:SourceType>InternetSite</b:SourceType>
    <b:Guid>{39A29BC3-133C-405D-BF21-5E1EE0490653}</b:Guid>
    <b:Author>
      <b:Author>
        <b:NameList>
          <b:Person>
            <b:Last>VMWARE</b:Last>
          </b:Person>
        </b:NameList>
      </b:Author>
    </b:Author>
    <b:Title>What is a hypervisor </b:Title>
    <b:ProductionCompany>VMWARE</b:ProductionCompany>
    <b:YearAccessed>2024</b:YearAccessed>
    <b:MonthAccessed>02</b:MonthAccessed>
    <b:DayAccessed>21</b:DayAccessed>
    <b:URL>https://www.vmware.com/uk/topics/glossary/content/hypervisor.html</b:URL>
    <b:RefOrder>2</b:RefOrder>
  </b:Source>
  <b:Source>
    <b:Tag>Ari23</b:Tag>
    <b:SourceType>InternetSite</b:SourceType>
    <b:Guid>{D566DC55-3F76-4A0B-8BF1-7A6C60E4A8D7}</b:Guid>
    <b:Author>
      <b:Author>
        <b:NameList>
          <b:Person>
            <b:Last>B</b:Last>
            <b:First>Aris</b:First>
          </b:Person>
        </b:NameList>
      </b:Author>
    </b:Author>
    <b:Title>What Is a Hypervisor: Understanding How It Works, Main Features and Use Cases</b:Title>
    <b:ProductionCompany>Hostinger Tutorials </b:ProductionCompany>
    <b:Year>2023</b:Year>
    <b:Month>12</b:Month>
    <b:Day>22</b:Day>
    <b:YearAccessed>2024</b:YearAccessed>
    <b:MonthAccessed>2</b:MonthAccessed>
    <b:DayAccessed>22</b:DayAccessed>
    <b:URL>https://www.hostinger.co.uk/tutorials/what-is-a-hypervisor#:~:text=Common%20use%20cases%20for%20hypervisors%20include%20enabling%20server%20consolidation%20and,environments%2C%20and%20segmenting%20server%20resources.</b:URL>
    <b:RefOrder>3</b:RefOrder>
  </b:Source>
  <b:Source>
    <b:Tag>Ari231</b:Tag>
    <b:SourceType>Art</b:SourceType>
    <b:Guid>{07AB832E-9B46-4576-A414-555497F02530}</b:Guid>
    <b:Title>What Is a Hypervisor: Understanding How It Works, Main Features and Use Cases</b:Title>
    <b:Year>2023</b:Year>
    <b:Author>
      <b:Artist>
        <b:NameList>
          <b:Person>
            <b:Last>B</b:Last>
            <b:First>Aris</b:First>
          </b:Person>
        </b:NameList>
      </b:Artist>
    </b:Author>
    <b:Institution>Type 1 Bare-Metal Hypervisor </b:Institution>
    <b:RefOrder>4</b:RefOrder>
  </b:Source>
  <b:Source>
    <b:Tag>Ari232</b:Tag>
    <b:SourceType>Art</b:SourceType>
    <b:Guid>{D7CF5EAC-8C67-4C65-9FC9-1915934F4AB2}</b:Guid>
    <b:Author>
      <b:Artist>
        <b:NameList>
          <b:Person>
            <b:Last>B</b:Last>
            <b:First>Aris</b:First>
          </b:Person>
        </b:NameList>
      </b:Artist>
    </b:Author>
    <b:Title>What Is a Hypervisor: Understanding How It Works, Main Features and Use Casesq</b:Title>
    <b:Institution>Type 2 Hosted Hypervisor </b:Institution>
    <b:Year>2023</b:Year>
    <b:RefOrder>5</b:RefOrder>
  </b:Source>
  <b:Source>
    <b:Tag>Ama24</b:Tag>
    <b:SourceType>InternetSite</b:SourceType>
    <b:Guid>{D2078623-32E4-4446-A53D-B1477DB23D85}</b:Guid>
    <b:Title>What’s the Difference Between Type 1 and Type 2 Hypervisors?</b:Title>
    <b:Author>
      <b:Author>
        <b:NameList>
          <b:Person>
            <b:Last>Amazon</b:Last>
          </b:Person>
        </b:NameList>
      </b:Author>
    </b:Author>
    <b:ProductionCompany>Amazon </b:ProductionCompany>
    <b:YearAccessed>2024</b:YearAccessed>
    <b:MonthAccessed>2</b:MonthAccessed>
    <b:DayAccessed>22</b:DayAccessed>
    <b:URL>https://aws.amazon.com/compare/the-difference-between-type-1-and-type-2-hypervisors/#:~:text=Ease%20of%20management,application%20on%20an%20operating%20system.</b:URL>
    <b:RefOrder>6</b:RefOrder>
  </b:Source>
  <b:Source>
    <b:Tag>Law23</b:Tag>
    <b:SourceType>InternetSite</b:SourceType>
    <b:Guid>{AD50E424-4720-4761-8D34-9888011BD581}</b:Guid>
    <b:Author>
      <b:Author>
        <b:NameList>
          <b:Person>
            <b:Last>Williams</b:Last>
            <b:First>Lawrence</b:First>
          </b:Person>
        </b:NameList>
      </b:Author>
    </b:Author>
    <b:Title>IP Address Classes </b:Title>
    <b:ProductionCompany>GURU99</b:ProductionCompany>
    <b:Year>2023</b:Year>
    <b:Month>12</b:Month>
    <b:Day>30</b:Day>
    <b:YearAccessed>2024</b:YearAccessed>
    <b:MonthAccessed>2</b:MonthAccessed>
    <b:DayAccessed>22</b:DayAccessed>
    <b:URL>https://www.guru99.com/ip-address-classes.html</b:URL>
    <b:RefOrder>7</b:RefOrder>
  </b:Source>
  <b:Source>
    <b:Tag>Rob22</b:Tag>
    <b:SourceType>InternetSite</b:SourceType>
    <b:Guid>{E62C1A07-BD83-45C9-8F3C-76A63523B67D}</b:Guid>
    <b:Author>
      <b:Author>
        <b:NameList>
          <b:Person>
            <b:Last>Allen</b:Last>
            <b:First>Robert</b:First>
          </b:Person>
        </b:NameList>
      </b:Author>
    </b:Author>
    <b:Title>How to Allow Ping in Windows Firewall (Client or Server OS)</b:Title>
    <b:ProductionCompany>Active Directory Pro</b:ProductionCompany>
    <b:Year>2022</b:Year>
    <b:Month>5</b:Month>
    <b:Day>23</b:Day>
    <b:YearAccessed>2024</b:YearAccessed>
    <b:MonthAccessed>2</b:MonthAccessed>
    <b:DayAccessed>23</b:DayAccessed>
    <b:URL>https://activedirectorypro.com/allow-ping-windows-firewall/#:~:text=By%20default%2C%20the%20Windows%20Firewall,ICMP%20ping%20requests%20are%20blocked.</b:URL>
    <b:RefOrder>8</b:RefOrder>
  </b:Source>
  <b:Source>
    <b:Tag>For24</b:Tag>
    <b:SourceType>InternetSite</b:SourceType>
    <b:Guid>{65D9A4C0-E397-4E77-B8C0-6782D7D955E0}</b:Guid>
    <b:Author>
      <b:Author>
        <b:NameList>
          <b:Person>
            <b:Last>Fortinet</b:Last>
          </b:Person>
        </b:NameList>
      </b:Author>
    </b:Author>
    <b:Title>What Is An IP Address? How Does It Work?</b:Title>
    <b:ProductionCompany>Fortinet </b:ProductionCompany>
    <b:YearAccessed>2024</b:YearAccessed>
    <b:MonthAccessed>2</b:MonthAccessed>
    <b:DayAccessed>23</b:DayAccessed>
    <b:URL>https://www.fortinet.com/uk/resources/cyberglossary/what-is-ip-address#:~:text=An%20Internet%20Protocol%20(IP)%20address,use%20the%20internet%20to%20communicate.</b:URL>
    <b:RefOrder>9</b:RefOrder>
  </b:Source>
  <b:Source>
    <b:Tag>IP124</b:Tag>
    <b:SourceType>InternetSite</b:SourceType>
    <b:Guid>{7B1F49F9-0573-4689-9280-05F54DA74C85}</b:Guid>
    <b:Author>
      <b:Author>
        <b:NameList>
          <b:Person>
            <b:Last>Addresses</b:Last>
            <b:First>IP</b:First>
            <b:Middle>101: The Basics of IP</b:Middle>
          </b:Person>
        </b:NameList>
      </b:Author>
    </b:Author>
    <b:Title>IP 101: The Basics of IP Addresses</b:Title>
    <b:ProductionCompany>WhatIsMyIPAddress</b:ProductionCompany>
    <b:YearAccessed>2024</b:YearAccessed>
    <b:MonthAccessed>2</b:MonthAccessed>
    <b:DayAccessed>23</b:DayAccessed>
    <b:URL>https://whatismyipaddress.com/ip-basics</b:URL>
    <b:RefOrder>10</b:RefOrder>
  </b:Source>
  <b:Source>
    <b:Tag>Gee241</b:Tag>
    <b:SourceType>InternetSite</b:SourceType>
    <b:Guid>{7819C2C4-0B79-4ABE-B93E-59C74EA97A4F}</b:Guid>
    <b:Author>
      <b:Author>
        <b:NameList>
          <b:Person>
            <b:Last>Geeks</b:Last>
            <b:First>Geeks</b:First>
            <b:Middle>For</b:Middle>
          </b:Person>
        </b:NameList>
      </b:Author>
    </b:Author>
    <b:Title>Difference Between Router and Switch</b:Title>
    <b:ProductionCompany>Geeks For Geeks</b:ProductionCompany>
    <b:YearAccessed>2024</b:YearAccessed>
    <b:MonthAccessed>2</b:MonthAccessed>
    <b:DayAccessed>23</b:DayAccessed>
    <b:URL>https://www.geeksforgeeks.org/difference-between-router-and-switch/</b:URL>
    <b:RefOrder>11</b:RefOrder>
  </b:Source>
  <b:Source>
    <b:Tag>Uni24</b:Tag>
    <b:SourceType>InternetSite</b:SourceType>
    <b:Guid>{084416A3-447A-49FF-B107-DD3B6B5F2ACF}</b:Guid>
    <b:Author>
      <b:Author>
        <b:NameList>
          <b:Person>
            <b:Last>Services</b:Last>
            <b:First>University</b:First>
            <b:Middle>Information Technology</b:Middle>
          </b:Person>
        </b:NameList>
      </b:Author>
    </b:Author>
    <b:Title>Configure the Windows firewall to allow pings</b:Title>
    <b:ProductionCompany>University Information Technology Services </b:ProductionCompany>
    <b:YearAccessed>2024</b:YearAccessed>
    <b:MonthAccessed>2</b:MonthAccessed>
    <b:DayAccessed>23</b:DayAccessed>
    <b:URL>https://kb.iu.edu/d/aopy</b:URL>
    <b:RefOrder>12</b:RefOrder>
  </b:Source>
  <b:Source>
    <b:Tag>IBM24</b:Tag>
    <b:SourceType>InternetSite</b:SourceType>
    <b:Guid>{64F55827-B3A5-4FA7-9A84-4D24919F93F0}</b:Guid>
    <b:Author>
      <b:Author>
        <b:NameList>
          <b:Person>
            <b:Last>IBM</b:Last>
          </b:Person>
        </b:NameList>
      </b:Author>
    </b:Author>
    <b:Title>What are hypervisors?</b:Title>
    <b:ProductionCompany>IBM</b:ProductionCompany>
    <b:YearAccessed>2024</b:YearAccessed>
    <b:MonthAccessed>2</b:MonthAccessed>
    <b:DayAccessed>22</b:DayAccessed>
    <b:URL>https://www.ibm.com/topics/hypervisors</b:URL>
    <b:RefOrder>13</b:RefOrder>
  </b:Source>
  <b:Source>
    <b:Tag>Xen24</b:Tag>
    <b:SourceType>InternetSite</b:SourceType>
    <b:Guid>{47F37358-AE43-4F43-8168-ACA3750B20EA}</b:Guid>
    <b:Author>
      <b:Author>
        <b:NameList>
          <b:Person>
            <b:Last>XenServer</b:Last>
          </b:Person>
        </b:NameList>
      </b:Author>
    </b:Author>
    <b:Title>What is a hypervisor </b:Title>
    <b:ProductionCompany>XenServer</b:ProductionCompany>
    <b:YearAccessed>2024</b:YearAccessed>
    <b:MonthAccessed>2</b:MonthAccessed>
    <b:DayAccessed>22</b:DayAccessed>
    <b:URL>https://www.xenserver.com/what-is-a-hypervisor</b:URL>
    <b:RefOrder>1</b:RefOrder>
  </b:Source>
</b:Sources>
</file>

<file path=customXml/itemProps1.xml><?xml version="1.0" encoding="utf-8"?>
<ds:datastoreItem xmlns:ds="http://schemas.openxmlformats.org/officeDocument/2006/customXml" ds:itemID="{970FA32F-84F2-43A3-BB05-2A1728CF6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422</TotalTime>
  <Pages>35</Pages>
  <Words>2746</Words>
  <Characters>15653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Treharne (2120039)</dc:creator>
  <cp:keywords/>
  <dc:description/>
  <cp:lastModifiedBy>Rhys Treharne (2120039)</cp:lastModifiedBy>
  <cp:revision>45</cp:revision>
  <dcterms:created xsi:type="dcterms:W3CDTF">2024-02-21T17:28:00Z</dcterms:created>
  <dcterms:modified xsi:type="dcterms:W3CDTF">2024-02-23T12:41:00Z</dcterms:modified>
</cp:coreProperties>
</file>