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88FE8DA" wp14:paraId="2D9F74B5" wp14:textId="50B6BD7F">
      <w:pPr>
        <w:jc w:val="center"/>
        <w:rPr>
          <w:rFonts w:ascii="Arial" w:hAnsi="Arial" w:eastAsia="Arial" w:cs="Arial"/>
          <w:sz w:val="24"/>
          <w:szCs w:val="24"/>
        </w:rPr>
      </w:pPr>
    </w:p>
    <w:p w:rsidR="4C6DFD97" w:rsidP="4C6DFD97" w:rsidRDefault="4C6DFD97" w14:paraId="411A6315" w14:textId="192EE265">
      <w:pPr>
        <w:pStyle w:val="Normal"/>
        <w:jc w:val="center"/>
        <w:rPr>
          <w:rFonts w:ascii="Arial" w:hAnsi="Arial" w:eastAsia="Arial" w:cs="Arial"/>
          <w:sz w:val="24"/>
          <w:szCs w:val="24"/>
        </w:rPr>
      </w:pPr>
    </w:p>
    <w:p xmlns:wp14="http://schemas.microsoft.com/office/word/2010/wordml" w:rsidP="488FE8DA" wp14:paraId="6FD39ACD" wp14:textId="0C02191D">
      <w:pPr>
        <w:jc w:val="center"/>
        <w:rPr>
          <w:rFonts w:ascii="Arial" w:hAnsi="Arial" w:eastAsia="Arial" w:cs="Arial"/>
          <w:sz w:val="24"/>
          <w:szCs w:val="24"/>
        </w:rPr>
      </w:pPr>
    </w:p>
    <w:p xmlns:wp14="http://schemas.microsoft.com/office/word/2010/wordml" w:rsidP="488FE8DA" wp14:paraId="716E0846" wp14:textId="373CFA38">
      <w:pPr>
        <w:jc w:val="center"/>
        <w:rPr>
          <w:rFonts w:ascii="Arial" w:hAnsi="Arial" w:eastAsia="Arial" w:cs="Arial"/>
          <w:sz w:val="24"/>
          <w:szCs w:val="24"/>
        </w:rPr>
      </w:pPr>
    </w:p>
    <w:p xmlns:wp14="http://schemas.microsoft.com/office/word/2010/wordml" w:rsidP="488FE8DA" wp14:paraId="5000DD2E" wp14:textId="672F2390">
      <w:pPr>
        <w:jc w:val="center"/>
        <w:rPr>
          <w:rFonts w:ascii="Arial" w:hAnsi="Arial" w:eastAsia="Arial" w:cs="Arial"/>
          <w:sz w:val="24"/>
          <w:szCs w:val="24"/>
        </w:rPr>
      </w:pPr>
    </w:p>
    <w:p xmlns:wp14="http://schemas.microsoft.com/office/word/2010/wordml" w:rsidP="488FE8DA" wp14:paraId="48F79102" wp14:textId="5D6B7206">
      <w:pPr>
        <w:jc w:val="center"/>
        <w:rPr>
          <w:rFonts w:ascii="Arial" w:hAnsi="Arial" w:eastAsia="Arial" w:cs="Arial"/>
          <w:sz w:val="24"/>
          <w:szCs w:val="24"/>
        </w:rPr>
      </w:pPr>
    </w:p>
    <w:p xmlns:wp14="http://schemas.microsoft.com/office/word/2010/wordml" w:rsidP="488FE8DA" wp14:paraId="1524242B" wp14:textId="17C4DECF">
      <w:pPr>
        <w:jc w:val="center"/>
        <w:rPr>
          <w:rFonts w:ascii="Arial" w:hAnsi="Arial" w:eastAsia="Arial" w:cs="Arial"/>
          <w:sz w:val="24"/>
          <w:szCs w:val="24"/>
        </w:rPr>
      </w:pPr>
    </w:p>
    <w:p xmlns:wp14="http://schemas.microsoft.com/office/word/2010/wordml" w:rsidP="488FE8DA" wp14:paraId="3871AC05" wp14:textId="541B7E05">
      <w:pPr>
        <w:jc w:val="center"/>
        <w:rPr>
          <w:rFonts w:ascii="Arial" w:hAnsi="Arial" w:eastAsia="Arial" w:cs="Arial"/>
          <w:sz w:val="24"/>
          <w:szCs w:val="24"/>
        </w:rPr>
      </w:pPr>
    </w:p>
    <w:p xmlns:wp14="http://schemas.microsoft.com/office/word/2010/wordml" w:rsidP="488FE8DA" wp14:paraId="74909AE2" wp14:textId="58F9ADCE">
      <w:pPr>
        <w:jc w:val="center"/>
        <w:rPr>
          <w:rFonts w:ascii="Arial" w:hAnsi="Arial" w:eastAsia="Arial" w:cs="Arial"/>
          <w:sz w:val="24"/>
          <w:szCs w:val="24"/>
        </w:rPr>
      </w:pPr>
    </w:p>
    <w:p xmlns:wp14="http://schemas.microsoft.com/office/word/2010/wordml" w:rsidP="488FE8DA" wp14:paraId="418B242D" wp14:textId="23661BAC">
      <w:pPr>
        <w:jc w:val="center"/>
        <w:rPr>
          <w:rFonts w:ascii="Arial" w:hAnsi="Arial" w:eastAsia="Arial" w:cs="Arial"/>
          <w:sz w:val="24"/>
          <w:szCs w:val="24"/>
        </w:rPr>
      </w:pPr>
    </w:p>
    <w:p xmlns:wp14="http://schemas.microsoft.com/office/word/2010/wordml" w:rsidP="488FE8DA" wp14:paraId="2D7D74AB" wp14:textId="50EB2EE0">
      <w:pPr>
        <w:jc w:val="center"/>
        <w:rPr>
          <w:rFonts w:ascii="Arial" w:hAnsi="Arial" w:eastAsia="Arial" w:cs="Arial"/>
          <w:sz w:val="24"/>
          <w:szCs w:val="24"/>
        </w:rPr>
      </w:pPr>
    </w:p>
    <w:p xmlns:wp14="http://schemas.microsoft.com/office/word/2010/wordml" w:rsidP="488FE8DA" wp14:paraId="214524B7" wp14:textId="1D8F20DC">
      <w:pPr>
        <w:jc w:val="center"/>
        <w:rPr>
          <w:rFonts w:ascii="Arial" w:hAnsi="Arial" w:eastAsia="Arial" w:cs="Arial"/>
          <w:sz w:val="24"/>
          <w:szCs w:val="24"/>
        </w:rPr>
      </w:pPr>
    </w:p>
    <w:p xmlns:wp14="http://schemas.microsoft.com/office/word/2010/wordml" w:rsidP="488FE8DA" wp14:paraId="0B6A63CB" wp14:textId="1C79B525">
      <w:pPr>
        <w:jc w:val="center"/>
        <w:rPr>
          <w:rFonts w:ascii="Arial" w:hAnsi="Arial" w:eastAsia="Arial" w:cs="Arial"/>
          <w:sz w:val="24"/>
          <w:szCs w:val="24"/>
        </w:rPr>
      </w:pPr>
    </w:p>
    <w:p xmlns:wp14="http://schemas.microsoft.com/office/word/2010/wordml" w:rsidP="488FE8DA" wp14:paraId="3786E4F4" wp14:textId="44C11B31">
      <w:pPr>
        <w:jc w:val="center"/>
        <w:rPr>
          <w:rFonts w:ascii="Arial" w:hAnsi="Arial" w:eastAsia="Arial" w:cs="Arial"/>
          <w:b w:val="1"/>
          <w:bCs w:val="1"/>
          <w:sz w:val="24"/>
          <w:szCs w:val="24"/>
        </w:rPr>
      </w:pPr>
      <w:r w:rsidRPr="488FE8DA" w:rsidR="5E5061AF">
        <w:rPr>
          <w:rFonts w:ascii="Arial" w:hAnsi="Arial" w:eastAsia="Arial" w:cs="Arial"/>
          <w:b w:val="1"/>
          <w:bCs w:val="1"/>
          <w:sz w:val="24"/>
          <w:szCs w:val="24"/>
        </w:rPr>
        <w:t>UWTSD Student Led Event</w:t>
      </w:r>
      <w:r w:rsidRPr="488FE8DA" w:rsidR="6E28F2BA">
        <w:rPr>
          <w:rFonts w:ascii="Arial" w:hAnsi="Arial" w:eastAsia="Arial" w:cs="Arial"/>
          <w:b w:val="1"/>
          <w:bCs w:val="1"/>
          <w:sz w:val="24"/>
          <w:szCs w:val="24"/>
        </w:rPr>
        <w:t xml:space="preserve">. </w:t>
      </w:r>
      <w:r w:rsidRPr="488FE8DA" w:rsidR="5E5061AF">
        <w:rPr>
          <w:rFonts w:ascii="Arial" w:hAnsi="Arial" w:eastAsia="Arial" w:cs="Arial"/>
          <w:b w:val="1"/>
          <w:bCs w:val="1"/>
          <w:sz w:val="24"/>
          <w:szCs w:val="24"/>
        </w:rPr>
        <w:t>Hosted in Swansea Arena February 2024</w:t>
      </w:r>
      <w:r w:rsidRPr="488FE8DA" w:rsidR="73F0BA86">
        <w:rPr>
          <w:rFonts w:ascii="Arial" w:hAnsi="Arial" w:eastAsia="Arial" w:cs="Arial"/>
          <w:b w:val="1"/>
          <w:bCs w:val="1"/>
          <w:sz w:val="24"/>
          <w:szCs w:val="24"/>
        </w:rPr>
        <w:t>!</w:t>
      </w:r>
    </w:p>
    <w:p xmlns:wp14="http://schemas.microsoft.com/office/word/2010/wordml" w:rsidP="488FE8DA" wp14:paraId="7AD96840" wp14:textId="397589B3">
      <w:pPr>
        <w:pStyle w:val="Normal"/>
        <w:jc w:val="center"/>
        <w:rPr>
          <w:rFonts w:ascii="Arial" w:hAnsi="Arial" w:eastAsia="Arial" w:cs="Arial"/>
          <w:sz w:val="24"/>
          <w:szCs w:val="24"/>
        </w:rPr>
      </w:pPr>
    </w:p>
    <w:p xmlns:wp14="http://schemas.microsoft.com/office/word/2010/wordml" w:rsidP="488FE8DA" wp14:paraId="2C078E63" wp14:textId="21FA9221">
      <w:pPr>
        <w:pStyle w:val="Normal"/>
        <w:jc w:val="center"/>
        <w:rPr>
          <w:rFonts w:ascii="Arial" w:hAnsi="Arial" w:eastAsia="Arial" w:cs="Arial"/>
          <w:sz w:val="24"/>
          <w:szCs w:val="24"/>
        </w:rPr>
      </w:pPr>
      <w:r w:rsidRPr="488FE8DA" w:rsidR="24E1D6CC">
        <w:rPr>
          <w:rFonts w:ascii="Arial" w:hAnsi="Arial" w:eastAsia="Arial" w:cs="Arial"/>
          <w:sz w:val="24"/>
          <w:szCs w:val="24"/>
        </w:rPr>
        <w:t>Demi-Marie Davies</w:t>
      </w:r>
    </w:p>
    <w:p w:rsidR="24E1D6CC" w:rsidP="488FE8DA" w:rsidRDefault="24E1D6CC" w14:paraId="5EA07C89" w14:textId="414D09A5">
      <w:pPr>
        <w:pStyle w:val="Normal"/>
        <w:jc w:val="center"/>
        <w:rPr>
          <w:rFonts w:ascii="Arial" w:hAnsi="Arial" w:eastAsia="Arial" w:cs="Arial"/>
          <w:sz w:val="24"/>
          <w:szCs w:val="24"/>
        </w:rPr>
      </w:pPr>
      <w:r w:rsidRPr="488FE8DA" w:rsidR="24E1D6CC">
        <w:rPr>
          <w:rFonts w:ascii="Arial" w:hAnsi="Arial" w:eastAsia="Arial" w:cs="Arial"/>
          <w:sz w:val="24"/>
          <w:szCs w:val="24"/>
        </w:rPr>
        <w:t>BMTP4014</w:t>
      </w:r>
    </w:p>
    <w:p w:rsidR="24E1D6CC" w:rsidP="488FE8DA" w:rsidRDefault="24E1D6CC" w14:paraId="6DF5C4E8" w14:textId="2EE6567C">
      <w:pPr>
        <w:pStyle w:val="Normal"/>
        <w:jc w:val="center"/>
        <w:rPr>
          <w:rFonts w:ascii="Arial" w:hAnsi="Arial" w:eastAsia="Arial" w:cs="Arial"/>
          <w:sz w:val="24"/>
          <w:szCs w:val="24"/>
        </w:rPr>
      </w:pPr>
      <w:r w:rsidRPr="488FE8DA" w:rsidR="24E1D6CC">
        <w:rPr>
          <w:rFonts w:ascii="Arial" w:hAnsi="Arial" w:eastAsia="Arial" w:cs="Arial"/>
          <w:sz w:val="24"/>
          <w:szCs w:val="24"/>
        </w:rPr>
        <w:t xml:space="preserve">Niche Marketing and </w:t>
      </w:r>
      <w:r w:rsidRPr="488FE8DA" w:rsidR="4CA5B57C">
        <w:rPr>
          <w:rFonts w:ascii="Arial" w:hAnsi="Arial" w:eastAsia="Arial" w:cs="Arial"/>
          <w:sz w:val="24"/>
          <w:szCs w:val="24"/>
        </w:rPr>
        <w:t>social media</w:t>
      </w:r>
    </w:p>
    <w:p w:rsidR="24E1D6CC" w:rsidP="488FE8DA" w:rsidRDefault="24E1D6CC" w14:paraId="5C99B7DA" w14:textId="4C18B9D8">
      <w:pPr>
        <w:pStyle w:val="Normal"/>
        <w:jc w:val="center"/>
        <w:rPr>
          <w:rFonts w:ascii="Arial" w:hAnsi="Arial" w:eastAsia="Arial" w:cs="Arial"/>
          <w:sz w:val="24"/>
          <w:szCs w:val="24"/>
        </w:rPr>
      </w:pPr>
      <w:r w:rsidRPr="488FE8DA" w:rsidR="24E1D6CC">
        <w:rPr>
          <w:rFonts w:ascii="Arial" w:hAnsi="Arial" w:eastAsia="Arial" w:cs="Arial"/>
          <w:sz w:val="24"/>
          <w:szCs w:val="24"/>
        </w:rPr>
        <w:t>Chris Wilk</w:t>
      </w:r>
      <w:r w:rsidRPr="488FE8DA" w:rsidR="10A73AB7">
        <w:rPr>
          <w:rFonts w:ascii="Arial" w:hAnsi="Arial" w:eastAsia="Arial" w:cs="Arial"/>
          <w:sz w:val="24"/>
          <w:szCs w:val="24"/>
        </w:rPr>
        <w:t>in</w:t>
      </w:r>
    </w:p>
    <w:p w:rsidR="7EFDEF16" w:rsidP="488FE8DA" w:rsidRDefault="7EFDEF16" w14:paraId="3926E12F" w14:textId="3A8185C2">
      <w:pPr>
        <w:pStyle w:val="Normal"/>
        <w:jc w:val="center"/>
        <w:rPr>
          <w:rFonts w:ascii="Arial" w:hAnsi="Arial" w:eastAsia="Arial" w:cs="Arial"/>
          <w:sz w:val="24"/>
          <w:szCs w:val="24"/>
        </w:rPr>
      </w:pPr>
      <w:r w:rsidRPr="488FE8DA" w:rsidR="7EFDEF16">
        <w:rPr>
          <w:rFonts w:ascii="Arial" w:hAnsi="Arial" w:eastAsia="Arial" w:cs="Arial"/>
          <w:sz w:val="24"/>
          <w:szCs w:val="24"/>
        </w:rPr>
        <w:t xml:space="preserve">Date </w:t>
      </w:r>
      <w:r w:rsidRPr="488FE8DA" w:rsidR="7EFDEF16">
        <w:rPr>
          <w:rFonts w:ascii="Arial" w:hAnsi="Arial" w:eastAsia="Arial" w:cs="Arial"/>
          <w:sz w:val="24"/>
          <w:szCs w:val="24"/>
        </w:rPr>
        <w:t>Submitted: -</w:t>
      </w:r>
      <w:r w:rsidRPr="488FE8DA" w:rsidR="7EFDEF16">
        <w:rPr>
          <w:rFonts w:ascii="Arial" w:hAnsi="Arial" w:eastAsia="Arial" w:cs="Arial"/>
          <w:sz w:val="24"/>
          <w:szCs w:val="24"/>
        </w:rPr>
        <w:t xml:space="preserve"> 23/11/23</w:t>
      </w:r>
    </w:p>
    <w:p w:rsidR="488FE8DA" w:rsidRDefault="488FE8DA" w14:paraId="70A8031B" w14:textId="62A9B39E">
      <w:r>
        <w:br w:type="page"/>
      </w:r>
    </w:p>
    <w:p w:rsidR="488FE8DA" w:rsidP="488FE8DA" w:rsidRDefault="488FE8DA" w14:paraId="639B34BA" w14:textId="430A0CF9">
      <w:pPr>
        <w:jc w:val="center"/>
      </w:pPr>
    </w:p>
    <w:p w:rsidR="32B03C2E" w:rsidP="488FE8DA" w:rsidRDefault="32B03C2E" w14:paraId="3970C49C" w14:textId="3E493F7E">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Introductio</w:t>
      </w:r>
      <w:r w:rsidRPr="488FE8DA" w:rsidR="2FFA0691">
        <w:rPr>
          <w:rFonts w:ascii="Arial" w:hAnsi="Arial" w:eastAsia="Arial" w:cs="Arial"/>
          <w:sz w:val="24"/>
          <w:szCs w:val="24"/>
        </w:rPr>
        <w:t>n</w:t>
      </w:r>
    </w:p>
    <w:p w:rsidR="488FE8DA" w:rsidP="488FE8DA" w:rsidRDefault="488FE8DA" w14:paraId="27BA6B80" w14:textId="4E511CD8">
      <w:pPr>
        <w:pStyle w:val="Normal"/>
        <w:jc w:val="center"/>
        <w:rPr>
          <w:rFonts w:ascii="Arial" w:hAnsi="Arial" w:eastAsia="Arial" w:cs="Arial"/>
          <w:sz w:val="24"/>
          <w:szCs w:val="24"/>
        </w:rPr>
      </w:pPr>
    </w:p>
    <w:p w:rsidR="32B03C2E" w:rsidP="488FE8DA" w:rsidRDefault="32B03C2E" w14:paraId="39C66109" w14:textId="43A91515">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Situation Analysis</w:t>
      </w:r>
    </w:p>
    <w:p w:rsidR="488FE8DA" w:rsidP="488FE8DA" w:rsidRDefault="488FE8DA" w14:paraId="6663DD20" w14:textId="16D46375">
      <w:pPr>
        <w:pStyle w:val="Normal"/>
        <w:jc w:val="center"/>
        <w:rPr>
          <w:rFonts w:ascii="Arial" w:hAnsi="Arial" w:eastAsia="Arial" w:cs="Arial"/>
          <w:sz w:val="24"/>
          <w:szCs w:val="24"/>
        </w:rPr>
      </w:pPr>
    </w:p>
    <w:p w:rsidR="32B03C2E" w:rsidP="488FE8DA" w:rsidRDefault="32B03C2E" w14:paraId="3443C24F" w14:textId="78CF01EB">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Objectives</w:t>
      </w:r>
    </w:p>
    <w:p w:rsidR="488FE8DA" w:rsidP="488FE8DA" w:rsidRDefault="488FE8DA" w14:paraId="763C578C" w14:textId="67419AE3">
      <w:pPr>
        <w:pStyle w:val="Normal"/>
        <w:jc w:val="center"/>
        <w:rPr>
          <w:rFonts w:ascii="Arial" w:hAnsi="Arial" w:eastAsia="Arial" w:cs="Arial"/>
          <w:sz w:val="24"/>
          <w:szCs w:val="24"/>
        </w:rPr>
      </w:pPr>
    </w:p>
    <w:p w:rsidR="32B03C2E" w:rsidP="488FE8DA" w:rsidRDefault="32B03C2E" w14:paraId="56EE1163" w14:textId="6F0C96A5">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Strategy</w:t>
      </w:r>
    </w:p>
    <w:p w:rsidR="488FE8DA" w:rsidP="488FE8DA" w:rsidRDefault="488FE8DA" w14:paraId="71F8E9F9" w14:textId="5469D36A">
      <w:pPr>
        <w:pStyle w:val="Normal"/>
        <w:jc w:val="center"/>
        <w:rPr>
          <w:rFonts w:ascii="Arial" w:hAnsi="Arial" w:eastAsia="Arial" w:cs="Arial"/>
          <w:sz w:val="24"/>
          <w:szCs w:val="24"/>
        </w:rPr>
      </w:pPr>
    </w:p>
    <w:p w:rsidR="32B03C2E" w:rsidP="488FE8DA" w:rsidRDefault="32B03C2E" w14:paraId="2B931212" w14:textId="30DCCEBA">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Tactics</w:t>
      </w:r>
    </w:p>
    <w:p w:rsidR="488FE8DA" w:rsidP="488FE8DA" w:rsidRDefault="488FE8DA" w14:paraId="35DEA03C" w14:textId="7D05A7F5">
      <w:pPr>
        <w:pStyle w:val="Normal"/>
        <w:jc w:val="center"/>
        <w:rPr>
          <w:rFonts w:ascii="Arial" w:hAnsi="Arial" w:eastAsia="Arial" w:cs="Arial"/>
          <w:sz w:val="24"/>
          <w:szCs w:val="24"/>
        </w:rPr>
      </w:pPr>
    </w:p>
    <w:p w:rsidR="32B03C2E" w:rsidP="488FE8DA" w:rsidRDefault="32B03C2E" w14:paraId="3134DE69" w14:textId="5446E270">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Action</w:t>
      </w:r>
    </w:p>
    <w:p w:rsidR="488FE8DA" w:rsidP="488FE8DA" w:rsidRDefault="488FE8DA" w14:paraId="4C2D57DB" w14:textId="2968E00B">
      <w:pPr>
        <w:pStyle w:val="Normal"/>
        <w:jc w:val="center"/>
        <w:rPr>
          <w:rFonts w:ascii="Arial" w:hAnsi="Arial" w:eastAsia="Arial" w:cs="Arial"/>
          <w:sz w:val="24"/>
          <w:szCs w:val="24"/>
        </w:rPr>
      </w:pPr>
    </w:p>
    <w:p w:rsidR="32B03C2E" w:rsidP="488FE8DA" w:rsidRDefault="32B03C2E" w14:paraId="4E11DB13" w14:textId="3CB91379">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Control</w:t>
      </w:r>
    </w:p>
    <w:p w:rsidR="488FE8DA" w:rsidP="488FE8DA" w:rsidRDefault="488FE8DA" w14:paraId="583C86CC" w14:textId="469EE167">
      <w:pPr>
        <w:pStyle w:val="Normal"/>
        <w:jc w:val="center"/>
        <w:rPr>
          <w:rFonts w:ascii="Arial" w:hAnsi="Arial" w:eastAsia="Arial" w:cs="Arial"/>
          <w:sz w:val="24"/>
          <w:szCs w:val="24"/>
        </w:rPr>
      </w:pPr>
    </w:p>
    <w:p w:rsidR="32B03C2E" w:rsidP="488FE8DA" w:rsidRDefault="32B03C2E" w14:paraId="6A9CC38B" w14:textId="587150EC">
      <w:pPr>
        <w:pStyle w:val="ListParagraph"/>
        <w:numPr>
          <w:ilvl w:val="0"/>
          <w:numId w:val="2"/>
        </w:numPr>
        <w:jc w:val="center"/>
        <w:rPr>
          <w:rFonts w:ascii="Arial" w:hAnsi="Arial" w:eastAsia="Arial" w:cs="Arial"/>
          <w:sz w:val="24"/>
          <w:szCs w:val="24"/>
        </w:rPr>
      </w:pPr>
      <w:r w:rsidRPr="488FE8DA" w:rsidR="32B03C2E">
        <w:rPr>
          <w:rFonts w:ascii="Arial" w:hAnsi="Arial" w:eastAsia="Arial" w:cs="Arial"/>
          <w:sz w:val="24"/>
          <w:szCs w:val="24"/>
        </w:rPr>
        <w:t>Conclusion</w:t>
      </w:r>
    </w:p>
    <w:p w:rsidR="488FE8DA" w:rsidP="488FE8DA" w:rsidRDefault="488FE8DA" w14:paraId="49DFACD9" w14:textId="6280B006">
      <w:pPr>
        <w:pStyle w:val="Normal"/>
        <w:jc w:val="center"/>
        <w:rPr>
          <w:rFonts w:ascii="Arial" w:hAnsi="Arial" w:eastAsia="Arial" w:cs="Arial"/>
          <w:sz w:val="24"/>
          <w:szCs w:val="24"/>
        </w:rPr>
      </w:pPr>
    </w:p>
    <w:p w:rsidR="2D9BBB0E" w:rsidP="488FE8DA" w:rsidRDefault="2D9BBB0E" w14:paraId="14CEDC29" w14:textId="311D16D9">
      <w:pPr>
        <w:pStyle w:val="ListParagraph"/>
        <w:numPr>
          <w:ilvl w:val="0"/>
          <w:numId w:val="2"/>
        </w:numPr>
        <w:jc w:val="center"/>
        <w:rPr>
          <w:rFonts w:ascii="Arial" w:hAnsi="Arial" w:eastAsia="Arial" w:cs="Arial"/>
          <w:sz w:val="24"/>
          <w:szCs w:val="24"/>
        </w:rPr>
      </w:pPr>
      <w:r w:rsidRPr="488FE8DA" w:rsidR="2D9BBB0E">
        <w:rPr>
          <w:rFonts w:ascii="Arial" w:hAnsi="Arial" w:eastAsia="Arial" w:cs="Arial"/>
          <w:sz w:val="24"/>
          <w:szCs w:val="24"/>
        </w:rPr>
        <w:t>Appendices</w:t>
      </w:r>
    </w:p>
    <w:p w:rsidR="488FE8DA" w:rsidP="488FE8DA" w:rsidRDefault="488FE8DA" w14:paraId="67352FC4" w14:textId="64C6516A">
      <w:pPr>
        <w:pStyle w:val="Normal"/>
        <w:jc w:val="center"/>
        <w:rPr>
          <w:rFonts w:ascii="Arial" w:hAnsi="Arial" w:eastAsia="Arial" w:cs="Arial"/>
          <w:sz w:val="24"/>
          <w:szCs w:val="24"/>
        </w:rPr>
      </w:pPr>
    </w:p>
    <w:p w:rsidR="3D535CDB" w:rsidP="488FE8DA" w:rsidRDefault="3D535CDB" w14:paraId="61937870" w14:textId="2D09006F">
      <w:pPr>
        <w:pStyle w:val="ListParagraph"/>
        <w:numPr>
          <w:ilvl w:val="0"/>
          <w:numId w:val="2"/>
        </w:numPr>
        <w:jc w:val="center"/>
        <w:rPr>
          <w:rFonts w:ascii="Arial" w:hAnsi="Arial" w:eastAsia="Arial" w:cs="Arial"/>
          <w:sz w:val="24"/>
          <w:szCs w:val="24"/>
        </w:rPr>
      </w:pPr>
      <w:r w:rsidRPr="488FE8DA" w:rsidR="3D535CDB">
        <w:rPr>
          <w:rFonts w:ascii="Arial" w:hAnsi="Arial" w:eastAsia="Arial" w:cs="Arial"/>
          <w:sz w:val="24"/>
          <w:szCs w:val="24"/>
        </w:rPr>
        <w:t xml:space="preserve"> Reference List</w:t>
      </w:r>
    </w:p>
    <w:p w:rsidR="488FE8DA" w:rsidP="488FE8DA" w:rsidRDefault="488FE8DA" w14:paraId="1638D860" w14:textId="62CA1BCA">
      <w:pPr>
        <w:pStyle w:val="Normal"/>
        <w:jc w:val="center"/>
        <w:rPr>
          <w:rFonts w:ascii="Arial" w:hAnsi="Arial" w:eastAsia="Arial" w:cs="Arial"/>
          <w:sz w:val="24"/>
          <w:szCs w:val="24"/>
        </w:rPr>
      </w:pPr>
    </w:p>
    <w:p w:rsidR="488FE8DA" w:rsidRDefault="488FE8DA" w14:paraId="0AB92757" w14:textId="390BF341">
      <w:r>
        <w:br w:type="page"/>
      </w:r>
    </w:p>
    <w:p w:rsidR="09AD322E" w:rsidP="4C6DFD97" w:rsidRDefault="09AD322E" w14:paraId="0D5D0BC9" w14:textId="0903FB2D">
      <w:pPr>
        <w:rPr>
          <w:rFonts w:ascii="Arial" w:hAnsi="Arial" w:eastAsia="Arial" w:cs="Arial"/>
          <w:color w:val="auto"/>
          <w:sz w:val="24"/>
          <w:szCs w:val="24"/>
          <w:u w:val="single"/>
        </w:rPr>
      </w:pPr>
      <w:r w:rsidRPr="4C6DFD97" w:rsidR="09AD322E">
        <w:rPr>
          <w:rFonts w:ascii="Arial" w:hAnsi="Arial" w:eastAsia="Arial" w:cs="Arial"/>
          <w:color w:val="auto"/>
          <w:sz w:val="24"/>
          <w:szCs w:val="24"/>
          <w:u w:val="single"/>
        </w:rPr>
        <w:t>Introduction</w:t>
      </w:r>
    </w:p>
    <w:p w:rsidR="5BEF5AB8" w:rsidP="4C6DFD97" w:rsidRDefault="5BEF5AB8" w14:paraId="5FE67B47" w14:textId="585CDAE6">
      <w:pPr>
        <w:spacing w:after="160" w:line="259" w:lineRule="auto"/>
        <w:jc w:val="left"/>
        <w:rPr>
          <w:rFonts w:ascii="Arial" w:hAnsi="Arial" w:eastAsia="Arial" w:cs="Arial"/>
          <w:b w:val="0"/>
          <w:bCs w:val="0"/>
          <w:i w:val="0"/>
          <w:iCs w:val="0"/>
          <w:caps w:val="0"/>
          <w:smallCaps w:val="0"/>
          <w:strike w:val="0"/>
          <w:dstrike w:val="0"/>
          <w:noProof w:val="0"/>
          <w:color w:val="auto"/>
          <w:sz w:val="24"/>
          <w:szCs w:val="24"/>
          <w:u w:val="none"/>
          <w:lang w:val="en-US"/>
        </w:rPr>
      </w:pP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The</w:t>
      </w:r>
      <w:r w:rsidRPr="4C6DFD97" w:rsidR="481CEB35">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 xml:space="preserve">purpose of </w:t>
      </w:r>
      <w:r w:rsidRPr="4C6DFD97" w:rsidR="2971A6B3">
        <w:rPr>
          <w:rFonts w:ascii="Arial" w:hAnsi="Arial" w:eastAsia="Arial" w:cs="Arial"/>
          <w:b w:val="0"/>
          <w:bCs w:val="0"/>
          <w:i w:val="0"/>
          <w:iCs w:val="0"/>
          <w:caps w:val="0"/>
          <w:smallCaps w:val="0"/>
          <w:strike w:val="0"/>
          <w:dstrike w:val="0"/>
          <w:noProof w:val="0"/>
          <w:color w:val="auto"/>
          <w:sz w:val="24"/>
          <w:szCs w:val="24"/>
          <w:u w:val="none"/>
          <w:lang w:val="en-US"/>
        </w:rPr>
        <w:t xml:space="preserve">this </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 xml:space="preserve">marketing plan is to fully understand the arena’s </w:t>
      </w:r>
      <w:r w:rsidRPr="4C6DFD97" w:rsidR="5867BCB6">
        <w:rPr>
          <w:rFonts w:ascii="Arial" w:hAnsi="Arial" w:eastAsia="Arial" w:cs="Arial"/>
          <w:b w:val="0"/>
          <w:bCs w:val="0"/>
          <w:i w:val="0"/>
          <w:iCs w:val="0"/>
          <w:caps w:val="0"/>
          <w:smallCaps w:val="0"/>
          <w:strike w:val="0"/>
          <w:dstrike w:val="0"/>
          <w:noProof w:val="0"/>
          <w:color w:val="auto"/>
          <w:sz w:val="24"/>
          <w:szCs w:val="24"/>
          <w:u w:val="none"/>
          <w:lang w:val="en-US"/>
        </w:rPr>
        <w:t>operations</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 xml:space="preserve"> in depth.</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6DFD97" w:rsidR="41026819">
        <w:rPr>
          <w:rFonts w:ascii="Arial" w:hAnsi="Arial" w:eastAsia="Arial" w:cs="Arial"/>
          <w:b w:val="0"/>
          <w:bCs w:val="0"/>
          <w:i w:val="0"/>
          <w:iCs w:val="0"/>
          <w:caps w:val="0"/>
          <w:smallCaps w:val="0"/>
          <w:strike w:val="0"/>
          <w:dstrike w:val="0"/>
          <w:noProof w:val="0"/>
          <w:color w:val="auto"/>
          <w:sz w:val="24"/>
          <w:szCs w:val="24"/>
          <w:u w:val="none"/>
          <w:lang w:val="en-US"/>
        </w:rPr>
        <w:t>UWTSD students</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 xml:space="preserve"> are working together to build the foundations of the ‘HOUSEPARTY’ event, which is taking place in Swansea Arena in February 2024. Leading up to this event, </w:t>
      </w:r>
      <w:r w:rsidRPr="4C6DFD97" w:rsidR="4768FE7D">
        <w:rPr>
          <w:rFonts w:ascii="Arial" w:hAnsi="Arial" w:eastAsia="Arial" w:cs="Arial"/>
          <w:b w:val="0"/>
          <w:bCs w:val="0"/>
          <w:i w:val="0"/>
          <w:iCs w:val="0"/>
          <w:caps w:val="0"/>
          <w:smallCaps w:val="0"/>
          <w:strike w:val="0"/>
          <w:dstrike w:val="0"/>
          <w:noProof w:val="0"/>
          <w:color w:val="auto"/>
          <w:sz w:val="24"/>
          <w:szCs w:val="24"/>
          <w:u w:val="none"/>
          <w:lang w:val="en-US"/>
        </w:rPr>
        <w:t xml:space="preserve">they </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have been meeting with James Morgan, the Creative Learning Producer in Swansea Arena</w:t>
      </w:r>
      <w:r w:rsidRPr="4C6DFD97" w:rsidR="7ACF6E21">
        <w:rPr>
          <w:rFonts w:ascii="Arial" w:hAnsi="Arial" w:eastAsia="Arial" w:cs="Arial"/>
          <w:b w:val="0"/>
          <w:bCs w:val="0"/>
          <w:i w:val="0"/>
          <w:iCs w:val="0"/>
          <w:caps w:val="0"/>
          <w:smallCaps w:val="0"/>
          <w:strike w:val="0"/>
          <w:dstrike w:val="0"/>
          <w:noProof w:val="0"/>
          <w:color w:val="auto"/>
          <w:sz w:val="24"/>
          <w:szCs w:val="24"/>
          <w:u w:val="none"/>
          <w:lang w:val="en-US"/>
        </w:rPr>
        <w:t>.</w:t>
      </w:r>
      <w:r w:rsidRPr="4C6DFD97" w:rsidR="340DF45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6DFD97" w:rsidR="7ACE76B5">
        <w:rPr>
          <w:rFonts w:ascii="Arial" w:hAnsi="Arial" w:eastAsia="Arial" w:cs="Arial"/>
          <w:b w:val="0"/>
          <w:bCs w:val="0"/>
          <w:i w:val="0"/>
          <w:iCs w:val="0"/>
          <w:caps w:val="0"/>
          <w:smallCaps w:val="0"/>
          <w:strike w:val="0"/>
          <w:dstrike w:val="0"/>
          <w:noProof w:val="0"/>
          <w:color w:val="auto"/>
          <w:sz w:val="24"/>
          <w:szCs w:val="24"/>
          <w:u w:val="none"/>
          <w:lang w:val="en-US"/>
        </w:rPr>
        <w:t>This</w:t>
      </w:r>
      <w:r w:rsidRPr="4C6DFD97" w:rsidR="75690F25">
        <w:rPr>
          <w:rFonts w:ascii="Arial" w:hAnsi="Arial" w:eastAsia="Arial" w:cs="Arial"/>
          <w:b w:val="0"/>
          <w:bCs w:val="0"/>
          <w:i w:val="0"/>
          <w:iCs w:val="0"/>
          <w:caps w:val="0"/>
          <w:smallCaps w:val="0"/>
          <w:strike w:val="0"/>
          <w:dstrike w:val="0"/>
          <w:noProof w:val="0"/>
          <w:color w:val="auto"/>
          <w:sz w:val="24"/>
          <w:szCs w:val="24"/>
          <w:u w:val="none"/>
          <w:lang w:val="en-US"/>
        </w:rPr>
        <w:t xml:space="preserve"> report</w:t>
      </w:r>
      <w:r w:rsidRPr="4C6DFD97" w:rsidR="5924854E">
        <w:rPr>
          <w:rFonts w:ascii="Arial" w:hAnsi="Arial" w:eastAsia="Arial" w:cs="Arial"/>
          <w:b w:val="0"/>
          <w:bCs w:val="0"/>
          <w:i w:val="0"/>
          <w:iCs w:val="0"/>
          <w:caps w:val="0"/>
          <w:smallCaps w:val="0"/>
          <w:strike w:val="0"/>
          <w:dstrike w:val="0"/>
          <w:noProof w:val="0"/>
          <w:color w:val="auto"/>
          <w:sz w:val="24"/>
          <w:szCs w:val="24"/>
          <w:u w:val="none"/>
          <w:lang w:val="en-US"/>
        </w:rPr>
        <w:t xml:space="preserve"> will be structured using </w:t>
      </w:r>
      <w:r w:rsidRPr="4C6DFD97" w:rsidR="75690F25">
        <w:rPr>
          <w:rFonts w:ascii="Arial" w:hAnsi="Arial" w:eastAsia="Arial" w:cs="Arial"/>
          <w:b w:val="0"/>
          <w:bCs w:val="0"/>
          <w:i w:val="0"/>
          <w:iCs w:val="0"/>
          <w:caps w:val="0"/>
          <w:smallCaps w:val="0"/>
          <w:strike w:val="0"/>
          <w:dstrike w:val="0"/>
          <w:noProof w:val="0"/>
          <w:color w:val="auto"/>
          <w:sz w:val="24"/>
          <w:szCs w:val="24"/>
          <w:u w:val="none"/>
          <w:lang w:val="en-US"/>
        </w:rPr>
        <w:t>the SOSTAC m</w:t>
      </w:r>
      <w:r w:rsidRPr="4C6DFD97" w:rsidR="7004BC14">
        <w:rPr>
          <w:rFonts w:ascii="Arial" w:hAnsi="Arial" w:eastAsia="Arial" w:cs="Arial"/>
          <w:b w:val="0"/>
          <w:bCs w:val="0"/>
          <w:i w:val="0"/>
          <w:iCs w:val="0"/>
          <w:caps w:val="0"/>
          <w:smallCaps w:val="0"/>
          <w:strike w:val="0"/>
          <w:dstrike w:val="0"/>
          <w:noProof w:val="0"/>
          <w:color w:val="auto"/>
          <w:sz w:val="24"/>
          <w:szCs w:val="24"/>
          <w:u w:val="none"/>
          <w:lang w:val="en-US"/>
        </w:rPr>
        <w:t>odel</w:t>
      </w:r>
      <w:r w:rsidRPr="4C6DFD97" w:rsidR="73C37580">
        <w:rPr>
          <w:rFonts w:ascii="Arial" w:hAnsi="Arial" w:eastAsia="Arial" w:cs="Arial"/>
          <w:b w:val="0"/>
          <w:bCs w:val="0"/>
          <w:i w:val="0"/>
          <w:iCs w:val="0"/>
          <w:caps w:val="0"/>
          <w:smallCaps w:val="0"/>
          <w:strike w:val="0"/>
          <w:dstrike w:val="0"/>
          <w:noProof w:val="0"/>
          <w:color w:val="auto"/>
          <w:sz w:val="24"/>
          <w:szCs w:val="24"/>
          <w:u w:val="none"/>
          <w:lang w:val="en-US"/>
        </w:rPr>
        <w:t>,</w:t>
      </w:r>
      <w:r w:rsidRPr="4C6DFD97" w:rsidR="3A5C3AFC">
        <w:rPr>
          <w:rFonts w:ascii="Arial" w:hAnsi="Arial" w:eastAsia="Arial" w:cs="Arial"/>
          <w:b w:val="0"/>
          <w:bCs w:val="0"/>
          <w:i w:val="0"/>
          <w:iCs w:val="0"/>
          <w:caps w:val="0"/>
          <w:smallCaps w:val="0"/>
          <w:strike w:val="0"/>
          <w:dstrike w:val="0"/>
          <w:noProof w:val="0"/>
          <w:color w:val="auto"/>
          <w:sz w:val="24"/>
          <w:szCs w:val="24"/>
          <w:u w:val="none"/>
          <w:lang w:val="en-US"/>
        </w:rPr>
        <w:t xml:space="preserve"> (Smith and ZE Zook, </w:t>
      </w:r>
      <w:r w:rsidRPr="4C6DFD97" w:rsidR="69A82D79">
        <w:rPr>
          <w:rFonts w:ascii="Arial" w:hAnsi="Arial" w:eastAsia="Arial" w:cs="Arial"/>
          <w:b w:val="0"/>
          <w:bCs w:val="0"/>
          <w:i w:val="0"/>
          <w:iCs w:val="0"/>
          <w:caps w:val="0"/>
          <w:smallCaps w:val="0"/>
          <w:strike w:val="0"/>
          <w:dstrike w:val="0"/>
          <w:noProof w:val="0"/>
          <w:color w:val="auto"/>
          <w:sz w:val="24"/>
          <w:szCs w:val="24"/>
          <w:u w:val="none"/>
          <w:lang w:val="en-US"/>
        </w:rPr>
        <w:t>2020)</w:t>
      </w:r>
      <w:r w:rsidRPr="4C6DFD97" w:rsidR="06E66E6B">
        <w:rPr>
          <w:rFonts w:ascii="Arial" w:hAnsi="Arial" w:eastAsia="Arial" w:cs="Arial"/>
          <w:b w:val="0"/>
          <w:bCs w:val="0"/>
          <w:i w:val="0"/>
          <w:iCs w:val="0"/>
          <w:caps w:val="0"/>
          <w:smallCaps w:val="0"/>
          <w:strike w:val="0"/>
          <w:dstrike w:val="0"/>
          <w:noProof w:val="0"/>
          <w:color w:val="auto"/>
          <w:sz w:val="24"/>
          <w:szCs w:val="24"/>
          <w:u w:val="none"/>
          <w:lang w:val="en-US"/>
        </w:rPr>
        <w:t>.</w:t>
      </w:r>
      <w:r w:rsidRPr="4C6DFD97" w:rsidR="26F88315">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6DFD97" w:rsidR="26F88315">
        <w:rPr>
          <w:rFonts w:ascii="Arial" w:hAnsi="Arial" w:eastAsia="Arial" w:cs="Arial"/>
          <w:b w:val="0"/>
          <w:bCs w:val="0"/>
          <w:i w:val="0"/>
          <w:iCs w:val="0"/>
          <w:caps w:val="0"/>
          <w:smallCaps w:val="0"/>
          <w:strike w:val="0"/>
          <w:dstrike w:val="0"/>
          <w:noProof w:val="0"/>
          <w:color w:val="auto"/>
          <w:sz w:val="24"/>
          <w:szCs w:val="24"/>
          <w:u w:val="none"/>
          <w:lang w:val="en-US"/>
        </w:rPr>
        <w:t>These</w:t>
      </w:r>
      <w:r w:rsidRPr="4C6DFD97" w:rsidR="62A563D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6DFD97" w:rsidR="26F88315">
        <w:rPr>
          <w:rFonts w:ascii="Arial" w:hAnsi="Arial" w:eastAsia="Arial" w:cs="Arial"/>
          <w:b w:val="0"/>
          <w:bCs w:val="0"/>
          <w:i w:val="0"/>
          <w:iCs w:val="0"/>
          <w:caps w:val="0"/>
          <w:smallCaps w:val="0"/>
          <w:strike w:val="0"/>
          <w:dstrike w:val="0"/>
          <w:noProof w:val="0"/>
          <w:color w:val="auto"/>
          <w:sz w:val="24"/>
          <w:szCs w:val="24"/>
          <w:u w:val="none"/>
          <w:lang w:val="en-US"/>
        </w:rPr>
        <w:t>frameworks and methods</w:t>
      </w:r>
      <w:r w:rsidRPr="4C6DFD97" w:rsidR="1C237080">
        <w:rPr>
          <w:rFonts w:ascii="Arial" w:hAnsi="Arial" w:eastAsia="Arial" w:cs="Arial"/>
          <w:b w:val="0"/>
          <w:bCs w:val="0"/>
          <w:i w:val="0"/>
          <w:iCs w:val="0"/>
          <w:caps w:val="0"/>
          <w:smallCaps w:val="0"/>
          <w:strike w:val="0"/>
          <w:dstrike w:val="0"/>
          <w:noProof w:val="0"/>
          <w:color w:val="auto"/>
          <w:sz w:val="24"/>
          <w:szCs w:val="24"/>
          <w:u w:val="none"/>
          <w:lang w:val="en-US"/>
        </w:rPr>
        <w:t xml:space="preserve"> explain the marketing plan for this event.</w:t>
      </w:r>
      <w:r w:rsidRPr="4C6DFD97" w:rsidR="09EDFF0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6DFD97" w:rsidR="130ACB0D">
        <w:rPr>
          <w:rFonts w:ascii="Arial" w:hAnsi="Arial" w:eastAsia="Arial" w:cs="Arial"/>
          <w:b w:val="0"/>
          <w:bCs w:val="0"/>
          <w:i w:val="0"/>
          <w:iCs w:val="0"/>
          <w:caps w:val="0"/>
          <w:smallCaps w:val="0"/>
          <w:strike w:val="0"/>
          <w:dstrike w:val="0"/>
          <w:noProof w:val="0"/>
          <w:color w:val="auto"/>
          <w:sz w:val="24"/>
          <w:szCs w:val="24"/>
          <w:u w:val="none"/>
          <w:lang w:val="en-US"/>
        </w:rPr>
        <w:t>Having</w:t>
      </w:r>
      <w:r w:rsidRPr="4C6DFD97" w:rsidR="09EDFF0C">
        <w:rPr>
          <w:rFonts w:ascii="Arial" w:hAnsi="Arial" w:eastAsia="Arial" w:cs="Arial"/>
          <w:b w:val="0"/>
          <w:bCs w:val="0"/>
          <w:i w:val="0"/>
          <w:iCs w:val="0"/>
          <w:caps w:val="0"/>
          <w:smallCaps w:val="0"/>
          <w:strike w:val="0"/>
          <w:dstrike w:val="0"/>
          <w:noProof w:val="0"/>
          <w:color w:val="auto"/>
          <w:sz w:val="24"/>
          <w:szCs w:val="24"/>
          <w:u w:val="none"/>
          <w:lang w:val="en-US"/>
        </w:rPr>
        <w:t xml:space="preserve"> students from universit</w:t>
      </w:r>
      <w:r w:rsidRPr="4C6DFD97" w:rsidR="2A9B8C73">
        <w:rPr>
          <w:rFonts w:ascii="Arial" w:hAnsi="Arial" w:eastAsia="Arial" w:cs="Arial"/>
          <w:b w:val="0"/>
          <w:bCs w:val="0"/>
          <w:i w:val="0"/>
          <w:iCs w:val="0"/>
          <w:caps w:val="0"/>
          <w:smallCaps w:val="0"/>
          <w:strike w:val="0"/>
          <w:dstrike w:val="0"/>
          <w:noProof w:val="0"/>
          <w:color w:val="auto"/>
          <w:sz w:val="24"/>
          <w:szCs w:val="24"/>
          <w:u w:val="none"/>
          <w:lang w:val="en-US"/>
        </w:rPr>
        <w:t xml:space="preserve">y </w:t>
      </w:r>
      <w:r w:rsidRPr="4C6DFD97" w:rsidR="3303165C">
        <w:rPr>
          <w:rFonts w:ascii="Arial" w:hAnsi="Arial" w:eastAsia="Arial" w:cs="Arial"/>
          <w:b w:val="0"/>
          <w:bCs w:val="0"/>
          <w:i w:val="0"/>
          <w:iCs w:val="0"/>
          <w:caps w:val="0"/>
          <w:smallCaps w:val="0"/>
          <w:strike w:val="0"/>
          <w:dstrike w:val="0"/>
          <w:noProof w:val="0"/>
          <w:color w:val="auto"/>
          <w:sz w:val="24"/>
          <w:szCs w:val="24"/>
          <w:u w:val="none"/>
          <w:lang w:val="en-US"/>
        </w:rPr>
        <w:t>involved</w:t>
      </w:r>
      <w:r w:rsidRPr="4C6DFD97" w:rsidR="2A9B8C73">
        <w:rPr>
          <w:rFonts w:ascii="Arial" w:hAnsi="Arial" w:eastAsia="Arial" w:cs="Arial"/>
          <w:b w:val="0"/>
          <w:bCs w:val="0"/>
          <w:i w:val="0"/>
          <w:iCs w:val="0"/>
          <w:caps w:val="0"/>
          <w:smallCaps w:val="0"/>
          <w:strike w:val="0"/>
          <w:dstrike w:val="0"/>
          <w:noProof w:val="0"/>
          <w:color w:val="auto"/>
          <w:sz w:val="24"/>
          <w:szCs w:val="24"/>
          <w:u w:val="none"/>
          <w:lang w:val="en-US"/>
        </w:rPr>
        <w:t xml:space="preserve"> increases the job rate for the younger generation, in which they have a lot of potential for the future. </w:t>
      </w:r>
    </w:p>
    <w:p w:rsidR="5BEF5AB8" w:rsidP="4C6DFD97" w:rsidRDefault="5BEF5AB8" w14:paraId="7395461B" w14:textId="0E572D11">
      <w:pPr>
        <w:pStyle w:val="Normal"/>
        <w:rPr>
          <w:rFonts w:ascii="Arial" w:hAnsi="Arial" w:eastAsia="Arial" w:cs="Arial"/>
          <w:color w:val="auto"/>
          <w:sz w:val="24"/>
          <w:szCs w:val="24"/>
          <w:u w:val="single"/>
        </w:rPr>
      </w:pPr>
    </w:p>
    <w:p w:rsidR="5BEF5AB8" w:rsidP="4C6DFD97" w:rsidRDefault="5BEF5AB8" w14:paraId="46245FEE" w14:textId="57536955">
      <w:pPr>
        <w:pStyle w:val="Normal"/>
        <w:rPr>
          <w:rFonts w:ascii="Arial" w:hAnsi="Arial" w:eastAsia="Arial" w:cs="Arial"/>
          <w:color w:val="auto"/>
          <w:sz w:val="24"/>
          <w:szCs w:val="24"/>
          <w:u w:val="single"/>
        </w:rPr>
      </w:pPr>
      <w:r w:rsidRPr="4C6DFD97" w:rsidR="5BEF5AB8">
        <w:rPr>
          <w:rFonts w:ascii="Arial" w:hAnsi="Arial" w:eastAsia="Arial" w:cs="Arial"/>
          <w:color w:val="auto"/>
          <w:sz w:val="24"/>
          <w:szCs w:val="24"/>
          <w:u w:val="single"/>
        </w:rPr>
        <w:t>Situation</w:t>
      </w:r>
      <w:r w:rsidRPr="4C6DFD97" w:rsidR="5BEF5AB8">
        <w:rPr>
          <w:rFonts w:ascii="Arial" w:hAnsi="Arial" w:eastAsia="Arial" w:cs="Arial"/>
          <w:color w:val="auto"/>
          <w:sz w:val="24"/>
          <w:szCs w:val="24"/>
          <w:u w:val="single"/>
        </w:rPr>
        <w:t xml:space="preserve"> Analysis</w:t>
      </w:r>
    </w:p>
    <w:p w:rsidR="18604766" w:rsidP="4C6DFD97" w:rsidRDefault="18604766" w14:paraId="02F8813B" w14:textId="4CEAE6A7">
      <w:pPr>
        <w:pStyle w:val="Normal"/>
        <w:jc w:val="both"/>
        <w:rPr>
          <w:rFonts w:ascii="Arial" w:hAnsi="Arial" w:eastAsia="Arial" w:cs="Arial"/>
          <w:color w:val="auto"/>
          <w:sz w:val="24"/>
          <w:szCs w:val="24"/>
          <w:u w:val="none"/>
        </w:rPr>
      </w:pPr>
      <w:r w:rsidRPr="4C6DFD97" w:rsidR="18604766">
        <w:rPr>
          <w:rFonts w:ascii="Arial" w:hAnsi="Arial" w:eastAsia="Arial" w:cs="Arial"/>
          <w:color w:val="auto"/>
          <w:sz w:val="24"/>
          <w:szCs w:val="24"/>
          <w:u w:val="none"/>
        </w:rPr>
        <w:t xml:space="preserve">The </w:t>
      </w:r>
      <w:r w:rsidRPr="4C6DFD97" w:rsidR="5A78BADA">
        <w:rPr>
          <w:rFonts w:ascii="Arial" w:hAnsi="Arial" w:eastAsia="Arial" w:cs="Arial"/>
          <w:color w:val="auto"/>
          <w:sz w:val="24"/>
          <w:szCs w:val="24"/>
          <w:u w:val="none"/>
        </w:rPr>
        <w:t xml:space="preserve">company aspect of the </w:t>
      </w:r>
      <w:r w:rsidRPr="4C6DFD97" w:rsidR="02EA18FF">
        <w:rPr>
          <w:rFonts w:ascii="Arial" w:hAnsi="Arial" w:eastAsia="Arial" w:cs="Arial"/>
          <w:color w:val="auto"/>
          <w:sz w:val="24"/>
          <w:szCs w:val="24"/>
          <w:u w:val="none"/>
        </w:rPr>
        <w:t>a</w:t>
      </w:r>
      <w:r w:rsidRPr="4C6DFD97" w:rsidR="5A78BADA">
        <w:rPr>
          <w:rFonts w:ascii="Arial" w:hAnsi="Arial" w:eastAsia="Arial" w:cs="Arial"/>
          <w:color w:val="auto"/>
          <w:sz w:val="24"/>
          <w:szCs w:val="24"/>
          <w:u w:val="none"/>
        </w:rPr>
        <w:t xml:space="preserve">rena has </w:t>
      </w:r>
      <w:r w:rsidRPr="4C6DFD97" w:rsidR="5A78BADA">
        <w:rPr>
          <w:rFonts w:ascii="Arial" w:hAnsi="Arial" w:eastAsia="Arial" w:cs="Arial"/>
          <w:color w:val="auto"/>
          <w:sz w:val="24"/>
          <w:szCs w:val="24"/>
          <w:u w:val="none"/>
        </w:rPr>
        <w:t>it</w:t>
      </w:r>
      <w:r w:rsidRPr="4C6DFD97" w:rsidR="07700830">
        <w:rPr>
          <w:rFonts w:ascii="Arial" w:hAnsi="Arial" w:eastAsia="Arial" w:cs="Arial"/>
          <w:color w:val="auto"/>
          <w:sz w:val="24"/>
          <w:szCs w:val="24"/>
          <w:u w:val="none"/>
        </w:rPr>
        <w:t>s</w:t>
      </w:r>
      <w:r w:rsidRPr="4C6DFD97" w:rsidR="5A78BADA">
        <w:rPr>
          <w:rFonts w:ascii="Arial" w:hAnsi="Arial" w:eastAsia="Arial" w:cs="Arial"/>
          <w:color w:val="auto"/>
          <w:sz w:val="24"/>
          <w:szCs w:val="24"/>
          <w:u w:val="none"/>
        </w:rPr>
        <w:t xml:space="preserve"> main strengths</w:t>
      </w:r>
      <w:r w:rsidRPr="4C6DFD97" w:rsidR="5B2EDCCF">
        <w:rPr>
          <w:rFonts w:ascii="Arial" w:hAnsi="Arial" w:eastAsia="Arial" w:cs="Arial"/>
          <w:color w:val="auto"/>
          <w:sz w:val="24"/>
          <w:szCs w:val="24"/>
          <w:u w:val="none"/>
        </w:rPr>
        <w:t>, and weaknesses</w:t>
      </w:r>
      <w:r w:rsidRPr="4C6DFD97" w:rsidR="5A78BADA">
        <w:rPr>
          <w:rFonts w:ascii="Arial" w:hAnsi="Arial" w:eastAsia="Arial" w:cs="Arial"/>
          <w:color w:val="auto"/>
          <w:sz w:val="24"/>
          <w:szCs w:val="24"/>
          <w:u w:val="none"/>
        </w:rPr>
        <w:t xml:space="preserve">. </w:t>
      </w:r>
      <w:r w:rsidRPr="4C6DFD97" w:rsidR="5515CDCC">
        <w:rPr>
          <w:rFonts w:ascii="Arial" w:hAnsi="Arial" w:eastAsia="Arial" w:cs="Arial"/>
          <w:color w:val="auto"/>
          <w:sz w:val="24"/>
          <w:szCs w:val="24"/>
          <w:u w:val="none"/>
        </w:rPr>
        <w:t>(</w:t>
      </w:r>
      <w:r w:rsidRPr="4C6DFD97" w:rsidR="5515CDCC">
        <w:rPr>
          <w:rFonts w:ascii="Arial" w:hAnsi="Arial" w:eastAsia="Arial" w:cs="Arial"/>
          <w:color w:val="auto"/>
          <w:sz w:val="20"/>
          <w:szCs w:val="20"/>
          <w:u w:val="none"/>
        </w:rPr>
        <w:t>refer to appendices</w:t>
      </w:r>
      <w:r w:rsidRPr="4C6DFD97" w:rsidR="4EAF3768">
        <w:rPr>
          <w:rFonts w:ascii="Arial" w:hAnsi="Arial" w:eastAsia="Arial" w:cs="Arial"/>
          <w:color w:val="auto"/>
          <w:sz w:val="20"/>
          <w:szCs w:val="20"/>
          <w:u w:val="none"/>
        </w:rPr>
        <w:t xml:space="preserve"> for SWOT </w:t>
      </w:r>
      <w:r w:rsidRPr="4C6DFD97" w:rsidR="4EAF3768">
        <w:rPr>
          <w:rFonts w:ascii="Arial" w:hAnsi="Arial" w:eastAsia="Arial" w:cs="Arial"/>
          <w:color w:val="auto"/>
          <w:sz w:val="20"/>
          <w:szCs w:val="20"/>
          <w:u w:val="none"/>
        </w:rPr>
        <w:t>and PESTLE</w:t>
      </w:r>
      <w:r w:rsidRPr="4C6DFD97" w:rsidR="5515CDCC">
        <w:rPr>
          <w:rFonts w:ascii="Arial" w:hAnsi="Arial" w:eastAsia="Arial" w:cs="Arial"/>
          <w:color w:val="auto"/>
          <w:sz w:val="24"/>
          <w:szCs w:val="24"/>
          <w:u w:val="none"/>
        </w:rPr>
        <w:t>).</w:t>
      </w:r>
      <w:r w:rsidRPr="4C6DFD97" w:rsidR="17C5E622">
        <w:rPr>
          <w:rFonts w:ascii="Arial" w:hAnsi="Arial" w:eastAsia="Arial" w:cs="Arial"/>
          <w:color w:val="auto"/>
          <w:sz w:val="24"/>
          <w:szCs w:val="24"/>
          <w:u w:val="none"/>
        </w:rPr>
        <w:t xml:space="preserve"> </w:t>
      </w:r>
      <w:r w:rsidRPr="4C6DFD97" w:rsidR="01BECE79">
        <w:rPr>
          <w:rFonts w:ascii="Arial" w:hAnsi="Arial" w:eastAsia="Arial" w:cs="Arial"/>
          <w:color w:val="auto"/>
          <w:sz w:val="24"/>
          <w:szCs w:val="24"/>
          <w:u w:val="none"/>
        </w:rPr>
        <w:t>T</w:t>
      </w:r>
      <w:r w:rsidRPr="4C6DFD97" w:rsidR="74BFB1DD">
        <w:rPr>
          <w:rFonts w:ascii="Arial" w:hAnsi="Arial" w:eastAsia="Arial" w:cs="Arial"/>
          <w:color w:val="auto"/>
          <w:sz w:val="24"/>
          <w:szCs w:val="24"/>
          <w:u w:val="none"/>
        </w:rPr>
        <w:t>hey offer soft drinks and food downstairs</w:t>
      </w:r>
      <w:r w:rsidRPr="4C6DFD97" w:rsidR="7A334D75">
        <w:rPr>
          <w:rFonts w:ascii="Arial" w:hAnsi="Arial" w:eastAsia="Arial" w:cs="Arial"/>
          <w:color w:val="auto"/>
          <w:sz w:val="24"/>
          <w:szCs w:val="24"/>
          <w:u w:val="none"/>
        </w:rPr>
        <w:t xml:space="preserve"> to the main foyer. </w:t>
      </w:r>
      <w:r w:rsidRPr="4C6DFD97" w:rsidR="3F009990">
        <w:rPr>
          <w:rFonts w:ascii="Arial" w:hAnsi="Arial" w:eastAsia="Arial" w:cs="Arial"/>
          <w:color w:val="auto"/>
          <w:sz w:val="24"/>
          <w:szCs w:val="24"/>
          <w:u w:val="none"/>
        </w:rPr>
        <w:t>T</w:t>
      </w:r>
      <w:r w:rsidRPr="4C6DFD97" w:rsidR="7A334D75">
        <w:rPr>
          <w:rFonts w:ascii="Arial" w:hAnsi="Arial" w:eastAsia="Arial" w:cs="Arial"/>
          <w:color w:val="auto"/>
          <w:sz w:val="24"/>
          <w:szCs w:val="24"/>
          <w:u w:val="none"/>
        </w:rPr>
        <w:t xml:space="preserve">hey </w:t>
      </w:r>
      <w:r w:rsidRPr="4C6DFD97" w:rsidR="5D6AE6CD">
        <w:rPr>
          <w:rFonts w:ascii="Arial" w:hAnsi="Arial" w:eastAsia="Arial" w:cs="Arial"/>
          <w:color w:val="auto"/>
          <w:sz w:val="24"/>
          <w:szCs w:val="24"/>
          <w:u w:val="none"/>
        </w:rPr>
        <w:t>also</w:t>
      </w:r>
      <w:r w:rsidRPr="4C6DFD97" w:rsidR="7A334D75">
        <w:rPr>
          <w:rFonts w:ascii="Arial" w:hAnsi="Arial" w:eastAsia="Arial" w:cs="Arial"/>
          <w:color w:val="auto"/>
          <w:sz w:val="24"/>
          <w:szCs w:val="24"/>
          <w:u w:val="none"/>
        </w:rPr>
        <w:t xml:space="preserve"> open the bar within</w:t>
      </w:r>
      <w:r w:rsidRPr="4C6DFD97" w:rsidR="61D4BAA8">
        <w:rPr>
          <w:rFonts w:ascii="Arial" w:hAnsi="Arial" w:eastAsia="Arial" w:cs="Arial"/>
          <w:color w:val="auto"/>
          <w:sz w:val="24"/>
          <w:szCs w:val="24"/>
          <w:u w:val="none"/>
        </w:rPr>
        <w:t xml:space="preserve"> t</w:t>
      </w:r>
      <w:r w:rsidRPr="4C6DFD97" w:rsidR="7A334D75">
        <w:rPr>
          <w:rFonts w:ascii="Arial" w:hAnsi="Arial" w:eastAsia="Arial" w:cs="Arial"/>
          <w:color w:val="auto"/>
          <w:sz w:val="24"/>
          <w:szCs w:val="24"/>
          <w:u w:val="none"/>
        </w:rPr>
        <w:t xml:space="preserve">he </w:t>
      </w:r>
      <w:r w:rsidRPr="4C6DFD97" w:rsidR="67DED640">
        <w:rPr>
          <w:rFonts w:ascii="Arial" w:hAnsi="Arial" w:eastAsia="Arial" w:cs="Arial"/>
          <w:color w:val="auto"/>
          <w:sz w:val="24"/>
          <w:szCs w:val="24"/>
          <w:u w:val="none"/>
        </w:rPr>
        <w:t>a</w:t>
      </w:r>
      <w:r w:rsidRPr="4C6DFD97" w:rsidR="7A334D75">
        <w:rPr>
          <w:rFonts w:ascii="Arial" w:hAnsi="Arial" w:eastAsia="Arial" w:cs="Arial"/>
          <w:color w:val="auto"/>
          <w:sz w:val="24"/>
          <w:szCs w:val="24"/>
          <w:u w:val="none"/>
        </w:rPr>
        <w:t>rena</w:t>
      </w:r>
      <w:r w:rsidRPr="4C6DFD97" w:rsidR="0DCA0ED0">
        <w:rPr>
          <w:rFonts w:ascii="Arial" w:hAnsi="Arial" w:eastAsia="Arial" w:cs="Arial"/>
          <w:color w:val="auto"/>
          <w:sz w:val="24"/>
          <w:szCs w:val="24"/>
          <w:u w:val="none"/>
        </w:rPr>
        <w:t>,</w:t>
      </w:r>
      <w:r w:rsidRPr="4C6DFD97" w:rsidR="7A334D75">
        <w:rPr>
          <w:rFonts w:ascii="Arial" w:hAnsi="Arial" w:eastAsia="Arial" w:cs="Arial"/>
          <w:color w:val="auto"/>
          <w:sz w:val="24"/>
          <w:szCs w:val="24"/>
          <w:u w:val="none"/>
        </w:rPr>
        <w:t xml:space="preserve"> </w:t>
      </w:r>
      <w:r w:rsidRPr="4C6DFD97" w:rsidR="06E37CEF">
        <w:rPr>
          <w:rFonts w:ascii="Arial" w:hAnsi="Arial" w:eastAsia="Arial" w:cs="Arial"/>
          <w:color w:val="auto"/>
          <w:sz w:val="24"/>
          <w:szCs w:val="24"/>
          <w:u w:val="none"/>
        </w:rPr>
        <w:t xml:space="preserve">in </w:t>
      </w:r>
      <w:r w:rsidRPr="4C6DFD97" w:rsidR="7A334D75">
        <w:rPr>
          <w:rFonts w:ascii="Arial" w:hAnsi="Arial" w:eastAsia="Arial" w:cs="Arial"/>
          <w:color w:val="auto"/>
          <w:sz w:val="24"/>
          <w:szCs w:val="24"/>
          <w:u w:val="none"/>
        </w:rPr>
        <w:t>the auditorium</w:t>
      </w:r>
      <w:r w:rsidRPr="4C6DFD97" w:rsidR="01028B93">
        <w:rPr>
          <w:rFonts w:ascii="Arial" w:hAnsi="Arial" w:eastAsia="Arial" w:cs="Arial"/>
          <w:color w:val="auto"/>
          <w:sz w:val="24"/>
          <w:szCs w:val="24"/>
          <w:u w:val="none"/>
        </w:rPr>
        <w:t xml:space="preserve">. </w:t>
      </w:r>
      <w:r w:rsidRPr="4C6DFD97" w:rsidR="788896E8">
        <w:rPr>
          <w:rFonts w:ascii="Arial" w:hAnsi="Arial" w:eastAsia="Arial" w:cs="Arial"/>
          <w:color w:val="auto"/>
          <w:sz w:val="24"/>
          <w:szCs w:val="24"/>
          <w:u w:val="none"/>
        </w:rPr>
        <w:t>‘There are many considerations for beverage service at events, such as the legislative requirement for responsible servi</w:t>
      </w:r>
      <w:r w:rsidRPr="4C6DFD97" w:rsidR="57DB0981">
        <w:rPr>
          <w:rFonts w:ascii="Arial" w:hAnsi="Arial" w:eastAsia="Arial" w:cs="Arial"/>
          <w:color w:val="auto"/>
          <w:sz w:val="24"/>
          <w:szCs w:val="24"/>
          <w:u w:val="none"/>
        </w:rPr>
        <w:t xml:space="preserve">ce of alcohol’ </w:t>
      </w:r>
      <w:r w:rsidRPr="4C6DFD97" w:rsidR="57DB0981">
        <w:rPr>
          <w:rFonts w:ascii="Arial" w:hAnsi="Arial" w:eastAsia="Arial" w:cs="Arial"/>
          <w:color w:val="auto"/>
          <w:sz w:val="24"/>
          <w:szCs w:val="24"/>
          <w:u w:val="none"/>
        </w:rPr>
        <w:t>(</w:t>
      </w:r>
      <w:r w:rsidRPr="4C6DFD97" w:rsidR="3D378505">
        <w:rPr>
          <w:rFonts w:ascii="Arial" w:hAnsi="Arial" w:eastAsia="Arial" w:cs="Arial"/>
          <w:color w:val="auto"/>
          <w:sz w:val="24"/>
          <w:szCs w:val="24"/>
          <w:u w:val="none"/>
        </w:rPr>
        <w:t>Van der Wagen, 2011).</w:t>
      </w:r>
      <w:r w:rsidRPr="4C6DFD97" w:rsidR="3D378505">
        <w:rPr>
          <w:rFonts w:ascii="Arial" w:hAnsi="Arial" w:eastAsia="Arial" w:cs="Arial"/>
          <w:color w:val="auto"/>
          <w:sz w:val="24"/>
          <w:szCs w:val="24"/>
          <w:u w:val="none"/>
        </w:rPr>
        <w:t xml:space="preserve"> </w:t>
      </w:r>
      <w:r w:rsidRPr="4C6DFD97" w:rsidR="01028B93">
        <w:rPr>
          <w:rFonts w:ascii="Arial" w:hAnsi="Arial" w:eastAsia="Arial" w:cs="Arial"/>
          <w:color w:val="auto"/>
          <w:sz w:val="24"/>
          <w:szCs w:val="24"/>
          <w:u w:val="none"/>
        </w:rPr>
        <w:t xml:space="preserve">This is a strength as they have options for those who </w:t>
      </w:r>
      <w:r w:rsidRPr="4C6DFD97" w:rsidR="7506D2AE">
        <w:rPr>
          <w:rFonts w:ascii="Arial" w:hAnsi="Arial" w:eastAsia="Arial" w:cs="Arial"/>
          <w:color w:val="auto"/>
          <w:sz w:val="24"/>
          <w:szCs w:val="24"/>
          <w:u w:val="none"/>
        </w:rPr>
        <w:t>do not</w:t>
      </w:r>
      <w:r w:rsidRPr="4C6DFD97" w:rsidR="01028B93">
        <w:rPr>
          <w:rFonts w:ascii="Arial" w:hAnsi="Arial" w:eastAsia="Arial" w:cs="Arial"/>
          <w:color w:val="auto"/>
          <w:sz w:val="24"/>
          <w:szCs w:val="24"/>
          <w:u w:val="none"/>
        </w:rPr>
        <w:t xml:space="preserve"> drink alcohol and those who do. </w:t>
      </w:r>
      <w:r w:rsidRPr="4C6DFD97" w:rsidR="15671E54">
        <w:rPr>
          <w:rFonts w:ascii="Arial" w:hAnsi="Arial" w:eastAsia="Arial" w:cs="Arial"/>
          <w:color w:val="auto"/>
          <w:sz w:val="24"/>
          <w:szCs w:val="24"/>
          <w:u w:val="none"/>
        </w:rPr>
        <w:t xml:space="preserve">During some music concerts, the box office </w:t>
      </w:r>
      <w:r w:rsidRPr="4C6DFD97" w:rsidR="464B6B35">
        <w:rPr>
          <w:rFonts w:ascii="Arial" w:hAnsi="Arial" w:eastAsia="Arial" w:cs="Arial"/>
          <w:color w:val="auto"/>
          <w:sz w:val="24"/>
          <w:szCs w:val="24"/>
          <w:u w:val="none"/>
        </w:rPr>
        <w:t>opens</w:t>
      </w:r>
      <w:r w:rsidRPr="4C6DFD97" w:rsidR="15671E54">
        <w:rPr>
          <w:rFonts w:ascii="Arial" w:hAnsi="Arial" w:eastAsia="Arial" w:cs="Arial"/>
          <w:color w:val="auto"/>
          <w:sz w:val="24"/>
          <w:szCs w:val="24"/>
          <w:u w:val="none"/>
        </w:rPr>
        <w:t xml:space="preserve"> the merchandise to the customers</w:t>
      </w:r>
      <w:r w:rsidRPr="4C6DFD97" w:rsidR="487F4BC5">
        <w:rPr>
          <w:rFonts w:ascii="Arial" w:hAnsi="Arial" w:eastAsia="Arial" w:cs="Arial"/>
          <w:color w:val="auto"/>
          <w:sz w:val="24"/>
          <w:szCs w:val="24"/>
          <w:u w:val="none"/>
        </w:rPr>
        <w:t>.</w:t>
      </w:r>
      <w:r w:rsidRPr="4C6DFD97" w:rsidR="4EB2BB47">
        <w:rPr>
          <w:rFonts w:ascii="Arial" w:hAnsi="Arial" w:eastAsia="Arial" w:cs="Arial"/>
          <w:color w:val="auto"/>
          <w:sz w:val="24"/>
          <w:szCs w:val="24"/>
          <w:u w:val="none"/>
        </w:rPr>
        <w:t xml:space="preserve"> </w:t>
      </w:r>
      <w:r w:rsidRPr="4C6DFD97" w:rsidR="4EB2BB47">
        <w:rPr>
          <w:rFonts w:ascii="Arial" w:hAnsi="Arial" w:eastAsia="Arial" w:cs="Arial"/>
          <w:color w:val="auto"/>
          <w:sz w:val="24"/>
          <w:szCs w:val="24"/>
          <w:u w:val="none"/>
        </w:rPr>
        <w:t xml:space="preserve">The </w:t>
      </w:r>
      <w:r w:rsidRPr="4C6DFD97" w:rsidR="45FE2431">
        <w:rPr>
          <w:rFonts w:ascii="Arial" w:hAnsi="Arial" w:eastAsia="Arial" w:cs="Arial"/>
          <w:color w:val="auto"/>
          <w:sz w:val="24"/>
          <w:szCs w:val="24"/>
          <w:u w:val="none"/>
        </w:rPr>
        <w:t>a</w:t>
      </w:r>
      <w:r w:rsidRPr="4C6DFD97" w:rsidR="4EB2BB47">
        <w:rPr>
          <w:rFonts w:ascii="Arial" w:hAnsi="Arial" w:eastAsia="Arial" w:cs="Arial"/>
          <w:color w:val="auto"/>
          <w:sz w:val="24"/>
          <w:szCs w:val="24"/>
          <w:u w:val="none"/>
        </w:rPr>
        <w:t xml:space="preserve">rena also has many competitors, such as the Swansea.com </w:t>
      </w:r>
      <w:r w:rsidRPr="4C6DFD97" w:rsidR="5F435856">
        <w:rPr>
          <w:rFonts w:ascii="Arial" w:hAnsi="Arial" w:eastAsia="Arial" w:cs="Arial"/>
          <w:color w:val="auto"/>
          <w:sz w:val="24"/>
          <w:szCs w:val="24"/>
          <w:u w:val="none"/>
        </w:rPr>
        <w:t>s</w:t>
      </w:r>
      <w:r w:rsidRPr="4C6DFD97" w:rsidR="4EB2BB47">
        <w:rPr>
          <w:rFonts w:ascii="Arial" w:hAnsi="Arial" w:eastAsia="Arial" w:cs="Arial"/>
          <w:color w:val="auto"/>
          <w:sz w:val="24"/>
          <w:szCs w:val="24"/>
          <w:u w:val="none"/>
        </w:rPr>
        <w:t xml:space="preserve">tadium. This is due to them </w:t>
      </w:r>
      <w:r w:rsidRPr="4C6DFD97" w:rsidR="63174E08">
        <w:rPr>
          <w:rFonts w:ascii="Arial" w:hAnsi="Arial" w:eastAsia="Arial" w:cs="Arial"/>
          <w:color w:val="auto"/>
          <w:sz w:val="24"/>
          <w:szCs w:val="24"/>
          <w:u w:val="none"/>
        </w:rPr>
        <w:t xml:space="preserve">hosting the </w:t>
      </w:r>
      <w:r w:rsidRPr="4C6DFD97" w:rsidR="0BE29265">
        <w:rPr>
          <w:rFonts w:ascii="Arial" w:hAnsi="Arial" w:eastAsia="Arial" w:cs="Arial"/>
          <w:color w:val="auto"/>
          <w:sz w:val="24"/>
          <w:szCs w:val="24"/>
          <w:u w:val="none"/>
        </w:rPr>
        <w:t>Arctic Monkeys concert in June 2023.</w:t>
      </w:r>
      <w:r w:rsidRPr="4C6DFD97" w:rsidR="0B57CA2B">
        <w:rPr>
          <w:rFonts w:ascii="Arial" w:hAnsi="Arial" w:eastAsia="Arial" w:cs="Arial"/>
          <w:color w:val="auto"/>
          <w:sz w:val="24"/>
          <w:szCs w:val="24"/>
          <w:u w:val="none"/>
        </w:rPr>
        <w:t xml:space="preserve"> </w:t>
      </w:r>
      <w:r w:rsidRPr="4C6DFD97" w:rsidR="43BB3A49">
        <w:rPr>
          <w:rFonts w:ascii="Arial" w:hAnsi="Arial" w:eastAsia="Arial" w:cs="Arial"/>
          <w:color w:val="auto"/>
          <w:sz w:val="24"/>
          <w:szCs w:val="24"/>
          <w:u w:val="none"/>
        </w:rPr>
        <w:t xml:space="preserve">‘An understanding of changing customer </w:t>
      </w:r>
      <w:r w:rsidRPr="4C6DFD97" w:rsidR="0EA91A21">
        <w:rPr>
          <w:rFonts w:ascii="Arial" w:hAnsi="Arial" w:eastAsia="Arial" w:cs="Arial"/>
          <w:color w:val="auto"/>
          <w:sz w:val="24"/>
          <w:szCs w:val="24"/>
          <w:u w:val="none"/>
        </w:rPr>
        <w:t>behaviours</w:t>
      </w:r>
      <w:r w:rsidRPr="4C6DFD97" w:rsidR="43BB3A49">
        <w:rPr>
          <w:rFonts w:ascii="Arial" w:hAnsi="Arial" w:eastAsia="Arial" w:cs="Arial"/>
          <w:color w:val="auto"/>
          <w:sz w:val="24"/>
          <w:szCs w:val="24"/>
          <w:u w:val="none"/>
        </w:rPr>
        <w:t xml:space="preserve"> and expectations, knowledge of competitors’ intentions’</w:t>
      </w:r>
      <w:r w:rsidRPr="4C6DFD97" w:rsidR="43BB3A49">
        <w:rPr>
          <w:rFonts w:ascii="Arial" w:hAnsi="Arial" w:eastAsia="Arial" w:cs="Arial"/>
          <w:color w:val="auto"/>
          <w:sz w:val="24"/>
          <w:szCs w:val="24"/>
          <w:u w:val="none"/>
        </w:rPr>
        <w:t xml:space="preserve"> (Dibb,</w:t>
      </w:r>
      <w:r w:rsidRPr="4C6DFD97" w:rsidR="08C6B5DF">
        <w:rPr>
          <w:rFonts w:ascii="Arial" w:hAnsi="Arial" w:eastAsia="Arial" w:cs="Arial"/>
          <w:color w:val="auto"/>
          <w:sz w:val="24"/>
          <w:szCs w:val="24"/>
          <w:u w:val="none"/>
        </w:rPr>
        <w:t xml:space="preserve"> 2016</w:t>
      </w:r>
      <w:r w:rsidRPr="4C6DFD97" w:rsidR="52D58A65">
        <w:rPr>
          <w:rFonts w:ascii="Arial" w:hAnsi="Arial" w:eastAsia="Arial" w:cs="Arial"/>
          <w:color w:val="auto"/>
          <w:sz w:val="24"/>
          <w:szCs w:val="24"/>
          <w:u w:val="none"/>
        </w:rPr>
        <w:t>)</w:t>
      </w:r>
      <w:r w:rsidRPr="4C6DFD97" w:rsidR="52D58A65">
        <w:rPr>
          <w:rFonts w:ascii="Arial" w:hAnsi="Arial" w:eastAsia="Arial" w:cs="Arial"/>
          <w:color w:val="auto"/>
          <w:sz w:val="24"/>
          <w:szCs w:val="24"/>
          <w:u w:val="none"/>
        </w:rPr>
        <w:t>. Swansea</w:t>
      </w:r>
      <w:r w:rsidRPr="4C6DFD97" w:rsidR="3EA7B91F">
        <w:rPr>
          <w:rFonts w:ascii="Arial" w:hAnsi="Arial" w:eastAsia="Arial" w:cs="Arial"/>
          <w:color w:val="auto"/>
          <w:sz w:val="24"/>
          <w:szCs w:val="24"/>
          <w:u w:val="none"/>
        </w:rPr>
        <w:t xml:space="preserve"> Arena has many collaborators such as </w:t>
      </w:r>
      <w:r w:rsidRPr="4C6DFD97" w:rsidR="0C966E64">
        <w:rPr>
          <w:rFonts w:ascii="Arial" w:hAnsi="Arial" w:eastAsia="Arial" w:cs="Arial"/>
          <w:color w:val="auto"/>
          <w:sz w:val="24"/>
          <w:szCs w:val="24"/>
          <w:u w:val="none"/>
        </w:rPr>
        <w:t>MVT (Music Venue Trust)</w:t>
      </w:r>
      <w:r w:rsidRPr="4C6DFD97" w:rsidR="3EA7B91F">
        <w:rPr>
          <w:rFonts w:ascii="Arial" w:hAnsi="Arial" w:eastAsia="Arial" w:cs="Arial"/>
          <w:color w:val="auto"/>
          <w:sz w:val="24"/>
          <w:szCs w:val="24"/>
          <w:u w:val="none"/>
        </w:rPr>
        <w:t>, who help music businesses renovate their music venues</w:t>
      </w:r>
      <w:r w:rsidRPr="4C6DFD97" w:rsidR="5F554686">
        <w:rPr>
          <w:rFonts w:ascii="Arial" w:hAnsi="Arial" w:eastAsia="Arial" w:cs="Arial"/>
          <w:color w:val="auto"/>
          <w:sz w:val="24"/>
          <w:szCs w:val="24"/>
          <w:u w:val="none"/>
        </w:rPr>
        <w:t xml:space="preserve">, to reach the correct target </w:t>
      </w:r>
      <w:r w:rsidRPr="4C6DFD97" w:rsidR="4075D721">
        <w:rPr>
          <w:rFonts w:ascii="Arial" w:hAnsi="Arial" w:eastAsia="Arial" w:cs="Arial"/>
          <w:color w:val="auto"/>
          <w:sz w:val="24"/>
          <w:szCs w:val="24"/>
          <w:u w:val="none"/>
        </w:rPr>
        <w:t xml:space="preserve">audience. This is the charity we will be partnering with for </w:t>
      </w:r>
      <w:r w:rsidRPr="4C6DFD97" w:rsidR="4075D721">
        <w:rPr>
          <w:rFonts w:ascii="Arial" w:hAnsi="Arial" w:eastAsia="Arial" w:cs="Arial"/>
          <w:color w:val="auto"/>
          <w:sz w:val="24"/>
          <w:szCs w:val="24"/>
          <w:u w:val="none"/>
        </w:rPr>
        <w:t>our</w:t>
      </w:r>
      <w:r w:rsidRPr="4C6DFD97" w:rsidR="4075D721">
        <w:rPr>
          <w:rFonts w:ascii="Arial" w:hAnsi="Arial" w:eastAsia="Arial" w:cs="Arial"/>
          <w:color w:val="auto"/>
          <w:sz w:val="24"/>
          <w:szCs w:val="24"/>
          <w:u w:val="none"/>
        </w:rPr>
        <w:t xml:space="preserve"> </w:t>
      </w:r>
      <w:r w:rsidRPr="4C6DFD97" w:rsidR="4BCAC78E">
        <w:rPr>
          <w:rFonts w:ascii="Arial" w:hAnsi="Arial" w:eastAsia="Arial" w:cs="Arial"/>
          <w:color w:val="auto"/>
          <w:sz w:val="24"/>
          <w:szCs w:val="24"/>
          <w:u w:val="none"/>
        </w:rPr>
        <w:t xml:space="preserve">‘HOUSEPARTY’ event in February 2024. </w:t>
      </w:r>
      <w:r w:rsidRPr="4C6DFD97" w:rsidR="372C54F3">
        <w:rPr>
          <w:rFonts w:ascii="Arial" w:hAnsi="Arial" w:eastAsia="Arial" w:cs="Arial"/>
          <w:color w:val="auto"/>
          <w:sz w:val="24"/>
          <w:szCs w:val="24"/>
          <w:u w:val="none"/>
        </w:rPr>
        <w:t>Other partnerships include Gower Brewery and Proud Mary’s.</w:t>
      </w:r>
      <w:r w:rsidRPr="4C6DFD97" w:rsidR="345A0079">
        <w:rPr>
          <w:rFonts w:ascii="Arial" w:hAnsi="Arial" w:eastAsia="Arial" w:cs="Arial"/>
          <w:color w:val="auto"/>
          <w:sz w:val="24"/>
          <w:szCs w:val="24"/>
          <w:u w:val="none"/>
        </w:rPr>
        <w:t xml:space="preserve"> </w:t>
      </w:r>
      <w:r w:rsidRPr="4C6DFD97" w:rsidR="23A4D5CD">
        <w:rPr>
          <w:rFonts w:ascii="Arial" w:hAnsi="Arial" w:eastAsia="Arial" w:cs="Arial"/>
          <w:color w:val="auto"/>
          <w:sz w:val="24"/>
          <w:szCs w:val="24"/>
          <w:u w:val="none"/>
        </w:rPr>
        <w:t xml:space="preserve">Their customers are </w:t>
      </w:r>
      <w:r w:rsidRPr="4C6DFD97" w:rsidR="64FFF09B">
        <w:rPr>
          <w:rFonts w:ascii="Arial" w:hAnsi="Arial" w:eastAsia="Arial" w:cs="Arial"/>
          <w:color w:val="auto"/>
          <w:sz w:val="24"/>
          <w:szCs w:val="24"/>
          <w:u w:val="none"/>
        </w:rPr>
        <w:t>separated</w:t>
      </w:r>
      <w:r w:rsidRPr="4C6DFD97" w:rsidR="23A4D5CD">
        <w:rPr>
          <w:rFonts w:ascii="Arial" w:hAnsi="Arial" w:eastAsia="Arial" w:cs="Arial"/>
          <w:color w:val="auto"/>
          <w:sz w:val="24"/>
          <w:szCs w:val="24"/>
          <w:u w:val="none"/>
        </w:rPr>
        <w:t xml:space="preserve"> into various segmentation variables based on the </w:t>
      </w:r>
      <w:r w:rsidRPr="4C6DFD97" w:rsidR="10F544C3">
        <w:rPr>
          <w:rFonts w:ascii="Arial" w:hAnsi="Arial" w:eastAsia="Arial" w:cs="Arial"/>
          <w:color w:val="auto"/>
          <w:sz w:val="24"/>
          <w:szCs w:val="24"/>
          <w:u w:val="none"/>
        </w:rPr>
        <w:t xml:space="preserve">target audience they are trying to </w:t>
      </w:r>
      <w:r w:rsidRPr="4C6DFD97" w:rsidR="7641E174">
        <w:rPr>
          <w:rFonts w:ascii="Arial" w:hAnsi="Arial" w:eastAsia="Arial" w:cs="Arial"/>
          <w:color w:val="auto"/>
          <w:sz w:val="24"/>
          <w:szCs w:val="24"/>
          <w:u w:val="none"/>
        </w:rPr>
        <w:t>achieve</w:t>
      </w:r>
      <w:r w:rsidRPr="4C6DFD97" w:rsidR="10F544C3">
        <w:rPr>
          <w:rFonts w:ascii="Arial" w:hAnsi="Arial" w:eastAsia="Arial" w:cs="Arial"/>
          <w:color w:val="auto"/>
          <w:sz w:val="24"/>
          <w:szCs w:val="24"/>
          <w:u w:val="none"/>
        </w:rPr>
        <w:t>.</w:t>
      </w:r>
      <w:r w:rsidRPr="4C6DFD97" w:rsidR="79A400FA">
        <w:rPr>
          <w:rFonts w:ascii="Arial" w:hAnsi="Arial" w:eastAsia="Arial" w:cs="Arial"/>
          <w:color w:val="auto"/>
          <w:sz w:val="24"/>
          <w:szCs w:val="24"/>
          <w:u w:val="none"/>
        </w:rPr>
        <w:t xml:space="preserve"> </w:t>
      </w:r>
      <w:r w:rsidRPr="4C6DFD97" w:rsidR="4B14CB79">
        <w:rPr>
          <w:rFonts w:ascii="Arial" w:hAnsi="Arial" w:eastAsia="Arial" w:cs="Arial"/>
          <w:color w:val="auto"/>
          <w:sz w:val="24"/>
          <w:szCs w:val="24"/>
          <w:u w:val="none"/>
        </w:rPr>
        <w:t xml:space="preserve">‘They may differ in their wants, resources, locations, buying attitudes and buying practices’ </w:t>
      </w:r>
      <w:r w:rsidRPr="4C6DFD97" w:rsidR="4B14CB79">
        <w:rPr>
          <w:rFonts w:ascii="Arial" w:hAnsi="Arial" w:eastAsia="Arial" w:cs="Arial"/>
          <w:color w:val="auto"/>
          <w:sz w:val="24"/>
          <w:szCs w:val="24"/>
          <w:u w:val="none"/>
        </w:rPr>
        <w:t>(</w:t>
      </w:r>
      <w:r w:rsidRPr="4C6DFD97" w:rsidR="7AA954A3">
        <w:rPr>
          <w:rFonts w:ascii="Arial" w:hAnsi="Arial" w:eastAsia="Arial" w:cs="Arial"/>
          <w:color w:val="auto"/>
          <w:sz w:val="24"/>
          <w:szCs w:val="24"/>
          <w:u w:val="none"/>
        </w:rPr>
        <w:t>Armstrong and Kotler, 2022).</w:t>
      </w:r>
      <w:r w:rsidRPr="4C6DFD97" w:rsidR="7AA954A3">
        <w:rPr>
          <w:rFonts w:ascii="Arial" w:hAnsi="Arial" w:eastAsia="Arial" w:cs="Arial"/>
          <w:color w:val="auto"/>
          <w:sz w:val="24"/>
          <w:szCs w:val="24"/>
          <w:u w:val="none"/>
        </w:rPr>
        <w:t xml:space="preserve"> </w:t>
      </w:r>
      <w:r w:rsidRPr="4C6DFD97" w:rsidR="26869D01">
        <w:rPr>
          <w:rFonts w:ascii="Arial" w:hAnsi="Arial" w:eastAsia="Arial" w:cs="Arial"/>
          <w:color w:val="auto"/>
          <w:sz w:val="24"/>
          <w:szCs w:val="24"/>
          <w:u w:val="none"/>
        </w:rPr>
        <w:t>T</w:t>
      </w:r>
      <w:r w:rsidRPr="4C6DFD97" w:rsidR="47B1976C">
        <w:rPr>
          <w:rFonts w:ascii="Arial" w:hAnsi="Arial" w:eastAsia="Arial" w:cs="Arial"/>
          <w:color w:val="auto"/>
          <w:sz w:val="24"/>
          <w:szCs w:val="24"/>
          <w:u w:val="none"/>
        </w:rPr>
        <w:t xml:space="preserve">he customer participation within this event would be medium. This is </w:t>
      </w:r>
      <w:r w:rsidRPr="4C6DFD97" w:rsidR="60B4C13D">
        <w:rPr>
          <w:rFonts w:ascii="Arial" w:hAnsi="Arial" w:eastAsia="Arial" w:cs="Arial"/>
          <w:color w:val="auto"/>
          <w:sz w:val="24"/>
          <w:szCs w:val="24"/>
          <w:u w:val="none"/>
        </w:rPr>
        <w:t xml:space="preserve">due </w:t>
      </w:r>
      <w:r w:rsidRPr="4C6DFD97" w:rsidR="20062968">
        <w:rPr>
          <w:rFonts w:ascii="Arial" w:hAnsi="Arial" w:eastAsia="Arial" w:cs="Arial"/>
          <w:color w:val="auto"/>
          <w:sz w:val="24"/>
          <w:szCs w:val="24"/>
          <w:u w:val="none"/>
        </w:rPr>
        <w:t xml:space="preserve">to </w:t>
      </w:r>
      <w:r w:rsidRPr="4C6DFD97" w:rsidR="47B1976C">
        <w:rPr>
          <w:rFonts w:ascii="Arial" w:hAnsi="Arial" w:eastAsia="Arial" w:cs="Arial"/>
          <w:color w:val="auto"/>
          <w:sz w:val="24"/>
          <w:szCs w:val="24"/>
          <w:u w:val="none"/>
        </w:rPr>
        <w:t xml:space="preserve">some aspects that the </w:t>
      </w:r>
      <w:r w:rsidRPr="4C6DFD97" w:rsidR="7514C177">
        <w:rPr>
          <w:rFonts w:ascii="Arial" w:hAnsi="Arial" w:eastAsia="Arial" w:cs="Arial"/>
          <w:color w:val="auto"/>
          <w:sz w:val="24"/>
          <w:szCs w:val="24"/>
          <w:u w:val="none"/>
        </w:rPr>
        <w:t>a</w:t>
      </w:r>
      <w:r w:rsidRPr="4C6DFD97" w:rsidR="47B1976C">
        <w:rPr>
          <w:rFonts w:ascii="Arial" w:hAnsi="Arial" w:eastAsia="Arial" w:cs="Arial"/>
          <w:color w:val="auto"/>
          <w:sz w:val="24"/>
          <w:szCs w:val="24"/>
          <w:u w:val="none"/>
        </w:rPr>
        <w:t xml:space="preserve">rena </w:t>
      </w:r>
      <w:r w:rsidRPr="4C6DFD97" w:rsidR="0DD4F14E">
        <w:rPr>
          <w:rFonts w:ascii="Arial" w:hAnsi="Arial" w:eastAsia="Arial" w:cs="Arial"/>
          <w:color w:val="auto"/>
          <w:sz w:val="24"/>
          <w:szCs w:val="24"/>
          <w:u w:val="none"/>
        </w:rPr>
        <w:t>needs</w:t>
      </w:r>
      <w:r w:rsidRPr="4C6DFD97" w:rsidR="47B1976C">
        <w:rPr>
          <w:rFonts w:ascii="Arial" w:hAnsi="Arial" w:eastAsia="Arial" w:cs="Arial"/>
          <w:color w:val="auto"/>
          <w:sz w:val="24"/>
          <w:szCs w:val="24"/>
          <w:u w:val="none"/>
        </w:rPr>
        <w:t xml:space="preserve"> to arrange and </w:t>
      </w:r>
      <w:r w:rsidRPr="4C6DFD97" w:rsidR="47B1976C">
        <w:rPr>
          <w:rFonts w:ascii="Arial" w:hAnsi="Arial" w:eastAsia="Arial" w:cs="Arial"/>
          <w:color w:val="auto"/>
          <w:sz w:val="24"/>
          <w:szCs w:val="24"/>
          <w:u w:val="none"/>
        </w:rPr>
        <w:t>participate</w:t>
      </w:r>
      <w:r w:rsidRPr="4C6DFD97" w:rsidR="47B1976C">
        <w:rPr>
          <w:rFonts w:ascii="Arial" w:hAnsi="Arial" w:eastAsia="Arial" w:cs="Arial"/>
          <w:color w:val="auto"/>
          <w:sz w:val="24"/>
          <w:szCs w:val="24"/>
          <w:u w:val="none"/>
        </w:rPr>
        <w:t xml:space="preserve"> in, as well as the customers. This </w:t>
      </w:r>
      <w:r w:rsidRPr="4C6DFD97" w:rsidR="6EE97843">
        <w:rPr>
          <w:rFonts w:ascii="Arial" w:hAnsi="Arial" w:eastAsia="Arial" w:cs="Arial"/>
          <w:color w:val="auto"/>
          <w:sz w:val="24"/>
          <w:szCs w:val="24"/>
          <w:u w:val="none"/>
        </w:rPr>
        <w:t xml:space="preserve">is because customers </w:t>
      </w:r>
      <w:r w:rsidRPr="4C6DFD97" w:rsidR="74CBDC85">
        <w:rPr>
          <w:rFonts w:ascii="Arial" w:hAnsi="Arial" w:eastAsia="Arial" w:cs="Arial"/>
          <w:color w:val="auto"/>
          <w:sz w:val="24"/>
          <w:szCs w:val="24"/>
          <w:u w:val="none"/>
        </w:rPr>
        <w:t>must</w:t>
      </w:r>
      <w:r w:rsidRPr="4C6DFD97" w:rsidR="6EE97843">
        <w:rPr>
          <w:rFonts w:ascii="Arial" w:hAnsi="Arial" w:eastAsia="Arial" w:cs="Arial"/>
          <w:color w:val="auto"/>
          <w:sz w:val="24"/>
          <w:szCs w:val="24"/>
          <w:u w:val="none"/>
        </w:rPr>
        <w:t xml:space="preserve"> scan their e-</w:t>
      </w:r>
      <w:r w:rsidRPr="4C6DFD97" w:rsidR="3626F754">
        <w:rPr>
          <w:rFonts w:ascii="Arial" w:hAnsi="Arial" w:eastAsia="Arial" w:cs="Arial"/>
          <w:color w:val="auto"/>
          <w:sz w:val="24"/>
          <w:szCs w:val="24"/>
          <w:u w:val="none"/>
        </w:rPr>
        <w:t>tickets or</w:t>
      </w:r>
      <w:r w:rsidRPr="4C6DFD97" w:rsidR="6EE97843">
        <w:rPr>
          <w:rFonts w:ascii="Arial" w:hAnsi="Arial" w:eastAsia="Arial" w:cs="Arial"/>
          <w:color w:val="auto"/>
          <w:sz w:val="24"/>
          <w:szCs w:val="24"/>
          <w:u w:val="none"/>
        </w:rPr>
        <w:t xml:space="preserve"> buy tickets on the door</w:t>
      </w:r>
      <w:r w:rsidRPr="4C6DFD97" w:rsidR="3C8D8DB8">
        <w:rPr>
          <w:rFonts w:ascii="Arial" w:hAnsi="Arial" w:eastAsia="Arial" w:cs="Arial"/>
          <w:color w:val="auto"/>
          <w:sz w:val="24"/>
          <w:szCs w:val="24"/>
          <w:u w:val="none"/>
        </w:rPr>
        <w:t>.</w:t>
      </w:r>
      <w:r w:rsidRPr="4C6DFD97" w:rsidR="3C8D8DB8">
        <w:rPr>
          <w:rFonts w:ascii="Arial" w:hAnsi="Arial" w:eastAsia="Arial" w:cs="Arial"/>
          <w:color w:val="auto"/>
          <w:sz w:val="24"/>
          <w:szCs w:val="24"/>
          <w:u w:val="none"/>
        </w:rPr>
        <w:t xml:space="preserve"> </w:t>
      </w:r>
      <w:r w:rsidRPr="4C6DFD97" w:rsidR="00729C1D">
        <w:rPr>
          <w:rFonts w:ascii="Arial" w:hAnsi="Arial" w:eastAsia="Arial" w:cs="Arial"/>
          <w:color w:val="auto"/>
          <w:sz w:val="24"/>
          <w:szCs w:val="24"/>
          <w:u w:val="none"/>
        </w:rPr>
        <w:t xml:space="preserve">‘Ticket pricing decisions also need to reflect the anticipated size of the audience’ </w:t>
      </w:r>
      <w:r w:rsidRPr="4C6DFD97" w:rsidR="00729C1D">
        <w:rPr>
          <w:rFonts w:ascii="Arial" w:hAnsi="Arial" w:eastAsia="Arial" w:cs="Arial"/>
          <w:color w:val="auto"/>
          <w:sz w:val="24"/>
          <w:szCs w:val="24"/>
          <w:u w:val="none"/>
        </w:rPr>
        <w:t>(Ven der Wagen, 2011)</w:t>
      </w:r>
      <w:r w:rsidRPr="4C6DFD97" w:rsidR="00729C1D">
        <w:rPr>
          <w:rFonts w:ascii="Arial" w:hAnsi="Arial" w:eastAsia="Arial" w:cs="Arial"/>
          <w:color w:val="auto"/>
          <w:sz w:val="24"/>
          <w:szCs w:val="24"/>
          <w:u w:val="none"/>
        </w:rPr>
        <w:t xml:space="preserve"> </w:t>
      </w:r>
      <w:r w:rsidRPr="4C6DFD97" w:rsidR="39112450">
        <w:rPr>
          <w:rFonts w:ascii="Arial" w:hAnsi="Arial" w:eastAsia="Arial" w:cs="Arial"/>
          <w:color w:val="auto"/>
          <w:sz w:val="24"/>
          <w:szCs w:val="24"/>
          <w:u w:val="none"/>
        </w:rPr>
        <w:t>T</w:t>
      </w:r>
      <w:r w:rsidRPr="4C6DFD97" w:rsidR="39112450">
        <w:rPr>
          <w:rFonts w:ascii="Arial" w:hAnsi="Arial" w:eastAsia="Arial" w:cs="Arial"/>
          <w:color w:val="auto"/>
          <w:sz w:val="24"/>
          <w:szCs w:val="24"/>
          <w:u w:val="none"/>
        </w:rPr>
        <w:t xml:space="preserve">hey should persuade </w:t>
      </w:r>
      <w:r w:rsidRPr="4C6DFD97" w:rsidR="77821222">
        <w:rPr>
          <w:rFonts w:ascii="Arial" w:hAnsi="Arial" w:eastAsia="Arial" w:cs="Arial"/>
          <w:color w:val="auto"/>
          <w:sz w:val="24"/>
          <w:szCs w:val="24"/>
          <w:u w:val="none"/>
        </w:rPr>
        <w:t xml:space="preserve">their customers </w:t>
      </w:r>
      <w:r w:rsidRPr="4C6DFD97" w:rsidR="4C34AD29">
        <w:rPr>
          <w:rFonts w:ascii="Arial" w:hAnsi="Arial" w:eastAsia="Arial" w:cs="Arial"/>
          <w:color w:val="auto"/>
          <w:sz w:val="24"/>
          <w:szCs w:val="24"/>
          <w:u w:val="none"/>
        </w:rPr>
        <w:t xml:space="preserve">to leave a review of their venue during their shows and </w:t>
      </w:r>
      <w:r w:rsidRPr="4C6DFD97" w:rsidR="356D5A2B">
        <w:rPr>
          <w:rFonts w:ascii="Arial" w:hAnsi="Arial" w:eastAsia="Arial" w:cs="Arial"/>
          <w:color w:val="auto"/>
          <w:sz w:val="24"/>
          <w:szCs w:val="24"/>
          <w:u w:val="none"/>
        </w:rPr>
        <w:t>acts. This will help the arena’s revenue statistics.</w:t>
      </w:r>
      <w:r w:rsidRPr="4C6DFD97" w:rsidR="11A0CE9F">
        <w:rPr>
          <w:rFonts w:ascii="Arial" w:hAnsi="Arial" w:eastAsia="Arial" w:cs="Arial"/>
          <w:color w:val="auto"/>
          <w:sz w:val="24"/>
          <w:szCs w:val="24"/>
          <w:u w:val="none"/>
        </w:rPr>
        <w:t xml:space="preserve"> By doing this, </w:t>
      </w:r>
      <w:r w:rsidRPr="4C6DFD97" w:rsidR="38D12901">
        <w:rPr>
          <w:rFonts w:ascii="Arial" w:hAnsi="Arial" w:eastAsia="Arial" w:cs="Arial"/>
          <w:color w:val="auto"/>
          <w:sz w:val="24"/>
          <w:szCs w:val="24"/>
          <w:u w:val="none"/>
        </w:rPr>
        <w:t>it will catch the attention from someone who is just scrolling on their phone, and they stumble across</w:t>
      </w:r>
      <w:r w:rsidRPr="4C6DFD97" w:rsidR="262197F7">
        <w:rPr>
          <w:rFonts w:ascii="Arial" w:hAnsi="Arial" w:eastAsia="Arial" w:cs="Arial"/>
          <w:color w:val="auto"/>
          <w:sz w:val="24"/>
          <w:szCs w:val="24"/>
          <w:u w:val="none"/>
        </w:rPr>
        <w:t xml:space="preserve"> an advertisement about the houseparty event that is taking place in Swansea Arena. </w:t>
      </w:r>
    </w:p>
    <w:p w:rsidR="4C6DFD97" w:rsidP="4C6DFD97" w:rsidRDefault="4C6DFD97" w14:paraId="49F71BE4" w14:textId="75BC0FB1">
      <w:pPr>
        <w:pStyle w:val="Normal"/>
        <w:jc w:val="both"/>
        <w:rPr>
          <w:rFonts w:ascii="Arial" w:hAnsi="Arial" w:eastAsia="Arial" w:cs="Arial"/>
          <w:color w:val="auto"/>
          <w:sz w:val="24"/>
          <w:szCs w:val="24"/>
          <w:u w:val="single"/>
        </w:rPr>
      </w:pPr>
    </w:p>
    <w:p w:rsidR="50285E4F" w:rsidP="4C6DFD97" w:rsidRDefault="50285E4F" w14:paraId="44E2292A" w14:textId="3F679AAE">
      <w:pPr>
        <w:pStyle w:val="Normal"/>
        <w:jc w:val="both"/>
        <w:rPr>
          <w:rFonts w:ascii="Arial" w:hAnsi="Arial" w:eastAsia="Arial" w:cs="Arial"/>
          <w:color w:val="auto"/>
          <w:sz w:val="24"/>
          <w:szCs w:val="24"/>
          <w:u w:val="single"/>
        </w:rPr>
      </w:pPr>
      <w:r w:rsidRPr="4C6DFD97" w:rsidR="50285E4F">
        <w:rPr>
          <w:rFonts w:ascii="Arial" w:hAnsi="Arial" w:eastAsia="Arial" w:cs="Arial"/>
          <w:color w:val="auto"/>
          <w:sz w:val="24"/>
          <w:szCs w:val="24"/>
          <w:u w:val="single"/>
        </w:rPr>
        <w:t>Objectives</w:t>
      </w:r>
    </w:p>
    <w:p w:rsidR="4768B2E5" w:rsidP="4C6DFD97" w:rsidRDefault="4768B2E5" w14:paraId="538990FE" w14:textId="11CBB49E">
      <w:pPr>
        <w:pStyle w:val="Normal"/>
        <w:jc w:val="both"/>
        <w:rPr>
          <w:rFonts w:ascii="Arial" w:hAnsi="Arial" w:eastAsia="Arial" w:cs="Arial"/>
          <w:color w:val="auto"/>
          <w:sz w:val="24"/>
          <w:szCs w:val="24"/>
          <w:u w:val="none"/>
        </w:rPr>
      </w:pPr>
      <w:r w:rsidRPr="4C6DFD97" w:rsidR="4768B2E5">
        <w:rPr>
          <w:rFonts w:ascii="Arial" w:hAnsi="Arial" w:eastAsia="Arial" w:cs="Arial"/>
          <w:color w:val="auto"/>
          <w:sz w:val="24"/>
          <w:szCs w:val="24"/>
          <w:u w:val="none"/>
        </w:rPr>
        <w:t>Within this event at the arena</w:t>
      </w:r>
      <w:r w:rsidRPr="4C6DFD97" w:rsidR="1C77DB65">
        <w:rPr>
          <w:rFonts w:ascii="Arial" w:hAnsi="Arial" w:eastAsia="Arial" w:cs="Arial"/>
          <w:color w:val="auto"/>
          <w:sz w:val="24"/>
          <w:szCs w:val="24"/>
          <w:u w:val="none"/>
        </w:rPr>
        <w:t xml:space="preserve">, we have specific, and tailored goals for this event </w:t>
      </w:r>
      <w:r w:rsidRPr="4C6DFD97" w:rsidR="77178F69">
        <w:rPr>
          <w:rFonts w:ascii="Arial" w:hAnsi="Arial" w:eastAsia="Arial" w:cs="Arial"/>
          <w:color w:val="auto"/>
          <w:sz w:val="24"/>
          <w:szCs w:val="24"/>
          <w:u w:val="none"/>
        </w:rPr>
        <w:t xml:space="preserve">because we </w:t>
      </w:r>
      <w:r w:rsidRPr="4C6DFD97" w:rsidR="3E381E8D">
        <w:rPr>
          <w:rFonts w:ascii="Arial" w:hAnsi="Arial" w:eastAsia="Arial" w:cs="Arial"/>
          <w:color w:val="auto"/>
          <w:sz w:val="24"/>
          <w:szCs w:val="24"/>
          <w:u w:val="none"/>
        </w:rPr>
        <w:t>must</w:t>
      </w:r>
      <w:r w:rsidRPr="4C6DFD97" w:rsidR="77178F69">
        <w:rPr>
          <w:rFonts w:ascii="Arial" w:hAnsi="Arial" w:eastAsia="Arial" w:cs="Arial"/>
          <w:color w:val="auto"/>
          <w:sz w:val="24"/>
          <w:szCs w:val="24"/>
          <w:u w:val="none"/>
        </w:rPr>
        <w:t xml:space="preserve"> work efficiently as a course, </w:t>
      </w:r>
      <w:r w:rsidRPr="4C6DFD97" w:rsidR="28CF0436">
        <w:rPr>
          <w:rFonts w:ascii="Arial" w:hAnsi="Arial" w:eastAsia="Arial" w:cs="Arial"/>
          <w:color w:val="auto"/>
          <w:sz w:val="24"/>
          <w:szCs w:val="24"/>
          <w:u w:val="none"/>
        </w:rPr>
        <w:t>to</w:t>
      </w:r>
      <w:r w:rsidRPr="4C6DFD97" w:rsidR="77178F69">
        <w:rPr>
          <w:rFonts w:ascii="Arial" w:hAnsi="Arial" w:eastAsia="Arial" w:cs="Arial"/>
          <w:color w:val="auto"/>
          <w:sz w:val="24"/>
          <w:szCs w:val="24"/>
          <w:u w:val="none"/>
        </w:rPr>
        <w:t xml:space="preserve"> build the foundations of the event.</w:t>
      </w:r>
      <w:r w:rsidRPr="4C6DFD97" w:rsidR="1F6A18DE">
        <w:rPr>
          <w:rFonts w:ascii="Arial" w:hAnsi="Arial" w:eastAsia="Arial" w:cs="Arial"/>
          <w:color w:val="auto"/>
          <w:sz w:val="24"/>
          <w:szCs w:val="24"/>
          <w:u w:val="none"/>
        </w:rPr>
        <w:t xml:space="preserve"> ‘Co-ordinate the roles of other functions necessary to delivering the promises made to consumers’ </w:t>
      </w:r>
      <w:r w:rsidRPr="4C6DFD97" w:rsidR="1F6A18DE">
        <w:rPr>
          <w:rFonts w:ascii="Arial" w:hAnsi="Arial" w:eastAsia="Arial" w:cs="Arial"/>
          <w:color w:val="auto"/>
          <w:sz w:val="24"/>
          <w:szCs w:val="24"/>
          <w:u w:val="none"/>
        </w:rPr>
        <w:t>(</w:t>
      </w:r>
      <w:r w:rsidRPr="4C6DFD97" w:rsidR="052321DB">
        <w:rPr>
          <w:rFonts w:ascii="Arial" w:hAnsi="Arial" w:eastAsia="Arial" w:cs="Arial"/>
          <w:color w:val="auto"/>
          <w:sz w:val="24"/>
          <w:szCs w:val="24"/>
          <w:u w:val="none"/>
        </w:rPr>
        <w:t xml:space="preserve">Mcdonald, Mouncey, and </w:t>
      </w:r>
      <w:r w:rsidRPr="4C6DFD97" w:rsidR="052321DB">
        <w:rPr>
          <w:rFonts w:ascii="Arial" w:hAnsi="Arial" w:eastAsia="Arial" w:cs="Arial"/>
          <w:color w:val="auto"/>
          <w:sz w:val="24"/>
          <w:szCs w:val="24"/>
          <w:u w:val="none"/>
        </w:rPr>
        <w:t>Maklan</w:t>
      </w:r>
      <w:r w:rsidRPr="4C6DFD97" w:rsidR="052321DB">
        <w:rPr>
          <w:rFonts w:ascii="Arial" w:hAnsi="Arial" w:eastAsia="Arial" w:cs="Arial"/>
          <w:color w:val="auto"/>
          <w:sz w:val="24"/>
          <w:szCs w:val="24"/>
          <w:u w:val="none"/>
        </w:rPr>
        <w:t>, 2014)</w:t>
      </w:r>
      <w:r w:rsidRPr="4C6DFD97" w:rsidR="052321DB">
        <w:rPr>
          <w:rFonts w:ascii="Arial" w:hAnsi="Arial" w:eastAsia="Arial" w:cs="Arial"/>
          <w:color w:val="auto"/>
          <w:sz w:val="24"/>
          <w:szCs w:val="24"/>
          <w:u w:val="none"/>
        </w:rPr>
        <w:t>.</w:t>
      </w:r>
      <w:r w:rsidRPr="4C6DFD97" w:rsidR="1F6A18DE">
        <w:rPr>
          <w:rFonts w:ascii="Arial" w:hAnsi="Arial" w:eastAsia="Arial" w:cs="Arial"/>
          <w:color w:val="auto"/>
          <w:sz w:val="24"/>
          <w:szCs w:val="24"/>
          <w:u w:val="none"/>
        </w:rPr>
        <w:t xml:space="preserve"> </w:t>
      </w:r>
      <w:r w:rsidRPr="4C6DFD97" w:rsidR="2BA6D2E5">
        <w:rPr>
          <w:rFonts w:ascii="Arial" w:hAnsi="Arial" w:eastAsia="Arial" w:cs="Arial"/>
          <w:color w:val="auto"/>
          <w:sz w:val="24"/>
          <w:szCs w:val="24"/>
          <w:u w:val="none"/>
        </w:rPr>
        <w:t>For</w:t>
      </w:r>
      <w:r w:rsidRPr="4C6DFD97" w:rsidR="3193BB84">
        <w:rPr>
          <w:rFonts w:ascii="Arial" w:hAnsi="Arial" w:eastAsia="Arial" w:cs="Arial"/>
          <w:color w:val="auto"/>
          <w:sz w:val="24"/>
          <w:szCs w:val="24"/>
          <w:u w:val="none"/>
        </w:rPr>
        <w:t xml:space="preserve"> these goals to be successful,</w:t>
      </w:r>
      <w:r w:rsidRPr="4C6DFD97" w:rsidR="2A508D90">
        <w:rPr>
          <w:rFonts w:ascii="Arial" w:hAnsi="Arial" w:eastAsia="Arial" w:cs="Arial"/>
          <w:color w:val="auto"/>
          <w:sz w:val="24"/>
          <w:szCs w:val="24"/>
          <w:u w:val="none"/>
        </w:rPr>
        <w:t xml:space="preserve"> we also need to make sure the operational aspect of the </w:t>
      </w:r>
      <w:r w:rsidRPr="4C6DFD97" w:rsidR="4017A645">
        <w:rPr>
          <w:rFonts w:ascii="Arial" w:hAnsi="Arial" w:eastAsia="Arial" w:cs="Arial"/>
          <w:color w:val="auto"/>
          <w:sz w:val="24"/>
          <w:szCs w:val="24"/>
          <w:u w:val="none"/>
        </w:rPr>
        <w:t>a</w:t>
      </w:r>
      <w:r w:rsidRPr="4C6DFD97" w:rsidR="2A508D90">
        <w:rPr>
          <w:rFonts w:ascii="Arial" w:hAnsi="Arial" w:eastAsia="Arial" w:cs="Arial"/>
          <w:color w:val="auto"/>
          <w:sz w:val="24"/>
          <w:szCs w:val="24"/>
          <w:u w:val="none"/>
        </w:rPr>
        <w:t xml:space="preserve">rena is being taken care of by the </w:t>
      </w:r>
      <w:r w:rsidRPr="4C6DFD97" w:rsidR="2FBC8B9B">
        <w:rPr>
          <w:rFonts w:ascii="Arial" w:hAnsi="Arial" w:eastAsia="Arial" w:cs="Arial"/>
          <w:color w:val="auto"/>
          <w:sz w:val="24"/>
          <w:szCs w:val="24"/>
          <w:u w:val="none"/>
        </w:rPr>
        <w:t>a</w:t>
      </w:r>
      <w:r w:rsidRPr="4C6DFD97" w:rsidR="2A508D90">
        <w:rPr>
          <w:rFonts w:ascii="Arial" w:hAnsi="Arial" w:eastAsia="Arial" w:cs="Arial"/>
          <w:color w:val="auto"/>
          <w:sz w:val="24"/>
          <w:szCs w:val="24"/>
          <w:u w:val="none"/>
        </w:rPr>
        <w:t xml:space="preserve">rena staff. To </w:t>
      </w:r>
      <w:r w:rsidRPr="4C6DFD97" w:rsidR="1D935A50">
        <w:rPr>
          <w:rFonts w:ascii="Arial" w:hAnsi="Arial" w:eastAsia="Arial" w:cs="Arial"/>
          <w:color w:val="auto"/>
          <w:sz w:val="24"/>
          <w:szCs w:val="24"/>
          <w:u w:val="none"/>
        </w:rPr>
        <w:t>mea</w:t>
      </w:r>
      <w:r w:rsidRPr="4C6DFD97" w:rsidR="43C8070C">
        <w:rPr>
          <w:rFonts w:ascii="Arial" w:hAnsi="Arial" w:eastAsia="Arial" w:cs="Arial"/>
          <w:color w:val="auto"/>
          <w:sz w:val="24"/>
          <w:szCs w:val="24"/>
          <w:u w:val="none"/>
        </w:rPr>
        <w:t>sure targets,</w:t>
      </w:r>
      <w:r w:rsidRPr="4C6DFD97" w:rsidR="4B69CBAA">
        <w:rPr>
          <w:rFonts w:ascii="Arial" w:hAnsi="Arial" w:eastAsia="Arial" w:cs="Arial"/>
          <w:color w:val="auto"/>
          <w:sz w:val="24"/>
          <w:szCs w:val="24"/>
          <w:u w:val="none"/>
        </w:rPr>
        <w:t xml:space="preserve"> </w:t>
      </w:r>
      <w:r w:rsidRPr="4C6DFD97" w:rsidR="18B736A5">
        <w:rPr>
          <w:rFonts w:ascii="Arial" w:hAnsi="Arial" w:eastAsia="Arial" w:cs="Arial"/>
          <w:color w:val="auto"/>
          <w:sz w:val="24"/>
          <w:szCs w:val="24"/>
          <w:u w:val="none"/>
        </w:rPr>
        <w:t>a table of SMART targets</w:t>
      </w:r>
      <w:r w:rsidRPr="4C6DFD97" w:rsidR="419DA22B">
        <w:rPr>
          <w:rFonts w:ascii="Arial" w:hAnsi="Arial" w:eastAsia="Arial" w:cs="Arial"/>
          <w:color w:val="auto"/>
          <w:sz w:val="24"/>
          <w:szCs w:val="24"/>
          <w:u w:val="none"/>
        </w:rPr>
        <w:t xml:space="preserve"> (</w:t>
      </w:r>
      <w:r w:rsidRPr="4C6DFD97" w:rsidR="419DA22B">
        <w:rPr>
          <w:rFonts w:ascii="Arial" w:hAnsi="Arial" w:eastAsia="Arial" w:cs="Arial"/>
          <w:color w:val="auto"/>
          <w:sz w:val="20"/>
          <w:szCs w:val="20"/>
          <w:u w:val="none"/>
        </w:rPr>
        <w:t>refer to appendices</w:t>
      </w:r>
      <w:r w:rsidRPr="4C6DFD97" w:rsidR="50734463">
        <w:rPr>
          <w:rFonts w:ascii="Arial" w:hAnsi="Arial" w:eastAsia="Arial" w:cs="Arial"/>
          <w:color w:val="auto"/>
          <w:sz w:val="20"/>
          <w:szCs w:val="20"/>
          <w:u w:val="none"/>
        </w:rPr>
        <w:t xml:space="preserve"> for S</w:t>
      </w:r>
      <w:r w:rsidRPr="4C6DFD97" w:rsidR="25776761">
        <w:rPr>
          <w:rFonts w:ascii="Arial" w:hAnsi="Arial" w:eastAsia="Arial" w:cs="Arial"/>
          <w:color w:val="auto"/>
          <w:sz w:val="20"/>
          <w:szCs w:val="20"/>
          <w:u w:val="none"/>
        </w:rPr>
        <w:t>MART</w:t>
      </w:r>
      <w:r w:rsidRPr="4C6DFD97" w:rsidR="50734463">
        <w:rPr>
          <w:rFonts w:ascii="Arial" w:hAnsi="Arial" w:eastAsia="Arial" w:cs="Arial"/>
          <w:color w:val="auto"/>
          <w:sz w:val="20"/>
          <w:szCs w:val="20"/>
          <w:u w:val="none"/>
        </w:rPr>
        <w:t>)</w:t>
      </w:r>
      <w:r w:rsidRPr="4C6DFD97" w:rsidR="419DA22B">
        <w:rPr>
          <w:rFonts w:ascii="Arial" w:hAnsi="Arial" w:eastAsia="Arial" w:cs="Arial"/>
          <w:color w:val="auto"/>
          <w:sz w:val="24"/>
          <w:szCs w:val="24"/>
          <w:u w:val="none"/>
        </w:rPr>
        <w:t xml:space="preserve">. </w:t>
      </w:r>
      <w:r w:rsidRPr="4C6DFD97" w:rsidR="20799FDA">
        <w:rPr>
          <w:rFonts w:ascii="Arial" w:hAnsi="Arial" w:eastAsia="Arial" w:cs="Arial"/>
          <w:color w:val="auto"/>
          <w:sz w:val="24"/>
          <w:szCs w:val="24"/>
          <w:u w:val="none"/>
        </w:rPr>
        <w:t>This is important for the growth of the arena’s customers and target audience.</w:t>
      </w:r>
    </w:p>
    <w:p w:rsidR="4C6DFD97" w:rsidP="4C6DFD97" w:rsidRDefault="4C6DFD97" w14:paraId="56312BED" w14:textId="57087468">
      <w:pPr>
        <w:pStyle w:val="Normal"/>
        <w:jc w:val="both"/>
        <w:rPr>
          <w:rFonts w:ascii="Arial" w:hAnsi="Arial" w:eastAsia="Arial" w:cs="Arial"/>
          <w:color w:val="auto"/>
          <w:sz w:val="24"/>
          <w:szCs w:val="24"/>
          <w:u w:val="single"/>
        </w:rPr>
      </w:pPr>
    </w:p>
    <w:p w:rsidR="4C6DFD97" w:rsidP="4C6DFD97" w:rsidRDefault="4C6DFD97" w14:paraId="55DF5A1C" w14:textId="6711C0E6">
      <w:pPr>
        <w:pStyle w:val="Normal"/>
        <w:jc w:val="both"/>
        <w:rPr>
          <w:rFonts w:ascii="Arial" w:hAnsi="Arial" w:eastAsia="Arial" w:cs="Arial"/>
          <w:color w:val="auto"/>
          <w:sz w:val="24"/>
          <w:szCs w:val="24"/>
          <w:u w:val="single"/>
        </w:rPr>
      </w:pPr>
    </w:p>
    <w:p w:rsidR="394A4910" w:rsidP="4C6DFD97" w:rsidRDefault="394A4910" w14:paraId="1FBD33D7" w14:textId="26258BA3">
      <w:pPr>
        <w:pStyle w:val="Normal"/>
        <w:jc w:val="both"/>
        <w:rPr>
          <w:rFonts w:ascii="Arial" w:hAnsi="Arial" w:eastAsia="Arial" w:cs="Arial"/>
          <w:color w:val="auto"/>
          <w:sz w:val="24"/>
          <w:szCs w:val="24"/>
          <w:u w:val="single"/>
        </w:rPr>
      </w:pPr>
      <w:r w:rsidRPr="4C6DFD97" w:rsidR="394A4910">
        <w:rPr>
          <w:rFonts w:ascii="Arial" w:hAnsi="Arial" w:eastAsia="Arial" w:cs="Arial"/>
          <w:color w:val="auto"/>
          <w:sz w:val="24"/>
          <w:szCs w:val="24"/>
          <w:u w:val="single"/>
        </w:rPr>
        <w:t>Strategy</w:t>
      </w:r>
    </w:p>
    <w:p w:rsidR="4C85C126" w:rsidP="4C6DFD97" w:rsidRDefault="4C85C126" w14:paraId="05AD91DC" w14:textId="2B8FDA90">
      <w:pPr>
        <w:pStyle w:val="Normal"/>
        <w:jc w:val="both"/>
        <w:rPr>
          <w:rFonts w:ascii="Arial" w:hAnsi="Arial" w:eastAsia="Arial" w:cs="Arial"/>
          <w:color w:val="auto"/>
          <w:sz w:val="24"/>
          <w:szCs w:val="24"/>
          <w:u w:val="none"/>
        </w:rPr>
      </w:pPr>
      <w:r w:rsidRPr="4C6DFD97" w:rsidR="4C85C126">
        <w:rPr>
          <w:rFonts w:ascii="Arial" w:hAnsi="Arial" w:eastAsia="Arial" w:cs="Arial"/>
          <w:color w:val="auto"/>
          <w:sz w:val="24"/>
          <w:szCs w:val="24"/>
          <w:u w:val="none"/>
        </w:rPr>
        <w:t xml:space="preserve">For the ‘HOUSEPARTY’ event, </w:t>
      </w:r>
      <w:r w:rsidRPr="4C6DFD97" w:rsidR="24ED6B39">
        <w:rPr>
          <w:rFonts w:ascii="Arial" w:hAnsi="Arial" w:eastAsia="Arial" w:cs="Arial"/>
          <w:color w:val="auto"/>
          <w:sz w:val="24"/>
          <w:szCs w:val="24"/>
          <w:u w:val="none"/>
        </w:rPr>
        <w:t>a</w:t>
      </w:r>
      <w:r w:rsidRPr="4C6DFD97" w:rsidR="4C85C126">
        <w:rPr>
          <w:rFonts w:ascii="Arial" w:hAnsi="Arial" w:eastAsia="Arial" w:cs="Arial"/>
          <w:color w:val="auto"/>
          <w:sz w:val="24"/>
          <w:szCs w:val="24"/>
          <w:u w:val="none"/>
        </w:rPr>
        <w:t xml:space="preserve"> lot of market penetration will be happening, because the arena has dominance within their partnerships. </w:t>
      </w:r>
      <w:r w:rsidRPr="4C6DFD97" w:rsidR="1196B3D4">
        <w:rPr>
          <w:rFonts w:ascii="Arial" w:hAnsi="Arial" w:eastAsia="Arial" w:cs="Arial"/>
          <w:color w:val="auto"/>
          <w:sz w:val="24"/>
          <w:szCs w:val="24"/>
          <w:u w:val="none"/>
        </w:rPr>
        <w:t xml:space="preserve">‘Aims to increase its market share in its existing markets’ </w:t>
      </w:r>
      <w:r w:rsidRPr="4C6DFD97" w:rsidR="1196B3D4">
        <w:rPr>
          <w:rFonts w:ascii="Arial" w:hAnsi="Arial" w:eastAsia="Arial" w:cs="Arial"/>
          <w:color w:val="auto"/>
          <w:sz w:val="24"/>
          <w:szCs w:val="24"/>
          <w:u w:val="none"/>
        </w:rPr>
        <w:t>(</w:t>
      </w:r>
      <w:r w:rsidRPr="4C6DFD97" w:rsidR="5BEBB167">
        <w:rPr>
          <w:rFonts w:ascii="Arial" w:hAnsi="Arial" w:eastAsia="Arial" w:cs="Arial"/>
          <w:color w:val="auto"/>
          <w:sz w:val="24"/>
          <w:szCs w:val="24"/>
          <w:u w:val="none"/>
        </w:rPr>
        <w:t>Brennan, 2008).</w:t>
      </w:r>
      <w:r w:rsidRPr="4C6DFD97" w:rsidR="59E335D1">
        <w:rPr>
          <w:rFonts w:ascii="Arial" w:hAnsi="Arial" w:eastAsia="Arial" w:cs="Arial"/>
          <w:color w:val="auto"/>
          <w:sz w:val="24"/>
          <w:szCs w:val="24"/>
          <w:u w:val="none"/>
        </w:rPr>
        <w:t xml:space="preserve"> </w:t>
      </w:r>
      <w:r w:rsidRPr="4C6DFD97" w:rsidR="453B0C80">
        <w:rPr>
          <w:rFonts w:ascii="Arial" w:hAnsi="Arial" w:eastAsia="Arial" w:cs="Arial"/>
          <w:color w:val="auto"/>
          <w:sz w:val="24"/>
          <w:szCs w:val="24"/>
          <w:u w:val="none"/>
        </w:rPr>
        <w:t xml:space="preserve">Due to the demand for music </w:t>
      </w:r>
      <w:r w:rsidRPr="4C6DFD97" w:rsidR="7363AF2C">
        <w:rPr>
          <w:rFonts w:ascii="Arial" w:hAnsi="Arial" w:eastAsia="Arial" w:cs="Arial"/>
          <w:color w:val="auto"/>
          <w:sz w:val="24"/>
          <w:szCs w:val="24"/>
          <w:u w:val="none"/>
        </w:rPr>
        <w:t>venues,</w:t>
      </w:r>
      <w:r w:rsidRPr="4C6DFD97" w:rsidR="16C77231">
        <w:rPr>
          <w:rFonts w:ascii="Arial" w:hAnsi="Arial" w:eastAsia="Arial" w:cs="Arial"/>
          <w:color w:val="auto"/>
          <w:sz w:val="24"/>
          <w:szCs w:val="24"/>
          <w:u w:val="none"/>
        </w:rPr>
        <w:t xml:space="preserve"> more customers are due to attend the arena for various music events which will lead to the arena having a variety of customers, as there </w:t>
      </w:r>
      <w:r w:rsidRPr="4C6DFD97" w:rsidR="5ECA842B">
        <w:rPr>
          <w:rFonts w:ascii="Arial" w:hAnsi="Arial" w:eastAsia="Arial" w:cs="Arial"/>
          <w:color w:val="auto"/>
          <w:sz w:val="24"/>
          <w:szCs w:val="24"/>
          <w:u w:val="none"/>
        </w:rPr>
        <w:t>is not</w:t>
      </w:r>
      <w:r w:rsidRPr="4C6DFD97" w:rsidR="16C77231">
        <w:rPr>
          <w:rFonts w:ascii="Arial" w:hAnsi="Arial" w:eastAsia="Arial" w:cs="Arial"/>
          <w:color w:val="auto"/>
          <w:sz w:val="24"/>
          <w:szCs w:val="24"/>
          <w:u w:val="none"/>
        </w:rPr>
        <w:t xml:space="preserve"> enough local music happening in Swansea.</w:t>
      </w:r>
      <w:r w:rsidRPr="4C6DFD97" w:rsidR="7363AF2C">
        <w:rPr>
          <w:rFonts w:ascii="Arial" w:hAnsi="Arial" w:eastAsia="Arial" w:cs="Arial"/>
          <w:color w:val="auto"/>
          <w:sz w:val="24"/>
          <w:szCs w:val="24"/>
          <w:u w:val="none"/>
        </w:rPr>
        <w:t xml:space="preserve"> The</w:t>
      </w:r>
      <w:r w:rsidRPr="4C6DFD97" w:rsidR="0A8472C5">
        <w:rPr>
          <w:rFonts w:ascii="Arial" w:hAnsi="Arial" w:eastAsia="Arial" w:cs="Arial"/>
          <w:color w:val="auto"/>
          <w:sz w:val="24"/>
          <w:szCs w:val="24"/>
          <w:u w:val="none"/>
        </w:rPr>
        <w:t xml:space="preserve"> product of this event is </w:t>
      </w:r>
      <w:r w:rsidRPr="4C6DFD97" w:rsidR="15C24EDF">
        <w:rPr>
          <w:rFonts w:ascii="Arial" w:hAnsi="Arial" w:eastAsia="Arial" w:cs="Arial"/>
          <w:color w:val="auto"/>
          <w:sz w:val="24"/>
          <w:szCs w:val="24"/>
          <w:u w:val="none"/>
        </w:rPr>
        <w:t>targeted</w:t>
      </w:r>
      <w:r w:rsidRPr="4C6DFD97" w:rsidR="0A8472C5">
        <w:rPr>
          <w:rFonts w:ascii="Arial" w:hAnsi="Arial" w:eastAsia="Arial" w:cs="Arial"/>
          <w:color w:val="auto"/>
          <w:sz w:val="24"/>
          <w:szCs w:val="24"/>
          <w:u w:val="none"/>
        </w:rPr>
        <w:t xml:space="preserve"> towards younger individuals such as students at university, </w:t>
      </w:r>
      <w:r w:rsidRPr="4C6DFD97" w:rsidR="7FBBC64D">
        <w:rPr>
          <w:rFonts w:ascii="Arial" w:hAnsi="Arial" w:eastAsia="Arial" w:cs="Arial"/>
          <w:color w:val="auto"/>
          <w:sz w:val="24"/>
          <w:szCs w:val="24"/>
          <w:u w:val="none"/>
        </w:rPr>
        <w:t>college,</w:t>
      </w:r>
      <w:r w:rsidRPr="4C6DFD97" w:rsidR="0A8472C5">
        <w:rPr>
          <w:rFonts w:ascii="Arial" w:hAnsi="Arial" w:eastAsia="Arial" w:cs="Arial"/>
          <w:color w:val="auto"/>
          <w:sz w:val="24"/>
          <w:szCs w:val="24"/>
          <w:u w:val="none"/>
        </w:rPr>
        <w:t xml:space="preserve"> or comprehensive school. The genre of this event</w:t>
      </w:r>
      <w:r w:rsidRPr="4C6DFD97" w:rsidR="377AFAD2">
        <w:rPr>
          <w:rFonts w:ascii="Arial" w:hAnsi="Arial" w:eastAsia="Arial" w:cs="Arial"/>
          <w:color w:val="auto"/>
          <w:sz w:val="24"/>
          <w:szCs w:val="24"/>
          <w:u w:val="none"/>
        </w:rPr>
        <w:t xml:space="preserve"> is alternative rock music, in which the arena offers food and drinks, and the bar is open at most events</w:t>
      </w:r>
      <w:r w:rsidRPr="4C6DFD97" w:rsidR="625BD7B5">
        <w:rPr>
          <w:rFonts w:ascii="Arial" w:hAnsi="Arial" w:eastAsia="Arial" w:cs="Arial"/>
          <w:color w:val="auto"/>
          <w:sz w:val="24"/>
          <w:szCs w:val="24"/>
          <w:u w:val="none"/>
        </w:rPr>
        <w:t xml:space="preserve">. </w:t>
      </w:r>
      <w:r w:rsidRPr="4C6DFD97" w:rsidR="7F335CCC">
        <w:rPr>
          <w:rFonts w:ascii="Arial" w:hAnsi="Arial" w:eastAsia="Arial" w:cs="Arial"/>
          <w:color w:val="auto"/>
          <w:sz w:val="24"/>
          <w:szCs w:val="24"/>
          <w:u w:val="none"/>
        </w:rPr>
        <w:t xml:space="preserve">To </w:t>
      </w:r>
      <w:r w:rsidRPr="4C6DFD97" w:rsidR="7F335CCC">
        <w:rPr>
          <w:rFonts w:ascii="Arial" w:hAnsi="Arial" w:eastAsia="Arial" w:cs="Arial"/>
          <w:color w:val="auto"/>
          <w:sz w:val="24"/>
          <w:szCs w:val="24"/>
          <w:u w:val="none"/>
        </w:rPr>
        <w:t>locate</w:t>
      </w:r>
      <w:r w:rsidRPr="4C6DFD97" w:rsidR="7F335CCC">
        <w:rPr>
          <w:rFonts w:ascii="Arial" w:hAnsi="Arial" w:eastAsia="Arial" w:cs="Arial"/>
          <w:color w:val="auto"/>
          <w:sz w:val="24"/>
          <w:szCs w:val="24"/>
          <w:u w:val="none"/>
        </w:rPr>
        <w:t xml:space="preserve"> the arena, customers can easily use a satnav, or google maps if </w:t>
      </w:r>
      <w:r w:rsidRPr="4C6DFD97" w:rsidR="61AB38A3">
        <w:rPr>
          <w:rFonts w:ascii="Arial" w:hAnsi="Arial" w:eastAsia="Arial" w:cs="Arial"/>
          <w:color w:val="auto"/>
          <w:sz w:val="24"/>
          <w:szCs w:val="24"/>
          <w:u w:val="none"/>
        </w:rPr>
        <w:t>they are</w:t>
      </w:r>
      <w:r w:rsidRPr="4C6DFD97" w:rsidR="7F335CCC">
        <w:rPr>
          <w:rFonts w:ascii="Arial" w:hAnsi="Arial" w:eastAsia="Arial" w:cs="Arial"/>
          <w:color w:val="auto"/>
          <w:sz w:val="24"/>
          <w:szCs w:val="24"/>
          <w:u w:val="none"/>
        </w:rPr>
        <w:t xml:space="preserve"> using any other form of transport.</w:t>
      </w:r>
      <w:r w:rsidRPr="4C6DFD97" w:rsidR="1397EF8E">
        <w:rPr>
          <w:rFonts w:ascii="Arial" w:hAnsi="Arial" w:eastAsia="Arial" w:cs="Arial"/>
          <w:color w:val="auto"/>
          <w:sz w:val="24"/>
          <w:szCs w:val="24"/>
          <w:u w:val="none"/>
        </w:rPr>
        <w:t xml:space="preserve"> The overall price of the arena is quite pricey, as it is a professional venue. Alternatively, there is a </w:t>
      </w:r>
      <w:r w:rsidRPr="4C6DFD97" w:rsidR="50FF4B73">
        <w:rPr>
          <w:rFonts w:ascii="Arial" w:hAnsi="Arial" w:eastAsia="Arial" w:cs="Arial"/>
          <w:color w:val="auto"/>
          <w:sz w:val="24"/>
          <w:szCs w:val="24"/>
          <w:u w:val="none"/>
        </w:rPr>
        <w:t xml:space="preserve">local café which is </w:t>
      </w:r>
      <w:r w:rsidRPr="4C6DFD97" w:rsidR="41AE4A4E">
        <w:rPr>
          <w:rFonts w:ascii="Arial" w:hAnsi="Arial" w:eastAsia="Arial" w:cs="Arial"/>
          <w:color w:val="auto"/>
          <w:sz w:val="24"/>
          <w:szCs w:val="24"/>
          <w:u w:val="none"/>
        </w:rPr>
        <w:t>priced</w:t>
      </w:r>
      <w:r w:rsidRPr="4C6DFD97" w:rsidR="50FF4B73">
        <w:rPr>
          <w:rFonts w:ascii="Arial" w:hAnsi="Arial" w:eastAsia="Arial" w:cs="Arial"/>
          <w:color w:val="auto"/>
          <w:sz w:val="24"/>
          <w:szCs w:val="24"/>
          <w:u w:val="none"/>
        </w:rPr>
        <w:t xml:space="preserve">. </w:t>
      </w:r>
      <w:r w:rsidRPr="4C6DFD97" w:rsidR="0D685E81">
        <w:rPr>
          <w:rFonts w:ascii="Arial" w:hAnsi="Arial" w:eastAsia="Arial" w:cs="Arial"/>
          <w:color w:val="auto"/>
          <w:sz w:val="24"/>
          <w:szCs w:val="24"/>
          <w:u w:val="none"/>
        </w:rPr>
        <w:t xml:space="preserve">The arena will use many forms of promotion, such as </w:t>
      </w:r>
      <w:r w:rsidRPr="4C6DFD97" w:rsidR="7B7F4747">
        <w:rPr>
          <w:rFonts w:ascii="Arial" w:hAnsi="Arial" w:eastAsia="Arial" w:cs="Arial"/>
          <w:color w:val="auto"/>
          <w:sz w:val="24"/>
          <w:szCs w:val="24"/>
          <w:u w:val="none"/>
        </w:rPr>
        <w:t>leaflet drops and the LED display on the exterior of the building.</w:t>
      </w:r>
      <w:r w:rsidRPr="4C6DFD97" w:rsidR="2B41AE46">
        <w:rPr>
          <w:rFonts w:ascii="Arial" w:hAnsi="Arial" w:eastAsia="Arial" w:cs="Arial"/>
          <w:color w:val="auto"/>
          <w:sz w:val="24"/>
          <w:szCs w:val="24"/>
          <w:u w:val="none"/>
        </w:rPr>
        <w:t xml:space="preserve"> </w:t>
      </w:r>
      <w:r w:rsidRPr="4C6DFD97" w:rsidR="0D34E632">
        <w:rPr>
          <w:rFonts w:ascii="Arial" w:hAnsi="Arial" w:eastAsia="Arial" w:cs="Arial"/>
          <w:color w:val="auto"/>
          <w:sz w:val="24"/>
          <w:szCs w:val="24"/>
          <w:u w:val="none"/>
        </w:rPr>
        <w:t xml:space="preserve">‘Mass audiences are harder to buy, and audiences now prefer more personalised messages’ </w:t>
      </w:r>
      <w:r w:rsidRPr="4C6DFD97" w:rsidR="07C14A9A">
        <w:rPr>
          <w:rFonts w:ascii="Arial" w:hAnsi="Arial" w:eastAsia="Arial" w:cs="Arial"/>
          <w:color w:val="auto"/>
          <w:sz w:val="24"/>
          <w:szCs w:val="24"/>
          <w:u w:val="none"/>
        </w:rPr>
        <w:t>(Smith and Ze Zook, 2019)</w:t>
      </w:r>
      <w:r w:rsidRPr="4C6DFD97" w:rsidR="07C14A9A">
        <w:rPr>
          <w:rFonts w:ascii="Arial" w:hAnsi="Arial" w:eastAsia="Arial" w:cs="Arial"/>
          <w:color w:val="auto"/>
          <w:sz w:val="24"/>
          <w:szCs w:val="24"/>
          <w:u w:val="none"/>
        </w:rPr>
        <w:t xml:space="preserve"> </w:t>
      </w:r>
      <w:r w:rsidRPr="4C6DFD97" w:rsidR="7B7F4747">
        <w:rPr>
          <w:rFonts w:ascii="Arial" w:hAnsi="Arial" w:eastAsia="Arial" w:cs="Arial"/>
          <w:color w:val="auto"/>
          <w:sz w:val="24"/>
          <w:szCs w:val="24"/>
          <w:u w:val="none"/>
        </w:rPr>
        <w:t>This is a great form of promotion and advertisement as it is an eye catcher, a</w:t>
      </w:r>
      <w:r w:rsidRPr="4C6DFD97" w:rsidR="220F38F1">
        <w:rPr>
          <w:rFonts w:ascii="Arial" w:hAnsi="Arial" w:eastAsia="Arial" w:cs="Arial"/>
          <w:color w:val="auto"/>
          <w:sz w:val="24"/>
          <w:szCs w:val="24"/>
          <w:u w:val="none"/>
        </w:rPr>
        <w:t>s people will see it from a distance and try to buy tickets.</w:t>
      </w:r>
      <w:r w:rsidRPr="4C6DFD97" w:rsidR="58228CFF">
        <w:rPr>
          <w:rFonts w:ascii="Arial" w:hAnsi="Arial" w:eastAsia="Arial" w:cs="Arial"/>
          <w:color w:val="auto"/>
          <w:sz w:val="24"/>
          <w:szCs w:val="24"/>
          <w:u w:val="none"/>
        </w:rPr>
        <w:t xml:space="preserve"> </w:t>
      </w:r>
      <w:r w:rsidRPr="4C6DFD97" w:rsidR="571C1B78">
        <w:rPr>
          <w:rFonts w:ascii="Arial" w:hAnsi="Arial" w:eastAsia="Arial" w:cs="Arial"/>
          <w:color w:val="auto"/>
          <w:sz w:val="24"/>
          <w:szCs w:val="24"/>
          <w:u w:val="none"/>
        </w:rPr>
        <w:t>With various family events, it is important to use the LED display, as it attracts the youth of the city.</w:t>
      </w:r>
    </w:p>
    <w:p w:rsidR="488FE8DA" w:rsidP="4C6DFD97" w:rsidRDefault="488FE8DA" w14:paraId="445091B3" w14:textId="54141D5B">
      <w:pPr>
        <w:pStyle w:val="Normal"/>
        <w:jc w:val="both"/>
        <w:rPr>
          <w:rFonts w:ascii="Arial" w:hAnsi="Arial" w:eastAsia="Arial" w:cs="Arial"/>
          <w:color w:val="auto"/>
          <w:sz w:val="24"/>
          <w:szCs w:val="24"/>
          <w:u w:val="none"/>
        </w:rPr>
      </w:pPr>
    </w:p>
    <w:p w:rsidR="488FE8DA" w:rsidP="4C6DFD97" w:rsidRDefault="488FE8DA" w14:paraId="61907757" w14:textId="021466A7">
      <w:pPr>
        <w:pStyle w:val="Normal"/>
        <w:jc w:val="both"/>
        <w:rPr>
          <w:rFonts w:ascii="Arial" w:hAnsi="Arial" w:eastAsia="Arial" w:cs="Arial"/>
          <w:color w:val="auto"/>
          <w:sz w:val="24"/>
          <w:szCs w:val="24"/>
          <w:u w:val="single"/>
        </w:rPr>
      </w:pPr>
      <w:r w:rsidRPr="4C6DFD97" w:rsidR="358892F8">
        <w:rPr>
          <w:rFonts w:ascii="Arial" w:hAnsi="Arial" w:eastAsia="Arial" w:cs="Arial"/>
          <w:color w:val="auto"/>
          <w:sz w:val="24"/>
          <w:szCs w:val="24"/>
          <w:u w:val="single"/>
        </w:rPr>
        <w:t>Tactics</w:t>
      </w:r>
    </w:p>
    <w:p w:rsidR="488FE8DA" w:rsidP="4C6DFD97" w:rsidRDefault="488FE8DA" w14:paraId="5889E696" w14:textId="3D7673A9">
      <w:pPr>
        <w:pStyle w:val="Normal"/>
        <w:jc w:val="both"/>
        <w:rPr>
          <w:rFonts w:ascii="Arial" w:hAnsi="Arial" w:eastAsia="Arial" w:cs="Arial"/>
          <w:color w:val="auto"/>
          <w:sz w:val="24"/>
          <w:szCs w:val="24"/>
          <w:u w:val="none"/>
        </w:rPr>
      </w:pPr>
      <w:r w:rsidRPr="4C6DFD97" w:rsidR="358892F8">
        <w:rPr>
          <w:rFonts w:ascii="Arial" w:hAnsi="Arial" w:eastAsia="Arial" w:cs="Arial"/>
          <w:color w:val="auto"/>
          <w:sz w:val="24"/>
          <w:szCs w:val="24"/>
          <w:u w:val="none"/>
        </w:rPr>
        <w:t xml:space="preserve">The arena’s social media presence has its strengths and its weaknesses. </w:t>
      </w:r>
      <w:r w:rsidRPr="4C6DFD97" w:rsidR="04DAE0C6">
        <w:rPr>
          <w:rFonts w:ascii="Arial" w:hAnsi="Arial" w:eastAsia="Arial" w:cs="Arial"/>
          <w:color w:val="auto"/>
          <w:sz w:val="24"/>
          <w:szCs w:val="24"/>
          <w:u w:val="none"/>
        </w:rPr>
        <w:t xml:space="preserve">The arena </w:t>
      </w:r>
      <w:r w:rsidRPr="4C6DFD97" w:rsidR="2E0CC42C">
        <w:rPr>
          <w:rFonts w:ascii="Arial" w:hAnsi="Arial" w:eastAsia="Arial" w:cs="Arial"/>
          <w:color w:val="auto"/>
          <w:sz w:val="24"/>
          <w:szCs w:val="24"/>
          <w:u w:val="none"/>
        </w:rPr>
        <w:t>uses</w:t>
      </w:r>
      <w:r w:rsidRPr="4C6DFD97" w:rsidR="3657A436">
        <w:rPr>
          <w:rFonts w:ascii="Arial" w:hAnsi="Arial" w:eastAsia="Arial" w:cs="Arial"/>
          <w:color w:val="auto"/>
          <w:sz w:val="24"/>
          <w:szCs w:val="24"/>
          <w:u w:val="none"/>
        </w:rPr>
        <w:t xml:space="preserve"> ATL advertising as they post on social media, and they print leaflets to advertise various events. </w:t>
      </w:r>
      <w:r w:rsidRPr="4C6DFD97" w:rsidR="467731A0">
        <w:rPr>
          <w:rFonts w:ascii="Arial" w:hAnsi="Arial" w:eastAsia="Arial" w:cs="Arial"/>
          <w:color w:val="auto"/>
          <w:sz w:val="24"/>
          <w:szCs w:val="24"/>
          <w:u w:val="none"/>
        </w:rPr>
        <w:t>This is successful as they get a lot of publicit</w:t>
      </w:r>
      <w:r w:rsidRPr="4C6DFD97" w:rsidR="45AB929F">
        <w:rPr>
          <w:rFonts w:ascii="Arial" w:hAnsi="Arial" w:eastAsia="Arial" w:cs="Arial"/>
          <w:color w:val="auto"/>
          <w:sz w:val="24"/>
          <w:szCs w:val="24"/>
          <w:u w:val="none"/>
        </w:rPr>
        <w:t>y as customers such as student will get excited for the event. ‘</w:t>
      </w:r>
      <w:r w:rsidRPr="4C6DFD97" w:rsidR="0FD05860">
        <w:rPr>
          <w:rFonts w:ascii="Arial" w:hAnsi="Arial" w:eastAsia="Arial" w:cs="Arial"/>
          <w:color w:val="auto"/>
          <w:sz w:val="24"/>
          <w:szCs w:val="24"/>
          <w:u w:val="none"/>
        </w:rPr>
        <w:t>Excitement</w:t>
      </w:r>
      <w:r w:rsidRPr="4C6DFD97" w:rsidR="45AB929F">
        <w:rPr>
          <w:rFonts w:ascii="Arial" w:hAnsi="Arial" w:eastAsia="Arial" w:cs="Arial"/>
          <w:color w:val="auto"/>
          <w:sz w:val="24"/>
          <w:szCs w:val="24"/>
          <w:u w:val="none"/>
        </w:rPr>
        <w:t xml:space="preserve"> is very much a subjective experience’ </w:t>
      </w:r>
      <w:r w:rsidRPr="4C6DFD97" w:rsidR="66592006">
        <w:rPr>
          <w:rFonts w:ascii="Arial" w:hAnsi="Arial" w:eastAsia="Arial" w:cs="Arial"/>
          <w:color w:val="auto"/>
          <w:sz w:val="24"/>
          <w:szCs w:val="24"/>
          <w:u w:val="none"/>
        </w:rPr>
        <w:t>(Van der Wagen, 2011).</w:t>
      </w:r>
      <w:r w:rsidRPr="4C6DFD97" w:rsidR="46CCED73">
        <w:rPr>
          <w:rFonts w:ascii="Arial" w:hAnsi="Arial" w:eastAsia="Arial" w:cs="Arial"/>
          <w:color w:val="auto"/>
          <w:sz w:val="24"/>
          <w:szCs w:val="24"/>
          <w:u w:val="none"/>
        </w:rPr>
        <w:t xml:space="preserve"> </w:t>
      </w:r>
      <w:r w:rsidRPr="4C6DFD97" w:rsidR="64C82439">
        <w:rPr>
          <w:rFonts w:ascii="Arial" w:hAnsi="Arial" w:eastAsia="Arial" w:cs="Arial"/>
          <w:color w:val="auto"/>
          <w:sz w:val="24"/>
          <w:szCs w:val="24"/>
          <w:u w:val="none"/>
        </w:rPr>
        <w:t xml:space="preserve">The arena needs to work on their personal selling </w:t>
      </w:r>
      <w:r w:rsidRPr="4C6DFD97" w:rsidR="4E546A11">
        <w:rPr>
          <w:rFonts w:ascii="Arial" w:hAnsi="Arial" w:eastAsia="Arial" w:cs="Arial"/>
          <w:color w:val="auto"/>
          <w:sz w:val="24"/>
          <w:szCs w:val="24"/>
          <w:u w:val="none"/>
        </w:rPr>
        <w:t xml:space="preserve">as they </w:t>
      </w:r>
      <w:r w:rsidRPr="4C6DFD97" w:rsidR="711A469B">
        <w:rPr>
          <w:rFonts w:ascii="Arial" w:hAnsi="Arial" w:eastAsia="Arial" w:cs="Arial"/>
          <w:color w:val="auto"/>
          <w:sz w:val="24"/>
          <w:szCs w:val="24"/>
          <w:u w:val="none"/>
        </w:rPr>
        <w:t>do not</w:t>
      </w:r>
      <w:r w:rsidRPr="4C6DFD97" w:rsidR="4E546A11">
        <w:rPr>
          <w:rFonts w:ascii="Arial" w:hAnsi="Arial" w:eastAsia="Arial" w:cs="Arial"/>
          <w:color w:val="auto"/>
          <w:sz w:val="24"/>
          <w:szCs w:val="24"/>
          <w:u w:val="none"/>
        </w:rPr>
        <w:t xml:space="preserve"> have many businesses that are also customers. </w:t>
      </w:r>
      <w:r w:rsidRPr="4C6DFD97" w:rsidR="44C1A508">
        <w:rPr>
          <w:rFonts w:ascii="Arial" w:hAnsi="Arial" w:eastAsia="Arial" w:cs="Arial"/>
          <w:color w:val="auto"/>
          <w:sz w:val="24"/>
          <w:szCs w:val="24"/>
          <w:u w:val="none"/>
        </w:rPr>
        <w:t xml:space="preserve">The arena has magnificent sales promotion techniques as they sell band merchandise after an event, or music concert in which this supports them as an arena and </w:t>
      </w:r>
      <w:r w:rsidRPr="4C6DFD97" w:rsidR="061CBFD7">
        <w:rPr>
          <w:rFonts w:ascii="Arial" w:hAnsi="Arial" w:eastAsia="Arial" w:cs="Arial"/>
          <w:color w:val="auto"/>
          <w:sz w:val="24"/>
          <w:szCs w:val="24"/>
          <w:u w:val="none"/>
        </w:rPr>
        <w:t xml:space="preserve">the acts that are selling merchandise. The café </w:t>
      </w:r>
      <w:r w:rsidRPr="4C6DFD97" w:rsidR="061CBFD7">
        <w:rPr>
          <w:rFonts w:ascii="Arial" w:hAnsi="Arial" w:eastAsia="Arial" w:cs="Arial"/>
          <w:color w:val="auto"/>
          <w:sz w:val="24"/>
          <w:szCs w:val="24"/>
          <w:u w:val="none"/>
        </w:rPr>
        <w:t>located</w:t>
      </w:r>
      <w:r w:rsidRPr="4C6DFD97" w:rsidR="061CBFD7">
        <w:rPr>
          <w:rFonts w:ascii="Arial" w:hAnsi="Arial" w:eastAsia="Arial" w:cs="Arial"/>
          <w:color w:val="auto"/>
          <w:sz w:val="24"/>
          <w:szCs w:val="24"/>
          <w:u w:val="none"/>
        </w:rPr>
        <w:t xml:space="preserve"> in the main foyer in t</w:t>
      </w:r>
      <w:r w:rsidRPr="4C6DFD97" w:rsidR="53C0D54B">
        <w:rPr>
          <w:rFonts w:ascii="Arial" w:hAnsi="Arial" w:eastAsia="Arial" w:cs="Arial"/>
          <w:color w:val="auto"/>
          <w:sz w:val="24"/>
          <w:szCs w:val="24"/>
          <w:u w:val="none"/>
        </w:rPr>
        <w:t xml:space="preserve">he arena offers hot and cold beverages, so customers will tend to stop and get coffee during show breaks for leisure and relaxation. </w:t>
      </w:r>
      <w:r w:rsidRPr="4C6DFD97" w:rsidR="1745079C">
        <w:rPr>
          <w:rFonts w:ascii="Arial" w:hAnsi="Arial" w:eastAsia="Arial" w:cs="Arial"/>
          <w:color w:val="auto"/>
          <w:sz w:val="24"/>
          <w:szCs w:val="24"/>
          <w:u w:val="none"/>
        </w:rPr>
        <w:t>If the arena publicised the ‘HOUSEPARTY’ event in various universities and schools</w:t>
      </w:r>
      <w:r w:rsidRPr="4C6DFD97" w:rsidR="103566C5">
        <w:rPr>
          <w:rFonts w:ascii="Arial" w:hAnsi="Arial" w:eastAsia="Arial" w:cs="Arial"/>
          <w:color w:val="auto"/>
          <w:sz w:val="24"/>
          <w:szCs w:val="24"/>
          <w:u w:val="none"/>
        </w:rPr>
        <w:t xml:space="preserve"> or colleges, they </w:t>
      </w:r>
      <w:r w:rsidRPr="4C6DFD97" w:rsidR="7D76C8D0">
        <w:rPr>
          <w:rFonts w:ascii="Arial" w:hAnsi="Arial" w:eastAsia="Arial" w:cs="Arial"/>
          <w:color w:val="auto"/>
          <w:sz w:val="24"/>
          <w:szCs w:val="24"/>
          <w:u w:val="none"/>
        </w:rPr>
        <w:t xml:space="preserve">will be able achieve a variety of different segmentation variables </w:t>
      </w:r>
      <w:r w:rsidRPr="4C6DFD97" w:rsidR="21393828">
        <w:rPr>
          <w:rFonts w:ascii="Arial" w:hAnsi="Arial" w:eastAsia="Arial" w:cs="Arial"/>
          <w:color w:val="auto"/>
          <w:sz w:val="24"/>
          <w:szCs w:val="24"/>
          <w:u w:val="none"/>
        </w:rPr>
        <w:t xml:space="preserve">as students are more likely to follow latest trends </w:t>
      </w:r>
      <w:r w:rsidRPr="4C6DFD97" w:rsidR="3CC85F70">
        <w:rPr>
          <w:rFonts w:ascii="Arial" w:hAnsi="Arial" w:eastAsia="Arial" w:cs="Arial"/>
          <w:color w:val="auto"/>
          <w:sz w:val="24"/>
          <w:szCs w:val="24"/>
          <w:u w:val="none"/>
        </w:rPr>
        <w:t xml:space="preserve">that are viral on social media, which is what the arena is trying to achieve with the event. </w:t>
      </w:r>
      <w:r w:rsidRPr="4C6DFD97" w:rsidR="0A1AF23F">
        <w:rPr>
          <w:rFonts w:ascii="Arial" w:hAnsi="Arial" w:eastAsia="Arial" w:cs="Arial"/>
          <w:color w:val="auto"/>
          <w:sz w:val="24"/>
          <w:szCs w:val="24"/>
          <w:u w:val="none"/>
        </w:rPr>
        <w:t xml:space="preserve">Internet marketing is </w:t>
      </w:r>
      <w:r w:rsidRPr="4C6DFD97" w:rsidR="24E4E2AB">
        <w:rPr>
          <w:rFonts w:ascii="Arial" w:hAnsi="Arial" w:eastAsia="Arial" w:cs="Arial"/>
          <w:color w:val="auto"/>
          <w:sz w:val="24"/>
          <w:szCs w:val="24"/>
          <w:u w:val="none"/>
        </w:rPr>
        <w:t>particularly important</w:t>
      </w:r>
      <w:r w:rsidRPr="4C6DFD97" w:rsidR="0A1AF23F">
        <w:rPr>
          <w:rFonts w:ascii="Arial" w:hAnsi="Arial" w:eastAsia="Arial" w:cs="Arial"/>
          <w:color w:val="auto"/>
          <w:sz w:val="24"/>
          <w:szCs w:val="24"/>
          <w:u w:val="none"/>
        </w:rPr>
        <w:t xml:space="preserve"> with </w:t>
      </w:r>
      <w:r w:rsidRPr="4C6DFD97" w:rsidR="76F4311D">
        <w:rPr>
          <w:rFonts w:ascii="Arial" w:hAnsi="Arial" w:eastAsia="Arial" w:cs="Arial"/>
          <w:color w:val="auto"/>
          <w:sz w:val="24"/>
          <w:szCs w:val="24"/>
          <w:u w:val="none"/>
        </w:rPr>
        <w:t>the arena because they could use gamification to draw in the right target a</w:t>
      </w:r>
      <w:r w:rsidRPr="4C6DFD97" w:rsidR="7CD6955F">
        <w:rPr>
          <w:rFonts w:ascii="Arial" w:hAnsi="Arial" w:eastAsia="Arial" w:cs="Arial"/>
          <w:color w:val="auto"/>
          <w:sz w:val="24"/>
          <w:szCs w:val="24"/>
          <w:u w:val="none"/>
        </w:rPr>
        <w:t>udience.</w:t>
      </w:r>
      <w:r w:rsidRPr="4C6DFD97" w:rsidR="6CCBEDDE">
        <w:rPr>
          <w:rFonts w:ascii="Arial" w:hAnsi="Arial" w:eastAsia="Arial" w:cs="Arial"/>
          <w:color w:val="auto"/>
          <w:sz w:val="24"/>
          <w:szCs w:val="24"/>
          <w:u w:val="none"/>
        </w:rPr>
        <w:t xml:space="preserve"> </w:t>
      </w:r>
      <w:r w:rsidRPr="4C6DFD97" w:rsidR="03324FE5">
        <w:rPr>
          <w:rFonts w:ascii="Arial" w:hAnsi="Arial" w:eastAsia="Arial" w:cs="Arial"/>
          <w:color w:val="auto"/>
          <w:sz w:val="24"/>
          <w:szCs w:val="24"/>
          <w:u w:val="none"/>
        </w:rPr>
        <w:t xml:space="preserve">Social marketing can be seen as ‘Seeking to increase the acceptability of a social idea, cause, or practise among a target group’ </w:t>
      </w:r>
      <w:r w:rsidRPr="4C6DFD97" w:rsidR="03324FE5">
        <w:rPr>
          <w:rFonts w:ascii="Arial" w:hAnsi="Arial" w:eastAsia="Arial" w:cs="Arial"/>
          <w:color w:val="auto"/>
          <w:sz w:val="24"/>
          <w:szCs w:val="24"/>
          <w:u w:val="none"/>
        </w:rPr>
        <w:t xml:space="preserve">(Armstrong and Kotler, </w:t>
      </w:r>
      <w:r w:rsidRPr="4C6DFD97" w:rsidR="15E1E0EF">
        <w:rPr>
          <w:rFonts w:ascii="Arial" w:hAnsi="Arial" w:eastAsia="Arial" w:cs="Arial"/>
          <w:color w:val="auto"/>
          <w:sz w:val="24"/>
          <w:szCs w:val="24"/>
          <w:u w:val="none"/>
        </w:rPr>
        <w:t>2022)</w:t>
      </w:r>
      <w:r w:rsidRPr="4C6DFD97" w:rsidR="01D18CCC">
        <w:rPr>
          <w:rFonts w:ascii="Arial" w:hAnsi="Arial" w:eastAsia="Arial" w:cs="Arial"/>
          <w:color w:val="auto"/>
          <w:sz w:val="24"/>
          <w:szCs w:val="24"/>
          <w:u w:val="none"/>
        </w:rPr>
        <w:t xml:space="preserve"> By targeting young individuals about this event, the arena has the potential to partner with students for more </w:t>
      </w:r>
      <w:r w:rsidRPr="4C6DFD97" w:rsidR="7B6AF667">
        <w:rPr>
          <w:rFonts w:ascii="Arial" w:hAnsi="Arial" w:eastAsia="Arial" w:cs="Arial"/>
          <w:color w:val="auto"/>
          <w:sz w:val="24"/>
          <w:szCs w:val="24"/>
          <w:u w:val="none"/>
        </w:rPr>
        <w:t xml:space="preserve">student led events. By doing this, they are also able to partner with various charities to raise money for a </w:t>
      </w:r>
      <w:r w:rsidRPr="4C6DFD97" w:rsidR="4D4D7768">
        <w:rPr>
          <w:rFonts w:ascii="Arial" w:hAnsi="Arial" w:eastAsia="Arial" w:cs="Arial"/>
          <w:color w:val="auto"/>
          <w:sz w:val="24"/>
          <w:szCs w:val="24"/>
          <w:u w:val="none"/>
        </w:rPr>
        <w:t>compelling cause</w:t>
      </w:r>
      <w:r w:rsidRPr="4C6DFD97" w:rsidR="7B6AF667">
        <w:rPr>
          <w:rFonts w:ascii="Arial" w:hAnsi="Arial" w:eastAsia="Arial" w:cs="Arial"/>
          <w:color w:val="auto"/>
          <w:sz w:val="24"/>
          <w:szCs w:val="24"/>
          <w:u w:val="none"/>
        </w:rPr>
        <w:t>.</w:t>
      </w:r>
    </w:p>
    <w:p w:rsidR="488FE8DA" w:rsidP="4C6DFD97" w:rsidRDefault="488FE8DA" w14:paraId="5233CC55" w14:textId="62B0175C">
      <w:pPr>
        <w:pStyle w:val="Normal"/>
        <w:jc w:val="both"/>
        <w:rPr>
          <w:rFonts w:ascii="Arial" w:hAnsi="Arial" w:eastAsia="Arial" w:cs="Arial"/>
          <w:color w:val="auto"/>
          <w:sz w:val="24"/>
          <w:szCs w:val="24"/>
          <w:u w:val="single"/>
        </w:rPr>
      </w:pPr>
    </w:p>
    <w:p w:rsidR="488FE8DA" w:rsidP="4C6DFD97" w:rsidRDefault="488FE8DA" w14:paraId="1EEC9BF6" w14:textId="78B5C9B9">
      <w:pPr>
        <w:pStyle w:val="Normal"/>
        <w:jc w:val="both"/>
        <w:rPr>
          <w:rFonts w:ascii="Arial" w:hAnsi="Arial" w:eastAsia="Arial" w:cs="Arial"/>
          <w:color w:val="auto"/>
          <w:sz w:val="24"/>
          <w:szCs w:val="24"/>
          <w:u w:val="single"/>
        </w:rPr>
      </w:pPr>
    </w:p>
    <w:p w:rsidR="488FE8DA" w:rsidP="4C6DFD97" w:rsidRDefault="488FE8DA" w14:paraId="3C9F2C8F" w14:textId="61785E4B">
      <w:pPr>
        <w:pStyle w:val="Normal"/>
        <w:jc w:val="both"/>
        <w:rPr>
          <w:rFonts w:ascii="Arial" w:hAnsi="Arial" w:eastAsia="Arial" w:cs="Arial"/>
          <w:color w:val="auto"/>
          <w:sz w:val="24"/>
          <w:szCs w:val="24"/>
          <w:u w:val="single"/>
        </w:rPr>
      </w:pPr>
    </w:p>
    <w:p w:rsidR="488FE8DA" w:rsidP="4C6DFD97" w:rsidRDefault="488FE8DA" w14:paraId="2AEF9E52" w14:textId="14A22628">
      <w:pPr>
        <w:pStyle w:val="Normal"/>
        <w:jc w:val="both"/>
        <w:rPr>
          <w:rFonts w:ascii="Arial" w:hAnsi="Arial" w:eastAsia="Arial" w:cs="Arial"/>
          <w:color w:val="auto"/>
          <w:sz w:val="24"/>
          <w:szCs w:val="24"/>
          <w:u w:val="single"/>
        </w:rPr>
      </w:pPr>
    </w:p>
    <w:p w:rsidR="488FE8DA" w:rsidP="4C6DFD97" w:rsidRDefault="488FE8DA" w14:paraId="01D2C82B" w14:textId="32D757BC">
      <w:pPr>
        <w:pStyle w:val="Normal"/>
        <w:jc w:val="both"/>
        <w:rPr>
          <w:rFonts w:ascii="Arial" w:hAnsi="Arial" w:eastAsia="Arial" w:cs="Arial"/>
          <w:color w:val="auto"/>
          <w:sz w:val="24"/>
          <w:szCs w:val="24"/>
          <w:u w:val="single"/>
        </w:rPr>
      </w:pPr>
    </w:p>
    <w:p w:rsidR="488FE8DA" w:rsidP="4C6DFD97" w:rsidRDefault="488FE8DA" w14:paraId="57E648D5" w14:textId="2005D95F">
      <w:pPr>
        <w:pStyle w:val="Normal"/>
        <w:jc w:val="both"/>
        <w:rPr>
          <w:rFonts w:ascii="Arial" w:hAnsi="Arial" w:eastAsia="Arial" w:cs="Arial"/>
          <w:color w:val="auto"/>
          <w:sz w:val="24"/>
          <w:szCs w:val="24"/>
          <w:u w:val="single"/>
        </w:rPr>
      </w:pPr>
      <w:r w:rsidRPr="4C6DFD97" w:rsidR="13B0ECE0">
        <w:rPr>
          <w:rFonts w:ascii="Arial" w:hAnsi="Arial" w:eastAsia="Arial" w:cs="Arial"/>
          <w:color w:val="auto"/>
          <w:sz w:val="24"/>
          <w:szCs w:val="24"/>
          <w:u w:val="single"/>
        </w:rPr>
        <w:t>Action</w:t>
      </w:r>
    </w:p>
    <w:p w:rsidR="488FE8DA" w:rsidP="4C6DFD97" w:rsidRDefault="488FE8DA" w14:paraId="7358EA6D" w14:textId="499C260A">
      <w:pPr>
        <w:pStyle w:val="Normal"/>
        <w:jc w:val="both"/>
        <w:rPr>
          <w:rFonts w:ascii="Arial" w:hAnsi="Arial" w:eastAsia="Arial" w:cs="Arial"/>
          <w:color w:val="auto"/>
          <w:sz w:val="24"/>
          <w:szCs w:val="24"/>
          <w:u w:val="none"/>
        </w:rPr>
      </w:pPr>
      <w:r w:rsidRPr="4C6DFD97" w:rsidR="2DDDAEF9">
        <w:rPr>
          <w:rFonts w:ascii="Arial" w:hAnsi="Arial" w:eastAsia="Arial" w:cs="Arial"/>
          <w:color w:val="auto"/>
          <w:sz w:val="24"/>
          <w:szCs w:val="24"/>
          <w:u w:val="none"/>
        </w:rPr>
        <w:t xml:space="preserve">Within this event, the UWTSD students will have various roles within the operative aspect of the arena. </w:t>
      </w:r>
      <w:r w:rsidRPr="4C6DFD97" w:rsidR="0DA7DEEA">
        <w:rPr>
          <w:rFonts w:ascii="Arial" w:hAnsi="Arial" w:eastAsia="Arial" w:cs="Arial"/>
          <w:color w:val="auto"/>
          <w:sz w:val="24"/>
          <w:szCs w:val="24"/>
          <w:u w:val="none"/>
        </w:rPr>
        <w:t xml:space="preserve">‘Recognition of the work of both paid and volunteer staff can have a huge impact on motivation’ </w:t>
      </w:r>
      <w:r w:rsidRPr="4C6DFD97" w:rsidR="0DA7DEEA">
        <w:rPr>
          <w:rFonts w:ascii="Arial" w:hAnsi="Arial" w:eastAsia="Arial" w:cs="Arial"/>
          <w:color w:val="auto"/>
          <w:sz w:val="24"/>
          <w:szCs w:val="24"/>
          <w:u w:val="none"/>
        </w:rPr>
        <w:t>(Van der Wagen, 2011)</w:t>
      </w:r>
      <w:r w:rsidRPr="4C6DFD97" w:rsidR="0DA7DEEA">
        <w:rPr>
          <w:rFonts w:ascii="Arial" w:hAnsi="Arial" w:eastAsia="Arial" w:cs="Arial"/>
          <w:color w:val="auto"/>
          <w:sz w:val="24"/>
          <w:szCs w:val="24"/>
          <w:u w:val="none"/>
        </w:rPr>
        <w:t xml:space="preserve"> </w:t>
      </w:r>
      <w:r w:rsidRPr="4C6DFD97" w:rsidR="25AC574F">
        <w:rPr>
          <w:rFonts w:ascii="Arial" w:hAnsi="Arial" w:eastAsia="Arial" w:cs="Arial"/>
          <w:color w:val="auto"/>
          <w:sz w:val="24"/>
          <w:szCs w:val="24"/>
          <w:u w:val="none"/>
        </w:rPr>
        <w:t xml:space="preserve">The bands have a lot of participation with this event because most of them are support acts, </w:t>
      </w:r>
      <w:r w:rsidRPr="4C6DFD97" w:rsidR="57F874C7">
        <w:rPr>
          <w:rFonts w:ascii="Arial" w:hAnsi="Arial" w:eastAsia="Arial" w:cs="Arial"/>
          <w:color w:val="auto"/>
          <w:sz w:val="24"/>
          <w:szCs w:val="24"/>
          <w:u w:val="none"/>
        </w:rPr>
        <w:t xml:space="preserve">where </w:t>
      </w:r>
      <w:r w:rsidRPr="4C6DFD97" w:rsidR="25AC574F">
        <w:rPr>
          <w:rFonts w:ascii="Arial" w:hAnsi="Arial" w:eastAsia="Arial" w:cs="Arial"/>
          <w:color w:val="auto"/>
          <w:sz w:val="24"/>
          <w:szCs w:val="24"/>
          <w:u w:val="none"/>
        </w:rPr>
        <w:t xml:space="preserve">they may have merchandise on sale. </w:t>
      </w:r>
      <w:r w:rsidRPr="4C6DFD97" w:rsidR="01B95756">
        <w:rPr>
          <w:rFonts w:ascii="Arial" w:hAnsi="Arial" w:eastAsia="Arial" w:cs="Arial"/>
          <w:color w:val="auto"/>
          <w:sz w:val="24"/>
          <w:szCs w:val="24"/>
          <w:u w:val="none"/>
        </w:rPr>
        <w:t>For the arena to gain revenue, they switch up their marketing research, depending on the target audience the event is aimed at.</w:t>
      </w:r>
      <w:r w:rsidRPr="4C6DFD97" w:rsidR="374AE760">
        <w:rPr>
          <w:rFonts w:ascii="Arial" w:hAnsi="Arial" w:eastAsia="Arial" w:cs="Arial"/>
          <w:color w:val="auto"/>
          <w:sz w:val="24"/>
          <w:szCs w:val="24"/>
          <w:u w:val="none"/>
        </w:rPr>
        <w:t xml:space="preserve"> </w:t>
      </w:r>
      <w:r w:rsidRPr="4C6DFD97" w:rsidR="374AE760">
        <w:rPr>
          <w:rFonts w:ascii="Arial" w:hAnsi="Arial" w:eastAsia="Arial" w:cs="Arial"/>
          <w:color w:val="auto"/>
          <w:sz w:val="24"/>
          <w:szCs w:val="24"/>
          <w:u w:val="none"/>
        </w:rPr>
        <w:t xml:space="preserve">‘Marketing research </w:t>
      </w:r>
      <w:r w:rsidRPr="4C6DFD97" w:rsidR="374AE760">
        <w:rPr>
          <w:rFonts w:ascii="Arial" w:hAnsi="Arial" w:eastAsia="Arial" w:cs="Arial"/>
          <w:color w:val="auto"/>
          <w:sz w:val="24"/>
          <w:szCs w:val="24"/>
          <w:u w:val="none"/>
        </w:rPr>
        <w:t>provides</w:t>
      </w:r>
      <w:r w:rsidRPr="4C6DFD97" w:rsidR="374AE760">
        <w:rPr>
          <w:rFonts w:ascii="Arial" w:hAnsi="Arial" w:eastAsia="Arial" w:cs="Arial"/>
          <w:color w:val="auto"/>
          <w:sz w:val="24"/>
          <w:szCs w:val="24"/>
          <w:u w:val="none"/>
        </w:rPr>
        <w:t xml:space="preserve"> insights into the characteristics, needs and desires of consumers and business customers’</w:t>
      </w:r>
      <w:r w:rsidRPr="4C6DFD97" w:rsidR="374AE760">
        <w:rPr>
          <w:rFonts w:ascii="Arial" w:hAnsi="Arial" w:eastAsia="Arial" w:cs="Arial"/>
          <w:color w:val="auto"/>
          <w:sz w:val="24"/>
          <w:szCs w:val="24"/>
          <w:u w:val="none"/>
        </w:rPr>
        <w:t xml:space="preserve"> </w:t>
      </w:r>
      <w:r w:rsidRPr="4C6DFD97" w:rsidR="3615F7C3">
        <w:rPr>
          <w:rFonts w:ascii="Arial" w:hAnsi="Arial" w:eastAsia="Arial" w:cs="Arial"/>
          <w:color w:val="auto"/>
          <w:sz w:val="24"/>
          <w:szCs w:val="24"/>
          <w:u w:val="none"/>
        </w:rPr>
        <w:t>(Dibb, 2016)</w:t>
      </w:r>
      <w:r w:rsidRPr="4C6DFD97" w:rsidR="4DB2CC96">
        <w:rPr>
          <w:rFonts w:ascii="Arial" w:hAnsi="Arial" w:eastAsia="Arial" w:cs="Arial"/>
          <w:color w:val="auto"/>
          <w:sz w:val="24"/>
          <w:szCs w:val="24"/>
          <w:u w:val="none"/>
        </w:rPr>
        <w:t xml:space="preserve">. </w:t>
      </w:r>
      <w:r w:rsidRPr="4C6DFD97" w:rsidR="39F7A623">
        <w:rPr>
          <w:rFonts w:ascii="Arial" w:hAnsi="Arial" w:eastAsia="Arial" w:cs="Arial"/>
          <w:color w:val="auto"/>
          <w:sz w:val="24"/>
          <w:szCs w:val="24"/>
          <w:u w:val="none"/>
        </w:rPr>
        <w:t xml:space="preserve">For this event, </w:t>
      </w:r>
      <w:r w:rsidRPr="4C6DFD97" w:rsidR="076FE663">
        <w:rPr>
          <w:rFonts w:ascii="Arial" w:hAnsi="Arial" w:eastAsia="Arial" w:cs="Arial"/>
          <w:color w:val="auto"/>
          <w:sz w:val="24"/>
          <w:szCs w:val="24"/>
          <w:u w:val="none"/>
        </w:rPr>
        <w:t xml:space="preserve">their target audience is students in university, </w:t>
      </w:r>
      <w:r w:rsidRPr="4C6DFD97" w:rsidR="2ABC3E43">
        <w:rPr>
          <w:rFonts w:ascii="Arial" w:hAnsi="Arial" w:eastAsia="Arial" w:cs="Arial"/>
          <w:color w:val="auto"/>
          <w:sz w:val="24"/>
          <w:szCs w:val="24"/>
          <w:u w:val="none"/>
        </w:rPr>
        <w:t>college,</w:t>
      </w:r>
      <w:r w:rsidRPr="4C6DFD97" w:rsidR="076FE663">
        <w:rPr>
          <w:rFonts w:ascii="Arial" w:hAnsi="Arial" w:eastAsia="Arial" w:cs="Arial"/>
          <w:color w:val="auto"/>
          <w:sz w:val="24"/>
          <w:szCs w:val="24"/>
          <w:u w:val="none"/>
        </w:rPr>
        <w:t xml:space="preserve"> and comprehensive school. </w:t>
      </w:r>
      <w:r w:rsidRPr="4C6DFD97" w:rsidR="3C41DF14">
        <w:rPr>
          <w:rFonts w:ascii="Arial" w:hAnsi="Arial" w:eastAsia="Arial" w:cs="Arial"/>
          <w:color w:val="auto"/>
          <w:sz w:val="24"/>
          <w:szCs w:val="24"/>
          <w:u w:val="none"/>
        </w:rPr>
        <w:t xml:space="preserve">To do this, UWTSD students could go on placement </w:t>
      </w:r>
      <w:r w:rsidRPr="4C6DFD97" w:rsidR="4BC54179">
        <w:rPr>
          <w:rFonts w:ascii="Arial" w:hAnsi="Arial" w:eastAsia="Arial" w:cs="Arial"/>
          <w:color w:val="auto"/>
          <w:sz w:val="24"/>
          <w:szCs w:val="24"/>
          <w:u w:val="none"/>
        </w:rPr>
        <w:t>around</w:t>
      </w:r>
      <w:r w:rsidRPr="4C6DFD97" w:rsidR="3C41DF14">
        <w:rPr>
          <w:rFonts w:ascii="Arial" w:hAnsi="Arial" w:eastAsia="Arial" w:cs="Arial"/>
          <w:color w:val="auto"/>
          <w:sz w:val="24"/>
          <w:szCs w:val="24"/>
          <w:u w:val="none"/>
        </w:rPr>
        <w:t xml:space="preserve"> the local university campuses, </w:t>
      </w:r>
      <w:r w:rsidRPr="4C6DFD97" w:rsidR="72AA7511">
        <w:rPr>
          <w:rFonts w:ascii="Arial" w:hAnsi="Arial" w:eastAsia="Arial" w:cs="Arial"/>
          <w:color w:val="auto"/>
          <w:sz w:val="24"/>
          <w:szCs w:val="24"/>
          <w:u w:val="none"/>
        </w:rPr>
        <w:t>colleges,</w:t>
      </w:r>
      <w:r w:rsidRPr="4C6DFD97" w:rsidR="3C41DF14">
        <w:rPr>
          <w:rFonts w:ascii="Arial" w:hAnsi="Arial" w:eastAsia="Arial" w:cs="Arial"/>
          <w:color w:val="auto"/>
          <w:sz w:val="24"/>
          <w:szCs w:val="24"/>
          <w:u w:val="none"/>
        </w:rPr>
        <w:t xml:space="preserve"> and comprehensive schools </w:t>
      </w:r>
      <w:bookmarkStart w:name="_Int_AQ7Jbe2o" w:id="920959262"/>
      <w:r w:rsidRPr="4C6DFD97" w:rsidR="3C41DF14">
        <w:rPr>
          <w:rFonts w:ascii="Arial" w:hAnsi="Arial" w:eastAsia="Arial" w:cs="Arial"/>
          <w:color w:val="auto"/>
          <w:sz w:val="24"/>
          <w:szCs w:val="24"/>
          <w:u w:val="none"/>
        </w:rPr>
        <w:t xml:space="preserve">in </w:t>
      </w:r>
      <w:r w:rsidRPr="4C6DFD97" w:rsidR="5CEF6C7B">
        <w:rPr>
          <w:rFonts w:ascii="Arial" w:hAnsi="Arial" w:eastAsia="Arial" w:cs="Arial"/>
          <w:color w:val="auto"/>
          <w:sz w:val="24"/>
          <w:szCs w:val="24"/>
          <w:u w:val="none"/>
        </w:rPr>
        <w:t>order</w:t>
      </w:r>
      <w:r w:rsidRPr="4C6DFD97" w:rsidR="3C41DF14">
        <w:rPr>
          <w:rFonts w:ascii="Arial" w:hAnsi="Arial" w:eastAsia="Arial" w:cs="Arial"/>
          <w:color w:val="auto"/>
          <w:sz w:val="24"/>
          <w:szCs w:val="24"/>
          <w:u w:val="none"/>
        </w:rPr>
        <w:t xml:space="preserve"> to</w:t>
      </w:r>
      <w:bookmarkEnd w:id="920959262"/>
      <w:r w:rsidRPr="4C6DFD97" w:rsidR="3C41DF14">
        <w:rPr>
          <w:rFonts w:ascii="Arial" w:hAnsi="Arial" w:eastAsia="Arial" w:cs="Arial"/>
          <w:color w:val="auto"/>
          <w:sz w:val="24"/>
          <w:szCs w:val="24"/>
          <w:u w:val="none"/>
        </w:rPr>
        <w:t xml:space="preserve"> d</w:t>
      </w:r>
      <w:r w:rsidRPr="4C6DFD97" w:rsidR="61647F24">
        <w:rPr>
          <w:rFonts w:ascii="Arial" w:hAnsi="Arial" w:eastAsia="Arial" w:cs="Arial"/>
          <w:color w:val="auto"/>
          <w:sz w:val="24"/>
          <w:szCs w:val="24"/>
          <w:u w:val="none"/>
        </w:rPr>
        <w:t>o leaflet drops to raise awareness for the event.</w:t>
      </w:r>
      <w:r w:rsidRPr="4C6DFD97" w:rsidR="5FA5A218">
        <w:rPr>
          <w:rFonts w:ascii="Arial" w:hAnsi="Arial" w:eastAsia="Arial" w:cs="Arial"/>
          <w:color w:val="auto"/>
          <w:sz w:val="24"/>
          <w:szCs w:val="24"/>
          <w:u w:val="none"/>
        </w:rPr>
        <w:t xml:space="preserve"> This is a successful promotion technique because the locations the student drop the leaflets to, will then spread awareness of the event using word of mouth. </w:t>
      </w:r>
    </w:p>
    <w:p w:rsidR="488FE8DA" w:rsidP="4C6DFD97" w:rsidRDefault="488FE8DA" w14:paraId="41AD2AFB" w14:textId="21C388A7">
      <w:pPr>
        <w:pStyle w:val="Normal"/>
        <w:jc w:val="both"/>
        <w:rPr>
          <w:rFonts w:ascii="Arial" w:hAnsi="Arial" w:eastAsia="Arial" w:cs="Arial"/>
          <w:color w:val="auto"/>
          <w:sz w:val="24"/>
          <w:szCs w:val="24"/>
          <w:u w:val="single"/>
        </w:rPr>
      </w:pPr>
      <w:r w:rsidRPr="4C6DFD97" w:rsidR="06033FBC">
        <w:rPr>
          <w:rFonts w:ascii="Arial" w:hAnsi="Arial" w:eastAsia="Arial" w:cs="Arial"/>
          <w:color w:val="auto"/>
          <w:sz w:val="24"/>
          <w:szCs w:val="24"/>
          <w:u w:val="single"/>
        </w:rPr>
        <w:t>Control</w:t>
      </w:r>
    </w:p>
    <w:p w:rsidR="488FE8DA" w:rsidP="4C6DFD97" w:rsidRDefault="488FE8DA" w14:paraId="0BCCEA1C" w14:textId="67F992F6">
      <w:pPr>
        <w:pStyle w:val="Normal"/>
        <w:jc w:val="both"/>
        <w:rPr>
          <w:rFonts w:ascii="Arial" w:hAnsi="Arial" w:eastAsia="Arial" w:cs="Arial"/>
          <w:color w:val="auto"/>
          <w:sz w:val="24"/>
          <w:szCs w:val="24"/>
          <w:u w:val="none"/>
        </w:rPr>
      </w:pPr>
      <w:r w:rsidRPr="4C6DFD97" w:rsidR="534F8324">
        <w:rPr>
          <w:rFonts w:ascii="Arial" w:hAnsi="Arial" w:eastAsia="Arial" w:cs="Arial"/>
          <w:color w:val="auto"/>
          <w:sz w:val="24"/>
          <w:szCs w:val="24"/>
          <w:u w:val="none"/>
        </w:rPr>
        <w:t>To</w:t>
      </w:r>
      <w:r w:rsidRPr="4C6DFD97" w:rsidR="73FD108B">
        <w:rPr>
          <w:rFonts w:ascii="Arial" w:hAnsi="Arial" w:eastAsia="Arial" w:cs="Arial"/>
          <w:color w:val="auto"/>
          <w:sz w:val="24"/>
          <w:szCs w:val="24"/>
          <w:u w:val="none"/>
        </w:rPr>
        <w:t xml:space="preserve"> </w:t>
      </w:r>
      <w:r w:rsidRPr="4C6DFD97" w:rsidR="32A1F5BD">
        <w:rPr>
          <w:rFonts w:ascii="Arial" w:hAnsi="Arial" w:eastAsia="Arial" w:cs="Arial"/>
          <w:color w:val="auto"/>
          <w:sz w:val="24"/>
          <w:szCs w:val="24"/>
          <w:u w:val="none"/>
        </w:rPr>
        <w:t xml:space="preserve">measure the arena’s success with this event, </w:t>
      </w:r>
      <w:r w:rsidRPr="4C6DFD97" w:rsidR="048626A7">
        <w:rPr>
          <w:rFonts w:ascii="Arial" w:hAnsi="Arial" w:eastAsia="Arial" w:cs="Arial"/>
          <w:color w:val="auto"/>
          <w:sz w:val="24"/>
          <w:szCs w:val="24"/>
          <w:u w:val="none"/>
        </w:rPr>
        <w:t>t</w:t>
      </w:r>
      <w:r w:rsidRPr="4C6DFD97" w:rsidR="6AE0448A">
        <w:rPr>
          <w:rFonts w:ascii="Arial" w:hAnsi="Arial" w:eastAsia="Arial" w:cs="Arial"/>
          <w:color w:val="auto"/>
          <w:sz w:val="24"/>
          <w:szCs w:val="24"/>
          <w:u w:val="none"/>
        </w:rPr>
        <w:t xml:space="preserve">hey could measure how much money was raised by the chosen charity, which is </w:t>
      </w:r>
      <w:r w:rsidRPr="4C6DFD97" w:rsidR="3F7AAB11">
        <w:rPr>
          <w:rFonts w:ascii="Arial" w:hAnsi="Arial" w:eastAsia="Arial" w:cs="Arial"/>
          <w:color w:val="auto"/>
          <w:sz w:val="24"/>
          <w:szCs w:val="24"/>
          <w:u w:val="none"/>
        </w:rPr>
        <w:t>MVT. They can do this by checking the statistics of the ticket sales and the engagement on social media platforms.</w:t>
      </w:r>
      <w:r w:rsidRPr="4C6DFD97" w:rsidR="5EC76600">
        <w:rPr>
          <w:rFonts w:ascii="Arial" w:hAnsi="Arial" w:eastAsia="Arial" w:cs="Arial"/>
          <w:color w:val="auto"/>
          <w:sz w:val="24"/>
          <w:szCs w:val="24"/>
          <w:u w:val="none"/>
        </w:rPr>
        <w:t xml:space="preserve"> </w:t>
      </w:r>
      <w:r w:rsidRPr="4C6DFD97" w:rsidR="4ABD41DE">
        <w:rPr>
          <w:rFonts w:ascii="Arial" w:hAnsi="Arial" w:eastAsia="Arial" w:cs="Arial"/>
          <w:color w:val="auto"/>
          <w:sz w:val="24"/>
          <w:szCs w:val="24"/>
          <w:u w:val="none"/>
        </w:rPr>
        <w:t xml:space="preserve">On social media, the arena would </w:t>
      </w:r>
      <w:r w:rsidRPr="4C6DFD97" w:rsidR="4ABD41DE">
        <w:rPr>
          <w:rFonts w:ascii="Arial" w:hAnsi="Arial" w:eastAsia="Arial" w:cs="Arial"/>
          <w:color w:val="auto"/>
          <w:sz w:val="24"/>
          <w:szCs w:val="24"/>
          <w:u w:val="none"/>
        </w:rPr>
        <w:t>benefit</w:t>
      </w:r>
      <w:r w:rsidRPr="4C6DFD97" w:rsidR="4ABD41DE">
        <w:rPr>
          <w:rFonts w:ascii="Arial" w:hAnsi="Arial" w:eastAsia="Arial" w:cs="Arial"/>
          <w:color w:val="auto"/>
          <w:sz w:val="24"/>
          <w:szCs w:val="24"/>
          <w:u w:val="none"/>
        </w:rPr>
        <w:t xml:space="preserve"> from creating teaser campaigns. </w:t>
      </w:r>
      <w:r w:rsidRPr="4C6DFD97" w:rsidR="4ABD41DE">
        <w:rPr>
          <w:rFonts w:ascii="Arial" w:hAnsi="Arial" w:eastAsia="Arial" w:cs="Arial"/>
          <w:color w:val="auto"/>
          <w:sz w:val="24"/>
          <w:szCs w:val="24"/>
          <w:u w:val="none"/>
        </w:rPr>
        <w:t>(</w:t>
      </w:r>
      <w:r w:rsidRPr="4C6DFD97" w:rsidR="508E2445">
        <w:rPr>
          <w:rFonts w:ascii="Arial" w:hAnsi="Arial" w:eastAsia="Arial" w:cs="Arial"/>
          <w:color w:val="auto"/>
          <w:sz w:val="24"/>
          <w:szCs w:val="24"/>
          <w:u w:val="none"/>
        </w:rPr>
        <w:t>Blythe and Martin, 2019)</w:t>
      </w:r>
      <w:r w:rsidRPr="4C6DFD97" w:rsidR="508E2445">
        <w:rPr>
          <w:rFonts w:ascii="Arial" w:hAnsi="Arial" w:eastAsia="Arial" w:cs="Arial"/>
          <w:color w:val="auto"/>
          <w:sz w:val="24"/>
          <w:szCs w:val="24"/>
          <w:u w:val="none"/>
        </w:rPr>
        <w:t>.</w:t>
      </w:r>
      <w:r w:rsidRPr="4C6DFD97" w:rsidR="3F7AAB11">
        <w:rPr>
          <w:rFonts w:ascii="Arial" w:hAnsi="Arial" w:eastAsia="Arial" w:cs="Arial"/>
          <w:color w:val="auto"/>
          <w:sz w:val="24"/>
          <w:szCs w:val="24"/>
          <w:u w:val="none"/>
        </w:rPr>
        <w:t xml:space="preserve"> </w:t>
      </w:r>
      <w:r w:rsidRPr="4C6DFD97" w:rsidR="3F7AAB11">
        <w:rPr>
          <w:rFonts w:ascii="Arial" w:hAnsi="Arial" w:eastAsia="Arial" w:cs="Arial"/>
          <w:color w:val="auto"/>
          <w:sz w:val="24"/>
          <w:szCs w:val="24"/>
          <w:u w:val="none"/>
        </w:rPr>
        <w:t>If they are successful by doing this, they could do more collaborations wi</w:t>
      </w:r>
      <w:r w:rsidRPr="4C6DFD97" w:rsidR="1ECD1DAA">
        <w:rPr>
          <w:rFonts w:ascii="Arial" w:hAnsi="Arial" w:eastAsia="Arial" w:cs="Arial"/>
          <w:color w:val="auto"/>
          <w:sz w:val="24"/>
          <w:szCs w:val="24"/>
          <w:u w:val="none"/>
        </w:rPr>
        <w:t xml:space="preserve">th MVT and various other charities and fundraisers because partnering with charities, helps gain more revenue as people want to donate to a </w:t>
      </w:r>
      <w:r w:rsidRPr="4C6DFD97" w:rsidR="214D6523">
        <w:rPr>
          <w:rFonts w:ascii="Arial" w:hAnsi="Arial" w:eastAsia="Arial" w:cs="Arial"/>
          <w:color w:val="auto"/>
          <w:sz w:val="24"/>
          <w:szCs w:val="24"/>
          <w:u w:val="none"/>
        </w:rPr>
        <w:t>worthy cause</w:t>
      </w:r>
      <w:r w:rsidRPr="4C6DFD97" w:rsidR="1ECD1DAA">
        <w:rPr>
          <w:rFonts w:ascii="Arial" w:hAnsi="Arial" w:eastAsia="Arial" w:cs="Arial"/>
          <w:color w:val="auto"/>
          <w:sz w:val="24"/>
          <w:szCs w:val="24"/>
          <w:u w:val="none"/>
        </w:rPr>
        <w:t xml:space="preserve">. </w:t>
      </w:r>
      <w:r w:rsidRPr="4C6DFD97" w:rsidR="65C27952">
        <w:rPr>
          <w:rFonts w:ascii="Arial" w:hAnsi="Arial" w:eastAsia="Arial" w:cs="Arial"/>
          <w:color w:val="auto"/>
          <w:sz w:val="24"/>
          <w:szCs w:val="24"/>
          <w:u w:val="none"/>
        </w:rPr>
        <w:t xml:space="preserve">‘Data needs to be collected across a range of categories including market conditions, competitive </w:t>
      </w:r>
      <w:r w:rsidRPr="4C6DFD97" w:rsidR="7854B558">
        <w:rPr>
          <w:rFonts w:ascii="Arial" w:hAnsi="Arial" w:eastAsia="Arial" w:cs="Arial"/>
          <w:color w:val="auto"/>
          <w:sz w:val="24"/>
          <w:szCs w:val="24"/>
          <w:u w:val="none"/>
        </w:rPr>
        <w:t>activities,</w:t>
      </w:r>
      <w:r w:rsidRPr="4C6DFD97" w:rsidR="65C27952">
        <w:rPr>
          <w:rFonts w:ascii="Arial" w:hAnsi="Arial" w:eastAsia="Arial" w:cs="Arial"/>
          <w:color w:val="auto"/>
          <w:sz w:val="24"/>
          <w:szCs w:val="24"/>
          <w:u w:val="none"/>
        </w:rPr>
        <w:t xml:space="preserve"> and marketing actions’ </w:t>
      </w:r>
      <w:r w:rsidRPr="4C6DFD97" w:rsidR="65C27952">
        <w:rPr>
          <w:rFonts w:ascii="Arial" w:hAnsi="Arial" w:eastAsia="Arial" w:cs="Arial"/>
          <w:color w:val="auto"/>
          <w:sz w:val="24"/>
          <w:szCs w:val="24"/>
          <w:u w:val="none"/>
        </w:rPr>
        <w:t>(</w:t>
      </w:r>
      <w:r w:rsidRPr="4C6DFD97" w:rsidR="2039FBF9">
        <w:rPr>
          <w:rFonts w:ascii="Arial" w:hAnsi="Arial" w:eastAsia="Arial" w:cs="Arial"/>
          <w:color w:val="auto"/>
          <w:sz w:val="24"/>
          <w:szCs w:val="24"/>
          <w:u w:val="none"/>
        </w:rPr>
        <w:t xml:space="preserve">Mcdonald, Mouncey and </w:t>
      </w:r>
      <w:r w:rsidRPr="4C6DFD97" w:rsidR="2039FBF9">
        <w:rPr>
          <w:rFonts w:ascii="Arial" w:hAnsi="Arial" w:eastAsia="Arial" w:cs="Arial"/>
          <w:color w:val="auto"/>
          <w:sz w:val="24"/>
          <w:szCs w:val="24"/>
          <w:u w:val="none"/>
        </w:rPr>
        <w:t>Maklan</w:t>
      </w:r>
      <w:r w:rsidRPr="4C6DFD97" w:rsidR="2039FBF9">
        <w:rPr>
          <w:rFonts w:ascii="Arial" w:hAnsi="Arial" w:eastAsia="Arial" w:cs="Arial"/>
          <w:color w:val="auto"/>
          <w:sz w:val="24"/>
          <w:szCs w:val="24"/>
          <w:u w:val="none"/>
        </w:rPr>
        <w:t>, 2014)</w:t>
      </w:r>
      <w:r w:rsidRPr="4C6DFD97" w:rsidR="6FD39636">
        <w:rPr>
          <w:rFonts w:ascii="Arial" w:hAnsi="Arial" w:eastAsia="Arial" w:cs="Arial"/>
          <w:color w:val="auto"/>
          <w:sz w:val="24"/>
          <w:szCs w:val="24"/>
          <w:u w:val="none"/>
        </w:rPr>
        <w:t xml:space="preserve"> By collecting data and statistics, the arena </w:t>
      </w:r>
      <w:r w:rsidRPr="4C6DFD97" w:rsidR="660C387C">
        <w:rPr>
          <w:rFonts w:ascii="Arial" w:hAnsi="Arial" w:eastAsia="Arial" w:cs="Arial"/>
          <w:color w:val="auto"/>
          <w:sz w:val="24"/>
          <w:szCs w:val="24"/>
          <w:u w:val="none"/>
        </w:rPr>
        <w:t>can review, and they can mould their marketing plans, based</w:t>
      </w:r>
      <w:r w:rsidRPr="4C6DFD97" w:rsidR="660C387C">
        <w:rPr>
          <w:rFonts w:ascii="Arial" w:hAnsi="Arial" w:eastAsia="Arial" w:cs="Arial"/>
          <w:color w:val="auto"/>
          <w:sz w:val="24"/>
          <w:szCs w:val="24"/>
          <w:u w:val="none"/>
        </w:rPr>
        <w:t xml:space="preserve"> </w:t>
      </w:r>
      <w:r w:rsidRPr="4C6DFD97" w:rsidR="1E83C363">
        <w:rPr>
          <w:rFonts w:ascii="Arial" w:hAnsi="Arial" w:eastAsia="Arial" w:cs="Arial"/>
          <w:color w:val="auto"/>
          <w:sz w:val="24"/>
          <w:szCs w:val="24"/>
          <w:u w:val="none"/>
        </w:rPr>
        <w:t>on</w:t>
      </w:r>
      <w:r w:rsidRPr="4C6DFD97" w:rsidR="660C387C">
        <w:rPr>
          <w:rFonts w:ascii="Arial" w:hAnsi="Arial" w:eastAsia="Arial" w:cs="Arial"/>
          <w:color w:val="auto"/>
          <w:sz w:val="24"/>
          <w:szCs w:val="24"/>
          <w:u w:val="none"/>
        </w:rPr>
        <w:t xml:space="preserve"> the engagement from customers they receive.</w:t>
      </w:r>
    </w:p>
    <w:p w:rsidR="506265CB" w:rsidP="4C6DFD97" w:rsidRDefault="506265CB" w14:paraId="702486B9" w14:textId="34A1C11F">
      <w:pPr>
        <w:pStyle w:val="Normal"/>
        <w:jc w:val="both"/>
        <w:rPr>
          <w:rFonts w:ascii="Arial" w:hAnsi="Arial" w:eastAsia="Arial" w:cs="Arial"/>
          <w:color w:val="auto"/>
          <w:sz w:val="24"/>
          <w:szCs w:val="24"/>
          <w:u w:val="none"/>
        </w:rPr>
      </w:pPr>
    </w:p>
    <w:p w:rsidR="506265CB" w:rsidP="4C6DFD97" w:rsidRDefault="506265CB" w14:paraId="2F4225DD" w14:textId="64A43F35">
      <w:pPr>
        <w:pStyle w:val="Normal"/>
        <w:jc w:val="both"/>
        <w:rPr>
          <w:rFonts w:ascii="Arial" w:hAnsi="Arial" w:eastAsia="Arial" w:cs="Arial"/>
          <w:color w:val="auto"/>
          <w:sz w:val="24"/>
          <w:szCs w:val="24"/>
          <w:u w:val="single"/>
        </w:rPr>
      </w:pPr>
      <w:r w:rsidRPr="4C6DFD97" w:rsidR="07BADD88">
        <w:rPr>
          <w:rFonts w:ascii="Arial" w:hAnsi="Arial" w:eastAsia="Arial" w:cs="Arial"/>
          <w:color w:val="auto"/>
          <w:sz w:val="24"/>
          <w:szCs w:val="24"/>
          <w:u w:val="single"/>
        </w:rPr>
        <w:t>Conclusion</w:t>
      </w:r>
    </w:p>
    <w:p w:rsidR="506265CB" w:rsidP="4C6DFD97" w:rsidRDefault="506265CB" w14:paraId="6A94B9C0" w14:textId="1BDDDB7A">
      <w:pPr>
        <w:pStyle w:val="Normal"/>
        <w:jc w:val="both"/>
        <w:rPr>
          <w:rFonts w:ascii="Arial" w:hAnsi="Arial" w:eastAsia="Arial" w:cs="Arial"/>
          <w:color w:val="FF0000"/>
          <w:sz w:val="24"/>
          <w:szCs w:val="24"/>
          <w:u w:val="none"/>
        </w:rPr>
      </w:pPr>
      <w:r w:rsidRPr="4C6DFD97" w:rsidR="07BADD88">
        <w:rPr>
          <w:rFonts w:ascii="Arial" w:hAnsi="Arial" w:eastAsia="Arial" w:cs="Arial"/>
          <w:color w:val="auto"/>
          <w:sz w:val="24"/>
          <w:szCs w:val="24"/>
          <w:u w:val="none"/>
        </w:rPr>
        <w:t xml:space="preserve">To conclude, the arena has suitable measures in place, in which the event is prone to run successfully. </w:t>
      </w:r>
      <w:r w:rsidRPr="4C6DFD97" w:rsidR="49B409CA">
        <w:rPr>
          <w:rFonts w:ascii="Arial" w:hAnsi="Arial" w:eastAsia="Arial" w:cs="Arial"/>
          <w:color w:val="auto"/>
          <w:sz w:val="24"/>
          <w:szCs w:val="24"/>
          <w:u w:val="none"/>
        </w:rPr>
        <w:t xml:space="preserve">Following from this event, the arena could partner with the UWTSD students again, to create various events which will help the students </w:t>
      </w:r>
      <w:r w:rsidRPr="4C6DFD97" w:rsidR="06A4D0AF">
        <w:rPr>
          <w:rFonts w:ascii="Arial" w:hAnsi="Arial" w:eastAsia="Arial" w:cs="Arial"/>
          <w:color w:val="auto"/>
          <w:sz w:val="24"/>
          <w:szCs w:val="24"/>
          <w:u w:val="none"/>
        </w:rPr>
        <w:t>eventually</w:t>
      </w:r>
      <w:r w:rsidRPr="4C6DFD97" w:rsidR="49B409CA">
        <w:rPr>
          <w:rFonts w:ascii="Arial" w:hAnsi="Arial" w:eastAsia="Arial" w:cs="Arial"/>
          <w:color w:val="auto"/>
          <w:sz w:val="24"/>
          <w:szCs w:val="24"/>
          <w:u w:val="none"/>
        </w:rPr>
        <w:t xml:space="preserve">. </w:t>
      </w:r>
      <w:r w:rsidRPr="4C6DFD97" w:rsidR="29067C63">
        <w:rPr>
          <w:rFonts w:ascii="Arial" w:hAnsi="Arial" w:eastAsia="Arial" w:cs="Arial"/>
          <w:color w:val="auto"/>
          <w:sz w:val="24"/>
          <w:szCs w:val="24"/>
          <w:u w:val="none"/>
        </w:rPr>
        <w:t xml:space="preserve">With this event, it is important that the arena tackles </w:t>
      </w:r>
      <w:r w:rsidRPr="4C6DFD97" w:rsidR="64E50FA0">
        <w:rPr>
          <w:rFonts w:ascii="Arial" w:hAnsi="Arial" w:eastAsia="Arial" w:cs="Arial"/>
          <w:color w:val="auto"/>
          <w:sz w:val="24"/>
          <w:szCs w:val="24"/>
          <w:u w:val="none"/>
        </w:rPr>
        <w:t>the digital marketing side appropriately as the younger generation engage with social media a lot more than the older generation of today, do.</w:t>
      </w:r>
      <w:r w:rsidRPr="4C6DFD97" w:rsidR="0706AD6E">
        <w:rPr>
          <w:rFonts w:ascii="Arial" w:hAnsi="Arial" w:eastAsia="Arial" w:cs="Arial"/>
          <w:color w:val="auto"/>
          <w:sz w:val="24"/>
          <w:szCs w:val="24"/>
          <w:u w:val="none"/>
        </w:rPr>
        <w:t xml:space="preserve"> </w:t>
      </w:r>
      <w:r w:rsidRPr="4C6DFD97" w:rsidR="10BE9507">
        <w:rPr>
          <w:rFonts w:ascii="Arial" w:hAnsi="Arial" w:eastAsia="Arial" w:cs="Arial"/>
          <w:color w:val="auto"/>
          <w:sz w:val="24"/>
          <w:szCs w:val="24"/>
          <w:u w:val="none"/>
        </w:rPr>
        <w:t>‘An attitude is a mental and neural state of readiness to respond’ (</w:t>
      </w:r>
      <w:r w:rsidRPr="4C6DFD97" w:rsidR="7F946A04">
        <w:rPr>
          <w:rFonts w:ascii="Arial" w:hAnsi="Arial" w:eastAsia="Arial" w:cs="Arial"/>
          <w:color w:val="auto"/>
          <w:sz w:val="24"/>
          <w:szCs w:val="24"/>
          <w:u w:val="none"/>
        </w:rPr>
        <w:t>Cannon, 1992).</w:t>
      </w:r>
      <w:r w:rsidRPr="4C6DFD97" w:rsidR="03E8B861">
        <w:rPr>
          <w:rFonts w:ascii="Arial" w:hAnsi="Arial" w:eastAsia="Arial" w:cs="Arial"/>
          <w:color w:val="auto"/>
          <w:sz w:val="24"/>
          <w:szCs w:val="24"/>
          <w:u w:val="none"/>
        </w:rPr>
        <w:t xml:space="preserve"> </w:t>
      </w:r>
      <w:r w:rsidRPr="4C6DFD97" w:rsidR="4DB07037">
        <w:rPr>
          <w:rFonts w:ascii="Arial" w:hAnsi="Arial" w:eastAsia="Arial" w:cs="Arial"/>
          <w:color w:val="auto"/>
          <w:sz w:val="24"/>
          <w:szCs w:val="24"/>
          <w:u w:val="none"/>
        </w:rPr>
        <w:t>The students fro</w:t>
      </w:r>
      <w:r w:rsidRPr="4C6DFD97" w:rsidR="4DB07037">
        <w:rPr>
          <w:rFonts w:ascii="Arial" w:hAnsi="Arial" w:eastAsia="Arial" w:cs="Arial"/>
          <w:color w:val="auto"/>
          <w:sz w:val="24"/>
          <w:szCs w:val="24"/>
          <w:u w:val="none"/>
        </w:rPr>
        <w:t xml:space="preserve">m UWTSD are grateful for this </w:t>
      </w:r>
      <w:r w:rsidRPr="4C6DFD97" w:rsidR="78EEDF12">
        <w:rPr>
          <w:rFonts w:ascii="Arial" w:hAnsi="Arial" w:eastAsia="Arial" w:cs="Arial"/>
          <w:color w:val="auto"/>
          <w:sz w:val="24"/>
          <w:szCs w:val="24"/>
          <w:u w:val="none"/>
        </w:rPr>
        <w:t>opportunity because</w:t>
      </w:r>
      <w:r w:rsidRPr="4C6DFD97" w:rsidR="4DB07037">
        <w:rPr>
          <w:rFonts w:ascii="Arial" w:hAnsi="Arial" w:eastAsia="Arial" w:cs="Arial"/>
          <w:color w:val="auto"/>
          <w:sz w:val="24"/>
          <w:szCs w:val="24"/>
          <w:u w:val="none"/>
        </w:rPr>
        <w:t xml:space="preserve"> it will help them seek out jobs in the future.</w:t>
      </w:r>
    </w:p>
    <w:p w:rsidR="506265CB" w:rsidP="4C6DFD97" w:rsidRDefault="506265CB" w14:paraId="60DC0447" w14:textId="39C77C4B">
      <w:pPr>
        <w:pStyle w:val="Normal"/>
        <w:jc w:val="both"/>
        <w:rPr>
          <w:rFonts w:ascii="Arial" w:hAnsi="Arial" w:eastAsia="Arial" w:cs="Arial"/>
          <w:sz w:val="24"/>
          <w:szCs w:val="24"/>
          <w:u w:val="none"/>
        </w:rPr>
      </w:pPr>
    </w:p>
    <w:p w:rsidR="506265CB" w:rsidP="4C6DFD97" w:rsidRDefault="506265CB" w14:paraId="08836B91" w14:textId="1878C50E">
      <w:pPr>
        <w:pStyle w:val="Normal"/>
        <w:jc w:val="both"/>
        <w:rPr>
          <w:rFonts w:ascii="Arial" w:hAnsi="Arial" w:eastAsia="Arial" w:cs="Arial"/>
          <w:sz w:val="24"/>
          <w:szCs w:val="24"/>
          <w:u w:val="none"/>
        </w:rPr>
      </w:pPr>
    </w:p>
    <w:p w:rsidR="506265CB" w:rsidP="4C6DFD97" w:rsidRDefault="506265CB" w14:paraId="58DA28E9" w14:textId="68173960">
      <w:pPr>
        <w:pStyle w:val="Normal"/>
        <w:jc w:val="both"/>
        <w:rPr>
          <w:rFonts w:ascii="Arial" w:hAnsi="Arial" w:eastAsia="Arial" w:cs="Arial"/>
          <w:sz w:val="24"/>
          <w:szCs w:val="24"/>
          <w:u w:val="none"/>
        </w:rPr>
      </w:pPr>
    </w:p>
    <w:p w:rsidR="506265CB" w:rsidP="4C6DFD97" w:rsidRDefault="506265CB" w14:paraId="4A6C3FE8" w14:textId="0E4D2327">
      <w:pPr>
        <w:pStyle w:val="Normal"/>
        <w:jc w:val="both"/>
        <w:rPr>
          <w:rFonts w:ascii="Arial" w:hAnsi="Arial" w:eastAsia="Arial" w:cs="Arial"/>
          <w:sz w:val="24"/>
          <w:szCs w:val="24"/>
          <w:u w:val="none"/>
        </w:rPr>
      </w:pPr>
    </w:p>
    <w:p w:rsidR="506265CB" w:rsidP="4C6DFD97" w:rsidRDefault="506265CB" w14:paraId="56F2E6CC" w14:textId="4FA80893">
      <w:pPr>
        <w:pStyle w:val="Normal"/>
        <w:jc w:val="both"/>
        <w:rPr>
          <w:rFonts w:ascii="Arial" w:hAnsi="Arial" w:eastAsia="Arial" w:cs="Arial"/>
          <w:sz w:val="24"/>
          <w:szCs w:val="24"/>
          <w:u w:val="none"/>
        </w:rPr>
      </w:pPr>
    </w:p>
    <w:p w:rsidR="506265CB" w:rsidP="4C6DFD97" w:rsidRDefault="506265CB" w14:paraId="7D11EC23" w14:textId="13C2FC07">
      <w:pPr>
        <w:pStyle w:val="Normal"/>
        <w:jc w:val="both"/>
        <w:rPr>
          <w:rFonts w:ascii="Arial" w:hAnsi="Arial" w:eastAsia="Arial" w:cs="Arial"/>
          <w:sz w:val="24"/>
          <w:szCs w:val="24"/>
          <w:u w:val="none"/>
        </w:rPr>
      </w:pPr>
    </w:p>
    <w:p w:rsidR="506265CB" w:rsidP="4C6DFD97" w:rsidRDefault="506265CB" w14:paraId="7133C890" w14:textId="4AAE899F">
      <w:pPr>
        <w:pStyle w:val="Normal"/>
        <w:jc w:val="both"/>
        <w:rPr>
          <w:rFonts w:ascii="Arial" w:hAnsi="Arial" w:eastAsia="Arial" w:cs="Arial"/>
          <w:sz w:val="24"/>
          <w:szCs w:val="24"/>
          <w:u w:val="none"/>
        </w:rPr>
      </w:pPr>
    </w:p>
    <w:p w:rsidR="506265CB" w:rsidP="4C6DFD97" w:rsidRDefault="506265CB" w14:paraId="00EC1ED1" w14:textId="38EEF8EE">
      <w:pPr>
        <w:pStyle w:val="Normal"/>
        <w:jc w:val="both"/>
        <w:rPr>
          <w:rFonts w:ascii="Arial" w:hAnsi="Arial" w:eastAsia="Arial" w:cs="Arial"/>
          <w:sz w:val="24"/>
          <w:szCs w:val="24"/>
          <w:u w:val="single"/>
        </w:rPr>
      </w:pPr>
      <w:r w:rsidRPr="4C6DFD97" w:rsidR="40A36C82">
        <w:rPr>
          <w:rFonts w:ascii="Arial" w:hAnsi="Arial" w:eastAsia="Arial" w:cs="Arial"/>
          <w:sz w:val="24"/>
          <w:szCs w:val="24"/>
          <w:u w:val="single"/>
        </w:rPr>
        <w:t>Reference List</w:t>
      </w:r>
    </w:p>
    <w:p w:rsidR="506265CB" w:rsidP="4C6DFD97" w:rsidRDefault="506265CB" w14:paraId="63D88E93" w14:textId="7B855A22">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75345387">
        <w:rPr>
          <w:rFonts w:ascii="Arial" w:hAnsi="Arial" w:eastAsia="Arial" w:cs="Arial"/>
          <w:b w:val="0"/>
          <w:bCs w:val="0"/>
          <w:i w:val="0"/>
          <w:iCs w:val="0"/>
          <w:caps w:val="0"/>
          <w:smallCaps w:val="0"/>
          <w:noProof w:val="0"/>
          <w:color w:val="000000" w:themeColor="text1" w:themeTint="FF" w:themeShade="FF"/>
          <w:sz w:val="24"/>
          <w:szCs w:val="24"/>
          <w:lang w:val="en-GB"/>
        </w:rPr>
        <w:t xml:space="preserve">Armstrong, G. and Kotler, P. (2022) </w:t>
      </w:r>
      <w:r w:rsidRPr="4C6DFD97" w:rsidR="75345387">
        <w:rPr>
          <w:rFonts w:ascii="Arial" w:hAnsi="Arial" w:eastAsia="Arial" w:cs="Arial"/>
          <w:b w:val="0"/>
          <w:bCs w:val="0"/>
          <w:i w:val="1"/>
          <w:iCs w:val="1"/>
          <w:caps w:val="0"/>
          <w:smallCaps w:val="0"/>
          <w:noProof w:val="0"/>
          <w:color w:val="000000" w:themeColor="text1" w:themeTint="FF" w:themeShade="FF"/>
          <w:sz w:val="24"/>
          <w:szCs w:val="24"/>
          <w:lang w:val="en-GB"/>
        </w:rPr>
        <w:t>Marketing:</w:t>
      </w:r>
      <w:r w:rsidRPr="4C6DFD97" w:rsidR="75345387">
        <w:rPr>
          <w:rFonts w:ascii="Arial" w:hAnsi="Arial" w:eastAsia="Arial" w:cs="Arial"/>
          <w:b w:val="0"/>
          <w:bCs w:val="0"/>
          <w:i w:val="1"/>
          <w:iCs w:val="1"/>
          <w:caps w:val="0"/>
          <w:smallCaps w:val="0"/>
          <w:noProof w:val="0"/>
          <w:color w:val="000000" w:themeColor="text1" w:themeTint="FF" w:themeShade="FF"/>
          <w:sz w:val="24"/>
          <w:szCs w:val="24"/>
          <w:lang w:val="en-GB"/>
        </w:rPr>
        <w:t xml:space="preserve"> an introduction</w:t>
      </w:r>
      <w:r w:rsidRPr="4C6DFD97" w:rsidR="75345387">
        <w:rPr>
          <w:rFonts w:ascii="Arial" w:hAnsi="Arial" w:eastAsia="Arial" w:cs="Arial"/>
          <w:b w:val="0"/>
          <w:bCs w:val="0"/>
          <w:i w:val="0"/>
          <w:iCs w:val="0"/>
          <w:caps w:val="0"/>
          <w:smallCaps w:val="0"/>
          <w:noProof w:val="0"/>
          <w:color w:val="000000" w:themeColor="text1" w:themeTint="FF" w:themeShade="FF"/>
          <w:sz w:val="24"/>
          <w:szCs w:val="24"/>
          <w:lang w:val="en-GB"/>
        </w:rPr>
        <w:t>. Hoboken: Pearson.</w:t>
      </w:r>
    </w:p>
    <w:p w:rsidR="506265CB" w:rsidP="4C6DFD97" w:rsidRDefault="506265CB" w14:paraId="07BBC649" w14:textId="1EEAA526">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17D35DB3">
        <w:rPr>
          <w:rFonts w:ascii="Arial" w:hAnsi="Arial" w:eastAsia="Arial" w:cs="Arial"/>
          <w:b w:val="0"/>
          <w:bCs w:val="0"/>
          <w:i w:val="0"/>
          <w:iCs w:val="0"/>
          <w:caps w:val="0"/>
          <w:smallCaps w:val="0"/>
          <w:noProof w:val="0"/>
          <w:color w:val="000000" w:themeColor="text1" w:themeTint="FF" w:themeShade="FF"/>
          <w:sz w:val="24"/>
          <w:szCs w:val="24"/>
          <w:lang w:val="en-GB"/>
        </w:rPr>
        <w:t xml:space="preserve">Brennan, R. (2008) </w:t>
      </w:r>
      <w:r w:rsidRPr="4C6DFD97" w:rsidR="17D35DB3">
        <w:rPr>
          <w:rFonts w:ascii="Arial" w:hAnsi="Arial" w:eastAsia="Arial" w:cs="Arial"/>
          <w:b w:val="0"/>
          <w:bCs w:val="0"/>
          <w:i w:val="1"/>
          <w:iCs w:val="1"/>
          <w:caps w:val="0"/>
          <w:smallCaps w:val="0"/>
          <w:noProof w:val="0"/>
          <w:color w:val="000000" w:themeColor="text1" w:themeTint="FF" w:themeShade="FF"/>
          <w:sz w:val="24"/>
          <w:szCs w:val="24"/>
          <w:lang w:val="en-GB"/>
        </w:rPr>
        <w:t>Contemporary strategic marketing</w:t>
      </w:r>
      <w:r w:rsidRPr="4C6DFD97" w:rsidR="17D35D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6DFD97" w:rsidR="17D35DB3">
        <w:rPr>
          <w:rFonts w:ascii="Arial" w:hAnsi="Arial" w:eastAsia="Arial" w:cs="Arial"/>
          <w:b w:val="0"/>
          <w:bCs w:val="0"/>
          <w:i w:val="0"/>
          <w:iCs w:val="0"/>
          <w:caps w:val="0"/>
          <w:smallCaps w:val="0"/>
          <w:noProof w:val="0"/>
          <w:color w:val="000000" w:themeColor="text1" w:themeTint="FF" w:themeShade="FF"/>
          <w:sz w:val="24"/>
          <w:szCs w:val="24"/>
          <w:lang w:val="en-GB"/>
        </w:rPr>
        <w:t>Houndmills</w:t>
      </w:r>
      <w:r w:rsidRPr="4C6DFD97" w:rsidR="17D35DB3">
        <w:rPr>
          <w:rFonts w:ascii="Arial" w:hAnsi="Arial" w:eastAsia="Arial" w:cs="Arial"/>
          <w:b w:val="0"/>
          <w:bCs w:val="0"/>
          <w:i w:val="0"/>
          <w:iCs w:val="0"/>
          <w:caps w:val="0"/>
          <w:smallCaps w:val="0"/>
          <w:noProof w:val="0"/>
          <w:color w:val="000000" w:themeColor="text1" w:themeTint="FF" w:themeShade="FF"/>
          <w:sz w:val="24"/>
          <w:szCs w:val="24"/>
          <w:lang w:val="en-GB"/>
        </w:rPr>
        <w:t>, Basingstoke, Hampshire; New York: Palgrave Macmillan.</w:t>
      </w:r>
    </w:p>
    <w:p w:rsidR="506265CB" w:rsidP="4C6DFD97" w:rsidRDefault="506265CB" w14:paraId="5256BEE1" w14:textId="041C5B41">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45872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Blythe, J. and Martin, J. (2019) </w:t>
      </w:r>
      <w:r w:rsidRPr="4C6DFD97" w:rsidR="45872940">
        <w:rPr>
          <w:rFonts w:ascii="Calibri" w:hAnsi="Calibri" w:eastAsia="Calibri" w:cs="Calibri"/>
          <w:b w:val="0"/>
          <w:bCs w:val="0"/>
          <w:i w:val="1"/>
          <w:iCs w:val="1"/>
          <w:caps w:val="0"/>
          <w:smallCaps w:val="0"/>
          <w:noProof w:val="0"/>
          <w:color w:val="000000" w:themeColor="text1" w:themeTint="FF" w:themeShade="FF"/>
          <w:sz w:val="27"/>
          <w:szCs w:val="27"/>
          <w:lang w:val="en-GB"/>
        </w:rPr>
        <w:t>Essentials of Marketing</w:t>
      </w:r>
      <w:r w:rsidRPr="4C6DFD97" w:rsidR="45872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7th </w:t>
      </w:r>
      <w:r w:rsidRPr="4C6DFD97" w:rsidR="45872940">
        <w:rPr>
          <w:rFonts w:ascii="Calibri" w:hAnsi="Calibri" w:eastAsia="Calibri" w:cs="Calibri"/>
          <w:b w:val="0"/>
          <w:bCs w:val="0"/>
          <w:i w:val="0"/>
          <w:iCs w:val="0"/>
          <w:caps w:val="0"/>
          <w:smallCaps w:val="0"/>
          <w:noProof w:val="0"/>
          <w:color w:val="000000" w:themeColor="text1" w:themeTint="FF" w:themeShade="FF"/>
          <w:sz w:val="27"/>
          <w:szCs w:val="27"/>
          <w:lang w:val="en-GB"/>
        </w:rPr>
        <w:t>edn</w:t>
      </w:r>
      <w:r w:rsidRPr="4C6DFD97" w:rsidR="45872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Harlow, United </w:t>
      </w:r>
      <w:r w:rsidRPr="4C6DFD97" w:rsidR="45872940">
        <w:rPr>
          <w:rFonts w:ascii="Calibri" w:hAnsi="Calibri" w:eastAsia="Calibri" w:cs="Calibri"/>
          <w:b w:val="0"/>
          <w:bCs w:val="0"/>
          <w:i w:val="0"/>
          <w:iCs w:val="0"/>
          <w:caps w:val="0"/>
          <w:smallCaps w:val="0"/>
          <w:noProof w:val="0"/>
          <w:color w:val="000000" w:themeColor="text1" w:themeTint="FF" w:themeShade="FF"/>
          <w:sz w:val="27"/>
          <w:szCs w:val="27"/>
          <w:lang w:val="en-GB"/>
        </w:rPr>
        <w:t>Kingdom;</w:t>
      </w:r>
      <w:r w:rsidRPr="4C6DFD97" w:rsidR="45872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New York: Pearson Education.</w:t>
      </w:r>
    </w:p>
    <w:p w:rsidR="506265CB" w:rsidP="4C6DFD97" w:rsidRDefault="506265CB" w14:paraId="2287503A" w14:textId="4A0BD916">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078DAA9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Cannon, T. (1992) </w:t>
      </w:r>
      <w:r w:rsidRPr="4C6DFD97" w:rsidR="078DAA98">
        <w:rPr>
          <w:rFonts w:ascii="Calibri" w:hAnsi="Calibri" w:eastAsia="Calibri" w:cs="Calibri"/>
          <w:b w:val="0"/>
          <w:bCs w:val="0"/>
          <w:i w:val="1"/>
          <w:iCs w:val="1"/>
          <w:caps w:val="0"/>
          <w:smallCaps w:val="0"/>
          <w:noProof w:val="0"/>
          <w:color w:val="000000" w:themeColor="text1" w:themeTint="FF" w:themeShade="FF"/>
          <w:sz w:val="27"/>
          <w:szCs w:val="27"/>
          <w:lang w:val="en-GB"/>
        </w:rPr>
        <w:t>Basic Marketing</w:t>
      </w:r>
      <w:r w:rsidRPr="4C6DFD97" w:rsidR="078DAA98">
        <w:rPr>
          <w:rFonts w:ascii="Calibri" w:hAnsi="Calibri" w:eastAsia="Calibri" w:cs="Calibri"/>
          <w:b w:val="0"/>
          <w:bCs w:val="0"/>
          <w:i w:val="0"/>
          <w:iCs w:val="0"/>
          <w:caps w:val="0"/>
          <w:smallCaps w:val="0"/>
          <w:noProof w:val="0"/>
          <w:color w:val="000000" w:themeColor="text1" w:themeTint="FF" w:themeShade="FF"/>
          <w:sz w:val="27"/>
          <w:szCs w:val="27"/>
          <w:lang w:val="en-GB"/>
        </w:rPr>
        <w:t>. Burns &amp; Oates.</w:t>
      </w:r>
    </w:p>
    <w:p w:rsidR="506265CB" w:rsidP="4C6DFD97" w:rsidRDefault="506265CB" w14:paraId="3241C799" w14:textId="724781AF">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0E224B6C">
        <w:rPr>
          <w:rFonts w:ascii="Arial" w:hAnsi="Arial" w:eastAsia="Arial" w:cs="Arial"/>
          <w:b w:val="0"/>
          <w:bCs w:val="0"/>
          <w:i w:val="0"/>
          <w:iCs w:val="0"/>
          <w:caps w:val="0"/>
          <w:smallCaps w:val="0"/>
          <w:noProof w:val="0"/>
          <w:color w:val="000000" w:themeColor="text1" w:themeTint="FF" w:themeShade="FF"/>
          <w:sz w:val="24"/>
          <w:szCs w:val="24"/>
          <w:lang w:val="en-GB"/>
        </w:rPr>
        <w:t xml:space="preserve">Chaffey, D. and Ellis-Chadwick, F. (2022) </w:t>
      </w:r>
      <w:r w:rsidRPr="4C6DFD97" w:rsidR="0E224B6C">
        <w:rPr>
          <w:rFonts w:ascii="Arial" w:hAnsi="Arial" w:eastAsia="Arial" w:cs="Arial"/>
          <w:b w:val="0"/>
          <w:bCs w:val="0"/>
          <w:i w:val="1"/>
          <w:iCs w:val="1"/>
          <w:caps w:val="0"/>
          <w:smallCaps w:val="0"/>
          <w:noProof w:val="0"/>
          <w:color w:val="000000" w:themeColor="text1" w:themeTint="FF" w:themeShade="FF"/>
          <w:sz w:val="24"/>
          <w:szCs w:val="24"/>
          <w:lang w:val="en-GB"/>
        </w:rPr>
        <w:t>Digital Marketing: Strategy, Implementation and Practice</w:t>
      </w:r>
      <w:r w:rsidRPr="4C6DFD97" w:rsidR="0E224B6C">
        <w:rPr>
          <w:rFonts w:ascii="Arial" w:hAnsi="Arial" w:eastAsia="Arial" w:cs="Arial"/>
          <w:b w:val="0"/>
          <w:bCs w:val="0"/>
          <w:i w:val="0"/>
          <w:iCs w:val="0"/>
          <w:caps w:val="0"/>
          <w:smallCaps w:val="0"/>
          <w:noProof w:val="0"/>
          <w:color w:val="000000" w:themeColor="text1" w:themeTint="FF" w:themeShade="FF"/>
          <w:sz w:val="24"/>
          <w:szCs w:val="24"/>
          <w:lang w:val="en-GB"/>
        </w:rPr>
        <w:t xml:space="preserve">. 8th </w:t>
      </w:r>
      <w:r w:rsidRPr="4C6DFD97" w:rsidR="0E224B6C">
        <w:rPr>
          <w:rFonts w:ascii="Arial" w:hAnsi="Arial" w:eastAsia="Arial" w:cs="Arial"/>
          <w:b w:val="0"/>
          <w:bCs w:val="0"/>
          <w:i w:val="0"/>
          <w:iCs w:val="0"/>
          <w:caps w:val="0"/>
          <w:smallCaps w:val="0"/>
          <w:noProof w:val="0"/>
          <w:color w:val="000000" w:themeColor="text1" w:themeTint="FF" w:themeShade="FF"/>
          <w:sz w:val="24"/>
          <w:szCs w:val="24"/>
          <w:lang w:val="en-GB"/>
        </w:rPr>
        <w:t>edn</w:t>
      </w:r>
      <w:r w:rsidRPr="4C6DFD97" w:rsidR="0E224B6C">
        <w:rPr>
          <w:rFonts w:ascii="Arial" w:hAnsi="Arial" w:eastAsia="Arial" w:cs="Arial"/>
          <w:b w:val="0"/>
          <w:bCs w:val="0"/>
          <w:i w:val="0"/>
          <w:iCs w:val="0"/>
          <w:caps w:val="0"/>
          <w:smallCaps w:val="0"/>
          <w:noProof w:val="0"/>
          <w:color w:val="000000" w:themeColor="text1" w:themeTint="FF" w:themeShade="FF"/>
          <w:sz w:val="24"/>
          <w:szCs w:val="24"/>
          <w:lang w:val="en-GB"/>
        </w:rPr>
        <w:t>. Harlow, England: Pearson.</w:t>
      </w:r>
    </w:p>
    <w:p w:rsidR="506265CB" w:rsidP="4C6DFD97" w:rsidRDefault="506265CB" w14:paraId="31CEECF9" w14:textId="6C16FE44">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292B2EE0">
        <w:rPr>
          <w:rFonts w:ascii="Arial" w:hAnsi="Arial" w:eastAsia="Arial" w:cs="Arial"/>
          <w:b w:val="0"/>
          <w:bCs w:val="0"/>
          <w:i w:val="0"/>
          <w:iCs w:val="0"/>
          <w:caps w:val="0"/>
          <w:smallCaps w:val="0"/>
          <w:noProof w:val="0"/>
          <w:color w:val="000000" w:themeColor="text1" w:themeTint="FF" w:themeShade="FF"/>
          <w:sz w:val="24"/>
          <w:szCs w:val="24"/>
          <w:lang w:val="en-GB"/>
        </w:rPr>
        <w:t xml:space="preserve">Dibb, S. (2016) </w:t>
      </w:r>
      <w:r w:rsidRPr="4C6DFD97" w:rsidR="292B2EE0">
        <w:rPr>
          <w:rFonts w:ascii="Arial" w:hAnsi="Arial" w:eastAsia="Arial" w:cs="Arial"/>
          <w:b w:val="0"/>
          <w:bCs w:val="0"/>
          <w:i w:val="1"/>
          <w:iCs w:val="1"/>
          <w:caps w:val="0"/>
          <w:smallCaps w:val="0"/>
          <w:noProof w:val="0"/>
          <w:color w:val="000000" w:themeColor="text1" w:themeTint="FF" w:themeShade="FF"/>
          <w:sz w:val="24"/>
          <w:szCs w:val="24"/>
          <w:lang w:val="en-GB"/>
        </w:rPr>
        <w:t>Marketing:</w:t>
      </w:r>
      <w:r w:rsidRPr="4C6DFD97" w:rsidR="292B2EE0">
        <w:rPr>
          <w:rFonts w:ascii="Arial" w:hAnsi="Arial" w:eastAsia="Arial" w:cs="Arial"/>
          <w:b w:val="0"/>
          <w:bCs w:val="0"/>
          <w:i w:val="1"/>
          <w:iCs w:val="1"/>
          <w:caps w:val="0"/>
          <w:smallCaps w:val="0"/>
          <w:noProof w:val="0"/>
          <w:color w:val="000000" w:themeColor="text1" w:themeTint="FF" w:themeShade="FF"/>
          <w:sz w:val="24"/>
          <w:szCs w:val="24"/>
          <w:lang w:val="en-GB"/>
        </w:rPr>
        <w:t xml:space="preserve"> concepts and strategies</w:t>
      </w:r>
      <w:r w:rsidRPr="4C6DFD97" w:rsidR="292B2EE0">
        <w:rPr>
          <w:rFonts w:ascii="Arial" w:hAnsi="Arial" w:eastAsia="Arial" w:cs="Arial"/>
          <w:b w:val="0"/>
          <w:bCs w:val="0"/>
          <w:i w:val="0"/>
          <w:iCs w:val="0"/>
          <w:caps w:val="0"/>
          <w:smallCaps w:val="0"/>
          <w:noProof w:val="0"/>
          <w:color w:val="000000" w:themeColor="text1" w:themeTint="FF" w:themeShade="FF"/>
          <w:sz w:val="24"/>
          <w:szCs w:val="24"/>
          <w:lang w:val="en-GB"/>
        </w:rPr>
        <w:t>. Hampshire Cengage Learning.</w:t>
      </w:r>
    </w:p>
    <w:p w:rsidR="506265CB" w:rsidP="4C6DFD97" w:rsidRDefault="506265CB" w14:paraId="3744E51D" w14:textId="76ECA86F">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2F09D97C">
        <w:rPr>
          <w:rFonts w:ascii="Arial" w:hAnsi="Arial" w:eastAsia="Arial" w:cs="Arial"/>
          <w:b w:val="0"/>
          <w:bCs w:val="0"/>
          <w:i w:val="0"/>
          <w:iCs w:val="0"/>
          <w:caps w:val="0"/>
          <w:smallCaps w:val="0"/>
          <w:noProof w:val="0"/>
          <w:color w:val="000000" w:themeColor="text1" w:themeTint="FF" w:themeShade="FF"/>
          <w:sz w:val="24"/>
          <w:szCs w:val="24"/>
          <w:lang w:val="en-GB"/>
        </w:rPr>
        <w:t xml:space="preserve">Mcdonald, M., Mouncey, P. and </w:t>
      </w:r>
      <w:r w:rsidRPr="4C6DFD97" w:rsidR="2F09D97C">
        <w:rPr>
          <w:rFonts w:ascii="Arial" w:hAnsi="Arial" w:eastAsia="Arial" w:cs="Arial"/>
          <w:b w:val="0"/>
          <w:bCs w:val="0"/>
          <w:i w:val="0"/>
          <w:iCs w:val="0"/>
          <w:caps w:val="0"/>
          <w:smallCaps w:val="0"/>
          <w:noProof w:val="0"/>
          <w:color w:val="000000" w:themeColor="text1" w:themeTint="FF" w:themeShade="FF"/>
          <w:sz w:val="24"/>
          <w:szCs w:val="24"/>
          <w:lang w:val="en-GB"/>
        </w:rPr>
        <w:t>Maklan</w:t>
      </w:r>
      <w:r w:rsidRPr="4C6DFD97" w:rsidR="2F09D97C">
        <w:rPr>
          <w:rFonts w:ascii="Arial" w:hAnsi="Arial" w:eastAsia="Arial" w:cs="Arial"/>
          <w:b w:val="0"/>
          <w:bCs w:val="0"/>
          <w:i w:val="0"/>
          <w:iCs w:val="0"/>
          <w:caps w:val="0"/>
          <w:smallCaps w:val="0"/>
          <w:noProof w:val="0"/>
          <w:color w:val="000000" w:themeColor="text1" w:themeTint="FF" w:themeShade="FF"/>
          <w:sz w:val="24"/>
          <w:szCs w:val="24"/>
          <w:lang w:val="en-GB"/>
        </w:rPr>
        <w:t xml:space="preserve">, S. (2014) </w:t>
      </w:r>
      <w:r w:rsidRPr="4C6DFD97" w:rsidR="2F09D97C">
        <w:rPr>
          <w:rFonts w:ascii="Arial" w:hAnsi="Arial" w:eastAsia="Arial" w:cs="Arial"/>
          <w:b w:val="0"/>
          <w:bCs w:val="0"/>
          <w:i w:val="1"/>
          <w:iCs w:val="1"/>
          <w:caps w:val="0"/>
          <w:smallCaps w:val="0"/>
          <w:noProof w:val="0"/>
          <w:color w:val="000000" w:themeColor="text1" w:themeTint="FF" w:themeShade="FF"/>
          <w:sz w:val="24"/>
          <w:szCs w:val="24"/>
          <w:lang w:val="en-GB"/>
        </w:rPr>
        <w:t>Marketing value metrics: a new metrics model to measure marketing effectiveness</w:t>
      </w:r>
      <w:r w:rsidRPr="4C6DFD97" w:rsidR="2F09D9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6DFD97" w:rsidR="2F09D97C">
        <w:rPr>
          <w:rFonts w:ascii="Arial" w:hAnsi="Arial" w:eastAsia="Arial" w:cs="Arial"/>
          <w:b w:val="0"/>
          <w:bCs w:val="0"/>
          <w:i w:val="0"/>
          <w:iCs w:val="0"/>
          <w:caps w:val="0"/>
          <w:smallCaps w:val="0"/>
          <w:noProof w:val="0"/>
          <w:color w:val="000000" w:themeColor="text1" w:themeTint="FF" w:themeShade="FF"/>
          <w:sz w:val="24"/>
          <w:szCs w:val="24"/>
          <w:lang w:val="en-GB"/>
        </w:rPr>
        <w:t>London;</w:t>
      </w:r>
      <w:r w:rsidRPr="4C6DFD97" w:rsidR="2F09D97C">
        <w:rPr>
          <w:rFonts w:ascii="Arial" w:hAnsi="Arial" w:eastAsia="Arial" w:cs="Arial"/>
          <w:b w:val="0"/>
          <w:bCs w:val="0"/>
          <w:i w:val="0"/>
          <w:iCs w:val="0"/>
          <w:caps w:val="0"/>
          <w:smallCaps w:val="0"/>
          <w:noProof w:val="0"/>
          <w:color w:val="000000" w:themeColor="text1" w:themeTint="FF" w:themeShade="FF"/>
          <w:sz w:val="24"/>
          <w:szCs w:val="24"/>
          <w:lang w:val="en-GB"/>
        </w:rPr>
        <w:t xml:space="preserve"> Philadelphia; New Delhi: Kogan Page, Cop.</w:t>
      </w:r>
    </w:p>
    <w:p w:rsidR="506265CB" w:rsidP="4C6DFD97" w:rsidRDefault="506265CB" w14:paraId="5D2F0DF9" w14:textId="4D2CCA8F">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494336BF">
        <w:rPr>
          <w:rFonts w:ascii="Arial" w:hAnsi="Arial" w:eastAsia="Arial" w:cs="Arial"/>
          <w:b w:val="0"/>
          <w:bCs w:val="0"/>
          <w:i w:val="0"/>
          <w:iCs w:val="0"/>
          <w:caps w:val="0"/>
          <w:smallCaps w:val="0"/>
          <w:noProof w:val="0"/>
          <w:color w:val="000000" w:themeColor="text1" w:themeTint="FF" w:themeShade="FF"/>
          <w:sz w:val="24"/>
          <w:szCs w:val="24"/>
          <w:lang w:val="en-GB"/>
        </w:rPr>
        <w:t xml:space="preserve">Smith, P.R. and Ze Zook (2020) </w:t>
      </w:r>
      <w:r w:rsidRPr="4C6DFD97" w:rsidR="494336BF">
        <w:rPr>
          <w:rFonts w:ascii="Arial" w:hAnsi="Arial" w:eastAsia="Arial" w:cs="Arial"/>
          <w:b w:val="0"/>
          <w:bCs w:val="0"/>
          <w:i w:val="1"/>
          <w:iCs w:val="1"/>
          <w:caps w:val="0"/>
          <w:smallCaps w:val="0"/>
          <w:noProof w:val="0"/>
          <w:color w:val="000000" w:themeColor="text1" w:themeTint="FF" w:themeShade="FF"/>
          <w:sz w:val="24"/>
          <w:szCs w:val="24"/>
          <w:lang w:val="en-GB"/>
        </w:rPr>
        <w:t>Marketing communications: integrating online and offline, customer engagement and digital technologies</w:t>
      </w:r>
      <w:r w:rsidRPr="4C6DFD97" w:rsidR="494336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6DFD97" w:rsidR="494336BF">
        <w:rPr>
          <w:rFonts w:ascii="Arial" w:hAnsi="Arial" w:eastAsia="Arial" w:cs="Arial"/>
          <w:b w:val="0"/>
          <w:bCs w:val="0"/>
          <w:i w:val="0"/>
          <w:iCs w:val="0"/>
          <w:caps w:val="0"/>
          <w:smallCaps w:val="0"/>
          <w:noProof w:val="0"/>
          <w:color w:val="000000" w:themeColor="text1" w:themeTint="FF" w:themeShade="FF"/>
          <w:sz w:val="24"/>
          <w:szCs w:val="24"/>
          <w:lang w:val="en-GB"/>
        </w:rPr>
        <w:t>London;</w:t>
      </w:r>
      <w:r w:rsidRPr="4C6DFD97" w:rsidR="494336BF">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Ny: </w:t>
      </w:r>
      <w:r w:rsidRPr="4C6DFD97" w:rsidR="494336BF">
        <w:rPr>
          <w:rFonts w:ascii="Arial" w:hAnsi="Arial" w:eastAsia="Arial" w:cs="Arial"/>
          <w:b w:val="0"/>
          <w:bCs w:val="0"/>
          <w:i w:val="0"/>
          <w:iCs w:val="0"/>
          <w:caps w:val="0"/>
          <w:smallCaps w:val="0"/>
          <w:noProof w:val="0"/>
          <w:color w:val="000000" w:themeColor="text1" w:themeTint="FF" w:themeShade="FF"/>
          <w:sz w:val="24"/>
          <w:szCs w:val="24"/>
          <w:lang w:val="en-GB"/>
        </w:rPr>
        <w:t>Koganpage</w:t>
      </w:r>
      <w:r w:rsidRPr="4C6DFD97" w:rsidR="494336BF">
        <w:rPr>
          <w:rFonts w:ascii="Arial" w:hAnsi="Arial" w:eastAsia="Arial" w:cs="Arial"/>
          <w:b w:val="0"/>
          <w:bCs w:val="0"/>
          <w:i w:val="0"/>
          <w:iCs w:val="0"/>
          <w:caps w:val="0"/>
          <w:smallCaps w:val="0"/>
          <w:noProof w:val="0"/>
          <w:color w:val="000000" w:themeColor="text1" w:themeTint="FF" w:themeShade="FF"/>
          <w:sz w:val="24"/>
          <w:szCs w:val="24"/>
          <w:lang w:val="en-GB"/>
        </w:rPr>
        <w:t>.</w:t>
      </w:r>
    </w:p>
    <w:p w:rsidR="506265CB" w:rsidP="4C6DFD97" w:rsidRDefault="506265CB" w14:paraId="098142AA" w14:textId="05A83804">
      <w:pPr>
        <w:pStyle w:val="ListParagraph"/>
        <w:numPr>
          <w:ilvl w:val="0"/>
          <w:numId w:val="2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6DFD97" w:rsidR="140E75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Van der Wagen, L. (2011) </w:t>
      </w:r>
      <w:r w:rsidRPr="4C6DFD97" w:rsidR="140E754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Event </w:t>
      </w:r>
      <w:r w:rsidRPr="4C6DFD97" w:rsidR="140E754E">
        <w:rPr>
          <w:rFonts w:ascii="Calibri" w:hAnsi="Calibri" w:eastAsia="Calibri" w:cs="Calibri"/>
          <w:b w:val="0"/>
          <w:bCs w:val="0"/>
          <w:i w:val="1"/>
          <w:iCs w:val="1"/>
          <w:caps w:val="0"/>
          <w:smallCaps w:val="0"/>
          <w:noProof w:val="0"/>
          <w:color w:val="000000" w:themeColor="text1" w:themeTint="FF" w:themeShade="FF"/>
          <w:sz w:val="27"/>
          <w:szCs w:val="27"/>
          <w:lang w:val="en-GB"/>
        </w:rPr>
        <w:t>Management:</w:t>
      </w:r>
      <w:r w:rsidRPr="4C6DFD97" w:rsidR="140E754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for tourism, cultural, business and sporting events</w:t>
      </w:r>
      <w:r w:rsidRPr="4C6DFD97" w:rsidR="140E754E">
        <w:rPr>
          <w:rFonts w:ascii="Calibri" w:hAnsi="Calibri" w:eastAsia="Calibri" w:cs="Calibri"/>
          <w:b w:val="0"/>
          <w:bCs w:val="0"/>
          <w:i w:val="0"/>
          <w:iCs w:val="0"/>
          <w:caps w:val="0"/>
          <w:smallCaps w:val="0"/>
          <w:noProof w:val="0"/>
          <w:color w:val="000000" w:themeColor="text1" w:themeTint="FF" w:themeShade="FF"/>
          <w:sz w:val="27"/>
          <w:szCs w:val="27"/>
          <w:lang w:val="en-GB"/>
        </w:rPr>
        <w:t>. S.L.: Pearson Education.</w:t>
      </w:r>
    </w:p>
    <w:p w:rsidR="506265CB" w:rsidP="4C6DFD97" w:rsidRDefault="506265CB" w14:paraId="5ECD9DA7" w14:textId="08EA6399">
      <w:pPr>
        <w:pStyle w:val="Normal"/>
        <w:ind w:left="0"/>
        <w:rPr>
          <w:rFonts w:ascii="Calibri" w:hAnsi="Calibri" w:eastAsia="Calibri" w:cs="Calibri"/>
          <w:b w:val="0"/>
          <w:bCs w:val="0"/>
          <w:i w:val="0"/>
          <w:iCs w:val="0"/>
          <w:caps w:val="0"/>
          <w:smallCaps w:val="0"/>
          <w:noProof w:val="0"/>
          <w:color w:val="000000" w:themeColor="text1" w:themeTint="FF" w:themeShade="FF"/>
          <w:lang w:val="en-GB"/>
        </w:rPr>
      </w:pPr>
    </w:p>
    <w:p w:rsidR="506265CB" w:rsidP="4C6DFD97" w:rsidRDefault="506265CB" w14:paraId="46F857F3" w14:textId="514F89FC">
      <w:pPr>
        <w:pStyle w:val="Normal"/>
        <w:ind w:left="0"/>
        <w:rPr>
          <w:rFonts w:ascii="Arial" w:hAnsi="Arial" w:eastAsia="Arial" w:cs="Arial"/>
          <w:sz w:val="24"/>
          <w:szCs w:val="24"/>
          <w:u w:val="single"/>
        </w:rPr>
      </w:pPr>
      <w:r w:rsidRPr="4C6DFD97" w:rsidR="283B37FF">
        <w:rPr>
          <w:rFonts w:ascii="Arial" w:hAnsi="Arial" w:eastAsia="Arial" w:cs="Arial"/>
          <w:sz w:val="24"/>
          <w:szCs w:val="24"/>
          <w:u w:val="single"/>
        </w:rPr>
        <w:t>Appendices</w:t>
      </w:r>
    </w:p>
    <w:p w:rsidR="0ECD4381" w:rsidP="488FE8DA" w:rsidRDefault="0ECD4381" w14:paraId="419BF5C0" w14:textId="45CEF1B5">
      <w:pPr>
        <w:pStyle w:val="Normal"/>
        <w:rPr>
          <w:rFonts w:ascii="Arial" w:hAnsi="Arial" w:eastAsia="Arial" w:cs="Arial"/>
          <w:sz w:val="24"/>
          <w:szCs w:val="24"/>
          <w:u w:val="single"/>
        </w:rPr>
      </w:pPr>
      <w:r w:rsidRPr="4C6DFD97" w:rsidR="0ECD4381">
        <w:rPr>
          <w:rFonts w:ascii="Arial" w:hAnsi="Arial" w:eastAsia="Arial" w:cs="Arial"/>
          <w:sz w:val="24"/>
          <w:szCs w:val="24"/>
          <w:u w:val="single"/>
        </w:rPr>
        <w:t>Situation Analysis</w:t>
      </w:r>
      <w:r w:rsidRPr="4C6DFD97" w:rsidR="0ECD4381">
        <w:rPr>
          <w:rFonts w:ascii="Arial" w:hAnsi="Arial" w:eastAsia="Arial" w:cs="Arial"/>
          <w:sz w:val="24"/>
          <w:szCs w:val="24"/>
          <w:u w:val="none"/>
        </w:rPr>
        <w:t xml:space="preserve"> </w:t>
      </w:r>
      <w:r w:rsidRPr="4C6DFD97" w:rsidR="58FC1754">
        <w:rPr>
          <w:rFonts w:ascii="Arial" w:hAnsi="Arial" w:eastAsia="Arial" w:cs="Arial"/>
          <w:sz w:val="24"/>
          <w:szCs w:val="24"/>
          <w:u w:val="none"/>
        </w:rPr>
        <w:t xml:space="preserve">- </w:t>
      </w:r>
      <w:r w:rsidRPr="4C6DFD97" w:rsidR="58FC1754">
        <w:rPr>
          <w:rFonts w:ascii="Arial" w:hAnsi="Arial" w:eastAsia="Arial" w:cs="Arial"/>
          <w:sz w:val="18"/>
          <w:szCs w:val="18"/>
          <w:u w:val="none"/>
        </w:rPr>
        <w:t>Page 3</w:t>
      </w:r>
    </w:p>
    <w:tbl>
      <w:tblPr>
        <w:tblStyle w:val="TableGrid"/>
        <w:tblW w:w="0" w:type="auto"/>
        <w:tblLayout w:type="fixed"/>
        <w:tblLook w:val="06A0" w:firstRow="1" w:lastRow="0" w:firstColumn="1" w:lastColumn="0" w:noHBand="1" w:noVBand="1"/>
      </w:tblPr>
      <w:tblGrid>
        <w:gridCol w:w="435"/>
        <w:gridCol w:w="10365"/>
      </w:tblGrid>
      <w:tr w:rsidR="4C6DFD97" w:rsidTr="4C6DFD97" w14:paraId="15E81E87">
        <w:trPr>
          <w:trHeight w:val="300"/>
        </w:trPr>
        <w:tc>
          <w:tcPr>
            <w:tcW w:w="435" w:type="dxa"/>
            <w:tcMar/>
          </w:tcPr>
          <w:p w:rsidR="1ED9A61D" w:rsidP="4C6DFD97" w:rsidRDefault="1ED9A61D" w14:paraId="6208ABBE" w14:textId="29E6E834">
            <w:pPr>
              <w:pStyle w:val="Normal"/>
              <w:rPr>
                <w:rFonts w:ascii="Arial" w:hAnsi="Arial" w:eastAsia="Arial" w:cs="Arial"/>
                <w:sz w:val="24"/>
                <w:szCs w:val="24"/>
                <w:u w:val="none"/>
              </w:rPr>
            </w:pPr>
            <w:r w:rsidRPr="4C6DFD97" w:rsidR="1ED9A61D">
              <w:rPr>
                <w:rFonts w:ascii="Arial" w:hAnsi="Arial" w:eastAsia="Arial" w:cs="Arial"/>
                <w:sz w:val="24"/>
                <w:szCs w:val="24"/>
                <w:u w:val="none"/>
              </w:rPr>
              <w:t>S</w:t>
            </w:r>
          </w:p>
        </w:tc>
        <w:tc>
          <w:tcPr>
            <w:tcW w:w="10365" w:type="dxa"/>
            <w:tcMar/>
          </w:tcPr>
          <w:p w:rsidR="4C6DFD97" w:rsidP="4C6DFD97" w:rsidRDefault="4C6DFD97" w14:paraId="0EC1E396" w14:textId="669069B6">
            <w:pPr>
              <w:pStyle w:val="ListParagraph"/>
              <w:numPr>
                <w:ilvl w:val="0"/>
                <w:numId w:val="15"/>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Aims to raise £20,000 this year to support MVT, and to </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maintain</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 our local music venues. This would be a terrific way to help our local venues, as they are getting affected by the arrivals/departures of trains.</w:t>
            </w:r>
          </w:p>
          <w:p w:rsidR="4C6DFD97" w:rsidP="4C6DFD97" w:rsidRDefault="4C6DFD97" w14:paraId="6D27A9BF" w14:textId="49C21D49">
            <w:pPr>
              <w:pStyle w:val="ListParagraph"/>
              <w:numPr>
                <w:ilvl w:val="0"/>
                <w:numId w:val="15"/>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VIP + Hospitality upgrades. This may appeal to the older generation, as they might want their own space. It could also be used for disability access.</w:t>
            </w:r>
          </w:p>
          <w:p w:rsidR="4C6DFD97" w:rsidP="4C6DFD97" w:rsidRDefault="4C6DFD97" w14:paraId="1FB3F790" w14:textId="3305BF0A">
            <w:pPr>
              <w:pStyle w:val="ListParagraph"/>
              <w:numPr>
                <w:ilvl w:val="0"/>
                <w:numId w:val="15"/>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LED display, remarkably successful for wide promotion. It catches your eye straight away, so it entices you to investigate the event via the </w:t>
            </w:r>
            <w:r w:rsidRPr="4C6DFD97" w:rsidR="48D789A4">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a</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rena website.</w:t>
            </w:r>
          </w:p>
        </w:tc>
      </w:tr>
      <w:tr w:rsidR="4C6DFD97" w:rsidTr="4C6DFD97" w14:paraId="4AA9B39F">
        <w:trPr>
          <w:trHeight w:val="300"/>
        </w:trPr>
        <w:tc>
          <w:tcPr>
            <w:tcW w:w="435" w:type="dxa"/>
            <w:tcMar/>
          </w:tcPr>
          <w:p w:rsidR="1ED9A61D" w:rsidP="4C6DFD97" w:rsidRDefault="1ED9A61D" w14:paraId="33D057A5" w14:textId="00309D4D">
            <w:pPr>
              <w:pStyle w:val="Normal"/>
              <w:rPr>
                <w:rFonts w:ascii="Arial" w:hAnsi="Arial" w:eastAsia="Arial" w:cs="Arial"/>
                <w:sz w:val="24"/>
                <w:szCs w:val="24"/>
                <w:u w:val="none"/>
              </w:rPr>
            </w:pPr>
            <w:r w:rsidRPr="4C6DFD97" w:rsidR="1ED9A61D">
              <w:rPr>
                <w:rFonts w:ascii="Arial" w:hAnsi="Arial" w:eastAsia="Arial" w:cs="Arial"/>
                <w:sz w:val="24"/>
                <w:szCs w:val="24"/>
                <w:u w:val="none"/>
              </w:rPr>
              <w:t>W</w:t>
            </w:r>
          </w:p>
        </w:tc>
        <w:tc>
          <w:tcPr>
            <w:tcW w:w="10365" w:type="dxa"/>
            <w:tcMar/>
          </w:tcPr>
          <w:p w:rsidR="4C6DFD97" w:rsidP="4C6DFD97" w:rsidRDefault="4C6DFD97" w14:paraId="5CA2069F" w14:textId="74D4ADF5">
            <w:pPr>
              <w:pStyle w:val="ListParagraph"/>
              <w:numPr>
                <w:ilvl w:val="0"/>
                <w:numId w:val="18"/>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With the car park being </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located</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 underneath the </w:t>
            </w:r>
            <w:r w:rsidRPr="4C6DFD97" w:rsidR="13E61609">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a</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rena, it is often thought that it is like a traffic jam, at certain times at events because people are arriving/leaving at the same time to get to their cars.</w:t>
            </w:r>
          </w:p>
          <w:p w:rsidR="4C6DFD97" w:rsidP="4C6DFD97" w:rsidRDefault="4C6DFD97" w14:paraId="59ED009D" w14:textId="0D65C7C1">
            <w:pPr>
              <w:pStyle w:val="ListParagraph"/>
              <w:numPr>
                <w:ilvl w:val="0"/>
                <w:numId w:val="18"/>
              </w:numPr>
              <w:spacing w:line="259" w:lineRule="auto"/>
              <w:rPr>
                <w:rFonts w:ascii="Arial" w:hAnsi="Arial" w:eastAsia="Arial" w:cs="Arial"/>
                <w:b w:val="0"/>
                <w:bCs w:val="0"/>
                <w:i w:val="0"/>
                <w:iCs w:val="0"/>
                <w:caps w:val="0"/>
                <w:smallCaps w:val="0"/>
                <w:strike w:val="0"/>
                <w:dstrike w:val="0"/>
                <w:color w:val="000000" w:themeColor="text1" w:themeTint="FF" w:themeShade="FF"/>
                <w:sz w:val="24"/>
                <w:szCs w:val="24"/>
                <w:u w:val="none"/>
                <w:lang w:val="en-US"/>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The bar and food </w:t>
            </w:r>
            <w:r w:rsidRPr="4C6DFD97" w:rsidR="68FEA9D8">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are</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 too overpriced. ‘Arena is great, it’s the bar that ruins it.’ </w:t>
            </w:r>
            <w:r w:rsidRPr="4C6DFD97" w:rsidR="7E61F1FA">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RobDavies82</w:t>
            </w:r>
            <w:r w:rsidRPr="4C6DFD97" w:rsidR="5EC07300">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 </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2023</w:t>
            </w:r>
            <w:r w:rsidRPr="4C6DFD97" w:rsidR="637DD956">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w:t>
            </w:r>
          </w:p>
          <w:p w:rsidR="4C6DFD97" w:rsidP="4C6DFD97" w:rsidRDefault="4C6DFD97" w14:paraId="798B8FA8" w14:textId="399B62C4">
            <w:pPr>
              <w:pStyle w:val="ListParagraph"/>
              <w:numPr>
                <w:ilvl w:val="0"/>
                <w:numId w:val="18"/>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Seating in the arena seems to be cramped/quite small, so your legs are very cramped up while you are watching a show in the auditorium seating.</w:t>
            </w:r>
          </w:p>
        </w:tc>
      </w:tr>
      <w:tr w:rsidR="4C6DFD97" w:rsidTr="4C6DFD97" w14:paraId="6D100964">
        <w:trPr>
          <w:trHeight w:val="300"/>
        </w:trPr>
        <w:tc>
          <w:tcPr>
            <w:tcW w:w="435" w:type="dxa"/>
            <w:tcMar/>
          </w:tcPr>
          <w:p w:rsidR="1ED9A61D" w:rsidP="4C6DFD97" w:rsidRDefault="1ED9A61D" w14:paraId="774CF8F3" w14:textId="1C04BB4A">
            <w:pPr>
              <w:pStyle w:val="Normal"/>
              <w:rPr>
                <w:rFonts w:ascii="Arial" w:hAnsi="Arial" w:eastAsia="Arial" w:cs="Arial"/>
                <w:sz w:val="24"/>
                <w:szCs w:val="24"/>
                <w:u w:val="none"/>
              </w:rPr>
            </w:pPr>
            <w:r w:rsidRPr="4C6DFD97" w:rsidR="1ED9A61D">
              <w:rPr>
                <w:rFonts w:ascii="Arial" w:hAnsi="Arial" w:eastAsia="Arial" w:cs="Arial"/>
                <w:sz w:val="24"/>
                <w:szCs w:val="24"/>
                <w:u w:val="none"/>
              </w:rPr>
              <w:t>O</w:t>
            </w:r>
          </w:p>
        </w:tc>
        <w:tc>
          <w:tcPr>
            <w:tcW w:w="10365" w:type="dxa"/>
            <w:tcMar/>
          </w:tcPr>
          <w:p w:rsidR="4C6DFD97" w:rsidP="4C6DFD97" w:rsidRDefault="4C6DFD97" w14:paraId="729338E0" w14:textId="22067FAF">
            <w:pPr>
              <w:pStyle w:val="ListParagraph"/>
              <w:numPr>
                <w:ilvl w:val="0"/>
                <w:numId w:val="21"/>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Event-related collaborations with the UWTSD students, such as conferences, virtual </w:t>
            </w:r>
            <w:r w:rsidRPr="4C6DFD97" w:rsidR="44066C62">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a</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rena tours, thrift shops, and food market stalls in the main foyer.</w:t>
            </w:r>
          </w:p>
          <w:p w:rsidR="4C6DFD97" w:rsidP="4C6DFD97" w:rsidRDefault="4C6DFD97" w14:paraId="3618DF06" w14:textId="6A9EEE93">
            <w:pPr>
              <w:pStyle w:val="ListParagraph"/>
              <w:numPr>
                <w:ilvl w:val="0"/>
                <w:numId w:val="21"/>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Support local music venues by doing more partnerships with MVT to keep them open. This could bring UWTSD students in again, to try and raise money for our venues.</w:t>
            </w:r>
          </w:p>
          <w:p w:rsidR="4C6DFD97" w:rsidP="4C6DFD97" w:rsidRDefault="4C6DFD97" w14:paraId="159858A6" w14:textId="4E6860C4">
            <w:pPr>
              <w:pStyle w:val="ListParagraph"/>
              <w:numPr>
                <w:ilvl w:val="0"/>
                <w:numId w:val="21"/>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Becoming a major milestone in various bands’ music journeys. Most of the bands/act’s that play in the </w:t>
            </w:r>
            <w:r w:rsidRPr="4C6DFD97" w:rsidR="7F6E006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a</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rena, are going to be reminded that the experience they had could potentially shape their music journeys.</w:t>
            </w:r>
          </w:p>
        </w:tc>
      </w:tr>
      <w:tr w:rsidR="4C6DFD97" w:rsidTr="4C6DFD97" w14:paraId="5034EEEF">
        <w:trPr>
          <w:trHeight w:val="300"/>
        </w:trPr>
        <w:tc>
          <w:tcPr>
            <w:tcW w:w="435" w:type="dxa"/>
            <w:tcMar/>
          </w:tcPr>
          <w:p w:rsidR="1ED9A61D" w:rsidP="4C6DFD97" w:rsidRDefault="1ED9A61D" w14:paraId="6AA04C1D" w14:textId="6FA42695">
            <w:pPr>
              <w:pStyle w:val="Normal"/>
              <w:rPr>
                <w:rFonts w:ascii="Arial" w:hAnsi="Arial" w:eastAsia="Arial" w:cs="Arial"/>
                <w:sz w:val="24"/>
                <w:szCs w:val="24"/>
                <w:u w:val="none"/>
              </w:rPr>
            </w:pPr>
            <w:r w:rsidRPr="4C6DFD97" w:rsidR="1ED9A61D">
              <w:rPr>
                <w:rFonts w:ascii="Arial" w:hAnsi="Arial" w:eastAsia="Arial" w:cs="Arial"/>
                <w:sz w:val="24"/>
                <w:szCs w:val="24"/>
                <w:u w:val="none"/>
              </w:rPr>
              <w:t>T</w:t>
            </w:r>
          </w:p>
        </w:tc>
        <w:tc>
          <w:tcPr>
            <w:tcW w:w="10365" w:type="dxa"/>
            <w:tcMar/>
          </w:tcPr>
          <w:p w:rsidR="4C6DFD97" w:rsidP="4C6DFD97" w:rsidRDefault="4C6DFD97" w14:paraId="199D634F" w14:textId="00448183">
            <w:pPr>
              <w:pStyle w:val="ListParagraph"/>
              <w:numPr>
                <w:ilvl w:val="0"/>
                <w:numId w:val="24"/>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A lot of people are going to be put off by the parking situation with fees </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etc</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so this might stop people from attending as they might have no alternative car parking plans.</w:t>
            </w:r>
          </w:p>
          <w:p w:rsidR="4C6DFD97" w:rsidP="4C6DFD97" w:rsidRDefault="4C6DFD97" w14:paraId="4997857E" w14:textId="0C6EFF91">
            <w:pPr>
              <w:pStyle w:val="ListParagraph"/>
              <w:numPr>
                <w:ilvl w:val="0"/>
                <w:numId w:val="24"/>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There could be times when the team struggle for marketing techniques, as they really want to grab the attention of those who live in surrounding areas, such as Neath and Cardiff. </w:t>
            </w:r>
          </w:p>
          <w:p w:rsidR="4C6DFD97" w:rsidP="4C6DFD97" w:rsidRDefault="4C6DFD97" w14:paraId="17B7F667" w14:textId="1B9BFE94">
            <w:pPr>
              <w:pStyle w:val="ListParagraph"/>
              <w:numPr>
                <w:ilvl w:val="0"/>
                <w:numId w:val="24"/>
              </w:numPr>
              <w:spacing w:line="259" w:lineRule="auto"/>
              <w:rPr>
                <w:rFonts w:ascii="Arial" w:hAnsi="Arial" w:eastAsia="Arial" w:cs="Arial"/>
                <w:b w:val="0"/>
                <w:bCs w:val="0"/>
                <w:i w:val="0"/>
                <w:iCs w:val="0"/>
                <w:caps w:val="0"/>
                <w:smallCaps w:val="0"/>
                <w:color w:val="000000" w:themeColor="text1" w:themeTint="FF" w:themeShade="FF"/>
                <w:sz w:val="24"/>
                <w:szCs w:val="24"/>
              </w:rPr>
            </w:pP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 xml:space="preserve">There is also a possibility of a band, or an act, not showing up for their part in the stage schedule, which can be a massive threat to the </w:t>
            </w:r>
            <w:r w:rsidRPr="4C6DFD97" w:rsidR="20FAF85F">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a</w:t>
            </w:r>
            <w:r w:rsidRPr="4C6DFD97" w:rsidR="4C6DFD97">
              <w:rPr>
                <w:rFonts w:ascii="Arial" w:hAnsi="Arial" w:eastAsia="Arial" w:cs="Arial"/>
                <w:b w:val="0"/>
                <w:bCs w:val="0"/>
                <w:i w:val="0"/>
                <w:iCs w:val="0"/>
                <w:caps w:val="0"/>
                <w:smallCaps w:val="0"/>
                <w:strike w:val="0"/>
                <w:dstrike w:val="0"/>
                <w:color w:val="000000" w:themeColor="text1" w:themeTint="FF" w:themeShade="FF"/>
                <w:sz w:val="24"/>
                <w:szCs w:val="24"/>
                <w:u w:val="none"/>
                <w:lang w:val="en-US"/>
              </w:rPr>
              <w:t>rena’s reputation.</w:t>
            </w:r>
          </w:p>
        </w:tc>
      </w:tr>
    </w:tbl>
    <w:p w:rsidR="4C6DFD97" w:rsidP="4C6DFD97" w:rsidRDefault="4C6DFD97" w14:paraId="1226D508" w14:textId="15AAF83F">
      <w:pPr>
        <w:pStyle w:val="Normal"/>
        <w:rPr>
          <w:rFonts w:ascii="Arial" w:hAnsi="Arial" w:eastAsia="Arial" w:cs="Arial"/>
          <w:sz w:val="24"/>
          <w:szCs w:val="24"/>
          <w:u w:val="none"/>
        </w:rPr>
      </w:pPr>
    </w:p>
    <w:tbl>
      <w:tblPr>
        <w:tblStyle w:val="TableGrid"/>
        <w:tblW w:w="0" w:type="auto"/>
        <w:tblLayout w:type="fixed"/>
        <w:tblLook w:val="06A0" w:firstRow="1" w:lastRow="0" w:firstColumn="1" w:lastColumn="0" w:noHBand="1" w:noVBand="1"/>
      </w:tblPr>
      <w:tblGrid>
        <w:gridCol w:w="450"/>
        <w:gridCol w:w="10350"/>
      </w:tblGrid>
      <w:tr w:rsidR="488FE8DA" w:rsidTr="4C6DFD97" w14:paraId="4A516774">
        <w:trPr>
          <w:trHeight w:val="300"/>
        </w:trPr>
        <w:tc>
          <w:tcPr>
            <w:tcW w:w="450" w:type="dxa"/>
            <w:tcMar/>
          </w:tcPr>
          <w:p w:rsidR="506265CB" w:rsidP="4C6DFD97" w:rsidRDefault="506265CB" w14:paraId="04E7CCA6" w14:textId="7BA42B39">
            <w:pPr>
              <w:pStyle w:val="Normal"/>
              <w:rPr>
                <w:rFonts w:ascii="Arial" w:hAnsi="Arial" w:eastAsia="Arial" w:cs="Arial"/>
                <w:sz w:val="24"/>
                <w:szCs w:val="24"/>
                <w:u w:val="none"/>
              </w:rPr>
            </w:pPr>
            <w:r w:rsidRPr="4C6DFD97" w:rsidR="506265CB">
              <w:rPr>
                <w:rFonts w:ascii="Arial" w:hAnsi="Arial" w:eastAsia="Arial" w:cs="Arial"/>
                <w:sz w:val="24"/>
                <w:szCs w:val="24"/>
                <w:u w:val="none"/>
              </w:rPr>
              <w:t>P</w:t>
            </w:r>
          </w:p>
        </w:tc>
        <w:tc>
          <w:tcPr>
            <w:tcW w:w="10350" w:type="dxa"/>
            <w:tcMar/>
          </w:tcPr>
          <w:p w:rsidR="506265CB" w:rsidP="488FE8DA" w:rsidRDefault="506265CB" w14:paraId="0597EF11" w14:textId="5C5B5B38">
            <w:pPr>
              <w:pStyle w:val="ListParagraph"/>
              <w:numPr>
                <w:ilvl w:val="0"/>
                <w:numId w:val="3"/>
              </w:numPr>
              <w:rPr>
                <w:rFonts w:ascii="Arial" w:hAnsi="Arial" w:eastAsia="Arial" w:cs="Arial"/>
                <w:sz w:val="24"/>
                <w:szCs w:val="24"/>
                <w:u w:val="none"/>
              </w:rPr>
            </w:pPr>
            <w:r w:rsidRPr="4C6DFD97" w:rsidR="506265CB">
              <w:rPr>
                <w:rFonts w:ascii="Arial" w:hAnsi="Arial" w:eastAsia="Arial" w:cs="Arial"/>
                <w:sz w:val="24"/>
                <w:szCs w:val="24"/>
                <w:u w:val="none"/>
              </w:rPr>
              <w:t xml:space="preserve">Car parking situation is quite difficult as the </w:t>
            </w:r>
            <w:r w:rsidRPr="4C6DFD97" w:rsidR="2E5D0882">
              <w:rPr>
                <w:rFonts w:ascii="Arial" w:hAnsi="Arial" w:eastAsia="Arial" w:cs="Arial"/>
                <w:sz w:val="24"/>
                <w:szCs w:val="24"/>
                <w:u w:val="none"/>
              </w:rPr>
              <w:t xml:space="preserve">location is partnered with </w:t>
            </w:r>
            <w:r w:rsidRPr="4C6DFD97" w:rsidR="2E5D0882">
              <w:rPr>
                <w:rFonts w:ascii="Arial" w:hAnsi="Arial" w:eastAsia="Arial" w:cs="Arial"/>
                <w:sz w:val="24"/>
                <w:szCs w:val="24"/>
                <w:u w:val="none"/>
              </w:rPr>
              <w:t>Swansea</w:t>
            </w:r>
            <w:r w:rsidRPr="4C6DFD97" w:rsidR="2E5D0882">
              <w:rPr>
                <w:rFonts w:ascii="Arial" w:hAnsi="Arial" w:eastAsia="Arial" w:cs="Arial"/>
                <w:sz w:val="24"/>
                <w:szCs w:val="24"/>
                <w:u w:val="none"/>
              </w:rPr>
              <w:t xml:space="preserve"> council so their prices can be unpredictable most of the time.</w:t>
            </w:r>
          </w:p>
          <w:p w:rsidR="506265CB" w:rsidP="488FE8DA" w:rsidRDefault="506265CB" w14:paraId="2C6C8D8D" w14:textId="6254F293">
            <w:pPr>
              <w:pStyle w:val="ListParagraph"/>
              <w:numPr>
                <w:ilvl w:val="0"/>
                <w:numId w:val="3"/>
              </w:numPr>
              <w:rPr>
                <w:rFonts w:ascii="Arial" w:hAnsi="Arial" w:eastAsia="Arial" w:cs="Arial"/>
                <w:sz w:val="24"/>
                <w:szCs w:val="24"/>
                <w:u w:val="none"/>
              </w:rPr>
            </w:pPr>
            <w:r w:rsidRPr="4C6DFD97" w:rsidR="395462DC">
              <w:rPr>
                <w:rFonts w:ascii="Arial" w:hAnsi="Arial" w:eastAsia="Arial" w:cs="Arial"/>
                <w:sz w:val="24"/>
                <w:szCs w:val="24"/>
                <w:u w:val="none"/>
              </w:rPr>
              <w:t xml:space="preserve">There is a potential for people to get angry about the car parking situation and </w:t>
            </w:r>
            <w:r w:rsidRPr="4C6DFD97" w:rsidR="6E668304">
              <w:rPr>
                <w:rFonts w:ascii="Arial" w:hAnsi="Arial" w:eastAsia="Arial" w:cs="Arial"/>
                <w:sz w:val="24"/>
                <w:szCs w:val="24"/>
                <w:u w:val="none"/>
              </w:rPr>
              <w:t>raising complaints and concerns towards the arena staff and the arena itself.</w:t>
            </w:r>
          </w:p>
        </w:tc>
      </w:tr>
      <w:tr w:rsidR="488FE8DA" w:rsidTr="4C6DFD97" w14:paraId="407BACBE">
        <w:trPr>
          <w:trHeight w:val="300"/>
        </w:trPr>
        <w:tc>
          <w:tcPr>
            <w:tcW w:w="450" w:type="dxa"/>
            <w:tcMar/>
          </w:tcPr>
          <w:p w:rsidR="506265CB" w:rsidP="4C6DFD97" w:rsidRDefault="506265CB" w14:paraId="4021C8CE" w14:textId="5EC78FB2">
            <w:pPr>
              <w:pStyle w:val="Normal"/>
              <w:rPr>
                <w:rFonts w:ascii="Arial" w:hAnsi="Arial" w:eastAsia="Arial" w:cs="Arial"/>
                <w:sz w:val="24"/>
                <w:szCs w:val="24"/>
                <w:u w:val="none"/>
              </w:rPr>
            </w:pPr>
            <w:r w:rsidRPr="4C6DFD97" w:rsidR="506265CB">
              <w:rPr>
                <w:rFonts w:ascii="Arial" w:hAnsi="Arial" w:eastAsia="Arial" w:cs="Arial"/>
                <w:sz w:val="24"/>
                <w:szCs w:val="24"/>
                <w:u w:val="none"/>
              </w:rPr>
              <w:t>E</w:t>
            </w:r>
          </w:p>
        </w:tc>
        <w:tc>
          <w:tcPr>
            <w:tcW w:w="10350" w:type="dxa"/>
            <w:tcMar/>
          </w:tcPr>
          <w:p w:rsidR="570C1E19" w:rsidP="488FE8DA" w:rsidRDefault="570C1E19" w14:paraId="116BD2F5" w14:textId="2CD78275">
            <w:pPr>
              <w:pStyle w:val="ListParagraph"/>
              <w:numPr>
                <w:ilvl w:val="0"/>
                <w:numId w:val="4"/>
              </w:numPr>
              <w:rPr>
                <w:rFonts w:ascii="Arial" w:hAnsi="Arial" w:eastAsia="Arial" w:cs="Arial"/>
                <w:sz w:val="24"/>
                <w:szCs w:val="24"/>
                <w:u w:val="none"/>
              </w:rPr>
            </w:pPr>
            <w:r w:rsidRPr="4C6DFD97" w:rsidR="5102BA64">
              <w:rPr>
                <w:rFonts w:ascii="Arial" w:hAnsi="Arial" w:eastAsia="Arial" w:cs="Arial"/>
                <w:sz w:val="24"/>
                <w:szCs w:val="24"/>
                <w:u w:val="none"/>
              </w:rPr>
              <w:t>Targeting various demographics of customers gain various statistics of revenue as they put on various events and shows.</w:t>
            </w:r>
          </w:p>
          <w:p w:rsidR="570C1E19" w:rsidP="488FE8DA" w:rsidRDefault="570C1E19" w14:paraId="135A56E9" w14:textId="27005A2C">
            <w:pPr>
              <w:pStyle w:val="ListParagraph"/>
              <w:numPr>
                <w:ilvl w:val="0"/>
                <w:numId w:val="4"/>
              </w:numPr>
              <w:rPr>
                <w:rFonts w:ascii="Arial" w:hAnsi="Arial" w:eastAsia="Arial" w:cs="Arial"/>
                <w:sz w:val="24"/>
                <w:szCs w:val="24"/>
                <w:u w:val="none"/>
              </w:rPr>
            </w:pPr>
            <w:r w:rsidRPr="4C6DFD97" w:rsidR="0605D39C">
              <w:rPr>
                <w:rFonts w:ascii="Arial" w:hAnsi="Arial" w:eastAsia="Arial" w:cs="Arial"/>
                <w:sz w:val="24"/>
                <w:szCs w:val="24"/>
                <w:u w:val="none"/>
              </w:rPr>
              <w:t>By advertising band merch in the box office, the arena would get a specific percentage of the profit the band made from the merchandise</w:t>
            </w:r>
            <w:r w:rsidRPr="4C6DFD97" w:rsidR="0800CF6D">
              <w:rPr>
                <w:rFonts w:ascii="Arial" w:hAnsi="Arial" w:eastAsia="Arial" w:cs="Arial"/>
                <w:sz w:val="24"/>
                <w:szCs w:val="24"/>
                <w:u w:val="none"/>
              </w:rPr>
              <w:t xml:space="preserve"> as its paid commission.</w:t>
            </w:r>
          </w:p>
        </w:tc>
      </w:tr>
      <w:tr w:rsidR="488FE8DA" w:rsidTr="4C6DFD97" w14:paraId="2B797843">
        <w:trPr>
          <w:trHeight w:val="300"/>
        </w:trPr>
        <w:tc>
          <w:tcPr>
            <w:tcW w:w="450" w:type="dxa"/>
            <w:tcMar/>
          </w:tcPr>
          <w:p w:rsidR="506265CB" w:rsidP="4C6DFD97" w:rsidRDefault="506265CB" w14:paraId="094C6BB5" w14:textId="7A5EAD01">
            <w:pPr>
              <w:pStyle w:val="Normal"/>
              <w:rPr>
                <w:rFonts w:ascii="Arial" w:hAnsi="Arial" w:eastAsia="Arial" w:cs="Arial"/>
                <w:sz w:val="24"/>
                <w:szCs w:val="24"/>
                <w:u w:val="none"/>
              </w:rPr>
            </w:pPr>
            <w:r w:rsidRPr="4C6DFD97" w:rsidR="506265CB">
              <w:rPr>
                <w:rFonts w:ascii="Arial" w:hAnsi="Arial" w:eastAsia="Arial" w:cs="Arial"/>
                <w:sz w:val="24"/>
                <w:szCs w:val="24"/>
                <w:u w:val="none"/>
              </w:rPr>
              <w:t>S</w:t>
            </w:r>
          </w:p>
        </w:tc>
        <w:tc>
          <w:tcPr>
            <w:tcW w:w="10350" w:type="dxa"/>
            <w:tcMar/>
          </w:tcPr>
          <w:p w:rsidR="4805BD78" w:rsidP="488FE8DA" w:rsidRDefault="4805BD78" w14:paraId="3D3B4186" w14:textId="77AE81AC">
            <w:pPr>
              <w:pStyle w:val="ListParagraph"/>
              <w:numPr>
                <w:ilvl w:val="0"/>
                <w:numId w:val="5"/>
              </w:numPr>
              <w:rPr>
                <w:rFonts w:ascii="Arial" w:hAnsi="Arial" w:eastAsia="Arial" w:cs="Arial"/>
                <w:sz w:val="24"/>
                <w:szCs w:val="24"/>
                <w:u w:val="none"/>
              </w:rPr>
            </w:pPr>
            <w:r w:rsidRPr="4C6DFD97" w:rsidR="13672114">
              <w:rPr>
                <w:rFonts w:ascii="Arial" w:hAnsi="Arial" w:eastAsia="Arial" w:cs="Arial"/>
                <w:sz w:val="24"/>
                <w:szCs w:val="24"/>
                <w:u w:val="none"/>
              </w:rPr>
              <w:t xml:space="preserve">A bad social factor of this would be if the band </w:t>
            </w:r>
            <w:r w:rsidRPr="4C6DFD97" w:rsidR="1F14F06E">
              <w:rPr>
                <w:rFonts w:ascii="Arial" w:hAnsi="Arial" w:eastAsia="Arial" w:cs="Arial"/>
                <w:sz w:val="24"/>
                <w:szCs w:val="24"/>
                <w:u w:val="none"/>
              </w:rPr>
              <w:t>could not</w:t>
            </w:r>
            <w:r w:rsidRPr="4C6DFD97" w:rsidR="13672114">
              <w:rPr>
                <w:rFonts w:ascii="Arial" w:hAnsi="Arial" w:eastAsia="Arial" w:cs="Arial"/>
                <w:sz w:val="24"/>
                <w:szCs w:val="24"/>
                <w:u w:val="none"/>
              </w:rPr>
              <w:t xml:space="preserve"> tur</w:t>
            </w:r>
            <w:r w:rsidRPr="4C6DFD97" w:rsidR="3BAEC72F">
              <w:rPr>
                <w:rFonts w:ascii="Arial" w:hAnsi="Arial" w:eastAsia="Arial" w:cs="Arial"/>
                <w:sz w:val="24"/>
                <w:szCs w:val="24"/>
                <w:u w:val="none"/>
              </w:rPr>
              <w:t>n up for their part of the stage schedule or the comedian not showing up to a comedy act.</w:t>
            </w:r>
          </w:p>
          <w:p w:rsidR="4805BD78" w:rsidP="488FE8DA" w:rsidRDefault="4805BD78" w14:paraId="7C98A6CD" w14:textId="42D0512C">
            <w:pPr>
              <w:pStyle w:val="ListParagraph"/>
              <w:numPr>
                <w:ilvl w:val="0"/>
                <w:numId w:val="5"/>
              </w:numPr>
              <w:rPr>
                <w:rFonts w:ascii="Arial" w:hAnsi="Arial" w:eastAsia="Arial" w:cs="Arial"/>
                <w:sz w:val="24"/>
                <w:szCs w:val="24"/>
                <w:u w:val="none"/>
              </w:rPr>
            </w:pPr>
            <w:r w:rsidRPr="4C6DFD97" w:rsidR="3C0A9879">
              <w:rPr>
                <w:rFonts w:ascii="Arial" w:hAnsi="Arial" w:eastAsia="Arial" w:cs="Arial"/>
                <w:sz w:val="24"/>
                <w:szCs w:val="24"/>
                <w:u w:val="none"/>
              </w:rPr>
              <w:t xml:space="preserve">If the arena </w:t>
            </w:r>
            <w:r w:rsidRPr="4C6DFD97" w:rsidR="65584634">
              <w:rPr>
                <w:rFonts w:ascii="Arial" w:hAnsi="Arial" w:eastAsia="Arial" w:cs="Arial"/>
                <w:sz w:val="24"/>
                <w:szCs w:val="24"/>
                <w:u w:val="none"/>
              </w:rPr>
              <w:t>is not</w:t>
            </w:r>
            <w:r w:rsidRPr="4C6DFD97" w:rsidR="3C0A9879">
              <w:rPr>
                <w:rFonts w:ascii="Arial" w:hAnsi="Arial" w:eastAsia="Arial" w:cs="Arial"/>
                <w:sz w:val="24"/>
                <w:szCs w:val="24"/>
                <w:u w:val="none"/>
              </w:rPr>
              <w:t xml:space="preserve"> packed close to </w:t>
            </w:r>
            <w:r w:rsidRPr="4C6DFD97" w:rsidR="6100B37F">
              <w:rPr>
                <w:rFonts w:ascii="Arial" w:hAnsi="Arial" w:eastAsia="Arial" w:cs="Arial"/>
                <w:sz w:val="24"/>
                <w:szCs w:val="24"/>
                <w:u w:val="none"/>
              </w:rPr>
              <w:t>its</w:t>
            </w:r>
            <w:r w:rsidRPr="4C6DFD97" w:rsidR="3C0A9879">
              <w:rPr>
                <w:rFonts w:ascii="Arial" w:hAnsi="Arial" w:eastAsia="Arial" w:cs="Arial"/>
                <w:sz w:val="24"/>
                <w:szCs w:val="24"/>
                <w:u w:val="none"/>
              </w:rPr>
              <w:t xml:space="preserve"> </w:t>
            </w:r>
            <w:r w:rsidRPr="4C6DFD97" w:rsidR="3C0A9879">
              <w:rPr>
                <w:rFonts w:ascii="Arial" w:hAnsi="Arial" w:eastAsia="Arial" w:cs="Arial"/>
                <w:sz w:val="24"/>
                <w:szCs w:val="24"/>
                <w:u w:val="none"/>
              </w:rPr>
              <w:t>capacity</w:t>
            </w:r>
            <w:r w:rsidRPr="4C6DFD97" w:rsidR="3C0A9879">
              <w:rPr>
                <w:rFonts w:ascii="Arial" w:hAnsi="Arial" w:eastAsia="Arial" w:cs="Arial"/>
                <w:sz w:val="24"/>
                <w:szCs w:val="24"/>
                <w:u w:val="none"/>
              </w:rPr>
              <w:t xml:space="preserve"> of people, bands/acts will feel let down and the arena’s reputation will fall, as people </w:t>
            </w:r>
            <w:r w:rsidRPr="4C6DFD97" w:rsidR="20EF6773">
              <w:rPr>
                <w:rFonts w:ascii="Arial" w:hAnsi="Arial" w:eastAsia="Arial" w:cs="Arial"/>
                <w:sz w:val="24"/>
                <w:szCs w:val="24"/>
                <w:u w:val="none"/>
              </w:rPr>
              <w:t>will not</w:t>
            </w:r>
            <w:r w:rsidRPr="4C6DFD97" w:rsidR="3C0A9879">
              <w:rPr>
                <w:rFonts w:ascii="Arial" w:hAnsi="Arial" w:eastAsia="Arial" w:cs="Arial"/>
                <w:sz w:val="24"/>
                <w:szCs w:val="24"/>
                <w:u w:val="none"/>
              </w:rPr>
              <w:t xml:space="preserve"> think </w:t>
            </w:r>
            <w:r w:rsidRPr="4C6DFD97" w:rsidR="270F6CC0">
              <w:rPr>
                <w:rFonts w:ascii="Arial" w:hAnsi="Arial" w:eastAsia="Arial" w:cs="Arial"/>
                <w:sz w:val="24"/>
                <w:szCs w:val="24"/>
                <w:u w:val="none"/>
              </w:rPr>
              <w:t>it is</w:t>
            </w:r>
            <w:r w:rsidRPr="4C6DFD97" w:rsidR="3C0A9879">
              <w:rPr>
                <w:rFonts w:ascii="Arial" w:hAnsi="Arial" w:eastAsia="Arial" w:cs="Arial"/>
                <w:sz w:val="24"/>
                <w:szCs w:val="24"/>
                <w:u w:val="none"/>
              </w:rPr>
              <w:t xml:space="preserve"> a good venue.</w:t>
            </w:r>
          </w:p>
        </w:tc>
      </w:tr>
      <w:tr w:rsidR="488FE8DA" w:rsidTr="4C6DFD97" w14:paraId="62B83813">
        <w:trPr>
          <w:trHeight w:val="300"/>
        </w:trPr>
        <w:tc>
          <w:tcPr>
            <w:tcW w:w="450" w:type="dxa"/>
            <w:tcMar/>
          </w:tcPr>
          <w:p w:rsidR="506265CB" w:rsidP="4C6DFD97" w:rsidRDefault="506265CB" w14:paraId="0F738857" w14:textId="700364DF">
            <w:pPr>
              <w:pStyle w:val="Normal"/>
              <w:rPr>
                <w:rFonts w:ascii="Arial" w:hAnsi="Arial" w:eastAsia="Arial" w:cs="Arial"/>
                <w:sz w:val="24"/>
                <w:szCs w:val="24"/>
                <w:u w:val="none"/>
              </w:rPr>
            </w:pPr>
            <w:r w:rsidRPr="4C6DFD97" w:rsidR="506265CB">
              <w:rPr>
                <w:rFonts w:ascii="Arial" w:hAnsi="Arial" w:eastAsia="Arial" w:cs="Arial"/>
                <w:sz w:val="24"/>
                <w:szCs w:val="24"/>
                <w:u w:val="none"/>
              </w:rPr>
              <w:t>T</w:t>
            </w:r>
          </w:p>
          <w:p w:rsidR="488FE8DA" w:rsidP="4C6DFD97" w:rsidRDefault="488FE8DA" w14:paraId="03672AEE" w14:textId="10E3430A">
            <w:pPr>
              <w:pStyle w:val="Normal"/>
              <w:rPr>
                <w:rFonts w:ascii="Arial" w:hAnsi="Arial" w:eastAsia="Arial" w:cs="Arial"/>
                <w:sz w:val="24"/>
                <w:szCs w:val="24"/>
                <w:u w:val="none"/>
              </w:rPr>
            </w:pPr>
          </w:p>
        </w:tc>
        <w:tc>
          <w:tcPr>
            <w:tcW w:w="10350" w:type="dxa"/>
            <w:tcMar/>
          </w:tcPr>
          <w:p w:rsidR="624CB47B" w:rsidP="488FE8DA" w:rsidRDefault="624CB47B" w14:paraId="095B55CF" w14:textId="76F12105">
            <w:pPr>
              <w:pStyle w:val="ListParagraph"/>
              <w:numPr>
                <w:ilvl w:val="0"/>
                <w:numId w:val="6"/>
              </w:numPr>
              <w:rPr>
                <w:rFonts w:ascii="Arial" w:hAnsi="Arial" w:eastAsia="Arial" w:cs="Arial"/>
                <w:sz w:val="24"/>
                <w:szCs w:val="24"/>
                <w:u w:val="none"/>
              </w:rPr>
            </w:pPr>
            <w:r w:rsidRPr="4C6DFD97" w:rsidR="0953B0F6">
              <w:rPr>
                <w:rFonts w:ascii="Arial" w:hAnsi="Arial" w:eastAsia="Arial" w:cs="Arial"/>
                <w:sz w:val="24"/>
                <w:szCs w:val="24"/>
                <w:u w:val="none"/>
              </w:rPr>
              <w:t xml:space="preserve">If any of the music or set equipment breaks, it could be </w:t>
            </w:r>
            <w:r w:rsidRPr="4C6DFD97" w:rsidR="2C9D91CB">
              <w:rPr>
                <w:rFonts w:ascii="Arial" w:hAnsi="Arial" w:eastAsia="Arial" w:cs="Arial"/>
                <w:sz w:val="24"/>
                <w:szCs w:val="24"/>
                <w:u w:val="none"/>
              </w:rPr>
              <w:t>bad</w:t>
            </w:r>
            <w:r w:rsidRPr="4C6DFD97" w:rsidR="0953B0F6">
              <w:rPr>
                <w:rFonts w:ascii="Arial" w:hAnsi="Arial" w:eastAsia="Arial" w:cs="Arial"/>
                <w:sz w:val="24"/>
                <w:szCs w:val="24"/>
                <w:u w:val="none"/>
              </w:rPr>
              <w:t xml:space="preserve"> for the </w:t>
            </w:r>
            <w:r w:rsidRPr="4C6DFD97" w:rsidR="6A3B66F5">
              <w:rPr>
                <w:rFonts w:ascii="Arial" w:hAnsi="Arial" w:eastAsia="Arial" w:cs="Arial"/>
                <w:sz w:val="24"/>
                <w:szCs w:val="24"/>
                <w:u w:val="none"/>
              </w:rPr>
              <w:t>a</w:t>
            </w:r>
            <w:r w:rsidRPr="4C6DFD97" w:rsidR="0953B0F6">
              <w:rPr>
                <w:rFonts w:ascii="Arial" w:hAnsi="Arial" w:eastAsia="Arial" w:cs="Arial"/>
                <w:sz w:val="24"/>
                <w:szCs w:val="24"/>
                <w:u w:val="none"/>
              </w:rPr>
              <w:t xml:space="preserve">rena’s reputation because </w:t>
            </w:r>
            <w:r w:rsidRPr="4C6DFD97" w:rsidR="018C62DC">
              <w:rPr>
                <w:rFonts w:ascii="Arial" w:hAnsi="Arial" w:eastAsia="Arial" w:cs="Arial"/>
                <w:sz w:val="24"/>
                <w:szCs w:val="24"/>
                <w:u w:val="none"/>
              </w:rPr>
              <w:t>the show could be cancelled or delayed.</w:t>
            </w:r>
          </w:p>
          <w:p w:rsidR="624CB47B" w:rsidP="488FE8DA" w:rsidRDefault="624CB47B" w14:paraId="2DEBAAA4" w14:textId="10045E2F">
            <w:pPr>
              <w:pStyle w:val="ListParagraph"/>
              <w:numPr>
                <w:ilvl w:val="0"/>
                <w:numId w:val="6"/>
              </w:numPr>
              <w:rPr>
                <w:rFonts w:ascii="Arial" w:hAnsi="Arial" w:eastAsia="Arial" w:cs="Arial"/>
                <w:sz w:val="24"/>
                <w:szCs w:val="24"/>
                <w:u w:val="none"/>
              </w:rPr>
            </w:pPr>
            <w:r w:rsidRPr="4C6DFD97" w:rsidR="4FE96BF2">
              <w:rPr>
                <w:rFonts w:ascii="Arial" w:hAnsi="Arial" w:eastAsia="Arial" w:cs="Arial"/>
                <w:sz w:val="24"/>
                <w:szCs w:val="24"/>
                <w:u w:val="none"/>
              </w:rPr>
              <w:t xml:space="preserve">No events could take place if the security camera equipment is down or is broken because there needs to be footage if something bad happens, </w:t>
            </w:r>
            <w:r w:rsidRPr="4C6DFD97" w:rsidR="214EB16F">
              <w:rPr>
                <w:rFonts w:ascii="Arial" w:hAnsi="Arial" w:eastAsia="Arial" w:cs="Arial"/>
                <w:sz w:val="24"/>
                <w:szCs w:val="24"/>
                <w:u w:val="none"/>
              </w:rPr>
              <w:t>for</w:t>
            </w:r>
            <w:r w:rsidRPr="4C6DFD97" w:rsidR="4FE96BF2">
              <w:rPr>
                <w:rFonts w:ascii="Arial" w:hAnsi="Arial" w:eastAsia="Arial" w:cs="Arial"/>
                <w:sz w:val="24"/>
                <w:szCs w:val="24"/>
                <w:u w:val="none"/>
              </w:rPr>
              <w:t xml:space="preserve"> police to view it.</w:t>
            </w:r>
          </w:p>
        </w:tc>
      </w:tr>
      <w:tr w:rsidR="488FE8DA" w:rsidTr="4C6DFD97" w14:paraId="52C96636">
        <w:trPr>
          <w:trHeight w:val="300"/>
        </w:trPr>
        <w:tc>
          <w:tcPr>
            <w:tcW w:w="450" w:type="dxa"/>
            <w:tcMar/>
          </w:tcPr>
          <w:p w:rsidR="506265CB" w:rsidP="4C6DFD97" w:rsidRDefault="506265CB" w14:paraId="4DB57DDA" w14:textId="53ACE8BC">
            <w:pPr>
              <w:pStyle w:val="Normal"/>
              <w:rPr>
                <w:rFonts w:ascii="Arial" w:hAnsi="Arial" w:eastAsia="Arial" w:cs="Arial"/>
                <w:sz w:val="24"/>
                <w:szCs w:val="24"/>
                <w:u w:val="none"/>
              </w:rPr>
            </w:pPr>
            <w:r w:rsidRPr="4C6DFD97" w:rsidR="506265CB">
              <w:rPr>
                <w:rFonts w:ascii="Arial" w:hAnsi="Arial" w:eastAsia="Arial" w:cs="Arial"/>
                <w:sz w:val="24"/>
                <w:szCs w:val="24"/>
                <w:u w:val="none"/>
              </w:rPr>
              <w:t>L</w:t>
            </w:r>
          </w:p>
          <w:p w:rsidR="488FE8DA" w:rsidP="4C6DFD97" w:rsidRDefault="488FE8DA" w14:paraId="04204756" w14:textId="40025F09">
            <w:pPr>
              <w:pStyle w:val="Normal"/>
              <w:rPr>
                <w:rFonts w:ascii="Arial" w:hAnsi="Arial" w:eastAsia="Arial" w:cs="Arial"/>
                <w:sz w:val="24"/>
                <w:szCs w:val="24"/>
                <w:u w:val="none"/>
              </w:rPr>
            </w:pPr>
          </w:p>
        </w:tc>
        <w:tc>
          <w:tcPr>
            <w:tcW w:w="10350" w:type="dxa"/>
            <w:tcMar/>
          </w:tcPr>
          <w:p w:rsidR="6B69807C" w:rsidP="488FE8DA" w:rsidRDefault="6B69807C" w14:paraId="7BF76AE9" w14:textId="4F710A0F">
            <w:pPr>
              <w:pStyle w:val="ListParagraph"/>
              <w:numPr>
                <w:ilvl w:val="0"/>
                <w:numId w:val="7"/>
              </w:numPr>
              <w:rPr>
                <w:rFonts w:ascii="Arial" w:hAnsi="Arial" w:eastAsia="Arial" w:cs="Arial"/>
                <w:sz w:val="24"/>
                <w:szCs w:val="24"/>
                <w:u w:val="none"/>
              </w:rPr>
            </w:pPr>
            <w:r w:rsidRPr="4C6DFD97" w:rsidR="1AC08163">
              <w:rPr>
                <w:rFonts w:ascii="Arial" w:hAnsi="Arial" w:eastAsia="Arial" w:cs="Arial"/>
                <w:sz w:val="24"/>
                <w:szCs w:val="24"/>
                <w:u w:val="none"/>
              </w:rPr>
              <w:t xml:space="preserve">It would be illegal if there </w:t>
            </w:r>
            <w:r w:rsidRPr="4C6DFD97" w:rsidR="2584BB57">
              <w:rPr>
                <w:rFonts w:ascii="Arial" w:hAnsi="Arial" w:eastAsia="Arial" w:cs="Arial"/>
                <w:sz w:val="24"/>
                <w:szCs w:val="24"/>
                <w:u w:val="none"/>
              </w:rPr>
              <w:t>were not</w:t>
            </w:r>
            <w:r w:rsidRPr="4C6DFD97" w:rsidR="1AC08163">
              <w:rPr>
                <w:rFonts w:ascii="Arial" w:hAnsi="Arial" w:eastAsia="Arial" w:cs="Arial"/>
                <w:sz w:val="24"/>
                <w:szCs w:val="24"/>
                <w:u w:val="none"/>
              </w:rPr>
              <w:t xml:space="preserve"> any security/stewards on sites with verified SIA licenses. Within this event, </w:t>
            </w:r>
            <w:r w:rsidRPr="4C6DFD97" w:rsidR="2911D80E">
              <w:rPr>
                <w:rFonts w:ascii="Arial" w:hAnsi="Arial" w:eastAsia="Arial" w:cs="Arial"/>
                <w:sz w:val="24"/>
                <w:szCs w:val="24"/>
                <w:u w:val="none"/>
              </w:rPr>
              <w:t>we will have licensed security on site.</w:t>
            </w:r>
          </w:p>
          <w:p w:rsidR="6B69807C" w:rsidP="488FE8DA" w:rsidRDefault="6B69807C" w14:paraId="73C73DB4" w14:textId="39E95E5A">
            <w:pPr>
              <w:pStyle w:val="ListParagraph"/>
              <w:numPr>
                <w:ilvl w:val="0"/>
                <w:numId w:val="7"/>
              </w:numPr>
              <w:rPr>
                <w:rFonts w:ascii="Arial" w:hAnsi="Arial" w:eastAsia="Arial" w:cs="Arial"/>
                <w:sz w:val="24"/>
                <w:szCs w:val="24"/>
                <w:u w:val="none"/>
              </w:rPr>
            </w:pPr>
            <w:r w:rsidRPr="4C6DFD97" w:rsidR="70A1FD59">
              <w:rPr>
                <w:rFonts w:ascii="Arial" w:hAnsi="Arial" w:eastAsia="Arial" w:cs="Arial"/>
                <w:sz w:val="24"/>
                <w:szCs w:val="24"/>
                <w:u w:val="none"/>
              </w:rPr>
              <w:t xml:space="preserve">It would put the arena at </w:t>
            </w:r>
            <w:r w:rsidRPr="4C6DFD97" w:rsidR="1E7DD288">
              <w:rPr>
                <w:rFonts w:ascii="Arial" w:hAnsi="Arial" w:eastAsia="Arial" w:cs="Arial"/>
                <w:sz w:val="24"/>
                <w:szCs w:val="24"/>
                <w:u w:val="none"/>
              </w:rPr>
              <w:t>elevated risk</w:t>
            </w:r>
            <w:r w:rsidRPr="4C6DFD97" w:rsidR="70A1FD59">
              <w:rPr>
                <w:rFonts w:ascii="Arial" w:hAnsi="Arial" w:eastAsia="Arial" w:cs="Arial"/>
                <w:sz w:val="24"/>
                <w:szCs w:val="24"/>
                <w:u w:val="none"/>
              </w:rPr>
              <w:t xml:space="preserve"> if anyone underaged got into an 18+ event, especially </w:t>
            </w:r>
            <w:r w:rsidRPr="4C6DFD97" w:rsidR="70A1FD59">
              <w:rPr>
                <w:rFonts w:ascii="Arial" w:hAnsi="Arial" w:eastAsia="Arial" w:cs="Arial"/>
                <w:sz w:val="24"/>
                <w:szCs w:val="24"/>
                <w:u w:val="none"/>
              </w:rPr>
              <w:t>in the event of</w:t>
            </w:r>
            <w:r w:rsidRPr="4C6DFD97" w:rsidR="70A1FD59">
              <w:rPr>
                <w:rFonts w:ascii="Arial" w:hAnsi="Arial" w:eastAsia="Arial" w:cs="Arial"/>
                <w:sz w:val="24"/>
                <w:szCs w:val="24"/>
                <w:u w:val="none"/>
              </w:rPr>
              <w:t xml:space="preserve"> underage drinking.</w:t>
            </w:r>
          </w:p>
        </w:tc>
      </w:tr>
      <w:tr w:rsidR="488FE8DA" w:rsidTr="4C6DFD97" w14:paraId="04EEB36A">
        <w:trPr>
          <w:trHeight w:val="300"/>
        </w:trPr>
        <w:tc>
          <w:tcPr>
            <w:tcW w:w="450" w:type="dxa"/>
            <w:tcMar/>
          </w:tcPr>
          <w:p w:rsidR="506265CB" w:rsidP="4C6DFD97" w:rsidRDefault="506265CB" w14:paraId="11DFB1CD" w14:textId="56740AD6">
            <w:pPr>
              <w:pStyle w:val="Normal"/>
              <w:rPr>
                <w:rFonts w:ascii="Arial" w:hAnsi="Arial" w:eastAsia="Arial" w:cs="Arial"/>
                <w:sz w:val="24"/>
                <w:szCs w:val="24"/>
                <w:u w:val="none"/>
              </w:rPr>
            </w:pPr>
            <w:r w:rsidRPr="4C6DFD97" w:rsidR="506265CB">
              <w:rPr>
                <w:rFonts w:ascii="Arial" w:hAnsi="Arial" w:eastAsia="Arial" w:cs="Arial"/>
                <w:sz w:val="24"/>
                <w:szCs w:val="24"/>
                <w:u w:val="none"/>
              </w:rPr>
              <w:t>E</w:t>
            </w:r>
          </w:p>
        </w:tc>
        <w:tc>
          <w:tcPr>
            <w:tcW w:w="10350" w:type="dxa"/>
            <w:tcMar/>
          </w:tcPr>
          <w:p w:rsidR="4BA924B2" w:rsidP="488FE8DA" w:rsidRDefault="4BA924B2" w14:paraId="30AC4B44" w14:textId="4BA55AF3">
            <w:pPr>
              <w:pStyle w:val="ListParagraph"/>
              <w:numPr>
                <w:ilvl w:val="0"/>
                <w:numId w:val="8"/>
              </w:numPr>
              <w:rPr>
                <w:rFonts w:ascii="Arial" w:hAnsi="Arial" w:eastAsia="Arial" w:cs="Arial"/>
                <w:sz w:val="24"/>
                <w:szCs w:val="24"/>
                <w:u w:val="none"/>
              </w:rPr>
            </w:pPr>
            <w:r w:rsidRPr="4C6DFD97" w:rsidR="5FACAD84">
              <w:rPr>
                <w:rFonts w:ascii="Arial" w:hAnsi="Arial" w:eastAsia="Arial" w:cs="Arial"/>
                <w:sz w:val="24"/>
                <w:szCs w:val="24"/>
                <w:u w:val="none"/>
              </w:rPr>
              <w:t xml:space="preserve">The </w:t>
            </w:r>
            <w:r w:rsidRPr="4C6DFD97" w:rsidR="3C622776">
              <w:rPr>
                <w:rFonts w:ascii="Arial" w:hAnsi="Arial" w:eastAsia="Arial" w:cs="Arial"/>
                <w:sz w:val="24"/>
                <w:szCs w:val="24"/>
                <w:u w:val="none"/>
              </w:rPr>
              <w:t>a</w:t>
            </w:r>
            <w:r w:rsidRPr="4C6DFD97" w:rsidR="5FACAD84">
              <w:rPr>
                <w:rFonts w:ascii="Arial" w:hAnsi="Arial" w:eastAsia="Arial" w:cs="Arial"/>
                <w:sz w:val="24"/>
                <w:szCs w:val="24"/>
                <w:u w:val="none"/>
              </w:rPr>
              <w:t>rena could potentially get fined for noise pollution as there could be a lot of noise f</w:t>
            </w:r>
            <w:r w:rsidRPr="4C6DFD97" w:rsidR="5D3E8FDE">
              <w:rPr>
                <w:rFonts w:ascii="Arial" w:hAnsi="Arial" w:eastAsia="Arial" w:cs="Arial"/>
                <w:sz w:val="24"/>
                <w:szCs w:val="24"/>
                <w:u w:val="none"/>
              </w:rPr>
              <w:t>rom the customers and the music.</w:t>
            </w:r>
          </w:p>
          <w:p w:rsidR="4BA924B2" w:rsidP="488FE8DA" w:rsidRDefault="4BA924B2" w14:paraId="202F26A2" w14:textId="2411E658">
            <w:pPr>
              <w:pStyle w:val="ListParagraph"/>
              <w:numPr>
                <w:ilvl w:val="0"/>
                <w:numId w:val="8"/>
              </w:numPr>
              <w:rPr>
                <w:rFonts w:ascii="Arial" w:hAnsi="Arial" w:eastAsia="Arial" w:cs="Arial"/>
                <w:sz w:val="24"/>
                <w:szCs w:val="24"/>
                <w:u w:val="none"/>
              </w:rPr>
            </w:pPr>
            <w:r w:rsidRPr="4C6DFD97" w:rsidR="5FC86D32">
              <w:rPr>
                <w:rFonts w:ascii="Arial" w:hAnsi="Arial" w:eastAsia="Arial" w:cs="Arial"/>
                <w:sz w:val="24"/>
                <w:szCs w:val="24"/>
                <w:u w:val="none"/>
              </w:rPr>
              <w:t xml:space="preserve">Weather takes a toll on the arena’s guests sometimes, as customers may be put off if </w:t>
            </w:r>
            <w:r w:rsidRPr="4C6DFD97" w:rsidR="310B72DC">
              <w:rPr>
                <w:rFonts w:ascii="Arial" w:hAnsi="Arial" w:eastAsia="Arial" w:cs="Arial"/>
                <w:sz w:val="24"/>
                <w:szCs w:val="24"/>
                <w:u w:val="none"/>
              </w:rPr>
              <w:t>it is</w:t>
            </w:r>
            <w:r w:rsidRPr="4C6DFD97" w:rsidR="5FC86D32">
              <w:rPr>
                <w:rFonts w:ascii="Arial" w:hAnsi="Arial" w:eastAsia="Arial" w:cs="Arial"/>
                <w:sz w:val="24"/>
                <w:szCs w:val="24"/>
                <w:u w:val="none"/>
              </w:rPr>
              <w:t xml:space="preserve"> forecasted to rain, as people </w:t>
            </w:r>
            <w:r w:rsidRPr="4C6DFD97" w:rsidR="04903808">
              <w:rPr>
                <w:rFonts w:ascii="Arial" w:hAnsi="Arial" w:eastAsia="Arial" w:cs="Arial"/>
                <w:sz w:val="24"/>
                <w:szCs w:val="24"/>
                <w:u w:val="none"/>
              </w:rPr>
              <w:t>do not</w:t>
            </w:r>
            <w:r w:rsidRPr="4C6DFD97" w:rsidR="5FC86D32">
              <w:rPr>
                <w:rFonts w:ascii="Arial" w:hAnsi="Arial" w:eastAsia="Arial" w:cs="Arial"/>
                <w:sz w:val="24"/>
                <w:szCs w:val="24"/>
                <w:u w:val="none"/>
              </w:rPr>
              <w:t xml:space="preserve"> want to be in </w:t>
            </w:r>
            <w:r w:rsidRPr="4C6DFD97" w:rsidR="18228A19">
              <w:rPr>
                <w:rFonts w:ascii="Arial" w:hAnsi="Arial" w:eastAsia="Arial" w:cs="Arial"/>
                <w:sz w:val="24"/>
                <w:szCs w:val="24"/>
                <w:u w:val="none"/>
              </w:rPr>
              <w:t>wintry weather</w:t>
            </w:r>
            <w:r w:rsidRPr="4C6DFD97" w:rsidR="5FC86D32">
              <w:rPr>
                <w:rFonts w:ascii="Arial" w:hAnsi="Arial" w:eastAsia="Arial" w:cs="Arial"/>
                <w:sz w:val="24"/>
                <w:szCs w:val="24"/>
                <w:u w:val="none"/>
              </w:rPr>
              <w:t xml:space="preserve"> going </w:t>
            </w:r>
            <w:r w:rsidRPr="4C6DFD97" w:rsidR="54B8BD89">
              <w:rPr>
                <w:rFonts w:ascii="Arial" w:hAnsi="Arial" w:eastAsia="Arial" w:cs="Arial"/>
                <w:sz w:val="24"/>
                <w:szCs w:val="24"/>
                <w:u w:val="none"/>
              </w:rPr>
              <w:t>to music venues.</w:t>
            </w:r>
          </w:p>
          <w:p w:rsidR="4BA924B2" w:rsidP="488FE8DA" w:rsidRDefault="4BA924B2" w14:paraId="7F26A33A" w14:textId="664DF57A">
            <w:pPr>
              <w:pStyle w:val="ListParagraph"/>
              <w:numPr>
                <w:ilvl w:val="0"/>
                <w:numId w:val="8"/>
              </w:numPr>
              <w:rPr>
                <w:rFonts w:ascii="Arial" w:hAnsi="Arial" w:eastAsia="Arial" w:cs="Arial"/>
                <w:sz w:val="24"/>
                <w:szCs w:val="24"/>
                <w:u w:val="none"/>
              </w:rPr>
            </w:pPr>
            <w:r w:rsidRPr="4C6DFD97" w:rsidR="59113BF3">
              <w:rPr>
                <w:rFonts w:ascii="Arial" w:hAnsi="Arial" w:eastAsia="Arial" w:cs="Arial"/>
                <w:sz w:val="24"/>
                <w:szCs w:val="24"/>
                <w:u w:val="none"/>
              </w:rPr>
              <w:t>In the event of</w:t>
            </w:r>
            <w:r w:rsidRPr="4C6DFD97" w:rsidR="59113BF3">
              <w:rPr>
                <w:rFonts w:ascii="Arial" w:hAnsi="Arial" w:eastAsia="Arial" w:cs="Arial"/>
                <w:sz w:val="24"/>
                <w:szCs w:val="24"/>
                <w:u w:val="none"/>
              </w:rPr>
              <w:t xml:space="preserve"> a power cut due to a storm, the event could be postponed/delayed by a few hours and customers could leave bad reviews.</w:t>
            </w:r>
          </w:p>
        </w:tc>
      </w:tr>
    </w:tbl>
    <w:p w:rsidR="4C6DFD97" w:rsidP="4C6DFD97" w:rsidRDefault="4C6DFD97" w14:paraId="6967EA50" w14:textId="0E5B8ED6">
      <w:pPr>
        <w:pStyle w:val="Normal"/>
        <w:rPr>
          <w:rFonts w:ascii="Arial" w:hAnsi="Arial" w:eastAsia="Arial" w:cs="Arial"/>
          <w:sz w:val="24"/>
          <w:szCs w:val="24"/>
          <w:u w:val="single"/>
        </w:rPr>
      </w:pPr>
    </w:p>
    <w:p w:rsidR="4C6DFD97" w:rsidP="4C6DFD97" w:rsidRDefault="4C6DFD97" w14:paraId="26A8DE3B" w14:textId="190CF9BA">
      <w:pPr>
        <w:pStyle w:val="Normal"/>
        <w:rPr>
          <w:rFonts w:ascii="Arial" w:hAnsi="Arial" w:eastAsia="Arial" w:cs="Arial"/>
          <w:sz w:val="24"/>
          <w:szCs w:val="24"/>
          <w:u w:val="single"/>
        </w:rPr>
      </w:pPr>
    </w:p>
    <w:p w:rsidR="4C6DFD97" w:rsidP="4C6DFD97" w:rsidRDefault="4C6DFD97" w14:paraId="65BB32B5" w14:textId="6A519CDA">
      <w:pPr>
        <w:pStyle w:val="Normal"/>
        <w:rPr>
          <w:rFonts w:ascii="Arial" w:hAnsi="Arial" w:eastAsia="Arial" w:cs="Arial"/>
          <w:sz w:val="24"/>
          <w:szCs w:val="24"/>
          <w:u w:val="single"/>
        </w:rPr>
      </w:pPr>
    </w:p>
    <w:p w:rsidR="4C6DFD97" w:rsidP="4C6DFD97" w:rsidRDefault="4C6DFD97" w14:paraId="531E58F8" w14:textId="0E91E7F6">
      <w:pPr>
        <w:pStyle w:val="Normal"/>
        <w:rPr>
          <w:rFonts w:ascii="Arial" w:hAnsi="Arial" w:eastAsia="Arial" w:cs="Arial"/>
          <w:sz w:val="24"/>
          <w:szCs w:val="24"/>
          <w:u w:val="single"/>
        </w:rPr>
      </w:pPr>
    </w:p>
    <w:p w:rsidR="4C6DFD97" w:rsidP="4C6DFD97" w:rsidRDefault="4C6DFD97" w14:paraId="19F0E0D4" w14:textId="15B092E3">
      <w:pPr>
        <w:pStyle w:val="Normal"/>
        <w:rPr>
          <w:rFonts w:ascii="Arial" w:hAnsi="Arial" w:eastAsia="Arial" w:cs="Arial"/>
          <w:sz w:val="24"/>
          <w:szCs w:val="24"/>
          <w:u w:val="single"/>
        </w:rPr>
      </w:pPr>
    </w:p>
    <w:p w:rsidR="4C6DFD97" w:rsidP="4C6DFD97" w:rsidRDefault="4C6DFD97" w14:paraId="6FEDDC63" w14:textId="1E8E3845">
      <w:pPr>
        <w:pStyle w:val="Normal"/>
        <w:rPr>
          <w:rFonts w:ascii="Arial" w:hAnsi="Arial" w:eastAsia="Arial" w:cs="Arial"/>
          <w:sz w:val="24"/>
          <w:szCs w:val="24"/>
          <w:u w:val="single"/>
        </w:rPr>
      </w:pPr>
    </w:p>
    <w:p w:rsidR="4C6DFD97" w:rsidP="4C6DFD97" w:rsidRDefault="4C6DFD97" w14:paraId="546C6372" w14:textId="6740C323">
      <w:pPr>
        <w:pStyle w:val="Normal"/>
        <w:rPr>
          <w:rFonts w:ascii="Arial" w:hAnsi="Arial" w:eastAsia="Arial" w:cs="Arial"/>
          <w:sz w:val="24"/>
          <w:szCs w:val="24"/>
          <w:u w:val="single"/>
        </w:rPr>
      </w:pPr>
    </w:p>
    <w:p w:rsidR="104AC812" w:rsidP="488FE8DA" w:rsidRDefault="104AC812" w14:paraId="664335DB" w14:textId="35B7CC7E">
      <w:pPr>
        <w:pStyle w:val="Normal"/>
        <w:rPr>
          <w:rFonts w:ascii="Arial" w:hAnsi="Arial" w:eastAsia="Arial" w:cs="Arial"/>
          <w:sz w:val="24"/>
          <w:szCs w:val="24"/>
          <w:u w:val="single"/>
        </w:rPr>
      </w:pPr>
      <w:r w:rsidRPr="4C6DFD97" w:rsidR="104AC812">
        <w:rPr>
          <w:rFonts w:ascii="Arial" w:hAnsi="Arial" w:eastAsia="Arial" w:cs="Arial"/>
          <w:sz w:val="24"/>
          <w:szCs w:val="24"/>
          <w:u w:val="single"/>
        </w:rPr>
        <w:t>Objectives</w:t>
      </w:r>
      <w:r w:rsidRPr="4C6DFD97" w:rsidR="104AC812">
        <w:rPr>
          <w:rFonts w:ascii="Arial" w:hAnsi="Arial" w:eastAsia="Arial" w:cs="Arial"/>
          <w:sz w:val="24"/>
          <w:szCs w:val="24"/>
          <w:u w:val="none"/>
        </w:rPr>
        <w:t xml:space="preserve"> – </w:t>
      </w:r>
      <w:r w:rsidRPr="4C6DFD97" w:rsidR="104AC812">
        <w:rPr>
          <w:rFonts w:ascii="Arial" w:hAnsi="Arial" w:eastAsia="Arial" w:cs="Arial"/>
          <w:sz w:val="24"/>
          <w:szCs w:val="24"/>
          <w:u w:val="none"/>
        </w:rPr>
        <w:t>Page 3</w:t>
      </w:r>
    </w:p>
    <w:tbl>
      <w:tblPr>
        <w:tblStyle w:val="TableGrid"/>
        <w:tblW w:w="0" w:type="auto"/>
        <w:tblLayout w:type="fixed"/>
        <w:tblLook w:val="06A0" w:firstRow="1" w:lastRow="0" w:firstColumn="1" w:lastColumn="0" w:noHBand="1" w:noVBand="1"/>
      </w:tblPr>
      <w:tblGrid>
        <w:gridCol w:w="405"/>
        <w:gridCol w:w="10395"/>
      </w:tblGrid>
      <w:tr w:rsidR="488FE8DA" w:rsidTr="4C6DFD97" w14:paraId="7448192B">
        <w:trPr>
          <w:trHeight w:val="300"/>
        </w:trPr>
        <w:tc>
          <w:tcPr>
            <w:tcW w:w="405" w:type="dxa"/>
            <w:tcMar/>
          </w:tcPr>
          <w:p w:rsidR="3795F387" w:rsidP="488FE8DA" w:rsidRDefault="3795F387" w14:paraId="4ECD3A0F" w14:textId="1166AF2C">
            <w:pPr>
              <w:pStyle w:val="Normal"/>
              <w:rPr>
                <w:rFonts w:ascii="Arial" w:hAnsi="Arial" w:eastAsia="Arial" w:cs="Arial"/>
                <w:sz w:val="24"/>
                <w:szCs w:val="24"/>
                <w:u w:val="none"/>
              </w:rPr>
            </w:pPr>
            <w:r w:rsidRPr="488FE8DA" w:rsidR="3795F387">
              <w:rPr>
                <w:rFonts w:ascii="Arial" w:hAnsi="Arial" w:eastAsia="Arial" w:cs="Arial"/>
                <w:sz w:val="24"/>
                <w:szCs w:val="24"/>
                <w:u w:val="none"/>
              </w:rPr>
              <w:t>S</w:t>
            </w:r>
          </w:p>
        </w:tc>
        <w:tc>
          <w:tcPr>
            <w:tcW w:w="10395" w:type="dxa"/>
            <w:tcMar/>
          </w:tcPr>
          <w:p w:rsidR="3795F387" w:rsidP="488FE8DA" w:rsidRDefault="3795F387" w14:paraId="269018B3" w14:textId="371FE172">
            <w:pPr>
              <w:pStyle w:val="ListParagraph"/>
              <w:numPr>
                <w:ilvl w:val="0"/>
                <w:numId w:val="10"/>
              </w:numPr>
              <w:rPr>
                <w:rFonts w:ascii="Arial" w:hAnsi="Arial" w:eastAsia="Arial" w:cs="Arial"/>
                <w:sz w:val="24"/>
                <w:szCs w:val="24"/>
                <w:u w:val="none"/>
              </w:rPr>
            </w:pPr>
            <w:r w:rsidRPr="4C6DFD97" w:rsidR="7FDC2477">
              <w:rPr>
                <w:rFonts w:ascii="Arial" w:hAnsi="Arial" w:eastAsia="Arial" w:cs="Arial"/>
                <w:sz w:val="24"/>
                <w:szCs w:val="24"/>
                <w:u w:val="none"/>
              </w:rPr>
              <w:t>Overall goal is to target the younger individuals of Swansea and surrounding areas to get involved with many events that are happening at Swansea.</w:t>
            </w:r>
          </w:p>
          <w:p w:rsidR="3795F387" w:rsidP="488FE8DA" w:rsidRDefault="3795F387" w14:paraId="68B10180" w14:textId="2CBA9C48">
            <w:pPr>
              <w:pStyle w:val="ListParagraph"/>
              <w:numPr>
                <w:ilvl w:val="0"/>
                <w:numId w:val="10"/>
              </w:numPr>
              <w:rPr>
                <w:rFonts w:ascii="Arial" w:hAnsi="Arial" w:eastAsia="Arial" w:cs="Arial"/>
                <w:sz w:val="24"/>
                <w:szCs w:val="24"/>
                <w:u w:val="none"/>
              </w:rPr>
            </w:pPr>
            <w:r w:rsidRPr="4C6DFD97" w:rsidR="3D39DAE8">
              <w:rPr>
                <w:rFonts w:ascii="Arial" w:hAnsi="Arial" w:eastAsia="Arial" w:cs="Arial"/>
                <w:sz w:val="24"/>
                <w:szCs w:val="24"/>
                <w:u w:val="none"/>
              </w:rPr>
              <w:t xml:space="preserve">The other goal is to gain money for our local music venues </w:t>
            </w:r>
            <w:r w:rsidRPr="4C6DFD97" w:rsidR="7B1D655C">
              <w:rPr>
                <w:rFonts w:ascii="Arial" w:hAnsi="Arial" w:eastAsia="Arial" w:cs="Arial"/>
                <w:sz w:val="24"/>
                <w:szCs w:val="24"/>
                <w:u w:val="none"/>
              </w:rPr>
              <w:t>called Elysium, HANGAR 18, The Bunkhouse, and Sin City. The charity the arena is partnere</w:t>
            </w:r>
            <w:r w:rsidRPr="4C6DFD97" w:rsidR="1BCAF2C4">
              <w:rPr>
                <w:rFonts w:ascii="Arial" w:hAnsi="Arial" w:eastAsia="Arial" w:cs="Arial"/>
                <w:sz w:val="24"/>
                <w:szCs w:val="24"/>
                <w:u w:val="none"/>
              </w:rPr>
              <w:t>d with is called MVT (Music Venue Trust).</w:t>
            </w:r>
          </w:p>
          <w:p w:rsidR="3795F387" w:rsidP="488FE8DA" w:rsidRDefault="3795F387" w14:paraId="614E1CA7" w14:textId="290054A9">
            <w:pPr>
              <w:pStyle w:val="ListParagraph"/>
              <w:numPr>
                <w:ilvl w:val="0"/>
                <w:numId w:val="10"/>
              </w:numPr>
              <w:rPr>
                <w:rFonts w:ascii="Arial" w:hAnsi="Arial" w:eastAsia="Arial" w:cs="Arial"/>
                <w:sz w:val="24"/>
                <w:szCs w:val="24"/>
                <w:u w:val="none"/>
              </w:rPr>
            </w:pPr>
            <w:r w:rsidRPr="4C6DFD97" w:rsidR="2E456634">
              <w:rPr>
                <w:rFonts w:ascii="Arial" w:hAnsi="Arial" w:eastAsia="Arial" w:cs="Arial"/>
                <w:sz w:val="24"/>
                <w:szCs w:val="24"/>
                <w:u w:val="none"/>
              </w:rPr>
              <w:t xml:space="preserve">Various constraints include the band(s) not turning up, </w:t>
            </w:r>
            <w:r w:rsidRPr="4C6DFD97" w:rsidR="08E1EBF2">
              <w:rPr>
                <w:rFonts w:ascii="Arial" w:hAnsi="Arial" w:eastAsia="Arial" w:cs="Arial"/>
                <w:sz w:val="24"/>
                <w:szCs w:val="24"/>
                <w:u w:val="none"/>
              </w:rPr>
              <w:t xml:space="preserve">technology breaking or the arena not gaining enough customers to fill the </w:t>
            </w:r>
            <w:r w:rsidRPr="4C6DFD97" w:rsidR="08E1EBF2">
              <w:rPr>
                <w:rFonts w:ascii="Arial" w:hAnsi="Arial" w:eastAsia="Arial" w:cs="Arial"/>
                <w:sz w:val="24"/>
                <w:szCs w:val="24"/>
                <w:u w:val="none"/>
              </w:rPr>
              <w:t>capacity</w:t>
            </w:r>
            <w:r w:rsidRPr="4C6DFD97" w:rsidR="08E1EBF2">
              <w:rPr>
                <w:rFonts w:ascii="Arial" w:hAnsi="Arial" w:eastAsia="Arial" w:cs="Arial"/>
                <w:sz w:val="24"/>
                <w:szCs w:val="24"/>
                <w:u w:val="none"/>
              </w:rPr>
              <w:t xml:space="preserve"> of the auditorium. </w:t>
            </w:r>
          </w:p>
        </w:tc>
      </w:tr>
      <w:tr w:rsidR="488FE8DA" w:rsidTr="4C6DFD97" w14:paraId="5FF1D9CA">
        <w:trPr>
          <w:trHeight w:val="300"/>
        </w:trPr>
        <w:tc>
          <w:tcPr>
            <w:tcW w:w="405" w:type="dxa"/>
            <w:tcMar/>
          </w:tcPr>
          <w:p w:rsidR="3795F387" w:rsidP="488FE8DA" w:rsidRDefault="3795F387" w14:paraId="72BFFF26" w14:textId="607B5887">
            <w:pPr>
              <w:pStyle w:val="Normal"/>
              <w:rPr>
                <w:rFonts w:ascii="Arial" w:hAnsi="Arial" w:eastAsia="Arial" w:cs="Arial"/>
                <w:sz w:val="24"/>
                <w:szCs w:val="24"/>
                <w:u w:val="none"/>
              </w:rPr>
            </w:pPr>
            <w:r w:rsidRPr="488FE8DA" w:rsidR="3795F387">
              <w:rPr>
                <w:rFonts w:ascii="Arial" w:hAnsi="Arial" w:eastAsia="Arial" w:cs="Arial"/>
                <w:sz w:val="24"/>
                <w:szCs w:val="24"/>
                <w:u w:val="none"/>
              </w:rPr>
              <w:t>M</w:t>
            </w:r>
          </w:p>
        </w:tc>
        <w:tc>
          <w:tcPr>
            <w:tcW w:w="10395" w:type="dxa"/>
            <w:tcMar/>
          </w:tcPr>
          <w:p w:rsidR="3795F387" w:rsidP="488FE8DA" w:rsidRDefault="3795F387" w14:paraId="5B713444" w14:textId="6E87F28C">
            <w:pPr>
              <w:pStyle w:val="ListParagraph"/>
              <w:numPr>
                <w:ilvl w:val="0"/>
                <w:numId w:val="11"/>
              </w:numPr>
              <w:rPr>
                <w:rFonts w:ascii="Arial" w:hAnsi="Arial" w:eastAsia="Arial" w:cs="Arial"/>
                <w:sz w:val="24"/>
                <w:szCs w:val="24"/>
                <w:u w:val="none"/>
              </w:rPr>
            </w:pPr>
            <w:r w:rsidRPr="488FE8DA" w:rsidR="3795F387">
              <w:rPr>
                <w:rFonts w:ascii="Arial" w:hAnsi="Arial" w:eastAsia="Arial" w:cs="Arial"/>
                <w:sz w:val="24"/>
                <w:szCs w:val="24"/>
                <w:u w:val="none"/>
              </w:rPr>
              <w:t>Ensure to keep up with digital/social media marketing.</w:t>
            </w:r>
          </w:p>
          <w:p w:rsidR="221C8297" w:rsidP="488FE8DA" w:rsidRDefault="221C8297" w14:paraId="7938F56D" w14:textId="01766477">
            <w:pPr>
              <w:pStyle w:val="ListParagraph"/>
              <w:numPr>
                <w:ilvl w:val="0"/>
                <w:numId w:val="11"/>
              </w:numPr>
              <w:rPr>
                <w:rFonts w:ascii="Arial" w:hAnsi="Arial" w:eastAsia="Arial" w:cs="Arial"/>
                <w:sz w:val="24"/>
                <w:szCs w:val="24"/>
                <w:u w:val="none"/>
              </w:rPr>
            </w:pPr>
            <w:r w:rsidRPr="488FE8DA" w:rsidR="221C8297">
              <w:rPr>
                <w:rFonts w:ascii="Arial" w:hAnsi="Arial" w:eastAsia="Arial" w:cs="Arial"/>
                <w:sz w:val="24"/>
                <w:szCs w:val="24"/>
                <w:u w:val="none"/>
              </w:rPr>
              <w:t>Stay connected</w:t>
            </w:r>
            <w:r w:rsidRPr="488FE8DA" w:rsidR="3795F387">
              <w:rPr>
                <w:rFonts w:ascii="Arial" w:hAnsi="Arial" w:eastAsia="Arial" w:cs="Arial"/>
                <w:sz w:val="24"/>
                <w:szCs w:val="24"/>
                <w:u w:val="none"/>
              </w:rPr>
              <w:t xml:space="preserve"> with the partnerships for more collaborations in the future.</w:t>
            </w:r>
          </w:p>
          <w:p w:rsidR="3795F387" w:rsidP="488FE8DA" w:rsidRDefault="3795F387" w14:paraId="6801A5F6" w14:textId="7BA6980D">
            <w:pPr>
              <w:pStyle w:val="ListParagraph"/>
              <w:numPr>
                <w:ilvl w:val="0"/>
                <w:numId w:val="11"/>
              </w:numPr>
              <w:rPr>
                <w:rFonts w:ascii="Arial" w:hAnsi="Arial" w:eastAsia="Arial" w:cs="Arial"/>
                <w:sz w:val="24"/>
                <w:szCs w:val="24"/>
                <w:u w:val="none"/>
              </w:rPr>
            </w:pPr>
            <w:r w:rsidRPr="4C6DFD97" w:rsidR="7FDC2477">
              <w:rPr>
                <w:rFonts w:ascii="Arial" w:hAnsi="Arial" w:eastAsia="Arial" w:cs="Arial"/>
                <w:sz w:val="24"/>
                <w:szCs w:val="24"/>
                <w:u w:val="none"/>
              </w:rPr>
              <w:t>Switch up the target audiences, create youth events, family events, student led events</w:t>
            </w:r>
            <w:r w:rsidRPr="4C6DFD97" w:rsidR="13559838">
              <w:rPr>
                <w:rFonts w:ascii="Arial" w:hAnsi="Arial" w:eastAsia="Arial" w:cs="Arial"/>
                <w:sz w:val="24"/>
                <w:szCs w:val="24"/>
                <w:u w:val="none"/>
              </w:rPr>
              <w:t xml:space="preserve">, by doing this they could get varied revenue, which can be helpful, as they are able to measure </w:t>
            </w:r>
            <w:r w:rsidRPr="4C6DFD97" w:rsidR="0CEF01D4">
              <w:rPr>
                <w:rFonts w:ascii="Arial" w:hAnsi="Arial" w:eastAsia="Arial" w:cs="Arial"/>
                <w:sz w:val="24"/>
                <w:szCs w:val="24"/>
                <w:u w:val="none"/>
              </w:rPr>
              <w:t xml:space="preserve">various statistics, to tailor various events to different </w:t>
            </w:r>
            <w:r w:rsidRPr="4C6DFD97" w:rsidR="6F5C4FAB">
              <w:rPr>
                <w:rFonts w:ascii="Arial" w:hAnsi="Arial" w:eastAsia="Arial" w:cs="Arial"/>
                <w:sz w:val="24"/>
                <w:szCs w:val="24"/>
                <w:u w:val="none"/>
              </w:rPr>
              <w:t>segmentation variables.</w:t>
            </w:r>
          </w:p>
          <w:p w:rsidR="3795F387" w:rsidP="488FE8DA" w:rsidRDefault="3795F387" w14:paraId="26C83CDA" w14:textId="69373A9B">
            <w:pPr>
              <w:pStyle w:val="ListParagraph"/>
              <w:numPr>
                <w:ilvl w:val="0"/>
                <w:numId w:val="11"/>
              </w:numPr>
              <w:rPr>
                <w:rFonts w:ascii="Arial" w:hAnsi="Arial" w:eastAsia="Arial" w:cs="Arial"/>
                <w:sz w:val="24"/>
                <w:szCs w:val="24"/>
                <w:u w:val="none"/>
              </w:rPr>
            </w:pPr>
            <w:r w:rsidRPr="4C6DFD97" w:rsidR="357833B3">
              <w:rPr>
                <w:rFonts w:ascii="Arial" w:hAnsi="Arial" w:eastAsia="Arial" w:cs="Arial"/>
                <w:sz w:val="24"/>
                <w:szCs w:val="24"/>
                <w:u w:val="none"/>
              </w:rPr>
              <w:t>To</w:t>
            </w:r>
            <w:r w:rsidRPr="4C6DFD97" w:rsidR="6DB68280">
              <w:rPr>
                <w:rFonts w:ascii="Arial" w:hAnsi="Arial" w:eastAsia="Arial" w:cs="Arial"/>
                <w:sz w:val="24"/>
                <w:szCs w:val="24"/>
                <w:u w:val="none"/>
              </w:rPr>
              <w:t xml:space="preserve"> measure this event, the arena could </w:t>
            </w:r>
            <w:r w:rsidRPr="4C6DFD97" w:rsidR="6DB68280">
              <w:rPr>
                <w:rFonts w:ascii="Arial" w:hAnsi="Arial" w:eastAsia="Arial" w:cs="Arial"/>
                <w:sz w:val="24"/>
                <w:szCs w:val="24"/>
                <w:u w:val="none"/>
              </w:rPr>
              <w:t>monitor</w:t>
            </w:r>
            <w:r w:rsidRPr="4C6DFD97" w:rsidR="6DB68280">
              <w:rPr>
                <w:rFonts w:ascii="Arial" w:hAnsi="Arial" w:eastAsia="Arial" w:cs="Arial"/>
                <w:sz w:val="24"/>
                <w:szCs w:val="24"/>
                <w:u w:val="none"/>
              </w:rPr>
              <w:t xml:space="preserve"> how many tickets are bought online and how many tickets are bought on the door. This ensures that the operative side of the arena has various statistics to base their content and events </w:t>
            </w:r>
            <w:r w:rsidRPr="4C6DFD97" w:rsidR="23720A76">
              <w:rPr>
                <w:rFonts w:ascii="Arial" w:hAnsi="Arial" w:eastAsia="Arial" w:cs="Arial"/>
                <w:sz w:val="24"/>
                <w:szCs w:val="24"/>
                <w:u w:val="none"/>
              </w:rPr>
              <w:t>from</w:t>
            </w:r>
            <w:r w:rsidRPr="4C6DFD97" w:rsidR="01BA407B">
              <w:rPr>
                <w:rFonts w:ascii="Arial" w:hAnsi="Arial" w:eastAsia="Arial" w:cs="Arial"/>
                <w:sz w:val="24"/>
                <w:szCs w:val="24"/>
                <w:u w:val="none"/>
              </w:rPr>
              <w:t xml:space="preserve">. </w:t>
            </w:r>
          </w:p>
        </w:tc>
      </w:tr>
      <w:tr w:rsidR="488FE8DA" w:rsidTr="4C6DFD97" w14:paraId="63961590">
        <w:trPr>
          <w:trHeight w:val="300"/>
        </w:trPr>
        <w:tc>
          <w:tcPr>
            <w:tcW w:w="405" w:type="dxa"/>
            <w:tcMar/>
          </w:tcPr>
          <w:p w:rsidR="3795F387" w:rsidP="488FE8DA" w:rsidRDefault="3795F387" w14:paraId="26307AE5" w14:textId="23896C10">
            <w:pPr>
              <w:pStyle w:val="Normal"/>
              <w:rPr>
                <w:rFonts w:ascii="Arial" w:hAnsi="Arial" w:eastAsia="Arial" w:cs="Arial"/>
                <w:sz w:val="24"/>
                <w:szCs w:val="24"/>
                <w:u w:val="none"/>
              </w:rPr>
            </w:pPr>
            <w:r w:rsidRPr="488FE8DA" w:rsidR="3795F387">
              <w:rPr>
                <w:rFonts w:ascii="Arial" w:hAnsi="Arial" w:eastAsia="Arial" w:cs="Arial"/>
                <w:sz w:val="24"/>
                <w:szCs w:val="24"/>
                <w:u w:val="none"/>
              </w:rPr>
              <w:t>A</w:t>
            </w:r>
          </w:p>
        </w:tc>
        <w:tc>
          <w:tcPr>
            <w:tcW w:w="10395" w:type="dxa"/>
            <w:tcMar/>
          </w:tcPr>
          <w:p w:rsidR="3795F387" w:rsidP="488FE8DA" w:rsidRDefault="3795F387" w14:paraId="34F5AA8B" w14:textId="083D6EF0">
            <w:pPr>
              <w:pStyle w:val="ListParagraph"/>
              <w:numPr>
                <w:ilvl w:val="0"/>
                <w:numId w:val="12"/>
              </w:numPr>
              <w:rPr>
                <w:rFonts w:ascii="Arial" w:hAnsi="Arial" w:eastAsia="Arial" w:cs="Arial"/>
                <w:sz w:val="24"/>
                <w:szCs w:val="24"/>
                <w:u w:val="none"/>
              </w:rPr>
            </w:pPr>
            <w:r w:rsidRPr="4C6DFD97" w:rsidR="7FDC2477">
              <w:rPr>
                <w:rFonts w:ascii="Arial" w:hAnsi="Arial" w:eastAsia="Arial" w:cs="Arial"/>
                <w:sz w:val="24"/>
                <w:szCs w:val="24"/>
                <w:u w:val="none"/>
              </w:rPr>
              <w:t xml:space="preserve">With having MVT as a partnership, it is more likely that people will want to go as they will want to donate to </w:t>
            </w:r>
            <w:r w:rsidRPr="4C6DFD97" w:rsidR="7FDC2477">
              <w:rPr>
                <w:rFonts w:ascii="Arial" w:hAnsi="Arial" w:eastAsia="Arial" w:cs="Arial"/>
                <w:sz w:val="24"/>
                <w:szCs w:val="24"/>
                <w:u w:val="none"/>
              </w:rPr>
              <w:t>our</w:t>
            </w:r>
            <w:r w:rsidRPr="4C6DFD97" w:rsidR="7FDC2477">
              <w:rPr>
                <w:rFonts w:ascii="Arial" w:hAnsi="Arial" w:eastAsia="Arial" w:cs="Arial"/>
                <w:sz w:val="24"/>
                <w:szCs w:val="24"/>
                <w:u w:val="none"/>
              </w:rPr>
              <w:t xml:space="preserve"> local music venues.</w:t>
            </w:r>
          </w:p>
          <w:p w:rsidR="3795F387" w:rsidP="488FE8DA" w:rsidRDefault="3795F387" w14:paraId="10917B92" w14:textId="7EA4B729">
            <w:pPr>
              <w:pStyle w:val="ListParagraph"/>
              <w:numPr>
                <w:ilvl w:val="0"/>
                <w:numId w:val="12"/>
              </w:numPr>
              <w:rPr>
                <w:rFonts w:ascii="Arial" w:hAnsi="Arial" w:eastAsia="Arial" w:cs="Arial"/>
                <w:sz w:val="24"/>
                <w:szCs w:val="24"/>
                <w:u w:val="none"/>
              </w:rPr>
            </w:pPr>
            <w:r w:rsidRPr="4C6DFD97" w:rsidR="027B558E">
              <w:rPr>
                <w:rFonts w:ascii="Arial" w:hAnsi="Arial" w:eastAsia="Arial" w:cs="Arial"/>
                <w:sz w:val="24"/>
                <w:szCs w:val="24"/>
                <w:u w:val="none"/>
              </w:rPr>
              <w:t xml:space="preserve">These goals are reachable, because </w:t>
            </w:r>
            <w:r w:rsidRPr="4C6DFD97" w:rsidR="7FDF734A">
              <w:rPr>
                <w:rFonts w:ascii="Arial" w:hAnsi="Arial" w:eastAsia="Arial" w:cs="Arial"/>
                <w:sz w:val="24"/>
                <w:szCs w:val="24"/>
                <w:u w:val="none"/>
              </w:rPr>
              <w:t xml:space="preserve">the arena needs to use the right digital marketing techniques </w:t>
            </w:r>
            <w:r w:rsidRPr="4C6DFD97" w:rsidR="5264B91B">
              <w:rPr>
                <w:rFonts w:ascii="Arial" w:hAnsi="Arial" w:eastAsia="Arial" w:cs="Arial"/>
                <w:sz w:val="24"/>
                <w:szCs w:val="24"/>
                <w:u w:val="none"/>
              </w:rPr>
              <w:t>to</w:t>
            </w:r>
            <w:r w:rsidRPr="4C6DFD97" w:rsidR="7FDF734A">
              <w:rPr>
                <w:rFonts w:ascii="Arial" w:hAnsi="Arial" w:eastAsia="Arial" w:cs="Arial"/>
                <w:sz w:val="24"/>
                <w:szCs w:val="24"/>
                <w:u w:val="none"/>
              </w:rPr>
              <w:t xml:space="preserve"> tailor the content to the target audience.</w:t>
            </w:r>
          </w:p>
          <w:p w:rsidR="3795F387" w:rsidP="488FE8DA" w:rsidRDefault="3795F387" w14:paraId="7964BAF3" w14:textId="2CBBDA54">
            <w:pPr>
              <w:pStyle w:val="ListParagraph"/>
              <w:numPr>
                <w:ilvl w:val="0"/>
                <w:numId w:val="12"/>
              </w:numPr>
              <w:rPr>
                <w:rFonts w:ascii="Arial" w:hAnsi="Arial" w:eastAsia="Arial" w:cs="Arial"/>
                <w:sz w:val="24"/>
                <w:szCs w:val="24"/>
                <w:u w:val="none"/>
              </w:rPr>
            </w:pPr>
            <w:r w:rsidRPr="4C6DFD97" w:rsidR="03A5E9B8">
              <w:rPr>
                <w:rFonts w:ascii="Arial" w:hAnsi="Arial" w:eastAsia="Arial" w:cs="Arial"/>
                <w:sz w:val="24"/>
                <w:szCs w:val="24"/>
                <w:u w:val="none"/>
              </w:rPr>
              <w:t xml:space="preserve">The customers of the music venues that we are supporting will more than </w:t>
            </w:r>
            <w:r w:rsidRPr="4C6DFD97" w:rsidR="03A5E9B8">
              <w:rPr>
                <w:rFonts w:ascii="Arial" w:hAnsi="Arial" w:eastAsia="Arial" w:cs="Arial"/>
                <w:sz w:val="24"/>
                <w:szCs w:val="24"/>
                <w:u w:val="none"/>
              </w:rPr>
              <w:t>likely</w:t>
            </w:r>
            <w:r w:rsidRPr="4C6DFD97" w:rsidR="03A5E9B8">
              <w:rPr>
                <w:rFonts w:ascii="Arial" w:hAnsi="Arial" w:eastAsia="Arial" w:cs="Arial"/>
                <w:sz w:val="24"/>
                <w:szCs w:val="24"/>
                <w:u w:val="none"/>
              </w:rPr>
              <w:t xml:space="preserve"> show up to this event as they want to put something into their local music venues.</w:t>
            </w:r>
          </w:p>
        </w:tc>
      </w:tr>
      <w:tr w:rsidR="488FE8DA" w:rsidTr="4C6DFD97" w14:paraId="594CD9CA">
        <w:trPr>
          <w:trHeight w:val="300"/>
        </w:trPr>
        <w:tc>
          <w:tcPr>
            <w:tcW w:w="405" w:type="dxa"/>
            <w:tcMar/>
          </w:tcPr>
          <w:p w:rsidR="3795F387" w:rsidP="488FE8DA" w:rsidRDefault="3795F387" w14:paraId="1BE09F8A" w14:textId="0A83830F">
            <w:pPr>
              <w:pStyle w:val="Normal"/>
              <w:rPr>
                <w:rFonts w:ascii="Arial" w:hAnsi="Arial" w:eastAsia="Arial" w:cs="Arial"/>
                <w:sz w:val="24"/>
                <w:szCs w:val="24"/>
                <w:u w:val="none"/>
              </w:rPr>
            </w:pPr>
            <w:r w:rsidRPr="488FE8DA" w:rsidR="3795F387">
              <w:rPr>
                <w:rFonts w:ascii="Arial" w:hAnsi="Arial" w:eastAsia="Arial" w:cs="Arial"/>
                <w:sz w:val="24"/>
                <w:szCs w:val="24"/>
                <w:u w:val="none"/>
              </w:rPr>
              <w:t>R</w:t>
            </w:r>
          </w:p>
        </w:tc>
        <w:tc>
          <w:tcPr>
            <w:tcW w:w="10395" w:type="dxa"/>
            <w:tcMar/>
          </w:tcPr>
          <w:p w:rsidR="3795F387" w:rsidP="488FE8DA" w:rsidRDefault="3795F387" w14:paraId="5889110E" w14:textId="2782D63D">
            <w:pPr>
              <w:pStyle w:val="ListParagraph"/>
              <w:numPr>
                <w:ilvl w:val="0"/>
                <w:numId w:val="13"/>
              </w:numPr>
              <w:rPr>
                <w:rFonts w:ascii="Arial" w:hAnsi="Arial" w:eastAsia="Arial" w:cs="Arial"/>
                <w:sz w:val="24"/>
                <w:szCs w:val="24"/>
                <w:u w:val="none"/>
              </w:rPr>
            </w:pPr>
            <w:r w:rsidRPr="4C6DFD97" w:rsidR="7FDC2477">
              <w:rPr>
                <w:rFonts w:ascii="Arial" w:hAnsi="Arial" w:eastAsia="Arial" w:cs="Arial"/>
                <w:sz w:val="24"/>
                <w:szCs w:val="24"/>
                <w:u w:val="none"/>
              </w:rPr>
              <w:t>Create an atmospheric feel to the arena for the younger generation of Swansea and surrounding areas</w:t>
            </w:r>
            <w:r w:rsidRPr="4C6DFD97" w:rsidR="7F0D98F7">
              <w:rPr>
                <w:rFonts w:ascii="Arial" w:hAnsi="Arial" w:eastAsia="Arial" w:cs="Arial"/>
                <w:sz w:val="24"/>
                <w:szCs w:val="24"/>
                <w:u w:val="none"/>
              </w:rPr>
              <w:t>, this is due to the younger generation lo</w:t>
            </w:r>
            <w:r w:rsidRPr="4C6DFD97" w:rsidR="531844D0">
              <w:rPr>
                <w:rFonts w:ascii="Arial" w:hAnsi="Arial" w:eastAsia="Arial" w:cs="Arial"/>
                <w:sz w:val="24"/>
                <w:szCs w:val="24"/>
                <w:u w:val="none"/>
              </w:rPr>
              <w:t xml:space="preserve">ve visuals within a festival or music venue, and it creates an atmospheric feel to the </w:t>
            </w:r>
            <w:r w:rsidRPr="4C6DFD97" w:rsidR="14735F9F">
              <w:rPr>
                <w:rFonts w:ascii="Arial" w:hAnsi="Arial" w:eastAsia="Arial" w:cs="Arial"/>
                <w:sz w:val="24"/>
                <w:szCs w:val="24"/>
                <w:u w:val="none"/>
              </w:rPr>
              <w:t xml:space="preserve">overall </w:t>
            </w:r>
            <w:r w:rsidRPr="4C6DFD97" w:rsidR="3B2B4C08">
              <w:rPr>
                <w:rFonts w:ascii="Arial" w:hAnsi="Arial" w:eastAsia="Arial" w:cs="Arial"/>
                <w:sz w:val="24"/>
                <w:szCs w:val="24"/>
                <w:u w:val="none"/>
              </w:rPr>
              <w:t>experience</w:t>
            </w:r>
            <w:r w:rsidRPr="4C6DFD97" w:rsidR="14735F9F">
              <w:rPr>
                <w:rFonts w:ascii="Arial" w:hAnsi="Arial" w:eastAsia="Arial" w:cs="Arial"/>
                <w:sz w:val="24"/>
                <w:szCs w:val="24"/>
                <w:u w:val="none"/>
              </w:rPr>
              <w:t>.</w:t>
            </w:r>
          </w:p>
          <w:p w:rsidR="3795F387" w:rsidP="488FE8DA" w:rsidRDefault="3795F387" w14:paraId="5D23ED46" w14:textId="1CA3DB3A">
            <w:pPr>
              <w:pStyle w:val="ListParagraph"/>
              <w:numPr>
                <w:ilvl w:val="0"/>
                <w:numId w:val="13"/>
              </w:numPr>
              <w:rPr>
                <w:rFonts w:ascii="Arial" w:hAnsi="Arial" w:eastAsia="Arial" w:cs="Arial"/>
                <w:sz w:val="24"/>
                <w:szCs w:val="24"/>
                <w:u w:val="none"/>
              </w:rPr>
            </w:pPr>
            <w:r w:rsidRPr="4C6DFD97" w:rsidR="0250F383">
              <w:rPr>
                <w:rFonts w:ascii="Arial" w:hAnsi="Arial" w:eastAsia="Arial" w:cs="Arial"/>
                <w:sz w:val="24"/>
                <w:szCs w:val="24"/>
                <w:u w:val="none"/>
              </w:rPr>
              <w:t xml:space="preserve">The arena would </w:t>
            </w:r>
            <w:r w:rsidRPr="4C6DFD97" w:rsidR="0250F383">
              <w:rPr>
                <w:rFonts w:ascii="Arial" w:hAnsi="Arial" w:eastAsia="Arial" w:cs="Arial"/>
                <w:sz w:val="24"/>
                <w:szCs w:val="24"/>
                <w:u w:val="none"/>
              </w:rPr>
              <w:t>benefit</w:t>
            </w:r>
            <w:r w:rsidRPr="4C6DFD97" w:rsidR="0250F383">
              <w:rPr>
                <w:rFonts w:ascii="Arial" w:hAnsi="Arial" w:eastAsia="Arial" w:cs="Arial"/>
                <w:sz w:val="24"/>
                <w:szCs w:val="24"/>
                <w:u w:val="none"/>
              </w:rPr>
              <w:t xml:space="preserve"> from this as it creates a varied sense of segmentation variables, in which </w:t>
            </w:r>
            <w:r w:rsidRPr="4C6DFD97" w:rsidR="7C394331">
              <w:rPr>
                <w:rFonts w:ascii="Arial" w:hAnsi="Arial" w:eastAsia="Arial" w:cs="Arial"/>
                <w:sz w:val="24"/>
                <w:szCs w:val="24"/>
                <w:u w:val="none"/>
              </w:rPr>
              <w:t>they will also get a varied revenue for their businesses.</w:t>
            </w:r>
          </w:p>
          <w:p w:rsidR="3795F387" w:rsidP="488FE8DA" w:rsidRDefault="3795F387" w14:paraId="19FE24F7" w14:textId="46192ABB">
            <w:pPr>
              <w:pStyle w:val="ListParagraph"/>
              <w:numPr>
                <w:ilvl w:val="0"/>
                <w:numId w:val="13"/>
              </w:numPr>
              <w:rPr>
                <w:rFonts w:ascii="Arial" w:hAnsi="Arial" w:eastAsia="Arial" w:cs="Arial"/>
                <w:sz w:val="24"/>
                <w:szCs w:val="24"/>
                <w:u w:val="none"/>
              </w:rPr>
            </w:pPr>
            <w:r w:rsidRPr="4C6DFD97" w:rsidR="7C394331">
              <w:rPr>
                <w:rFonts w:ascii="Arial" w:hAnsi="Arial" w:eastAsia="Arial" w:cs="Arial"/>
                <w:sz w:val="24"/>
                <w:szCs w:val="24"/>
                <w:u w:val="none"/>
              </w:rPr>
              <w:t xml:space="preserve">The band’s marketing plan schedules have been agreed and planned out, in which the arena is just counting on the band’s showing up for </w:t>
            </w:r>
            <w:r w:rsidRPr="4C6DFD97" w:rsidR="7C394331">
              <w:rPr>
                <w:rFonts w:ascii="Arial" w:hAnsi="Arial" w:eastAsia="Arial" w:cs="Arial"/>
                <w:sz w:val="24"/>
                <w:szCs w:val="24"/>
                <w:u w:val="none"/>
              </w:rPr>
              <w:t>their</w:t>
            </w:r>
            <w:r w:rsidRPr="4C6DFD97" w:rsidR="7C394331">
              <w:rPr>
                <w:rFonts w:ascii="Arial" w:hAnsi="Arial" w:eastAsia="Arial" w:cs="Arial"/>
                <w:sz w:val="24"/>
                <w:szCs w:val="24"/>
                <w:u w:val="none"/>
              </w:rPr>
              <w:t xml:space="preserve"> stage schedules.</w:t>
            </w:r>
          </w:p>
        </w:tc>
      </w:tr>
      <w:tr w:rsidR="488FE8DA" w:rsidTr="4C6DFD97" w14:paraId="101D8956">
        <w:trPr>
          <w:trHeight w:val="300"/>
        </w:trPr>
        <w:tc>
          <w:tcPr>
            <w:tcW w:w="405" w:type="dxa"/>
            <w:tcMar/>
          </w:tcPr>
          <w:p w:rsidR="3795F387" w:rsidP="488FE8DA" w:rsidRDefault="3795F387" w14:paraId="50BB43A5" w14:textId="03E5BB7E">
            <w:pPr>
              <w:pStyle w:val="Normal"/>
              <w:rPr>
                <w:rFonts w:ascii="Arial" w:hAnsi="Arial" w:eastAsia="Arial" w:cs="Arial"/>
                <w:sz w:val="24"/>
                <w:szCs w:val="24"/>
                <w:u w:val="none"/>
              </w:rPr>
            </w:pPr>
            <w:r w:rsidRPr="488FE8DA" w:rsidR="3795F387">
              <w:rPr>
                <w:rFonts w:ascii="Arial" w:hAnsi="Arial" w:eastAsia="Arial" w:cs="Arial"/>
                <w:sz w:val="24"/>
                <w:szCs w:val="24"/>
                <w:u w:val="none"/>
              </w:rPr>
              <w:t>T</w:t>
            </w:r>
          </w:p>
        </w:tc>
        <w:tc>
          <w:tcPr>
            <w:tcW w:w="10395" w:type="dxa"/>
            <w:tcMar/>
          </w:tcPr>
          <w:p w:rsidR="3795F387" w:rsidP="488FE8DA" w:rsidRDefault="3795F387" w14:paraId="60BFA93B" w14:textId="17AB16FC">
            <w:pPr>
              <w:pStyle w:val="ListParagraph"/>
              <w:numPr>
                <w:ilvl w:val="0"/>
                <w:numId w:val="14"/>
              </w:numPr>
              <w:rPr>
                <w:rFonts w:ascii="Arial" w:hAnsi="Arial" w:eastAsia="Arial" w:cs="Arial"/>
                <w:sz w:val="24"/>
                <w:szCs w:val="24"/>
                <w:u w:val="none"/>
              </w:rPr>
            </w:pPr>
            <w:r w:rsidRPr="4C6DFD97" w:rsidR="54B0B306">
              <w:rPr>
                <w:rFonts w:ascii="Arial" w:hAnsi="Arial" w:eastAsia="Arial" w:cs="Arial"/>
                <w:sz w:val="24"/>
                <w:szCs w:val="24"/>
                <w:u w:val="none"/>
              </w:rPr>
              <w:t xml:space="preserve">For the arena, they would </w:t>
            </w:r>
            <w:r w:rsidRPr="4C6DFD97" w:rsidR="54B0B306">
              <w:rPr>
                <w:rFonts w:ascii="Arial" w:hAnsi="Arial" w:eastAsia="Arial" w:cs="Arial"/>
                <w:sz w:val="24"/>
                <w:szCs w:val="24"/>
                <w:u w:val="none"/>
              </w:rPr>
              <w:t>benefit</w:t>
            </w:r>
            <w:r w:rsidRPr="4C6DFD97" w:rsidR="54B0B306">
              <w:rPr>
                <w:rFonts w:ascii="Arial" w:hAnsi="Arial" w:eastAsia="Arial" w:cs="Arial"/>
                <w:sz w:val="24"/>
                <w:szCs w:val="24"/>
                <w:u w:val="none"/>
              </w:rPr>
              <w:t xml:space="preserve"> from setting a goal of gaining </w:t>
            </w:r>
            <w:r w:rsidRPr="4C6DFD97" w:rsidR="6979EB69">
              <w:rPr>
                <w:rFonts w:ascii="Arial" w:hAnsi="Arial" w:eastAsia="Arial" w:cs="Arial"/>
                <w:sz w:val="24"/>
                <w:szCs w:val="24"/>
                <w:u w:val="none"/>
              </w:rPr>
              <w:t xml:space="preserve">500 followers by January, </w:t>
            </w:r>
            <w:r w:rsidRPr="4C6DFD97" w:rsidR="6040D355">
              <w:rPr>
                <w:rFonts w:ascii="Arial" w:hAnsi="Arial" w:eastAsia="Arial" w:cs="Arial"/>
                <w:sz w:val="24"/>
                <w:szCs w:val="24"/>
                <w:u w:val="none"/>
              </w:rPr>
              <w:t>to</w:t>
            </w:r>
            <w:r w:rsidRPr="4C6DFD97" w:rsidR="6979EB69">
              <w:rPr>
                <w:rFonts w:ascii="Arial" w:hAnsi="Arial" w:eastAsia="Arial" w:cs="Arial"/>
                <w:sz w:val="24"/>
                <w:szCs w:val="24"/>
                <w:u w:val="none"/>
              </w:rPr>
              <w:t xml:space="preserve"> gain more customers for the ‘HOUSEPARTY’ event.</w:t>
            </w:r>
          </w:p>
          <w:p w:rsidR="3795F387" w:rsidP="488FE8DA" w:rsidRDefault="3795F387" w14:paraId="4C2208CF" w14:textId="0980D545">
            <w:pPr>
              <w:pStyle w:val="ListParagraph"/>
              <w:numPr>
                <w:ilvl w:val="0"/>
                <w:numId w:val="14"/>
              </w:numPr>
              <w:rPr>
                <w:rFonts w:ascii="Arial" w:hAnsi="Arial" w:eastAsia="Arial" w:cs="Arial"/>
                <w:sz w:val="24"/>
                <w:szCs w:val="24"/>
                <w:u w:val="none"/>
              </w:rPr>
            </w:pPr>
            <w:r w:rsidRPr="4C6DFD97" w:rsidR="02596150">
              <w:rPr>
                <w:rFonts w:ascii="Arial" w:hAnsi="Arial" w:eastAsia="Arial" w:cs="Arial"/>
                <w:sz w:val="24"/>
                <w:szCs w:val="24"/>
                <w:u w:val="none"/>
              </w:rPr>
              <w:t xml:space="preserve">By December 2023/January 2024, the arena should have </w:t>
            </w:r>
            <w:r w:rsidRPr="4C6DFD97" w:rsidR="21EB469D">
              <w:rPr>
                <w:rFonts w:ascii="Arial" w:hAnsi="Arial" w:eastAsia="Arial" w:cs="Arial"/>
                <w:sz w:val="24"/>
                <w:szCs w:val="24"/>
                <w:u w:val="none"/>
              </w:rPr>
              <w:t xml:space="preserve">a marketing </w:t>
            </w:r>
            <w:r w:rsidRPr="4C6DFD97" w:rsidR="1F7FB95F">
              <w:rPr>
                <w:rFonts w:ascii="Arial" w:hAnsi="Arial" w:eastAsia="Arial" w:cs="Arial"/>
                <w:sz w:val="24"/>
                <w:szCs w:val="24"/>
                <w:u w:val="none"/>
              </w:rPr>
              <w:t>plan in place, so everything runs smoothly within the event.</w:t>
            </w:r>
          </w:p>
          <w:p w:rsidR="3795F387" w:rsidP="488FE8DA" w:rsidRDefault="3795F387" w14:paraId="2A4EFBC6" w14:textId="31073E6E">
            <w:pPr>
              <w:pStyle w:val="ListParagraph"/>
              <w:numPr>
                <w:ilvl w:val="0"/>
                <w:numId w:val="14"/>
              </w:numPr>
              <w:rPr>
                <w:rFonts w:ascii="Arial" w:hAnsi="Arial" w:eastAsia="Arial" w:cs="Arial"/>
                <w:sz w:val="24"/>
                <w:szCs w:val="24"/>
                <w:u w:val="none"/>
              </w:rPr>
            </w:pPr>
            <w:r w:rsidRPr="4C6DFD97" w:rsidR="5E41EB67">
              <w:rPr>
                <w:rFonts w:ascii="Arial" w:hAnsi="Arial" w:eastAsia="Arial" w:cs="Arial"/>
                <w:sz w:val="24"/>
                <w:szCs w:val="24"/>
                <w:u w:val="none"/>
              </w:rPr>
              <w:t xml:space="preserve">It would also be ideal to have </w:t>
            </w:r>
            <w:r w:rsidRPr="4C6DFD97" w:rsidR="15CF5381">
              <w:rPr>
                <w:rFonts w:ascii="Arial" w:hAnsi="Arial" w:eastAsia="Arial" w:cs="Arial"/>
                <w:sz w:val="24"/>
                <w:szCs w:val="24"/>
                <w:u w:val="none"/>
              </w:rPr>
              <w:t>all</w:t>
            </w:r>
            <w:r w:rsidRPr="4C6DFD97" w:rsidR="5E41EB67">
              <w:rPr>
                <w:rFonts w:ascii="Arial" w:hAnsi="Arial" w:eastAsia="Arial" w:cs="Arial"/>
                <w:sz w:val="24"/>
                <w:szCs w:val="24"/>
                <w:u w:val="none"/>
              </w:rPr>
              <w:t xml:space="preserve"> the merch ordered and stocked by late January so everything that is available for purchase is in the box office ready for preparation.</w:t>
            </w:r>
          </w:p>
        </w:tc>
      </w:tr>
    </w:tbl>
    <w:p w:rsidR="488FE8DA" w:rsidP="488FE8DA" w:rsidRDefault="488FE8DA" w14:paraId="2F7BE55F" w14:textId="4EA8C863">
      <w:pPr>
        <w:pStyle w:val="Normal"/>
        <w:rPr>
          <w:rFonts w:ascii="Arial" w:hAnsi="Arial" w:eastAsia="Arial" w:cs="Arial"/>
          <w:sz w:val="18"/>
          <w:szCs w:val="18"/>
          <w:u w:val="none"/>
        </w:rPr>
      </w:pPr>
    </w:p>
    <w:sectPr>
      <w:pgSz w:w="12240" w:h="15840" w:orient="portrait"/>
      <w:pgMar w:top="720" w:right="720" w:bottom="720" w:left="720" w:header="720" w:footer="720" w:gutter="0"/>
      <w:cols w:space="720"/>
      <w:docGrid w:linePitch="360"/>
      <w:headerReference w:type="default" r:id="R595bf3baccd9430a"/>
      <w:footerReference w:type="default" r:id="R823b16b0326b46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488FE8DA" w:rsidTr="488FE8DA" w14:paraId="6B61E909">
      <w:trPr>
        <w:trHeight w:val="300"/>
      </w:trPr>
      <w:tc>
        <w:tcPr>
          <w:tcW w:w="3600" w:type="dxa"/>
          <w:tcMar/>
        </w:tcPr>
        <w:p w:rsidR="488FE8DA" w:rsidP="488FE8DA" w:rsidRDefault="488FE8DA" w14:paraId="4ECB93C3" w14:textId="42FBD1CF">
          <w:pPr>
            <w:pStyle w:val="Header"/>
            <w:bidi w:val="0"/>
            <w:ind w:left="-115"/>
            <w:jc w:val="left"/>
          </w:pPr>
        </w:p>
      </w:tc>
      <w:tc>
        <w:tcPr>
          <w:tcW w:w="3600" w:type="dxa"/>
          <w:tcMar/>
        </w:tcPr>
        <w:p w:rsidR="488FE8DA" w:rsidP="488FE8DA" w:rsidRDefault="488FE8DA" w14:paraId="1C2637FC" w14:textId="3AE45B0C">
          <w:pPr>
            <w:pStyle w:val="Header"/>
            <w:bidi w:val="0"/>
            <w:jc w:val="center"/>
          </w:pPr>
        </w:p>
      </w:tc>
      <w:tc>
        <w:tcPr>
          <w:tcW w:w="3600" w:type="dxa"/>
          <w:tcMar/>
        </w:tcPr>
        <w:p w:rsidR="488FE8DA" w:rsidP="488FE8DA" w:rsidRDefault="488FE8DA" w14:paraId="082E379D" w14:textId="0FF2331F">
          <w:pPr>
            <w:pStyle w:val="Header"/>
            <w:bidi w:val="0"/>
            <w:ind w:right="-115"/>
            <w:jc w:val="right"/>
          </w:pPr>
          <w:r w:rsidR="488FE8DA">
            <w:rPr/>
            <w:t xml:space="preserve"> </w:t>
          </w:r>
        </w:p>
      </w:tc>
    </w:tr>
  </w:tbl>
  <w:p w:rsidR="488FE8DA" w:rsidP="488FE8DA" w:rsidRDefault="488FE8DA" w14:paraId="6218BFEB" w14:textId="7C74AD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488FE8DA" w:rsidTr="488FE8DA" w14:paraId="03929B30">
      <w:trPr>
        <w:trHeight w:val="300"/>
      </w:trPr>
      <w:tc>
        <w:tcPr>
          <w:tcW w:w="3600" w:type="dxa"/>
          <w:tcMar/>
        </w:tcPr>
        <w:p w:rsidR="488FE8DA" w:rsidP="488FE8DA" w:rsidRDefault="488FE8DA" w14:paraId="72B91D74" w14:textId="790FDB6F">
          <w:pPr>
            <w:pStyle w:val="Header"/>
            <w:suppressLineNumbers w:val="0"/>
            <w:bidi w:val="0"/>
            <w:spacing w:before="0" w:beforeAutospacing="off" w:after="0" w:afterAutospacing="off" w:line="240" w:lineRule="auto"/>
            <w:ind w:left="-115" w:right="0"/>
            <w:jc w:val="left"/>
          </w:pPr>
          <w:r w:rsidR="488FE8DA">
            <w:rPr/>
            <w:t>&lt;1&gt;</w:t>
          </w:r>
        </w:p>
      </w:tc>
      <w:tc>
        <w:tcPr>
          <w:tcW w:w="3600" w:type="dxa"/>
          <w:tcMar/>
        </w:tcPr>
        <w:p w:rsidR="488FE8DA" w:rsidP="488FE8DA" w:rsidRDefault="488FE8DA" w14:paraId="2A741866" w14:textId="1F7DAE45">
          <w:pPr>
            <w:pStyle w:val="Header"/>
            <w:bidi w:val="0"/>
            <w:jc w:val="center"/>
          </w:pPr>
        </w:p>
      </w:tc>
      <w:tc>
        <w:tcPr>
          <w:tcW w:w="3600" w:type="dxa"/>
          <w:tcMar/>
        </w:tcPr>
        <w:p w:rsidR="488FE8DA" w:rsidP="488FE8DA" w:rsidRDefault="488FE8DA" w14:paraId="1CB2CCF7" w14:textId="0CEB8BD2">
          <w:pPr>
            <w:pStyle w:val="Header"/>
            <w:bidi w:val="0"/>
            <w:ind w:right="-115"/>
            <w:jc w:val="right"/>
          </w:pPr>
        </w:p>
      </w:tc>
    </w:tr>
  </w:tbl>
  <w:p w:rsidR="488FE8DA" w:rsidP="488FE8DA" w:rsidRDefault="488FE8DA" w14:paraId="22C3EA49" w14:textId="2BDD1B07">
    <w:pPr>
      <w:pStyle w:val="Header"/>
      <w:bidi w:val="0"/>
    </w:pPr>
  </w:p>
</w:hdr>
</file>

<file path=word/intelligence2.xml><?xml version="1.0" encoding="utf-8"?>
<int2:intelligence xmlns:int2="http://schemas.microsoft.com/office/intelligence/2020/intelligence">
  <int2:observations>
    <int2:textHash int2:hashCode="FZTvwlUqM5W4ZV" int2:id="l4cU8PU7">
      <int2:state int2:type="AugLoop_Text_Critique" int2:value="Rejected"/>
    </int2:textHash>
    <int2:textHash int2:hashCode="X5jjQ2Y8cRp8eO" int2:id="SShcxb2p">
      <int2:state int2:type="AugLoop_Text_Critique" int2:value="Rejected"/>
    </int2:textHash>
    <int2:textHash int2:hashCode="Y7rxyEYEGk+h8X" int2:id="cvzHjkHR">
      <int2:state int2:type="AugLoop_Text_Critique" int2:value="Rejected"/>
    </int2:textHash>
    <int2:textHash int2:hashCode="XWDIdAIrrlMM6D" int2:id="JVI4fPqZ">
      <int2:state int2:type="AugLoop_Text_Critique" int2:value="Rejected"/>
    </int2:textHash>
    <int2:textHash int2:hashCode="a5QuKDH5csIuKw" int2:id="izIGswxe">
      <int2:state int2:type="AugLoop_Text_Critique" int2:value="Rejected"/>
    </int2:textHash>
    <int2:textHash int2:hashCode="VJjZuW7Sgy4EqQ" int2:id="jehbjwi1">
      <int2:state int2:type="AugLoop_Text_Critique" int2:value="Rejected"/>
    </int2:textHash>
    <int2:bookmark int2:bookmarkName="_Int_AQ7Jbe2o" int2:invalidationBookmarkName="" int2:hashCode="e0dMsLOcF3PXGS" int2:id="5BrefmQ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6cdab5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e1d12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25e1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9e9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b1780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bb091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b85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b6d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a30c5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ee64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b979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2d954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e129d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fb047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2e8d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d76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cc62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f28d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e1b9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55b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2ce1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a68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d6e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bd64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b27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39e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67936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E5A9D1"/>
    <w:rsid w:val="000603E2"/>
    <w:rsid w:val="002A2BA2"/>
    <w:rsid w:val="002A919B"/>
    <w:rsid w:val="00397ACC"/>
    <w:rsid w:val="00729C1D"/>
    <w:rsid w:val="00760015"/>
    <w:rsid w:val="009D61AB"/>
    <w:rsid w:val="00D0F738"/>
    <w:rsid w:val="00D0F738"/>
    <w:rsid w:val="01028B93"/>
    <w:rsid w:val="016B183B"/>
    <w:rsid w:val="018C62DC"/>
    <w:rsid w:val="01ABEBDD"/>
    <w:rsid w:val="01B95756"/>
    <w:rsid w:val="01BA407B"/>
    <w:rsid w:val="01BECE79"/>
    <w:rsid w:val="01D18CCC"/>
    <w:rsid w:val="01DC797D"/>
    <w:rsid w:val="0250F383"/>
    <w:rsid w:val="02596150"/>
    <w:rsid w:val="027B1270"/>
    <w:rsid w:val="027B558E"/>
    <w:rsid w:val="02E493F1"/>
    <w:rsid w:val="02EA18FF"/>
    <w:rsid w:val="0301AB94"/>
    <w:rsid w:val="03324FE5"/>
    <w:rsid w:val="03A12522"/>
    <w:rsid w:val="03A12522"/>
    <w:rsid w:val="03A5E9B8"/>
    <w:rsid w:val="03B7931C"/>
    <w:rsid w:val="03D30CB7"/>
    <w:rsid w:val="03D5026D"/>
    <w:rsid w:val="03D5026D"/>
    <w:rsid w:val="03E8B861"/>
    <w:rsid w:val="04559C77"/>
    <w:rsid w:val="048626A7"/>
    <w:rsid w:val="04903808"/>
    <w:rsid w:val="04A151A3"/>
    <w:rsid w:val="04DAE0C6"/>
    <w:rsid w:val="04FE02BE"/>
    <w:rsid w:val="052321DB"/>
    <w:rsid w:val="056C3F1D"/>
    <w:rsid w:val="056C3F1D"/>
    <w:rsid w:val="05AC4876"/>
    <w:rsid w:val="06033FBC"/>
    <w:rsid w:val="0605D39C"/>
    <w:rsid w:val="0607A565"/>
    <w:rsid w:val="06163D76"/>
    <w:rsid w:val="061CBFD7"/>
    <w:rsid w:val="06394C56"/>
    <w:rsid w:val="06394C56"/>
    <w:rsid w:val="066ABD92"/>
    <w:rsid w:val="0699D31F"/>
    <w:rsid w:val="06A1A535"/>
    <w:rsid w:val="06A4D0AF"/>
    <w:rsid w:val="06E2AAAD"/>
    <w:rsid w:val="06E2AAAD"/>
    <w:rsid w:val="06E37CEF"/>
    <w:rsid w:val="06E66E6B"/>
    <w:rsid w:val="0706AD6E"/>
    <w:rsid w:val="070A0DF1"/>
    <w:rsid w:val="076FE663"/>
    <w:rsid w:val="07700830"/>
    <w:rsid w:val="078DAA98"/>
    <w:rsid w:val="07BADD88"/>
    <w:rsid w:val="07C14A9A"/>
    <w:rsid w:val="07FE312E"/>
    <w:rsid w:val="0800CF6D"/>
    <w:rsid w:val="08068DF3"/>
    <w:rsid w:val="081813AF"/>
    <w:rsid w:val="086F8006"/>
    <w:rsid w:val="087C4567"/>
    <w:rsid w:val="087E7B0E"/>
    <w:rsid w:val="08C6B5DF"/>
    <w:rsid w:val="08E1EBF2"/>
    <w:rsid w:val="0930EEA4"/>
    <w:rsid w:val="0953B0F6"/>
    <w:rsid w:val="0970ED18"/>
    <w:rsid w:val="09AD322E"/>
    <w:rsid w:val="09ADD31D"/>
    <w:rsid w:val="09D173E1"/>
    <w:rsid w:val="09D173E1"/>
    <w:rsid w:val="09EDFF0C"/>
    <w:rsid w:val="0A1815C8"/>
    <w:rsid w:val="0A1AF23F"/>
    <w:rsid w:val="0A8472C5"/>
    <w:rsid w:val="0A94B316"/>
    <w:rsid w:val="0ABF6D9F"/>
    <w:rsid w:val="0AC4DDFB"/>
    <w:rsid w:val="0B57CA2B"/>
    <w:rsid w:val="0B67483F"/>
    <w:rsid w:val="0BABE0EB"/>
    <w:rsid w:val="0BABE0EB"/>
    <w:rsid w:val="0BB055F7"/>
    <w:rsid w:val="0BB055F7"/>
    <w:rsid w:val="0BE29265"/>
    <w:rsid w:val="0C1FC9ED"/>
    <w:rsid w:val="0C448D45"/>
    <w:rsid w:val="0C448D45"/>
    <w:rsid w:val="0C7E7DF7"/>
    <w:rsid w:val="0C966E64"/>
    <w:rsid w:val="0CD22180"/>
    <w:rsid w:val="0CEF01D4"/>
    <w:rsid w:val="0D013756"/>
    <w:rsid w:val="0D013756"/>
    <w:rsid w:val="0D028B0F"/>
    <w:rsid w:val="0D152ABE"/>
    <w:rsid w:val="0D34E632"/>
    <w:rsid w:val="0D3BC24B"/>
    <w:rsid w:val="0D47B14C"/>
    <w:rsid w:val="0D566CFD"/>
    <w:rsid w:val="0D566CFD"/>
    <w:rsid w:val="0D685E81"/>
    <w:rsid w:val="0D74F6CF"/>
    <w:rsid w:val="0D7A6ADE"/>
    <w:rsid w:val="0D7A6ADE"/>
    <w:rsid w:val="0D8F603E"/>
    <w:rsid w:val="0D8F603E"/>
    <w:rsid w:val="0DA7DEEA"/>
    <w:rsid w:val="0DCA0ED0"/>
    <w:rsid w:val="0DD4F14E"/>
    <w:rsid w:val="0DDEFB08"/>
    <w:rsid w:val="0E1804A1"/>
    <w:rsid w:val="0E224B6C"/>
    <w:rsid w:val="0E5B7925"/>
    <w:rsid w:val="0E65D10C"/>
    <w:rsid w:val="0E65D10C"/>
    <w:rsid w:val="0E9D07B7"/>
    <w:rsid w:val="0EA91A21"/>
    <w:rsid w:val="0EAE92B2"/>
    <w:rsid w:val="0ECD4381"/>
    <w:rsid w:val="0ED8788C"/>
    <w:rsid w:val="0ED8788C"/>
    <w:rsid w:val="0EF23D5E"/>
    <w:rsid w:val="0F1EE5F7"/>
    <w:rsid w:val="0F5B061B"/>
    <w:rsid w:val="0F5B061B"/>
    <w:rsid w:val="0FD05860"/>
    <w:rsid w:val="103566C5"/>
    <w:rsid w:val="1038D818"/>
    <w:rsid w:val="103A2BD1"/>
    <w:rsid w:val="104AC812"/>
    <w:rsid w:val="1080991A"/>
    <w:rsid w:val="10A73AB7"/>
    <w:rsid w:val="10B6C381"/>
    <w:rsid w:val="10BE9507"/>
    <w:rsid w:val="10F544C3"/>
    <w:rsid w:val="1114DC39"/>
    <w:rsid w:val="1117FE68"/>
    <w:rsid w:val="114FA563"/>
    <w:rsid w:val="1196B3D4"/>
    <w:rsid w:val="119D71CE"/>
    <w:rsid w:val="11A0CE9F"/>
    <w:rsid w:val="11A592A3"/>
    <w:rsid w:val="11A8CE83"/>
    <w:rsid w:val="11B060FF"/>
    <w:rsid w:val="11B060FF"/>
    <w:rsid w:val="11FD1587"/>
    <w:rsid w:val="120C8C7E"/>
    <w:rsid w:val="12509A6B"/>
    <w:rsid w:val="12931DAB"/>
    <w:rsid w:val="12931DAB"/>
    <w:rsid w:val="12B3CEC9"/>
    <w:rsid w:val="12B3CEC9"/>
    <w:rsid w:val="12B7205C"/>
    <w:rsid w:val="130ACB0D"/>
    <w:rsid w:val="1339422F"/>
    <w:rsid w:val="134C3160"/>
    <w:rsid w:val="13559838"/>
    <w:rsid w:val="13656614"/>
    <w:rsid w:val="13672114"/>
    <w:rsid w:val="136BD0D0"/>
    <w:rsid w:val="1397EF8E"/>
    <w:rsid w:val="13B0ECE0"/>
    <w:rsid w:val="13DED6DE"/>
    <w:rsid w:val="13E61609"/>
    <w:rsid w:val="13EC6ACC"/>
    <w:rsid w:val="140E754E"/>
    <w:rsid w:val="143B955C"/>
    <w:rsid w:val="143B955C"/>
    <w:rsid w:val="14669051"/>
    <w:rsid w:val="146766AF"/>
    <w:rsid w:val="14735F9F"/>
    <w:rsid w:val="1473C69F"/>
    <w:rsid w:val="14740C39"/>
    <w:rsid w:val="149E5F37"/>
    <w:rsid w:val="14EA96E3"/>
    <w:rsid w:val="15013675"/>
    <w:rsid w:val="1507A131"/>
    <w:rsid w:val="15263871"/>
    <w:rsid w:val="15671E54"/>
    <w:rsid w:val="15C24EDF"/>
    <w:rsid w:val="15CF5381"/>
    <w:rsid w:val="15E1E0EF"/>
    <w:rsid w:val="161475FD"/>
    <w:rsid w:val="16161B44"/>
    <w:rsid w:val="1632EC76"/>
    <w:rsid w:val="1652C924"/>
    <w:rsid w:val="16866744"/>
    <w:rsid w:val="16866744"/>
    <w:rsid w:val="16A37192"/>
    <w:rsid w:val="16A84D60"/>
    <w:rsid w:val="16C77231"/>
    <w:rsid w:val="1745079C"/>
    <w:rsid w:val="178A5AAA"/>
    <w:rsid w:val="178A917F"/>
    <w:rsid w:val="17AB4E89"/>
    <w:rsid w:val="17AB4E89"/>
    <w:rsid w:val="17C5E622"/>
    <w:rsid w:val="17D35DB3"/>
    <w:rsid w:val="17DF42B2"/>
    <w:rsid w:val="17EE9985"/>
    <w:rsid w:val="17FAC7F4"/>
    <w:rsid w:val="18228A19"/>
    <w:rsid w:val="1830F71C"/>
    <w:rsid w:val="183F41F3"/>
    <w:rsid w:val="183F41F3"/>
    <w:rsid w:val="18604766"/>
    <w:rsid w:val="1878D439"/>
    <w:rsid w:val="18B736A5"/>
    <w:rsid w:val="18C3EFA2"/>
    <w:rsid w:val="18C3EFA2"/>
    <w:rsid w:val="190F067F"/>
    <w:rsid w:val="1977915A"/>
    <w:rsid w:val="197D7550"/>
    <w:rsid w:val="1996F6C1"/>
    <w:rsid w:val="19AEAD95"/>
    <w:rsid w:val="1A5FC003"/>
    <w:rsid w:val="1AAAD6E0"/>
    <w:rsid w:val="1AAAD6E0"/>
    <w:rsid w:val="1AC08163"/>
    <w:rsid w:val="1AE2EF4B"/>
    <w:rsid w:val="1BCAF2C4"/>
    <w:rsid w:val="1BCDC5CB"/>
    <w:rsid w:val="1C237080"/>
    <w:rsid w:val="1C77DB65"/>
    <w:rsid w:val="1CD9B447"/>
    <w:rsid w:val="1D67A549"/>
    <w:rsid w:val="1D861CC0"/>
    <w:rsid w:val="1D935A50"/>
    <w:rsid w:val="1E18E8EF"/>
    <w:rsid w:val="1E1A900D"/>
    <w:rsid w:val="1E1A900D"/>
    <w:rsid w:val="1E4E8436"/>
    <w:rsid w:val="1E7DD288"/>
    <w:rsid w:val="1E83C363"/>
    <w:rsid w:val="1EAE8377"/>
    <w:rsid w:val="1EAE8377"/>
    <w:rsid w:val="1EBA50D6"/>
    <w:rsid w:val="1ECD1DAA"/>
    <w:rsid w:val="1ED9A61D"/>
    <w:rsid w:val="1EEC4834"/>
    <w:rsid w:val="1EEC4834"/>
    <w:rsid w:val="1F14F06E"/>
    <w:rsid w:val="1F6A18DE"/>
    <w:rsid w:val="1F7FB95F"/>
    <w:rsid w:val="1FB0D06F"/>
    <w:rsid w:val="20062968"/>
    <w:rsid w:val="20063845"/>
    <w:rsid w:val="2027D392"/>
    <w:rsid w:val="2039FBF9"/>
    <w:rsid w:val="20562137"/>
    <w:rsid w:val="20799FDA"/>
    <w:rsid w:val="20EF6773"/>
    <w:rsid w:val="20FAF85F"/>
    <w:rsid w:val="2100BCE7"/>
    <w:rsid w:val="2114E7CC"/>
    <w:rsid w:val="211E24B8"/>
    <w:rsid w:val="2127666C"/>
    <w:rsid w:val="21393828"/>
    <w:rsid w:val="214D6523"/>
    <w:rsid w:val="214EB16F"/>
    <w:rsid w:val="218B0080"/>
    <w:rsid w:val="219A8C55"/>
    <w:rsid w:val="21B252F1"/>
    <w:rsid w:val="21EB469D"/>
    <w:rsid w:val="21FCA65C"/>
    <w:rsid w:val="220F38F1"/>
    <w:rsid w:val="221C8297"/>
    <w:rsid w:val="2267738C"/>
    <w:rsid w:val="2294EEC4"/>
    <w:rsid w:val="22D657B4"/>
    <w:rsid w:val="2321F559"/>
    <w:rsid w:val="2321F559"/>
    <w:rsid w:val="232E0A54"/>
    <w:rsid w:val="234E2352"/>
    <w:rsid w:val="235F7454"/>
    <w:rsid w:val="235F7454"/>
    <w:rsid w:val="23720A76"/>
    <w:rsid w:val="23A4D5CD"/>
    <w:rsid w:val="23E24530"/>
    <w:rsid w:val="2404A403"/>
    <w:rsid w:val="24121AA9"/>
    <w:rsid w:val="2442B5CE"/>
    <w:rsid w:val="244FB555"/>
    <w:rsid w:val="244FB555"/>
    <w:rsid w:val="246DB07A"/>
    <w:rsid w:val="24C2A142"/>
    <w:rsid w:val="24E1D6CC"/>
    <w:rsid w:val="24E4E2AB"/>
    <w:rsid w:val="24ED6B39"/>
    <w:rsid w:val="24FB44B5"/>
    <w:rsid w:val="250D9F83"/>
    <w:rsid w:val="25623E90"/>
    <w:rsid w:val="257708BF"/>
    <w:rsid w:val="257708BF"/>
    <w:rsid w:val="25776761"/>
    <w:rsid w:val="2584BB57"/>
    <w:rsid w:val="25AC574F"/>
    <w:rsid w:val="25E006C2"/>
    <w:rsid w:val="262197F7"/>
    <w:rsid w:val="26298968"/>
    <w:rsid w:val="26387870"/>
    <w:rsid w:val="2662BD29"/>
    <w:rsid w:val="267DA72D"/>
    <w:rsid w:val="26869D01"/>
    <w:rsid w:val="26F88315"/>
    <w:rsid w:val="270F6CC0"/>
    <w:rsid w:val="28073600"/>
    <w:rsid w:val="28073600"/>
    <w:rsid w:val="2832E577"/>
    <w:rsid w:val="283B37FF"/>
    <w:rsid w:val="28CF0436"/>
    <w:rsid w:val="29067C63"/>
    <w:rsid w:val="2911D80E"/>
    <w:rsid w:val="292B2EE0"/>
    <w:rsid w:val="293F6F2C"/>
    <w:rsid w:val="29447330"/>
    <w:rsid w:val="2971A6B3"/>
    <w:rsid w:val="29A87B36"/>
    <w:rsid w:val="29A87B36"/>
    <w:rsid w:val="29BD6B11"/>
    <w:rsid w:val="29BD6B11"/>
    <w:rsid w:val="2A508D90"/>
    <w:rsid w:val="2A50C9E7"/>
    <w:rsid w:val="2A612DEA"/>
    <w:rsid w:val="2A9B8C73"/>
    <w:rsid w:val="2AA5B6C4"/>
    <w:rsid w:val="2AB3FF80"/>
    <w:rsid w:val="2ABC3E43"/>
    <w:rsid w:val="2ACE55D2"/>
    <w:rsid w:val="2B2C3DFC"/>
    <w:rsid w:val="2B41AE46"/>
    <w:rsid w:val="2B44C841"/>
    <w:rsid w:val="2B4A43BE"/>
    <w:rsid w:val="2B50D872"/>
    <w:rsid w:val="2B50D872"/>
    <w:rsid w:val="2B6A639E"/>
    <w:rsid w:val="2B6BAC94"/>
    <w:rsid w:val="2BA6D2E5"/>
    <w:rsid w:val="2C06349E"/>
    <w:rsid w:val="2C6A2633"/>
    <w:rsid w:val="2C9D91CB"/>
    <w:rsid w:val="2CC17EC6"/>
    <w:rsid w:val="2CC17EC6"/>
    <w:rsid w:val="2CCF12B4"/>
    <w:rsid w:val="2D531045"/>
    <w:rsid w:val="2D9BBB0E"/>
    <w:rsid w:val="2DB7D0A3"/>
    <w:rsid w:val="2DBEF777"/>
    <w:rsid w:val="2DBEF777"/>
    <w:rsid w:val="2DDDAEF9"/>
    <w:rsid w:val="2DFD6E34"/>
    <w:rsid w:val="2E05F694"/>
    <w:rsid w:val="2E05F694"/>
    <w:rsid w:val="2E0CC42C"/>
    <w:rsid w:val="2E456634"/>
    <w:rsid w:val="2E5D0882"/>
    <w:rsid w:val="2E5D4F27"/>
    <w:rsid w:val="2EBDC1B3"/>
    <w:rsid w:val="2EC8D0C9"/>
    <w:rsid w:val="2ECC94C7"/>
    <w:rsid w:val="2EDB3A90"/>
    <w:rsid w:val="2EDB3A90"/>
    <w:rsid w:val="2EF5781B"/>
    <w:rsid w:val="2EF5781B"/>
    <w:rsid w:val="2F09D97C"/>
    <w:rsid w:val="2F1A539D"/>
    <w:rsid w:val="2F361648"/>
    <w:rsid w:val="2F361648"/>
    <w:rsid w:val="2FB3B4B4"/>
    <w:rsid w:val="2FBC8B9B"/>
    <w:rsid w:val="2FFA0691"/>
    <w:rsid w:val="300865E7"/>
    <w:rsid w:val="3028D7F2"/>
    <w:rsid w:val="30599214"/>
    <w:rsid w:val="30770AF1"/>
    <w:rsid w:val="30888331"/>
    <w:rsid w:val="3091487C"/>
    <w:rsid w:val="30BD575B"/>
    <w:rsid w:val="30C1F911"/>
    <w:rsid w:val="310B72DC"/>
    <w:rsid w:val="3146D40D"/>
    <w:rsid w:val="314F8515"/>
    <w:rsid w:val="314F8515"/>
    <w:rsid w:val="3169DEAC"/>
    <w:rsid w:val="3193BB84"/>
    <w:rsid w:val="3194EFE9"/>
    <w:rsid w:val="31A844AA"/>
    <w:rsid w:val="31F56275"/>
    <w:rsid w:val="31F56275"/>
    <w:rsid w:val="32A1F5BD"/>
    <w:rsid w:val="32B03C2E"/>
    <w:rsid w:val="32C8D11B"/>
    <w:rsid w:val="32CBFB20"/>
    <w:rsid w:val="32CE86A8"/>
    <w:rsid w:val="32D0DF57"/>
    <w:rsid w:val="33016A83"/>
    <w:rsid w:val="3303165C"/>
    <w:rsid w:val="332817D4"/>
    <w:rsid w:val="3350E771"/>
    <w:rsid w:val="3350E771"/>
    <w:rsid w:val="337A3A87"/>
    <w:rsid w:val="340DF457"/>
    <w:rsid w:val="345A0079"/>
    <w:rsid w:val="3493B259"/>
    <w:rsid w:val="34C3E835"/>
    <w:rsid w:val="34C3E835"/>
    <w:rsid w:val="350E98E4"/>
    <w:rsid w:val="351C8FEF"/>
    <w:rsid w:val="3530095C"/>
    <w:rsid w:val="35412330"/>
    <w:rsid w:val="356D5A2B"/>
    <w:rsid w:val="357833B3"/>
    <w:rsid w:val="358892F8"/>
    <w:rsid w:val="359622B3"/>
    <w:rsid w:val="359C0FBB"/>
    <w:rsid w:val="35AE841A"/>
    <w:rsid w:val="35AE841A"/>
    <w:rsid w:val="3615F7C3"/>
    <w:rsid w:val="3626F754"/>
    <w:rsid w:val="3657A436"/>
    <w:rsid w:val="365FB896"/>
    <w:rsid w:val="36CBD9BD"/>
    <w:rsid w:val="372C54F3"/>
    <w:rsid w:val="374AE760"/>
    <w:rsid w:val="3770B607"/>
    <w:rsid w:val="377AFAD2"/>
    <w:rsid w:val="3795F387"/>
    <w:rsid w:val="37AFC29F"/>
    <w:rsid w:val="37B6E94C"/>
    <w:rsid w:val="38283224"/>
    <w:rsid w:val="3874E7B0"/>
    <w:rsid w:val="3889F930"/>
    <w:rsid w:val="3889F930"/>
    <w:rsid w:val="38C2EF82"/>
    <w:rsid w:val="38C2EF82"/>
    <w:rsid w:val="38D12901"/>
    <w:rsid w:val="39112450"/>
    <w:rsid w:val="394A4910"/>
    <w:rsid w:val="3952B9AD"/>
    <w:rsid w:val="395462DC"/>
    <w:rsid w:val="39A7EF54"/>
    <w:rsid w:val="39AD95BC"/>
    <w:rsid w:val="39F7A623"/>
    <w:rsid w:val="3A5C3AFC"/>
    <w:rsid w:val="3A814F68"/>
    <w:rsid w:val="3A848A4B"/>
    <w:rsid w:val="3A848A4B"/>
    <w:rsid w:val="3A99B640"/>
    <w:rsid w:val="3AC4FE86"/>
    <w:rsid w:val="3AFBA28B"/>
    <w:rsid w:val="3B2B4C08"/>
    <w:rsid w:val="3B885036"/>
    <w:rsid w:val="3B885036"/>
    <w:rsid w:val="3BAEC72F"/>
    <w:rsid w:val="3BEEB3D4"/>
    <w:rsid w:val="3BEEB3D4"/>
    <w:rsid w:val="3C09A102"/>
    <w:rsid w:val="3C0A9879"/>
    <w:rsid w:val="3C1984B5"/>
    <w:rsid w:val="3C3586A1"/>
    <w:rsid w:val="3C3586A1"/>
    <w:rsid w:val="3C41DF14"/>
    <w:rsid w:val="3C61B3FE"/>
    <w:rsid w:val="3C622776"/>
    <w:rsid w:val="3C6F7DF7"/>
    <w:rsid w:val="3C7F47A9"/>
    <w:rsid w:val="3C8D8DB8"/>
    <w:rsid w:val="3CC85F70"/>
    <w:rsid w:val="3CD942AD"/>
    <w:rsid w:val="3CE88B7B"/>
    <w:rsid w:val="3D378505"/>
    <w:rsid w:val="3D39DAE8"/>
    <w:rsid w:val="3D535CDB"/>
    <w:rsid w:val="3DA57163"/>
    <w:rsid w:val="3DA57163"/>
    <w:rsid w:val="3DB5BE92"/>
    <w:rsid w:val="3DB5BE92"/>
    <w:rsid w:val="3E2182C6"/>
    <w:rsid w:val="3E33AA27"/>
    <w:rsid w:val="3E381E8D"/>
    <w:rsid w:val="3E53A5EF"/>
    <w:rsid w:val="3E53A5EF"/>
    <w:rsid w:val="3E5B7B72"/>
    <w:rsid w:val="3E7B6077"/>
    <w:rsid w:val="3EA7B91F"/>
    <w:rsid w:val="3F009990"/>
    <w:rsid w:val="3F43C6E2"/>
    <w:rsid w:val="3F53FF06"/>
    <w:rsid w:val="3F6D2763"/>
    <w:rsid w:val="3F7AAB11"/>
    <w:rsid w:val="3FA048D9"/>
    <w:rsid w:val="3FA63F3E"/>
    <w:rsid w:val="3FB6E86B"/>
    <w:rsid w:val="3FDB846C"/>
    <w:rsid w:val="3FEF7650"/>
    <w:rsid w:val="401730D8"/>
    <w:rsid w:val="4017A645"/>
    <w:rsid w:val="401940D3"/>
    <w:rsid w:val="40492953"/>
    <w:rsid w:val="4065CB77"/>
    <w:rsid w:val="4075D721"/>
    <w:rsid w:val="40A36C82"/>
    <w:rsid w:val="40EADB02"/>
    <w:rsid w:val="41026819"/>
    <w:rsid w:val="413C193A"/>
    <w:rsid w:val="4195AF97"/>
    <w:rsid w:val="419DA22B"/>
    <w:rsid w:val="419F2714"/>
    <w:rsid w:val="41AE4A4E"/>
    <w:rsid w:val="41DDB697"/>
    <w:rsid w:val="42019BD8"/>
    <w:rsid w:val="4230ECA2"/>
    <w:rsid w:val="4255C10A"/>
    <w:rsid w:val="4278E286"/>
    <w:rsid w:val="42918AF3"/>
    <w:rsid w:val="42A4C825"/>
    <w:rsid w:val="42A4C825"/>
    <w:rsid w:val="4391DDAE"/>
    <w:rsid w:val="43BB3A49"/>
    <w:rsid w:val="43BCD6AC"/>
    <w:rsid w:val="43BCD6AC"/>
    <w:rsid w:val="43C8070C"/>
    <w:rsid w:val="44066C62"/>
    <w:rsid w:val="4415BD7D"/>
    <w:rsid w:val="44239A7B"/>
    <w:rsid w:val="44449681"/>
    <w:rsid w:val="44934968"/>
    <w:rsid w:val="44C1A508"/>
    <w:rsid w:val="44CAC32B"/>
    <w:rsid w:val="44CAC32B"/>
    <w:rsid w:val="452DAE0F"/>
    <w:rsid w:val="453B0C80"/>
    <w:rsid w:val="455EBBDA"/>
    <w:rsid w:val="456088D6"/>
    <w:rsid w:val="45872940"/>
    <w:rsid w:val="45AB929F"/>
    <w:rsid w:val="45E87918"/>
    <w:rsid w:val="45FE2431"/>
    <w:rsid w:val="464B6B35"/>
    <w:rsid w:val="465F386E"/>
    <w:rsid w:val="465F386E"/>
    <w:rsid w:val="467731A0"/>
    <w:rsid w:val="4694064A"/>
    <w:rsid w:val="46ACB50E"/>
    <w:rsid w:val="46CCED73"/>
    <w:rsid w:val="47066A3D"/>
    <w:rsid w:val="4768B2E5"/>
    <w:rsid w:val="4768FE7D"/>
    <w:rsid w:val="47B1976C"/>
    <w:rsid w:val="47C1FA50"/>
    <w:rsid w:val="4805BD78"/>
    <w:rsid w:val="481AB710"/>
    <w:rsid w:val="481CEB35"/>
    <w:rsid w:val="48289E7C"/>
    <w:rsid w:val="4848856F"/>
    <w:rsid w:val="4874BE00"/>
    <w:rsid w:val="4874BE00"/>
    <w:rsid w:val="487F4BC5"/>
    <w:rsid w:val="488FE8DA"/>
    <w:rsid w:val="48965C9C"/>
    <w:rsid w:val="48965C9C"/>
    <w:rsid w:val="48D789A4"/>
    <w:rsid w:val="492019DA"/>
    <w:rsid w:val="494336BF"/>
    <w:rsid w:val="494E50E4"/>
    <w:rsid w:val="494E50E4"/>
    <w:rsid w:val="495DCAB1"/>
    <w:rsid w:val="4963045E"/>
    <w:rsid w:val="497BCF73"/>
    <w:rsid w:val="49B409CA"/>
    <w:rsid w:val="49CBA70C"/>
    <w:rsid w:val="49CBA70C"/>
    <w:rsid w:val="4A1F341A"/>
    <w:rsid w:val="4A322CFD"/>
    <w:rsid w:val="4AB0E755"/>
    <w:rsid w:val="4ABD41DE"/>
    <w:rsid w:val="4AE6DD71"/>
    <w:rsid w:val="4AE6DD71"/>
    <w:rsid w:val="4AF99B12"/>
    <w:rsid w:val="4AF99B12"/>
    <w:rsid w:val="4B0BD32D"/>
    <w:rsid w:val="4B0BD32D"/>
    <w:rsid w:val="4B14CB79"/>
    <w:rsid w:val="4B521056"/>
    <w:rsid w:val="4B603F3E"/>
    <w:rsid w:val="4B603F3E"/>
    <w:rsid w:val="4B69CBAA"/>
    <w:rsid w:val="4BA924B2"/>
    <w:rsid w:val="4BB6A1FD"/>
    <w:rsid w:val="4BC54179"/>
    <w:rsid w:val="4BCAC78E"/>
    <w:rsid w:val="4C29628F"/>
    <w:rsid w:val="4C34AD29"/>
    <w:rsid w:val="4C6DFD97"/>
    <w:rsid w:val="4C85C126"/>
    <w:rsid w:val="4CA3EAF3"/>
    <w:rsid w:val="4CA5B57C"/>
    <w:rsid w:val="4D4D7768"/>
    <w:rsid w:val="4D592C91"/>
    <w:rsid w:val="4D7CA998"/>
    <w:rsid w:val="4D9BCEA6"/>
    <w:rsid w:val="4DB07037"/>
    <w:rsid w:val="4DB2CC96"/>
    <w:rsid w:val="4DD7A74F"/>
    <w:rsid w:val="4E546A11"/>
    <w:rsid w:val="4E55FF2C"/>
    <w:rsid w:val="4E786F2B"/>
    <w:rsid w:val="4EAF3768"/>
    <w:rsid w:val="4EB2BB47"/>
    <w:rsid w:val="4EC21562"/>
    <w:rsid w:val="4EC21562"/>
    <w:rsid w:val="4F31AC4C"/>
    <w:rsid w:val="4F31AC4C"/>
    <w:rsid w:val="4F510C9A"/>
    <w:rsid w:val="4F510C9A"/>
    <w:rsid w:val="4FD39125"/>
    <w:rsid w:val="4FE96BF2"/>
    <w:rsid w:val="50285E4F"/>
    <w:rsid w:val="50295523"/>
    <w:rsid w:val="506265CB"/>
    <w:rsid w:val="50734463"/>
    <w:rsid w:val="508E2445"/>
    <w:rsid w:val="50FF4B73"/>
    <w:rsid w:val="5102BA64"/>
    <w:rsid w:val="51142399"/>
    <w:rsid w:val="51142399"/>
    <w:rsid w:val="51C52584"/>
    <w:rsid w:val="51DC1C9D"/>
    <w:rsid w:val="521E9046"/>
    <w:rsid w:val="521EF4ED"/>
    <w:rsid w:val="5264B91B"/>
    <w:rsid w:val="52C6FC20"/>
    <w:rsid w:val="52C7BD7A"/>
    <w:rsid w:val="52D58A65"/>
    <w:rsid w:val="531844D0"/>
    <w:rsid w:val="532199D6"/>
    <w:rsid w:val="534F8324"/>
    <w:rsid w:val="5360F5E5"/>
    <w:rsid w:val="5365573D"/>
    <w:rsid w:val="5365573D"/>
    <w:rsid w:val="539B3DC2"/>
    <w:rsid w:val="53C0D54B"/>
    <w:rsid w:val="5462CC81"/>
    <w:rsid w:val="547F74E0"/>
    <w:rsid w:val="54B0B306"/>
    <w:rsid w:val="54B8BD89"/>
    <w:rsid w:val="54C980A3"/>
    <w:rsid w:val="5507F665"/>
    <w:rsid w:val="5515CDCC"/>
    <w:rsid w:val="55BE0EB9"/>
    <w:rsid w:val="55BE0EB9"/>
    <w:rsid w:val="55D0CD23"/>
    <w:rsid w:val="56A24C3E"/>
    <w:rsid w:val="56B1255B"/>
    <w:rsid w:val="56CD2747"/>
    <w:rsid w:val="5704EDBB"/>
    <w:rsid w:val="570C1E19"/>
    <w:rsid w:val="571C1B78"/>
    <w:rsid w:val="57DB0981"/>
    <w:rsid w:val="57F874C7"/>
    <w:rsid w:val="58228CFF"/>
    <w:rsid w:val="5851960C"/>
    <w:rsid w:val="5867BCB6"/>
    <w:rsid w:val="58AE8CA3"/>
    <w:rsid w:val="58FC1754"/>
    <w:rsid w:val="59113BF3"/>
    <w:rsid w:val="5924854E"/>
    <w:rsid w:val="595AC61E"/>
    <w:rsid w:val="5990EC86"/>
    <w:rsid w:val="599CCD6C"/>
    <w:rsid w:val="599CCD6C"/>
    <w:rsid w:val="59D9ED00"/>
    <w:rsid w:val="59E335D1"/>
    <w:rsid w:val="59E7C9FE"/>
    <w:rsid w:val="59E8C61D"/>
    <w:rsid w:val="5A1CF92D"/>
    <w:rsid w:val="5A36410F"/>
    <w:rsid w:val="5A4A5D04"/>
    <w:rsid w:val="5A4A5D04"/>
    <w:rsid w:val="5A5022DD"/>
    <w:rsid w:val="5A5C1C4F"/>
    <w:rsid w:val="5A5C1C4F"/>
    <w:rsid w:val="5A78BADA"/>
    <w:rsid w:val="5AF90627"/>
    <w:rsid w:val="5B2EDCCF"/>
    <w:rsid w:val="5B75BD61"/>
    <w:rsid w:val="5B75BD61"/>
    <w:rsid w:val="5BACAED6"/>
    <w:rsid w:val="5BACAED6"/>
    <w:rsid w:val="5BBACE12"/>
    <w:rsid w:val="5BD5EB05"/>
    <w:rsid w:val="5BEBB167"/>
    <w:rsid w:val="5BEF5AB8"/>
    <w:rsid w:val="5C32B41A"/>
    <w:rsid w:val="5C41F969"/>
    <w:rsid w:val="5C41F969"/>
    <w:rsid w:val="5C5835CD"/>
    <w:rsid w:val="5C5835CD"/>
    <w:rsid w:val="5C9909B2"/>
    <w:rsid w:val="5CBA67D1"/>
    <w:rsid w:val="5CEF6C7B"/>
    <w:rsid w:val="5D3E8FDE"/>
    <w:rsid w:val="5D6AE6CD"/>
    <w:rsid w:val="5D7967F5"/>
    <w:rsid w:val="5DDDC9CA"/>
    <w:rsid w:val="5E2A66B8"/>
    <w:rsid w:val="5E34DA13"/>
    <w:rsid w:val="5E41EB67"/>
    <w:rsid w:val="5E4330BE"/>
    <w:rsid w:val="5E5061AF"/>
    <w:rsid w:val="5E547752"/>
    <w:rsid w:val="5E563832"/>
    <w:rsid w:val="5EB5F150"/>
    <w:rsid w:val="5EC07300"/>
    <w:rsid w:val="5EC76600"/>
    <w:rsid w:val="5ECA842B"/>
    <w:rsid w:val="5EE026B2"/>
    <w:rsid w:val="5F0C540F"/>
    <w:rsid w:val="5F435856"/>
    <w:rsid w:val="5F554686"/>
    <w:rsid w:val="5F6B0575"/>
    <w:rsid w:val="5FA5A218"/>
    <w:rsid w:val="5FACAD84"/>
    <w:rsid w:val="5FC86D32"/>
    <w:rsid w:val="6040D355"/>
    <w:rsid w:val="60B108B7"/>
    <w:rsid w:val="60B4C13D"/>
    <w:rsid w:val="6100B37F"/>
    <w:rsid w:val="611EA7AC"/>
    <w:rsid w:val="611EA7AC"/>
    <w:rsid w:val="612BA6F0"/>
    <w:rsid w:val="61647F24"/>
    <w:rsid w:val="61AB38A3"/>
    <w:rsid w:val="61C68249"/>
    <w:rsid w:val="61D4BAA8"/>
    <w:rsid w:val="61DD9B5B"/>
    <w:rsid w:val="61DD9B5B"/>
    <w:rsid w:val="62144EB4"/>
    <w:rsid w:val="62273DE5"/>
    <w:rsid w:val="624CB47B"/>
    <w:rsid w:val="625BD7B5"/>
    <w:rsid w:val="628A8D9C"/>
    <w:rsid w:val="62A563D7"/>
    <w:rsid w:val="62B9E363"/>
    <w:rsid w:val="63174E08"/>
    <w:rsid w:val="637DD956"/>
    <w:rsid w:val="640144F6"/>
    <w:rsid w:val="643999D5"/>
    <w:rsid w:val="64C82439"/>
    <w:rsid w:val="64E50FA0"/>
    <w:rsid w:val="64FFF09B"/>
    <w:rsid w:val="653A3C41"/>
    <w:rsid w:val="654F6836"/>
    <w:rsid w:val="65574C2B"/>
    <w:rsid w:val="65584634"/>
    <w:rsid w:val="6599293E"/>
    <w:rsid w:val="6599293E"/>
    <w:rsid w:val="65C27952"/>
    <w:rsid w:val="65FD1542"/>
    <w:rsid w:val="660C387C"/>
    <w:rsid w:val="66592006"/>
    <w:rsid w:val="666E13BE"/>
    <w:rsid w:val="6695603E"/>
    <w:rsid w:val="66C258FB"/>
    <w:rsid w:val="66D60CA2"/>
    <w:rsid w:val="66F90C6F"/>
    <w:rsid w:val="66FAAF08"/>
    <w:rsid w:val="6734F99F"/>
    <w:rsid w:val="67A04C20"/>
    <w:rsid w:val="67DED640"/>
    <w:rsid w:val="67EA1304"/>
    <w:rsid w:val="68222B6F"/>
    <w:rsid w:val="68344EDE"/>
    <w:rsid w:val="6861C530"/>
    <w:rsid w:val="6888CE65"/>
    <w:rsid w:val="68D0CA00"/>
    <w:rsid w:val="68D4B619"/>
    <w:rsid w:val="68D4B619"/>
    <w:rsid w:val="68FEA9D8"/>
    <w:rsid w:val="6913C0CB"/>
    <w:rsid w:val="691EBFAB"/>
    <w:rsid w:val="6936B8D5"/>
    <w:rsid w:val="6936B8D5"/>
    <w:rsid w:val="693D61C6"/>
    <w:rsid w:val="6953A5F2"/>
    <w:rsid w:val="6979EB69"/>
    <w:rsid w:val="6999DB2A"/>
    <w:rsid w:val="69A82D79"/>
    <w:rsid w:val="6A1091C5"/>
    <w:rsid w:val="6A2B5D5C"/>
    <w:rsid w:val="6A3B66F5"/>
    <w:rsid w:val="6A5DBC99"/>
    <w:rsid w:val="6AACFDC9"/>
    <w:rsid w:val="6AB31D01"/>
    <w:rsid w:val="6ADF9A45"/>
    <w:rsid w:val="6AE0448A"/>
    <w:rsid w:val="6B1B128B"/>
    <w:rsid w:val="6B69807C"/>
    <w:rsid w:val="6B6E870F"/>
    <w:rsid w:val="6B6E870F"/>
    <w:rsid w:val="6B9D5769"/>
    <w:rsid w:val="6C086AC2"/>
    <w:rsid w:val="6C086AC2"/>
    <w:rsid w:val="6C1030C9"/>
    <w:rsid w:val="6C6265C6"/>
    <w:rsid w:val="6CA49C06"/>
    <w:rsid w:val="6CCBEDDE"/>
    <w:rsid w:val="6CD4A8B3"/>
    <w:rsid w:val="6D3E782F"/>
    <w:rsid w:val="6D3E782F"/>
    <w:rsid w:val="6D955D5B"/>
    <w:rsid w:val="6DB68280"/>
    <w:rsid w:val="6DC5F91B"/>
    <w:rsid w:val="6DE5A9D1"/>
    <w:rsid w:val="6E28F2BA"/>
    <w:rsid w:val="6E35E8F0"/>
    <w:rsid w:val="6E668304"/>
    <w:rsid w:val="6E707914"/>
    <w:rsid w:val="6E916CF3"/>
    <w:rsid w:val="6EAE1552"/>
    <w:rsid w:val="6EAE1552"/>
    <w:rsid w:val="6ECA64DD"/>
    <w:rsid w:val="6EE97843"/>
    <w:rsid w:val="6EF5BA72"/>
    <w:rsid w:val="6EF64A7C"/>
    <w:rsid w:val="6F1418AC"/>
    <w:rsid w:val="6F1418AC"/>
    <w:rsid w:val="6F5C4FAB"/>
    <w:rsid w:val="6FABF981"/>
    <w:rsid w:val="6FD04302"/>
    <w:rsid w:val="6FD04302"/>
    <w:rsid w:val="6FD39636"/>
    <w:rsid w:val="7004BC14"/>
    <w:rsid w:val="7027CCF8"/>
    <w:rsid w:val="7027CCF8"/>
    <w:rsid w:val="70A1FD59"/>
    <w:rsid w:val="70F0D0A6"/>
    <w:rsid w:val="711A469B"/>
    <w:rsid w:val="714185C7"/>
    <w:rsid w:val="71B03E31"/>
    <w:rsid w:val="71DEE423"/>
    <w:rsid w:val="71DEE423"/>
    <w:rsid w:val="7211693B"/>
    <w:rsid w:val="7214C2E1"/>
    <w:rsid w:val="723F6BCA"/>
    <w:rsid w:val="7277AC46"/>
    <w:rsid w:val="7277AC46"/>
    <w:rsid w:val="72AA7511"/>
    <w:rsid w:val="72D7B1A9"/>
    <w:rsid w:val="72DD5628"/>
    <w:rsid w:val="72DD5628"/>
    <w:rsid w:val="72F7BF97"/>
    <w:rsid w:val="7305233F"/>
    <w:rsid w:val="7363AF2C"/>
    <w:rsid w:val="7377B494"/>
    <w:rsid w:val="7377B494"/>
    <w:rsid w:val="73C37580"/>
    <w:rsid w:val="73F0BA86"/>
    <w:rsid w:val="73FD108B"/>
    <w:rsid w:val="74137CA7"/>
    <w:rsid w:val="7416F20B"/>
    <w:rsid w:val="7453110A"/>
    <w:rsid w:val="7465A6CB"/>
    <w:rsid w:val="7465A6CB"/>
    <w:rsid w:val="74864C7D"/>
    <w:rsid w:val="74BFB1DD"/>
    <w:rsid w:val="74CBDC85"/>
    <w:rsid w:val="74D08392"/>
    <w:rsid w:val="74D08392"/>
    <w:rsid w:val="74D5E414"/>
    <w:rsid w:val="74D5E414"/>
    <w:rsid w:val="74E7DEF3"/>
    <w:rsid w:val="7506D2AE"/>
    <w:rsid w:val="751384F5"/>
    <w:rsid w:val="7514C177"/>
    <w:rsid w:val="75345387"/>
    <w:rsid w:val="754909FD"/>
    <w:rsid w:val="75690F25"/>
    <w:rsid w:val="757CEFF7"/>
    <w:rsid w:val="75E3C278"/>
    <w:rsid w:val="762D6954"/>
    <w:rsid w:val="763255EF"/>
    <w:rsid w:val="763255EF"/>
    <w:rsid w:val="763CC401"/>
    <w:rsid w:val="7641E174"/>
    <w:rsid w:val="76436C6C"/>
    <w:rsid w:val="76436C6C"/>
    <w:rsid w:val="766C53F3"/>
    <w:rsid w:val="7671B475"/>
    <w:rsid w:val="76AF5556"/>
    <w:rsid w:val="76E24285"/>
    <w:rsid w:val="76F4311D"/>
    <w:rsid w:val="77178F69"/>
    <w:rsid w:val="77821222"/>
    <w:rsid w:val="780D84D6"/>
    <w:rsid w:val="7854B558"/>
    <w:rsid w:val="786AEE2F"/>
    <w:rsid w:val="788896E8"/>
    <w:rsid w:val="78A93CF3"/>
    <w:rsid w:val="78D773FD"/>
    <w:rsid w:val="78EEDF12"/>
    <w:rsid w:val="79A400FA"/>
    <w:rsid w:val="7A06BE90"/>
    <w:rsid w:val="7A1F581C"/>
    <w:rsid w:val="7A23B5AB"/>
    <w:rsid w:val="7A334D75"/>
    <w:rsid w:val="7A450D54"/>
    <w:rsid w:val="7A73445E"/>
    <w:rsid w:val="7A97801B"/>
    <w:rsid w:val="7A97801B"/>
    <w:rsid w:val="7AA954A3"/>
    <w:rsid w:val="7ACE76B5"/>
    <w:rsid w:val="7ACF6E21"/>
    <w:rsid w:val="7AE079AD"/>
    <w:rsid w:val="7AE96257"/>
    <w:rsid w:val="7B1D655C"/>
    <w:rsid w:val="7B6AF667"/>
    <w:rsid w:val="7B7F4747"/>
    <w:rsid w:val="7C05CAD6"/>
    <w:rsid w:val="7C394331"/>
    <w:rsid w:val="7CA0C621"/>
    <w:rsid w:val="7CD6955F"/>
    <w:rsid w:val="7CF2F0D8"/>
    <w:rsid w:val="7CF2F0D8"/>
    <w:rsid w:val="7D3204A6"/>
    <w:rsid w:val="7D3204A6"/>
    <w:rsid w:val="7D518409"/>
    <w:rsid w:val="7D76C8D0"/>
    <w:rsid w:val="7D7CAE16"/>
    <w:rsid w:val="7DEA41D1"/>
    <w:rsid w:val="7DF9F350"/>
    <w:rsid w:val="7DF9F350"/>
    <w:rsid w:val="7E0F12EB"/>
    <w:rsid w:val="7E61F1FA"/>
    <w:rsid w:val="7EB47618"/>
    <w:rsid w:val="7EB47618"/>
    <w:rsid w:val="7EB52DF7"/>
    <w:rsid w:val="7EBACF65"/>
    <w:rsid w:val="7EFDEF16"/>
    <w:rsid w:val="7F0D98F7"/>
    <w:rsid w:val="7F187E77"/>
    <w:rsid w:val="7F18F126"/>
    <w:rsid w:val="7F18F126"/>
    <w:rsid w:val="7F335CCC"/>
    <w:rsid w:val="7F3D6B98"/>
    <w:rsid w:val="7F5DF85C"/>
    <w:rsid w:val="7F6E0067"/>
    <w:rsid w:val="7F946A04"/>
    <w:rsid w:val="7FBBC64D"/>
    <w:rsid w:val="7FDC2477"/>
    <w:rsid w:val="7FDF7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A9D1"/>
  <w15:chartTrackingRefBased/>
  <w15:docId w15:val="{06838EEE-901F-46CB-AEA8-690E0D665E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88FE8D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88FE8D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88FE8D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88FE8D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88FE8D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88FE8D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88FE8D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88FE8D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88FE8D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88FE8D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88FE8D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88FE8D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88FE8D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88FE8D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88FE8DA"/>
    <w:pPr>
      <w:spacing/>
      <w:ind w:left="720"/>
      <w:contextualSpacing/>
    </w:pPr>
  </w:style>
  <w:style w:type="character" w:styleId="Heading1Char" w:customStyle="true">
    <w:uiPriority w:val="9"/>
    <w:name w:val="Heading 1 Char"/>
    <w:basedOn w:val="DefaultParagraphFont"/>
    <w:link w:val="Heading1"/>
    <w:rsid w:val="488FE8D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88FE8D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88FE8D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88FE8D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88FE8D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88FE8D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88FE8D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88FE8D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88FE8D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88FE8D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88FE8D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88FE8D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88FE8DA"/>
    <w:rPr>
      <w:i w:val="1"/>
      <w:iCs w:val="1"/>
      <w:noProof w:val="0"/>
      <w:color w:val="4472C4" w:themeColor="accent1" w:themeTint="FF" w:themeShade="FF"/>
      <w:lang w:val="en-GB"/>
    </w:rPr>
  </w:style>
  <w:style w:type="paragraph" w:styleId="TOC1">
    <w:uiPriority w:val="39"/>
    <w:name w:val="toc 1"/>
    <w:basedOn w:val="Normal"/>
    <w:next w:val="Normal"/>
    <w:unhideWhenUsed/>
    <w:rsid w:val="488FE8DA"/>
    <w:pPr>
      <w:spacing w:after="100"/>
    </w:pPr>
  </w:style>
  <w:style w:type="paragraph" w:styleId="TOC2">
    <w:uiPriority w:val="39"/>
    <w:name w:val="toc 2"/>
    <w:basedOn w:val="Normal"/>
    <w:next w:val="Normal"/>
    <w:unhideWhenUsed/>
    <w:rsid w:val="488FE8DA"/>
    <w:pPr>
      <w:spacing w:after="100"/>
      <w:ind w:left="220"/>
    </w:pPr>
  </w:style>
  <w:style w:type="paragraph" w:styleId="TOC3">
    <w:uiPriority w:val="39"/>
    <w:name w:val="toc 3"/>
    <w:basedOn w:val="Normal"/>
    <w:next w:val="Normal"/>
    <w:unhideWhenUsed/>
    <w:rsid w:val="488FE8DA"/>
    <w:pPr>
      <w:spacing w:after="100"/>
      <w:ind w:left="440"/>
    </w:pPr>
  </w:style>
  <w:style w:type="paragraph" w:styleId="TOC4">
    <w:uiPriority w:val="39"/>
    <w:name w:val="toc 4"/>
    <w:basedOn w:val="Normal"/>
    <w:next w:val="Normal"/>
    <w:unhideWhenUsed/>
    <w:rsid w:val="488FE8DA"/>
    <w:pPr>
      <w:spacing w:after="100"/>
      <w:ind w:left="660"/>
    </w:pPr>
  </w:style>
  <w:style w:type="paragraph" w:styleId="TOC5">
    <w:uiPriority w:val="39"/>
    <w:name w:val="toc 5"/>
    <w:basedOn w:val="Normal"/>
    <w:next w:val="Normal"/>
    <w:unhideWhenUsed/>
    <w:rsid w:val="488FE8DA"/>
    <w:pPr>
      <w:spacing w:after="100"/>
      <w:ind w:left="880"/>
    </w:pPr>
  </w:style>
  <w:style w:type="paragraph" w:styleId="TOC6">
    <w:uiPriority w:val="39"/>
    <w:name w:val="toc 6"/>
    <w:basedOn w:val="Normal"/>
    <w:next w:val="Normal"/>
    <w:unhideWhenUsed/>
    <w:rsid w:val="488FE8DA"/>
    <w:pPr>
      <w:spacing w:after="100"/>
      <w:ind w:left="1100"/>
    </w:pPr>
  </w:style>
  <w:style w:type="paragraph" w:styleId="TOC7">
    <w:uiPriority w:val="39"/>
    <w:name w:val="toc 7"/>
    <w:basedOn w:val="Normal"/>
    <w:next w:val="Normal"/>
    <w:unhideWhenUsed/>
    <w:rsid w:val="488FE8DA"/>
    <w:pPr>
      <w:spacing w:after="100"/>
      <w:ind w:left="1320"/>
    </w:pPr>
  </w:style>
  <w:style w:type="paragraph" w:styleId="TOC8">
    <w:uiPriority w:val="39"/>
    <w:name w:val="toc 8"/>
    <w:basedOn w:val="Normal"/>
    <w:next w:val="Normal"/>
    <w:unhideWhenUsed/>
    <w:rsid w:val="488FE8DA"/>
    <w:pPr>
      <w:spacing w:after="100"/>
      <w:ind w:left="1540"/>
    </w:pPr>
  </w:style>
  <w:style w:type="paragraph" w:styleId="TOC9">
    <w:uiPriority w:val="39"/>
    <w:name w:val="toc 9"/>
    <w:basedOn w:val="Normal"/>
    <w:next w:val="Normal"/>
    <w:unhideWhenUsed/>
    <w:rsid w:val="488FE8DA"/>
    <w:pPr>
      <w:spacing w:after="100"/>
      <w:ind w:left="1760"/>
    </w:pPr>
  </w:style>
  <w:style w:type="paragraph" w:styleId="EndnoteText">
    <w:uiPriority w:val="99"/>
    <w:name w:val="endnote text"/>
    <w:basedOn w:val="Normal"/>
    <w:semiHidden/>
    <w:unhideWhenUsed/>
    <w:link w:val="EndnoteTextChar"/>
    <w:rsid w:val="488FE8DA"/>
    <w:rPr>
      <w:sz w:val="20"/>
      <w:szCs w:val="20"/>
    </w:rPr>
    <w:pPr>
      <w:spacing w:after="0"/>
    </w:pPr>
  </w:style>
  <w:style w:type="character" w:styleId="EndnoteTextChar" w:customStyle="true">
    <w:uiPriority w:val="99"/>
    <w:name w:val="Endnote Text Char"/>
    <w:basedOn w:val="DefaultParagraphFont"/>
    <w:semiHidden/>
    <w:link w:val="EndnoteText"/>
    <w:rsid w:val="488FE8DA"/>
    <w:rPr>
      <w:noProof w:val="0"/>
      <w:sz w:val="20"/>
      <w:szCs w:val="20"/>
      <w:lang w:val="en-GB"/>
    </w:rPr>
  </w:style>
  <w:style w:type="paragraph" w:styleId="Footer">
    <w:uiPriority w:val="99"/>
    <w:name w:val="footer"/>
    <w:basedOn w:val="Normal"/>
    <w:unhideWhenUsed/>
    <w:link w:val="FooterChar"/>
    <w:rsid w:val="488FE8D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88FE8DA"/>
    <w:rPr>
      <w:noProof w:val="0"/>
      <w:lang w:val="en-GB"/>
    </w:rPr>
  </w:style>
  <w:style w:type="paragraph" w:styleId="FootnoteText">
    <w:uiPriority w:val="99"/>
    <w:name w:val="footnote text"/>
    <w:basedOn w:val="Normal"/>
    <w:semiHidden/>
    <w:unhideWhenUsed/>
    <w:link w:val="FootnoteTextChar"/>
    <w:rsid w:val="488FE8DA"/>
    <w:rPr>
      <w:sz w:val="20"/>
      <w:szCs w:val="20"/>
    </w:rPr>
    <w:pPr>
      <w:spacing w:after="0"/>
    </w:pPr>
  </w:style>
  <w:style w:type="character" w:styleId="FootnoteTextChar" w:customStyle="true">
    <w:uiPriority w:val="99"/>
    <w:name w:val="Footnote Text Char"/>
    <w:basedOn w:val="DefaultParagraphFont"/>
    <w:semiHidden/>
    <w:link w:val="FootnoteText"/>
    <w:rsid w:val="488FE8DA"/>
    <w:rPr>
      <w:noProof w:val="0"/>
      <w:sz w:val="20"/>
      <w:szCs w:val="20"/>
      <w:lang w:val="en-GB"/>
    </w:rPr>
  </w:style>
  <w:style w:type="paragraph" w:styleId="Header">
    <w:uiPriority w:val="99"/>
    <w:name w:val="header"/>
    <w:basedOn w:val="Normal"/>
    <w:unhideWhenUsed/>
    <w:link w:val="HeaderChar"/>
    <w:rsid w:val="488FE8D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88FE8DA"/>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95bf3baccd9430a" /><Relationship Type="http://schemas.openxmlformats.org/officeDocument/2006/relationships/footer" Target="footer.xml" Id="R823b16b0326b4606" /><Relationship Type="http://schemas.microsoft.com/office/2020/10/relationships/intelligence" Target="intelligence2.xml" Id="Re400df0720114274" /><Relationship Type="http://schemas.openxmlformats.org/officeDocument/2006/relationships/numbering" Target="numbering.xml" Id="Rac77633f77df49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2023-11-16T00:13:30.9733179Z</dcterms:created>
  <dcterms:modified xsi:type="dcterms:W3CDTF">2023-11-24T00:55:00.9953663Z</dcterms:modified>
  <dc:creator>Dems Davies (2307860)</dc:creator>
  <lastModifiedBy>Dems Davies (2307860)</lastModifiedBy>
</coreProperties>
</file>