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body>
    <w:sdt>
      <w:sdtPr>
        <w:id w:val="2115711431"/>
        <w:docPartObj>
          <w:docPartGallery w:val="Cover Pages"/>
          <w:docPartUnique/>
        </w:docPartObj>
      </w:sdtPr>
      <w:sdtEndPr>
        <w:rPr>
          <w:rFonts w:ascii="Times New Roman" w:hAnsi="Times New Roman" w:cs="Times New Roman"/>
          <w:color w:val="000000"/>
          <w:sz w:val="24"/>
          <w:szCs w:val="24"/>
          <w:shd w:val="clear" w:color="auto" w:fill="FFFFFF"/>
        </w:rPr>
      </w:sdtEndPr>
      <w:sdtContent>
        <w:p w14:paraId="7BC73849" w14:textId="6D710EF4" w:rsidR="00BD0104" w:rsidRDefault="00BD0104">
          <w:r>
            <w:rPr>
              <w:noProof/>
            </w:rPr>
            <mc:AlternateContent>
              <mc:Choice Requires="wps">
                <w:drawing>
                  <wp:anchor distT="0" distB="0" distL="114300" distR="114300" simplePos="0" relativeHeight="251661312" behindDoc="0" locked="0" layoutInCell="1" allowOverlap="1" wp14:anchorId="2E8D87B9" wp14:editId="142CDFD5">
                    <wp:simplePos x="0" y="0"/>
                    <wp:positionH relativeFrom="page">
                      <wp:align>center</wp:align>
                    </wp:positionH>
                    <mc:AlternateContent>
                      <mc:Choice Requires="wp14">
                        <wp:positionV relativeFrom="page">
                          <wp14:pctPosVOffset>81800</wp14:pctPosVOffset>
                        </wp:positionV>
                      </mc:Choice>
                      <mc:Fallback>
                        <wp:positionV relativeFrom="page">
                          <wp:posOffset>8745855</wp:posOffset>
                        </wp:positionV>
                      </mc:Fallback>
                    </mc:AlternateContent>
                    <wp:extent cx="7315200" cy="914400"/>
                    <wp:effectExtent l="0" t="0" r="0" b="8255"/>
                    <wp:wrapSquare wrapText="bothSides"/>
                    <wp:docPr id="152" name="Text Box 152"/>
                    <wp:cNvGraphicFramePr/>
                    <a:graphic xmlns:a="http://schemas.openxmlformats.org/drawingml/2006/main">
                      <a:graphicData uri="http://schemas.microsoft.com/office/word/2010/wordprocessingShape">
                        <wps:wsp>
                          <wps:cNvSpPr txBox="1"/>
                          <wps:spPr>
                            <a:xfrm>
                              <a:off x="0" y="0"/>
                              <a:ext cx="7315200" cy="914400"/>
                            </a:xfrm>
                            <a:prstGeom prst="rect">
                              <a:avLst/>
                            </a:prstGeom>
                            <a:noFill/>
                            <a:ln w="6350">
                              <a:noFill/>
                            </a:ln>
                            <a:effectLst/>
                          </wps:spPr>
                          <wps:style>
                            <a:lnRef idx="0">
                              <a:schemeClr val="accent1"/>
                            </a:lnRef>
                            <a:fillRef idx="0">
                              <a:schemeClr val="accent1"/>
                            </a:fillRef>
                            <a:effectRef idx="0">
                              <a:schemeClr val="accent1"/>
                            </a:effectRef>
                            <a:fontRef idx="minor">
                              <a:schemeClr val="dk1"/>
                            </a:fontRef>
                          </wps:style>
                          <wps:txbx>
                            <w:txbxContent>
                              <w:sdt>
                                <w:sdtPr>
                                  <w:rPr>
                                    <w:color w:val="595959" w:themeColor="text1" w:themeTint="A6"/>
                                    <w:sz w:val="28"/>
                                    <w:szCs w:val="28"/>
                                  </w:rPr>
                                  <w:alias w:val="Author"/>
                                  <w:tag w:val=""/>
                                  <w:id w:val="789243997"/>
                                  <w:dataBinding w:prefixMappings="xmlns:ns0='http://purl.org/dc/elements/1.1/' xmlns:ns1='http://schemas.openxmlformats.org/package/2006/metadata/core-properties' " w:xpath="/ns1:coreProperties[1]/ns0:creator[1]" w:storeItemID="{6C3C8BC8-F283-45AE-878A-BAB7291924A1}"/>
                                  <w:text/>
                                </w:sdtPr>
                                <w:sdtContent>
                                  <w:p w14:paraId="60890559" w14:textId="39C5B0E9" w:rsidR="00BD0104" w:rsidRDefault="00BD0104">
                                    <w:pPr>
                                      <w:pStyle w:val="NoSpacing"/>
                                      <w:jc w:val="right"/>
                                      <w:rPr>
                                        <w:color w:val="595959" w:themeColor="text1" w:themeTint="A6"/>
                                        <w:sz w:val="28"/>
                                        <w:szCs w:val="28"/>
                                      </w:rPr>
                                    </w:pPr>
                                    <w:r>
                                      <w:rPr>
                                        <w:color w:val="595959" w:themeColor="text1" w:themeTint="A6"/>
                                        <w:sz w:val="28"/>
                                        <w:szCs w:val="28"/>
                                      </w:rPr>
                                      <w:t>Madalina Petre</w:t>
                                    </w:r>
                                  </w:p>
                                </w:sdtContent>
                              </w:sdt>
                              <w:p w14:paraId="039F017A" w14:textId="77777777" w:rsidR="00BD0104" w:rsidRDefault="00BD0104">
                                <w:pPr>
                                  <w:pStyle w:val="NoSpacing"/>
                                  <w:jc w:val="right"/>
                                  <w:rPr>
                                    <w:color w:val="595959" w:themeColor="text1" w:themeTint="A6"/>
                                    <w:sz w:val="18"/>
                                    <w:szCs w:val="18"/>
                                  </w:rPr>
                                </w:pPr>
                                <w:sdt>
                                  <w:sdtPr>
                                    <w:rPr>
                                      <w:color w:val="595959" w:themeColor="text1" w:themeTint="A6"/>
                                      <w:sz w:val="18"/>
                                      <w:szCs w:val="18"/>
                                    </w:rPr>
                                    <w:alias w:val="Email"/>
                                    <w:tag w:val="Email"/>
                                    <w:id w:val="942260680"/>
                                    <w:showingPlcHdr/>
                                    <w:dataBinding w:prefixMappings="xmlns:ns0='http://schemas.microsoft.com/office/2006/coverPageProps' " w:xpath="/ns0:CoverPageProperties[1]/ns0:CompanyEmail[1]" w:storeItemID="{55AF091B-3C7A-41E3-B477-F2FDAA23CFDA}"/>
                                    <w:text/>
                                  </w:sdtPr>
                                  <w:sdtContent>
                                    <w:r>
                                      <w:rPr>
                                        <w:color w:val="595959" w:themeColor="text1" w:themeTint="A6"/>
                                        <w:sz w:val="18"/>
                                        <w:szCs w:val="18"/>
                                      </w:rPr>
                                      <w:t>[Email address]</w:t>
                                    </w:r>
                                  </w:sdtContent>
                                </w:sdt>
                              </w:p>
                            </w:txbxContent>
                          </wps:txbx>
                          <wps:bodyPr rot="0" spcFirstLastPara="0" vertOverflow="overflow" horzOverflow="overflow" vert="horz" wrap="square" lIns="1600200" tIns="0" rIns="685800" bIns="0" numCol="1" spcCol="0" rtlCol="0" fromWordArt="0" anchor="b" anchorCtr="0" forceAA="0" compatLnSpc="1">
                            <a:prstTxWarp prst="textNoShape">
                              <a:avLst/>
                            </a:prstTxWarp>
                            <a:noAutofit/>
                          </wps:bodyPr>
                        </wps:wsp>
                      </a:graphicData>
                    </a:graphic>
                    <wp14:sizeRelH relativeFrom="page">
                      <wp14:pctWidth>94100</wp14:pctWidth>
                    </wp14:sizeRelH>
                    <wp14:sizeRelV relativeFrom="page">
                      <wp14:pctHeight>9200</wp14:pctHeight>
                    </wp14:sizeRelV>
                  </wp:anchor>
                </w:drawing>
              </mc:Choice>
              <mc:Fallback>
                <w:pict>
                  <v:shapetype w14:anchorId="2E8D87B9" id="_x0000_t202" coordsize="21600,21600" o:spt="202" path="m,l,21600r21600,l21600,xe">
                    <v:stroke joinstyle="miter"/>
                    <v:path gradientshapeok="t" o:connecttype="rect"/>
                  </v:shapetype>
                  <v:shape id="Text Box 152" o:spid="_x0000_s1026" type="#_x0000_t202" style="position:absolute;margin-left:0;margin-top:0;width:8in;height:1in;z-index:251661312;visibility:visible;mso-wrap-style:square;mso-width-percent:941;mso-height-percent:92;mso-top-percent:818;mso-wrap-distance-left:9pt;mso-wrap-distance-top:0;mso-wrap-distance-right:9pt;mso-wrap-distance-bottom:0;mso-position-horizontal:center;mso-position-horizontal-relative:page;mso-position-vertical-relative:page;mso-width-percent:941;mso-height-percent:92;mso-top-percent:818;mso-width-relative:page;mso-height-relative:page;v-text-anchor:bottom"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" filled="f" stroked="f" strokeweight=".5pt">
                    <v:textbox inset="126pt,0,54pt,0">
                      <w:txbxContent>
                        <w:sdt>
                          <w:sdtPr>
                            <w:rPr>
                              <w:color w:val="595959" w:themeColor="text1" w:themeTint="A6"/>
                              <w:sz w:val="28"/>
                              <w:szCs w:val="28"/>
                            </w:rPr>
                            <w:alias w:val="Author"/>
                            <w:tag w:val=""/>
                            <w:id w:val="789243997"/>
                            <w:dataBinding w:prefixMappings="xmlns:ns0='http://purl.org/dc/elements/1.1/' xmlns:ns1='http://schemas.openxmlformats.org/package/2006/metadata/core-properties' " w:xpath="/ns1:coreProperties[1]/ns0:creator[1]" w:storeItemID="{6C3C8BC8-F283-45AE-878A-BAB7291924A1}"/>
                            <w:text/>
                          </w:sdtPr>
                          <w:sdtContent>
                            <w:p w14:paraId="60890559" w14:textId="39C5B0E9" w:rsidR="00BD0104" w:rsidRDefault="00BD0104">
                              <w:pPr>
                                <w:pStyle w:val="NoSpacing"/>
                                <w:jc w:val="right"/>
                                <w:rPr>
                                  <w:color w:val="595959" w:themeColor="text1" w:themeTint="A6"/>
                                  <w:sz w:val="28"/>
                                  <w:szCs w:val="28"/>
                                </w:rPr>
                              </w:pPr>
                              <w:r>
                                <w:rPr>
                                  <w:color w:val="595959" w:themeColor="text1" w:themeTint="A6"/>
                                  <w:sz w:val="28"/>
                                  <w:szCs w:val="28"/>
                                </w:rPr>
                                <w:t>Madalina Petre</w:t>
                              </w:r>
                            </w:p>
                          </w:sdtContent>
                        </w:sdt>
                        <w:p w14:paraId="039F017A" w14:textId="77777777" w:rsidR="00BD0104" w:rsidRDefault="00BD0104">
                          <w:pPr>
                            <w:pStyle w:val="NoSpacing"/>
                            <w:jc w:val="right"/>
                            <w:rPr>
                              <w:color w:val="595959" w:themeColor="text1" w:themeTint="A6"/>
                              <w:sz w:val="18"/>
                              <w:szCs w:val="18"/>
                            </w:rPr>
                          </w:pPr>
                          <w:sdt>
                            <w:sdtPr>
                              <w:rPr>
                                <w:color w:val="595959" w:themeColor="text1" w:themeTint="A6"/>
                                <w:sz w:val="18"/>
                                <w:szCs w:val="18"/>
                              </w:rPr>
                              <w:alias w:val="Email"/>
                              <w:tag w:val="Email"/>
                              <w:id w:val="942260680"/>
                              <w:showingPlcHdr/>
                              <w:dataBinding w:prefixMappings="xmlns:ns0='http://schemas.microsoft.com/office/2006/coverPageProps' " w:xpath="/ns0:CoverPageProperties[1]/ns0:CompanyEmail[1]" w:storeItemID="{55AF091B-3C7A-41E3-B477-F2FDAA23CFDA}"/>
                              <w:text/>
                            </w:sdtPr>
                            <w:sdtContent>
                              <w:r>
                                <w:rPr>
                                  <w:color w:val="595959" w:themeColor="text1" w:themeTint="A6"/>
                                  <w:sz w:val="18"/>
                                  <w:szCs w:val="18"/>
                                </w:rPr>
                                <w:t>[Email address]</w:t>
                              </w:r>
                            </w:sdtContent>
                          </w:sdt>
                        </w:p>
                      </w:txbxContent>
                    </v:textbox>
                    <w10:wrap type="square" anchorx="page" anchory="page"/>
                  </v:shape>
                </w:pict>
              </mc:Fallback>
            </mc:AlternateContent>
          </w:r>
        </w:p>
        <w:p w14:paraId="2B49E014" w14:textId="77777777" w:rsidR="00367161" w:rsidRDefault="00652D95">
          <w:pPr>
            <w:rPr>
              <w:rFonts w:ascii="Times New Roman" w:hAnsi="Times New Roman" w:cs="Times New Roman"/>
              <w:color w:val="000000"/>
              <w:sz w:val="52"/>
              <w:szCs w:val="52"/>
              <w:shd w:val="clear" w:color="auto" w:fill="FFFFFF"/>
            </w:rPr>
          </w:pPr>
          <w:r>
            <w:rPr>
              <w:rFonts w:ascii="Times New Roman" w:hAnsi="Times New Roman" w:cs="Times New Roman"/>
              <w:color w:val="000000"/>
              <w:sz w:val="24"/>
              <w:szCs w:val="24"/>
              <w:shd w:val="clear" w:color="auto" w:fill="FFFFFF"/>
            </w:rPr>
            <w:t xml:space="preserve">                                                  </w:t>
          </w:r>
          <w:r w:rsidRPr="00652D95">
            <w:rPr>
              <w:rFonts w:ascii="Times New Roman" w:hAnsi="Times New Roman" w:cs="Times New Roman"/>
              <w:color w:val="000000"/>
              <w:sz w:val="52"/>
              <w:szCs w:val="52"/>
              <w:shd w:val="clear" w:color="auto" w:fill="FFFFFF"/>
            </w:rPr>
            <w:t xml:space="preserve"> </w:t>
          </w:r>
        </w:p>
        <w:p w14:paraId="7010A1FF" w14:textId="77777777" w:rsidR="00367161" w:rsidRDefault="00367161">
          <w:pPr>
            <w:rPr>
              <w:rFonts w:ascii="Times New Roman" w:hAnsi="Times New Roman" w:cs="Times New Roman"/>
              <w:color w:val="000000"/>
              <w:sz w:val="52"/>
              <w:szCs w:val="52"/>
              <w:shd w:val="clear" w:color="auto" w:fill="FFFFFF"/>
            </w:rPr>
          </w:pPr>
        </w:p>
        <w:p w14:paraId="7904D8DE" w14:textId="77777777" w:rsidR="00367161" w:rsidRDefault="00367161">
          <w:pPr>
            <w:rPr>
              <w:rFonts w:ascii="Times New Roman" w:hAnsi="Times New Roman" w:cs="Times New Roman"/>
              <w:color w:val="000000"/>
              <w:sz w:val="52"/>
              <w:szCs w:val="52"/>
              <w:shd w:val="clear" w:color="auto" w:fill="FFFFFF"/>
            </w:rPr>
          </w:pPr>
        </w:p>
        <w:p w14:paraId="40926215" w14:textId="0C914536" w:rsidR="00652D95" w:rsidRPr="00367161" w:rsidRDefault="00367161">
          <w:pPr>
            <w:rPr>
              <w:rFonts w:ascii="Times New Roman" w:hAnsi="Times New Roman" w:cs="Times New Roman"/>
              <w:color w:val="000000"/>
              <w:sz w:val="56"/>
              <w:szCs w:val="56"/>
              <w:shd w:val="clear" w:color="auto" w:fill="FFFFFF"/>
            </w:rPr>
          </w:pPr>
          <w:r w:rsidRPr="00367161">
            <w:rPr>
              <w:rFonts w:ascii="Times New Roman" w:hAnsi="Times New Roman" w:cs="Times New Roman"/>
              <w:color w:val="000000"/>
              <w:sz w:val="56"/>
              <w:szCs w:val="56"/>
              <w:shd w:val="clear" w:color="auto" w:fill="FFFFFF"/>
            </w:rPr>
            <w:t xml:space="preserve">                    </w:t>
          </w:r>
          <w:r w:rsidR="00652D95" w:rsidRPr="00367161">
            <w:rPr>
              <w:rFonts w:ascii="Times New Roman" w:hAnsi="Times New Roman" w:cs="Times New Roman"/>
              <w:color w:val="000000"/>
              <w:sz w:val="56"/>
              <w:szCs w:val="56"/>
              <w:shd w:val="clear" w:color="auto" w:fill="FFFFFF"/>
            </w:rPr>
            <w:t xml:space="preserve"> ACCUPUNTURE</w:t>
          </w:r>
        </w:p>
        <w:p w14:paraId="50F123A8" w14:textId="77777777" w:rsidR="00367161" w:rsidRDefault="00367161">
          <w:pPr>
            <w:rPr>
              <w:rFonts w:ascii="Times New Roman" w:hAnsi="Times New Roman" w:cs="Times New Roman"/>
              <w:color w:val="000000"/>
              <w:sz w:val="40"/>
              <w:szCs w:val="40"/>
              <w:shd w:val="clear" w:color="auto" w:fill="FFFFFF"/>
            </w:rPr>
          </w:pPr>
        </w:p>
        <w:p w14:paraId="38F1F42D" w14:textId="1F866A55" w:rsidR="00E15F9D" w:rsidRPr="00367161" w:rsidRDefault="00E15F9D">
          <w:pPr>
            <w:rPr>
              <w:rFonts w:ascii="Times New Roman" w:hAnsi="Times New Roman" w:cs="Times New Roman"/>
              <w:color w:val="000000"/>
              <w:sz w:val="40"/>
              <w:szCs w:val="40"/>
              <w:shd w:val="clear" w:color="auto" w:fill="FFFFFF"/>
            </w:rPr>
          </w:pPr>
          <w:r w:rsidRPr="00367161">
            <w:rPr>
              <w:rFonts w:ascii="Times New Roman" w:hAnsi="Times New Roman" w:cs="Times New Roman"/>
              <w:color w:val="000000"/>
              <w:sz w:val="40"/>
              <w:szCs w:val="40"/>
              <w:shd w:val="clear" w:color="auto" w:fill="FFFFFF"/>
            </w:rPr>
            <w:t>Support paper</w:t>
          </w:r>
        </w:p>
        <w:p w14:paraId="12B5A36D" w14:textId="77777777" w:rsidR="00AC7F01" w:rsidRPr="00367161" w:rsidRDefault="00AC7F01">
          <w:pPr>
            <w:rPr>
              <w:rFonts w:ascii="Times New Roman" w:hAnsi="Times New Roman" w:cs="Times New Roman"/>
              <w:color w:val="000000"/>
              <w:sz w:val="40"/>
              <w:szCs w:val="40"/>
              <w:shd w:val="clear" w:color="auto" w:fill="FFFFFF"/>
            </w:rPr>
          </w:pPr>
          <w:r w:rsidRPr="00367161">
            <w:rPr>
              <w:rFonts w:ascii="Times New Roman" w:hAnsi="Times New Roman" w:cs="Times New Roman"/>
              <w:color w:val="000000"/>
              <w:sz w:val="40"/>
              <w:szCs w:val="40"/>
              <w:shd w:val="clear" w:color="auto" w:fill="FFFFFF"/>
            </w:rPr>
            <w:t>Module: Complementary therapy</w:t>
          </w:r>
        </w:p>
        <w:p w14:paraId="6963E829" w14:textId="77777777" w:rsidR="001D334C" w:rsidRPr="00367161" w:rsidRDefault="001D334C">
          <w:pPr>
            <w:rPr>
              <w:rFonts w:ascii="Times New Roman" w:hAnsi="Times New Roman" w:cs="Times New Roman"/>
              <w:color w:val="000000"/>
              <w:sz w:val="40"/>
              <w:szCs w:val="40"/>
              <w:shd w:val="clear" w:color="auto" w:fill="FFFFFF"/>
            </w:rPr>
          </w:pPr>
          <w:r w:rsidRPr="00367161">
            <w:rPr>
              <w:rFonts w:ascii="Times New Roman" w:hAnsi="Times New Roman" w:cs="Times New Roman"/>
              <w:color w:val="000000"/>
              <w:sz w:val="40"/>
              <w:szCs w:val="40"/>
              <w:shd w:val="clear" w:color="auto" w:fill="FFFFFF"/>
            </w:rPr>
            <w:t>Lecturer: Joanna Walsh</w:t>
          </w:r>
        </w:p>
        <w:p w14:paraId="6A1E11D9" w14:textId="77777777" w:rsidR="00E15F9D" w:rsidRPr="00367161" w:rsidRDefault="001D334C">
          <w:pPr>
            <w:rPr>
              <w:rFonts w:ascii="Times New Roman" w:hAnsi="Times New Roman" w:cs="Times New Roman"/>
              <w:color w:val="000000"/>
              <w:sz w:val="40"/>
              <w:szCs w:val="40"/>
              <w:shd w:val="clear" w:color="auto" w:fill="FFFFFF"/>
            </w:rPr>
          </w:pPr>
          <w:r w:rsidRPr="00367161">
            <w:rPr>
              <w:rFonts w:ascii="Times New Roman" w:hAnsi="Times New Roman" w:cs="Times New Roman"/>
              <w:color w:val="000000"/>
              <w:sz w:val="40"/>
              <w:szCs w:val="40"/>
              <w:shd w:val="clear" w:color="auto" w:fill="FFFFFF"/>
            </w:rPr>
            <w:t>Student name: Madalina Petre</w:t>
          </w:r>
        </w:p>
        <w:p w14:paraId="5F7B59A0" w14:textId="6E10C55D" w:rsidR="00BD0104" w:rsidRDefault="00BD0104">
          <w:pPr>
            <w:rPr>
              <w:rFonts w:ascii="Times New Roman" w:hAnsi="Times New Roman" w:cs="Times New Roman"/>
              <w:color w:val="000000"/>
              <w:sz w:val="24"/>
              <w:szCs w:val="24"/>
              <w:shd w:val="clear" w:color="auto" w:fill="FFFFFF"/>
            </w:rPr>
          </w:pPr>
        </w:p>
      </w:sdtContent>
    </w:sdt>
    <w:p w14:paraId="754D225A" w14:textId="77777777" w:rsidR="00BD0104" w:rsidRDefault="00BD0104" w:rsidP="00697A50">
      <w:pPr>
        <w:rPr>
          <w:rFonts w:ascii="Times New Roman" w:hAnsi="Times New Roman" w:cs="Times New Roman"/>
          <w:sz w:val="24"/>
          <w:szCs w:val="24"/>
        </w:rPr>
      </w:pPr>
    </w:p>
    <w:p w14:paraId="4CDFDBB7" w14:textId="77777777" w:rsidR="00BD0104" w:rsidRDefault="00BD0104" w:rsidP="00697A50">
      <w:pPr>
        <w:rPr>
          <w:rFonts w:ascii="Times New Roman" w:hAnsi="Times New Roman" w:cs="Times New Roman"/>
          <w:sz w:val="24"/>
          <w:szCs w:val="24"/>
        </w:rPr>
      </w:pPr>
    </w:p>
    <w:p w14:paraId="7B060023" w14:textId="77777777" w:rsidR="00BD0104" w:rsidRDefault="00BD0104" w:rsidP="00697A50">
      <w:pPr>
        <w:rPr>
          <w:rFonts w:ascii="Times New Roman" w:hAnsi="Times New Roman" w:cs="Times New Roman"/>
          <w:sz w:val="24"/>
          <w:szCs w:val="24"/>
        </w:rPr>
      </w:pPr>
    </w:p>
    <w:p w14:paraId="28A4129C" w14:textId="77777777" w:rsidR="00BD0104" w:rsidRDefault="00BD0104" w:rsidP="00697A50">
      <w:pPr>
        <w:rPr>
          <w:rFonts w:ascii="Times New Roman" w:hAnsi="Times New Roman" w:cs="Times New Roman"/>
          <w:sz w:val="24"/>
          <w:szCs w:val="24"/>
        </w:rPr>
      </w:pPr>
    </w:p>
    <w:p w14:paraId="4D4CE66E" w14:textId="77777777" w:rsidR="00BD0104" w:rsidRDefault="00BD0104" w:rsidP="00697A50">
      <w:pPr>
        <w:rPr>
          <w:rFonts w:ascii="Times New Roman" w:hAnsi="Times New Roman" w:cs="Times New Roman"/>
          <w:sz w:val="24"/>
          <w:szCs w:val="24"/>
        </w:rPr>
      </w:pPr>
    </w:p>
    <w:p w14:paraId="5FEAE94A" w14:textId="77777777" w:rsidR="00BD0104" w:rsidRDefault="00BD0104" w:rsidP="00697A50">
      <w:pPr>
        <w:rPr>
          <w:rFonts w:ascii="Times New Roman" w:hAnsi="Times New Roman" w:cs="Times New Roman"/>
          <w:sz w:val="24"/>
          <w:szCs w:val="24"/>
        </w:rPr>
      </w:pPr>
    </w:p>
    <w:p w14:paraId="194919D5" w14:textId="77777777" w:rsidR="00BD0104" w:rsidRDefault="00BD0104" w:rsidP="00697A50">
      <w:pPr>
        <w:rPr>
          <w:rFonts w:ascii="Times New Roman" w:hAnsi="Times New Roman" w:cs="Times New Roman"/>
          <w:sz w:val="24"/>
          <w:szCs w:val="24"/>
        </w:rPr>
      </w:pPr>
    </w:p>
    <w:p w14:paraId="1514EEB0" w14:textId="77777777" w:rsidR="00BD0104" w:rsidRDefault="00BD0104" w:rsidP="00697A50">
      <w:pPr>
        <w:rPr>
          <w:rFonts w:ascii="Times New Roman" w:hAnsi="Times New Roman" w:cs="Times New Roman"/>
          <w:sz w:val="24"/>
          <w:szCs w:val="24"/>
        </w:rPr>
      </w:pPr>
    </w:p>
    <w:p w14:paraId="58E39211" w14:textId="77777777" w:rsidR="00BD0104" w:rsidRDefault="00BD0104" w:rsidP="00697A50">
      <w:pPr>
        <w:rPr>
          <w:rFonts w:ascii="Times New Roman" w:hAnsi="Times New Roman" w:cs="Times New Roman"/>
          <w:sz w:val="24"/>
          <w:szCs w:val="24"/>
        </w:rPr>
      </w:pPr>
    </w:p>
    <w:p w14:paraId="74B6F5D2" w14:textId="77777777" w:rsidR="00BD0104" w:rsidRDefault="00BD0104" w:rsidP="00697A50">
      <w:pPr>
        <w:rPr>
          <w:rFonts w:ascii="Times New Roman" w:hAnsi="Times New Roman" w:cs="Times New Roman"/>
          <w:sz w:val="24"/>
          <w:szCs w:val="24"/>
        </w:rPr>
      </w:pPr>
    </w:p>
    <w:p w14:paraId="3825A1D4" w14:textId="77777777" w:rsidR="00367161" w:rsidRDefault="00367161" w:rsidP="00697A50">
      <w:pPr>
        <w:rPr>
          <w:rFonts w:ascii="Times New Roman" w:hAnsi="Times New Roman" w:cs="Times New Roman"/>
          <w:sz w:val="24"/>
          <w:szCs w:val="24"/>
        </w:rPr>
      </w:pPr>
    </w:p>
    <w:p w14:paraId="5BC2D676" w14:textId="27606594" w:rsidR="008641C3" w:rsidRPr="00DF73C1" w:rsidRDefault="008641C3" w:rsidP="006216E2">
      <w:pPr>
        <w:spacing w:before="100" w:beforeAutospacing="1" w:after="100" w:afterAutospacing="1"/>
        <w:rPr>
          <w:rFonts w:ascii="Times New Roman" w:hAnsi="Times New Roman" w:cs="Times New Roman"/>
          <w:b/>
          <w:bCs/>
          <w:sz w:val="24"/>
          <w:szCs w:val="24"/>
        </w:rPr>
      </w:pPr>
      <w:r w:rsidRPr="00DF73C1">
        <w:rPr>
          <w:rFonts w:ascii="Times New Roman" w:hAnsi="Times New Roman" w:cs="Times New Roman"/>
          <w:b/>
          <w:bCs/>
          <w:sz w:val="24"/>
          <w:szCs w:val="24"/>
        </w:rPr>
        <w:lastRenderedPageBreak/>
        <w:t>Introduction</w:t>
      </w:r>
    </w:p>
    <w:p w14:paraId="16EE6748" w14:textId="5AE023A0" w:rsidR="00697CF5" w:rsidRPr="00697A50" w:rsidRDefault="004B5A16" w:rsidP="006216E2">
      <w:pPr>
        <w:spacing w:before="100" w:beforeAutospacing="1" w:after="100" w:afterAutospacing="1"/>
        <w:rPr>
          <w:rFonts w:ascii="Times New Roman" w:hAnsi="Times New Roman" w:cs="Times New Roman"/>
          <w:color w:val="000000"/>
          <w:sz w:val="24"/>
          <w:szCs w:val="24"/>
          <w:shd w:val="clear" w:color="auto" w:fill="FFFFFF"/>
        </w:rPr>
      </w:pPr>
      <w:r w:rsidRPr="00697A50">
        <w:rPr>
          <w:rFonts w:ascii="Times New Roman" w:hAnsi="Times New Roman" w:cs="Times New Roman"/>
          <w:sz w:val="24"/>
          <w:szCs w:val="24"/>
        </w:rPr>
        <w:t xml:space="preserve">On </w:t>
      </w:r>
      <w:r w:rsidR="00031DC8" w:rsidRPr="00697A50">
        <w:rPr>
          <w:rFonts w:ascii="Times New Roman" w:hAnsi="Times New Roman" w:cs="Times New Roman"/>
          <w:sz w:val="24"/>
          <w:szCs w:val="24"/>
        </w:rPr>
        <w:t>this</w:t>
      </w:r>
      <w:r w:rsidRPr="00697A50">
        <w:rPr>
          <w:rFonts w:ascii="Times New Roman" w:hAnsi="Times New Roman" w:cs="Times New Roman"/>
          <w:sz w:val="24"/>
          <w:szCs w:val="24"/>
        </w:rPr>
        <w:t xml:space="preserve"> </w:t>
      </w:r>
      <w:r w:rsidR="00031DC8" w:rsidRPr="00697A50">
        <w:rPr>
          <w:rFonts w:ascii="Times New Roman" w:hAnsi="Times New Roman" w:cs="Times New Roman"/>
          <w:sz w:val="24"/>
          <w:szCs w:val="24"/>
        </w:rPr>
        <w:t xml:space="preserve">support </w:t>
      </w:r>
      <w:r w:rsidR="00EF5331" w:rsidRPr="00697A50">
        <w:rPr>
          <w:rFonts w:ascii="Times New Roman" w:hAnsi="Times New Roman" w:cs="Times New Roman"/>
          <w:sz w:val="24"/>
          <w:szCs w:val="24"/>
        </w:rPr>
        <w:t>paperwork</w:t>
      </w:r>
      <w:r w:rsidRPr="00697A50">
        <w:rPr>
          <w:rFonts w:ascii="Times New Roman" w:hAnsi="Times New Roman" w:cs="Times New Roman"/>
          <w:sz w:val="24"/>
          <w:szCs w:val="24"/>
        </w:rPr>
        <w:t xml:space="preserve"> </w:t>
      </w:r>
      <w:r w:rsidR="00D74039" w:rsidRPr="00697A50">
        <w:rPr>
          <w:rFonts w:ascii="Times New Roman" w:hAnsi="Times New Roman" w:cs="Times New Roman"/>
          <w:sz w:val="24"/>
          <w:szCs w:val="24"/>
        </w:rPr>
        <w:t>will be discussed</w:t>
      </w:r>
      <w:r w:rsidR="00697CF5" w:rsidRPr="00697A50">
        <w:rPr>
          <w:rFonts w:ascii="Times New Roman" w:hAnsi="Times New Roman" w:cs="Times New Roman"/>
          <w:sz w:val="24"/>
          <w:szCs w:val="24"/>
        </w:rPr>
        <w:t xml:space="preserve"> about</w:t>
      </w:r>
      <w:r w:rsidR="00D74039" w:rsidRPr="00697A50">
        <w:rPr>
          <w:rFonts w:ascii="Times New Roman" w:hAnsi="Times New Roman" w:cs="Times New Roman"/>
          <w:sz w:val="24"/>
          <w:szCs w:val="24"/>
        </w:rPr>
        <w:t xml:space="preserve"> Acupuncture which is </w:t>
      </w:r>
      <w:r w:rsidR="00243B71" w:rsidRPr="00697A50">
        <w:rPr>
          <w:rFonts w:ascii="Times New Roman" w:hAnsi="Times New Roman" w:cs="Times New Roman"/>
          <w:sz w:val="24"/>
          <w:szCs w:val="24"/>
        </w:rPr>
        <w:t>part of complementary therapy</w:t>
      </w:r>
      <w:r w:rsidR="00ED21E4" w:rsidRPr="00697A50">
        <w:rPr>
          <w:rFonts w:ascii="Times New Roman" w:hAnsi="Times New Roman" w:cs="Times New Roman"/>
          <w:sz w:val="24"/>
          <w:szCs w:val="24"/>
        </w:rPr>
        <w:t>, what is used for</w:t>
      </w:r>
      <w:r w:rsidR="00713331" w:rsidRPr="00697A50">
        <w:rPr>
          <w:rFonts w:ascii="Times New Roman" w:hAnsi="Times New Roman" w:cs="Times New Roman"/>
          <w:sz w:val="24"/>
          <w:szCs w:val="24"/>
        </w:rPr>
        <w:t>?</w:t>
      </w:r>
      <w:r w:rsidR="00475759" w:rsidRPr="00697A50">
        <w:rPr>
          <w:rFonts w:ascii="Times New Roman" w:hAnsi="Times New Roman" w:cs="Times New Roman"/>
          <w:sz w:val="24"/>
          <w:szCs w:val="24"/>
        </w:rPr>
        <w:t xml:space="preserve"> </w:t>
      </w:r>
      <w:r w:rsidR="007C5D7B" w:rsidRPr="00697A50">
        <w:rPr>
          <w:rFonts w:ascii="Times New Roman" w:hAnsi="Times New Roman" w:cs="Times New Roman"/>
          <w:sz w:val="24"/>
          <w:szCs w:val="24"/>
        </w:rPr>
        <w:t>her eff</w:t>
      </w:r>
      <w:r w:rsidR="007F4A37" w:rsidRPr="00697A50">
        <w:rPr>
          <w:rFonts w:ascii="Times New Roman" w:hAnsi="Times New Roman" w:cs="Times New Roman"/>
          <w:sz w:val="24"/>
          <w:szCs w:val="24"/>
        </w:rPr>
        <w:t>ectiveness and contraindication</w:t>
      </w:r>
      <w:r w:rsidR="00713331" w:rsidRPr="00697A50">
        <w:rPr>
          <w:rFonts w:ascii="Times New Roman" w:hAnsi="Times New Roman" w:cs="Times New Roman"/>
          <w:sz w:val="24"/>
          <w:szCs w:val="24"/>
        </w:rPr>
        <w:t>?</w:t>
      </w:r>
      <w:r w:rsidR="001F6123" w:rsidRPr="00697A50">
        <w:rPr>
          <w:rFonts w:ascii="Times New Roman" w:hAnsi="Times New Roman" w:cs="Times New Roman"/>
          <w:sz w:val="24"/>
          <w:szCs w:val="24"/>
        </w:rPr>
        <w:t xml:space="preserve"> The procedure will be </w:t>
      </w:r>
      <w:r w:rsidR="00715B61" w:rsidRPr="00697A50">
        <w:rPr>
          <w:rFonts w:ascii="Times New Roman" w:hAnsi="Times New Roman" w:cs="Times New Roman"/>
          <w:sz w:val="24"/>
          <w:szCs w:val="24"/>
        </w:rPr>
        <w:t>explained, a</w:t>
      </w:r>
      <w:r w:rsidR="00815781" w:rsidRPr="00697A50">
        <w:rPr>
          <w:rFonts w:ascii="Times New Roman" w:hAnsi="Times New Roman" w:cs="Times New Roman"/>
          <w:sz w:val="24"/>
          <w:szCs w:val="24"/>
        </w:rPr>
        <w:t xml:space="preserve"> research on </w:t>
      </w:r>
      <w:r w:rsidR="00715B61" w:rsidRPr="00697A50">
        <w:rPr>
          <w:rFonts w:ascii="Times New Roman" w:hAnsi="Times New Roman" w:cs="Times New Roman"/>
          <w:sz w:val="24"/>
          <w:szCs w:val="24"/>
        </w:rPr>
        <w:t xml:space="preserve">the acupuncture history was done and added on this </w:t>
      </w:r>
      <w:r w:rsidR="00E17367" w:rsidRPr="00697A50">
        <w:rPr>
          <w:rFonts w:ascii="Times New Roman" w:hAnsi="Times New Roman" w:cs="Times New Roman"/>
          <w:sz w:val="24"/>
          <w:szCs w:val="24"/>
        </w:rPr>
        <w:t>paper, comparison</w:t>
      </w:r>
      <w:r w:rsidR="009F1357" w:rsidRPr="00697A50">
        <w:rPr>
          <w:rFonts w:ascii="Times New Roman" w:hAnsi="Times New Roman" w:cs="Times New Roman"/>
          <w:sz w:val="24"/>
          <w:szCs w:val="24"/>
        </w:rPr>
        <w:t xml:space="preserve"> with orthodox treatments and difference between acupuncture and western medicine</w:t>
      </w:r>
    </w:p>
    <w:p w14:paraId="66F15DCC" w14:textId="18D732AF" w:rsidR="00363E20" w:rsidRPr="00697A50" w:rsidRDefault="00963164" w:rsidP="006216E2">
      <w:pPr>
        <w:spacing w:before="100" w:beforeAutospacing="1" w:after="100" w:afterAutospacing="1"/>
        <w:rPr>
          <w:rFonts w:ascii="Times New Roman" w:hAnsi="Times New Roman" w:cs="Times New Roman"/>
          <w:color w:val="000000"/>
          <w:sz w:val="24"/>
          <w:szCs w:val="24"/>
          <w:shd w:val="clear" w:color="auto" w:fill="FFFFFF"/>
        </w:rPr>
      </w:pPr>
      <w:r w:rsidRPr="00DF73C1">
        <w:rPr>
          <w:rFonts w:ascii="Times New Roman" w:hAnsi="Times New Roman" w:cs="Times New Roman"/>
          <w:b/>
          <w:bCs/>
          <w:color w:val="000000"/>
          <w:sz w:val="24"/>
          <w:szCs w:val="24"/>
          <w:shd w:val="clear" w:color="auto" w:fill="FFFFFF"/>
        </w:rPr>
        <w:t>Acupuncture</w:t>
      </w:r>
      <w:r w:rsidR="00363E20" w:rsidRPr="00697A50">
        <w:rPr>
          <w:rFonts w:ascii="Times New Roman" w:hAnsi="Times New Roman" w:cs="Times New Roman"/>
          <w:color w:val="000000"/>
          <w:sz w:val="24"/>
          <w:szCs w:val="24"/>
          <w:shd w:val="clear" w:color="auto" w:fill="FFFFFF"/>
        </w:rPr>
        <w:t xml:space="preserve"> is one of the safest </w:t>
      </w:r>
      <w:r w:rsidR="00D34F12" w:rsidRPr="00697A50">
        <w:rPr>
          <w:rFonts w:ascii="Times New Roman" w:hAnsi="Times New Roman" w:cs="Times New Roman"/>
          <w:color w:val="000000"/>
          <w:sz w:val="24"/>
          <w:szCs w:val="24"/>
          <w:shd w:val="clear" w:color="auto" w:fill="FFFFFF"/>
        </w:rPr>
        <w:t>procedures</w:t>
      </w:r>
      <w:r w:rsidR="00363E20" w:rsidRPr="00697A50">
        <w:rPr>
          <w:rFonts w:ascii="Times New Roman" w:hAnsi="Times New Roman" w:cs="Times New Roman"/>
          <w:color w:val="000000"/>
          <w:sz w:val="24"/>
          <w:szCs w:val="24"/>
          <w:shd w:val="clear" w:color="auto" w:fill="FFFFFF"/>
        </w:rPr>
        <w:t xml:space="preserve"> </w:t>
      </w:r>
      <w:r w:rsidRPr="00697A50">
        <w:rPr>
          <w:rFonts w:ascii="Times New Roman" w:hAnsi="Times New Roman" w:cs="Times New Roman"/>
          <w:color w:val="000000"/>
          <w:sz w:val="24"/>
          <w:szCs w:val="24"/>
          <w:shd w:val="clear" w:color="auto" w:fill="FFFFFF"/>
        </w:rPr>
        <w:t>from the complementary therapy (History of acupuncture, 2020)</w:t>
      </w:r>
      <w:r w:rsidR="003C632B" w:rsidRPr="00697A50">
        <w:rPr>
          <w:rFonts w:ascii="Times New Roman" w:hAnsi="Times New Roman" w:cs="Times New Roman"/>
          <w:color w:val="000000"/>
          <w:sz w:val="24"/>
          <w:szCs w:val="24"/>
          <w:shd w:val="clear" w:color="auto" w:fill="FFFFFF"/>
        </w:rPr>
        <w:t>Acupuncture</w:t>
      </w:r>
      <w:r w:rsidR="00480AE6" w:rsidRPr="00697A50">
        <w:rPr>
          <w:rFonts w:ascii="Times New Roman" w:hAnsi="Times New Roman" w:cs="Times New Roman"/>
          <w:color w:val="000000"/>
          <w:sz w:val="24"/>
          <w:szCs w:val="24"/>
          <w:shd w:val="clear" w:color="auto" w:fill="FFFFFF"/>
        </w:rPr>
        <w:t xml:space="preserve"> is used to </w:t>
      </w:r>
      <w:r w:rsidR="00444626" w:rsidRPr="00697A50">
        <w:rPr>
          <w:rFonts w:ascii="Times New Roman" w:hAnsi="Times New Roman" w:cs="Times New Roman"/>
          <w:color w:val="000000"/>
          <w:sz w:val="24"/>
          <w:szCs w:val="24"/>
          <w:shd w:val="clear" w:color="auto" w:fill="FFFFFF"/>
        </w:rPr>
        <w:t>treat a person</w:t>
      </w:r>
      <w:r w:rsidR="008B3DC1" w:rsidRPr="00697A50">
        <w:rPr>
          <w:rFonts w:ascii="Times New Roman" w:hAnsi="Times New Roman" w:cs="Times New Roman"/>
          <w:color w:val="000000"/>
          <w:sz w:val="24"/>
          <w:szCs w:val="24"/>
          <w:shd w:val="clear" w:color="auto" w:fill="FFFFFF"/>
        </w:rPr>
        <w:t xml:space="preserve"> who </w:t>
      </w:r>
      <w:r w:rsidR="00074FE8" w:rsidRPr="00697A50">
        <w:rPr>
          <w:rFonts w:ascii="Times New Roman" w:hAnsi="Times New Roman" w:cs="Times New Roman"/>
          <w:color w:val="000000"/>
          <w:sz w:val="24"/>
          <w:szCs w:val="24"/>
          <w:shd w:val="clear" w:color="auto" w:fill="FFFFFF"/>
        </w:rPr>
        <w:t>must</w:t>
      </w:r>
      <w:r w:rsidR="008B3DC1" w:rsidRPr="00697A50">
        <w:rPr>
          <w:rFonts w:ascii="Times New Roman" w:hAnsi="Times New Roman" w:cs="Times New Roman"/>
          <w:color w:val="000000"/>
          <w:sz w:val="24"/>
          <w:szCs w:val="24"/>
          <w:shd w:val="clear" w:color="auto" w:fill="FFFFFF"/>
        </w:rPr>
        <w:t xml:space="preserve"> undergo </w:t>
      </w:r>
      <w:r w:rsidR="00E3350E" w:rsidRPr="00697A50">
        <w:rPr>
          <w:rFonts w:ascii="Times New Roman" w:hAnsi="Times New Roman" w:cs="Times New Roman"/>
          <w:color w:val="000000"/>
          <w:sz w:val="24"/>
          <w:szCs w:val="24"/>
          <w:shd w:val="clear" w:color="auto" w:fill="FFFFFF"/>
        </w:rPr>
        <w:t>to a lot of orthodox treatment which depends on the disorder</w:t>
      </w:r>
      <w:r w:rsidR="00A473D3" w:rsidRPr="00697A50">
        <w:rPr>
          <w:rFonts w:ascii="Times New Roman" w:hAnsi="Times New Roman" w:cs="Times New Roman"/>
          <w:color w:val="000000"/>
          <w:sz w:val="24"/>
          <w:szCs w:val="24"/>
          <w:shd w:val="clear" w:color="auto" w:fill="FFFFFF"/>
        </w:rPr>
        <w:t xml:space="preserve"> and</w:t>
      </w:r>
      <w:r w:rsidR="00E3350E" w:rsidRPr="00697A50">
        <w:rPr>
          <w:rFonts w:ascii="Times New Roman" w:hAnsi="Times New Roman" w:cs="Times New Roman"/>
          <w:color w:val="000000"/>
          <w:sz w:val="24"/>
          <w:szCs w:val="24"/>
          <w:shd w:val="clear" w:color="auto" w:fill="FFFFFF"/>
        </w:rPr>
        <w:t xml:space="preserve"> </w:t>
      </w:r>
      <w:r w:rsidR="00AA48DD" w:rsidRPr="00697A50">
        <w:rPr>
          <w:rFonts w:ascii="Times New Roman" w:hAnsi="Times New Roman" w:cs="Times New Roman"/>
          <w:color w:val="000000"/>
          <w:sz w:val="24"/>
          <w:szCs w:val="24"/>
          <w:shd w:val="clear" w:color="auto" w:fill="FFFFFF"/>
        </w:rPr>
        <w:t xml:space="preserve">some of the </w:t>
      </w:r>
      <w:r w:rsidR="00831DD1" w:rsidRPr="00697A50">
        <w:rPr>
          <w:rFonts w:ascii="Times New Roman" w:hAnsi="Times New Roman" w:cs="Times New Roman"/>
          <w:color w:val="000000"/>
          <w:sz w:val="24"/>
          <w:szCs w:val="24"/>
          <w:shd w:val="clear" w:color="auto" w:fill="FFFFFF"/>
        </w:rPr>
        <w:t xml:space="preserve">people may benefit more from acupuncture although </w:t>
      </w:r>
      <w:r w:rsidR="003C632B" w:rsidRPr="00697A50">
        <w:rPr>
          <w:rFonts w:ascii="Times New Roman" w:hAnsi="Times New Roman" w:cs="Times New Roman"/>
          <w:color w:val="000000"/>
          <w:sz w:val="24"/>
          <w:szCs w:val="24"/>
          <w:shd w:val="clear" w:color="auto" w:fill="FFFFFF"/>
        </w:rPr>
        <w:t>other treatments</w:t>
      </w:r>
      <w:r w:rsidR="00FF7281" w:rsidRPr="00697A50">
        <w:rPr>
          <w:rFonts w:ascii="Times New Roman" w:hAnsi="Times New Roman" w:cs="Times New Roman"/>
          <w:color w:val="000000"/>
          <w:sz w:val="24"/>
          <w:szCs w:val="24"/>
          <w:shd w:val="clear" w:color="auto" w:fill="FFFFFF"/>
        </w:rPr>
        <w:t xml:space="preserve"> </w:t>
      </w:r>
      <w:r w:rsidR="003C632B" w:rsidRPr="00697A50">
        <w:rPr>
          <w:rFonts w:ascii="Times New Roman" w:hAnsi="Times New Roman" w:cs="Times New Roman"/>
          <w:color w:val="000000"/>
          <w:sz w:val="24"/>
          <w:szCs w:val="24"/>
          <w:shd w:val="clear" w:color="auto" w:fill="FFFFFF"/>
        </w:rPr>
        <w:t>.</w:t>
      </w:r>
      <w:r w:rsidR="00FF7281" w:rsidRPr="00697A50">
        <w:rPr>
          <w:rFonts w:ascii="Times New Roman" w:hAnsi="Times New Roman" w:cs="Times New Roman"/>
          <w:color w:val="000000"/>
          <w:sz w:val="24"/>
          <w:szCs w:val="24"/>
          <w:shd w:val="clear" w:color="auto" w:fill="FFFFFF"/>
        </w:rPr>
        <w:t>Acupuncture can be used electrically or manually but most practiced is manually. (Liu et al., 2012)</w:t>
      </w:r>
    </w:p>
    <w:p w14:paraId="2D670BBB" w14:textId="76C5085E" w:rsidR="00E91403" w:rsidRPr="000A2CE3" w:rsidRDefault="002233A9" w:rsidP="006216E2">
      <w:pPr>
        <w:spacing w:before="100" w:beforeAutospacing="1" w:after="100" w:afterAutospacing="1"/>
        <w:rPr>
          <w:rFonts w:ascii="Times New Roman" w:hAnsi="Times New Roman" w:cs="Times New Roman"/>
          <w:color w:val="000000"/>
          <w:sz w:val="24"/>
          <w:szCs w:val="24"/>
          <w:shd w:val="clear" w:color="auto" w:fill="FFFFFF"/>
        </w:rPr>
      </w:pPr>
      <w:r w:rsidRPr="00DF73C1">
        <w:rPr>
          <w:rFonts w:ascii="Times New Roman" w:hAnsi="Times New Roman" w:cs="Times New Roman"/>
          <w:b/>
          <w:bCs/>
          <w:sz w:val="24"/>
          <w:szCs w:val="24"/>
        </w:rPr>
        <w:t>Procedure</w:t>
      </w:r>
      <w:r w:rsidR="00590F48" w:rsidRPr="00697A50">
        <w:rPr>
          <w:rFonts w:ascii="Times New Roman" w:hAnsi="Times New Roman" w:cs="Times New Roman"/>
          <w:sz w:val="24"/>
          <w:szCs w:val="24"/>
        </w:rPr>
        <w:t xml:space="preserve">: fine needles are inserted at certain </w:t>
      </w:r>
      <w:r w:rsidR="009D6783" w:rsidRPr="00697A50">
        <w:rPr>
          <w:rFonts w:ascii="Times New Roman" w:hAnsi="Times New Roman" w:cs="Times New Roman"/>
          <w:sz w:val="24"/>
          <w:szCs w:val="24"/>
        </w:rPr>
        <w:t xml:space="preserve">sides of the body for therapeutic </w:t>
      </w:r>
      <w:r w:rsidR="006E33EC" w:rsidRPr="00697A50">
        <w:rPr>
          <w:rFonts w:ascii="Times New Roman" w:hAnsi="Times New Roman" w:cs="Times New Roman"/>
          <w:sz w:val="24"/>
          <w:szCs w:val="24"/>
        </w:rPr>
        <w:t xml:space="preserve">or preventive </w:t>
      </w:r>
      <w:r w:rsidR="009D6783" w:rsidRPr="00697A50">
        <w:rPr>
          <w:rFonts w:ascii="Times New Roman" w:hAnsi="Times New Roman" w:cs="Times New Roman"/>
          <w:sz w:val="24"/>
          <w:szCs w:val="24"/>
        </w:rPr>
        <w:t xml:space="preserve">purposes </w:t>
      </w:r>
      <w:r w:rsidR="00963EDC" w:rsidRPr="00697A50">
        <w:rPr>
          <w:rFonts w:ascii="Times New Roman" w:hAnsi="Times New Roman" w:cs="Times New Roman"/>
          <w:sz w:val="24"/>
          <w:szCs w:val="24"/>
        </w:rPr>
        <w:t xml:space="preserve">for example in NHS is sometimes available </w:t>
      </w:r>
      <w:r w:rsidR="00751977" w:rsidRPr="00697A50">
        <w:rPr>
          <w:rFonts w:ascii="Times New Roman" w:hAnsi="Times New Roman" w:cs="Times New Roman"/>
          <w:sz w:val="24"/>
          <w:szCs w:val="24"/>
        </w:rPr>
        <w:t xml:space="preserve">usually from the GP </w:t>
      </w:r>
      <w:r w:rsidR="00F26D80" w:rsidRPr="00697A50">
        <w:rPr>
          <w:rFonts w:ascii="Times New Roman" w:hAnsi="Times New Roman" w:cs="Times New Roman"/>
          <w:sz w:val="24"/>
          <w:szCs w:val="24"/>
        </w:rPr>
        <w:t xml:space="preserve"> surgeries or physiotherapists </w:t>
      </w:r>
      <w:r w:rsidR="00F5241B" w:rsidRPr="00697A50">
        <w:rPr>
          <w:rFonts w:ascii="Times New Roman" w:hAnsi="Times New Roman" w:cs="Times New Roman"/>
          <w:sz w:val="24"/>
          <w:szCs w:val="24"/>
        </w:rPr>
        <w:t xml:space="preserve">otherwise acupuncture is limited </w:t>
      </w:r>
      <w:r w:rsidR="006D494B" w:rsidRPr="00697A50">
        <w:rPr>
          <w:rFonts w:ascii="Times New Roman" w:hAnsi="Times New Roman" w:cs="Times New Roman"/>
          <w:sz w:val="24"/>
          <w:szCs w:val="24"/>
        </w:rPr>
        <w:t>access</w:t>
      </w:r>
      <w:r w:rsidR="00F5241B" w:rsidRPr="00697A50">
        <w:rPr>
          <w:rFonts w:ascii="Times New Roman" w:hAnsi="Times New Roman" w:cs="Times New Roman"/>
          <w:sz w:val="24"/>
          <w:szCs w:val="24"/>
        </w:rPr>
        <w:t xml:space="preserve"> </w:t>
      </w:r>
      <w:r w:rsidR="00553A04" w:rsidRPr="00697A50">
        <w:rPr>
          <w:rFonts w:ascii="Times New Roman" w:hAnsi="Times New Roman" w:cs="Times New Roman"/>
          <w:sz w:val="24"/>
          <w:szCs w:val="24"/>
        </w:rPr>
        <w:t>and some patient may need to pay for their session which are private</w:t>
      </w:r>
      <w:r w:rsidR="006D494B" w:rsidRPr="00697A50">
        <w:rPr>
          <w:rFonts w:ascii="Times New Roman" w:hAnsi="Times New Roman" w:cs="Times New Roman"/>
          <w:sz w:val="24"/>
          <w:szCs w:val="24"/>
        </w:rPr>
        <w:t>. A session is usually minimum 20 minutes</w:t>
      </w:r>
      <w:r w:rsidR="002352E4" w:rsidRPr="00697A50">
        <w:rPr>
          <w:rFonts w:ascii="Times New Roman" w:hAnsi="Times New Roman" w:cs="Times New Roman"/>
          <w:sz w:val="24"/>
          <w:szCs w:val="24"/>
        </w:rPr>
        <w:t xml:space="preserve"> and can take up to 1 hour which involve the general assessment on health</w:t>
      </w:r>
      <w:r w:rsidR="002738DF" w:rsidRPr="00697A50">
        <w:rPr>
          <w:rFonts w:ascii="Times New Roman" w:hAnsi="Times New Roman" w:cs="Times New Roman"/>
          <w:sz w:val="24"/>
          <w:szCs w:val="24"/>
        </w:rPr>
        <w:t xml:space="preserve"> followed by insertion of needle to a </w:t>
      </w:r>
      <w:r w:rsidR="003D10C8" w:rsidRPr="00697A50">
        <w:rPr>
          <w:rFonts w:ascii="Times New Roman" w:hAnsi="Times New Roman" w:cs="Times New Roman"/>
          <w:sz w:val="24"/>
          <w:szCs w:val="24"/>
        </w:rPr>
        <w:t xml:space="preserve"> s</w:t>
      </w:r>
      <w:r w:rsidR="002738DF" w:rsidRPr="00697A50">
        <w:rPr>
          <w:rFonts w:ascii="Times New Roman" w:hAnsi="Times New Roman" w:cs="Times New Roman"/>
          <w:sz w:val="24"/>
          <w:szCs w:val="24"/>
        </w:rPr>
        <w:t>pecific zone</w:t>
      </w:r>
      <w:r w:rsidR="003D10C8" w:rsidRPr="00697A50">
        <w:rPr>
          <w:rFonts w:ascii="Times New Roman" w:hAnsi="Times New Roman" w:cs="Times New Roman"/>
          <w:sz w:val="24"/>
          <w:szCs w:val="24"/>
        </w:rPr>
        <w:t xml:space="preserve"> and are called acupuncture points </w:t>
      </w:r>
      <w:r w:rsidR="00AB6FD8" w:rsidRPr="00697A50">
        <w:rPr>
          <w:rFonts w:ascii="Times New Roman" w:hAnsi="Times New Roman" w:cs="Times New Roman"/>
          <w:sz w:val="24"/>
          <w:szCs w:val="24"/>
        </w:rPr>
        <w:t>,usually the p</w:t>
      </w:r>
      <w:r w:rsidR="008D1A92" w:rsidRPr="00697A50">
        <w:rPr>
          <w:rFonts w:ascii="Times New Roman" w:hAnsi="Times New Roman" w:cs="Times New Roman"/>
          <w:sz w:val="24"/>
          <w:szCs w:val="24"/>
        </w:rPr>
        <w:t>a</w:t>
      </w:r>
      <w:r w:rsidR="00AB6FD8" w:rsidRPr="00697A50">
        <w:rPr>
          <w:rFonts w:ascii="Times New Roman" w:hAnsi="Times New Roman" w:cs="Times New Roman"/>
          <w:sz w:val="24"/>
          <w:szCs w:val="24"/>
        </w:rPr>
        <w:t>tient will be asked to sit or to lie down</w:t>
      </w:r>
      <w:r w:rsidR="008C7A00" w:rsidRPr="00697A50">
        <w:rPr>
          <w:rFonts w:ascii="Times New Roman" w:hAnsi="Times New Roman" w:cs="Times New Roman"/>
          <w:sz w:val="24"/>
          <w:szCs w:val="24"/>
        </w:rPr>
        <w:t>,</w:t>
      </w:r>
      <w:r w:rsidR="008D1A92" w:rsidRPr="00697A50">
        <w:rPr>
          <w:rFonts w:ascii="Times New Roman" w:hAnsi="Times New Roman" w:cs="Times New Roman"/>
          <w:sz w:val="24"/>
          <w:szCs w:val="24"/>
        </w:rPr>
        <w:t xml:space="preserve"> </w:t>
      </w:r>
      <w:r w:rsidR="008C7A00" w:rsidRPr="00697A50">
        <w:rPr>
          <w:rFonts w:ascii="Times New Roman" w:hAnsi="Times New Roman" w:cs="Times New Roman"/>
          <w:sz w:val="24"/>
          <w:szCs w:val="24"/>
        </w:rPr>
        <w:t xml:space="preserve">to remove some </w:t>
      </w:r>
      <w:r w:rsidR="008D1A92" w:rsidRPr="00697A50">
        <w:rPr>
          <w:rFonts w:ascii="Times New Roman" w:hAnsi="Times New Roman" w:cs="Times New Roman"/>
          <w:sz w:val="24"/>
          <w:szCs w:val="24"/>
        </w:rPr>
        <w:t>clothes</w:t>
      </w:r>
      <w:r w:rsidR="008C7A00" w:rsidRPr="00697A50">
        <w:rPr>
          <w:rFonts w:ascii="Times New Roman" w:hAnsi="Times New Roman" w:cs="Times New Roman"/>
          <w:sz w:val="24"/>
          <w:szCs w:val="24"/>
        </w:rPr>
        <w:t xml:space="preserve"> from certain parts </w:t>
      </w:r>
      <w:r w:rsidR="001F2725" w:rsidRPr="00697A50">
        <w:rPr>
          <w:rFonts w:ascii="Times New Roman" w:hAnsi="Times New Roman" w:cs="Times New Roman"/>
          <w:sz w:val="24"/>
          <w:szCs w:val="24"/>
        </w:rPr>
        <w:t xml:space="preserve">of the body so will be easily </w:t>
      </w:r>
      <w:r w:rsidR="008D1A92" w:rsidRPr="00697A50">
        <w:rPr>
          <w:rFonts w:ascii="Times New Roman" w:hAnsi="Times New Roman" w:cs="Times New Roman"/>
          <w:sz w:val="24"/>
          <w:szCs w:val="24"/>
        </w:rPr>
        <w:t>accessed</w:t>
      </w:r>
      <w:r w:rsidR="001F2725" w:rsidRPr="00697A50">
        <w:rPr>
          <w:rFonts w:ascii="Times New Roman" w:hAnsi="Times New Roman" w:cs="Times New Roman"/>
          <w:sz w:val="24"/>
          <w:szCs w:val="24"/>
        </w:rPr>
        <w:t>.</w:t>
      </w:r>
      <w:r w:rsidR="008D1A92" w:rsidRPr="00697A50">
        <w:rPr>
          <w:rFonts w:ascii="Times New Roman" w:hAnsi="Times New Roman" w:cs="Times New Roman"/>
          <w:sz w:val="24"/>
          <w:szCs w:val="24"/>
        </w:rPr>
        <w:t xml:space="preserve"> </w:t>
      </w:r>
      <w:r w:rsidR="00EC206C" w:rsidRPr="00697A50">
        <w:rPr>
          <w:rFonts w:ascii="Times New Roman" w:hAnsi="Times New Roman" w:cs="Times New Roman"/>
          <w:color w:val="000000"/>
          <w:sz w:val="24"/>
          <w:szCs w:val="24"/>
          <w:shd w:val="clear" w:color="auto" w:fill="FFFFFF"/>
        </w:rPr>
        <w:t>(Acupuncture, 2020)</w:t>
      </w:r>
      <w:r w:rsidR="00EC206C" w:rsidRPr="00697A50">
        <w:rPr>
          <w:rFonts w:ascii="Times New Roman" w:hAnsi="Times New Roman" w:cs="Times New Roman"/>
          <w:sz w:val="24"/>
          <w:szCs w:val="24"/>
        </w:rPr>
        <w:t xml:space="preserve"> </w:t>
      </w:r>
      <w:r w:rsidR="001F2725" w:rsidRPr="00697A50">
        <w:rPr>
          <w:rFonts w:ascii="Times New Roman" w:hAnsi="Times New Roman" w:cs="Times New Roman"/>
          <w:sz w:val="24"/>
          <w:szCs w:val="24"/>
        </w:rPr>
        <w:t xml:space="preserve">Needles are very </w:t>
      </w:r>
      <w:r w:rsidR="00770000" w:rsidRPr="00697A50">
        <w:rPr>
          <w:rFonts w:ascii="Times New Roman" w:hAnsi="Times New Roman" w:cs="Times New Roman"/>
          <w:sz w:val="24"/>
          <w:szCs w:val="24"/>
        </w:rPr>
        <w:t>fine and usually a few centimetres long which should</w:t>
      </w:r>
      <w:r w:rsidR="000B532D" w:rsidRPr="00697A50">
        <w:rPr>
          <w:rFonts w:ascii="Times New Roman" w:hAnsi="Times New Roman" w:cs="Times New Roman"/>
          <w:sz w:val="24"/>
          <w:szCs w:val="24"/>
        </w:rPr>
        <w:t xml:space="preserve"> be pre sterilised and then after used immediately </w:t>
      </w:r>
      <w:r w:rsidR="00495DF2" w:rsidRPr="00697A50">
        <w:rPr>
          <w:rFonts w:ascii="Times New Roman" w:hAnsi="Times New Roman" w:cs="Times New Roman"/>
          <w:sz w:val="24"/>
          <w:szCs w:val="24"/>
        </w:rPr>
        <w:t>disposed.</w:t>
      </w:r>
      <w:r w:rsidR="008D1A92" w:rsidRPr="00697A50">
        <w:rPr>
          <w:rFonts w:ascii="Times New Roman" w:hAnsi="Times New Roman" w:cs="Times New Roman"/>
          <w:sz w:val="24"/>
          <w:szCs w:val="24"/>
        </w:rPr>
        <w:t xml:space="preserve"> </w:t>
      </w:r>
      <w:r w:rsidR="00495DF2" w:rsidRPr="00697A50">
        <w:rPr>
          <w:rFonts w:ascii="Times New Roman" w:hAnsi="Times New Roman" w:cs="Times New Roman"/>
          <w:sz w:val="24"/>
          <w:szCs w:val="24"/>
        </w:rPr>
        <w:t xml:space="preserve">Needles may be inserted </w:t>
      </w:r>
      <w:r w:rsidR="008D1A92" w:rsidRPr="00697A50">
        <w:rPr>
          <w:rFonts w:ascii="Times New Roman" w:hAnsi="Times New Roman" w:cs="Times New Roman"/>
          <w:sz w:val="24"/>
          <w:szCs w:val="24"/>
        </w:rPr>
        <w:t xml:space="preserve">just under the </w:t>
      </w:r>
      <w:r w:rsidR="00537A64" w:rsidRPr="00697A50">
        <w:rPr>
          <w:rFonts w:ascii="Times New Roman" w:hAnsi="Times New Roman" w:cs="Times New Roman"/>
          <w:sz w:val="24"/>
          <w:szCs w:val="24"/>
        </w:rPr>
        <w:t>skin or dipper to reach the muscle</w:t>
      </w:r>
      <w:r w:rsidR="003133A5" w:rsidRPr="00697A50">
        <w:rPr>
          <w:rFonts w:ascii="Times New Roman" w:hAnsi="Times New Roman" w:cs="Times New Roman"/>
          <w:sz w:val="24"/>
          <w:szCs w:val="24"/>
        </w:rPr>
        <w:t xml:space="preserve">. When the needle </w:t>
      </w:r>
      <w:r w:rsidR="002D209D" w:rsidRPr="00697A50">
        <w:rPr>
          <w:rFonts w:ascii="Times New Roman" w:hAnsi="Times New Roman" w:cs="Times New Roman"/>
          <w:sz w:val="24"/>
          <w:szCs w:val="24"/>
        </w:rPr>
        <w:t>is</w:t>
      </w:r>
      <w:r w:rsidR="003133A5" w:rsidRPr="00697A50">
        <w:rPr>
          <w:rFonts w:ascii="Times New Roman" w:hAnsi="Times New Roman" w:cs="Times New Roman"/>
          <w:sz w:val="24"/>
          <w:szCs w:val="24"/>
        </w:rPr>
        <w:t xml:space="preserve"> </w:t>
      </w:r>
      <w:r w:rsidR="007D5616" w:rsidRPr="00697A50">
        <w:rPr>
          <w:rFonts w:ascii="Times New Roman" w:hAnsi="Times New Roman" w:cs="Times New Roman"/>
          <w:sz w:val="24"/>
          <w:szCs w:val="24"/>
        </w:rPr>
        <w:t>in place will be left for around 30 minutes</w:t>
      </w:r>
      <w:r w:rsidR="00E91403" w:rsidRPr="00697A50">
        <w:rPr>
          <w:rFonts w:ascii="Times New Roman" w:hAnsi="Times New Roman" w:cs="Times New Roman"/>
          <w:sz w:val="24"/>
          <w:szCs w:val="24"/>
        </w:rPr>
        <w:t>.</w:t>
      </w:r>
      <w:r w:rsidR="00EC206C" w:rsidRPr="00697A50">
        <w:rPr>
          <w:rFonts w:ascii="Times New Roman" w:hAnsi="Times New Roman" w:cs="Times New Roman"/>
          <w:color w:val="000000"/>
          <w:sz w:val="24"/>
          <w:szCs w:val="24"/>
          <w:shd w:val="clear" w:color="auto" w:fill="FFFFFF"/>
        </w:rPr>
        <w:t xml:space="preserve"> (Acupuncture, </w:t>
      </w:r>
      <w:proofErr w:type="gramStart"/>
      <w:r w:rsidR="00EC206C" w:rsidRPr="00697A50">
        <w:rPr>
          <w:rFonts w:ascii="Times New Roman" w:hAnsi="Times New Roman" w:cs="Times New Roman"/>
          <w:color w:val="000000"/>
          <w:sz w:val="24"/>
          <w:szCs w:val="24"/>
          <w:shd w:val="clear" w:color="auto" w:fill="FFFFFF"/>
        </w:rPr>
        <w:t>2020)</w:t>
      </w:r>
      <w:r w:rsidR="00E91403" w:rsidRPr="00697A50">
        <w:rPr>
          <w:rFonts w:ascii="Times New Roman" w:hAnsi="Times New Roman" w:cs="Times New Roman"/>
          <w:sz w:val="24"/>
          <w:szCs w:val="24"/>
        </w:rPr>
        <w:t>Possible</w:t>
      </w:r>
      <w:proofErr w:type="gramEnd"/>
      <w:r w:rsidR="00E91403" w:rsidRPr="00697A50">
        <w:rPr>
          <w:rFonts w:ascii="Times New Roman" w:hAnsi="Times New Roman" w:cs="Times New Roman"/>
          <w:sz w:val="24"/>
          <w:szCs w:val="24"/>
        </w:rPr>
        <w:t xml:space="preserve"> side effects which are rare </w:t>
      </w:r>
      <w:r w:rsidR="007F0200" w:rsidRPr="00697A50">
        <w:rPr>
          <w:rFonts w:ascii="Times New Roman" w:hAnsi="Times New Roman" w:cs="Times New Roman"/>
          <w:sz w:val="24"/>
          <w:szCs w:val="24"/>
        </w:rPr>
        <w:t xml:space="preserve">as the acupuncture is </w:t>
      </w:r>
      <w:r w:rsidR="002D209D" w:rsidRPr="00697A50">
        <w:rPr>
          <w:rFonts w:ascii="Times New Roman" w:hAnsi="Times New Roman" w:cs="Times New Roman"/>
          <w:sz w:val="24"/>
          <w:szCs w:val="24"/>
        </w:rPr>
        <w:t>generally</w:t>
      </w:r>
      <w:r w:rsidR="007F0200" w:rsidRPr="00697A50">
        <w:rPr>
          <w:rFonts w:ascii="Times New Roman" w:hAnsi="Times New Roman" w:cs="Times New Roman"/>
          <w:sz w:val="24"/>
          <w:szCs w:val="24"/>
        </w:rPr>
        <w:t xml:space="preserve"> safe may be: pain</w:t>
      </w:r>
      <w:r w:rsidR="00CE684D" w:rsidRPr="00697A50">
        <w:rPr>
          <w:rFonts w:ascii="Times New Roman" w:hAnsi="Times New Roman" w:cs="Times New Roman"/>
          <w:sz w:val="24"/>
          <w:szCs w:val="24"/>
        </w:rPr>
        <w:t>,</w:t>
      </w:r>
      <w:r w:rsidR="002D209D" w:rsidRPr="00697A50">
        <w:rPr>
          <w:rFonts w:ascii="Times New Roman" w:hAnsi="Times New Roman" w:cs="Times New Roman"/>
          <w:sz w:val="24"/>
          <w:szCs w:val="24"/>
        </w:rPr>
        <w:t xml:space="preserve"> </w:t>
      </w:r>
      <w:r w:rsidR="00CE684D" w:rsidRPr="00697A50">
        <w:rPr>
          <w:rFonts w:ascii="Times New Roman" w:hAnsi="Times New Roman" w:cs="Times New Roman"/>
          <w:sz w:val="24"/>
          <w:szCs w:val="24"/>
        </w:rPr>
        <w:t xml:space="preserve">bleeding or </w:t>
      </w:r>
      <w:r w:rsidR="002D209D" w:rsidRPr="00697A50">
        <w:rPr>
          <w:rFonts w:ascii="Times New Roman" w:hAnsi="Times New Roman" w:cs="Times New Roman"/>
          <w:sz w:val="24"/>
          <w:szCs w:val="24"/>
        </w:rPr>
        <w:t>bruise</w:t>
      </w:r>
      <w:r w:rsidR="00CE684D" w:rsidRPr="00697A50">
        <w:rPr>
          <w:rFonts w:ascii="Times New Roman" w:hAnsi="Times New Roman" w:cs="Times New Roman"/>
          <w:sz w:val="24"/>
          <w:szCs w:val="24"/>
        </w:rPr>
        <w:t xml:space="preserve"> where the needle puncture the skin</w:t>
      </w:r>
      <w:r w:rsidR="00573CE4" w:rsidRPr="00697A50">
        <w:rPr>
          <w:rFonts w:ascii="Times New Roman" w:hAnsi="Times New Roman" w:cs="Times New Roman"/>
          <w:sz w:val="24"/>
          <w:szCs w:val="24"/>
        </w:rPr>
        <w:t xml:space="preserve">, </w:t>
      </w:r>
      <w:r w:rsidR="002D209D" w:rsidRPr="00697A50">
        <w:rPr>
          <w:rFonts w:ascii="Times New Roman" w:hAnsi="Times New Roman" w:cs="Times New Roman"/>
          <w:sz w:val="24"/>
          <w:szCs w:val="24"/>
        </w:rPr>
        <w:t>lethargic</w:t>
      </w:r>
      <w:r w:rsidR="00573CE4" w:rsidRPr="00697A50">
        <w:rPr>
          <w:rFonts w:ascii="Times New Roman" w:hAnsi="Times New Roman" w:cs="Times New Roman"/>
          <w:sz w:val="24"/>
          <w:szCs w:val="24"/>
        </w:rPr>
        <w:t>,</w:t>
      </w:r>
      <w:r w:rsidR="002D209D" w:rsidRPr="00697A50">
        <w:rPr>
          <w:rFonts w:ascii="Times New Roman" w:hAnsi="Times New Roman" w:cs="Times New Roman"/>
          <w:sz w:val="24"/>
          <w:szCs w:val="24"/>
        </w:rPr>
        <w:t xml:space="preserve"> </w:t>
      </w:r>
      <w:r w:rsidR="00573CE4" w:rsidRPr="00697A50">
        <w:rPr>
          <w:rFonts w:ascii="Times New Roman" w:hAnsi="Times New Roman" w:cs="Times New Roman"/>
          <w:sz w:val="24"/>
          <w:szCs w:val="24"/>
        </w:rPr>
        <w:t xml:space="preserve">feeling dizzy or </w:t>
      </w:r>
      <w:r w:rsidR="002D209D" w:rsidRPr="00697A50">
        <w:rPr>
          <w:rFonts w:ascii="Times New Roman" w:hAnsi="Times New Roman" w:cs="Times New Roman"/>
          <w:sz w:val="24"/>
          <w:szCs w:val="24"/>
        </w:rPr>
        <w:t>weak</w:t>
      </w:r>
      <w:r w:rsidR="00573CE4" w:rsidRPr="00697A50">
        <w:rPr>
          <w:rFonts w:ascii="Times New Roman" w:hAnsi="Times New Roman" w:cs="Times New Roman"/>
          <w:sz w:val="24"/>
          <w:szCs w:val="24"/>
        </w:rPr>
        <w:t>.</w:t>
      </w:r>
      <w:r w:rsidR="00EC206C" w:rsidRPr="00697A50">
        <w:rPr>
          <w:rFonts w:ascii="Times New Roman" w:hAnsi="Times New Roman" w:cs="Times New Roman"/>
          <w:color w:val="000000"/>
          <w:sz w:val="24"/>
          <w:szCs w:val="24"/>
          <w:shd w:val="clear" w:color="auto" w:fill="FFFFFF"/>
        </w:rPr>
        <w:t xml:space="preserve"> (Acupuncture, 2020)</w:t>
      </w:r>
    </w:p>
    <w:p w14:paraId="09735033" w14:textId="00E8D8ED" w:rsidR="00D33E60" w:rsidRPr="00697A50" w:rsidRDefault="004B5A16" w:rsidP="006216E2">
      <w:pPr>
        <w:spacing w:before="100" w:beforeAutospacing="1" w:after="100" w:afterAutospacing="1"/>
        <w:rPr>
          <w:rFonts w:ascii="Times New Roman" w:hAnsi="Times New Roman" w:cs="Times New Roman"/>
          <w:color w:val="000000"/>
          <w:sz w:val="24"/>
          <w:szCs w:val="24"/>
          <w:shd w:val="clear" w:color="auto" w:fill="FFFFFF"/>
        </w:rPr>
      </w:pPr>
      <w:r w:rsidRPr="00DF73C1">
        <w:rPr>
          <w:rFonts w:ascii="Times New Roman" w:hAnsi="Times New Roman" w:cs="Times New Roman"/>
          <w:b/>
          <w:bCs/>
          <w:sz w:val="24"/>
          <w:szCs w:val="24"/>
        </w:rPr>
        <w:t xml:space="preserve">History of </w:t>
      </w:r>
      <w:r w:rsidR="00D33E60" w:rsidRPr="00DF73C1">
        <w:rPr>
          <w:rFonts w:ascii="Times New Roman" w:hAnsi="Times New Roman" w:cs="Times New Roman"/>
          <w:b/>
          <w:bCs/>
          <w:sz w:val="24"/>
          <w:szCs w:val="24"/>
        </w:rPr>
        <w:t>Acupuncture</w:t>
      </w:r>
      <w:r w:rsidRPr="00697A50">
        <w:rPr>
          <w:rFonts w:ascii="Times New Roman" w:hAnsi="Times New Roman" w:cs="Times New Roman"/>
          <w:sz w:val="24"/>
          <w:szCs w:val="24"/>
        </w:rPr>
        <w:t>:</w:t>
      </w:r>
      <w:r w:rsidR="00D33E60" w:rsidRPr="00697A50">
        <w:rPr>
          <w:rFonts w:ascii="Times New Roman" w:hAnsi="Times New Roman" w:cs="Times New Roman"/>
          <w:sz w:val="24"/>
          <w:szCs w:val="24"/>
        </w:rPr>
        <w:t xml:space="preserve"> </w:t>
      </w:r>
      <w:r w:rsidR="00EE1F36" w:rsidRPr="00697A50">
        <w:rPr>
          <w:rFonts w:ascii="Times New Roman" w:hAnsi="Times New Roman" w:cs="Times New Roman"/>
          <w:sz w:val="24"/>
          <w:szCs w:val="24"/>
        </w:rPr>
        <w:t xml:space="preserve">was </w:t>
      </w:r>
      <w:r w:rsidR="00D33E60" w:rsidRPr="00697A50">
        <w:rPr>
          <w:rFonts w:ascii="Times New Roman" w:hAnsi="Times New Roman" w:cs="Times New Roman"/>
          <w:sz w:val="24"/>
          <w:szCs w:val="24"/>
        </w:rPr>
        <w:t>discovered in China</w:t>
      </w:r>
      <w:r w:rsidR="00662746" w:rsidRPr="00697A50">
        <w:rPr>
          <w:rFonts w:ascii="Times New Roman" w:hAnsi="Times New Roman" w:cs="Times New Roman"/>
          <w:sz w:val="24"/>
          <w:szCs w:val="24"/>
        </w:rPr>
        <w:t xml:space="preserve"> and</w:t>
      </w:r>
      <w:r w:rsidR="00D33E60" w:rsidRPr="00697A50">
        <w:rPr>
          <w:rFonts w:ascii="Times New Roman" w:hAnsi="Times New Roman" w:cs="Times New Roman"/>
          <w:sz w:val="24"/>
          <w:szCs w:val="24"/>
        </w:rPr>
        <w:t xml:space="preserve"> first time was mentioned in old documents dating from long time ago and leading to our days ,they were found bones and shaped stones which seems to be around 6000 BCE and they believed was used as instruments for acupuncture treatment and they can be used simply as instruments for drowning blood or lancing abscess.</w:t>
      </w:r>
      <w:r w:rsidR="007D5567" w:rsidRPr="00697A50">
        <w:rPr>
          <w:rFonts w:ascii="Times New Roman" w:hAnsi="Times New Roman" w:cs="Times New Roman"/>
          <w:sz w:val="24"/>
          <w:szCs w:val="24"/>
        </w:rPr>
        <w:t xml:space="preserve"> F</w:t>
      </w:r>
      <w:r w:rsidR="00777493" w:rsidRPr="00697A50">
        <w:rPr>
          <w:rFonts w:ascii="Times New Roman" w:hAnsi="Times New Roman" w:cs="Times New Roman"/>
          <w:sz w:val="24"/>
          <w:szCs w:val="24"/>
        </w:rPr>
        <w:t xml:space="preserve">irst detailed report was on 1683 by an </w:t>
      </w:r>
      <w:r w:rsidR="007D5567" w:rsidRPr="00697A50">
        <w:rPr>
          <w:rFonts w:ascii="Times New Roman" w:hAnsi="Times New Roman" w:cs="Times New Roman"/>
          <w:sz w:val="24"/>
          <w:szCs w:val="24"/>
        </w:rPr>
        <w:t>European Journalist</w:t>
      </w:r>
      <w:r w:rsidR="002B3449" w:rsidRPr="00697A50">
        <w:rPr>
          <w:rFonts w:ascii="Times New Roman" w:hAnsi="Times New Roman" w:cs="Times New Roman"/>
          <w:sz w:val="24"/>
          <w:szCs w:val="24"/>
        </w:rPr>
        <w:t xml:space="preserve"> but Early in 1950 the scientists </w:t>
      </w:r>
      <w:r w:rsidR="0000591E" w:rsidRPr="00697A50">
        <w:rPr>
          <w:rFonts w:ascii="Times New Roman" w:hAnsi="Times New Roman" w:cs="Times New Roman"/>
          <w:sz w:val="24"/>
          <w:szCs w:val="24"/>
        </w:rPr>
        <w:t xml:space="preserve">begin to </w:t>
      </w:r>
      <w:r w:rsidR="00E24632" w:rsidRPr="00697A50">
        <w:rPr>
          <w:rFonts w:ascii="Times New Roman" w:hAnsi="Times New Roman" w:cs="Times New Roman"/>
          <w:sz w:val="24"/>
          <w:szCs w:val="24"/>
        </w:rPr>
        <w:t>focused</w:t>
      </w:r>
      <w:r w:rsidR="0000591E" w:rsidRPr="00697A50">
        <w:rPr>
          <w:rFonts w:ascii="Times New Roman" w:hAnsi="Times New Roman" w:cs="Times New Roman"/>
          <w:sz w:val="24"/>
          <w:szCs w:val="24"/>
        </w:rPr>
        <w:t xml:space="preserve"> on </w:t>
      </w:r>
      <w:r w:rsidR="00E24632" w:rsidRPr="00697A50">
        <w:rPr>
          <w:rFonts w:ascii="Times New Roman" w:hAnsi="Times New Roman" w:cs="Times New Roman"/>
          <w:sz w:val="24"/>
          <w:szCs w:val="24"/>
        </w:rPr>
        <w:t>scalp</w:t>
      </w:r>
      <w:r w:rsidR="0000591E" w:rsidRPr="00697A50">
        <w:rPr>
          <w:rFonts w:ascii="Times New Roman" w:hAnsi="Times New Roman" w:cs="Times New Roman"/>
          <w:sz w:val="24"/>
          <w:szCs w:val="24"/>
        </w:rPr>
        <w:t xml:space="preserve"> acupuncture and to define effectiveness </w:t>
      </w:r>
      <w:r w:rsidR="00D421CB" w:rsidRPr="00697A50">
        <w:rPr>
          <w:rFonts w:ascii="Times New Roman" w:hAnsi="Times New Roman" w:cs="Times New Roman"/>
          <w:sz w:val="24"/>
          <w:szCs w:val="24"/>
        </w:rPr>
        <w:t xml:space="preserve">associativity of the inspiration on </w:t>
      </w:r>
      <w:r w:rsidR="00E24632" w:rsidRPr="00697A50">
        <w:rPr>
          <w:rFonts w:ascii="Times New Roman" w:hAnsi="Times New Roman" w:cs="Times New Roman"/>
          <w:sz w:val="24"/>
          <w:szCs w:val="24"/>
        </w:rPr>
        <w:t>micro puncture</w:t>
      </w:r>
      <w:r w:rsidR="0062335D" w:rsidRPr="00697A50">
        <w:rPr>
          <w:rFonts w:ascii="Times New Roman" w:hAnsi="Times New Roman" w:cs="Times New Roman"/>
          <w:sz w:val="24"/>
          <w:szCs w:val="24"/>
        </w:rPr>
        <w:t xml:space="preserve"> </w:t>
      </w:r>
      <w:r w:rsidR="00D421CB" w:rsidRPr="00697A50">
        <w:rPr>
          <w:rFonts w:ascii="Times New Roman" w:hAnsi="Times New Roman" w:cs="Times New Roman"/>
          <w:sz w:val="24"/>
          <w:szCs w:val="24"/>
        </w:rPr>
        <w:t>system such as: nose,</w:t>
      </w:r>
      <w:r w:rsidR="00E24632" w:rsidRPr="00697A50">
        <w:rPr>
          <w:rFonts w:ascii="Times New Roman" w:hAnsi="Times New Roman" w:cs="Times New Roman"/>
          <w:sz w:val="24"/>
          <w:szCs w:val="24"/>
        </w:rPr>
        <w:t xml:space="preserve"> eye, auricular acupuncture</w:t>
      </w:r>
      <w:r w:rsidR="0062335D" w:rsidRPr="00697A50">
        <w:rPr>
          <w:rFonts w:ascii="Times New Roman" w:hAnsi="Times New Roman" w:cs="Times New Roman"/>
          <w:sz w:val="24"/>
          <w:szCs w:val="24"/>
        </w:rPr>
        <w:t>, then in 19560 gradually was improved</w:t>
      </w:r>
      <w:r w:rsidR="00F66958" w:rsidRPr="00697A50">
        <w:rPr>
          <w:rFonts w:ascii="Times New Roman" w:hAnsi="Times New Roman" w:cs="Times New Roman"/>
          <w:sz w:val="24"/>
          <w:szCs w:val="24"/>
        </w:rPr>
        <w:t xml:space="preserve"> the methods and the in 1970 was published in English Journals</w:t>
      </w:r>
      <w:r w:rsidR="00D33E60" w:rsidRPr="00697A50">
        <w:rPr>
          <w:rFonts w:ascii="Times New Roman" w:hAnsi="Times New Roman" w:cs="Times New Roman"/>
          <w:sz w:val="24"/>
          <w:szCs w:val="24"/>
        </w:rPr>
        <w:t xml:space="preserve"> Acupuncture continue to develop and became one of the most </w:t>
      </w:r>
      <w:r w:rsidR="00650144" w:rsidRPr="00697A50">
        <w:rPr>
          <w:rFonts w:ascii="Times New Roman" w:hAnsi="Times New Roman" w:cs="Times New Roman"/>
          <w:sz w:val="24"/>
          <w:szCs w:val="24"/>
        </w:rPr>
        <w:t xml:space="preserve">therapy which is used in China. Acupuncture research institute were established in 1950 and then after the communism start to be known around the world. Evidence of acupuncture value in treating nausea (different various cases) dental pain, back pain </w:t>
      </w:r>
      <w:r w:rsidR="00F35E5E" w:rsidRPr="00697A50">
        <w:rPr>
          <w:rFonts w:ascii="Times New Roman" w:hAnsi="Times New Roman" w:cs="Times New Roman"/>
          <w:sz w:val="24"/>
          <w:szCs w:val="24"/>
        </w:rPr>
        <w:t>and</w:t>
      </w:r>
      <w:r w:rsidR="00650144" w:rsidRPr="00697A50">
        <w:rPr>
          <w:rFonts w:ascii="Times New Roman" w:hAnsi="Times New Roman" w:cs="Times New Roman"/>
          <w:sz w:val="24"/>
          <w:szCs w:val="24"/>
        </w:rPr>
        <w:t xml:space="preserve"> headache. </w:t>
      </w:r>
      <w:r w:rsidR="005C3B53" w:rsidRPr="00697A50">
        <w:rPr>
          <w:rFonts w:ascii="Times New Roman" w:hAnsi="Times New Roman" w:cs="Times New Roman"/>
          <w:sz w:val="24"/>
          <w:szCs w:val="24"/>
        </w:rPr>
        <w:t xml:space="preserve">It is one </w:t>
      </w:r>
      <w:r w:rsidR="00684438" w:rsidRPr="00697A50">
        <w:rPr>
          <w:rFonts w:ascii="Times New Roman" w:hAnsi="Times New Roman" w:cs="Times New Roman"/>
          <w:sz w:val="24"/>
          <w:szCs w:val="24"/>
        </w:rPr>
        <w:t xml:space="preserve">of the Earliest Healing </w:t>
      </w:r>
      <w:r w:rsidR="00E1640D" w:rsidRPr="00697A50">
        <w:rPr>
          <w:rFonts w:ascii="Times New Roman" w:hAnsi="Times New Roman" w:cs="Times New Roman"/>
          <w:sz w:val="24"/>
          <w:szCs w:val="24"/>
        </w:rPr>
        <w:t>arts</w:t>
      </w:r>
      <w:r w:rsidR="00684438" w:rsidRPr="00697A50">
        <w:rPr>
          <w:rFonts w:ascii="Times New Roman" w:hAnsi="Times New Roman" w:cs="Times New Roman"/>
          <w:sz w:val="24"/>
          <w:szCs w:val="24"/>
        </w:rPr>
        <w:t xml:space="preserve"> </w:t>
      </w:r>
      <w:r w:rsidR="00242FC3" w:rsidRPr="00697A50">
        <w:rPr>
          <w:rFonts w:ascii="Times New Roman" w:hAnsi="Times New Roman" w:cs="Times New Roman"/>
          <w:sz w:val="24"/>
          <w:szCs w:val="24"/>
        </w:rPr>
        <w:t xml:space="preserve">in China, is important </w:t>
      </w:r>
      <w:r w:rsidR="00A649FD" w:rsidRPr="00697A50">
        <w:rPr>
          <w:rFonts w:ascii="Times New Roman" w:hAnsi="Times New Roman" w:cs="Times New Roman"/>
          <w:sz w:val="24"/>
          <w:szCs w:val="24"/>
        </w:rPr>
        <w:t xml:space="preserve">and unique part of their traditional </w:t>
      </w:r>
      <w:r w:rsidR="00915AB8" w:rsidRPr="00697A50">
        <w:rPr>
          <w:rFonts w:ascii="Times New Roman" w:hAnsi="Times New Roman" w:cs="Times New Roman"/>
          <w:sz w:val="24"/>
          <w:szCs w:val="24"/>
        </w:rPr>
        <w:t>medicine.</w:t>
      </w:r>
      <w:r w:rsidR="00915AB8" w:rsidRPr="00697A50">
        <w:rPr>
          <w:rFonts w:ascii="Times New Roman" w:hAnsi="Times New Roman" w:cs="Times New Roman"/>
          <w:color w:val="000000"/>
          <w:sz w:val="24"/>
          <w:szCs w:val="24"/>
          <w:shd w:val="clear" w:color="auto" w:fill="FFFFFF"/>
        </w:rPr>
        <w:t xml:space="preserve"> (</w:t>
      </w:r>
      <w:r w:rsidR="00650144" w:rsidRPr="00697A50">
        <w:rPr>
          <w:rFonts w:ascii="Times New Roman" w:hAnsi="Times New Roman" w:cs="Times New Roman"/>
          <w:color w:val="000000"/>
          <w:sz w:val="24"/>
          <w:szCs w:val="24"/>
          <w:shd w:val="clear" w:color="auto" w:fill="FFFFFF"/>
        </w:rPr>
        <w:t>White, 2004)</w:t>
      </w:r>
    </w:p>
    <w:p w14:paraId="351D7DBA" w14:textId="6B047C6D" w:rsidR="009A5E33" w:rsidRPr="00697A50" w:rsidRDefault="00757169" w:rsidP="006216E2">
      <w:pPr>
        <w:spacing w:before="100" w:beforeAutospacing="1" w:after="100" w:afterAutospacing="1"/>
        <w:rPr>
          <w:rFonts w:ascii="Times New Roman" w:hAnsi="Times New Roman" w:cs="Times New Roman"/>
          <w:color w:val="000000"/>
          <w:sz w:val="24"/>
          <w:szCs w:val="24"/>
          <w:shd w:val="clear" w:color="auto" w:fill="FFFFFF"/>
        </w:rPr>
      </w:pPr>
      <w:r w:rsidRPr="00DF73C1">
        <w:rPr>
          <w:rFonts w:ascii="Times New Roman" w:hAnsi="Times New Roman" w:cs="Times New Roman"/>
          <w:b/>
          <w:bCs/>
          <w:color w:val="000000"/>
          <w:sz w:val="24"/>
          <w:szCs w:val="24"/>
          <w:shd w:val="clear" w:color="auto" w:fill="FFFFFF"/>
        </w:rPr>
        <w:t>Traditional</w:t>
      </w:r>
      <w:r w:rsidR="001567F7" w:rsidRPr="00DF73C1">
        <w:rPr>
          <w:rFonts w:ascii="Times New Roman" w:hAnsi="Times New Roman" w:cs="Times New Roman"/>
          <w:b/>
          <w:bCs/>
          <w:color w:val="000000"/>
          <w:sz w:val="24"/>
          <w:szCs w:val="24"/>
          <w:shd w:val="clear" w:color="auto" w:fill="FFFFFF"/>
        </w:rPr>
        <w:t xml:space="preserve"> Chinese Medicine</w:t>
      </w:r>
      <w:r w:rsidR="001567F7" w:rsidRPr="00697A50">
        <w:rPr>
          <w:rFonts w:ascii="Times New Roman" w:hAnsi="Times New Roman" w:cs="Times New Roman"/>
          <w:color w:val="000000"/>
          <w:sz w:val="24"/>
          <w:szCs w:val="24"/>
          <w:shd w:val="clear" w:color="auto" w:fill="FFFFFF"/>
        </w:rPr>
        <w:t xml:space="preserve"> (TCM)</w:t>
      </w:r>
      <w:r w:rsidR="008E32B4" w:rsidRPr="00697A50">
        <w:rPr>
          <w:rFonts w:ascii="Times New Roman" w:hAnsi="Times New Roman" w:cs="Times New Roman"/>
          <w:color w:val="000000"/>
          <w:sz w:val="24"/>
          <w:szCs w:val="24"/>
          <w:shd w:val="clear" w:color="auto" w:fill="FFFFFF"/>
        </w:rPr>
        <w:t xml:space="preserve"> and western medicine were practiced together in China and in1</w:t>
      </w:r>
      <w:r w:rsidR="00ED7A65" w:rsidRPr="00697A50">
        <w:rPr>
          <w:rFonts w:ascii="Times New Roman" w:hAnsi="Times New Roman" w:cs="Times New Roman"/>
          <w:color w:val="000000"/>
          <w:sz w:val="24"/>
          <w:szCs w:val="24"/>
          <w:shd w:val="clear" w:color="auto" w:fill="FFFFFF"/>
        </w:rPr>
        <w:t xml:space="preserve">978 all hospitals and researchers were </w:t>
      </w:r>
      <w:r w:rsidR="00D34F12" w:rsidRPr="00697A50">
        <w:rPr>
          <w:rFonts w:ascii="Times New Roman" w:hAnsi="Times New Roman" w:cs="Times New Roman"/>
          <w:color w:val="000000"/>
          <w:sz w:val="24"/>
          <w:szCs w:val="24"/>
          <w:shd w:val="clear" w:color="auto" w:fill="FFFFFF"/>
        </w:rPr>
        <w:t>devoted</w:t>
      </w:r>
      <w:r w:rsidR="00ED7A65" w:rsidRPr="00697A50">
        <w:rPr>
          <w:rFonts w:ascii="Times New Roman" w:hAnsi="Times New Roman" w:cs="Times New Roman"/>
          <w:color w:val="000000"/>
          <w:sz w:val="24"/>
          <w:szCs w:val="24"/>
          <w:shd w:val="clear" w:color="auto" w:fill="FFFFFF"/>
        </w:rPr>
        <w:t xml:space="preserve"> to the practice of TCM</w:t>
      </w:r>
      <w:r w:rsidR="009A5E33" w:rsidRPr="00697A50">
        <w:rPr>
          <w:rFonts w:ascii="Times New Roman" w:hAnsi="Times New Roman" w:cs="Times New Roman"/>
          <w:color w:val="000000"/>
          <w:sz w:val="24"/>
          <w:szCs w:val="24"/>
          <w:shd w:val="clear" w:color="auto" w:fill="FFFFFF"/>
        </w:rPr>
        <w:t>. (History of acupuncture, 2020)</w:t>
      </w:r>
      <w:r w:rsidR="000A2CE3">
        <w:rPr>
          <w:rFonts w:ascii="Times New Roman" w:hAnsi="Times New Roman" w:cs="Times New Roman"/>
          <w:color w:val="000000"/>
          <w:sz w:val="24"/>
          <w:szCs w:val="24"/>
          <w:shd w:val="clear" w:color="auto" w:fill="FFFFFF"/>
        </w:rPr>
        <w:t xml:space="preserve"> </w:t>
      </w:r>
      <w:r w:rsidR="009A5E33" w:rsidRPr="00697A50">
        <w:rPr>
          <w:rFonts w:ascii="Times New Roman" w:hAnsi="Times New Roman" w:cs="Times New Roman"/>
          <w:color w:val="000000"/>
          <w:sz w:val="24"/>
          <w:szCs w:val="24"/>
          <w:shd w:val="clear" w:color="auto" w:fill="FFFFFF"/>
        </w:rPr>
        <w:t>In our days acupuncture is used and practised around the worl</w:t>
      </w:r>
      <w:r w:rsidR="006A0086" w:rsidRPr="00697A50">
        <w:rPr>
          <w:rFonts w:ascii="Times New Roman" w:hAnsi="Times New Roman" w:cs="Times New Roman"/>
          <w:color w:val="000000"/>
          <w:sz w:val="24"/>
          <w:szCs w:val="24"/>
          <w:shd w:val="clear" w:color="auto" w:fill="FFFFFF"/>
        </w:rPr>
        <w:t xml:space="preserve">d and </w:t>
      </w:r>
      <w:r w:rsidRPr="00697A50">
        <w:rPr>
          <w:rFonts w:ascii="Times New Roman" w:hAnsi="Times New Roman" w:cs="Times New Roman"/>
          <w:color w:val="000000"/>
          <w:sz w:val="24"/>
          <w:szCs w:val="24"/>
          <w:shd w:val="clear" w:color="auto" w:fill="FFFFFF"/>
        </w:rPr>
        <w:t>clinical</w:t>
      </w:r>
      <w:r w:rsidR="006A0086" w:rsidRPr="00697A50">
        <w:rPr>
          <w:rFonts w:ascii="Times New Roman" w:hAnsi="Times New Roman" w:cs="Times New Roman"/>
          <w:color w:val="000000"/>
          <w:sz w:val="24"/>
          <w:szCs w:val="24"/>
          <w:shd w:val="clear" w:color="auto" w:fill="FFFFFF"/>
        </w:rPr>
        <w:t xml:space="preserve"> </w:t>
      </w:r>
      <w:r w:rsidRPr="00697A50">
        <w:rPr>
          <w:rFonts w:ascii="Times New Roman" w:hAnsi="Times New Roman" w:cs="Times New Roman"/>
          <w:color w:val="000000"/>
          <w:sz w:val="24"/>
          <w:szCs w:val="24"/>
          <w:shd w:val="clear" w:color="auto" w:fill="FFFFFF"/>
        </w:rPr>
        <w:t>t</w:t>
      </w:r>
      <w:r w:rsidR="006A0086" w:rsidRPr="00697A50">
        <w:rPr>
          <w:rFonts w:ascii="Times New Roman" w:hAnsi="Times New Roman" w:cs="Times New Roman"/>
          <w:color w:val="000000"/>
          <w:sz w:val="24"/>
          <w:szCs w:val="24"/>
          <w:shd w:val="clear" w:color="auto" w:fill="FFFFFF"/>
        </w:rPr>
        <w:t xml:space="preserve">rials to confirm the efficacy </w:t>
      </w:r>
      <w:r w:rsidR="0018597C" w:rsidRPr="00697A50">
        <w:rPr>
          <w:rFonts w:ascii="Times New Roman" w:hAnsi="Times New Roman" w:cs="Times New Roman"/>
          <w:color w:val="000000"/>
          <w:sz w:val="24"/>
          <w:szCs w:val="24"/>
          <w:shd w:val="clear" w:color="auto" w:fill="FFFFFF"/>
        </w:rPr>
        <w:t>are available. (History of acupuncture, 2020)</w:t>
      </w:r>
    </w:p>
    <w:p w14:paraId="077534EF" w14:textId="1AFA169A" w:rsidR="00EE0CAC" w:rsidRPr="00697A50" w:rsidRDefault="00EE0CAC" w:rsidP="006216E2">
      <w:pPr>
        <w:spacing w:before="100" w:beforeAutospacing="1" w:after="100" w:afterAutospacing="1"/>
        <w:rPr>
          <w:rFonts w:ascii="Times New Roman" w:hAnsi="Times New Roman" w:cs="Times New Roman"/>
          <w:color w:val="000000"/>
          <w:sz w:val="24"/>
          <w:szCs w:val="24"/>
          <w:shd w:val="clear" w:color="auto" w:fill="FFFFFF"/>
        </w:rPr>
      </w:pPr>
    </w:p>
    <w:p w14:paraId="5EBBE2C8" w14:textId="6CAD3085" w:rsidR="00EE0CAC" w:rsidRPr="00697A50" w:rsidRDefault="00EE0CAC" w:rsidP="006216E2">
      <w:pPr>
        <w:spacing w:before="100" w:beforeAutospacing="1" w:after="100" w:afterAutospacing="1"/>
        <w:rPr>
          <w:rFonts w:ascii="Times New Roman" w:hAnsi="Times New Roman" w:cs="Times New Roman"/>
          <w:color w:val="000000"/>
          <w:sz w:val="24"/>
          <w:szCs w:val="24"/>
          <w:shd w:val="clear" w:color="auto" w:fill="FFFFFF"/>
        </w:rPr>
      </w:pPr>
    </w:p>
    <w:p w14:paraId="0AFF03AC" w14:textId="15B4BE0E" w:rsidR="006C5C07" w:rsidRPr="00697A50" w:rsidRDefault="00EE0CAC" w:rsidP="006216E2">
      <w:pPr>
        <w:spacing w:before="100" w:beforeAutospacing="1" w:after="100" w:afterAutospacing="1"/>
        <w:rPr>
          <w:rFonts w:ascii="Times New Roman" w:hAnsi="Times New Roman" w:cs="Times New Roman"/>
          <w:color w:val="000000"/>
          <w:sz w:val="24"/>
          <w:szCs w:val="24"/>
          <w:shd w:val="clear" w:color="auto" w:fill="FFFFFF"/>
        </w:rPr>
      </w:pPr>
      <w:r w:rsidRPr="00697A50">
        <w:rPr>
          <w:rFonts w:ascii="Times New Roman" w:hAnsi="Times New Roman" w:cs="Times New Roman"/>
          <w:color w:val="000000"/>
          <w:sz w:val="24"/>
          <w:szCs w:val="24"/>
          <w:shd w:val="clear" w:color="auto" w:fill="FFFFFF"/>
        </w:rPr>
        <w:t>(Liu et al., 2012)</w:t>
      </w:r>
      <w:r w:rsidR="006C5C07" w:rsidRPr="00697A50">
        <w:rPr>
          <w:rFonts w:ascii="Times New Roman" w:hAnsi="Times New Roman" w:cs="Times New Roman"/>
          <w:noProof/>
          <w:sz w:val="24"/>
          <w:szCs w:val="24"/>
        </w:rPr>
        <w:drawing>
          <wp:anchor distT="0" distB="0" distL="114300" distR="114300" simplePos="0" relativeHeight="251658240" behindDoc="0" locked="0" layoutInCell="1" allowOverlap="1" wp14:anchorId="48D40942" wp14:editId="236D2B15">
            <wp:simplePos x="914400" y="914400"/>
            <wp:positionH relativeFrom="column">
              <wp:align>left</wp:align>
            </wp:positionH>
            <wp:positionV relativeFrom="paragraph">
              <wp:align>top</wp:align>
            </wp:positionV>
            <wp:extent cx="3528060" cy="2316480"/>
            <wp:effectExtent l="0" t="0" r="0" b="7620"/>
            <wp:wrapSquare wrapText="bothSides"/>
            <wp:docPr id="3" name="Picture 3" descr="Figure thumbnail gr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Figure thumbnail gr1"/>
                    <pic:cNvPicPr>
                      <a:picLocks noChangeAspect="1" noChangeArrowheads="1"/>
                    </pic:cNvPicPr>
                  </pic:nvPicPr>
                  <pic:blipFill>
                    <a:blip r:embed="rId5">
                      <a:extLst>
                        <a:ext uri="{28A0092B-C50C-407E-A947-70E740481C1C}">
                          <a14:useLocalDpi xmlns:a14="http://schemas.microsoft.com/office/drawing/2010/main" val="0"/>
                        </a:ext>
                      </a:extLst>
                    </a:blip>
                    <a:srcRect/>
                    <a:stretch>
                      <a:fillRect/>
                    </a:stretch>
                  </pic:blipFill>
                  <pic:spPr bwMode="auto">
                    <a:xfrm>
                      <a:off x="0" y="0"/>
                      <a:ext cx="3528060" cy="2316480"/>
                    </a:xfrm>
                    <a:prstGeom prst="rect">
                      <a:avLst/>
                    </a:prstGeom>
                    <a:noFill/>
                    <a:ln>
                      <a:noFill/>
                    </a:ln>
                  </pic:spPr>
                </pic:pic>
              </a:graphicData>
            </a:graphic>
          </wp:anchor>
        </w:drawing>
      </w:r>
      <w:r w:rsidRPr="00697A50">
        <w:rPr>
          <w:rFonts w:ascii="Times New Roman" w:hAnsi="Times New Roman" w:cs="Times New Roman"/>
          <w:sz w:val="24"/>
          <w:szCs w:val="24"/>
        </w:rPr>
        <w:br w:type="textWrapping" w:clear="all"/>
      </w:r>
    </w:p>
    <w:p w14:paraId="65F19914" w14:textId="07E1DEF7" w:rsidR="001F5818" w:rsidRPr="00697A50" w:rsidRDefault="004625F4" w:rsidP="006216E2">
      <w:pPr>
        <w:spacing w:before="100" w:beforeAutospacing="1" w:after="100" w:afterAutospacing="1"/>
        <w:rPr>
          <w:rFonts w:ascii="Times New Roman" w:hAnsi="Times New Roman" w:cs="Times New Roman"/>
          <w:color w:val="000000"/>
          <w:sz w:val="24"/>
          <w:szCs w:val="24"/>
          <w:shd w:val="clear" w:color="auto" w:fill="FFFFFF"/>
        </w:rPr>
      </w:pPr>
      <w:r w:rsidRPr="00697A50">
        <w:rPr>
          <w:rFonts w:ascii="Times New Roman" w:hAnsi="Times New Roman" w:cs="Times New Roman"/>
          <w:color w:val="000000"/>
          <w:sz w:val="24"/>
          <w:szCs w:val="24"/>
          <w:shd w:val="clear" w:color="auto" w:fill="FFFFFF"/>
        </w:rPr>
        <w:t xml:space="preserve">Some patients who are suffering from different conditions and illnesses such anxiety, hanger, or exhausting and they can lead into a syncope are not advisable to have a acupuncture treatment, also pregnant women are not recommended to have this treatment on abdominal and lumbar  sacral region. Researchers worn people of carefully needling in the area of blood vessels and organs in order to avoid hematoma or injury to internal organs. Sometimes people can have an uncomfortable </w:t>
      </w:r>
      <w:r w:rsidR="00CC6069" w:rsidRPr="00697A50">
        <w:rPr>
          <w:rFonts w:ascii="Times New Roman" w:hAnsi="Times New Roman" w:cs="Times New Roman"/>
          <w:color w:val="000000"/>
          <w:sz w:val="24"/>
          <w:szCs w:val="24"/>
          <w:shd w:val="clear" w:color="auto" w:fill="FFFFFF"/>
        </w:rPr>
        <w:t>feeling,</w:t>
      </w:r>
      <w:r w:rsidRPr="00697A50">
        <w:rPr>
          <w:rFonts w:ascii="Times New Roman" w:hAnsi="Times New Roman" w:cs="Times New Roman"/>
          <w:color w:val="000000"/>
          <w:sz w:val="24"/>
          <w:szCs w:val="24"/>
          <w:shd w:val="clear" w:color="auto" w:fill="FFFFFF"/>
        </w:rPr>
        <w:t xml:space="preserve"> or they can end with a pain after due to improper position, movement of patient, poor needle handling or a defective needle.</w:t>
      </w:r>
      <w:r w:rsidR="00CC6069" w:rsidRPr="00697A50">
        <w:rPr>
          <w:rFonts w:ascii="Times New Roman" w:hAnsi="Times New Roman" w:cs="Times New Roman"/>
          <w:color w:val="000000"/>
          <w:sz w:val="24"/>
          <w:szCs w:val="24"/>
          <w:shd w:val="clear" w:color="auto" w:fill="FFFFFF"/>
        </w:rPr>
        <w:t xml:space="preserve"> (Safety Issues in Acupuncture | The Journal of Alternative and Complementary Medicine, 2020)</w:t>
      </w:r>
    </w:p>
    <w:p w14:paraId="357C3C71" w14:textId="7CD27EFE" w:rsidR="00946132" w:rsidRPr="00697A50" w:rsidRDefault="00392BA5" w:rsidP="006216E2">
      <w:pPr>
        <w:spacing w:before="100" w:beforeAutospacing="1" w:after="100" w:afterAutospacing="1"/>
        <w:rPr>
          <w:rFonts w:ascii="Times New Roman" w:hAnsi="Times New Roman" w:cs="Times New Roman"/>
          <w:color w:val="000000"/>
          <w:sz w:val="24"/>
          <w:szCs w:val="24"/>
          <w:shd w:val="clear" w:color="auto" w:fill="FFFFFF"/>
        </w:rPr>
      </w:pPr>
      <w:r w:rsidRPr="000A2CE3">
        <w:rPr>
          <w:rFonts w:ascii="Times New Roman" w:hAnsi="Times New Roman" w:cs="Times New Roman"/>
          <w:b/>
          <w:bCs/>
          <w:color w:val="000000"/>
          <w:sz w:val="24"/>
          <w:szCs w:val="24"/>
          <w:shd w:val="clear" w:color="auto" w:fill="FFFFFF"/>
        </w:rPr>
        <w:t>The goals of acupuncture</w:t>
      </w:r>
      <w:r w:rsidRPr="00697A50">
        <w:rPr>
          <w:rFonts w:ascii="Times New Roman" w:hAnsi="Times New Roman" w:cs="Times New Roman"/>
          <w:color w:val="000000"/>
          <w:sz w:val="24"/>
          <w:szCs w:val="24"/>
          <w:shd w:val="clear" w:color="auto" w:fill="FFFFFF"/>
        </w:rPr>
        <w:t xml:space="preserve"> are to treat the </w:t>
      </w:r>
      <w:r w:rsidR="003E5102" w:rsidRPr="00697A50">
        <w:rPr>
          <w:rFonts w:ascii="Times New Roman" w:hAnsi="Times New Roman" w:cs="Times New Roman"/>
          <w:color w:val="000000"/>
          <w:sz w:val="24"/>
          <w:szCs w:val="24"/>
          <w:shd w:val="clear" w:color="auto" w:fill="FFFFFF"/>
        </w:rPr>
        <w:t xml:space="preserve">cause of body </w:t>
      </w:r>
      <w:r w:rsidR="00742974" w:rsidRPr="00697A50">
        <w:rPr>
          <w:rFonts w:ascii="Times New Roman" w:hAnsi="Times New Roman" w:cs="Times New Roman"/>
          <w:color w:val="000000"/>
          <w:sz w:val="24"/>
          <w:szCs w:val="24"/>
          <w:shd w:val="clear" w:color="auto" w:fill="FFFFFF"/>
        </w:rPr>
        <w:t>misfunctioning</w:t>
      </w:r>
      <w:r w:rsidR="003E5102" w:rsidRPr="00697A50">
        <w:rPr>
          <w:rFonts w:ascii="Times New Roman" w:hAnsi="Times New Roman" w:cs="Times New Roman"/>
          <w:color w:val="000000"/>
          <w:sz w:val="24"/>
          <w:szCs w:val="24"/>
          <w:shd w:val="clear" w:color="auto" w:fill="FFFFFF"/>
        </w:rPr>
        <w:t xml:space="preserve"> </w:t>
      </w:r>
      <w:r w:rsidR="005F1170" w:rsidRPr="00697A50">
        <w:rPr>
          <w:rFonts w:ascii="Times New Roman" w:hAnsi="Times New Roman" w:cs="Times New Roman"/>
          <w:color w:val="000000"/>
          <w:sz w:val="24"/>
          <w:szCs w:val="24"/>
          <w:shd w:val="clear" w:color="auto" w:fill="FFFFFF"/>
        </w:rPr>
        <w:t xml:space="preserve">by </w:t>
      </w:r>
      <w:r w:rsidR="00742974" w:rsidRPr="00697A50">
        <w:rPr>
          <w:rFonts w:ascii="Times New Roman" w:hAnsi="Times New Roman" w:cs="Times New Roman"/>
          <w:color w:val="000000"/>
          <w:sz w:val="24"/>
          <w:szCs w:val="24"/>
          <w:shd w:val="clear" w:color="auto" w:fill="FFFFFF"/>
        </w:rPr>
        <w:t>strengthening</w:t>
      </w:r>
      <w:r w:rsidR="005F1170" w:rsidRPr="00697A50">
        <w:rPr>
          <w:rFonts w:ascii="Times New Roman" w:hAnsi="Times New Roman" w:cs="Times New Roman"/>
          <w:color w:val="000000"/>
          <w:sz w:val="24"/>
          <w:szCs w:val="24"/>
          <w:shd w:val="clear" w:color="auto" w:fill="FFFFFF"/>
        </w:rPr>
        <w:t xml:space="preserve"> the body </w:t>
      </w:r>
      <w:r w:rsidR="00742974" w:rsidRPr="00697A50">
        <w:rPr>
          <w:rFonts w:ascii="Times New Roman" w:hAnsi="Times New Roman" w:cs="Times New Roman"/>
          <w:color w:val="000000"/>
          <w:sz w:val="24"/>
          <w:szCs w:val="24"/>
          <w:shd w:val="clear" w:color="auto" w:fill="FFFFFF"/>
        </w:rPr>
        <w:t>organ, nervous</w:t>
      </w:r>
      <w:r w:rsidR="005F1170" w:rsidRPr="00697A50">
        <w:rPr>
          <w:rFonts w:ascii="Times New Roman" w:hAnsi="Times New Roman" w:cs="Times New Roman"/>
          <w:color w:val="000000"/>
          <w:sz w:val="24"/>
          <w:szCs w:val="24"/>
          <w:shd w:val="clear" w:color="auto" w:fill="FFFFFF"/>
        </w:rPr>
        <w:t xml:space="preserve"> and</w:t>
      </w:r>
      <w:r w:rsidR="00546CFD" w:rsidRPr="00697A50">
        <w:rPr>
          <w:rFonts w:ascii="Times New Roman" w:hAnsi="Times New Roman" w:cs="Times New Roman"/>
          <w:color w:val="000000"/>
          <w:sz w:val="24"/>
          <w:szCs w:val="24"/>
          <w:shd w:val="clear" w:color="auto" w:fill="FFFFFF"/>
        </w:rPr>
        <w:t xml:space="preserve"> circulatory system,</w:t>
      </w:r>
      <w:r w:rsidR="00560396" w:rsidRPr="00697A50">
        <w:rPr>
          <w:rFonts w:ascii="Times New Roman" w:hAnsi="Times New Roman" w:cs="Times New Roman"/>
          <w:color w:val="000000"/>
          <w:sz w:val="24"/>
          <w:szCs w:val="24"/>
          <w:shd w:val="clear" w:color="auto" w:fill="FFFFFF"/>
        </w:rPr>
        <w:t xml:space="preserve"> relieve the pain and other symptoms by restoring </w:t>
      </w:r>
      <w:r w:rsidR="00A31B8A" w:rsidRPr="00697A50">
        <w:rPr>
          <w:rFonts w:ascii="Times New Roman" w:hAnsi="Times New Roman" w:cs="Times New Roman"/>
          <w:color w:val="000000"/>
          <w:sz w:val="24"/>
          <w:szCs w:val="24"/>
          <w:shd w:val="clear" w:color="auto" w:fill="FFFFFF"/>
        </w:rPr>
        <w:t xml:space="preserve">flow of the body and helping to maintain the body health </w:t>
      </w:r>
      <w:r w:rsidR="00742974" w:rsidRPr="00697A50">
        <w:rPr>
          <w:rFonts w:ascii="Times New Roman" w:hAnsi="Times New Roman" w:cs="Times New Roman"/>
          <w:color w:val="000000"/>
          <w:sz w:val="24"/>
          <w:szCs w:val="24"/>
          <w:shd w:val="clear" w:color="auto" w:fill="FFFFFF"/>
        </w:rPr>
        <w:t>which was achieved and preventing  the disease in the future.</w:t>
      </w:r>
      <w:r w:rsidR="00CA4E29" w:rsidRPr="00697A50">
        <w:rPr>
          <w:rFonts w:ascii="Times New Roman" w:hAnsi="Times New Roman" w:cs="Times New Roman"/>
          <w:color w:val="000000"/>
          <w:sz w:val="24"/>
          <w:szCs w:val="24"/>
          <w:shd w:val="clear" w:color="auto" w:fill="FFFFFF"/>
        </w:rPr>
        <w:t xml:space="preserve"> Acupuncture</w:t>
      </w:r>
      <w:r w:rsidR="004E26D5" w:rsidRPr="00697A50">
        <w:rPr>
          <w:rFonts w:ascii="Times New Roman" w:hAnsi="Times New Roman" w:cs="Times New Roman"/>
          <w:color w:val="000000"/>
          <w:sz w:val="24"/>
          <w:szCs w:val="24"/>
          <w:shd w:val="clear" w:color="auto" w:fill="FFFFFF"/>
        </w:rPr>
        <w:t xml:space="preserve"> have the main role </w:t>
      </w:r>
      <w:r w:rsidR="0030558C" w:rsidRPr="00697A50">
        <w:rPr>
          <w:rFonts w:ascii="Times New Roman" w:hAnsi="Times New Roman" w:cs="Times New Roman"/>
          <w:color w:val="000000"/>
          <w:sz w:val="24"/>
          <w:szCs w:val="24"/>
          <w:shd w:val="clear" w:color="auto" w:fill="FFFFFF"/>
        </w:rPr>
        <w:t xml:space="preserve">as treatment </w:t>
      </w:r>
      <w:r w:rsidR="00CA4E29" w:rsidRPr="00697A50">
        <w:rPr>
          <w:rFonts w:ascii="Times New Roman" w:hAnsi="Times New Roman" w:cs="Times New Roman"/>
          <w:color w:val="000000"/>
          <w:sz w:val="24"/>
          <w:szCs w:val="24"/>
          <w:shd w:val="clear" w:color="auto" w:fill="FFFFFF"/>
        </w:rPr>
        <w:t xml:space="preserve">on people health and </w:t>
      </w:r>
      <w:r w:rsidR="0039226C" w:rsidRPr="00697A50">
        <w:rPr>
          <w:rFonts w:ascii="Times New Roman" w:hAnsi="Times New Roman" w:cs="Times New Roman"/>
          <w:color w:val="000000"/>
          <w:sz w:val="24"/>
          <w:szCs w:val="24"/>
          <w:shd w:val="clear" w:color="auto" w:fill="FFFFFF"/>
        </w:rPr>
        <w:t>wellbeing</w:t>
      </w:r>
      <w:r w:rsidR="00CA4E29" w:rsidRPr="00697A50">
        <w:rPr>
          <w:rFonts w:ascii="Times New Roman" w:hAnsi="Times New Roman" w:cs="Times New Roman"/>
          <w:color w:val="000000"/>
          <w:sz w:val="24"/>
          <w:szCs w:val="24"/>
          <w:shd w:val="clear" w:color="auto" w:fill="FFFFFF"/>
        </w:rPr>
        <w:t xml:space="preserve"> from China</w:t>
      </w:r>
      <w:r w:rsidR="00491E05" w:rsidRPr="00697A50">
        <w:rPr>
          <w:rFonts w:ascii="Times New Roman" w:hAnsi="Times New Roman" w:cs="Times New Roman"/>
          <w:color w:val="000000"/>
          <w:sz w:val="24"/>
          <w:szCs w:val="24"/>
          <w:shd w:val="clear" w:color="auto" w:fill="FFFFFF"/>
        </w:rPr>
        <w:t xml:space="preserve"> and it is used generally </w:t>
      </w:r>
      <w:r w:rsidR="00675948" w:rsidRPr="00697A50">
        <w:rPr>
          <w:rFonts w:ascii="Times New Roman" w:hAnsi="Times New Roman" w:cs="Times New Roman"/>
          <w:color w:val="000000"/>
          <w:sz w:val="24"/>
          <w:szCs w:val="24"/>
          <w:shd w:val="clear" w:color="auto" w:fill="FFFFFF"/>
        </w:rPr>
        <w:t xml:space="preserve">only in combination with </w:t>
      </w:r>
      <w:r w:rsidR="008E3B77" w:rsidRPr="00697A50">
        <w:rPr>
          <w:rFonts w:ascii="Times New Roman" w:hAnsi="Times New Roman" w:cs="Times New Roman"/>
          <w:color w:val="000000"/>
          <w:sz w:val="24"/>
          <w:szCs w:val="24"/>
          <w:shd w:val="clear" w:color="auto" w:fill="FFFFFF"/>
        </w:rPr>
        <w:t>other</w:t>
      </w:r>
      <w:r w:rsidR="00675948" w:rsidRPr="00697A50">
        <w:rPr>
          <w:rFonts w:ascii="Times New Roman" w:hAnsi="Times New Roman" w:cs="Times New Roman"/>
          <w:color w:val="000000"/>
          <w:sz w:val="24"/>
          <w:szCs w:val="24"/>
          <w:shd w:val="clear" w:color="auto" w:fill="FFFFFF"/>
        </w:rPr>
        <w:t xml:space="preserve"> </w:t>
      </w:r>
      <w:r w:rsidR="00905C30" w:rsidRPr="00697A50">
        <w:rPr>
          <w:rFonts w:ascii="Times New Roman" w:hAnsi="Times New Roman" w:cs="Times New Roman"/>
          <w:color w:val="000000"/>
          <w:sz w:val="24"/>
          <w:szCs w:val="24"/>
          <w:shd w:val="clear" w:color="auto" w:fill="FFFFFF"/>
        </w:rPr>
        <w:t>treatments</w:t>
      </w:r>
      <w:r w:rsidR="00675948" w:rsidRPr="00697A50">
        <w:rPr>
          <w:rFonts w:ascii="Times New Roman" w:hAnsi="Times New Roman" w:cs="Times New Roman"/>
          <w:color w:val="000000"/>
          <w:sz w:val="24"/>
          <w:szCs w:val="24"/>
          <w:shd w:val="clear" w:color="auto" w:fill="FFFFFF"/>
        </w:rPr>
        <w:t>. M</w:t>
      </w:r>
      <w:r w:rsidR="00A902C0" w:rsidRPr="00697A50">
        <w:rPr>
          <w:rFonts w:ascii="Times New Roman" w:hAnsi="Times New Roman" w:cs="Times New Roman"/>
          <w:color w:val="000000"/>
          <w:sz w:val="24"/>
          <w:szCs w:val="24"/>
          <w:shd w:val="clear" w:color="auto" w:fill="FFFFFF"/>
        </w:rPr>
        <w:t xml:space="preserve">ost research shows that acupuncture is better </w:t>
      </w:r>
      <w:r w:rsidR="00905C30" w:rsidRPr="00697A50">
        <w:rPr>
          <w:rFonts w:ascii="Times New Roman" w:hAnsi="Times New Roman" w:cs="Times New Roman"/>
          <w:color w:val="000000"/>
          <w:sz w:val="24"/>
          <w:szCs w:val="24"/>
          <w:shd w:val="clear" w:color="auto" w:fill="FFFFFF"/>
        </w:rPr>
        <w:t>than not treatment at all.</w:t>
      </w:r>
      <w:r w:rsidR="000220E6" w:rsidRPr="00697A50">
        <w:rPr>
          <w:rFonts w:ascii="Times New Roman" w:hAnsi="Times New Roman" w:cs="Times New Roman"/>
          <w:color w:val="000000"/>
          <w:sz w:val="24"/>
          <w:szCs w:val="24"/>
          <w:shd w:val="clear" w:color="auto" w:fill="FFFFFF"/>
        </w:rPr>
        <w:t xml:space="preserve"> A research show that </w:t>
      </w:r>
      <w:r w:rsidR="00165F2D" w:rsidRPr="00697A50">
        <w:rPr>
          <w:rFonts w:ascii="Times New Roman" w:hAnsi="Times New Roman" w:cs="Times New Roman"/>
          <w:color w:val="000000"/>
          <w:sz w:val="24"/>
          <w:szCs w:val="24"/>
          <w:shd w:val="clear" w:color="auto" w:fill="FFFFFF"/>
        </w:rPr>
        <w:t xml:space="preserve">acupuncture is </w:t>
      </w:r>
      <w:r w:rsidR="002E2816" w:rsidRPr="00697A50">
        <w:rPr>
          <w:rFonts w:ascii="Times New Roman" w:hAnsi="Times New Roman" w:cs="Times New Roman"/>
          <w:color w:val="000000"/>
          <w:sz w:val="24"/>
          <w:szCs w:val="24"/>
          <w:shd w:val="clear" w:color="auto" w:fill="FFFFFF"/>
        </w:rPr>
        <w:t>stronger</w:t>
      </w:r>
      <w:r w:rsidR="00165F2D" w:rsidRPr="00697A50">
        <w:rPr>
          <w:rFonts w:ascii="Times New Roman" w:hAnsi="Times New Roman" w:cs="Times New Roman"/>
          <w:color w:val="000000"/>
          <w:sz w:val="24"/>
          <w:szCs w:val="24"/>
          <w:shd w:val="clear" w:color="auto" w:fill="FFFFFF"/>
        </w:rPr>
        <w:t xml:space="preserve"> than an analgesic.</w:t>
      </w:r>
      <w:r w:rsidR="002E2816" w:rsidRPr="00697A50">
        <w:rPr>
          <w:rFonts w:ascii="Times New Roman" w:hAnsi="Times New Roman" w:cs="Times New Roman"/>
          <w:color w:val="000000"/>
          <w:sz w:val="24"/>
          <w:szCs w:val="24"/>
          <w:shd w:val="clear" w:color="auto" w:fill="FFFFFF"/>
        </w:rPr>
        <w:t xml:space="preserve"> (Acupuncture, 2020)</w:t>
      </w:r>
    </w:p>
    <w:p w14:paraId="21240980" w14:textId="30F2BB34" w:rsidR="008A10C4" w:rsidRDefault="00946132" w:rsidP="006216E2">
      <w:pPr>
        <w:spacing w:before="100" w:beforeAutospacing="1" w:after="100" w:afterAutospacing="1"/>
        <w:rPr>
          <w:rFonts w:ascii="Times New Roman" w:hAnsi="Times New Roman" w:cs="Times New Roman"/>
          <w:color w:val="000000"/>
          <w:sz w:val="24"/>
          <w:szCs w:val="24"/>
          <w:shd w:val="clear" w:color="auto" w:fill="FFFFFF"/>
        </w:rPr>
      </w:pPr>
      <w:r w:rsidRPr="000A2CE3">
        <w:rPr>
          <w:rFonts w:ascii="Times New Roman" w:hAnsi="Times New Roman" w:cs="Times New Roman"/>
          <w:b/>
          <w:bCs/>
          <w:color w:val="000000"/>
          <w:sz w:val="24"/>
          <w:szCs w:val="24"/>
          <w:shd w:val="clear" w:color="auto" w:fill="FFFFFF"/>
        </w:rPr>
        <w:t xml:space="preserve">Comparison of </w:t>
      </w:r>
      <w:r w:rsidR="009F124E" w:rsidRPr="000A2CE3">
        <w:rPr>
          <w:rFonts w:ascii="Times New Roman" w:hAnsi="Times New Roman" w:cs="Times New Roman"/>
          <w:b/>
          <w:bCs/>
          <w:color w:val="000000"/>
          <w:sz w:val="24"/>
          <w:szCs w:val="24"/>
          <w:shd w:val="clear" w:color="auto" w:fill="FFFFFF"/>
        </w:rPr>
        <w:t>acupuncture</w:t>
      </w:r>
      <w:r w:rsidRPr="000A2CE3">
        <w:rPr>
          <w:rFonts w:ascii="Times New Roman" w:hAnsi="Times New Roman" w:cs="Times New Roman"/>
          <w:b/>
          <w:bCs/>
          <w:color w:val="000000"/>
          <w:sz w:val="24"/>
          <w:szCs w:val="24"/>
          <w:shd w:val="clear" w:color="auto" w:fill="FFFFFF"/>
        </w:rPr>
        <w:t xml:space="preserve"> with other </w:t>
      </w:r>
      <w:r w:rsidR="009F124E" w:rsidRPr="000A2CE3">
        <w:rPr>
          <w:rFonts w:ascii="Times New Roman" w:hAnsi="Times New Roman" w:cs="Times New Roman"/>
          <w:b/>
          <w:bCs/>
          <w:color w:val="000000"/>
          <w:sz w:val="24"/>
          <w:szCs w:val="24"/>
          <w:shd w:val="clear" w:color="auto" w:fill="FFFFFF"/>
        </w:rPr>
        <w:t xml:space="preserve">orthodox </w:t>
      </w:r>
      <w:r w:rsidR="000A2CE3" w:rsidRPr="000A2CE3">
        <w:rPr>
          <w:rFonts w:ascii="Times New Roman" w:hAnsi="Times New Roman" w:cs="Times New Roman"/>
          <w:b/>
          <w:bCs/>
          <w:color w:val="000000"/>
          <w:sz w:val="24"/>
          <w:szCs w:val="24"/>
          <w:shd w:val="clear" w:color="auto" w:fill="FFFFFF"/>
        </w:rPr>
        <w:t>treatments</w:t>
      </w:r>
      <w:r w:rsidR="000A2CE3" w:rsidRPr="00697A50">
        <w:rPr>
          <w:rFonts w:ascii="Times New Roman" w:hAnsi="Times New Roman" w:cs="Times New Roman"/>
          <w:color w:val="000000"/>
          <w:sz w:val="24"/>
          <w:szCs w:val="24"/>
          <w:shd w:val="clear" w:color="auto" w:fill="FFFFFF"/>
        </w:rPr>
        <w:t xml:space="preserve"> </w:t>
      </w:r>
      <w:proofErr w:type="gramStart"/>
      <w:r w:rsidR="000A2CE3" w:rsidRPr="00697A50">
        <w:rPr>
          <w:rFonts w:ascii="Times New Roman" w:hAnsi="Times New Roman" w:cs="Times New Roman"/>
          <w:color w:val="000000"/>
          <w:sz w:val="24"/>
          <w:szCs w:val="24"/>
          <w:shd w:val="clear" w:color="auto" w:fill="FFFFFF"/>
        </w:rPr>
        <w:t>The</w:t>
      </w:r>
      <w:proofErr w:type="gramEnd"/>
      <w:r w:rsidR="00D35934" w:rsidRPr="00697A50">
        <w:rPr>
          <w:rFonts w:ascii="Times New Roman" w:hAnsi="Times New Roman" w:cs="Times New Roman"/>
          <w:color w:val="000000"/>
          <w:sz w:val="24"/>
          <w:szCs w:val="24"/>
          <w:shd w:val="clear" w:color="auto" w:fill="FFFFFF"/>
        </w:rPr>
        <w:t xml:space="preserve"> </w:t>
      </w:r>
      <w:r w:rsidR="00A97B65" w:rsidRPr="00697A50">
        <w:rPr>
          <w:rFonts w:ascii="Times New Roman" w:hAnsi="Times New Roman" w:cs="Times New Roman"/>
          <w:color w:val="000000"/>
          <w:sz w:val="24"/>
          <w:szCs w:val="24"/>
          <w:shd w:val="clear" w:color="auto" w:fill="FFFFFF"/>
        </w:rPr>
        <w:t>evidence</w:t>
      </w:r>
      <w:r w:rsidR="00D35934" w:rsidRPr="00697A50">
        <w:rPr>
          <w:rFonts w:ascii="Times New Roman" w:hAnsi="Times New Roman" w:cs="Times New Roman"/>
          <w:color w:val="000000"/>
          <w:sz w:val="24"/>
          <w:szCs w:val="24"/>
          <w:shd w:val="clear" w:color="auto" w:fill="FFFFFF"/>
        </w:rPr>
        <w:t xml:space="preserve"> of the effectiveness of acupuncture</w:t>
      </w:r>
      <w:r w:rsidR="001433C4" w:rsidRPr="00697A50">
        <w:rPr>
          <w:rFonts w:ascii="Times New Roman" w:hAnsi="Times New Roman" w:cs="Times New Roman"/>
          <w:color w:val="000000"/>
          <w:sz w:val="24"/>
          <w:szCs w:val="24"/>
          <w:shd w:val="clear" w:color="auto" w:fill="FFFFFF"/>
        </w:rPr>
        <w:t xml:space="preserve"> compared with </w:t>
      </w:r>
      <w:r w:rsidR="00A9273F" w:rsidRPr="00697A50">
        <w:rPr>
          <w:rFonts w:ascii="Times New Roman" w:hAnsi="Times New Roman" w:cs="Times New Roman"/>
          <w:color w:val="000000"/>
          <w:sz w:val="24"/>
          <w:szCs w:val="24"/>
          <w:shd w:val="clear" w:color="auto" w:fill="FFFFFF"/>
        </w:rPr>
        <w:t xml:space="preserve">other treatments is </w:t>
      </w:r>
      <w:r w:rsidR="00807CEB" w:rsidRPr="00697A50">
        <w:rPr>
          <w:rFonts w:ascii="Times New Roman" w:hAnsi="Times New Roman" w:cs="Times New Roman"/>
          <w:color w:val="000000"/>
          <w:sz w:val="24"/>
          <w:szCs w:val="24"/>
          <w:shd w:val="clear" w:color="auto" w:fill="FFFFFF"/>
        </w:rPr>
        <w:t>unclear, orthodox</w:t>
      </w:r>
      <w:r w:rsidR="00A9273F" w:rsidRPr="00697A50">
        <w:rPr>
          <w:rFonts w:ascii="Times New Roman" w:hAnsi="Times New Roman" w:cs="Times New Roman"/>
          <w:color w:val="000000"/>
          <w:sz w:val="24"/>
          <w:szCs w:val="24"/>
          <w:shd w:val="clear" w:color="auto" w:fill="FFFFFF"/>
        </w:rPr>
        <w:t xml:space="preserve"> medicine </w:t>
      </w:r>
      <w:r w:rsidR="00A97B65" w:rsidRPr="00697A50">
        <w:rPr>
          <w:rFonts w:ascii="Times New Roman" w:hAnsi="Times New Roman" w:cs="Times New Roman"/>
          <w:color w:val="000000"/>
          <w:sz w:val="24"/>
          <w:szCs w:val="24"/>
          <w:shd w:val="clear" w:color="auto" w:fill="FFFFFF"/>
        </w:rPr>
        <w:t>was</w:t>
      </w:r>
      <w:r w:rsidR="001D5523" w:rsidRPr="00697A50">
        <w:rPr>
          <w:rFonts w:ascii="Times New Roman" w:hAnsi="Times New Roman" w:cs="Times New Roman"/>
          <w:color w:val="000000"/>
          <w:sz w:val="24"/>
          <w:szCs w:val="24"/>
          <w:shd w:val="clear" w:color="auto" w:fill="FFFFFF"/>
        </w:rPr>
        <w:t xml:space="preserve"> least effective at curing chronic </w:t>
      </w:r>
      <w:r w:rsidR="003F15A8" w:rsidRPr="00697A50">
        <w:rPr>
          <w:rFonts w:ascii="Times New Roman" w:hAnsi="Times New Roman" w:cs="Times New Roman"/>
          <w:color w:val="000000"/>
          <w:sz w:val="24"/>
          <w:szCs w:val="24"/>
          <w:shd w:val="clear" w:color="auto" w:fill="FFFFFF"/>
        </w:rPr>
        <w:t>and psychological conditions.</w:t>
      </w:r>
      <w:r w:rsidR="00807CEB" w:rsidRPr="00697A50">
        <w:rPr>
          <w:rFonts w:ascii="Times New Roman" w:hAnsi="Times New Roman" w:cs="Times New Roman"/>
          <w:color w:val="000000"/>
          <w:sz w:val="24"/>
          <w:szCs w:val="24"/>
          <w:shd w:val="clear" w:color="auto" w:fill="FFFFFF"/>
        </w:rPr>
        <w:t xml:space="preserve"> The </w:t>
      </w:r>
      <w:r w:rsidR="00A97B65" w:rsidRPr="00697A50">
        <w:rPr>
          <w:rFonts w:ascii="Times New Roman" w:hAnsi="Times New Roman" w:cs="Times New Roman"/>
          <w:color w:val="000000"/>
          <w:sz w:val="24"/>
          <w:szCs w:val="24"/>
          <w:shd w:val="clear" w:color="auto" w:fill="FFFFFF"/>
        </w:rPr>
        <w:t>orthodox</w:t>
      </w:r>
      <w:r w:rsidR="00C743CC" w:rsidRPr="00697A50">
        <w:rPr>
          <w:rFonts w:ascii="Times New Roman" w:hAnsi="Times New Roman" w:cs="Times New Roman"/>
          <w:color w:val="000000"/>
          <w:sz w:val="24"/>
          <w:szCs w:val="24"/>
          <w:shd w:val="clear" w:color="auto" w:fill="FFFFFF"/>
        </w:rPr>
        <w:t xml:space="preserve"> treatment could be free and </w:t>
      </w:r>
      <w:r w:rsidR="00A97B65" w:rsidRPr="00697A50">
        <w:rPr>
          <w:rFonts w:ascii="Times New Roman" w:hAnsi="Times New Roman" w:cs="Times New Roman"/>
          <w:color w:val="000000"/>
          <w:sz w:val="24"/>
          <w:szCs w:val="24"/>
          <w:shd w:val="clear" w:color="auto" w:fill="FFFFFF"/>
        </w:rPr>
        <w:t>easily</w:t>
      </w:r>
      <w:r w:rsidR="00C743CC" w:rsidRPr="00697A50">
        <w:rPr>
          <w:rFonts w:ascii="Times New Roman" w:hAnsi="Times New Roman" w:cs="Times New Roman"/>
          <w:color w:val="000000"/>
          <w:sz w:val="24"/>
          <w:szCs w:val="24"/>
          <w:shd w:val="clear" w:color="auto" w:fill="FFFFFF"/>
        </w:rPr>
        <w:t xml:space="preserve"> accessed </w:t>
      </w:r>
      <w:r w:rsidR="00A97B65" w:rsidRPr="00697A50">
        <w:rPr>
          <w:rFonts w:ascii="Times New Roman" w:hAnsi="Times New Roman" w:cs="Times New Roman"/>
          <w:color w:val="000000"/>
          <w:sz w:val="24"/>
          <w:szCs w:val="24"/>
          <w:shd w:val="clear" w:color="auto" w:fill="FFFFFF"/>
        </w:rPr>
        <w:t>while the complementary therapy is not</w:t>
      </w:r>
      <w:r w:rsidR="00A7519A" w:rsidRPr="00697A50">
        <w:rPr>
          <w:rFonts w:ascii="Times New Roman" w:hAnsi="Times New Roman" w:cs="Times New Roman"/>
          <w:color w:val="000000"/>
          <w:sz w:val="24"/>
          <w:szCs w:val="24"/>
          <w:shd w:val="clear" w:color="auto" w:fill="FFFFFF"/>
        </w:rPr>
        <w:t xml:space="preserve"> due to some barriers such us </w:t>
      </w:r>
      <w:r w:rsidR="00000718" w:rsidRPr="00697A50">
        <w:rPr>
          <w:rFonts w:ascii="Times New Roman" w:hAnsi="Times New Roman" w:cs="Times New Roman"/>
          <w:color w:val="000000"/>
          <w:sz w:val="24"/>
          <w:szCs w:val="24"/>
          <w:shd w:val="clear" w:color="auto" w:fill="FFFFFF"/>
        </w:rPr>
        <w:t>geographical and financial.</w:t>
      </w:r>
      <w:bookmarkStart w:id="0" w:name="_Hlk47881406"/>
      <w:r w:rsidR="00030F1B" w:rsidRPr="00697A50">
        <w:rPr>
          <w:rFonts w:ascii="Times New Roman" w:hAnsi="Times New Roman" w:cs="Times New Roman"/>
          <w:color w:val="000000"/>
          <w:sz w:val="24"/>
          <w:szCs w:val="24"/>
          <w:shd w:val="clear" w:color="auto" w:fill="FFFFFF"/>
        </w:rPr>
        <w:t xml:space="preserve"> (Liu et al., 2012</w:t>
      </w:r>
      <w:bookmarkEnd w:id="0"/>
      <w:r w:rsidR="00697A50">
        <w:rPr>
          <w:rFonts w:ascii="Times New Roman" w:hAnsi="Times New Roman" w:cs="Times New Roman"/>
          <w:color w:val="000000"/>
          <w:sz w:val="24"/>
          <w:szCs w:val="24"/>
          <w:shd w:val="clear" w:color="auto" w:fill="FFFFFF"/>
        </w:rPr>
        <w:t>)</w:t>
      </w:r>
    </w:p>
    <w:p w14:paraId="7AB68C4C" w14:textId="688B500E" w:rsidR="00CC354D" w:rsidRPr="00697A50" w:rsidRDefault="00CC354D" w:rsidP="006216E2">
      <w:pPr>
        <w:spacing w:before="100" w:beforeAutospacing="1" w:after="100" w:afterAutospacing="1"/>
        <w:rPr>
          <w:rFonts w:ascii="Times New Roman" w:hAnsi="Times New Roman" w:cs="Times New Roman"/>
          <w:color w:val="000000"/>
          <w:sz w:val="24"/>
          <w:szCs w:val="24"/>
          <w:shd w:val="clear" w:color="auto" w:fill="FFFFFF"/>
        </w:rPr>
      </w:pPr>
      <w:r w:rsidRPr="000A2CE3">
        <w:rPr>
          <w:rFonts w:ascii="Times New Roman" w:hAnsi="Times New Roman" w:cs="Times New Roman"/>
          <w:b/>
          <w:bCs/>
          <w:color w:val="000000"/>
          <w:sz w:val="24"/>
          <w:szCs w:val="24"/>
          <w:shd w:val="clear" w:color="auto" w:fill="FFFFFF"/>
        </w:rPr>
        <w:t>On conclusion</w:t>
      </w:r>
      <w:r w:rsidR="003A582C">
        <w:rPr>
          <w:rFonts w:ascii="Times New Roman" w:hAnsi="Times New Roman" w:cs="Times New Roman"/>
          <w:color w:val="000000"/>
          <w:sz w:val="24"/>
          <w:szCs w:val="24"/>
          <w:shd w:val="clear" w:color="auto" w:fill="FFFFFF"/>
        </w:rPr>
        <w:t xml:space="preserve"> lets start with </w:t>
      </w:r>
      <w:r w:rsidR="00C655B9">
        <w:rPr>
          <w:rFonts w:ascii="Times New Roman" w:hAnsi="Times New Roman" w:cs="Times New Roman"/>
          <w:color w:val="000000"/>
          <w:sz w:val="24"/>
          <w:szCs w:val="24"/>
          <w:shd w:val="clear" w:color="auto" w:fill="FFFFFF"/>
        </w:rPr>
        <w:t xml:space="preserve">what the </w:t>
      </w:r>
      <w:r w:rsidR="005979A7">
        <w:rPr>
          <w:rFonts w:ascii="Times New Roman" w:hAnsi="Times New Roman" w:cs="Times New Roman"/>
          <w:color w:val="000000"/>
          <w:sz w:val="24"/>
          <w:szCs w:val="24"/>
          <w:shd w:val="clear" w:color="auto" w:fill="FFFFFF"/>
        </w:rPr>
        <w:t xml:space="preserve">acupuncture </w:t>
      </w:r>
      <w:r w:rsidR="002A50F7">
        <w:rPr>
          <w:rFonts w:ascii="Times New Roman" w:hAnsi="Times New Roman" w:cs="Times New Roman"/>
          <w:color w:val="000000"/>
          <w:sz w:val="24"/>
          <w:szCs w:val="24"/>
          <w:shd w:val="clear" w:color="auto" w:fill="FFFFFF"/>
        </w:rPr>
        <w:t xml:space="preserve">impact? </w:t>
      </w:r>
      <w:r w:rsidR="00F65A27">
        <w:rPr>
          <w:rFonts w:ascii="Times New Roman" w:hAnsi="Times New Roman" w:cs="Times New Roman"/>
          <w:color w:val="000000"/>
          <w:sz w:val="24"/>
          <w:szCs w:val="24"/>
          <w:shd w:val="clear" w:color="auto" w:fill="FFFFFF"/>
        </w:rPr>
        <w:t xml:space="preserve">Is </w:t>
      </w:r>
      <w:r w:rsidR="002B6622">
        <w:rPr>
          <w:rFonts w:ascii="Times New Roman" w:hAnsi="Times New Roman" w:cs="Times New Roman"/>
          <w:color w:val="000000"/>
          <w:sz w:val="24"/>
          <w:szCs w:val="24"/>
          <w:shd w:val="clear" w:color="auto" w:fill="FFFFFF"/>
        </w:rPr>
        <w:t>going to be more accessible for each person who is in need</w:t>
      </w:r>
      <w:r w:rsidR="00A33EF5">
        <w:rPr>
          <w:rFonts w:ascii="Times New Roman" w:hAnsi="Times New Roman" w:cs="Times New Roman"/>
          <w:color w:val="000000"/>
          <w:sz w:val="24"/>
          <w:szCs w:val="24"/>
          <w:shd w:val="clear" w:color="auto" w:fill="FFFFFF"/>
        </w:rPr>
        <w:t>?</w:t>
      </w:r>
      <w:r>
        <w:rPr>
          <w:rFonts w:ascii="Times New Roman" w:hAnsi="Times New Roman" w:cs="Times New Roman"/>
          <w:color w:val="000000"/>
          <w:sz w:val="24"/>
          <w:szCs w:val="24"/>
          <w:shd w:val="clear" w:color="auto" w:fill="FFFFFF"/>
        </w:rPr>
        <w:t xml:space="preserve"> I believe that acupuncture is one of the best and safest procedure as is sometimes more stronger than </w:t>
      </w:r>
      <w:r w:rsidR="00A039C0">
        <w:rPr>
          <w:rFonts w:ascii="Times New Roman" w:hAnsi="Times New Roman" w:cs="Times New Roman"/>
          <w:color w:val="000000"/>
          <w:sz w:val="24"/>
          <w:szCs w:val="24"/>
          <w:shd w:val="clear" w:color="auto" w:fill="FFFFFF"/>
        </w:rPr>
        <w:t xml:space="preserve">an analgesic, this </w:t>
      </w:r>
      <w:r w:rsidR="009D349A">
        <w:rPr>
          <w:rFonts w:ascii="Times New Roman" w:hAnsi="Times New Roman" w:cs="Times New Roman"/>
          <w:color w:val="000000"/>
          <w:sz w:val="24"/>
          <w:szCs w:val="24"/>
          <w:shd w:val="clear" w:color="auto" w:fill="FFFFFF"/>
        </w:rPr>
        <w:t>procedure is been made since many decades ago an</w:t>
      </w:r>
      <w:r w:rsidR="007F5717">
        <w:rPr>
          <w:rFonts w:ascii="Times New Roman" w:hAnsi="Times New Roman" w:cs="Times New Roman"/>
          <w:color w:val="000000"/>
          <w:sz w:val="24"/>
          <w:szCs w:val="24"/>
          <w:shd w:val="clear" w:color="auto" w:fill="FFFFFF"/>
        </w:rPr>
        <w:t xml:space="preserve">d is becoming </w:t>
      </w:r>
      <w:r w:rsidR="00855E8C">
        <w:rPr>
          <w:rFonts w:ascii="Times New Roman" w:hAnsi="Times New Roman" w:cs="Times New Roman"/>
          <w:color w:val="000000"/>
          <w:sz w:val="24"/>
          <w:szCs w:val="24"/>
          <w:shd w:val="clear" w:color="auto" w:fill="FFFFFF"/>
        </w:rPr>
        <w:t xml:space="preserve">more known around the world and people accepting more easily changes and as </w:t>
      </w:r>
      <w:r w:rsidR="006D0452">
        <w:rPr>
          <w:rFonts w:ascii="Times New Roman" w:hAnsi="Times New Roman" w:cs="Times New Roman"/>
          <w:color w:val="000000"/>
          <w:sz w:val="24"/>
          <w:szCs w:val="24"/>
          <w:shd w:val="clear" w:color="auto" w:fill="FFFFFF"/>
        </w:rPr>
        <w:t xml:space="preserve">a person in need </w:t>
      </w:r>
      <w:r w:rsidR="003B0A7D">
        <w:rPr>
          <w:rFonts w:ascii="Times New Roman" w:hAnsi="Times New Roman" w:cs="Times New Roman"/>
          <w:color w:val="000000"/>
          <w:sz w:val="24"/>
          <w:szCs w:val="24"/>
          <w:shd w:val="clear" w:color="auto" w:fill="FFFFFF"/>
        </w:rPr>
        <w:t xml:space="preserve">will give a </w:t>
      </w:r>
      <w:r w:rsidR="00090EFF">
        <w:rPr>
          <w:rFonts w:ascii="Times New Roman" w:hAnsi="Times New Roman" w:cs="Times New Roman"/>
          <w:color w:val="000000"/>
          <w:sz w:val="24"/>
          <w:szCs w:val="24"/>
          <w:shd w:val="clear" w:color="auto" w:fill="FFFFFF"/>
        </w:rPr>
        <w:t xml:space="preserve">try, hopefully on the future each person will be easily accessed </w:t>
      </w:r>
      <w:r w:rsidR="00503582">
        <w:rPr>
          <w:rFonts w:ascii="Times New Roman" w:hAnsi="Times New Roman" w:cs="Times New Roman"/>
          <w:color w:val="000000"/>
          <w:sz w:val="24"/>
          <w:szCs w:val="24"/>
          <w:shd w:val="clear" w:color="auto" w:fill="FFFFFF"/>
        </w:rPr>
        <w:t xml:space="preserve">and will have </w:t>
      </w:r>
      <w:r w:rsidR="00D9690E">
        <w:rPr>
          <w:rFonts w:ascii="Times New Roman" w:hAnsi="Times New Roman" w:cs="Times New Roman"/>
          <w:color w:val="000000"/>
          <w:sz w:val="24"/>
          <w:szCs w:val="24"/>
          <w:shd w:val="clear" w:color="auto" w:fill="FFFFFF"/>
        </w:rPr>
        <w:t>the</w:t>
      </w:r>
      <w:r w:rsidR="00503582">
        <w:rPr>
          <w:rFonts w:ascii="Times New Roman" w:hAnsi="Times New Roman" w:cs="Times New Roman"/>
          <w:color w:val="000000"/>
          <w:sz w:val="24"/>
          <w:szCs w:val="24"/>
          <w:shd w:val="clear" w:color="auto" w:fill="FFFFFF"/>
        </w:rPr>
        <w:t xml:space="preserve"> chance to </w:t>
      </w:r>
      <w:r w:rsidR="00D9690E">
        <w:rPr>
          <w:rFonts w:ascii="Times New Roman" w:hAnsi="Times New Roman" w:cs="Times New Roman"/>
          <w:color w:val="000000"/>
          <w:sz w:val="24"/>
          <w:szCs w:val="24"/>
          <w:shd w:val="clear" w:color="auto" w:fill="FFFFFF"/>
        </w:rPr>
        <w:t xml:space="preserve">choose which treatment will </w:t>
      </w:r>
      <w:r w:rsidR="008763AF">
        <w:rPr>
          <w:rFonts w:ascii="Times New Roman" w:hAnsi="Times New Roman" w:cs="Times New Roman"/>
          <w:color w:val="000000"/>
          <w:sz w:val="24"/>
          <w:szCs w:val="24"/>
          <w:shd w:val="clear" w:color="auto" w:fill="FFFFFF"/>
        </w:rPr>
        <w:t>receive</w:t>
      </w:r>
      <w:r w:rsidR="00A03916">
        <w:rPr>
          <w:rFonts w:ascii="Times New Roman" w:hAnsi="Times New Roman" w:cs="Times New Roman"/>
          <w:color w:val="000000"/>
          <w:sz w:val="24"/>
          <w:szCs w:val="24"/>
          <w:shd w:val="clear" w:color="auto" w:fill="FFFFFF"/>
        </w:rPr>
        <w:t>.</w:t>
      </w:r>
      <w:r w:rsidR="005D7A8B">
        <w:rPr>
          <w:rFonts w:ascii="Times New Roman" w:hAnsi="Times New Roman" w:cs="Times New Roman"/>
          <w:color w:val="000000"/>
          <w:sz w:val="24"/>
          <w:szCs w:val="24"/>
          <w:shd w:val="clear" w:color="auto" w:fill="FFFFFF"/>
        </w:rPr>
        <w:t xml:space="preserve"> </w:t>
      </w:r>
      <w:r w:rsidR="00A03916">
        <w:rPr>
          <w:rFonts w:ascii="Times New Roman" w:hAnsi="Times New Roman" w:cs="Times New Roman"/>
          <w:color w:val="000000"/>
          <w:sz w:val="24"/>
          <w:szCs w:val="24"/>
          <w:shd w:val="clear" w:color="auto" w:fill="FFFFFF"/>
        </w:rPr>
        <w:t xml:space="preserve">I </w:t>
      </w:r>
      <w:r w:rsidR="00A03916">
        <w:rPr>
          <w:rFonts w:ascii="Times New Roman" w:hAnsi="Times New Roman" w:cs="Times New Roman"/>
          <w:color w:val="000000"/>
          <w:sz w:val="24"/>
          <w:szCs w:val="24"/>
          <w:shd w:val="clear" w:color="auto" w:fill="FFFFFF"/>
        </w:rPr>
        <w:lastRenderedPageBreak/>
        <w:t>strongly believe that orthodox treatment will be first on the line</w:t>
      </w:r>
      <w:r w:rsidR="005D7A8B">
        <w:rPr>
          <w:rFonts w:ascii="Times New Roman" w:hAnsi="Times New Roman" w:cs="Times New Roman"/>
          <w:color w:val="000000"/>
          <w:sz w:val="24"/>
          <w:szCs w:val="24"/>
          <w:shd w:val="clear" w:color="auto" w:fill="FFFFFF"/>
        </w:rPr>
        <w:t xml:space="preserve"> as he cures </w:t>
      </w:r>
      <w:r w:rsidR="00707C48">
        <w:rPr>
          <w:rFonts w:ascii="Times New Roman" w:hAnsi="Times New Roman" w:cs="Times New Roman"/>
          <w:color w:val="000000"/>
          <w:sz w:val="24"/>
          <w:szCs w:val="24"/>
          <w:shd w:val="clear" w:color="auto" w:fill="FFFFFF"/>
        </w:rPr>
        <w:t>more diseases which acupuncture does not.</w:t>
      </w:r>
    </w:p>
    <w:p w14:paraId="664C1550" w14:textId="113D06EA" w:rsidR="00DC3EF1" w:rsidRPr="000A2CE3" w:rsidRDefault="00F30835" w:rsidP="006216E2">
      <w:pPr>
        <w:spacing w:before="100" w:beforeAutospacing="1" w:after="100" w:afterAutospacing="1"/>
        <w:rPr>
          <w:rFonts w:ascii="Times New Roman" w:hAnsi="Times New Roman" w:cs="Times New Roman"/>
          <w:b/>
          <w:bCs/>
          <w:color w:val="000000"/>
          <w:sz w:val="24"/>
          <w:szCs w:val="24"/>
          <w:shd w:val="clear" w:color="auto" w:fill="FFFFFF"/>
        </w:rPr>
      </w:pPr>
      <w:r w:rsidRPr="000A2CE3">
        <w:rPr>
          <w:rFonts w:ascii="Times New Roman" w:hAnsi="Times New Roman" w:cs="Times New Roman"/>
          <w:b/>
          <w:bCs/>
          <w:sz w:val="24"/>
          <w:szCs w:val="24"/>
        </w:rPr>
        <w:t>References</w:t>
      </w:r>
    </w:p>
    <w:p w14:paraId="6C74FED1" w14:textId="6854B5BA" w:rsidR="00F30835" w:rsidRPr="00697A50" w:rsidRDefault="00650144" w:rsidP="006216E2">
      <w:pPr>
        <w:spacing w:before="100" w:beforeAutospacing="1" w:after="100" w:afterAutospacing="1"/>
        <w:rPr>
          <w:rFonts w:ascii="Times New Roman" w:hAnsi="Times New Roman" w:cs="Times New Roman"/>
          <w:color w:val="000000"/>
          <w:sz w:val="24"/>
          <w:szCs w:val="24"/>
          <w:shd w:val="clear" w:color="auto" w:fill="FFFFFF"/>
        </w:rPr>
      </w:pPr>
      <w:r w:rsidRPr="00697A50">
        <w:rPr>
          <w:rFonts w:ascii="Times New Roman" w:hAnsi="Times New Roman" w:cs="Times New Roman"/>
          <w:color w:val="000000"/>
          <w:sz w:val="24"/>
          <w:szCs w:val="24"/>
          <w:shd w:val="clear" w:color="auto" w:fill="FFFFFF"/>
        </w:rPr>
        <w:t>White, A., 2004. A brief history of acupuncture. </w:t>
      </w:r>
      <w:r w:rsidRPr="00697A50">
        <w:rPr>
          <w:rFonts w:ascii="Times New Roman" w:hAnsi="Times New Roman" w:cs="Times New Roman"/>
          <w:i/>
          <w:iCs/>
          <w:color w:val="000000"/>
          <w:sz w:val="24"/>
          <w:szCs w:val="24"/>
          <w:shd w:val="clear" w:color="auto" w:fill="FFFFFF"/>
        </w:rPr>
        <w:t>Rheumatology</w:t>
      </w:r>
      <w:r w:rsidRPr="00697A50">
        <w:rPr>
          <w:rFonts w:ascii="Times New Roman" w:hAnsi="Times New Roman" w:cs="Times New Roman"/>
          <w:color w:val="000000"/>
          <w:sz w:val="24"/>
          <w:szCs w:val="24"/>
          <w:shd w:val="clear" w:color="auto" w:fill="FFFFFF"/>
        </w:rPr>
        <w:t>, [online] 43(5), pp.662-663. Available at: &lt;https://academic.oup.com/rheumatology/article/43/5/662/1788282&gt; [Accessed 4 August 2020].</w:t>
      </w:r>
    </w:p>
    <w:p w14:paraId="14CC8CFF" w14:textId="610B8B3A" w:rsidR="00F35E5E" w:rsidRPr="00697A50" w:rsidRDefault="004625F4" w:rsidP="006216E2">
      <w:pPr>
        <w:spacing w:before="100" w:beforeAutospacing="1" w:after="100" w:afterAutospacing="1"/>
        <w:rPr>
          <w:rFonts w:ascii="Times New Roman" w:hAnsi="Times New Roman" w:cs="Times New Roman"/>
          <w:color w:val="000000"/>
          <w:sz w:val="24"/>
          <w:szCs w:val="24"/>
          <w:shd w:val="clear" w:color="auto" w:fill="FFFFFF"/>
        </w:rPr>
      </w:pPr>
      <w:r w:rsidRPr="00697A50">
        <w:rPr>
          <w:rFonts w:ascii="Times New Roman" w:hAnsi="Times New Roman" w:cs="Times New Roman"/>
          <w:color w:val="000000"/>
          <w:sz w:val="24"/>
          <w:szCs w:val="24"/>
          <w:shd w:val="clear" w:color="auto" w:fill="FFFFFF"/>
        </w:rPr>
        <w:t>Mary Ann Liebert, Inc., publishers. 2020. </w:t>
      </w:r>
      <w:r w:rsidRPr="00697A50">
        <w:rPr>
          <w:rFonts w:ascii="Times New Roman" w:hAnsi="Times New Roman" w:cs="Times New Roman"/>
          <w:i/>
          <w:iCs/>
          <w:color w:val="000000"/>
          <w:sz w:val="24"/>
          <w:szCs w:val="24"/>
          <w:shd w:val="clear" w:color="auto" w:fill="FFFFFF"/>
        </w:rPr>
        <w:t xml:space="preserve">Safety Issues </w:t>
      </w:r>
      <w:proofErr w:type="gramStart"/>
      <w:r w:rsidRPr="00697A50">
        <w:rPr>
          <w:rFonts w:ascii="Times New Roman" w:hAnsi="Times New Roman" w:cs="Times New Roman"/>
          <w:i/>
          <w:iCs/>
          <w:color w:val="000000"/>
          <w:sz w:val="24"/>
          <w:szCs w:val="24"/>
          <w:shd w:val="clear" w:color="auto" w:fill="FFFFFF"/>
        </w:rPr>
        <w:t>In</w:t>
      </w:r>
      <w:proofErr w:type="gramEnd"/>
      <w:r w:rsidRPr="00697A50">
        <w:rPr>
          <w:rFonts w:ascii="Times New Roman" w:hAnsi="Times New Roman" w:cs="Times New Roman"/>
          <w:i/>
          <w:iCs/>
          <w:color w:val="000000"/>
          <w:sz w:val="24"/>
          <w:szCs w:val="24"/>
          <w:shd w:val="clear" w:color="auto" w:fill="FFFFFF"/>
        </w:rPr>
        <w:t xml:space="preserve"> Acupuncture | The Journal Of Alternative And Complementary Medicine</w:t>
      </w:r>
      <w:r w:rsidRPr="00697A50">
        <w:rPr>
          <w:rFonts w:ascii="Times New Roman" w:hAnsi="Times New Roman" w:cs="Times New Roman"/>
          <w:color w:val="000000"/>
          <w:sz w:val="24"/>
          <w:szCs w:val="24"/>
          <w:shd w:val="clear" w:color="auto" w:fill="FFFFFF"/>
        </w:rPr>
        <w:t>. [online] Available at: &lt;https://www.liebertpub.com/doi/abs/10.1089/acm.1996.2.27?journalCode=acm&gt; [Accessed 4 August 2020].</w:t>
      </w:r>
    </w:p>
    <w:p w14:paraId="448AE58E" w14:textId="5A8EBE70" w:rsidR="00074FE8" w:rsidRPr="00697A50" w:rsidRDefault="00074FE8" w:rsidP="006216E2">
      <w:pPr>
        <w:spacing w:before="100" w:beforeAutospacing="1" w:after="100" w:afterAutospacing="1"/>
        <w:rPr>
          <w:rFonts w:ascii="Times New Roman" w:hAnsi="Times New Roman" w:cs="Times New Roman"/>
          <w:color w:val="000000"/>
          <w:sz w:val="24"/>
          <w:szCs w:val="24"/>
          <w:shd w:val="clear" w:color="auto" w:fill="FFFFFF"/>
        </w:rPr>
      </w:pPr>
      <w:r w:rsidRPr="00697A50">
        <w:rPr>
          <w:rFonts w:ascii="Times New Roman" w:hAnsi="Times New Roman" w:cs="Times New Roman"/>
          <w:color w:val="000000"/>
          <w:sz w:val="24"/>
          <w:szCs w:val="24"/>
          <w:shd w:val="clear" w:color="auto" w:fill="FFFFFF"/>
        </w:rPr>
        <w:t>nhs.uk. 2020. </w:t>
      </w:r>
      <w:r w:rsidRPr="00697A50">
        <w:rPr>
          <w:rFonts w:ascii="Times New Roman" w:hAnsi="Times New Roman" w:cs="Times New Roman"/>
          <w:i/>
          <w:iCs/>
          <w:color w:val="000000"/>
          <w:sz w:val="24"/>
          <w:szCs w:val="24"/>
          <w:shd w:val="clear" w:color="auto" w:fill="FFFFFF"/>
        </w:rPr>
        <w:t>Acupuncture</w:t>
      </w:r>
      <w:r w:rsidRPr="00697A50">
        <w:rPr>
          <w:rFonts w:ascii="Times New Roman" w:hAnsi="Times New Roman" w:cs="Times New Roman"/>
          <w:color w:val="000000"/>
          <w:sz w:val="24"/>
          <w:szCs w:val="24"/>
          <w:shd w:val="clear" w:color="auto" w:fill="FFFFFF"/>
        </w:rPr>
        <w:t>. [online] Available at: &lt;https://www.nhs.uk/conditions/acupuncture/&gt; [Accessed 7 August 2020].</w:t>
      </w:r>
    </w:p>
    <w:p w14:paraId="312CB591" w14:textId="5CB2E303" w:rsidR="00424E7D" w:rsidRPr="00697A50" w:rsidRDefault="00424E7D" w:rsidP="006216E2">
      <w:pPr>
        <w:spacing w:before="100" w:beforeAutospacing="1" w:after="100" w:afterAutospacing="1"/>
        <w:rPr>
          <w:rFonts w:ascii="Times New Roman" w:hAnsi="Times New Roman" w:cs="Times New Roman"/>
          <w:color w:val="000000"/>
          <w:sz w:val="24"/>
          <w:szCs w:val="24"/>
          <w:shd w:val="clear" w:color="auto" w:fill="FFFFFF"/>
        </w:rPr>
      </w:pPr>
      <w:r w:rsidRPr="00697A50">
        <w:rPr>
          <w:rFonts w:ascii="Times New Roman" w:hAnsi="Times New Roman" w:cs="Times New Roman"/>
          <w:color w:val="000000"/>
          <w:sz w:val="24"/>
          <w:szCs w:val="24"/>
          <w:shd w:val="clear" w:color="auto" w:fill="FFFFFF"/>
        </w:rPr>
        <w:t xml:space="preserve">Liu, Z., Guan, L., Wang, Y., </w:t>
      </w:r>
      <w:proofErr w:type="spellStart"/>
      <w:r w:rsidRPr="00697A50">
        <w:rPr>
          <w:rFonts w:ascii="Times New Roman" w:hAnsi="Times New Roman" w:cs="Times New Roman"/>
          <w:color w:val="000000"/>
          <w:sz w:val="24"/>
          <w:szCs w:val="24"/>
          <w:shd w:val="clear" w:color="auto" w:fill="FFFFFF"/>
        </w:rPr>
        <w:t>Xie</w:t>
      </w:r>
      <w:proofErr w:type="spellEnd"/>
      <w:r w:rsidRPr="00697A50">
        <w:rPr>
          <w:rFonts w:ascii="Times New Roman" w:hAnsi="Times New Roman" w:cs="Times New Roman"/>
          <w:color w:val="000000"/>
          <w:sz w:val="24"/>
          <w:szCs w:val="24"/>
          <w:shd w:val="clear" w:color="auto" w:fill="FFFFFF"/>
        </w:rPr>
        <w:t xml:space="preserve">, C., Lin, X. and Zheng, G., 2012. History and Mechanism for Treatment of Intracerebral </w:t>
      </w:r>
      <w:proofErr w:type="spellStart"/>
      <w:r w:rsidRPr="00697A50">
        <w:rPr>
          <w:rFonts w:ascii="Times New Roman" w:hAnsi="Times New Roman" w:cs="Times New Roman"/>
          <w:color w:val="000000"/>
          <w:sz w:val="24"/>
          <w:szCs w:val="24"/>
          <w:shd w:val="clear" w:color="auto" w:fill="FFFFFF"/>
        </w:rPr>
        <w:t>Hemorrhage</w:t>
      </w:r>
      <w:proofErr w:type="spellEnd"/>
      <w:r w:rsidRPr="00697A50">
        <w:rPr>
          <w:rFonts w:ascii="Times New Roman" w:hAnsi="Times New Roman" w:cs="Times New Roman"/>
          <w:color w:val="000000"/>
          <w:sz w:val="24"/>
          <w:szCs w:val="24"/>
          <w:shd w:val="clear" w:color="auto" w:fill="FFFFFF"/>
        </w:rPr>
        <w:t xml:space="preserve"> with Scalp Acupuncture. </w:t>
      </w:r>
      <w:r w:rsidRPr="00697A50">
        <w:rPr>
          <w:rFonts w:ascii="Times New Roman" w:hAnsi="Times New Roman" w:cs="Times New Roman"/>
          <w:i/>
          <w:iCs/>
          <w:color w:val="000000"/>
          <w:sz w:val="24"/>
          <w:szCs w:val="24"/>
          <w:shd w:val="clear" w:color="auto" w:fill="FFFFFF"/>
        </w:rPr>
        <w:t>Evidence-Based Complementary and Alternative Medicine</w:t>
      </w:r>
      <w:r w:rsidRPr="00697A50">
        <w:rPr>
          <w:rFonts w:ascii="Times New Roman" w:hAnsi="Times New Roman" w:cs="Times New Roman"/>
          <w:color w:val="000000"/>
          <w:sz w:val="24"/>
          <w:szCs w:val="24"/>
          <w:shd w:val="clear" w:color="auto" w:fill="FFFFFF"/>
        </w:rPr>
        <w:t>, 2012, pp.1-9.</w:t>
      </w:r>
    </w:p>
    <w:p w14:paraId="55BBD157" w14:textId="26F158AA" w:rsidR="00EE0CAC" w:rsidRPr="00697A50" w:rsidRDefault="00EE0CAC" w:rsidP="006216E2">
      <w:pPr>
        <w:spacing w:before="100" w:beforeAutospacing="1" w:after="100" w:afterAutospacing="1"/>
        <w:rPr>
          <w:rFonts w:ascii="Times New Roman" w:hAnsi="Times New Roman" w:cs="Times New Roman"/>
          <w:color w:val="000000"/>
          <w:sz w:val="24"/>
          <w:szCs w:val="24"/>
          <w:shd w:val="clear" w:color="auto" w:fill="FFFFFF"/>
        </w:rPr>
      </w:pPr>
      <w:r w:rsidRPr="00697A50">
        <w:rPr>
          <w:rFonts w:ascii="Times New Roman" w:hAnsi="Times New Roman" w:cs="Times New Roman"/>
          <w:color w:val="000000"/>
          <w:sz w:val="24"/>
          <w:szCs w:val="24"/>
          <w:shd w:val="clear" w:color="auto" w:fill="FFFFFF"/>
        </w:rPr>
        <w:t>Acupuncture.org.uk. 2020. </w:t>
      </w:r>
      <w:r w:rsidRPr="00697A50">
        <w:rPr>
          <w:rFonts w:ascii="Times New Roman" w:hAnsi="Times New Roman" w:cs="Times New Roman"/>
          <w:i/>
          <w:iCs/>
          <w:color w:val="000000"/>
          <w:sz w:val="24"/>
          <w:szCs w:val="24"/>
          <w:shd w:val="clear" w:color="auto" w:fill="FFFFFF"/>
        </w:rPr>
        <w:t xml:space="preserve">History </w:t>
      </w:r>
      <w:proofErr w:type="gramStart"/>
      <w:r w:rsidRPr="00697A50">
        <w:rPr>
          <w:rFonts w:ascii="Times New Roman" w:hAnsi="Times New Roman" w:cs="Times New Roman"/>
          <w:i/>
          <w:iCs/>
          <w:color w:val="000000"/>
          <w:sz w:val="24"/>
          <w:szCs w:val="24"/>
          <w:shd w:val="clear" w:color="auto" w:fill="FFFFFF"/>
        </w:rPr>
        <w:t>Of</w:t>
      </w:r>
      <w:proofErr w:type="gramEnd"/>
      <w:r w:rsidRPr="00697A50">
        <w:rPr>
          <w:rFonts w:ascii="Times New Roman" w:hAnsi="Times New Roman" w:cs="Times New Roman"/>
          <w:i/>
          <w:iCs/>
          <w:color w:val="000000"/>
          <w:sz w:val="24"/>
          <w:szCs w:val="24"/>
          <w:shd w:val="clear" w:color="auto" w:fill="FFFFFF"/>
        </w:rPr>
        <w:t xml:space="preserve"> Acupuncture</w:t>
      </w:r>
      <w:r w:rsidRPr="00697A50">
        <w:rPr>
          <w:rFonts w:ascii="Times New Roman" w:hAnsi="Times New Roman" w:cs="Times New Roman"/>
          <w:color w:val="000000"/>
          <w:sz w:val="24"/>
          <w:szCs w:val="24"/>
          <w:shd w:val="clear" w:color="auto" w:fill="FFFFFF"/>
        </w:rPr>
        <w:t>. [online] Available at: &lt;https://www.acupuncture.org.uk/public-content/public-traditional-acupuncture/213-history-of-acupuncture.html&gt; [Accessed 10 August 2020].</w:t>
      </w:r>
    </w:p>
    <w:p w14:paraId="13E34588" w14:textId="3BB25962" w:rsidR="00C55C32" w:rsidRPr="00697A50" w:rsidRDefault="00C55C32" w:rsidP="006216E2">
      <w:pPr>
        <w:spacing w:before="100" w:beforeAutospacing="1" w:after="100" w:afterAutospacing="1"/>
        <w:rPr>
          <w:rFonts w:ascii="Times New Roman" w:hAnsi="Times New Roman" w:cs="Times New Roman"/>
          <w:sz w:val="24"/>
          <w:szCs w:val="24"/>
        </w:rPr>
      </w:pPr>
      <w:r w:rsidRPr="00697A50">
        <w:rPr>
          <w:rFonts w:ascii="Times New Roman" w:hAnsi="Times New Roman" w:cs="Times New Roman"/>
          <w:color w:val="000000"/>
          <w:sz w:val="24"/>
          <w:szCs w:val="24"/>
          <w:shd w:val="clear" w:color="auto" w:fill="FFFFFF"/>
        </w:rPr>
        <w:t>Thebody.com. 2020. </w:t>
      </w:r>
      <w:r w:rsidRPr="00697A50">
        <w:rPr>
          <w:rFonts w:ascii="Times New Roman" w:hAnsi="Times New Roman" w:cs="Times New Roman"/>
          <w:i/>
          <w:iCs/>
          <w:color w:val="000000"/>
          <w:sz w:val="24"/>
          <w:szCs w:val="24"/>
          <w:shd w:val="clear" w:color="auto" w:fill="FFFFFF"/>
        </w:rPr>
        <w:t xml:space="preserve">An Introduction </w:t>
      </w:r>
      <w:proofErr w:type="gramStart"/>
      <w:r w:rsidRPr="00697A50">
        <w:rPr>
          <w:rFonts w:ascii="Times New Roman" w:hAnsi="Times New Roman" w:cs="Times New Roman"/>
          <w:i/>
          <w:iCs/>
          <w:color w:val="000000"/>
          <w:sz w:val="24"/>
          <w:szCs w:val="24"/>
          <w:shd w:val="clear" w:color="auto" w:fill="FFFFFF"/>
        </w:rPr>
        <w:t>To</w:t>
      </w:r>
      <w:proofErr w:type="gramEnd"/>
      <w:r w:rsidRPr="00697A50">
        <w:rPr>
          <w:rFonts w:ascii="Times New Roman" w:hAnsi="Times New Roman" w:cs="Times New Roman"/>
          <w:i/>
          <w:iCs/>
          <w:color w:val="000000"/>
          <w:sz w:val="24"/>
          <w:szCs w:val="24"/>
          <w:shd w:val="clear" w:color="auto" w:fill="FFFFFF"/>
        </w:rPr>
        <w:t xml:space="preserve"> Acupuncture</w:t>
      </w:r>
      <w:r w:rsidRPr="00697A50">
        <w:rPr>
          <w:rFonts w:ascii="Times New Roman" w:hAnsi="Times New Roman" w:cs="Times New Roman"/>
          <w:color w:val="000000"/>
          <w:sz w:val="24"/>
          <w:szCs w:val="24"/>
          <w:shd w:val="clear" w:color="auto" w:fill="FFFFFF"/>
        </w:rPr>
        <w:t>. [online] Available at: &lt;https://www.thebody.com/article/introduction-acupuncture&gt; [Accessed 10 August 2020].</w:t>
      </w:r>
    </w:p>
    <w:p w14:paraId="06B86044" w14:textId="77777777" w:rsidR="00F30835" w:rsidRPr="00697A50" w:rsidRDefault="00F30835" w:rsidP="006216E2">
      <w:pPr>
        <w:spacing w:before="100" w:beforeAutospacing="1" w:after="100" w:afterAutospacing="1"/>
        <w:rPr>
          <w:rFonts w:ascii="Times New Roman" w:hAnsi="Times New Roman" w:cs="Times New Roman"/>
          <w:sz w:val="24"/>
          <w:szCs w:val="24"/>
        </w:rPr>
      </w:pPr>
    </w:p>
    <w:sectPr w:rsidR="00F30835" w:rsidRPr="00697A50" w:rsidSect="00BD0104">
      <w:pgSz w:w="11906" w:h="16838"/>
      <w:pgMar w:top="1440" w:right="1440" w:bottom="1440" w:left="1440" w:header="708" w:footer="708" w:gutter="0"/>
      <w:pgNumType w:start="0"/>
      <w:cols w:space="708"/>
      <w:titlePg/>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3"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1002AFF" w:usb1="4000ACFF" w:usb2="00000009" w:usb3="00000000" w:csb0="000001FF" w:csb1="00000000"/>
  </w:font>
  <w:font w:name="Calibri Light">
    <w:panose1 w:val="020F0302020204030204"/>
    <w:charset w:val="00"/>
    <w:family w:val="swiss"/>
    <w:pitch w:val="variable"/>
    <w:sig w:usb0="A00002EF" w:usb1="4000207B" w:usb2="00000000" w:usb3="00000000" w:csb0="0000009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abstractNum w:abstractNumId="0" w15:restartNumberingAfterBreak="0">
    <w:nsid w:val="22F264B9"/>
    <w:multiLevelType w:val="multilevel"/>
    <w:tmpl w:val="9030F74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 w15:restartNumberingAfterBreak="0">
    <w:nsid w:val="5DB22D6C"/>
    <w:multiLevelType w:val="multilevel"/>
    <w:tmpl w:val="8B40AA9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num w:numId="1">
    <w:abstractNumId w:val="1"/>
  </w:num>
  <w:num w:numId="2">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F30835"/>
    <w:rsid w:val="00000718"/>
    <w:rsid w:val="0000591E"/>
    <w:rsid w:val="000220E6"/>
    <w:rsid w:val="00030F1B"/>
    <w:rsid w:val="00031DC8"/>
    <w:rsid w:val="00074FE8"/>
    <w:rsid w:val="00090EFF"/>
    <w:rsid w:val="000A2CE3"/>
    <w:rsid w:val="000B532D"/>
    <w:rsid w:val="001433C4"/>
    <w:rsid w:val="001567F7"/>
    <w:rsid w:val="00165F2D"/>
    <w:rsid w:val="0018597C"/>
    <w:rsid w:val="001A3CD0"/>
    <w:rsid w:val="001D334C"/>
    <w:rsid w:val="001D5523"/>
    <w:rsid w:val="001F2725"/>
    <w:rsid w:val="001F5818"/>
    <w:rsid w:val="001F6123"/>
    <w:rsid w:val="002233A9"/>
    <w:rsid w:val="002352E4"/>
    <w:rsid w:val="00242FC3"/>
    <w:rsid w:val="00243B71"/>
    <w:rsid w:val="002738DF"/>
    <w:rsid w:val="002A50F7"/>
    <w:rsid w:val="002B3449"/>
    <w:rsid w:val="002B6622"/>
    <w:rsid w:val="002C7C1C"/>
    <w:rsid w:val="002D209D"/>
    <w:rsid w:val="002D37BC"/>
    <w:rsid w:val="002D5336"/>
    <w:rsid w:val="002E2816"/>
    <w:rsid w:val="002F1B3A"/>
    <w:rsid w:val="0030558C"/>
    <w:rsid w:val="003133A5"/>
    <w:rsid w:val="00363E20"/>
    <w:rsid w:val="00367161"/>
    <w:rsid w:val="00372F9D"/>
    <w:rsid w:val="0039226C"/>
    <w:rsid w:val="00392BA5"/>
    <w:rsid w:val="003A582C"/>
    <w:rsid w:val="003B0A7D"/>
    <w:rsid w:val="003B291F"/>
    <w:rsid w:val="003C632B"/>
    <w:rsid w:val="003D10C8"/>
    <w:rsid w:val="003E5102"/>
    <w:rsid w:val="003F15A8"/>
    <w:rsid w:val="0042040A"/>
    <w:rsid w:val="00424E7D"/>
    <w:rsid w:val="00444626"/>
    <w:rsid w:val="004625F4"/>
    <w:rsid w:val="00475759"/>
    <w:rsid w:val="00480AE6"/>
    <w:rsid w:val="00483958"/>
    <w:rsid w:val="00491E05"/>
    <w:rsid w:val="00495DF2"/>
    <w:rsid w:val="004B5A16"/>
    <w:rsid w:val="004C5D28"/>
    <w:rsid w:val="004E26D5"/>
    <w:rsid w:val="004E3265"/>
    <w:rsid w:val="00501729"/>
    <w:rsid w:val="00503582"/>
    <w:rsid w:val="00537A64"/>
    <w:rsid w:val="00546CFD"/>
    <w:rsid w:val="00553A04"/>
    <w:rsid w:val="00560396"/>
    <w:rsid w:val="00573CE4"/>
    <w:rsid w:val="00590600"/>
    <w:rsid w:val="00590F48"/>
    <w:rsid w:val="005979A7"/>
    <w:rsid w:val="005A43D1"/>
    <w:rsid w:val="005C3B53"/>
    <w:rsid w:val="005D7A8B"/>
    <w:rsid w:val="005F1170"/>
    <w:rsid w:val="006216E2"/>
    <w:rsid w:val="0062335D"/>
    <w:rsid w:val="00626FC1"/>
    <w:rsid w:val="00650144"/>
    <w:rsid w:val="00652D95"/>
    <w:rsid w:val="00662746"/>
    <w:rsid w:val="00675948"/>
    <w:rsid w:val="00684438"/>
    <w:rsid w:val="00697A50"/>
    <w:rsid w:val="00697CF5"/>
    <w:rsid w:val="006A0086"/>
    <w:rsid w:val="006A7AB6"/>
    <w:rsid w:val="006C5C07"/>
    <w:rsid w:val="006D0452"/>
    <w:rsid w:val="006D494B"/>
    <w:rsid w:val="006E33EC"/>
    <w:rsid w:val="00707C48"/>
    <w:rsid w:val="00713331"/>
    <w:rsid w:val="00715B61"/>
    <w:rsid w:val="0072514C"/>
    <w:rsid w:val="00742974"/>
    <w:rsid w:val="00751977"/>
    <w:rsid w:val="00757169"/>
    <w:rsid w:val="00770000"/>
    <w:rsid w:val="00777493"/>
    <w:rsid w:val="00785BD0"/>
    <w:rsid w:val="007B4762"/>
    <w:rsid w:val="007C5D7B"/>
    <w:rsid w:val="007D5567"/>
    <w:rsid w:val="007D5616"/>
    <w:rsid w:val="007F0200"/>
    <w:rsid w:val="007F4A37"/>
    <w:rsid w:val="007F5717"/>
    <w:rsid w:val="008074E9"/>
    <w:rsid w:val="00807CEB"/>
    <w:rsid w:val="00815781"/>
    <w:rsid w:val="00831DD1"/>
    <w:rsid w:val="00855E8C"/>
    <w:rsid w:val="008641C3"/>
    <w:rsid w:val="008763AF"/>
    <w:rsid w:val="008A10C4"/>
    <w:rsid w:val="008B3DC1"/>
    <w:rsid w:val="008C7A00"/>
    <w:rsid w:val="008D1A92"/>
    <w:rsid w:val="008E32B4"/>
    <w:rsid w:val="008E3B77"/>
    <w:rsid w:val="00905C30"/>
    <w:rsid w:val="00915AB8"/>
    <w:rsid w:val="00946132"/>
    <w:rsid w:val="00955EEF"/>
    <w:rsid w:val="00963164"/>
    <w:rsid w:val="00963EDC"/>
    <w:rsid w:val="009A34A7"/>
    <w:rsid w:val="009A5E33"/>
    <w:rsid w:val="009A71BF"/>
    <w:rsid w:val="009D349A"/>
    <w:rsid w:val="009D6783"/>
    <w:rsid w:val="009F124E"/>
    <w:rsid w:val="009F1357"/>
    <w:rsid w:val="00A03916"/>
    <w:rsid w:val="00A039C0"/>
    <w:rsid w:val="00A220DC"/>
    <w:rsid w:val="00A31B8A"/>
    <w:rsid w:val="00A33EF5"/>
    <w:rsid w:val="00A473D3"/>
    <w:rsid w:val="00A649FD"/>
    <w:rsid w:val="00A7519A"/>
    <w:rsid w:val="00A902C0"/>
    <w:rsid w:val="00A9273F"/>
    <w:rsid w:val="00A97B65"/>
    <w:rsid w:val="00AA48DD"/>
    <w:rsid w:val="00AB6FD8"/>
    <w:rsid w:val="00AC7F01"/>
    <w:rsid w:val="00BB531F"/>
    <w:rsid w:val="00BD0104"/>
    <w:rsid w:val="00C55C32"/>
    <w:rsid w:val="00C655B9"/>
    <w:rsid w:val="00C71759"/>
    <w:rsid w:val="00C743CC"/>
    <w:rsid w:val="00CA4E29"/>
    <w:rsid w:val="00CC354D"/>
    <w:rsid w:val="00CC6069"/>
    <w:rsid w:val="00CE684D"/>
    <w:rsid w:val="00D33E60"/>
    <w:rsid w:val="00D34F12"/>
    <w:rsid w:val="00D35934"/>
    <w:rsid w:val="00D421CB"/>
    <w:rsid w:val="00D74039"/>
    <w:rsid w:val="00D92517"/>
    <w:rsid w:val="00D9690E"/>
    <w:rsid w:val="00DC3EF1"/>
    <w:rsid w:val="00DD5A10"/>
    <w:rsid w:val="00DD7B7F"/>
    <w:rsid w:val="00DF73C1"/>
    <w:rsid w:val="00E15F9D"/>
    <w:rsid w:val="00E1640D"/>
    <w:rsid w:val="00E17367"/>
    <w:rsid w:val="00E24632"/>
    <w:rsid w:val="00E3350E"/>
    <w:rsid w:val="00E80912"/>
    <w:rsid w:val="00E91403"/>
    <w:rsid w:val="00EC206C"/>
    <w:rsid w:val="00ED21E4"/>
    <w:rsid w:val="00ED7A65"/>
    <w:rsid w:val="00EE0CAC"/>
    <w:rsid w:val="00EE1F36"/>
    <w:rsid w:val="00EF5331"/>
    <w:rsid w:val="00F1676E"/>
    <w:rsid w:val="00F26D80"/>
    <w:rsid w:val="00F30835"/>
    <w:rsid w:val="00F33D19"/>
    <w:rsid w:val="00F35E5E"/>
    <w:rsid w:val="00F5241B"/>
    <w:rsid w:val="00F65A27"/>
    <w:rsid w:val="00F66958"/>
    <w:rsid w:val="00F90D37"/>
    <w:rsid w:val="00FC0700"/>
    <w:rsid w:val="00FF7281"/>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C789C1B"/>
  <w15:chartTrackingRefBased/>
  <w15:docId w15:val="{41DC5645-A9CF-47D8-B87D-C95759A89A7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rmalWeb">
    <w:name w:val="Normal (Web)"/>
    <w:basedOn w:val="Normal"/>
    <w:uiPriority w:val="99"/>
    <w:semiHidden/>
    <w:unhideWhenUsed/>
    <w:rsid w:val="00CC6069"/>
    <w:pPr>
      <w:spacing w:before="100" w:beforeAutospacing="1" w:after="100" w:afterAutospacing="1" w:line="240" w:lineRule="auto"/>
    </w:pPr>
    <w:rPr>
      <w:rFonts w:ascii="Times New Roman" w:eastAsia="Times New Roman" w:hAnsi="Times New Roman" w:cs="Times New Roman"/>
      <w:sz w:val="24"/>
      <w:szCs w:val="24"/>
      <w:lang w:eastAsia="en-GB"/>
    </w:rPr>
  </w:style>
  <w:style w:type="character" w:styleId="Strong">
    <w:name w:val="Strong"/>
    <w:basedOn w:val="DefaultParagraphFont"/>
    <w:uiPriority w:val="22"/>
    <w:qFormat/>
    <w:rsid w:val="00CC6069"/>
    <w:rPr>
      <w:b/>
      <w:bCs/>
    </w:rPr>
  </w:style>
  <w:style w:type="paragraph" w:styleId="NoSpacing">
    <w:name w:val="No Spacing"/>
    <w:link w:val="NoSpacingChar"/>
    <w:uiPriority w:val="1"/>
    <w:qFormat/>
    <w:rsid w:val="00BD0104"/>
    <w:pPr>
      <w:spacing w:after="0" w:line="240" w:lineRule="auto"/>
    </w:pPr>
    <w:rPr>
      <w:rFonts w:eastAsiaTheme="minorEastAsia"/>
      <w:lang w:val="en-US"/>
    </w:rPr>
  </w:style>
  <w:style w:type="character" w:customStyle="1" w:styleId="NoSpacingChar">
    <w:name w:val="No Spacing Char"/>
    <w:basedOn w:val="DefaultParagraphFont"/>
    <w:link w:val="NoSpacing"/>
    <w:uiPriority w:val="1"/>
    <w:rsid w:val="00BD0104"/>
    <w:rPr>
      <w:rFonts w:eastAsiaTheme="minorEastAsia"/>
      <w:lang w:val="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ivs>
    <w:div w:id="190530365">
      <w:bodyDiv w:val="1"/>
      <w:marLeft w:val="0"/>
      <w:marRight w:val="0"/>
      <w:marTop w:val="0"/>
      <w:marBottom w:val="0"/>
      <w:divBdr>
        <w:top w:val="none" w:sz="0" w:space="0" w:color="auto"/>
        <w:left w:val="none" w:sz="0" w:space="0" w:color="auto"/>
        <w:bottom w:val="none" w:sz="0" w:space="0" w:color="auto"/>
        <w:right w:val="none" w:sz="0" w:space="0" w:color="auto"/>
      </w:divBdr>
    </w:div>
    <w:div w:id="57077593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7"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ntTable" Target="fontTable.xml"/><Relationship Id="rId5" Type="http://schemas.openxmlformats.org/officeDocument/2006/relationships/image" Target="media/image1.jpeg"/><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3489</TotalTime>
  <Pages>4</Pages>
  <Words>1081</Words>
  <Characters>6165</Characters>
  <Application>Microsoft Office Word</Application>
  <DocSecurity>0</DocSecurity>
  <Lines>51</Lines>
  <Paragraphs>14</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7232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Madalina Petre</dc:creator>
  <cp:keywords/>
  <dc:description/>
  <cp:lastModifiedBy>Madalina Petre</cp:lastModifiedBy>
  <cp:revision>183</cp:revision>
  <dcterms:created xsi:type="dcterms:W3CDTF">2020-08-04T13:55:00Z</dcterms:created>
  <dcterms:modified xsi:type="dcterms:W3CDTF">2020-08-18T21:10:00Z</dcterms:modified>
</cp:coreProperties>
</file>