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Y="103"/>
        <w:tblW w:w="0" w:type="auto"/>
        <w:tblLook w:val="04A0" w:firstRow="1" w:lastRow="0" w:firstColumn="1" w:lastColumn="0" w:noHBand="0" w:noVBand="1"/>
      </w:tblPr>
      <w:tblGrid>
        <w:gridCol w:w="3005"/>
        <w:gridCol w:w="6913"/>
        <w:gridCol w:w="3827"/>
      </w:tblGrid>
      <w:tr w:rsidR="00FE4058" w14:paraId="51AEA2C3" w14:textId="77777777" w:rsidTr="002606D3">
        <w:tc>
          <w:tcPr>
            <w:tcW w:w="13745" w:type="dxa"/>
            <w:gridSpan w:val="3"/>
          </w:tcPr>
          <w:p w14:paraId="24F121E9" w14:textId="19B5A36B" w:rsidR="00FE4058" w:rsidRPr="00FE4058" w:rsidRDefault="00FE4058" w:rsidP="00FE4058">
            <w:pPr>
              <w:rPr>
                <w:b/>
                <w:bCs/>
              </w:rPr>
            </w:pPr>
            <w:r w:rsidRPr="00FE4058">
              <w:rPr>
                <w:b/>
                <w:bCs/>
              </w:rPr>
              <w:t>Level 4</w:t>
            </w:r>
          </w:p>
        </w:tc>
      </w:tr>
      <w:tr w:rsidR="003938E5" w14:paraId="0CF2E02B" w14:textId="77777777" w:rsidTr="00FE4058">
        <w:tc>
          <w:tcPr>
            <w:tcW w:w="3005" w:type="dxa"/>
          </w:tcPr>
          <w:p w14:paraId="6F2340B4" w14:textId="77777777" w:rsidR="003938E5" w:rsidRDefault="003938E5" w:rsidP="00FE4058">
            <w:r>
              <w:t>Module</w:t>
            </w:r>
          </w:p>
        </w:tc>
        <w:tc>
          <w:tcPr>
            <w:tcW w:w="6913" w:type="dxa"/>
          </w:tcPr>
          <w:p w14:paraId="36762DFB" w14:textId="77777777" w:rsidR="003938E5" w:rsidRDefault="003938E5" w:rsidP="00FE4058">
            <w:r>
              <w:t>Learning Outcomes</w:t>
            </w:r>
          </w:p>
        </w:tc>
        <w:tc>
          <w:tcPr>
            <w:tcW w:w="3827" w:type="dxa"/>
          </w:tcPr>
          <w:p w14:paraId="6ECEC1EF" w14:textId="77777777" w:rsidR="003938E5" w:rsidRDefault="003938E5" w:rsidP="00FE4058">
            <w:r>
              <w:t>Assessments</w:t>
            </w:r>
          </w:p>
        </w:tc>
      </w:tr>
      <w:tr w:rsidR="00481785" w14:paraId="26EBC4F3" w14:textId="77777777" w:rsidTr="00FE4058">
        <w:tc>
          <w:tcPr>
            <w:tcW w:w="13745" w:type="dxa"/>
            <w:gridSpan w:val="3"/>
          </w:tcPr>
          <w:p w14:paraId="57E5D366" w14:textId="718847FF" w:rsidR="00481785" w:rsidRDefault="00481785" w:rsidP="00FE4058">
            <w:r>
              <w:t>SEMESTER 1</w:t>
            </w:r>
          </w:p>
        </w:tc>
      </w:tr>
      <w:tr w:rsidR="003938E5" w14:paraId="192A708F" w14:textId="77777777" w:rsidTr="00FE4058">
        <w:tc>
          <w:tcPr>
            <w:tcW w:w="3005" w:type="dxa"/>
          </w:tcPr>
          <w:p w14:paraId="5C8E8C4A" w14:textId="77777777" w:rsidR="003938E5" w:rsidRDefault="003938E5" w:rsidP="00FE4058">
            <w:r>
              <w:t>Understanding self and values</w:t>
            </w:r>
          </w:p>
        </w:tc>
        <w:tc>
          <w:tcPr>
            <w:tcW w:w="6913" w:type="dxa"/>
          </w:tcPr>
          <w:p w14:paraId="33553997" w14:textId="77777777" w:rsidR="003938E5" w:rsidRDefault="003938E5" w:rsidP="00FE4058">
            <w:pPr>
              <w:pStyle w:val="ListParagraph"/>
              <w:numPr>
                <w:ilvl w:val="0"/>
                <w:numId w:val="1"/>
              </w:numPr>
            </w:pPr>
            <w:r>
              <w:t xml:space="preserve">Demonstrate </w:t>
            </w:r>
            <w:r w:rsidR="00771CEF">
              <w:t>self-awareness</w:t>
            </w:r>
            <w:r>
              <w:t xml:space="preserve"> by identifying personal values</w:t>
            </w:r>
            <w:r w:rsidR="005142EC">
              <w:t xml:space="preserve"> and motivations </w:t>
            </w:r>
            <w:r w:rsidR="00771CEF">
              <w:t>that influence (third sector) entrepreneurial decision-making.</w:t>
            </w:r>
          </w:p>
          <w:p w14:paraId="4053CE28" w14:textId="77777777" w:rsidR="00771CEF" w:rsidRDefault="00771CEF" w:rsidP="00FE4058">
            <w:pPr>
              <w:pStyle w:val="ListParagraph"/>
              <w:numPr>
                <w:ilvl w:val="0"/>
                <w:numId w:val="1"/>
              </w:numPr>
            </w:pPr>
            <w:r>
              <w:t>Analyse how personal values align with ethical principles and social mission to support sustainable innovation.</w:t>
            </w:r>
          </w:p>
          <w:p w14:paraId="63A8D556" w14:textId="693E8785" w:rsidR="00771CEF" w:rsidRDefault="00771CEF" w:rsidP="00FE4058">
            <w:pPr>
              <w:pStyle w:val="ListParagraph"/>
              <w:numPr>
                <w:ilvl w:val="0"/>
                <w:numId w:val="1"/>
              </w:numPr>
            </w:pPr>
            <w:r>
              <w:t xml:space="preserve">Demonstrate </w:t>
            </w:r>
            <w:r w:rsidR="00B27867">
              <w:t>effective</w:t>
            </w:r>
            <w:r>
              <w:t xml:space="preserve"> academic and digital skills.</w:t>
            </w:r>
          </w:p>
        </w:tc>
        <w:tc>
          <w:tcPr>
            <w:tcW w:w="3827" w:type="dxa"/>
          </w:tcPr>
          <w:p w14:paraId="2BAA8150" w14:textId="77777777" w:rsidR="003938E5" w:rsidRDefault="00771CEF" w:rsidP="00FE4058">
            <w:r>
              <w:t>Portfolio (50%)</w:t>
            </w:r>
          </w:p>
          <w:p w14:paraId="699A48B8" w14:textId="77777777" w:rsidR="00771CEF" w:rsidRDefault="00771CEF" w:rsidP="00FE4058">
            <w:r>
              <w:t>Reflective journal (50%)</w:t>
            </w:r>
          </w:p>
          <w:p w14:paraId="5F0D3801" w14:textId="58390956" w:rsidR="0036348E" w:rsidRDefault="0036348E" w:rsidP="00FE4058">
            <w:r>
              <w:t>4 elements/fortnightly</w:t>
            </w:r>
          </w:p>
        </w:tc>
      </w:tr>
      <w:tr w:rsidR="003938E5" w14:paraId="2014A814" w14:textId="77777777" w:rsidTr="00FE4058">
        <w:tc>
          <w:tcPr>
            <w:tcW w:w="3005" w:type="dxa"/>
          </w:tcPr>
          <w:p w14:paraId="0C2CCA89" w14:textId="54C2B1D6" w:rsidR="003938E5" w:rsidRDefault="00B27867" w:rsidP="00FE4058">
            <w:r>
              <w:t>Creative thinking for enterprise</w:t>
            </w:r>
          </w:p>
        </w:tc>
        <w:tc>
          <w:tcPr>
            <w:tcW w:w="6913" w:type="dxa"/>
          </w:tcPr>
          <w:p w14:paraId="0C8DA287" w14:textId="43254CA9" w:rsidR="003938E5" w:rsidRDefault="00B27867" w:rsidP="00FE4058">
            <w:pPr>
              <w:pStyle w:val="ListParagraph"/>
              <w:numPr>
                <w:ilvl w:val="0"/>
                <w:numId w:val="2"/>
              </w:numPr>
            </w:pPr>
            <w:r>
              <w:t xml:space="preserve">Demonstrate understanding of the terms sustainability, </w:t>
            </w:r>
            <w:r w:rsidR="00533411">
              <w:t>enterprise and the links between society, economy and environment.</w:t>
            </w:r>
          </w:p>
          <w:p w14:paraId="2D62A02B" w14:textId="618A91CF" w:rsidR="00533411" w:rsidRDefault="00533411" w:rsidP="00FE4058">
            <w:pPr>
              <w:pStyle w:val="ListParagraph"/>
              <w:numPr>
                <w:ilvl w:val="0"/>
                <w:numId w:val="2"/>
              </w:numPr>
            </w:pPr>
            <w:r>
              <w:t>Engage in the process of sustainable business creation and business planning.</w:t>
            </w:r>
          </w:p>
        </w:tc>
        <w:tc>
          <w:tcPr>
            <w:tcW w:w="3827" w:type="dxa"/>
          </w:tcPr>
          <w:p w14:paraId="0081548E" w14:textId="77777777" w:rsidR="003938E5" w:rsidRDefault="00533411" w:rsidP="00FE4058">
            <w:r>
              <w:t>Portfolio (50%)</w:t>
            </w:r>
          </w:p>
          <w:p w14:paraId="3BA76684" w14:textId="29D2F8D2" w:rsidR="00533411" w:rsidRDefault="00533411" w:rsidP="00FE4058">
            <w:r>
              <w:t>Presentation (50%)</w:t>
            </w:r>
          </w:p>
        </w:tc>
      </w:tr>
      <w:tr w:rsidR="003938E5" w14:paraId="601BD96C" w14:textId="77777777" w:rsidTr="00FE4058">
        <w:tc>
          <w:tcPr>
            <w:tcW w:w="3005" w:type="dxa"/>
          </w:tcPr>
          <w:p w14:paraId="5380BDBD" w14:textId="50675D08" w:rsidR="003938E5" w:rsidRDefault="00B777D7" w:rsidP="00FE4058">
            <w:r>
              <w:t>Social responsibility and inclusive working</w:t>
            </w:r>
          </w:p>
        </w:tc>
        <w:tc>
          <w:tcPr>
            <w:tcW w:w="6913" w:type="dxa"/>
          </w:tcPr>
          <w:p w14:paraId="66272875" w14:textId="77777777" w:rsidR="003938E5" w:rsidRDefault="00B777D7" w:rsidP="00FE4058">
            <w:pPr>
              <w:pStyle w:val="ListParagraph"/>
              <w:numPr>
                <w:ilvl w:val="0"/>
                <w:numId w:val="3"/>
              </w:numPr>
            </w:pPr>
            <w:r>
              <w:t xml:space="preserve">Understand the principles </w:t>
            </w:r>
            <w:r w:rsidR="003A71B2">
              <w:t>of social responsibility and their relevance to professional and community contexts.</w:t>
            </w:r>
          </w:p>
          <w:p w14:paraId="2F83AF55" w14:textId="77777777" w:rsidR="003A71B2" w:rsidRDefault="003A71B2" w:rsidP="00FE4058">
            <w:pPr>
              <w:pStyle w:val="ListParagraph"/>
              <w:numPr>
                <w:ilvl w:val="0"/>
                <w:numId w:val="3"/>
              </w:numPr>
            </w:pPr>
            <w:r>
              <w:t xml:space="preserve">Demonstrate awareness of inclusive working practices and the importance of </w:t>
            </w:r>
            <w:r w:rsidR="00DF308A">
              <w:t>equating diversity and respect.</w:t>
            </w:r>
          </w:p>
          <w:p w14:paraId="0CFBD787" w14:textId="0C93C1EC" w:rsidR="00DF308A" w:rsidRDefault="00DF308A" w:rsidP="00FE4058">
            <w:pPr>
              <w:pStyle w:val="ListParagraph"/>
              <w:numPr>
                <w:ilvl w:val="0"/>
                <w:numId w:val="3"/>
              </w:numPr>
            </w:pPr>
            <w:r>
              <w:t>Apply ethical and inclusive behaviour when working in academic or workplace settings.</w:t>
            </w:r>
          </w:p>
        </w:tc>
        <w:tc>
          <w:tcPr>
            <w:tcW w:w="3827" w:type="dxa"/>
          </w:tcPr>
          <w:p w14:paraId="22CB69E2" w14:textId="77777777" w:rsidR="003938E5" w:rsidRDefault="00DF308A" w:rsidP="00FE4058">
            <w:r>
              <w:t>Portfolio (50%)</w:t>
            </w:r>
          </w:p>
          <w:p w14:paraId="3487FDAE" w14:textId="7FDC0FA2" w:rsidR="00DF308A" w:rsidRDefault="00DF308A" w:rsidP="00FE4058">
            <w:r>
              <w:t>Report (50%)</w:t>
            </w:r>
          </w:p>
        </w:tc>
      </w:tr>
      <w:tr w:rsidR="00481785" w14:paraId="2E138ECB" w14:textId="77777777" w:rsidTr="00FE4058">
        <w:tc>
          <w:tcPr>
            <w:tcW w:w="13745" w:type="dxa"/>
            <w:gridSpan w:val="3"/>
          </w:tcPr>
          <w:p w14:paraId="01BF9714" w14:textId="1F68B806" w:rsidR="00481785" w:rsidRDefault="00481785" w:rsidP="00FE4058">
            <w:r>
              <w:t>SEMESTER 2</w:t>
            </w:r>
          </w:p>
        </w:tc>
      </w:tr>
      <w:tr w:rsidR="00481785" w14:paraId="5658DB49" w14:textId="77777777" w:rsidTr="00FE4058">
        <w:tc>
          <w:tcPr>
            <w:tcW w:w="3005" w:type="dxa"/>
          </w:tcPr>
          <w:p w14:paraId="1E4F3C7E" w14:textId="354A5790" w:rsidR="00481785" w:rsidRDefault="00481785" w:rsidP="00FE4058">
            <w:r>
              <w:t>Sustainable financial decision making</w:t>
            </w:r>
          </w:p>
        </w:tc>
        <w:tc>
          <w:tcPr>
            <w:tcW w:w="6913" w:type="dxa"/>
          </w:tcPr>
          <w:p w14:paraId="42FD1B3C" w14:textId="77777777" w:rsidR="00481785" w:rsidRDefault="00481785" w:rsidP="00FE4058">
            <w:pPr>
              <w:pStyle w:val="ListParagraph"/>
              <w:numPr>
                <w:ilvl w:val="0"/>
                <w:numId w:val="4"/>
              </w:numPr>
            </w:pPr>
            <w:r>
              <w:t>Develop an understanding of the principles of sustainable financial decision making.</w:t>
            </w:r>
          </w:p>
          <w:p w14:paraId="730E07E1" w14:textId="77777777" w:rsidR="00481785" w:rsidRDefault="00481785" w:rsidP="00FE4058">
            <w:pPr>
              <w:pStyle w:val="ListParagraph"/>
              <w:numPr>
                <w:ilvl w:val="0"/>
                <w:numId w:val="4"/>
              </w:numPr>
            </w:pPr>
            <w:r>
              <w:t>Analyse financial viability of projects and sources of funding including grants, loans and investments.</w:t>
            </w:r>
          </w:p>
          <w:p w14:paraId="60D06CC9" w14:textId="3B0B8BB9" w:rsidR="00481785" w:rsidRDefault="00481785" w:rsidP="00FE4058">
            <w:pPr>
              <w:pStyle w:val="ListParagraph"/>
              <w:numPr>
                <w:ilvl w:val="0"/>
                <w:numId w:val="4"/>
              </w:numPr>
            </w:pPr>
            <w:r>
              <w:t>Consider impact of business throughout.</w:t>
            </w:r>
          </w:p>
        </w:tc>
        <w:tc>
          <w:tcPr>
            <w:tcW w:w="3827" w:type="dxa"/>
          </w:tcPr>
          <w:p w14:paraId="1749DF26" w14:textId="77777777" w:rsidR="00481785" w:rsidRDefault="00481785" w:rsidP="00FE4058">
            <w:r>
              <w:t>Portfolio (50%)</w:t>
            </w:r>
          </w:p>
          <w:p w14:paraId="36EA5202" w14:textId="4A346A9D" w:rsidR="00481785" w:rsidRDefault="00481785" w:rsidP="00FE4058">
            <w:r>
              <w:t>Written assignment (50%) – Grant submission? Funding proposal</w:t>
            </w:r>
          </w:p>
        </w:tc>
      </w:tr>
      <w:tr w:rsidR="00542624" w14:paraId="1EA5AC1A" w14:textId="77777777" w:rsidTr="00FE4058">
        <w:tc>
          <w:tcPr>
            <w:tcW w:w="3005" w:type="dxa"/>
          </w:tcPr>
          <w:p w14:paraId="559DBD04" w14:textId="2A18151E" w:rsidR="00542624" w:rsidRDefault="00542624" w:rsidP="00FE4058">
            <w:r>
              <w:t>Distinctiveness and regeneration</w:t>
            </w:r>
          </w:p>
        </w:tc>
        <w:tc>
          <w:tcPr>
            <w:tcW w:w="6913" w:type="dxa"/>
          </w:tcPr>
          <w:p w14:paraId="6A568420" w14:textId="77777777" w:rsidR="00542624" w:rsidRDefault="00542624" w:rsidP="00FE4058">
            <w:pPr>
              <w:pStyle w:val="ListParagraph"/>
              <w:numPr>
                <w:ilvl w:val="0"/>
                <w:numId w:val="5"/>
              </w:numPr>
            </w:pPr>
            <w:r>
              <w:t>Understand the development of places and the links between economy, society and environment.</w:t>
            </w:r>
          </w:p>
          <w:p w14:paraId="1F691327" w14:textId="0A7DED20" w:rsidR="00542624" w:rsidRDefault="00542624" w:rsidP="00FE4058">
            <w:pPr>
              <w:pStyle w:val="ListParagraph"/>
              <w:numPr>
                <w:ilvl w:val="0"/>
                <w:numId w:val="5"/>
              </w:numPr>
            </w:pPr>
            <w:r>
              <w:t>Evaluate economic development proposals for sustainable regeneration.</w:t>
            </w:r>
          </w:p>
        </w:tc>
        <w:tc>
          <w:tcPr>
            <w:tcW w:w="3827" w:type="dxa"/>
          </w:tcPr>
          <w:p w14:paraId="5A69C7E8" w14:textId="77777777" w:rsidR="00542624" w:rsidRDefault="00542624" w:rsidP="00FE4058">
            <w:r>
              <w:t>Portfolio (50%)</w:t>
            </w:r>
          </w:p>
          <w:p w14:paraId="1D108AB3" w14:textId="772D03BE" w:rsidR="00542624" w:rsidRDefault="00542624" w:rsidP="00FE4058">
            <w:r>
              <w:t>Report (50%)</w:t>
            </w:r>
          </w:p>
        </w:tc>
      </w:tr>
      <w:tr w:rsidR="00542624" w14:paraId="499293F8" w14:textId="77777777" w:rsidTr="00FE4058">
        <w:tc>
          <w:tcPr>
            <w:tcW w:w="3005" w:type="dxa"/>
          </w:tcPr>
          <w:p w14:paraId="36B19FC4" w14:textId="614C9F19" w:rsidR="00542624" w:rsidRDefault="00542624" w:rsidP="00FE4058">
            <w:r>
              <w:t>Community development</w:t>
            </w:r>
          </w:p>
        </w:tc>
        <w:tc>
          <w:tcPr>
            <w:tcW w:w="6913" w:type="dxa"/>
          </w:tcPr>
          <w:p w14:paraId="01B5AF1E" w14:textId="77777777" w:rsidR="00542624" w:rsidRDefault="00542624" w:rsidP="00FE4058">
            <w:pPr>
              <w:pStyle w:val="ListParagraph"/>
              <w:numPr>
                <w:ilvl w:val="0"/>
                <w:numId w:val="6"/>
              </w:numPr>
            </w:pPr>
            <w:r>
              <w:t>Demonstrate understanding of community development and the links between society, economy and environment.</w:t>
            </w:r>
          </w:p>
          <w:p w14:paraId="574B0602" w14:textId="36335794" w:rsidR="00542624" w:rsidRDefault="00542624" w:rsidP="00FE4058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>Evaluate community development processes for sustainable improvements.</w:t>
            </w:r>
          </w:p>
        </w:tc>
        <w:tc>
          <w:tcPr>
            <w:tcW w:w="3827" w:type="dxa"/>
          </w:tcPr>
          <w:p w14:paraId="7A6FAC85" w14:textId="77777777" w:rsidR="00542624" w:rsidRDefault="00542624" w:rsidP="00FE4058">
            <w:r>
              <w:lastRenderedPageBreak/>
              <w:t xml:space="preserve">Portfolio </w:t>
            </w:r>
            <w:r w:rsidR="00FE4058">
              <w:t>(50%)</w:t>
            </w:r>
          </w:p>
          <w:p w14:paraId="74325277" w14:textId="17BD46DE" w:rsidR="00FE4058" w:rsidRDefault="00FE4058" w:rsidP="00FE4058">
            <w:r>
              <w:t>Fieldwork poster presentation (50%)</w:t>
            </w:r>
          </w:p>
        </w:tc>
      </w:tr>
    </w:tbl>
    <w:p w14:paraId="617EC8CC" w14:textId="5E0D5343" w:rsidR="00C07E8B" w:rsidRDefault="00C07E8B" w:rsidP="00FE4058"/>
    <w:p w14:paraId="21A80980" w14:textId="77777777" w:rsidR="00FE4058" w:rsidRDefault="00FE4058" w:rsidP="00FE4058"/>
    <w:p w14:paraId="688F5F23" w14:textId="77777777" w:rsidR="00FE4058" w:rsidRDefault="00FE4058" w:rsidP="00FE405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946"/>
        <w:gridCol w:w="4030"/>
      </w:tblGrid>
      <w:tr w:rsidR="00FE4058" w14:paraId="0F9CAA79" w14:textId="77777777" w:rsidTr="00D6022D">
        <w:tc>
          <w:tcPr>
            <w:tcW w:w="13948" w:type="dxa"/>
            <w:gridSpan w:val="3"/>
          </w:tcPr>
          <w:p w14:paraId="7243017A" w14:textId="1AA493BC" w:rsidR="00FE4058" w:rsidRPr="00FE4058" w:rsidRDefault="00FE4058" w:rsidP="00FE4058">
            <w:pPr>
              <w:rPr>
                <w:b/>
                <w:bCs/>
              </w:rPr>
            </w:pPr>
            <w:r w:rsidRPr="00FE4058">
              <w:rPr>
                <w:b/>
                <w:bCs/>
              </w:rPr>
              <w:t>Level 5</w:t>
            </w:r>
          </w:p>
        </w:tc>
      </w:tr>
      <w:tr w:rsidR="00FE4058" w14:paraId="225431A8" w14:textId="77777777" w:rsidTr="00FE4058">
        <w:tc>
          <w:tcPr>
            <w:tcW w:w="2972" w:type="dxa"/>
          </w:tcPr>
          <w:p w14:paraId="08448EE5" w14:textId="04A5FEA3" w:rsidR="00FE4058" w:rsidRDefault="00FE4058" w:rsidP="00FE4058">
            <w:r>
              <w:t>Module</w:t>
            </w:r>
          </w:p>
        </w:tc>
        <w:tc>
          <w:tcPr>
            <w:tcW w:w="6946" w:type="dxa"/>
          </w:tcPr>
          <w:p w14:paraId="492A9DBD" w14:textId="7F8ED63E" w:rsidR="00FE4058" w:rsidRDefault="00FE4058" w:rsidP="00FE4058">
            <w:r>
              <w:t>Learning Outcomes</w:t>
            </w:r>
          </w:p>
        </w:tc>
        <w:tc>
          <w:tcPr>
            <w:tcW w:w="4030" w:type="dxa"/>
          </w:tcPr>
          <w:p w14:paraId="02F23E7F" w14:textId="170982DB" w:rsidR="00FE4058" w:rsidRDefault="00FE4058" w:rsidP="00FE4058">
            <w:r>
              <w:t>Assessments</w:t>
            </w:r>
          </w:p>
        </w:tc>
      </w:tr>
      <w:tr w:rsidR="00FE4058" w14:paraId="0241D5B7" w14:textId="77777777" w:rsidTr="00DA6DA5">
        <w:tc>
          <w:tcPr>
            <w:tcW w:w="13948" w:type="dxa"/>
            <w:gridSpan w:val="3"/>
          </w:tcPr>
          <w:p w14:paraId="0A6FE8C7" w14:textId="045731E0" w:rsidR="00FE4058" w:rsidRDefault="00FE4058" w:rsidP="00FE4058">
            <w:r>
              <w:t>SEMESTER 1</w:t>
            </w:r>
          </w:p>
        </w:tc>
      </w:tr>
      <w:tr w:rsidR="00FE4058" w14:paraId="470334F1" w14:textId="77777777" w:rsidTr="00FE4058">
        <w:tc>
          <w:tcPr>
            <w:tcW w:w="2972" w:type="dxa"/>
          </w:tcPr>
          <w:p w14:paraId="32B08288" w14:textId="40B346F9" w:rsidR="00FE4058" w:rsidRDefault="00FE4058" w:rsidP="00FE4058">
            <w:r>
              <w:t>Design thinking and co-production</w:t>
            </w:r>
          </w:p>
        </w:tc>
        <w:tc>
          <w:tcPr>
            <w:tcW w:w="6946" w:type="dxa"/>
          </w:tcPr>
          <w:p w14:paraId="3263919F" w14:textId="7EA21963" w:rsidR="00FE4058" w:rsidRDefault="00FE4058" w:rsidP="00FE4058">
            <w:pPr>
              <w:pStyle w:val="ListParagraph"/>
              <w:numPr>
                <w:ilvl w:val="0"/>
                <w:numId w:val="7"/>
              </w:numPr>
            </w:pPr>
            <w:r>
              <w:t>Explain and analyse the principles, stages and theoretical foundations of design thinking and co-production within public, private and third sector contexts.</w:t>
            </w:r>
          </w:p>
          <w:p w14:paraId="388C65F7" w14:textId="1543F986" w:rsidR="00FE4058" w:rsidRDefault="00FE4058" w:rsidP="00FE4058">
            <w:pPr>
              <w:pStyle w:val="ListParagraph"/>
              <w:numPr>
                <w:ilvl w:val="0"/>
                <w:numId w:val="7"/>
              </w:numPr>
            </w:pPr>
            <w:r>
              <w:t>Discuss the ethical, cultural and power-related considerations involved in working collaboratively with users, communities and stakeholders.</w:t>
            </w:r>
          </w:p>
        </w:tc>
        <w:tc>
          <w:tcPr>
            <w:tcW w:w="4030" w:type="dxa"/>
          </w:tcPr>
          <w:p w14:paraId="1F82DF56" w14:textId="77777777" w:rsidR="00FE4058" w:rsidRDefault="00FE4058" w:rsidP="00FE4058">
            <w:r>
              <w:t>Portfolio (50%)</w:t>
            </w:r>
          </w:p>
          <w:p w14:paraId="7D3074F1" w14:textId="0FF0BE36" w:rsidR="00FE4058" w:rsidRDefault="00FE4058" w:rsidP="00FE4058">
            <w:r>
              <w:t>Presentation (50%)</w:t>
            </w:r>
          </w:p>
        </w:tc>
      </w:tr>
      <w:tr w:rsidR="00FE4058" w14:paraId="46E0C50B" w14:textId="77777777" w:rsidTr="00FE4058">
        <w:tc>
          <w:tcPr>
            <w:tcW w:w="2972" w:type="dxa"/>
          </w:tcPr>
          <w:p w14:paraId="35B477FC" w14:textId="156020EF" w:rsidR="00FE4058" w:rsidRDefault="00FE4058" w:rsidP="00FE4058">
            <w:r>
              <w:t>Social marketing</w:t>
            </w:r>
          </w:p>
        </w:tc>
        <w:tc>
          <w:tcPr>
            <w:tcW w:w="6946" w:type="dxa"/>
          </w:tcPr>
          <w:p w14:paraId="2160E7FD" w14:textId="77777777" w:rsidR="00FE4058" w:rsidRDefault="00FE4058" w:rsidP="00FE4058">
            <w:pPr>
              <w:pStyle w:val="ListParagraph"/>
              <w:numPr>
                <w:ilvl w:val="0"/>
                <w:numId w:val="8"/>
              </w:numPr>
            </w:pPr>
            <w:r>
              <w:t>Assess the development of marketing in creating value in a social context.</w:t>
            </w:r>
          </w:p>
          <w:p w14:paraId="71777B7B" w14:textId="77777777" w:rsidR="00FE4058" w:rsidRDefault="00FE4058" w:rsidP="00FE4058">
            <w:pPr>
              <w:pStyle w:val="ListParagraph"/>
              <w:numPr>
                <w:ilvl w:val="0"/>
                <w:numId w:val="8"/>
              </w:numPr>
            </w:pPr>
            <w:r>
              <w:t>Identify relevant stakeholders and assess their impact on the marketing activities of the organisation.</w:t>
            </w:r>
          </w:p>
          <w:p w14:paraId="676BBBFC" w14:textId="367EF9B5" w:rsidR="00FE4058" w:rsidRDefault="00FE4058" w:rsidP="00FE4058">
            <w:pPr>
              <w:pStyle w:val="ListParagraph"/>
              <w:numPr>
                <w:ilvl w:val="0"/>
                <w:numId w:val="8"/>
              </w:numPr>
            </w:pPr>
            <w:r>
              <w:t>Critically understand marketing processes, concepts and techniques, and their application and use.</w:t>
            </w:r>
          </w:p>
        </w:tc>
        <w:tc>
          <w:tcPr>
            <w:tcW w:w="4030" w:type="dxa"/>
          </w:tcPr>
          <w:p w14:paraId="7B04720A" w14:textId="77777777" w:rsidR="00FE4058" w:rsidRDefault="00FE4058" w:rsidP="00FE4058">
            <w:r>
              <w:t>Portfolio (50%)</w:t>
            </w:r>
          </w:p>
          <w:p w14:paraId="2B17B0A7" w14:textId="13F64A37" w:rsidR="00FE4058" w:rsidRDefault="00FE4058" w:rsidP="00FE4058">
            <w:r>
              <w:t>Report (50%)</w:t>
            </w:r>
          </w:p>
        </w:tc>
      </w:tr>
      <w:tr w:rsidR="00FE4058" w14:paraId="3723B66E" w14:textId="77777777" w:rsidTr="00FE4058">
        <w:tc>
          <w:tcPr>
            <w:tcW w:w="2972" w:type="dxa"/>
          </w:tcPr>
          <w:p w14:paraId="041DDE17" w14:textId="54C5A994" w:rsidR="00FE4058" w:rsidRDefault="00FE4058" w:rsidP="00FE4058">
            <w:r>
              <w:t>Ethical governance</w:t>
            </w:r>
          </w:p>
        </w:tc>
        <w:tc>
          <w:tcPr>
            <w:tcW w:w="6946" w:type="dxa"/>
          </w:tcPr>
          <w:p w14:paraId="31D56F1F" w14:textId="77777777" w:rsidR="00FE4058" w:rsidRDefault="00FE4058" w:rsidP="00FE4058">
            <w:pPr>
              <w:pStyle w:val="ListParagraph"/>
              <w:numPr>
                <w:ilvl w:val="0"/>
                <w:numId w:val="9"/>
              </w:numPr>
            </w:pPr>
            <w:r>
              <w:t>Develop an understanding of the role of governance in organisation development.</w:t>
            </w:r>
          </w:p>
          <w:p w14:paraId="305F8E41" w14:textId="77777777" w:rsidR="00FE4058" w:rsidRDefault="00FE4058" w:rsidP="00FE4058">
            <w:pPr>
              <w:pStyle w:val="ListParagraph"/>
              <w:numPr>
                <w:ilvl w:val="0"/>
                <w:numId w:val="9"/>
              </w:numPr>
            </w:pPr>
            <w:r>
              <w:t>Explore key ethical frameworks to evaluate organisation decisions and governance practices.</w:t>
            </w:r>
          </w:p>
          <w:p w14:paraId="08DDB86E" w14:textId="634305C4" w:rsidR="00FE4058" w:rsidRDefault="00FE4058" w:rsidP="00FE4058">
            <w:pPr>
              <w:pStyle w:val="ListParagraph"/>
              <w:numPr>
                <w:ilvl w:val="0"/>
                <w:numId w:val="9"/>
              </w:numPr>
            </w:pPr>
            <w:r>
              <w:t>Critically asses</w:t>
            </w:r>
            <w:r w:rsidR="00966538">
              <w:t>s</w:t>
            </w:r>
            <w:r>
              <w:t xml:space="preserve"> the role of regulation, codes of conduct and professional standards in shaping governance.</w:t>
            </w:r>
          </w:p>
        </w:tc>
        <w:tc>
          <w:tcPr>
            <w:tcW w:w="4030" w:type="dxa"/>
          </w:tcPr>
          <w:p w14:paraId="2661ECA1" w14:textId="77777777" w:rsidR="00FE4058" w:rsidRDefault="00FE4058" w:rsidP="00FE4058">
            <w:r>
              <w:t>Portfolio (50%)</w:t>
            </w:r>
          </w:p>
          <w:p w14:paraId="3CF8FD8C" w14:textId="4D91D5F5" w:rsidR="00FE4058" w:rsidRDefault="00FE4058" w:rsidP="00FE4058">
            <w:r>
              <w:t>Seen exam (50%)</w:t>
            </w:r>
          </w:p>
        </w:tc>
      </w:tr>
      <w:tr w:rsidR="00EE6BBB" w14:paraId="2185F108" w14:textId="77777777" w:rsidTr="00BA618F">
        <w:tc>
          <w:tcPr>
            <w:tcW w:w="13948" w:type="dxa"/>
            <w:gridSpan w:val="3"/>
          </w:tcPr>
          <w:p w14:paraId="3735AEF6" w14:textId="2A87A6C2" w:rsidR="00EE6BBB" w:rsidRDefault="00966538" w:rsidP="00FE4058">
            <w:r>
              <w:t>SEMESTER 2</w:t>
            </w:r>
          </w:p>
        </w:tc>
      </w:tr>
      <w:tr w:rsidR="00EE6BBB" w14:paraId="79C250B3" w14:textId="77777777" w:rsidTr="00FE4058">
        <w:tc>
          <w:tcPr>
            <w:tcW w:w="2972" w:type="dxa"/>
          </w:tcPr>
          <w:p w14:paraId="6C4631C9" w14:textId="38C6B8CF" w:rsidR="00EE6BBB" w:rsidRDefault="00966538" w:rsidP="00FE4058">
            <w:r>
              <w:t>Entrepreneurial innovation</w:t>
            </w:r>
          </w:p>
        </w:tc>
        <w:tc>
          <w:tcPr>
            <w:tcW w:w="6946" w:type="dxa"/>
          </w:tcPr>
          <w:p w14:paraId="7996EE59" w14:textId="77777777" w:rsidR="00EE6BBB" w:rsidRDefault="00966538" w:rsidP="00966538">
            <w:pPr>
              <w:pStyle w:val="ListParagraph"/>
              <w:numPr>
                <w:ilvl w:val="0"/>
                <w:numId w:val="10"/>
              </w:numPr>
            </w:pPr>
            <w:r>
              <w:t>Critically discuss the key theories of innovation in a social context.</w:t>
            </w:r>
          </w:p>
          <w:p w14:paraId="28F75B87" w14:textId="77777777" w:rsidR="00966538" w:rsidRDefault="00966538" w:rsidP="00966538">
            <w:pPr>
              <w:pStyle w:val="ListParagraph"/>
              <w:numPr>
                <w:ilvl w:val="0"/>
                <w:numId w:val="10"/>
              </w:numPr>
            </w:pPr>
            <w:r>
              <w:t>Examine entrepreneurial motivations.</w:t>
            </w:r>
          </w:p>
          <w:p w14:paraId="5BF0CF4C" w14:textId="4BAA4954" w:rsidR="00966538" w:rsidRDefault="00966538" w:rsidP="00966538">
            <w:pPr>
              <w:pStyle w:val="ListParagraph"/>
              <w:numPr>
                <w:ilvl w:val="0"/>
                <w:numId w:val="10"/>
              </w:numPr>
            </w:pPr>
            <w:r>
              <w:lastRenderedPageBreak/>
              <w:t>Analyse the role of innovation when creating value for stakeholders.</w:t>
            </w:r>
          </w:p>
        </w:tc>
        <w:tc>
          <w:tcPr>
            <w:tcW w:w="4030" w:type="dxa"/>
          </w:tcPr>
          <w:p w14:paraId="25E3DC3D" w14:textId="77777777" w:rsidR="00EE6BBB" w:rsidRDefault="00966538" w:rsidP="00FE4058">
            <w:r>
              <w:lastRenderedPageBreak/>
              <w:t>Portfolio (50%)</w:t>
            </w:r>
          </w:p>
          <w:p w14:paraId="404D8A60" w14:textId="0CF3158F" w:rsidR="00966538" w:rsidRDefault="00966538" w:rsidP="00FE4058">
            <w:r>
              <w:t>Report (50%) – feasibility study</w:t>
            </w:r>
          </w:p>
        </w:tc>
      </w:tr>
      <w:tr w:rsidR="00966538" w14:paraId="0AE8FB41" w14:textId="77777777" w:rsidTr="00FE4058">
        <w:tc>
          <w:tcPr>
            <w:tcW w:w="2972" w:type="dxa"/>
          </w:tcPr>
          <w:p w14:paraId="0D372E13" w14:textId="5F8A0781" w:rsidR="00966538" w:rsidRDefault="00966538" w:rsidP="00FE4058">
            <w:r>
              <w:t>From idea to project (Research Methods)</w:t>
            </w:r>
          </w:p>
        </w:tc>
        <w:tc>
          <w:tcPr>
            <w:tcW w:w="6946" w:type="dxa"/>
          </w:tcPr>
          <w:p w14:paraId="4E4E4C55" w14:textId="77777777" w:rsidR="00966538" w:rsidRDefault="00966538" w:rsidP="00966538">
            <w:pPr>
              <w:pStyle w:val="ListParagraph"/>
              <w:numPr>
                <w:ilvl w:val="0"/>
                <w:numId w:val="11"/>
              </w:numPr>
            </w:pPr>
            <w:r>
              <w:t>Apply appropriate research and consultation methods.</w:t>
            </w:r>
          </w:p>
          <w:p w14:paraId="18EF3D6F" w14:textId="69DD2548" w:rsidR="00966538" w:rsidRDefault="00966538" w:rsidP="00966538">
            <w:pPr>
              <w:pStyle w:val="ListParagraph"/>
              <w:numPr>
                <w:ilvl w:val="0"/>
                <w:numId w:val="11"/>
              </w:numPr>
            </w:pPr>
            <w:r>
              <w:t>Develop and justify a structured community consultation plan.</w:t>
            </w:r>
          </w:p>
        </w:tc>
        <w:tc>
          <w:tcPr>
            <w:tcW w:w="4030" w:type="dxa"/>
          </w:tcPr>
          <w:p w14:paraId="2D149D72" w14:textId="562E7F88" w:rsidR="00966538" w:rsidRDefault="00966538" w:rsidP="00FE4058">
            <w:r>
              <w:t>Consultation plan (100%)</w:t>
            </w:r>
          </w:p>
        </w:tc>
      </w:tr>
      <w:tr w:rsidR="00966538" w14:paraId="61278B4A" w14:textId="77777777" w:rsidTr="00FE4058">
        <w:tc>
          <w:tcPr>
            <w:tcW w:w="2972" w:type="dxa"/>
          </w:tcPr>
          <w:p w14:paraId="21B6F363" w14:textId="7C2713A9" w:rsidR="00966538" w:rsidRDefault="00966538" w:rsidP="00FE4058">
            <w:r>
              <w:t>Volunteerism</w:t>
            </w:r>
          </w:p>
        </w:tc>
        <w:tc>
          <w:tcPr>
            <w:tcW w:w="6946" w:type="dxa"/>
          </w:tcPr>
          <w:p w14:paraId="0811E8CA" w14:textId="77777777" w:rsidR="00966538" w:rsidRDefault="00966538" w:rsidP="00966538">
            <w:pPr>
              <w:pStyle w:val="ListParagraph"/>
              <w:numPr>
                <w:ilvl w:val="0"/>
                <w:numId w:val="12"/>
              </w:numPr>
            </w:pPr>
            <w:r>
              <w:t>Explain and analyse the role of volunteering within a community context.</w:t>
            </w:r>
          </w:p>
          <w:p w14:paraId="475A45DF" w14:textId="77777777" w:rsidR="00966538" w:rsidRDefault="00966538" w:rsidP="00966538">
            <w:pPr>
              <w:pStyle w:val="ListParagraph"/>
              <w:numPr>
                <w:ilvl w:val="0"/>
                <w:numId w:val="12"/>
              </w:numPr>
            </w:pPr>
            <w:r>
              <w:t>Demonstrate effective contribution to an organisation or task.</w:t>
            </w:r>
          </w:p>
          <w:p w14:paraId="02A3DAEF" w14:textId="1697C843" w:rsidR="00966538" w:rsidRDefault="00966538" w:rsidP="00966538">
            <w:pPr>
              <w:pStyle w:val="ListParagraph"/>
              <w:numPr>
                <w:ilvl w:val="0"/>
                <w:numId w:val="12"/>
              </w:numPr>
            </w:pPr>
            <w:r>
              <w:t>Research, identify and apply for a relevant opportunity.</w:t>
            </w:r>
          </w:p>
        </w:tc>
        <w:tc>
          <w:tcPr>
            <w:tcW w:w="4030" w:type="dxa"/>
          </w:tcPr>
          <w:p w14:paraId="7269D5A4" w14:textId="77777777" w:rsidR="00966538" w:rsidRDefault="00966538" w:rsidP="00FE4058">
            <w:r>
              <w:t>Portfolio (50%)</w:t>
            </w:r>
          </w:p>
          <w:p w14:paraId="6312BE9D" w14:textId="4B673E42" w:rsidR="00966538" w:rsidRDefault="00966538" w:rsidP="00FE4058">
            <w:r>
              <w:t>Blog (50%)</w:t>
            </w:r>
          </w:p>
        </w:tc>
      </w:tr>
    </w:tbl>
    <w:p w14:paraId="78CA6544" w14:textId="77777777" w:rsidR="00FE4058" w:rsidRDefault="00FE4058" w:rsidP="00FE4058"/>
    <w:p w14:paraId="038E80DE" w14:textId="77777777" w:rsidR="00966538" w:rsidRDefault="00966538" w:rsidP="00FE405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946"/>
        <w:gridCol w:w="4030"/>
      </w:tblGrid>
      <w:tr w:rsidR="00966538" w14:paraId="1FBA6917" w14:textId="77777777" w:rsidTr="009B3E95">
        <w:tc>
          <w:tcPr>
            <w:tcW w:w="13948" w:type="dxa"/>
            <w:gridSpan w:val="3"/>
          </w:tcPr>
          <w:p w14:paraId="0E3EF144" w14:textId="54661948" w:rsidR="00966538" w:rsidRPr="00966538" w:rsidRDefault="00966538" w:rsidP="00FE4058">
            <w:pPr>
              <w:rPr>
                <w:b/>
                <w:bCs/>
              </w:rPr>
            </w:pPr>
            <w:r w:rsidRPr="00966538">
              <w:rPr>
                <w:b/>
                <w:bCs/>
              </w:rPr>
              <w:t>Level 6</w:t>
            </w:r>
          </w:p>
        </w:tc>
      </w:tr>
      <w:tr w:rsidR="00966538" w14:paraId="4BF95B67" w14:textId="77777777" w:rsidTr="00966538">
        <w:tc>
          <w:tcPr>
            <w:tcW w:w="2972" w:type="dxa"/>
          </w:tcPr>
          <w:p w14:paraId="4D5E5159" w14:textId="6FE08A56" w:rsidR="00966538" w:rsidRDefault="00966538" w:rsidP="00FE4058">
            <w:r>
              <w:t>Module</w:t>
            </w:r>
          </w:p>
        </w:tc>
        <w:tc>
          <w:tcPr>
            <w:tcW w:w="6946" w:type="dxa"/>
          </w:tcPr>
          <w:p w14:paraId="3663B3CD" w14:textId="1F795EB6" w:rsidR="00966538" w:rsidRDefault="00966538" w:rsidP="00FE4058">
            <w:r>
              <w:t>Learning Outcomes</w:t>
            </w:r>
          </w:p>
        </w:tc>
        <w:tc>
          <w:tcPr>
            <w:tcW w:w="4030" w:type="dxa"/>
          </w:tcPr>
          <w:p w14:paraId="29F58B9A" w14:textId="7F717047" w:rsidR="00966538" w:rsidRDefault="00966538" w:rsidP="00FE4058">
            <w:r>
              <w:t>Assessments</w:t>
            </w:r>
          </w:p>
        </w:tc>
      </w:tr>
      <w:tr w:rsidR="00966538" w14:paraId="5597D030" w14:textId="77777777" w:rsidTr="00966538">
        <w:tc>
          <w:tcPr>
            <w:tcW w:w="2972" w:type="dxa"/>
          </w:tcPr>
          <w:p w14:paraId="38344AB2" w14:textId="07DB7DDF" w:rsidR="00966538" w:rsidRDefault="00966538" w:rsidP="00FE4058">
            <w:r>
              <w:t>Community project</w:t>
            </w:r>
          </w:p>
        </w:tc>
        <w:tc>
          <w:tcPr>
            <w:tcW w:w="6946" w:type="dxa"/>
          </w:tcPr>
          <w:p w14:paraId="6C501054" w14:textId="77777777" w:rsidR="00966538" w:rsidRDefault="00966538" w:rsidP="00966538">
            <w:pPr>
              <w:pStyle w:val="ListParagraph"/>
              <w:numPr>
                <w:ilvl w:val="0"/>
                <w:numId w:val="13"/>
              </w:numPr>
            </w:pPr>
            <w:r>
              <w:t>Apply appropriate research methods to investigate a defined issue, need or opportunity within a community or organisational context.</w:t>
            </w:r>
          </w:p>
          <w:p w14:paraId="4922650E" w14:textId="66B60E6B" w:rsidR="00966538" w:rsidRDefault="00966538" w:rsidP="00966538">
            <w:pPr>
              <w:pStyle w:val="ListParagraph"/>
              <w:numPr>
                <w:ilvl w:val="0"/>
                <w:numId w:val="13"/>
              </w:numPr>
            </w:pPr>
            <w:r>
              <w:t>Plan, develop and present a community-focused project.</w:t>
            </w:r>
          </w:p>
        </w:tc>
        <w:tc>
          <w:tcPr>
            <w:tcW w:w="4030" w:type="dxa"/>
          </w:tcPr>
          <w:p w14:paraId="478BB47C" w14:textId="528F879A" w:rsidR="00966538" w:rsidRDefault="00966538" w:rsidP="00FE4058">
            <w:r>
              <w:t>Portfolio (100%)</w:t>
            </w:r>
          </w:p>
        </w:tc>
      </w:tr>
      <w:tr w:rsidR="00966538" w14:paraId="3E6285BD" w14:textId="77777777" w:rsidTr="00FF02C7">
        <w:tc>
          <w:tcPr>
            <w:tcW w:w="13948" w:type="dxa"/>
            <w:gridSpan w:val="3"/>
          </w:tcPr>
          <w:p w14:paraId="1D436ABD" w14:textId="33CE7074" w:rsidR="00966538" w:rsidRDefault="00966538" w:rsidP="00FE4058">
            <w:r>
              <w:t>SEMESTER 1</w:t>
            </w:r>
          </w:p>
        </w:tc>
      </w:tr>
      <w:tr w:rsidR="00966538" w14:paraId="2B3EEC94" w14:textId="77777777" w:rsidTr="00966538">
        <w:tc>
          <w:tcPr>
            <w:tcW w:w="2972" w:type="dxa"/>
          </w:tcPr>
          <w:p w14:paraId="7018211C" w14:textId="5BC19607" w:rsidR="00966538" w:rsidRDefault="00966538" w:rsidP="00FE4058">
            <w:r>
              <w:t>Creating and measuring social impact</w:t>
            </w:r>
          </w:p>
        </w:tc>
        <w:tc>
          <w:tcPr>
            <w:tcW w:w="6946" w:type="dxa"/>
          </w:tcPr>
          <w:p w14:paraId="25AD0118" w14:textId="77777777" w:rsidR="00966538" w:rsidRDefault="00966538" w:rsidP="00966538">
            <w:pPr>
              <w:pStyle w:val="ListParagraph"/>
              <w:numPr>
                <w:ilvl w:val="0"/>
                <w:numId w:val="14"/>
              </w:numPr>
            </w:pPr>
            <w:r>
              <w:t>Analyse the strengths and limitations of different measurement approaches.</w:t>
            </w:r>
          </w:p>
          <w:p w14:paraId="68BB1872" w14:textId="7540447C" w:rsidR="00966538" w:rsidRDefault="00966538" w:rsidP="00966538">
            <w:pPr>
              <w:pStyle w:val="ListParagraph"/>
              <w:numPr>
                <w:ilvl w:val="0"/>
                <w:numId w:val="14"/>
              </w:numPr>
            </w:pPr>
            <w:r>
              <w:t>Critically evaluate key theories, frameworks and debates surrounding social impact, public value and social change.</w:t>
            </w:r>
          </w:p>
        </w:tc>
        <w:tc>
          <w:tcPr>
            <w:tcW w:w="4030" w:type="dxa"/>
          </w:tcPr>
          <w:p w14:paraId="40D73EE1" w14:textId="77777777" w:rsidR="00966538" w:rsidRDefault="00966538" w:rsidP="00FE4058">
            <w:r>
              <w:t>Portfolio (50%)</w:t>
            </w:r>
          </w:p>
          <w:p w14:paraId="6CA5AF31" w14:textId="7D538235" w:rsidR="00966538" w:rsidRDefault="00966538" w:rsidP="00FE4058">
            <w:r>
              <w:t>Report (50%)</w:t>
            </w:r>
          </w:p>
        </w:tc>
      </w:tr>
      <w:tr w:rsidR="00966538" w14:paraId="6ACE70E0" w14:textId="77777777" w:rsidTr="00966538">
        <w:tc>
          <w:tcPr>
            <w:tcW w:w="2972" w:type="dxa"/>
          </w:tcPr>
          <w:p w14:paraId="6BB7313E" w14:textId="7198B631" w:rsidR="00966538" w:rsidRDefault="00966538" w:rsidP="00FE4058">
            <w:r>
              <w:t>Enterprise planning and leadership</w:t>
            </w:r>
          </w:p>
        </w:tc>
        <w:tc>
          <w:tcPr>
            <w:tcW w:w="6946" w:type="dxa"/>
          </w:tcPr>
          <w:p w14:paraId="5556B53D" w14:textId="77777777" w:rsidR="00966538" w:rsidRDefault="00966538" w:rsidP="00966538">
            <w:pPr>
              <w:pStyle w:val="ListParagraph"/>
              <w:numPr>
                <w:ilvl w:val="0"/>
                <w:numId w:val="15"/>
              </w:numPr>
            </w:pPr>
            <w:r>
              <w:t>Critically analyse contemporary strategic approaches</w:t>
            </w:r>
            <w:r w:rsidR="009129E5">
              <w:t xml:space="preserve"> to sustainable business.</w:t>
            </w:r>
          </w:p>
          <w:p w14:paraId="2A506B48" w14:textId="77777777" w:rsidR="009129E5" w:rsidRDefault="009129E5" w:rsidP="00966538">
            <w:pPr>
              <w:pStyle w:val="ListParagraph"/>
              <w:numPr>
                <w:ilvl w:val="0"/>
                <w:numId w:val="15"/>
              </w:numPr>
            </w:pPr>
            <w:r>
              <w:t>Analyse methods of sustainable future proofing.</w:t>
            </w:r>
          </w:p>
          <w:p w14:paraId="6DE91301" w14:textId="56639841" w:rsidR="009129E5" w:rsidRDefault="009129E5" w:rsidP="00966538">
            <w:pPr>
              <w:pStyle w:val="ListParagraph"/>
              <w:numPr>
                <w:ilvl w:val="0"/>
                <w:numId w:val="15"/>
              </w:numPr>
            </w:pPr>
            <w:r>
              <w:t>Analyse how leadership styles, organisation culture and decision-making processes influence enterprise performance and innovation.</w:t>
            </w:r>
          </w:p>
        </w:tc>
        <w:tc>
          <w:tcPr>
            <w:tcW w:w="4030" w:type="dxa"/>
          </w:tcPr>
          <w:p w14:paraId="4741F6C0" w14:textId="77777777" w:rsidR="00966538" w:rsidRDefault="009129E5" w:rsidP="00FE4058">
            <w:r>
              <w:t>Portfolio (50%)</w:t>
            </w:r>
          </w:p>
          <w:p w14:paraId="218AF464" w14:textId="49D46055" w:rsidR="009129E5" w:rsidRDefault="009129E5" w:rsidP="00FE4058">
            <w:r>
              <w:t>Report (50%)</w:t>
            </w:r>
          </w:p>
        </w:tc>
      </w:tr>
      <w:tr w:rsidR="009129E5" w14:paraId="55D0C5AF" w14:textId="77777777" w:rsidTr="00032041">
        <w:tc>
          <w:tcPr>
            <w:tcW w:w="13948" w:type="dxa"/>
            <w:gridSpan w:val="3"/>
          </w:tcPr>
          <w:p w14:paraId="1A29EF5F" w14:textId="74F3E149" w:rsidR="009129E5" w:rsidRDefault="009129E5" w:rsidP="00FE4058">
            <w:r>
              <w:t>SEMESTER 2</w:t>
            </w:r>
          </w:p>
        </w:tc>
      </w:tr>
      <w:tr w:rsidR="009129E5" w14:paraId="61F09064" w14:textId="77777777" w:rsidTr="00966538">
        <w:tc>
          <w:tcPr>
            <w:tcW w:w="2972" w:type="dxa"/>
          </w:tcPr>
          <w:p w14:paraId="32F59389" w14:textId="2690E624" w:rsidR="009129E5" w:rsidRDefault="009129E5" w:rsidP="00FE4058">
            <w:r>
              <w:t>Content creation and storytelling</w:t>
            </w:r>
          </w:p>
        </w:tc>
        <w:tc>
          <w:tcPr>
            <w:tcW w:w="6946" w:type="dxa"/>
          </w:tcPr>
          <w:p w14:paraId="6AD54734" w14:textId="77777777" w:rsidR="009129E5" w:rsidRDefault="009129E5" w:rsidP="009129E5">
            <w:pPr>
              <w:pStyle w:val="ListParagraph"/>
              <w:numPr>
                <w:ilvl w:val="0"/>
                <w:numId w:val="16"/>
              </w:numPr>
            </w:pPr>
            <w:r>
              <w:t>Explore how storytelling shapes brand identity, social impact and public engagement.</w:t>
            </w:r>
          </w:p>
          <w:p w14:paraId="1D632FDC" w14:textId="77777777" w:rsidR="009129E5" w:rsidRDefault="009129E5" w:rsidP="009129E5">
            <w:pPr>
              <w:pStyle w:val="ListParagraph"/>
              <w:numPr>
                <w:ilvl w:val="0"/>
                <w:numId w:val="16"/>
              </w:numPr>
            </w:pPr>
            <w:r>
              <w:lastRenderedPageBreak/>
              <w:t>Examine ethical, cultural and accessibility considerations in content creation and narrative design.</w:t>
            </w:r>
          </w:p>
          <w:p w14:paraId="1229ADDD" w14:textId="373C540A" w:rsidR="009129E5" w:rsidRDefault="009129E5" w:rsidP="009129E5">
            <w:pPr>
              <w:pStyle w:val="ListParagraph"/>
              <w:numPr>
                <w:ilvl w:val="0"/>
                <w:numId w:val="16"/>
              </w:numPr>
            </w:pPr>
            <w:r>
              <w:t>Critically analyse different visual approaches to content delivery and storytelling.</w:t>
            </w:r>
          </w:p>
        </w:tc>
        <w:tc>
          <w:tcPr>
            <w:tcW w:w="4030" w:type="dxa"/>
          </w:tcPr>
          <w:p w14:paraId="1CBDC21D" w14:textId="77777777" w:rsidR="009129E5" w:rsidRDefault="009129E5" w:rsidP="00FE4058">
            <w:r>
              <w:lastRenderedPageBreak/>
              <w:t>Portfolio (50%)</w:t>
            </w:r>
          </w:p>
          <w:p w14:paraId="63FFA883" w14:textId="03E204E4" w:rsidR="009129E5" w:rsidRDefault="009129E5" w:rsidP="00FE4058">
            <w:r>
              <w:t>Video (50%)</w:t>
            </w:r>
          </w:p>
        </w:tc>
      </w:tr>
      <w:tr w:rsidR="009129E5" w14:paraId="29D1C321" w14:textId="77777777" w:rsidTr="00966538">
        <w:tc>
          <w:tcPr>
            <w:tcW w:w="2972" w:type="dxa"/>
          </w:tcPr>
          <w:p w14:paraId="4A026857" w14:textId="527422F0" w:rsidR="009129E5" w:rsidRDefault="009D323C" w:rsidP="00FE4058">
            <w:r>
              <w:t>Alternative economics</w:t>
            </w:r>
          </w:p>
        </w:tc>
        <w:tc>
          <w:tcPr>
            <w:tcW w:w="6946" w:type="dxa"/>
          </w:tcPr>
          <w:p w14:paraId="642840A6" w14:textId="77777777" w:rsidR="009129E5" w:rsidRDefault="009D323C" w:rsidP="009D323C">
            <w:pPr>
              <w:pStyle w:val="ListParagraph"/>
              <w:numPr>
                <w:ilvl w:val="0"/>
                <w:numId w:val="17"/>
              </w:numPr>
            </w:pPr>
            <w:r>
              <w:t>Critically analyse contemporary economic models.</w:t>
            </w:r>
          </w:p>
          <w:p w14:paraId="2AC50E8E" w14:textId="6E36ACF6" w:rsidR="009D323C" w:rsidRDefault="005A59D8" w:rsidP="009D323C">
            <w:pPr>
              <w:pStyle w:val="ListParagraph"/>
              <w:numPr>
                <w:ilvl w:val="0"/>
                <w:numId w:val="17"/>
              </w:numPr>
            </w:pPr>
            <w:r>
              <w:t>Analyse</w:t>
            </w:r>
            <w:r w:rsidR="009D323C">
              <w:t xml:space="preserve"> </w:t>
            </w:r>
            <w:r>
              <w:t>how</w:t>
            </w:r>
            <w:r w:rsidR="009D323C">
              <w:t xml:space="preserve"> contemporary economic challenges shape business and society.</w:t>
            </w:r>
          </w:p>
          <w:p w14:paraId="5969A0A7" w14:textId="6F7F6D44" w:rsidR="009D323C" w:rsidRDefault="009D323C" w:rsidP="009D323C">
            <w:pPr>
              <w:pStyle w:val="ListParagraph"/>
              <w:numPr>
                <w:ilvl w:val="0"/>
                <w:numId w:val="17"/>
              </w:numPr>
            </w:pPr>
            <w:r>
              <w:t>Analyse and interpret</w:t>
            </w:r>
            <w:r w:rsidR="005A59D8">
              <w:t xml:space="preserve"> the social, cultural and institutional factors that shape economic behaviour and contribute to patterns of inequality, wellbeing and social cohesion.</w:t>
            </w:r>
          </w:p>
        </w:tc>
        <w:tc>
          <w:tcPr>
            <w:tcW w:w="4030" w:type="dxa"/>
          </w:tcPr>
          <w:p w14:paraId="224F010F" w14:textId="77777777" w:rsidR="009129E5" w:rsidRDefault="005A59D8" w:rsidP="00FE4058">
            <w:r>
              <w:t>Portfolio (50%)</w:t>
            </w:r>
          </w:p>
          <w:p w14:paraId="444518B5" w14:textId="5CB1D742" w:rsidR="005A59D8" w:rsidRDefault="005A59D8" w:rsidP="00FE4058">
            <w:r>
              <w:t>Report (50%)</w:t>
            </w:r>
          </w:p>
        </w:tc>
      </w:tr>
    </w:tbl>
    <w:p w14:paraId="4ABB2F08" w14:textId="77777777" w:rsidR="00966538" w:rsidRDefault="00966538" w:rsidP="00FE4058"/>
    <w:sectPr w:rsidR="00966538" w:rsidSect="003938E5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31BE31" w14:textId="77777777" w:rsidR="00DD747E" w:rsidRDefault="00DD747E" w:rsidP="00FE4058">
      <w:pPr>
        <w:spacing w:after="0" w:line="240" w:lineRule="auto"/>
      </w:pPr>
      <w:r>
        <w:separator/>
      </w:r>
    </w:p>
  </w:endnote>
  <w:endnote w:type="continuationSeparator" w:id="0">
    <w:p w14:paraId="6513B0F3" w14:textId="77777777" w:rsidR="00DD747E" w:rsidRDefault="00DD747E" w:rsidP="00FE40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C4DD00" w14:textId="77777777" w:rsidR="00DD747E" w:rsidRDefault="00DD747E" w:rsidP="00FE4058">
      <w:pPr>
        <w:spacing w:after="0" w:line="240" w:lineRule="auto"/>
      </w:pPr>
      <w:r>
        <w:separator/>
      </w:r>
    </w:p>
  </w:footnote>
  <w:footnote w:type="continuationSeparator" w:id="0">
    <w:p w14:paraId="435AD1AC" w14:textId="77777777" w:rsidR="00DD747E" w:rsidRDefault="00DD747E" w:rsidP="00FE40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4FEEF4" w14:textId="77777777" w:rsidR="00FE4058" w:rsidRDefault="00FE4058" w:rsidP="00FE4058">
    <w:r>
      <w:t>Business Carmarthen sprint 1 – Online Undergraduate</w:t>
    </w:r>
  </w:p>
  <w:p w14:paraId="64E7D587" w14:textId="77777777" w:rsidR="00FE4058" w:rsidRDefault="00FE40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C1602"/>
    <w:multiLevelType w:val="hybridMultilevel"/>
    <w:tmpl w:val="31061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066C35"/>
    <w:multiLevelType w:val="hybridMultilevel"/>
    <w:tmpl w:val="7BFCED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181A65"/>
    <w:multiLevelType w:val="hybridMultilevel"/>
    <w:tmpl w:val="0C5443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BD6630"/>
    <w:multiLevelType w:val="hybridMultilevel"/>
    <w:tmpl w:val="ECA8AF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BF2E2D"/>
    <w:multiLevelType w:val="hybridMultilevel"/>
    <w:tmpl w:val="13528C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F54D01"/>
    <w:multiLevelType w:val="hybridMultilevel"/>
    <w:tmpl w:val="B25E2C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ED5412"/>
    <w:multiLevelType w:val="hybridMultilevel"/>
    <w:tmpl w:val="A0E283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7D02F6"/>
    <w:multiLevelType w:val="hybridMultilevel"/>
    <w:tmpl w:val="3522B6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D9828D1"/>
    <w:multiLevelType w:val="hybridMultilevel"/>
    <w:tmpl w:val="A484D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5D133DF"/>
    <w:multiLevelType w:val="hybridMultilevel"/>
    <w:tmpl w:val="B0789F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207EFC"/>
    <w:multiLevelType w:val="hybridMultilevel"/>
    <w:tmpl w:val="5484E4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CC3390"/>
    <w:multiLevelType w:val="hybridMultilevel"/>
    <w:tmpl w:val="6110F6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1515590"/>
    <w:multiLevelType w:val="hybridMultilevel"/>
    <w:tmpl w:val="C35AEC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1FD68C6"/>
    <w:multiLevelType w:val="hybridMultilevel"/>
    <w:tmpl w:val="941EA5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C5C4755"/>
    <w:multiLevelType w:val="hybridMultilevel"/>
    <w:tmpl w:val="21E24D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F0B48BE"/>
    <w:multiLevelType w:val="hybridMultilevel"/>
    <w:tmpl w:val="211A66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9404CF0"/>
    <w:multiLevelType w:val="hybridMultilevel"/>
    <w:tmpl w:val="0E94BC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1032557">
    <w:abstractNumId w:val="14"/>
  </w:num>
  <w:num w:numId="2" w16cid:durableId="371539236">
    <w:abstractNumId w:val="12"/>
  </w:num>
  <w:num w:numId="3" w16cid:durableId="1953828636">
    <w:abstractNumId w:val="8"/>
  </w:num>
  <w:num w:numId="4" w16cid:durableId="2062242522">
    <w:abstractNumId w:val="13"/>
  </w:num>
  <w:num w:numId="5" w16cid:durableId="2102529805">
    <w:abstractNumId w:val="15"/>
  </w:num>
  <w:num w:numId="6" w16cid:durableId="1353992453">
    <w:abstractNumId w:val="3"/>
  </w:num>
  <w:num w:numId="7" w16cid:durableId="248199699">
    <w:abstractNumId w:val="0"/>
  </w:num>
  <w:num w:numId="8" w16cid:durableId="747924495">
    <w:abstractNumId w:val="6"/>
  </w:num>
  <w:num w:numId="9" w16cid:durableId="1039012044">
    <w:abstractNumId w:val="4"/>
  </w:num>
  <w:num w:numId="10" w16cid:durableId="697512381">
    <w:abstractNumId w:val="9"/>
  </w:num>
  <w:num w:numId="11" w16cid:durableId="1004742009">
    <w:abstractNumId w:val="5"/>
  </w:num>
  <w:num w:numId="12" w16cid:durableId="2112701265">
    <w:abstractNumId w:val="10"/>
  </w:num>
  <w:num w:numId="13" w16cid:durableId="308367362">
    <w:abstractNumId w:val="7"/>
  </w:num>
  <w:num w:numId="14" w16cid:durableId="892231930">
    <w:abstractNumId w:val="11"/>
  </w:num>
  <w:num w:numId="15" w16cid:durableId="1378505289">
    <w:abstractNumId w:val="2"/>
  </w:num>
  <w:num w:numId="16" w16cid:durableId="1430152900">
    <w:abstractNumId w:val="1"/>
  </w:num>
  <w:num w:numId="17" w16cid:durableId="95833802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7A2"/>
    <w:rsid w:val="00205F95"/>
    <w:rsid w:val="003103F7"/>
    <w:rsid w:val="0036348E"/>
    <w:rsid w:val="003938E5"/>
    <w:rsid w:val="003A71B2"/>
    <w:rsid w:val="00430F6F"/>
    <w:rsid w:val="00481785"/>
    <w:rsid w:val="005142EC"/>
    <w:rsid w:val="00533411"/>
    <w:rsid w:val="00542624"/>
    <w:rsid w:val="005A59D8"/>
    <w:rsid w:val="00771CEF"/>
    <w:rsid w:val="00874E66"/>
    <w:rsid w:val="009129E5"/>
    <w:rsid w:val="00966538"/>
    <w:rsid w:val="009D323C"/>
    <w:rsid w:val="00AA17A2"/>
    <w:rsid w:val="00B27867"/>
    <w:rsid w:val="00B6050A"/>
    <w:rsid w:val="00B777D7"/>
    <w:rsid w:val="00C07E8B"/>
    <w:rsid w:val="00DD747E"/>
    <w:rsid w:val="00DF308A"/>
    <w:rsid w:val="00EE6BBB"/>
    <w:rsid w:val="00FE4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5507D"/>
  <w15:chartTrackingRefBased/>
  <w15:docId w15:val="{57CBA5CD-2B16-408B-BD51-E4372F577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38E5"/>
  </w:style>
  <w:style w:type="paragraph" w:styleId="Heading1">
    <w:name w:val="heading 1"/>
    <w:basedOn w:val="Normal"/>
    <w:next w:val="Normal"/>
    <w:link w:val="Heading1Char"/>
    <w:uiPriority w:val="9"/>
    <w:qFormat/>
    <w:rsid w:val="003938E5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8E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8E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8E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8E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8E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8E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8E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8E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8E5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8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8E5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8E5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8E5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8E5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8E5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8E5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8E5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3938E5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938E5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8E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8E5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8E5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938E5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AA17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8E5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8E5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8E5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3938E5"/>
    <w:rPr>
      <w:b/>
      <w:bCs/>
      <w:smallCaps/>
      <w:color w:val="0E2841" w:themeColor="text2"/>
      <w:u w:val="single"/>
    </w:rPr>
  </w:style>
  <w:style w:type="table" w:styleId="TableGrid">
    <w:name w:val="Table Grid"/>
    <w:basedOn w:val="TableNormal"/>
    <w:uiPriority w:val="39"/>
    <w:rsid w:val="00AA17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3938E5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3938E5"/>
    <w:rPr>
      <w:b/>
      <w:bCs/>
    </w:rPr>
  </w:style>
  <w:style w:type="character" w:styleId="Emphasis">
    <w:name w:val="Emphasis"/>
    <w:basedOn w:val="DefaultParagraphFont"/>
    <w:uiPriority w:val="20"/>
    <w:qFormat/>
    <w:rsid w:val="003938E5"/>
    <w:rPr>
      <w:i/>
      <w:iCs/>
    </w:rPr>
  </w:style>
  <w:style w:type="paragraph" w:styleId="NoSpacing">
    <w:name w:val="No Spacing"/>
    <w:uiPriority w:val="1"/>
    <w:qFormat/>
    <w:rsid w:val="003938E5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3938E5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3938E5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3938E5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938E5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FE40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4058"/>
  </w:style>
  <w:style w:type="paragraph" w:styleId="Footer">
    <w:name w:val="footer"/>
    <w:basedOn w:val="Normal"/>
    <w:link w:val="FooterChar"/>
    <w:uiPriority w:val="99"/>
    <w:unhideWhenUsed/>
    <w:rsid w:val="00FE40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40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785</Words>
  <Characters>4481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7</cp:revision>
  <dcterms:created xsi:type="dcterms:W3CDTF">2026-04-22T15:22:00Z</dcterms:created>
  <dcterms:modified xsi:type="dcterms:W3CDTF">2026-04-22T15:54:00Z</dcterms:modified>
</cp:coreProperties>
</file>