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intelligence.xml" ContentType="application/vnd.ms-office.intelligence+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39BE" w:rsidRDefault="6C47A638" w:rsidP="7D7CF6E0">
      <w:r>
        <w:rPr>
          <w:noProof/>
          <w:lang w:val="en-US"/>
        </w:rPr>
        <w:drawing>
          <wp:inline distT="0" distB="0" distL="0" distR="0">
            <wp:extent cx="2857500" cy="1171575"/>
            <wp:effectExtent l="0" t="0" r="0" b="0"/>
            <wp:docPr id="122726859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xmlns:wp14="http://schemas.microsoft.com/office/word/2010/wordprocessingDrawing" val="0"/>
                        </a:ext>
                      </a:extLst>
                    </a:blip>
                    <a:stretch>
                      <a:fillRect/>
                    </a:stretch>
                  </pic:blipFill>
                  <pic:spPr>
                    <a:xfrm>
                      <a:off x="0" y="0"/>
                      <a:ext cx="2857500" cy="1171575"/>
                    </a:xfrm>
                    <a:prstGeom prst="rect">
                      <a:avLst/>
                    </a:prstGeom>
                  </pic:spPr>
                </pic:pic>
              </a:graphicData>
            </a:graphic>
          </wp:inline>
        </w:drawing>
      </w:r>
    </w:p>
    <w:p w:rsidR="7D7CF6E0" w:rsidRDefault="7D7CF6E0" w:rsidP="7D7CF6E0"/>
    <w:p w:rsidR="7D7CF6E0" w:rsidRDefault="7D7CF6E0" w:rsidP="7D7CF6E0"/>
    <w:p w:rsidR="7D7CF6E0" w:rsidRDefault="7D7CF6E0" w:rsidP="7D7CF6E0"/>
    <w:p w:rsidR="6C47A638" w:rsidRDefault="6C47A638" w:rsidP="7D7CF6E0">
      <w:pPr>
        <w:tabs>
          <w:tab w:val="left" w:pos="6540"/>
        </w:tabs>
        <w:spacing w:line="360" w:lineRule="auto"/>
        <w:rPr>
          <w:rFonts w:ascii="Arial" w:eastAsia="Arial" w:hAnsi="Arial" w:cs="Arial"/>
          <w:sz w:val="28"/>
          <w:szCs w:val="28"/>
        </w:rPr>
      </w:pPr>
      <w:r w:rsidRPr="7D7CF6E0">
        <w:rPr>
          <w:rFonts w:ascii="Arial" w:eastAsia="Arial" w:hAnsi="Arial" w:cs="Arial"/>
          <w:b/>
          <w:bCs/>
          <w:sz w:val="28"/>
          <w:szCs w:val="28"/>
        </w:rPr>
        <w:t>Student name</w:t>
      </w:r>
      <w:r w:rsidRPr="7D7CF6E0">
        <w:rPr>
          <w:rFonts w:ascii="Arial" w:eastAsia="Arial" w:hAnsi="Arial" w:cs="Arial"/>
          <w:sz w:val="28"/>
          <w:szCs w:val="28"/>
        </w:rPr>
        <w:t>: Ivelina Parker</w:t>
      </w:r>
      <w:r>
        <w:tab/>
      </w:r>
    </w:p>
    <w:p w:rsidR="6C47A638" w:rsidRDefault="6C47A638" w:rsidP="7D7CF6E0">
      <w:pPr>
        <w:tabs>
          <w:tab w:val="left" w:pos="6540"/>
        </w:tabs>
        <w:spacing w:line="360" w:lineRule="auto"/>
      </w:pPr>
      <w:r w:rsidRPr="7D7CF6E0">
        <w:rPr>
          <w:rFonts w:ascii="Arial" w:eastAsia="Arial" w:hAnsi="Arial" w:cs="Arial"/>
          <w:b/>
          <w:bCs/>
          <w:sz w:val="28"/>
          <w:szCs w:val="28"/>
        </w:rPr>
        <w:t>Student ID</w:t>
      </w:r>
      <w:r w:rsidRPr="7D7CF6E0">
        <w:rPr>
          <w:rFonts w:ascii="Arial" w:eastAsia="Arial" w:hAnsi="Arial" w:cs="Arial"/>
          <w:sz w:val="28"/>
          <w:szCs w:val="28"/>
        </w:rPr>
        <w:t>: 1921483</w:t>
      </w:r>
    </w:p>
    <w:p w:rsidR="6C47A638" w:rsidRDefault="6C47A638" w:rsidP="7D7CF6E0">
      <w:pPr>
        <w:tabs>
          <w:tab w:val="left" w:pos="6540"/>
        </w:tabs>
        <w:spacing w:line="360" w:lineRule="auto"/>
      </w:pPr>
      <w:r w:rsidRPr="7D7CF6E0">
        <w:rPr>
          <w:rFonts w:ascii="Arial" w:eastAsia="Arial" w:hAnsi="Arial" w:cs="Arial"/>
          <w:sz w:val="28"/>
          <w:szCs w:val="28"/>
        </w:rPr>
        <w:t xml:space="preserve"> </w:t>
      </w:r>
    </w:p>
    <w:p w:rsidR="6C47A638" w:rsidRDefault="6C47A638" w:rsidP="7D7CF6E0">
      <w:pPr>
        <w:tabs>
          <w:tab w:val="left" w:pos="6540"/>
        </w:tabs>
        <w:spacing w:line="360" w:lineRule="auto"/>
      </w:pPr>
      <w:r w:rsidRPr="7D7CF6E0">
        <w:rPr>
          <w:rFonts w:ascii="Arial" w:eastAsia="Arial" w:hAnsi="Arial" w:cs="Arial"/>
          <w:b/>
          <w:bCs/>
          <w:sz w:val="28"/>
          <w:szCs w:val="28"/>
        </w:rPr>
        <w:t>Module name</w:t>
      </w:r>
      <w:r w:rsidRPr="7D7CF6E0">
        <w:rPr>
          <w:rFonts w:ascii="Arial" w:eastAsia="Arial" w:hAnsi="Arial" w:cs="Arial"/>
          <w:sz w:val="28"/>
          <w:szCs w:val="28"/>
        </w:rPr>
        <w:t xml:space="preserve">: </w:t>
      </w:r>
      <w:r w:rsidR="46C41E11" w:rsidRPr="7D7CF6E0">
        <w:rPr>
          <w:rFonts w:ascii="Arial" w:eastAsia="Arial" w:hAnsi="Arial" w:cs="Arial"/>
          <w:sz w:val="28"/>
          <w:szCs w:val="28"/>
        </w:rPr>
        <w:t>Public Health Policy</w:t>
      </w:r>
    </w:p>
    <w:p w:rsidR="6C47A638" w:rsidRDefault="6C47A638" w:rsidP="7D7CF6E0">
      <w:pPr>
        <w:tabs>
          <w:tab w:val="left" w:pos="6540"/>
        </w:tabs>
        <w:spacing w:line="360" w:lineRule="auto"/>
      </w:pPr>
      <w:r w:rsidRPr="5D0D98CA">
        <w:rPr>
          <w:rFonts w:ascii="Arial" w:eastAsia="Arial" w:hAnsi="Arial" w:cs="Arial"/>
          <w:b/>
          <w:bCs/>
          <w:sz w:val="28"/>
          <w:szCs w:val="28"/>
        </w:rPr>
        <w:t>Module code</w:t>
      </w:r>
      <w:r w:rsidRPr="5D0D98CA">
        <w:rPr>
          <w:rFonts w:ascii="Arial" w:eastAsia="Arial" w:hAnsi="Arial" w:cs="Arial"/>
          <w:sz w:val="28"/>
          <w:szCs w:val="28"/>
        </w:rPr>
        <w:t>:</w:t>
      </w:r>
      <w:r w:rsidR="447D64F7" w:rsidRPr="5D0D98CA">
        <w:rPr>
          <w:rFonts w:ascii="Arial" w:eastAsia="Arial" w:hAnsi="Arial" w:cs="Arial"/>
          <w:sz w:val="28"/>
          <w:szCs w:val="28"/>
        </w:rPr>
        <w:t xml:space="preserve"> BMHP5013</w:t>
      </w:r>
    </w:p>
    <w:p w:rsidR="2686F1DD" w:rsidRDefault="2686F1DD" w:rsidP="5D0D98CA">
      <w:pPr>
        <w:tabs>
          <w:tab w:val="left" w:pos="6540"/>
        </w:tabs>
        <w:spacing w:line="360" w:lineRule="auto"/>
        <w:rPr>
          <w:rFonts w:ascii="Arial" w:eastAsia="Arial" w:hAnsi="Arial" w:cs="Arial"/>
          <w:sz w:val="28"/>
          <w:szCs w:val="28"/>
        </w:rPr>
      </w:pPr>
      <w:r w:rsidRPr="5D0D98CA">
        <w:rPr>
          <w:rFonts w:ascii="Arial" w:eastAsia="Arial" w:hAnsi="Arial" w:cs="Arial"/>
          <w:sz w:val="28"/>
          <w:szCs w:val="28"/>
        </w:rPr>
        <w:t xml:space="preserve"> </w:t>
      </w:r>
      <w:r w:rsidRPr="5D0D98CA">
        <w:rPr>
          <w:rFonts w:ascii="Arial" w:eastAsia="Arial" w:hAnsi="Arial" w:cs="Arial"/>
          <w:b/>
          <w:bCs/>
          <w:sz w:val="28"/>
          <w:szCs w:val="28"/>
        </w:rPr>
        <w:t xml:space="preserve">Assessment 2: </w:t>
      </w:r>
      <w:r w:rsidRPr="5D0D98CA">
        <w:rPr>
          <w:rFonts w:ascii="Arial" w:eastAsia="Arial" w:hAnsi="Arial" w:cs="Arial"/>
          <w:sz w:val="28"/>
          <w:szCs w:val="28"/>
        </w:rPr>
        <w:t xml:space="preserve">Comparative report </w:t>
      </w:r>
      <w:r w:rsidR="47347F44" w:rsidRPr="5D0D98CA">
        <w:rPr>
          <w:rFonts w:ascii="Arial" w:eastAsia="Arial" w:hAnsi="Arial" w:cs="Arial"/>
          <w:sz w:val="28"/>
          <w:szCs w:val="28"/>
        </w:rPr>
        <w:t>on Covid – 19 in the United Kingdo</w:t>
      </w:r>
      <w:r w:rsidR="14D894B9" w:rsidRPr="5D0D98CA">
        <w:rPr>
          <w:rFonts w:ascii="Arial" w:eastAsia="Arial" w:hAnsi="Arial" w:cs="Arial"/>
          <w:sz w:val="28"/>
          <w:szCs w:val="28"/>
        </w:rPr>
        <w:t>m</w:t>
      </w:r>
      <w:r w:rsidR="47347F44" w:rsidRPr="5D0D98CA">
        <w:rPr>
          <w:rFonts w:ascii="Arial" w:eastAsia="Arial" w:hAnsi="Arial" w:cs="Arial"/>
          <w:sz w:val="28"/>
          <w:szCs w:val="28"/>
        </w:rPr>
        <w:t xml:space="preserve"> and Australia</w:t>
      </w:r>
    </w:p>
    <w:p w:rsidR="6C47A638" w:rsidRDefault="6C47A638" w:rsidP="7D7CF6E0">
      <w:pPr>
        <w:tabs>
          <w:tab w:val="left" w:pos="6540"/>
        </w:tabs>
        <w:spacing w:line="360" w:lineRule="auto"/>
      </w:pPr>
      <w:r w:rsidRPr="7D7CF6E0">
        <w:rPr>
          <w:rFonts w:ascii="Arial" w:eastAsia="Arial" w:hAnsi="Arial" w:cs="Arial"/>
          <w:b/>
          <w:bCs/>
          <w:sz w:val="28"/>
          <w:szCs w:val="28"/>
        </w:rPr>
        <w:t>Lecturer name</w:t>
      </w:r>
      <w:r w:rsidRPr="7D7CF6E0">
        <w:rPr>
          <w:rFonts w:ascii="Arial" w:eastAsia="Arial" w:hAnsi="Arial" w:cs="Arial"/>
          <w:sz w:val="28"/>
          <w:szCs w:val="28"/>
        </w:rPr>
        <w:t>:</w:t>
      </w:r>
      <w:r w:rsidR="4828BCD1" w:rsidRPr="7D7CF6E0">
        <w:rPr>
          <w:rFonts w:ascii="Arial" w:eastAsia="Arial" w:hAnsi="Arial" w:cs="Arial"/>
          <w:sz w:val="28"/>
          <w:szCs w:val="28"/>
        </w:rPr>
        <w:t xml:space="preserve"> </w:t>
      </w:r>
      <w:proofErr w:type="spellStart"/>
      <w:r w:rsidR="03756645" w:rsidRPr="7D7CF6E0">
        <w:rPr>
          <w:rFonts w:ascii="Arial" w:eastAsia="Arial" w:hAnsi="Arial" w:cs="Arial"/>
          <w:sz w:val="28"/>
          <w:szCs w:val="28"/>
        </w:rPr>
        <w:t>Laila</w:t>
      </w:r>
      <w:proofErr w:type="spellEnd"/>
      <w:r w:rsidR="03756645" w:rsidRPr="7D7CF6E0">
        <w:rPr>
          <w:rFonts w:ascii="Arial" w:eastAsia="Arial" w:hAnsi="Arial" w:cs="Arial"/>
          <w:sz w:val="28"/>
          <w:szCs w:val="28"/>
        </w:rPr>
        <w:t xml:space="preserve"> </w:t>
      </w:r>
      <w:proofErr w:type="spellStart"/>
      <w:r w:rsidR="03756645" w:rsidRPr="7D7CF6E0">
        <w:rPr>
          <w:rFonts w:ascii="Arial" w:eastAsia="Arial" w:hAnsi="Arial" w:cs="Arial"/>
          <w:sz w:val="28"/>
          <w:szCs w:val="28"/>
        </w:rPr>
        <w:t>Surani</w:t>
      </w:r>
      <w:proofErr w:type="spellEnd"/>
    </w:p>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6C47A638" w:rsidRDefault="6C47A638" w:rsidP="7D7CF6E0">
      <w:pPr>
        <w:pStyle w:val="Heading1"/>
        <w:rPr>
          <w:rFonts w:ascii="Arial" w:eastAsia="Arial" w:hAnsi="Arial" w:cs="Arial"/>
          <w:b/>
          <w:bCs/>
          <w:color w:val="auto"/>
        </w:rPr>
      </w:pPr>
      <w:r w:rsidRPr="7D7CF6E0">
        <w:rPr>
          <w:rFonts w:ascii="Arial" w:eastAsia="Arial" w:hAnsi="Arial" w:cs="Arial"/>
          <w:b/>
          <w:bCs/>
          <w:color w:val="auto"/>
        </w:rPr>
        <w:t>Table of contents</w:t>
      </w:r>
    </w:p>
    <w:p w:rsidR="7D7CF6E0" w:rsidRDefault="7D7CF6E0" w:rsidP="7D7CF6E0"/>
    <w:p w:rsidR="7D7CF6E0" w:rsidRDefault="3F948750" w:rsidP="5D0D98CA">
      <w:pPr>
        <w:rPr>
          <w:rFonts w:ascii="Arial" w:eastAsia="Arial" w:hAnsi="Arial" w:cs="Arial"/>
          <w:sz w:val="24"/>
          <w:szCs w:val="24"/>
        </w:rPr>
      </w:pPr>
      <w:r w:rsidRPr="5D0D98CA">
        <w:rPr>
          <w:rFonts w:ascii="Arial" w:eastAsia="Arial" w:hAnsi="Arial" w:cs="Arial"/>
          <w:sz w:val="24"/>
          <w:szCs w:val="24"/>
        </w:rPr>
        <w:t>Introduction</w:t>
      </w:r>
      <w:r w:rsidR="26E5DAE6" w:rsidRPr="5D0D98CA">
        <w:rPr>
          <w:rFonts w:ascii="Arial" w:eastAsia="Arial" w:hAnsi="Arial" w:cs="Arial"/>
          <w:sz w:val="24"/>
          <w:szCs w:val="24"/>
        </w:rPr>
        <w:t>.............................................................................................................</w:t>
      </w:r>
      <w:r w:rsidR="687F686F" w:rsidRPr="5D0D98CA">
        <w:rPr>
          <w:rFonts w:ascii="Arial" w:eastAsia="Arial" w:hAnsi="Arial" w:cs="Arial"/>
          <w:sz w:val="24"/>
          <w:szCs w:val="24"/>
        </w:rPr>
        <w:t>..</w:t>
      </w:r>
      <w:r w:rsidR="7D790A3E" w:rsidRPr="5D0D98CA">
        <w:rPr>
          <w:rFonts w:ascii="Arial" w:eastAsia="Arial" w:hAnsi="Arial" w:cs="Arial"/>
          <w:sz w:val="24"/>
          <w:szCs w:val="24"/>
        </w:rPr>
        <w:t>3</w:t>
      </w:r>
      <w:r w:rsidR="7F276BDE" w:rsidRPr="5D0D98CA">
        <w:rPr>
          <w:rFonts w:ascii="Arial" w:eastAsia="Arial" w:hAnsi="Arial" w:cs="Arial"/>
          <w:sz w:val="24"/>
          <w:szCs w:val="24"/>
        </w:rPr>
        <w:t xml:space="preserve"> </w:t>
      </w:r>
    </w:p>
    <w:p w:rsidR="3F948750" w:rsidRDefault="3F948750" w:rsidP="5D0D98CA">
      <w:pPr>
        <w:rPr>
          <w:rFonts w:ascii="Arial" w:eastAsia="Arial" w:hAnsi="Arial" w:cs="Arial"/>
          <w:sz w:val="24"/>
          <w:szCs w:val="24"/>
        </w:rPr>
      </w:pPr>
      <w:r w:rsidRPr="5D0D98CA">
        <w:rPr>
          <w:rFonts w:ascii="Arial" w:eastAsia="Arial" w:hAnsi="Arial" w:cs="Arial"/>
          <w:sz w:val="24"/>
          <w:szCs w:val="24"/>
        </w:rPr>
        <w:t>Background</w:t>
      </w:r>
      <w:r w:rsidR="08F456EF" w:rsidRPr="5D0D98CA">
        <w:rPr>
          <w:rFonts w:ascii="Arial" w:eastAsia="Arial" w:hAnsi="Arial" w:cs="Arial"/>
          <w:sz w:val="24"/>
          <w:szCs w:val="24"/>
        </w:rPr>
        <w:t xml:space="preserve"> of </w:t>
      </w:r>
      <w:r w:rsidR="4E8E79AC" w:rsidRPr="5D0D98CA">
        <w:rPr>
          <w:rFonts w:ascii="Arial" w:eastAsia="Arial" w:hAnsi="Arial" w:cs="Arial"/>
          <w:sz w:val="24"/>
          <w:szCs w:val="24"/>
        </w:rPr>
        <w:t xml:space="preserve">coronavirus and </w:t>
      </w:r>
      <w:r w:rsidR="08F456EF" w:rsidRPr="5D0D98CA">
        <w:rPr>
          <w:rFonts w:ascii="Arial" w:eastAsia="Arial" w:hAnsi="Arial" w:cs="Arial"/>
          <w:sz w:val="24"/>
          <w:szCs w:val="24"/>
        </w:rPr>
        <w:t>Covid</w:t>
      </w:r>
      <w:r w:rsidR="3C1FB493" w:rsidRPr="5D0D98CA">
        <w:rPr>
          <w:rFonts w:ascii="Arial" w:eastAsia="Arial" w:hAnsi="Arial" w:cs="Arial"/>
          <w:sz w:val="24"/>
          <w:szCs w:val="24"/>
        </w:rPr>
        <w:t xml:space="preserve"> –</w:t>
      </w:r>
      <w:r w:rsidR="08F456EF" w:rsidRPr="5D0D98CA">
        <w:rPr>
          <w:rFonts w:ascii="Arial" w:eastAsia="Arial" w:hAnsi="Arial" w:cs="Arial"/>
          <w:sz w:val="24"/>
          <w:szCs w:val="24"/>
        </w:rPr>
        <w:t>19</w:t>
      </w:r>
      <w:r w:rsidR="3C1FB493" w:rsidRPr="5D0D98CA">
        <w:rPr>
          <w:rFonts w:ascii="Arial" w:eastAsia="Arial" w:hAnsi="Arial" w:cs="Arial"/>
          <w:sz w:val="24"/>
          <w:szCs w:val="24"/>
        </w:rPr>
        <w:t>.............................................................</w:t>
      </w:r>
      <w:r w:rsidR="512E513A" w:rsidRPr="5D0D98CA">
        <w:rPr>
          <w:rFonts w:ascii="Arial" w:eastAsia="Arial" w:hAnsi="Arial" w:cs="Arial"/>
          <w:sz w:val="24"/>
          <w:szCs w:val="24"/>
        </w:rPr>
        <w:t>..3</w:t>
      </w:r>
    </w:p>
    <w:p w:rsidR="3F948750" w:rsidRDefault="3F948750" w:rsidP="5D0D98CA">
      <w:pPr>
        <w:rPr>
          <w:rFonts w:ascii="Arial" w:eastAsia="Arial" w:hAnsi="Arial" w:cs="Arial"/>
          <w:sz w:val="24"/>
          <w:szCs w:val="24"/>
        </w:rPr>
      </w:pPr>
      <w:r w:rsidRPr="5D0D98CA">
        <w:rPr>
          <w:rFonts w:ascii="Arial" w:eastAsia="Arial" w:hAnsi="Arial" w:cs="Arial"/>
          <w:sz w:val="24"/>
          <w:szCs w:val="24"/>
        </w:rPr>
        <w:t>Strategies</w:t>
      </w:r>
      <w:r w:rsidR="432451D7" w:rsidRPr="5D0D98CA">
        <w:rPr>
          <w:rFonts w:ascii="Arial" w:eastAsia="Arial" w:hAnsi="Arial" w:cs="Arial"/>
          <w:sz w:val="24"/>
          <w:szCs w:val="24"/>
        </w:rPr>
        <w:t xml:space="preserve"> </w:t>
      </w:r>
      <w:r w:rsidR="3E1F6581" w:rsidRPr="5D0D98CA">
        <w:rPr>
          <w:rFonts w:ascii="Arial" w:eastAsia="Arial" w:hAnsi="Arial" w:cs="Arial"/>
          <w:sz w:val="24"/>
          <w:szCs w:val="24"/>
        </w:rPr>
        <w:t>used to</w:t>
      </w:r>
      <w:r w:rsidR="4EB07C08" w:rsidRPr="5D0D98CA">
        <w:rPr>
          <w:rFonts w:ascii="Arial" w:eastAsia="Arial" w:hAnsi="Arial" w:cs="Arial"/>
          <w:sz w:val="24"/>
          <w:szCs w:val="24"/>
        </w:rPr>
        <w:t xml:space="preserve"> </w:t>
      </w:r>
      <w:r w:rsidR="432451D7" w:rsidRPr="5D0D98CA">
        <w:rPr>
          <w:rFonts w:ascii="Arial" w:eastAsia="Arial" w:hAnsi="Arial" w:cs="Arial"/>
          <w:sz w:val="24"/>
          <w:szCs w:val="24"/>
        </w:rPr>
        <w:t>measur</w:t>
      </w:r>
      <w:r w:rsidR="1FAB0BF3" w:rsidRPr="5D0D98CA">
        <w:rPr>
          <w:rFonts w:ascii="Arial" w:eastAsia="Arial" w:hAnsi="Arial" w:cs="Arial"/>
          <w:sz w:val="24"/>
          <w:szCs w:val="24"/>
        </w:rPr>
        <w:t>e</w:t>
      </w:r>
      <w:r w:rsidR="432451D7" w:rsidRPr="5D0D98CA">
        <w:rPr>
          <w:rFonts w:ascii="Arial" w:eastAsia="Arial" w:hAnsi="Arial" w:cs="Arial"/>
          <w:sz w:val="24"/>
          <w:szCs w:val="24"/>
        </w:rPr>
        <w:t xml:space="preserve">, </w:t>
      </w:r>
      <w:r w:rsidR="0346353E" w:rsidRPr="5D0D98CA">
        <w:rPr>
          <w:rFonts w:ascii="Arial" w:eastAsia="Arial" w:hAnsi="Arial" w:cs="Arial"/>
          <w:sz w:val="24"/>
          <w:szCs w:val="24"/>
        </w:rPr>
        <w:t>monit</w:t>
      </w:r>
      <w:r w:rsidR="2BD949C0" w:rsidRPr="5D0D98CA">
        <w:rPr>
          <w:rFonts w:ascii="Arial" w:eastAsia="Arial" w:hAnsi="Arial" w:cs="Arial"/>
          <w:sz w:val="24"/>
          <w:szCs w:val="24"/>
        </w:rPr>
        <w:t>or</w:t>
      </w:r>
      <w:r w:rsidR="0346353E" w:rsidRPr="5D0D98CA">
        <w:rPr>
          <w:rFonts w:ascii="Arial" w:eastAsia="Arial" w:hAnsi="Arial" w:cs="Arial"/>
          <w:sz w:val="24"/>
          <w:szCs w:val="24"/>
        </w:rPr>
        <w:t xml:space="preserve"> and </w:t>
      </w:r>
      <w:r w:rsidR="432451D7" w:rsidRPr="5D0D98CA">
        <w:rPr>
          <w:rFonts w:ascii="Arial" w:eastAsia="Arial" w:hAnsi="Arial" w:cs="Arial"/>
          <w:sz w:val="24"/>
          <w:szCs w:val="24"/>
        </w:rPr>
        <w:t>control the incidents of Covid-19</w:t>
      </w:r>
      <w:r w:rsidR="45E1B7D2" w:rsidRPr="5D0D98CA">
        <w:rPr>
          <w:rFonts w:ascii="Arial" w:eastAsia="Arial" w:hAnsi="Arial" w:cs="Arial"/>
          <w:sz w:val="24"/>
          <w:szCs w:val="24"/>
        </w:rPr>
        <w:t xml:space="preserve"> in </w:t>
      </w:r>
      <w:r w:rsidR="120FF189" w:rsidRPr="5D0D98CA">
        <w:rPr>
          <w:rFonts w:ascii="Arial" w:eastAsia="Arial" w:hAnsi="Arial" w:cs="Arial"/>
          <w:sz w:val="24"/>
          <w:szCs w:val="24"/>
        </w:rPr>
        <w:t xml:space="preserve">the </w:t>
      </w:r>
      <w:r w:rsidR="45E1B7D2" w:rsidRPr="5D0D98CA">
        <w:rPr>
          <w:rFonts w:ascii="Arial" w:eastAsia="Arial" w:hAnsi="Arial" w:cs="Arial"/>
          <w:sz w:val="24"/>
          <w:szCs w:val="24"/>
        </w:rPr>
        <w:t>U</w:t>
      </w:r>
      <w:r w:rsidR="2AB3B052" w:rsidRPr="5D0D98CA">
        <w:rPr>
          <w:rFonts w:ascii="Arial" w:eastAsia="Arial" w:hAnsi="Arial" w:cs="Arial"/>
          <w:sz w:val="24"/>
          <w:szCs w:val="24"/>
        </w:rPr>
        <w:t>K</w:t>
      </w:r>
      <w:r w:rsidR="45E1B7D2" w:rsidRPr="5D0D98CA">
        <w:rPr>
          <w:rFonts w:ascii="Arial" w:eastAsia="Arial" w:hAnsi="Arial" w:cs="Arial"/>
          <w:sz w:val="24"/>
          <w:szCs w:val="24"/>
        </w:rPr>
        <w:t xml:space="preserve"> and</w:t>
      </w:r>
      <w:r w:rsidR="2357CC25" w:rsidRPr="5D0D98CA">
        <w:rPr>
          <w:rFonts w:ascii="Arial" w:eastAsia="Arial" w:hAnsi="Arial" w:cs="Arial"/>
          <w:sz w:val="24"/>
          <w:szCs w:val="24"/>
        </w:rPr>
        <w:t xml:space="preserve"> in</w:t>
      </w:r>
      <w:r w:rsidR="15C66DC6" w:rsidRPr="5D0D98CA">
        <w:rPr>
          <w:rFonts w:ascii="Arial" w:eastAsia="Arial" w:hAnsi="Arial" w:cs="Arial"/>
          <w:sz w:val="24"/>
          <w:szCs w:val="24"/>
        </w:rPr>
        <w:t xml:space="preserve"> </w:t>
      </w:r>
      <w:r w:rsidR="2357CC25" w:rsidRPr="5D0D98CA">
        <w:rPr>
          <w:rFonts w:ascii="Arial" w:eastAsia="Arial" w:hAnsi="Arial" w:cs="Arial"/>
          <w:sz w:val="24"/>
          <w:szCs w:val="24"/>
        </w:rPr>
        <w:t>Australia.......................................................................................</w:t>
      </w:r>
      <w:r w:rsidR="7F7572B9" w:rsidRPr="5D0D98CA">
        <w:rPr>
          <w:rFonts w:ascii="Arial" w:eastAsia="Arial" w:hAnsi="Arial" w:cs="Arial"/>
          <w:sz w:val="24"/>
          <w:szCs w:val="24"/>
        </w:rPr>
        <w:t>.</w:t>
      </w:r>
      <w:r w:rsidR="00E22F00">
        <w:rPr>
          <w:rFonts w:ascii="Arial" w:eastAsia="Arial" w:hAnsi="Arial" w:cs="Arial"/>
          <w:sz w:val="24"/>
          <w:szCs w:val="24"/>
        </w:rPr>
        <w:t>............</w:t>
      </w:r>
      <w:r w:rsidR="7F7572B9" w:rsidRPr="5D0D98CA">
        <w:rPr>
          <w:rFonts w:ascii="Arial" w:eastAsia="Arial" w:hAnsi="Arial" w:cs="Arial"/>
          <w:sz w:val="24"/>
          <w:szCs w:val="24"/>
        </w:rPr>
        <w:t>.....5</w:t>
      </w:r>
    </w:p>
    <w:p w:rsidR="2843A5D2" w:rsidRDefault="2843A5D2" w:rsidP="5D0D98CA">
      <w:pPr>
        <w:rPr>
          <w:rFonts w:ascii="Arial" w:eastAsia="Arial" w:hAnsi="Arial" w:cs="Arial"/>
          <w:sz w:val="24"/>
          <w:szCs w:val="24"/>
        </w:rPr>
      </w:pPr>
      <w:r w:rsidRPr="5D0D98CA">
        <w:rPr>
          <w:rFonts w:ascii="Arial" w:eastAsia="Arial" w:hAnsi="Arial" w:cs="Arial"/>
          <w:sz w:val="24"/>
          <w:szCs w:val="24"/>
        </w:rPr>
        <w:t>Current p</w:t>
      </w:r>
      <w:r w:rsidR="45E1B7D2" w:rsidRPr="5D0D98CA">
        <w:rPr>
          <w:rFonts w:ascii="Arial" w:eastAsia="Arial" w:hAnsi="Arial" w:cs="Arial"/>
          <w:sz w:val="24"/>
          <w:szCs w:val="24"/>
        </w:rPr>
        <w:t>ublic health polic</w:t>
      </w:r>
      <w:r w:rsidR="55BE6001" w:rsidRPr="5D0D98CA">
        <w:rPr>
          <w:rFonts w:ascii="Arial" w:eastAsia="Arial" w:hAnsi="Arial" w:cs="Arial"/>
          <w:sz w:val="24"/>
          <w:szCs w:val="24"/>
        </w:rPr>
        <w:t>y approaches to</w:t>
      </w:r>
      <w:r w:rsidR="45E1B7D2" w:rsidRPr="5D0D98CA">
        <w:rPr>
          <w:rFonts w:ascii="Arial" w:eastAsia="Arial" w:hAnsi="Arial" w:cs="Arial"/>
          <w:sz w:val="24"/>
          <w:szCs w:val="24"/>
        </w:rPr>
        <w:t xml:space="preserve"> reducing </w:t>
      </w:r>
      <w:r w:rsidR="5FDC599D" w:rsidRPr="5D0D98CA">
        <w:rPr>
          <w:rFonts w:ascii="Arial" w:eastAsia="Arial" w:hAnsi="Arial" w:cs="Arial"/>
          <w:sz w:val="24"/>
          <w:szCs w:val="24"/>
        </w:rPr>
        <w:t>of control incidents</w:t>
      </w:r>
      <w:r w:rsidR="019E33EE" w:rsidRPr="5D0D98CA">
        <w:rPr>
          <w:rFonts w:ascii="Arial" w:eastAsia="Arial" w:hAnsi="Arial" w:cs="Arial"/>
          <w:sz w:val="24"/>
          <w:szCs w:val="24"/>
        </w:rPr>
        <w:t xml:space="preserve"> in the UK and Australia...........................................................................................................</w:t>
      </w:r>
      <w:r w:rsidR="3496B2B0" w:rsidRPr="5D0D98CA">
        <w:rPr>
          <w:rFonts w:ascii="Arial" w:eastAsia="Arial" w:hAnsi="Arial" w:cs="Arial"/>
          <w:sz w:val="24"/>
          <w:szCs w:val="24"/>
        </w:rPr>
        <w:t>..7</w:t>
      </w:r>
    </w:p>
    <w:p w:rsidR="3183566A" w:rsidRDefault="3183566A" w:rsidP="5D0D98CA">
      <w:pPr>
        <w:spacing w:line="360" w:lineRule="auto"/>
        <w:rPr>
          <w:rFonts w:ascii="Arial" w:eastAsia="Arial" w:hAnsi="Arial" w:cs="Arial"/>
          <w:sz w:val="24"/>
          <w:szCs w:val="24"/>
        </w:rPr>
      </w:pPr>
      <w:r w:rsidRPr="5D0D98CA">
        <w:rPr>
          <w:rFonts w:ascii="Arial" w:eastAsia="Arial" w:hAnsi="Arial" w:cs="Arial"/>
          <w:sz w:val="24"/>
          <w:szCs w:val="24"/>
        </w:rPr>
        <w:t>Transtheoretical model of health behaviour change</w:t>
      </w:r>
      <w:r w:rsidR="707B500C" w:rsidRPr="5D0D98CA">
        <w:rPr>
          <w:rFonts w:ascii="Arial" w:eastAsia="Arial" w:hAnsi="Arial" w:cs="Arial"/>
          <w:sz w:val="24"/>
          <w:szCs w:val="24"/>
        </w:rPr>
        <w:t>.................................................</w:t>
      </w:r>
      <w:r w:rsidR="59DC5491" w:rsidRPr="5D0D98CA">
        <w:rPr>
          <w:rFonts w:ascii="Arial" w:eastAsia="Arial" w:hAnsi="Arial" w:cs="Arial"/>
          <w:sz w:val="24"/>
          <w:szCs w:val="24"/>
        </w:rPr>
        <w:t>8</w:t>
      </w:r>
    </w:p>
    <w:p w:rsidR="2EC6EF74" w:rsidRDefault="2EC6EF74" w:rsidP="5D0D98CA">
      <w:pPr>
        <w:rPr>
          <w:rFonts w:ascii="Arial" w:eastAsia="Arial" w:hAnsi="Arial" w:cs="Arial"/>
          <w:sz w:val="24"/>
          <w:szCs w:val="24"/>
        </w:rPr>
      </w:pPr>
      <w:r w:rsidRPr="5D0D98CA">
        <w:rPr>
          <w:rFonts w:ascii="Arial" w:eastAsia="Arial" w:hAnsi="Arial" w:cs="Arial"/>
          <w:sz w:val="24"/>
          <w:szCs w:val="24"/>
        </w:rPr>
        <w:t>The impact of policies and legislations</w:t>
      </w:r>
      <w:r w:rsidR="5E79DE77" w:rsidRPr="5D0D98CA">
        <w:rPr>
          <w:rFonts w:ascii="Arial" w:eastAsia="Arial" w:hAnsi="Arial" w:cs="Arial"/>
          <w:sz w:val="24"/>
          <w:szCs w:val="24"/>
        </w:rPr>
        <w:t xml:space="preserve"> </w:t>
      </w:r>
      <w:r w:rsidR="502E7029" w:rsidRPr="5D0D98CA">
        <w:rPr>
          <w:rFonts w:ascii="Arial" w:eastAsia="Arial" w:hAnsi="Arial" w:cs="Arial"/>
          <w:sz w:val="24"/>
          <w:szCs w:val="24"/>
        </w:rPr>
        <w:t>on the health and wellbeing of individuals in health or social care settings.....................................................................................</w:t>
      </w:r>
      <w:r w:rsidR="53DAE462" w:rsidRPr="5D0D98CA">
        <w:rPr>
          <w:rFonts w:ascii="Arial" w:eastAsia="Arial" w:hAnsi="Arial" w:cs="Arial"/>
          <w:sz w:val="24"/>
          <w:szCs w:val="24"/>
        </w:rPr>
        <w:t>9</w:t>
      </w:r>
    </w:p>
    <w:p w:rsidR="2EC6EF74" w:rsidRDefault="2EC6EF74" w:rsidP="5D0D98CA">
      <w:pPr>
        <w:rPr>
          <w:rFonts w:ascii="Arial" w:eastAsia="Arial" w:hAnsi="Arial" w:cs="Arial"/>
          <w:sz w:val="24"/>
          <w:szCs w:val="24"/>
        </w:rPr>
      </w:pPr>
      <w:r w:rsidRPr="5D0D98CA">
        <w:rPr>
          <w:rFonts w:ascii="Arial" w:eastAsia="Arial" w:hAnsi="Arial" w:cs="Arial"/>
          <w:sz w:val="24"/>
          <w:szCs w:val="24"/>
        </w:rPr>
        <w:t>Ethical considerations</w:t>
      </w:r>
      <w:r w:rsidR="30DF0BAF" w:rsidRPr="5D0D98CA">
        <w:rPr>
          <w:rFonts w:ascii="Arial" w:eastAsia="Arial" w:hAnsi="Arial" w:cs="Arial"/>
          <w:sz w:val="24"/>
          <w:szCs w:val="24"/>
        </w:rPr>
        <w:t>...........................................................................................</w:t>
      </w:r>
      <w:r w:rsidR="3101C5A6" w:rsidRPr="5D0D98CA">
        <w:rPr>
          <w:rFonts w:ascii="Arial" w:eastAsia="Arial" w:hAnsi="Arial" w:cs="Arial"/>
          <w:sz w:val="24"/>
          <w:szCs w:val="24"/>
        </w:rPr>
        <w:t>..</w:t>
      </w:r>
      <w:r w:rsidR="30DF0BAF" w:rsidRPr="5D0D98CA">
        <w:rPr>
          <w:rFonts w:ascii="Arial" w:eastAsia="Arial" w:hAnsi="Arial" w:cs="Arial"/>
          <w:sz w:val="24"/>
          <w:szCs w:val="24"/>
        </w:rPr>
        <w:t>.</w:t>
      </w:r>
      <w:r w:rsidR="6F755709" w:rsidRPr="5D0D98CA">
        <w:rPr>
          <w:rFonts w:ascii="Arial" w:eastAsia="Arial" w:hAnsi="Arial" w:cs="Arial"/>
          <w:sz w:val="24"/>
          <w:szCs w:val="24"/>
        </w:rPr>
        <w:t>11</w:t>
      </w:r>
    </w:p>
    <w:p w:rsidR="2EC6EF74" w:rsidRDefault="2EC6EF74" w:rsidP="5D0D98CA">
      <w:pPr>
        <w:rPr>
          <w:rFonts w:ascii="Arial" w:eastAsia="Arial" w:hAnsi="Arial" w:cs="Arial"/>
          <w:sz w:val="24"/>
          <w:szCs w:val="24"/>
        </w:rPr>
      </w:pPr>
      <w:r w:rsidRPr="5D0D98CA">
        <w:rPr>
          <w:rFonts w:ascii="Arial" w:eastAsia="Arial" w:hAnsi="Arial" w:cs="Arial"/>
          <w:sz w:val="24"/>
          <w:szCs w:val="24"/>
        </w:rPr>
        <w:t>Recommendations</w:t>
      </w:r>
      <w:r w:rsidR="1017B5DD" w:rsidRPr="5D0D98CA">
        <w:rPr>
          <w:rFonts w:ascii="Arial" w:eastAsia="Arial" w:hAnsi="Arial" w:cs="Arial"/>
          <w:sz w:val="24"/>
          <w:szCs w:val="24"/>
        </w:rPr>
        <w:t>................................................................................................</w:t>
      </w:r>
      <w:r w:rsidR="16F920B5" w:rsidRPr="5D0D98CA">
        <w:rPr>
          <w:rFonts w:ascii="Arial" w:eastAsia="Arial" w:hAnsi="Arial" w:cs="Arial"/>
          <w:sz w:val="24"/>
          <w:szCs w:val="24"/>
        </w:rPr>
        <w:t>...</w:t>
      </w:r>
      <w:r w:rsidR="6E40E752" w:rsidRPr="5D0D98CA">
        <w:rPr>
          <w:rFonts w:ascii="Arial" w:eastAsia="Arial" w:hAnsi="Arial" w:cs="Arial"/>
          <w:sz w:val="24"/>
          <w:szCs w:val="24"/>
        </w:rPr>
        <w:t>1</w:t>
      </w:r>
      <w:r w:rsidR="2B566EED" w:rsidRPr="5D0D98CA">
        <w:rPr>
          <w:rFonts w:ascii="Arial" w:eastAsia="Arial" w:hAnsi="Arial" w:cs="Arial"/>
          <w:sz w:val="24"/>
          <w:szCs w:val="24"/>
        </w:rPr>
        <w:t>1</w:t>
      </w:r>
    </w:p>
    <w:p w:rsidR="2EC6EF74" w:rsidRDefault="2EC6EF74" w:rsidP="5D0D98CA">
      <w:pPr>
        <w:rPr>
          <w:rFonts w:ascii="Arial" w:eastAsia="Arial" w:hAnsi="Arial" w:cs="Arial"/>
          <w:sz w:val="24"/>
          <w:szCs w:val="24"/>
        </w:rPr>
      </w:pPr>
      <w:r w:rsidRPr="5D0D98CA">
        <w:rPr>
          <w:rFonts w:ascii="Arial" w:eastAsia="Arial" w:hAnsi="Arial" w:cs="Arial"/>
          <w:sz w:val="24"/>
          <w:szCs w:val="24"/>
        </w:rPr>
        <w:t>Conclusion</w:t>
      </w:r>
      <w:r w:rsidR="58924BD2" w:rsidRPr="5D0D98CA">
        <w:rPr>
          <w:rFonts w:ascii="Arial" w:eastAsia="Arial" w:hAnsi="Arial" w:cs="Arial"/>
          <w:sz w:val="24"/>
          <w:szCs w:val="24"/>
        </w:rPr>
        <w:t>...........................................................................................................</w:t>
      </w:r>
      <w:r w:rsidR="4294B7D0" w:rsidRPr="5D0D98CA">
        <w:rPr>
          <w:rFonts w:ascii="Arial" w:eastAsia="Arial" w:hAnsi="Arial" w:cs="Arial"/>
          <w:sz w:val="24"/>
          <w:szCs w:val="24"/>
        </w:rPr>
        <w:t>...</w:t>
      </w:r>
      <w:r w:rsidR="58924BD2" w:rsidRPr="5D0D98CA">
        <w:rPr>
          <w:rFonts w:ascii="Arial" w:eastAsia="Arial" w:hAnsi="Arial" w:cs="Arial"/>
          <w:sz w:val="24"/>
          <w:szCs w:val="24"/>
        </w:rPr>
        <w:t>.</w:t>
      </w:r>
      <w:r w:rsidR="27F95E22" w:rsidRPr="5D0D98CA">
        <w:rPr>
          <w:rFonts w:ascii="Arial" w:eastAsia="Arial" w:hAnsi="Arial" w:cs="Arial"/>
          <w:sz w:val="24"/>
          <w:szCs w:val="24"/>
        </w:rPr>
        <w:t>12</w:t>
      </w:r>
    </w:p>
    <w:p w:rsidR="2EC6EF74" w:rsidRDefault="2EC6EF74" w:rsidP="5D0D98CA">
      <w:pPr>
        <w:rPr>
          <w:rFonts w:ascii="Arial" w:eastAsia="Arial" w:hAnsi="Arial" w:cs="Arial"/>
          <w:sz w:val="24"/>
          <w:szCs w:val="24"/>
        </w:rPr>
      </w:pPr>
      <w:r w:rsidRPr="5D0D98CA">
        <w:rPr>
          <w:rFonts w:ascii="Arial" w:eastAsia="Arial" w:hAnsi="Arial" w:cs="Arial"/>
          <w:sz w:val="24"/>
          <w:szCs w:val="24"/>
        </w:rPr>
        <w:t>References</w:t>
      </w:r>
      <w:r w:rsidR="56ADDE1D" w:rsidRPr="5D0D98CA">
        <w:rPr>
          <w:rFonts w:ascii="Arial" w:eastAsia="Arial" w:hAnsi="Arial" w:cs="Arial"/>
          <w:sz w:val="24"/>
          <w:szCs w:val="24"/>
        </w:rPr>
        <w:t>.............................................................................................................</w:t>
      </w:r>
      <w:r w:rsidR="1D70A339" w:rsidRPr="5D0D98CA">
        <w:rPr>
          <w:rFonts w:ascii="Arial" w:eastAsia="Arial" w:hAnsi="Arial" w:cs="Arial"/>
          <w:sz w:val="24"/>
          <w:szCs w:val="24"/>
        </w:rPr>
        <w:t>..13</w:t>
      </w:r>
    </w:p>
    <w:p w:rsidR="5D0D98CA" w:rsidRDefault="5D0D98CA" w:rsidP="5D0D98CA">
      <w:pPr>
        <w:rPr>
          <w:rFonts w:ascii="Arial" w:eastAsia="Arial" w:hAnsi="Arial" w:cs="Arial"/>
          <w:sz w:val="28"/>
          <w:szCs w:val="28"/>
        </w:rPr>
      </w:pPr>
    </w:p>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7D7CF6E0" w:rsidRDefault="7D7CF6E0" w:rsidP="7D7CF6E0"/>
    <w:p w:rsidR="5D0D98CA" w:rsidRDefault="5D0D98CA" w:rsidP="5D0D98CA"/>
    <w:p w:rsidR="5D0D98CA" w:rsidRDefault="5D0D98CA" w:rsidP="5D0D98CA"/>
    <w:p w:rsidR="5D0D98CA" w:rsidRDefault="5D0D98CA" w:rsidP="5D0D98CA"/>
    <w:p w:rsidR="5D0D98CA" w:rsidRDefault="5D0D98CA" w:rsidP="5D0D98CA"/>
    <w:p w:rsidR="5D0D98CA" w:rsidRDefault="5D0D98CA" w:rsidP="5D0D98CA"/>
    <w:p w:rsidR="5D0D98CA" w:rsidRDefault="5D0D98CA" w:rsidP="5D0D98CA"/>
    <w:p w:rsidR="5D0D98CA" w:rsidRDefault="5D0D98CA" w:rsidP="5D0D98CA"/>
    <w:p w:rsidR="5D0D98CA" w:rsidRDefault="5D0D98CA" w:rsidP="5D0D98CA"/>
    <w:p w:rsidR="5D0D98CA" w:rsidRDefault="5D0D98CA" w:rsidP="5D0D98CA"/>
    <w:p w:rsidR="5D0D98CA" w:rsidRDefault="5D0D98CA" w:rsidP="5D0D98CA">
      <w:pPr>
        <w:rPr>
          <w:rFonts w:ascii="Arial" w:eastAsia="Arial" w:hAnsi="Arial" w:cs="Arial"/>
          <w:b/>
          <w:bCs/>
          <w:sz w:val="24"/>
          <w:szCs w:val="24"/>
        </w:rPr>
      </w:pPr>
    </w:p>
    <w:p w:rsidR="44A682C5" w:rsidRDefault="44A682C5" w:rsidP="5D0D98CA">
      <w:pPr>
        <w:spacing w:line="360" w:lineRule="auto"/>
        <w:rPr>
          <w:rFonts w:ascii="Arial" w:eastAsia="Arial" w:hAnsi="Arial" w:cs="Arial"/>
          <w:b/>
          <w:bCs/>
        </w:rPr>
      </w:pPr>
      <w:r w:rsidRPr="5D0D98CA">
        <w:rPr>
          <w:rFonts w:ascii="Arial" w:eastAsia="Arial" w:hAnsi="Arial" w:cs="Arial"/>
          <w:b/>
          <w:bCs/>
        </w:rPr>
        <w:t>Introduction</w:t>
      </w:r>
    </w:p>
    <w:p w:rsidR="3810C0E6" w:rsidRDefault="3810C0E6" w:rsidP="5D0D98CA">
      <w:pPr>
        <w:spacing w:line="360" w:lineRule="auto"/>
        <w:rPr>
          <w:rFonts w:ascii="Arial" w:eastAsia="Arial" w:hAnsi="Arial" w:cs="Arial"/>
        </w:rPr>
      </w:pPr>
      <w:r w:rsidRPr="5D0D98CA">
        <w:rPr>
          <w:rFonts w:ascii="Arial" w:eastAsia="Arial" w:hAnsi="Arial" w:cs="Arial"/>
        </w:rPr>
        <w:t xml:space="preserve">Covid –19 is an infectious </w:t>
      </w:r>
      <w:r w:rsidR="5DEB99B4" w:rsidRPr="5D0D98CA">
        <w:rPr>
          <w:rFonts w:ascii="Arial" w:eastAsia="Arial" w:hAnsi="Arial" w:cs="Arial"/>
        </w:rPr>
        <w:t xml:space="preserve">viral </w:t>
      </w:r>
      <w:r w:rsidRPr="5D0D98CA">
        <w:rPr>
          <w:rFonts w:ascii="Arial" w:eastAsia="Arial" w:hAnsi="Arial" w:cs="Arial"/>
        </w:rPr>
        <w:t xml:space="preserve">disease </w:t>
      </w:r>
      <w:r w:rsidR="690E93FB" w:rsidRPr="5D0D98CA">
        <w:rPr>
          <w:rFonts w:ascii="Arial" w:eastAsia="Arial" w:hAnsi="Arial" w:cs="Arial"/>
        </w:rPr>
        <w:t xml:space="preserve">and is a part of </w:t>
      </w:r>
      <w:r w:rsidR="65B580B4" w:rsidRPr="5D0D98CA">
        <w:rPr>
          <w:rFonts w:ascii="Arial" w:eastAsia="Arial" w:hAnsi="Arial" w:cs="Arial"/>
        </w:rPr>
        <w:t>the</w:t>
      </w:r>
      <w:r w:rsidR="782510F3" w:rsidRPr="5D0D98CA">
        <w:rPr>
          <w:rFonts w:ascii="Arial" w:eastAsia="Arial" w:hAnsi="Arial" w:cs="Arial"/>
        </w:rPr>
        <w:t xml:space="preserve"> large family of</w:t>
      </w:r>
      <w:r w:rsidR="690E93FB" w:rsidRPr="5D0D98CA">
        <w:rPr>
          <w:rFonts w:ascii="Arial" w:eastAsia="Arial" w:hAnsi="Arial" w:cs="Arial"/>
        </w:rPr>
        <w:t xml:space="preserve"> corona</w:t>
      </w:r>
      <w:r w:rsidR="00806253">
        <w:rPr>
          <w:rFonts w:ascii="Arial" w:eastAsia="Arial" w:hAnsi="Arial" w:cs="Arial"/>
        </w:rPr>
        <w:t xml:space="preserve"> </w:t>
      </w:r>
      <w:r w:rsidR="690E93FB" w:rsidRPr="5D0D98CA">
        <w:rPr>
          <w:rFonts w:ascii="Arial" w:eastAsia="Arial" w:hAnsi="Arial" w:cs="Arial"/>
        </w:rPr>
        <w:t>virus</w:t>
      </w:r>
      <w:r w:rsidR="62A54B57" w:rsidRPr="5D0D98CA">
        <w:rPr>
          <w:rFonts w:ascii="Arial" w:eastAsia="Arial" w:hAnsi="Arial" w:cs="Arial"/>
        </w:rPr>
        <w:t>es</w:t>
      </w:r>
      <w:r w:rsidR="1BC30316" w:rsidRPr="5D0D98CA">
        <w:rPr>
          <w:rFonts w:ascii="Arial" w:eastAsia="Arial" w:hAnsi="Arial" w:cs="Arial"/>
        </w:rPr>
        <w:t xml:space="preserve">. </w:t>
      </w:r>
      <w:r w:rsidR="23BBED92" w:rsidRPr="5D0D98CA">
        <w:rPr>
          <w:rFonts w:ascii="Arial" w:eastAsia="Arial" w:hAnsi="Arial" w:cs="Arial"/>
        </w:rPr>
        <w:t xml:space="preserve">In most cases, the virus usually </w:t>
      </w:r>
      <w:r w:rsidR="167C73C2" w:rsidRPr="5D0D98CA">
        <w:rPr>
          <w:rFonts w:ascii="Arial" w:eastAsia="Arial" w:hAnsi="Arial" w:cs="Arial"/>
        </w:rPr>
        <w:t xml:space="preserve">causes mild to moderate </w:t>
      </w:r>
      <w:r w:rsidR="7A17FE28" w:rsidRPr="5D0D98CA">
        <w:rPr>
          <w:rFonts w:ascii="Arial" w:eastAsia="Arial" w:hAnsi="Arial" w:cs="Arial"/>
        </w:rPr>
        <w:t>breathing problems</w:t>
      </w:r>
      <w:r w:rsidR="167C73C2" w:rsidRPr="5D0D98CA">
        <w:rPr>
          <w:rFonts w:ascii="Arial" w:eastAsia="Arial" w:hAnsi="Arial" w:cs="Arial"/>
        </w:rPr>
        <w:t>, which can be treated without</w:t>
      </w:r>
      <w:r w:rsidR="10C1AD56" w:rsidRPr="5D0D98CA">
        <w:rPr>
          <w:rFonts w:ascii="Arial" w:eastAsia="Arial" w:hAnsi="Arial" w:cs="Arial"/>
        </w:rPr>
        <w:t xml:space="preserve"> </w:t>
      </w:r>
      <w:r w:rsidR="167C73C2" w:rsidRPr="5D0D98CA">
        <w:rPr>
          <w:rFonts w:ascii="Arial" w:eastAsia="Arial" w:hAnsi="Arial" w:cs="Arial"/>
        </w:rPr>
        <w:t>special care</w:t>
      </w:r>
      <w:r w:rsidR="0F4709B0" w:rsidRPr="5D0D98CA">
        <w:rPr>
          <w:rFonts w:ascii="Arial" w:eastAsia="Arial" w:hAnsi="Arial" w:cs="Arial"/>
        </w:rPr>
        <w:t>.</w:t>
      </w:r>
      <w:r w:rsidR="24A94526" w:rsidRPr="5D0D98CA">
        <w:rPr>
          <w:rFonts w:ascii="Arial" w:eastAsia="Arial" w:hAnsi="Arial" w:cs="Arial"/>
        </w:rPr>
        <w:t xml:space="preserve"> Nevertheless</w:t>
      </w:r>
      <w:r w:rsidR="5A359C0A" w:rsidRPr="5D0D98CA">
        <w:rPr>
          <w:rFonts w:ascii="Arial" w:eastAsia="Arial" w:hAnsi="Arial" w:cs="Arial"/>
        </w:rPr>
        <w:t xml:space="preserve">, </w:t>
      </w:r>
      <w:r w:rsidR="429F376C" w:rsidRPr="5D0D98CA">
        <w:rPr>
          <w:rFonts w:ascii="Arial" w:eastAsia="Arial" w:hAnsi="Arial" w:cs="Arial"/>
        </w:rPr>
        <w:t xml:space="preserve">individuals with </w:t>
      </w:r>
      <w:r w:rsidR="39E2272B" w:rsidRPr="5D0D98CA">
        <w:rPr>
          <w:rFonts w:ascii="Arial" w:eastAsia="Arial" w:hAnsi="Arial" w:cs="Arial"/>
        </w:rPr>
        <w:t xml:space="preserve">underlying health </w:t>
      </w:r>
      <w:r w:rsidR="652F3945" w:rsidRPr="5D0D98CA">
        <w:rPr>
          <w:rFonts w:ascii="Arial" w:eastAsia="Arial" w:hAnsi="Arial" w:cs="Arial"/>
        </w:rPr>
        <w:t>issues</w:t>
      </w:r>
      <w:r w:rsidR="39E2272B" w:rsidRPr="5D0D98CA">
        <w:rPr>
          <w:rFonts w:ascii="Arial" w:eastAsia="Arial" w:hAnsi="Arial" w:cs="Arial"/>
        </w:rPr>
        <w:t xml:space="preserve"> such as chronic lung</w:t>
      </w:r>
      <w:r w:rsidR="7C303CC5" w:rsidRPr="5D0D98CA">
        <w:rPr>
          <w:rFonts w:ascii="Arial" w:eastAsia="Arial" w:hAnsi="Arial" w:cs="Arial"/>
        </w:rPr>
        <w:t xml:space="preserve"> diseases, </w:t>
      </w:r>
      <w:r w:rsidR="3B7BABA1" w:rsidRPr="5D0D98CA">
        <w:rPr>
          <w:rFonts w:ascii="Arial" w:eastAsia="Arial" w:hAnsi="Arial" w:cs="Arial"/>
        </w:rPr>
        <w:t xml:space="preserve">coronary heart </w:t>
      </w:r>
      <w:r w:rsidR="4379CF43" w:rsidRPr="5D0D98CA">
        <w:rPr>
          <w:rFonts w:ascii="Arial" w:eastAsia="Arial" w:hAnsi="Arial" w:cs="Arial"/>
        </w:rPr>
        <w:t>problems</w:t>
      </w:r>
      <w:r w:rsidR="3B7BABA1" w:rsidRPr="5D0D98CA">
        <w:rPr>
          <w:rFonts w:ascii="Arial" w:eastAsia="Arial" w:hAnsi="Arial" w:cs="Arial"/>
        </w:rPr>
        <w:t>,</w:t>
      </w:r>
      <w:r w:rsidR="2F153C82" w:rsidRPr="5D0D98CA">
        <w:rPr>
          <w:rFonts w:ascii="Arial" w:eastAsia="Arial" w:hAnsi="Arial" w:cs="Arial"/>
        </w:rPr>
        <w:t xml:space="preserve"> diabetes,</w:t>
      </w:r>
      <w:r w:rsidR="3B7BABA1" w:rsidRPr="5D0D98CA">
        <w:rPr>
          <w:rFonts w:ascii="Arial" w:eastAsia="Arial" w:hAnsi="Arial" w:cs="Arial"/>
        </w:rPr>
        <w:t xml:space="preserve"> immun</w:t>
      </w:r>
      <w:r w:rsidR="008C40F6">
        <w:rPr>
          <w:rFonts w:ascii="Arial" w:eastAsia="Arial" w:hAnsi="Arial" w:cs="Arial"/>
        </w:rPr>
        <w:t>o</w:t>
      </w:r>
      <w:r w:rsidR="72D436D3" w:rsidRPr="5D0D98CA">
        <w:rPr>
          <w:rFonts w:ascii="Arial" w:eastAsia="Arial" w:hAnsi="Arial" w:cs="Arial"/>
        </w:rPr>
        <w:t>compromised</w:t>
      </w:r>
      <w:r w:rsidR="3B7BABA1" w:rsidRPr="5D0D98CA">
        <w:rPr>
          <w:rFonts w:ascii="Arial" w:eastAsia="Arial" w:hAnsi="Arial" w:cs="Arial"/>
        </w:rPr>
        <w:t xml:space="preserve"> disease</w:t>
      </w:r>
      <w:r w:rsidR="2E50F075" w:rsidRPr="5D0D98CA">
        <w:rPr>
          <w:rFonts w:ascii="Arial" w:eastAsia="Arial" w:hAnsi="Arial" w:cs="Arial"/>
        </w:rPr>
        <w:t>s</w:t>
      </w:r>
      <w:r w:rsidR="023C28EE" w:rsidRPr="5D0D98CA">
        <w:rPr>
          <w:rFonts w:ascii="Arial" w:eastAsia="Arial" w:hAnsi="Arial" w:cs="Arial"/>
        </w:rPr>
        <w:t>,</w:t>
      </w:r>
      <w:r w:rsidR="3B7BABA1" w:rsidRPr="5D0D98CA">
        <w:rPr>
          <w:rFonts w:ascii="Arial" w:eastAsia="Arial" w:hAnsi="Arial" w:cs="Arial"/>
        </w:rPr>
        <w:t xml:space="preserve"> and some can</w:t>
      </w:r>
      <w:r w:rsidR="78A2B8C7" w:rsidRPr="5D0D98CA">
        <w:rPr>
          <w:rFonts w:ascii="Arial" w:eastAsia="Arial" w:hAnsi="Arial" w:cs="Arial"/>
        </w:rPr>
        <w:t xml:space="preserve">cers </w:t>
      </w:r>
      <w:r w:rsidR="7A2090D2" w:rsidRPr="5D0D98CA">
        <w:rPr>
          <w:rFonts w:ascii="Arial" w:eastAsia="Arial" w:hAnsi="Arial" w:cs="Arial"/>
        </w:rPr>
        <w:t xml:space="preserve">are </w:t>
      </w:r>
      <w:r w:rsidR="733CF8AA" w:rsidRPr="5D0D98CA">
        <w:rPr>
          <w:rFonts w:ascii="Arial" w:eastAsia="Arial" w:hAnsi="Arial" w:cs="Arial"/>
        </w:rPr>
        <w:t>at</w:t>
      </w:r>
      <w:r w:rsidR="7A2090D2" w:rsidRPr="5D0D98CA">
        <w:rPr>
          <w:rFonts w:ascii="Arial" w:eastAsia="Arial" w:hAnsi="Arial" w:cs="Arial"/>
        </w:rPr>
        <w:t xml:space="preserve"> a higher risk</w:t>
      </w:r>
      <w:r w:rsidR="791F5CEC" w:rsidRPr="5D0D98CA">
        <w:rPr>
          <w:rFonts w:ascii="Arial" w:eastAsia="Arial" w:hAnsi="Arial" w:cs="Arial"/>
        </w:rPr>
        <w:t xml:space="preserve"> of contracting </w:t>
      </w:r>
      <w:r w:rsidR="2D18A4EF" w:rsidRPr="5D0D98CA">
        <w:rPr>
          <w:rFonts w:ascii="Arial" w:eastAsia="Arial" w:hAnsi="Arial" w:cs="Arial"/>
        </w:rPr>
        <w:t xml:space="preserve">the virus and </w:t>
      </w:r>
      <w:r w:rsidR="66815AE5" w:rsidRPr="5D0D98CA">
        <w:rPr>
          <w:rFonts w:ascii="Arial" w:eastAsia="Arial" w:hAnsi="Arial" w:cs="Arial"/>
        </w:rPr>
        <w:t xml:space="preserve">developing </w:t>
      </w:r>
      <w:r w:rsidR="609EF6A3" w:rsidRPr="5D0D98CA">
        <w:rPr>
          <w:rFonts w:ascii="Arial" w:eastAsia="Arial" w:hAnsi="Arial" w:cs="Arial"/>
        </w:rPr>
        <w:t xml:space="preserve">serious health issues (WHO, 2021). </w:t>
      </w:r>
    </w:p>
    <w:p w:rsidR="51374649" w:rsidRDefault="51374649" w:rsidP="5D0D98CA">
      <w:pPr>
        <w:spacing w:line="360" w:lineRule="auto"/>
        <w:rPr>
          <w:rFonts w:ascii="Arial" w:eastAsia="Arial" w:hAnsi="Arial" w:cs="Arial"/>
        </w:rPr>
      </w:pPr>
      <w:r w:rsidRPr="5D0D98CA">
        <w:rPr>
          <w:rFonts w:ascii="Arial" w:eastAsia="Arial" w:hAnsi="Arial" w:cs="Arial"/>
        </w:rPr>
        <w:t>A</w:t>
      </w:r>
      <w:r w:rsidR="6EE6ABC5" w:rsidRPr="5D0D98CA">
        <w:rPr>
          <w:rFonts w:ascii="Arial" w:eastAsia="Arial" w:hAnsi="Arial" w:cs="Arial"/>
        </w:rPr>
        <w:t>t</w:t>
      </w:r>
      <w:r w:rsidRPr="5D0D98CA">
        <w:rPr>
          <w:rFonts w:ascii="Arial" w:eastAsia="Arial" w:hAnsi="Arial" w:cs="Arial"/>
        </w:rPr>
        <w:t xml:space="preserve"> present, </w:t>
      </w:r>
      <w:r w:rsidR="4F93C66D" w:rsidRPr="5D0D98CA">
        <w:rPr>
          <w:rFonts w:ascii="Arial" w:eastAsia="Arial" w:hAnsi="Arial" w:cs="Arial"/>
        </w:rPr>
        <w:t xml:space="preserve">Covid-19 has </w:t>
      </w:r>
      <w:r w:rsidR="5C1EBBB3" w:rsidRPr="5D0D98CA">
        <w:rPr>
          <w:rFonts w:ascii="Arial" w:eastAsia="Arial" w:hAnsi="Arial" w:cs="Arial"/>
        </w:rPr>
        <w:t xml:space="preserve">claimed the </w:t>
      </w:r>
      <w:r w:rsidR="450DBF67" w:rsidRPr="5D0D98CA">
        <w:rPr>
          <w:rFonts w:ascii="Arial" w:eastAsia="Arial" w:hAnsi="Arial" w:cs="Arial"/>
        </w:rPr>
        <w:t xml:space="preserve">lives of millions of people worldwide and caused havoc </w:t>
      </w:r>
      <w:r w:rsidR="433949EC" w:rsidRPr="5D0D98CA">
        <w:rPr>
          <w:rFonts w:ascii="Arial" w:eastAsia="Arial" w:hAnsi="Arial" w:cs="Arial"/>
        </w:rPr>
        <w:t>globally</w:t>
      </w:r>
      <w:r w:rsidR="008C40F6">
        <w:rPr>
          <w:rFonts w:ascii="Arial" w:eastAsia="Arial" w:hAnsi="Arial" w:cs="Arial"/>
        </w:rPr>
        <w:t xml:space="preserve"> </w:t>
      </w:r>
      <w:r w:rsidR="433949EC" w:rsidRPr="5D0D98CA">
        <w:rPr>
          <w:rFonts w:ascii="Arial" w:eastAsia="Arial" w:hAnsi="Arial" w:cs="Arial"/>
        </w:rPr>
        <w:t>(UN, 2021).</w:t>
      </w:r>
    </w:p>
    <w:p w:rsidR="138C8C42" w:rsidRDefault="138C8C42" w:rsidP="5D0D98CA">
      <w:pPr>
        <w:spacing w:line="360" w:lineRule="auto"/>
        <w:rPr>
          <w:rFonts w:ascii="Arial" w:eastAsia="Arial" w:hAnsi="Arial" w:cs="Arial"/>
        </w:rPr>
      </w:pPr>
      <w:r w:rsidRPr="5D0D98CA">
        <w:rPr>
          <w:rFonts w:ascii="Arial" w:eastAsia="Arial" w:hAnsi="Arial" w:cs="Arial"/>
        </w:rPr>
        <w:t xml:space="preserve">This </w:t>
      </w:r>
      <w:r w:rsidR="40195D29" w:rsidRPr="5D0D98CA">
        <w:rPr>
          <w:rFonts w:ascii="Arial" w:eastAsia="Arial" w:hAnsi="Arial" w:cs="Arial"/>
        </w:rPr>
        <w:t xml:space="preserve">comparative </w:t>
      </w:r>
      <w:r w:rsidRPr="5D0D98CA">
        <w:rPr>
          <w:rFonts w:ascii="Arial" w:eastAsia="Arial" w:hAnsi="Arial" w:cs="Arial"/>
        </w:rPr>
        <w:t xml:space="preserve">report will </w:t>
      </w:r>
      <w:r w:rsidR="1EEECDFE" w:rsidRPr="5D0D98CA">
        <w:rPr>
          <w:rFonts w:ascii="Arial" w:eastAsia="Arial" w:hAnsi="Arial" w:cs="Arial"/>
        </w:rPr>
        <w:t>investigate</w:t>
      </w:r>
      <w:r w:rsidR="60BFE1D4" w:rsidRPr="5D0D98CA">
        <w:rPr>
          <w:rFonts w:ascii="Arial" w:eastAsia="Arial" w:hAnsi="Arial" w:cs="Arial"/>
        </w:rPr>
        <w:t xml:space="preserve"> the different strategies and approaches </w:t>
      </w:r>
      <w:r w:rsidR="5B8C9D1E" w:rsidRPr="5D0D98CA">
        <w:rPr>
          <w:rFonts w:ascii="Arial" w:eastAsia="Arial" w:hAnsi="Arial" w:cs="Arial"/>
        </w:rPr>
        <w:t>utilized in</w:t>
      </w:r>
      <w:r w:rsidR="60BFE1D4" w:rsidRPr="5D0D98CA">
        <w:rPr>
          <w:rFonts w:ascii="Arial" w:eastAsia="Arial" w:hAnsi="Arial" w:cs="Arial"/>
        </w:rPr>
        <w:t xml:space="preserve"> </w:t>
      </w:r>
      <w:r w:rsidR="3C69E022" w:rsidRPr="5D0D98CA">
        <w:rPr>
          <w:rFonts w:ascii="Arial" w:eastAsia="Arial" w:hAnsi="Arial" w:cs="Arial"/>
        </w:rPr>
        <w:t>both</w:t>
      </w:r>
      <w:r w:rsidR="1930B1A9" w:rsidRPr="5D0D98CA">
        <w:rPr>
          <w:rFonts w:ascii="Arial" w:eastAsia="Arial" w:hAnsi="Arial" w:cs="Arial"/>
        </w:rPr>
        <w:t xml:space="preserve"> the</w:t>
      </w:r>
      <w:r w:rsidR="3C69E022" w:rsidRPr="5D0D98CA">
        <w:rPr>
          <w:rFonts w:ascii="Arial" w:eastAsia="Arial" w:hAnsi="Arial" w:cs="Arial"/>
        </w:rPr>
        <w:t xml:space="preserve"> </w:t>
      </w:r>
      <w:r w:rsidR="60BFE1D4" w:rsidRPr="5D0D98CA">
        <w:rPr>
          <w:rFonts w:ascii="Arial" w:eastAsia="Arial" w:hAnsi="Arial" w:cs="Arial"/>
        </w:rPr>
        <w:t>U</w:t>
      </w:r>
      <w:r w:rsidR="57214950" w:rsidRPr="5D0D98CA">
        <w:rPr>
          <w:rFonts w:ascii="Arial" w:eastAsia="Arial" w:hAnsi="Arial" w:cs="Arial"/>
        </w:rPr>
        <w:t xml:space="preserve">nited </w:t>
      </w:r>
      <w:r w:rsidR="60BFE1D4" w:rsidRPr="5D0D98CA">
        <w:rPr>
          <w:rFonts w:ascii="Arial" w:eastAsia="Arial" w:hAnsi="Arial" w:cs="Arial"/>
        </w:rPr>
        <w:t>K</w:t>
      </w:r>
      <w:r w:rsidR="56328A21" w:rsidRPr="5D0D98CA">
        <w:rPr>
          <w:rFonts w:ascii="Arial" w:eastAsia="Arial" w:hAnsi="Arial" w:cs="Arial"/>
        </w:rPr>
        <w:t>ingdom</w:t>
      </w:r>
      <w:r w:rsidR="60BFE1D4" w:rsidRPr="5D0D98CA">
        <w:rPr>
          <w:rFonts w:ascii="Arial" w:eastAsia="Arial" w:hAnsi="Arial" w:cs="Arial"/>
        </w:rPr>
        <w:t xml:space="preserve"> and Australia</w:t>
      </w:r>
      <w:r w:rsidR="5FB9FFA9" w:rsidRPr="5D0D98CA">
        <w:rPr>
          <w:rFonts w:ascii="Arial" w:eastAsia="Arial" w:hAnsi="Arial" w:cs="Arial"/>
        </w:rPr>
        <w:t>, for monitoring, measuring</w:t>
      </w:r>
      <w:r w:rsidR="6859C9E6" w:rsidRPr="5D0D98CA">
        <w:rPr>
          <w:rFonts w:ascii="Arial" w:eastAsia="Arial" w:hAnsi="Arial" w:cs="Arial"/>
        </w:rPr>
        <w:t>,</w:t>
      </w:r>
      <w:r w:rsidR="5FB9FFA9" w:rsidRPr="5D0D98CA">
        <w:rPr>
          <w:rFonts w:ascii="Arial" w:eastAsia="Arial" w:hAnsi="Arial" w:cs="Arial"/>
        </w:rPr>
        <w:t xml:space="preserve"> and controlling Covid-19.</w:t>
      </w:r>
      <w:r w:rsidR="3145A531" w:rsidRPr="5D0D98CA">
        <w:rPr>
          <w:rFonts w:ascii="Arial" w:eastAsia="Arial" w:hAnsi="Arial" w:cs="Arial"/>
        </w:rPr>
        <w:t xml:space="preserve"> The</w:t>
      </w:r>
      <w:r w:rsidR="627765A4" w:rsidRPr="5D0D98CA">
        <w:rPr>
          <w:rFonts w:ascii="Arial" w:eastAsia="Arial" w:hAnsi="Arial" w:cs="Arial"/>
        </w:rPr>
        <w:t xml:space="preserve"> </w:t>
      </w:r>
      <w:r w:rsidR="1366CA71" w:rsidRPr="5D0D98CA">
        <w:rPr>
          <w:rFonts w:ascii="Arial" w:eastAsia="Arial" w:hAnsi="Arial" w:cs="Arial"/>
        </w:rPr>
        <w:t>d</w:t>
      </w:r>
      <w:r w:rsidR="47B8D478" w:rsidRPr="5D0D98CA">
        <w:rPr>
          <w:rFonts w:ascii="Arial" w:eastAsia="Arial" w:hAnsi="Arial" w:cs="Arial"/>
        </w:rPr>
        <w:t xml:space="preserve">evelopment in health and social care policies and their impact </w:t>
      </w:r>
      <w:r w:rsidR="5CA1995B" w:rsidRPr="5D0D98CA">
        <w:rPr>
          <w:rFonts w:ascii="Arial" w:eastAsia="Arial" w:hAnsi="Arial" w:cs="Arial"/>
        </w:rPr>
        <w:t>on individual</w:t>
      </w:r>
      <w:r w:rsidR="59E623C5" w:rsidRPr="5D0D98CA">
        <w:rPr>
          <w:rFonts w:ascii="Arial" w:eastAsia="Arial" w:hAnsi="Arial" w:cs="Arial"/>
        </w:rPr>
        <w:t>s’</w:t>
      </w:r>
      <w:r w:rsidR="5CA1995B" w:rsidRPr="5D0D98CA">
        <w:rPr>
          <w:rFonts w:ascii="Arial" w:eastAsia="Arial" w:hAnsi="Arial" w:cs="Arial"/>
        </w:rPr>
        <w:t xml:space="preserve"> health and wellness </w:t>
      </w:r>
      <w:r w:rsidR="007B5568" w:rsidRPr="5D0D98CA">
        <w:rPr>
          <w:rFonts w:ascii="Arial" w:eastAsia="Arial" w:hAnsi="Arial" w:cs="Arial"/>
        </w:rPr>
        <w:t xml:space="preserve">will be </w:t>
      </w:r>
      <w:r w:rsidR="415893CF" w:rsidRPr="5D0D98CA">
        <w:rPr>
          <w:rFonts w:ascii="Arial" w:eastAsia="Arial" w:hAnsi="Arial" w:cs="Arial"/>
        </w:rPr>
        <w:t>evaluated</w:t>
      </w:r>
      <w:r w:rsidR="007B5568" w:rsidRPr="5D0D98CA">
        <w:rPr>
          <w:rFonts w:ascii="Arial" w:eastAsia="Arial" w:hAnsi="Arial" w:cs="Arial"/>
        </w:rPr>
        <w:t xml:space="preserve">. </w:t>
      </w:r>
      <w:r w:rsidR="15ABA18B" w:rsidRPr="5D0D98CA">
        <w:rPr>
          <w:rFonts w:ascii="Arial" w:eastAsia="Arial" w:hAnsi="Arial" w:cs="Arial"/>
        </w:rPr>
        <w:t>A t</w:t>
      </w:r>
      <w:r w:rsidR="19B4E3CB" w:rsidRPr="5D0D98CA">
        <w:rPr>
          <w:rFonts w:ascii="Arial" w:eastAsia="Arial" w:hAnsi="Arial" w:cs="Arial"/>
        </w:rPr>
        <w:t>heoretical perspective</w:t>
      </w:r>
      <w:r w:rsidR="44055292" w:rsidRPr="5D0D98CA">
        <w:rPr>
          <w:rFonts w:ascii="Arial" w:eastAsia="Arial" w:hAnsi="Arial" w:cs="Arial"/>
        </w:rPr>
        <w:t xml:space="preserve"> </w:t>
      </w:r>
      <w:r w:rsidR="7D8E2042" w:rsidRPr="5D0D98CA">
        <w:rPr>
          <w:rFonts w:ascii="Arial" w:eastAsia="Arial" w:hAnsi="Arial" w:cs="Arial"/>
        </w:rPr>
        <w:t xml:space="preserve">on </w:t>
      </w:r>
      <w:r w:rsidR="742D1AC8" w:rsidRPr="5D0D98CA">
        <w:rPr>
          <w:rFonts w:ascii="Arial" w:eastAsia="Arial" w:hAnsi="Arial" w:cs="Arial"/>
        </w:rPr>
        <w:t>lifestyle</w:t>
      </w:r>
      <w:r w:rsidR="7D8E2042" w:rsidRPr="5D0D98CA">
        <w:rPr>
          <w:rFonts w:ascii="Arial" w:eastAsia="Arial" w:hAnsi="Arial" w:cs="Arial"/>
        </w:rPr>
        <w:t xml:space="preserve"> change</w:t>
      </w:r>
      <w:r w:rsidR="0915DFAC" w:rsidRPr="5D0D98CA">
        <w:rPr>
          <w:rFonts w:ascii="Arial" w:eastAsia="Arial" w:hAnsi="Arial" w:cs="Arial"/>
        </w:rPr>
        <w:t>s</w:t>
      </w:r>
      <w:r w:rsidR="7D8E2042" w:rsidRPr="5D0D98CA">
        <w:rPr>
          <w:rFonts w:ascii="Arial" w:eastAsia="Arial" w:hAnsi="Arial" w:cs="Arial"/>
        </w:rPr>
        <w:t xml:space="preserve"> </w:t>
      </w:r>
      <w:r w:rsidR="7100EC23" w:rsidRPr="5D0D98CA">
        <w:rPr>
          <w:rFonts w:ascii="Arial" w:eastAsia="Arial" w:hAnsi="Arial" w:cs="Arial"/>
        </w:rPr>
        <w:t>and the effect</w:t>
      </w:r>
      <w:r w:rsidR="5BF9D9BB" w:rsidRPr="5D0D98CA">
        <w:rPr>
          <w:rFonts w:ascii="Arial" w:eastAsia="Arial" w:hAnsi="Arial" w:cs="Arial"/>
        </w:rPr>
        <w:t>s</w:t>
      </w:r>
      <w:r w:rsidR="7100EC23" w:rsidRPr="5D0D98CA">
        <w:rPr>
          <w:rFonts w:ascii="Arial" w:eastAsia="Arial" w:hAnsi="Arial" w:cs="Arial"/>
        </w:rPr>
        <w:t xml:space="preserve"> of strict rules imposed </w:t>
      </w:r>
      <w:r w:rsidR="4A70FA7A" w:rsidRPr="5D0D98CA">
        <w:rPr>
          <w:rFonts w:ascii="Arial" w:eastAsia="Arial" w:hAnsi="Arial" w:cs="Arial"/>
        </w:rPr>
        <w:t xml:space="preserve">on </w:t>
      </w:r>
      <w:r w:rsidR="2E767680" w:rsidRPr="5D0D98CA">
        <w:rPr>
          <w:rFonts w:ascii="Arial" w:eastAsia="Arial" w:hAnsi="Arial" w:cs="Arial"/>
        </w:rPr>
        <w:t xml:space="preserve">societies </w:t>
      </w:r>
      <w:r w:rsidR="6670A797" w:rsidRPr="5D0D98CA">
        <w:rPr>
          <w:rFonts w:ascii="Arial" w:eastAsia="Arial" w:hAnsi="Arial" w:cs="Arial"/>
        </w:rPr>
        <w:t xml:space="preserve">will be </w:t>
      </w:r>
      <w:r w:rsidR="70AA3FA9" w:rsidRPr="5D0D98CA">
        <w:rPr>
          <w:rFonts w:ascii="Arial" w:eastAsia="Arial" w:hAnsi="Arial" w:cs="Arial"/>
        </w:rPr>
        <w:t>analysed</w:t>
      </w:r>
      <w:r w:rsidR="6670A797" w:rsidRPr="5D0D98CA">
        <w:rPr>
          <w:rFonts w:ascii="Arial" w:eastAsia="Arial" w:hAnsi="Arial" w:cs="Arial"/>
        </w:rPr>
        <w:t xml:space="preserve">. </w:t>
      </w:r>
      <w:r w:rsidR="78B1117D" w:rsidRPr="5D0D98CA">
        <w:rPr>
          <w:rFonts w:ascii="Arial" w:eastAsia="Arial" w:hAnsi="Arial" w:cs="Arial"/>
        </w:rPr>
        <w:t>Ethical considerations</w:t>
      </w:r>
      <w:r w:rsidR="245B03F0" w:rsidRPr="5D0D98CA">
        <w:rPr>
          <w:rFonts w:ascii="Arial" w:eastAsia="Arial" w:hAnsi="Arial" w:cs="Arial"/>
        </w:rPr>
        <w:t>, priorities, approaches,</w:t>
      </w:r>
      <w:r w:rsidR="78B1117D" w:rsidRPr="5D0D98CA">
        <w:rPr>
          <w:rFonts w:ascii="Arial" w:eastAsia="Arial" w:hAnsi="Arial" w:cs="Arial"/>
        </w:rPr>
        <w:t xml:space="preserve"> and recommendations </w:t>
      </w:r>
      <w:r w:rsidR="643F550F" w:rsidRPr="5D0D98CA">
        <w:rPr>
          <w:rFonts w:ascii="Arial" w:eastAsia="Arial" w:hAnsi="Arial" w:cs="Arial"/>
        </w:rPr>
        <w:t>will be discussed.</w:t>
      </w:r>
    </w:p>
    <w:p w:rsidR="5D0D98CA" w:rsidRDefault="5D0D98CA" w:rsidP="5D0D98CA">
      <w:pPr>
        <w:spacing w:line="360" w:lineRule="auto"/>
        <w:rPr>
          <w:rFonts w:ascii="Arial" w:eastAsia="Arial" w:hAnsi="Arial" w:cs="Arial"/>
          <w:b/>
          <w:bCs/>
        </w:rPr>
      </w:pPr>
    </w:p>
    <w:p w:rsidR="75EDB233" w:rsidRDefault="75EDB233" w:rsidP="5D0D98CA">
      <w:pPr>
        <w:spacing w:line="360" w:lineRule="auto"/>
        <w:rPr>
          <w:rFonts w:ascii="Arial" w:eastAsia="Arial" w:hAnsi="Arial" w:cs="Arial"/>
          <w:b/>
          <w:bCs/>
        </w:rPr>
      </w:pPr>
      <w:r w:rsidRPr="5D0D98CA">
        <w:rPr>
          <w:rFonts w:ascii="Arial" w:eastAsia="Arial" w:hAnsi="Arial" w:cs="Arial"/>
          <w:b/>
          <w:bCs/>
        </w:rPr>
        <w:t>Background</w:t>
      </w:r>
    </w:p>
    <w:p w:rsidR="2EFEEAC1" w:rsidRDefault="2EFEEAC1" w:rsidP="5D0D98CA">
      <w:pPr>
        <w:spacing w:line="360" w:lineRule="auto"/>
        <w:rPr>
          <w:rFonts w:ascii="Arial" w:eastAsia="Arial" w:hAnsi="Arial" w:cs="Arial"/>
        </w:rPr>
      </w:pPr>
      <w:r w:rsidRPr="5D0D98CA">
        <w:rPr>
          <w:rFonts w:ascii="Arial" w:eastAsia="Arial" w:hAnsi="Arial" w:cs="Arial"/>
        </w:rPr>
        <w:t xml:space="preserve">The coronavirus family of viruses </w:t>
      </w:r>
      <w:r w:rsidR="5AF43EE8" w:rsidRPr="5D0D98CA">
        <w:rPr>
          <w:rFonts w:ascii="Arial" w:eastAsia="Arial" w:hAnsi="Arial" w:cs="Arial"/>
        </w:rPr>
        <w:t xml:space="preserve">can cause upper </w:t>
      </w:r>
      <w:r w:rsidR="7729C165" w:rsidRPr="5D0D98CA">
        <w:rPr>
          <w:rFonts w:ascii="Arial" w:eastAsia="Arial" w:hAnsi="Arial" w:cs="Arial"/>
        </w:rPr>
        <w:t>respiratory</w:t>
      </w:r>
      <w:r w:rsidR="5AF43EE8" w:rsidRPr="5D0D98CA">
        <w:rPr>
          <w:rFonts w:ascii="Arial" w:eastAsia="Arial" w:hAnsi="Arial" w:cs="Arial"/>
        </w:rPr>
        <w:t xml:space="preserve"> </w:t>
      </w:r>
      <w:r w:rsidR="6EF32C72" w:rsidRPr="5D0D98CA">
        <w:rPr>
          <w:rFonts w:ascii="Arial" w:eastAsia="Arial" w:hAnsi="Arial" w:cs="Arial"/>
        </w:rPr>
        <w:t>tract</w:t>
      </w:r>
      <w:r w:rsidR="5AF43EE8" w:rsidRPr="5D0D98CA">
        <w:rPr>
          <w:rFonts w:ascii="Arial" w:eastAsia="Arial" w:hAnsi="Arial" w:cs="Arial"/>
        </w:rPr>
        <w:t xml:space="preserve"> i</w:t>
      </w:r>
      <w:r w:rsidR="6433E471" w:rsidRPr="5D0D98CA">
        <w:rPr>
          <w:rFonts w:ascii="Arial" w:eastAsia="Arial" w:hAnsi="Arial" w:cs="Arial"/>
        </w:rPr>
        <w:t>nfections</w:t>
      </w:r>
      <w:r w:rsidR="71475D23" w:rsidRPr="5D0D98CA">
        <w:rPr>
          <w:rFonts w:ascii="Arial" w:eastAsia="Arial" w:hAnsi="Arial" w:cs="Arial"/>
        </w:rPr>
        <w:t xml:space="preserve"> with</w:t>
      </w:r>
      <w:r w:rsidR="0F9FA0EA" w:rsidRPr="5D0D98CA">
        <w:rPr>
          <w:rFonts w:ascii="Arial" w:eastAsia="Arial" w:hAnsi="Arial" w:cs="Arial"/>
        </w:rPr>
        <w:t xml:space="preserve"> symptoms ranging from</w:t>
      </w:r>
      <w:r w:rsidR="71475D23" w:rsidRPr="5D0D98CA">
        <w:rPr>
          <w:rFonts w:ascii="Arial" w:eastAsia="Arial" w:hAnsi="Arial" w:cs="Arial"/>
        </w:rPr>
        <w:t xml:space="preserve"> mild to moder</w:t>
      </w:r>
      <w:r w:rsidR="6DC21F62" w:rsidRPr="5D0D98CA">
        <w:rPr>
          <w:rFonts w:ascii="Arial" w:eastAsia="Arial" w:hAnsi="Arial" w:cs="Arial"/>
        </w:rPr>
        <w:t>ate</w:t>
      </w:r>
      <w:r w:rsidR="71475D23" w:rsidRPr="5D0D98CA">
        <w:rPr>
          <w:rFonts w:ascii="Arial" w:eastAsia="Arial" w:hAnsi="Arial" w:cs="Arial"/>
        </w:rPr>
        <w:t>.</w:t>
      </w:r>
      <w:r w:rsidR="09B04843" w:rsidRPr="5D0D98CA">
        <w:rPr>
          <w:rFonts w:ascii="Arial" w:eastAsia="Arial" w:hAnsi="Arial" w:cs="Arial"/>
        </w:rPr>
        <w:t xml:space="preserve"> The common cold is an example of one of the illnesses caused by </w:t>
      </w:r>
      <w:r w:rsidR="008C40F6" w:rsidRPr="5D0D98CA">
        <w:rPr>
          <w:rFonts w:ascii="Arial" w:eastAsia="Arial" w:hAnsi="Arial" w:cs="Arial"/>
        </w:rPr>
        <w:t>corona viruses</w:t>
      </w:r>
      <w:r w:rsidR="09B04843" w:rsidRPr="5D0D98CA">
        <w:rPr>
          <w:rFonts w:ascii="Arial" w:eastAsia="Arial" w:hAnsi="Arial" w:cs="Arial"/>
        </w:rPr>
        <w:t xml:space="preserve">. </w:t>
      </w:r>
      <w:r w:rsidR="29F3C86D" w:rsidRPr="5D0D98CA">
        <w:rPr>
          <w:rFonts w:ascii="Arial" w:eastAsia="Arial" w:hAnsi="Arial" w:cs="Arial"/>
        </w:rPr>
        <w:t>Corona</w:t>
      </w:r>
      <w:r w:rsidR="008C40F6">
        <w:rPr>
          <w:rFonts w:ascii="Arial" w:eastAsia="Arial" w:hAnsi="Arial" w:cs="Arial"/>
        </w:rPr>
        <w:t xml:space="preserve"> </w:t>
      </w:r>
      <w:r w:rsidR="29F3C86D" w:rsidRPr="5D0D98CA">
        <w:rPr>
          <w:rFonts w:ascii="Arial" w:eastAsia="Arial" w:hAnsi="Arial" w:cs="Arial"/>
        </w:rPr>
        <w:t>viruses are a few hundred in numbers and are s</w:t>
      </w:r>
      <w:r w:rsidR="26C799C8" w:rsidRPr="5D0D98CA">
        <w:rPr>
          <w:rFonts w:ascii="Arial" w:eastAsia="Arial" w:hAnsi="Arial" w:cs="Arial"/>
        </w:rPr>
        <w:t xml:space="preserve">pread </w:t>
      </w:r>
      <w:r w:rsidR="238D3209" w:rsidRPr="5D0D98CA">
        <w:rPr>
          <w:rFonts w:ascii="Arial" w:eastAsia="Arial" w:hAnsi="Arial" w:cs="Arial"/>
        </w:rPr>
        <w:t xml:space="preserve">mostly </w:t>
      </w:r>
      <w:r w:rsidR="1606374E" w:rsidRPr="5D0D98CA">
        <w:rPr>
          <w:rFonts w:ascii="Arial" w:eastAsia="Arial" w:hAnsi="Arial" w:cs="Arial"/>
        </w:rPr>
        <w:t>among</w:t>
      </w:r>
      <w:r w:rsidR="26C799C8" w:rsidRPr="5D0D98CA">
        <w:rPr>
          <w:rFonts w:ascii="Arial" w:eastAsia="Arial" w:hAnsi="Arial" w:cs="Arial"/>
        </w:rPr>
        <w:t xml:space="preserve"> animals </w:t>
      </w:r>
      <w:r w:rsidR="4E6B18B2" w:rsidRPr="5D0D98CA">
        <w:rPr>
          <w:rFonts w:ascii="Arial" w:eastAsia="Arial" w:hAnsi="Arial" w:cs="Arial"/>
        </w:rPr>
        <w:t>such as</w:t>
      </w:r>
      <w:r w:rsidR="26C799C8" w:rsidRPr="5D0D98CA">
        <w:rPr>
          <w:rFonts w:ascii="Arial" w:eastAsia="Arial" w:hAnsi="Arial" w:cs="Arial"/>
        </w:rPr>
        <w:t xml:space="preserve"> pigs, cats, bats,</w:t>
      </w:r>
      <w:r w:rsidR="38EE0ECE" w:rsidRPr="5D0D98CA">
        <w:rPr>
          <w:rFonts w:ascii="Arial" w:eastAsia="Arial" w:hAnsi="Arial" w:cs="Arial"/>
        </w:rPr>
        <w:t xml:space="preserve"> camels,</w:t>
      </w:r>
      <w:r w:rsidR="26C799C8" w:rsidRPr="5D0D98CA">
        <w:rPr>
          <w:rFonts w:ascii="Arial" w:eastAsia="Arial" w:hAnsi="Arial" w:cs="Arial"/>
        </w:rPr>
        <w:t xml:space="preserve"> etc. </w:t>
      </w:r>
      <w:r w:rsidR="6BD71E7D" w:rsidRPr="5D0D98CA">
        <w:rPr>
          <w:rFonts w:ascii="Arial" w:eastAsia="Arial" w:hAnsi="Arial" w:cs="Arial"/>
        </w:rPr>
        <w:t>In cases, when th</w:t>
      </w:r>
      <w:r w:rsidR="2E1B2AD6" w:rsidRPr="5D0D98CA">
        <w:rPr>
          <w:rFonts w:ascii="Arial" w:eastAsia="Arial" w:hAnsi="Arial" w:cs="Arial"/>
        </w:rPr>
        <w:t>ese</w:t>
      </w:r>
      <w:r w:rsidR="6BD71E7D" w:rsidRPr="5D0D98CA">
        <w:rPr>
          <w:rFonts w:ascii="Arial" w:eastAsia="Arial" w:hAnsi="Arial" w:cs="Arial"/>
        </w:rPr>
        <w:t xml:space="preserve"> viruses transmit from animals to humans, they cause diseases</w:t>
      </w:r>
      <w:r w:rsidR="7807F045" w:rsidRPr="5D0D98CA">
        <w:rPr>
          <w:rFonts w:ascii="Arial" w:eastAsia="Arial" w:hAnsi="Arial" w:cs="Arial"/>
        </w:rPr>
        <w:t>. Three types of corona</w:t>
      </w:r>
      <w:r w:rsidR="008C40F6">
        <w:rPr>
          <w:rFonts w:ascii="Arial" w:eastAsia="Arial" w:hAnsi="Arial" w:cs="Arial"/>
        </w:rPr>
        <w:t xml:space="preserve"> </w:t>
      </w:r>
      <w:r w:rsidR="7807F045" w:rsidRPr="5D0D98CA">
        <w:rPr>
          <w:rFonts w:ascii="Arial" w:eastAsia="Arial" w:hAnsi="Arial" w:cs="Arial"/>
        </w:rPr>
        <w:t>viruses are very dangerous, causing some signific</w:t>
      </w:r>
      <w:r w:rsidR="008C40F6">
        <w:rPr>
          <w:rFonts w:ascii="Arial" w:eastAsia="Arial" w:hAnsi="Arial" w:cs="Arial"/>
        </w:rPr>
        <w:t>ant illnesses, and can be fatal</w:t>
      </w:r>
      <w:r w:rsidR="7807F045" w:rsidRPr="5D0D98CA">
        <w:rPr>
          <w:rFonts w:ascii="Arial" w:eastAsia="Arial" w:hAnsi="Arial" w:cs="Arial"/>
        </w:rPr>
        <w:t xml:space="preserve"> </w:t>
      </w:r>
      <w:r w:rsidR="4BD1FD49" w:rsidRPr="5D0D98CA">
        <w:rPr>
          <w:rFonts w:ascii="Arial" w:eastAsia="Arial" w:hAnsi="Arial" w:cs="Arial"/>
        </w:rPr>
        <w:t>(NIH, 2021).</w:t>
      </w:r>
    </w:p>
    <w:p w:rsidR="5D0D98CA" w:rsidRDefault="5D0D98CA" w:rsidP="5D0D98CA">
      <w:pPr>
        <w:spacing w:line="360" w:lineRule="auto"/>
        <w:rPr>
          <w:rFonts w:ascii="Arial" w:eastAsia="Arial" w:hAnsi="Arial" w:cs="Arial"/>
        </w:rPr>
      </w:pPr>
    </w:p>
    <w:p w:rsidR="2AE80CF3" w:rsidRDefault="2AE80CF3" w:rsidP="5D0D98CA">
      <w:pPr>
        <w:spacing w:line="360" w:lineRule="auto"/>
        <w:rPr>
          <w:rFonts w:ascii="Arial" w:eastAsia="Arial" w:hAnsi="Arial" w:cs="Arial"/>
          <w:u w:val="single"/>
        </w:rPr>
      </w:pPr>
      <w:r w:rsidRPr="5D0D98CA">
        <w:rPr>
          <w:rFonts w:ascii="Arial" w:eastAsia="Arial" w:hAnsi="Arial" w:cs="Arial"/>
          <w:u w:val="single"/>
        </w:rPr>
        <w:t>SARS</w:t>
      </w:r>
    </w:p>
    <w:p w:rsidR="149231D4" w:rsidRDefault="149231D4" w:rsidP="5D0D98CA">
      <w:pPr>
        <w:spacing w:line="360" w:lineRule="auto"/>
        <w:rPr>
          <w:rFonts w:ascii="Arial" w:eastAsia="Arial" w:hAnsi="Arial" w:cs="Arial"/>
        </w:rPr>
      </w:pPr>
      <w:r w:rsidRPr="5D0D98CA">
        <w:rPr>
          <w:rFonts w:ascii="Arial" w:eastAsia="Arial" w:hAnsi="Arial" w:cs="Arial"/>
        </w:rPr>
        <w:t xml:space="preserve">The sudden occurrence of </w:t>
      </w:r>
      <w:r w:rsidR="18E0AE05" w:rsidRPr="5D0D98CA">
        <w:rPr>
          <w:rFonts w:ascii="Arial" w:eastAsia="Arial" w:hAnsi="Arial" w:cs="Arial"/>
        </w:rPr>
        <w:t xml:space="preserve">severe acute respiratory syndrome </w:t>
      </w:r>
      <w:r w:rsidRPr="5D0D98CA">
        <w:rPr>
          <w:rFonts w:ascii="Arial" w:eastAsia="Arial" w:hAnsi="Arial" w:cs="Arial"/>
        </w:rPr>
        <w:t xml:space="preserve">SARS </w:t>
      </w:r>
      <w:r w:rsidR="49D10829" w:rsidRPr="5D0D98CA">
        <w:rPr>
          <w:rFonts w:ascii="Arial" w:eastAsia="Arial" w:hAnsi="Arial" w:cs="Arial"/>
        </w:rPr>
        <w:t>coronavirus</w:t>
      </w:r>
      <w:r w:rsidR="10005E71" w:rsidRPr="5D0D98CA">
        <w:rPr>
          <w:rFonts w:ascii="Arial" w:eastAsia="Arial" w:hAnsi="Arial" w:cs="Arial"/>
        </w:rPr>
        <w:t>,</w:t>
      </w:r>
      <w:r w:rsidR="49D10829" w:rsidRPr="5D0D98CA">
        <w:rPr>
          <w:rFonts w:ascii="Arial" w:eastAsia="Arial" w:hAnsi="Arial" w:cs="Arial"/>
        </w:rPr>
        <w:t xml:space="preserve"> SARS – CoV</w:t>
      </w:r>
      <w:r w:rsidR="4067AD53" w:rsidRPr="5D0D98CA">
        <w:rPr>
          <w:rFonts w:ascii="Arial" w:eastAsia="Arial" w:hAnsi="Arial" w:cs="Arial"/>
        </w:rPr>
        <w:t>,</w:t>
      </w:r>
      <w:r w:rsidR="49D10829" w:rsidRPr="5D0D98CA">
        <w:rPr>
          <w:rFonts w:ascii="Arial" w:eastAsia="Arial" w:hAnsi="Arial" w:cs="Arial"/>
        </w:rPr>
        <w:t xml:space="preserve"> in November 2002 </w:t>
      </w:r>
      <w:r w:rsidR="6FE3F80E" w:rsidRPr="5D0D98CA">
        <w:rPr>
          <w:rFonts w:ascii="Arial" w:eastAsia="Arial" w:hAnsi="Arial" w:cs="Arial"/>
        </w:rPr>
        <w:t>spread from Chi</w:t>
      </w:r>
      <w:r w:rsidR="03C8404B" w:rsidRPr="5D0D98CA">
        <w:rPr>
          <w:rFonts w:ascii="Arial" w:eastAsia="Arial" w:hAnsi="Arial" w:cs="Arial"/>
        </w:rPr>
        <w:t>na to 29 other countries in Asia, North</w:t>
      </w:r>
      <w:r w:rsidR="2FBD9472" w:rsidRPr="5D0D98CA">
        <w:rPr>
          <w:rFonts w:ascii="Arial" w:eastAsia="Arial" w:hAnsi="Arial" w:cs="Arial"/>
        </w:rPr>
        <w:t xml:space="preserve"> America, </w:t>
      </w:r>
      <w:r w:rsidR="03C8404B" w:rsidRPr="5D0D98CA">
        <w:rPr>
          <w:rFonts w:ascii="Arial" w:eastAsia="Arial" w:hAnsi="Arial" w:cs="Arial"/>
        </w:rPr>
        <w:lastRenderedPageBreak/>
        <w:t>South America</w:t>
      </w:r>
      <w:r w:rsidR="36242AD6" w:rsidRPr="5D0D98CA">
        <w:rPr>
          <w:rFonts w:ascii="Arial" w:eastAsia="Arial" w:hAnsi="Arial" w:cs="Arial"/>
        </w:rPr>
        <w:t>,</w:t>
      </w:r>
      <w:r w:rsidR="03C8404B" w:rsidRPr="5D0D98CA">
        <w:rPr>
          <w:rFonts w:ascii="Arial" w:eastAsia="Arial" w:hAnsi="Arial" w:cs="Arial"/>
        </w:rPr>
        <w:t xml:space="preserve"> and Europe</w:t>
      </w:r>
      <w:r w:rsidR="45EACFF4" w:rsidRPr="5D0D98CA">
        <w:rPr>
          <w:rFonts w:ascii="Arial" w:eastAsia="Arial" w:hAnsi="Arial" w:cs="Arial"/>
        </w:rPr>
        <w:t xml:space="preserve"> by infected passengers</w:t>
      </w:r>
      <w:r w:rsidR="03C8404B" w:rsidRPr="5D0D98CA">
        <w:rPr>
          <w:rFonts w:ascii="Arial" w:eastAsia="Arial" w:hAnsi="Arial" w:cs="Arial"/>
        </w:rPr>
        <w:t>.</w:t>
      </w:r>
      <w:r w:rsidR="6BA38F0F" w:rsidRPr="5D0D98CA">
        <w:rPr>
          <w:rFonts w:ascii="Arial" w:eastAsia="Arial" w:hAnsi="Arial" w:cs="Arial"/>
        </w:rPr>
        <w:t xml:space="preserve"> </w:t>
      </w:r>
      <w:r w:rsidR="560E095E" w:rsidRPr="5D0D98CA">
        <w:rPr>
          <w:rFonts w:ascii="Arial" w:eastAsia="Arial" w:hAnsi="Arial" w:cs="Arial"/>
        </w:rPr>
        <w:t>Approximately 8000 people contracted the virus and 774 have died from it</w:t>
      </w:r>
      <w:r w:rsidR="35006A20" w:rsidRPr="5D0D98CA">
        <w:rPr>
          <w:rFonts w:ascii="Arial" w:eastAsia="Arial" w:hAnsi="Arial" w:cs="Arial"/>
        </w:rPr>
        <w:t xml:space="preserve"> (Kahn and Mcintosh, 2005).</w:t>
      </w:r>
      <w:r w:rsidR="560E095E" w:rsidRPr="5D0D98CA">
        <w:rPr>
          <w:rFonts w:ascii="Arial" w:eastAsia="Arial" w:hAnsi="Arial" w:cs="Arial"/>
        </w:rPr>
        <w:t xml:space="preserve"> </w:t>
      </w:r>
      <w:r w:rsidR="3DCF37D9" w:rsidRPr="5D0D98CA">
        <w:rPr>
          <w:rFonts w:ascii="Arial" w:eastAsia="Arial" w:hAnsi="Arial" w:cs="Arial"/>
        </w:rPr>
        <w:t>SARS was an airborne virus</w:t>
      </w:r>
      <w:r w:rsidR="4DF27143" w:rsidRPr="5D0D98CA">
        <w:rPr>
          <w:rFonts w:ascii="Arial" w:eastAsia="Arial" w:hAnsi="Arial" w:cs="Arial"/>
        </w:rPr>
        <w:t xml:space="preserve">, exhibiting the same symptoms </w:t>
      </w:r>
      <w:r w:rsidR="12C5440E" w:rsidRPr="5D0D98CA">
        <w:rPr>
          <w:rFonts w:ascii="Arial" w:eastAsia="Arial" w:hAnsi="Arial" w:cs="Arial"/>
        </w:rPr>
        <w:t>like</w:t>
      </w:r>
      <w:r w:rsidR="4DF27143" w:rsidRPr="5D0D98CA">
        <w:rPr>
          <w:rFonts w:ascii="Arial" w:eastAsia="Arial" w:hAnsi="Arial" w:cs="Arial"/>
        </w:rPr>
        <w:t xml:space="preserve"> cold and </w:t>
      </w:r>
      <w:r w:rsidR="18A7A850" w:rsidRPr="5D0D98CA">
        <w:rPr>
          <w:rFonts w:ascii="Arial" w:eastAsia="Arial" w:hAnsi="Arial" w:cs="Arial"/>
        </w:rPr>
        <w:t>flu and</w:t>
      </w:r>
      <w:r w:rsidR="3DCF37D9" w:rsidRPr="5D0D98CA">
        <w:rPr>
          <w:rFonts w:ascii="Arial" w:eastAsia="Arial" w:hAnsi="Arial" w:cs="Arial"/>
        </w:rPr>
        <w:t xml:space="preserve"> spread</w:t>
      </w:r>
      <w:r w:rsidR="0A76469E" w:rsidRPr="5D0D98CA">
        <w:rPr>
          <w:rFonts w:ascii="Arial" w:eastAsia="Arial" w:hAnsi="Arial" w:cs="Arial"/>
        </w:rPr>
        <w:t>ing</w:t>
      </w:r>
      <w:r w:rsidR="3DCF37D9" w:rsidRPr="5D0D98CA">
        <w:rPr>
          <w:rFonts w:ascii="Arial" w:eastAsia="Arial" w:hAnsi="Arial" w:cs="Arial"/>
        </w:rPr>
        <w:t xml:space="preserve"> the same way as cold and flu.</w:t>
      </w:r>
      <w:r w:rsidR="4EE56C0F" w:rsidRPr="5D0D98CA">
        <w:rPr>
          <w:rFonts w:ascii="Arial" w:eastAsia="Arial" w:hAnsi="Arial" w:cs="Arial"/>
        </w:rPr>
        <w:t xml:space="preserve"> </w:t>
      </w:r>
      <w:r w:rsidR="517131FB" w:rsidRPr="5D0D98CA">
        <w:rPr>
          <w:rFonts w:ascii="Arial" w:eastAsia="Arial" w:hAnsi="Arial" w:cs="Arial"/>
        </w:rPr>
        <w:t xml:space="preserve">Fever, headache, sore </w:t>
      </w:r>
      <w:r w:rsidR="6901F361" w:rsidRPr="5D0D98CA">
        <w:rPr>
          <w:rFonts w:ascii="Arial" w:eastAsia="Arial" w:hAnsi="Arial" w:cs="Arial"/>
        </w:rPr>
        <w:t>muscles,</w:t>
      </w:r>
      <w:r w:rsidR="215B1BDE" w:rsidRPr="5D0D98CA">
        <w:rPr>
          <w:rFonts w:ascii="Arial" w:eastAsia="Arial" w:hAnsi="Arial" w:cs="Arial"/>
        </w:rPr>
        <w:t xml:space="preserve"> and fa</w:t>
      </w:r>
      <w:r w:rsidR="1924AA14" w:rsidRPr="5D0D98CA">
        <w:rPr>
          <w:rFonts w:ascii="Arial" w:eastAsia="Arial" w:hAnsi="Arial" w:cs="Arial"/>
        </w:rPr>
        <w:t xml:space="preserve">tigue were predominant </w:t>
      </w:r>
      <w:r w:rsidR="3A56699D" w:rsidRPr="5D0D98CA">
        <w:rPr>
          <w:rFonts w:ascii="Arial" w:eastAsia="Arial" w:hAnsi="Arial" w:cs="Arial"/>
        </w:rPr>
        <w:t xml:space="preserve">symptoms </w:t>
      </w:r>
      <w:r w:rsidR="1924AA14" w:rsidRPr="5D0D98CA">
        <w:rPr>
          <w:rFonts w:ascii="Arial" w:eastAsia="Arial" w:hAnsi="Arial" w:cs="Arial"/>
        </w:rPr>
        <w:t xml:space="preserve">at the </w:t>
      </w:r>
      <w:r w:rsidR="149061C0" w:rsidRPr="5D0D98CA">
        <w:rPr>
          <w:rFonts w:ascii="Arial" w:eastAsia="Arial" w:hAnsi="Arial" w:cs="Arial"/>
        </w:rPr>
        <w:t>start</w:t>
      </w:r>
      <w:r w:rsidR="215B1BDE" w:rsidRPr="5D0D98CA">
        <w:rPr>
          <w:rFonts w:ascii="Arial" w:eastAsia="Arial" w:hAnsi="Arial" w:cs="Arial"/>
        </w:rPr>
        <w:t xml:space="preserve"> of the illness</w:t>
      </w:r>
      <w:r w:rsidR="18B28DDF" w:rsidRPr="5D0D98CA">
        <w:rPr>
          <w:rFonts w:ascii="Arial" w:eastAsia="Arial" w:hAnsi="Arial" w:cs="Arial"/>
        </w:rPr>
        <w:t>, with breathing difficulties</w:t>
      </w:r>
      <w:r w:rsidR="282B0AB5" w:rsidRPr="5D0D98CA">
        <w:rPr>
          <w:rFonts w:ascii="Arial" w:eastAsia="Arial" w:hAnsi="Arial" w:cs="Arial"/>
        </w:rPr>
        <w:t xml:space="preserve"> and not enough oxygen </w:t>
      </w:r>
      <w:r w:rsidR="00806253" w:rsidRPr="5D0D98CA">
        <w:rPr>
          <w:rFonts w:ascii="Arial" w:eastAsia="Arial" w:hAnsi="Arial" w:cs="Arial"/>
        </w:rPr>
        <w:t>intakes</w:t>
      </w:r>
      <w:r w:rsidR="282B0AB5" w:rsidRPr="5D0D98CA">
        <w:rPr>
          <w:rFonts w:ascii="Arial" w:eastAsia="Arial" w:hAnsi="Arial" w:cs="Arial"/>
        </w:rPr>
        <w:t xml:space="preserve"> </w:t>
      </w:r>
      <w:r w:rsidR="403FFE3D" w:rsidRPr="5D0D98CA">
        <w:rPr>
          <w:rFonts w:ascii="Arial" w:eastAsia="Arial" w:hAnsi="Arial" w:cs="Arial"/>
        </w:rPr>
        <w:t>to follow.</w:t>
      </w:r>
      <w:r w:rsidR="03E52F72" w:rsidRPr="5D0D98CA">
        <w:rPr>
          <w:rFonts w:ascii="Arial" w:eastAsia="Arial" w:hAnsi="Arial" w:cs="Arial"/>
        </w:rPr>
        <w:t xml:space="preserve"> Policies for isolating infectious people and screening of passengers </w:t>
      </w:r>
      <w:r w:rsidR="0EADFD7E" w:rsidRPr="5D0D98CA">
        <w:rPr>
          <w:rFonts w:ascii="Arial" w:eastAsia="Arial" w:hAnsi="Arial" w:cs="Arial"/>
        </w:rPr>
        <w:t xml:space="preserve">travelling from affected countries </w:t>
      </w:r>
      <w:r w:rsidR="4DC1AB59" w:rsidRPr="5D0D98CA">
        <w:rPr>
          <w:rFonts w:ascii="Arial" w:eastAsia="Arial" w:hAnsi="Arial" w:cs="Arial"/>
        </w:rPr>
        <w:t>were put in place, which helped with stopping the disease.</w:t>
      </w:r>
      <w:r w:rsidR="0EADFD7E" w:rsidRPr="5D0D98CA">
        <w:rPr>
          <w:rFonts w:ascii="Arial" w:eastAsia="Arial" w:hAnsi="Arial" w:cs="Arial"/>
        </w:rPr>
        <w:t xml:space="preserve"> </w:t>
      </w:r>
      <w:r w:rsidR="2660DDC7" w:rsidRPr="5D0D98CA">
        <w:rPr>
          <w:rFonts w:ascii="Arial" w:eastAsia="Arial" w:hAnsi="Arial" w:cs="Arial"/>
        </w:rPr>
        <w:t>Th</w:t>
      </w:r>
      <w:r w:rsidR="0010D6C8" w:rsidRPr="5D0D98CA">
        <w:rPr>
          <w:rFonts w:ascii="Arial" w:eastAsia="Arial" w:hAnsi="Arial" w:cs="Arial"/>
        </w:rPr>
        <w:t>e virus disappeared in 2004 and since then no new cases have been reported</w:t>
      </w:r>
      <w:r w:rsidR="735164E4" w:rsidRPr="5D0D98CA">
        <w:rPr>
          <w:rFonts w:ascii="Arial" w:eastAsia="Arial" w:hAnsi="Arial" w:cs="Arial"/>
        </w:rPr>
        <w:t xml:space="preserve"> (NHS, 2019)</w:t>
      </w:r>
      <w:r w:rsidR="0010D6C8" w:rsidRPr="5D0D98CA">
        <w:rPr>
          <w:rFonts w:ascii="Arial" w:eastAsia="Arial" w:hAnsi="Arial" w:cs="Arial"/>
        </w:rPr>
        <w:t xml:space="preserve">. </w:t>
      </w:r>
    </w:p>
    <w:p w:rsidR="5D0D98CA" w:rsidRDefault="5D0D98CA" w:rsidP="5D0D98CA">
      <w:pPr>
        <w:spacing w:line="360" w:lineRule="auto"/>
        <w:rPr>
          <w:rFonts w:ascii="Arial" w:eastAsia="Arial" w:hAnsi="Arial" w:cs="Arial"/>
        </w:rPr>
      </w:pPr>
    </w:p>
    <w:p w:rsidR="3367B398" w:rsidRDefault="3367B398" w:rsidP="5D0D98CA">
      <w:pPr>
        <w:spacing w:line="360" w:lineRule="auto"/>
        <w:rPr>
          <w:rFonts w:ascii="Arial" w:eastAsia="Arial" w:hAnsi="Arial" w:cs="Arial"/>
          <w:u w:val="single"/>
        </w:rPr>
      </w:pPr>
      <w:r w:rsidRPr="5D0D98CA">
        <w:rPr>
          <w:rFonts w:ascii="Arial" w:eastAsia="Arial" w:hAnsi="Arial" w:cs="Arial"/>
          <w:u w:val="single"/>
        </w:rPr>
        <w:t>MERS</w:t>
      </w:r>
    </w:p>
    <w:p w:rsidR="69706CC7" w:rsidRDefault="69706CC7"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In September 2012</w:t>
      </w:r>
      <w:r w:rsidR="660EBCCB" w:rsidRPr="5D0D98CA">
        <w:rPr>
          <w:rFonts w:ascii="Arial" w:eastAsia="Arial" w:hAnsi="Arial" w:cs="Arial"/>
          <w:color w:val="000000" w:themeColor="text1"/>
        </w:rPr>
        <w:t>,</w:t>
      </w:r>
      <w:r w:rsidRPr="5D0D98CA">
        <w:rPr>
          <w:rFonts w:ascii="Arial" w:eastAsia="Arial" w:hAnsi="Arial" w:cs="Arial"/>
          <w:color w:val="000000" w:themeColor="text1"/>
        </w:rPr>
        <w:t xml:space="preserve"> t</w:t>
      </w:r>
      <w:r w:rsidR="181BF68C" w:rsidRPr="5D0D98CA">
        <w:rPr>
          <w:rFonts w:ascii="Arial" w:eastAsia="Arial" w:hAnsi="Arial" w:cs="Arial"/>
          <w:color w:val="000000" w:themeColor="text1"/>
        </w:rPr>
        <w:t xml:space="preserve">he Middle East </w:t>
      </w:r>
      <w:r w:rsidR="2DD06DFE" w:rsidRPr="5D0D98CA">
        <w:rPr>
          <w:rFonts w:ascii="Arial" w:eastAsia="Arial" w:hAnsi="Arial" w:cs="Arial"/>
          <w:color w:val="000000" w:themeColor="text1"/>
        </w:rPr>
        <w:t>respiratory</w:t>
      </w:r>
      <w:r w:rsidR="181BF68C" w:rsidRPr="5D0D98CA">
        <w:rPr>
          <w:rFonts w:ascii="Arial" w:eastAsia="Arial" w:hAnsi="Arial" w:cs="Arial"/>
          <w:color w:val="000000" w:themeColor="text1"/>
        </w:rPr>
        <w:t xml:space="preserve"> syndrome (MERS) was </w:t>
      </w:r>
      <w:r w:rsidR="5E62F5F4" w:rsidRPr="5D0D98CA">
        <w:rPr>
          <w:rFonts w:ascii="Arial" w:eastAsia="Arial" w:hAnsi="Arial" w:cs="Arial"/>
          <w:color w:val="000000" w:themeColor="text1"/>
        </w:rPr>
        <w:t xml:space="preserve">identified. It was </w:t>
      </w:r>
      <w:r w:rsidR="181BF68C" w:rsidRPr="5D0D98CA">
        <w:rPr>
          <w:rFonts w:ascii="Arial" w:eastAsia="Arial" w:hAnsi="Arial" w:cs="Arial"/>
          <w:color w:val="000000" w:themeColor="text1"/>
        </w:rPr>
        <w:t xml:space="preserve">caused </w:t>
      </w:r>
      <w:r w:rsidR="1E4D0B99" w:rsidRPr="5D0D98CA">
        <w:rPr>
          <w:rFonts w:ascii="Arial" w:eastAsia="Arial" w:hAnsi="Arial" w:cs="Arial"/>
          <w:color w:val="000000" w:themeColor="text1"/>
        </w:rPr>
        <w:t xml:space="preserve">by </w:t>
      </w:r>
      <w:r w:rsidR="181BF68C" w:rsidRPr="5D0D98CA">
        <w:rPr>
          <w:rFonts w:ascii="Arial" w:eastAsia="Arial" w:hAnsi="Arial" w:cs="Arial"/>
          <w:color w:val="000000" w:themeColor="text1"/>
        </w:rPr>
        <w:t>the MERS coronavirus</w:t>
      </w:r>
      <w:r w:rsidR="06C110BF" w:rsidRPr="5D0D98CA">
        <w:rPr>
          <w:rFonts w:ascii="Arial" w:eastAsia="Arial" w:hAnsi="Arial" w:cs="Arial"/>
          <w:color w:val="000000" w:themeColor="text1"/>
        </w:rPr>
        <w:t xml:space="preserve">, </w:t>
      </w:r>
      <w:r w:rsidR="214D16FC" w:rsidRPr="5D0D98CA">
        <w:rPr>
          <w:rFonts w:ascii="Arial" w:eastAsia="Arial" w:hAnsi="Arial" w:cs="Arial"/>
          <w:color w:val="000000" w:themeColor="text1"/>
        </w:rPr>
        <w:t>(</w:t>
      </w:r>
      <w:r w:rsidR="06C110BF" w:rsidRPr="5D0D98CA">
        <w:rPr>
          <w:rFonts w:ascii="Arial" w:eastAsia="Arial" w:hAnsi="Arial" w:cs="Arial"/>
          <w:color w:val="000000" w:themeColor="text1"/>
        </w:rPr>
        <w:t>MERS – CoV</w:t>
      </w:r>
      <w:r w:rsidR="67993959" w:rsidRPr="5D0D98CA">
        <w:rPr>
          <w:rFonts w:ascii="Arial" w:eastAsia="Arial" w:hAnsi="Arial" w:cs="Arial"/>
          <w:color w:val="000000" w:themeColor="text1"/>
        </w:rPr>
        <w:t>)</w:t>
      </w:r>
      <w:r w:rsidR="3C2C5310" w:rsidRPr="5D0D98CA">
        <w:rPr>
          <w:rFonts w:ascii="Arial" w:eastAsia="Arial" w:hAnsi="Arial" w:cs="Arial"/>
          <w:color w:val="000000" w:themeColor="text1"/>
        </w:rPr>
        <w:t xml:space="preserve"> and</w:t>
      </w:r>
      <w:r w:rsidR="6D8EA79A" w:rsidRPr="5D0D98CA">
        <w:rPr>
          <w:rFonts w:ascii="Arial" w:eastAsia="Arial" w:hAnsi="Arial" w:cs="Arial"/>
          <w:color w:val="000000" w:themeColor="text1"/>
        </w:rPr>
        <w:t xml:space="preserve"> </w:t>
      </w:r>
      <w:r w:rsidR="3A96E821" w:rsidRPr="5D0D98CA">
        <w:rPr>
          <w:rFonts w:ascii="Arial" w:eastAsia="Arial" w:hAnsi="Arial" w:cs="Arial"/>
          <w:color w:val="000000" w:themeColor="text1"/>
        </w:rPr>
        <w:t xml:space="preserve">is believed </w:t>
      </w:r>
      <w:r w:rsidR="3147BE6D" w:rsidRPr="5D0D98CA">
        <w:rPr>
          <w:rFonts w:ascii="Arial" w:eastAsia="Arial" w:hAnsi="Arial" w:cs="Arial"/>
          <w:color w:val="000000" w:themeColor="text1"/>
        </w:rPr>
        <w:t xml:space="preserve">to have been </w:t>
      </w:r>
      <w:r w:rsidR="1D07DB26" w:rsidRPr="5D0D98CA">
        <w:rPr>
          <w:rFonts w:ascii="Arial" w:eastAsia="Arial" w:hAnsi="Arial" w:cs="Arial"/>
          <w:color w:val="000000" w:themeColor="text1"/>
        </w:rPr>
        <w:t>transmitted</w:t>
      </w:r>
      <w:r w:rsidR="3147BE6D" w:rsidRPr="5D0D98CA">
        <w:rPr>
          <w:rFonts w:ascii="Arial" w:eastAsia="Arial" w:hAnsi="Arial" w:cs="Arial"/>
          <w:color w:val="000000" w:themeColor="text1"/>
        </w:rPr>
        <w:t xml:space="preserve"> </w:t>
      </w:r>
      <w:r w:rsidR="413214FF" w:rsidRPr="5D0D98CA">
        <w:rPr>
          <w:rFonts w:ascii="Arial" w:eastAsia="Arial" w:hAnsi="Arial" w:cs="Arial"/>
          <w:color w:val="000000" w:themeColor="text1"/>
        </w:rPr>
        <w:t xml:space="preserve">to humans </w:t>
      </w:r>
      <w:r w:rsidR="3147BE6D" w:rsidRPr="5D0D98CA">
        <w:rPr>
          <w:rFonts w:ascii="Arial" w:eastAsia="Arial" w:hAnsi="Arial" w:cs="Arial"/>
          <w:color w:val="000000" w:themeColor="text1"/>
        </w:rPr>
        <w:t xml:space="preserve">from camels. </w:t>
      </w:r>
      <w:r w:rsidR="172576E4" w:rsidRPr="5D0D98CA">
        <w:rPr>
          <w:rFonts w:ascii="Arial" w:eastAsia="Arial" w:hAnsi="Arial" w:cs="Arial"/>
          <w:color w:val="000000" w:themeColor="text1"/>
        </w:rPr>
        <w:t>MERS is an airborne virus</w:t>
      </w:r>
      <w:r w:rsidR="0E6B594D" w:rsidRPr="5D0D98CA">
        <w:rPr>
          <w:rFonts w:ascii="Arial" w:eastAsia="Arial" w:hAnsi="Arial" w:cs="Arial"/>
          <w:color w:val="000000" w:themeColor="text1"/>
        </w:rPr>
        <w:t xml:space="preserve">, </w:t>
      </w:r>
      <w:r w:rsidR="172576E4" w:rsidRPr="5D0D98CA">
        <w:rPr>
          <w:rFonts w:ascii="Arial" w:eastAsia="Arial" w:hAnsi="Arial" w:cs="Arial"/>
          <w:color w:val="000000" w:themeColor="text1"/>
        </w:rPr>
        <w:t>can be easi</w:t>
      </w:r>
      <w:r w:rsidR="2C7D0471" w:rsidRPr="5D0D98CA">
        <w:rPr>
          <w:rFonts w:ascii="Arial" w:eastAsia="Arial" w:hAnsi="Arial" w:cs="Arial"/>
          <w:color w:val="000000" w:themeColor="text1"/>
        </w:rPr>
        <w:t>l</w:t>
      </w:r>
      <w:r w:rsidR="172576E4" w:rsidRPr="5D0D98CA">
        <w:rPr>
          <w:rFonts w:ascii="Arial" w:eastAsia="Arial" w:hAnsi="Arial" w:cs="Arial"/>
          <w:color w:val="000000" w:themeColor="text1"/>
        </w:rPr>
        <w:t>y transmitted from person to p</w:t>
      </w:r>
      <w:r w:rsidR="4B6CEB4E" w:rsidRPr="5D0D98CA">
        <w:rPr>
          <w:rFonts w:ascii="Arial" w:eastAsia="Arial" w:hAnsi="Arial" w:cs="Arial"/>
          <w:color w:val="000000" w:themeColor="text1"/>
        </w:rPr>
        <w:t>erson</w:t>
      </w:r>
      <w:r w:rsidR="064FC132" w:rsidRPr="5D0D98CA">
        <w:rPr>
          <w:rFonts w:ascii="Arial" w:eastAsia="Arial" w:hAnsi="Arial" w:cs="Arial"/>
          <w:color w:val="000000" w:themeColor="text1"/>
        </w:rPr>
        <w:t>, and</w:t>
      </w:r>
      <w:r w:rsidR="4B6CEB4E" w:rsidRPr="5D0D98CA">
        <w:rPr>
          <w:rFonts w:ascii="Arial" w:eastAsia="Arial" w:hAnsi="Arial" w:cs="Arial"/>
          <w:color w:val="000000" w:themeColor="text1"/>
        </w:rPr>
        <w:t xml:space="preserve"> </w:t>
      </w:r>
      <w:r w:rsidR="3CD038C8" w:rsidRPr="5D0D98CA">
        <w:rPr>
          <w:rFonts w:ascii="Arial" w:eastAsia="Arial" w:hAnsi="Arial" w:cs="Arial"/>
          <w:color w:val="000000" w:themeColor="text1"/>
        </w:rPr>
        <w:t>a</w:t>
      </w:r>
      <w:r w:rsidR="5E48A29A" w:rsidRPr="5D0D98CA">
        <w:rPr>
          <w:rFonts w:ascii="Arial" w:eastAsia="Arial" w:hAnsi="Arial" w:cs="Arial"/>
          <w:color w:val="000000" w:themeColor="text1"/>
        </w:rPr>
        <w:t>lthoug</w:t>
      </w:r>
      <w:r w:rsidR="44826489" w:rsidRPr="5D0D98CA">
        <w:rPr>
          <w:rFonts w:ascii="Arial" w:eastAsia="Arial" w:hAnsi="Arial" w:cs="Arial"/>
          <w:color w:val="000000" w:themeColor="text1"/>
        </w:rPr>
        <w:t xml:space="preserve">h </w:t>
      </w:r>
      <w:r w:rsidR="5E48A29A" w:rsidRPr="5D0D98CA">
        <w:rPr>
          <w:rFonts w:ascii="Arial" w:eastAsia="Arial" w:hAnsi="Arial" w:cs="Arial"/>
          <w:color w:val="000000" w:themeColor="text1"/>
        </w:rPr>
        <w:t>does not occur very often</w:t>
      </w:r>
      <w:r w:rsidR="29BAB494" w:rsidRPr="5D0D98CA">
        <w:rPr>
          <w:rFonts w:ascii="Arial" w:eastAsia="Arial" w:hAnsi="Arial" w:cs="Arial"/>
          <w:color w:val="000000" w:themeColor="text1"/>
        </w:rPr>
        <w:t>,</w:t>
      </w:r>
      <w:r w:rsidR="5E48A29A" w:rsidRPr="5D0D98CA">
        <w:rPr>
          <w:rFonts w:ascii="Arial" w:eastAsia="Arial" w:hAnsi="Arial" w:cs="Arial"/>
          <w:color w:val="000000" w:themeColor="text1"/>
        </w:rPr>
        <w:t xml:space="preserve"> it is </w:t>
      </w:r>
      <w:r w:rsidR="19968419" w:rsidRPr="5D0D98CA">
        <w:rPr>
          <w:rFonts w:ascii="Arial" w:eastAsia="Arial" w:hAnsi="Arial" w:cs="Arial"/>
          <w:color w:val="000000" w:themeColor="text1"/>
        </w:rPr>
        <w:t>a severe disease.</w:t>
      </w:r>
      <w:r w:rsidR="28E79C5F" w:rsidRPr="5D0D98CA">
        <w:rPr>
          <w:rFonts w:ascii="Arial" w:eastAsia="Arial" w:hAnsi="Arial" w:cs="Arial"/>
          <w:color w:val="000000" w:themeColor="text1"/>
        </w:rPr>
        <w:t xml:space="preserve"> Some of the symptoms are high temperature, </w:t>
      </w:r>
      <w:r w:rsidR="47E0280F" w:rsidRPr="5D0D98CA">
        <w:rPr>
          <w:rFonts w:ascii="Arial" w:eastAsia="Arial" w:hAnsi="Arial" w:cs="Arial"/>
          <w:color w:val="000000" w:themeColor="text1"/>
        </w:rPr>
        <w:t>problematic breathing, coughing, and vomiting</w:t>
      </w:r>
      <w:r w:rsidR="3C8A2835" w:rsidRPr="5D0D98CA">
        <w:rPr>
          <w:rFonts w:ascii="Arial" w:eastAsia="Arial" w:hAnsi="Arial" w:cs="Arial"/>
          <w:color w:val="000000" w:themeColor="text1"/>
        </w:rPr>
        <w:t>, which can lead to pneumonia</w:t>
      </w:r>
      <w:r w:rsidR="47E0280F" w:rsidRPr="5D0D98CA">
        <w:rPr>
          <w:rFonts w:ascii="Arial" w:eastAsia="Arial" w:hAnsi="Arial" w:cs="Arial"/>
          <w:color w:val="000000" w:themeColor="text1"/>
        </w:rPr>
        <w:t xml:space="preserve">. </w:t>
      </w:r>
      <w:r w:rsidR="0FAFA853" w:rsidRPr="5D0D98CA">
        <w:rPr>
          <w:rFonts w:ascii="Arial" w:eastAsia="Arial" w:hAnsi="Arial" w:cs="Arial"/>
          <w:color w:val="000000" w:themeColor="text1"/>
        </w:rPr>
        <w:t xml:space="preserve">MERS mostly occur in Middle East with only a few known cases in </w:t>
      </w:r>
      <w:r w:rsidR="629D181A" w:rsidRPr="5D0D98CA">
        <w:rPr>
          <w:rFonts w:ascii="Arial" w:eastAsia="Arial" w:hAnsi="Arial" w:cs="Arial"/>
          <w:color w:val="000000" w:themeColor="text1"/>
        </w:rPr>
        <w:t xml:space="preserve">the </w:t>
      </w:r>
      <w:r w:rsidR="0FAFA853" w:rsidRPr="5D0D98CA">
        <w:rPr>
          <w:rFonts w:ascii="Arial" w:eastAsia="Arial" w:hAnsi="Arial" w:cs="Arial"/>
          <w:color w:val="000000" w:themeColor="text1"/>
        </w:rPr>
        <w:t>United Kingdo</w:t>
      </w:r>
      <w:r w:rsidR="698A3ADA" w:rsidRPr="5D0D98CA">
        <w:rPr>
          <w:rFonts w:ascii="Arial" w:eastAsia="Arial" w:hAnsi="Arial" w:cs="Arial"/>
          <w:color w:val="000000" w:themeColor="text1"/>
        </w:rPr>
        <w:t>m</w:t>
      </w:r>
      <w:r w:rsidR="0B197E5A" w:rsidRPr="5D0D98CA">
        <w:rPr>
          <w:rFonts w:ascii="Arial" w:eastAsia="Arial" w:hAnsi="Arial" w:cs="Arial"/>
          <w:color w:val="000000" w:themeColor="text1"/>
        </w:rPr>
        <w:t xml:space="preserve"> (NHS, 2021).</w:t>
      </w:r>
    </w:p>
    <w:p w:rsidR="5D0D98CA" w:rsidRDefault="5D0D98CA" w:rsidP="5D0D98CA">
      <w:pPr>
        <w:spacing w:line="360" w:lineRule="auto"/>
        <w:rPr>
          <w:rFonts w:ascii="Arial" w:eastAsia="Arial" w:hAnsi="Arial" w:cs="Arial"/>
          <w:color w:val="000000" w:themeColor="text1"/>
        </w:rPr>
      </w:pPr>
    </w:p>
    <w:p w:rsidR="45EB0F6E" w:rsidRDefault="45EB0F6E" w:rsidP="5D0D98CA">
      <w:pPr>
        <w:spacing w:line="360" w:lineRule="auto"/>
        <w:rPr>
          <w:rFonts w:ascii="Arial" w:eastAsia="Arial" w:hAnsi="Arial" w:cs="Arial"/>
          <w:color w:val="000000" w:themeColor="text1"/>
          <w:u w:val="single"/>
        </w:rPr>
      </w:pPr>
      <w:r w:rsidRPr="5D0D98CA">
        <w:rPr>
          <w:rFonts w:ascii="Arial" w:eastAsia="Arial" w:hAnsi="Arial" w:cs="Arial"/>
          <w:color w:val="000000" w:themeColor="text1"/>
          <w:u w:val="single"/>
        </w:rPr>
        <w:t>COVID - 19</w:t>
      </w:r>
    </w:p>
    <w:p w:rsidR="513DF224" w:rsidRDefault="513DF224" w:rsidP="5D0D98CA">
      <w:pPr>
        <w:spacing w:line="360" w:lineRule="auto"/>
        <w:rPr>
          <w:rFonts w:ascii="Arial" w:eastAsia="Arial" w:hAnsi="Arial" w:cs="Arial"/>
          <w:color w:val="3C4245"/>
          <w:sz w:val="24"/>
          <w:szCs w:val="24"/>
        </w:rPr>
      </w:pPr>
      <w:r w:rsidRPr="5D0D98CA">
        <w:rPr>
          <w:rFonts w:ascii="Arial" w:eastAsia="Arial" w:hAnsi="Arial" w:cs="Arial"/>
          <w:color w:val="000000" w:themeColor="text1"/>
        </w:rPr>
        <w:t>COVID – 19 was first discover</w:t>
      </w:r>
      <w:r w:rsidR="6F22E71B" w:rsidRPr="5D0D98CA">
        <w:rPr>
          <w:rFonts w:ascii="Arial" w:eastAsia="Arial" w:hAnsi="Arial" w:cs="Arial"/>
          <w:color w:val="000000" w:themeColor="text1"/>
        </w:rPr>
        <w:t>ed in</w:t>
      </w:r>
      <w:r w:rsidRPr="5D0D98CA">
        <w:rPr>
          <w:rFonts w:ascii="Arial" w:eastAsia="Arial" w:hAnsi="Arial" w:cs="Arial"/>
          <w:color w:val="000000" w:themeColor="text1"/>
        </w:rPr>
        <w:t xml:space="preserve"> </w:t>
      </w:r>
      <w:r w:rsidR="523F260A" w:rsidRPr="5D0D98CA">
        <w:rPr>
          <w:rFonts w:ascii="Arial" w:eastAsia="Arial" w:hAnsi="Arial" w:cs="Arial"/>
          <w:color w:val="000000" w:themeColor="text1"/>
        </w:rPr>
        <w:t>December 2019 in Wuhan, China</w:t>
      </w:r>
      <w:r w:rsidR="085FFC29" w:rsidRPr="5D0D98CA">
        <w:rPr>
          <w:rFonts w:ascii="Arial" w:eastAsia="Arial" w:hAnsi="Arial" w:cs="Arial"/>
          <w:color w:val="000000" w:themeColor="text1"/>
        </w:rPr>
        <w:t>, and</w:t>
      </w:r>
      <w:r w:rsidR="260ABB2F" w:rsidRPr="5D0D98CA">
        <w:rPr>
          <w:rFonts w:ascii="Arial" w:eastAsia="Arial" w:hAnsi="Arial" w:cs="Arial"/>
          <w:color w:val="000000" w:themeColor="text1"/>
        </w:rPr>
        <w:t xml:space="preserve"> is</w:t>
      </w:r>
      <w:r w:rsidR="00E1F24B" w:rsidRPr="5D0D98CA">
        <w:rPr>
          <w:rFonts w:ascii="Arial" w:eastAsia="Arial" w:hAnsi="Arial" w:cs="Arial"/>
          <w:color w:val="000000" w:themeColor="text1"/>
        </w:rPr>
        <w:t xml:space="preserve"> believed </w:t>
      </w:r>
      <w:r w:rsidR="680D105C" w:rsidRPr="5D0D98CA">
        <w:rPr>
          <w:rFonts w:ascii="Arial" w:eastAsia="Arial" w:hAnsi="Arial" w:cs="Arial"/>
          <w:color w:val="000000" w:themeColor="text1"/>
        </w:rPr>
        <w:t>to</w:t>
      </w:r>
      <w:r w:rsidR="6165F4A1" w:rsidRPr="5D0D98CA">
        <w:rPr>
          <w:rFonts w:ascii="Arial" w:eastAsia="Arial" w:hAnsi="Arial" w:cs="Arial"/>
          <w:color w:val="000000" w:themeColor="text1"/>
        </w:rPr>
        <w:t xml:space="preserve"> originate</w:t>
      </w:r>
      <w:r w:rsidR="00E1F24B" w:rsidRPr="5D0D98CA">
        <w:rPr>
          <w:rFonts w:ascii="Arial" w:eastAsia="Arial" w:hAnsi="Arial" w:cs="Arial"/>
          <w:color w:val="000000" w:themeColor="text1"/>
        </w:rPr>
        <w:t xml:space="preserve"> from bats</w:t>
      </w:r>
      <w:r w:rsidR="3903C770" w:rsidRPr="5D0D98CA">
        <w:rPr>
          <w:rFonts w:ascii="Arial" w:eastAsia="Arial" w:hAnsi="Arial" w:cs="Arial"/>
          <w:color w:val="000000" w:themeColor="text1"/>
        </w:rPr>
        <w:t xml:space="preserve">. </w:t>
      </w:r>
      <w:r w:rsidR="2DEADF77" w:rsidRPr="5D0D98CA">
        <w:rPr>
          <w:rFonts w:ascii="Arial" w:eastAsia="Arial" w:hAnsi="Arial" w:cs="Arial"/>
          <w:color w:val="000000" w:themeColor="text1"/>
        </w:rPr>
        <w:t>The virus is airborne, easily transmitted</w:t>
      </w:r>
      <w:r w:rsidR="6CC73420" w:rsidRPr="5D0D98CA">
        <w:rPr>
          <w:rFonts w:ascii="Arial" w:eastAsia="Arial" w:hAnsi="Arial" w:cs="Arial"/>
          <w:color w:val="000000" w:themeColor="text1"/>
        </w:rPr>
        <w:t xml:space="preserve"> from person to person</w:t>
      </w:r>
      <w:r w:rsidR="66ABD340" w:rsidRPr="5D0D98CA">
        <w:rPr>
          <w:rFonts w:ascii="Arial" w:eastAsia="Arial" w:hAnsi="Arial" w:cs="Arial"/>
          <w:color w:val="000000" w:themeColor="text1"/>
        </w:rPr>
        <w:t>,</w:t>
      </w:r>
      <w:r w:rsidR="2DEADF77" w:rsidRPr="5D0D98CA">
        <w:rPr>
          <w:rFonts w:ascii="Arial" w:eastAsia="Arial" w:hAnsi="Arial" w:cs="Arial"/>
          <w:color w:val="000000" w:themeColor="text1"/>
        </w:rPr>
        <w:t xml:space="preserve"> and has flu</w:t>
      </w:r>
      <w:r w:rsidR="77B4B7E0" w:rsidRPr="5D0D98CA">
        <w:rPr>
          <w:rFonts w:ascii="Arial" w:eastAsia="Arial" w:hAnsi="Arial" w:cs="Arial"/>
          <w:color w:val="000000" w:themeColor="text1"/>
        </w:rPr>
        <w:t>-</w:t>
      </w:r>
      <w:r w:rsidR="2DEADF77" w:rsidRPr="5D0D98CA">
        <w:rPr>
          <w:rFonts w:ascii="Arial" w:eastAsia="Arial" w:hAnsi="Arial" w:cs="Arial"/>
          <w:color w:val="000000" w:themeColor="text1"/>
        </w:rPr>
        <w:t>like symptoms.</w:t>
      </w:r>
      <w:r w:rsidR="77D5FE42" w:rsidRPr="5D0D98CA">
        <w:rPr>
          <w:rFonts w:ascii="Arial" w:eastAsia="Arial" w:hAnsi="Arial" w:cs="Arial"/>
          <w:color w:val="000000" w:themeColor="text1"/>
        </w:rPr>
        <w:t xml:space="preserve"> Most people who encounter </w:t>
      </w:r>
      <w:r w:rsidR="1FA424CB" w:rsidRPr="5D0D98CA">
        <w:rPr>
          <w:rFonts w:ascii="Arial" w:eastAsia="Arial" w:hAnsi="Arial" w:cs="Arial"/>
          <w:color w:val="000000" w:themeColor="text1"/>
        </w:rPr>
        <w:t>it</w:t>
      </w:r>
      <w:r w:rsidR="77D5FE42" w:rsidRPr="5D0D98CA">
        <w:rPr>
          <w:rFonts w:ascii="Arial" w:eastAsia="Arial" w:hAnsi="Arial" w:cs="Arial"/>
          <w:color w:val="000000" w:themeColor="text1"/>
        </w:rPr>
        <w:t xml:space="preserve"> </w:t>
      </w:r>
      <w:r w:rsidR="192A4EE4" w:rsidRPr="5D0D98CA">
        <w:rPr>
          <w:rFonts w:ascii="Arial" w:eastAsia="Arial" w:hAnsi="Arial" w:cs="Arial"/>
          <w:color w:val="000000" w:themeColor="text1"/>
        </w:rPr>
        <w:t xml:space="preserve">have mild to moderate </w:t>
      </w:r>
      <w:r w:rsidR="4C93A41C" w:rsidRPr="5D0D98CA">
        <w:rPr>
          <w:rFonts w:ascii="Arial" w:eastAsia="Arial" w:hAnsi="Arial" w:cs="Arial"/>
          <w:color w:val="000000" w:themeColor="text1"/>
        </w:rPr>
        <w:t>respiratory illness and d</w:t>
      </w:r>
      <w:r w:rsidR="73BDCE70" w:rsidRPr="5D0D98CA">
        <w:rPr>
          <w:rFonts w:ascii="Arial" w:eastAsia="Arial" w:hAnsi="Arial" w:cs="Arial"/>
          <w:color w:val="000000" w:themeColor="text1"/>
        </w:rPr>
        <w:t>o</w:t>
      </w:r>
      <w:r w:rsidR="4C93A41C" w:rsidRPr="5D0D98CA">
        <w:rPr>
          <w:rFonts w:ascii="Arial" w:eastAsia="Arial" w:hAnsi="Arial" w:cs="Arial"/>
          <w:color w:val="000000" w:themeColor="text1"/>
        </w:rPr>
        <w:t xml:space="preserve"> not need any specific treatment</w:t>
      </w:r>
      <w:r w:rsidR="112926AA" w:rsidRPr="5D0D98CA">
        <w:rPr>
          <w:rFonts w:ascii="Arial" w:eastAsia="Arial" w:hAnsi="Arial" w:cs="Arial"/>
          <w:color w:val="000000" w:themeColor="text1"/>
        </w:rPr>
        <w:t xml:space="preserve"> to recover</w:t>
      </w:r>
      <w:r w:rsidR="4C93A41C" w:rsidRPr="5D0D98CA">
        <w:rPr>
          <w:rFonts w:ascii="Arial" w:eastAsia="Arial" w:hAnsi="Arial" w:cs="Arial"/>
          <w:color w:val="000000" w:themeColor="text1"/>
        </w:rPr>
        <w:t>.</w:t>
      </w:r>
      <w:r w:rsidR="2895DCD4" w:rsidRPr="5D0D98CA">
        <w:rPr>
          <w:rFonts w:ascii="Arial" w:eastAsia="Arial" w:hAnsi="Arial" w:cs="Arial"/>
          <w:color w:val="000000" w:themeColor="text1"/>
        </w:rPr>
        <w:t xml:space="preserve"> However,</w:t>
      </w:r>
      <w:r w:rsidR="4C93A41C" w:rsidRPr="5D0D98CA">
        <w:rPr>
          <w:rFonts w:ascii="Arial" w:eastAsia="Arial" w:hAnsi="Arial" w:cs="Arial"/>
          <w:color w:val="000000" w:themeColor="text1"/>
        </w:rPr>
        <w:t xml:space="preserve"> </w:t>
      </w:r>
      <w:r w:rsidR="52E2C5BE" w:rsidRPr="5D0D98CA">
        <w:rPr>
          <w:rFonts w:ascii="Arial" w:eastAsia="Arial" w:hAnsi="Arial" w:cs="Arial"/>
          <w:color w:val="000000" w:themeColor="text1"/>
        </w:rPr>
        <w:t>i</w:t>
      </w:r>
      <w:r w:rsidR="4C93A41C" w:rsidRPr="5D0D98CA">
        <w:rPr>
          <w:rFonts w:ascii="Arial" w:eastAsia="Arial" w:hAnsi="Arial" w:cs="Arial"/>
          <w:color w:val="000000" w:themeColor="text1"/>
        </w:rPr>
        <w:t xml:space="preserve">n </w:t>
      </w:r>
      <w:r w:rsidR="08895C6D" w:rsidRPr="5D0D98CA">
        <w:rPr>
          <w:rFonts w:ascii="Arial" w:eastAsia="Arial" w:hAnsi="Arial" w:cs="Arial"/>
          <w:color w:val="000000" w:themeColor="text1"/>
        </w:rPr>
        <w:t xml:space="preserve">some </w:t>
      </w:r>
      <w:r w:rsidR="4C93A41C" w:rsidRPr="5D0D98CA">
        <w:rPr>
          <w:rFonts w:ascii="Arial" w:eastAsia="Arial" w:hAnsi="Arial" w:cs="Arial"/>
          <w:color w:val="000000" w:themeColor="text1"/>
        </w:rPr>
        <w:t>cases</w:t>
      </w:r>
      <w:r w:rsidR="15E1CAF7" w:rsidRPr="5D0D98CA">
        <w:rPr>
          <w:rFonts w:ascii="Arial" w:eastAsia="Arial" w:hAnsi="Arial" w:cs="Arial"/>
          <w:color w:val="000000" w:themeColor="text1"/>
        </w:rPr>
        <w:t>,</w:t>
      </w:r>
      <w:r w:rsidR="4C93A41C" w:rsidRPr="5D0D98CA">
        <w:rPr>
          <w:rFonts w:ascii="Arial" w:eastAsia="Arial" w:hAnsi="Arial" w:cs="Arial"/>
          <w:color w:val="000000" w:themeColor="text1"/>
        </w:rPr>
        <w:t xml:space="preserve"> o</w:t>
      </w:r>
      <w:r w:rsidR="5EBF0304" w:rsidRPr="5D0D98CA">
        <w:rPr>
          <w:rFonts w:ascii="Arial" w:eastAsia="Arial" w:hAnsi="Arial" w:cs="Arial"/>
          <w:color w:val="000000" w:themeColor="text1"/>
        </w:rPr>
        <w:t>lder people or people with existing health conditions</w:t>
      </w:r>
      <w:r w:rsidR="4E2B0A06" w:rsidRPr="5D0D98CA">
        <w:rPr>
          <w:rFonts w:ascii="Arial" w:eastAsia="Arial" w:hAnsi="Arial" w:cs="Arial"/>
          <w:color w:val="000000" w:themeColor="text1"/>
        </w:rPr>
        <w:t xml:space="preserve"> such as chronic lung </w:t>
      </w:r>
      <w:r w:rsidR="3408B78C" w:rsidRPr="5D0D98CA">
        <w:rPr>
          <w:rFonts w:ascii="Arial" w:eastAsia="Arial" w:hAnsi="Arial" w:cs="Arial"/>
          <w:color w:val="000000" w:themeColor="text1"/>
        </w:rPr>
        <w:t>diseases</w:t>
      </w:r>
      <w:r w:rsidR="4E2B0A06" w:rsidRPr="5D0D98CA">
        <w:rPr>
          <w:rFonts w:ascii="Arial" w:eastAsia="Arial" w:hAnsi="Arial" w:cs="Arial"/>
          <w:color w:val="000000" w:themeColor="text1"/>
        </w:rPr>
        <w:t xml:space="preserve">, </w:t>
      </w:r>
      <w:r w:rsidR="64AFA060" w:rsidRPr="5D0D98CA">
        <w:rPr>
          <w:rFonts w:ascii="Arial" w:eastAsia="Arial" w:hAnsi="Arial" w:cs="Arial"/>
          <w:color w:val="000000" w:themeColor="text1"/>
        </w:rPr>
        <w:t xml:space="preserve">heart </w:t>
      </w:r>
      <w:r w:rsidR="5BA555BC" w:rsidRPr="5D0D98CA">
        <w:rPr>
          <w:rFonts w:ascii="Arial" w:eastAsia="Arial" w:hAnsi="Arial" w:cs="Arial"/>
          <w:color w:val="000000" w:themeColor="text1"/>
        </w:rPr>
        <w:t>conditions</w:t>
      </w:r>
      <w:r w:rsidR="64AFA060" w:rsidRPr="5D0D98CA">
        <w:rPr>
          <w:rFonts w:ascii="Arial" w:eastAsia="Arial" w:hAnsi="Arial" w:cs="Arial"/>
          <w:color w:val="000000" w:themeColor="text1"/>
        </w:rPr>
        <w:t xml:space="preserve">, </w:t>
      </w:r>
      <w:r w:rsidR="4E2B0A06" w:rsidRPr="5D0D98CA">
        <w:rPr>
          <w:rFonts w:ascii="Arial" w:eastAsia="Arial" w:hAnsi="Arial" w:cs="Arial"/>
          <w:color w:val="000000" w:themeColor="text1"/>
        </w:rPr>
        <w:t>diabetes,</w:t>
      </w:r>
      <w:r w:rsidR="665A2D87" w:rsidRPr="5D0D98CA">
        <w:rPr>
          <w:rFonts w:ascii="Arial" w:eastAsia="Arial" w:hAnsi="Arial" w:cs="Arial"/>
          <w:color w:val="000000" w:themeColor="text1"/>
        </w:rPr>
        <w:t xml:space="preserve"> autoimmune conditions</w:t>
      </w:r>
      <w:r w:rsidR="4E2B0A06" w:rsidRPr="5D0D98CA">
        <w:rPr>
          <w:rFonts w:ascii="Arial" w:eastAsia="Arial" w:hAnsi="Arial" w:cs="Arial"/>
          <w:color w:val="000000" w:themeColor="text1"/>
        </w:rPr>
        <w:t xml:space="preserve"> </w:t>
      </w:r>
      <w:r w:rsidR="09751AC5" w:rsidRPr="5D0D98CA">
        <w:rPr>
          <w:rFonts w:ascii="Arial" w:eastAsia="Arial" w:hAnsi="Arial" w:cs="Arial"/>
          <w:color w:val="000000" w:themeColor="text1"/>
        </w:rPr>
        <w:t xml:space="preserve">or cancers are more vulnerable and have higher </w:t>
      </w:r>
      <w:r w:rsidR="691AD7B4" w:rsidRPr="5D0D98CA">
        <w:rPr>
          <w:rFonts w:ascii="Arial" w:eastAsia="Arial" w:hAnsi="Arial" w:cs="Arial"/>
          <w:color w:val="000000" w:themeColor="text1"/>
        </w:rPr>
        <w:t>chances of becoming seriously ill or die.</w:t>
      </w:r>
    </w:p>
    <w:p w:rsidR="61A679F8" w:rsidRDefault="61A679F8"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3</w:t>
      </w:r>
      <w:r w:rsidRPr="5D0D98CA">
        <w:rPr>
          <w:rFonts w:ascii="Arial" w:eastAsia="Arial" w:hAnsi="Arial" w:cs="Arial"/>
          <w:color w:val="000000" w:themeColor="text1"/>
          <w:vertAlign w:val="superscript"/>
        </w:rPr>
        <w:t>rd</w:t>
      </w:r>
      <w:r w:rsidRPr="5D0D98CA">
        <w:rPr>
          <w:rFonts w:ascii="Arial" w:eastAsia="Arial" w:hAnsi="Arial" w:cs="Arial"/>
          <w:color w:val="000000" w:themeColor="text1"/>
        </w:rPr>
        <w:t xml:space="preserve"> of January 2020</w:t>
      </w:r>
      <w:r w:rsidR="3F9D9FBF" w:rsidRPr="5D0D98CA">
        <w:rPr>
          <w:rFonts w:ascii="Arial" w:eastAsia="Arial" w:hAnsi="Arial" w:cs="Arial"/>
          <w:color w:val="000000" w:themeColor="text1"/>
        </w:rPr>
        <w:t>,</w:t>
      </w:r>
      <w:r w:rsidRPr="5D0D98CA">
        <w:rPr>
          <w:rFonts w:ascii="Arial" w:eastAsia="Arial" w:hAnsi="Arial" w:cs="Arial"/>
          <w:color w:val="000000" w:themeColor="text1"/>
        </w:rPr>
        <w:t xml:space="preserve"> the Chinese government </w:t>
      </w:r>
      <w:r w:rsidR="0ACD14BF" w:rsidRPr="5D0D98CA">
        <w:rPr>
          <w:rFonts w:ascii="Arial" w:eastAsia="Arial" w:hAnsi="Arial" w:cs="Arial"/>
          <w:color w:val="000000" w:themeColor="text1"/>
        </w:rPr>
        <w:t>notified</w:t>
      </w:r>
      <w:r w:rsidR="041E728F" w:rsidRPr="5D0D98CA">
        <w:rPr>
          <w:rFonts w:ascii="Arial" w:eastAsia="Arial" w:hAnsi="Arial" w:cs="Arial"/>
          <w:color w:val="000000" w:themeColor="text1"/>
        </w:rPr>
        <w:t xml:space="preserve"> the World Health Organisation (WHO</w:t>
      </w:r>
      <w:r w:rsidR="050A3CFD" w:rsidRPr="5D0D98CA">
        <w:rPr>
          <w:rFonts w:ascii="Arial" w:eastAsia="Arial" w:hAnsi="Arial" w:cs="Arial"/>
          <w:color w:val="000000" w:themeColor="text1"/>
        </w:rPr>
        <w:t xml:space="preserve">) </w:t>
      </w:r>
      <w:r w:rsidR="57B6186D" w:rsidRPr="5D0D98CA">
        <w:rPr>
          <w:rFonts w:ascii="Arial" w:eastAsia="Arial" w:hAnsi="Arial" w:cs="Arial"/>
          <w:color w:val="000000" w:themeColor="text1"/>
        </w:rPr>
        <w:t>of</w:t>
      </w:r>
      <w:r w:rsidR="050A3CFD" w:rsidRPr="5D0D98CA">
        <w:rPr>
          <w:rFonts w:ascii="Arial" w:eastAsia="Arial" w:hAnsi="Arial" w:cs="Arial"/>
          <w:color w:val="000000" w:themeColor="text1"/>
        </w:rPr>
        <w:t xml:space="preserve"> cases of ‘viral pneumonia of unknown caus</w:t>
      </w:r>
      <w:r w:rsidR="196ECFBE" w:rsidRPr="5D0D98CA">
        <w:rPr>
          <w:rFonts w:ascii="Arial" w:eastAsia="Arial" w:hAnsi="Arial" w:cs="Arial"/>
          <w:color w:val="000000" w:themeColor="text1"/>
        </w:rPr>
        <w:t xml:space="preserve">e’. </w:t>
      </w:r>
    </w:p>
    <w:p w:rsidR="01DE0E58" w:rsidRDefault="01DE0E58"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5</w:t>
      </w:r>
      <w:r w:rsidRPr="5D0D98CA">
        <w:rPr>
          <w:rFonts w:ascii="Arial" w:eastAsia="Arial" w:hAnsi="Arial" w:cs="Arial"/>
          <w:color w:val="000000" w:themeColor="text1"/>
          <w:vertAlign w:val="superscript"/>
        </w:rPr>
        <w:t>th</w:t>
      </w:r>
      <w:r w:rsidRPr="5D0D98CA">
        <w:rPr>
          <w:rFonts w:ascii="Arial" w:eastAsia="Arial" w:hAnsi="Arial" w:cs="Arial"/>
          <w:color w:val="000000" w:themeColor="text1"/>
        </w:rPr>
        <w:t xml:space="preserve"> of January</w:t>
      </w:r>
      <w:r w:rsidR="66F358B2" w:rsidRPr="5D0D98CA">
        <w:rPr>
          <w:rFonts w:ascii="Arial" w:eastAsia="Arial" w:hAnsi="Arial" w:cs="Arial"/>
          <w:color w:val="000000" w:themeColor="text1"/>
        </w:rPr>
        <w:t xml:space="preserve"> 2020,</w:t>
      </w:r>
      <w:r w:rsidRPr="5D0D98CA">
        <w:rPr>
          <w:rFonts w:ascii="Arial" w:eastAsia="Arial" w:hAnsi="Arial" w:cs="Arial"/>
          <w:color w:val="000000" w:themeColor="text1"/>
        </w:rPr>
        <w:t xml:space="preserve"> WHO </w:t>
      </w:r>
      <w:r w:rsidR="354C283D" w:rsidRPr="5D0D98CA">
        <w:rPr>
          <w:rFonts w:ascii="Arial" w:eastAsia="Arial" w:hAnsi="Arial" w:cs="Arial"/>
          <w:color w:val="000000" w:themeColor="text1"/>
        </w:rPr>
        <w:t>communicated</w:t>
      </w:r>
      <w:r w:rsidRPr="5D0D98CA">
        <w:rPr>
          <w:rFonts w:ascii="Arial" w:eastAsia="Arial" w:hAnsi="Arial" w:cs="Arial"/>
          <w:color w:val="000000" w:themeColor="text1"/>
        </w:rPr>
        <w:t xml:space="preserve"> </w:t>
      </w:r>
      <w:r w:rsidR="6C7F506C" w:rsidRPr="5D0D98CA">
        <w:rPr>
          <w:rFonts w:ascii="Arial" w:eastAsia="Arial" w:hAnsi="Arial" w:cs="Arial"/>
          <w:color w:val="000000" w:themeColor="text1"/>
        </w:rPr>
        <w:t xml:space="preserve">the </w:t>
      </w:r>
      <w:r w:rsidRPr="5D0D98CA">
        <w:rPr>
          <w:rFonts w:ascii="Arial" w:eastAsia="Arial" w:hAnsi="Arial" w:cs="Arial"/>
          <w:color w:val="000000" w:themeColor="text1"/>
        </w:rPr>
        <w:t xml:space="preserve">information to all </w:t>
      </w:r>
      <w:r w:rsidR="6A4D4CF1" w:rsidRPr="5D0D98CA">
        <w:rPr>
          <w:rFonts w:ascii="Arial" w:eastAsia="Arial" w:hAnsi="Arial" w:cs="Arial"/>
          <w:color w:val="000000" w:themeColor="text1"/>
        </w:rPr>
        <w:t xml:space="preserve">Member States and </w:t>
      </w:r>
      <w:r w:rsidR="6593BACC" w:rsidRPr="5D0D98CA">
        <w:rPr>
          <w:rFonts w:ascii="Arial" w:eastAsia="Arial" w:hAnsi="Arial" w:cs="Arial"/>
          <w:color w:val="000000" w:themeColor="text1"/>
        </w:rPr>
        <w:t>made</w:t>
      </w:r>
      <w:r w:rsidR="6A4D4CF1" w:rsidRPr="5D0D98CA">
        <w:rPr>
          <w:rFonts w:ascii="Arial" w:eastAsia="Arial" w:hAnsi="Arial" w:cs="Arial"/>
          <w:color w:val="000000" w:themeColor="text1"/>
        </w:rPr>
        <w:t xml:space="preserve"> its first Disease News Outbreak report.</w:t>
      </w:r>
      <w:r w:rsidR="2541D15C" w:rsidRPr="5D0D98CA">
        <w:rPr>
          <w:rFonts w:ascii="Arial" w:eastAsia="Arial" w:hAnsi="Arial" w:cs="Arial"/>
          <w:color w:val="000000" w:themeColor="text1"/>
        </w:rPr>
        <w:t xml:space="preserve"> </w:t>
      </w:r>
    </w:p>
    <w:p w:rsidR="2541D15C" w:rsidRDefault="2541D15C"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10</w:t>
      </w:r>
      <w:r w:rsidRPr="5D0D98CA">
        <w:rPr>
          <w:rFonts w:ascii="Arial" w:eastAsia="Arial" w:hAnsi="Arial" w:cs="Arial"/>
          <w:color w:val="000000" w:themeColor="text1"/>
          <w:vertAlign w:val="superscript"/>
        </w:rPr>
        <w:t>th</w:t>
      </w:r>
      <w:r w:rsidRPr="5D0D98CA">
        <w:rPr>
          <w:rFonts w:ascii="Arial" w:eastAsia="Arial" w:hAnsi="Arial" w:cs="Arial"/>
          <w:color w:val="000000" w:themeColor="text1"/>
        </w:rPr>
        <w:t xml:space="preserve"> of Januar</w:t>
      </w:r>
      <w:r w:rsidR="2B24359E" w:rsidRPr="5D0D98CA">
        <w:rPr>
          <w:rFonts w:ascii="Arial" w:eastAsia="Arial" w:hAnsi="Arial" w:cs="Arial"/>
          <w:color w:val="000000" w:themeColor="text1"/>
        </w:rPr>
        <w:t xml:space="preserve">y </w:t>
      </w:r>
      <w:r w:rsidR="13E9E0C0" w:rsidRPr="5D0D98CA">
        <w:rPr>
          <w:rFonts w:ascii="Arial" w:eastAsia="Arial" w:hAnsi="Arial" w:cs="Arial"/>
          <w:color w:val="000000" w:themeColor="text1"/>
        </w:rPr>
        <w:t xml:space="preserve">2020, </w:t>
      </w:r>
      <w:r w:rsidR="2B24359E" w:rsidRPr="5D0D98CA">
        <w:rPr>
          <w:rFonts w:ascii="Arial" w:eastAsia="Arial" w:hAnsi="Arial" w:cs="Arial"/>
          <w:color w:val="000000" w:themeColor="text1"/>
        </w:rPr>
        <w:t xml:space="preserve">WHO shared </w:t>
      </w:r>
      <w:r w:rsidR="46B4443B" w:rsidRPr="5D0D98CA">
        <w:rPr>
          <w:rFonts w:ascii="Arial" w:eastAsia="Arial" w:hAnsi="Arial" w:cs="Arial"/>
          <w:color w:val="000000" w:themeColor="text1"/>
        </w:rPr>
        <w:t xml:space="preserve">first </w:t>
      </w:r>
      <w:r w:rsidR="2B24359E" w:rsidRPr="5D0D98CA">
        <w:rPr>
          <w:rFonts w:ascii="Arial" w:eastAsia="Arial" w:hAnsi="Arial" w:cs="Arial"/>
          <w:color w:val="000000" w:themeColor="text1"/>
        </w:rPr>
        <w:t xml:space="preserve">guidance </w:t>
      </w:r>
      <w:r w:rsidR="3441019F" w:rsidRPr="5D0D98CA">
        <w:rPr>
          <w:rFonts w:ascii="Arial" w:eastAsia="Arial" w:hAnsi="Arial" w:cs="Arial"/>
          <w:color w:val="000000" w:themeColor="text1"/>
        </w:rPr>
        <w:t>for managing the outbreak</w:t>
      </w:r>
      <w:r w:rsidR="4EDE652A" w:rsidRPr="5D0D98CA">
        <w:rPr>
          <w:rFonts w:ascii="Arial" w:eastAsia="Arial" w:hAnsi="Arial" w:cs="Arial"/>
          <w:color w:val="000000" w:themeColor="text1"/>
        </w:rPr>
        <w:t xml:space="preserve">, which included laboratory testing, clinical management, travel advice, </w:t>
      </w:r>
      <w:r w:rsidR="55833564" w:rsidRPr="5D0D98CA">
        <w:rPr>
          <w:rFonts w:ascii="Arial" w:eastAsia="Arial" w:hAnsi="Arial" w:cs="Arial"/>
          <w:color w:val="000000" w:themeColor="text1"/>
        </w:rPr>
        <w:t>risk communication, community engagement, disease commodity package, etc.</w:t>
      </w:r>
    </w:p>
    <w:p w:rsidR="4709858C" w:rsidRDefault="4709858C"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lastRenderedPageBreak/>
        <w:t>11</w:t>
      </w:r>
      <w:r w:rsidRPr="5D0D98CA">
        <w:rPr>
          <w:rFonts w:ascii="Arial" w:eastAsia="Arial" w:hAnsi="Arial" w:cs="Arial"/>
          <w:color w:val="000000" w:themeColor="text1"/>
          <w:vertAlign w:val="superscript"/>
        </w:rPr>
        <w:t>th</w:t>
      </w:r>
      <w:r w:rsidRPr="5D0D98CA">
        <w:rPr>
          <w:rFonts w:ascii="Arial" w:eastAsia="Arial" w:hAnsi="Arial" w:cs="Arial"/>
          <w:color w:val="000000" w:themeColor="text1"/>
        </w:rPr>
        <w:t xml:space="preserve"> January 2020, </w:t>
      </w:r>
      <w:r w:rsidR="1DA427DD" w:rsidRPr="5D0D98CA">
        <w:rPr>
          <w:rFonts w:ascii="Arial" w:eastAsia="Arial" w:hAnsi="Arial" w:cs="Arial"/>
          <w:color w:val="000000" w:themeColor="text1"/>
        </w:rPr>
        <w:t>China reported the first person to die from the virus.</w:t>
      </w:r>
    </w:p>
    <w:p w:rsidR="1C2DE2BA" w:rsidRDefault="1C2DE2BA"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13</w:t>
      </w:r>
      <w:r w:rsidRPr="5D0D98CA">
        <w:rPr>
          <w:rFonts w:ascii="Arial" w:eastAsia="Arial" w:hAnsi="Arial" w:cs="Arial"/>
          <w:color w:val="000000" w:themeColor="text1"/>
          <w:vertAlign w:val="superscript"/>
        </w:rPr>
        <w:t>th</w:t>
      </w:r>
      <w:r w:rsidRPr="5D0D98CA">
        <w:rPr>
          <w:rFonts w:ascii="Arial" w:eastAsia="Arial" w:hAnsi="Arial" w:cs="Arial"/>
          <w:color w:val="000000" w:themeColor="text1"/>
        </w:rPr>
        <w:t xml:space="preserve"> January 2020, the first confirmed case outside of China</w:t>
      </w:r>
      <w:r w:rsidR="453AE37C" w:rsidRPr="5D0D98CA">
        <w:rPr>
          <w:rFonts w:ascii="Arial" w:eastAsia="Arial" w:hAnsi="Arial" w:cs="Arial"/>
          <w:color w:val="000000" w:themeColor="text1"/>
        </w:rPr>
        <w:t xml:space="preserve"> was reported</w:t>
      </w:r>
      <w:r w:rsidRPr="5D0D98CA">
        <w:rPr>
          <w:rFonts w:ascii="Arial" w:eastAsia="Arial" w:hAnsi="Arial" w:cs="Arial"/>
          <w:color w:val="000000" w:themeColor="text1"/>
        </w:rPr>
        <w:t>.</w:t>
      </w:r>
    </w:p>
    <w:p w:rsidR="0695FE4B" w:rsidRDefault="0695FE4B"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11</w:t>
      </w:r>
      <w:r w:rsidRPr="5D0D98CA">
        <w:rPr>
          <w:rFonts w:ascii="Arial" w:eastAsia="Arial" w:hAnsi="Arial" w:cs="Arial"/>
          <w:color w:val="000000" w:themeColor="text1"/>
          <w:vertAlign w:val="superscript"/>
        </w:rPr>
        <w:t>th</w:t>
      </w:r>
      <w:r w:rsidRPr="5D0D98CA">
        <w:rPr>
          <w:rFonts w:ascii="Arial" w:eastAsia="Arial" w:hAnsi="Arial" w:cs="Arial"/>
          <w:color w:val="000000" w:themeColor="text1"/>
        </w:rPr>
        <w:t xml:space="preserve"> March 2020, WHO </w:t>
      </w:r>
      <w:r w:rsidR="1363812A" w:rsidRPr="5D0D98CA">
        <w:rPr>
          <w:rFonts w:ascii="Arial" w:eastAsia="Arial" w:hAnsi="Arial" w:cs="Arial"/>
          <w:color w:val="000000" w:themeColor="text1"/>
        </w:rPr>
        <w:t>declared COVID – 19 as global pandemic</w:t>
      </w:r>
      <w:r w:rsidR="3EEAF472" w:rsidRPr="5D0D98CA">
        <w:rPr>
          <w:rFonts w:ascii="Arial" w:eastAsia="Arial" w:hAnsi="Arial" w:cs="Arial"/>
          <w:color w:val="000000" w:themeColor="text1"/>
        </w:rPr>
        <w:t>, after the confirmed number of infected people</w:t>
      </w:r>
      <w:r w:rsidR="50330550" w:rsidRPr="5D0D98CA">
        <w:rPr>
          <w:rFonts w:ascii="Arial" w:eastAsia="Arial" w:hAnsi="Arial" w:cs="Arial"/>
          <w:color w:val="000000" w:themeColor="text1"/>
        </w:rPr>
        <w:t xml:space="preserve"> by the virus</w:t>
      </w:r>
      <w:r w:rsidR="3EEAF472" w:rsidRPr="5D0D98CA">
        <w:rPr>
          <w:rFonts w:ascii="Arial" w:eastAsia="Arial" w:hAnsi="Arial" w:cs="Arial"/>
          <w:color w:val="000000" w:themeColor="text1"/>
        </w:rPr>
        <w:t xml:space="preserve"> </w:t>
      </w:r>
      <w:r w:rsidR="15C378B4" w:rsidRPr="5D0D98CA">
        <w:rPr>
          <w:rFonts w:ascii="Arial" w:eastAsia="Arial" w:hAnsi="Arial" w:cs="Arial"/>
          <w:color w:val="000000" w:themeColor="text1"/>
        </w:rPr>
        <w:t>exce</w:t>
      </w:r>
      <w:r w:rsidR="5E4E8849" w:rsidRPr="5D0D98CA">
        <w:rPr>
          <w:rFonts w:ascii="Arial" w:eastAsia="Arial" w:hAnsi="Arial" w:cs="Arial"/>
          <w:color w:val="000000" w:themeColor="text1"/>
        </w:rPr>
        <w:t>eded</w:t>
      </w:r>
      <w:r w:rsidR="008C40F6">
        <w:rPr>
          <w:rFonts w:ascii="Arial" w:eastAsia="Arial" w:hAnsi="Arial" w:cs="Arial"/>
          <w:color w:val="000000" w:themeColor="text1"/>
        </w:rPr>
        <w:t xml:space="preserve"> 100,000</w:t>
      </w:r>
      <w:r w:rsidR="0B1FF522" w:rsidRPr="5D0D98CA">
        <w:rPr>
          <w:rFonts w:ascii="Arial" w:eastAsia="Arial" w:hAnsi="Arial" w:cs="Arial"/>
          <w:color w:val="000000" w:themeColor="text1"/>
        </w:rPr>
        <w:t xml:space="preserve"> (WHO, 2021).</w:t>
      </w:r>
    </w:p>
    <w:p w:rsidR="5B7A2387" w:rsidRDefault="5B7A2387"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8</w:t>
      </w:r>
      <w:r w:rsidRPr="5D0D98CA">
        <w:rPr>
          <w:rFonts w:ascii="Arial" w:eastAsia="Arial" w:hAnsi="Arial" w:cs="Arial"/>
          <w:color w:val="000000" w:themeColor="text1"/>
          <w:vertAlign w:val="superscript"/>
        </w:rPr>
        <w:t>th</w:t>
      </w:r>
      <w:r w:rsidRPr="5D0D98CA">
        <w:rPr>
          <w:rFonts w:ascii="Arial" w:eastAsia="Arial" w:hAnsi="Arial" w:cs="Arial"/>
          <w:color w:val="000000" w:themeColor="text1"/>
        </w:rPr>
        <w:t xml:space="preserve"> December 2020, the first COVID – 19 vaccine</w:t>
      </w:r>
      <w:r w:rsidR="5BA2745E" w:rsidRPr="5D0D98CA">
        <w:rPr>
          <w:rFonts w:ascii="Arial" w:eastAsia="Arial" w:hAnsi="Arial" w:cs="Arial"/>
          <w:color w:val="000000" w:themeColor="text1"/>
        </w:rPr>
        <w:t xml:space="preserve"> is</w:t>
      </w:r>
      <w:r w:rsidRPr="5D0D98CA">
        <w:rPr>
          <w:rFonts w:ascii="Arial" w:eastAsia="Arial" w:hAnsi="Arial" w:cs="Arial"/>
          <w:color w:val="000000" w:themeColor="text1"/>
        </w:rPr>
        <w:t xml:space="preserve"> </w:t>
      </w:r>
      <w:r w:rsidR="3937540B" w:rsidRPr="5D0D98CA">
        <w:rPr>
          <w:rFonts w:ascii="Arial" w:eastAsia="Arial" w:hAnsi="Arial" w:cs="Arial"/>
          <w:color w:val="000000" w:themeColor="text1"/>
        </w:rPr>
        <w:t>administered</w:t>
      </w:r>
      <w:r w:rsidRPr="5D0D98CA">
        <w:rPr>
          <w:rFonts w:ascii="Arial" w:eastAsia="Arial" w:hAnsi="Arial" w:cs="Arial"/>
          <w:color w:val="000000" w:themeColor="text1"/>
        </w:rPr>
        <w:t xml:space="preserve">. </w:t>
      </w:r>
    </w:p>
    <w:p w:rsidR="5094C49E" w:rsidRDefault="5094C49E"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Since the start of the pandemic</w:t>
      </w:r>
      <w:r w:rsidR="355296A9" w:rsidRPr="5D0D98CA">
        <w:rPr>
          <w:rFonts w:ascii="Arial" w:eastAsia="Arial" w:hAnsi="Arial" w:cs="Arial"/>
          <w:color w:val="000000" w:themeColor="text1"/>
        </w:rPr>
        <w:t>,</w:t>
      </w:r>
      <w:r w:rsidRPr="5D0D98CA">
        <w:rPr>
          <w:rFonts w:ascii="Arial" w:eastAsia="Arial" w:hAnsi="Arial" w:cs="Arial"/>
          <w:color w:val="000000" w:themeColor="text1"/>
        </w:rPr>
        <w:t xml:space="preserve"> </w:t>
      </w:r>
      <w:r w:rsidR="7B3A12C7" w:rsidRPr="5D0D98CA">
        <w:rPr>
          <w:rFonts w:ascii="Arial" w:eastAsia="Arial" w:hAnsi="Arial" w:cs="Arial"/>
          <w:color w:val="000000" w:themeColor="text1"/>
        </w:rPr>
        <w:t xml:space="preserve">317 million </w:t>
      </w:r>
      <w:r w:rsidR="633D8BE4" w:rsidRPr="5D0D98CA">
        <w:rPr>
          <w:rFonts w:ascii="Arial" w:eastAsia="Arial" w:hAnsi="Arial" w:cs="Arial"/>
          <w:color w:val="000000" w:themeColor="text1"/>
        </w:rPr>
        <w:t xml:space="preserve">confirmed </w:t>
      </w:r>
      <w:r w:rsidR="7B3A12C7" w:rsidRPr="5D0D98CA">
        <w:rPr>
          <w:rFonts w:ascii="Arial" w:eastAsia="Arial" w:hAnsi="Arial" w:cs="Arial"/>
          <w:color w:val="000000" w:themeColor="text1"/>
        </w:rPr>
        <w:t>cases</w:t>
      </w:r>
      <w:r w:rsidR="095C725E" w:rsidRPr="5D0D98CA">
        <w:rPr>
          <w:rFonts w:ascii="Arial" w:eastAsia="Arial" w:hAnsi="Arial" w:cs="Arial"/>
          <w:color w:val="000000" w:themeColor="text1"/>
        </w:rPr>
        <w:t xml:space="preserve"> of infected people</w:t>
      </w:r>
      <w:r w:rsidR="7B3A12C7" w:rsidRPr="5D0D98CA">
        <w:rPr>
          <w:rFonts w:ascii="Arial" w:eastAsia="Arial" w:hAnsi="Arial" w:cs="Arial"/>
          <w:color w:val="000000" w:themeColor="text1"/>
        </w:rPr>
        <w:t xml:space="preserve"> were </w:t>
      </w:r>
      <w:r w:rsidR="41420E27" w:rsidRPr="5D0D98CA">
        <w:rPr>
          <w:rFonts w:ascii="Arial" w:eastAsia="Arial" w:hAnsi="Arial" w:cs="Arial"/>
          <w:color w:val="000000" w:themeColor="text1"/>
        </w:rPr>
        <w:t>recorded</w:t>
      </w:r>
      <w:r w:rsidR="7152E2E7" w:rsidRPr="5D0D98CA">
        <w:rPr>
          <w:rFonts w:ascii="Arial" w:eastAsia="Arial" w:hAnsi="Arial" w:cs="Arial"/>
          <w:color w:val="000000" w:themeColor="text1"/>
        </w:rPr>
        <w:t>,</w:t>
      </w:r>
      <w:r w:rsidR="7B3A12C7" w:rsidRPr="5D0D98CA">
        <w:rPr>
          <w:rFonts w:ascii="Arial" w:eastAsia="Arial" w:hAnsi="Arial" w:cs="Arial"/>
          <w:color w:val="000000" w:themeColor="text1"/>
        </w:rPr>
        <w:t xml:space="preserve"> and more tha</w:t>
      </w:r>
      <w:r w:rsidR="4D06D6AB" w:rsidRPr="5D0D98CA">
        <w:rPr>
          <w:rFonts w:ascii="Arial" w:eastAsia="Arial" w:hAnsi="Arial" w:cs="Arial"/>
          <w:color w:val="000000" w:themeColor="text1"/>
        </w:rPr>
        <w:t>n</w:t>
      </w:r>
      <w:r w:rsidR="7B3A12C7" w:rsidRPr="5D0D98CA">
        <w:rPr>
          <w:rFonts w:ascii="Arial" w:eastAsia="Arial" w:hAnsi="Arial" w:cs="Arial"/>
          <w:color w:val="000000" w:themeColor="text1"/>
        </w:rPr>
        <w:t xml:space="preserve"> 5 million people have died</w:t>
      </w:r>
      <w:r w:rsidR="44D528EA" w:rsidRPr="5D0D98CA">
        <w:rPr>
          <w:rFonts w:ascii="Arial" w:eastAsia="Arial" w:hAnsi="Arial" w:cs="Arial"/>
          <w:color w:val="000000" w:themeColor="text1"/>
        </w:rPr>
        <w:t xml:space="preserve">. </w:t>
      </w:r>
      <w:r w:rsidR="1790F8AC" w:rsidRPr="5D0D98CA">
        <w:rPr>
          <w:rFonts w:ascii="Arial" w:eastAsia="Arial" w:hAnsi="Arial" w:cs="Arial"/>
          <w:color w:val="000000" w:themeColor="text1"/>
        </w:rPr>
        <w:t xml:space="preserve">Many people </w:t>
      </w:r>
      <w:r w:rsidR="2824F1F8" w:rsidRPr="5D0D98CA">
        <w:rPr>
          <w:rFonts w:ascii="Arial" w:eastAsia="Arial" w:hAnsi="Arial" w:cs="Arial"/>
          <w:color w:val="000000" w:themeColor="text1"/>
        </w:rPr>
        <w:t xml:space="preserve">worldwide </w:t>
      </w:r>
      <w:r w:rsidR="1790F8AC" w:rsidRPr="5D0D98CA">
        <w:rPr>
          <w:rFonts w:ascii="Arial" w:eastAsia="Arial" w:hAnsi="Arial" w:cs="Arial"/>
          <w:color w:val="000000" w:themeColor="text1"/>
        </w:rPr>
        <w:t>have lost their job as a result of the virus</w:t>
      </w:r>
      <w:r w:rsidR="448780B9" w:rsidRPr="5D0D98CA">
        <w:rPr>
          <w:rFonts w:ascii="Arial" w:eastAsia="Arial" w:hAnsi="Arial" w:cs="Arial"/>
          <w:color w:val="000000" w:themeColor="text1"/>
        </w:rPr>
        <w:t>’s</w:t>
      </w:r>
      <w:r w:rsidR="1790F8AC" w:rsidRPr="5D0D98CA">
        <w:rPr>
          <w:rFonts w:ascii="Arial" w:eastAsia="Arial" w:hAnsi="Arial" w:cs="Arial"/>
          <w:color w:val="000000" w:themeColor="text1"/>
        </w:rPr>
        <w:t xml:space="preserve"> devastating effects</w:t>
      </w:r>
      <w:r w:rsidR="5CBDFEA7" w:rsidRPr="5D0D98CA">
        <w:rPr>
          <w:rFonts w:ascii="Arial" w:eastAsia="Arial" w:hAnsi="Arial" w:cs="Arial"/>
          <w:color w:val="000000" w:themeColor="text1"/>
        </w:rPr>
        <w:t>.</w:t>
      </w:r>
      <w:r w:rsidR="2B81D5B3" w:rsidRPr="5D0D98CA">
        <w:rPr>
          <w:rFonts w:ascii="Arial" w:eastAsia="Arial" w:hAnsi="Arial" w:cs="Arial"/>
          <w:color w:val="000000" w:themeColor="text1"/>
        </w:rPr>
        <w:t xml:space="preserve"> Some people have suffered</w:t>
      </w:r>
      <w:r w:rsidR="684CDF8C" w:rsidRPr="5D0D98CA">
        <w:rPr>
          <w:rFonts w:ascii="Arial" w:eastAsia="Arial" w:hAnsi="Arial" w:cs="Arial"/>
          <w:color w:val="000000" w:themeColor="text1"/>
        </w:rPr>
        <w:t xml:space="preserve"> from insomnia and anxiety,</w:t>
      </w:r>
      <w:r w:rsidR="2B81D5B3" w:rsidRPr="5D0D98CA">
        <w:rPr>
          <w:rFonts w:ascii="Arial" w:eastAsia="Arial" w:hAnsi="Arial" w:cs="Arial"/>
          <w:color w:val="000000" w:themeColor="text1"/>
        </w:rPr>
        <w:t xml:space="preserve"> mild to moderate metal health illnesses which have been triggered by stress, fear, isolation, loss of loved ones an</w:t>
      </w:r>
      <w:r w:rsidR="0DF94693" w:rsidRPr="5D0D98CA">
        <w:rPr>
          <w:rFonts w:ascii="Arial" w:eastAsia="Arial" w:hAnsi="Arial" w:cs="Arial"/>
          <w:color w:val="000000" w:themeColor="text1"/>
        </w:rPr>
        <w:t>d loss of income. Others have seen their already existing mental illn</w:t>
      </w:r>
      <w:r w:rsidR="55BAF7C5" w:rsidRPr="5D0D98CA">
        <w:rPr>
          <w:rFonts w:ascii="Arial" w:eastAsia="Arial" w:hAnsi="Arial" w:cs="Arial"/>
          <w:color w:val="000000" w:themeColor="text1"/>
        </w:rPr>
        <w:t xml:space="preserve">esses deteriorate. </w:t>
      </w:r>
      <w:r w:rsidR="0C269B99" w:rsidRPr="5D0D98CA">
        <w:rPr>
          <w:rFonts w:ascii="Arial" w:eastAsia="Arial" w:hAnsi="Arial" w:cs="Arial"/>
          <w:color w:val="000000" w:themeColor="text1"/>
        </w:rPr>
        <w:t>Alcohol consumption</w:t>
      </w:r>
      <w:r w:rsidR="479F5225" w:rsidRPr="5D0D98CA">
        <w:rPr>
          <w:rFonts w:ascii="Arial" w:eastAsia="Arial" w:hAnsi="Arial" w:cs="Arial"/>
          <w:color w:val="000000" w:themeColor="text1"/>
        </w:rPr>
        <w:t xml:space="preserve"> and</w:t>
      </w:r>
      <w:r w:rsidR="0C269B99" w:rsidRPr="5D0D98CA">
        <w:rPr>
          <w:rFonts w:ascii="Arial" w:eastAsia="Arial" w:hAnsi="Arial" w:cs="Arial"/>
          <w:color w:val="000000" w:themeColor="text1"/>
        </w:rPr>
        <w:t xml:space="preserve"> drug use</w:t>
      </w:r>
      <w:r w:rsidR="3D3E50B4" w:rsidRPr="5D0D98CA">
        <w:rPr>
          <w:rFonts w:ascii="Arial" w:eastAsia="Arial" w:hAnsi="Arial" w:cs="Arial"/>
          <w:color w:val="000000" w:themeColor="text1"/>
        </w:rPr>
        <w:t xml:space="preserve"> have escalated as well</w:t>
      </w:r>
      <w:r w:rsidR="5E944570" w:rsidRPr="5D0D98CA">
        <w:rPr>
          <w:rFonts w:ascii="Arial" w:eastAsia="Arial" w:hAnsi="Arial" w:cs="Arial"/>
          <w:color w:val="000000" w:themeColor="text1"/>
        </w:rPr>
        <w:t xml:space="preserve"> (WHO, 2021).</w:t>
      </w:r>
    </w:p>
    <w:p w:rsidR="5D0D98CA" w:rsidRDefault="5D0D98CA" w:rsidP="5D0D98CA">
      <w:pPr>
        <w:spacing w:line="360" w:lineRule="auto"/>
        <w:rPr>
          <w:rFonts w:ascii="Arial" w:eastAsia="Arial" w:hAnsi="Arial" w:cs="Arial"/>
          <w:color w:val="000000" w:themeColor="text1"/>
        </w:rPr>
      </w:pPr>
    </w:p>
    <w:p w:rsidR="2CFAE5DE" w:rsidRDefault="2CFAE5DE" w:rsidP="5D0D98CA">
      <w:pPr>
        <w:spacing w:line="360" w:lineRule="auto"/>
        <w:rPr>
          <w:rFonts w:ascii="Arial" w:eastAsia="Arial" w:hAnsi="Arial" w:cs="Arial"/>
          <w:b/>
          <w:bCs/>
          <w:sz w:val="24"/>
          <w:szCs w:val="24"/>
        </w:rPr>
      </w:pPr>
      <w:r w:rsidRPr="5D0D98CA">
        <w:rPr>
          <w:rFonts w:ascii="Arial" w:eastAsia="Arial" w:hAnsi="Arial" w:cs="Arial"/>
          <w:color w:val="202124"/>
          <w:sz w:val="24"/>
          <w:szCs w:val="24"/>
        </w:rPr>
        <w:t xml:space="preserve"> </w:t>
      </w:r>
      <w:r w:rsidR="36FDB846" w:rsidRPr="5D0D98CA">
        <w:rPr>
          <w:rFonts w:ascii="Arial" w:eastAsia="Arial" w:hAnsi="Arial" w:cs="Arial"/>
          <w:b/>
          <w:bCs/>
        </w:rPr>
        <w:t>Strategies measuring, monitoring and controlling the incidents of Covid-19 in UK and in Australia</w:t>
      </w:r>
      <w:r>
        <w:br/>
      </w:r>
    </w:p>
    <w:p w:rsidR="6F02FB83" w:rsidRDefault="6F02FB83" w:rsidP="5D0D98CA">
      <w:pPr>
        <w:spacing w:line="360" w:lineRule="auto"/>
        <w:rPr>
          <w:rFonts w:ascii="Arial" w:eastAsia="Arial" w:hAnsi="Arial" w:cs="Arial"/>
        </w:rPr>
      </w:pPr>
      <w:r w:rsidRPr="5D0D98CA">
        <w:rPr>
          <w:rFonts w:ascii="Arial" w:eastAsia="Arial" w:hAnsi="Arial" w:cs="Arial"/>
        </w:rPr>
        <w:t xml:space="preserve">In response to the COVID-19 health emergency, </w:t>
      </w:r>
      <w:r w:rsidR="34E04444" w:rsidRPr="5D0D98CA">
        <w:rPr>
          <w:rFonts w:ascii="Arial" w:eastAsia="Arial" w:hAnsi="Arial" w:cs="Arial"/>
        </w:rPr>
        <w:t>a r</w:t>
      </w:r>
      <w:r w:rsidRPr="5D0D98CA">
        <w:rPr>
          <w:rFonts w:ascii="Arial" w:eastAsia="Arial" w:hAnsi="Arial" w:cs="Arial"/>
        </w:rPr>
        <w:t xml:space="preserve">ange of </w:t>
      </w:r>
      <w:r w:rsidR="2B85620B" w:rsidRPr="5D0D98CA">
        <w:rPr>
          <w:rFonts w:ascii="Arial" w:eastAsia="Arial" w:hAnsi="Arial" w:cs="Arial"/>
        </w:rPr>
        <w:t xml:space="preserve">strategies </w:t>
      </w:r>
      <w:r w:rsidR="4BA7FC37" w:rsidRPr="5D0D98CA">
        <w:rPr>
          <w:rFonts w:ascii="Arial" w:eastAsia="Arial" w:hAnsi="Arial" w:cs="Arial"/>
        </w:rPr>
        <w:t>for measuring, monitoring</w:t>
      </w:r>
      <w:r w:rsidR="1CD2811A" w:rsidRPr="5D0D98CA">
        <w:rPr>
          <w:rFonts w:ascii="Arial" w:eastAsia="Arial" w:hAnsi="Arial" w:cs="Arial"/>
        </w:rPr>
        <w:t>,</w:t>
      </w:r>
      <w:r w:rsidR="4BA7FC37" w:rsidRPr="5D0D98CA">
        <w:rPr>
          <w:rFonts w:ascii="Arial" w:eastAsia="Arial" w:hAnsi="Arial" w:cs="Arial"/>
        </w:rPr>
        <w:t xml:space="preserve"> and controlling </w:t>
      </w:r>
      <w:r w:rsidR="00BC54E0" w:rsidRPr="5D0D98CA">
        <w:rPr>
          <w:rFonts w:ascii="Arial" w:eastAsia="Arial" w:hAnsi="Arial" w:cs="Arial"/>
        </w:rPr>
        <w:t xml:space="preserve">the disease </w:t>
      </w:r>
      <w:r w:rsidR="086DEE59" w:rsidRPr="5D0D98CA">
        <w:rPr>
          <w:rFonts w:ascii="Arial" w:eastAsia="Arial" w:hAnsi="Arial" w:cs="Arial"/>
        </w:rPr>
        <w:t>was put in place</w:t>
      </w:r>
      <w:r w:rsidR="55950209" w:rsidRPr="5D0D98CA">
        <w:rPr>
          <w:rFonts w:ascii="Arial" w:eastAsia="Arial" w:hAnsi="Arial" w:cs="Arial"/>
        </w:rPr>
        <w:t xml:space="preserve"> in both the UK and Australia.</w:t>
      </w:r>
      <w:r w:rsidR="5ABFD87F" w:rsidRPr="5D0D98CA">
        <w:rPr>
          <w:rFonts w:ascii="Arial" w:eastAsia="Arial" w:hAnsi="Arial" w:cs="Arial"/>
        </w:rPr>
        <w:t xml:space="preserve"> </w:t>
      </w:r>
      <w:r w:rsidR="46A541EF" w:rsidRPr="5D0D98CA">
        <w:rPr>
          <w:rFonts w:ascii="Arial" w:eastAsia="Arial" w:hAnsi="Arial" w:cs="Arial"/>
        </w:rPr>
        <w:t xml:space="preserve">A new, quick, and effective way of engaging with the public was required as measures had to be implemented quickly. </w:t>
      </w:r>
    </w:p>
    <w:p w:rsidR="36FDB846" w:rsidRDefault="36FDB846" w:rsidP="5D0D98CA">
      <w:pPr>
        <w:spacing w:line="360" w:lineRule="auto"/>
        <w:rPr>
          <w:rFonts w:ascii="Arial" w:eastAsia="Arial" w:hAnsi="Arial" w:cs="Arial"/>
          <w:color w:val="2C2825"/>
          <w:u w:val="single"/>
        </w:rPr>
      </w:pPr>
      <w:r>
        <w:br/>
      </w:r>
      <w:r w:rsidR="5B285C14" w:rsidRPr="5D0D98CA">
        <w:rPr>
          <w:rFonts w:ascii="Arial" w:eastAsia="Arial" w:hAnsi="Arial" w:cs="Arial"/>
          <w:color w:val="2C2825"/>
          <w:u w:val="single"/>
        </w:rPr>
        <w:t>Face covering</w:t>
      </w:r>
    </w:p>
    <w:p w:rsidR="4258AF50" w:rsidRDefault="4258AF50" w:rsidP="5D0D98CA">
      <w:pPr>
        <w:spacing w:line="360" w:lineRule="auto"/>
        <w:rPr>
          <w:rFonts w:ascii="Arial" w:eastAsia="Arial" w:hAnsi="Arial" w:cs="Arial"/>
          <w:color w:val="2C2825"/>
        </w:rPr>
      </w:pPr>
      <w:r w:rsidRPr="5D0D98CA">
        <w:rPr>
          <w:rFonts w:ascii="Arial" w:eastAsia="Arial" w:hAnsi="Arial" w:cs="Arial"/>
          <w:color w:val="2C2825"/>
        </w:rPr>
        <w:t xml:space="preserve">Wearing a face mask </w:t>
      </w:r>
      <w:r w:rsidR="7C6003C8" w:rsidRPr="5D0D98CA">
        <w:rPr>
          <w:rFonts w:ascii="Arial" w:eastAsia="Arial" w:hAnsi="Arial" w:cs="Arial"/>
          <w:color w:val="2C2825"/>
        </w:rPr>
        <w:t>in the correct way</w:t>
      </w:r>
      <w:r w:rsidR="4FD84465" w:rsidRPr="5D0D98CA">
        <w:rPr>
          <w:rFonts w:ascii="Arial" w:eastAsia="Arial" w:hAnsi="Arial" w:cs="Arial"/>
          <w:color w:val="2C2825"/>
        </w:rPr>
        <w:t xml:space="preserve"> </w:t>
      </w:r>
      <w:r w:rsidR="7C6003C8" w:rsidRPr="5D0D98CA">
        <w:rPr>
          <w:rFonts w:ascii="Arial" w:eastAsia="Arial" w:hAnsi="Arial" w:cs="Arial"/>
          <w:color w:val="2C2825"/>
        </w:rPr>
        <w:t>reduces the transmi</w:t>
      </w:r>
      <w:r w:rsidR="02C69A2D" w:rsidRPr="5D0D98CA">
        <w:rPr>
          <w:rFonts w:ascii="Arial" w:eastAsia="Arial" w:hAnsi="Arial" w:cs="Arial"/>
          <w:color w:val="2C2825"/>
        </w:rPr>
        <w:t>ss</w:t>
      </w:r>
      <w:r w:rsidR="7C6003C8" w:rsidRPr="5D0D98CA">
        <w:rPr>
          <w:rFonts w:ascii="Arial" w:eastAsia="Arial" w:hAnsi="Arial" w:cs="Arial"/>
          <w:color w:val="2C2825"/>
        </w:rPr>
        <w:t>ion of the virus</w:t>
      </w:r>
      <w:r w:rsidR="09A5B79E" w:rsidRPr="5D0D98CA">
        <w:rPr>
          <w:rFonts w:ascii="Arial" w:eastAsia="Arial" w:hAnsi="Arial" w:cs="Arial"/>
          <w:color w:val="2C2825"/>
        </w:rPr>
        <w:t xml:space="preserve"> by 7</w:t>
      </w:r>
      <w:r w:rsidR="708D022A" w:rsidRPr="5D0D98CA">
        <w:rPr>
          <w:rFonts w:ascii="Arial" w:eastAsia="Arial" w:hAnsi="Arial" w:cs="Arial"/>
          <w:color w:val="2C2825"/>
        </w:rPr>
        <w:t>0%. According to CDC</w:t>
      </w:r>
      <w:r w:rsidR="5E61A342" w:rsidRPr="5D0D98CA">
        <w:rPr>
          <w:rFonts w:ascii="Arial" w:eastAsia="Arial" w:hAnsi="Arial" w:cs="Arial"/>
          <w:color w:val="2C2825"/>
        </w:rPr>
        <w:t xml:space="preserve"> </w:t>
      </w:r>
      <w:r w:rsidR="708D022A" w:rsidRPr="5D0D98CA">
        <w:rPr>
          <w:rFonts w:ascii="Arial" w:eastAsia="Arial" w:hAnsi="Arial" w:cs="Arial"/>
          <w:color w:val="2C2825"/>
        </w:rPr>
        <w:t>(2021),</w:t>
      </w:r>
      <w:r w:rsidR="39195F36" w:rsidRPr="5D0D98CA">
        <w:rPr>
          <w:rFonts w:ascii="Arial" w:eastAsia="Arial" w:hAnsi="Arial" w:cs="Arial"/>
          <w:color w:val="2C2825"/>
        </w:rPr>
        <w:t xml:space="preserve"> </w:t>
      </w:r>
      <w:r w:rsidR="5D36B1F8" w:rsidRPr="5D0D98CA">
        <w:rPr>
          <w:rFonts w:ascii="Arial" w:eastAsia="Arial" w:hAnsi="Arial" w:cs="Arial"/>
          <w:color w:val="2C2825"/>
        </w:rPr>
        <w:t xml:space="preserve">the correct way of wearing a face mask is by having </w:t>
      </w:r>
      <w:r w:rsidR="48257BA5" w:rsidRPr="5D0D98CA">
        <w:rPr>
          <w:rFonts w:ascii="Arial" w:eastAsia="Arial" w:hAnsi="Arial" w:cs="Arial"/>
          <w:color w:val="2C2825"/>
        </w:rPr>
        <w:t xml:space="preserve">your </w:t>
      </w:r>
      <w:r w:rsidR="5D36B1F8" w:rsidRPr="5D0D98CA">
        <w:rPr>
          <w:rFonts w:ascii="Arial" w:eastAsia="Arial" w:hAnsi="Arial" w:cs="Arial"/>
          <w:color w:val="2C2825"/>
        </w:rPr>
        <w:t xml:space="preserve">hands washed before </w:t>
      </w:r>
      <w:r w:rsidR="3BFF1424" w:rsidRPr="5D0D98CA">
        <w:rPr>
          <w:rFonts w:ascii="Arial" w:eastAsia="Arial" w:hAnsi="Arial" w:cs="Arial"/>
          <w:color w:val="2C2825"/>
        </w:rPr>
        <w:t xml:space="preserve">putting the mask </w:t>
      </w:r>
      <w:r w:rsidR="1BA37A77" w:rsidRPr="5D0D98CA">
        <w:rPr>
          <w:rFonts w:ascii="Arial" w:eastAsia="Arial" w:hAnsi="Arial" w:cs="Arial"/>
          <w:color w:val="2C2825"/>
        </w:rPr>
        <w:t>comfortably</w:t>
      </w:r>
      <w:r w:rsidR="3BFF1424" w:rsidRPr="5D0D98CA">
        <w:rPr>
          <w:rFonts w:ascii="Arial" w:eastAsia="Arial" w:hAnsi="Arial" w:cs="Arial"/>
          <w:color w:val="2C2825"/>
        </w:rPr>
        <w:t xml:space="preserve"> over the nose and mouth</w:t>
      </w:r>
      <w:r w:rsidR="2C6950C4" w:rsidRPr="5D0D98CA">
        <w:rPr>
          <w:rFonts w:ascii="Arial" w:eastAsia="Arial" w:hAnsi="Arial" w:cs="Arial"/>
          <w:color w:val="2C2825"/>
        </w:rPr>
        <w:t>.</w:t>
      </w:r>
      <w:r w:rsidR="72EA0037" w:rsidRPr="5D0D98CA">
        <w:rPr>
          <w:rFonts w:ascii="Arial" w:eastAsia="Arial" w:hAnsi="Arial" w:cs="Arial"/>
          <w:color w:val="2C2825"/>
        </w:rPr>
        <w:t xml:space="preserve"> </w:t>
      </w:r>
      <w:r w:rsidR="2B3A8A36" w:rsidRPr="5D0D98CA">
        <w:rPr>
          <w:rFonts w:ascii="Arial" w:eastAsia="Arial" w:hAnsi="Arial" w:cs="Arial"/>
          <w:color w:val="2C2825"/>
        </w:rPr>
        <w:t xml:space="preserve">Wearing masks protects other people from illness. </w:t>
      </w:r>
    </w:p>
    <w:p w:rsidR="345E8695" w:rsidRDefault="345E8695" w:rsidP="5D0D98CA">
      <w:pPr>
        <w:spacing w:line="360" w:lineRule="auto"/>
        <w:rPr>
          <w:rFonts w:ascii="Arial" w:eastAsia="Arial" w:hAnsi="Arial" w:cs="Arial"/>
          <w:color w:val="2C2825"/>
        </w:rPr>
      </w:pPr>
      <w:r w:rsidRPr="5D0D98CA">
        <w:rPr>
          <w:rFonts w:ascii="Arial" w:eastAsia="Arial" w:hAnsi="Arial" w:cs="Arial"/>
          <w:color w:val="2C2825"/>
        </w:rPr>
        <w:t>UK – masks are mandatory for people to wea</w:t>
      </w:r>
      <w:r w:rsidR="5255DE5F" w:rsidRPr="5D0D98CA">
        <w:rPr>
          <w:rFonts w:ascii="Arial" w:eastAsia="Arial" w:hAnsi="Arial" w:cs="Arial"/>
          <w:color w:val="2C2825"/>
        </w:rPr>
        <w:t xml:space="preserve">r </w:t>
      </w:r>
      <w:r w:rsidRPr="5D0D98CA">
        <w:rPr>
          <w:rFonts w:ascii="Arial" w:eastAsia="Arial" w:hAnsi="Arial" w:cs="Arial"/>
          <w:color w:val="2C2825"/>
        </w:rPr>
        <w:t xml:space="preserve">when </w:t>
      </w:r>
      <w:r w:rsidR="51D1AC3D" w:rsidRPr="5D0D98CA">
        <w:rPr>
          <w:rFonts w:ascii="Arial" w:eastAsia="Arial" w:hAnsi="Arial" w:cs="Arial"/>
          <w:color w:val="2C2825"/>
        </w:rPr>
        <w:t>using</w:t>
      </w:r>
      <w:r w:rsidRPr="5D0D98CA">
        <w:rPr>
          <w:rFonts w:ascii="Arial" w:eastAsia="Arial" w:hAnsi="Arial" w:cs="Arial"/>
          <w:color w:val="2C2825"/>
        </w:rPr>
        <w:t xml:space="preserve"> public transport</w:t>
      </w:r>
      <w:r w:rsidR="2B50BC7D" w:rsidRPr="5D0D98CA">
        <w:rPr>
          <w:rFonts w:ascii="Arial" w:eastAsia="Arial" w:hAnsi="Arial" w:cs="Arial"/>
          <w:color w:val="2C2825"/>
        </w:rPr>
        <w:t>, taxis</w:t>
      </w:r>
      <w:r w:rsidR="2BB2DEBF" w:rsidRPr="5D0D98CA">
        <w:rPr>
          <w:rFonts w:ascii="Arial" w:eastAsia="Arial" w:hAnsi="Arial" w:cs="Arial"/>
          <w:color w:val="2C2825"/>
        </w:rPr>
        <w:t xml:space="preserve"> and when</w:t>
      </w:r>
      <w:r w:rsidR="2B50BC7D" w:rsidRPr="5D0D98CA">
        <w:rPr>
          <w:rFonts w:ascii="Arial" w:eastAsia="Arial" w:hAnsi="Arial" w:cs="Arial"/>
          <w:color w:val="2C2825"/>
        </w:rPr>
        <w:t xml:space="preserve"> in some indoor public places. </w:t>
      </w:r>
      <w:r w:rsidR="3A88E1EB" w:rsidRPr="5D0D98CA">
        <w:rPr>
          <w:rFonts w:ascii="Arial" w:eastAsia="Arial" w:hAnsi="Arial" w:cs="Arial"/>
          <w:color w:val="2C2825"/>
        </w:rPr>
        <w:t xml:space="preserve">Kids under the age of 11 </w:t>
      </w:r>
      <w:r w:rsidR="42D27BFA" w:rsidRPr="5D0D98CA">
        <w:rPr>
          <w:rFonts w:ascii="Arial" w:eastAsia="Arial" w:hAnsi="Arial" w:cs="Arial"/>
          <w:color w:val="2C2825"/>
        </w:rPr>
        <w:t>and some people with medical conditions are exem</w:t>
      </w:r>
      <w:r w:rsidR="288B84F7" w:rsidRPr="5D0D98CA">
        <w:rPr>
          <w:rFonts w:ascii="Arial" w:eastAsia="Arial" w:hAnsi="Arial" w:cs="Arial"/>
          <w:color w:val="2C2825"/>
        </w:rPr>
        <w:t>pt from wearing a mask</w:t>
      </w:r>
      <w:r w:rsidR="64743B3C" w:rsidRPr="5D0D98CA">
        <w:rPr>
          <w:rFonts w:ascii="Arial" w:eastAsia="Arial" w:hAnsi="Arial" w:cs="Arial"/>
          <w:color w:val="2C2825"/>
        </w:rPr>
        <w:t>.</w:t>
      </w:r>
      <w:r w:rsidR="7B94FCE9" w:rsidRPr="5D0D98CA">
        <w:rPr>
          <w:rFonts w:ascii="Arial" w:eastAsia="Arial" w:hAnsi="Arial" w:cs="Arial"/>
          <w:color w:val="2C2825"/>
        </w:rPr>
        <w:t xml:space="preserve"> </w:t>
      </w:r>
      <w:r w:rsidR="7C779F43" w:rsidRPr="5D0D98CA">
        <w:rPr>
          <w:rFonts w:ascii="Arial" w:eastAsia="Arial" w:hAnsi="Arial" w:cs="Arial"/>
          <w:color w:val="2C2825"/>
        </w:rPr>
        <w:t>In Wales face masks are requ</w:t>
      </w:r>
      <w:r w:rsidR="00806253">
        <w:rPr>
          <w:rFonts w:ascii="Arial" w:eastAsia="Arial" w:hAnsi="Arial" w:cs="Arial"/>
          <w:color w:val="2C2825"/>
        </w:rPr>
        <w:t xml:space="preserve">ired at some hospitality venues </w:t>
      </w:r>
      <w:r w:rsidR="7B94FCE9" w:rsidRPr="5D0D98CA">
        <w:rPr>
          <w:rFonts w:ascii="Arial" w:eastAsia="Arial" w:hAnsi="Arial" w:cs="Arial"/>
          <w:color w:val="2C2825"/>
        </w:rPr>
        <w:t xml:space="preserve">(GOV, 2021). </w:t>
      </w:r>
    </w:p>
    <w:p w:rsidR="672A70D9" w:rsidRDefault="672A70D9" w:rsidP="5D0D98CA">
      <w:pPr>
        <w:spacing w:line="360" w:lineRule="auto"/>
        <w:rPr>
          <w:rFonts w:ascii="Arial" w:eastAsia="Arial" w:hAnsi="Arial" w:cs="Arial"/>
          <w:color w:val="2C2825"/>
        </w:rPr>
      </w:pPr>
      <w:r w:rsidRPr="5D0D98CA">
        <w:rPr>
          <w:rFonts w:ascii="Arial" w:eastAsia="Arial" w:hAnsi="Arial" w:cs="Arial"/>
          <w:color w:val="2C2825"/>
        </w:rPr>
        <w:t xml:space="preserve">Australia – masks are mandatory in Australia, but the rules </w:t>
      </w:r>
      <w:r w:rsidR="79DA01E3" w:rsidRPr="5D0D98CA">
        <w:rPr>
          <w:rFonts w:ascii="Arial" w:eastAsia="Arial" w:hAnsi="Arial" w:cs="Arial"/>
          <w:color w:val="2C2825"/>
        </w:rPr>
        <w:t>vary from state to state. For example</w:t>
      </w:r>
      <w:r w:rsidR="084DF749" w:rsidRPr="5D0D98CA">
        <w:rPr>
          <w:rFonts w:ascii="Arial" w:eastAsia="Arial" w:hAnsi="Arial" w:cs="Arial"/>
          <w:color w:val="2C2825"/>
        </w:rPr>
        <w:t>,</w:t>
      </w:r>
      <w:r w:rsidR="79DA01E3" w:rsidRPr="5D0D98CA">
        <w:rPr>
          <w:rFonts w:ascii="Arial" w:eastAsia="Arial" w:hAnsi="Arial" w:cs="Arial"/>
          <w:color w:val="2C2825"/>
        </w:rPr>
        <w:t xml:space="preserve"> in the capital </w:t>
      </w:r>
      <w:r w:rsidR="341B7764" w:rsidRPr="5D0D98CA">
        <w:rPr>
          <w:rFonts w:ascii="Arial" w:eastAsia="Arial" w:hAnsi="Arial" w:cs="Arial"/>
          <w:color w:val="2C2825"/>
        </w:rPr>
        <w:t xml:space="preserve">territory anyone over the age of 12 must wear a face covering </w:t>
      </w:r>
      <w:r w:rsidR="025901BF" w:rsidRPr="5D0D98CA">
        <w:rPr>
          <w:rFonts w:ascii="Arial" w:eastAsia="Arial" w:hAnsi="Arial" w:cs="Arial"/>
          <w:color w:val="2C2825"/>
        </w:rPr>
        <w:t xml:space="preserve">in </w:t>
      </w:r>
      <w:r w:rsidR="341B7764" w:rsidRPr="5D0D98CA">
        <w:rPr>
          <w:rFonts w:ascii="Arial" w:eastAsia="Arial" w:hAnsi="Arial" w:cs="Arial"/>
          <w:color w:val="2C2825"/>
        </w:rPr>
        <w:t xml:space="preserve">all </w:t>
      </w:r>
      <w:r w:rsidR="341B7764" w:rsidRPr="5D0D98CA">
        <w:rPr>
          <w:rFonts w:ascii="Arial" w:eastAsia="Arial" w:hAnsi="Arial" w:cs="Arial"/>
          <w:color w:val="2C2825"/>
        </w:rPr>
        <w:lastRenderedPageBreak/>
        <w:t>indoor settings</w:t>
      </w:r>
      <w:r w:rsidR="52A513B6" w:rsidRPr="5D0D98CA">
        <w:rPr>
          <w:rFonts w:ascii="Arial" w:eastAsia="Arial" w:hAnsi="Arial" w:cs="Arial"/>
          <w:color w:val="2C2825"/>
        </w:rPr>
        <w:t xml:space="preserve"> compared to Victoria where anyone over the age of 8 must wear a mask</w:t>
      </w:r>
      <w:r w:rsidR="61AB7457" w:rsidRPr="5D0D98CA">
        <w:rPr>
          <w:rFonts w:ascii="Arial" w:eastAsia="Arial" w:hAnsi="Arial" w:cs="Arial"/>
          <w:color w:val="2C2825"/>
        </w:rPr>
        <w:t xml:space="preserve"> (</w:t>
      </w:r>
      <w:r w:rsidR="5C3A1195" w:rsidRPr="5D0D98CA">
        <w:rPr>
          <w:rFonts w:ascii="Arial" w:eastAsia="Arial" w:hAnsi="Arial" w:cs="Arial"/>
          <w:color w:val="2C2825"/>
        </w:rPr>
        <w:t>Health</w:t>
      </w:r>
      <w:r w:rsidR="61AB7457" w:rsidRPr="5D0D98CA">
        <w:rPr>
          <w:rFonts w:ascii="Arial" w:eastAsia="Arial" w:hAnsi="Arial" w:cs="Arial"/>
          <w:color w:val="2C2825"/>
        </w:rPr>
        <w:t>, 2021).</w:t>
      </w:r>
    </w:p>
    <w:p w:rsidR="5D0D98CA" w:rsidRDefault="5D0D98CA" w:rsidP="5D0D98CA">
      <w:pPr>
        <w:spacing w:line="360" w:lineRule="auto"/>
        <w:rPr>
          <w:rFonts w:ascii="Arial" w:eastAsia="Arial" w:hAnsi="Arial" w:cs="Arial"/>
        </w:rPr>
      </w:pPr>
    </w:p>
    <w:p w:rsidR="69EA1D50" w:rsidRDefault="69EA1D50" w:rsidP="5D0D98CA">
      <w:pPr>
        <w:spacing w:line="360" w:lineRule="auto"/>
        <w:rPr>
          <w:rFonts w:ascii="Arial" w:eastAsia="Arial" w:hAnsi="Arial" w:cs="Arial"/>
          <w:color w:val="000000" w:themeColor="text1"/>
        </w:rPr>
      </w:pPr>
      <w:r w:rsidRPr="5D0D98CA">
        <w:rPr>
          <w:rFonts w:ascii="Arial" w:eastAsia="Arial" w:hAnsi="Arial" w:cs="Arial"/>
          <w:color w:val="000000" w:themeColor="text1"/>
          <w:u w:val="single"/>
        </w:rPr>
        <w:t>Social distancing</w:t>
      </w:r>
    </w:p>
    <w:p w:rsidR="5D714B5E" w:rsidRDefault="5D714B5E"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 xml:space="preserve">To prevent another outbreak of COVID-19, social and physical distancing measures are important in an attempt to slow the spread of the disease. </w:t>
      </w:r>
      <w:r w:rsidR="5DB1C9E2" w:rsidRPr="5D0D98CA">
        <w:rPr>
          <w:rFonts w:ascii="Arial" w:eastAsia="Arial" w:hAnsi="Arial" w:cs="Arial"/>
          <w:color w:val="000000" w:themeColor="text1"/>
        </w:rPr>
        <w:t xml:space="preserve">The virus spreads </w:t>
      </w:r>
      <w:r w:rsidR="54432524" w:rsidRPr="5D0D98CA">
        <w:rPr>
          <w:rFonts w:ascii="Arial" w:eastAsia="Arial" w:hAnsi="Arial" w:cs="Arial"/>
          <w:color w:val="000000" w:themeColor="text1"/>
        </w:rPr>
        <w:t xml:space="preserve">through coughing, sneezing, </w:t>
      </w:r>
      <w:r w:rsidR="55E59593" w:rsidRPr="5D0D98CA">
        <w:rPr>
          <w:rFonts w:ascii="Arial" w:eastAsia="Arial" w:hAnsi="Arial" w:cs="Arial"/>
          <w:color w:val="000000" w:themeColor="text1"/>
        </w:rPr>
        <w:t>and</w:t>
      </w:r>
      <w:r w:rsidR="54432524" w:rsidRPr="5D0D98CA">
        <w:rPr>
          <w:rFonts w:ascii="Arial" w:eastAsia="Arial" w:hAnsi="Arial" w:cs="Arial"/>
          <w:color w:val="000000" w:themeColor="text1"/>
        </w:rPr>
        <w:t xml:space="preserve"> speaking.</w:t>
      </w:r>
      <w:r w:rsidR="54432524" w:rsidRPr="5D0D98CA">
        <w:rPr>
          <w:rFonts w:ascii="Arial" w:eastAsia="Arial" w:hAnsi="Arial" w:cs="Arial"/>
          <w:color w:val="000000" w:themeColor="text1"/>
          <w:sz w:val="24"/>
          <w:szCs w:val="24"/>
        </w:rPr>
        <w:t xml:space="preserve"> </w:t>
      </w:r>
      <w:r w:rsidR="2EA21F08" w:rsidRPr="5D0D98CA">
        <w:rPr>
          <w:rFonts w:ascii="Arial" w:eastAsia="Arial" w:hAnsi="Arial" w:cs="Arial"/>
          <w:color w:val="000000" w:themeColor="text1"/>
        </w:rPr>
        <w:t>Keeping a physical distance between people (of at least 1 metre) and reducing contact with contaminated surfaces, as well as promoting and supporting virtual social connections, are integral parts of these measures (WHO, 2021).</w:t>
      </w:r>
    </w:p>
    <w:p w:rsidR="0322C3E9" w:rsidRDefault="0322C3E9"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UK</w:t>
      </w:r>
      <w:r w:rsidR="0F390F13" w:rsidRPr="5D0D98CA">
        <w:rPr>
          <w:rFonts w:ascii="Arial" w:eastAsia="Arial" w:hAnsi="Arial" w:cs="Arial"/>
          <w:color w:val="000000" w:themeColor="text1"/>
        </w:rPr>
        <w:t xml:space="preserve"> – currently there are no restrictions on social distancing </w:t>
      </w:r>
      <w:r w:rsidR="485A3C55" w:rsidRPr="5D0D98CA">
        <w:rPr>
          <w:rFonts w:ascii="Arial" w:eastAsia="Arial" w:hAnsi="Arial" w:cs="Arial"/>
          <w:color w:val="000000" w:themeColor="text1"/>
        </w:rPr>
        <w:t>in England</w:t>
      </w:r>
      <w:r w:rsidR="6547F0ED" w:rsidRPr="5D0D98CA">
        <w:rPr>
          <w:rFonts w:ascii="Arial" w:eastAsia="Arial" w:hAnsi="Arial" w:cs="Arial"/>
          <w:color w:val="000000" w:themeColor="text1"/>
        </w:rPr>
        <w:t xml:space="preserve">, however </w:t>
      </w:r>
      <w:r w:rsidR="41E3B13C" w:rsidRPr="5D0D98CA">
        <w:rPr>
          <w:rFonts w:ascii="Arial" w:eastAsia="Arial" w:hAnsi="Arial" w:cs="Arial"/>
          <w:color w:val="000000" w:themeColor="text1"/>
        </w:rPr>
        <w:t xml:space="preserve">the </w:t>
      </w:r>
      <w:r w:rsidR="6547F0ED" w:rsidRPr="5D0D98CA">
        <w:rPr>
          <w:rFonts w:ascii="Arial" w:eastAsia="Arial" w:hAnsi="Arial" w:cs="Arial"/>
          <w:color w:val="000000" w:themeColor="text1"/>
        </w:rPr>
        <w:t>2 meters distance and no mixin</w:t>
      </w:r>
      <w:r w:rsidR="0841801F" w:rsidRPr="5D0D98CA">
        <w:rPr>
          <w:rFonts w:ascii="Arial" w:eastAsia="Arial" w:hAnsi="Arial" w:cs="Arial"/>
          <w:color w:val="000000" w:themeColor="text1"/>
        </w:rPr>
        <w:t xml:space="preserve">g of households </w:t>
      </w:r>
      <w:r w:rsidR="49A5EA25" w:rsidRPr="5D0D98CA">
        <w:rPr>
          <w:rFonts w:ascii="Arial" w:eastAsia="Arial" w:hAnsi="Arial" w:cs="Arial"/>
          <w:color w:val="000000" w:themeColor="text1"/>
        </w:rPr>
        <w:t xml:space="preserve">measures were </w:t>
      </w:r>
      <w:r w:rsidR="6D7FA631" w:rsidRPr="5D0D98CA">
        <w:rPr>
          <w:rFonts w:ascii="Arial" w:eastAsia="Arial" w:hAnsi="Arial" w:cs="Arial"/>
          <w:color w:val="000000" w:themeColor="text1"/>
        </w:rPr>
        <w:t>lifted June 2021. In Scotland</w:t>
      </w:r>
      <w:r w:rsidR="7B7297BB" w:rsidRPr="5D0D98CA">
        <w:rPr>
          <w:rFonts w:ascii="Arial" w:eastAsia="Arial" w:hAnsi="Arial" w:cs="Arial"/>
          <w:color w:val="000000" w:themeColor="text1"/>
        </w:rPr>
        <w:t>,</w:t>
      </w:r>
      <w:r w:rsidR="6D7FA631" w:rsidRPr="5D0D98CA">
        <w:rPr>
          <w:rFonts w:ascii="Arial" w:eastAsia="Arial" w:hAnsi="Arial" w:cs="Arial"/>
          <w:color w:val="000000" w:themeColor="text1"/>
        </w:rPr>
        <w:t xml:space="preserve"> </w:t>
      </w:r>
      <w:r w:rsidR="33C66B57" w:rsidRPr="5D0D98CA">
        <w:rPr>
          <w:rFonts w:ascii="Arial" w:eastAsia="Arial" w:hAnsi="Arial" w:cs="Arial"/>
          <w:color w:val="000000" w:themeColor="text1"/>
        </w:rPr>
        <w:t>the</w:t>
      </w:r>
      <w:r w:rsidR="2BC0D1F4" w:rsidRPr="5D0D98CA">
        <w:rPr>
          <w:rFonts w:ascii="Arial" w:eastAsia="Arial" w:hAnsi="Arial" w:cs="Arial"/>
          <w:color w:val="000000" w:themeColor="text1"/>
        </w:rPr>
        <w:t>re are</w:t>
      </w:r>
      <w:r w:rsidR="33C66B57" w:rsidRPr="5D0D98CA">
        <w:rPr>
          <w:rFonts w:ascii="Arial" w:eastAsia="Arial" w:hAnsi="Arial" w:cs="Arial"/>
          <w:color w:val="000000" w:themeColor="text1"/>
        </w:rPr>
        <w:t xml:space="preserve"> current restrictions </w:t>
      </w:r>
      <w:r w:rsidR="670E04FA" w:rsidRPr="5D0D98CA">
        <w:rPr>
          <w:rFonts w:ascii="Arial" w:eastAsia="Arial" w:hAnsi="Arial" w:cs="Arial"/>
          <w:color w:val="000000" w:themeColor="text1"/>
        </w:rPr>
        <w:t xml:space="preserve">for indoor gatherings and </w:t>
      </w:r>
      <w:r w:rsidR="7EC6E8C2" w:rsidRPr="5D0D98CA">
        <w:rPr>
          <w:rFonts w:ascii="Arial" w:eastAsia="Arial" w:hAnsi="Arial" w:cs="Arial"/>
          <w:color w:val="000000" w:themeColor="text1"/>
        </w:rPr>
        <w:t xml:space="preserve">government </w:t>
      </w:r>
      <w:r w:rsidR="76956976" w:rsidRPr="5D0D98CA">
        <w:rPr>
          <w:rFonts w:ascii="Arial" w:eastAsia="Arial" w:hAnsi="Arial" w:cs="Arial"/>
          <w:color w:val="000000" w:themeColor="text1"/>
        </w:rPr>
        <w:t xml:space="preserve">advice for no more than two household mixing. </w:t>
      </w:r>
      <w:r w:rsidR="75BBDA39" w:rsidRPr="5D0D98CA">
        <w:rPr>
          <w:rFonts w:ascii="Arial" w:eastAsia="Arial" w:hAnsi="Arial" w:cs="Arial"/>
          <w:color w:val="000000" w:themeColor="text1"/>
        </w:rPr>
        <w:t xml:space="preserve">The current rules </w:t>
      </w:r>
      <w:r w:rsidR="6D188B9E" w:rsidRPr="5D0D98CA">
        <w:rPr>
          <w:rFonts w:ascii="Arial" w:eastAsia="Arial" w:hAnsi="Arial" w:cs="Arial"/>
          <w:color w:val="000000" w:themeColor="text1"/>
        </w:rPr>
        <w:t xml:space="preserve">on social distancing </w:t>
      </w:r>
      <w:r w:rsidR="75BBDA39" w:rsidRPr="5D0D98CA">
        <w:rPr>
          <w:rFonts w:ascii="Arial" w:eastAsia="Arial" w:hAnsi="Arial" w:cs="Arial"/>
          <w:color w:val="000000" w:themeColor="text1"/>
        </w:rPr>
        <w:t xml:space="preserve">in Wales are 2 </w:t>
      </w:r>
      <w:r w:rsidR="3CA54E36" w:rsidRPr="5D0D98CA">
        <w:rPr>
          <w:rFonts w:ascii="Arial" w:eastAsia="Arial" w:hAnsi="Arial" w:cs="Arial"/>
          <w:color w:val="000000" w:themeColor="text1"/>
        </w:rPr>
        <w:t>meters</w:t>
      </w:r>
      <w:r w:rsidR="75BBDA39" w:rsidRPr="5D0D98CA">
        <w:rPr>
          <w:rFonts w:ascii="Arial" w:eastAsia="Arial" w:hAnsi="Arial" w:cs="Arial"/>
          <w:color w:val="000000" w:themeColor="text1"/>
        </w:rPr>
        <w:t xml:space="preserve"> </w:t>
      </w:r>
      <w:r w:rsidR="4032F63E" w:rsidRPr="5D0D98CA">
        <w:rPr>
          <w:rFonts w:ascii="Arial" w:eastAsia="Arial" w:hAnsi="Arial" w:cs="Arial"/>
          <w:color w:val="000000" w:themeColor="text1"/>
        </w:rPr>
        <w:t>apart</w:t>
      </w:r>
      <w:r w:rsidR="75BBDA39" w:rsidRPr="5D0D98CA">
        <w:rPr>
          <w:rFonts w:ascii="Arial" w:eastAsia="Arial" w:hAnsi="Arial" w:cs="Arial"/>
          <w:color w:val="000000" w:themeColor="text1"/>
        </w:rPr>
        <w:t xml:space="preserve">, </w:t>
      </w:r>
      <w:r w:rsidR="47201F81" w:rsidRPr="5D0D98CA">
        <w:rPr>
          <w:rFonts w:ascii="Arial" w:eastAsia="Arial" w:hAnsi="Arial" w:cs="Arial"/>
          <w:color w:val="000000" w:themeColor="text1"/>
        </w:rPr>
        <w:t>no more than six people at venues such as theatres and cinemas</w:t>
      </w:r>
      <w:r w:rsidR="3A3F9F4F" w:rsidRPr="5D0D98CA">
        <w:rPr>
          <w:rFonts w:ascii="Arial" w:eastAsia="Arial" w:hAnsi="Arial" w:cs="Arial"/>
          <w:color w:val="000000" w:themeColor="text1"/>
        </w:rPr>
        <w:t>, maximu</w:t>
      </w:r>
      <w:r w:rsidR="34CC03B7" w:rsidRPr="5D0D98CA">
        <w:rPr>
          <w:rFonts w:ascii="Arial" w:eastAsia="Arial" w:hAnsi="Arial" w:cs="Arial"/>
          <w:color w:val="000000" w:themeColor="text1"/>
        </w:rPr>
        <w:t>m</w:t>
      </w:r>
      <w:r w:rsidR="3A3F9F4F" w:rsidRPr="5D0D98CA">
        <w:rPr>
          <w:rFonts w:ascii="Arial" w:eastAsia="Arial" w:hAnsi="Arial" w:cs="Arial"/>
          <w:color w:val="000000" w:themeColor="text1"/>
        </w:rPr>
        <w:t xml:space="preserve"> of </w:t>
      </w:r>
      <w:r w:rsidR="20EA0978" w:rsidRPr="5D0D98CA">
        <w:rPr>
          <w:rFonts w:ascii="Arial" w:eastAsia="Arial" w:hAnsi="Arial" w:cs="Arial"/>
          <w:color w:val="000000" w:themeColor="text1"/>
        </w:rPr>
        <w:t xml:space="preserve">30 people at indoor </w:t>
      </w:r>
      <w:r w:rsidR="49B4C89A" w:rsidRPr="5D0D98CA">
        <w:rPr>
          <w:rFonts w:ascii="Arial" w:eastAsia="Arial" w:hAnsi="Arial" w:cs="Arial"/>
          <w:color w:val="000000" w:themeColor="text1"/>
        </w:rPr>
        <w:t xml:space="preserve">and 50 for outdoor </w:t>
      </w:r>
      <w:r w:rsidR="20EA0978" w:rsidRPr="5D0D98CA">
        <w:rPr>
          <w:rFonts w:ascii="Arial" w:eastAsia="Arial" w:hAnsi="Arial" w:cs="Arial"/>
          <w:color w:val="000000" w:themeColor="text1"/>
        </w:rPr>
        <w:t xml:space="preserve">gatherings. </w:t>
      </w:r>
      <w:r w:rsidR="7C10B325" w:rsidRPr="5D0D98CA">
        <w:rPr>
          <w:rFonts w:ascii="Arial" w:eastAsia="Arial" w:hAnsi="Arial" w:cs="Arial"/>
          <w:color w:val="000000" w:themeColor="text1"/>
        </w:rPr>
        <w:t xml:space="preserve">In Northern Ireland no more than 30 people can </w:t>
      </w:r>
      <w:r w:rsidR="3AB59857" w:rsidRPr="5D0D98CA">
        <w:rPr>
          <w:rFonts w:ascii="Arial" w:eastAsia="Arial" w:hAnsi="Arial" w:cs="Arial"/>
          <w:color w:val="000000" w:themeColor="text1"/>
        </w:rPr>
        <w:t>meet indoor.</w:t>
      </w:r>
      <w:r w:rsidR="7C10B325" w:rsidRPr="5D0D98CA">
        <w:rPr>
          <w:rFonts w:ascii="Arial" w:eastAsia="Arial" w:hAnsi="Arial" w:cs="Arial"/>
          <w:color w:val="000000" w:themeColor="text1"/>
        </w:rPr>
        <w:t xml:space="preserve"> </w:t>
      </w:r>
    </w:p>
    <w:p w:rsidR="46B0BC57" w:rsidRDefault="46B0BC57" w:rsidP="5D0D98CA">
      <w:pPr>
        <w:spacing w:line="360" w:lineRule="auto"/>
        <w:rPr>
          <w:rFonts w:ascii="Arial" w:eastAsia="Arial" w:hAnsi="Arial" w:cs="Arial"/>
          <w:color w:val="2C2825"/>
        </w:rPr>
      </w:pPr>
      <w:r w:rsidRPr="5D0D98CA">
        <w:rPr>
          <w:rFonts w:ascii="Arial" w:eastAsia="Arial" w:hAnsi="Arial" w:cs="Arial"/>
          <w:color w:val="2C2825"/>
        </w:rPr>
        <w:t>Australia</w:t>
      </w:r>
      <w:r w:rsidR="5EFE804C" w:rsidRPr="5D0D98CA">
        <w:rPr>
          <w:rFonts w:ascii="Arial" w:eastAsia="Arial" w:hAnsi="Arial" w:cs="Arial"/>
          <w:color w:val="2C2825"/>
        </w:rPr>
        <w:t xml:space="preserve"> – </w:t>
      </w:r>
      <w:r w:rsidR="32CA33F4" w:rsidRPr="5D0D98CA">
        <w:rPr>
          <w:rFonts w:ascii="Arial" w:eastAsia="Arial" w:hAnsi="Arial" w:cs="Arial"/>
          <w:color w:val="2C2825"/>
        </w:rPr>
        <w:t xml:space="preserve">for the whole country, </w:t>
      </w:r>
      <w:r w:rsidR="115A6AD8" w:rsidRPr="5D0D98CA">
        <w:rPr>
          <w:rFonts w:ascii="Arial" w:eastAsia="Arial" w:hAnsi="Arial" w:cs="Arial"/>
          <w:color w:val="2C2825"/>
        </w:rPr>
        <w:t>the 1.5meters rule applies, also the Australian Government recommends</w:t>
      </w:r>
      <w:r w:rsidR="1CB92836" w:rsidRPr="5D0D98CA">
        <w:rPr>
          <w:rFonts w:ascii="Arial" w:eastAsia="Arial" w:hAnsi="Arial" w:cs="Arial"/>
          <w:color w:val="2C2825"/>
        </w:rPr>
        <w:t xml:space="preserve"> people to</w:t>
      </w:r>
      <w:r w:rsidR="115A6AD8" w:rsidRPr="5D0D98CA">
        <w:rPr>
          <w:rFonts w:ascii="Arial" w:eastAsia="Arial" w:hAnsi="Arial" w:cs="Arial"/>
          <w:color w:val="2C2825"/>
        </w:rPr>
        <w:t xml:space="preserve"> </w:t>
      </w:r>
      <w:r w:rsidR="65FB9A47" w:rsidRPr="5D0D98CA">
        <w:rPr>
          <w:rFonts w:ascii="Arial" w:eastAsia="Arial" w:hAnsi="Arial" w:cs="Arial"/>
          <w:color w:val="2C2825"/>
        </w:rPr>
        <w:t>stay away from crowded places,</w:t>
      </w:r>
      <w:r w:rsidR="5C484AAF" w:rsidRPr="5D0D98CA">
        <w:rPr>
          <w:rFonts w:ascii="Arial" w:eastAsia="Arial" w:hAnsi="Arial" w:cs="Arial"/>
          <w:color w:val="2C2825"/>
        </w:rPr>
        <w:t xml:space="preserve"> not to greet each</w:t>
      </w:r>
      <w:r w:rsidR="2F51C2A2" w:rsidRPr="5D0D98CA">
        <w:rPr>
          <w:rFonts w:ascii="Arial" w:eastAsia="Arial" w:hAnsi="Arial" w:cs="Arial"/>
          <w:color w:val="2C2825"/>
        </w:rPr>
        <w:t xml:space="preserve"> </w:t>
      </w:r>
      <w:r w:rsidR="5C484AAF" w:rsidRPr="5D0D98CA">
        <w:rPr>
          <w:rFonts w:ascii="Arial" w:eastAsia="Arial" w:hAnsi="Arial" w:cs="Arial"/>
          <w:color w:val="2C2825"/>
        </w:rPr>
        <w:t>other</w:t>
      </w:r>
      <w:r w:rsidR="115A6AD8" w:rsidRPr="5D0D98CA">
        <w:rPr>
          <w:rFonts w:ascii="Arial" w:eastAsia="Arial" w:hAnsi="Arial" w:cs="Arial"/>
          <w:color w:val="2C2825"/>
        </w:rPr>
        <w:t xml:space="preserve"> </w:t>
      </w:r>
      <w:r w:rsidR="4A0911DE" w:rsidRPr="5D0D98CA">
        <w:rPr>
          <w:rFonts w:ascii="Arial" w:eastAsia="Arial" w:hAnsi="Arial" w:cs="Arial"/>
          <w:color w:val="2C2825"/>
        </w:rPr>
        <w:t>by</w:t>
      </w:r>
      <w:r w:rsidR="115A6AD8" w:rsidRPr="5D0D98CA">
        <w:rPr>
          <w:rFonts w:ascii="Arial" w:eastAsia="Arial" w:hAnsi="Arial" w:cs="Arial"/>
          <w:color w:val="2C2825"/>
        </w:rPr>
        <w:t xml:space="preserve"> shak</w:t>
      </w:r>
      <w:r w:rsidR="1F853030" w:rsidRPr="5D0D98CA">
        <w:rPr>
          <w:rFonts w:ascii="Arial" w:eastAsia="Arial" w:hAnsi="Arial" w:cs="Arial"/>
          <w:color w:val="2C2825"/>
        </w:rPr>
        <w:t>ing</w:t>
      </w:r>
      <w:r w:rsidR="115A6AD8" w:rsidRPr="5D0D98CA">
        <w:rPr>
          <w:rFonts w:ascii="Arial" w:eastAsia="Arial" w:hAnsi="Arial" w:cs="Arial"/>
          <w:color w:val="2C2825"/>
        </w:rPr>
        <w:t xml:space="preserve"> hand</w:t>
      </w:r>
      <w:r w:rsidR="70ACDD70" w:rsidRPr="5D0D98CA">
        <w:rPr>
          <w:rFonts w:ascii="Arial" w:eastAsia="Arial" w:hAnsi="Arial" w:cs="Arial"/>
          <w:color w:val="2C2825"/>
        </w:rPr>
        <w:t xml:space="preserve">s, </w:t>
      </w:r>
      <w:r w:rsidR="36F65B1F" w:rsidRPr="5D0D98CA">
        <w:rPr>
          <w:rFonts w:ascii="Arial" w:eastAsia="Arial" w:hAnsi="Arial" w:cs="Arial"/>
          <w:color w:val="2C2825"/>
        </w:rPr>
        <w:t>hugging,</w:t>
      </w:r>
      <w:r w:rsidR="70ACDD70" w:rsidRPr="5D0D98CA">
        <w:rPr>
          <w:rFonts w:ascii="Arial" w:eastAsia="Arial" w:hAnsi="Arial" w:cs="Arial"/>
          <w:color w:val="2C2825"/>
        </w:rPr>
        <w:t xml:space="preserve"> or kiss</w:t>
      </w:r>
      <w:r w:rsidR="2C6220F6" w:rsidRPr="5D0D98CA">
        <w:rPr>
          <w:rFonts w:ascii="Arial" w:eastAsia="Arial" w:hAnsi="Arial" w:cs="Arial"/>
          <w:color w:val="2C2825"/>
        </w:rPr>
        <w:t>ing</w:t>
      </w:r>
      <w:r w:rsidR="052866D0" w:rsidRPr="5D0D98CA">
        <w:rPr>
          <w:rFonts w:ascii="Arial" w:eastAsia="Arial" w:hAnsi="Arial" w:cs="Arial"/>
          <w:color w:val="2C2825"/>
        </w:rPr>
        <w:t>.</w:t>
      </w:r>
      <w:r w:rsidR="70ACDD70" w:rsidRPr="5D0D98CA">
        <w:rPr>
          <w:rFonts w:ascii="Arial" w:eastAsia="Arial" w:hAnsi="Arial" w:cs="Arial"/>
          <w:color w:val="2C2825"/>
        </w:rPr>
        <w:t xml:space="preserve"> </w:t>
      </w:r>
      <w:r w:rsidR="31D008CA" w:rsidRPr="5D0D98CA">
        <w:rPr>
          <w:rFonts w:ascii="Arial" w:eastAsia="Arial" w:hAnsi="Arial" w:cs="Arial"/>
          <w:color w:val="2C2825"/>
        </w:rPr>
        <w:t xml:space="preserve">In the Australian </w:t>
      </w:r>
      <w:r w:rsidR="00806253" w:rsidRPr="5D0D98CA">
        <w:rPr>
          <w:rFonts w:ascii="Arial" w:eastAsia="Arial" w:hAnsi="Arial" w:cs="Arial"/>
          <w:color w:val="2C2825"/>
        </w:rPr>
        <w:t>Capital Territory</w:t>
      </w:r>
      <w:r w:rsidR="31D008CA" w:rsidRPr="5D0D98CA">
        <w:rPr>
          <w:rFonts w:ascii="Arial" w:eastAsia="Arial" w:hAnsi="Arial" w:cs="Arial"/>
          <w:color w:val="2C2825"/>
        </w:rPr>
        <w:t xml:space="preserve"> cafes, </w:t>
      </w:r>
      <w:proofErr w:type="gramStart"/>
      <w:r w:rsidR="31D008CA" w:rsidRPr="5D0D98CA">
        <w:rPr>
          <w:rFonts w:ascii="Arial" w:eastAsia="Arial" w:hAnsi="Arial" w:cs="Arial"/>
          <w:color w:val="2C2825"/>
        </w:rPr>
        <w:t>restaurants,</w:t>
      </w:r>
      <w:proofErr w:type="gramEnd"/>
      <w:r w:rsidR="31D008CA" w:rsidRPr="5D0D98CA">
        <w:rPr>
          <w:rFonts w:ascii="Arial" w:eastAsia="Arial" w:hAnsi="Arial" w:cs="Arial"/>
          <w:color w:val="2C2825"/>
        </w:rPr>
        <w:t xml:space="preserve"> </w:t>
      </w:r>
      <w:r w:rsidR="7074EDFB" w:rsidRPr="5D0D98CA">
        <w:rPr>
          <w:rFonts w:ascii="Arial" w:eastAsia="Arial" w:hAnsi="Arial" w:cs="Arial"/>
          <w:color w:val="2C2825"/>
        </w:rPr>
        <w:t xml:space="preserve">play centres and </w:t>
      </w:r>
      <w:r w:rsidR="2F19D32D" w:rsidRPr="5D0D98CA">
        <w:rPr>
          <w:rFonts w:ascii="Arial" w:eastAsia="Arial" w:hAnsi="Arial" w:cs="Arial"/>
          <w:color w:val="2C2825"/>
        </w:rPr>
        <w:t xml:space="preserve">amusement places </w:t>
      </w:r>
      <w:r w:rsidR="2BDF6B6E" w:rsidRPr="5D0D98CA">
        <w:rPr>
          <w:rFonts w:ascii="Arial" w:eastAsia="Arial" w:hAnsi="Arial" w:cs="Arial"/>
          <w:color w:val="2C2825"/>
        </w:rPr>
        <w:t>with more than 25 people must follow the density ru</w:t>
      </w:r>
      <w:r w:rsidR="38AC9836" w:rsidRPr="5D0D98CA">
        <w:rPr>
          <w:rFonts w:ascii="Arial" w:eastAsia="Arial" w:hAnsi="Arial" w:cs="Arial"/>
          <w:color w:val="2C2825"/>
        </w:rPr>
        <w:t>le of 1 person per 2 meters.</w:t>
      </w:r>
      <w:r w:rsidR="6B0882C1" w:rsidRPr="5D0D98CA">
        <w:rPr>
          <w:rFonts w:ascii="Arial" w:eastAsia="Arial" w:hAnsi="Arial" w:cs="Arial"/>
          <w:color w:val="2C2825"/>
        </w:rPr>
        <w:t xml:space="preserve"> In Victoria</w:t>
      </w:r>
      <w:r w:rsidR="2346D18F" w:rsidRPr="5D0D98CA">
        <w:rPr>
          <w:rFonts w:ascii="Arial" w:eastAsia="Arial" w:hAnsi="Arial" w:cs="Arial"/>
          <w:color w:val="2C2825"/>
        </w:rPr>
        <w:t xml:space="preserve"> state only fully vaccinated</w:t>
      </w:r>
      <w:r w:rsidR="61EBB6C0" w:rsidRPr="5D0D98CA">
        <w:rPr>
          <w:rFonts w:ascii="Arial" w:eastAsia="Arial" w:hAnsi="Arial" w:cs="Arial"/>
          <w:color w:val="2C2825"/>
        </w:rPr>
        <w:t xml:space="preserve"> individuals</w:t>
      </w:r>
      <w:r w:rsidR="2346D18F" w:rsidRPr="5D0D98CA">
        <w:rPr>
          <w:rFonts w:ascii="Arial" w:eastAsia="Arial" w:hAnsi="Arial" w:cs="Arial"/>
          <w:color w:val="2C2825"/>
        </w:rPr>
        <w:t>,</w:t>
      </w:r>
      <w:r w:rsidR="34D998E0" w:rsidRPr="5D0D98CA">
        <w:rPr>
          <w:rFonts w:ascii="Arial" w:eastAsia="Arial" w:hAnsi="Arial" w:cs="Arial"/>
          <w:color w:val="2C2825"/>
        </w:rPr>
        <w:t xml:space="preserve"> people with health exemptions, and those under </w:t>
      </w:r>
      <w:r w:rsidR="47A4BFBD" w:rsidRPr="5D0D98CA">
        <w:rPr>
          <w:rFonts w:ascii="Arial" w:eastAsia="Arial" w:hAnsi="Arial" w:cs="Arial"/>
          <w:color w:val="2C2825"/>
        </w:rPr>
        <w:t>12 years old are allowed in indoor venues, restaurants, cafes, pubs,</w:t>
      </w:r>
      <w:r w:rsidR="611D80FE" w:rsidRPr="5D0D98CA">
        <w:rPr>
          <w:rFonts w:ascii="Arial" w:eastAsia="Arial" w:hAnsi="Arial" w:cs="Arial"/>
          <w:color w:val="2C2825"/>
        </w:rPr>
        <w:t xml:space="preserve"> </w:t>
      </w:r>
      <w:r w:rsidR="47A4BFBD" w:rsidRPr="5D0D98CA">
        <w:rPr>
          <w:rFonts w:ascii="Arial" w:eastAsia="Arial" w:hAnsi="Arial" w:cs="Arial"/>
          <w:color w:val="2C2825"/>
        </w:rPr>
        <w:t>etc.</w:t>
      </w:r>
      <w:r w:rsidR="2346D18F" w:rsidRPr="5D0D98CA">
        <w:rPr>
          <w:rFonts w:ascii="Arial" w:eastAsia="Arial" w:hAnsi="Arial" w:cs="Arial"/>
          <w:color w:val="2C2825"/>
        </w:rPr>
        <w:t xml:space="preserve"> </w:t>
      </w:r>
      <w:r w:rsidR="64D9DBD2" w:rsidRPr="5D0D98CA">
        <w:rPr>
          <w:rFonts w:ascii="Arial" w:eastAsia="Arial" w:hAnsi="Arial" w:cs="Arial"/>
          <w:color w:val="2C2825"/>
        </w:rPr>
        <w:t>(Health, 2021).</w:t>
      </w:r>
    </w:p>
    <w:p w:rsidR="5D0D98CA" w:rsidRDefault="5D0D98CA" w:rsidP="5D0D98CA">
      <w:pPr>
        <w:spacing w:line="360" w:lineRule="auto"/>
        <w:rPr>
          <w:rFonts w:ascii="Arial" w:eastAsia="Arial" w:hAnsi="Arial" w:cs="Arial"/>
          <w:color w:val="2C2825"/>
        </w:rPr>
      </w:pPr>
    </w:p>
    <w:p w:rsidR="75EB4D35" w:rsidRDefault="75EB4D35" w:rsidP="5D0D98CA">
      <w:pPr>
        <w:spacing w:line="360" w:lineRule="auto"/>
        <w:rPr>
          <w:rFonts w:ascii="Arial" w:eastAsia="Arial" w:hAnsi="Arial" w:cs="Arial"/>
          <w:color w:val="2C2825"/>
          <w:u w:val="single"/>
        </w:rPr>
      </w:pPr>
      <w:r w:rsidRPr="5D0D98CA">
        <w:rPr>
          <w:rFonts w:ascii="Arial" w:eastAsia="Arial" w:hAnsi="Arial" w:cs="Arial"/>
          <w:color w:val="2C2825"/>
          <w:u w:val="single"/>
        </w:rPr>
        <w:t xml:space="preserve">Hand </w:t>
      </w:r>
      <w:r w:rsidR="5A9D0F01" w:rsidRPr="5D0D98CA">
        <w:rPr>
          <w:rFonts w:ascii="Arial" w:eastAsia="Arial" w:hAnsi="Arial" w:cs="Arial"/>
          <w:color w:val="2C2825"/>
          <w:u w:val="single"/>
        </w:rPr>
        <w:t>w</w:t>
      </w:r>
      <w:r w:rsidRPr="5D0D98CA">
        <w:rPr>
          <w:rFonts w:ascii="Arial" w:eastAsia="Arial" w:hAnsi="Arial" w:cs="Arial"/>
          <w:color w:val="2C2825"/>
          <w:u w:val="single"/>
        </w:rPr>
        <w:t xml:space="preserve">ashing </w:t>
      </w:r>
    </w:p>
    <w:p w:rsidR="7FC5C886" w:rsidRDefault="7FC5C886" w:rsidP="5D0D98CA">
      <w:pPr>
        <w:spacing w:line="360" w:lineRule="auto"/>
        <w:rPr>
          <w:rFonts w:ascii="Arial" w:eastAsia="Arial" w:hAnsi="Arial" w:cs="Arial"/>
          <w:color w:val="2C2825"/>
        </w:rPr>
      </w:pPr>
      <w:r w:rsidRPr="5D0D98CA">
        <w:rPr>
          <w:rFonts w:ascii="Arial" w:eastAsia="Arial" w:hAnsi="Arial" w:cs="Arial"/>
          <w:color w:val="2C2825"/>
        </w:rPr>
        <w:t>Practicing good personal hygiene is extremely important in the fight with COVID-19. Maintaining</w:t>
      </w:r>
      <w:r w:rsidR="4AB3A85E" w:rsidRPr="5D0D98CA">
        <w:rPr>
          <w:rFonts w:ascii="Arial" w:eastAsia="Arial" w:hAnsi="Arial" w:cs="Arial"/>
          <w:color w:val="2C2825"/>
        </w:rPr>
        <w:t xml:space="preserve"> good personal hygiene does not only keep the body clean, but also </w:t>
      </w:r>
      <w:r w:rsidR="511A3EC2" w:rsidRPr="5D0D98CA">
        <w:rPr>
          <w:rFonts w:ascii="Arial" w:eastAsia="Arial" w:hAnsi="Arial" w:cs="Arial"/>
          <w:color w:val="2C2825"/>
        </w:rPr>
        <w:t>stops the spread of germs, bacteria</w:t>
      </w:r>
      <w:r w:rsidR="266D91C6" w:rsidRPr="5D0D98CA">
        <w:rPr>
          <w:rFonts w:ascii="Arial" w:eastAsia="Arial" w:hAnsi="Arial" w:cs="Arial"/>
          <w:color w:val="2C2825"/>
        </w:rPr>
        <w:t>,</w:t>
      </w:r>
      <w:r w:rsidR="511A3EC2" w:rsidRPr="5D0D98CA">
        <w:rPr>
          <w:rFonts w:ascii="Arial" w:eastAsia="Arial" w:hAnsi="Arial" w:cs="Arial"/>
          <w:color w:val="2C2825"/>
        </w:rPr>
        <w:t xml:space="preserve"> and viruses.</w:t>
      </w:r>
      <w:r w:rsidR="56F6FFCC" w:rsidRPr="5D0D98CA">
        <w:rPr>
          <w:rFonts w:ascii="Arial" w:eastAsia="Arial" w:hAnsi="Arial" w:cs="Arial"/>
          <w:color w:val="2C2825"/>
        </w:rPr>
        <w:t xml:space="preserve"> According to NHS (2021) the correct way of washing hands </w:t>
      </w:r>
      <w:r w:rsidR="35BBFE33" w:rsidRPr="5D0D98CA">
        <w:rPr>
          <w:rFonts w:ascii="Arial" w:eastAsia="Arial" w:hAnsi="Arial" w:cs="Arial"/>
          <w:color w:val="2C2825"/>
        </w:rPr>
        <w:t xml:space="preserve">takes no less than 20 seconds. Both hands </w:t>
      </w:r>
      <w:r w:rsidR="093B6F2E" w:rsidRPr="5D0D98CA">
        <w:rPr>
          <w:rFonts w:ascii="Arial" w:eastAsia="Arial" w:hAnsi="Arial" w:cs="Arial"/>
          <w:color w:val="2C2825"/>
        </w:rPr>
        <w:t>must</w:t>
      </w:r>
      <w:r w:rsidR="32819674" w:rsidRPr="5D0D98CA">
        <w:rPr>
          <w:rFonts w:ascii="Arial" w:eastAsia="Arial" w:hAnsi="Arial" w:cs="Arial"/>
          <w:color w:val="2C2825"/>
        </w:rPr>
        <w:t xml:space="preserve"> be wet with water first, then soap is applied and both hands get thorough</w:t>
      </w:r>
      <w:r w:rsidR="485D5623" w:rsidRPr="5D0D98CA">
        <w:rPr>
          <w:rFonts w:ascii="Arial" w:eastAsia="Arial" w:hAnsi="Arial" w:cs="Arial"/>
          <w:color w:val="2C2825"/>
        </w:rPr>
        <w:t xml:space="preserve"> rubbing</w:t>
      </w:r>
      <w:r w:rsidR="5FFC50A3" w:rsidRPr="5D0D98CA">
        <w:rPr>
          <w:rFonts w:ascii="Arial" w:eastAsia="Arial" w:hAnsi="Arial" w:cs="Arial"/>
          <w:color w:val="2C2825"/>
        </w:rPr>
        <w:t xml:space="preserve"> between the fingers and the back. </w:t>
      </w:r>
      <w:r w:rsidR="6B441763" w:rsidRPr="5D0D98CA">
        <w:rPr>
          <w:rFonts w:ascii="Arial" w:eastAsia="Arial" w:hAnsi="Arial" w:cs="Arial"/>
          <w:color w:val="2C2825"/>
        </w:rPr>
        <w:t xml:space="preserve">After </w:t>
      </w:r>
      <w:r w:rsidR="27AFC8BC" w:rsidRPr="5D0D98CA">
        <w:rPr>
          <w:rFonts w:ascii="Arial" w:eastAsia="Arial" w:hAnsi="Arial" w:cs="Arial"/>
          <w:color w:val="2C2825"/>
        </w:rPr>
        <w:t xml:space="preserve">that both hands get rinsed with clean water </w:t>
      </w:r>
      <w:r w:rsidR="011FD713" w:rsidRPr="5D0D98CA">
        <w:rPr>
          <w:rFonts w:ascii="Arial" w:eastAsia="Arial" w:hAnsi="Arial" w:cs="Arial"/>
          <w:color w:val="2C2825"/>
        </w:rPr>
        <w:t>and the tap is turned off using a cleat tissue (NHS, 2019).</w:t>
      </w:r>
    </w:p>
    <w:p w:rsidR="02F40F33" w:rsidRDefault="02F40F33" w:rsidP="5D0D98CA">
      <w:pPr>
        <w:spacing w:line="360" w:lineRule="auto"/>
        <w:rPr>
          <w:rFonts w:ascii="Arial" w:eastAsia="Arial" w:hAnsi="Arial" w:cs="Arial"/>
          <w:color w:val="2C2825"/>
        </w:rPr>
      </w:pPr>
      <w:r w:rsidRPr="5D0D98CA">
        <w:rPr>
          <w:rFonts w:ascii="Arial" w:eastAsia="Arial" w:hAnsi="Arial" w:cs="Arial"/>
          <w:color w:val="2C2825"/>
        </w:rPr>
        <w:lastRenderedPageBreak/>
        <w:t>UK – in the UK guideline</w:t>
      </w:r>
      <w:r w:rsidR="0091D12D" w:rsidRPr="5D0D98CA">
        <w:rPr>
          <w:rFonts w:ascii="Arial" w:eastAsia="Arial" w:hAnsi="Arial" w:cs="Arial"/>
          <w:color w:val="2C2825"/>
        </w:rPr>
        <w:t>s</w:t>
      </w:r>
      <w:r w:rsidRPr="5D0D98CA">
        <w:rPr>
          <w:rFonts w:ascii="Arial" w:eastAsia="Arial" w:hAnsi="Arial" w:cs="Arial"/>
          <w:color w:val="2C2825"/>
        </w:rPr>
        <w:t xml:space="preserve"> of </w:t>
      </w:r>
      <w:r w:rsidR="56C65984" w:rsidRPr="5D0D98CA">
        <w:rPr>
          <w:rFonts w:ascii="Arial" w:eastAsia="Arial" w:hAnsi="Arial" w:cs="Arial"/>
          <w:color w:val="2C2825"/>
        </w:rPr>
        <w:t>how hands</w:t>
      </w:r>
      <w:r w:rsidR="2A37C7C0" w:rsidRPr="5D0D98CA">
        <w:rPr>
          <w:rFonts w:ascii="Arial" w:eastAsia="Arial" w:hAnsi="Arial" w:cs="Arial"/>
          <w:color w:val="2C2825"/>
        </w:rPr>
        <w:t xml:space="preserve"> </w:t>
      </w:r>
      <w:r w:rsidR="56C65984" w:rsidRPr="5D0D98CA">
        <w:rPr>
          <w:rFonts w:ascii="Arial" w:eastAsia="Arial" w:hAnsi="Arial" w:cs="Arial"/>
          <w:color w:val="2C2825"/>
        </w:rPr>
        <w:t xml:space="preserve">are washed in a correct way have been made available on NHS website, workplaces, </w:t>
      </w:r>
      <w:r w:rsidR="5A01DF83" w:rsidRPr="5D0D98CA">
        <w:rPr>
          <w:rFonts w:ascii="Arial" w:eastAsia="Arial" w:hAnsi="Arial" w:cs="Arial"/>
          <w:color w:val="2C2825"/>
        </w:rPr>
        <w:t xml:space="preserve">supermarkets, restaurants, schools, universities, hospitals, etc. </w:t>
      </w:r>
      <w:r w:rsidR="6B64DAF2" w:rsidRPr="5D0D98CA">
        <w:rPr>
          <w:rFonts w:ascii="Arial" w:eastAsia="Arial" w:hAnsi="Arial" w:cs="Arial"/>
          <w:color w:val="2C2825"/>
        </w:rPr>
        <w:t>A</w:t>
      </w:r>
      <w:r w:rsidR="30705688" w:rsidRPr="5D0D98CA">
        <w:rPr>
          <w:rFonts w:ascii="Arial" w:eastAsia="Arial" w:hAnsi="Arial" w:cs="Arial"/>
          <w:color w:val="2C2825"/>
        </w:rPr>
        <w:t xml:space="preserve">lcohol based disinfectants </w:t>
      </w:r>
      <w:r w:rsidR="6F153BB9" w:rsidRPr="5D0D98CA">
        <w:rPr>
          <w:rFonts w:ascii="Arial" w:eastAsia="Arial" w:hAnsi="Arial" w:cs="Arial"/>
          <w:color w:val="2C2825"/>
        </w:rPr>
        <w:t>have been widely used since the first outbreak</w:t>
      </w:r>
      <w:r w:rsidR="0D0C9384" w:rsidRPr="5D0D98CA">
        <w:rPr>
          <w:rFonts w:ascii="Arial" w:eastAsia="Arial" w:hAnsi="Arial" w:cs="Arial"/>
          <w:color w:val="2C2825"/>
        </w:rPr>
        <w:t xml:space="preserve"> too</w:t>
      </w:r>
      <w:r w:rsidR="6F153BB9" w:rsidRPr="5D0D98CA">
        <w:rPr>
          <w:rFonts w:ascii="Arial" w:eastAsia="Arial" w:hAnsi="Arial" w:cs="Arial"/>
          <w:color w:val="2C2825"/>
        </w:rPr>
        <w:t xml:space="preserve">. </w:t>
      </w:r>
    </w:p>
    <w:p w:rsidR="5A01DF83" w:rsidRDefault="5A01DF83" w:rsidP="5D0D98CA">
      <w:pPr>
        <w:spacing w:line="360" w:lineRule="auto"/>
        <w:rPr>
          <w:rFonts w:ascii="Arial" w:eastAsia="Arial" w:hAnsi="Arial" w:cs="Arial"/>
          <w:color w:val="2C2825"/>
        </w:rPr>
      </w:pPr>
      <w:r w:rsidRPr="5D0D98CA">
        <w:rPr>
          <w:rFonts w:ascii="Arial" w:eastAsia="Arial" w:hAnsi="Arial" w:cs="Arial"/>
          <w:color w:val="2C2825"/>
        </w:rPr>
        <w:t>Australia</w:t>
      </w:r>
      <w:r w:rsidR="0C886162" w:rsidRPr="5D0D98CA">
        <w:rPr>
          <w:rFonts w:ascii="Arial" w:eastAsia="Arial" w:hAnsi="Arial" w:cs="Arial"/>
          <w:color w:val="2C2825"/>
        </w:rPr>
        <w:t xml:space="preserve"> – the same </w:t>
      </w:r>
      <w:r w:rsidR="25D2C5CE" w:rsidRPr="5D0D98CA">
        <w:rPr>
          <w:rFonts w:ascii="Arial" w:eastAsia="Arial" w:hAnsi="Arial" w:cs="Arial"/>
          <w:color w:val="2C2825"/>
        </w:rPr>
        <w:t>guideline</w:t>
      </w:r>
      <w:r w:rsidR="0C886162" w:rsidRPr="5D0D98CA">
        <w:rPr>
          <w:rFonts w:ascii="Arial" w:eastAsia="Arial" w:hAnsi="Arial" w:cs="Arial"/>
          <w:color w:val="2C2825"/>
        </w:rPr>
        <w:t xml:space="preserve"> of good hygiene applies in Australia</w:t>
      </w:r>
      <w:r w:rsidR="6523EE54" w:rsidRPr="5D0D98CA">
        <w:rPr>
          <w:rFonts w:ascii="Arial" w:eastAsia="Arial" w:hAnsi="Arial" w:cs="Arial"/>
          <w:color w:val="2C2825"/>
        </w:rPr>
        <w:t>,</w:t>
      </w:r>
      <w:r w:rsidR="0C886162" w:rsidRPr="5D0D98CA">
        <w:rPr>
          <w:rFonts w:ascii="Arial" w:eastAsia="Arial" w:hAnsi="Arial" w:cs="Arial"/>
          <w:color w:val="2C2825"/>
        </w:rPr>
        <w:t xml:space="preserve"> and the government has </w:t>
      </w:r>
      <w:r w:rsidR="2C4A6EF9" w:rsidRPr="5D0D98CA">
        <w:rPr>
          <w:rFonts w:ascii="Arial" w:eastAsia="Arial" w:hAnsi="Arial" w:cs="Arial"/>
          <w:color w:val="2C2825"/>
        </w:rPr>
        <w:t>supplied the necessary information to the public through posters, videos</w:t>
      </w:r>
      <w:r w:rsidR="01B693AA" w:rsidRPr="5D0D98CA">
        <w:rPr>
          <w:rFonts w:ascii="Arial" w:eastAsia="Arial" w:hAnsi="Arial" w:cs="Arial"/>
          <w:color w:val="2C2825"/>
        </w:rPr>
        <w:t>,</w:t>
      </w:r>
      <w:r w:rsidR="2C4A6EF9" w:rsidRPr="5D0D98CA">
        <w:rPr>
          <w:rFonts w:ascii="Arial" w:eastAsia="Arial" w:hAnsi="Arial" w:cs="Arial"/>
          <w:color w:val="2C2825"/>
        </w:rPr>
        <w:t xml:space="preserve"> and</w:t>
      </w:r>
      <w:r w:rsidR="5C7B6055" w:rsidRPr="5D0D98CA">
        <w:rPr>
          <w:rFonts w:ascii="Arial" w:eastAsia="Arial" w:hAnsi="Arial" w:cs="Arial"/>
          <w:color w:val="2C2825"/>
        </w:rPr>
        <w:t xml:space="preserve"> informative literature (</w:t>
      </w:r>
      <w:r w:rsidR="676F9CA6" w:rsidRPr="5D0D98CA">
        <w:rPr>
          <w:rFonts w:ascii="Arial" w:eastAsia="Arial" w:hAnsi="Arial" w:cs="Arial"/>
          <w:color w:val="2C2825"/>
        </w:rPr>
        <w:t>Health, 2021).</w:t>
      </w:r>
      <w:r w:rsidR="2C4A6EF9" w:rsidRPr="5D0D98CA">
        <w:rPr>
          <w:rFonts w:ascii="Arial" w:eastAsia="Arial" w:hAnsi="Arial" w:cs="Arial"/>
          <w:color w:val="2C2825"/>
        </w:rPr>
        <w:t xml:space="preserve"> </w:t>
      </w:r>
    </w:p>
    <w:p w:rsidR="5D0D98CA" w:rsidRDefault="5D0D98CA" w:rsidP="5D0D98CA">
      <w:pPr>
        <w:spacing w:line="360" w:lineRule="auto"/>
        <w:rPr>
          <w:rFonts w:ascii="Arial" w:eastAsia="Arial" w:hAnsi="Arial" w:cs="Arial"/>
          <w:color w:val="2C2825"/>
        </w:rPr>
      </w:pPr>
    </w:p>
    <w:p w:rsidR="676AFCF1" w:rsidRDefault="676AFCF1" w:rsidP="5D0D98CA">
      <w:pPr>
        <w:spacing w:line="360" w:lineRule="auto"/>
        <w:rPr>
          <w:rFonts w:ascii="Arial" w:eastAsia="Arial" w:hAnsi="Arial" w:cs="Arial"/>
          <w:color w:val="2C2825"/>
          <w:u w:val="single"/>
        </w:rPr>
      </w:pPr>
      <w:r w:rsidRPr="5D0D98CA">
        <w:rPr>
          <w:rFonts w:ascii="Arial" w:eastAsia="Arial" w:hAnsi="Arial" w:cs="Arial"/>
          <w:color w:val="2C2825"/>
          <w:u w:val="single"/>
        </w:rPr>
        <w:t>Respiratory and cough hygiene</w:t>
      </w:r>
    </w:p>
    <w:p w:rsidR="318149C6" w:rsidRDefault="318149C6" w:rsidP="5D0D98CA">
      <w:pPr>
        <w:spacing w:line="360" w:lineRule="auto"/>
        <w:rPr>
          <w:rFonts w:ascii="Arial" w:eastAsia="Arial" w:hAnsi="Arial" w:cs="Arial"/>
          <w:color w:val="000000" w:themeColor="text1"/>
        </w:rPr>
      </w:pPr>
      <w:r w:rsidRPr="5D0D98CA">
        <w:rPr>
          <w:rFonts w:ascii="Arial" w:eastAsia="Arial" w:hAnsi="Arial" w:cs="Arial"/>
          <w:color w:val="000000" w:themeColor="text1"/>
          <w:sz w:val="24"/>
          <w:szCs w:val="24"/>
        </w:rPr>
        <w:t>To</w:t>
      </w:r>
      <w:r w:rsidRPr="5D0D98CA">
        <w:rPr>
          <w:rFonts w:ascii="Arial" w:eastAsia="Arial" w:hAnsi="Arial" w:cs="Arial"/>
          <w:color w:val="000000" w:themeColor="text1"/>
        </w:rPr>
        <w:t xml:space="preserve"> reduce the risk of respiratory illnesses spreading, it is important to practice good respiratory and cough hygiene.</w:t>
      </w:r>
      <w:r w:rsidR="04090488" w:rsidRPr="5D0D98CA">
        <w:rPr>
          <w:rFonts w:ascii="Arial" w:eastAsia="Arial" w:hAnsi="Arial" w:cs="Arial"/>
          <w:color w:val="000000" w:themeColor="text1"/>
        </w:rPr>
        <w:t xml:space="preserve"> </w:t>
      </w:r>
    </w:p>
    <w:p w:rsidR="3BBA0D98" w:rsidRDefault="3BBA0D98"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UK - c</w:t>
      </w:r>
      <w:r w:rsidR="04090488" w:rsidRPr="5D0D98CA">
        <w:rPr>
          <w:rFonts w:ascii="Arial" w:eastAsia="Arial" w:hAnsi="Arial" w:cs="Arial"/>
          <w:color w:val="000000" w:themeColor="text1"/>
        </w:rPr>
        <w:t xml:space="preserve">oughing, sneezing, blowing, and wiping the nose </w:t>
      </w:r>
      <w:r w:rsidR="16346370" w:rsidRPr="5D0D98CA">
        <w:rPr>
          <w:rFonts w:ascii="Arial" w:eastAsia="Arial" w:hAnsi="Arial" w:cs="Arial"/>
          <w:color w:val="000000" w:themeColor="text1"/>
        </w:rPr>
        <w:t>have to be don</w:t>
      </w:r>
      <w:r w:rsidR="3A1C5896" w:rsidRPr="5D0D98CA">
        <w:rPr>
          <w:rFonts w:ascii="Arial" w:eastAsia="Arial" w:hAnsi="Arial" w:cs="Arial"/>
          <w:color w:val="000000" w:themeColor="text1"/>
        </w:rPr>
        <w:t>e using</w:t>
      </w:r>
      <w:r w:rsidR="16346370" w:rsidRPr="5D0D98CA">
        <w:rPr>
          <w:rFonts w:ascii="Arial" w:eastAsia="Arial" w:hAnsi="Arial" w:cs="Arial"/>
          <w:color w:val="000000" w:themeColor="text1"/>
        </w:rPr>
        <w:t xml:space="preserve"> a </w:t>
      </w:r>
      <w:r w:rsidR="4ABF8F34" w:rsidRPr="5D0D98CA">
        <w:rPr>
          <w:rFonts w:ascii="Arial" w:eastAsia="Arial" w:hAnsi="Arial" w:cs="Arial"/>
          <w:color w:val="000000" w:themeColor="text1"/>
        </w:rPr>
        <w:t>disposable tissue</w:t>
      </w:r>
      <w:r w:rsidR="6275E59A" w:rsidRPr="5D0D98CA">
        <w:rPr>
          <w:rFonts w:ascii="Arial" w:eastAsia="Arial" w:hAnsi="Arial" w:cs="Arial"/>
          <w:color w:val="000000" w:themeColor="text1"/>
        </w:rPr>
        <w:t xml:space="preserve"> </w:t>
      </w:r>
      <w:r w:rsidR="491B88D9" w:rsidRPr="5D0D98CA">
        <w:rPr>
          <w:rFonts w:ascii="Arial" w:eastAsia="Arial" w:hAnsi="Arial" w:cs="Arial"/>
          <w:color w:val="000000" w:themeColor="text1"/>
        </w:rPr>
        <w:t xml:space="preserve">by </w:t>
      </w:r>
      <w:r w:rsidR="6275E59A" w:rsidRPr="5D0D98CA">
        <w:rPr>
          <w:rFonts w:ascii="Arial" w:eastAsia="Arial" w:hAnsi="Arial" w:cs="Arial"/>
          <w:color w:val="000000" w:themeColor="text1"/>
        </w:rPr>
        <w:t xml:space="preserve">placing it over the mouth, and </w:t>
      </w:r>
      <w:r w:rsidR="187BD063" w:rsidRPr="5D0D98CA">
        <w:rPr>
          <w:rFonts w:ascii="Arial" w:eastAsia="Arial" w:hAnsi="Arial" w:cs="Arial"/>
          <w:color w:val="000000" w:themeColor="text1"/>
        </w:rPr>
        <w:t>nose</w:t>
      </w:r>
      <w:r w:rsidR="2DFFF979" w:rsidRPr="5D0D98CA">
        <w:rPr>
          <w:rFonts w:ascii="Arial" w:eastAsia="Arial" w:hAnsi="Arial" w:cs="Arial"/>
          <w:color w:val="000000" w:themeColor="text1"/>
        </w:rPr>
        <w:t>, and</w:t>
      </w:r>
      <w:r w:rsidR="187BD063" w:rsidRPr="5D0D98CA">
        <w:rPr>
          <w:rFonts w:ascii="Arial" w:eastAsia="Arial" w:hAnsi="Arial" w:cs="Arial"/>
          <w:color w:val="000000" w:themeColor="text1"/>
        </w:rPr>
        <w:t xml:space="preserve"> </w:t>
      </w:r>
      <w:r w:rsidR="41C8078E" w:rsidRPr="5D0D98CA">
        <w:rPr>
          <w:rFonts w:ascii="Arial" w:eastAsia="Arial" w:hAnsi="Arial" w:cs="Arial"/>
          <w:color w:val="000000" w:themeColor="text1"/>
        </w:rPr>
        <w:t>t</w:t>
      </w:r>
      <w:r w:rsidR="187BD063" w:rsidRPr="5D0D98CA">
        <w:rPr>
          <w:rFonts w:ascii="Arial" w:eastAsia="Arial" w:hAnsi="Arial" w:cs="Arial"/>
          <w:color w:val="000000" w:themeColor="text1"/>
        </w:rPr>
        <w:t>he</w:t>
      </w:r>
      <w:r w:rsidR="6275E59A" w:rsidRPr="5D0D98CA">
        <w:rPr>
          <w:rFonts w:ascii="Arial" w:eastAsia="Arial" w:hAnsi="Arial" w:cs="Arial"/>
          <w:color w:val="000000" w:themeColor="text1"/>
        </w:rPr>
        <w:t xml:space="preserve"> tissues </w:t>
      </w:r>
      <w:r w:rsidR="0FDC0626" w:rsidRPr="5D0D98CA">
        <w:rPr>
          <w:rFonts w:ascii="Arial" w:eastAsia="Arial" w:hAnsi="Arial" w:cs="Arial"/>
          <w:color w:val="000000" w:themeColor="text1"/>
        </w:rPr>
        <w:t>have</w:t>
      </w:r>
      <w:r w:rsidR="6275E59A" w:rsidRPr="5D0D98CA">
        <w:rPr>
          <w:rFonts w:ascii="Arial" w:eastAsia="Arial" w:hAnsi="Arial" w:cs="Arial"/>
          <w:color w:val="000000" w:themeColor="text1"/>
        </w:rPr>
        <w:t xml:space="preserve"> to be </w:t>
      </w:r>
      <w:r w:rsidR="164E4B6D" w:rsidRPr="5D0D98CA">
        <w:rPr>
          <w:rFonts w:ascii="Arial" w:eastAsia="Arial" w:hAnsi="Arial" w:cs="Arial"/>
          <w:color w:val="000000" w:themeColor="text1"/>
        </w:rPr>
        <w:t>disposed</w:t>
      </w:r>
      <w:r w:rsidR="77666F5C" w:rsidRPr="5D0D98CA">
        <w:rPr>
          <w:rFonts w:ascii="Arial" w:eastAsia="Arial" w:hAnsi="Arial" w:cs="Arial"/>
          <w:color w:val="000000" w:themeColor="text1"/>
        </w:rPr>
        <w:t xml:space="preserve"> of afterwards</w:t>
      </w:r>
      <w:r w:rsidR="6275E59A" w:rsidRPr="5D0D98CA">
        <w:rPr>
          <w:rFonts w:ascii="Arial" w:eastAsia="Arial" w:hAnsi="Arial" w:cs="Arial"/>
          <w:color w:val="000000" w:themeColor="text1"/>
        </w:rPr>
        <w:t xml:space="preserve"> </w:t>
      </w:r>
      <w:r w:rsidR="7FB3EF00" w:rsidRPr="5D0D98CA">
        <w:rPr>
          <w:rFonts w:ascii="Arial" w:eastAsia="Arial" w:hAnsi="Arial" w:cs="Arial"/>
          <w:color w:val="000000" w:themeColor="text1"/>
        </w:rPr>
        <w:t>in a bin</w:t>
      </w:r>
      <w:r w:rsidR="037BBECB" w:rsidRPr="5D0D98CA">
        <w:rPr>
          <w:rFonts w:ascii="Arial" w:eastAsia="Arial" w:hAnsi="Arial" w:cs="Arial"/>
          <w:color w:val="000000" w:themeColor="text1"/>
        </w:rPr>
        <w:t xml:space="preserve"> (</w:t>
      </w:r>
      <w:r w:rsidR="6BEAFD64" w:rsidRPr="5D0D98CA">
        <w:rPr>
          <w:rFonts w:ascii="Arial" w:eastAsia="Arial" w:hAnsi="Arial" w:cs="Arial"/>
          <w:color w:val="000000" w:themeColor="text1"/>
        </w:rPr>
        <w:t xml:space="preserve">NHS, 2021). </w:t>
      </w:r>
    </w:p>
    <w:p w:rsidR="0631F468" w:rsidRDefault="0631F468"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Australia</w:t>
      </w:r>
      <w:r w:rsidR="5FF86F46" w:rsidRPr="5D0D98CA">
        <w:rPr>
          <w:rFonts w:ascii="Arial" w:eastAsia="Arial" w:hAnsi="Arial" w:cs="Arial"/>
          <w:color w:val="000000" w:themeColor="text1"/>
        </w:rPr>
        <w:t xml:space="preserve"> – </w:t>
      </w:r>
      <w:r w:rsidR="38009936" w:rsidRPr="5D0D98CA">
        <w:rPr>
          <w:rFonts w:ascii="Arial" w:eastAsia="Arial" w:hAnsi="Arial" w:cs="Arial"/>
          <w:color w:val="000000" w:themeColor="text1"/>
        </w:rPr>
        <w:t xml:space="preserve">same </w:t>
      </w:r>
      <w:r w:rsidR="5FF86F46" w:rsidRPr="5D0D98CA">
        <w:rPr>
          <w:rFonts w:ascii="Arial" w:eastAsia="Arial" w:hAnsi="Arial" w:cs="Arial"/>
          <w:color w:val="000000" w:themeColor="text1"/>
        </w:rPr>
        <w:t>respiratory and cough hygiene</w:t>
      </w:r>
      <w:r w:rsidR="139EE973" w:rsidRPr="5D0D98CA">
        <w:rPr>
          <w:rFonts w:ascii="Arial" w:eastAsia="Arial" w:hAnsi="Arial" w:cs="Arial"/>
          <w:color w:val="000000" w:themeColor="text1"/>
        </w:rPr>
        <w:t xml:space="preserve"> as in the UK</w:t>
      </w:r>
      <w:r w:rsidR="5FF86F46" w:rsidRPr="5D0D98CA">
        <w:rPr>
          <w:rFonts w:ascii="Arial" w:eastAsia="Arial" w:hAnsi="Arial" w:cs="Arial"/>
          <w:color w:val="000000" w:themeColor="text1"/>
        </w:rPr>
        <w:t xml:space="preserve"> is </w:t>
      </w:r>
      <w:r w:rsidR="79D1AD0C" w:rsidRPr="5D0D98CA">
        <w:rPr>
          <w:rFonts w:ascii="Arial" w:eastAsia="Arial" w:hAnsi="Arial" w:cs="Arial"/>
          <w:color w:val="000000" w:themeColor="text1"/>
        </w:rPr>
        <w:t>followed in Australia as well</w:t>
      </w:r>
      <w:r w:rsidR="4C652BF7" w:rsidRPr="5D0D98CA">
        <w:rPr>
          <w:rFonts w:ascii="Arial" w:eastAsia="Arial" w:hAnsi="Arial" w:cs="Arial"/>
          <w:color w:val="000000" w:themeColor="text1"/>
        </w:rPr>
        <w:t>. Guid</w:t>
      </w:r>
      <w:r w:rsidR="00806253">
        <w:rPr>
          <w:rFonts w:ascii="Arial" w:eastAsia="Arial" w:hAnsi="Arial" w:cs="Arial"/>
          <w:color w:val="000000" w:themeColor="text1"/>
        </w:rPr>
        <w:t>e</w:t>
      </w:r>
      <w:r w:rsidR="4C652BF7" w:rsidRPr="5D0D98CA">
        <w:rPr>
          <w:rFonts w:ascii="Arial" w:eastAsia="Arial" w:hAnsi="Arial" w:cs="Arial"/>
          <w:color w:val="000000" w:themeColor="text1"/>
        </w:rPr>
        <w:t>lines of sneezing, coughing, and disposal of contaminated tissue is availab</w:t>
      </w:r>
      <w:r w:rsidR="5E908ADF" w:rsidRPr="5D0D98CA">
        <w:rPr>
          <w:rFonts w:ascii="Arial" w:eastAsia="Arial" w:hAnsi="Arial" w:cs="Arial"/>
          <w:color w:val="000000" w:themeColor="text1"/>
        </w:rPr>
        <w:t>l</w:t>
      </w:r>
      <w:r w:rsidR="4C652BF7" w:rsidRPr="5D0D98CA">
        <w:rPr>
          <w:rFonts w:ascii="Arial" w:eastAsia="Arial" w:hAnsi="Arial" w:cs="Arial"/>
          <w:color w:val="000000" w:themeColor="text1"/>
        </w:rPr>
        <w:t xml:space="preserve">e </w:t>
      </w:r>
      <w:r w:rsidR="55F0C0A2" w:rsidRPr="5D0D98CA">
        <w:rPr>
          <w:rFonts w:ascii="Arial" w:eastAsia="Arial" w:hAnsi="Arial" w:cs="Arial"/>
          <w:color w:val="000000" w:themeColor="text1"/>
        </w:rPr>
        <w:t>from the Australian Department of Health</w:t>
      </w:r>
      <w:r w:rsidR="7D072895" w:rsidRPr="5D0D98CA">
        <w:rPr>
          <w:rFonts w:ascii="Arial" w:eastAsia="Arial" w:hAnsi="Arial" w:cs="Arial"/>
          <w:color w:val="000000" w:themeColor="text1"/>
        </w:rPr>
        <w:t xml:space="preserve"> (Health, 2021).</w:t>
      </w:r>
    </w:p>
    <w:p w:rsidR="5D0D98CA" w:rsidRDefault="5D0D98CA" w:rsidP="5D0D98CA">
      <w:pPr>
        <w:spacing w:line="360" w:lineRule="auto"/>
        <w:rPr>
          <w:rFonts w:ascii="Arial" w:eastAsia="Arial" w:hAnsi="Arial" w:cs="Arial"/>
          <w:color w:val="000000" w:themeColor="text1"/>
        </w:rPr>
      </w:pPr>
    </w:p>
    <w:p w:rsidR="242A8A14" w:rsidRDefault="242A8A14" w:rsidP="5D0D98CA">
      <w:pPr>
        <w:spacing w:line="360" w:lineRule="auto"/>
        <w:rPr>
          <w:rFonts w:ascii="Arial" w:eastAsia="Arial" w:hAnsi="Arial" w:cs="Arial"/>
          <w:color w:val="000000" w:themeColor="text1"/>
          <w:u w:val="single"/>
        </w:rPr>
      </w:pPr>
      <w:proofErr w:type="gramStart"/>
      <w:r w:rsidRPr="5D0D98CA">
        <w:rPr>
          <w:rFonts w:ascii="Arial" w:eastAsia="Arial" w:hAnsi="Arial" w:cs="Arial"/>
          <w:color w:val="000000" w:themeColor="text1"/>
          <w:u w:val="single"/>
        </w:rPr>
        <w:t>Nose, mouth and eyes.</w:t>
      </w:r>
      <w:proofErr w:type="gramEnd"/>
    </w:p>
    <w:p w:rsidR="10818736" w:rsidRDefault="10818736"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An infected surface can sustain the presence of Corona</w:t>
      </w:r>
      <w:r w:rsidR="008C40F6">
        <w:rPr>
          <w:rFonts w:ascii="Arial" w:eastAsia="Arial" w:hAnsi="Arial" w:cs="Arial"/>
          <w:color w:val="000000" w:themeColor="text1"/>
        </w:rPr>
        <w:t xml:space="preserve"> </w:t>
      </w:r>
      <w:r w:rsidRPr="5D0D98CA">
        <w:rPr>
          <w:rFonts w:ascii="Arial" w:eastAsia="Arial" w:hAnsi="Arial" w:cs="Arial"/>
          <w:color w:val="000000" w:themeColor="text1"/>
        </w:rPr>
        <w:t>viruses for several hours</w:t>
      </w:r>
      <w:r w:rsidR="080D3C17" w:rsidRPr="5D0D98CA">
        <w:rPr>
          <w:rFonts w:ascii="Arial" w:eastAsia="Arial" w:hAnsi="Arial" w:cs="Arial"/>
          <w:color w:val="000000" w:themeColor="text1"/>
        </w:rPr>
        <w:t xml:space="preserve">. </w:t>
      </w:r>
      <w:r w:rsidR="4BA18ABE" w:rsidRPr="5D0D98CA">
        <w:rPr>
          <w:rFonts w:ascii="Arial" w:eastAsia="Arial" w:hAnsi="Arial" w:cs="Arial"/>
          <w:color w:val="000000" w:themeColor="text1"/>
          <w:sz w:val="24"/>
          <w:szCs w:val="24"/>
        </w:rPr>
        <w:t>T</w:t>
      </w:r>
      <w:r w:rsidR="4BA18ABE" w:rsidRPr="5D0D98CA">
        <w:rPr>
          <w:rFonts w:ascii="Arial" w:eastAsia="Arial" w:hAnsi="Arial" w:cs="Arial"/>
          <w:color w:val="000000" w:themeColor="text1"/>
        </w:rPr>
        <w:t xml:space="preserve">he virus can be contracted by just touching the contaminated surface and touching one's nose, mouth, or eyes. </w:t>
      </w:r>
      <w:r w:rsidR="0130ACAB" w:rsidRPr="5D0D98CA">
        <w:rPr>
          <w:rFonts w:ascii="Arial" w:eastAsia="Arial" w:hAnsi="Arial" w:cs="Arial"/>
          <w:color w:val="000000" w:themeColor="text1"/>
        </w:rPr>
        <w:t xml:space="preserve"> It is recommended for people to avoid touching their faces unless they have washed and disinfected their hands first </w:t>
      </w:r>
      <w:r w:rsidR="7154412A" w:rsidRPr="5D0D98CA">
        <w:rPr>
          <w:rFonts w:ascii="Arial" w:eastAsia="Arial" w:hAnsi="Arial" w:cs="Arial"/>
          <w:color w:val="000000" w:themeColor="text1"/>
        </w:rPr>
        <w:t>(University Hospitals Plymouth, 2021).</w:t>
      </w:r>
    </w:p>
    <w:p w:rsidR="54B6135E" w:rsidRDefault="54B6135E"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U</w:t>
      </w:r>
      <w:r w:rsidR="60B67AED" w:rsidRPr="5D0D98CA">
        <w:rPr>
          <w:rFonts w:ascii="Arial" w:eastAsia="Arial" w:hAnsi="Arial" w:cs="Arial"/>
          <w:color w:val="000000" w:themeColor="text1"/>
        </w:rPr>
        <w:t>K</w:t>
      </w:r>
      <w:r w:rsidR="6AD78379" w:rsidRPr="5D0D98CA">
        <w:rPr>
          <w:rFonts w:ascii="Arial" w:eastAsia="Arial" w:hAnsi="Arial" w:cs="Arial"/>
          <w:color w:val="000000" w:themeColor="text1"/>
        </w:rPr>
        <w:t xml:space="preserve"> – the NHS has published a set of guidelines on the spread of COVID-19 for people to follow (NHS, </w:t>
      </w:r>
      <w:r w:rsidR="3AA38B08" w:rsidRPr="5D0D98CA">
        <w:rPr>
          <w:rFonts w:ascii="Arial" w:eastAsia="Arial" w:hAnsi="Arial" w:cs="Arial"/>
          <w:color w:val="000000" w:themeColor="text1"/>
        </w:rPr>
        <w:t>2021).</w:t>
      </w:r>
    </w:p>
    <w:p w:rsidR="4BDBEF24" w:rsidRDefault="4BDBEF24"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Australia</w:t>
      </w:r>
      <w:r w:rsidR="28BA3E9D" w:rsidRPr="5D0D98CA">
        <w:rPr>
          <w:rFonts w:ascii="Arial" w:eastAsia="Arial" w:hAnsi="Arial" w:cs="Arial"/>
          <w:color w:val="000000" w:themeColor="text1"/>
        </w:rPr>
        <w:t xml:space="preserve"> – </w:t>
      </w:r>
      <w:r w:rsidR="1463E4F6" w:rsidRPr="5D0D98CA">
        <w:rPr>
          <w:rFonts w:ascii="Arial" w:eastAsia="Arial" w:hAnsi="Arial" w:cs="Arial"/>
          <w:color w:val="000000" w:themeColor="text1"/>
        </w:rPr>
        <w:t xml:space="preserve">nose, mouth and eyes guidelines are followed in Australia </w:t>
      </w:r>
      <w:r w:rsidR="55BEFFC4" w:rsidRPr="5D0D98CA">
        <w:rPr>
          <w:rFonts w:ascii="Arial" w:eastAsia="Arial" w:hAnsi="Arial" w:cs="Arial"/>
          <w:color w:val="000000" w:themeColor="text1"/>
        </w:rPr>
        <w:t xml:space="preserve">too. The Health agency has added </w:t>
      </w:r>
      <w:r w:rsidR="48F1D2FC" w:rsidRPr="5D0D98CA">
        <w:rPr>
          <w:rFonts w:ascii="Arial" w:eastAsia="Arial" w:hAnsi="Arial" w:cs="Arial"/>
          <w:color w:val="000000" w:themeColor="text1"/>
        </w:rPr>
        <w:t>also, surfaces and objects</w:t>
      </w:r>
      <w:r w:rsidR="7E195C9C" w:rsidRPr="5D0D98CA">
        <w:rPr>
          <w:rFonts w:ascii="Arial" w:eastAsia="Arial" w:hAnsi="Arial" w:cs="Arial"/>
          <w:color w:val="000000" w:themeColor="text1"/>
        </w:rPr>
        <w:t xml:space="preserve"> such as keys, doorknobs, wallets, </w:t>
      </w:r>
      <w:proofErr w:type="spellStart"/>
      <w:r w:rsidR="7E195C9C" w:rsidRPr="5D0D98CA">
        <w:rPr>
          <w:rFonts w:ascii="Arial" w:eastAsia="Arial" w:hAnsi="Arial" w:cs="Arial"/>
          <w:color w:val="000000" w:themeColor="text1"/>
        </w:rPr>
        <w:t>ets</w:t>
      </w:r>
      <w:proofErr w:type="spellEnd"/>
      <w:r w:rsidR="7E195C9C" w:rsidRPr="5D0D98CA">
        <w:rPr>
          <w:rFonts w:ascii="Arial" w:eastAsia="Arial" w:hAnsi="Arial" w:cs="Arial"/>
          <w:color w:val="000000" w:themeColor="text1"/>
        </w:rPr>
        <w:t xml:space="preserve"> which are</w:t>
      </w:r>
      <w:r w:rsidR="48F1D2FC" w:rsidRPr="5D0D98CA">
        <w:rPr>
          <w:rFonts w:ascii="Arial" w:eastAsia="Arial" w:hAnsi="Arial" w:cs="Arial"/>
          <w:color w:val="000000" w:themeColor="text1"/>
        </w:rPr>
        <w:t xml:space="preserve"> used often should be disinfected</w:t>
      </w:r>
      <w:r w:rsidR="5CE79D13" w:rsidRPr="5D0D98CA">
        <w:rPr>
          <w:rFonts w:ascii="Arial" w:eastAsia="Arial" w:hAnsi="Arial" w:cs="Arial"/>
          <w:color w:val="000000" w:themeColor="text1"/>
        </w:rPr>
        <w:t xml:space="preserve"> (Health, 2021). </w:t>
      </w:r>
    </w:p>
    <w:p w:rsidR="5D0D98CA" w:rsidRDefault="5D0D98CA" w:rsidP="5D0D98CA">
      <w:pPr>
        <w:spacing w:line="360" w:lineRule="auto"/>
        <w:rPr>
          <w:rFonts w:ascii="Arial" w:eastAsia="Arial" w:hAnsi="Arial" w:cs="Arial"/>
          <w:color w:val="000000" w:themeColor="text1"/>
        </w:rPr>
      </w:pPr>
    </w:p>
    <w:p w:rsidR="66E88B03" w:rsidRDefault="66E88B03" w:rsidP="5D0D98CA">
      <w:pPr>
        <w:spacing w:line="360" w:lineRule="auto"/>
        <w:rPr>
          <w:rFonts w:ascii="Arial" w:eastAsia="Arial" w:hAnsi="Arial" w:cs="Arial"/>
          <w:b/>
          <w:bCs/>
        </w:rPr>
      </w:pPr>
      <w:r w:rsidRPr="5D0D98CA">
        <w:rPr>
          <w:rFonts w:ascii="Arial" w:eastAsia="Arial" w:hAnsi="Arial" w:cs="Arial"/>
          <w:b/>
          <w:bCs/>
        </w:rPr>
        <w:t xml:space="preserve">Current public health policy approaches to reducing of control incidents in the UK and Australia </w:t>
      </w:r>
    </w:p>
    <w:p w:rsidR="38B1B41C" w:rsidRDefault="38B1B41C" w:rsidP="5D0D98CA">
      <w:pPr>
        <w:spacing w:line="360" w:lineRule="auto"/>
        <w:rPr>
          <w:rFonts w:ascii="Arial" w:eastAsia="Arial" w:hAnsi="Arial" w:cs="Arial"/>
          <w:color w:val="000000" w:themeColor="text1"/>
          <w:sz w:val="24"/>
          <w:szCs w:val="24"/>
        </w:rPr>
      </w:pPr>
      <w:r w:rsidRPr="5D0D98CA">
        <w:rPr>
          <w:rFonts w:ascii="Arial" w:eastAsia="Arial" w:hAnsi="Arial" w:cs="Arial"/>
          <w:color w:val="000000" w:themeColor="text1"/>
        </w:rPr>
        <w:lastRenderedPageBreak/>
        <w:t>A health policy is a set of principles and goals that govern the way health care is delivered and accessed.</w:t>
      </w:r>
      <w:r w:rsidR="193A7356" w:rsidRPr="5D0D98CA">
        <w:rPr>
          <w:rFonts w:ascii="Arial" w:eastAsia="Arial" w:hAnsi="Arial" w:cs="Arial"/>
          <w:color w:val="000000" w:themeColor="text1"/>
        </w:rPr>
        <w:t xml:space="preserve"> </w:t>
      </w:r>
    </w:p>
    <w:p w:rsidR="5D0D98CA" w:rsidRDefault="5D0D98CA" w:rsidP="5D0D98CA">
      <w:pPr>
        <w:spacing w:line="360" w:lineRule="auto"/>
        <w:rPr>
          <w:rFonts w:ascii="Arial" w:eastAsia="Arial" w:hAnsi="Arial" w:cs="Arial"/>
          <w:color w:val="000000" w:themeColor="text1"/>
        </w:rPr>
      </w:pPr>
    </w:p>
    <w:p w:rsidR="4E5EF962" w:rsidRDefault="4E5EF962" w:rsidP="5D0D98CA">
      <w:pPr>
        <w:spacing w:line="360" w:lineRule="auto"/>
        <w:rPr>
          <w:rFonts w:ascii="Arial" w:eastAsia="Arial" w:hAnsi="Arial" w:cs="Arial"/>
          <w:color w:val="000000" w:themeColor="text1"/>
          <w:u w:val="single"/>
        </w:rPr>
      </w:pPr>
      <w:r w:rsidRPr="5D0D98CA">
        <w:rPr>
          <w:rFonts w:ascii="Arial" w:eastAsia="Arial" w:hAnsi="Arial" w:cs="Arial"/>
          <w:color w:val="000000" w:themeColor="text1"/>
          <w:u w:val="single"/>
        </w:rPr>
        <w:t>Travel restrictions</w:t>
      </w:r>
      <w:r w:rsidRPr="5D0D98CA">
        <w:rPr>
          <w:rFonts w:ascii="Arial" w:eastAsia="Arial" w:hAnsi="Arial" w:cs="Arial"/>
          <w:color w:val="000000" w:themeColor="text1"/>
        </w:rPr>
        <w:t xml:space="preserve"> </w:t>
      </w:r>
    </w:p>
    <w:p w:rsidR="36BBD218" w:rsidRDefault="36BBD218"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UK</w:t>
      </w:r>
      <w:r w:rsidR="0CDAE0AC" w:rsidRPr="5D0D98CA">
        <w:rPr>
          <w:rFonts w:ascii="Arial" w:eastAsia="Arial" w:hAnsi="Arial" w:cs="Arial"/>
          <w:color w:val="000000" w:themeColor="text1"/>
        </w:rPr>
        <w:t xml:space="preserve"> – </w:t>
      </w:r>
      <w:r w:rsidR="60F873E3" w:rsidRPr="5D0D98CA">
        <w:rPr>
          <w:rFonts w:ascii="Arial" w:eastAsia="Arial" w:hAnsi="Arial" w:cs="Arial"/>
          <w:color w:val="000000" w:themeColor="text1"/>
        </w:rPr>
        <w:t xml:space="preserve">currently there are no travel restrictions in UK and there are no countries on the red list. </w:t>
      </w:r>
    </w:p>
    <w:p w:rsidR="5A958E24" w:rsidRDefault="5A958E24"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Australia</w:t>
      </w:r>
      <w:r w:rsidR="4A0BF5AB" w:rsidRPr="5D0D98CA">
        <w:rPr>
          <w:rFonts w:ascii="Arial" w:eastAsia="Arial" w:hAnsi="Arial" w:cs="Arial"/>
          <w:color w:val="000000" w:themeColor="text1"/>
        </w:rPr>
        <w:t xml:space="preserve"> – only fully vaccinated people can travel to Australia. </w:t>
      </w:r>
      <w:r w:rsidR="5A352864" w:rsidRPr="5D0D98CA">
        <w:rPr>
          <w:rFonts w:ascii="Arial" w:eastAsia="Arial" w:hAnsi="Arial" w:cs="Arial"/>
          <w:color w:val="000000" w:themeColor="text1"/>
        </w:rPr>
        <w:t>Some Australian states requi</w:t>
      </w:r>
      <w:r w:rsidR="008C40F6">
        <w:rPr>
          <w:rFonts w:ascii="Arial" w:eastAsia="Arial" w:hAnsi="Arial" w:cs="Arial"/>
          <w:color w:val="000000" w:themeColor="text1"/>
        </w:rPr>
        <w:t>re vaccines for domestic travelli</w:t>
      </w:r>
      <w:r w:rsidR="5A352864" w:rsidRPr="5D0D98CA">
        <w:rPr>
          <w:rFonts w:ascii="Arial" w:eastAsia="Arial" w:hAnsi="Arial" w:cs="Arial"/>
          <w:color w:val="000000" w:themeColor="text1"/>
        </w:rPr>
        <w:t>ng</w:t>
      </w:r>
      <w:r w:rsidR="4AC707D5" w:rsidRPr="5D0D98CA">
        <w:rPr>
          <w:rFonts w:ascii="Arial" w:eastAsia="Arial" w:hAnsi="Arial" w:cs="Arial"/>
          <w:color w:val="000000" w:themeColor="text1"/>
        </w:rPr>
        <w:t>. Also, some states have put a ban on interstate travel</w:t>
      </w:r>
      <w:r w:rsidR="008C40F6">
        <w:rPr>
          <w:rFonts w:ascii="Arial" w:eastAsia="Arial" w:hAnsi="Arial" w:cs="Arial"/>
          <w:color w:val="000000" w:themeColor="text1"/>
        </w:rPr>
        <w:t>l</w:t>
      </w:r>
      <w:r w:rsidR="4AC707D5" w:rsidRPr="5D0D98CA">
        <w:rPr>
          <w:rFonts w:ascii="Arial" w:eastAsia="Arial" w:hAnsi="Arial" w:cs="Arial"/>
          <w:color w:val="000000" w:themeColor="text1"/>
        </w:rPr>
        <w:t>ing</w:t>
      </w:r>
      <w:r w:rsidR="5A352864" w:rsidRPr="5D0D98CA">
        <w:rPr>
          <w:rFonts w:ascii="Arial" w:eastAsia="Arial" w:hAnsi="Arial" w:cs="Arial"/>
          <w:color w:val="000000" w:themeColor="text1"/>
        </w:rPr>
        <w:t xml:space="preserve"> (Health, 2021).</w:t>
      </w:r>
    </w:p>
    <w:p w:rsidR="5D0D98CA" w:rsidRDefault="5D0D98CA" w:rsidP="5D0D98CA">
      <w:pPr>
        <w:spacing w:line="360" w:lineRule="auto"/>
        <w:rPr>
          <w:rFonts w:ascii="Arial" w:eastAsia="Arial" w:hAnsi="Arial" w:cs="Arial"/>
          <w:color w:val="000000" w:themeColor="text1"/>
        </w:rPr>
      </w:pPr>
    </w:p>
    <w:p w:rsidR="36BBD218" w:rsidRDefault="36BBD218" w:rsidP="5D0D98CA">
      <w:pPr>
        <w:spacing w:line="360" w:lineRule="auto"/>
        <w:rPr>
          <w:rFonts w:ascii="Arial" w:eastAsia="Arial" w:hAnsi="Arial" w:cs="Arial"/>
          <w:color w:val="000000" w:themeColor="text1"/>
          <w:u w:val="single"/>
        </w:rPr>
      </w:pPr>
      <w:r w:rsidRPr="5D0D98CA">
        <w:rPr>
          <w:rFonts w:ascii="Arial" w:eastAsia="Arial" w:hAnsi="Arial" w:cs="Arial"/>
          <w:color w:val="000000" w:themeColor="text1"/>
          <w:u w:val="single"/>
        </w:rPr>
        <w:t xml:space="preserve">Mandatory </w:t>
      </w:r>
      <w:r w:rsidR="05B64574" w:rsidRPr="5D0D98CA">
        <w:rPr>
          <w:rFonts w:ascii="Arial" w:eastAsia="Arial" w:hAnsi="Arial" w:cs="Arial"/>
          <w:color w:val="000000" w:themeColor="text1"/>
          <w:u w:val="single"/>
        </w:rPr>
        <w:t>quarantine</w:t>
      </w:r>
    </w:p>
    <w:p w:rsidR="36BBD218" w:rsidRDefault="36BBD218"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UK -</w:t>
      </w:r>
      <w:r w:rsidR="34CE4B44" w:rsidRPr="5D0D98CA">
        <w:rPr>
          <w:rFonts w:ascii="Arial" w:eastAsia="Arial" w:hAnsi="Arial" w:cs="Arial"/>
          <w:color w:val="000000" w:themeColor="text1"/>
        </w:rPr>
        <w:t xml:space="preserve"> all individuals </w:t>
      </w:r>
      <w:r w:rsidR="0DD1DD8F" w:rsidRPr="5D0D98CA">
        <w:rPr>
          <w:rFonts w:ascii="Arial" w:eastAsia="Arial" w:hAnsi="Arial" w:cs="Arial"/>
          <w:color w:val="000000" w:themeColor="text1"/>
        </w:rPr>
        <w:t>who came in contact with infected person must quarantine.</w:t>
      </w:r>
      <w:r w:rsidR="61DC8967" w:rsidRPr="5D0D98CA">
        <w:rPr>
          <w:rFonts w:ascii="Arial" w:eastAsia="Arial" w:hAnsi="Arial" w:cs="Arial"/>
          <w:color w:val="000000" w:themeColor="text1"/>
        </w:rPr>
        <w:t xml:space="preserve"> </w:t>
      </w:r>
      <w:r w:rsidR="7C23806A" w:rsidRPr="5D0D98CA">
        <w:rPr>
          <w:rFonts w:ascii="Arial" w:eastAsia="Arial" w:hAnsi="Arial" w:cs="Arial"/>
          <w:color w:val="000000" w:themeColor="text1"/>
        </w:rPr>
        <w:t>Unvaccinated</w:t>
      </w:r>
      <w:r w:rsidR="61DC8967" w:rsidRPr="5D0D98CA">
        <w:rPr>
          <w:rFonts w:ascii="Arial" w:eastAsia="Arial" w:hAnsi="Arial" w:cs="Arial"/>
          <w:color w:val="000000" w:themeColor="text1"/>
        </w:rPr>
        <w:t xml:space="preserve"> </w:t>
      </w:r>
      <w:r w:rsidR="2EFC6CBA" w:rsidRPr="5D0D98CA">
        <w:rPr>
          <w:rFonts w:ascii="Arial" w:eastAsia="Arial" w:hAnsi="Arial" w:cs="Arial"/>
          <w:color w:val="000000" w:themeColor="text1"/>
        </w:rPr>
        <w:t>passengers</w:t>
      </w:r>
      <w:r w:rsidR="61DC8967" w:rsidRPr="5D0D98CA">
        <w:rPr>
          <w:rFonts w:ascii="Arial" w:eastAsia="Arial" w:hAnsi="Arial" w:cs="Arial"/>
          <w:color w:val="000000" w:themeColor="text1"/>
        </w:rPr>
        <w:t xml:space="preserve"> travelling from abroad </w:t>
      </w:r>
      <w:r w:rsidR="552D2FAF" w:rsidRPr="5D0D98CA">
        <w:rPr>
          <w:rFonts w:ascii="Arial" w:eastAsia="Arial" w:hAnsi="Arial" w:cs="Arial"/>
          <w:color w:val="000000" w:themeColor="text1"/>
        </w:rPr>
        <w:t xml:space="preserve">back </w:t>
      </w:r>
      <w:r w:rsidR="78F751C5" w:rsidRPr="5D0D98CA">
        <w:rPr>
          <w:rFonts w:ascii="Arial" w:eastAsia="Arial" w:hAnsi="Arial" w:cs="Arial"/>
          <w:color w:val="000000" w:themeColor="text1"/>
        </w:rPr>
        <w:t xml:space="preserve">to </w:t>
      </w:r>
      <w:r w:rsidR="61DC8967" w:rsidRPr="5D0D98CA">
        <w:rPr>
          <w:rFonts w:ascii="Arial" w:eastAsia="Arial" w:hAnsi="Arial" w:cs="Arial"/>
          <w:color w:val="000000" w:themeColor="text1"/>
        </w:rPr>
        <w:t xml:space="preserve">UK </w:t>
      </w:r>
      <w:r w:rsidR="079CED4C" w:rsidRPr="5D0D98CA">
        <w:rPr>
          <w:rFonts w:ascii="Arial" w:eastAsia="Arial" w:hAnsi="Arial" w:cs="Arial"/>
          <w:color w:val="000000" w:themeColor="text1"/>
        </w:rPr>
        <w:t>must quarantine.</w:t>
      </w:r>
    </w:p>
    <w:p w:rsidR="60FC2488" w:rsidRDefault="60FC2488"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 xml:space="preserve">Australia - </w:t>
      </w:r>
      <w:r w:rsidR="1ECAAAF2" w:rsidRPr="5D0D98CA">
        <w:rPr>
          <w:rFonts w:ascii="Arial" w:eastAsia="Arial" w:hAnsi="Arial" w:cs="Arial"/>
          <w:color w:val="000000" w:themeColor="text1"/>
        </w:rPr>
        <w:t>all individuals who came in contact with</w:t>
      </w:r>
      <w:r w:rsidR="0F4E5149" w:rsidRPr="5D0D98CA">
        <w:rPr>
          <w:rFonts w:ascii="Arial" w:eastAsia="Arial" w:hAnsi="Arial" w:cs="Arial"/>
          <w:color w:val="000000" w:themeColor="text1"/>
        </w:rPr>
        <w:t xml:space="preserve"> an</w:t>
      </w:r>
      <w:r w:rsidR="1ECAAAF2" w:rsidRPr="5D0D98CA">
        <w:rPr>
          <w:rFonts w:ascii="Arial" w:eastAsia="Arial" w:hAnsi="Arial" w:cs="Arial"/>
          <w:color w:val="000000" w:themeColor="text1"/>
        </w:rPr>
        <w:t xml:space="preserve"> </w:t>
      </w:r>
      <w:r w:rsidR="008C40F6">
        <w:rPr>
          <w:rFonts w:ascii="Arial" w:eastAsia="Arial" w:hAnsi="Arial" w:cs="Arial"/>
          <w:color w:val="000000" w:themeColor="text1"/>
        </w:rPr>
        <w:t xml:space="preserve">infected person must quarantine </w:t>
      </w:r>
      <w:r w:rsidR="1E4678D0" w:rsidRPr="5D0D98CA">
        <w:rPr>
          <w:rFonts w:ascii="Arial" w:eastAsia="Arial" w:hAnsi="Arial" w:cs="Arial"/>
          <w:color w:val="000000" w:themeColor="text1"/>
        </w:rPr>
        <w:t>(Health, 2021).</w:t>
      </w:r>
    </w:p>
    <w:p w:rsidR="5D0D98CA" w:rsidRDefault="5D0D98CA" w:rsidP="5D0D98CA">
      <w:pPr>
        <w:spacing w:line="360" w:lineRule="auto"/>
        <w:rPr>
          <w:rFonts w:ascii="Arial" w:eastAsia="Arial" w:hAnsi="Arial" w:cs="Arial"/>
          <w:color w:val="000000" w:themeColor="text1"/>
        </w:rPr>
      </w:pPr>
    </w:p>
    <w:p w:rsidR="16D78B50" w:rsidRDefault="16D78B50" w:rsidP="5D0D98CA">
      <w:pPr>
        <w:spacing w:line="360" w:lineRule="auto"/>
        <w:rPr>
          <w:rFonts w:ascii="Arial" w:eastAsia="Arial" w:hAnsi="Arial" w:cs="Arial"/>
          <w:color w:val="000000" w:themeColor="text1"/>
          <w:u w:val="single"/>
        </w:rPr>
      </w:pPr>
      <w:r w:rsidRPr="5D0D98CA">
        <w:rPr>
          <w:rFonts w:ascii="Arial" w:eastAsia="Arial" w:hAnsi="Arial" w:cs="Arial"/>
          <w:color w:val="000000" w:themeColor="text1"/>
          <w:u w:val="single"/>
        </w:rPr>
        <w:t>T</w:t>
      </w:r>
      <w:r w:rsidR="4E5EF962" w:rsidRPr="5D0D98CA">
        <w:rPr>
          <w:rFonts w:ascii="Arial" w:eastAsia="Arial" w:hAnsi="Arial" w:cs="Arial"/>
          <w:color w:val="000000" w:themeColor="text1"/>
          <w:u w:val="single"/>
        </w:rPr>
        <w:t>esting</w:t>
      </w:r>
    </w:p>
    <w:p w:rsidR="6AC76391" w:rsidRDefault="6AC76391"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UK -</w:t>
      </w:r>
      <w:r w:rsidR="15C34094" w:rsidRPr="5D0D98CA">
        <w:rPr>
          <w:rFonts w:ascii="Arial" w:eastAsia="Arial" w:hAnsi="Arial" w:cs="Arial"/>
          <w:color w:val="000000" w:themeColor="text1"/>
        </w:rPr>
        <w:t xml:space="preserve"> </w:t>
      </w:r>
      <w:r w:rsidR="379C36F7" w:rsidRPr="5D0D98CA">
        <w:rPr>
          <w:rFonts w:ascii="Arial" w:eastAsia="Arial" w:hAnsi="Arial" w:cs="Arial"/>
          <w:color w:val="000000" w:themeColor="text1"/>
        </w:rPr>
        <w:t>mandatory testing applies to all pass</w:t>
      </w:r>
      <w:r w:rsidR="12D9A123" w:rsidRPr="5D0D98CA">
        <w:rPr>
          <w:rFonts w:ascii="Arial" w:eastAsia="Arial" w:hAnsi="Arial" w:cs="Arial"/>
          <w:color w:val="000000" w:themeColor="text1"/>
        </w:rPr>
        <w:t>engers</w:t>
      </w:r>
      <w:r w:rsidR="2087F117" w:rsidRPr="5D0D98CA">
        <w:rPr>
          <w:rFonts w:ascii="Arial" w:eastAsia="Arial" w:hAnsi="Arial" w:cs="Arial"/>
          <w:color w:val="000000" w:themeColor="text1"/>
        </w:rPr>
        <w:t xml:space="preserve"> travelling from abroad back to UK. </w:t>
      </w:r>
      <w:r w:rsidR="66BAF58E" w:rsidRPr="5D0D98CA">
        <w:rPr>
          <w:rFonts w:ascii="Arial" w:eastAsia="Arial" w:hAnsi="Arial" w:cs="Arial"/>
          <w:color w:val="000000" w:themeColor="text1"/>
        </w:rPr>
        <w:t>25.99% the number of daily tests per 1000 people</w:t>
      </w:r>
    </w:p>
    <w:p w:rsidR="15C34094" w:rsidRDefault="15C34094"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Australia</w:t>
      </w:r>
      <w:r w:rsidR="525662CD" w:rsidRPr="5D0D98CA">
        <w:rPr>
          <w:rFonts w:ascii="Arial" w:eastAsia="Arial" w:hAnsi="Arial" w:cs="Arial"/>
          <w:color w:val="000000" w:themeColor="text1"/>
        </w:rPr>
        <w:t xml:space="preserve"> – 9.82% is the number of the daily tests per 1000 people </w:t>
      </w:r>
    </w:p>
    <w:p w:rsidR="5D0D98CA" w:rsidRDefault="5D0D98CA" w:rsidP="5D0D98CA">
      <w:pPr>
        <w:spacing w:line="360" w:lineRule="auto"/>
        <w:rPr>
          <w:rFonts w:ascii="Arial" w:eastAsia="Arial" w:hAnsi="Arial" w:cs="Arial"/>
          <w:color w:val="000000" w:themeColor="text1"/>
        </w:rPr>
      </w:pPr>
    </w:p>
    <w:p w:rsidR="3B37E79C" w:rsidRDefault="3B37E79C" w:rsidP="5D0D98CA">
      <w:pPr>
        <w:spacing w:line="360" w:lineRule="auto"/>
        <w:rPr>
          <w:rFonts w:ascii="Arial" w:eastAsia="Arial" w:hAnsi="Arial" w:cs="Arial"/>
          <w:color w:val="000000" w:themeColor="text1"/>
          <w:u w:val="single"/>
        </w:rPr>
      </w:pPr>
      <w:r w:rsidRPr="5D0D98CA">
        <w:rPr>
          <w:rFonts w:ascii="Arial" w:eastAsia="Arial" w:hAnsi="Arial" w:cs="Arial"/>
          <w:color w:val="000000" w:themeColor="text1"/>
          <w:u w:val="single"/>
        </w:rPr>
        <w:t>Vaccination</w:t>
      </w:r>
    </w:p>
    <w:p w:rsidR="27D93DD9" w:rsidRDefault="27D93DD9" w:rsidP="5D0D98CA">
      <w:pPr>
        <w:spacing w:line="360" w:lineRule="auto"/>
        <w:rPr>
          <w:rFonts w:ascii="Arial" w:eastAsia="Arial" w:hAnsi="Arial" w:cs="Arial"/>
          <w:color w:val="000000" w:themeColor="text1"/>
          <w:u w:val="single"/>
        </w:rPr>
      </w:pPr>
      <w:r w:rsidRPr="5D0D98CA">
        <w:rPr>
          <w:rFonts w:ascii="Arial" w:eastAsia="Arial" w:hAnsi="Arial" w:cs="Arial"/>
          <w:color w:val="000000" w:themeColor="text1"/>
        </w:rPr>
        <w:t xml:space="preserve">Vaccination helps to stop the virus from spreading. </w:t>
      </w:r>
    </w:p>
    <w:p w:rsidR="3B37E79C" w:rsidRDefault="3B37E79C"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UK</w:t>
      </w:r>
      <w:r w:rsidR="4357328A" w:rsidRPr="5D0D98CA">
        <w:rPr>
          <w:rFonts w:ascii="Arial" w:eastAsia="Arial" w:hAnsi="Arial" w:cs="Arial"/>
          <w:color w:val="000000" w:themeColor="text1"/>
        </w:rPr>
        <w:t xml:space="preserve"> – 7</w:t>
      </w:r>
      <w:r w:rsidR="42CCDF77" w:rsidRPr="5D0D98CA">
        <w:rPr>
          <w:rFonts w:ascii="Arial" w:eastAsia="Arial" w:hAnsi="Arial" w:cs="Arial"/>
          <w:color w:val="000000" w:themeColor="text1"/>
        </w:rPr>
        <w:t>0.</w:t>
      </w:r>
      <w:r w:rsidR="4357328A" w:rsidRPr="5D0D98CA">
        <w:rPr>
          <w:rFonts w:ascii="Arial" w:eastAsia="Arial" w:hAnsi="Arial" w:cs="Arial"/>
          <w:color w:val="000000" w:themeColor="text1"/>
        </w:rPr>
        <w:t>1% of UK population has been fully vaccinated</w:t>
      </w:r>
      <w:r w:rsidR="15DF89F2" w:rsidRPr="5D0D98CA">
        <w:rPr>
          <w:rFonts w:ascii="Arial" w:eastAsia="Arial" w:hAnsi="Arial" w:cs="Arial"/>
          <w:color w:val="000000" w:themeColor="text1"/>
        </w:rPr>
        <w:t>.</w:t>
      </w:r>
    </w:p>
    <w:p w:rsidR="3B37E79C" w:rsidRDefault="3B37E79C" w:rsidP="5D0D98CA">
      <w:pPr>
        <w:spacing w:line="360" w:lineRule="auto"/>
        <w:rPr>
          <w:rFonts w:ascii="Arial" w:eastAsia="Arial" w:hAnsi="Arial" w:cs="Arial"/>
          <w:color w:val="000000" w:themeColor="text1"/>
        </w:rPr>
      </w:pPr>
      <w:r w:rsidRPr="5D0D98CA">
        <w:rPr>
          <w:rFonts w:ascii="Arial" w:eastAsia="Arial" w:hAnsi="Arial" w:cs="Arial"/>
          <w:color w:val="000000" w:themeColor="text1"/>
        </w:rPr>
        <w:t>Australia</w:t>
      </w:r>
      <w:r w:rsidR="704DBA97" w:rsidRPr="5D0D98CA">
        <w:rPr>
          <w:rFonts w:ascii="Arial" w:eastAsia="Arial" w:hAnsi="Arial" w:cs="Arial"/>
          <w:color w:val="000000" w:themeColor="text1"/>
        </w:rPr>
        <w:t xml:space="preserve"> – </w:t>
      </w:r>
      <w:r w:rsidR="2B329F87" w:rsidRPr="5D0D98CA">
        <w:rPr>
          <w:rFonts w:ascii="Arial" w:eastAsia="Arial" w:hAnsi="Arial" w:cs="Arial"/>
          <w:color w:val="000000" w:themeColor="text1"/>
        </w:rPr>
        <w:t>77.5</w:t>
      </w:r>
      <w:r w:rsidR="704DBA97" w:rsidRPr="5D0D98CA">
        <w:rPr>
          <w:rFonts w:ascii="Arial" w:eastAsia="Arial" w:hAnsi="Arial" w:cs="Arial"/>
          <w:color w:val="000000" w:themeColor="text1"/>
        </w:rPr>
        <w:t>% of the population of Australia is fully vaccinated</w:t>
      </w:r>
      <w:r w:rsidR="0B1F7D73" w:rsidRPr="5D0D98CA">
        <w:rPr>
          <w:rFonts w:ascii="Arial" w:eastAsia="Arial" w:hAnsi="Arial" w:cs="Arial"/>
          <w:color w:val="000000" w:themeColor="text1"/>
        </w:rPr>
        <w:t xml:space="preserve">. </w:t>
      </w:r>
    </w:p>
    <w:p w:rsidR="5D0D98CA" w:rsidRDefault="5D0D98CA" w:rsidP="5D0D98CA">
      <w:pPr>
        <w:spacing w:line="360" w:lineRule="auto"/>
        <w:rPr>
          <w:rFonts w:ascii="Arial" w:eastAsia="Arial" w:hAnsi="Arial" w:cs="Arial"/>
          <w:color w:val="000000" w:themeColor="text1"/>
          <w:u w:val="single"/>
        </w:rPr>
      </w:pPr>
    </w:p>
    <w:p w:rsidR="5D0D98CA" w:rsidRDefault="5D0D98CA" w:rsidP="5D0D98CA">
      <w:pPr>
        <w:spacing w:line="360" w:lineRule="auto"/>
        <w:rPr>
          <w:rFonts w:ascii="Arial" w:eastAsia="Arial" w:hAnsi="Arial" w:cs="Arial"/>
        </w:rPr>
      </w:pPr>
    </w:p>
    <w:p w:rsidR="2B1B6155" w:rsidRDefault="2B1B6155" w:rsidP="5D0D98CA">
      <w:pPr>
        <w:spacing w:line="360" w:lineRule="auto"/>
        <w:rPr>
          <w:rFonts w:ascii="Arial" w:eastAsia="Arial" w:hAnsi="Arial" w:cs="Arial"/>
          <w:b/>
          <w:bCs/>
        </w:rPr>
      </w:pPr>
      <w:r w:rsidRPr="5D0D98CA">
        <w:rPr>
          <w:rFonts w:ascii="Arial" w:eastAsia="Arial" w:hAnsi="Arial" w:cs="Arial"/>
          <w:b/>
          <w:bCs/>
        </w:rPr>
        <w:t>Transtheoretical model of health behaviour change</w:t>
      </w:r>
    </w:p>
    <w:p w:rsidR="2B1B6155" w:rsidRDefault="2B1B6155" w:rsidP="5D0D98CA">
      <w:pPr>
        <w:spacing w:line="360" w:lineRule="auto"/>
        <w:rPr>
          <w:rFonts w:ascii="Arial" w:eastAsia="Arial" w:hAnsi="Arial" w:cs="Arial"/>
        </w:rPr>
      </w:pPr>
      <w:r w:rsidRPr="5D0D98CA">
        <w:rPr>
          <w:rFonts w:ascii="Arial" w:eastAsia="Arial" w:hAnsi="Arial" w:cs="Arial"/>
        </w:rPr>
        <w:lastRenderedPageBreak/>
        <w:t>The Transtheoretical model takes into consideration biological, psychological, and social factors to explain the process of intentional behaviour change. The model investigates the stages people go through when changing their health behaviour. Their ability to reason through logic, to recognise, to react, to understand, to access information and to use it, and to make decisions.</w:t>
      </w:r>
    </w:p>
    <w:p w:rsidR="2B1B6155" w:rsidRDefault="2B1B6155" w:rsidP="5D0D98CA">
      <w:pPr>
        <w:pStyle w:val="ListParagraph"/>
        <w:numPr>
          <w:ilvl w:val="0"/>
          <w:numId w:val="1"/>
        </w:numPr>
        <w:spacing w:line="360" w:lineRule="auto"/>
        <w:rPr>
          <w:rFonts w:eastAsiaTheme="minorEastAsia"/>
        </w:rPr>
      </w:pPr>
      <w:r w:rsidRPr="5D0D98CA">
        <w:rPr>
          <w:rFonts w:ascii="Arial" w:eastAsia="Arial" w:hAnsi="Arial" w:cs="Arial"/>
        </w:rPr>
        <w:t>Precontemplation stage, in this stage people are not thinking of taking any action. They do not seek information; they are not motivated to learn or help. They do not think Covid- 19 is a treat to their live and do not think of the consequences if they get infected with the virus.</w:t>
      </w:r>
    </w:p>
    <w:p w:rsidR="5D0D98CA" w:rsidRDefault="5D0D98CA" w:rsidP="5D0D98CA">
      <w:pPr>
        <w:spacing w:line="360" w:lineRule="auto"/>
        <w:rPr>
          <w:rFonts w:ascii="Arial" w:eastAsia="Arial" w:hAnsi="Arial" w:cs="Arial"/>
        </w:rPr>
      </w:pPr>
    </w:p>
    <w:p w:rsidR="2B1B6155" w:rsidRDefault="2B1B6155" w:rsidP="5D0D98CA">
      <w:pPr>
        <w:pStyle w:val="ListParagraph"/>
        <w:numPr>
          <w:ilvl w:val="0"/>
          <w:numId w:val="1"/>
        </w:numPr>
        <w:spacing w:line="360" w:lineRule="auto"/>
      </w:pPr>
      <w:r w:rsidRPr="5D0D98CA">
        <w:rPr>
          <w:rFonts w:ascii="Arial" w:eastAsia="Arial" w:hAnsi="Arial" w:cs="Arial"/>
        </w:rPr>
        <w:t>Contemplation stage, in this stage people know that there is a problem, but they are not ready yet to do anything about it. They do not know how to leave their comfort zone. They realise that they ignore the Government guidelines for keeping safe from Covid – 19, yet they are not sure how to make any changes to their behaviour.</w:t>
      </w:r>
    </w:p>
    <w:p w:rsidR="5D0D98CA" w:rsidRDefault="5D0D98CA" w:rsidP="5D0D98CA">
      <w:pPr>
        <w:spacing w:line="360" w:lineRule="auto"/>
        <w:rPr>
          <w:rFonts w:ascii="Arial" w:eastAsia="Arial" w:hAnsi="Arial" w:cs="Arial"/>
        </w:rPr>
      </w:pPr>
    </w:p>
    <w:p w:rsidR="2B1B6155" w:rsidRDefault="2B1B6155" w:rsidP="5D0D98CA">
      <w:pPr>
        <w:pStyle w:val="ListParagraph"/>
        <w:numPr>
          <w:ilvl w:val="0"/>
          <w:numId w:val="1"/>
        </w:numPr>
        <w:spacing w:line="360" w:lineRule="auto"/>
      </w:pPr>
      <w:r w:rsidRPr="5D0D98CA">
        <w:rPr>
          <w:rFonts w:ascii="Arial" w:eastAsia="Arial" w:hAnsi="Arial" w:cs="Arial"/>
        </w:rPr>
        <w:t>The preparation stage, in this stage people are actively planning to take action to tackle the problem. They believe that acting and not just observing the problem will resolve it. Taking into consideration Government’s guidelines and following rules and regulations will help them stay healthy and free of the virus.</w:t>
      </w:r>
    </w:p>
    <w:p w:rsidR="5D0D98CA" w:rsidRDefault="5D0D98CA" w:rsidP="5D0D98CA">
      <w:pPr>
        <w:spacing w:line="360" w:lineRule="auto"/>
        <w:rPr>
          <w:rFonts w:ascii="Arial" w:eastAsia="Arial" w:hAnsi="Arial" w:cs="Arial"/>
        </w:rPr>
      </w:pPr>
    </w:p>
    <w:p w:rsidR="2B1B6155" w:rsidRDefault="2B1B6155" w:rsidP="5D0D98CA">
      <w:pPr>
        <w:pStyle w:val="ListParagraph"/>
        <w:numPr>
          <w:ilvl w:val="0"/>
          <w:numId w:val="1"/>
        </w:numPr>
        <w:spacing w:line="360" w:lineRule="auto"/>
      </w:pPr>
      <w:r w:rsidRPr="5D0D98CA">
        <w:rPr>
          <w:rFonts w:ascii="Arial" w:eastAsia="Arial" w:hAnsi="Arial" w:cs="Arial"/>
        </w:rPr>
        <w:t>Action stage, in this stage the people have already made the changes. They have been following all regulations but not for an extended period. At this stage people are easily persuaded back to their old habits such as ignoring the regulations from time to time.</w:t>
      </w:r>
    </w:p>
    <w:p w:rsidR="5D0D98CA" w:rsidRDefault="5D0D98CA" w:rsidP="5D0D98CA">
      <w:pPr>
        <w:spacing w:line="360" w:lineRule="auto"/>
        <w:rPr>
          <w:rFonts w:ascii="Arial" w:eastAsia="Arial" w:hAnsi="Arial" w:cs="Arial"/>
        </w:rPr>
      </w:pPr>
    </w:p>
    <w:p w:rsidR="2B1B6155" w:rsidRDefault="2B1B6155" w:rsidP="5D0D98CA">
      <w:pPr>
        <w:pStyle w:val="ListParagraph"/>
        <w:numPr>
          <w:ilvl w:val="0"/>
          <w:numId w:val="1"/>
        </w:numPr>
        <w:spacing w:line="360" w:lineRule="auto"/>
      </w:pPr>
      <w:r w:rsidRPr="5D0D98CA">
        <w:rPr>
          <w:rFonts w:ascii="Arial" w:eastAsia="Arial" w:hAnsi="Arial" w:cs="Arial"/>
        </w:rPr>
        <w:t xml:space="preserve">Maintenance stage, in this stage people firmly believe in what they are doing. They continue to follow the Government’s policies on Covid-19. </w:t>
      </w:r>
    </w:p>
    <w:p w:rsidR="2B1B6155" w:rsidRDefault="2B1B6155" w:rsidP="5D0D98CA">
      <w:pPr>
        <w:spacing w:line="360" w:lineRule="auto"/>
        <w:rPr>
          <w:rFonts w:ascii="Arial" w:eastAsia="Arial" w:hAnsi="Arial" w:cs="Arial"/>
        </w:rPr>
      </w:pPr>
      <w:r w:rsidRPr="5D0D98CA">
        <w:rPr>
          <w:rFonts w:ascii="Arial" w:eastAsia="Arial" w:hAnsi="Arial" w:cs="Arial"/>
        </w:rPr>
        <w:t xml:space="preserve">                                                                                               (Prochaska and Velicer</w:t>
      </w:r>
      <w:proofErr w:type="gramStart"/>
      <w:r w:rsidRPr="5D0D98CA">
        <w:rPr>
          <w:rFonts w:ascii="Arial" w:eastAsia="Arial" w:hAnsi="Arial" w:cs="Arial"/>
        </w:rPr>
        <w:t>,1997</w:t>
      </w:r>
      <w:proofErr w:type="gramEnd"/>
      <w:r w:rsidRPr="5D0D98CA">
        <w:rPr>
          <w:rFonts w:ascii="Arial" w:eastAsia="Arial" w:hAnsi="Arial" w:cs="Arial"/>
        </w:rPr>
        <w:t>).</w:t>
      </w:r>
    </w:p>
    <w:p w:rsidR="5D0D98CA" w:rsidRDefault="5D0D98CA" w:rsidP="5D0D98CA">
      <w:pPr>
        <w:spacing w:line="360" w:lineRule="auto"/>
        <w:rPr>
          <w:rFonts w:ascii="Arial" w:eastAsia="Arial" w:hAnsi="Arial" w:cs="Arial"/>
          <w:color w:val="000000" w:themeColor="text1"/>
        </w:rPr>
      </w:pPr>
    </w:p>
    <w:p w:rsidR="1FD4F946" w:rsidRDefault="1FD4F946" w:rsidP="5D0D98CA">
      <w:pPr>
        <w:spacing w:line="360" w:lineRule="auto"/>
        <w:rPr>
          <w:rFonts w:ascii="Arial" w:eastAsia="Arial" w:hAnsi="Arial" w:cs="Arial"/>
          <w:b/>
          <w:bCs/>
        </w:rPr>
      </w:pPr>
      <w:r w:rsidRPr="5D0D98CA">
        <w:rPr>
          <w:rFonts w:ascii="Arial" w:eastAsia="Arial" w:hAnsi="Arial" w:cs="Arial"/>
          <w:b/>
          <w:bCs/>
        </w:rPr>
        <w:t>The impact of policies and legislations on the health and wellbeing of individuals in health or social care settings</w:t>
      </w:r>
      <w:r w:rsidR="330EC73A" w:rsidRPr="5D0D98CA">
        <w:rPr>
          <w:rFonts w:ascii="Arial" w:eastAsia="Arial" w:hAnsi="Arial" w:cs="Arial"/>
          <w:b/>
          <w:bCs/>
        </w:rPr>
        <w:t xml:space="preserve"> </w:t>
      </w:r>
    </w:p>
    <w:p w:rsidR="14D0BD3B" w:rsidRDefault="14D0BD3B" w:rsidP="5D0D98CA">
      <w:pPr>
        <w:spacing w:line="360" w:lineRule="auto"/>
        <w:rPr>
          <w:rFonts w:ascii="Arial" w:eastAsia="Arial" w:hAnsi="Arial" w:cs="Arial"/>
        </w:rPr>
      </w:pPr>
      <w:r w:rsidRPr="5D0D98CA">
        <w:rPr>
          <w:rFonts w:ascii="Arial" w:eastAsia="Arial" w:hAnsi="Arial" w:cs="Arial"/>
        </w:rPr>
        <w:lastRenderedPageBreak/>
        <w:t>The p</w:t>
      </w:r>
      <w:r w:rsidR="330EC73A" w:rsidRPr="5D0D98CA">
        <w:rPr>
          <w:rFonts w:ascii="Arial" w:eastAsia="Arial" w:hAnsi="Arial" w:cs="Arial"/>
        </w:rPr>
        <w:t>olicies and legislations</w:t>
      </w:r>
      <w:r w:rsidR="3B4BD044" w:rsidRPr="5D0D98CA">
        <w:rPr>
          <w:rFonts w:ascii="Arial" w:eastAsia="Arial" w:hAnsi="Arial" w:cs="Arial"/>
        </w:rPr>
        <w:t xml:space="preserve"> are</w:t>
      </w:r>
      <w:r w:rsidR="330EC73A" w:rsidRPr="5D0D98CA">
        <w:rPr>
          <w:rFonts w:ascii="Arial" w:eastAsia="Arial" w:hAnsi="Arial" w:cs="Arial"/>
        </w:rPr>
        <w:t xml:space="preserve"> play</w:t>
      </w:r>
      <w:r w:rsidR="5E329184" w:rsidRPr="5D0D98CA">
        <w:rPr>
          <w:rFonts w:ascii="Arial" w:eastAsia="Arial" w:hAnsi="Arial" w:cs="Arial"/>
        </w:rPr>
        <w:t>ing</w:t>
      </w:r>
      <w:r w:rsidR="330EC73A" w:rsidRPr="5D0D98CA">
        <w:rPr>
          <w:rFonts w:ascii="Arial" w:eastAsia="Arial" w:hAnsi="Arial" w:cs="Arial"/>
        </w:rPr>
        <w:t xml:space="preserve"> a crucial role </w:t>
      </w:r>
      <w:r w:rsidR="69A02743" w:rsidRPr="5D0D98CA">
        <w:rPr>
          <w:rFonts w:ascii="Arial" w:eastAsia="Arial" w:hAnsi="Arial" w:cs="Arial"/>
        </w:rPr>
        <w:t xml:space="preserve">in </w:t>
      </w:r>
      <w:r w:rsidR="330EC73A" w:rsidRPr="5D0D98CA">
        <w:rPr>
          <w:rFonts w:ascii="Arial" w:eastAsia="Arial" w:hAnsi="Arial" w:cs="Arial"/>
        </w:rPr>
        <w:t xml:space="preserve">public health protection. </w:t>
      </w:r>
      <w:r w:rsidR="692331E8" w:rsidRPr="5D0D98CA">
        <w:rPr>
          <w:rFonts w:ascii="Arial" w:eastAsia="Arial" w:hAnsi="Arial" w:cs="Arial"/>
        </w:rPr>
        <w:t xml:space="preserve">The policies and legislations introduced during the pandemic have helped </w:t>
      </w:r>
      <w:r w:rsidR="7D87C4A9" w:rsidRPr="5D0D98CA">
        <w:rPr>
          <w:rFonts w:ascii="Arial" w:eastAsia="Arial" w:hAnsi="Arial" w:cs="Arial"/>
        </w:rPr>
        <w:t xml:space="preserve">contain the infection from spreading furthermore. </w:t>
      </w:r>
      <w:r w:rsidR="1059B40F" w:rsidRPr="5D0D98CA">
        <w:rPr>
          <w:rFonts w:ascii="Arial" w:eastAsia="Arial" w:hAnsi="Arial" w:cs="Arial"/>
        </w:rPr>
        <w:t xml:space="preserve">Mandatory </w:t>
      </w:r>
      <w:r w:rsidR="07B9E9D2" w:rsidRPr="5D0D98CA">
        <w:rPr>
          <w:rFonts w:ascii="Arial" w:eastAsia="Arial" w:hAnsi="Arial" w:cs="Arial"/>
        </w:rPr>
        <w:t xml:space="preserve">face covering, </w:t>
      </w:r>
      <w:r w:rsidR="1059B40F" w:rsidRPr="5D0D98CA">
        <w:rPr>
          <w:rFonts w:ascii="Arial" w:eastAsia="Arial" w:hAnsi="Arial" w:cs="Arial"/>
        </w:rPr>
        <w:t>lockdown</w:t>
      </w:r>
      <w:r w:rsidR="34B071DF" w:rsidRPr="5D0D98CA">
        <w:rPr>
          <w:rFonts w:ascii="Arial" w:eastAsia="Arial" w:hAnsi="Arial" w:cs="Arial"/>
        </w:rPr>
        <w:t>, testing, ban on travel,</w:t>
      </w:r>
      <w:r w:rsidR="760B8CAD" w:rsidRPr="5D0D98CA">
        <w:rPr>
          <w:rFonts w:ascii="Arial" w:eastAsia="Arial" w:hAnsi="Arial" w:cs="Arial"/>
        </w:rPr>
        <w:t xml:space="preserve"> </w:t>
      </w:r>
      <w:r w:rsidR="4ED56771" w:rsidRPr="5D0D98CA">
        <w:rPr>
          <w:rFonts w:ascii="Arial" w:eastAsia="Arial" w:hAnsi="Arial" w:cs="Arial"/>
        </w:rPr>
        <w:t>vaccination</w:t>
      </w:r>
      <w:r w:rsidR="5F258C50" w:rsidRPr="5D0D98CA">
        <w:rPr>
          <w:rFonts w:ascii="Arial" w:eastAsia="Arial" w:hAnsi="Arial" w:cs="Arial"/>
        </w:rPr>
        <w:t>,</w:t>
      </w:r>
      <w:r w:rsidR="4ED56771" w:rsidRPr="5D0D98CA">
        <w:rPr>
          <w:rFonts w:ascii="Arial" w:eastAsia="Arial" w:hAnsi="Arial" w:cs="Arial"/>
        </w:rPr>
        <w:t xml:space="preserve"> </w:t>
      </w:r>
      <w:r w:rsidR="1ED4B230" w:rsidRPr="5D0D98CA">
        <w:rPr>
          <w:rFonts w:ascii="Arial" w:eastAsia="Arial" w:hAnsi="Arial" w:cs="Arial"/>
        </w:rPr>
        <w:t xml:space="preserve">and </w:t>
      </w:r>
      <w:r w:rsidR="760B8CAD" w:rsidRPr="5D0D98CA">
        <w:rPr>
          <w:rFonts w:ascii="Arial" w:eastAsia="Arial" w:hAnsi="Arial" w:cs="Arial"/>
        </w:rPr>
        <w:t>mandatory isolation</w:t>
      </w:r>
      <w:r w:rsidR="1059B40F" w:rsidRPr="5D0D98CA">
        <w:rPr>
          <w:rFonts w:ascii="Arial" w:eastAsia="Arial" w:hAnsi="Arial" w:cs="Arial"/>
        </w:rPr>
        <w:t xml:space="preserve"> </w:t>
      </w:r>
      <w:r w:rsidR="7D4B5CE3" w:rsidRPr="5D0D98CA">
        <w:rPr>
          <w:rFonts w:ascii="Arial" w:eastAsia="Arial" w:hAnsi="Arial" w:cs="Arial"/>
        </w:rPr>
        <w:t xml:space="preserve">were put in place </w:t>
      </w:r>
      <w:r w:rsidR="7AFAF623" w:rsidRPr="5D0D98CA">
        <w:rPr>
          <w:rFonts w:ascii="Arial" w:eastAsia="Arial" w:hAnsi="Arial" w:cs="Arial"/>
        </w:rPr>
        <w:t xml:space="preserve">by the Government </w:t>
      </w:r>
      <w:r w:rsidR="63BE2C54" w:rsidRPr="5D0D98CA">
        <w:rPr>
          <w:rFonts w:ascii="Arial" w:eastAsia="Arial" w:hAnsi="Arial" w:cs="Arial"/>
        </w:rPr>
        <w:t>to</w:t>
      </w:r>
      <w:r w:rsidR="20B130EE" w:rsidRPr="5D0D98CA">
        <w:rPr>
          <w:rFonts w:ascii="Arial" w:eastAsia="Arial" w:hAnsi="Arial" w:cs="Arial"/>
        </w:rPr>
        <w:t xml:space="preserve"> stop the spread of the virus.</w:t>
      </w:r>
      <w:r w:rsidR="169718A4" w:rsidRPr="5D0D98CA">
        <w:rPr>
          <w:rFonts w:ascii="Arial" w:eastAsia="Arial" w:hAnsi="Arial" w:cs="Arial"/>
        </w:rPr>
        <w:t xml:space="preserve"> </w:t>
      </w:r>
      <w:r w:rsidR="29BFC3D5" w:rsidRPr="5D0D98CA">
        <w:rPr>
          <w:rFonts w:ascii="Arial" w:eastAsia="Arial" w:hAnsi="Arial" w:cs="Arial"/>
        </w:rPr>
        <w:t>Educational literature</w:t>
      </w:r>
      <w:r w:rsidR="6414F5C6" w:rsidRPr="5D0D98CA">
        <w:rPr>
          <w:rFonts w:ascii="Arial" w:eastAsia="Arial" w:hAnsi="Arial" w:cs="Arial"/>
        </w:rPr>
        <w:t>,</w:t>
      </w:r>
      <w:r w:rsidR="29BFC3D5" w:rsidRPr="5D0D98CA">
        <w:rPr>
          <w:rFonts w:ascii="Arial" w:eastAsia="Arial" w:hAnsi="Arial" w:cs="Arial"/>
        </w:rPr>
        <w:t xml:space="preserve"> guidance</w:t>
      </w:r>
      <w:r w:rsidR="110B7DD4" w:rsidRPr="5D0D98CA">
        <w:rPr>
          <w:rFonts w:ascii="Arial" w:eastAsia="Arial" w:hAnsi="Arial" w:cs="Arial"/>
        </w:rPr>
        <w:t>,</w:t>
      </w:r>
      <w:r w:rsidR="29BFC3D5" w:rsidRPr="5D0D98CA">
        <w:rPr>
          <w:rFonts w:ascii="Arial" w:eastAsia="Arial" w:hAnsi="Arial" w:cs="Arial"/>
        </w:rPr>
        <w:t xml:space="preserve"> </w:t>
      </w:r>
      <w:r w:rsidR="1439E1FE" w:rsidRPr="5D0D98CA">
        <w:rPr>
          <w:rFonts w:ascii="Arial" w:eastAsia="Arial" w:hAnsi="Arial" w:cs="Arial"/>
        </w:rPr>
        <w:t xml:space="preserve">and extra support </w:t>
      </w:r>
      <w:r w:rsidR="6872E220" w:rsidRPr="5D0D98CA">
        <w:rPr>
          <w:rFonts w:ascii="Arial" w:eastAsia="Arial" w:hAnsi="Arial" w:cs="Arial"/>
        </w:rPr>
        <w:t>were</w:t>
      </w:r>
      <w:r w:rsidR="29BFC3D5" w:rsidRPr="5D0D98CA">
        <w:rPr>
          <w:rFonts w:ascii="Arial" w:eastAsia="Arial" w:hAnsi="Arial" w:cs="Arial"/>
        </w:rPr>
        <w:t xml:space="preserve"> provided </w:t>
      </w:r>
      <w:r w:rsidR="71817507" w:rsidRPr="5D0D98CA">
        <w:rPr>
          <w:rFonts w:ascii="Arial" w:eastAsia="Arial" w:hAnsi="Arial" w:cs="Arial"/>
        </w:rPr>
        <w:t xml:space="preserve">for </w:t>
      </w:r>
      <w:r w:rsidR="59BABA96" w:rsidRPr="5D0D98CA">
        <w:rPr>
          <w:rFonts w:ascii="Arial" w:eastAsia="Arial" w:hAnsi="Arial" w:cs="Arial"/>
        </w:rPr>
        <w:t>individuals with chronic diseases, elderly</w:t>
      </w:r>
      <w:r w:rsidR="632AED48" w:rsidRPr="5D0D98CA">
        <w:rPr>
          <w:rFonts w:ascii="Arial" w:eastAsia="Arial" w:hAnsi="Arial" w:cs="Arial"/>
        </w:rPr>
        <w:t xml:space="preserve"> people</w:t>
      </w:r>
      <w:r w:rsidR="59BABA96" w:rsidRPr="5D0D98CA">
        <w:rPr>
          <w:rFonts w:ascii="Arial" w:eastAsia="Arial" w:hAnsi="Arial" w:cs="Arial"/>
        </w:rPr>
        <w:t xml:space="preserve">, </w:t>
      </w:r>
      <w:r w:rsidR="58CD2F06" w:rsidRPr="5D0D98CA">
        <w:rPr>
          <w:rFonts w:ascii="Arial" w:eastAsia="Arial" w:hAnsi="Arial" w:cs="Arial"/>
        </w:rPr>
        <w:t xml:space="preserve">and </w:t>
      </w:r>
      <w:r w:rsidR="59BABA96" w:rsidRPr="5D0D98CA">
        <w:rPr>
          <w:rFonts w:ascii="Arial" w:eastAsia="Arial" w:hAnsi="Arial" w:cs="Arial"/>
        </w:rPr>
        <w:t xml:space="preserve">people with </w:t>
      </w:r>
      <w:r w:rsidR="0E554837" w:rsidRPr="5D0D98CA">
        <w:rPr>
          <w:rFonts w:ascii="Arial" w:eastAsia="Arial" w:hAnsi="Arial" w:cs="Arial"/>
        </w:rPr>
        <w:t xml:space="preserve">autoimmune </w:t>
      </w:r>
      <w:r w:rsidR="29B9B746" w:rsidRPr="5D0D98CA">
        <w:rPr>
          <w:rFonts w:ascii="Arial" w:eastAsia="Arial" w:hAnsi="Arial" w:cs="Arial"/>
        </w:rPr>
        <w:t>illnesses</w:t>
      </w:r>
      <w:r w:rsidR="4D42B3CA" w:rsidRPr="5D0D98CA">
        <w:rPr>
          <w:rFonts w:ascii="Arial" w:eastAsia="Arial" w:hAnsi="Arial" w:cs="Arial"/>
        </w:rPr>
        <w:t>.</w:t>
      </w:r>
      <w:r w:rsidR="3134D919" w:rsidRPr="5D0D98CA">
        <w:rPr>
          <w:rFonts w:ascii="Arial" w:eastAsia="Arial" w:hAnsi="Arial" w:cs="Arial"/>
        </w:rPr>
        <w:t xml:space="preserve"> Act</w:t>
      </w:r>
      <w:r w:rsidR="200AAE17" w:rsidRPr="5D0D98CA">
        <w:rPr>
          <w:rFonts w:ascii="Arial" w:eastAsia="Arial" w:hAnsi="Arial" w:cs="Arial"/>
        </w:rPr>
        <w:t xml:space="preserve">s, policies, legislations, and strategies were introduced </w:t>
      </w:r>
      <w:r w:rsidR="67482D27" w:rsidRPr="5D0D98CA">
        <w:rPr>
          <w:rFonts w:ascii="Arial" w:eastAsia="Arial" w:hAnsi="Arial" w:cs="Arial"/>
        </w:rPr>
        <w:t xml:space="preserve">to </w:t>
      </w:r>
      <w:r w:rsidR="3134D919" w:rsidRPr="5D0D98CA">
        <w:rPr>
          <w:rFonts w:ascii="Arial" w:eastAsia="Arial" w:hAnsi="Arial" w:cs="Arial"/>
        </w:rPr>
        <w:t xml:space="preserve">help and guide people to </w:t>
      </w:r>
      <w:r w:rsidR="788B45FF" w:rsidRPr="5D0D98CA">
        <w:rPr>
          <w:rFonts w:ascii="Arial" w:eastAsia="Arial" w:hAnsi="Arial" w:cs="Arial"/>
        </w:rPr>
        <w:t>stop</w:t>
      </w:r>
      <w:r w:rsidR="3134D919" w:rsidRPr="5D0D98CA">
        <w:rPr>
          <w:rFonts w:ascii="Arial" w:eastAsia="Arial" w:hAnsi="Arial" w:cs="Arial"/>
        </w:rPr>
        <w:t xml:space="preserve"> the disease.</w:t>
      </w:r>
    </w:p>
    <w:p w:rsidR="094CF7BE" w:rsidRDefault="094CF7BE" w:rsidP="5D0D98CA">
      <w:pPr>
        <w:spacing w:line="360" w:lineRule="auto"/>
        <w:rPr>
          <w:rFonts w:ascii="Arial" w:eastAsia="Arial" w:hAnsi="Arial" w:cs="Arial"/>
        </w:rPr>
      </w:pPr>
      <w:r w:rsidRPr="5D0D98CA">
        <w:rPr>
          <w:rFonts w:ascii="Arial" w:eastAsia="Arial" w:hAnsi="Arial" w:cs="Arial"/>
        </w:rPr>
        <w:t xml:space="preserve">The </w:t>
      </w:r>
    </w:p>
    <w:p w:rsidR="1A8600B7" w:rsidRDefault="1A8600B7" w:rsidP="5D0D98CA">
      <w:pPr>
        <w:spacing w:line="360" w:lineRule="auto"/>
        <w:rPr>
          <w:rFonts w:ascii="Arial" w:eastAsia="Arial" w:hAnsi="Arial" w:cs="Arial"/>
        </w:rPr>
      </w:pPr>
      <w:r w:rsidRPr="5D0D98CA">
        <w:rPr>
          <w:rFonts w:ascii="Arial" w:eastAsia="Arial" w:hAnsi="Arial" w:cs="Arial"/>
        </w:rPr>
        <w:t xml:space="preserve">The Coronavirus Act 2020 </w:t>
      </w:r>
      <w:r w:rsidR="55FAFDB8" w:rsidRPr="5D0D98CA">
        <w:rPr>
          <w:rFonts w:ascii="Arial" w:eastAsia="Arial" w:hAnsi="Arial" w:cs="Arial"/>
        </w:rPr>
        <w:t xml:space="preserve">was created to support the Government in its effort to </w:t>
      </w:r>
      <w:r w:rsidR="41A63EC2" w:rsidRPr="5D0D98CA">
        <w:rPr>
          <w:rFonts w:ascii="Arial" w:eastAsia="Arial" w:hAnsi="Arial" w:cs="Arial"/>
        </w:rPr>
        <w:t>seize the outbreak of COVID – 19</w:t>
      </w:r>
      <w:r w:rsidR="6253CC29" w:rsidRPr="5D0D98CA">
        <w:rPr>
          <w:rFonts w:ascii="Arial" w:eastAsia="Arial" w:hAnsi="Arial" w:cs="Arial"/>
        </w:rPr>
        <w:t xml:space="preserve"> by</w:t>
      </w:r>
      <w:r w:rsidR="70CECA4A" w:rsidRPr="5D0D98CA">
        <w:rPr>
          <w:rFonts w:ascii="Arial" w:eastAsia="Arial" w:hAnsi="Arial" w:cs="Arial"/>
        </w:rPr>
        <w:t>:</w:t>
      </w:r>
    </w:p>
    <w:p w:rsidR="152CB879" w:rsidRDefault="152CB879" w:rsidP="5D0D98CA">
      <w:pPr>
        <w:pStyle w:val="ListParagraph"/>
        <w:numPr>
          <w:ilvl w:val="0"/>
          <w:numId w:val="2"/>
        </w:numPr>
        <w:spacing w:line="360" w:lineRule="auto"/>
        <w:rPr>
          <w:rFonts w:eastAsiaTheme="minorEastAsia"/>
        </w:rPr>
      </w:pPr>
      <w:r w:rsidRPr="5D0D98CA">
        <w:rPr>
          <w:rFonts w:ascii="Arial" w:eastAsia="Arial" w:hAnsi="Arial" w:cs="Arial"/>
        </w:rPr>
        <w:t>managing, weakening, and slowing the virus</w:t>
      </w:r>
    </w:p>
    <w:p w:rsidR="5EA36B62" w:rsidRDefault="5EA36B62" w:rsidP="5D0D98CA">
      <w:pPr>
        <w:pStyle w:val="ListParagraph"/>
        <w:numPr>
          <w:ilvl w:val="0"/>
          <w:numId w:val="2"/>
        </w:numPr>
        <w:spacing w:line="360" w:lineRule="auto"/>
        <w:rPr>
          <w:rFonts w:eastAsiaTheme="minorEastAsia"/>
        </w:rPr>
      </w:pPr>
      <w:r w:rsidRPr="5D0D98CA">
        <w:rPr>
          <w:rFonts w:ascii="Arial" w:eastAsia="Arial" w:hAnsi="Arial" w:cs="Arial"/>
        </w:rPr>
        <w:t xml:space="preserve">assisting people </w:t>
      </w:r>
    </w:p>
    <w:p w:rsidR="5EA36B62" w:rsidRDefault="5EA36B62" w:rsidP="5D0D98CA">
      <w:pPr>
        <w:pStyle w:val="ListParagraph"/>
        <w:numPr>
          <w:ilvl w:val="0"/>
          <w:numId w:val="2"/>
        </w:numPr>
        <w:spacing w:line="360" w:lineRule="auto"/>
        <w:rPr>
          <w:rFonts w:eastAsiaTheme="minorEastAsia"/>
        </w:rPr>
      </w:pPr>
      <w:r w:rsidRPr="5D0D98CA">
        <w:rPr>
          <w:rFonts w:ascii="Arial" w:eastAsia="Arial" w:hAnsi="Arial" w:cs="Arial"/>
        </w:rPr>
        <w:t>supporting front line staff</w:t>
      </w:r>
    </w:p>
    <w:p w:rsidR="22B6DAA8" w:rsidRDefault="22B6DAA8" w:rsidP="5D0D98CA">
      <w:pPr>
        <w:pStyle w:val="ListParagraph"/>
        <w:numPr>
          <w:ilvl w:val="0"/>
          <w:numId w:val="2"/>
        </w:numPr>
        <w:spacing w:line="360" w:lineRule="auto"/>
      </w:pPr>
      <w:r w:rsidRPr="5D0D98CA">
        <w:rPr>
          <w:rFonts w:ascii="Arial" w:eastAsia="Arial" w:hAnsi="Arial" w:cs="Arial"/>
        </w:rPr>
        <w:t xml:space="preserve">taking care of the deceased with respect and dignity </w:t>
      </w:r>
    </w:p>
    <w:p w:rsidR="44232639" w:rsidRDefault="44232639" w:rsidP="5D0D98CA">
      <w:pPr>
        <w:pStyle w:val="ListParagraph"/>
        <w:numPr>
          <w:ilvl w:val="0"/>
          <w:numId w:val="2"/>
        </w:numPr>
        <w:spacing w:line="360" w:lineRule="auto"/>
      </w:pPr>
      <w:r w:rsidRPr="5D0D98CA">
        <w:rPr>
          <w:rFonts w:ascii="Arial" w:eastAsia="Arial" w:hAnsi="Arial" w:cs="Arial"/>
        </w:rPr>
        <w:t>m</w:t>
      </w:r>
      <w:r w:rsidR="22B6DAA8" w:rsidRPr="5D0D98CA">
        <w:rPr>
          <w:rFonts w:ascii="Arial" w:eastAsia="Arial" w:hAnsi="Arial" w:cs="Arial"/>
        </w:rPr>
        <w:t>anaging the health and social workforce</w:t>
      </w:r>
    </w:p>
    <w:p w:rsidR="22B6DAA8" w:rsidRDefault="22B6DAA8" w:rsidP="5D0D98CA">
      <w:pPr>
        <w:spacing w:line="360" w:lineRule="auto"/>
        <w:rPr>
          <w:rFonts w:ascii="Arial" w:eastAsia="Arial" w:hAnsi="Arial" w:cs="Arial"/>
        </w:rPr>
      </w:pPr>
      <w:r w:rsidRPr="5D0D98CA">
        <w:rPr>
          <w:rFonts w:ascii="Arial" w:eastAsia="Arial" w:hAnsi="Arial" w:cs="Arial"/>
        </w:rPr>
        <w:t xml:space="preserve">                                                                                      </w:t>
      </w:r>
      <w:r w:rsidR="70187A60" w:rsidRPr="5D0D98CA">
        <w:rPr>
          <w:rFonts w:ascii="Arial" w:eastAsia="Arial" w:hAnsi="Arial" w:cs="Arial"/>
        </w:rPr>
        <w:t>(Legislation, 2020)</w:t>
      </w:r>
      <w:r w:rsidR="30100373" w:rsidRPr="5D0D98CA">
        <w:rPr>
          <w:rFonts w:ascii="Arial" w:eastAsia="Arial" w:hAnsi="Arial" w:cs="Arial"/>
        </w:rPr>
        <w:t>.</w:t>
      </w:r>
    </w:p>
    <w:p w:rsidR="5D0D98CA" w:rsidRDefault="5D0D98CA" w:rsidP="5D0D98CA">
      <w:pPr>
        <w:spacing w:line="360" w:lineRule="auto"/>
        <w:rPr>
          <w:rFonts w:ascii="Arial" w:eastAsia="Arial" w:hAnsi="Arial" w:cs="Arial"/>
        </w:rPr>
      </w:pPr>
    </w:p>
    <w:p w:rsidR="4406F020" w:rsidRDefault="4406F020" w:rsidP="5D0D98CA">
      <w:pPr>
        <w:spacing w:line="360" w:lineRule="auto"/>
        <w:rPr>
          <w:rFonts w:ascii="Arial" w:eastAsia="Arial" w:hAnsi="Arial" w:cs="Arial"/>
          <w:b/>
          <w:bCs/>
        </w:rPr>
      </w:pPr>
      <w:r w:rsidRPr="5D0D98CA">
        <w:rPr>
          <w:rFonts w:ascii="Arial" w:eastAsia="Arial" w:hAnsi="Arial" w:cs="Arial"/>
          <w:b/>
          <w:bCs/>
        </w:rPr>
        <w:t>Transtheoretical model of health behaviour change</w:t>
      </w:r>
    </w:p>
    <w:p w:rsidR="35D5C68E" w:rsidRDefault="35D5C68E" w:rsidP="5D0D98CA">
      <w:pPr>
        <w:spacing w:line="360" w:lineRule="auto"/>
        <w:rPr>
          <w:rFonts w:ascii="Arial" w:eastAsia="Arial" w:hAnsi="Arial" w:cs="Arial"/>
        </w:rPr>
      </w:pPr>
      <w:r w:rsidRPr="5D0D98CA">
        <w:rPr>
          <w:rFonts w:ascii="Arial" w:eastAsia="Arial" w:hAnsi="Arial" w:cs="Arial"/>
        </w:rPr>
        <w:t xml:space="preserve">The Transtheoretical model </w:t>
      </w:r>
      <w:r w:rsidR="01D0E764" w:rsidRPr="5D0D98CA">
        <w:rPr>
          <w:rFonts w:ascii="Arial" w:eastAsia="Arial" w:hAnsi="Arial" w:cs="Arial"/>
        </w:rPr>
        <w:t>takes</w:t>
      </w:r>
      <w:r w:rsidR="45C9AD38" w:rsidRPr="5D0D98CA">
        <w:rPr>
          <w:rFonts w:ascii="Arial" w:eastAsia="Arial" w:hAnsi="Arial" w:cs="Arial"/>
        </w:rPr>
        <w:t xml:space="preserve"> into consideration biological, </w:t>
      </w:r>
      <w:r w:rsidR="3F6316D4" w:rsidRPr="5D0D98CA">
        <w:rPr>
          <w:rFonts w:ascii="Arial" w:eastAsia="Arial" w:hAnsi="Arial" w:cs="Arial"/>
        </w:rPr>
        <w:t xml:space="preserve">psychological, and social factors </w:t>
      </w:r>
      <w:r w:rsidR="565E52B2" w:rsidRPr="5D0D98CA">
        <w:rPr>
          <w:rFonts w:ascii="Arial" w:eastAsia="Arial" w:hAnsi="Arial" w:cs="Arial"/>
        </w:rPr>
        <w:t xml:space="preserve">to explain </w:t>
      </w:r>
      <w:r w:rsidR="643D4D70" w:rsidRPr="5D0D98CA">
        <w:rPr>
          <w:rFonts w:ascii="Arial" w:eastAsia="Arial" w:hAnsi="Arial" w:cs="Arial"/>
        </w:rPr>
        <w:t>the process of intentional behaviour change.</w:t>
      </w:r>
      <w:r w:rsidR="1D9DF09D" w:rsidRPr="5D0D98CA">
        <w:rPr>
          <w:rFonts w:ascii="Arial" w:eastAsia="Arial" w:hAnsi="Arial" w:cs="Arial"/>
        </w:rPr>
        <w:t xml:space="preserve"> The model investigates the </w:t>
      </w:r>
      <w:r w:rsidR="18940C2B" w:rsidRPr="5D0D98CA">
        <w:rPr>
          <w:rFonts w:ascii="Arial" w:eastAsia="Arial" w:hAnsi="Arial" w:cs="Arial"/>
        </w:rPr>
        <w:t xml:space="preserve">stages people </w:t>
      </w:r>
      <w:r w:rsidR="3F23FDD4" w:rsidRPr="5D0D98CA">
        <w:rPr>
          <w:rFonts w:ascii="Arial" w:eastAsia="Arial" w:hAnsi="Arial" w:cs="Arial"/>
        </w:rPr>
        <w:t xml:space="preserve">go through </w:t>
      </w:r>
      <w:r w:rsidR="78C282F1" w:rsidRPr="5D0D98CA">
        <w:rPr>
          <w:rFonts w:ascii="Arial" w:eastAsia="Arial" w:hAnsi="Arial" w:cs="Arial"/>
        </w:rPr>
        <w:t xml:space="preserve">when changing their health behaviour. </w:t>
      </w:r>
      <w:r w:rsidR="48FF87FF" w:rsidRPr="5D0D98CA">
        <w:rPr>
          <w:rFonts w:ascii="Arial" w:eastAsia="Arial" w:hAnsi="Arial" w:cs="Arial"/>
        </w:rPr>
        <w:t xml:space="preserve">Their ability to </w:t>
      </w:r>
      <w:r w:rsidR="02041B6C" w:rsidRPr="5D0D98CA">
        <w:rPr>
          <w:rFonts w:ascii="Arial" w:eastAsia="Arial" w:hAnsi="Arial" w:cs="Arial"/>
        </w:rPr>
        <w:t xml:space="preserve">reason through logic, to </w:t>
      </w:r>
      <w:r w:rsidR="48FF87FF" w:rsidRPr="5D0D98CA">
        <w:rPr>
          <w:rFonts w:ascii="Arial" w:eastAsia="Arial" w:hAnsi="Arial" w:cs="Arial"/>
        </w:rPr>
        <w:t>recognis</w:t>
      </w:r>
      <w:r w:rsidR="7237762B" w:rsidRPr="5D0D98CA">
        <w:rPr>
          <w:rFonts w:ascii="Arial" w:eastAsia="Arial" w:hAnsi="Arial" w:cs="Arial"/>
        </w:rPr>
        <w:t xml:space="preserve">e, </w:t>
      </w:r>
      <w:r w:rsidR="1B8CA754" w:rsidRPr="5D0D98CA">
        <w:rPr>
          <w:rFonts w:ascii="Arial" w:eastAsia="Arial" w:hAnsi="Arial" w:cs="Arial"/>
        </w:rPr>
        <w:t xml:space="preserve">to </w:t>
      </w:r>
      <w:r w:rsidR="7237762B" w:rsidRPr="5D0D98CA">
        <w:rPr>
          <w:rFonts w:ascii="Arial" w:eastAsia="Arial" w:hAnsi="Arial" w:cs="Arial"/>
        </w:rPr>
        <w:t xml:space="preserve">react, </w:t>
      </w:r>
      <w:r w:rsidR="0D1CEE07" w:rsidRPr="5D0D98CA">
        <w:rPr>
          <w:rFonts w:ascii="Arial" w:eastAsia="Arial" w:hAnsi="Arial" w:cs="Arial"/>
        </w:rPr>
        <w:t xml:space="preserve">to </w:t>
      </w:r>
      <w:r w:rsidR="7237762B" w:rsidRPr="5D0D98CA">
        <w:rPr>
          <w:rFonts w:ascii="Arial" w:eastAsia="Arial" w:hAnsi="Arial" w:cs="Arial"/>
        </w:rPr>
        <w:t>understand</w:t>
      </w:r>
      <w:r w:rsidR="49B3916D" w:rsidRPr="5D0D98CA">
        <w:rPr>
          <w:rFonts w:ascii="Arial" w:eastAsia="Arial" w:hAnsi="Arial" w:cs="Arial"/>
        </w:rPr>
        <w:t xml:space="preserve">, to </w:t>
      </w:r>
      <w:r w:rsidR="5BDEF055" w:rsidRPr="5D0D98CA">
        <w:rPr>
          <w:rFonts w:ascii="Arial" w:eastAsia="Arial" w:hAnsi="Arial" w:cs="Arial"/>
        </w:rPr>
        <w:t>access information and to use it,</w:t>
      </w:r>
      <w:r w:rsidR="49B3916D" w:rsidRPr="5D0D98CA">
        <w:rPr>
          <w:rFonts w:ascii="Arial" w:eastAsia="Arial" w:hAnsi="Arial" w:cs="Arial"/>
        </w:rPr>
        <w:t xml:space="preserve"> and to make decisions.</w:t>
      </w:r>
    </w:p>
    <w:p w:rsidR="692427D7" w:rsidRDefault="692427D7" w:rsidP="5D0D98CA">
      <w:pPr>
        <w:pStyle w:val="ListParagraph"/>
        <w:numPr>
          <w:ilvl w:val="0"/>
          <w:numId w:val="1"/>
        </w:numPr>
        <w:spacing w:line="360" w:lineRule="auto"/>
        <w:rPr>
          <w:rFonts w:eastAsiaTheme="minorEastAsia"/>
        </w:rPr>
      </w:pPr>
      <w:r w:rsidRPr="5D0D98CA">
        <w:rPr>
          <w:rFonts w:ascii="Arial" w:eastAsia="Arial" w:hAnsi="Arial" w:cs="Arial"/>
        </w:rPr>
        <w:t>Precontemplation stage, in this stage people are not thinking of taking any action.</w:t>
      </w:r>
      <w:r w:rsidR="5F9162CE" w:rsidRPr="5D0D98CA">
        <w:rPr>
          <w:rFonts w:ascii="Arial" w:eastAsia="Arial" w:hAnsi="Arial" w:cs="Arial"/>
        </w:rPr>
        <w:t xml:space="preserve"> They do not seek information</w:t>
      </w:r>
      <w:r w:rsidR="609296B4" w:rsidRPr="5D0D98CA">
        <w:rPr>
          <w:rFonts w:ascii="Arial" w:eastAsia="Arial" w:hAnsi="Arial" w:cs="Arial"/>
        </w:rPr>
        <w:t>;</w:t>
      </w:r>
      <w:r w:rsidR="5F9162CE" w:rsidRPr="5D0D98CA">
        <w:rPr>
          <w:rFonts w:ascii="Arial" w:eastAsia="Arial" w:hAnsi="Arial" w:cs="Arial"/>
        </w:rPr>
        <w:t xml:space="preserve"> t</w:t>
      </w:r>
      <w:r w:rsidR="1E364800" w:rsidRPr="5D0D98CA">
        <w:rPr>
          <w:rFonts w:ascii="Arial" w:eastAsia="Arial" w:hAnsi="Arial" w:cs="Arial"/>
        </w:rPr>
        <w:t xml:space="preserve">hey are not motivated to learn or help. </w:t>
      </w:r>
      <w:r w:rsidR="04405CA5" w:rsidRPr="5D0D98CA">
        <w:rPr>
          <w:rFonts w:ascii="Arial" w:eastAsia="Arial" w:hAnsi="Arial" w:cs="Arial"/>
        </w:rPr>
        <w:t xml:space="preserve">They do not think </w:t>
      </w:r>
      <w:r w:rsidR="2426E55C" w:rsidRPr="5D0D98CA">
        <w:rPr>
          <w:rFonts w:ascii="Arial" w:eastAsia="Arial" w:hAnsi="Arial" w:cs="Arial"/>
        </w:rPr>
        <w:t>Covid- 19 is a treat to the</w:t>
      </w:r>
      <w:r w:rsidR="0C9623F6" w:rsidRPr="5D0D98CA">
        <w:rPr>
          <w:rFonts w:ascii="Arial" w:eastAsia="Arial" w:hAnsi="Arial" w:cs="Arial"/>
        </w:rPr>
        <w:t>ir</w:t>
      </w:r>
      <w:r w:rsidR="2426E55C" w:rsidRPr="5D0D98CA">
        <w:rPr>
          <w:rFonts w:ascii="Arial" w:eastAsia="Arial" w:hAnsi="Arial" w:cs="Arial"/>
        </w:rPr>
        <w:t xml:space="preserve"> live and do not think of the </w:t>
      </w:r>
      <w:r w:rsidR="4A6609AC" w:rsidRPr="5D0D98CA">
        <w:rPr>
          <w:rFonts w:ascii="Arial" w:eastAsia="Arial" w:hAnsi="Arial" w:cs="Arial"/>
        </w:rPr>
        <w:t>consequences if they get infected with the virus.</w:t>
      </w:r>
    </w:p>
    <w:p w:rsidR="5D0D98CA" w:rsidRDefault="5D0D98CA" w:rsidP="5D0D98CA">
      <w:pPr>
        <w:spacing w:line="360" w:lineRule="auto"/>
        <w:rPr>
          <w:rFonts w:ascii="Arial" w:eastAsia="Arial" w:hAnsi="Arial" w:cs="Arial"/>
        </w:rPr>
      </w:pPr>
    </w:p>
    <w:p w:rsidR="4A6609AC" w:rsidRDefault="4A6609AC" w:rsidP="5D0D98CA">
      <w:pPr>
        <w:pStyle w:val="ListParagraph"/>
        <w:numPr>
          <w:ilvl w:val="0"/>
          <w:numId w:val="1"/>
        </w:numPr>
        <w:spacing w:line="360" w:lineRule="auto"/>
      </w:pPr>
      <w:r w:rsidRPr="5D0D98CA">
        <w:rPr>
          <w:rFonts w:ascii="Arial" w:eastAsia="Arial" w:hAnsi="Arial" w:cs="Arial"/>
        </w:rPr>
        <w:t xml:space="preserve">Contemplation stage, in this stage people </w:t>
      </w:r>
      <w:r w:rsidR="11F45616" w:rsidRPr="5D0D98CA">
        <w:rPr>
          <w:rFonts w:ascii="Arial" w:eastAsia="Arial" w:hAnsi="Arial" w:cs="Arial"/>
        </w:rPr>
        <w:t>know that there is a problem</w:t>
      </w:r>
      <w:r w:rsidR="1760C150" w:rsidRPr="5D0D98CA">
        <w:rPr>
          <w:rFonts w:ascii="Arial" w:eastAsia="Arial" w:hAnsi="Arial" w:cs="Arial"/>
        </w:rPr>
        <w:t>,</w:t>
      </w:r>
      <w:r w:rsidR="11F45616" w:rsidRPr="5D0D98CA">
        <w:rPr>
          <w:rFonts w:ascii="Arial" w:eastAsia="Arial" w:hAnsi="Arial" w:cs="Arial"/>
        </w:rPr>
        <w:t xml:space="preserve"> but they are not ready yet to do anything about it. They do not know how </w:t>
      </w:r>
      <w:r w:rsidR="152EBDD5" w:rsidRPr="5D0D98CA">
        <w:rPr>
          <w:rFonts w:ascii="Arial" w:eastAsia="Arial" w:hAnsi="Arial" w:cs="Arial"/>
        </w:rPr>
        <w:t xml:space="preserve">to leave their comfort </w:t>
      </w:r>
      <w:r w:rsidR="152EBDD5" w:rsidRPr="5D0D98CA">
        <w:rPr>
          <w:rFonts w:ascii="Arial" w:eastAsia="Arial" w:hAnsi="Arial" w:cs="Arial"/>
        </w:rPr>
        <w:lastRenderedPageBreak/>
        <w:t xml:space="preserve">zone. They </w:t>
      </w:r>
      <w:r w:rsidR="3BBEAF7E" w:rsidRPr="5D0D98CA">
        <w:rPr>
          <w:rFonts w:ascii="Arial" w:eastAsia="Arial" w:hAnsi="Arial" w:cs="Arial"/>
        </w:rPr>
        <w:t>realise</w:t>
      </w:r>
      <w:r w:rsidR="152EBDD5" w:rsidRPr="5D0D98CA">
        <w:rPr>
          <w:rFonts w:ascii="Arial" w:eastAsia="Arial" w:hAnsi="Arial" w:cs="Arial"/>
        </w:rPr>
        <w:t xml:space="preserve"> that they ignore the </w:t>
      </w:r>
      <w:r w:rsidR="530B1A4B" w:rsidRPr="5D0D98CA">
        <w:rPr>
          <w:rFonts w:ascii="Arial" w:eastAsia="Arial" w:hAnsi="Arial" w:cs="Arial"/>
        </w:rPr>
        <w:t xml:space="preserve">Government </w:t>
      </w:r>
      <w:r w:rsidR="152EBDD5" w:rsidRPr="5D0D98CA">
        <w:rPr>
          <w:rFonts w:ascii="Arial" w:eastAsia="Arial" w:hAnsi="Arial" w:cs="Arial"/>
        </w:rPr>
        <w:t xml:space="preserve">guidelines </w:t>
      </w:r>
      <w:r w:rsidR="3C830D86" w:rsidRPr="5D0D98CA">
        <w:rPr>
          <w:rFonts w:ascii="Arial" w:eastAsia="Arial" w:hAnsi="Arial" w:cs="Arial"/>
        </w:rPr>
        <w:t xml:space="preserve">for </w:t>
      </w:r>
      <w:r w:rsidR="12028F30" w:rsidRPr="5D0D98CA">
        <w:rPr>
          <w:rFonts w:ascii="Arial" w:eastAsia="Arial" w:hAnsi="Arial" w:cs="Arial"/>
        </w:rPr>
        <w:t xml:space="preserve">keeping safe from Covid – 19, </w:t>
      </w:r>
      <w:r w:rsidR="7D19CA4C" w:rsidRPr="5D0D98CA">
        <w:rPr>
          <w:rFonts w:ascii="Arial" w:eastAsia="Arial" w:hAnsi="Arial" w:cs="Arial"/>
        </w:rPr>
        <w:t xml:space="preserve">yet they </w:t>
      </w:r>
      <w:r w:rsidR="14B8C4CD" w:rsidRPr="5D0D98CA">
        <w:rPr>
          <w:rFonts w:ascii="Arial" w:eastAsia="Arial" w:hAnsi="Arial" w:cs="Arial"/>
        </w:rPr>
        <w:t>are</w:t>
      </w:r>
      <w:r w:rsidR="7D19CA4C" w:rsidRPr="5D0D98CA">
        <w:rPr>
          <w:rFonts w:ascii="Arial" w:eastAsia="Arial" w:hAnsi="Arial" w:cs="Arial"/>
        </w:rPr>
        <w:t xml:space="preserve"> not </w:t>
      </w:r>
      <w:r w:rsidR="2C437E12" w:rsidRPr="5D0D98CA">
        <w:rPr>
          <w:rFonts w:ascii="Arial" w:eastAsia="Arial" w:hAnsi="Arial" w:cs="Arial"/>
        </w:rPr>
        <w:t xml:space="preserve">sure how </w:t>
      </w:r>
      <w:r w:rsidR="7D19CA4C" w:rsidRPr="5D0D98CA">
        <w:rPr>
          <w:rFonts w:ascii="Arial" w:eastAsia="Arial" w:hAnsi="Arial" w:cs="Arial"/>
        </w:rPr>
        <w:t>to make any changes to their behaviour</w:t>
      </w:r>
      <w:r w:rsidRPr="5D0D98CA">
        <w:rPr>
          <w:rFonts w:ascii="Arial" w:eastAsia="Arial" w:hAnsi="Arial" w:cs="Arial"/>
        </w:rPr>
        <w:t>.</w:t>
      </w:r>
    </w:p>
    <w:p w:rsidR="5D0D98CA" w:rsidRDefault="5D0D98CA" w:rsidP="5D0D98CA">
      <w:pPr>
        <w:spacing w:line="360" w:lineRule="auto"/>
        <w:rPr>
          <w:rFonts w:ascii="Arial" w:eastAsia="Arial" w:hAnsi="Arial" w:cs="Arial"/>
        </w:rPr>
      </w:pPr>
    </w:p>
    <w:p w:rsidR="1A9B290F" w:rsidRDefault="1A9B290F" w:rsidP="5D0D98CA">
      <w:pPr>
        <w:pStyle w:val="ListParagraph"/>
        <w:numPr>
          <w:ilvl w:val="0"/>
          <w:numId w:val="1"/>
        </w:numPr>
        <w:spacing w:line="360" w:lineRule="auto"/>
      </w:pPr>
      <w:r w:rsidRPr="5D0D98CA">
        <w:rPr>
          <w:rFonts w:ascii="Arial" w:eastAsia="Arial" w:hAnsi="Arial" w:cs="Arial"/>
        </w:rPr>
        <w:t xml:space="preserve">The preparation stage, in this stage people are actively planning to take action to tackle the problem. </w:t>
      </w:r>
      <w:r w:rsidR="3AC48454" w:rsidRPr="5D0D98CA">
        <w:rPr>
          <w:rFonts w:ascii="Arial" w:eastAsia="Arial" w:hAnsi="Arial" w:cs="Arial"/>
        </w:rPr>
        <w:t xml:space="preserve">They believe that acting and not just observing the problem </w:t>
      </w:r>
      <w:r w:rsidR="16EAC848" w:rsidRPr="5D0D98CA">
        <w:rPr>
          <w:rFonts w:ascii="Arial" w:eastAsia="Arial" w:hAnsi="Arial" w:cs="Arial"/>
        </w:rPr>
        <w:t xml:space="preserve">will resolve it. Taking into consideration Government’s </w:t>
      </w:r>
      <w:r w:rsidR="73110C3B" w:rsidRPr="5D0D98CA">
        <w:rPr>
          <w:rFonts w:ascii="Arial" w:eastAsia="Arial" w:hAnsi="Arial" w:cs="Arial"/>
        </w:rPr>
        <w:t>guidelines and following rules and regulations will help them stay healthy and free of the virus.</w:t>
      </w:r>
    </w:p>
    <w:p w:rsidR="5D0D98CA" w:rsidRDefault="5D0D98CA" w:rsidP="5D0D98CA">
      <w:pPr>
        <w:spacing w:line="360" w:lineRule="auto"/>
        <w:rPr>
          <w:rFonts w:ascii="Arial" w:eastAsia="Arial" w:hAnsi="Arial" w:cs="Arial"/>
        </w:rPr>
      </w:pPr>
    </w:p>
    <w:p w:rsidR="053C6B24" w:rsidRDefault="053C6B24" w:rsidP="5D0D98CA">
      <w:pPr>
        <w:pStyle w:val="ListParagraph"/>
        <w:numPr>
          <w:ilvl w:val="0"/>
          <w:numId w:val="1"/>
        </w:numPr>
        <w:spacing w:line="360" w:lineRule="auto"/>
      </w:pPr>
      <w:r w:rsidRPr="5D0D98CA">
        <w:rPr>
          <w:rFonts w:ascii="Arial" w:eastAsia="Arial" w:hAnsi="Arial" w:cs="Arial"/>
        </w:rPr>
        <w:t xml:space="preserve">Action stage, in this stage </w:t>
      </w:r>
      <w:r w:rsidR="018C0A5D" w:rsidRPr="5D0D98CA">
        <w:rPr>
          <w:rFonts w:ascii="Arial" w:eastAsia="Arial" w:hAnsi="Arial" w:cs="Arial"/>
        </w:rPr>
        <w:t xml:space="preserve">the </w:t>
      </w:r>
      <w:r w:rsidRPr="5D0D98CA">
        <w:rPr>
          <w:rFonts w:ascii="Arial" w:eastAsia="Arial" w:hAnsi="Arial" w:cs="Arial"/>
        </w:rPr>
        <w:t xml:space="preserve">people </w:t>
      </w:r>
      <w:r w:rsidR="1CDB65A4" w:rsidRPr="5D0D98CA">
        <w:rPr>
          <w:rFonts w:ascii="Arial" w:eastAsia="Arial" w:hAnsi="Arial" w:cs="Arial"/>
        </w:rPr>
        <w:t xml:space="preserve">have </w:t>
      </w:r>
      <w:r w:rsidR="7ADB6BE7" w:rsidRPr="5D0D98CA">
        <w:rPr>
          <w:rFonts w:ascii="Arial" w:eastAsia="Arial" w:hAnsi="Arial" w:cs="Arial"/>
        </w:rPr>
        <w:t xml:space="preserve">already </w:t>
      </w:r>
      <w:r w:rsidR="1CDB65A4" w:rsidRPr="5D0D98CA">
        <w:rPr>
          <w:rFonts w:ascii="Arial" w:eastAsia="Arial" w:hAnsi="Arial" w:cs="Arial"/>
        </w:rPr>
        <w:t xml:space="preserve">made </w:t>
      </w:r>
      <w:r w:rsidR="215B0ED1" w:rsidRPr="5D0D98CA">
        <w:rPr>
          <w:rFonts w:ascii="Arial" w:eastAsia="Arial" w:hAnsi="Arial" w:cs="Arial"/>
        </w:rPr>
        <w:t xml:space="preserve">the </w:t>
      </w:r>
      <w:r w:rsidR="1CDB65A4" w:rsidRPr="5D0D98CA">
        <w:rPr>
          <w:rFonts w:ascii="Arial" w:eastAsia="Arial" w:hAnsi="Arial" w:cs="Arial"/>
        </w:rPr>
        <w:t xml:space="preserve">changes. They </w:t>
      </w:r>
      <w:r w:rsidR="1DD8B1ED" w:rsidRPr="5D0D98CA">
        <w:rPr>
          <w:rFonts w:ascii="Arial" w:eastAsia="Arial" w:hAnsi="Arial" w:cs="Arial"/>
        </w:rPr>
        <w:t xml:space="preserve">have been following all regulations but not for an extended period. At this stage </w:t>
      </w:r>
      <w:r w:rsidR="53EC05FB" w:rsidRPr="5D0D98CA">
        <w:rPr>
          <w:rFonts w:ascii="Arial" w:eastAsia="Arial" w:hAnsi="Arial" w:cs="Arial"/>
        </w:rPr>
        <w:t>people are easily persuaded back to their old habits</w:t>
      </w:r>
      <w:r w:rsidR="031BC1E2" w:rsidRPr="5D0D98CA">
        <w:rPr>
          <w:rFonts w:ascii="Arial" w:eastAsia="Arial" w:hAnsi="Arial" w:cs="Arial"/>
        </w:rPr>
        <w:t xml:space="preserve"> such as ignoring the regulations from time to time.</w:t>
      </w:r>
    </w:p>
    <w:p w:rsidR="5D0D98CA" w:rsidRDefault="5D0D98CA" w:rsidP="5D0D98CA">
      <w:pPr>
        <w:spacing w:line="360" w:lineRule="auto"/>
        <w:rPr>
          <w:rFonts w:ascii="Arial" w:eastAsia="Arial" w:hAnsi="Arial" w:cs="Arial"/>
        </w:rPr>
      </w:pPr>
    </w:p>
    <w:p w:rsidR="1DD8B1ED" w:rsidRDefault="1DD8B1ED" w:rsidP="5D0D98CA">
      <w:pPr>
        <w:pStyle w:val="ListParagraph"/>
        <w:numPr>
          <w:ilvl w:val="0"/>
          <w:numId w:val="1"/>
        </w:numPr>
        <w:spacing w:line="360" w:lineRule="auto"/>
      </w:pPr>
      <w:r w:rsidRPr="5D0D98CA">
        <w:rPr>
          <w:rFonts w:ascii="Arial" w:eastAsia="Arial" w:hAnsi="Arial" w:cs="Arial"/>
        </w:rPr>
        <w:t xml:space="preserve">Maintenance stage, </w:t>
      </w:r>
      <w:r w:rsidR="0EE08A66" w:rsidRPr="5D0D98CA">
        <w:rPr>
          <w:rFonts w:ascii="Arial" w:eastAsia="Arial" w:hAnsi="Arial" w:cs="Arial"/>
        </w:rPr>
        <w:t>in this stage people firmly believe in what they are doing</w:t>
      </w:r>
      <w:r w:rsidR="7F6B611A" w:rsidRPr="5D0D98CA">
        <w:rPr>
          <w:rFonts w:ascii="Arial" w:eastAsia="Arial" w:hAnsi="Arial" w:cs="Arial"/>
        </w:rPr>
        <w:t>. They continue</w:t>
      </w:r>
      <w:r w:rsidR="59587135" w:rsidRPr="5D0D98CA">
        <w:rPr>
          <w:rFonts w:ascii="Arial" w:eastAsia="Arial" w:hAnsi="Arial" w:cs="Arial"/>
        </w:rPr>
        <w:t xml:space="preserve"> to</w:t>
      </w:r>
      <w:r w:rsidR="7F6B611A" w:rsidRPr="5D0D98CA">
        <w:rPr>
          <w:rFonts w:ascii="Arial" w:eastAsia="Arial" w:hAnsi="Arial" w:cs="Arial"/>
        </w:rPr>
        <w:t xml:space="preserve"> follow</w:t>
      </w:r>
      <w:r w:rsidR="513EF800" w:rsidRPr="5D0D98CA">
        <w:rPr>
          <w:rFonts w:ascii="Arial" w:eastAsia="Arial" w:hAnsi="Arial" w:cs="Arial"/>
        </w:rPr>
        <w:t xml:space="preserve"> the</w:t>
      </w:r>
      <w:r w:rsidR="7F6B611A" w:rsidRPr="5D0D98CA">
        <w:rPr>
          <w:rFonts w:ascii="Arial" w:eastAsia="Arial" w:hAnsi="Arial" w:cs="Arial"/>
        </w:rPr>
        <w:t xml:space="preserve"> Government’s policies on </w:t>
      </w:r>
      <w:r w:rsidR="74E2CB75" w:rsidRPr="5D0D98CA">
        <w:rPr>
          <w:rFonts w:ascii="Arial" w:eastAsia="Arial" w:hAnsi="Arial" w:cs="Arial"/>
        </w:rPr>
        <w:t xml:space="preserve">Covid-19. </w:t>
      </w:r>
    </w:p>
    <w:p w:rsidR="0DDDC95A" w:rsidRDefault="0DDDC95A" w:rsidP="5D0D98CA">
      <w:pPr>
        <w:spacing w:line="360" w:lineRule="auto"/>
        <w:rPr>
          <w:rFonts w:ascii="Arial" w:eastAsia="Arial" w:hAnsi="Arial" w:cs="Arial"/>
        </w:rPr>
      </w:pPr>
      <w:r w:rsidRPr="5D0D98CA">
        <w:rPr>
          <w:rFonts w:ascii="Arial" w:eastAsia="Arial" w:hAnsi="Arial" w:cs="Arial"/>
        </w:rPr>
        <w:t xml:space="preserve">                                                                              </w:t>
      </w:r>
      <w:r w:rsidR="01F8AC53" w:rsidRPr="5D0D98CA">
        <w:rPr>
          <w:rFonts w:ascii="Arial" w:eastAsia="Arial" w:hAnsi="Arial" w:cs="Arial"/>
        </w:rPr>
        <w:t xml:space="preserve">                </w:t>
      </w:r>
      <w:r w:rsidRPr="5D0D98CA">
        <w:rPr>
          <w:rFonts w:ascii="Arial" w:eastAsia="Arial" w:hAnsi="Arial" w:cs="Arial"/>
        </w:rPr>
        <w:t xml:space="preserve"> </w:t>
      </w:r>
      <w:r w:rsidR="684E5240" w:rsidRPr="5D0D98CA">
        <w:rPr>
          <w:rFonts w:ascii="Arial" w:eastAsia="Arial" w:hAnsi="Arial" w:cs="Arial"/>
        </w:rPr>
        <w:t>(Prochaska and Velicer</w:t>
      </w:r>
      <w:proofErr w:type="gramStart"/>
      <w:r w:rsidR="684E5240" w:rsidRPr="5D0D98CA">
        <w:rPr>
          <w:rFonts w:ascii="Arial" w:eastAsia="Arial" w:hAnsi="Arial" w:cs="Arial"/>
        </w:rPr>
        <w:t>,</w:t>
      </w:r>
      <w:r w:rsidR="79AFAD9A" w:rsidRPr="5D0D98CA">
        <w:rPr>
          <w:rFonts w:ascii="Arial" w:eastAsia="Arial" w:hAnsi="Arial" w:cs="Arial"/>
        </w:rPr>
        <w:t>1</w:t>
      </w:r>
      <w:r w:rsidR="684E5240" w:rsidRPr="5D0D98CA">
        <w:rPr>
          <w:rFonts w:ascii="Arial" w:eastAsia="Arial" w:hAnsi="Arial" w:cs="Arial"/>
        </w:rPr>
        <w:t>997</w:t>
      </w:r>
      <w:proofErr w:type="gramEnd"/>
      <w:r w:rsidR="684E5240" w:rsidRPr="5D0D98CA">
        <w:rPr>
          <w:rFonts w:ascii="Arial" w:eastAsia="Arial" w:hAnsi="Arial" w:cs="Arial"/>
        </w:rPr>
        <w:t>).</w:t>
      </w:r>
    </w:p>
    <w:p w:rsidR="5D0D98CA" w:rsidRDefault="5D0D98CA" w:rsidP="5D0D98CA">
      <w:pPr>
        <w:spacing w:line="360" w:lineRule="auto"/>
        <w:rPr>
          <w:rFonts w:ascii="Arial" w:eastAsia="Arial" w:hAnsi="Arial" w:cs="Arial"/>
          <w:color w:val="212121"/>
          <w:sz w:val="24"/>
          <w:szCs w:val="24"/>
        </w:rPr>
      </w:pPr>
    </w:p>
    <w:p w:rsidR="5D0D98CA" w:rsidRDefault="5D0D98CA" w:rsidP="5D0D98CA">
      <w:pPr>
        <w:spacing w:line="360" w:lineRule="auto"/>
        <w:rPr>
          <w:rFonts w:ascii="Arial" w:eastAsia="Arial" w:hAnsi="Arial" w:cs="Arial"/>
        </w:rPr>
      </w:pPr>
    </w:p>
    <w:p w:rsidR="52ACC13A" w:rsidRDefault="52ACC13A" w:rsidP="5D0D98CA">
      <w:pPr>
        <w:spacing w:line="480" w:lineRule="auto"/>
        <w:rPr>
          <w:rFonts w:ascii="Arial" w:eastAsia="Arial" w:hAnsi="Arial" w:cs="Arial"/>
          <w:b/>
          <w:bCs/>
        </w:rPr>
      </w:pPr>
      <w:r w:rsidRPr="5D0D98CA">
        <w:rPr>
          <w:rFonts w:ascii="Arial" w:eastAsia="Arial" w:hAnsi="Arial" w:cs="Arial"/>
          <w:b/>
          <w:bCs/>
        </w:rPr>
        <w:t>Ethical considerations</w:t>
      </w:r>
    </w:p>
    <w:p w:rsidR="70314617" w:rsidRDefault="70314617" w:rsidP="5D0D98CA">
      <w:pPr>
        <w:spacing w:line="480" w:lineRule="auto"/>
        <w:rPr>
          <w:rFonts w:ascii="Arial" w:eastAsia="Arial" w:hAnsi="Arial" w:cs="Arial"/>
          <w:color w:val="000000" w:themeColor="text1"/>
        </w:rPr>
      </w:pPr>
      <w:r w:rsidRPr="5D0D98CA">
        <w:rPr>
          <w:rFonts w:ascii="Arial" w:eastAsia="Arial" w:hAnsi="Arial" w:cs="Arial"/>
        </w:rPr>
        <w:t>Efforts should be made to limit</w:t>
      </w:r>
      <w:r w:rsidR="21D55393" w:rsidRPr="5D0D98CA">
        <w:rPr>
          <w:rFonts w:ascii="Arial" w:eastAsia="Arial" w:hAnsi="Arial" w:cs="Arial"/>
        </w:rPr>
        <w:t xml:space="preserve"> en</w:t>
      </w:r>
      <w:r w:rsidR="713279FD" w:rsidRPr="5D0D98CA">
        <w:rPr>
          <w:rFonts w:ascii="Arial" w:eastAsia="Arial" w:hAnsi="Arial" w:cs="Arial"/>
        </w:rPr>
        <w:t>forcement and intrusion into the lives of people</w:t>
      </w:r>
      <w:r w:rsidR="4A04EAA3" w:rsidRPr="5D0D98CA">
        <w:rPr>
          <w:rFonts w:ascii="Arial" w:eastAsia="Arial" w:hAnsi="Arial" w:cs="Arial"/>
        </w:rPr>
        <w:t xml:space="preserve">. </w:t>
      </w:r>
      <w:r w:rsidR="4A04EAA3" w:rsidRPr="5D0D98CA">
        <w:rPr>
          <w:rFonts w:ascii="Arial" w:eastAsia="Arial" w:hAnsi="Arial" w:cs="Arial"/>
          <w:color w:val="000000" w:themeColor="text1"/>
        </w:rPr>
        <w:t>A proportionate and evidence-based approach should be followed</w:t>
      </w:r>
      <w:r w:rsidR="55A86B0C" w:rsidRPr="5D0D98CA">
        <w:rPr>
          <w:rFonts w:ascii="Arial" w:eastAsia="Arial" w:hAnsi="Arial" w:cs="Arial"/>
          <w:color w:val="000000" w:themeColor="text1"/>
        </w:rPr>
        <w:t xml:space="preserve"> for interventions, and</w:t>
      </w:r>
      <w:r w:rsidR="607A38C4" w:rsidRPr="5D0D98CA">
        <w:rPr>
          <w:rFonts w:ascii="Arial" w:eastAsia="Arial" w:hAnsi="Arial" w:cs="Arial"/>
          <w:color w:val="000000" w:themeColor="text1"/>
        </w:rPr>
        <w:t xml:space="preserve"> a clear explanation of them should be given to the public. </w:t>
      </w:r>
    </w:p>
    <w:p w:rsidR="69B22BEF" w:rsidRDefault="69B22BEF" w:rsidP="5D0D98CA">
      <w:pPr>
        <w:spacing w:line="480" w:lineRule="auto"/>
        <w:rPr>
          <w:rFonts w:ascii="Arial" w:eastAsia="Arial" w:hAnsi="Arial" w:cs="Arial"/>
          <w:color w:val="000000" w:themeColor="text1"/>
        </w:rPr>
      </w:pPr>
      <w:r w:rsidRPr="5D0D98CA">
        <w:rPr>
          <w:rFonts w:ascii="Arial" w:eastAsia="Arial" w:hAnsi="Arial" w:cs="Arial"/>
          <w:color w:val="000000" w:themeColor="text1"/>
        </w:rPr>
        <w:t>Everyone is morally equal and deserving of respect</w:t>
      </w:r>
      <w:r w:rsidR="766752AC" w:rsidRPr="5D0D98CA">
        <w:rPr>
          <w:rFonts w:ascii="Arial" w:eastAsia="Arial" w:hAnsi="Arial" w:cs="Arial"/>
          <w:color w:val="000000" w:themeColor="text1"/>
        </w:rPr>
        <w:t>, so all should be treated the same way</w:t>
      </w:r>
      <w:r w:rsidR="145EAA77" w:rsidRPr="5D0D98CA">
        <w:rPr>
          <w:rFonts w:ascii="Arial" w:eastAsia="Arial" w:hAnsi="Arial" w:cs="Arial"/>
          <w:color w:val="000000" w:themeColor="text1"/>
        </w:rPr>
        <w:t xml:space="preserve">. </w:t>
      </w:r>
      <w:r w:rsidR="46449BFA" w:rsidRPr="5D0D98CA">
        <w:rPr>
          <w:rFonts w:ascii="Arial" w:eastAsia="Arial" w:hAnsi="Arial" w:cs="Arial"/>
          <w:color w:val="000000" w:themeColor="text1"/>
        </w:rPr>
        <w:t xml:space="preserve">People should not be treated differently, as inferiors, judged </w:t>
      </w:r>
      <w:r w:rsidR="13E8B16F" w:rsidRPr="5D0D98CA">
        <w:rPr>
          <w:rFonts w:ascii="Arial" w:eastAsia="Arial" w:hAnsi="Arial" w:cs="Arial"/>
          <w:color w:val="000000" w:themeColor="text1"/>
        </w:rPr>
        <w:t>or discriminated against</w:t>
      </w:r>
      <w:r w:rsidR="32BFE7DC" w:rsidRPr="5D0D98CA">
        <w:rPr>
          <w:rFonts w:ascii="Arial" w:eastAsia="Arial" w:hAnsi="Arial" w:cs="Arial"/>
          <w:color w:val="000000" w:themeColor="text1"/>
        </w:rPr>
        <w:t xml:space="preserve"> (</w:t>
      </w:r>
      <w:r w:rsidR="20F60DF5" w:rsidRPr="5D0D98CA">
        <w:rPr>
          <w:rFonts w:ascii="Arial" w:eastAsia="Arial" w:hAnsi="Arial" w:cs="Arial"/>
          <w:color w:val="000000" w:themeColor="text1"/>
        </w:rPr>
        <w:t>Nuffield Bioethics</w:t>
      </w:r>
      <w:r w:rsidR="32BFE7DC" w:rsidRPr="5D0D98CA">
        <w:rPr>
          <w:rFonts w:ascii="Arial" w:eastAsia="Arial" w:hAnsi="Arial" w:cs="Arial"/>
          <w:color w:val="000000" w:themeColor="text1"/>
        </w:rPr>
        <w:t>,</w:t>
      </w:r>
      <w:r w:rsidR="207A0DF8" w:rsidRPr="5D0D98CA">
        <w:rPr>
          <w:rFonts w:ascii="Arial" w:eastAsia="Arial" w:hAnsi="Arial" w:cs="Arial"/>
          <w:color w:val="000000" w:themeColor="text1"/>
        </w:rPr>
        <w:t xml:space="preserve"> </w:t>
      </w:r>
      <w:r w:rsidR="32BFE7DC" w:rsidRPr="5D0D98CA">
        <w:rPr>
          <w:rFonts w:ascii="Arial" w:eastAsia="Arial" w:hAnsi="Arial" w:cs="Arial"/>
          <w:color w:val="000000" w:themeColor="text1"/>
        </w:rPr>
        <w:t>2020).</w:t>
      </w:r>
      <w:r w:rsidR="13E8B16F" w:rsidRPr="5D0D98CA">
        <w:rPr>
          <w:rFonts w:ascii="Arial" w:eastAsia="Arial" w:hAnsi="Arial" w:cs="Arial"/>
          <w:color w:val="000000" w:themeColor="text1"/>
        </w:rPr>
        <w:t xml:space="preserve"> </w:t>
      </w:r>
    </w:p>
    <w:p w:rsidR="5D0D98CA" w:rsidRDefault="5D0D98CA" w:rsidP="5D0D98CA">
      <w:pPr>
        <w:spacing w:line="480" w:lineRule="auto"/>
        <w:rPr>
          <w:rFonts w:ascii="Arial" w:eastAsia="Arial" w:hAnsi="Arial" w:cs="Arial"/>
          <w:color w:val="000000" w:themeColor="text1"/>
        </w:rPr>
      </w:pPr>
    </w:p>
    <w:p w:rsidR="52ACC13A" w:rsidRDefault="52ACC13A" w:rsidP="5D0D98CA">
      <w:pPr>
        <w:spacing w:line="480" w:lineRule="auto"/>
        <w:rPr>
          <w:rFonts w:ascii="Arial" w:eastAsia="Arial" w:hAnsi="Arial" w:cs="Arial"/>
          <w:b/>
          <w:bCs/>
        </w:rPr>
      </w:pPr>
      <w:r w:rsidRPr="5D0D98CA">
        <w:rPr>
          <w:rFonts w:ascii="Arial" w:eastAsia="Arial" w:hAnsi="Arial" w:cs="Arial"/>
          <w:b/>
          <w:bCs/>
        </w:rPr>
        <w:t>Recommendations</w:t>
      </w:r>
    </w:p>
    <w:p w:rsidR="2B381359" w:rsidRDefault="2B381359" w:rsidP="5D0D98CA">
      <w:pPr>
        <w:spacing w:line="360" w:lineRule="auto"/>
      </w:pPr>
      <w:r w:rsidRPr="5D0D98CA">
        <w:rPr>
          <w:rFonts w:ascii="Arial" w:eastAsia="Arial" w:hAnsi="Arial" w:cs="Arial"/>
          <w:color w:val="43423E"/>
        </w:rPr>
        <w:lastRenderedPageBreak/>
        <w:t>I</w:t>
      </w:r>
      <w:r w:rsidR="3A3E73FA" w:rsidRPr="5D0D98CA">
        <w:rPr>
          <w:rFonts w:ascii="Arial" w:eastAsia="Arial" w:hAnsi="Arial" w:cs="Arial"/>
          <w:color w:val="43423E"/>
        </w:rPr>
        <w:t xml:space="preserve">t is important for policymakers to develop long-term strategies that will improve </w:t>
      </w:r>
      <w:r w:rsidR="33D7DD96" w:rsidRPr="5D0D98CA">
        <w:rPr>
          <w:rFonts w:ascii="Arial" w:eastAsia="Arial" w:hAnsi="Arial" w:cs="Arial"/>
          <w:color w:val="43423E"/>
        </w:rPr>
        <w:t xml:space="preserve">health care </w:t>
      </w:r>
      <w:r w:rsidR="3A3E73FA" w:rsidRPr="5D0D98CA">
        <w:rPr>
          <w:rFonts w:ascii="Arial" w:eastAsia="Arial" w:hAnsi="Arial" w:cs="Arial"/>
          <w:color w:val="43423E"/>
        </w:rPr>
        <w:t xml:space="preserve">and protect </w:t>
      </w:r>
      <w:r w:rsidR="645CF6FE" w:rsidRPr="5D0D98CA">
        <w:rPr>
          <w:rFonts w:ascii="Arial" w:eastAsia="Arial" w:hAnsi="Arial" w:cs="Arial"/>
          <w:color w:val="43423E"/>
        </w:rPr>
        <w:t>people’s</w:t>
      </w:r>
      <w:r w:rsidR="3A3E73FA" w:rsidRPr="5D0D98CA">
        <w:rPr>
          <w:rFonts w:ascii="Arial" w:eastAsia="Arial" w:hAnsi="Arial" w:cs="Arial"/>
          <w:color w:val="43423E"/>
        </w:rPr>
        <w:t xml:space="preserve"> well-being.</w:t>
      </w:r>
      <w:r w:rsidR="017BF30B" w:rsidRPr="5D0D98CA">
        <w:rPr>
          <w:rFonts w:ascii="Arial" w:eastAsia="Arial" w:hAnsi="Arial" w:cs="Arial"/>
          <w:color w:val="43423E"/>
        </w:rPr>
        <w:t xml:space="preserve"> </w:t>
      </w:r>
      <w:r w:rsidR="1DFF4C2E" w:rsidRPr="5D0D98CA">
        <w:rPr>
          <w:rFonts w:ascii="Arial" w:eastAsia="Arial" w:hAnsi="Arial" w:cs="Arial"/>
          <w:color w:val="43423E"/>
        </w:rPr>
        <w:t>Three areas are</w:t>
      </w:r>
      <w:r w:rsidR="1ED6BC91" w:rsidRPr="5D0D98CA">
        <w:rPr>
          <w:rFonts w:ascii="Arial" w:eastAsia="Arial" w:hAnsi="Arial" w:cs="Arial"/>
          <w:color w:val="43423E"/>
        </w:rPr>
        <w:t xml:space="preserve"> of</w:t>
      </w:r>
      <w:r w:rsidR="1DFF4C2E" w:rsidRPr="5D0D98CA">
        <w:rPr>
          <w:rFonts w:ascii="Arial" w:eastAsia="Arial" w:hAnsi="Arial" w:cs="Arial"/>
          <w:color w:val="43423E"/>
        </w:rPr>
        <w:t xml:space="preserve"> p</w:t>
      </w:r>
      <w:r w:rsidR="060B88A0" w:rsidRPr="5D0D98CA">
        <w:rPr>
          <w:rFonts w:ascii="Arial" w:eastAsia="Arial" w:hAnsi="Arial" w:cs="Arial"/>
          <w:color w:val="43423E"/>
        </w:rPr>
        <w:t>rime concern</w:t>
      </w:r>
      <w:r w:rsidR="1DFF4C2E" w:rsidRPr="5D0D98CA">
        <w:rPr>
          <w:rFonts w:ascii="Arial" w:eastAsia="Arial" w:hAnsi="Arial" w:cs="Arial"/>
          <w:color w:val="43423E"/>
        </w:rPr>
        <w:t xml:space="preserve"> and </w:t>
      </w:r>
      <w:r w:rsidR="1D956D66" w:rsidRPr="5D0D98CA">
        <w:rPr>
          <w:rFonts w:ascii="Arial" w:eastAsia="Arial" w:hAnsi="Arial" w:cs="Arial"/>
          <w:color w:val="43423E"/>
        </w:rPr>
        <w:t>must</w:t>
      </w:r>
      <w:r w:rsidR="1DFF4C2E" w:rsidRPr="5D0D98CA">
        <w:rPr>
          <w:rFonts w:ascii="Arial" w:eastAsia="Arial" w:hAnsi="Arial" w:cs="Arial"/>
          <w:color w:val="43423E"/>
        </w:rPr>
        <w:t xml:space="preserve"> </w:t>
      </w:r>
      <w:r w:rsidR="6C2B42AE" w:rsidRPr="5D0D98CA">
        <w:rPr>
          <w:rFonts w:ascii="Arial" w:eastAsia="Arial" w:hAnsi="Arial" w:cs="Arial"/>
          <w:color w:val="43423E"/>
        </w:rPr>
        <w:t>have a priority:</w:t>
      </w:r>
      <w:r w:rsidR="1DFF4C2E" w:rsidRPr="5D0D98CA">
        <w:rPr>
          <w:rFonts w:ascii="Arial" w:eastAsia="Arial" w:hAnsi="Arial" w:cs="Arial"/>
          <w:color w:val="43423E"/>
        </w:rPr>
        <w:t xml:space="preserve"> </w:t>
      </w:r>
    </w:p>
    <w:p w:rsidR="484E2DCF" w:rsidRDefault="484E2DCF" w:rsidP="5D0D98CA">
      <w:pPr>
        <w:pStyle w:val="ListParagraph"/>
        <w:numPr>
          <w:ilvl w:val="0"/>
          <w:numId w:val="4"/>
        </w:numPr>
        <w:spacing w:line="360" w:lineRule="auto"/>
        <w:rPr>
          <w:rFonts w:eastAsiaTheme="minorEastAsia"/>
          <w:color w:val="43423E"/>
        </w:rPr>
      </w:pPr>
      <w:r w:rsidRPr="5D0D98CA">
        <w:rPr>
          <w:rFonts w:ascii="Arial" w:eastAsia="Arial" w:hAnsi="Arial" w:cs="Arial"/>
          <w:color w:val="43423E"/>
        </w:rPr>
        <w:t xml:space="preserve">Increasing the </w:t>
      </w:r>
      <w:r w:rsidR="446C2CF9" w:rsidRPr="5D0D98CA">
        <w:rPr>
          <w:rFonts w:ascii="Arial" w:eastAsia="Arial" w:hAnsi="Arial" w:cs="Arial"/>
          <w:color w:val="43423E"/>
        </w:rPr>
        <w:t>strength and the resilience of the health</w:t>
      </w:r>
      <w:r w:rsidR="700BD4C1" w:rsidRPr="5D0D98CA">
        <w:rPr>
          <w:rFonts w:ascii="Arial" w:eastAsia="Arial" w:hAnsi="Arial" w:cs="Arial"/>
          <w:color w:val="43423E"/>
        </w:rPr>
        <w:t xml:space="preserve"> </w:t>
      </w:r>
      <w:r w:rsidR="446C2CF9" w:rsidRPr="5D0D98CA">
        <w:rPr>
          <w:rFonts w:ascii="Arial" w:eastAsia="Arial" w:hAnsi="Arial" w:cs="Arial"/>
          <w:color w:val="43423E"/>
        </w:rPr>
        <w:t>care system</w:t>
      </w:r>
      <w:r w:rsidR="4B083DE1" w:rsidRPr="5D0D98CA">
        <w:rPr>
          <w:rFonts w:ascii="Arial" w:eastAsia="Arial" w:hAnsi="Arial" w:cs="Arial"/>
          <w:color w:val="43423E"/>
        </w:rPr>
        <w:t xml:space="preserve"> </w:t>
      </w:r>
      <w:r w:rsidR="3D32E872" w:rsidRPr="5D0D98CA">
        <w:rPr>
          <w:rFonts w:ascii="Arial" w:eastAsia="Arial" w:hAnsi="Arial" w:cs="Arial"/>
          <w:color w:val="43423E"/>
        </w:rPr>
        <w:t>to withstand catastrophic events such as pandemics through preparation and management.</w:t>
      </w:r>
    </w:p>
    <w:p w:rsidR="4B083DE1" w:rsidRDefault="4B083DE1" w:rsidP="5D0D98CA">
      <w:pPr>
        <w:pStyle w:val="ListParagraph"/>
        <w:numPr>
          <w:ilvl w:val="0"/>
          <w:numId w:val="4"/>
        </w:numPr>
        <w:spacing w:line="360" w:lineRule="auto"/>
        <w:rPr>
          <w:color w:val="43423E"/>
        </w:rPr>
      </w:pPr>
      <w:r w:rsidRPr="5D0D98CA">
        <w:rPr>
          <w:rFonts w:ascii="Arial" w:eastAsia="Arial" w:hAnsi="Arial" w:cs="Arial"/>
          <w:color w:val="43423E"/>
        </w:rPr>
        <w:t>C</w:t>
      </w:r>
      <w:r w:rsidR="446C2CF9" w:rsidRPr="5D0D98CA">
        <w:rPr>
          <w:rFonts w:ascii="Arial" w:eastAsia="Arial" w:hAnsi="Arial" w:cs="Arial"/>
          <w:color w:val="43423E"/>
        </w:rPr>
        <w:t>reat</w:t>
      </w:r>
      <w:r w:rsidR="3C8BC605" w:rsidRPr="5D0D98CA">
        <w:rPr>
          <w:rFonts w:ascii="Arial" w:eastAsia="Arial" w:hAnsi="Arial" w:cs="Arial"/>
          <w:color w:val="43423E"/>
        </w:rPr>
        <w:t xml:space="preserve">ing a national strategy </w:t>
      </w:r>
      <w:r w:rsidR="610FFA67" w:rsidRPr="5D0D98CA">
        <w:rPr>
          <w:rFonts w:ascii="Arial" w:eastAsia="Arial" w:hAnsi="Arial" w:cs="Arial"/>
          <w:color w:val="43423E"/>
        </w:rPr>
        <w:t xml:space="preserve">to minimise inequalities in health care </w:t>
      </w:r>
      <w:r w:rsidR="09D91FEA" w:rsidRPr="5D0D98CA">
        <w:rPr>
          <w:rFonts w:ascii="Arial" w:eastAsia="Arial" w:hAnsi="Arial" w:cs="Arial"/>
          <w:color w:val="43423E"/>
        </w:rPr>
        <w:t>such as quality, access, and availability for health care</w:t>
      </w:r>
      <w:r w:rsidR="136F97C6" w:rsidRPr="5D0D98CA">
        <w:rPr>
          <w:rFonts w:ascii="Arial" w:eastAsia="Arial" w:hAnsi="Arial" w:cs="Arial"/>
          <w:color w:val="43423E"/>
        </w:rPr>
        <w:t xml:space="preserve">; behavioural risks to health and health status. </w:t>
      </w:r>
    </w:p>
    <w:p w:rsidR="18C53404" w:rsidRDefault="18C53404" w:rsidP="5D0D98CA">
      <w:pPr>
        <w:pStyle w:val="ListParagraph"/>
        <w:numPr>
          <w:ilvl w:val="0"/>
          <w:numId w:val="4"/>
        </w:numPr>
        <w:spacing w:line="360" w:lineRule="auto"/>
        <w:rPr>
          <w:color w:val="43423E"/>
        </w:rPr>
      </w:pPr>
      <w:r w:rsidRPr="5D0D98CA">
        <w:rPr>
          <w:rFonts w:ascii="Arial" w:eastAsia="Arial" w:hAnsi="Arial" w:cs="Arial"/>
        </w:rPr>
        <w:t xml:space="preserve">Improving adult social care </w:t>
      </w:r>
      <w:r w:rsidR="5FA22384" w:rsidRPr="5D0D98CA">
        <w:rPr>
          <w:rFonts w:ascii="Arial" w:eastAsia="Arial" w:hAnsi="Arial" w:cs="Arial"/>
        </w:rPr>
        <w:t>to be feasible and effective</w:t>
      </w:r>
      <w:r w:rsidR="42199464" w:rsidRPr="5D0D98CA">
        <w:rPr>
          <w:rFonts w:ascii="Arial" w:eastAsia="Arial" w:hAnsi="Arial" w:cs="Arial"/>
        </w:rPr>
        <w:t xml:space="preserve"> (The Health Foundation, 2021).</w:t>
      </w:r>
      <w:r>
        <w:br/>
      </w:r>
    </w:p>
    <w:p w:rsidR="2F046181" w:rsidRDefault="2F046181" w:rsidP="5D0D98CA">
      <w:pPr>
        <w:spacing w:line="360" w:lineRule="auto"/>
        <w:rPr>
          <w:rFonts w:ascii="Arial" w:eastAsia="Arial" w:hAnsi="Arial" w:cs="Arial"/>
          <w:b/>
          <w:bCs/>
        </w:rPr>
      </w:pPr>
      <w:r w:rsidRPr="5D0D98CA">
        <w:rPr>
          <w:rFonts w:ascii="Arial" w:eastAsia="Arial" w:hAnsi="Arial" w:cs="Arial"/>
          <w:b/>
          <w:bCs/>
        </w:rPr>
        <w:t>Conclusion</w:t>
      </w:r>
    </w:p>
    <w:p w:rsidR="6BA41671" w:rsidRDefault="6BA41671" w:rsidP="5D0D98CA">
      <w:pPr>
        <w:spacing w:line="360" w:lineRule="auto"/>
        <w:rPr>
          <w:rFonts w:ascii="Arial" w:eastAsia="Arial" w:hAnsi="Arial" w:cs="Arial"/>
        </w:rPr>
      </w:pPr>
      <w:r w:rsidRPr="5D0D98CA">
        <w:rPr>
          <w:rFonts w:ascii="Arial" w:eastAsia="Arial" w:hAnsi="Arial" w:cs="Arial"/>
        </w:rPr>
        <w:t xml:space="preserve">Covid - 19 has reached </w:t>
      </w:r>
      <w:r w:rsidR="2124FF44" w:rsidRPr="5D0D98CA">
        <w:rPr>
          <w:rFonts w:ascii="Arial" w:eastAsia="Arial" w:hAnsi="Arial" w:cs="Arial"/>
        </w:rPr>
        <w:t xml:space="preserve">every country in the world and </w:t>
      </w:r>
      <w:r w:rsidR="1C24987F" w:rsidRPr="5D0D98CA">
        <w:rPr>
          <w:rFonts w:ascii="Arial" w:eastAsia="Arial" w:hAnsi="Arial" w:cs="Arial"/>
        </w:rPr>
        <w:t>cha</w:t>
      </w:r>
      <w:r w:rsidR="62801A12" w:rsidRPr="5D0D98CA">
        <w:rPr>
          <w:rFonts w:ascii="Arial" w:eastAsia="Arial" w:hAnsi="Arial" w:cs="Arial"/>
        </w:rPr>
        <w:t>n</w:t>
      </w:r>
      <w:r w:rsidR="1C24987F" w:rsidRPr="5D0D98CA">
        <w:rPr>
          <w:rFonts w:ascii="Arial" w:eastAsia="Arial" w:hAnsi="Arial" w:cs="Arial"/>
        </w:rPr>
        <w:t>ged</w:t>
      </w:r>
      <w:r w:rsidR="62801A12" w:rsidRPr="5D0D98CA">
        <w:rPr>
          <w:rFonts w:ascii="Arial" w:eastAsia="Arial" w:hAnsi="Arial" w:cs="Arial"/>
        </w:rPr>
        <w:t xml:space="preserve"> people’s lives</w:t>
      </w:r>
      <w:r w:rsidR="16214D60" w:rsidRPr="5D0D98CA">
        <w:rPr>
          <w:rFonts w:ascii="Arial" w:eastAsia="Arial" w:hAnsi="Arial" w:cs="Arial"/>
        </w:rPr>
        <w:t xml:space="preserve"> forever</w:t>
      </w:r>
      <w:r w:rsidR="62801A12" w:rsidRPr="5D0D98CA">
        <w:rPr>
          <w:rFonts w:ascii="Arial" w:eastAsia="Arial" w:hAnsi="Arial" w:cs="Arial"/>
        </w:rPr>
        <w:t xml:space="preserve">. </w:t>
      </w:r>
      <w:r w:rsidR="4AEF58AC" w:rsidRPr="5D0D98CA">
        <w:rPr>
          <w:rFonts w:ascii="Arial" w:eastAsia="Arial" w:hAnsi="Arial" w:cs="Arial"/>
        </w:rPr>
        <w:t>Millions of lives have been lost, many economies</w:t>
      </w:r>
      <w:r w:rsidR="659A3BF2" w:rsidRPr="5D0D98CA">
        <w:rPr>
          <w:rFonts w:ascii="Arial" w:eastAsia="Arial" w:hAnsi="Arial" w:cs="Arial"/>
        </w:rPr>
        <w:t>,</w:t>
      </w:r>
      <w:r w:rsidR="4AEF58AC" w:rsidRPr="5D0D98CA">
        <w:rPr>
          <w:rFonts w:ascii="Arial" w:eastAsia="Arial" w:hAnsi="Arial" w:cs="Arial"/>
        </w:rPr>
        <w:t xml:space="preserve"> and business have </w:t>
      </w:r>
      <w:r w:rsidR="491B208C" w:rsidRPr="5D0D98CA">
        <w:rPr>
          <w:rFonts w:ascii="Arial" w:eastAsia="Arial" w:hAnsi="Arial" w:cs="Arial"/>
        </w:rPr>
        <w:t>collapsed</w:t>
      </w:r>
      <w:r w:rsidR="4AEF58AC" w:rsidRPr="5D0D98CA">
        <w:rPr>
          <w:rFonts w:ascii="Arial" w:eastAsia="Arial" w:hAnsi="Arial" w:cs="Arial"/>
        </w:rPr>
        <w:t xml:space="preserve">. </w:t>
      </w:r>
      <w:r w:rsidR="725A3F16" w:rsidRPr="5D0D98CA">
        <w:rPr>
          <w:rFonts w:ascii="Arial" w:eastAsia="Arial" w:hAnsi="Arial" w:cs="Arial"/>
        </w:rPr>
        <w:t xml:space="preserve">The health and social care sectors have </w:t>
      </w:r>
      <w:r w:rsidR="5AC97DB0" w:rsidRPr="5D0D98CA">
        <w:rPr>
          <w:rFonts w:ascii="Arial" w:eastAsia="Arial" w:hAnsi="Arial" w:cs="Arial"/>
        </w:rPr>
        <w:t>experienced an enormous pressure</w:t>
      </w:r>
      <w:r w:rsidR="2BA522B4" w:rsidRPr="5D0D98CA">
        <w:rPr>
          <w:rFonts w:ascii="Arial" w:eastAsia="Arial" w:hAnsi="Arial" w:cs="Arial"/>
        </w:rPr>
        <w:t xml:space="preserve"> being on the front line</w:t>
      </w:r>
      <w:r w:rsidR="5AC97DB0" w:rsidRPr="5D0D98CA">
        <w:rPr>
          <w:rFonts w:ascii="Arial" w:eastAsia="Arial" w:hAnsi="Arial" w:cs="Arial"/>
        </w:rPr>
        <w:t xml:space="preserve">. </w:t>
      </w:r>
      <w:r w:rsidR="29340419" w:rsidRPr="5D0D98CA">
        <w:rPr>
          <w:rFonts w:ascii="Arial" w:eastAsia="Arial" w:hAnsi="Arial" w:cs="Arial"/>
        </w:rPr>
        <w:t xml:space="preserve">The developing countries have struggled to </w:t>
      </w:r>
      <w:r w:rsidR="78266610" w:rsidRPr="5D0D98CA">
        <w:rPr>
          <w:rFonts w:ascii="Arial" w:eastAsia="Arial" w:hAnsi="Arial" w:cs="Arial"/>
        </w:rPr>
        <w:t xml:space="preserve">obtain protective equipment and vaccines. </w:t>
      </w:r>
    </w:p>
    <w:p w:rsidR="3D9ADF76" w:rsidRDefault="3D9ADF76" w:rsidP="5D0D98CA">
      <w:pPr>
        <w:spacing w:line="360" w:lineRule="auto"/>
        <w:rPr>
          <w:rFonts w:ascii="Arial" w:eastAsia="Arial" w:hAnsi="Arial" w:cs="Arial"/>
        </w:rPr>
      </w:pPr>
      <w:r w:rsidRPr="5D0D98CA">
        <w:rPr>
          <w:rFonts w:ascii="Arial" w:eastAsia="Arial" w:hAnsi="Arial" w:cs="Arial"/>
        </w:rPr>
        <w:t xml:space="preserve">The measurements, rules, and restrictions </w:t>
      </w:r>
      <w:r w:rsidR="348C4C8F" w:rsidRPr="5D0D98CA">
        <w:rPr>
          <w:rFonts w:ascii="Arial" w:eastAsia="Arial" w:hAnsi="Arial" w:cs="Arial"/>
        </w:rPr>
        <w:t>put in motion by Governments in each country have helped contain the o</w:t>
      </w:r>
      <w:r w:rsidR="3A6EB0D1" w:rsidRPr="5D0D98CA">
        <w:rPr>
          <w:rFonts w:ascii="Arial" w:eastAsia="Arial" w:hAnsi="Arial" w:cs="Arial"/>
        </w:rPr>
        <w:t xml:space="preserve">utbreak of Covid- 19. Therefore, </w:t>
      </w:r>
      <w:r w:rsidR="39EA7EAF" w:rsidRPr="5D0D98CA">
        <w:rPr>
          <w:rFonts w:ascii="Arial" w:eastAsia="Arial" w:hAnsi="Arial" w:cs="Arial"/>
        </w:rPr>
        <w:t>every individual has a responsibility to fo</w:t>
      </w:r>
      <w:r w:rsidR="0DF52A88" w:rsidRPr="5D0D98CA">
        <w:rPr>
          <w:rFonts w:ascii="Arial" w:eastAsia="Arial" w:hAnsi="Arial" w:cs="Arial"/>
        </w:rPr>
        <w:t>llow</w:t>
      </w:r>
      <w:r w:rsidR="759E7A99" w:rsidRPr="5D0D98CA">
        <w:rPr>
          <w:rFonts w:ascii="Arial" w:eastAsia="Arial" w:hAnsi="Arial" w:cs="Arial"/>
        </w:rPr>
        <w:t xml:space="preserve"> the</w:t>
      </w:r>
      <w:r w:rsidR="0DF52A88" w:rsidRPr="5D0D98CA">
        <w:rPr>
          <w:rFonts w:ascii="Arial" w:eastAsia="Arial" w:hAnsi="Arial" w:cs="Arial"/>
        </w:rPr>
        <w:t xml:space="preserve"> guidelines </w:t>
      </w:r>
      <w:r w:rsidR="7B80DEDB" w:rsidRPr="5D0D98CA">
        <w:rPr>
          <w:rFonts w:ascii="Arial" w:eastAsia="Arial" w:hAnsi="Arial" w:cs="Arial"/>
        </w:rPr>
        <w:t>and be self-aware.</w:t>
      </w:r>
    </w:p>
    <w:p w:rsidR="5D0D98CA" w:rsidRDefault="5D0D98CA" w:rsidP="5D0D98CA">
      <w:pPr>
        <w:spacing w:line="480" w:lineRule="auto"/>
        <w:rPr>
          <w:rFonts w:ascii="Times New Roman" w:eastAsia="Times New Roman" w:hAnsi="Times New Roman" w:cs="Times New Roman"/>
          <w:sz w:val="24"/>
          <w:szCs w:val="24"/>
        </w:rPr>
      </w:pPr>
    </w:p>
    <w:p w:rsidR="5D0D98CA" w:rsidRDefault="5D0D98CA" w:rsidP="5D0D98CA">
      <w:pPr>
        <w:spacing w:line="480" w:lineRule="auto"/>
        <w:rPr>
          <w:rFonts w:ascii="Times New Roman" w:eastAsia="Times New Roman" w:hAnsi="Times New Roman" w:cs="Times New Roman"/>
          <w:sz w:val="24"/>
          <w:szCs w:val="24"/>
        </w:rPr>
      </w:pPr>
    </w:p>
    <w:p w:rsidR="5D0D98CA" w:rsidRDefault="5D0D98CA" w:rsidP="5D0D98CA">
      <w:pPr>
        <w:spacing w:line="480" w:lineRule="auto"/>
        <w:rPr>
          <w:rFonts w:ascii="Times New Roman" w:eastAsia="Times New Roman" w:hAnsi="Times New Roman" w:cs="Times New Roman"/>
          <w:sz w:val="24"/>
          <w:szCs w:val="24"/>
        </w:rPr>
      </w:pPr>
    </w:p>
    <w:p w:rsidR="5D0D98CA" w:rsidRDefault="5D0D98CA" w:rsidP="5D0D98CA">
      <w:pPr>
        <w:spacing w:line="480" w:lineRule="auto"/>
        <w:rPr>
          <w:rFonts w:ascii="Times New Roman" w:eastAsia="Times New Roman" w:hAnsi="Times New Roman" w:cs="Times New Roman"/>
          <w:sz w:val="24"/>
          <w:szCs w:val="24"/>
        </w:rPr>
      </w:pPr>
    </w:p>
    <w:p w:rsidR="5D0D98CA" w:rsidRDefault="5D0D98CA" w:rsidP="5D0D98CA">
      <w:pPr>
        <w:spacing w:line="480" w:lineRule="auto"/>
        <w:rPr>
          <w:rFonts w:ascii="Times New Roman" w:eastAsia="Times New Roman" w:hAnsi="Times New Roman" w:cs="Times New Roman"/>
          <w:sz w:val="24"/>
          <w:szCs w:val="24"/>
        </w:rPr>
      </w:pPr>
    </w:p>
    <w:p w:rsidR="5D0D98CA" w:rsidRDefault="5D0D98CA" w:rsidP="5D0D98CA">
      <w:pPr>
        <w:spacing w:line="480" w:lineRule="auto"/>
        <w:rPr>
          <w:rFonts w:ascii="Times New Roman" w:eastAsia="Times New Roman" w:hAnsi="Times New Roman" w:cs="Times New Roman"/>
          <w:sz w:val="24"/>
          <w:szCs w:val="24"/>
        </w:rPr>
      </w:pPr>
    </w:p>
    <w:p w:rsidR="5D0D98CA" w:rsidRDefault="5D0D98CA" w:rsidP="5D0D98CA">
      <w:pPr>
        <w:spacing w:line="480" w:lineRule="auto"/>
        <w:rPr>
          <w:rFonts w:ascii="Times New Roman" w:eastAsia="Times New Roman" w:hAnsi="Times New Roman" w:cs="Times New Roman"/>
          <w:sz w:val="24"/>
          <w:szCs w:val="24"/>
        </w:rPr>
      </w:pPr>
    </w:p>
    <w:p w:rsidR="5D0D98CA" w:rsidRDefault="5D0D98CA" w:rsidP="5D0D98CA">
      <w:pPr>
        <w:spacing w:line="480" w:lineRule="auto"/>
        <w:rPr>
          <w:rFonts w:ascii="Times New Roman" w:eastAsia="Times New Roman" w:hAnsi="Times New Roman" w:cs="Times New Roman"/>
          <w:sz w:val="24"/>
          <w:szCs w:val="24"/>
        </w:rPr>
      </w:pPr>
    </w:p>
    <w:p w:rsidR="5D0D98CA" w:rsidRDefault="5D0D98CA" w:rsidP="5D0D98CA">
      <w:pPr>
        <w:spacing w:line="480" w:lineRule="auto"/>
        <w:rPr>
          <w:rFonts w:ascii="Times New Roman" w:eastAsia="Times New Roman" w:hAnsi="Times New Roman" w:cs="Times New Roman"/>
          <w:sz w:val="24"/>
          <w:szCs w:val="24"/>
        </w:rPr>
      </w:pPr>
    </w:p>
    <w:p w:rsidR="5D0D98CA" w:rsidRDefault="5D0D98CA" w:rsidP="5D0D98CA">
      <w:pPr>
        <w:spacing w:line="480" w:lineRule="auto"/>
        <w:rPr>
          <w:rFonts w:ascii="Times New Roman" w:eastAsia="Times New Roman" w:hAnsi="Times New Roman" w:cs="Times New Roman"/>
          <w:sz w:val="24"/>
          <w:szCs w:val="24"/>
        </w:rPr>
      </w:pPr>
    </w:p>
    <w:p w:rsidR="75EDB233" w:rsidRDefault="75EDB233" w:rsidP="5D0D98CA">
      <w:pPr>
        <w:spacing w:line="360" w:lineRule="auto"/>
        <w:rPr>
          <w:rFonts w:ascii="Arial" w:eastAsia="Arial" w:hAnsi="Arial" w:cs="Arial"/>
          <w:b/>
          <w:bCs/>
        </w:rPr>
      </w:pPr>
      <w:r w:rsidRPr="5D0D98CA">
        <w:rPr>
          <w:rFonts w:ascii="Arial" w:eastAsia="Arial" w:hAnsi="Arial" w:cs="Arial"/>
          <w:b/>
          <w:bCs/>
        </w:rPr>
        <w:t>References</w:t>
      </w:r>
    </w:p>
    <w:p w:rsidR="003441ED" w:rsidRDefault="003441ED" w:rsidP="5D0D98CA">
      <w:pPr>
        <w:spacing w:line="360" w:lineRule="auto"/>
        <w:rPr>
          <w:rFonts w:ascii="Arial" w:eastAsia="Arial" w:hAnsi="Arial" w:cs="Arial"/>
          <w:i/>
          <w:iCs/>
          <w:color w:val="2C2825"/>
        </w:rPr>
      </w:pPr>
      <w:r w:rsidRPr="5D0D98CA">
        <w:rPr>
          <w:rFonts w:ascii="Arial" w:eastAsia="Arial" w:hAnsi="Arial" w:cs="Arial"/>
          <w:color w:val="2C2825"/>
        </w:rPr>
        <w:t xml:space="preserve">Australian Government Department of Health (2021) </w:t>
      </w:r>
      <w:r w:rsidRPr="5D0D98CA">
        <w:rPr>
          <w:rFonts w:ascii="Arial" w:eastAsia="Arial" w:hAnsi="Arial" w:cs="Arial"/>
          <w:i/>
          <w:iCs/>
          <w:color w:val="2C2825"/>
        </w:rPr>
        <w:t xml:space="preserve">Protect yourself and others from COVID-19. </w:t>
      </w:r>
      <w:proofErr w:type="gramStart"/>
      <w:r w:rsidRPr="5D0D98CA">
        <w:rPr>
          <w:rFonts w:ascii="Arial" w:eastAsia="Arial" w:hAnsi="Arial" w:cs="Arial"/>
          <w:i/>
          <w:iCs/>
          <w:color w:val="2C2825"/>
        </w:rPr>
        <w:t>Masks.</w:t>
      </w:r>
      <w:proofErr w:type="gramEnd"/>
      <w:r w:rsidRPr="5D0D98CA">
        <w:rPr>
          <w:rFonts w:ascii="Arial" w:eastAsia="Arial" w:hAnsi="Arial" w:cs="Arial"/>
          <w:i/>
          <w:iCs/>
          <w:color w:val="2C2825"/>
        </w:rPr>
        <w:t xml:space="preserve"> </w:t>
      </w:r>
      <w:r w:rsidRPr="5D0D98CA">
        <w:rPr>
          <w:rFonts w:ascii="Arial" w:eastAsia="Arial" w:hAnsi="Arial" w:cs="Arial"/>
          <w:color w:val="2C2825"/>
        </w:rPr>
        <w:t>Available at</w:t>
      </w:r>
      <w:proofErr w:type="gramStart"/>
      <w:r w:rsidRPr="5D0D98CA">
        <w:rPr>
          <w:rFonts w:ascii="Arial" w:eastAsia="Arial" w:hAnsi="Arial" w:cs="Arial"/>
          <w:color w:val="2C2825"/>
        </w:rPr>
        <w:t>:</w:t>
      </w:r>
      <w:proofErr w:type="gramEnd"/>
      <w:r w:rsidR="00395864">
        <w:fldChar w:fldCharType="begin"/>
      </w:r>
      <w:r w:rsidR="006E39BE">
        <w:instrText>HYPERLINK "https://www.health.gov.au/health-alerts/covid-19/protect-yourself-and-others" \l "masks" \h</w:instrText>
      </w:r>
      <w:r w:rsidR="00395864">
        <w:fldChar w:fldCharType="separate"/>
      </w:r>
      <w:r w:rsidRPr="5D0D98CA">
        <w:rPr>
          <w:rStyle w:val="Hyperlink"/>
          <w:rFonts w:ascii="Arial" w:eastAsia="Arial" w:hAnsi="Arial" w:cs="Arial"/>
        </w:rPr>
        <w:t>https://www.health.gov.au/health-alerts/covid-19/protect-yourself-and-others#masks</w:t>
      </w:r>
      <w:r w:rsidR="00395864">
        <w:fldChar w:fldCharType="end"/>
      </w:r>
      <w:r w:rsidRPr="5D0D98CA">
        <w:rPr>
          <w:rFonts w:ascii="Arial" w:eastAsia="Arial" w:hAnsi="Arial" w:cs="Arial"/>
        </w:rPr>
        <w:t xml:space="preserve"> (Accessed: 28 December 2021).</w:t>
      </w:r>
    </w:p>
    <w:p w:rsidR="003441ED" w:rsidRDefault="003441ED" w:rsidP="5D0D98CA">
      <w:pPr>
        <w:spacing w:line="360" w:lineRule="auto"/>
        <w:rPr>
          <w:rFonts w:ascii="Arial" w:eastAsia="Arial" w:hAnsi="Arial" w:cs="Arial"/>
          <w:color w:val="2C2825"/>
        </w:rPr>
      </w:pPr>
      <w:r w:rsidRPr="5D0D98CA">
        <w:rPr>
          <w:rFonts w:ascii="Arial" w:eastAsia="Arial" w:hAnsi="Arial" w:cs="Arial"/>
          <w:color w:val="2C2825"/>
        </w:rPr>
        <w:t xml:space="preserve">Australian Government Department of Health (2021) </w:t>
      </w:r>
      <w:r w:rsidRPr="5D0D98CA">
        <w:rPr>
          <w:rFonts w:ascii="Arial" w:eastAsia="Arial" w:hAnsi="Arial" w:cs="Arial"/>
          <w:i/>
          <w:iCs/>
          <w:color w:val="2C2825"/>
        </w:rPr>
        <w:t xml:space="preserve">Protect yourself and others from COVID-19. </w:t>
      </w:r>
      <w:proofErr w:type="gramStart"/>
      <w:r w:rsidRPr="5D0D98CA">
        <w:rPr>
          <w:rFonts w:ascii="Arial" w:eastAsia="Arial" w:hAnsi="Arial" w:cs="Arial"/>
          <w:i/>
          <w:iCs/>
          <w:color w:val="2C2825"/>
        </w:rPr>
        <w:t>Physical distancing.</w:t>
      </w:r>
      <w:proofErr w:type="gramEnd"/>
      <w:r w:rsidRPr="5D0D98CA">
        <w:rPr>
          <w:rFonts w:ascii="Arial" w:eastAsia="Arial" w:hAnsi="Arial" w:cs="Arial"/>
          <w:i/>
          <w:iCs/>
          <w:color w:val="2C2825"/>
        </w:rPr>
        <w:t xml:space="preserve"> </w:t>
      </w:r>
      <w:r w:rsidRPr="5D0D98CA">
        <w:rPr>
          <w:rFonts w:ascii="Arial" w:eastAsia="Arial" w:hAnsi="Arial" w:cs="Arial"/>
          <w:color w:val="2C2825"/>
        </w:rPr>
        <w:t xml:space="preserve">Available at: </w:t>
      </w:r>
      <w:hyperlink r:id="rId6" w:anchor="masks">
        <w:r w:rsidRPr="5D0D98CA">
          <w:rPr>
            <w:rStyle w:val="Hyperlink"/>
            <w:rFonts w:ascii="Arial" w:eastAsia="Arial" w:hAnsi="Arial" w:cs="Arial"/>
          </w:rPr>
          <w:t>https://www.health.gov.au/health-alerts/covid-19/protect-yourself-and-others#masks</w:t>
        </w:r>
      </w:hyperlink>
      <w:r w:rsidRPr="5D0D98CA">
        <w:rPr>
          <w:rFonts w:ascii="Arial" w:eastAsia="Arial" w:hAnsi="Arial" w:cs="Arial"/>
        </w:rPr>
        <w:t xml:space="preserve"> (Accessed</w:t>
      </w:r>
      <w:proofErr w:type="gramStart"/>
      <w:r w:rsidRPr="5D0D98CA">
        <w:rPr>
          <w:rFonts w:ascii="Arial" w:eastAsia="Arial" w:hAnsi="Arial" w:cs="Arial"/>
        </w:rPr>
        <w:t>:28</w:t>
      </w:r>
      <w:proofErr w:type="gramEnd"/>
      <w:r w:rsidRPr="5D0D98CA">
        <w:rPr>
          <w:rFonts w:ascii="Arial" w:eastAsia="Arial" w:hAnsi="Arial" w:cs="Arial"/>
        </w:rPr>
        <w:t xml:space="preserve"> December 2021). </w:t>
      </w:r>
    </w:p>
    <w:p w:rsidR="72B76366" w:rsidRDefault="72B76366" w:rsidP="5D0D98CA">
      <w:pPr>
        <w:spacing w:line="360" w:lineRule="auto"/>
        <w:rPr>
          <w:rFonts w:ascii="Arial" w:eastAsia="Arial" w:hAnsi="Arial" w:cs="Arial"/>
        </w:rPr>
      </w:pPr>
      <w:r w:rsidRPr="5D0D98CA">
        <w:rPr>
          <w:rFonts w:ascii="Arial" w:eastAsia="Arial" w:hAnsi="Arial" w:cs="Arial"/>
          <w:color w:val="2C2825"/>
        </w:rPr>
        <w:t xml:space="preserve">Australian Government Department of Health (2021) </w:t>
      </w:r>
      <w:r w:rsidRPr="5D0D98CA">
        <w:rPr>
          <w:rFonts w:ascii="Arial" w:eastAsia="Arial" w:hAnsi="Arial" w:cs="Arial"/>
          <w:i/>
          <w:iCs/>
          <w:color w:val="2C2825"/>
        </w:rPr>
        <w:t xml:space="preserve">Protect yourself and others from COVID-19. </w:t>
      </w:r>
      <w:proofErr w:type="gramStart"/>
      <w:r w:rsidRPr="5D0D98CA">
        <w:rPr>
          <w:rFonts w:ascii="Arial" w:eastAsia="Arial" w:hAnsi="Arial" w:cs="Arial"/>
          <w:i/>
          <w:iCs/>
          <w:color w:val="2C2825"/>
        </w:rPr>
        <w:t>Hygiene.</w:t>
      </w:r>
      <w:proofErr w:type="gramEnd"/>
      <w:r w:rsidRPr="5D0D98CA">
        <w:rPr>
          <w:rFonts w:ascii="Arial" w:eastAsia="Arial" w:hAnsi="Arial" w:cs="Arial"/>
          <w:i/>
          <w:iCs/>
          <w:color w:val="2C2825"/>
        </w:rPr>
        <w:t xml:space="preserve"> </w:t>
      </w:r>
      <w:r w:rsidRPr="5D0D98CA">
        <w:rPr>
          <w:rFonts w:ascii="Arial" w:eastAsia="Arial" w:hAnsi="Arial" w:cs="Arial"/>
          <w:color w:val="2C2825"/>
        </w:rPr>
        <w:t xml:space="preserve">Available at: </w:t>
      </w:r>
      <w:hyperlink r:id="rId7" w:anchor="masks">
        <w:r w:rsidRPr="5D0D98CA">
          <w:rPr>
            <w:rStyle w:val="Hyperlink"/>
            <w:rFonts w:ascii="Arial" w:eastAsia="Arial" w:hAnsi="Arial" w:cs="Arial"/>
          </w:rPr>
          <w:t>https://www.health.gov.au/health-alerts/covid-19/protect-yourself-and-others#masks</w:t>
        </w:r>
      </w:hyperlink>
      <w:r w:rsidRPr="5D0D98CA">
        <w:rPr>
          <w:rFonts w:ascii="Arial" w:eastAsia="Arial" w:hAnsi="Arial" w:cs="Arial"/>
        </w:rPr>
        <w:t xml:space="preserve"> (Accessed: 2</w:t>
      </w:r>
      <w:r w:rsidR="791DF9CA" w:rsidRPr="5D0D98CA">
        <w:rPr>
          <w:rFonts w:ascii="Arial" w:eastAsia="Arial" w:hAnsi="Arial" w:cs="Arial"/>
        </w:rPr>
        <w:t>8 December 2021).</w:t>
      </w:r>
    </w:p>
    <w:p w:rsidR="3EF40637" w:rsidRDefault="3EF40637" w:rsidP="5D0D98CA">
      <w:pPr>
        <w:spacing w:line="360" w:lineRule="auto"/>
        <w:rPr>
          <w:rFonts w:ascii="Arial" w:eastAsia="Arial" w:hAnsi="Arial" w:cs="Arial"/>
          <w:color w:val="2C2825"/>
        </w:rPr>
      </w:pPr>
      <w:proofErr w:type="gramStart"/>
      <w:r w:rsidRPr="5D0D98CA">
        <w:rPr>
          <w:rFonts w:ascii="Arial" w:eastAsia="Arial" w:hAnsi="Arial" w:cs="Arial"/>
          <w:color w:val="2C2825"/>
        </w:rPr>
        <w:t xml:space="preserve">Australian Government Department of Health (2021) </w:t>
      </w:r>
      <w:r w:rsidRPr="5D0D98CA">
        <w:rPr>
          <w:rFonts w:ascii="Arial" w:eastAsia="Arial" w:hAnsi="Arial" w:cs="Arial"/>
          <w:i/>
          <w:iCs/>
          <w:color w:val="2C2825"/>
        </w:rPr>
        <w:t>State and territory restrictions.</w:t>
      </w:r>
      <w:proofErr w:type="gramEnd"/>
      <w:r w:rsidRPr="5D0D98CA">
        <w:rPr>
          <w:rFonts w:ascii="Arial" w:eastAsia="Arial" w:hAnsi="Arial" w:cs="Arial"/>
          <w:i/>
          <w:iCs/>
          <w:color w:val="2C2825"/>
        </w:rPr>
        <w:t xml:space="preserve"> Available at: </w:t>
      </w:r>
      <w:hyperlink r:id="rId8">
        <w:r w:rsidRPr="5D0D98CA">
          <w:rPr>
            <w:rStyle w:val="Hyperlink"/>
            <w:rFonts w:ascii="Arial" w:eastAsia="Arial" w:hAnsi="Arial" w:cs="Arial"/>
          </w:rPr>
          <w:t>https://www.health.gov.au/health-alerts/covid-19/restrictions-and-lockdowns</w:t>
        </w:r>
      </w:hyperlink>
      <w:r w:rsidRPr="5D0D98CA">
        <w:rPr>
          <w:rFonts w:ascii="Arial" w:eastAsia="Arial" w:hAnsi="Arial" w:cs="Arial"/>
        </w:rPr>
        <w:t xml:space="preserve"> (Accessed: 30 December 2021).</w:t>
      </w:r>
    </w:p>
    <w:p w:rsidR="0C981BAC" w:rsidRDefault="0C981BAC" w:rsidP="5D0D98CA">
      <w:pPr>
        <w:spacing w:line="360" w:lineRule="auto"/>
        <w:rPr>
          <w:rFonts w:ascii="Arial" w:eastAsia="Arial" w:hAnsi="Arial" w:cs="Arial"/>
          <w:i/>
          <w:iCs/>
          <w:color w:val="2C2825"/>
        </w:rPr>
      </w:pPr>
      <w:proofErr w:type="gramStart"/>
      <w:r w:rsidRPr="5D0D98CA">
        <w:rPr>
          <w:rFonts w:ascii="Arial" w:eastAsia="Arial" w:hAnsi="Arial" w:cs="Arial"/>
          <w:color w:val="2C2825"/>
        </w:rPr>
        <w:t xml:space="preserve">Australian Government Department of Health (2021) </w:t>
      </w:r>
      <w:r w:rsidRPr="5D0D98CA">
        <w:rPr>
          <w:rFonts w:ascii="Arial" w:eastAsia="Arial" w:hAnsi="Arial" w:cs="Arial"/>
          <w:i/>
          <w:iCs/>
          <w:color w:val="2C2825"/>
        </w:rPr>
        <w:t>Quarantine and isolation.</w:t>
      </w:r>
      <w:proofErr w:type="gramEnd"/>
      <w:r w:rsidRPr="5D0D98CA">
        <w:rPr>
          <w:rFonts w:ascii="Arial" w:eastAsia="Arial" w:hAnsi="Arial" w:cs="Arial"/>
          <w:i/>
          <w:iCs/>
          <w:color w:val="2C2825"/>
        </w:rPr>
        <w:t xml:space="preserve"> </w:t>
      </w:r>
      <w:r w:rsidRPr="5D0D98CA">
        <w:rPr>
          <w:rFonts w:ascii="Arial" w:eastAsia="Arial" w:hAnsi="Arial" w:cs="Arial"/>
          <w:color w:val="2C2825"/>
        </w:rPr>
        <w:t xml:space="preserve">Available at: </w:t>
      </w:r>
      <w:hyperlink r:id="rId9">
        <w:r w:rsidRPr="5D0D98CA">
          <w:rPr>
            <w:rStyle w:val="Hyperlink"/>
            <w:rFonts w:ascii="Arial" w:eastAsia="Arial" w:hAnsi="Arial" w:cs="Arial"/>
          </w:rPr>
          <w:t>https://www.health.gov.au/health-alerts/covid-19/restrictions-and-lockdowns</w:t>
        </w:r>
      </w:hyperlink>
      <w:r w:rsidRPr="5D0D98CA">
        <w:rPr>
          <w:rFonts w:ascii="Arial" w:eastAsia="Arial" w:hAnsi="Arial" w:cs="Arial"/>
        </w:rPr>
        <w:t xml:space="preserve"> (Accessed: 30 December 2021).</w:t>
      </w:r>
    </w:p>
    <w:p w:rsidR="456F4608" w:rsidRDefault="456F4608" w:rsidP="5D0D98CA">
      <w:pPr>
        <w:spacing w:line="360" w:lineRule="auto"/>
        <w:rPr>
          <w:rFonts w:ascii="Arial" w:eastAsia="Arial" w:hAnsi="Arial" w:cs="Arial"/>
          <w:color w:val="2C2825"/>
        </w:rPr>
      </w:pPr>
      <w:proofErr w:type="spellStart"/>
      <w:proofErr w:type="gramStart"/>
      <w:r w:rsidRPr="5D0D98CA">
        <w:rPr>
          <w:rFonts w:ascii="Arial" w:eastAsia="Arial" w:hAnsi="Arial" w:cs="Arial"/>
          <w:color w:val="2C2825"/>
        </w:rPr>
        <w:t>Centers</w:t>
      </w:r>
      <w:proofErr w:type="spellEnd"/>
      <w:r w:rsidRPr="5D0D98CA">
        <w:rPr>
          <w:rFonts w:ascii="Arial" w:eastAsia="Arial" w:hAnsi="Arial" w:cs="Arial"/>
          <w:color w:val="2C2825"/>
        </w:rPr>
        <w:t xml:space="preserve"> for Disease Control and Prevention (2021) </w:t>
      </w:r>
      <w:r w:rsidRPr="5D0D98CA">
        <w:rPr>
          <w:rFonts w:ascii="Arial" w:eastAsia="Arial" w:hAnsi="Arial" w:cs="Arial"/>
          <w:i/>
          <w:iCs/>
          <w:color w:val="2C2825"/>
        </w:rPr>
        <w:t>Your Guide to Masks.</w:t>
      </w:r>
      <w:proofErr w:type="gramEnd"/>
      <w:r w:rsidRPr="5D0D98CA">
        <w:rPr>
          <w:rFonts w:ascii="Arial" w:eastAsia="Arial" w:hAnsi="Arial" w:cs="Arial"/>
          <w:i/>
          <w:iCs/>
          <w:color w:val="2C2825"/>
        </w:rPr>
        <w:t xml:space="preserve"> </w:t>
      </w:r>
      <w:r w:rsidRPr="5D0D98CA">
        <w:rPr>
          <w:rFonts w:ascii="Arial" w:eastAsia="Arial" w:hAnsi="Arial" w:cs="Arial"/>
          <w:color w:val="2C2825"/>
        </w:rPr>
        <w:t>Available at:</w:t>
      </w:r>
      <w:hyperlink r:id="rId10">
        <w:r w:rsidRPr="5D0D98CA">
          <w:rPr>
            <w:rStyle w:val="Hyperlink"/>
            <w:rFonts w:ascii="Arial" w:eastAsia="Arial" w:hAnsi="Arial" w:cs="Arial"/>
          </w:rPr>
          <w:t>https://www.cdc.gov/coronavirus/2019-ncov/prevent-getting-sick/about-face-coverings.html?CDC_AA_refVal=https%3A%2F%2Fwww.cdc.gov%2Fcoronavirus%2F2019-ncov%2Fprevent-getting-sick%2Fhow-to-wear-cloth-face-coverings.html</w:t>
        </w:r>
      </w:hyperlink>
      <w:r w:rsidRPr="5D0D98CA">
        <w:rPr>
          <w:rFonts w:ascii="Arial" w:eastAsia="Arial" w:hAnsi="Arial" w:cs="Arial"/>
        </w:rPr>
        <w:t xml:space="preserve"> (Accessed: 28 December 2021).</w:t>
      </w:r>
    </w:p>
    <w:p w:rsidR="70C32F31" w:rsidRDefault="70C32F31" w:rsidP="5D0D98CA">
      <w:pPr>
        <w:spacing w:line="360" w:lineRule="auto"/>
        <w:rPr>
          <w:rFonts w:ascii="Arial" w:eastAsia="Arial" w:hAnsi="Arial" w:cs="Arial"/>
          <w:i/>
          <w:iCs/>
          <w:color w:val="2C2825"/>
        </w:rPr>
      </w:pPr>
      <w:proofErr w:type="gramStart"/>
      <w:r w:rsidRPr="5D0D98CA">
        <w:rPr>
          <w:rFonts w:ascii="Arial" w:eastAsia="Arial" w:hAnsi="Arial" w:cs="Arial"/>
          <w:color w:val="2C2825"/>
        </w:rPr>
        <w:t>GOV (2021)</w:t>
      </w:r>
      <w:r w:rsidRPr="5D0D98CA">
        <w:rPr>
          <w:rFonts w:ascii="Arial" w:eastAsia="Arial" w:hAnsi="Arial" w:cs="Arial"/>
          <w:i/>
          <w:iCs/>
          <w:color w:val="2C2825"/>
        </w:rPr>
        <w:t xml:space="preserve"> Guidance.</w:t>
      </w:r>
      <w:proofErr w:type="gramEnd"/>
      <w:r w:rsidRPr="5D0D98CA">
        <w:rPr>
          <w:rFonts w:ascii="Arial" w:eastAsia="Arial" w:hAnsi="Arial" w:cs="Arial"/>
          <w:i/>
          <w:iCs/>
          <w:color w:val="2C2825"/>
        </w:rPr>
        <w:t xml:space="preserve"> Face coverings: when to wear one, exemptions, and how to make you own.</w:t>
      </w:r>
      <w:r w:rsidRPr="5D0D98CA">
        <w:rPr>
          <w:rFonts w:ascii="Arial" w:eastAsia="Arial" w:hAnsi="Arial" w:cs="Arial"/>
          <w:color w:val="2C2825"/>
        </w:rPr>
        <w:t xml:space="preserve"> Available at: </w:t>
      </w:r>
      <w:hyperlink r:id="rId11">
        <w:r w:rsidRPr="5D0D98CA">
          <w:rPr>
            <w:rStyle w:val="Hyperlink"/>
            <w:rFonts w:ascii="Arial" w:eastAsia="Arial" w:hAnsi="Arial" w:cs="Arial"/>
          </w:rPr>
          <w:t>https://www.gov.uk/government/publications/face-coverings-when-to-wear-one-and-how-to-make-your-own/face-coverings-when-to-wear-one-and-how-to-make-your-own</w:t>
        </w:r>
      </w:hyperlink>
      <w:r w:rsidRPr="5D0D98CA">
        <w:rPr>
          <w:rFonts w:ascii="Arial" w:eastAsia="Arial" w:hAnsi="Arial" w:cs="Arial"/>
        </w:rPr>
        <w:t xml:space="preserve"> (Accessed: 28 December 2021).</w:t>
      </w:r>
    </w:p>
    <w:p w:rsidR="0F0D63A5" w:rsidRDefault="0F0D63A5" w:rsidP="5D0D98CA">
      <w:pPr>
        <w:spacing w:line="360" w:lineRule="auto"/>
        <w:rPr>
          <w:rFonts w:ascii="Arial" w:eastAsia="Arial" w:hAnsi="Arial" w:cs="Arial"/>
        </w:rPr>
      </w:pPr>
      <w:r w:rsidRPr="5D0D98CA">
        <w:rPr>
          <w:rFonts w:ascii="Arial" w:eastAsia="Arial" w:hAnsi="Arial" w:cs="Arial"/>
          <w:color w:val="000000" w:themeColor="text1"/>
        </w:rPr>
        <w:t xml:space="preserve">Kahn, J.S. and McIntosh, K. (2005) ‘History and Recent Advances in Coronavirus Discovery’, </w:t>
      </w:r>
      <w:proofErr w:type="gramStart"/>
      <w:r w:rsidRPr="5D0D98CA">
        <w:rPr>
          <w:rFonts w:ascii="Arial" w:eastAsia="Arial" w:hAnsi="Arial" w:cs="Arial"/>
          <w:i/>
          <w:iCs/>
          <w:color w:val="000000" w:themeColor="text1"/>
        </w:rPr>
        <w:t>The</w:t>
      </w:r>
      <w:proofErr w:type="gramEnd"/>
      <w:r w:rsidRPr="5D0D98CA">
        <w:rPr>
          <w:rFonts w:ascii="Arial" w:eastAsia="Arial" w:hAnsi="Arial" w:cs="Arial"/>
          <w:i/>
          <w:iCs/>
          <w:color w:val="000000" w:themeColor="text1"/>
        </w:rPr>
        <w:t xml:space="preserve"> </w:t>
      </w:r>
      <w:proofErr w:type="spellStart"/>
      <w:r w:rsidRPr="5D0D98CA">
        <w:rPr>
          <w:rFonts w:ascii="Arial" w:eastAsia="Arial" w:hAnsi="Arial" w:cs="Arial"/>
          <w:i/>
          <w:iCs/>
          <w:color w:val="000000" w:themeColor="text1"/>
        </w:rPr>
        <w:t>Pediatric</w:t>
      </w:r>
      <w:proofErr w:type="spellEnd"/>
      <w:r w:rsidRPr="5D0D98CA">
        <w:rPr>
          <w:rFonts w:ascii="Arial" w:eastAsia="Arial" w:hAnsi="Arial" w:cs="Arial"/>
          <w:i/>
          <w:iCs/>
          <w:color w:val="000000" w:themeColor="text1"/>
        </w:rPr>
        <w:t xml:space="preserve"> Infectious Disease Journal, </w:t>
      </w:r>
      <w:r w:rsidRPr="5D0D98CA">
        <w:rPr>
          <w:rFonts w:ascii="Arial" w:eastAsia="Arial" w:hAnsi="Arial" w:cs="Arial"/>
          <w:color w:val="000000" w:themeColor="text1"/>
        </w:rPr>
        <w:t xml:space="preserve">24 (11), pp. 223-227. Available at: </w:t>
      </w:r>
      <w:hyperlink r:id="rId12">
        <w:r w:rsidRPr="5D0D98CA">
          <w:rPr>
            <w:rStyle w:val="Hyperlink"/>
            <w:rFonts w:ascii="Arial" w:eastAsia="Arial" w:hAnsi="Arial" w:cs="Arial"/>
          </w:rPr>
          <w:t>https://journals.lww.com/pidj/fulltext/2005/11001/history_and_recent_advances_in_coronavirus.12.aspx</w:t>
        </w:r>
      </w:hyperlink>
      <w:r w:rsidRPr="5D0D98CA">
        <w:rPr>
          <w:rFonts w:ascii="Arial" w:eastAsia="Arial" w:hAnsi="Arial" w:cs="Arial"/>
        </w:rPr>
        <w:t xml:space="preserve"> (Accessed: 28 December 2021).</w:t>
      </w:r>
    </w:p>
    <w:p w:rsidR="72CEAFFD" w:rsidRDefault="72CEAFFD" w:rsidP="5D0D98CA">
      <w:pPr>
        <w:spacing w:line="360" w:lineRule="auto"/>
        <w:rPr>
          <w:rFonts w:ascii="Arial" w:eastAsia="Arial" w:hAnsi="Arial" w:cs="Arial"/>
        </w:rPr>
      </w:pPr>
      <w:proofErr w:type="gramStart"/>
      <w:r w:rsidRPr="5D0D98CA">
        <w:rPr>
          <w:rFonts w:ascii="Arial" w:eastAsia="Arial" w:hAnsi="Arial" w:cs="Arial"/>
        </w:rPr>
        <w:lastRenderedPageBreak/>
        <w:t xml:space="preserve">Legislation (2020) </w:t>
      </w:r>
      <w:r w:rsidRPr="5D0D98CA">
        <w:rPr>
          <w:rFonts w:ascii="Arial" w:eastAsia="Arial" w:hAnsi="Arial" w:cs="Arial"/>
          <w:i/>
          <w:iCs/>
        </w:rPr>
        <w:t>Coronavirus 2020.</w:t>
      </w:r>
      <w:proofErr w:type="gramEnd"/>
      <w:r w:rsidRPr="5D0D98CA">
        <w:rPr>
          <w:rFonts w:ascii="Arial" w:eastAsia="Arial" w:hAnsi="Arial" w:cs="Arial"/>
          <w:i/>
          <w:iCs/>
        </w:rPr>
        <w:t xml:space="preserve"> </w:t>
      </w:r>
      <w:proofErr w:type="gramStart"/>
      <w:r w:rsidRPr="5D0D98CA">
        <w:rPr>
          <w:rFonts w:ascii="Arial" w:eastAsia="Arial" w:hAnsi="Arial" w:cs="Arial"/>
          <w:i/>
          <w:iCs/>
        </w:rPr>
        <w:t>Overview of the Act.</w:t>
      </w:r>
      <w:proofErr w:type="gramEnd"/>
      <w:r w:rsidRPr="5D0D98CA">
        <w:rPr>
          <w:rFonts w:ascii="Arial" w:eastAsia="Arial" w:hAnsi="Arial" w:cs="Arial"/>
          <w:i/>
          <w:iCs/>
        </w:rPr>
        <w:t xml:space="preserve"> </w:t>
      </w:r>
      <w:r w:rsidRPr="5D0D98CA">
        <w:rPr>
          <w:rFonts w:ascii="Arial" w:eastAsia="Arial" w:hAnsi="Arial" w:cs="Arial"/>
        </w:rPr>
        <w:t xml:space="preserve">Available at: </w:t>
      </w:r>
      <w:hyperlink r:id="rId13">
        <w:r w:rsidRPr="5D0D98CA">
          <w:rPr>
            <w:rStyle w:val="Hyperlink"/>
            <w:rFonts w:ascii="Arial" w:eastAsia="Arial" w:hAnsi="Arial" w:cs="Arial"/>
          </w:rPr>
          <w:t>https://www.legislation.gov.uk/ukpga/2020/7/notes/division/2/index.htm</w:t>
        </w:r>
      </w:hyperlink>
      <w:r w:rsidRPr="5D0D98CA">
        <w:rPr>
          <w:rFonts w:ascii="Arial" w:eastAsia="Arial" w:hAnsi="Arial" w:cs="Arial"/>
        </w:rPr>
        <w:t xml:space="preserve"> (Accessed: 30 December 2021).</w:t>
      </w:r>
    </w:p>
    <w:p w:rsidR="443F39B1" w:rsidRDefault="443F39B1" w:rsidP="5D0D98CA">
      <w:pPr>
        <w:pStyle w:val="Heading1"/>
        <w:spacing w:line="360" w:lineRule="auto"/>
        <w:rPr>
          <w:rFonts w:ascii="Arial" w:eastAsia="Arial" w:hAnsi="Arial" w:cs="Arial"/>
          <w:color w:val="auto"/>
          <w:sz w:val="22"/>
          <w:szCs w:val="22"/>
        </w:rPr>
      </w:pPr>
      <w:r w:rsidRPr="5D0D98CA">
        <w:rPr>
          <w:rFonts w:ascii="Arial" w:eastAsia="Arial" w:hAnsi="Arial" w:cs="Arial"/>
          <w:color w:val="000000" w:themeColor="text1"/>
          <w:sz w:val="22"/>
          <w:szCs w:val="22"/>
        </w:rPr>
        <w:t xml:space="preserve">National Health Services (2021) </w:t>
      </w:r>
      <w:r w:rsidRPr="5D0D98CA">
        <w:rPr>
          <w:rFonts w:ascii="Arial" w:eastAsia="Arial" w:hAnsi="Arial" w:cs="Arial"/>
          <w:i/>
          <w:iCs/>
          <w:color w:val="212B32"/>
          <w:sz w:val="22"/>
          <w:szCs w:val="22"/>
        </w:rPr>
        <w:t xml:space="preserve">How to avoid catching and spreading coronavirus (COVID-19). </w:t>
      </w:r>
      <w:r w:rsidRPr="5D0D98CA">
        <w:rPr>
          <w:rFonts w:ascii="Arial" w:eastAsia="Arial" w:hAnsi="Arial" w:cs="Arial"/>
          <w:color w:val="212B32"/>
          <w:sz w:val="22"/>
          <w:szCs w:val="22"/>
        </w:rPr>
        <w:t xml:space="preserve">Available at: </w:t>
      </w:r>
      <w:hyperlink r:id="rId14">
        <w:r w:rsidRPr="5D0D98CA">
          <w:rPr>
            <w:rStyle w:val="Hyperlink"/>
            <w:rFonts w:ascii="Arial" w:eastAsia="Arial" w:hAnsi="Arial" w:cs="Arial"/>
            <w:sz w:val="22"/>
            <w:szCs w:val="22"/>
          </w:rPr>
          <w:t>https://www.nhs.uk/conditions/coronavirus-covid-19/how-to-avoid-catching-and-spreading-coronavirus-covid-19/</w:t>
        </w:r>
      </w:hyperlink>
      <w:r w:rsidRPr="5D0D98CA">
        <w:rPr>
          <w:rFonts w:ascii="Arial" w:eastAsia="Arial" w:hAnsi="Arial" w:cs="Arial"/>
          <w:sz w:val="22"/>
          <w:szCs w:val="22"/>
        </w:rPr>
        <w:t xml:space="preserve"> </w:t>
      </w:r>
      <w:r w:rsidRPr="5D0D98CA">
        <w:rPr>
          <w:rFonts w:ascii="Arial" w:eastAsia="Arial" w:hAnsi="Arial" w:cs="Arial"/>
          <w:color w:val="auto"/>
          <w:sz w:val="22"/>
          <w:szCs w:val="22"/>
        </w:rPr>
        <w:t>(Accessed: 28 December 2021).</w:t>
      </w:r>
    </w:p>
    <w:p w:rsidR="5D0D98CA" w:rsidRDefault="5D0D98CA" w:rsidP="5D0D98CA"/>
    <w:p w:rsidR="598EB183" w:rsidRDefault="598EB183" w:rsidP="5D0D98CA">
      <w:pPr>
        <w:spacing w:line="360" w:lineRule="auto"/>
        <w:rPr>
          <w:rFonts w:ascii="Arial" w:eastAsia="Arial" w:hAnsi="Arial" w:cs="Arial"/>
          <w:i/>
          <w:iCs/>
          <w:color w:val="2C2825"/>
        </w:rPr>
      </w:pPr>
      <w:r w:rsidRPr="5D0D98CA">
        <w:rPr>
          <w:rFonts w:ascii="Arial" w:eastAsia="Arial" w:hAnsi="Arial" w:cs="Arial"/>
          <w:color w:val="2C2825"/>
        </w:rPr>
        <w:t xml:space="preserve">National Health Services (2019) </w:t>
      </w:r>
      <w:r w:rsidRPr="5D0D98CA">
        <w:rPr>
          <w:rFonts w:ascii="Arial" w:eastAsia="Arial" w:hAnsi="Arial" w:cs="Arial"/>
          <w:i/>
          <w:iCs/>
          <w:color w:val="2C2825"/>
        </w:rPr>
        <w:t xml:space="preserve">How to wash your hands. </w:t>
      </w:r>
      <w:proofErr w:type="gramStart"/>
      <w:r w:rsidRPr="5D0D98CA">
        <w:rPr>
          <w:rFonts w:ascii="Arial" w:eastAsia="Arial" w:hAnsi="Arial" w:cs="Arial"/>
          <w:i/>
          <w:iCs/>
          <w:color w:val="2C2825"/>
        </w:rPr>
        <w:t>Healthy body.</w:t>
      </w:r>
      <w:proofErr w:type="gramEnd"/>
      <w:r w:rsidRPr="5D0D98CA">
        <w:rPr>
          <w:rFonts w:ascii="Arial" w:eastAsia="Arial" w:hAnsi="Arial" w:cs="Arial"/>
          <w:i/>
          <w:iCs/>
          <w:color w:val="2C2825"/>
        </w:rPr>
        <w:t xml:space="preserve"> </w:t>
      </w:r>
      <w:r w:rsidRPr="5D0D98CA">
        <w:rPr>
          <w:rFonts w:ascii="Arial" w:eastAsia="Arial" w:hAnsi="Arial" w:cs="Arial"/>
          <w:color w:val="2C2825"/>
        </w:rPr>
        <w:t xml:space="preserve">Available at: </w:t>
      </w:r>
      <w:hyperlink r:id="rId15">
        <w:r w:rsidRPr="5D0D98CA">
          <w:rPr>
            <w:rStyle w:val="Hyperlink"/>
            <w:rFonts w:ascii="Arial" w:eastAsia="Arial" w:hAnsi="Arial" w:cs="Arial"/>
          </w:rPr>
          <w:t>https://www.nhs.uk/live-well/healthy-body/best-way-to-wash-your-hands/</w:t>
        </w:r>
      </w:hyperlink>
      <w:r w:rsidRPr="5D0D98CA">
        <w:rPr>
          <w:rFonts w:ascii="Arial" w:eastAsia="Arial" w:hAnsi="Arial" w:cs="Arial"/>
        </w:rPr>
        <w:t xml:space="preserve"> (Accessed: 28 December 2021).</w:t>
      </w:r>
    </w:p>
    <w:p w:rsidR="0395671E" w:rsidRDefault="0395671E" w:rsidP="5D0D98CA">
      <w:pPr>
        <w:spacing w:line="360" w:lineRule="auto"/>
        <w:rPr>
          <w:rFonts w:ascii="Arial" w:eastAsia="Arial" w:hAnsi="Arial" w:cs="Arial"/>
        </w:rPr>
      </w:pPr>
      <w:r w:rsidRPr="5D0D98CA">
        <w:rPr>
          <w:rFonts w:ascii="Arial" w:eastAsia="Arial" w:hAnsi="Arial" w:cs="Arial"/>
        </w:rPr>
        <w:t xml:space="preserve">National Health Services (2021) </w:t>
      </w:r>
      <w:r w:rsidRPr="5D0D98CA">
        <w:rPr>
          <w:rFonts w:ascii="Arial" w:eastAsia="Arial" w:hAnsi="Arial" w:cs="Arial"/>
          <w:i/>
          <w:iCs/>
        </w:rPr>
        <w:t>Middle East respiratory syndrome (MERS)</w:t>
      </w:r>
      <w:r w:rsidR="1E1AE02B" w:rsidRPr="5D0D98CA">
        <w:rPr>
          <w:rFonts w:ascii="Arial" w:eastAsia="Arial" w:hAnsi="Arial" w:cs="Arial"/>
          <w:i/>
          <w:iCs/>
        </w:rPr>
        <w:t xml:space="preserve">. </w:t>
      </w:r>
      <w:r w:rsidR="1E1AE02B" w:rsidRPr="5D0D98CA">
        <w:rPr>
          <w:rFonts w:ascii="Arial" w:eastAsia="Arial" w:hAnsi="Arial" w:cs="Arial"/>
        </w:rPr>
        <w:t xml:space="preserve">Available at: </w:t>
      </w:r>
      <w:hyperlink r:id="rId16">
        <w:r w:rsidR="1E1AE02B" w:rsidRPr="5D0D98CA">
          <w:rPr>
            <w:rStyle w:val="Hyperlink"/>
            <w:rFonts w:ascii="Arial" w:eastAsia="Arial" w:hAnsi="Arial" w:cs="Arial"/>
          </w:rPr>
          <w:t>https://www.nhs.uk/conditions/middle-east-respiratory-syndrome-mers/</w:t>
        </w:r>
      </w:hyperlink>
      <w:r w:rsidR="1E1AE02B" w:rsidRPr="5D0D98CA">
        <w:rPr>
          <w:rFonts w:ascii="Arial" w:eastAsia="Arial" w:hAnsi="Arial" w:cs="Arial"/>
        </w:rPr>
        <w:t xml:space="preserve"> (Accessed: 28 December 2021).</w:t>
      </w:r>
    </w:p>
    <w:p w:rsidR="044B088A" w:rsidRDefault="044B088A" w:rsidP="5D0D98CA">
      <w:pPr>
        <w:spacing w:line="360" w:lineRule="auto"/>
        <w:rPr>
          <w:rFonts w:ascii="Arial" w:eastAsia="Arial" w:hAnsi="Arial" w:cs="Arial"/>
          <w:color w:val="000000" w:themeColor="text1"/>
        </w:rPr>
      </w:pPr>
      <w:proofErr w:type="gramStart"/>
      <w:r w:rsidRPr="5D0D98CA">
        <w:rPr>
          <w:rFonts w:ascii="Arial" w:eastAsia="Arial" w:hAnsi="Arial" w:cs="Arial"/>
          <w:color w:val="000000" w:themeColor="text1"/>
        </w:rPr>
        <w:t xml:space="preserve">National Health Services (2021) </w:t>
      </w:r>
      <w:r w:rsidRPr="5D0D98CA">
        <w:rPr>
          <w:rFonts w:ascii="Arial" w:eastAsia="Arial" w:hAnsi="Arial" w:cs="Arial"/>
          <w:i/>
          <w:iCs/>
          <w:color w:val="000000" w:themeColor="text1"/>
        </w:rPr>
        <w:t>Respiratory and Cough Hygiene.</w:t>
      </w:r>
      <w:proofErr w:type="gramEnd"/>
      <w:r w:rsidRPr="5D0D98CA">
        <w:rPr>
          <w:rFonts w:ascii="Arial" w:eastAsia="Arial" w:hAnsi="Arial" w:cs="Arial"/>
          <w:color w:val="000000" w:themeColor="text1"/>
        </w:rPr>
        <w:t xml:space="preserve"> Available at: </w:t>
      </w:r>
      <w:hyperlink r:id="rId17">
        <w:r w:rsidRPr="5D0D98CA">
          <w:rPr>
            <w:rStyle w:val="Hyperlink"/>
            <w:rFonts w:ascii="Arial" w:eastAsia="Arial" w:hAnsi="Arial" w:cs="Arial"/>
          </w:rPr>
          <w:t>https://www.nipcm.hps.scot.nhs.uk/chapter-1-standard-infection-control-precautions-sicps/print?section=1070</w:t>
        </w:r>
      </w:hyperlink>
      <w:r w:rsidRPr="5D0D98CA">
        <w:rPr>
          <w:rFonts w:ascii="Arial" w:eastAsia="Arial" w:hAnsi="Arial" w:cs="Arial"/>
        </w:rPr>
        <w:t xml:space="preserve"> (Accessed: 28 December 2021).</w:t>
      </w:r>
    </w:p>
    <w:p w:rsidR="3F779AC4" w:rsidRDefault="3F779AC4" w:rsidP="5D0D98CA">
      <w:pPr>
        <w:spacing w:line="360" w:lineRule="auto"/>
        <w:rPr>
          <w:rFonts w:ascii="Arial" w:eastAsia="Arial" w:hAnsi="Arial" w:cs="Arial"/>
        </w:rPr>
      </w:pPr>
      <w:r w:rsidRPr="5D0D98CA">
        <w:rPr>
          <w:rFonts w:ascii="Arial" w:eastAsia="Arial" w:hAnsi="Arial" w:cs="Arial"/>
        </w:rPr>
        <w:t xml:space="preserve">National Health Services (2019) </w:t>
      </w:r>
      <w:r w:rsidRPr="5D0D98CA">
        <w:rPr>
          <w:rFonts w:ascii="Arial" w:eastAsia="Arial" w:hAnsi="Arial" w:cs="Arial"/>
          <w:i/>
          <w:iCs/>
        </w:rPr>
        <w:t xml:space="preserve">SARS (severe acute respiratory syndrome). </w:t>
      </w:r>
      <w:r w:rsidRPr="5D0D98CA">
        <w:rPr>
          <w:rFonts w:ascii="Arial" w:eastAsia="Arial" w:hAnsi="Arial" w:cs="Arial"/>
        </w:rPr>
        <w:t xml:space="preserve">Available at: </w:t>
      </w:r>
      <w:hyperlink r:id="rId18">
        <w:r w:rsidRPr="5D0D98CA">
          <w:rPr>
            <w:rStyle w:val="Hyperlink"/>
            <w:rFonts w:ascii="Arial" w:eastAsia="Arial" w:hAnsi="Arial" w:cs="Arial"/>
          </w:rPr>
          <w:t>https://www.nhs.uk/conditions/sars/</w:t>
        </w:r>
      </w:hyperlink>
      <w:r w:rsidRPr="5D0D98CA">
        <w:rPr>
          <w:rFonts w:ascii="Arial" w:eastAsia="Arial" w:hAnsi="Arial" w:cs="Arial"/>
        </w:rPr>
        <w:t xml:space="preserve"> (Accessed: 28 December 2021).</w:t>
      </w:r>
    </w:p>
    <w:p w:rsidR="41ACDAB0" w:rsidRDefault="41ACDAB0" w:rsidP="5D0D98CA">
      <w:pPr>
        <w:spacing w:line="360" w:lineRule="auto"/>
        <w:rPr>
          <w:rFonts w:ascii="Arial" w:eastAsia="Arial" w:hAnsi="Arial" w:cs="Arial"/>
        </w:rPr>
      </w:pPr>
      <w:proofErr w:type="gramStart"/>
      <w:r w:rsidRPr="5D0D98CA">
        <w:rPr>
          <w:rFonts w:ascii="Arial" w:eastAsia="Arial" w:hAnsi="Arial" w:cs="Arial"/>
        </w:rPr>
        <w:t xml:space="preserve">National Institute of Allergy and Infectious Diseases (2021) </w:t>
      </w:r>
      <w:proofErr w:type="spellStart"/>
      <w:r w:rsidR="4246689E" w:rsidRPr="5D0D98CA">
        <w:rPr>
          <w:rFonts w:ascii="Arial" w:eastAsia="Arial" w:hAnsi="Arial" w:cs="Arial"/>
          <w:i/>
          <w:iCs/>
        </w:rPr>
        <w:t>Coronaviruses</w:t>
      </w:r>
      <w:proofErr w:type="spellEnd"/>
      <w:r w:rsidR="734381DF" w:rsidRPr="5D0D98CA">
        <w:rPr>
          <w:rFonts w:ascii="Arial" w:eastAsia="Arial" w:hAnsi="Arial" w:cs="Arial"/>
          <w:i/>
          <w:iCs/>
        </w:rPr>
        <w:t>.</w:t>
      </w:r>
      <w:proofErr w:type="gramEnd"/>
      <w:r w:rsidR="4246689E" w:rsidRPr="5D0D98CA">
        <w:rPr>
          <w:rFonts w:ascii="Arial" w:eastAsia="Arial" w:hAnsi="Arial" w:cs="Arial"/>
          <w:i/>
          <w:iCs/>
        </w:rPr>
        <w:t xml:space="preserve"> </w:t>
      </w:r>
      <w:r w:rsidR="4246689E" w:rsidRPr="5D0D98CA">
        <w:rPr>
          <w:rFonts w:ascii="Arial" w:eastAsia="Arial" w:hAnsi="Arial" w:cs="Arial"/>
        </w:rPr>
        <w:t xml:space="preserve">Available at: </w:t>
      </w:r>
      <w:hyperlink r:id="rId19">
        <w:r w:rsidR="4246689E" w:rsidRPr="5D0D98CA">
          <w:rPr>
            <w:rStyle w:val="Hyperlink"/>
            <w:rFonts w:ascii="Arial" w:eastAsia="Arial" w:hAnsi="Arial" w:cs="Arial"/>
          </w:rPr>
          <w:t>https://www.niaid.nih.gov/diseases-conditions/coronaviruses</w:t>
        </w:r>
      </w:hyperlink>
      <w:r w:rsidR="4246689E" w:rsidRPr="5D0D98CA">
        <w:rPr>
          <w:rFonts w:ascii="Arial" w:eastAsia="Arial" w:hAnsi="Arial" w:cs="Arial"/>
        </w:rPr>
        <w:t xml:space="preserve"> (Accessed: </w:t>
      </w:r>
      <w:r w:rsidR="3F0C00DF" w:rsidRPr="5D0D98CA">
        <w:rPr>
          <w:rFonts w:ascii="Arial" w:eastAsia="Arial" w:hAnsi="Arial" w:cs="Arial"/>
        </w:rPr>
        <w:t>28 December 2021)</w:t>
      </w:r>
      <w:r w:rsidR="5DDAFBB8" w:rsidRPr="5D0D98CA">
        <w:rPr>
          <w:rFonts w:ascii="Arial" w:eastAsia="Arial" w:hAnsi="Arial" w:cs="Arial"/>
        </w:rPr>
        <w:t>.</w:t>
      </w:r>
    </w:p>
    <w:p w:rsidR="594FD985" w:rsidRDefault="594FD985" w:rsidP="5D0D98CA">
      <w:pPr>
        <w:pStyle w:val="Heading1"/>
        <w:spacing w:line="480" w:lineRule="auto"/>
        <w:rPr>
          <w:rFonts w:ascii="Arial" w:eastAsia="Arial" w:hAnsi="Arial" w:cs="Arial"/>
          <w:sz w:val="22"/>
          <w:szCs w:val="22"/>
        </w:rPr>
      </w:pPr>
      <w:proofErr w:type="gramStart"/>
      <w:r w:rsidRPr="5D0D98CA">
        <w:rPr>
          <w:rFonts w:ascii="Arial" w:eastAsia="Arial" w:hAnsi="Arial" w:cs="Arial"/>
          <w:color w:val="000000" w:themeColor="text1"/>
          <w:sz w:val="22"/>
          <w:szCs w:val="22"/>
        </w:rPr>
        <w:t>Nuffield Council of Bioethics (2020)</w:t>
      </w:r>
      <w:r w:rsidRPr="5D0D98CA">
        <w:rPr>
          <w:rFonts w:ascii="Arial" w:eastAsia="Arial" w:hAnsi="Arial" w:cs="Arial"/>
          <w:i/>
          <w:iCs/>
          <w:color w:val="000000" w:themeColor="text1"/>
          <w:sz w:val="22"/>
          <w:szCs w:val="22"/>
        </w:rPr>
        <w:t xml:space="preserve"> Ethical considerations in responding to the COVID-19 pandemic.</w:t>
      </w:r>
      <w:proofErr w:type="gramEnd"/>
      <w:r w:rsidRPr="5D0D98CA">
        <w:rPr>
          <w:rFonts w:ascii="Arial" w:eastAsia="Arial" w:hAnsi="Arial" w:cs="Arial"/>
          <w:i/>
          <w:iCs/>
          <w:color w:val="000000" w:themeColor="text1"/>
          <w:sz w:val="22"/>
          <w:szCs w:val="22"/>
        </w:rPr>
        <w:t xml:space="preserve"> </w:t>
      </w:r>
      <w:r w:rsidRPr="5D0D98CA">
        <w:rPr>
          <w:rFonts w:ascii="Arial" w:eastAsia="Arial" w:hAnsi="Arial" w:cs="Arial"/>
          <w:color w:val="000000" w:themeColor="text1"/>
          <w:sz w:val="22"/>
          <w:szCs w:val="22"/>
        </w:rPr>
        <w:t>Available at</w:t>
      </w:r>
      <w:proofErr w:type="gramStart"/>
      <w:r w:rsidRPr="5D0D98CA">
        <w:rPr>
          <w:rFonts w:ascii="Arial" w:eastAsia="Arial" w:hAnsi="Arial" w:cs="Arial"/>
          <w:color w:val="000000" w:themeColor="text1"/>
          <w:sz w:val="22"/>
          <w:szCs w:val="22"/>
        </w:rPr>
        <w:t>:</w:t>
      </w:r>
      <w:proofErr w:type="gramEnd"/>
      <w:r w:rsidR="00395864">
        <w:fldChar w:fldCharType="begin"/>
      </w:r>
      <w:r w:rsidR="006E39BE">
        <w:instrText>HYPERLINK "https://www.nuffieldbioethics.org/publications/ethical-considerations-in-responding-to-the-covid-19-pandemic" \h</w:instrText>
      </w:r>
      <w:r w:rsidR="00395864">
        <w:fldChar w:fldCharType="separate"/>
      </w:r>
      <w:r w:rsidRPr="5D0D98CA">
        <w:rPr>
          <w:rStyle w:val="Hyperlink"/>
          <w:rFonts w:ascii="Arial" w:eastAsia="Arial" w:hAnsi="Arial" w:cs="Arial"/>
          <w:sz w:val="22"/>
          <w:szCs w:val="22"/>
        </w:rPr>
        <w:t>https://www.nuffieldbioethics.org/publications/ethical-considerations-in-responding-to-the-covid-19-pandemic</w:t>
      </w:r>
      <w:r w:rsidR="00395864">
        <w:fldChar w:fldCharType="end"/>
      </w:r>
      <w:r w:rsidRPr="5D0D98CA">
        <w:rPr>
          <w:rFonts w:ascii="Arial" w:eastAsia="Arial" w:hAnsi="Arial" w:cs="Arial"/>
          <w:sz w:val="22"/>
          <w:szCs w:val="22"/>
        </w:rPr>
        <w:t xml:space="preserve"> </w:t>
      </w:r>
      <w:r w:rsidRPr="5D0D98CA">
        <w:rPr>
          <w:rFonts w:ascii="Arial" w:eastAsia="Arial" w:hAnsi="Arial" w:cs="Arial"/>
          <w:color w:val="auto"/>
          <w:sz w:val="22"/>
          <w:szCs w:val="22"/>
        </w:rPr>
        <w:t>(Accessed: 30 December 2021).</w:t>
      </w:r>
    </w:p>
    <w:p w:rsidR="5D0D98CA" w:rsidRDefault="5D0D98CA" w:rsidP="5D0D98CA"/>
    <w:p w:rsidR="3BDC03D8" w:rsidRDefault="3BDC03D8" w:rsidP="5D0D98CA">
      <w:pPr>
        <w:spacing w:line="360" w:lineRule="auto"/>
        <w:rPr>
          <w:rFonts w:ascii="Arial" w:eastAsia="Arial" w:hAnsi="Arial" w:cs="Arial"/>
        </w:rPr>
      </w:pPr>
      <w:r w:rsidRPr="5D0D98CA">
        <w:rPr>
          <w:rFonts w:ascii="Arial" w:eastAsia="Arial" w:hAnsi="Arial" w:cs="Arial"/>
          <w:color w:val="212121"/>
        </w:rPr>
        <w:t xml:space="preserve">Prochaska, J.O and </w:t>
      </w:r>
      <w:proofErr w:type="spellStart"/>
      <w:r w:rsidRPr="5D0D98CA">
        <w:rPr>
          <w:rFonts w:ascii="Arial" w:eastAsia="Arial" w:hAnsi="Arial" w:cs="Arial"/>
          <w:color w:val="212121"/>
        </w:rPr>
        <w:t>Velicer</w:t>
      </w:r>
      <w:proofErr w:type="spellEnd"/>
      <w:r w:rsidRPr="5D0D98CA">
        <w:rPr>
          <w:rFonts w:ascii="Arial" w:eastAsia="Arial" w:hAnsi="Arial" w:cs="Arial"/>
          <w:color w:val="212121"/>
        </w:rPr>
        <w:t xml:space="preserve">, W.F. (1997) </w:t>
      </w:r>
      <w:proofErr w:type="gramStart"/>
      <w:r w:rsidRPr="5D0D98CA">
        <w:rPr>
          <w:rFonts w:ascii="Arial" w:eastAsia="Arial" w:hAnsi="Arial" w:cs="Arial"/>
          <w:color w:val="212121"/>
        </w:rPr>
        <w:t>The</w:t>
      </w:r>
      <w:proofErr w:type="gramEnd"/>
      <w:r w:rsidRPr="5D0D98CA">
        <w:rPr>
          <w:rFonts w:ascii="Arial" w:eastAsia="Arial" w:hAnsi="Arial" w:cs="Arial"/>
          <w:color w:val="212121"/>
        </w:rPr>
        <w:t xml:space="preserve"> </w:t>
      </w:r>
      <w:proofErr w:type="spellStart"/>
      <w:r w:rsidRPr="5D0D98CA">
        <w:rPr>
          <w:rFonts w:ascii="Arial" w:eastAsia="Arial" w:hAnsi="Arial" w:cs="Arial"/>
          <w:color w:val="212121"/>
        </w:rPr>
        <w:t>transtheoretical</w:t>
      </w:r>
      <w:proofErr w:type="spellEnd"/>
      <w:r w:rsidRPr="5D0D98CA">
        <w:rPr>
          <w:rFonts w:ascii="Arial" w:eastAsia="Arial" w:hAnsi="Arial" w:cs="Arial"/>
          <w:color w:val="212121"/>
        </w:rPr>
        <w:t xml:space="preserve"> model of health </w:t>
      </w:r>
      <w:proofErr w:type="spellStart"/>
      <w:r w:rsidRPr="5D0D98CA">
        <w:rPr>
          <w:rFonts w:ascii="Arial" w:eastAsia="Arial" w:hAnsi="Arial" w:cs="Arial"/>
          <w:color w:val="212121"/>
        </w:rPr>
        <w:t>behavior</w:t>
      </w:r>
      <w:proofErr w:type="spellEnd"/>
      <w:r w:rsidRPr="5D0D98CA">
        <w:rPr>
          <w:rFonts w:ascii="Arial" w:eastAsia="Arial" w:hAnsi="Arial" w:cs="Arial"/>
          <w:color w:val="212121"/>
        </w:rPr>
        <w:t xml:space="preserve"> change. Available at: </w:t>
      </w:r>
      <w:hyperlink r:id="rId20">
        <w:r w:rsidRPr="5D0D98CA">
          <w:rPr>
            <w:rStyle w:val="Hyperlink"/>
            <w:rFonts w:ascii="Arial" w:eastAsia="Arial" w:hAnsi="Arial" w:cs="Arial"/>
          </w:rPr>
          <w:t>https://pubmed.ncbi.nlm.nih.gov/10170434/</w:t>
        </w:r>
      </w:hyperlink>
      <w:r w:rsidRPr="5D0D98CA">
        <w:rPr>
          <w:rFonts w:ascii="Arial" w:eastAsia="Arial" w:hAnsi="Arial" w:cs="Arial"/>
        </w:rPr>
        <w:t xml:space="preserve"> (Accessed: 30 December 2021).</w:t>
      </w:r>
    </w:p>
    <w:p w:rsidR="5D0D98CA" w:rsidRDefault="5D0D98CA" w:rsidP="5D0D98CA"/>
    <w:p w:rsidR="4AB22E43" w:rsidRDefault="4AB22E43" w:rsidP="5D0D98CA">
      <w:pPr>
        <w:spacing w:line="360" w:lineRule="auto"/>
        <w:rPr>
          <w:rFonts w:ascii="Arial" w:eastAsia="Arial" w:hAnsi="Arial" w:cs="Arial"/>
        </w:rPr>
      </w:pPr>
      <w:r w:rsidRPr="5D0D98CA">
        <w:rPr>
          <w:rFonts w:ascii="Arial" w:eastAsia="Arial" w:hAnsi="Arial" w:cs="Arial"/>
        </w:rPr>
        <w:t xml:space="preserve">The Health Foundation (2021) </w:t>
      </w:r>
      <w:proofErr w:type="gramStart"/>
      <w:r w:rsidRPr="5D0D98CA">
        <w:rPr>
          <w:rFonts w:ascii="Arial" w:eastAsia="Arial" w:hAnsi="Arial" w:cs="Arial"/>
          <w:i/>
          <w:iCs/>
        </w:rPr>
        <w:t>How</w:t>
      </w:r>
      <w:proofErr w:type="gramEnd"/>
      <w:r w:rsidRPr="5D0D98CA">
        <w:rPr>
          <w:rFonts w:ascii="Arial" w:eastAsia="Arial" w:hAnsi="Arial" w:cs="Arial"/>
          <w:i/>
          <w:iCs/>
        </w:rPr>
        <w:t xml:space="preserve"> can policymakers plan better for the long term? </w:t>
      </w:r>
      <w:r w:rsidRPr="5D0D98CA">
        <w:rPr>
          <w:rFonts w:ascii="Arial" w:eastAsia="Arial" w:hAnsi="Arial" w:cs="Arial"/>
        </w:rPr>
        <w:t>Available at</w:t>
      </w:r>
      <w:proofErr w:type="gramStart"/>
      <w:r w:rsidRPr="5D0D98CA">
        <w:rPr>
          <w:rFonts w:ascii="Arial" w:eastAsia="Arial" w:hAnsi="Arial" w:cs="Arial"/>
        </w:rPr>
        <w:t>:</w:t>
      </w:r>
      <w:proofErr w:type="gramEnd"/>
      <w:r w:rsidR="00395864">
        <w:fldChar w:fldCharType="begin"/>
      </w:r>
      <w:r w:rsidR="006E39BE">
        <w:instrText>HYPERLINK "https://www.health.org.uk/publications/long-reads/how-can-policymakers-plan-better-for-the-long-term" \h</w:instrText>
      </w:r>
      <w:r w:rsidR="00395864">
        <w:fldChar w:fldCharType="separate"/>
      </w:r>
      <w:r w:rsidRPr="5D0D98CA">
        <w:rPr>
          <w:rStyle w:val="Hyperlink"/>
          <w:rFonts w:ascii="Arial" w:eastAsia="Arial" w:hAnsi="Arial" w:cs="Arial"/>
        </w:rPr>
        <w:t>https://www.health.org.uk/publications/long-reads/how-can-policymakers-plan-better-for-the-long-term</w:t>
      </w:r>
      <w:r w:rsidR="00395864">
        <w:fldChar w:fldCharType="end"/>
      </w:r>
      <w:r w:rsidRPr="5D0D98CA">
        <w:rPr>
          <w:rFonts w:ascii="Arial" w:eastAsia="Arial" w:hAnsi="Arial" w:cs="Arial"/>
        </w:rPr>
        <w:t xml:space="preserve"> (Accessed: 30 December 2021)</w:t>
      </w:r>
      <w:r>
        <w:t>.</w:t>
      </w:r>
    </w:p>
    <w:p w:rsidR="6F2E9E13" w:rsidRDefault="6F2E9E13" w:rsidP="5D0D98CA">
      <w:pPr>
        <w:pStyle w:val="Heading1"/>
        <w:spacing w:line="360" w:lineRule="auto"/>
        <w:rPr>
          <w:rFonts w:ascii="Arial" w:eastAsia="Arial" w:hAnsi="Arial" w:cs="Arial"/>
          <w:color w:val="333333"/>
          <w:sz w:val="22"/>
          <w:szCs w:val="22"/>
        </w:rPr>
      </w:pPr>
      <w:r w:rsidRPr="5D0D98CA">
        <w:rPr>
          <w:rFonts w:ascii="Arial" w:eastAsia="Arial" w:hAnsi="Arial" w:cs="Arial"/>
          <w:color w:val="auto"/>
          <w:sz w:val="22"/>
          <w:szCs w:val="22"/>
        </w:rPr>
        <w:lastRenderedPageBreak/>
        <w:t xml:space="preserve">United Nations (2021) </w:t>
      </w:r>
      <w:r w:rsidRPr="5D0D98CA">
        <w:rPr>
          <w:rFonts w:ascii="Arial" w:eastAsia="Arial" w:hAnsi="Arial" w:cs="Arial"/>
          <w:color w:val="333333"/>
          <w:sz w:val="22"/>
          <w:szCs w:val="22"/>
        </w:rPr>
        <w:t xml:space="preserve">As COVID-19 Claims Record 5 Million Lives, Secretary-General Calls on Leaders to Ensure Vaccine Equity, Warning ‘We Cannot Let Our Guard Down’ Available at: </w:t>
      </w:r>
      <w:hyperlink r:id="rId21">
        <w:r w:rsidRPr="5D0D98CA">
          <w:rPr>
            <w:rStyle w:val="Hyperlink"/>
            <w:rFonts w:ascii="Arial" w:eastAsia="Arial" w:hAnsi="Arial" w:cs="Arial"/>
            <w:sz w:val="22"/>
            <w:szCs w:val="22"/>
          </w:rPr>
          <w:t>https://www.un.org/press/en/2021/sgsm20998.doc.htm</w:t>
        </w:r>
      </w:hyperlink>
      <w:r w:rsidRPr="5D0D98CA">
        <w:rPr>
          <w:rFonts w:ascii="Arial" w:eastAsia="Arial" w:hAnsi="Arial" w:cs="Arial"/>
          <w:sz w:val="22"/>
          <w:szCs w:val="22"/>
        </w:rPr>
        <w:t xml:space="preserve"> </w:t>
      </w:r>
      <w:r w:rsidRPr="5D0D98CA">
        <w:rPr>
          <w:rFonts w:ascii="Arial" w:eastAsia="Arial" w:hAnsi="Arial" w:cs="Arial"/>
          <w:color w:val="auto"/>
          <w:sz w:val="22"/>
          <w:szCs w:val="22"/>
        </w:rPr>
        <w:t>(Accessed:</w:t>
      </w:r>
      <w:r w:rsidR="3200E5D0" w:rsidRPr="5D0D98CA">
        <w:rPr>
          <w:rFonts w:ascii="Arial" w:eastAsia="Arial" w:hAnsi="Arial" w:cs="Arial"/>
          <w:color w:val="auto"/>
          <w:sz w:val="22"/>
          <w:szCs w:val="22"/>
        </w:rPr>
        <w:t xml:space="preserve"> 2</w:t>
      </w:r>
      <w:r w:rsidR="1BAE3913" w:rsidRPr="5D0D98CA">
        <w:rPr>
          <w:rFonts w:ascii="Arial" w:eastAsia="Arial" w:hAnsi="Arial" w:cs="Arial"/>
          <w:color w:val="auto"/>
          <w:sz w:val="22"/>
          <w:szCs w:val="22"/>
        </w:rPr>
        <w:t>8</w:t>
      </w:r>
      <w:r w:rsidR="3200E5D0" w:rsidRPr="5D0D98CA">
        <w:rPr>
          <w:rFonts w:ascii="Arial" w:eastAsia="Arial" w:hAnsi="Arial" w:cs="Arial"/>
          <w:color w:val="auto"/>
          <w:sz w:val="22"/>
          <w:szCs w:val="22"/>
        </w:rPr>
        <w:t xml:space="preserve"> December 2021). </w:t>
      </w:r>
    </w:p>
    <w:p w:rsidR="5D0D98CA" w:rsidRDefault="5D0D98CA" w:rsidP="5D0D98CA"/>
    <w:p w:rsidR="06926329" w:rsidRDefault="06926329" w:rsidP="5D0D98CA">
      <w:pPr>
        <w:pStyle w:val="Heading2"/>
        <w:spacing w:line="360" w:lineRule="auto"/>
        <w:rPr>
          <w:rFonts w:ascii="Arial" w:eastAsia="Arial" w:hAnsi="Arial" w:cs="Arial"/>
          <w:color w:val="auto"/>
          <w:sz w:val="22"/>
          <w:szCs w:val="22"/>
        </w:rPr>
      </w:pPr>
      <w:proofErr w:type="gramStart"/>
      <w:r w:rsidRPr="5D0D98CA">
        <w:rPr>
          <w:rFonts w:ascii="Arial" w:eastAsia="Arial" w:hAnsi="Arial" w:cs="Arial"/>
          <w:color w:val="000000" w:themeColor="text1"/>
          <w:sz w:val="22"/>
          <w:szCs w:val="22"/>
        </w:rPr>
        <w:t xml:space="preserve">University Hospitals Plymouth NHS Trust (2021) </w:t>
      </w:r>
      <w:r w:rsidRPr="5D0D98CA">
        <w:rPr>
          <w:rFonts w:ascii="Arial" w:eastAsia="Arial" w:hAnsi="Arial" w:cs="Arial"/>
          <w:i/>
          <w:iCs/>
          <w:color w:val="auto"/>
          <w:sz w:val="22"/>
          <w:szCs w:val="22"/>
        </w:rPr>
        <w:t>Coronavirus (COVID-19) Information.</w:t>
      </w:r>
      <w:proofErr w:type="gramEnd"/>
      <w:r w:rsidRPr="5D0D98CA">
        <w:rPr>
          <w:rFonts w:ascii="Arial" w:eastAsia="Arial" w:hAnsi="Arial" w:cs="Arial"/>
          <w:i/>
          <w:iCs/>
          <w:color w:val="auto"/>
          <w:sz w:val="22"/>
          <w:szCs w:val="22"/>
        </w:rPr>
        <w:t xml:space="preserve"> </w:t>
      </w:r>
      <w:r w:rsidRPr="5D0D98CA">
        <w:rPr>
          <w:rFonts w:ascii="Arial" w:eastAsia="Arial" w:hAnsi="Arial" w:cs="Arial"/>
          <w:color w:val="auto"/>
          <w:sz w:val="22"/>
          <w:szCs w:val="22"/>
        </w:rPr>
        <w:t xml:space="preserve">Available at: </w:t>
      </w:r>
      <w:hyperlink r:id="rId22">
        <w:r w:rsidRPr="5D0D98CA">
          <w:rPr>
            <w:rStyle w:val="Hyperlink"/>
            <w:rFonts w:ascii="Arial" w:eastAsia="Arial" w:hAnsi="Arial" w:cs="Arial"/>
            <w:sz w:val="22"/>
            <w:szCs w:val="22"/>
          </w:rPr>
          <w:t>https://www.plymouthhospitals.nhs.uk/coronavirus</w:t>
        </w:r>
      </w:hyperlink>
      <w:r w:rsidRPr="5D0D98CA">
        <w:rPr>
          <w:rFonts w:ascii="Arial" w:eastAsia="Arial" w:hAnsi="Arial" w:cs="Arial"/>
          <w:sz w:val="22"/>
          <w:szCs w:val="22"/>
        </w:rPr>
        <w:t xml:space="preserve"> </w:t>
      </w:r>
      <w:r w:rsidRPr="5D0D98CA">
        <w:rPr>
          <w:rFonts w:ascii="Arial" w:eastAsia="Arial" w:hAnsi="Arial" w:cs="Arial"/>
          <w:color w:val="auto"/>
          <w:sz w:val="22"/>
          <w:szCs w:val="22"/>
        </w:rPr>
        <w:t>(Accessed</w:t>
      </w:r>
      <w:proofErr w:type="gramStart"/>
      <w:r w:rsidRPr="5D0D98CA">
        <w:rPr>
          <w:rFonts w:ascii="Arial" w:eastAsia="Arial" w:hAnsi="Arial" w:cs="Arial"/>
          <w:color w:val="auto"/>
          <w:sz w:val="22"/>
          <w:szCs w:val="22"/>
        </w:rPr>
        <w:t>:28</w:t>
      </w:r>
      <w:proofErr w:type="gramEnd"/>
      <w:r w:rsidRPr="5D0D98CA">
        <w:rPr>
          <w:rFonts w:ascii="Arial" w:eastAsia="Arial" w:hAnsi="Arial" w:cs="Arial"/>
          <w:color w:val="auto"/>
          <w:sz w:val="22"/>
          <w:szCs w:val="22"/>
        </w:rPr>
        <w:t xml:space="preserve"> December 2021). </w:t>
      </w:r>
    </w:p>
    <w:p w:rsidR="5D0D98CA" w:rsidRDefault="5D0D98CA" w:rsidP="5D0D98CA">
      <w:pPr>
        <w:spacing w:line="360" w:lineRule="auto"/>
      </w:pPr>
    </w:p>
    <w:p w:rsidR="121578D2" w:rsidRDefault="121578D2" w:rsidP="5D0D98CA">
      <w:pPr>
        <w:rPr>
          <w:rFonts w:ascii="Arial" w:eastAsia="Arial" w:hAnsi="Arial" w:cs="Arial"/>
        </w:rPr>
      </w:pPr>
      <w:proofErr w:type="gramStart"/>
      <w:r w:rsidRPr="5D0D98CA">
        <w:rPr>
          <w:rFonts w:ascii="Arial" w:eastAsia="Arial" w:hAnsi="Arial" w:cs="Arial"/>
        </w:rPr>
        <w:t>World Health Organisation (2021)</w:t>
      </w:r>
      <w:r w:rsidRPr="5D0D98CA">
        <w:rPr>
          <w:rFonts w:ascii="Arial" w:eastAsia="Arial" w:hAnsi="Arial" w:cs="Arial"/>
          <w:i/>
          <w:iCs/>
        </w:rPr>
        <w:t xml:space="preserve"> Coronavirus disease (Covid-19)</w:t>
      </w:r>
      <w:r w:rsidR="33B2D240" w:rsidRPr="5D0D98CA">
        <w:rPr>
          <w:rFonts w:ascii="Arial" w:eastAsia="Arial" w:hAnsi="Arial" w:cs="Arial"/>
        </w:rPr>
        <w:t>.</w:t>
      </w:r>
      <w:proofErr w:type="gramEnd"/>
      <w:r w:rsidRPr="5D0D98CA">
        <w:rPr>
          <w:rFonts w:ascii="Arial" w:eastAsia="Arial" w:hAnsi="Arial" w:cs="Arial"/>
        </w:rPr>
        <w:t xml:space="preserve"> Available at:</w:t>
      </w:r>
    </w:p>
    <w:p w:rsidR="121578D2" w:rsidRDefault="00395864" w:rsidP="5D0D98CA">
      <w:pPr>
        <w:rPr>
          <w:rFonts w:ascii="Arial" w:eastAsia="Arial" w:hAnsi="Arial" w:cs="Arial"/>
        </w:rPr>
      </w:pPr>
      <w:hyperlink r:id="rId23" w:anchor="tab=tab_1">
        <w:r w:rsidR="121578D2" w:rsidRPr="5D0D98CA">
          <w:rPr>
            <w:rStyle w:val="Hyperlink"/>
            <w:rFonts w:ascii="Arial" w:eastAsia="Arial" w:hAnsi="Arial" w:cs="Arial"/>
          </w:rPr>
          <w:t>https://www.who.int/health-topics/coronavirus#tab=tab_1</w:t>
        </w:r>
      </w:hyperlink>
      <w:r w:rsidR="121578D2" w:rsidRPr="5D0D98CA">
        <w:rPr>
          <w:rFonts w:ascii="Arial" w:eastAsia="Arial" w:hAnsi="Arial" w:cs="Arial"/>
        </w:rPr>
        <w:t xml:space="preserve"> (Accessed: 28 December 2021).</w:t>
      </w:r>
    </w:p>
    <w:p w:rsidR="5D0D98CA" w:rsidRDefault="5D0D98CA" w:rsidP="5D0D98CA">
      <w:pPr>
        <w:rPr>
          <w:rFonts w:ascii="Arial" w:eastAsia="Arial" w:hAnsi="Arial" w:cs="Arial"/>
        </w:rPr>
      </w:pPr>
    </w:p>
    <w:p w:rsidR="3E9B7A75" w:rsidRDefault="3E9B7A75" w:rsidP="5D0D98CA">
      <w:pPr>
        <w:spacing w:line="360" w:lineRule="auto"/>
        <w:rPr>
          <w:rFonts w:ascii="Arial" w:eastAsia="Arial" w:hAnsi="Arial" w:cs="Arial"/>
          <w:color w:val="000000" w:themeColor="text1"/>
        </w:rPr>
      </w:pPr>
      <w:proofErr w:type="gramStart"/>
      <w:r w:rsidRPr="5D0D98CA">
        <w:rPr>
          <w:rFonts w:ascii="Arial" w:eastAsia="Arial" w:hAnsi="Arial" w:cs="Arial"/>
          <w:color w:val="000000" w:themeColor="text1"/>
        </w:rPr>
        <w:t xml:space="preserve">World Health Organization (2021) </w:t>
      </w:r>
      <w:r w:rsidRPr="5D0D98CA">
        <w:rPr>
          <w:rFonts w:ascii="Arial" w:eastAsia="Arial" w:hAnsi="Arial" w:cs="Arial"/>
          <w:i/>
          <w:iCs/>
        </w:rPr>
        <w:t>Coronavirus disease 2019 (COVID-19) Situation Report – 72.</w:t>
      </w:r>
      <w:proofErr w:type="gramEnd"/>
      <w:r w:rsidRPr="5D0D98CA">
        <w:rPr>
          <w:rFonts w:ascii="Arial" w:eastAsia="Arial" w:hAnsi="Arial" w:cs="Arial"/>
          <w:i/>
          <w:iCs/>
          <w:color w:val="000000" w:themeColor="text1"/>
        </w:rPr>
        <w:t xml:space="preserve"> </w:t>
      </w:r>
      <w:r w:rsidRPr="5D0D98CA">
        <w:rPr>
          <w:rFonts w:ascii="Arial" w:eastAsia="Arial" w:hAnsi="Arial" w:cs="Arial"/>
          <w:color w:val="000000" w:themeColor="text1"/>
        </w:rPr>
        <w:t xml:space="preserve">Available at: </w:t>
      </w:r>
      <w:hyperlink r:id="rId24" w:anchor=":~:text=Social%20and%20physical%20distancing%20measures,within%20families%20and%20communities">
        <w:r w:rsidRPr="5D0D98CA">
          <w:rPr>
            <w:rStyle w:val="Hyperlink"/>
            <w:rFonts w:ascii="Arial" w:eastAsia="Arial" w:hAnsi="Arial" w:cs="Arial"/>
          </w:rPr>
          <w:t>https://www.who.int/docs/default-source/coronaviruse/situation-reports/20200401-sitrep-72-covid-19.pdf?sfvrsn=3dd8971b_2#:~:text=Social%20and%20physical%20distancing%20measures,within%20families%20and%20communities</w:t>
        </w:r>
      </w:hyperlink>
      <w:r w:rsidRPr="5D0D98CA">
        <w:rPr>
          <w:rFonts w:ascii="Arial" w:eastAsia="Arial" w:hAnsi="Arial" w:cs="Arial"/>
          <w:color w:val="000000" w:themeColor="text1"/>
        </w:rPr>
        <w:t xml:space="preserve">. </w:t>
      </w:r>
      <w:proofErr w:type="gramStart"/>
      <w:r w:rsidRPr="5D0D98CA">
        <w:rPr>
          <w:rFonts w:ascii="Arial" w:eastAsia="Arial" w:hAnsi="Arial" w:cs="Arial"/>
          <w:color w:val="000000" w:themeColor="text1"/>
        </w:rPr>
        <w:t>(Accessed: 28 December 2021).</w:t>
      </w:r>
      <w:proofErr w:type="gramEnd"/>
    </w:p>
    <w:p w:rsidR="5D0D98CA" w:rsidRDefault="5D0D98CA" w:rsidP="5D0D98CA">
      <w:pPr>
        <w:rPr>
          <w:rFonts w:ascii="Arial" w:eastAsia="Arial" w:hAnsi="Arial" w:cs="Arial"/>
        </w:rPr>
      </w:pPr>
    </w:p>
    <w:p w:rsidR="598DDE89" w:rsidRDefault="598DDE89" w:rsidP="5D0D98CA">
      <w:pPr>
        <w:spacing w:line="360" w:lineRule="auto"/>
        <w:rPr>
          <w:rFonts w:ascii="Arial" w:eastAsia="Arial" w:hAnsi="Arial" w:cs="Arial"/>
        </w:rPr>
      </w:pPr>
      <w:r w:rsidRPr="5D0D98CA">
        <w:rPr>
          <w:rFonts w:ascii="Arial" w:eastAsia="Arial" w:hAnsi="Arial" w:cs="Arial"/>
        </w:rPr>
        <w:t>World Health Organisation (2021</w:t>
      </w:r>
      <w:proofErr w:type="gramStart"/>
      <w:r w:rsidRPr="5D0D98CA">
        <w:rPr>
          <w:rFonts w:ascii="Arial" w:eastAsia="Arial" w:hAnsi="Arial" w:cs="Arial"/>
        </w:rPr>
        <w:t xml:space="preserve">)  </w:t>
      </w:r>
      <w:r w:rsidRPr="5D0D98CA">
        <w:rPr>
          <w:rFonts w:ascii="Arial" w:eastAsia="Arial" w:hAnsi="Arial" w:cs="Arial"/>
          <w:i/>
          <w:iCs/>
        </w:rPr>
        <w:t>COVID</w:t>
      </w:r>
      <w:proofErr w:type="gramEnd"/>
      <w:r w:rsidRPr="5D0D98CA">
        <w:rPr>
          <w:rFonts w:ascii="Arial" w:eastAsia="Arial" w:hAnsi="Arial" w:cs="Arial"/>
          <w:i/>
          <w:iCs/>
        </w:rPr>
        <w:t xml:space="preserve"> – 19 disrupting mental health services in most countries, WHO survey. </w:t>
      </w:r>
      <w:r w:rsidRPr="5D0D98CA">
        <w:rPr>
          <w:rFonts w:ascii="Arial" w:eastAsia="Arial" w:hAnsi="Arial" w:cs="Arial"/>
        </w:rPr>
        <w:t xml:space="preserve">Available at: </w:t>
      </w:r>
      <w:hyperlink r:id="rId25">
        <w:r w:rsidRPr="5D0D98CA">
          <w:rPr>
            <w:rStyle w:val="Hyperlink"/>
            <w:rFonts w:ascii="Arial" w:eastAsia="Arial" w:hAnsi="Arial" w:cs="Arial"/>
          </w:rPr>
          <w:t>https://www.who.int/news/item/05-10-2020-covid-19-disrupting-mental-health-services-in-most-countries-who-survey</w:t>
        </w:r>
      </w:hyperlink>
      <w:r w:rsidRPr="5D0D98CA">
        <w:rPr>
          <w:rFonts w:ascii="Arial" w:eastAsia="Arial" w:hAnsi="Arial" w:cs="Arial"/>
        </w:rPr>
        <w:t xml:space="preserve"> (Accessed: 28 December 2021).</w:t>
      </w:r>
    </w:p>
    <w:p w:rsidR="6E927B28" w:rsidRDefault="6E927B28" w:rsidP="5D0D98CA">
      <w:pPr>
        <w:spacing w:line="360" w:lineRule="auto"/>
        <w:rPr>
          <w:rFonts w:ascii="Arial" w:eastAsia="Arial" w:hAnsi="Arial" w:cs="Arial"/>
          <w:i/>
          <w:iCs/>
          <w:color w:val="454545"/>
        </w:rPr>
      </w:pPr>
      <w:r w:rsidRPr="5D0D98CA">
        <w:rPr>
          <w:rFonts w:ascii="Arial" w:eastAsia="Arial" w:hAnsi="Arial" w:cs="Arial"/>
        </w:rPr>
        <w:t xml:space="preserve">World Health Organisation (2021) </w:t>
      </w:r>
      <w:r w:rsidRPr="5D0D98CA">
        <w:rPr>
          <w:rFonts w:ascii="Arial" w:eastAsia="Arial" w:hAnsi="Arial" w:cs="Arial"/>
          <w:i/>
          <w:iCs/>
        </w:rPr>
        <w:t>Timeline-WH</w:t>
      </w:r>
      <w:r w:rsidR="0A9BC300" w:rsidRPr="5D0D98CA">
        <w:rPr>
          <w:rFonts w:ascii="Arial" w:eastAsia="Arial" w:hAnsi="Arial" w:cs="Arial"/>
          <w:i/>
          <w:iCs/>
        </w:rPr>
        <w:t xml:space="preserve">O's Covid – 19 </w:t>
      </w:r>
      <w:proofErr w:type="gramStart"/>
      <w:r w:rsidR="0A9BC300" w:rsidRPr="5D0D98CA">
        <w:rPr>
          <w:rFonts w:ascii="Arial" w:eastAsia="Arial" w:hAnsi="Arial" w:cs="Arial"/>
          <w:i/>
          <w:iCs/>
        </w:rPr>
        <w:t>response</w:t>
      </w:r>
      <w:proofErr w:type="gramEnd"/>
      <w:r w:rsidR="525D7432" w:rsidRPr="5D0D98CA">
        <w:rPr>
          <w:rFonts w:ascii="Arial" w:eastAsia="Arial" w:hAnsi="Arial" w:cs="Arial"/>
          <w:i/>
          <w:iCs/>
        </w:rPr>
        <w:t xml:space="preserve">. </w:t>
      </w:r>
      <w:r w:rsidR="525D7432" w:rsidRPr="5D0D98CA">
        <w:rPr>
          <w:rFonts w:ascii="Arial" w:eastAsia="Arial" w:hAnsi="Arial" w:cs="Arial"/>
        </w:rPr>
        <w:t>Available</w:t>
      </w:r>
      <w:r w:rsidR="525D7432" w:rsidRPr="5D0D98CA">
        <w:rPr>
          <w:rFonts w:ascii="Arial" w:eastAsia="Arial" w:hAnsi="Arial" w:cs="Arial"/>
          <w:color w:val="454545"/>
        </w:rPr>
        <w:t xml:space="preserve"> </w:t>
      </w:r>
      <w:r w:rsidR="525D7432" w:rsidRPr="5D0D98CA">
        <w:rPr>
          <w:rFonts w:ascii="Arial" w:eastAsia="Arial" w:hAnsi="Arial" w:cs="Arial"/>
        </w:rPr>
        <w:t>at</w:t>
      </w:r>
      <w:r w:rsidR="7F53FC3F" w:rsidRPr="5D0D98CA">
        <w:rPr>
          <w:rFonts w:ascii="Arial" w:eastAsia="Arial" w:hAnsi="Arial" w:cs="Arial"/>
        </w:rPr>
        <w:t>:</w:t>
      </w:r>
      <w:r w:rsidR="7F53FC3F" w:rsidRPr="5D0D98CA">
        <w:rPr>
          <w:rFonts w:ascii="Arial" w:eastAsia="Arial" w:hAnsi="Arial" w:cs="Arial"/>
          <w:color w:val="454545"/>
        </w:rPr>
        <w:t xml:space="preserve"> </w:t>
      </w:r>
      <w:hyperlink r:id="rId26" w:anchor="event-68">
        <w:r w:rsidRPr="5D0D98CA">
          <w:rPr>
            <w:rStyle w:val="Hyperlink"/>
            <w:rFonts w:ascii="Arial" w:eastAsia="Arial" w:hAnsi="Arial" w:cs="Arial"/>
          </w:rPr>
          <w:t>https://www.who.int/emergencies/diseases/novel-coronavirus-2019/interactive-timeline#event-68</w:t>
        </w:r>
      </w:hyperlink>
      <w:r w:rsidR="27392AAD" w:rsidRPr="5D0D98CA">
        <w:rPr>
          <w:rFonts w:ascii="Arial" w:eastAsia="Arial" w:hAnsi="Arial" w:cs="Arial"/>
        </w:rPr>
        <w:t xml:space="preserve"> (Accessed: 28 December 2021).</w:t>
      </w:r>
    </w:p>
    <w:p w:rsidR="5D0D98CA" w:rsidRDefault="5D0D98CA" w:rsidP="5D0D98CA">
      <w:pPr>
        <w:rPr>
          <w:rFonts w:ascii="Arial" w:eastAsia="Arial" w:hAnsi="Arial" w:cs="Arial"/>
          <w:color w:val="454545"/>
        </w:rPr>
      </w:pPr>
    </w:p>
    <w:p w:rsidR="5D0D98CA" w:rsidRDefault="5D0D98CA" w:rsidP="5D0D98CA">
      <w:pPr>
        <w:spacing w:line="360" w:lineRule="auto"/>
        <w:rPr>
          <w:rFonts w:ascii="Arial" w:eastAsia="Arial" w:hAnsi="Arial" w:cs="Arial"/>
          <w:sz w:val="24"/>
          <w:szCs w:val="24"/>
        </w:rPr>
      </w:pPr>
    </w:p>
    <w:sectPr w:rsidR="5D0D98CA" w:rsidSect="006E39BE">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F1qV4+9d/rKbOT" id="U3URmjgC"/>
    <int:WordHash hashCode="dILfNGrMWdGCt3" id="Vzo18nr8"/>
    <int:WordHash hashCode="Zr5HO3gvfSgysE" id="r4tcG5up"/>
    <int:ParagraphRange paragraphId="1757027467" textId="911576546" start="336" length="12" invalidationStart="336" invalidationLength="12" id="fa0vKEUE"/>
    <int:WordHash hashCode="iewJ3sNXuxPKh0" id="kqkesODH"/>
    <int:WordHash hashCode="Du3xN8hGfTP/Qz" id="2Qo2glyg"/>
    <int:WordHash hashCode="E1+Tt6RJBbZOzq" id="VV76oaTq"/>
    <int:WordHash hashCode="VRd/LyDcPFdCnc" id="VtOWLccm"/>
    <int:WordHash hashCode="Z1ncyZIRXn+gtW" id="3bvRiZsl"/>
    <int:WordHash hashCode="SD6DFtosDOG94/" id="83dWnlcs"/>
    <int:ParagraphRange paragraphId="1707371501" textId="1316002637" start="117" length="10" invalidationStart="117" invalidationLength="10" id="0A9F9Say"/>
    <int:ParagraphRange paragraphId="1587226817" textId="1647310576" start="121" length="10" invalidationStart="121" invalidationLength="10" id="Ejb9WoQq"/>
    <int:WordHash hashCode="ugSX9iCTXUOMng" id="rMoZshoa"/>
    <int:ParagraphRange paragraphId="104770851" textId="1151360298" start="122" length="5" invalidationStart="122" invalidationLength="5" id="OjgTCdcs"/>
    <int:WordHash hashCode="h9F4JXktLTTt+l" id="G4mcy7rn"/>
    <int:ParagraphRange paragraphId="58532768" textId="1108848992" start="200" length="6" invalidationStart="200" invalidationLength="6" id="jBI9iIDJ"/>
    <int:WordHash hashCode="ewnzblLx/mgkkY" id="xqz1AF1B"/>
  </int:Manifest>
  <int:Observations>
    <int:Content id="U3URmjgC">
      <int:Rejection type="AugLoop_Text_Critique"/>
    </int:Content>
    <int:Content id="Vzo18nr8">
      <int:Rejection type="AugLoop_Text_Critique"/>
    </int:Content>
    <int:Content id="r4tcG5up">
      <int:Rejection type="AugLoop_Acronyms_AcronymsCritique"/>
    </int:Content>
    <int:Content id="fa0vKEUE">
      <int:Rejection type="LegacyProofing"/>
    </int:Content>
    <int:Content id="kqkesODH">
      <int:Rejection type="LegacyProofing"/>
    </int:Content>
    <int:Content id="2Qo2glyg">
      <int:Rejection type="AugLoop_Text_Critique"/>
    </int:Content>
    <int:Content id="VV76oaTq">
      <int:Rejection type="AugLoop_Text_Critique"/>
    </int:Content>
    <int:Content id="VtOWLccm">
      <int:Rejection type="AugLoop_Text_Critique"/>
    </int:Content>
    <int:Content id="3bvRiZsl">
      <int:Rejection type="LegacyProofing"/>
    </int:Content>
    <int:Content id="83dWnlcs">
      <int:Rejection type="AugLoop_Text_Critique"/>
    </int:Content>
    <int:Content id="0A9F9Say">
      <int:Rejection type="LegacyProofing"/>
    </int:Content>
    <int:Content id="Ejb9WoQq">
      <int:Rejection type="LegacyProofing"/>
    </int:Content>
    <int:Content id="rMoZshoa">
      <int:Rejection type="LegacyProofing"/>
    </int:Content>
    <int:Content id="OjgTCdcs">
      <int:Rejection type="LegacyProofing"/>
    </int:Content>
    <int:Content id="G4mcy7rn">
      <int:Rejection type="AugLoop_Text_Critique"/>
    </int:Content>
    <int:Content id="jBI9iIDJ">
      <int:Rejection type="LegacyProofing"/>
    </int:Content>
    <int:Content id="xqz1AF1B">
      <int:Rejection type="LegacyProofing"/>
    </int:Content>
  </int:Observations>
</int: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6E2F31"/>
    <w:multiLevelType w:val="hybridMultilevel"/>
    <w:tmpl w:val="38600C64"/>
    <w:lvl w:ilvl="0" w:tplc="AB929168">
      <w:start w:val="1"/>
      <w:numFmt w:val="bullet"/>
      <w:lvlText w:val=""/>
      <w:lvlJc w:val="left"/>
      <w:pPr>
        <w:ind w:left="720" w:hanging="360"/>
      </w:pPr>
      <w:rPr>
        <w:rFonts w:ascii="Symbol" w:hAnsi="Symbol" w:hint="default"/>
      </w:rPr>
    </w:lvl>
    <w:lvl w:ilvl="1" w:tplc="C3762422">
      <w:start w:val="1"/>
      <w:numFmt w:val="bullet"/>
      <w:lvlText w:val="o"/>
      <w:lvlJc w:val="left"/>
      <w:pPr>
        <w:ind w:left="1440" w:hanging="360"/>
      </w:pPr>
      <w:rPr>
        <w:rFonts w:ascii="Courier New" w:hAnsi="Courier New" w:hint="default"/>
      </w:rPr>
    </w:lvl>
    <w:lvl w:ilvl="2" w:tplc="B27CDE02">
      <w:start w:val="1"/>
      <w:numFmt w:val="bullet"/>
      <w:lvlText w:val=""/>
      <w:lvlJc w:val="left"/>
      <w:pPr>
        <w:ind w:left="2160" w:hanging="360"/>
      </w:pPr>
      <w:rPr>
        <w:rFonts w:ascii="Wingdings" w:hAnsi="Wingdings" w:hint="default"/>
      </w:rPr>
    </w:lvl>
    <w:lvl w:ilvl="3" w:tplc="7812A89C">
      <w:start w:val="1"/>
      <w:numFmt w:val="bullet"/>
      <w:lvlText w:val=""/>
      <w:lvlJc w:val="left"/>
      <w:pPr>
        <w:ind w:left="2880" w:hanging="360"/>
      </w:pPr>
      <w:rPr>
        <w:rFonts w:ascii="Symbol" w:hAnsi="Symbol" w:hint="default"/>
      </w:rPr>
    </w:lvl>
    <w:lvl w:ilvl="4" w:tplc="17206D18">
      <w:start w:val="1"/>
      <w:numFmt w:val="bullet"/>
      <w:lvlText w:val="o"/>
      <w:lvlJc w:val="left"/>
      <w:pPr>
        <w:ind w:left="3600" w:hanging="360"/>
      </w:pPr>
      <w:rPr>
        <w:rFonts w:ascii="Courier New" w:hAnsi="Courier New" w:hint="default"/>
      </w:rPr>
    </w:lvl>
    <w:lvl w:ilvl="5" w:tplc="D41E2980">
      <w:start w:val="1"/>
      <w:numFmt w:val="bullet"/>
      <w:lvlText w:val=""/>
      <w:lvlJc w:val="left"/>
      <w:pPr>
        <w:ind w:left="4320" w:hanging="360"/>
      </w:pPr>
      <w:rPr>
        <w:rFonts w:ascii="Wingdings" w:hAnsi="Wingdings" w:hint="default"/>
      </w:rPr>
    </w:lvl>
    <w:lvl w:ilvl="6" w:tplc="59B617A2">
      <w:start w:val="1"/>
      <w:numFmt w:val="bullet"/>
      <w:lvlText w:val=""/>
      <w:lvlJc w:val="left"/>
      <w:pPr>
        <w:ind w:left="5040" w:hanging="360"/>
      </w:pPr>
      <w:rPr>
        <w:rFonts w:ascii="Symbol" w:hAnsi="Symbol" w:hint="default"/>
      </w:rPr>
    </w:lvl>
    <w:lvl w:ilvl="7" w:tplc="09EE6636">
      <w:start w:val="1"/>
      <w:numFmt w:val="bullet"/>
      <w:lvlText w:val="o"/>
      <w:lvlJc w:val="left"/>
      <w:pPr>
        <w:ind w:left="5760" w:hanging="360"/>
      </w:pPr>
      <w:rPr>
        <w:rFonts w:ascii="Courier New" w:hAnsi="Courier New" w:hint="default"/>
      </w:rPr>
    </w:lvl>
    <w:lvl w:ilvl="8" w:tplc="C2A00542">
      <w:start w:val="1"/>
      <w:numFmt w:val="bullet"/>
      <w:lvlText w:val=""/>
      <w:lvlJc w:val="left"/>
      <w:pPr>
        <w:ind w:left="6480" w:hanging="360"/>
      </w:pPr>
      <w:rPr>
        <w:rFonts w:ascii="Wingdings" w:hAnsi="Wingdings" w:hint="default"/>
      </w:rPr>
    </w:lvl>
  </w:abstractNum>
  <w:abstractNum w:abstractNumId="1">
    <w:nsid w:val="04031333"/>
    <w:multiLevelType w:val="hybridMultilevel"/>
    <w:tmpl w:val="9D6E122C"/>
    <w:lvl w:ilvl="0" w:tplc="78CC88CE">
      <w:start w:val="1"/>
      <w:numFmt w:val="bullet"/>
      <w:lvlText w:val=""/>
      <w:lvlJc w:val="left"/>
      <w:pPr>
        <w:ind w:left="720" w:hanging="360"/>
      </w:pPr>
      <w:rPr>
        <w:rFonts w:ascii="Symbol" w:hAnsi="Symbol" w:hint="default"/>
      </w:rPr>
    </w:lvl>
    <w:lvl w:ilvl="1" w:tplc="CFF47DF8">
      <w:start w:val="1"/>
      <w:numFmt w:val="bullet"/>
      <w:lvlText w:val="o"/>
      <w:lvlJc w:val="left"/>
      <w:pPr>
        <w:ind w:left="1440" w:hanging="360"/>
      </w:pPr>
      <w:rPr>
        <w:rFonts w:ascii="Courier New" w:hAnsi="Courier New" w:hint="default"/>
      </w:rPr>
    </w:lvl>
    <w:lvl w:ilvl="2" w:tplc="1C983DBA">
      <w:start w:val="1"/>
      <w:numFmt w:val="bullet"/>
      <w:lvlText w:val=""/>
      <w:lvlJc w:val="left"/>
      <w:pPr>
        <w:ind w:left="2160" w:hanging="360"/>
      </w:pPr>
      <w:rPr>
        <w:rFonts w:ascii="Wingdings" w:hAnsi="Wingdings" w:hint="default"/>
      </w:rPr>
    </w:lvl>
    <w:lvl w:ilvl="3" w:tplc="7A6AA1C6">
      <w:start w:val="1"/>
      <w:numFmt w:val="bullet"/>
      <w:lvlText w:val=""/>
      <w:lvlJc w:val="left"/>
      <w:pPr>
        <w:ind w:left="2880" w:hanging="360"/>
      </w:pPr>
      <w:rPr>
        <w:rFonts w:ascii="Symbol" w:hAnsi="Symbol" w:hint="default"/>
      </w:rPr>
    </w:lvl>
    <w:lvl w:ilvl="4" w:tplc="B066BE20">
      <w:start w:val="1"/>
      <w:numFmt w:val="bullet"/>
      <w:lvlText w:val="o"/>
      <w:lvlJc w:val="left"/>
      <w:pPr>
        <w:ind w:left="3600" w:hanging="360"/>
      </w:pPr>
      <w:rPr>
        <w:rFonts w:ascii="Courier New" w:hAnsi="Courier New" w:hint="default"/>
      </w:rPr>
    </w:lvl>
    <w:lvl w:ilvl="5" w:tplc="8BAE3DFA">
      <w:start w:val="1"/>
      <w:numFmt w:val="bullet"/>
      <w:lvlText w:val=""/>
      <w:lvlJc w:val="left"/>
      <w:pPr>
        <w:ind w:left="4320" w:hanging="360"/>
      </w:pPr>
      <w:rPr>
        <w:rFonts w:ascii="Wingdings" w:hAnsi="Wingdings" w:hint="default"/>
      </w:rPr>
    </w:lvl>
    <w:lvl w:ilvl="6" w:tplc="11C2C63A">
      <w:start w:val="1"/>
      <w:numFmt w:val="bullet"/>
      <w:lvlText w:val=""/>
      <w:lvlJc w:val="left"/>
      <w:pPr>
        <w:ind w:left="5040" w:hanging="360"/>
      </w:pPr>
      <w:rPr>
        <w:rFonts w:ascii="Symbol" w:hAnsi="Symbol" w:hint="default"/>
      </w:rPr>
    </w:lvl>
    <w:lvl w:ilvl="7" w:tplc="23D85692">
      <w:start w:val="1"/>
      <w:numFmt w:val="bullet"/>
      <w:lvlText w:val="o"/>
      <w:lvlJc w:val="left"/>
      <w:pPr>
        <w:ind w:left="5760" w:hanging="360"/>
      </w:pPr>
      <w:rPr>
        <w:rFonts w:ascii="Courier New" w:hAnsi="Courier New" w:hint="default"/>
      </w:rPr>
    </w:lvl>
    <w:lvl w:ilvl="8" w:tplc="9F5C21CA">
      <w:start w:val="1"/>
      <w:numFmt w:val="bullet"/>
      <w:lvlText w:val=""/>
      <w:lvlJc w:val="left"/>
      <w:pPr>
        <w:ind w:left="6480" w:hanging="360"/>
      </w:pPr>
      <w:rPr>
        <w:rFonts w:ascii="Wingdings" w:hAnsi="Wingdings" w:hint="default"/>
      </w:rPr>
    </w:lvl>
  </w:abstractNum>
  <w:abstractNum w:abstractNumId="2">
    <w:nsid w:val="14455F29"/>
    <w:multiLevelType w:val="hybridMultilevel"/>
    <w:tmpl w:val="D208F588"/>
    <w:lvl w:ilvl="0" w:tplc="F3DE3190">
      <w:start w:val="1"/>
      <w:numFmt w:val="bullet"/>
      <w:lvlText w:val=""/>
      <w:lvlJc w:val="left"/>
      <w:pPr>
        <w:ind w:left="720" w:hanging="360"/>
      </w:pPr>
      <w:rPr>
        <w:rFonts w:ascii="Symbol" w:hAnsi="Symbol" w:hint="default"/>
      </w:rPr>
    </w:lvl>
    <w:lvl w:ilvl="1" w:tplc="CBD42C5A">
      <w:start w:val="1"/>
      <w:numFmt w:val="bullet"/>
      <w:lvlText w:val="o"/>
      <w:lvlJc w:val="left"/>
      <w:pPr>
        <w:ind w:left="1440" w:hanging="360"/>
      </w:pPr>
      <w:rPr>
        <w:rFonts w:ascii="Courier New" w:hAnsi="Courier New" w:hint="default"/>
      </w:rPr>
    </w:lvl>
    <w:lvl w:ilvl="2" w:tplc="C8EA4716">
      <w:start w:val="1"/>
      <w:numFmt w:val="bullet"/>
      <w:lvlText w:val=""/>
      <w:lvlJc w:val="left"/>
      <w:pPr>
        <w:ind w:left="2160" w:hanging="360"/>
      </w:pPr>
      <w:rPr>
        <w:rFonts w:ascii="Wingdings" w:hAnsi="Wingdings" w:hint="default"/>
      </w:rPr>
    </w:lvl>
    <w:lvl w:ilvl="3" w:tplc="6A5A7990">
      <w:start w:val="1"/>
      <w:numFmt w:val="bullet"/>
      <w:lvlText w:val=""/>
      <w:lvlJc w:val="left"/>
      <w:pPr>
        <w:ind w:left="2880" w:hanging="360"/>
      </w:pPr>
      <w:rPr>
        <w:rFonts w:ascii="Symbol" w:hAnsi="Symbol" w:hint="default"/>
      </w:rPr>
    </w:lvl>
    <w:lvl w:ilvl="4" w:tplc="F6245C98">
      <w:start w:val="1"/>
      <w:numFmt w:val="bullet"/>
      <w:lvlText w:val="o"/>
      <w:lvlJc w:val="left"/>
      <w:pPr>
        <w:ind w:left="3600" w:hanging="360"/>
      </w:pPr>
      <w:rPr>
        <w:rFonts w:ascii="Courier New" w:hAnsi="Courier New" w:hint="default"/>
      </w:rPr>
    </w:lvl>
    <w:lvl w:ilvl="5" w:tplc="B846F890">
      <w:start w:val="1"/>
      <w:numFmt w:val="bullet"/>
      <w:lvlText w:val=""/>
      <w:lvlJc w:val="left"/>
      <w:pPr>
        <w:ind w:left="4320" w:hanging="360"/>
      </w:pPr>
      <w:rPr>
        <w:rFonts w:ascii="Wingdings" w:hAnsi="Wingdings" w:hint="default"/>
      </w:rPr>
    </w:lvl>
    <w:lvl w:ilvl="6" w:tplc="426A660C">
      <w:start w:val="1"/>
      <w:numFmt w:val="bullet"/>
      <w:lvlText w:val=""/>
      <w:lvlJc w:val="left"/>
      <w:pPr>
        <w:ind w:left="5040" w:hanging="360"/>
      </w:pPr>
      <w:rPr>
        <w:rFonts w:ascii="Symbol" w:hAnsi="Symbol" w:hint="default"/>
      </w:rPr>
    </w:lvl>
    <w:lvl w:ilvl="7" w:tplc="336C0E94">
      <w:start w:val="1"/>
      <w:numFmt w:val="bullet"/>
      <w:lvlText w:val="o"/>
      <w:lvlJc w:val="left"/>
      <w:pPr>
        <w:ind w:left="5760" w:hanging="360"/>
      </w:pPr>
      <w:rPr>
        <w:rFonts w:ascii="Courier New" w:hAnsi="Courier New" w:hint="default"/>
      </w:rPr>
    </w:lvl>
    <w:lvl w:ilvl="8" w:tplc="BE06723A">
      <w:start w:val="1"/>
      <w:numFmt w:val="bullet"/>
      <w:lvlText w:val=""/>
      <w:lvlJc w:val="left"/>
      <w:pPr>
        <w:ind w:left="6480" w:hanging="360"/>
      </w:pPr>
      <w:rPr>
        <w:rFonts w:ascii="Wingdings" w:hAnsi="Wingdings" w:hint="default"/>
      </w:rPr>
    </w:lvl>
  </w:abstractNum>
  <w:abstractNum w:abstractNumId="3">
    <w:nsid w:val="17486860"/>
    <w:multiLevelType w:val="hybridMultilevel"/>
    <w:tmpl w:val="0176739E"/>
    <w:lvl w:ilvl="0" w:tplc="D97AD832">
      <w:start w:val="1"/>
      <w:numFmt w:val="bullet"/>
      <w:lvlText w:val="-"/>
      <w:lvlJc w:val="left"/>
      <w:pPr>
        <w:ind w:left="720" w:hanging="360"/>
      </w:pPr>
      <w:rPr>
        <w:rFonts w:ascii="Calibri" w:hAnsi="Calibri" w:hint="default"/>
      </w:rPr>
    </w:lvl>
    <w:lvl w:ilvl="1" w:tplc="8D00A0B4">
      <w:start w:val="1"/>
      <w:numFmt w:val="bullet"/>
      <w:lvlText w:val="o"/>
      <w:lvlJc w:val="left"/>
      <w:pPr>
        <w:ind w:left="1440" w:hanging="360"/>
      </w:pPr>
      <w:rPr>
        <w:rFonts w:ascii="Courier New" w:hAnsi="Courier New" w:hint="default"/>
      </w:rPr>
    </w:lvl>
    <w:lvl w:ilvl="2" w:tplc="AD5424C8">
      <w:start w:val="1"/>
      <w:numFmt w:val="bullet"/>
      <w:lvlText w:val=""/>
      <w:lvlJc w:val="left"/>
      <w:pPr>
        <w:ind w:left="2160" w:hanging="360"/>
      </w:pPr>
      <w:rPr>
        <w:rFonts w:ascii="Wingdings" w:hAnsi="Wingdings" w:hint="default"/>
      </w:rPr>
    </w:lvl>
    <w:lvl w:ilvl="3" w:tplc="8B70DA00">
      <w:start w:val="1"/>
      <w:numFmt w:val="bullet"/>
      <w:lvlText w:val=""/>
      <w:lvlJc w:val="left"/>
      <w:pPr>
        <w:ind w:left="2880" w:hanging="360"/>
      </w:pPr>
      <w:rPr>
        <w:rFonts w:ascii="Symbol" w:hAnsi="Symbol" w:hint="default"/>
      </w:rPr>
    </w:lvl>
    <w:lvl w:ilvl="4" w:tplc="D990F6B0">
      <w:start w:val="1"/>
      <w:numFmt w:val="bullet"/>
      <w:lvlText w:val="o"/>
      <w:lvlJc w:val="left"/>
      <w:pPr>
        <w:ind w:left="3600" w:hanging="360"/>
      </w:pPr>
      <w:rPr>
        <w:rFonts w:ascii="Courier New" w:hAnsi="Courier New" w:hint="default"/>
      </w:rPr>
    </w:lvl>
    <w:lvl w:ilvl="5" w:tplc="723E452E">
      <w:start w:val="1"/>
      <w:numFmt w:val="bullet"/>
      <w:lvlText w:val=""/>
      <w:lvlJc w:val="left"/>
      <w:pPr>
        <w:ind w:left="4320" w:hanging="360"/>
      </w:pPr>
      <w:rPr>
        <w:rFonts w:ascii="Wingdings" w:hAnsi="Wingdings" w:hint="default"/>
      </w:rPr>
    </w:lvl>
    <w:lvl w:ilvl="6" w:tplc="6CD80188">
      <w:start w:val="1"/>
      <w:numFmt w:val="bullet"/>
      <w:lvlText w:val=""/>
      <w:lvlJc w:val="left"/>
      <w:pPr>
        <w:ind w:left="5040" w:hanging="360"/>
      </w:pPr>
      <w:rPr>
        <w:rFonts w:ascii="Symbol" w:hAnsi="Symbol" w:hint="default"/>
      </w:rPr>
    </w:lvl>
    <w:lvl w:ilvl="7" w:tplc="17240AFA">
      <w:start w:val="1"/>
      <w:numFmt w:val="bullet"/>
      <w:lvlText w:val="o"/>
      <w:lvlJc w:val="left"/>
      <w:pPr>
        <w:ind w:left="5760" w:hanging="360"/>
      </w:pPr>
      <w:rPr>
        <w:rFonts w:ascii="Courier New" w:hAnsi="Courier New" w:hint="default"/>
      </w:rPr>
    </w:lvl>
    <w:lvl w:ilvl="8" w:tplc="834C7438">
      <w:start w:val="1"/>
      <w:numFmt w:val="bullet"/>
      <w:lvlText w:val=""/>
      <w:lvlJc w:val="left"/>
      <w:pPr>
        <w:ind w:left="6480" w:hanging="360"/>
      </w:pPr>
      <w:rPr>
        <w:rFonts w:ascii="Wingdings" w:hAnsi="Wingdings" w:hint="default"/>
      </w:rPr>
    </w:lvl>
  </w:abstractNum>
  <w:abstractNum w:abstractNumId="4">
    <w:nsid w:val="1C052ADF"/>
    <w:multiLevelType w:val="hybridMultilevel"/>
    <w:tmpl w:val="C906A462"/>
    <w:lvl w:ilvl="0" w:tplc="D8CEE6C4">
      <w:start w:val="1"/>
      <w:numFmt w:val="bullet"/>
      <w:lvlText w:val=""/>
      <w:lvlJc w:val="left"/>
      <w:pPr>
        <w:ind w:left="720" w:hanging="360"/>
      </w:pPr>
      <w:rPr>
        <w:rFonts w:ascii="Symbol" w:hAnsi="Symbol" w:hint="default"/>
      </w:rPr>
    </w:lvl>
    <w:lvl w:ilvl="1" w:tplc="AD7874FE">
      <w:start w:val="1"/>
      <w:numFmt w:val="bullet"/>
      <w:lvlText w:val="o"/>
      <w:lvlJc w:val="left"/>
      <w:pPr>
        <w:ind w:left="1440" w:hanging="360"/>
      </w:pPr>
      <w:rPr>
        <w:rFonts w:ascii="Courier New" w:hAnsi="Courier New" w:hint="default"/>
      </w:rPr>
    </w:lvl>
    <w:lvl w:ilvl="2" w:tplc="90545F1C">
      <w:start w:val="1"/>
      <w:numFmt w:val="bullet"/>
      <w:lvlText w:val=""/>
      <w:lvlJc w:val="left"/>
      <w:pPr>
        <w:ind w:left="2160" w:hanging="360"/>
      </w:pPr>
      <w:rPr>
        <w:rFonts w:ascii="Wingdings" w:hAnsi="Wingdings" w:hint="default"/>
      </w:rPr>
    </w:lvl>
    <w:lvl w:ilvl="3" w:tplc="2D00D710">
      <w:start w:val="1"/>
      <w:numFmt w:val="bullet"/>
      <w:lvlText w:val=""/>
      <w:lvlJc w:val="left"/>
      <w:pPr>
        <w:ind w:left="2880" w:hanging="360"/>
      </w:pPr>
      <w:rPr>
        <w:rFonts w:ascii="Symbol" w:hAnsi="Symbol" w:hint="default"/>
      </w:rPr>
    </w:lvl>
    <w:lvl w:ilvl="4" w:tplc="2F64595C">
      <w:start w:val="1"/>
      <w:numFmt w:val="bullet"/>
      <w:lvlText w:val="o"/>
      <w:lvlJc w:val="left"/>
      <w:pPr>
        <w:ind w:left="3600" w:hanging="360"/>
      </w:pPr>
      <w:rPr>
        <w:rFonts w:ascii="Courier New" w:hAnsi="Courier New" w:hint="default"/>
      </w:rPr>
    </w:lvl>
    <w:lvl w:ilvl="5" w:tplc="8B78193C">
      <w:start w:val="1"/>
      <w:numFmt w:val="bullet"/>
      <w:lvlText w:val=""/>
      <w:lvlJc w:val="left"/>
      <w:pPr>
        <w:ind w:left="4320" w:hanging="360"/>
      </w:pPr>
      <w:rPr>
        <w:rFonts w:ascii="Wingdings" w:hAnsi="Wingdings" w:hint="default"/>
      </w:rPr>
    </w:lvl>
    <w:lvl w:ilvl="6" w:tplc="92A0934A">
      <w:start w:val="1"/>
      <w:numFmt w:val="bullet"/>
      <w:lvlText w:val=""/>
      <w:lvlJc w:val="left"/>
      <w:pPr>
        <w:ind w:left="5040" w:hanging="360"/>
      </w:pPr>
      <w:rPr>
        <w:rFonts w:ascii="Symbol" w:hAnsi="Symbol" w:hint="default"/>
      </w:rPr>
    </w:lvl>
    <w:lvl w:ilvl="7" w:tplc="EEC81380">
      <w:start w:val="1"/>
      <w:numFmt w:val="bullet"/>
      <w:lvlText w:val="o"/>
      <w:lvlJc w:val="left"/>
      <w:pPr>
        <w:ind w:left="5760" w:hanging="360"/>
      </w:pPr>
      <w:rPr>
        <w:rFonts w:ascii="Courier New" w:hAnsi="Courier New" w:hint="default"/>
      </w:rPr>
    </w:lvl>
    <w:lvl w:ilvl="8" w:tplc="6ABC3EDA">
      <w:start w:val="1"/>
      <w:numFmt w:val="bullet"/>
      <w:lvlText w:val=""/>
      <w:lvlJc w:val="left"/>
      <w:pPr>
        <w:ind w:left="6480" w:hanging="360"/>
      </w:pPr>
      <w:rPr>
        <w:rFonts w:ascii="Wingdings" w:hAnsi="Wingdings" w:hint="default"/>
      </w:rPr>
    </w:lvl>
  </w:abstractNum>
  <w:abstractNum w:abstractNumId="5">
    <w:nsid w:val="313D368C"/>
    <w:multiLevelType w:val="hybridMultilevel"/>
    <w:tmpl w:val="C7D60ECA"/>
    <w:lvl w:ilvl="0" w:tplc="B552986A">
      <w:start w:val="1"/>
      <w:numFmt w:val="bullet"/>
      <w:lvlText w:val=""/>
      <w:lvlJc w:val="left"/>
      <w:pPr>
        <w:ind w:left="720" w:hanging="360"/>
      </w:pPr>
      <w:rPr>
        <w:rFonts w:ascii="Symbol" w:hAnsi="Symbol" w:hint="default"/>
      </w:rPr>
    </w:lvl>
    <w:lvl w:ilvl="1" w:tplc="BA5A8A7E">
      <w:start w:val="1"/>
      <w:numFmt w:val="bullet"/>
      <w:lvlText w:val="o"/>
      <w:lvlJc w:val="left"/>
      <w:pPr>
        <w:ind w:left="1440" w:hanging="360"/>
      </w:pPr>
      <w:rPr>
        <w:rFonts w:ascii="Courier New" w:hAnsi="Courier New" w:hint="default"/>
      </w:rPr>
    </w:lvl>
    <w:lvl w:ilvl="2" w:tplc="9F646694">
      <w:start w:val="1"/>
      <w:numFmt w:val="bullet"/>
      <w:lvlText w:val=""/>
      <w:lvlJc w:val="left"/>
      <w:pPr>
        <w:ind w:left="2160" w:hanging="360"/>
      </w:pPr>
      <w:rPr>
        <w:rFonts w:ascii="Wingdings" w:hAnsi="Wingdings" w:hint="default"/>
      </w:rPr>
    </w:lvl>
    <w:lvl w:ilvl="3" w:tplc="B3CAD23E">
      <w:start w:val="1"/>
      <w:numFmt w:val="bullet"/>
      <w:lvlText w:val=""/>
      <w:lvlJc w:val="left"/>
      <w:pPr>
        <w:ind w:left="2880" w:hanging="360"/>
      </w:pPr>
      <w:rPr>
        <w:rFonts w:ascii="Symbol" w:hAnsi="Symbol" w:hint="default"/>
      </w:rPr>
    </w:lvl>
    <w:lvl w:ilvl="4" w:tplc="16F8816C">
      <w:start w:val="1"/>
      <w:numFmt w:val="bullet"/>
      <w:lvlText w:val="o"/>
      <w:lvlJc w:val="left"/>
      <w:pPr>
        <w:ind w:left="3600" w:hanging="360"/>
      </w:pPr>
      <w:rPr>
        <w:rFonts w:ascii="Courier New" w:hAnsi="Courier New" w:hint="default"/>
      </w:rPr>
    </w:lvl>
    <w:lvl w:ilvl="5" w:tplc="A3B25F8E">
      <w:start w:val="1"/>
      <w:numFmt w:val="bullet"/>
      <w:lvlText w:val=""/>
      <w:lvlJc w:val="left"/>
      <w:pPr>
        <w:ind w:left="4320" w:hanging="360"/>
      </w:pPr>
      <w:rPr>
        <w:rFonts w:ascii="Wingdings" w:hAnsi="Wingdings" w:hint="default"/>
      </w:rPr>
    </w:lvl>
    <w:lvl w:ilvl="6" w:tplc="65829E10">
      <w:start w:val="1"/>
      <w:numFmt w:val="bullet"/>
      <w:lvlText w:val=""/>
      <w:lvlJc w:val="left"/>
      <w:pPr>
        <w:ind w:left="5040" w:hanging="360"/>
      </w:pPr>
      <w:rPr>
        <w:rFonts w:ascii="Symbol" w:hAnsi="Symbol" w:hint="default"/>
      </w:rPr>
    </w:lvl>
    <w:lvl w:ilvl="7" w:tplc="35A8EFF8">
      <w:start w:val="1"/>
      <w:numFmt w:val="bullet"/>
      <w:lvlText w:val="o"/>
      <w:lvlJc w:val="left"/>
      <w:pPr>
        <w:ind w:left="5760" w:hanging="360"/>
      </w:pPr>
      <w:rPr>
        <w:rFonts w:ascii="Courier New" w:hAnsi="Courier New" w:hint="default"/>
      </w:rPr>
    </w:lvl>
    <w:lvl w:ilvl="8" w:tplc="BA946F22">
      <w:start w:val="1"/>
      <w:numFmt w:val="bullet"/>
      <w:lvlText w:val=""/>
      <w:lvlJc w:val="left"/>
      <w:pPr>
        <w:ind w:left="6480" w:hanging="360"/>
      </w:pPr>
      <w:rPr>
        <w:rFonts w:ascii="Wingdings" w:hAnsi="Wingdings" w:hint="default"/>
      </w:rPr>
    </w:lvl>
  </w:abstractNum>
  <w:abstractNum w:abstractNumId="6">
    <w:nsid w:val="376F490B"/>
    <w:multiLevelType w:val="hybridMultilevel"/>
    <w:tmpl w:val="FF5AD80E"/>
    <w:lvl w:ilvl="0" w:tplc="2326B3F6">
      <w:start w:val="1"/>
      <w:numFmt w:val="bullet"/>
      <w:lvlText w:val=""/>
      <w:lvlJc w:val="left"/>
      <w:pPr>
        <w:ind w:left="720" w:hanging="360"/>
      </w:pPr>
      <w:rPr>
        <w:rFonts w:ascii="Symbol" w:hAnsi="Symbol" w:hint="default"/>
      </w:rPr>
    </w:lvl>
    <w:lvl w:ilvl="1" w:tplc="766A5582">
      <w:start w:val="1"/>
      <w:numFmt w:val="bullet"/>
      <w:lvlText w:val="o"/>
      <w:lvlJc w:val="left"/>
      <w:pPr>
        <w:ind w:left="1440" w:hanging="360"/>
      </w:pPr>
      <w:rPr>
        <w:rFonts w:ascii="Courier New" w:hAnsi="Courier New" w:hint="default"/>
      </w:rPr>
    </w:lvl>
    <w:lvl w:ilvl="2" w:tplc="E7CC01DA">
      <w:start w:val="1"/>
      <w:numFmt w:val="bullet"/>
      <w:lvlText w:val=""/>
      <w:lvlJc w:val="left"/>
      <w:pPr>
        <w:ind w:left="2160" w:hanging="360"/>
      </w:pPr>
      <w:rPr>
        <w:rFonts w:ascii="Wingdings" w:hAnsi="Wingdings" w:hint="default"/>
      </w:rPr>
    </w:lvl>
    <w:lvl w:ilvl="3" w:tplc="4470CE1A">
      <w:start w:val="1"/>
      <w:numFmt w:val="bullet"/>
      <w:lvlText w:val=""/>
      <w:lvlJc w:val="left"/>
      <w:pPr>
        <w:ind w:left="2880" w:hanging="360"/>
      </w:pPr>
      <w:rPr>
        <w:rFonts w:ascii="Symbol" w:hAnsi="Symbol" w:hint="default"/>
      </w:rPr>
    </w:lvl>
    <w:lvl w:ilvl="4" w:tplc="6D8616BC">
      <w:start w:val="1"/>
      <w:numFmt w:val="bullet"/>
      <w:lvlText w:val="o"/>
      <w:lvlJc w:val="left"/>
      <w:pPr>
        <w:ind w:left="3600" w:hanging="360"/>
      </w:pPr>
      <w:rPr>
        <w:rFonts w:ascii="Courier New" w:hAnsi="Courier New" w:hint="default"/>
      </w:rPr>
    </w:lvl>
    <w:lvl w:ilvl="5" w:tplc="AA029C50">
      <w:start w:val="1"/>
      <w:numFmt w:val="bullet"/>
      <w:lvlText w:val=""/>
      <w:lvlJc w:val="left"/>
      <w:pPr>
        <w:ind w:left="4320" w:hanging="360"/>
      </w:pPr>
      <w:rPr>
        <w:rFonts w:ascii="Wingdings" w:hAnsi="Wingdings" w:hint="default"/>
      </w:rPr>
    </w:lvl>
    <w:lvl w:ilvl="6" w:tplc="575E3ABC">
      <w:start w:val="1"/>
      <w:numFmt w:val="bullet"/>
      <w:lvlText w:val=""/>
      <w:lvlJc w:val="left"/>
      <w:pPr>
        <w:ind w:left="5040" w:hanging="360"/>
      </w:pPr>
      <w:rPr>
        <w:rFonts w:ascii="Symbol" w:hAnsi="Symbol" w:hint="default"/>
      </w:rPr>
    </w:lvl>
    <w:lvl w:ilvl="7" w:tplc="A030E8B8">
      <w:start w:val="1"/>
      <w:numFmt w:val="bullet"/>
      <w:lvlText w:val="o"/>
      <w:lvlJc w:val="left"/>
      <w:pPr>
        <w:ind w:left="5760" w:hanging="360"/>
      </w:pPr>
      <w:rPr>
        <w:rFonts w:ascii="Courier New" w:hAnsi="Courier New" w:hint="default"/>
      </w:rPr>
    </w:lvl>
    <w:lvl w:ilvl="8" w:tplc="5B96F1AE">
      <w:start w:val="1"/>
      <w:numFmt w:val="bullet"/>
      <w:lvlText w:val=""/>
      <w:lvlJc w:val="left"/>
      <w:pPr>
        <w:ind w:left="6480" w:hanging="360"/>
      </w:pPr>
      <w:rPr>
        <w:rFonts w:ascii="Wingdings" w:hAnsi="Wingdings" w:hint="default"/>
      </w:rPr>
    </w:lvl>
  </w:abstractNum>
  <w:abstractNum w:abstractNumId="7">
    <w:nsid w:val="42C420A5"/>
    <w:multiLevelType w:val="hybridMultilevel"/>
    <w:tmpl w:val="2EF4A138"/>
    <w:lvl w:ilvl="0" w:tplc="871CB0EE">
      <w:start w:val="1"/>
      <w:numFmt w:val="bullet"/>
      <w:lvlText w:val=""/>
      <w:lvlJc w:val="left"/>
      <w:pPr>
        <w:ind w:left="720" w:hanging="360"/>
      </w:pPr>
      <w:rPr>
        <w:rFonts w:ascii="Symbol" w:hAnsi="Symbol" w:hint="default"/>
      </w:rPr>
    </w:lvl>
    <w:lvl w:ilvl="1" w:tplc="23049FB6">
      <w:start w:val="1"/>
      <w:numFmt w:val="bullet"/>
      <w:lvlText w:val="o"/>
      <w:lvlJc w:val="left"/>
      <w:pPr>
        <w:ind w:left="1440" w:hanging="360"/>
      </w:pPr>
      <w:rPr>
        <w:rFonts w:ascii="Courier New" w:hAnsi="Courier New" w:hint="default"/>
      </w:rPr>
    </w:lvl>
    <w:lvl w:ilvl="2" w:tplc="96DA9D8E">
      <w:start w:val="1"/>
      <w:numFmt w:val="bullet"/>
      <w:lvlText w:val=""/>
      <w:lvlJc w:val="left"/>
      <w:pPr>
        <w:ind w:left="2160" w:hanging="360"/>
      </w:pPr>
      <w:rPr>
        <w:rFonts w:ascii="Wingdings" w:hAnsi="Wingdings" w:hint="default"/>
      </w:rPr>
    </w:lvl>
    <w:lvl w:ilvl="3" w:tplc="BE22CA1E">
      <w:start w:val="1"/>
      <w:numFmt w:val="bullet"/>
      <w:lvlText w:val=""/>
      <w:lvlJc w:val="left"/>
      <w:pPr>
        <w:ind w:left="2880" w:hanging="360"/>
      </w:pPr>
      <w:rPr>
        <w:rFonts w:ascii="Symbol" w:hAnsi="Symbol" w:hint="default"/>
      </w:rPr>
    </w:lvl>
    <w:lvl w:ilvl="4" w:tplc="7CCE92A4">
      <w:start w:val="1"/>
      <w:numFmt w:val="bullet"/>
      <w:lvlText w:val="o"/>
      <w:lvlJc w:val="left"/>
      <w:pPr>
        <w:ind w:left="3600" w:hanging="360"/>
      </w:pPr>
      <w:rPr>
        <w:rFonts w:ascii="Courier New" w:hAnsi="Courier New" w:hint="default"/>
      </w:rPr>
    </w:lvl>
    <w:lvl w:ilvl="5" w:tplc="28D60480">
      <w:start w:val="1"/>
      <w:numFmt w:val="bullet"/>
      <w:lvlText w:val=""/>
      <w:lvlJc w:val="left"/>
      <w:pPr>
        <w:ind w:left="4320" w:hanging="360"/>
      </w:pPr>
      <w:rPr>
        <w:rFonts w:ascii="Wingdings" w:hAnsi="Wingdings" w:hint="default"/>
      </w:rPr>
    </w:lvl>
    <w:lvl w:ilvl="6" w:tplc="F1DC3E4C">
      <w:start w:val="1"/>
      <w:numFmt w:val="bullet"/>
      <w:lvlText w:val=""/>
      <w:lvlJc w:val="left"/>
      <w:pPr>
        <w:ind w:left="5040" w:hanging="360"/>
      </w:pPr>
      <w:rPr>
        <w:rFonts w:ascii="Symbol" w:hAnsi="Symbol" w:hint="default"/>
      </w:rPr>
    </w:lvl>
    <w:lvl w:ilvl="7" w:tplc="475E406A">
      <w:start w:val="1"/>
      <w:numFmt w:val="bullet"/>
      <w:lvlText w:val="o"/>
      <w:lvlJc w:val="left"/>
      <w:pPr>
        <w:ind w:left="5760" w:hanging="360"/>
      </w:pPr>
      <w:rPr>
        <w:rFonts w:ascii="Courier New" w:hAnsi="Courier New" w:hint="default"/>
      </w:rPr>
    </w:lvl>
    <w:lvl w:ilvl="8" w:tplc="94CCCE88">
      <w:start w:val="1"/>
      <w:numFmt w:val="bullet"/>
      <w:lvlText w:val=""/>
      <w:lvlJc w:val="left"/>
      <w:pPr>
        <w:ind w:left="6480" w:hanging="360"/>
      </w:pPr>
      <w:rPr>
        <w:rFonts w:ascii="Wingdings" w:hAnsi="Wingdings" w:hint="default"/>
      </w:rPr>
    </w:lvl>
  </w:abstractNum>
  <w:abstractNum w:abstractNumId="8">
    <w:nsid w:val="4E031B97"/>
    <w:multiLevelType w:val="hybridMultilevel"/>
    <w:tmpl w:val="45923E00"/>
    <w:lvl w:ilvl="0" w:tplc="07CC7F54">
      <w:start w:val="1"/>
      <w:numFmt w:val="bullet"/>
      <w:lvlText w:val=""/>
      <w:lvlJc w:val="left"/>
      <w:pPr>
        <w:ind w:left="720" w:hanging="360"/>
      </w:pPr>
      <w:rPr>
        <w:rFonts w:ascii="Symbol" w:hAnsi="Symbol" w:hint="default"/>
      </w:rPr>
    </w:lvl>
    <w:lvl w:ilvl="1" w:tplc="4238D282">
      <w:start w:val="1"/>
      <w:numFmt w:val="bullet"/>
      <w:lvlText w:val="o"/>
      <w:lvlJc w:val="left"/>
      <w:pPr>
        <w:ind w:left="1440" w:hanging="360"/>
      </w:pPr>
      <w:rPr>
        <w:rFonts w:ascii="Courier New" w:hAnsi="Courier New" w:hint="default"/>
      </w:rPr>
    </w:lvl>
    <w:lvl w:ilvl="2" w:tplc="79622524">
      <w:start w:val="1"/>
      <w:numFmt w:val="bullet"/>
      <w:lvlText w:val=""/>
      <w:lvlJc w:val="left"/>
      <w:pPr>
        <w:ind w:left="2160" w:hanging="360"/>
      </w:pPr>
      <w:rPr>
        <w:rFonts w:ascii="Wingdings" w:hAnsi="Wingdings" w:hint="default"/>
      </w:rPr>
    </w:lvl>
    <w:lvl w:ilvl="3" w:tplc="62C8F92E">
      <w:start w:val="1"/>
      <w:numFmt w:val="bullet"/>
      <w:lvlText w:val=""/>
      <w:lvlJc w:val="left"/>
      <w:pPr>
        <w:ind w:left="2880" w:hanging="360"/>
      </w:pPr>
      <w:rPr>
        <w:rFonts w:ascii="Symbol" w:hAnsi="Symbol" w:hint="default"/>
      </w:rPr>
    </w:lvl>
    <w:lvl w:ilvl="4" w:tplc="1554B1EA">
      <w:start w:val="1"/>
      <w:numFmt w:val="bullet"/>
      <w:lvlText w:val="o"/>
      <w:lvlJc w:val="left"/>
      <w:pPr>
        <w:ind w:left="3600" w:hanging="360"/>
      </w:pPr>
      <w:rPr>
        <w:rFonts w:ascii="Courier New" w:hAnsi="Courier New" w:hint="default"/>
      </w:rPr>
    </w:lvl>
    <w:lvl w:ilvl="5" w:tplc="02BC670E">
      <w:start w:val="1"/>
      <w:numFmt w:val="bullet"/>
      <w:lvlText w:val=""/>
      <w:lvlJc w:val="left"/>
      <w:pPr>
        <w:ind w:left="4320" w:hanging="360"/>
      </w:pPr>
      <w:rPr>
        <w:rFonts w:ascii="Wingdings" w:hAnsi="Wingdings" w:hint="default"/>
      </w:rPr>
    </w:lvl>
    <w:lvl w:ilvl="6" w:tplc="04325546">
      <w:start w:val="1"/>
      <w:numFmt w:val="bullet"/>
      <w:lvlText w:val=""/>
      <w:lvlJc w:val="left"/>
      <w:pPr>
        <w:ind w:left="5040" w:hanging="360"/>
      </w:pPr>
      <w:rPr>
        <w:rFonts w:ascii="Symbol" w:hAnsi="Symbol" w:hint="default"/>
      </w:rPr>
    </w:lvl>
    <w:lvl w:ilvl="7" w:tplc="EE0601C2">
      <w:start w:val="1"/>
      <w:numFmt w:val="bullet"/>
      <w:lvlText w:val="o"/>
      <w:lvlJc w:val="left"/>
      <w:pPr>
        <w:ind w:left="5760" w:hanging="360"/>
      </w:pPr>
      <w:rPr>
        <w:rFonts w:ascii="Courier New" w:hAnsi="Courier New" w:hint="default"/>
      </w:rPr>
    </w:lvl>
    <w:lvl w:ilvl="8" w:tplc="D41261D0">
      <w:start w:val="1"/>
      <w:numFmt w:val="bullet"/>
      <w:lvlText w:val=""/>
      <w:lvlJc w:val="left"/>
      <w:pPr>
        <w:ind w:left="6480" w:hanging="360"/>
      </w:pPr>
      <w:rPr>
        <w:rFonts w:ascii="Wingdings" w:hAnsi="Wingdings" w:hint="default"/>
      </w:rPr>
    </w:lvl>
  </w:abstractNum>
  <w:abstractNum w:abstractNumId="9">
    <w:nsid w:val="54C37D33"/>
    <w:multiLevelType w:val="hybridMultilevel"/>
    <w:tmpl w:val="D660D460"/>
    <w:lvl w:ilvl="0" w:tplc="22E02D00">
      <w:start w:val="1"/>
      <w:numFmt w:val="bullet"/>
      <w:lvlText w:val=""/>
      <w:lvlJc w:val="left"/>
      <w:pPr>
        <w:ind w:left="720" w:hanging="360"/>
      </w:pPr>
      <w:rPr>
        <w:rFonts w:ascii="Symbol" w:hAnsi="Symbol" w:hint="default"/>
      </w:rPr>
    </w:lvl>
    <w:lvl w:ilvl="1" w:tplc="B6FA3DD2">
      <w:start w:val="1"/>
      <w:numFmt w:val="bullet"/>
      <w:lvlText w:val="o"/>
      <w:lvlJc w:val="left"/>
      <w:pPr>
        <w:ind w:left="1440" w:hanging="360"/>
      </w:pPr>
      <w:rPr>
        <w:rFonts w:ascii="Courier New" w:hAnsi="Courier New" w:hint="default"/>
      </w:rPr>
    </w:lvl>
    <w:lvl w:ilvl="2" w:tplc="EE40A40C">
      <w:start w:val="1"/>
      <w:numFmt w:val="bullet"/>
      <w:lvlText w:val=""/>
      <w:lvlJc w:val="left"/>
      <w:pPr>
        <w:ind w:left="2160" w:hanging="360"/>
      </w:pPr>
      <w:rPr>
        <w:rFonts w:ascii="Wingdings" w:hAnsi="Wingdings" w:hint="default"/>
      </w:rPr>
    </w:lvl>
    <w:lvl w:ilvl="3" w:tplc="CA441012">
      <w:start w:val="1"/>
      <w:numFmt w:val="bullet"/>
      <w:lvlText w:val=""/>
      <w:lvlJc w:val="left"/>
      <w:pPr>
        <w:ind w:left="2880" w:hanging="360"/>
      </w:pPr>
      <w:rPr>
        <w:rFonts w:ascii="Symbol" w:hAnsi="Symbol" w:hint="default"/>
      </w:rPr>
    </w:lvl>
    <w:lvl w:ilvl="4" w:tplc="005ABA1C">
      <w:start w:val="1"/>
      <w:numFmt w:val="bullet"/>
      <w:lvlText w:val="o"/>
      <w:lvlJc w:val="left"/>
      <w:pPr>
        <w:ind w:left="3600" w:hanging="360"/>
      </w:pPr>
      <w:rPr>
        <w:rFonts w:ascii="Courier New" w:hAnsi="Courier New" w:hint="default"/>
      </w:rPr>
    </w:lvl>
    <w:lvl w:ilvl="5" w:tplc="5D064402">
      <w:start w:val="1"/>
      <w:numFmt w:val="bullet"/>
      <w:lvlText w:val=""/>
      <w:lvlJc w:val="left"/>
      <w:pPr>
        <w:ind w:left="4320" w:hanging="360"/>
      </w:pPr>
      <w:rPr>
        <w:rFonts w:ascii="Wingdings" w:hAnsi="Wingdings" w:hint="default"/>
      </w:rPr>
    </w:lvl>
    <w:lvl w:ilvl="6" w:tplc="59E8AFB2">
      <w:start w:val="1"/>
      <w:numFmt w:val="bullet"/>
      <w:lvlText w:val=""/>
      <w:lvlJc w:val="left"/>
      <w:pPr>
        <w:ind w:left="5040" w:hanging="360"/>
      </w:pPr>
      <w:rPr>
        <w:rFonts w:ascii="Symbol" w:hAnsi="Symbol" w:hint="default"/>
      </w:rPr>
    </w:lvl>
    <w:lvl w:ilvl="7" w:tplc="C0BA5A7C">
      <w:start w:val="1"/>
      <w:numFmt w:val="bullet"/>
      <w:lvlText w:val="o"/>
      <w:lvlJc w:val="left"/>
      <w:pPr>
        <w:ind w:left="5760" w:hanging="360"/>
      </w:pPr>
      <w:rPr>
        <w:rFonts w:ascii="Courier New" w:hAnsi="Courier New" w:hint="default"/>
      </w:rPr>
    </w:lvl>
    <w:lvl w:ilvl="8" w:tplc="B2DAE066">
      <w:start w:val="1"/>
      <w:numFmt w:val="bullet"/>
      <w:lvlText w:val=""/>
      <w:lvlJc w:val="left"/>
      <w:pPr>
        <w:ind w:left="6480" w:hanging="360"/>
      </w:pPr>
      <w:rPr>
        <w:rFonts w:ascii="Wingdings" w:hAnsi="Wingdings" w:hint="default"/>
      </w:rPr>
    </w:lvl>
  </w:abstractNum>
  <w:abstractNum w:abstractNumId="10">
    <w:nsid w:val="5F243A9D"/>
    <w:multiLevelType w:val="hybridMultilevel"/>
    <w:tmpl w:val="A59C0016"/>
    <w:lvl w:ilvl="0" w:tplc="8FD68F4A">
      <w:start w:val="1"/>
      <w:numFmt w:val="bullet"/>
      <w:lvlText w:val=""/>
      <w:lvlJc w:val="left"/>
      <w:pPr>
        <w:ind w:left="720" w:hanging="360"/>
      </w:pPr>
      <w:rPr>
        <w:rFonts w:ascii="Symbol" w:hAnsi="Symbol" w:hint="default"/>
      </w:rPr>
    </w:lvl>
    <w:lvl w:ilvl="1" w:tplc="87E6E9C0">
      <w:start w:val="1"/>
      <w:numFmt w:val="bullet"/>
      <w:lvlText w:val="o"/>
      <w:lvlJc w:val="left"/>
      <w:pPr>
        <w:ind w:left="1440" w:hanging="360"/>
      </w:pPr>
      <w:rPr>
        <w:rFonts w:ascii="Courier New" w:hAnsi="Courier New" w:hint="default"/>
      </w:rPr>
    </w:lvl>
    <w:lvl w:ilvl="2" w:tplc="EB607714">
      <w:start w:val="1"/>
      <w:numFmt w:val="bullet"/>
      <w:lvlText w:val=""/>
      <w:lvlJc w:val="left"/>
      <w:pPr>
        <w:ind w:left="2160" w:hanging="360"/>
      </w:pPr>
      <w:rPr>
        <w:rFonts w:ascii="Wingdings" w:hAnsi="Wingdings" w:hint="default"/>
      </w:rPr>
    </w:lvl>
    <w:lvl w:ilvl="3" w:tplc="958A567C">
      <w:start w:val="1"/>
      <w:numFmt w:val="bullet"/>
      <w:lvlText w:val=""/>
      <w:lvlJc w:val="left"/>
      <w:pPr>
        <w:ind w:left="2880" w:hanging="360"/>
      </w:pPr>
      <w:rPr>
        <w:rFonts w:ascii="Symbol" w:hAnsi="Symbol" w:hint="default"/>
      </w:rPr>
    </w:lvl>
    <w:lvl w:ilvl="4" w:tplc="2F74F9DC">
      <w:start w:val="1"/>
      <w:numFmt w:val="bullet"/>
      <w:lvlText w:val="o"/>
      <w:lvlJc w:val="left"/>
      <w:pPr>
        <w:ind w:left="3600" w:hanging="360"/>
      </w:pPr>
      <w:rPr>
        <w:rFonts w:ascii="Courier New" w:hAnsi="Courier New" w:hint="default"/>
      </w:rPr>
    </w:lvl>
    <w:lvl w:ilvl="5" w:tplc="F2BE0C7A">
      <w:start w:val="1"/>
      <w:numFmt w:val="bullet"/>
      <w:lvlText w:val=""/>
      <w:lvlJc w:val="left"/>
      <w:pPr>
        <w:ind w:left="4320" w:hanging="360"/>
      </w:pPr>
      <w:rPr>
        <w:rFonts w:ascii="Wingdings" w:hAnsi="Wingdings" w:hint="default"/>
      </w:rPr>
    </w:lvl>
    <w:lvl w:ilvl="6" w:tplc="FDDC89B6">
      <w:start w:val="1"/>
      <w:numFmt w:val="bullet"/>
      <w:lvlText w:val=""/>
      <w:lvlJc w:val="left"/>
      <w:pPr>
        <w:ind w:left="5040" w:hanging="360"/>
      </w:pPr>
      <w:rPr>
        <w:rFonts w:ascii="Symbol" w:hAnsi="Symbol" w:hint="default"/>
      </w:rPr>
    </w:lvl>
    <w:lvl w:ilvl="7" w:tplc="AE02ECFC">
      <w:start w:val="1"/>
      <w:numFmt w:val="bullet"/>
      <w:lvlText w:val="o"/>
      <w:lvlJc w:val="left"/>
      <w:pPr>
        <w:ind w:left="5760" w:hanging="360"/>
      </w:pPr>
      <w:rPr>
        <w:rFonts w:ascii="Courier New" w:hAnsi="Courier New" w:hint="default"/>
      </w:rPr>
    </w:lvl>
    <w:lvl w:ilvl="8" w:tplc="FEE2E7C8">
      <w:start w:val="1"/>
      <w:numFmt w:val="bullet"/>
      <w:lvlText w:val=""/>
      <w:lvlJc w:val="left"/>
      <w:pPr>
        <w:ind w:left="6480" w:hanging="360"/>
      </w:pPr>
      <w:rPr>
        <w:rFonts w:ascii="Wingdings" w:hAnsi="Wingdings" w:hint="default"/>
      </w:rPr>
    </w:lvl>
  </w:abstractNum>
  <w:abstractNum w:abstractNumId="11">
    <w:nsid w:val="631568C6"/>
    <w:multiLevelType w:val="hybridMultilevel"/>
    <w:tmpl w:val="75A26DAE"/>
    <w:lvl w:ilvl="0" w:tplc="40AC8218">
      <w:start w:val="1"/>
      <w:numFmt w:val="bullet"/>
      <w:lvlText w:val="-"/>
      <w:lvlJc w:val="left"/>
      <w:pPr>
        <w:ind w:left="720" w:hanging="360"/>
      </w:pPr>
      <w:rPr>
        <w:rFonts w:ascii="Calibri" w:hAnsi="Calibri" w:hint="default"/>
      </w:rPr>
    </w:lvl>
    <w:lvl w:ilvl="1" w:tplc="7A30E072">
      <w:start w:val="1"/>
      <w:numFmt w:val="bullet"/>
      <w:lvlText w:val="o"/>
      <w:lvlJc w:val="left"/>
      <w:pPr>
        <w:ind w:left="1440" w:hanging="360"/>
      </w:pPr>
      <w:rPr>
        <w:rFonts w:ascii="Courier New" w:hAnsi="Courier New" w:hint="default"/>
      </w:rPr>
    </w:lvl>
    <w:lvl w:ilvl="2" w:tplc="23EC89F0">
      <w:start w:val="1"/>
      <w:numFmt w:val="bullet"/>
      <w:lvlText w:val=""/>
      <w:lvlJc w:val="left"/>
      <w:pPr>
        <w:ind w:left="2160" w:hanging="360"/>
      </w:pPr>
      <w:rPr>
        <w:rFonts w:ascii="Wingdings" w:hAnsi="Wingdings" w:hint="default"/>
      </w:rPr>
    </w:lvl>
    <w:lvl w:ilvl="3" w:tplc="24728F1A">
      <w:start w:val="1"/>
      <w:numFmt w:val="bullet"/>
      <w:lvlText w:val=""/>
      <w:lvlJc w:val="left"/>
      <w:pPr>
        <w:ind w:left="2880" w:hanging="360"/>
      </w:pPr>
      <w:rPr>
        <w:rFonts w:ascii="Symbol" w:hAnsi="Symbol" w:hint="default"/>
      </w:rPr>
    </w:lvl>
    <w:lvl w:ilvl="4" w:tplc="708AEA38">
      <w:start w:val="1"/>
      <w:numFmt w:val="bullet"/>
      <w:lvlText w:val="o"/>
      <w:lvlJc w:val="left"/>
      <w:pPr>
        <w:ind w:left="3600" w:hanging="360"/>
      </w:pPr>
      <w:rPr>
        <w:rFonts w:ascii="Courier New" w:hAnsi="Courier New" w:hint="default"/>
      </w:rPr>
    </w:lvl>
    <w:lvl w:ilvl="5" w:tplc="2DC417AE">
      <w:start w:val="1"/>
      <w:numFmt w:val="bullet"/>
      <w:lvlText w:val=""/>
      <w:lvlJc w:val="left"/>
      <w:pPr>
        <w:ind w:left="4320" w:hanging="360"/>
      </w:pPr>
      <w:rPr>
        <w:rFonts w:ascii="Wingdings" w:hAnsi="Wingdings" w:hint="default"/>
      </w:rPr>
    </w:lvl>
    <w:lvl w:ilvl="6" w:tplc="CFF0E752">
      <w:start w:val="1"/>
      <w:numFmt w:val="bullet"/>
      <w:lvlText w:val=""/>
      <w:lvlJc w:val="left"/>
      <w:pPr>
        <w:ind w:left="5040" w:hanging="360"/>
      </w:pPr>
      <w:rPr>
        <w:rFonts w:ascii="Symbol" w:hAnsi="Symbol" w:hint="default"/>
      </w:rPr>
    </w:lvl>
    <w:lvl w:ilvl="7" w:tplc="CA326BDE">
      <w:start w:val="1"/>
      <w:numFmt w:val="bullet"/>
      <w:lvlText w:val="o"/>
      <w:lvlJc w:val="left"/>
      <w:pPr>
        <w:ind w:left="5760" w:hanging="360"/>
      </w:pPr>
      <w:rPr>
        <w:rFonts w:ascii="Courier New" w:hAnsi="Courier New" w:hint="default"/>
      </w:rPr>
    </w:lvl>
    <w:lvl w:ilvl="8" w:tplc="8B40ADAA">
      <w:start w:val="1"/>
      <w:numFmt w:val="bullet"/>
      <w:lvlText w:val=""/>
      <w:lvlJc w:val="left"/>
      <w:pPr>
        <w:ind w:left="6480" w:hanging="360"/>
      </w:pPr>
      <w:rPr>
        <w:rFonts w:ascii="Wingdings" w:hAnsi="Wingdings" w:hint="default"/>
      </w:rPr>
    </w:lvl>
  </w:abstractNum>
  <w:abstractNum w:abstractNumId="12">
    <w:nsid w:val="76961A4A"/>
    <w:multiLevelType w:val="hybridMultilevel"/>
    <w:tmpl w:val="9FEE0246"/>
    <w:lvl w:ilvl="0" w:tplc="858CB824">
      <w:start w:val="1"/>
      <w:numFmt w:val="bullet"/>
      <w:lvlText w:val=""/>
      <w:lvlJc w:val="left"/>
      <w:pPr>
        <w:ind w:left="720" w:hanging="360"/>
      </w:pPr>
      <w:rPr>
        <w:rFonts w:ascii="Symbol" w:hAnsi="Symbol" w:hint="default"/>
      </w:rPr>
    </w:lvl>
    <w:lvl w:ilvl="1" w:tplc="F464510C">
      <w:start w:val="1"/>
      <w:numFmt w:val="bullet"/>
      <w:lvlText w:val="o"/>
      <w:lvlJc w:val="left"/>
      <w:pPr>
        <w:ind w:left="1440" w:hanging="360"/>
      </w:pPr>
      <w:rPr>
        <w:rFonts w:ascii="Courier New" w:hAnsi="Courier New" w:hint="default"/>
      </w:rPr>
    </w:lvl>
    <w:lvl w:ilvl="2" w:tplc="CECE6F06">
      <w:start w:val="1"/>
      <w:numFmt w:val="bullet"/>
      <w:lvlText w:val=""/>
      <w:lvlJc w:val="left"/>
      <w:pPr>
        <w:ind w:left="2160" w:hanging="360"/>
      </w:pPr>
      <w:rPr>
        <w:rFonts w:ascii="Wingdings" w:hAnsi="Wingdings" w:hint="default"/>
      </w:rPr>
    </w:lvl>
    <w:lvl w:ilvl="3" w:tplc="B012557E">
      <w:start w:val="1"/>
      <w:numFmt w:val="bullet"/>
      <w:lvlText w:val=""/>
      <w:lvlJc w:val="left"/>
      <w:pPr>
        <w:ind w:left="2880" w:hanging="360"/>
      </w:pPr>
      <w:rPr>
        <w:rFonts w:ascii="Symbol" w:hAnsi="Symbol" w:hint="default"/>
      </w:rPr>
    </w:lvl>
    <w:lvl w:ilvl="4" w:tplc="4F2E2734">
      <w:start w:val="1"/>
      <w:numFmt w:val="bullet"/>
      <w:lvlText w:val="o"/>
      <w:lvlJc w:val="left"/>
      <w:pPr>
        <w:ind w:left="3600" w:hanging="360"/>
      </w:pPr>
      <w:rPr>
        <w:rFonts w:ascii="Courier New" w:hAnsi="Courier New" w:hint="default"/>
      </w:rPr>
    </w:lvl>
    <w:lvl w:ilvl="5" w:tplc="419A19EE">
      <w:start w:val="1"/>
      <w:numFmt w:val="bullet"/>
      <w:lvlText w:val=""/>
      <w:lvlJc w:val="left"/>
      <w:pPr>
        <w:ind w:left="4320" w:hanging="360"/>
      </w:pPr>
      <w:rPr>
        <w:rFonts w:ascii="Wingdings" w:hAnsi="Wingdings" w:hint="default"/>
      </w:rPr>
    </w:lvl>
    <w:lvl w:ilvl="6" w:tplc="37EE1BCC">
      <w:start w:val="1"/>
      <w:numFmt w:val="bullet"/>
      <w:lvlText w:val=""/>
      <w:lvlJc w:val="left"/>
      <w:pPr>
        <w:ind w:left="5040" w:hanging="360"/>
      </w:pPr>
      <w:rPr>
        <w:rFonts w:ascii="Symbol" w:hAnsi="Symbol" w:hint="default"/>
      </w:rPr>
    </w:lvl>
    <w:lvl w:ilvl="7" w:tplc="EAA43D06">
      <w:start w:val="1"/>
      <w:numFmt w:val="bullet"/>
      <w:lvlText w:val="o"/>
      <w:lvlJc w:val="left"/>
      <w:pPr>
        <w:ind w:left="5760" w:hanging="360"/>
      </w:pPr>
      <w:rPr>
        <w:rFonts w:ascii="Courier New" w:hAnsi="Courier New" w:hint="default"/>
      </w:rPr>
    </w:lvl>
    <w:lvl w:ilvl="8" w:tplc="9E328D32">
      <w:start w:val="1"/>
      <w:numFmt w:val="bullet"/>
      <w:lvlText w:val=""/>
      <w:lvlJc w:val="left"/>
      <w:pPr>
        <w:ind w:left="6480" w:hanging="360"/>
      </w:pPr>
      <w:rPr>
        <w:rFonts w:ascii="Wingdings" w:hAnsi="Wingdings" w:hint="default"/>
      </w:rPr>
    </w:lvl>
  </w:abstractNum>
  <w:abstractNum w:abstractNumId="13">
    <w:nsid w:val="78B63086"/>
    <w:multiLevelType w:val="hybridMultilevel"/>
    <w:tmpl w:val="7B366B24"/>
    <w:lvl w:ilvl="0" w:tplc="9DFAFFEC">
      <w:start w:val="1"/>
      <w:numFmt w:val="bullet"/>
      <w:lvlText w:val=""/>
      <w:lvlJc w:val="left"/>
      <w:pPr>
        <w:ind w:left="720" w:hanging="360"/>
      </w:pPr>
      <w:rPr>
        <w:rFonts w:ascii="Symbol" w:hAnsi="Symbol" w:hint="default"/>
      </w:rPr>
    </w:lvl>
    <w:lvl w:ilvl="1" w:tplc="CB787838">
      <w:start w:val="1"/>
      <w:numFmt w:val="bullet"/>
      <w:lvlText w:val="o"/>
      <w:lvlJc w:val="left"/>
      <w:pPr>
        <w:ind w:left="1440" w:hanging="360"/>
      </w:pPr>
      <w:rPr>
        <w:rFonts w:ascii="Courier New" w:hAnsi="Courier New" w:hint="default"/>
      </w:rPr>
    </w:lvl>
    <w:lvl w:ilvl="2" w:tplc="6C406712">
      <w:start w:val="1"/>
      <w:numFmt w:val="bullet"/>
      <w:lvlText w:val=""/>
      <w:lvlJc w:val="left"/>
      <w:pPr>
        <w:ind w:left="2160" w:hanging="360"/>
      </w:pPr>
      <w:rPr>
        <w:rFonts w:ascii="Wingdings" w:hAnsi="Wingdings" w:hint="default"/>
      </w:rPr>
    </w:lvl>
    <w:lvl w:ilvl="3" w:tplc="B2C82050">
      <w:start w:val="1"/>
      <w:numFmt w:val="bullet"/>
      <w:lvlText w:val=""/>
      <w:lvlJc w:val="left"/>
      <w:pPr>
        <w:ind w:left="2880" w:hanging="360"/>
      </w:pPr>
      <w:rPr>
        <w:rFonts w:ascii="Symbol" w:hAnsi="Symbol" w:hint="default"/>
      </w:rPr>
    </w:lvl>
    <w:lvl w:ilvl="4" w:tplc="1C986838">
      <w:start w:val="1"/>
      <w:numFmt w:val="bullet"/>
      <w:lvlText w:val="o"/>
      <w:lvlJc w:val="left"/>
      <w:pPr>
        <w:ind w:left="3600" w:hanging="360"/>
      </w:pPr>
      <w:rPr>
        <w:rFonts w:ascii="Courier New" w:hAnsi="Courier New" w:hint="default"/>
      </w:rPr>
    </w:lvl>
    <w:lvl w:ilvl="5" w:tplc="846C9B52">
      <w:start w:val="1"/>
      <w:numFmt w:val="bullet"/>
      <w:lvlText w:val=""/>
      <w:lvlJc w:val="left"/>
      <w:pPr>
        <w:ind w:left="4320" w:hanging="360"/>
      </w:pPr>
      <w:rPr>
        <w:rFonts w:ascii="Wingdings" w:hAnsi="Wingdings" w:hint="default"/>
      </w:rPr>
    </w:lvl>
    <w:lvl w:ilvl="6" w:tplc="3A4620E0">
      <w:start w:val="1"/>
      <w:numFmt w:val="bullet"/>
      <w:lvlText w:val=""/>
      <w:lvlJc w:val="left"/>
      <w:pPr>
        <w:ind w:left="5040" w:hanging="360"/>
      </w:pPr>
      <w:rPr>
        <w:rFonts w:ascii="Symbol" w:hAnsi="Symbol" w:hint="default"/>
      </w:rPr>
    </w:lvl>
    <w:lvl w:ilvl="7" w:tplc="BDF6FC24">
      <w:start w:val="1"/>
      <w:numFmt w:val="bullet"/>
      <w:lvlText w:val="o"/>
      <w:lvlJc w:val="left"/>
      <w:pPr>
        <w:ind w:left="5760" w:hanging="360"/>
      </w:pPr>
      <w:rPr>
        <w:rFonts w:ascii="Courier New" w:hAnsi="Courier New" w:hint="default"/>
      </w:rPr>
    </w:lvl>
    <w:lvl w:ilvl="8" w:tplc="9D1CD8B0">
      <w:start w:val="1"/>
      <w:numFmt w:val="bullet"/>
      <w:lvlText w:val=""/>
      <w:lvlJc w:val="left"/>
      <w:pPr>
        <w:ind w:left="6480" w:hanging="360"/>
      </w:pPr>
      <w:rPr>
        <w:rFonts w:ascii="Wingdings" w:hAnsi="Wingdings" w:hint="default"/>
      </w:rPr>
    </w:lvl>
  </w:abstractNum>
  <w:abstractNum w:abstractNumId="14">
    <w:nsid w:val="7B891383"/>
    <w:multiLevelType w:val="hybridMultilevel"/>
    <w:tmpl w:val="5A2CDFFE"/>
    <w:lvl w:ilvl="0" w:tplc="95FC7664">
      <w:start w:val="1"/>
      <w:numFmt w:val="bullet"/>
      <w:lvlText w:val=""/>
      <w:lvlJc w:val="left"/>
      <w:pPr>
        <w:ind w:left="720" w:hanging="360"/>
      </w:pPr>
      <w:rPr>
        <w:rFonts w:ascii="Symbol" w:hAnsi="Symbol" w:hint="default"/>
      </w:rPr>
    </w:lvl>
    <w:lvl w:ilvl="1" w:tplc="6BAAB12E">
      <w:start w:val="1"/>
      <w:numFmt w:val="bullet"/>
      <w:lvlText w:val="o"/>
      <w:lvlJc w:val="left"/>
      <w:pPr>
        <w:ind w:left="1440" w:hanging="360"/>
      </w:pPr>
      <w:rPr>
        <w:rFonts w:ascii="Courier New" w:hAnsi="Courier New" w:hint="default"/>
      </w:rPr>
    </w:lvl>
    <w:lvl w:ilvl="2" w:tplc="DE227350">
      <w:start w:val="1"/>
      <w:numFmt w:val="bullet"/>
      <w:lvlText w:val=""/>
      <w:lvlJc w:val="left"/>
      <w:pPr>
        <w:ind w:left="2160" w:hanging="360"/>
      </w:pPr>
      <w:rPr>
        <w:rFonts w:ascii="Wingdings" w:hAnsi="Wingdings" w:hint="default"/>
      </w:rPr>
    </w:lvl>
    <w:lvl w:ilvl="3" w:tplc="5512F824">
      <w:start w:val="1"/>
      <w:numFmt w:val="bullet"/>
      <w:lvlText w:val=""/>
      <w:lvlJc w:val="left"/>
      <w:pPr>
        <w:ind w:left="2880" w:hanging="360"/>
      </w:pPr>
      <w:rPr>
        <w:rFonts w:ascii="Symbol" w:hAnsi="Symbol" w:hint="default"/>
      </w:rPr>
    </w:lvl>
    <w:lvl w:ilvl="4" w:tplc="0A467490">
      <w:start w:val="1"/>
      <w:numFmt w:val="bullet"/>
      <w:lvlText w:val="o"/>
      <w:lvlJc w:val="left"/>
      <w:pPr>
        <w:ind w:left="3600" w:hanging="360"/>
      </w:pPr>
      <w:rPr>
        <w:rFonts w:ascii="Courier New" w:hAnsi="Courier New" w:hint="default"/>
      </w:rPr>
    </w:lvl>
    <w:lvl w:ilvl="5" w:tplc="1640F68E">
      <w:start w:val="1"/>
      <w:numFmt w:val="bullet"/>
      <w:lvlText w:val=""/>
      <w:lvlJc w:val="left"/>
      <w:pPr>
        <w:ind w:left="4320" w:hanging="360"/>
      </w:pPr>
      <w:rPr>
        <w:rFonts w:ascii="Wingdings" w:hAnsi="Wingdings" w:hint="default"/>
      </w:rPr>
    </w:lvl>
    <w:lvl w:ilvl="6" w:tplc="6EA896B4">
      <w:start w:val="1"/>
      <w:numFmt w:val="bullet"/>
      <w:lvlText w:val=""/>
      <w:lvlJc w:val="left"/>
      <w:pPr>
        <w:ind w:left="5040" w:hanging="360"/>
      </w:pPr>
      <w:rPr>
        <w:rFonts w:ascii="Symbol" w:hAnsi="Symbol" w:hint="default"/>
      </w:rPr>
    </w:lvl>
    <w:lvl w:ilvl="7" w:tplc="E190170E">
      <w:start w:val="1"/>
      <w:numFmt w:val="bullet"/>
      <w:lvlText w:val="o"/>
      <w:lvlJc w:val="left"/>
      <w:pPr>
        <w:ind w:left="5760" w:hanging="360"/>
      </w:pPr>
      <w:rPr>
        <w:rFonts w:ascii="Courier New" w:hAnsi="Courier New" w:hint="default"/>
      </w:rPr>
    </w:lvl>
    <w:lvl w:ilvl="8" w:tplc="BD329988">
      <w:start w:val="1"/>
      <w:numFmt w:val="bullet"/>
      <w:lvlText w:val=""/>
      <w:lvlJc w:val="left"/>
      <w:pPr>
        <w:ind w:left="6480" w:hanging="360"/>
      </w:pPr>
      <w:rPr>
        <w:rFonts w:ascii="Wingdings" w:hAnsi="Wingdings" w:hint="default"/>
      </w:rPr>
    </w:lvl>
  </w:abstractNum>
  <w:abstractNum w:abstractNumId="15">
    <w:nsid w:val="7E596B88"/>
    <w:multiLevelType w:val="hybridMultilevel"/>
    <w:tmpl w:val="2FD8B936"/>
    <w:lvl w:ilvl="0" w:tplc="D2188E2C">
      <w:start w:val="1"/>
      <w:numFmt w:val="bullet"/>
      <w:lvlText w:val=""/>
      <w:lvlJc w:val="left"/>
      <w:pPr>
        <w:ind w:left="720" w:hanging="360"/>
      </w:pPr>
      <w:rPr>
        <w:rFonts w:ascii="Symbol" w:hAnsi="Symbol" w:hint="default"/>
      </w:rPr>
    </w:lvl>
    <w:lvl w:ilvl="1" w:tplc="D60AF04A">
      <w:start w:val="1"/>
      <w:numFmt w:val="bullet"/>
      <w:lvlText w:val="o"/>
      <w:lvlJc w:val="left"/>
      <w:pPr>
        <w:ind w:left="1440" w:hanging="360"/>
      </w:pPr>
      <w:rPr>
        <w:rFonts w:ascii="Courier New" w:hAnsi="Courier New" w:hint="default"/>
      </w:rPr>
    </w:lvl>
    <w:lvl w:ilvl="2" w:tplc="08783AD6">
      <w:start w:val="1"/>
      <w:numFmt w:val="bullet"/>
      <w:lvlText w:val=""/>
      <w:lvlJc w:val="left"/>
      <w:pPr>
        <w:ind w:left="2160" w:hanging="360"/>
      </w:pPr>
      <w:rPr>
        <w:rFonts w:ascii="Wingdings" w:hAnsi="Wingdings" w:hint="default"/>
      </w:rPr>
    </w:lvl>
    <w:lvl w:ilvl="3" w:tplc="A282C92A">
      <w:start w:val="1"/>
      <w:numFmt w:val="bullet"/>
      <w:lvlText w:val=""/>
      <w:lvlJc w:val="left"/>
      <w:pPr>
        <w:ind w:left="2880" w:hanging="360"/>
      </w:pPr>
      <w:rPr>
        <w:rFonts w:ascii="Symbol" w:hAnsi="Symbol" w:hint="default"/>
      </w:rPr>
    </w:lvl>
    <w:lvl w:ilvl="4" w:tplc="C8AAADA6">
      <w:start w:val="1"/>
      <w:numFmt w:val="bullet"/>
      <w:lvlText w:val="o"/>
      <w:lvlJc w:val="left"/>
      <w:pPr>
        <w:ind w:left="3600" w:hanging="360"/>
      </w:pPr>
      <w:rPr>
        <w:rFonts w:ascii="Courier New" w:hAnsi="Courier New" w:hint="default"/>
      </w:rPr>
    </w:lvl>
    <w:lvl w:ilvl="5" w:tplc="3EDCE77C">
      <w:start w:val="1"/>
      <w:numFmt w:val="bullet"/>
      <w:lvlText w:val=""/>
      <w:lvlJc w:val="left"/>
      <w:pPr>
        <w:ind w:left="4320" w:hanging="360"/>
      </w:pPr>
      <w:rPr>
        <w:rFonts w:ascii="Wingdings" w:hAnsi="Wingdings" w:hint="default"/>
      </w:rPr>
    </w:lvl>
    <w:lvl w:ilvl="6" w:tplc="392A4C2E">
      <w:start w:val="1"/>
      <w:numFmt w:val="bullet"/>
      <w:lvlText w:val=""/>
      <w:lvlJc w:val="left"/>
      <w:pPr>
        <w:ind w:left="5040" w:hanging="360"/>
      </w:pPr>
      <w:rPr>
        <w:rFonts w:ascii="Symbol" w:hAnsi="Symbol" w:hint="default"/>
      </w:rPr>
    </w:lvl>
    <w:lvl w:ilvl="7" w:tplc="E16C9186">
      <w:start w:val="1"/>
      <w:numFmt w:val="bullet"/>
      <w:lvlText w:val="o"/>
      <w:lvlJc w:val="left"/>
      <w:pPr>
        <w:ind w:left="5760" w:hanging="360"/>
      </w:pPr>
      <w:rPr>
        <w:rFonts w:ascii="Courier New" w:hAnsi="Courier New" w:hint="default"/>
      </w:rPr>
    </w:lvl>
    <w:lvl w:ilvl="8" w:tplc="2A46114C">
      <w:start w:val="1"/>
      <w:numFmt w:val="bullet"/>
      <w:lvlText w:val=""/>
      <w:lvlJc w:val="left"/>
      <w:pPr>
        <w:ind w:left="6480" w:hanging="360"/>
      </w:pPr>
      <w:rPr>
        <w:rFonts w:ascii="Wingdings" w:hAnsi="Wingdings" w:hint="default"/>
      </w:rPr>
    </w:lvl>
  </w:abstractNum>
  <w:num w:numId="1">
    <w:abstractNumId w:val="15"/>
  </w:num>
  <w:num w:numId="2">
    <w:abstractNumId w:val="14"/>
  </w:num>
  <w:num w:numId="3">
    <w:abstractNumId w:val="7"/>
  </w:num>
  <w:num w:numId="4">
    <w:abstractNumId w:val="10"/>
  </w:num>
  <w:num w:numId="5">
    <w:abstractNumId w:val="8"/>
  </w:num>
  <w:num w:numId="6">
    <w:abstractNumId w:val="13"/>
  </w:num>
  <w:num w:numId="7">
    <w:abstractNumId w:val="6"/>
  </w:num>
  <w:num w:numId="8">
    <w:abstractNumId w:val="5"/>
  </w:num>
  <w:num w:numId="9">
    <w:abstractNumId w:val="12"/>
  </w:num>
  <w:num w:numId="10">
    <w:abstractNumId w:val="4"/>
  </w:num>
  <w:num w:numId="11">
    <w:abstractNumId w:val="11"/>
  </w:num>
  <w:num w:numId="12">
    <w:abstractNumId w:val="0"/>
  </w:num>
  <w:num w:numId="13">
    <w:abstractNumId w:val="3"/>
  </w:num>
  <w:num w:numId="14">
    <w:abstractNumId w:val="1"/>
  </w:num>
  <w:num w:numId="15">
    <w:abstractNumId w:val="9"/>
  </w:num>
  <w:num w:numId="1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2AE56C16"/>
    <w:rsid w:val="00096440"/>
    <w:rsid w:val="0010D6C8"/>
    <w:rsid w:val="001EA63D"/>
    <w:rsid w:val="003441ED"/>
    <w:rsid w:val="0038E93B"/>
    <w:rsid w:val="00395864"/>
    <w:rsid w:val="0048108F"/>
    <w:rsid w:val="00675A1A"/>
    <w:rsid w:val="006E39BE"/>
    <w:rsid w:val="0078BBEC"/>
    <w:rsid w:val="007B5568"/>
    <w:rsid w:val="00806253"/>
    <w:rsid w:val="0087AF2A"/>
    <w:rsid w:val="008C40F6"/>
    <w:rsid w:val="0091D12D"/>
    <w:rsid w:val="00B2E723"/>
    <w:rsid w:val="00BC54E0"/>
    <w:rsid w:val="00C51381"/>
    <w:rsid w:val="00D5684B"/>
    <w:rsid w:val="00DFA81E"/>
    <w:rsid w:val="00E1F24B"/>
    <w:rsid w:val="00E22F00"/>
    <w:rsid w:val="00E92823"/>
    <w:rsid w:val="01004C06"/>
    <w:rsid w:val="01120AAE"/>
    <w:rsid w:val="011A0544"/>
    <w:rsid w:val="011FD713"/>
    <w:rsid w:val="0121188E"/>
    <w:rsid w:val="012FA9C3"/>
    <w:rsid w:val="0130ACAB"/>
    <w:rsid w:val="0137523D"/>
    <w:rsid w:val="016D6F3C"/>
    <w:rsid w:val="017BF30B"/>
    <w:rsid w:val="018C0A5D"/>
    <w:rsid w:val="019C34E3"/>
    <w:rsid w:val="019E33EE"/>
    <w:rsid w:val="01B693AA"/>
    <w:rsid w:val="01C2B763"/>
    <w:rsid w:val="01C6361B"/>
    <w:rsid w:val="01D0E764"/>
    <w:rsid w:val="01DE0E58"/>
    <w:rsid w:val="01F029DB"/>
    <w:rsid w:val="01F7D2AD"/>
    <w:rsid w:val="01F8AC53"/>
    <w:rsid w:val="02041B6C"/>
    <w:rsid w:val="020E496B"/>
    <w:rsid w:val="020E6A47"/>
    <w:rsid w:val="020F4BC2"/>
    <w:rsid w:val="022B5984"/>
    <w:rsid w:val="022DD48E"/>
    <w:rsid w:val="023C28EE"/>
    <w:rsid w:val="0250D71C"/>
    <w:rsid w:val="025901BF"/>
    <w:rsid w:val="026078C0"/>
    <w:rsid w:val="02894C9C"/>
    <w:rsid w:val="028B8A17"/>
    <w:rsid w:val="029CAD48"/>
    <w:rsid w:val="029E0392"/>
    <w:rsid w:val="02C69A2D"/>
    <w:rsid w:val="02F044C0"/>
    <w:rsid w:val="02F40F33"/>
    <w:rsid w:val="02F9930C"/>
    <w:rsid w:val="031BC1E2"/>
    <w:rsid w:val="0322C3E9"/>
    <w:rsid w:val="033DDB79"/>
    <w:rsid w:val="0346353E"/>
    <w:rsid w:val="03756645"/>
    <w:rsid w:val="03770B70"/>
    <w:rsid w:val="037BBECB"/>
    <w:rsid w:val="03940FDD"/>
    <w:rsid w:val="0395671E"/>
    <w:rsid w:val="039EFADC"/>
    <w:rsid w:val="03A34FD8"/>
    <w:rsid w:val="03C22AE6"/>
    <w:rsid w:val="03C8404B"/>
    <w:rsid w:val="03D78246"/>
    <w:rsid w:val="03E4F921"/>
    <w:rsid w:val="03E52F72"/>
    <w:rsid w:val="03ECA77D"/>
    <w:rsid w:val="03EDD66D"/>
    <w:rsid w:val="03EF9221"/>
    <w:rsid w:val="03F6BBA8"/>
    <w:rsid w:val="0400E9E1"/>
    <w:rsid w:val="04090488"/>
    <w:rsid w:val="041DFDF4"/>
    <w:rsid w:val="041E728F"/>
    <w:rsid w:val="042E3AF7"/>
    <w:rsid w:val="0439D3F3"/>
    <w:rsid w:val="043AEF13"/>
    <w:rsid w:val="04405CA5"/>
    <w:rsid w:val="04477762"/>
    <w:rsid w:val="0449B880"/>
    <w:rsid w:val="044B088A"/>
    <w:rsid w:val="045512D7"/>
    <w:rsid w:val="0474CFD2"/>
    <w:rsid w:val="04BABEC7"/>
    <w:rsid w:val="04D55817"/>
    <w:rsid w:val="04DCD563"/>
    <w:rsid w:val="04FD16B8"/>
    <w:rsid w:val="050A3CFD"/>
    <w:rsid w:val="050FDDE3"/>
    <w:rsid w:val="051840E0"/>
    <w:rsid w:val="0521C8A4"/>
    <w:rsid w:val="052866D0"/>
    <w:rsid w:val="053C216B"/>
    <w:rsid w:val="053C6B24"/>
    <w:rsid w:val="0557067A"/>
    <w:rsid w:val="0570BEFE"/>
    <w:rsid w:val="057EBF4F"/>
    <w:rsid w:val="0589A6CE"/>
    <w:rsid w:val="058E6F1F"/>
    <w:rsid w:val="05967591"/>
    <w:rsid w:val="059C91C6"/>
    <w:rsid w:val="05A82CC9"/>
    <w:rsid w:val="05B64574"/>
    <w:rsid w:val="05B9C10D"/>
    <w:rsid w:val="05BC8DE9"/>
    <w:rsid w:val="060B88A0"/>
    <w:rsid w:val="0631F468"/>
    <w:rsid w:val="064FC132"/>
    <w:rsid w:val="06542031"/>
    <w:rsid w:val="0670BBDA"/>
    <w:rsid w:val="06713194"/>
    <w:rsid w:val="06807EE1"/>
    <w:rsid w:val="06926329"/>
    <w:rsid w:val="06958E6D"/>
    <w:rsid w:val="0695FE4B"/>
    <w:rsid w:val="06AEAC32"/>
    <w:rsid w:val="06BF0695"/>
    <w:rsid w:val="06C110BF"/>
    <w:rsid w:val="06D5C7F6"/>
    <w:rsid w:val="07015144"/>
    <w:rsid w:val="071D315B"/>
    <w:rsid w:val="074252CA"/>
    <w:rsid w:val="074AAD03"/>
    <w:rsid w:val="07670BE2"/>
    <w:rsid w:val="07728FD5"/>
    <w:rsid w:val="0790C016"/>
    <w:rsid w:val="079CED4C"/>
    <w:rsid w:val="079EEB47"/>
    <w:rsid w:val="07B9E9D2"/>
    <w:rsid w:val="07EFFEBC"/>
    <w:rsid w:val="080CF8D9"/>
    <w:rsid w:val="080D3C17"/>
    <w:rsid w:val="081A9D43"/>
    <w:rsid w:val="0825B63E"/>
    <w:rsid w:val="08315436"/>
    <w:rsid w:val="083BDC0A"/>
    <w:rsid w:val="0841801F"/>
    <w:rsid w:val="084DF749"/>
    <w:rsid w:val="085AD6F6"/>
    <w:rsid w:val="085FFC29"/>
    <w:rsid w:val="0866203A"/>
    <w:rsid w:val="086DEE59"/>
    <w:rsid w:val="087DABCB"/>
    <w:rsid w:val="08895C6D"/>
    <w:rsid w:val="089AAFF5"/>
    <w:rsid w:val="089D37B4"/>
    <w:rsid w:val="089F8A1D"/>
    <w:rsid w:val="08A6F7E0"/>
    <w:rsid w:val="08AF10B1"/>
    <w:rsid w:val="08EDF17E"/>
    <w:rsid w:val="08F456EF"/>
    <w:rsid w:val="08F537D9"/>
    <w:rsid w:val="090BEECC"/>
    <w:rsid w:val="0910C25D"/>
    <w:rsid w:val="0915DFAC"/>
    <w:rsid w:val="091F7C03"/>
    <w:rsid w:val="091FC28E"/>
    <w:rsid w:val="093B6F2E"/>
    <w:rsid w:val="0941D219"/>
    <w:rsid w:val="094CF7BE"/>
    <w:rsid w:val="095BD5B5"/>
    <w:rsid w:val="095C725E"/>
    <w:rsid w:val="09751AC5"/>
    <w:rsid w:val="098D7F06"/>
    <w:rsid w:val="09A39BD1"/>
    <w:rsid w:val="09A5B79E"/>
    <w:rsid w:val="09B04843"/>
    <w:rsid w:val="09D36E18"/>
    <w:rsid w:val="09D91FEA"/>
    <w:rsid w:val="09F4F2FD"/>
    <w:rsid w:val="09FB6B1D"/>
    <w:rsid w:val="0A20AFE9"/>
    <w:rsid w:val="0A360C1B"/>
    <w:rsid w:val="0A37DBC6"/>
    <w:rsid w:val="0A47202F"/>
    <w:rsid w:val="0A76469E"/>
    <w:rsid w:val="0A91083A"/>
    <w:rsid w:val="0A94B19B"/>
    <w:rsid w:val="0A9B946E"/>
    <w:rsid w:val="0A9BC300"/>
    <w:rsid w:val="0AAFACB3"/>
    <w:rsid w:val="0ABBE464"/>
    <w:rsid w:val="0ABD63AC"/>
    <w:rsid w:val="0ABE5A75"/>
    <w:rsid w:val="0ACD14BF"/>
    <w:rsid w:val="0AD23F07"/>
    <w:rsid w:val="0B0E078E"/>
    <w:rsid w:val="0B197E5A"/>
    <w:rsid w:val="0B1F7D73"/>
    <w:rsid w:val="0B1FF522"/>
    <w:rsid w:val="0B2C4585"/>
    <w:rsid w:val="0B3915A8"/>
    <w:rsid w:val="0B39263A"/>
    <w:rsid w:val="0B415B09"/>
    <w:rsid w:val="0B4C16E7"/>
    <w:rsid w:val="0B62EAC3"/>
    <w:rsid w:val="0B737CCC"/>
    <w:rsid w:val="0B7395BF"/>
    <w:rsid w:val="0BE8FBD7"/>
    <w:rsid w:val="0C07C628"/>
    <w:rsid w:val="0C0BD34A"/>
    <w:rsid w:val="0C15C3E9"/>
    <w:rsid w:val="0C269B99"/>
    <w:rsid w:val="0C3764CF"/>
    <w:rsid w:val="0C3CBBAF"/>
    <w:rsid w:val="0C3E82AD"/>
    <w:rsid w:val="0C461033"/>
    <w:rsid w:val="0C48631F"/>
    <w:rsid w:val="0C4A644F"/>
    <w:rsid w:val="0C5A72D7"/>
    <w:rsid w:val="0C5CB7EB"/>
    <w:rsid w:val="0C6A2BE7"/>
    <w:rsid w:val="0C725C6A"/>
    <w:rsid w:val="0C7F83CE"/>
    <w:rsid w:val="0C886162"/>
    <w:rsid w:val="0C9623F6"/>
    <w:rsid w:val="0C981BAC"/>
    <w:rsid w:val="0CA224B0"/>
    <w:rsid w:val="0CA445DE"/>
    <w:rsid w:val="0CA48F83"/>
    <w:rsid w:val="0CAAE940"/>
    <w:rsid w:val="0CB954F6"/>
    <w:rsid w:val="0CC5D8E2"/>
    <w:rsid w:val="0CDAE0AC"/>
    <w:rsid w:val="0CDEA25B"/>
    <w:rsid w:val="0CE8CC03"/>
    <w:rsid w:val="0CEB83F2"/>
    <w:rsid w:val="0D06F068"/>
    <w:rsid w:val="0D0C9384"/>
    <w:rsid w:val="0D1CEE07"/>
    <w:rsid w:val="0D2D23DD"/>
    <w:rsid w:val="0D460043"/>
    <w:rsid w:val="0D4A321E"/>
    <w:rsid w:val="0DA39689"/>
    <w:rsid w:val="0DA75572"/>
    <w:rsid w:val="0DA9929F"/>
    <w:rsid w:val="0DAB8F32"/>
    <w:rsid w:val="0DC79FCE"/>
    <w:rsid w:val="0DD1DD8F"/>
    <w:rsid w:val="0DD2981F"/>
    <w:rsid w:val="0DDDC95A"/>
    <w:rsid w:val="0DEA0AE4"/>
    <w:rsid w:val="0DF333B1"/>
    <w:rsid w:val="0DF52A88"/>
    <w:rsid w:val="0DF8884C"/>
    <w:rsid w:val="0DF94693"/>
    <w:rsid w:val="0E0E60ED"/>
    <w:rsid w:val="0E235716"/>
    <w:rsid w:val="0E27E2CF"/>
    <w:rsid w:val="0E481C3F"/>
    <w:rsid w:val="0E554837"/>
    <w:rsid w:val="0E5C7CAF"/>
    <w:rsid w:val="0E6B594D"/>
    <w:rsid w:val="0E7093E8"/>
    <w:rsid w:val="0E71AB74"/>
    <w:rsid w:val="0E7ED24A"/>
    <w:rsid w:val="0E92606F"/>
    <w:rsid w:val="0EADFD7E"/>
    <w:rsid w:val="0EC04430"/>
    <w:rsid w:val="0EDB48D5"/>
    <w:rsid w:val="0EE08A66"/>
    <w:rsid w:val="0EF0B42F"/>
    <w:rsid w:val="0EF33ACC"/>
    <w:rsid w:val="0EF7D0D8"/>
    <w:rsid w:val="0F0D63A5"/>
    <w:rsid w:val="0F14451C"/>
    <w:rsid w:val="0F3773E4"/>
    <w:rsid w:val="0F390F13"/>
    <w:rsid w:val="0F3E96FF"/>
    <w:rsid w:val="0F4325D3"/>
    <w:rsid w:val="0F4709B0"/>
    <w:rsid w:val="0F4E5149"/>
    <w:rsid w:val="0F4F72ED"/>
    <w:rsid w:val="0F6C1633"/>
    <w:rsid w:val="0F78B2A8"/>
    <w:rsid w:val="0F8C87CD"/>
    <w:rsid w:val="0F921399"/>
    <w:rsid w:val="0F971B34"/>
    <w:rsid w:val="0F9FA0EA"/>
    <w:rsid w:val="0FA9FD2C"/>
    <w:rsid w:val="0FAFA853"/>
    <w:rsid w:val="0FC93809"/>
    <w:rsid w:val="0FDC0626"/>
    <w:rsid w:val="0FFD79A4"/>
    <w:rsid w:val="10005E71"/>
    <w:rsid w:val="1009EF05"/>
    <w:rsid w:val="1009F4BA"/>
    <w:rsid w:val="100C6449"/>
    <w:rsid w:val="10136B23"/>
    <w:rsid w:val="1017B5DD"/>
    <w:rsid w:val="103329DD"/>
    <w:rsid w:val="10437EA7"/>
    <w:rsid w:val="1059B40F"/>
    <w:rsid w:val="106478A8"/>
    <w:rsid w:val="106C8A88"/>
    <w:rsid w:val="106F2BB0"/>
    <w:rsid w:val="107DE906"/>
    <w:rsid w:val="108147C1"/>
    <w:rsid w:val="10818736"/>
    <w:rsid w:val="1081D2E0"/>
    <w:rsid w:val="108F0B2D"/>
    <w:rsid w:val="1093A139"/>
    <w:rsid w:val="109D0888"/>
    <w:rsid w:val="10A71D4A"/>
    <w:rsid w:val="10AD0654"/>
    <w:rsid w:val="10C1AD56"/>
    <w:rsid w:val="10F1ADAB"/>
    <w:rsid w:val="10F807E0"/>
    <w:rsid w:val="11002018"/>
    <w:rsid w:val="110AFC76"/>
    <w:rsid w:val="110B7DD4"/>
    <w:rsid w:val="1112C378"/>
    <w:rsid w:val="1119721B"/>
    <w:rsid w:val="112926AA"/>
    <w:rsid w:val="1159F366"/>
    <w:rsid w:val="115A6AD8"/>
    <w:rsid w:val="115FC37F"/>
    <w:rsid w:val="11637112"/>
    <w:rsid w:val="11994A05"/>
    <w:rsid w:val="11A005FA"/>
    <w:rsid w:val="11B21A29"/>
    <w:rsid w:val="11F45616"/>
    <w:rsid w:val="12028F30"/>
    <w:rsid w:val="120D0280"/>
    <w:rsid w:val="120FF189"/>
    <w:rsid w:val="121203CA"/>
    <w:rsid w:val="121578D2"/>
    <w:rsid w:val="121650CC"/>
    <w:rsid w:val="125069DC"/>
    <w:rsid w:val="127873EC"/>
    <w:rsid w:val="12AB66AC"/>
    <w:rsid w:val="12BC25D9"/>
    <w:rsid w:val="12BF3B15"/>
    <w:rsid w:val="12C5440E"/>
    <w:rsid w:val="12CBC281"/>
    <w:rsid w:val="12D9A123"/>
    <w:rsid w:val="12DFBA0E"/>
    <w:rsid w:val="12F3A240"/>
    <w:rsid w:val="13135B7D"/>
    <w:rsid w:val="133BD65B"/>
    <w:rsid w:val="1363812A"/>
    <w:rsid w:val="1366CA71"/>
    <w:rsid w:val="136F97C6"/>
    <w:rsid w:val="138896B7"/>
    <w:rsid w:val="138C8C42"/>
    <w:rsid w:val="139EE973"/>
    <w:rsid w:val="13B4B8DC"/>
    <w:rsid w:val="13E7B63F"/>
    <w:rsid w:val="13E8B16F"/>
    <w:rsid w:val="13E9E0C0"/>
    <w:rsid w:val="13F560C5"/>
    <w:rsid w:val="13F83593"/>
    <w:rsid w:val="1400ABAF"/>
    <w:rsid w:val="141CC8AC"/>
    <w:rsid w:val="1439E1FE"/>
    <w:rsid w:val="1446BBA6"/>
    <w:rsid w:val="14509216"/>
    <w:rsid w:val="145B0B76"/>
    <w:rsid w:val="145EAA77"/>
    <w:rsid w:val="1463E4F6"/>
    <w:rsid w:val="14814225"/>
    <w:rsid w:val="149061C0"/>
    <w:rsid w:val="149231D4"/>
    <w:rsid w:val="1493735A"/>
    <w:rsid w:val="14AA37C7"/>
    <w:rsid w:val="14B0A6A3"/>
    <w:rsid w:val="14B81B26"/>
    <w:rsid w:val="14B8C4CD"/>
    <w:rsid w:val="14BD451A"/>
    <w:rsid w:val="14C1DB18"/>
    <w:rsid w:val="14CFE6B1"/>
    <w:rsid w:val="14D0BD3B"/>
    <w:rsid w:val="14D894B9"/>
    <w:rsid w:val="14F2DB4E"/>
    <w:rsid w:val="14FAD24A"/>
    <w:rsid w:val="15026188"/>
    <w:rsid w:val="1507F12E"/>
    <w:rsid w:val="150F3024"/>
    <w:rsid w:val="152CB879"/>
    <w:rsid w:val="152EBDD5"/>
    <w:rsid w:val="154A8A59"/>
    <w:rsid w:val="158386A0"/>
    <w:rsid w:val="15986658"/>
    <w:rsid w:val="15ABA18B"/>
    <w:rsid w:val="15B3E689"/>
    <w:rsid w:val="15C34094"/>
    <w:rsid w:val="15C378B4"/>
    <w:rsid w:val="15C66DC6"/>
    <w:rsid w:val="15CA3ADE"/>
    <w:rsid w:val="15DF89F2"/>
    <w:rsid w:val="15E1CAF7"/>
    <w:rsid w:val="15E6349B"/>
    <w:rsid w:val="15E65502"/>
    <w:rsid w:val="15E6BC20"/>
    <w:rsid w:val="15EA71D4"/>
    <w:rsid w:val="1606374E"/>
    <w:rsid w:val="16214D60"/>
    <w:rsid w:val="162A0EC3"/>
    <w:rsid w:val="16346370"/>
    <w:rsid w:val="1636E1EC"/>
    <w:rsid w:val="16391166"/>
    <w:rsid w:val="164E4B6D"/>
    <w:rsid w:val="167C73C2"/>
    <w:rsid w:val="1688D7E2"/>
    <w:rsid w:val="169718A4"/>
    <w:rsid w:val="16A70F1C"/>
    <w:rsid w:val="16C9A00D"/>
    <w:rsid w:val="16D22B6A"/>
    <w:rsid w:val="16D78B50"/>
    <w:rsid w:val="16D909C8"/>
    <w:rsid w:val="16E65ABA"/>
    <w:rsid w:val="16E8DFBC"/>
    <w:rsid w:val="16EAC848"/>
    <w:rsid w:val="16F920B5"/>
    <w:rsid w:val="172576E4"/>
    <w:rsid w:val="174C508D"/>
    <w:rsid w:val="1750049B"/>
    <w:rsid w:val="1757A886"/>
    <w:rsid w:val="1760C150"/>
    <w:rsid w:val="176838D0"/>
    <w:rsid w:val="1790F8AC"/>
    <w:rsid w:val="17920A28"/>
    <w:rsid w:val="17A9F266"/>
    <w:rsid w:val="17B4595E"/>
    <w:rsid w:val="17B7B514"/>
    <w:rsid w:val="17C165B1"/>
    <w:rsid w:val="17CED08C"/>
    <w:rsid w:val="17F1FAA0"/>
    <w:rsid w:val="17F42B43"/>
    <w:rsid w:val="17F6A5B0"/>
    <w:rsid w:val="1803608A"/>
    <w:rsid w:val="181BF68C"/>
    <w:rsid w:val="182DD0F7"/>
    <w:rsid w:val="183E3BC2"/>
    <w:rsid w:val="183F91F0"/>
    <w:rsid w:val="1865706E"/>
    <w:rsid w:val="186AA561"/>
    <w:rsid w:val="186F0DFC"/>
    <w:rsid w:val="1878E846"/>
    <w:rsid w:val="187BD063"/>
    <w:rsid w:val="18940C2B"/>
    <w:rsid w:val="18A7A850"/>
    <w:rsid w:val="18B28DDF"/>
    <w:rsid w:val="18BF2355"/>
    <w:rsid w:val="18C53404"/>
    <w:rsid w:val="18E0AE05"/>
    <w:rsid w:val="1905EE32"/>
    <w:rsid w:val="19066C91"/>
    <w:rsid w:val="1912F879"/>
    <w:rsid w:val="1924AA14"/>
    <w:rsid w:val="1926E627"/>
    <w:rsid w:val="192A4EE4"/>
    <w:rsid w:val="1930B1A9"/>
    <w:rsid w:val="19370162"/>
    <w:rsid w:val="193A7356"/>
    <w:rsid w:val="193B0405"/>
    <w:rsid w:val="195F2E0D"/>
    <w:rsid w:val="1969EA2E"/>
    <w:rsid w:val="196ECFBE"/>
    <w:rsid w:val="1972CAE1"/>
    <w:rsid w:val="198FFBA4"/>
    <w:rsid w:val="19968419"/>
    <w:rsid w:val="19A72909"/>
    <w:rsid w:val="19B4E3CB"/>
    <w:rsid w:val="19B8C486"/>
    <w:rsid w:val="19BA4D69"/>
    <w:rsid w:val="19EB407F"/>
    <w:rsid w:val="1A050C92"/>
    <w:rsid w:val="1A083A54"/>
    <w:rsid w:val="1A1DFB7C"/>
    <w:rsid w:val="1A53D72E"/>
    <w:rsid w:val="1A60CC3F"/>
    <w:rsid w:val="1A8600B7"/>
    <w:rsid w:val="1A86D873"/>
    <w:rsid w:val="1A9B290F"/>
    <w:rsid w:val="1AAB8F5B"/>
    <w:rsid w:val="1ABA9D7D"/>
    <w:rsid w:val="1AD43519"/>
    <w:rsid w:val="1B2C42FD"/>
    <w:rsid w:val="1B3A4E07"/>
    <w:rsid w:val="1B5EF260"/>
    <w:rsid w:val="1B6A13CE"/>
    <w:rsid w:val="1B8CA754"/>
    <w:rsid w:val="1BA0A380"/>
    <w:rsid w:val="1BA37A77"/>
    <w:rsid w:val="1BAE3913"/>
    <w:rsid w:val="1BB9CBDD"/>
    <w:rsid w:val="1BC30316"/>
    <w:rsid w:val="1BD345EC"/>
    <w:rsid w:val="1C00A57B"/>
    <w:rsid w:val="1C098E68"/>
    <w:rsid w:val="1C13AB1A"/>
    <w:rsid w:val="1C196F29"/>
    <w:rsid w:val="1C19E96A"/>
    <w:rsid w:val="1C24987F"/>
    <w:rsid w:val="1C2DE2BA"/>
    <w:rsid w:val="1C33D539"/>
    <w:rsid w:val="1C643B2C"/>
    <w:rsid w:val="1C70AFE5"/>
    <w:rsid w:val="1C8E0DA6"/>
    <w:rsid w:val="1CB92836"/>
    <w:rsid w:val="1CD2811A"/>
    <w:rsid w:val="1CDB65A4"/>
    <w:rsid w:val="1CEB7ECC"/>
    <w:rsid w:val="1CFF60CB"/>
    <w:rsid w:val="1D025CCF"/>
    <w:rsid w:val="1D055EEC"/>
    <w:rsid w:val="1D07DB26"/>
    <w:rsid w:val="1D131925"/>
    <w:rsid w:val="1D32D740"/>
    <w:rsid w:val="1D3BBA27"/>
    <w:rsid w:val="1D5820FD"/>
    <w:rsid w:val="1D70A339"/>
    <w:rsid w:val="1D956D66"/>
    <w:rsid w:val="1D9DF09D"/>
    <w:rsid w:val="1DA427DD"/>
    <w:rsid w:val="1DA98676"/>
    <w:rsid w:val="1DB739AD"/>
    <w:rsid w:val="1DB81BE7"/>
    <w:rsid w:val="1DBBDB0D"/>
    <w:rsid w:val="1DD8B1ED"/>
    <w:rsid w:val="1DEFCA77"/>
    <w:rsid w:val="1DF695D6"/>
    <w:rsid w:val="1DFF4C2E"/>
    <w:rsid w:val="1E0BD5DB"/>
    <w:rsid w:val="1E0D1C8F"/>
    <w:rsid w:val="1E1527FD"/>
    <w:rsid w:val="1E1AE02B"/>
    <w:rsid w:val="1E24DE3C"/>
    <w:rsid w:val="1E27F6B5"/>
    <w:rsid w:val="1E364800"/>
    <w:rsid w:val="1E4678D0"/>
    <w:rsid w:val="1E4D0B99"/>
    <w:rsid w:val="1E93E9C7"/>
    <w:rsid w:val="1E9454E9"/>
    <w:rsid w:val="1E97C871"/>
    <w:rsid w:val="1E9A4BAD"/>
    <w:rsid w:val="1E9B1751"/>
    <w:rsid w:val="1ECAAAF2"/>
    <w:rsid w:val="1ED4B1F2"/>
    <w:rsid w:val="1ED4B230"/>
    <w:rsid w:val="1ED6BC91"/>
    <w:rsid w:val="1ED7C2F5"/>
    <w:rsid w:val="1ED84442"/>
    <w:rsid w:val="1EE829CA"/>
    <w:rsid w:val="1EEECDFE"/>
    <w:rsid w:val="1EF16C9F"/>
    <w:rsid w:val="1EF9C3AF"/>
    <w:rsid w:val="1F1C8EB0"/>
    <w:rsid w:val="1F2C226B"/>
    <w:rsid w:val="1F31A780"/>
    <w:rsid w:val="1F5932EC"/>
    <w:rsid w:val="1F61855C"/>
    <w:rsid w:val="1F747609"/>
    <w:rsid w:val="1F853030"/>
    <w:rsid w:val="1FA424CB"/>
    <w:rsid w:val="1FAB0BF3"/>
    <w:rsid w:val="1FBD34BA"/>
    <w:rsid w:val="1FCBB3A1"/>
    <w:rsid w:val="1FD4F946"/>
    <w:rsid w:val="200AAE17"/>
    <w:rsid w:val="20180282"/>
    <w:rsid w:val="201AD1DA"/>
    <w:rsid w:val="201E020A"/>
    <w:rsid w:val="20214774"/>
    <w:rsid w:val="2030254A"/>
    <w:rsid w:val="20307504"/>
    <w:rsid w:val="203613D5"/>
    <w:rsid w:val="20541C9D"/>
    <w:rsid w:val="206CF583"/>
    <w:rsid w:val="2070C241"/>
    <w:rsid w:val="207A0DF8"/>
    <w:rsid w:val="2082D5EF"/>
    <w:rsid w:val="20843F88"/>
    <w:rsid w:val="2087F117"/>
    <w:rsid w:val="2098D745"/>
    <w:rsid w:val="209BFA56"/>
    <w:rsid w:val="20A422AB"/>
    <w:rsid w:val="20A840D9"/>
    <w:rsid w:val="20B130EE"/>
    <w:rsid w:val="20BDAB46"/>
    <w:rsid w:val="20C52E9A"/>
    <w:rsid w:val="20D1B9A0"/>
    <w:rsid w:val="20EA0978"/>
    <w:rsid w:val="20F60DF5"/>
    <w:rsid w:val="210559EF"/>
    <w:rsid w:val="21085C80"/>
    <w:rsid w:val="21117E76"/>
    <w:rsid w:val="21179C78"/>
    <w:rsid w:val="2124FF44"/>
    <w:rsid w:val="21421347"/>
    <w:rsid w:val="214D16FC"/>
    <w:rsid w:val="215B0ED1"/>
    <w:rsid w:val="215B1BDE"/>
    <w:rsid w:val="217FC98D"/>
    <w:rsid w:val="21808548"/>
    <w:rsid w:val="218CB5BC"/>
    <w:rsid w:val="2194BFCC"/>
    <w:rsid w:val="21C0415E"/>
    <w:rsid w:val="21D55393"/>
    <w:rsid w:val="21EFECFE"/>
    <w:rsid w:val="21F9C2AC"/>
    <w:rsid w:val="22134C39"/>
    <w:rsid w:val="2248ECDE"/>
    <w:rsid w:val="22542F72"/>
    <w:rsid w:val="227EE075"/>
    <w:rsid w:val="229FE3FC"/>
    <w:rsid w:val="22A42CE1"/>
    <w:rsid w:val="22AC16CB"/>
    <w:rsid w:val="22B4A010"/>
    <w:rsid w:val="22B6DAA8"/>
    <w:rsid w:val="22CB85E3"/>
    <w:rsid w:val="22E21D39"/>
    <w:rsid w:val="22ECA50D"/>
    <w:rsid w:val="2346D18F"/>
    <w:rsid w:val="234E00B7"/>
    <w:rsid w:val="2357CC25"/>
    <w:rsid w:val="235FA6CC"/>
    <w:rsid w:val="238D3209"/>
    <w:rsid w:val="23A111B1"/>
    <w:rsid w:val="23A3CB35"/>
    <w:rsid w:val="23ABB565"/>
    <w:rsid w:val="23BBED92"/>
    <w:rsid w:val="240ABE41"/>
    <w:rsid w:val="2418E45D"/>
    <w:rsid w:val="2425BEC1"/>
    <w:rsid w:val="2425D8C6"/>
    <w:rsid w:val="2426E55C"/>
    <w:rsid w:val="242A8A14"/>
    <w:rsid w:val="2435DAF7"/>
    <w:rsid w:val="24501A58"/>
    <w:rsid w:val="24526E12"/>
    <w:rsid w:val="245B03F0"/>
    <w:rsid w:val="247077E4"/>
    <w:rsid w:val="247AA9EE"/>
    <w:rsid w:val="24804AC2"/>
    <w:rsid w:val="24951501"/>
    <w:rsid w:val="24978AD2"/>
    <w:rsid w:val="24A94526"/>
    <w:rsid w:val="24AA3202"/>
    <w:rsid w:val="24E9D118"/>
    <w:rsid w:val="24ED2642"/>
    <w:rsid w:val="24ED76C8"/>
    <w:rsid w:val="24F9931F"/>
    <w:rsid w:val="251ACAA9"/>
    <w:rsid w:val="253BAA1F"/>
    <w:rsid w:val="2541D15C"/>
    <w:rsid w:val="25556462"/>
    <w:rsid w:val="257317CE"/>
    <w:rsid w:val="258B28E2"/>
    <w:rsid w:val="25910A01"/>
    <w:rsid w:val="25A6105B"/>
    <w:rsid w:val="25BE8627"/>
    <w:rsid w:val="25C18F22"/>
    <w:rsid w:val="25D23339"/>
    <w:rsid w:val="25D2C5CE"/>
    <w:rsid w:val="25EBEAB9"/>
    <w:rsid w:val="25F6A9BF"/>
    <w:rsid w:val="2601AF45"/>
    <w:rsid w:val="260ABB2F"/>
    <w:rsid w:val="260B03C9"/>
    <w:rsid w:val="260DDF1A"/>
    <w:rsid w:val="260E3A1B"/>
    <w:rsid w:val="2660DDC7"/>
    <w:rsid w:val="266D91C6"/>
    <w:rsid w:val="2681F4C8"/>
    <w:rsid w:val="2686F1DD"/>
    <w:rsid w:val="2688F6A3"/>
    <w:rsid w:val="26AF72D1"/>
    <w:rsid w:val="26B1D7CF"/>
    <w:rsid w:val="26C799C8"/>
    <w:rsid w:val="26D61480"/>
    <w:rsid w:val="26E5DAE6"/>
    <w:rsid w:val="26EA2BAE"/>
    <w:rsid w:val="26F03BBF"/>
    <w:rsid w:val="26FA0656"/>
    <w:rsid w:val="2720F40D"/>
    <w:rsid w:val="27392AAD"/>
    <w:rsid w:val="274C98BD"/>
    <w:rsid w:val="27557AD7"/>
    <w:rsid w:val="275D9F63"/>
    <w:rsid w:val="27633308"/>
    <w:rsid w:val="277F0069"/>
    <w:rsid w:val="2781D1D6"/>
    <w:rsid w:val="278E3C47"/>
    <w:rsid w:val="27AFC8BC"/>
    <w:rsid w:val="27D93DD9"/>
    <w:rsid w:val="27E8BD94"/>
    <w:rsid w:val="27F95E22"/>
    <w:rsid w:val="27FD2852"/>
    <w:rsid w:val="280D0FD5"/>
    <w:rsid w:val="280EAA42"/>
    <w:rsid w:val="2817F55F"/>
    <w:rsid w:val="2824F1F8"/>
    <w:rsid w:val="282B0AB5"/>
    <w:rsid w:val="2843A5D2"/>
    <w:rsid w:val="28444595"/>
    <w:rsid w:val="2853087F"/>
    <w:rsid w:val="2877DE68"/>
    <w:rsid w:val="2879CC51"/>
    <w:rsid w:val="288B84F7"/>
    <w:rsid w:val="288FF204"/>
    <w:rsid w:val="2895DCD4"/>
    <w:rsid w:val="28A373B2"/>
    <w:rsid w:val="28B82E62"/>
    <w:rsid w:val="28BA3E9D"/>
    <w:rsid w:val="28D905C5"/>
    <w:rsid w:val="28DC4E98"/>
    <w:rsid w:val="28E79C5F"/>
    <w:rsid w:val="28FD48F5"/>
    <w:rsid w:val="2928C861"/>
    <w:rsid w:val="29340419"/>
    <w:rsid w:val="2934F0E6"/>
    <w:rsid w:val="29459C82"/>
    <w:rsid w:val="294CC63A"/>
    <w:rsid w:val="294F831A"/>
    <w:rsid w:val="295EB152"/>
    <w:rsid w:val="29706067"/>
    <w:rsid w:val="29B9B746"/>
    <w:rsid w:val="29BAB494"/>
    <w:rsid w:val="29BFC3D5"/>
    <w:rsid w:val="29C09765"/>
    <w:rsid w:val="29CEE850"/>
    <w:rsid w:val="29E4F021"/>
    <w:rsid w:val="29F3C86D"/>
    <w:rsid w:val="2A0844C2"/>
    <w:rsid w:val="2A27DC81"/>
    <w:rsid w:val="2A346A6B"/>
    <w:rsid w:val="2A37C7C0"/>
    <w:rsid w:val="2A3D0EEE"/>
    <w:rsid w:val="2A53FEC3"/>
    <w:rsid w:val="2A573E1B"/>
    <w:rsid w:val="2A7FB92C"/>
    <w:rsid w:val="2A8BF41E"/>
    <w:rsid w:val="2AB3B052"/>
    <w:rsid w:val="2AB798EA"/>
    <w:rsid w:val="2ACE93DD"/>
    <w:rsid w:val="2AD82A2A"/>
    <w:rsid w:val="2AE56C16"/>
    <w:rsid w:val="2AE80CF3"/>
    <w:rsid w:val="2AFA81B3"/>
    <w:rsid w:val="2B1B6155"/>
    <w:rsid w:val="2B24359E"/>
    <w:rsid w:val="2B329F87"/>
    <w:rsid w:val="2B381359"/>
    <w:rsid w:val="2B3A8A36"/>
    <w:rsid w:val="2B3EBDF0"/>
    <w:rsid w:val="2B50BC7D"/>
    <w:rsid w:val="2B566EED"/>
    <w:rsid w:val="2B69F65F"/>
    <w:rsid w:val="2B7F60C2"/>
    <w:rsid w:val="2B81D5B3"/>
    <w:rsid w:val="2B82E3F4"/>
    <w:rsid w:val="2B840C4D"/>
    <w:rsid w:val="2B85620B"/>
    <w:rsid w:val="2BA522B4"/>
    <w:rsid w:val="2BA7A281"/>
    <w:rsid w:val="2BB2DEBF"/>
    <w:rsid w:val="2BC0D1F4"/>
    <w:rsid w:val="2BC3ACE2"/>
    <w:rsid w:val="2BC53C9F"/>
    <w:rsid w:val="2BD949C0"/>
    <w:rsid w:val="2BDF6B6E"/>
    <w:rsid w:val="2BE18B8B"/>
    <w:rsid w:val="2BE592D1"/>
    <w:rsid w:val="2C10A687"/>
    <w:rsid w:val="2C26FE68"/>
    <w:rsid w:val="2C34E9B7"/>
    <w:rsid w:val="2C437E12"/>
    <w:rsid w:val="2C46DC2A"/>
    <w:rsid w:val="2C4A6EF9"/>
    <w:rsid w:val="2C6220F6"/>
    <w:rsid w:val="2C6950C4"/>
    <w:rsid w:val="2C7D0471"/>
    <w:rsid w:val="2C94C915"/>
    <w:rsid w:val="2C9AF9EE"/>
    <w:rsid w:val="2CFAE5DE"/>
    <w:rsid w:val="2D028C2E"/>
    <w:rsid w:val="2D068912"/>
    <w:rsid w:val="2D108010"/>
    <w:rsid w:val="2D10E617"/>
    <w:rsid w:val="2D12673B"/>
    <w:rsid w:val="2D18A4EF"/>
    <w:rsid w:val="2D23D027"/>
    <w:rsid w:val="2D3F7050"/>
    <w:rsid w:val="2D47F410"/>
    <w:rsid w:val="2D5FC557"/>
    <w:rsid w:val="2D6BDCD5"/>
    <w:rsid w:val="2D819267"/>
    <w:rsid w:val="2DBEB086"/>
    <w:rsid w:val="2DC90943"/>
    <w:rsid w:val="2DD06DFE"/>
    <w:rsid w:val="2DE112D5"/>
    <w:rsid w:val="2DEADF77"/>
    <w:rsid w:val="2DFFF979"/>
    <w:rsid w:val="2E01D410"/>
    <w:rsid w:val="2E086209"/>
    <w:rsid w:val="2E1B2AD6"/>
    <w:rsid w:val="2E50F075"/>
    <w:rsid w:val="2E5901CE"/>
    <w:rsid w:val="2E64DFF7"/>
    <w:rsid w:val="2E767680"/>
    <w:rsid w:val="2E8238B0"/>
    <w:rsid w:val="2E90B35E"/>
    <w:rsid w:val="2EA21F08"/>
    <w:rsid w:val="2EA25973"/>
    <w:rsid w:val="2EC6EF74"/>
    <w:rsid w:val="2ECF8B26"/>
    <w:rsid w:val="2ED8CEDA"/>
    <w:rsid w:val="2EEBB1DE"/>
    <w:rsid w:val="2EEE2F9F"/>
    <w:rsid w:val="2EF93469"/>
    <w:rsid w:val="2EFC6CBA"/>
    <w:rsid w:val="2EFEEAC1"/>
    <w:rsid w:val="2F046181"/>
    <w:rsid w:val="2F153C82"/>
    <w:rsid w:val="2F19D32D"/>
    <w:rsid w:val="2F1FDD4E"/>
    <w:rsid w:val="2F48767A"/>
    <w:rsid w:val="2F4BF007"/>
    <w:rsid w:val="2F51C2A2"/>
    <w:rsid w:val="2F9E8B60"/>
    <w:rsid w:val="2FA4326A"/>
    <w:rsid w:val="2FAF656A"/>
    <w:rsid w:val="2FB14ABD"/>
    <w:rsid w:val="2FB5485A"/>
    <w:rsid w:val="2FBD9472"/>
    <w:rsid w:val="2FC07B05"/>
    <w:rsid w:val="2FD733D0"/>
    <w:rsid w:val="2FD7874B"/>
    <w:rsid w:val="2FDB460A"/>
    <w:rsid w:val="30001DB5"/>
    <w:rsid w:val="30100373"/>
    <w:rsid w:val="3010D243"/>
    <w:rsid w:val="303B7E7F"/>
    <w:rsid w:val="305235E7"/>
    <w:rsid w:val="30559985"/>
    <w:rsid w:val="306B5B87"/>
    <w:rsid w:val="30705688"/>
    <w:rsid w:val="3070D7A3"/>
    <w:rsid w:val="3072F85D"/>
    <w:rsid w:val="3087823F"/>
    <w:rsid w:val="30ACD093"/>
    <w:rsid w:val="30B04662"/>
    <w:rsid w:val="30BC1673"/>
    <w:rsid w:val="30BDB382"/>
    <w:rsid w:val="30C32A43"/>
    <w:rsid w:val="30DF0BAF"/>
    <w:rsid w:val="30E563E2"/>
    <w:rsid w:val="30EB594C"/>
    <w:rsid w:val="3101C5A6"/>
    <w:rsid w:val="310481A9"/>
    <w:rsid w:val="3113C188"/>
    <w:rsid w:val="311B5404"/>
    <w:rsid w:val="311E2CD2"/>
    <w:rsid w:val="31207888"/>
    <w:rsid w:val="3134D919"/>
    <w:rsid w:val="314002CB"/>
    <w:rsid w:val="3145A531"/>
    <w:rsid w:val="3147B1ED"/>
    <w:rsid w:val="3147BE6D"/>
    <w:rsid w:val="3150AE67"/>
    <w:rsid w:val="315C1C2F"/>
    <w:rsid w:val="3169CC10"/>
    <w:rsid w:val="3177166B"/>
    <w:rsid w:val="31808062"/>
    <w:rsid w:val="318149C6"/>
    <w:rsid w:val="3183566A"/>
    <w:rsid w:val="31943A1F"/>
    <w:rsid w:val="3195ED57"/>
    <w:rsid w:val="319AC9BE"/>
    <w:rsid w:val="319E9BBE"/>
    <w:rsid w:val="31D008CA"/>
    <w:rsid w:val="31DC9188"/>
    <w:rsid w:val="31EA06FB"/>
    <w:rsid w:val="3200E5D0"/>
    <w:rsid w:val="3207D313"/>
    <w:rsid w:val="32430C59"/>
    <w:rsid w:val="3250F86A"/>
    <w:rsid w:val="32512ADF"/>
    <w:rsid w:val="327FE80B"/>
    <w:rsid w:val="32819674"/>
    <w:rsid w:val="3285C670"/>
    <w:rsid w:val="32978DE4"/>
    <w:rsid w:val="32A2EEB6"/>
    <w:rsid w:val="32AAF9C8"/>
    <w:rsid w:val="32AD1484"/>
    <w:rsid w:val="32AD4B16"/>
    <w:rsid w:val="32AFFBA8"/>
    <w:rsid w:val="32BFE7DC"/>
    <w:rsid w:val="32C0E9A9"/>
    <w:rsid w:val="32C8248D"/>
    <w:rsid w:val="32CA33F4"/>
    <w:rsid w:val="32FD1114"/>
    <w:rsid w:val="330EC73A"/>
    <w:rsid w:val="330ED492"/>
    <w:rsid w:val="3311FB21"/>
    <w:rsid w:val="3312E6CC"/>
    <w:rsid w:val="33281DF5"/>
    <w:rsid w:val="33333F43"/>
    <w:rsid w:val="334AFC24"/>
    <w:rsid w:val="3362EB3C"/>
    <w:rsid w:val="3367B398"/>
    <w:rsid w:val="337FC194"/>
    <w:rsid w:val="338CAA43"/>
    <w:rsid w:val="33A9CEAF"/>
    <w:rsid w:val="33B2D240"/>
    <w:rsid w:val="33BADE9A"/>
    <w:rsid w:val="33C66B57"/>
    <w:rsid w:val="33CF45B7"/>
    <w:rsid w:val="33D7DD96"/>
    <w:rsid w:val="33DC83F4"/>
    <w:rsid w:val="33FACB05"/>
    <w:rsid w:val="3408B78C"/>
    <w:rsid w:val="341B7764"/>
    <w:rsid w:val="3421668D"/>
    <w:rsid w:val="3432D664"/>
    <w:rsid w:val="343EC9AF"/>
    <w:rsid w:val="3441019F"/>
    <w:rsid w:val="3452F73D"/>
    <w:rsid w:val="345E8695"/>
    <w:rsid w:val="346570F7"/>
    <w:rsid w:val="3479957B"/>
    <w:rsid w:val="347F82F1"/>
    <w:rsid w:val="34884F29"/>
    <w:rsid w:val="348C4C8F"/>
    <w:rsid w:val="3496B2B0"/>
    <w:rsid w:val="34A464D8"/>
    <w:rsid w:val="34B071DF"/>
    <w:rsid w:val="34B249C0"/>
    <w:rsid w:val="34CC03B7"/>
    <w:rsid w:val="34CE4B44"/>
    <w:rsid w:val="34D09FFB"/>
    <w:rsid w:val="34D998E0"/>
    <w:rsid w:val="34E04444"/>
    <w:rsid w:val="34ED6A3F"/>
    <w:rsid w:val="35006A20"/>
    <w:rsid w:val="350FD25A"/>
    <w:rsid w:val="3525B4DF"/>
    <w:rsid w:val="353913D6"/>
    <w:rsid w:val="353F73D5"/>
    <w:rsid w:val="3541CB05"/>
    <w:rsid w:val="3542E426"/>
    <w:rsid w:val="354C283D"/>
    <w:rsid w:val="355296A9"/>
    <w:rsid w:val="357A0651"/>
    <w:rsid w:val="35809AEF"/>
    <w:rsid w:val="35ACE48B"/>
    <w:rsid w:val="35B17AFC"/>
    <w:rsid w:val="35BBFE33"/>
    <w:rsid w:val="35C5CB0F"/>
    <w:rsid w:val="35CEC4D7"/>
    <w:rsid w:val="35D48AEF"/>
    <w:rsid w:val="35D5C68E"/>
    <w:rsid w:val="35E8A080"/>
    <w:rsid w:val="35F3E9AB"/>
    <w:rsid w:val="35F70CFF"/>
    <w:rsid w:val="36034FA8"/>
    <w:rsid w:val="3609A1FA"/>
    <w:rsid w:val="360FE7E7"/>
    <w:rsid w:val="361EB186"/>
    <w:rsid w:val="36242AD6"/>
    <w:rsid w:val="36381F43"/>
    <w:rsid w:val="364AEB56"/>
    <w:rsid w:val="3654D3B8"/>
    <w:rsid w:val="3661A322"/>
    <w:rsid w:val="366AE005"/>
    <w:rsid w:val="366E3D9B"/>
    <w:rsid w:val="367F1B40"/>
    <w:rsid w:val="368D30F5"/>
    <w:rsid w:val="368F34D5"/>
    <w:rsid w:val="36AFF05A"/>
    <w:rsid w:val="36B932D0"/>
    <w:rsid w:val="36BBD218"/>
    <w:rsid w:val="36C0247A"/>
    <w:rsid w:val="36D3EE68"/>
    <w:rsid w:val="36DA9D0B"/>
    <w:rsid w:val="36DEB487"/>
    <w:rsid w:val="36F6591B"/>
    <w:rsid w:val="36F65B1F"/>
    <w:rsid w:val="36FBDBD2"/>
    <w:rsid w:val="36FDB846"/>
    <w:rsid w:val="370054CE"/>
    <w:rsid w:val="374953D2"/>
    <w:rsid w:val="375F89E5"/>
    <w:rsid w:val="376F5C56"/>
    <w:rsid w:val="3793EE88"/>
    <w:rsid w:val="379C36F7"/>
    <w:rsid w:val="379D84D5"/>
    <w:rsid w:val="37A3C05C"/>
    <w:rsid w:val="37BA81E7"/>
    <w:rsid w:val="37D3DC1A"/>
    <w:rsid w:val="37FE0860"/>
    <w:rsid w:val="38009936"/>
    <w:rsid w:val="3802A1BB"/>
    <w:rsid w:val="38037BA3"/>
    <w:rsid w:val="380840BD"/>
    <w:rsid w:val="3810C0E6"/>
    <w:rsid w:val="3823D30E"/>
    <w:rsid w:val="38266565"/>
    <w:rsid w:val="383DBE68"/>
    <w:rsid w:val="38461B2D"/>
    <w:rsid w:val="387D3FD2"/>
    <w:rsid w:val="387D51C4"/>
    <w:rsid w:val="388FE6E6"/>
    <w:rsid w:val="389AEBEA"/>
    <w:rsid w:val="38AC9836"/>
    <w:rsid w:val="38B1B41C"/>
    <w:rsid w:val="38B53FDE"/>
    <w:rsid w:val="38BF975B"/>
    <w:rsid w:val="38E0852C"/>
    <w:rsid w:val="38EE0ECE"/>
    <w:rsid w:val="38EE4DB4"/>
    <w:rsid w:val="3903C770"/>
    <w:rsid w:val="3912303A"/>
    <w:rsid w:val="39195F36"/>
    <w:rsid w:val="392FBEE9"/>
    <w:rsid w:val="3937540B"/>
    <w:rsid w:val="396B367C"/>
    <w:rsid w:val="396FC005"/>
    <w:rsid w:val="397A1373"/>
    <w:rsid w:val="39A8ECC2"/>
    <w:rsid w:val="39AD82CE"/>
    <w:rsid w:val="39CBEB5A"/>
    <w:rsid w:val="39D421F8"/>
    <w:rsid w:val="39E2272B"/>
    <w:rsid w:val="39EA471B"/>
    <w:rsid w:val="39EA7EAF"/>
    <w:rsid w:val="3A191033"/>
    <w:rsid w:val="3A1C5896"/>
    <w:rsid w:val="3A2FC564"/>
    <w:rsid w:val="3A3B8D3B"/>
    <w:rsid w:val="3A3E73FA"/>
    <w:rsid w:val="3A3F9F4F"/>
    <w:rsid w:val="3A56699D"/>
    <w:rsid w:val="3A635447"/>
    <w:rsid w:val="3A68F381"/>
    <w:rsid w:val="3A6EB0D1"/>
    <w:rsid w:val="3A79A514"/>
    <w:rsid w:val="3A88E1EB"/>
    <w:rsid w:val="3A8D2C19"/>
    <w:rsid w:val="3A96E821"/>
    <w:rsid w:val="3AA38B08"/>
    <w:rsid w:val="3AB59857"/>
    <w:rsid w:val="3ABBCCB7"/>
    <w:rsid w:val="3AC48454"/>
    <w:rsid w:val="3B24DDA6"/>
    <w:rsid w:val="3B2D049F"/>
    <w:rsid w:val="3B35A922"/>
    <w:rsid w:val="3B3684C1"/>
    <w:rsid w:val="3B37E79C"/>
    <w:rsid w:val="3B413A67"/>
    <w:rsid w:val="3B42E86D"/>
    <w:rsid w:val="3B4BD044"/>
    <w:rsid w:val="3B528EE7"/>
    <w:rsid w:val="3B5C3527"/>
    <w:rsid w:val="3B75DED1"/>
    <w:rsid w:val="3B7BABA1"/>
    <w:rsid w:val="3B94F663"/>
    <w:rsid w:val="3B9E2985"/>
    <w:rsid w:val="3B9EE702"/>
    <w:rsid w:val="3BB2FE00"/>
    <w:rsid w:val="3BBA0D98"/>
    <w:rsid w:val="3BBEAF7E"/>
    <w:rsid w:val="3BCCB2A7"/>
    <w:rsid w:val="3BCF334C"/>
    <w:rsid w:val="3BD3C5F1"/>
    <w:rsid w:val="3BDC03D8"/>
    <w:rsid w:val="3BF7381D"/>
    <w:rsid w:val="3BFBE5EC"/>
    <w:rsid w:val="3BFF1424"/>
    <w:rsid w:val="3C06000B"/>
    <w:rsid w:val="3C1FB493"/>
    <w:rsid w:val="3C2C5310"/>
    <w:rsid w:val="3C425075"/>
    <w:rsid w:val="3C4E42E1"/>
    <w:rsid w:val="3C57E204"/>
    <w:rsid w:val="3C675FAB"/>
    <w:rsid w:val="3C684110"/>
    <w:rsid w:val="3C69E022"/>
    <w:rsid w:val="3C7564C6"/>
    <w:rsid w:val="3C830D86"/>
    <w:rsid w:val="3C87DE3D"/>
    <w:rsid w:val="3C8954EB"/>
    <w:rsid w:val="3C8A2835"/>
    <w:rsid w:val="3C8BC605"/>
    <w:rsid w:val="3CA54E36"/>
    <w:rsid w:val="3CB143D4"/>
    <w:rsid w:val="3CC0AE07"/>
    <w:rsid w:val="3CC117AA"/>
    <w:rsid w:val="3CD038C8"/>
    <w:rsid w:val="3D19F50B"/>
    <w:rsid w:val="3D32E872"/>
    <w:rsid w:val="3D35AE22"/>
    <w:rsid w:val="3D3E50B4"/>
    <w:rsid w:val="3D660547"/>
    <w:rsid w:val="3D67009C"/>
    <w:rsid w:val="3D6A3DDD"/>
    <w:rsid w:val="3D969A31"/>
    <w:rsid w:val="3D9ADF76"/>
    <w:rsid w:val="3DAF6366"/>
    <w:rsid w:val="3DC264B0"/>
    <w:rsid w:val="3DC9DC54"/>
    <w:rsid w:val="3DCF37D9"/>
    <w:rsid w:val="3DF5B02D"/>
    <w:rsid w:val="3E1F6581"/>
    <w:rsid w:val="3E3B6BDB"/>
    <w:rsid w:val="3E711365"/>
    <w:rsid w:val="3E8A2FA9"/>
    <w:rsid w:val="3E9B7A75"/>
    <w:rsid w:val="3E9D3548"/>
    <w:rsid w:val="3EC9F643"/>
    <w:rsid w:val="3ECC48EC"/>
    <w:rsid w:val="3ED3555F"/>
    <w:rsid w:val="3EDF004D"/>
    <w:rsid w:val="3EEAF472"/>
    <w:rsid w:val="3EEC9348"/>
    <w:rsid w:val="3EF40637"/>
    <w:rsid w:val="3F00F46E"/>
    <w:rsid w:val="3F0B66B3"/>
    <w:rsid w:val="3F0C00DF"/>
    <w:rsid w:val="3F23FDD4"/>
    <w:rsid w:val="3F2C754A"/>
    <w:rsid w:val="3F3718FE"/>
    <w:rsid w:val="3F3EC284"/>
    <w:rsid w:val="3F6316D4"/>
    <w:rsid w:val="3F779AC4"/>
    <w:rsid w:val="3F948750"/>
    <w:rsid w:val="3F9D9FBF"/>
    <w:rsid w:val="3FA0C2DF"/>
    <w:rsid w:val="3FB08440"/>
    <w:rsid w:val="3FB22A1A"/>
    <w:rsid w:val="3FC197E0"/>
    <w:rsid w:val="3FEDE3C2"/>
    <w:rsid w:val="3FF8B86C"/>
    <w:rsid w:val="40195D29"/>
    <w:rsid w:val="4032F63E"/>
    <w:rsid w:val="403670F7"/>
    <w:rsid w:val="403AB85C"/>
    <w:rsid w:val="403FFE3D"/>
    <w:rsid w:val="4059391D"/>
    <w:rsid w:val="4067AD53"/>
    <w:rsid w:val="4068194D"/>
    <w:rsid w:val="407BC86D"/>
    <w:rsid w:val="4083116C"/>
    <w:rsid w:val="4093F90B"/>
    <w:rsid w:val="40A73714"/>
    <w:rsid w:val="40B5E739"/>
    <w:rsid w:val="4108075F"/>
    <w:rsid w:val="410EE91A"/>
    <w:rsid w:val="41226D1E"/>
    <w:rsid w:val="413214FF"/>
    <w:rsid w:val="41420E27"/>
    <w:rsid w:val="415893CF"/>
    <w:rsid w:val="41615995"/>
    <w:rsid w:val="41687221"/>
    <w:rsid w:val="416B1641"/>
    <w:rsid w:val="416BE169"/>
    <w:rsid w:val="416EBFB7"/>
    <w:rsid w:val="4177A46B"/>
    <w:rsid w:val="419168FC"/>
    <w:rsid w:val="41A63EC2"/>
    <w:rsid w:val="41ACDAB0"/>
    <w:rsid w:val="41B8DAF7"/>
    <w:rsid w:val="41C8078E"/>
    <w:rsid w:val="41E3B13C"/>
    <w:rsid w:val="420FD8C3"/>
    <w:rsid w:val="4216A10F"/>
    <w:rsid w:val="42199464"/>
    <w:rsid w:val="423BF42B"/>
    <w:rsid w:val="4240C7BC"/>
    <w:rsid w:val="4246689E"/>
    <w:rsid w:val="4258AF50"/>
    <w:rsid w:val="4294B7D0"/>
    <w:rsid w:val="429F376C"/>
    <w:rsid w:val="42A4B07B"/>
    <w:rsid w:val="42B51753"/>
    <w:rsid w:val="42B91280"/>
    <w:rsid w:val="42CCDF77"/>
    <w:rsid w:val="42D27BFA"/>
    <w:rsid w:val="42D609B7"/>
    <w:rsid w:val="42E2E3D8"/>
    <w:rsid w:val="42EB1A25"/>
    <w:rsid w:val="42F5B4A1"/>
    <w:rsid w:val="43168EC1"/>
    <w:rsid w:val="432451D7"/>
    <w:rsid w:val="432D395D"/>
    <w:rsid w:val="433949EC"/>
    <w:rsid w:val="4357328A"/>
    <w:rsid w:val="435E96AA"/>
    <w:rsid w:val="4379CF43"/>
    <w:rsid w:val="438295A3"/>
    <w:rsid w:val="43843F09"/>
    <w:rsid w:val="438E665D"/>
    <w:rsid w:val="439DD2E4"/>
    <w:rsid w:val="43A0ECC0"/>
    <w:rsid w:val="43A92ADD"/>
    <w:rsid w:val="43B5B2A6"/>
    <w:rsid w:val="43BE9C2F"/>
    <w:rsid w:val="43D20B4A"/>
    <w:rsid w:val="43DA5EDA"/>
    <w:rsid w:val="43E7D731"/>
    <w:rsid w:val="43F47F7C"/>
    <w:rsid w:val="44055292"/>
    <w:rsid w:val="4406F020"/>
    <w:rsid w:val="44232639"/>
    <w:rsid w:val="443F39B1"/>
    <w:rsid w:val="444ED32B"/>
    <w:rsid w:val="4454E2E1"/>
    <w:rsid w:val="446C2CF9"/>
    <w:rsid w:val="447D64F7"/>
    <w:rsid w:val="44826489"/>
    <w:rsid w:val="4483D00B"/>
    <w:rsid w:val="448780B9"/>
    <w:rsid w:val="44A682C5"/>
    <w:rsid w:val="44B1CE41"/>
    <w:rsid w:val="44BA8515"/>
    <w:rsid w:val="44CC0B11"/>
    <w:rsid w:val="44D528EA"/>
    <w:rsid w:val="44D658B0"/>
    <w:rsid w:val="44EB9F69"/>
    <w:rsid w:val="450DBF67"/>
    <w:rsid w:val="4510A5AC"/>
    <w:rsid w:val="452231B9"/>
    <w:rsid w:val="45226213"/>
    <w:rsid w:val="452EAF2D"/>
    <w:rsid w:val="453AE37C"/>
    <w:rsid w:val="45439E39"/>
    <w:rsid w:val="4543B59D"/>
    <w:rsid w:val="4551D676"/>
    <w:rsid w:val="4557AB03"/>
    <w:rsid w:val="456DDBAB"/>
    <w:rsid w:val="456F4608"/>
    <w:rsid w:val="45B0B064"/>
    <w:rsid w:val="45B4DF2B"/>
    <w:rsid w:val="45C9AD38"/>
    <w:rsid w:val="45E1B7D2"/>
    <w:rsid w:val="45EACFF4"/>
    <w:rsid w:val="45EB0F6E"/>
    <w:rsid w:val="462CD033"/>
    <w:rsid w:val="46449BFA"/>
    <w:rsid w:val="464E2F83"/>
    <w:rsid w:val="46A541EF"/>
    <w:rsid w:val="46B0BC57"/>
    <w:rsid w:val="46B4443B"/>
    <w:rsid w:val="46C41E11"/>
    <w:rsid w:val="46FF63FF"/>
    <w:rsid w:val="4709858C"/>
    <w:rsid w:val="471009FF"/>
    <w:rsid w:val="47201F81"/>
    <w:rsid w:val="47347F44"/>
    <w:rsid w:val="47496947"/>
    <w:rsid w:val="4766EE15"/>
    <w:rsid w:val="479F5225"/>
    <w:rsid w:val="47A0C4D9"/>
    <w:rsid w:val="47A4BFBD"/>
    <w:rsid w:val="47B8D478"/>
    <w:rsid w:val="47BB9625"/>
    <w:rsid w:val="47DE013B"/>
    <w:rsid w:val="47E0280F"/>
    <w:rsid w:val="47EC3EC0"/>
    <w:rsid w:val="4800AA80"/>
    <w:rsid w:val="48104646"/>
    <w:rsid w:val="481A93C6"/>
    <w:rsid w:val="481CFC6A"/>
    <w:rsid w:val="48257BA5"/>
    <w:rsid w:val="4828BCD1"/>
    <w:rsid w:val="483F64FE"/>
    <w:rsid w:val="484E2DCF"/>
    <w:rsid w:val="485A3C55"/>
    <w:rsid w:val="485D5623"/>
    <w:rsid w:val="487E19B2"/>
    <w:rsid w:val="4885E293"/>
    <w:rsid w:val="489974B6"/>
    <w:rsid w:val="48A57C6D"/>
    <w:rsid w:val="48AAD955"/>
    <w:rsid w:val="48C6BB34"/>
    <w:rsid w:val="48C84E88"/>
    <w:rsid w:val="48CC7C6D"/>
    <w:rsid w:val="48DA9032"/>
    <w:rsid w:val="48E539A8"/>
    <w:rsid w:val="48E59536"/>
    <w:rsid w:val="48F1D2FC"/>
    <w:rsid w:val="48FE1434"/>
    <w:rsid w:val="48FF87FF"/>
    <w:rsid w:val="490B307A"/>
    <w:rsid w:val="491B208C"/>
    <w:rsid w:val="491B88D9"/>
    <w:rsid w:val="492F0B77"/>
    <w:rsid w:val="492F206E"/>
    <w:rsid w:val="493B2909"/>
    <w:rsid w:val="49450DD2"/>
    <w:rsid w:val="494EE14B"/>
    <w:rsid w:val="495D1974"/>
    <w:rsid w:val="4967CC04"/>
    <w:rsid w:val="496B4348"/>
    <w:rsid w:val="49896FE7"/>
    <w:rsid w:val="49918670"/>
    <w:rsid w:val="49927378"/>
    <w:rsid w:val="499C7AE1"/>
    <w:rsid w:val="499F4DF5"/>
    <w:rsid w:val="49A5EA25"/>
    <w:rsid w:val="49B3916D"/>
    <w:rsid w:val="49B4C89A"/>
    <w:rsid w:val="49D10829"/>
    <w:rsid w:val="49D5333B"/>
    <w:rsid w:val="49DE4FED"/>
    <w:rsid w:val="49DFE7EF"/>
    <w:rsid w:val="49E7BB70"/>
    <w:rsid w:val="4A04EAA3"/>
    <w:rsid w:val="4A0911DE"/>
    <w:rsid w:val="4A0BF5AB"/>
    <w:rsid w:val="4A0FFB8C"/>
    <w:rsid w:val="4A2BAECA"/>
    <w:rsid w:val="4A2DDDB3"/>
    <w:rsid w:val="4A3F3530"/>
    <w:rsid w:val="4A414CCE"/>
    <w:rsid w:val="4A6609AC"/>
    <w:rsid w:val="4A70FA7A"/>
    <w:rsid w:val="4A897407"/>
    <w:rsid w:val="4A943F20"/>
    <w:rsid w:val="4AB22E43"/>
    <w:rsid w:val="4AB2C7EC"/>
    <w:rsid w:val="4AB3A85E"/>
    <w:rsid w:val="4ABCA21D"/>
    <w:rsid w:val="4ABF8F34"/>
    <w:rsid w:val="4AC6F60C"/>
    <w:rsid w:val="4AC707D5"/>
    <w:rsid w:val="4AEF58AC"/>
    <w:rsid w:val="4B083DE1"/>
    <w:rsid w:val="4B0FDF86"/>
    <w:rsid w:val="4B15A1FD"/>
    <w:rsid w:val="4B366065"/>
    <w:rsid w:val="4B6CEB4E"/>
    <w:rsid w:val="4B8DF660"/>
    <w:rsid w:val="4BA18ABE"/>
    <w:rsid w:val="4BA7FC37"/>
    <w:rsid w:val="4BB15B93"/>
    <w:rsid w:val="4BBC593D"/>
    <w:rsid w:val="4BD1FD49"/>
    <w:rsid w:val="4BDBEF24"/>
    <w:rsid w:val="4BEA0B04"/>
    <w:rsid w:val="4BFBB9EF"/>
    <w:rsid w:val="4BFF80E0"/>
    <w:rsid w:val="4C00B898"/>
    <w:rsid w:val="4C157723"/>
    <w:rsid w:val="4C253214"/>
    <w:rsid w:val="4C253CCB"/>
    <w:rsid w:val="4C2FF97D"/>
    <w:rsid w:val="4C3218B5"/>
    <w:rsid w:val="4C45BD1C"/>
    <w:rsid w:val="4C59E674"/>
    <w:rsid w:val="4C652BF7"/>
    <w:rsid w:val="4C8CE393"/>
    <w:rsid w:val="4C93A41C"/>
    <w:rsid w:val="4CABAFE7"/>
    <w:rsid w:val="4CC8A1A9"/>
    <w:rsid w:val="4CDA0635"/>
    <w:rsid w:val="4D06D6AB"/>
    <w:rsid w:val="4D42B3CA"/>
    <w:rsid w:val="4D44B52A"/>
    <w:rsid w:val="4D53479B"/>
    <w:rsid w:val="4D581E0B"/>
    <w:rsid w:val="4D634F8C"/>
    <w:rsid w:val="4D655819"/>
    <w:rsid w:val="4DA67538"/>
    <w:rsid w:val="4DAA2447"/>
    <w:rsid w:val="4DC1AB59"/>
    <w:rsid w:val="4DD14BE4"/>
    <w:rsid w:val="4DF27143"/>
    <w:rsid w:val="4E0FF6FC"/>
    <w:rsid w:val="4E2B0A06"/>
    <w:rsid w:val="4E2DCCCC"/>
    <w:rsid w:val="4E44861B"/>
    <w:rsid w:val="4E55D15A"/>
    <w:rsid w:val="4E594168"/>
    <w:rsid w:val="4E5EF962"/>
    <w:rsid w:val="4E6B18B2"/>
    <w:rsid w:val="4E7559B4"/>
    <w:rsid w:val="4E8E79AC"/>
    <w:rsid w:val="4EA57D98"/>
    <w:rsid w:val="4EB07C08"/>
    <w:rsid w:val="4EBF89C9"/>
    <w:rsid w:val="4ED56771"/>
    <w:rsid w:val="4EDE652A"/>
    <w:rsid w:val="4EE0858B"/>
    <w:rsid w:val="4EE56C0F"/>
    <w:rsid w:val="4F051D79"/>
    <w:rsid w:val="4F3CEFDE"/>
    <w:rsid w:val="4F4D3CC8"/>
    <w:rsid w:val="4F635406"/>
    <w:rsid w:val="4F637B87"/>
    <w:rsid w:val="4F6DD761"/>
    <w:rsid w:val="4F7DA13C"/>
    <w:rsid w:val="4F901340"/>
    <w:rsid w:val="4F93C66D"/>
    <w:rsid w:val="4FABC75D"/>
    <w:rsid w:val="4FB85D14"/>
    <w:rsid w:val="4FBAB4A3"/>
    <w:rsid w:val="4FD414CB"/>
    <w:rsid w:val="4FD84465"/>
    <w:rsid w:val="4FDF8A7E"/>
    <w:rsid w:val="500C19AF"/>
    <w:rsid w:val="500FF4FB"/>
    <w:rsid w:val="502E7029"/>
    <w:rsid w:val="5032755D"/>
    <w:rsid w:val="50330550"/>
    <w:rsid w:val="50566B15"/>
    <w:rsid w:val="50687E73"/>
    <w:rsid w:val="50761DBB"/>
    <w:rsid w:val="50762108"/>
    <w:rsid w:val="507A3603"/>
    <w:rsid w:val="5094C49E"/>
    <w:rsid w:val="5098E1FE"/>
    <w:rsid w:val="50A8A6E0"/>
    <w:rsid w:val="50BEBD25"/>
    <w:rsid w:val="5105DB87"/>
    <w:rsid w:val="510B7F3D"/>
    <w:rsid w:val="5116425F"/>
    <w:rsid w:val="511A3EC2"/>
    <w:rsid w:val="512E513A"/>
    <w:rsid w:val="51374649"/>
    <w:rsid w:val="51384E67"/>
    <w:rsid w:val="513DF224"/>
    <w:rsid w:val="513EF800"/>
    <w:rsid w:val="5154818F"/>
    <w:rsid w:val="517131FB"/>
    <w:rsid w:val="5172E891"/>
    <w:rsid w:val="5172F6D8"/>
    <w:rsid w:val="51916A35"/>
    <w:rsid w:val="5195B5BB"/>
    <w:rsid w:val="5197F574"/>
    <w:rsid w:val="519F46C6"/>
    <w:rsid w:val="51C2E9E8"/>
    <w:rsid w:val="51D1AC3D"/>
    <w:rsid w:val="51D5449E"/>
    <w:rsid w:val="51DAEF84"/>
    <w:rsid w:val="51F23B76"/>
    <w:rsid w:val="51F99E7A"/>
    <w:rsid w:val="5218264D"/>
    <w:rsid w:val="5219F6C7"/>
    <w:rsid w:val="522D4FFA"/>
    <w:rsid w:val="523D1301"/>
    <w:rsid w:val="523F260A"/>
    <w:rsid w:val="5255DE5F"/>
    <w:rsid w:val="525662CD"/>
    <w:rsid w:val="525D7432"/>
    <w:rsid w:val="526B7CC0"/>
    <w:rsid w:val="5282275C"/>
    <w:rsid w:val="528BC878"/>
    <w:rsid w:val="52A513B6"/>
    <w:rsid w:val="52ACC13A"/>
    <w:rsid w:val="52BB38EC"/>
    <w:rsid w:val="52CA9EA6"/>
    <w:rsid w:val="52E0A3AA"/>
    <w:rsid w:val="52E2C5BE"/>
    <w:rsid w:val="52ECAFAD"/>
    <w:rsid w:val="53012083"/>
    <w:rsid w:val="530B1A4B"/>
    <w:rsid w:val="5318F038"/>
    <w:rsid w:val="5319DC82"/>
    <w:rsid w:val="53383FB3"/>
    <w:rsid w:val="538A898A"/>
    <w:rsid w:val="53C75F8F"/>
    <w:rsid w:val="53C9205B"/>
    <w:rsid w:val="53DAE462"/>
    <w:rsid w:val="53EC05FB"/>
    <w:rsid w:val="53F51CE9"/>
    <w:rsid w:val="53F65DE7"/>
    <w:rsid w:val="541A2CBE"/>
    <w:rsid w:val="542F6B41"/>
    <w:rsid w:val="54432524"/>
    <w:rsid w:val="548A1AB0"/>
    <w:rsid w:val="54985687"/>
    <w:rsid w:val="54AB1C7F"/>
    <w:rsid w:val="54AEC9AE"/>
    <w:rsid w:val="54B6135E"/>
    <w:rsid w:val="54C09D1F"/>
    <w:rsid w:val="54C55C4B"/>
    <w:rsid w:val="54D07072"/>
    <w:rsid w:val="54DBF018"/>
    <w:rsid w:val="54E6E79E"/>
    <w:rsid w:val="54EA820B"/>
    <w:rsid w:val="54FBD7FF"/>
    <w:rsid w:val="552D2FAF"/>
    <w:rsid w:val="55369EB2"/>
    <w:rsid w:val="554474F2"/>
    <w:rsid w:val="5544FB8E"/>
    <w:rsid w:val="5564F0BC"/>
    <w:rsid w:val="55833564"/>
    <w:rsid w:val="55950209"/>
    <w:rsid w:val="5596B635"/>
    <w:rsid w:val="55971ED9"/>
    <w:rsid w:val="55A0BE55"/>
    <w:rsid w:val="55A86B0C"/>
    <w:rsid w:val="55B7F63C"/>
    <w:rsid w:val="55BAF7C5"/>
    <w:rsid w:val="55BE6001"/>
    <w:rsid w:val="55BEFFC4"/>
    <w:rsid w:val="55CE2567"/>
    <w:rsid w:val="55DDB05D"/>
    <w:rsid w:val="55E59593"/>
    <w:rsid w:val="55F0C0A2"/>
    <w:rsid w:val="55FAFDB8"/>
    <w:rsid w:val="560E095E"/>
    <w:rsid w:val="56328A21"/>
    <w:rsid w:val="564FBE93"/>
    <w:rsid w:val="565C6D80"/>
    <w:rsid w:val="565E52B2"/>
    <w:rsid w:val="5664534D"/>
    <w:rsid w:val="5666C4B7"/>
    <w:rsid w:val="56795ED8"/>
    <w:rsid w:val="5679F7CC"/>
    <w:rsid w:val="5689479E"/>
    <w:rsid w:val="56ADDE1D"/>
    <w:rsid w:val="56BFE9A1"/>
    <w:rsid w:val="56C4C55B"/>
    <w:rsid w:val="56C65984"/>
    <w:rsid w:val="56CD0665"/>
    <w:rsid w:val="56EBE0DE"/>
    <w:rsid w:val="56F6FFCC"/>
    <w:rsid w:val="56FF0051"/>
    <w:rsid w:val="57091B41"/>
    <w:rsid w:val="570C60BB"/>
    <w:rsid w:val="57155514"/>
    <w:rsid w:val="57214950"/>
    <w:rsid w:val="574DE79C"/>
    <w:rsid w:val="579E0FC9"/>
    <w:rsid w:val="57B3D38F"/>
    <w:rsid w:val="57B6186D"/>
    <w:rsid w:val="57B86BB5"/>
    <w:rsid w:val="57CD4EC8"/>
    <w:rsid w:val="57E96CBB"/>
    <w:rsid w:val="57F10991"/>
    <w:rsid w:val="580774E7"/>
    <w:rsid w:val="580BBCE0"/>
    <w:rsid w:val="5841387D"/>
    <w:rsid w:val="586010E7"/>
    <w:rsid w:val="589157A7"/>
    <w:rsid w:val="58924BD2"/>
    <w:rsid w:val="58A8311C"/>
    <w:rsid w:val="58CD2F06"/>
    <w:rsid w:val="58F168E0"/>
    <w:rsid w:val="58F7C7C9"/>
    <w:rsid w:val="5900294A"/>
    <w:rsid w:val="59022803"/>
    <w:rsid w:val="590E23F2"/>
    <w:rsid w:val="594A5C86"/>
    <w:rsid w:val="594FD985"/>
    <w:rsid w:val="59587135"/>
    <w:rsid w:val="5964D7D7"/>
    <w:rsid w:val="596E133A"/>
    <w:rsid w:val="59786CF9"/>
    <w:rsid w:val="59788900"/>
    <w:rsid w:val="598DDE89"/>
    <w:rsid w:val="598EB183"/>
    <w:rsid w:val="5997D73D"/>
    <w:rsid w:val="599B9C35"/>
    <w:rsid w:val="599BF40F"/>
    <w:rsid w:val="59A34548"/>
    <w:rsid w:val="59BABA96"/>
    <w:rsid w:val="59D0041D"/>
    <w:rsid w:val="59DC5491"/>
    <w:rsid w:val="59E623C5"/>
    <w:rsid w:val="59F01392"/>
    <w:rsid w:val="59F51B2D"/>
    <w:rsid w:val="5A01DF83"/>
    <w:rsid w:val="5A352864"/>
    <w:rsid w:val="5A359C0A"/>
    <w:rsid w:val="5A4C443D"/>
    <w:rsid w:val="5A958E24"/>
    <w:rsid w:val="5A9D0F01"/>
    <w:rsid w:val="5AA3D007"/>
    <w:rsid w:val="5ABBBE1F"/>
    <w:rsid w:val="5ABFD87F"/>
    <w:rsid w:val="5AC90D58"/>
    <w:rsid w:val="5AC97DB0"/>
    <w:rsid w:val="5AE58ADF"/>
    <w:rsid w:val="5AF43EE8"/>
    <w:rsid w:val="5AFFC464"/>
    <w:rsid w:val="5B1023DF"/>
    <w:rsid w:val="5B15898A"/>
    <w:rsid w:val="5B285C14"/>
    <w:rsid w:val="5B2BF2AF"/>
    <w:rsid w:val="5B435198"/>
    <w:rsid w:val="5B491BED"/>
    <w:rsid w:val="5B722E8F"/>
    <w:rsid w:val="5B7A2387"/>
    <w:rsid w:val="5B83EBD5"/>
    <w:rsid w:val="5B8C9D1E"/>
    <w:rsid w:val="5BA0E567"/>
    <w:rsid w:val="5BA2745E"/>
    <w:rsid w:val="5BA555BC"/>
    <w:rsid w:val="5BBCFF80"/>
    <w:rsid w:val="5BCACCEA"/>
    <w:rsid w:val="5BDACE39"/>
    <w:rsid w:val="5BDEF055"/>
    <w:rsid w:val="5BF9D9BB"/>
    <w:rsid w:val="5C149DE2"/>
    <w:rsid w:val="5C1DEC2E"/>
    <w:rsid w:val="5C1EBBB3"/>
    <w:rsid w:val="5C1F752D"/>
    <w:rsid w:val="5C28EAA8"/>
    <w:rsid w:val="5C3A1195"/>
    <w:rsid w:val="5C40CB82"/>
    <w:rsid w:val="5C484AAF"/>
    <w:rsid w:val="5C56239A"/>
    <w:rsid w:val="5C581C64"/>
    <w:rsid w:val="5C7B6055"/>
    <w:rsid w:val="5C8989BC"/>
    <w:rsid w:val="5CA1995B"/>
    <w:rsid w:val="5CACF340"/>
    <w:rsid w:val="5CB029C2"/>
    <w:rsid w:val="5CBDFEA7"/>
    <w:rsid w:val="5CC26D84"/>
    <w:rsid w:val="5CC47AB4"/>
    <w:rsid w:val="5CE79D13"/>
    <w:rsid w:val="5D0D98CA"/>
    <w:rsid w:val="5D0EB84D"/>
    <w:rsid w:val="5D13AC5E"/>
    <w:rsid w:val="5D36B1F8"/>
    <w:rsid w:val="5D5D9630"/>
    <w:rsid w:val="5D714B5E"/>
    <w:rsid w:val="5D785CC5"/>
    <w:rsid w:val="5D86106A"/>
    <w:rsid w:val="5D8CE48C"/>
    <w:rsid w:val="5D93F20C"/>
    <w:rsid w:val="5D9D75F9"/>
    <w:rsid w:val="5D9F5270"/>
    <w:rsid w:val="5DA230BE"/>
    <w:rsid w:val="5DB06E43"/>
    <w:rsid w:val="5DB1C9E2"/>
    <w:rsid w:val="5DB323E5"/>
    <w:rsid w:val="5DB9BC8F"/>
    <w:rsid w:val="5DBEB08C"/>
    <w:rsid w:val="5DC7F9D4"/>
    <w:rsid w:val="5DDAFBB8"/>
    <w:rsid w:val="5DE67B2C"/>
    <w:rsid w:val="5DEB99B4"/>
    <w:rsid w:val="5E152CC5"/>
    <w:rsid w:val="5E329184"/>
    <w:rsid w:val="5E3CE2FE"/>
    <w:rsid w:val="5E4722B8"/>
    <w:rsid w:val="5E48A29A"/>
    <w:rsid w:val="5E4E8849"/>
    <w:rsid w:val="5E4FF124"/>
    <w:rsid w:val="5E61A342"/>
    <w:rsid w:val="5E62F5F4"/>
    <w:rsid w:val="5E6A1097"/>
    <w:rsid w:val="5E79DE77"/>
    <w:rsid w:val="5E8856A1"/>
    <w:rsid w:val="5E908ADF"/>
    <w:rsid w:val="5E944570"/>
    <w:rsid w:val="5EA36B62"/>
    <w:rsid w:val="5EBCF8F0"/>
    <w:rsid w:val="5EBF0304"/>
    <w:rsid w:val="5EFE804C"/>
    <w:rsid w:val="5F133567"/>
    <w:rsid w:val="5F142D26"/>
    <w:rsid w:val="5F258C50"/>
    <w:rsid w:val="5F3B22D1"/>
    <w:rsid w:val="5F4C3EA4"/>
    <w:rsid w:val="5F558CF0"/>
    <w:rsid w:val="5F566AAA"/>
    <w:rsid w:val="5F824B8D"/>
    <w:rsid w:val="5F9162CE"/>
    <w:rsid w:val="5FA22384"/>
    <w:rsid w:val="5FB032C1"/>
    <w:rsid w:val="5FB9D9AC"/>
    <w:rsid w:val="5FB9FFA9"/>
    <w:rsid w:val="5FDC599D"/>
    <w:rsid w:val="5FDC5C60"/>
    <w:rsid w:val="5FDC8BE3"/>
    <w:rsid w:val="5FE2F319"/>
    <w:rsid w:val="5FEC6F1E"/>
    <w:rsid w:val="5FF86F46"/>
    <w:rsid w:val="5FF8E1F7"/>
    <w:rsid w:val="5FFC50A3"/>
    <w:rsid w:val="60057C51"/>
    <w:rsid w:val="6008A87E"/>
    <w:rsid w:val="60098BED"/>
    <w:rsid w:val="602602B6"/>
    <w:rsid w:val="6074568A"/>
    <w:rsid w:val="60785596"/>
    <w:rsid w:val="607A38C4"/>
    <w:rsid w:val="60820050"/>
    <w:rsid w:val="609296B4"/>
    <w:rsid w:val="609E3E0D"/>
    <w:rsid w:val="609EF6A3"/>
    <w:rsid w:val="60A35115"/>
    <w:rsid w:val="60A99BA1"/>
    <w:rsid w:val="60B67AED"/>
    <w:rsid w:val="60B9019E"/>
    <w:rsid w:val="60BFE1D4"/>
    <w:rsid w:val="60C2C303"/>
    <w:rsid w:val="60F2A5EA"/>
    <w:rsid w:val="60F434C5"/>
    <w:rsid w:val="60F873E3"/>
    <w:rsid w:val="60FC2488"/>
    <w:rsid w:val="610FFA67"/>
    <w:rsid w:val="6117D8DF"/>
    <w:rsid w:val="611D80FE"/>
    <w:rsid w:val="611F1070"/>
    <w:rsid w:val="612E67FD"/>
    <w:rsid w:val="613EEC96"/>
    <w:rsid w:val="6165F4A1"/>
    <w:rsid w:val="6197EBD7"/>
    <w:rsid w:val="61A478DF"/>
    <w:rsid w:val="61A679F8"/>
    <w:rsid w:val="61AB7457"/>
    <w:rsid w:val="61C59360"/>
    <w:rsid w:val="61DA4DF8"/>
    <w:rsid w:val="61DC8967"/>
    <w:rsid w:val="61E71D81"/>
    <w:rsid w:val="61EBB6C0"/>
    <w:rsid w:val="6238B502"/>
    <w:rsid w:val="6249960D"/>
    <w:rsid w:val="624AD629"/>
    <w:rsid w:val="6253CC29"/>
    <w:rsid w:val="62599B36"/>
    <w:rsid w:val="6275E59A"/>
    <w:rsid w:val="627765A4"/>
    <w:rsid w:val="62801A12"/>
    <w:rsid w:val="62890CC3"/>
    <w:rsid w:val="629D181A"/>
    <w:rsid w:val="62A54B57"/>
    <w:rsid w:val="62C2C2C4"/>
    <w:rsid w:val="631F8F1F"/>
    <w:rsid w:val="6321C82B"/>
    <w:rsid w:val="632AED48"/>
    <w:rsid w:val="632C79B4"/>
    <w:rsid w:val="632E8189"/>
    <w:rsid w:val="633D8BE4"/>
    <w:rsid w:val="63409141"/>
    <w:rsid w:val="63412CAF"/>
    <w:rsid w:val="6342D655"/>
    <w:rsid w:val="6357C521"/>
    <w:rsid w:val="6376508B"/>
    <w:rsid w:val="638386EC"/>
    <w:rsid w:val="63A5BD00"/>
    <w:rsid w:val="63A8452C"/>
    <w:rsid w:val="63AF4DE8"/>
    <w:rsid w:val="63BE2C54"/>
    <w:rsid w:val="63CE2437"/>
    <w:rsid w:val="63D98845"/>
    <w:rsid w:val="6414F5C6"/>
    <w:rsid w:val="6433E471"/>
    <w:rsid w:val="643D4D70"/>
    <w:rsid w:val="643F550F"/>
    <w:rsid w:val="645CF6FE"/>
    <w:rsid w:val="646174F0"/>
    <w:rsid w:val="6469EE5B"/>
    <w:rsid w:val="64743B3C"/>
    <w:rsid w:val="647AD968"/>
    <w:rsid w:val="6492E31B"/>
    <w:rsid w:val="64AFA060"/>
    <w:rsid w:val="64BD988C"/>
    <w:rsid w:val="64C84A15"/>
    <w:rsid w:val="64CD6BDF"/>
    <w:rsid w:val="64D0B3A0"/>
    <w:rsid w:val="64D9DBD2"/>
    <w:rsid w:val="64F39582"/>
    <w:rsid w:val="6509BE08"/>
    <w:rsid w:val="6523EE54"/>
    <w:rsid w:val="652AFE4B"/>
    <w:rsid w:val="652F3945"/>
    <w:rsid w:val="653C9B6B"/>
    <w:rsid w:val="6547F0ED"/>
    <w:rsid w:val="65515502"/>
    <w:rsid w:val="6569B834"/>
    <w:rsid w:val="6593BACC"/>
    <w:rsid w:val="659A3BF2"/>
    <w:rsid w:val="65AEFE9A"/>
    <w:rsid w:val="65B580B4"/>
    <w:rsid w:val="65DFA626"/>
    <w:rsid w:val="65E4D5C1"/>
    <w:rsid w:val="65FB9A47"/>
    <w:rsid w:val="66078D58"/>
    <w:rsid w:val="660EBCCB"/>
    <w:rsid w:val="6633B119"/>
    <w:rsid w:val="663DC7A4"/>
    <w:rsid w:val="6650D3DC"/>
    <w:rsid w:val="665498F8"/>
    <w:rsid w:val="665979A3"/>
    <w:rsid w:val="665A2D87"/>
    <w:rsid w:val="6670A797"/>
    <w:rsid w:val="66815AE5"/>
    <w:rsid w:val="668459D4"/>
    <w:rsid w:val="66ABD340"/>
    <w:rsid w:val="66BAF58E"/>
    <w:rsid w:val="66BFE3DC"/>
    <w:rsid w:val="66CB276B"/>
    <w:rsid w:val="66CDD745"/>
    <w:rsid w:val="66E3980E"/>
    <w:rsid w:val="66E88B03"/>
    <w:rsid w:val="66F358B2"/>
    <w:rsid w:val="66F8174E"/>
    <w:rsid w:val="67051EEF"/>
    <w:rsid w:val="670E04FA"/>
    <w:rsid w:val="67112907"/>
    <w:rsid w:val="672A70D9"/>
    <w:rsid w:val="6732E323"/>
    <w:rsid w:val="67378336"/>
    <w:rsid w:val="67482D27"/>
    <w:rsid w:val="67641E0C"/>
    <w:rsid w:val="676AFCF1"/>
    <w:rsid w:val="676F9CA6"/>
    <w:rsid w:val="67730D9B"/>
    <w:rsid w:val="6798D211"/>
    <w:rsid w:val="67993959"/>
    <w:rsid w:val="67BBC235"/>
    <w:rsid w:val="67C6E181"/>
    <w:rsid w:val="67DE264A"/>
    <w:rsid w:val="67F21DB3"/>
    <w:rsid w:val="680D105C"/>
    <w:rsid w:val="6810D6EF"/>
    <w:rsid w:val="6812C39A"/>
    <w:rsid w:val="68234FE8"/>
    <w:rsid w:val="6827FA80"/>
    <w:rsid w:val="6835A0EC"/>
    <w:rsid w:val="68415ECA"/>
    <w:rsid w:val="6848BA74"/>
    <w:rsid w:val="684CDF8C"/>
    <w:rsid w:val="684E5240"/>
    <w:rsid w:val="6859C9E6"/>
    <w:rsid w:val="685BB43D"/>
    <w:rsid w:val="6860864F"/>
    <w:rsid w:val="6872E220"/>
    <w:rsid w:val="687F686F"/>
    <w:rsid w:val="687F8E4A"/>
    <w:rsid w:val="6884B245"/>
    <w:rsid w:val="6886F14E"/>
    <w:rsid w:val="688CFBB0"/>
    <w:rsid w:val="689FC538"/>
    <w:rsid w:val="68ACF968"/>
    <w:rsid w:val="68B518A8"/>
    <w:rsid w:val="68DF20EE"/>
    <w:rsid w:val="68F8CF94"/>
    <w:rsid w:val="6901F361"/>
    <w:rsid w:val="6905ED99"/>
    <w:rsid w:val="690D773C"/>
    <w:rsid w:val="690E93FB"/>
    <w:rsid w:val="69127B83"/>
    <w:rsid w:val="691AD7B4"/>
    <w:rsid w:val="692331E8"/>
    <w:rsid w:val="692427D7"/>
    <w:rsid w:val="6936A5E7"/>
    <w:rsid w:val="69428C3C"/>
    <w:rsid w:val="69579296"/>
    <w:rsid w:val="69706CC7"/>
    <w:rsid w:val="697FA839"/>
    <w:rsid w:val="6980DFA2"/>
    <w:rsid w:val="698A3ADA"/>
    <w:rsid w:val="69A02743"/>
    <w:rsid w:val="69AC6A2A"/>
    <w:rsid w:val="69B217D9"/>
    <w:rsid w:val="69B22BEF"/>
    <w:rsid w:val="69D8A658"/>
    <w:rsid w:val="69E2CBF0"/>
    <w:rsid w:val="69E629A0"/>
    <w:rsid w:val="69EA1D50"/>
    <w:rsid w:val="69FB48F6"/>
    <w:rsid w:val="69FE6F6E"/>
    <w:rsid w:val="6A06D8E6"/>
    <w:rsid w:val="6A1B38D0"/>
    <w:rsid w:val="6A1DFB57"/>
    <w:rsid w:val="6A2FA16C"/>
    <w:rsid w:val="6A3A78DE"/>
    <w:rsid w:val="6A466CC8"/>
    <w:rsid w:val="6A4D4CF1"/>
    <w:rsid w:val="6A621D65"/>
    <w:rsid w:val="6A63F2F2"/>
    <w:rsid w:val="6AAE4BE4"/>
    <w:rsid w:val="6AC35FEC"/>
    <w:rsid w:val="6AC76391"/>
    <w:rsid w:val="6AD072D3"/>
    <w:rsid w:val="6AD78379"/>
    <w:rsid w:val="6AF1AC3F"/>
    <w:rsid w:val="6AF362F7"/>
    <w:rsid w:val="6B0882C1"/>
    <w:rsid w:val="6B0E1E4C"/>
    <w:rsid w:val="6B26FC8D"/>
    <w:rsid w:val="6B3082A4"/>
    <w:rsid w:val="6B441763"/>
    <w:rsid w:val="6B565DCB"/>
    <w:rsid w:val="6B64DAF2"/>
    <w:rsid w:val="6B805B36"/>
    <w:rsid w:val="6B92E85E"/>
    <w:rsid w:val="6BA38F0F"/>
    <w:rsid w:val="6BA41671"/>
    <w:rsid w:val="6BC9C710"/>
    <w:rsid w:val="6BD71E7D"/>
    <w:rsid w:val="6BEAFD64"/>
    <w:rsid w:val="6C024EA8"/>
    <w:rsid w:val="6C2B42AE"/>
    <w:rsid w:val="6C332D82"/>
    <w:rsid w:val="6C434FF3"/>
    <w:rsid w:val="6C46E782"/>
    <w:rsid w:val="6C47A638"/>
    <w:rsid w:val="6C7105B0"/>
    <w:rsid w:val="6C7F506C"/>
    <w:rsid w:val="6C9DD7BB"/>
    <w:rsid w:val="6CAD789C"/>
    <w:rsid w:val="6CB1976D"/>
    <w:rsid w:val="6CC73420"/>
    <w:rsid w:val="6CD87DC4"/>
    <w:rsid w:val="6CF4406F"/>
    <w:rsid w:val="6D118701"/>
    <w:rsid w:val="6D188B9E"/>
    <w:rsid w:val="6D2B92DB"/>
    <w:rsid w:val="6D3EC625"/>
    <w:rsid w:val="6D67422E"/>
    <w:rsid w:val="6D6EC476"/>
    <w:rsid w:val="6D73970C"/>
    <w:rsid w:val="6D7FA631"/>
    <w:rsid w:val="6D8EA79A"/>
    <w:rsid w:val="6DA0E822"/>
    <w:rsid w:val="6DAB6697"/>
    <w:rsid w:val="6DAFBE77"/>
    <w:rsid w:val="6DC21F62"/>
    <w:rsid w:val="6DCE7F93"/>
    <w:rsid w:val="6DCFE059"/>
    <w:rsid w:val="6DDACB58"/>
    <w:rsid w:val="6DF3200D"/>
    <w:rsid w:val="6E02ECC5"/>
    <w:rsid w:val="6E209D04"/>
    <w:rsid w:val="6E3B12D3"/>
    <w:rsid w:val="6E40E752"/>
    <w:rsid w:val="6E4D67CE"/>
    <w:rsid w:val="6E5C8E04"/>
    <w:rsid w:val="6E6F2326"/>
    <w:rsid w:val="6E74E1AC"/>
    <w:rsid w:val="6E82B2C1"/>
    <w:rsid w:val="6E862276"/>
    <w:rsid w:val="6E9010D0"/>
    <w:rsid w:val="6E927B28"/>
    <w:rsid w:val="6EA0B218"/>
    <w:rsid w:val="6ECAF5C1"/>
    <w:rsid w:val="6EE6ABC5"/>
    <w:rsid w:val="6EF32C72"/>
    <w:rsid w:val="6F02FB83"/>
    <w:rsid w:val="6F05BBF5"/>
    <w:rsid w:val="6F153BB9"/>
    <w:rsid w:val="6F160EED"/>
    <w:rsid w:val="6F22E71B"/>
    <w:rsid w:val="6F278060"/>
    <w:rsid w:val="6F282386"/>
    <w:rsid w:val="6F2E9E13"/>
    <w:rsid w:val="6F373F08"/>
    <w:rsid w:val="6F55975E"/>
    <w:rsid w:val="6F5D5256"/>
    <w:rsid w:val="6F5E114F"/>
    <w:rsid w:val="6F5F25D7"/>
    <w:rsid w:val="6F603C77"/>
    <w:rsid w:val="6F60AB74"/>
    <w:rsid w:val="6F659357"/>
    <w:rsid w:val="6F681118"/>
    <w:rsid w:val="6F755709"/>
    <w:rsid w:val="6F769BB9"/>
    <w:rsid w:val="6FA03B1F"/>
    <w:rsid w:val="6FA7FB2A"/>
    <w:rsid w:val="6FE252E1"/>
    <w:rsid w:val="6FE3F80E"/>
    <w:rsid w:val="6FFC5C33"/>
    <w:rsid w:val="7000292B"/>
    <w:rsid w:val="7006AA35"/>
    <w:rsid w:val="700BD4C1"/>
    <w:rsid w:val="70187A60"/>
    <w:rsid w:val="7021595D"/>
    <w:rsid w:val="7028AB4E"/>
    <w:rsid w:val="70314617"/>
    <w:rsid w:val="704DBA97"/>
    <w:rsid w:val="70556B24"/>
    <w:rsid w:val="7074EDFB"/>
    <w:rsid w:val="707B500C"/>
    <w:rsid w:val="708D022A"/>
    <w:rsid w:val="709EE2F0"/>
    <w:rsid w:val="70AA3FA9"/>
    <w:rsid w:val="70ACDD70"/>
    <w:rsid w:val="70C32F31"/>
    <w:rsid w:val="70CD1AC0"/>
    <w:rsid w:val="70CECA4A"/>
    <w:rsid w:val="70D9A535"/>
    <w:rsid w:val="70DAEF77"/>
    <w:rsid w:val="70E5E42B"/>
    <w:rsid w:val="70EE58BE"/>
    <w:rsid w:val="70FC0CD8"/>
    <w:rsid w:val="70FEBCF5"/>
    <w:rsid w:val="7100EC23"/>
    <w:rsid w:val="7116C116"/>
    <w:rsid w:val="713279FD"/>
    <w:rsid w:val="7132CCA1"/>
    <w:rsid w:val="71475D23"/>
    <w:rsid w:val="7152E2E7"/>
    <w:rsid w:val="7154412A"/>
    <w:rsid w:val="7173E46A"/>
    <w:rsid w:val="71803184"/>
    <w:rsid w:val="71817507"/>
    <w:rsid w:val="71855D2B"/>
    <w:rsid w:val="71982C94"/>
    <w:rsid w:val="71BFC2A9"/>
    <w:rsid w:val="71F471C7"/>
    <w:rsid w:val="720DF417"/>
    <w:rsid w:val="7218B3F9"/>
    <w:rsid w:val="7237762B"/>
    <w:rsid w:val="7237FA42"/>
    <w:rsid w:val="725A3F16"/>
    <w:rsid w:val="725FC448"/>
    <w:rsid w:val="726A4E77"/>
    <w:rsid w:val="7287D758"/>
    <w:rsid w:val="728A291F"/>
    <w:rsid w:val="7294F318"/>
    <w:rsid w:val="729BE7BD"/>
    <w:rsid w:val="72B76366"/>
    <w:rsid w:val="72CB0C58"/>
    <w:rsid w:val="72CD9B88"/>
    <w:rsid w:val="72CEAFFD"/>
    <w:rsid w:val="72D04625"/>
    <w:rsid w:val="72D436D3"/>
    <w:rsid w:val="72EA0037"/>
    <w:rsid w:val="72EB4C38"/>
    <w:rsid w:val="7306CF09"/>
    <w:rsid w:val="7306E951"/>
    <w:rsid w:val="73110C3B"/>
    <w:rsid w:val="733CF8AA"/>
    <w:rsid w:val="733DC09A"/>
    <w:rsid w:val="734381DF"/>
    <w:rsid w:val="73484753"/>
    <w:rsid w:val="735164E4"/>
    <w:rsid w:val="737D1A71"/>
    <w:rsid w:val="737F7511"/>
    <w:rsid w:val="73BDCE70"/>
    <w:rsid w:val="73C2547E"/>
    <w:rsid w:val="73C6D3F4"/>
    <w:rsid w:val="73CFC51C"/>
    <w:rsid w:val="73D8F341"/>
    <w:rsid w:val="73F9378F"/>
    <w:rsid w:val="7408F513"/>
    <w:rsid w:val="741AA81B"/>
    <w:rsid w:val="741D84ED"/>
    <w:rsid w:val="742D1AC8"/>
    <w:rsid w:val="74493934"/>
    <w:rsid w:val="74554CA8"/>
    <w:rsid w:val="7466BFEC"/>
    <w:rsid w:val="747C7188"/>
    <w:rsid w:val="74E2CB75"/>
    <w:rsid w:val="751B4E4B"/>
    <w:rsid w:val="7520F33D"/>
    <w:rsid w:val="756C9465"/>
    <w:rsid w:val="75724E5E"/>
    <w:rsid w:val="759E7A99"/>
    <w:rsid w:val="75B9554E"/>
    <w:rsid w:val="75BBDA39"/>
    <w:rsid w:val="75DAF23E"/>
    <w:rsid w:val="75E6005E"/>
    <w:rsid w:val="75E6485F"/>
    <w:rsid w:val="75E85685"/>
    <w:rsid w:val="75EB4D35"/>
    <w:rsid w:val="75EDB233"/>
    <w:rsid w:val="75F3E7CA"/>
    <w:rsid w:val="7602AD1A"/>
    <w:rsid w:val="760B8CAD"/>
    <w:rsid w:val="7610A8F2"/>
    <w:rsid w:val="763D4E80"/>
    <w:rsid w:val="7649101F"/>
    <w:rsid w:val="766752AC"/>
    <w:rsid w:val="76679FE9"/>
    <w:rsid w:val="7677E23E"/>
    <w:rsid w:val="76956976"/>
    <w:rsid w:val="76C3B014"/>
    <w:rsid w:val="76D5A3DE"/>
    <w:rsid w:val="76E81C5A"/>
    <w:rsid w:val="77267175"/>
    <w:rsid w:val="7729C165"/>
    <w:rsid w:val="772B90E1"/>
    <w:rsid w:val="7732433B"/>
    <w:rsid w:val="774493E6"/>
    <w:rsid w:val="77610894"/>
    <w:rsid w:val="77666F5C"/>
    <w:rsid w:val="776718A5"/>
    <w:rsid w:val="7771AC4F"/>
    <w:rsid w:val="777561D9"/>
    <w:rsid w:val="7776F98C"/>
    <w:rsid w:val="778FB82B"/>
    <w:rsid w:val="77A58632"/>
    <w:rsid w:val="77B4B7E0"/>
    <w:rsid w:val="77D3190C"/>
    <w:rsid w:val="77D5FE42"/>
    <w:rsid w:val="77F91E85"/>
    <w:rsid w:val="7807F045"/>
    <w:rsid w:val="782510F3"/>
    <w:rsid w:val="78266610"/>
    <w:rsid w:val="784FDE4D"/>
    <w:rsid w:val="7852E634"/>
    <w:rsid w:val="785C272E"/>
    <w:rsid w:val="7863B34B"/>
    <w:rsid w:val="78640D3E"/>
    <w:rsid w:val="78693824"/>
    <w:rsid w:val="788B45FF"/>
    <w:rsid w:val="78A2B8C7"/>
    <w:rsid w:val="78B1117D"/>
    <w:rsid w:val="78BF2107"/>
    <w:rsid w:val="78C282F1"/>
    <w:rsid w:val="78C94851"/>
    <w:rsid w:val="78DCF375"/>
    <w:rsid w:val="78E9CC58"/>
    <w:rsid w:val="78F0A937"/>
    <w:rsid w:val="78F751C5"/>
    <w:rsid w:val="790EF35E"/>
    <w:rsid w:val="791B9691"/>
    <w:rsid w:val="791DF9CA"/>
    <w:rsid w:val="791F5CEC"/>
    <w:rsid w:val="7933EADE"/>
    <w:rsid w:val="79577527"/>
    <w:rsid w:val="7994EEE6"/>
    <w:rsid w:val="79AFAD9A"/>
    <w:rsid w:val="79C77DCF"/>
    <w:rsid w:val="79C85849"/>
    <w:rsid w:val="79D0CDDA"/>
    <w:rsid w:val="79D1AD0C"/>
    <w:rsid w:val="79DA01E3"/>
    <w:rsid w:val="79E13EC4"/>
    <w:rsid w:val="79ED1799"/>
    <w:rsid w:val="79F6C3BB"/>
    <w:rsid w:val="7A0E67FD"/>
    <w:rsid w:val="7A17FE28"/>
    <w:rsid w:val="7A2090D2"/>
    <w:rsid w:val="7A45C536"/>
    <w:rsid w:val="7A5BCD07"/>
    <w:rsid w:val="7A6331A3"/>
    <w:rsid w:val="7AA12C93"/>
    <w:rsid w:val="7AA7A9CA"/>
    <w:rsid w:val="7ABBC7A8"/>
    <w:rsid w:val="7AD576EB"/>
    <w:rsid w:val="7ADB6BE7"/>
    <w:rsid w:val="7AF05150"/>
    <w:rsid w:val="7AFAF623"/>
    <w:rsid w:val="7B12B325"/>
    <w:rsid w:val="7B24377E"/>
    <w:rsid w:val="7B3A12C7"/>
    <w:rsid w:val="7B4D17EB"/>
    <w:rsid w:val="7B4E70F5"/>
    <w:rsid w:val="7B7297BB"/>
    <w:rsid w:val="7B75FAF9"/>
    <w:rsid w:val="7B80DEDB"/>
    <w:rsid w:val="7B830792"/>
    <w:rsid w:val="7B94FCE9"/>
    <w:rsid w:val="7B9A5970"/>
    <w:rsid w:val="7BDBD676"/>
    <w:rsid w:val="7BEC152E"/>
    <w:rsid w:val="7BF80860"/>
    <w:rsid w:val="7C10B325"/>
    <w:rsid w:val="7C23806A"/>
    <w:rsid w:val="7C303CC5"/>
    <w:rsid w:val="7C30F20A"/>
    <w:rsid w:val="7C310B65"/>
    <w:rsid w:val="7C34D300"/>
    <w:rsid w:val="7C49B6EE"/>
    <w:rsid w:val="7C6003C8"/>
    <w:rsid w:val="7C604488"/>
    <w:rsid w:val="7C617752"/>
    <w:rsid w:val="7C779F43"/>
    <w:rsid w:val="7C790621"/>
    <w:rsid w:val="7C87836D"/>
    <w:rsid w:val="7C87E2A9"/>
    <w:rsid w:val="7C88E571"/>
    <w:rsid w:val="7C9D49DD"/>
    <w:rsid w:val="7CF3751F"/>
    <w:rsid w:val="7CFB0B91"/>
    <w:rsid w:val="7D072895"/>
    <w:rsid w:val="7D12DCC5"/>
    <w:rsid w:val="7D19CA4C"/>
    <w:rsid w:val="7D216723"/>
    <w:rsid w:val="7D3E605B"/>
    <w:rsid w:val="7D4B5CE3"/>
    <w:rsid w:val="7D5A636A"/>
    <w:rsid w:val="7D790A3E"/>
    <w:rsid w:val="7D7B2C5B"/>
    <w:rsid w:val="7D7CF6E0"/>
    <w:rsid w:val="7D87C4A9"/>
    <w:rsid w:val="7D8B1104"/>
    <w:rsid w:val="7D8E2042"/>
    <w:rsid w:val="7D9AD265"/>
    <w:rsid w:val="7DBED0F6"/>
    <w:rsid w:val="7E195C9C"/>
    <w:rsid w:val="7EAEAD26"/>
    <w:rsid w:val="7EBE7546"/>
    <w:rsid w:val="7EC6E8C2"/>
    <w:rsid w:val="7EF91596"/>
    <w:rsid w:val="7EFF596E"/>
    <w:rsid w:val="7EFF87E3"/>
    <w:rsid w:val="7F276BDE"/>
    <w:rsid w:val="7F2BB672"/>
    <w:rsid w:val="7F31619C"/>
    <w:rsid w:val="7F36A2C6"/>
    <w:rsid w:val="7F3E3204"/>
    <w:rsid w:val="7F4E04E2"/>
    <w:rsid w:val="7F53FC3F"/>
    <w:rsid w:val="7F5AC9D3"/>
    <w:rsid w:val="7F5F9069"/>
    <w:rsid w:val="7F6B611A"/>
    <w:rsid w:val="7F7572B9"/>
    <w:rsid w:val="7F80CF30"/>
    <w:rsid w:val="7FA15EAE"/>
    <w:rsid w:val="7FB3EF00"/>
    <w:rsid w:val="7FC5C886"/>
    <w:rsid w:val="7FC8F72D"/>
    <w:rsid w:val="7FD0CAC7"/>
    <w:rsid w:val="7FD6CA08"/>
    <w:rsid w:val="7FEC50A8"/>
    <w:rsid w:val="7FEF37C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39BE"/>
  </w:style>
  <w:style w:type="paragraph" w:styleId="Heading1">
    <w:name w:val="heading 1"/>
    <w:basedOn w:val="Normal"/>
    <w:next w:val="Normal"/>
    <w:link w:val="Heading1Char"/>
    <w:uiPriority w:val="9"/>
    <w:qFormat/>
    <w:rsid w:val="006E39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39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9B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E39BE"/>
    <w:pPr>
      <w:ind w:left="720"/>
      <w:contextualSpacing/>
    </w:pPr>
  </w:style>
  <w:style w:type="character" w:styleId="Hyperlink">
    <w:name w:val="Hyperlink"/>
    <w:basedOn w:val="DefaultParagraphFont"/>
    <w:uiPriority w:val="99"/>
    <w:unhideWhenUsed/>
    <w:rsid w:val="006E39BE"/>
    <w:rPr>
      <w:color w:val="0563C1" w:themeColor="hyperlink"/>
      <w:u w:val="single"/>
    </w:rPr>
  </w:style>
  <w:style w:type="character" w:customStyle="1" w:styleId="Heading2Char">
    <w:name w:val="Heading 2 Char"/>
    <w:basedOn w:val="DefaultParagraphFont"/>
    <w:link w:val="Heading2"/>
    <w:uiPriority w:val="9"/>
    <w:rsid w:val="006E39BE"/>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8C40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40F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gov.au/health-alerts/covid-19/restrictions-and-lockdowns" TargetMode="External"/><Relationship Id="rId13" Type="http://schemas.openxmlformats.org/officeDocument/2006/relationships/hyperlink" Target="https://www.legislation.gov.uk/ukpga/2020/7/notes/division/2/index.htm" TargetMode="External"/><Relationship Id="rId18" Type="http://schemas.openxmlformats.org/officeDocument/2006/relationships/hyperlink" Target="https://www.nhs.uk/conditions/sars/" TargetMode="External"/><Relationship Id="rId26" Type="http://schemas.openxmlformats.org/officeDocument/2006/relationships/hyperlink" Target="https://www.who.int/emergencies/diseases/novel-coronavirus-2019/interactive-timeline" TargetMode="External"/><Relationship Id="rId3" Type="http://schemas.openxmlformats.org/officeDocument/2006/relationships/settings" Target="settings.xml"/><Relationship Id="rId21" Type="http://schemas.openxmlformats.org/officeDocument/2006/relationships/hyperlink" Target="https://www.un.org/press/en/2021/sgsm20998.doc.htm" TargetMode="External"/><Relationship Id="rId7" Type="http://schemas.openxmlformats.org/officeDocument/2006/relationships/hyperlink" Target="https://www.health.gov.au/health-alerts/covid-19/protect-yourself-and-others" TargetMode="External"/><Relationship Id="rId12" Type="http://schemas.openxmlformats.org/officeDocument/2006/relationships/hyperlink" Target="https://journals.lww.com/pidj/fulltext/2005/11001/history_and_recent_advances_in_coronavirus.12.aspx" TargetMode="External"/><Relationship Id="rId17" Type="http://schemas.openxmlformats.org/officeDocument/2006/relationships/hyperlink" Target="https://www.nipcm.hps.scot.nhs.uk/chapter-1-standard-infection-control-precautions-sicps/print?section=1070" TargetMode="External"/><Relationship Id="rId25" Type="http://schemas.openxmlformats.org/officeDocument/2006/relationships/hyperlink" Target="https://www.who.int/news/item/05-10-2020-covid-19-disrupting-mental-health-services-in-most-countries-who-survey" TargetMode="External"/><Relationship Id="Rd0d2e17899764256" Type="http://schemas.microsoft.com/office/2019/09/relationships/intelligence" Target="intelligence.xml"/><Relationship Id="rId2" Type="http://schemas.openxmlformats.org/officeDocument/2006/relationships/styles" Target="styles.xml"/><Relationship Id="rId16" Type="http://schemas.openxmlformats.org/officeDocument/2006/relationships/hyperlink" Target="https://www.nhs.uk/conditions/middle-east-respiratory-syndrome-mers/" TargetMode="External"/><Relationship Id="rId20" Type="http://schemas.openxmlformats.org/officeDocument/2006/relationships/hyperlink" Target="https://pubmed.ncbi.nlm.nih.gov/10170434/" TargetMode="External"/><Relationship Id="rId1" Type="http://schemas.openxmlformats.org/officeDocument/2006/relationships/numbering" Target="numbering.xml"/><Relationship Id="rId6" Type="http://schemas.openxmlformats.org/officeDocument/2006/relationships/hyperlink" Target="https://www.health.gov.au/health-alerts/covid-19/protect-yourself-and-others" TargetMode="External"/><Relationship Id="rId11" Type="http://schemas.openxmlformats.org/officeDocument/2006/relationships/hyperlink" Target="https://www.gov.uk/government/publications/face-coverings-when-to-wear-one-and-how-to-make-your-own/face-coverings-when-to-wear-one-and-how-to-make-your-own" TargetMode="External"/><Relationship Id="rId24" Type="http://schemas.openxmlformats.org/officeDocument/2006/relationships/hyperlink" Target="https://www.who.int/docs/default-source/coronaviruse/situation-reports/20200401-sitrep-72-covid-19.pdf?sfvrsn=3dd8971b_2" TargetMode="External"/><Relationship Id="rId5" Type="http://schemas.openxmlformats.org/officeDocument/2006/relationships/image" Target="media/image1.png"/><Relationship Id="rId15" Type="http://schemas.openxmlformats.org/officeDocument/2006/relationships/hyperlink" Target="https://www.nhs.uk/live-well/healthy-body/best-way-to-wash-your-hands/" TargetMode="External"/><Relationship Id="rId23" Type="http://schemas.openxmlformats.org/officeDocument/2006/relationships/hyperlink" Target="https://www.who.int/health-topics/coronavirus" TargetMode="External"/><Relationship Id="rId28" Type="http://schemas.openxmlformats.org/officeDocument/2006/relationships/theme" Target="theme/theme1.xml"/><Relationship Id="rId10" Type="http://schemas.openxmlformats.org/officeDocument/2006/relationships/hyperlink" Target="https://www.cdc.gov/coronavirus/2019-ncov/prevent-getting-sick/about-face-coverings.html?CDC_AA_refVal=https%3A%2F%2Fwww.cdc.gov%2Fcoronavirus%2F2019-ncov%2Fprevent-getting-sick%2Fhow-to-wear-cloth-face-coverings.html" TargetMode="External"/><Relationship Id="rId19" Type="http://schemas.openxmlformats.org/officeDocument/2006/relationships/hyperlink" Target="https://www.niaid.nih.gov/diseases-conditions/coronaviruses" TargetMode="External"/><Relationship Id="rId4" Type="http://schemas.openxmlformats.org/officeDocument/2006/relationships/webSettings" Target="webSettings.xml"/><Relationship Id="rId9" Type="http://schemas.openxmlformats.org/officeDocument/2006/relationships/hyperlink" Target="https://www.health.gov.au/health-alerts/covid-19/restrictions-and-lockdowns" TargetMode="External"/><Relationship Id="rId14" Type="http://schemas.openxmlformats.org/officeDocument/2006/relationships/hyperlink" Target="https://www.nhs.uk/conditions/coronavirus-covid-19/how-to-avoid-catching-and-spreading-coronavirus-covid-19/" TargetMode="External"/><Relationship Id="rId22" Type="http://schemas.openxmlformats.org/officeDocument/2006/relationships/hyperlink" Target="https://www.plymouthhospitals.nhs.uk/coronaviru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4169</Words>
  <Characters>23766</Characters>
  <Application>Microsoft Office Word</Application>
  <DocSecurity>0</DocSecurity>
  <Lines>198</Lines>
  <Paragraphs>55</Paragraphs>
  <ScaleCrop>false</ScaleCrop>
  <Company/>
  <LinksUpToDate>false</LinksUpToDate>
  <CharactersWithSpaces>27880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Parker (1921483)</dc:creator>
  <cp:keywords/>
  <dc:description/>
  <cp:lastModifiedBy>iveli</cp:lastModifiedBy>
  <cp:revision>6</cp:revision>
  <dcterms:created xsi:type="dcterms:W3CDTF">2022-01-10T23:07:00Z</dcterms:created>
  <dcterms:modified xsi:type="dcterms:W3CDTF">2022-01-14T20:17:00Z</dcterms:modified>
</cp:coreProperties>
</file>