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3B6D0" w14:textId="77777777" w:rsidR="00800524" w:rsidRPr="00800524" w:rsidRDefault="00800524" w:rsidP="00800524">
      <w:pPr>
        <w:pStyle w:val="Title"/>
        <w:jc w:val="center"/>
        <w:rPr>
          <w:sz w:val="96"/>
          <w:szCs w:val="96"/>
        </w:rPr>
      </w:pPr>
      <w:r w:rsidRPr="00800524">
        <w:rPr>
          <w:sz w:val="96"/>
          <w:szCs w:val="96"/>
        </w:rPr>
        <w:t>Community Event</w:t>
      </w:r>
    </w:p>
    <w:p w14:paraId="62E0689D" w14:textId="77777777" w:rsidR="00800524" w:rsidRPr="00800524" w:rsidRDefault="00800524" w:rsidP="00800524">
      <w:pPr>
        <w:pStyle w:val="Title"/>
        <w:jc w:val="center"/>
        <w:rPr>
          <w:rFonts w:cs="Arial"/>
          <w:sz w:val="96"/>
          <w:szCs w:val="28"/>
        </w:rPr>
      </w:pPr>
    </w:p>
    <w:p w14:paraId="7D35592B" w14:textId="415B33D6" w:rsidR="00800524" w:rsidRPr="00800524" w:rsidRDefault="00800524" w:rsidP="00800524">
      <w:pPr>
        <w:pStyle w:val="Title"/>
        <w:jc w:val="center"/>
        <w:rPr>
          <w:rFonts w:cs="Arial"/>
          <w:sz w:val="96"/>
          <w:szCs w:val="28"/>
        </w:rPr>
      </w:pPr>
      <w:r w:rsidRPr="00800524">
        <w:rPr>
          <w:rFonts w:cs="Arial"/>
          <w:sz w:val="96"/>
          <w:szCs w:val="28"/>
        </w:rPr>
        <w:t>Live Events Project</w:t>
      </w:r>
    </w:p>
    <w:p w14:paraId="46DDADA3" w14:textId="77777777" w:rsidR="00800524" w:rsidRPr="00800524" w:rsidRDefault="00800524" w:rsidP="00800524">
      <w:pPr>
        <w:pStyle w:val="Title"/>
        <w:jc w:val="center"/>
        <w:rPr>
          <w:rFonts w:cs="Arial"/>
          <w:sz w:val="96"/>
          <w:szCs w:val="28"/>
        </w:rPr>
      </w:pPr>
    </w:p>
    <w:p w14:paraId="3CFFD0B5" w14:textId="3C19DA6F" w:rsidR="00800524" w:rsidRPr="00800524" w:rsidRDefault="00800524" w:rsidP="00800524">
      <w:pPr>
        <w:pStyle w:val="Title"/>
        <w:jc w:val="center"/>
        <w:rPr>
          <w:rFonts w:cs="Arial"/>
          <w:sz w:val="96"/>
          <w:szCs w:val="28"/>
        </w:rPr>
      </w:pPr>
      <w:r w:rsidRPr="00800524">
        <w:rPr>
          <w:rFonts w:cs="Arial"/>
          <w:sz w:val="96"/>
          <w:szCs w:val="28"/>
        </w:rPr>
        <w:t>BMTP5018</w:t>
      </w:r>
    </w:p>
    <w:p w14:paraId="2B42C8B0" w14:textId="46C03758" w:rsidR="00800524" w:rsidRPr="00800524" w:rsidRDefault="00800524" w:rsidP="00800524">
      <w:pPr>
        <w:pStyle w:val="Title"/>
        <w:jc w:val="center"/>
        <w:rPr>
          <w:sz w:val="96"/>
          <w:szCs w:val="96"/>
        </w:rPr>
      </w:pPr>
    </w:p>
    <w:p w14:paraId="119CCB17" w14:textId="2C433023" w:rsidR="00800524" w:rsidRPr="00800524" w:rsidRDefault="00800524" w:rsidP="00800524">
      <w:pPr>
        <w:pStyle w:val="Title"/>
        <w:jc w:val="center"/>
        <w:rPr>
          <w:sz w:val="96"/>
          <w:szCs w:val="96"/>
        </w:rPr>
      </w:pPr>
      <w:r w:rsidRPr="00800524">
        <w:rPr>
          <w:sz w:val="96"/>
          <w:szCs w:val="96"/>
        </w:rPr>
        <w:t>Joshua Wilson</w:t>
      </w:r>
    </w:p>
    <w:p w14:paraId="605B1A8C" w14:textId="22F4E02F" w:rsidR="00800524" w:rsidRPr="00800524" w:rsidRDefault="006921B4" w:rsidP="00800524">
      <w:pPr>
        <w:jc w:val="center"/>
        <w:rPr>
          <w:sz w:val="32"/>
          <w:szCs w:val="32"/>
        </w:rPr>
      </w:pPr>
      <w:r w:rsidRPr="006921B4">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4A4D31E1" wp14:editId="28946673">
            <wp:simplePos x="0" y="0"/>
            <wp:positionH relativeFrom="column">
              <wp:posOffset>640677</wp:posOffset>
            </wp:positionH>
            <wp:positionV relativeFrom="paragraph">
              <wp:posOffset>184150</wp:posOffset>
            </wp:positionV>
            <wp:extent cx="4625975" cy="3464560"/>
            <wp:effectExtent l="0" t="0" r="0" b="2540"/>
            <wp:wrapSquare wrapText="bothSides"/>
            <wp:docPr id="1" name="Picture 1" descr="13 necessities for an 'Alice In Wonderland' mad tea party | HelloGigg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3 necessities for an 'Alice In Wonderland' mad tea party | HelloGigg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25975" cy="34645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297E95" w14:textId="60BF38DA" w:rsidR="00800524" w:rsidRPr="00800524" w:rsidRDefault="00800524" w:rsidP="00800524">
      <w:pPr>
        <w:jc w:val="center"/>
        <w:rPr>
          <w:sz w:val="32"/>
          <w:szCs w:val="32"/>
        </w:rPr>
      </w:pPr>
    </w:p>
    <w:p w14:paraId="395D1F60" w14:textId="5FDC88BA" w:rsidR="00800524" w:rsidRDefault="00800524" w:rsidP="00800524">
      <w:pPr>
        <w:pStyle w:val="Title"/>
      </w:pPr>
    </w:p>
    <w:p w14:paraId="6A8DBA4C" w14:textId="09DADD3D" w:rsidR="00800524" w:rsidRDefault="00800524"/>
    <w:p w14:paraId="0E7F5A16" w14:textId="5EB3E004" w:rsidR="006921B4" w:rsidRPr="006921B4" w:rsidRDefault="006921B4" w:rsidP="006921B4">
      <w:pPr>
        <w:rPr>
          <w:rFonts w:ascii="Times New Roman" w:eastAsia="Times New Roman" w:hAnsi="Times New Roman" w:cs="Times New Roman"/>
          <w:lang w:eastAsia="en-GB"/>
        </w:rPr>
      </w:pPr>
      <w:r w:rsidRPr="006921B4">
        <w:rPr>
          <w:rFonts w:ascii="Times New Roman" w:eastAsia="Times New Roman" w:hAnsi="Times New Roman" w:cs="Times New Roman"/>
          <w:lang w:eastAsia="en-GB"/>
        </w:rPr>
        <w:fldChar w:fldCharType="begin"/>
      </w:r>
      <w:r w:rsidRPr="006921B4">
        <w:rPr>
          <w:rFonts w:ascii="Times New Roman" w:eastAsia="Times New Roman" w:hAnsi="Times New Roman" w:cs="Times New Roman"/>
          <w:lang w:eastAsia="en-GB"/>
        </w:rPr>
        <w:instrText xml:space="preserve"> INCLUDEPICTURE "https://static.onecms.io/wp-content/uploads/sites/13/2015/11/27/A-Mad-Tea-Party-Alice-1.jpg" \* MERGEFORMATINET </w:instrText>
      </w:r>
      <w:r w:rsidR="004F5B1F">
        <w:rPr>
          <w:rFonts w:ascii="Times New Roman" w:eastAsia="Times New Roman" w:hAnsi="Times New Roman" w:cs="Times New Roman"/>
          <w:lang w:eastAsia="en-GB"/>
        </w:rPr>
        <w:fldChar w:fldCharType="separate"/>
      </w:r>
      <w:r w:rsidRPr="006921B4">
        <w:rPr>
          <w:rFonts w:ascii="Times New Roman" w:eastAsia="Times New Roman" w:hAnsi="Times New Roman" w:cs="Times New Roman"/>
          <w:lang w:eastAsia="en-GB"/>
        </w:rPr>
        <w:fldChar w:fldCharType="end"/>
      </w:r>
    </w:p>
    <w:p w14:paraId="1F454CEC" w14:textId="1BA66892" w:rsidR="00800524" w:rsidRDefault="00800524"/>
    <w:p w14:paraId="0CFF6F78" w14:textId="7278161A" w:rsidR="00800524" w:rsidRDefault="00800524"/>
    <w:p w14:paraId="1C5FED58" w14:textId="626F6694" w:rsidR="00800524" w:rsidRDefault="00800524"/>
    <w:p w14:paraId="3AB4AE3B" w14:textId="1E00F1DE" w:rsidR="00800524" w:rsidRDefault="00800524"/>
    <w:p w14:paraId="74F6839D" w14:textId="7611E7B5" w:rsidR="00800524" w:rsidRDefault="00800524"/>
    <w:p w14:paraId="719DDEE0" w14:textId="3C36A92C" w:rsidR="00800524" w:rsidRDefault="00800524"/>
    <w:p w14:paraId="48FF93FE" w14:textId="603DEF17" w:rsidR="00800524" w:rsidRDefault="00800524"/>
    <w:p w14:paraId="37C2BF9D" w14:textId="77777777" w:rsidR="00800524" w:rsidRDefault="00800524"/>
    <w:p w14:paraId="6D651BFC" w14:textId="77777777" w:rsidR="00800524" w:rsidRDefault="00800524"/>
    <w:p w14:paraId="31905C16" w14:textId="77777777" w:rsidR="00800524" w:rsidRDefault="00800524"/>
    <w:p w14:paraId="7431B390" w14:textId="77777777" w:rsidR="00800524" w:rsidRDefault="00800524"/>
    <w:p w14:paraId="0EC9EBAD" w14:textId="2EA67CB9" w:rsidR="00800524" w:rsidRDefault="007965B2">
      <w:r>
        <w:rPr>
          <w:noProof/>
        </w:rPr>
        <mc:AlternateContent>
          <mc:Choice Requires="wps">
            <w:drawing>
              <wp:anchor distT="0" distB="0" distL="114300" distR="114300" simplePos="0" relativeHeight="251659264" behindDoc="0" locked="0" layoutInCell="1" allowOverlap="1" wp14:anchorId="440B82A6" wp14:editId="24E879EA">
                <wp:simplePos x="0" y="0"/>
                <wp:positionH relativeFrom="column">
                  <wp:posOffset>3721210</wp:posOffset>
                </wp:positionH>
                <wp:positionV relativeFrom="paragraph">
                  <wp:posOffset>406069</wp:posOffset>
                </wp:positionV>
                <wp:extent cx="1439187" cy="262393"/>
                <wp:effectExtent l="0" t="0" r="0" b="4445"/>
                <wp:wrapNone/>
                <wp:docPr id="2" name="Text Box 2"/>
                <wp:cNvGraphicFramePr/>
                <a:graphic xmlns:a="http://schemas.openxmlformats.org/drawingml/2006/main">
                  <a:graphicData uri="http://schemas.microsoft.com/office/word/2010/wordprocessingShape">
                    <wps:wsp>
                      <wps:cNvSpPr txBox="1"/>
                      <wps:spPr>
                        <a:xfrm>
                          <a:off x="0" y="0"/>
                          <a:ext cx="1439187" cy="262393"/>
                        </a:xfrm>
                        <a:prstGeom prst="rect">
                          <a:avLst/>
                        </a:prstGeom>
                        <a:solidFill>
                          <a:schemeClr val="lt1"/>
                        </a:solidFill>
                        <a:ln w="6350">
                          <a:noFill/>
                        </a:ln>
                      </wps:spPr>
                      <wps:txbx>
                        <w:txbxContent>
                          <w:p w14:paraId="123022B9" w14:textId="215B84DE" w:rsidR="007965B2" w:rsidRPr="007965B2" w:rsidRDefault="007965B2">
                            <w:pPr>
                              <w:rPr>
                                <w:b/>
                                <w:bCs/>
                              </w:rPr>
                            </w:pPr>
                            <w:r w:rsidRPr="007965B2">
                              <w:rPr>
                                <w:b/>
                                <w:bCs/>
                              </w:rPr>
                              <w:t>HelloGiggles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40B82A6" id="_x0000_t202" coordsize="21600,21600" o:spt="202" path="m,l,21600r21600,l21600,xe">
                <v:stroke joinstyle="miter"/>
                <v:path gradientshapeok="t" o:connecttype="rect"/>
              </v:shapetype>
              <v:shape id="Text Box 2" o:spid="_x0000_s1026" type="#_x0000_t202" style="position:absolute;margin-left:293pt;margin-top:31.95pt;width:113.3pt;height:20.6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" fillcolor="white [3201]" stroked="f" strokeweight=".5pt">
                <v:textbox>
                  <w:txbxContent>
                    <w:p w14:paraId="123022B9" w14:textId="215B84DE" w:rsidR="007965B2" w:rsidRPr="007965B2" w:rsidRDefault="007965B2">
                      <w:pPr>
                        <w:rPr>
                          <w:b/>
                          <w:bCs/>
                        </w:rPr>
                      </w:pPr>
                      <w:r w:rsidRPr="007965B2">
                        <w:rPr>
                          <w:b/>
                          <w:bCs/>
                        </w:rPr>
                        <w:t>HelloGiggles (2015)</w:t>
                      </w:r>
                    </w:p>
                  </w:txbxContent>
                </v:textbox>
              </v:shape>
            </w:pict>
          </mc:Fallback>
        </mc:AlternateContent>
      </w:r>
    </w:p>
    <w:sdt>
      <w:sdtPr>
        <w:rPr>
          <w:rFonts w:asciiTheme="minorHAnsi" w:eastAsiaTheme="minorHAnsi" w:hAnsiTheme="minorHAnsi" w:cstheme="minorBidi"/>
          <w:b w:val="0"/>
          <w:bCs w:val="0"/>
          <w:color w:val="auto"/>
          <w:sz w:val="24"/>
          <w:szCs w:val="24"/>
          <w:lang w:val="en-GB"/>
        </w:rPr>
        <w:id w:val="-1715418356"/>
        <w:docPartObj>
          <w:docPartGallery w:val="Table of Contents"/>
          <w:docPartUnique/>
        </w:docPartObj>
      </w:sdtPr>
      <w:sdtEndPr>
        <w:rPr>
          <w:noProof/>
        </w:rPr>
      </w:sdtEndPr>
      <w:sdtContent>
        <w:p w14:paraId="50F13E75" w14:textId="0A467AC6" w:rsidR="007965B2" w:rsidRDefault="007965B2">
          <w:pPr>
            <w:pStyle w:val="TOCHeading"/>
          </w:pPr>
          <w:r>
            <w:t>Table of Contents</w:t>
          </w:r>
        </w:p>
        <w:p w14:paraId="0785597C" w14:textId="32BBDC6A" w:rsidR="0044767B" w:rsidRDefault="007965B2">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2945537" w:history="1">
            <w:r w:rsidR="0044767B" w:rsidRPr="00046DA0">
              <w:rPr>
                <w:rStyle w:val="Hyperlink"/>
                <w:noProof/>
              </w:rPr>
              <w:t>Script</w:t>
            </w:r>
            <w:r w:rsidR="0044767B">
              <w:rPr>
                <w:noProof/>
                <w:webHidden/>
              </w:rPr>
              <w:tab/>
            </w:r>
            <w:r w:rsidR="0044767B">
              <w:rPr>
                <w:noProof/>
                <w:webHidden/>
              </w:rPr>
              <w:fldChar w:fldCharType="begin"/>
            </w:r>
            <w:r w:rsidR="0044767B">
              <w:rPr>
                <w:noProof/>
                <w:webHidden/>
              </w:rPr>
              <w:instrText xml:space="preserve"> PAGEREF _Toc102945537 \h </w:instrText>
            </w:r>
            <w:r w:rsidR="0044767B">
              <w:rPr>
                <w:noProof/>
                <w:webHidden/>
              </w:rPr>
            </w:r>
            <w:r w:rsidR="0044767B">
              <w:rPr>
                <w:noProof/>
                <w:webHidden/>
              </w:rPr>
              <w:fldChar w:fldCharType="separate"/>
            </w:r>
            <w:r w:rsidR="0044767B">
              <w:rPr>
                <w:noProof/>
                <w:webHidden/>
              </w:rPr>
              <w:t>3</w:t>
            </w:r>
            <w:r w:rsidR="0044767B">
              <w:rPr>
                <w:noProof/>
                <w:webHidden/>
              </w:rPr>
              <w:fldChar w:fldCharType="end"/>
            </w:r>
          </w:hyperlink>
        </w:p>
        <w:p w14:paraId="21C69775" w14:textId="4AD0A203" w:rsidR="0044767B" w:rsidRDefault="004F5B1F">
          <w:pPr>
            <w:pStyle w:val="TOC1"/>
            <w:tabs>
              <w:tab w:val="right" w:leader="dot" w:pos="9016"/>
            </w:tabs>
            <w:rPr>
              <w:rFonts w:eastAsiaTheme="minorEastAsia" w:cstheme="minorBidi"/>
              <w:b w:val="0"/>
              <w:bCs w:val="0"/>
              <w:i w:val="0"/>
              <w:iCs w:val="0"/>
              <w:noProof/>
              <w:lang w:eastAsia="en-GB"/>
            </w:rPr>
          </w:pPr>
          <w:hyperlink w:anchor="_Toc102945538" w:history="1">
            <w:r w:rsidR="0044767B" w:rsidRPr="00046DA0">
              <w:rPr>
                <w:rStyle w:val="Hyperlink"/>
                <w:noProof/>
              </w:rPr>
              <w:t>Link to the Presentation</w:t>
            </w:r>
            <w:r w:rsidR="0044767B">
              <w:rPr>
                <w:noProof/>
                <w:webHidden/>
              </w:rPr>
              <w:tab/>
            </w:r>
            <w:r w:rsidR="0044767B">
              <w:rPr>
                <w:noProof/>
                <w:webHidden/>
              </w:rPr>
              <w:fldChar w:fldCharType="begin"/>
            </w:r>
            <w:r w:rsidR="0044767B">
              <w:rPr>
                <w:noProof/>
                <w:webHidden/>
              </w:rPr>
              <w:instrText xml:space="preserve"> PAGEREF _Toc102945538 \h </w:instrText>
            </w:r>
            <w:r w:rsidR="0044767B">
              <w:rPr>
                <w:noProof/>
                <w:webHidden/>
              </w:rPr>
            </w:r>
            <w:r w:rsidR="0044767B">
              <w:rPr>
                <w:noProof/>
                <w:webHidden/>
              </w:rPr>
              <w:fldChar w:fldCharType="separate"/>
            </w:r>
            <w:r w:rsidR="0044767B">
              <w:rPr>
                <w:noProof/>
                <w:webHidden/>
              </w:rPr>
              <w:t>6</w:t>
            </w:r>
            <w:r w:rsidR="0044767B">
              <w:rPr>
                <w:noProof/>
                <w:webHidden/>
              </w:rPr>
              <w:fldChar w:fldCharType="end"/>
            </w:r>
          </w:hyperlink>
        </w:p>
        <w:p w14:paraId="5AAD19D3" w14:textId="57298B3C" w:rsidR="0044767B" w:rsidRDefault="004F5B1F">
          <w:pPr>
            <w:pStyle w:val="TOC1"/>
            <w:tabs>
              <w:tab w:val="right" w:leader="dot" w:pos="9016"/>
            </w:tabs>
            <w:rPr>
              <w:rFonts w:eastAsiaTheme="minorEastAsia" w:cstheme="minorBidi"/>
              <w:b w:val="0"/>
              <w:bCs w:val="0"/>
              <w:i w:val="0"/>
              <w:iCs w:val="0"/>
              <w:noProof/>
              <w:lang w:eastAsia="en-GB"/>
            </w:rPr>
          </w:pPr>
          <w:hyperlink w:anchor="_Toc102945539" w:history="1">
            <w:r w:rsidR="0044767B" w:rsidRPr="00046DA0">
              <w:rPr>
                <w:rStyle w:val="Hyperlink"/>
                <w:noProof/>
              </w:rPr>
              <w:t>Presentation Slides</w:t>
            </w:r>
            <w:r w:rsidR="0044767B">
              <w:rPr>
                <w:noProof/>
                <w:webHidden/>
              </w:rPr>
              <w:tab/>
            </w:r>
            <w:r w:rsidR="0044767B">
              <w:rPr>
                <w:noProof/>
                <w:webHidden/>
              </w:rPr>
              <w:fldChar w:fldCharType="begin"/>
            </w:r>
            <w:r w:rsidR="0044767B">
              <w:rPr>
                <w:noProof/>
                <w:webHidden/>
              </w:rPr>
              <w:instrText xml:space="preserve"> PAGEREF _Toc102945539 \h </w:instrText>
            </w:r>
            <w:r w:rsidR="0044767B">
              <w:rPr>
                <w:noProof/>
                <w:webHidden/>
              </w:rPr>
            </w:r>
            <w:r w:rsidR="0044767B">
              <w:rPr>
                <w:noProof/>
                <w:webHidden/>
              </w:rPr>
              <w:fldChar w:fldCharType="separate"/>
            </w:r>
            <w:r w:rsidR="0044767B">
              <w:rPr>
                <w:noProof/>
                <w:webHidden/>
              </w:rPr>
              <w:t>7</w:t>
            </w:r>
            <w:r w:rsidR="0044767B">
              <w:rPr>
                <w:noProof/>
                <w:webHidden/>
              </w:rPr>
              <w:fldChar w:fldCharType="end"/>
            </w:r>
          </w:hyperlink>
        </w:p>
        <w:p w14:paraId="3DC4A7F1" w14:textId="062259B1" w:rsidR="0044767B" w:rsidRDefault="004F5B1F">
          <w:pPr>
            <w:pStyle w:val="TOC1"/>
            <w:tabs>
              <w:tab w:val="right" w:leader="dot" w:pos="9016"/>
            </w:tabs>
            <w:rPr>
              <w:rFonts w:eastAsiaTheme="minorEastAsia" w:cstheme="minorBidi"/>
              <w:b w:val="0"/>
              <w:bCs w:val="0"/>
              <w:i w:val="0"/>
              <w:iCs w:val="0"/>
              <w:noProof/>
              <w:lang w:eastAsia="en-GB"/>
            </w:rPr>
          </w:pPr>
          <w:hyperlink w:anchor="_Toc102945540" w:history="1">
            <w:r w:rsidR="0044767B" w:rsidRPr="00046DA0">
              <w:rPr>
                <w:rStyle w:val="Hyperlink"/>
                <w:noProof/>
              </w:rPr>
              <w:t>Reference List</w:t>
            </w:r>
            <w:r w:rsidR="0044767B">
              <w:rPr>
                <w:noProof/>
                <w:webHidden/>
              </w:rPr>
              <w:tab/>
            </w:r>
            <w:r w:rsidR="0044767B">
              <w:rPr>
                <w:noProof/>
                <w:webHidden/>
              </w:rPr>
              <w:fldChar w:fldCharType="begin"/>
            </w:r>
            <w:r w:rsidR="0044767B">
              <w:rPr>
                <w:noProof/>
                <w:webHidden/>
              </w:rPr>
              <w:instrText xml:space="preserve"> PAGEREF _Toc102945540 \h </w:instrText>
            </w:r>
            <w:r w:rsidR="0044767B">
              <w:rPr>
                <w:noProof/>
                <w:webHidden/>
              </w:rPr>
            </w:r>
            <w:r w:rsidR="0044767B">
              <w:rPr>
                <w:noProof/>
                <w:webHidden/>
              </w:rPr>
              <w:fldChar w:fldCharType="separate"/>
            </w:r>
            <w:r w:rsidR="0044767B">
              <w:rPr>
                <w:noProof/>
                <w:webHidden/>
              </w:rPr>
              <w:t>14</w:t>
            </w:r>
            <w:r w:rsidR="0044767B">
              <w:rPr>
                <w:noProof/>
                <w:webHidden/>
              </w:rPr>
              <w:fldChar w:fldCharType="end"/>
            </w:r>
          </w:hyperlink>
        </w:p>
        <w:p w14:paraId="51F5DFA7" w14:textId="3C6B9ECB" w:rsidR="007965B2" w:rsidRDefault="007965B2">
          <w:r>
            <w:rPr>
              <w:b/>
              <w:bCs/>
              <w:noProof/>
            </w:rPr>
            <w:fldChar w:fldCharType="end"/>
          </w:r>
        </w:p>
      </w:sdtContent>
    </w:sdt>
    <w:p w14:paraId="26120614" w14:textId="77777777" w:rsidR="006921B4" w:rsidRDefault="006921B4"/>
    <w:p w14:paraId="7624ADE9" w14:textId="77777777" w:rsidR="006921B4" w:rsidRDefault="006921B4"/>
    <w:p w14:paraId="7EF64EAF" w14:textId="77777777" w:rsidR="006921B4" w:rsidRDefault="006921B4"/>
    <w:p w14:paraId="01F6ACC5" w14:textId="77777777" w:rsidR="006921B4" w:rsidRDefault="006921B4"/>
    <w:p w14:paraId="3AC34A51" w14:textId="77777777" w:rsidR="006921B4" w:rsidRDefault="006921B4"/>
    <w:p w14:paraId="2DC19B9F" w14:textId="77777777" w:rsidR="006921B4" w:rsidRDefault="006921B4"/>
    <w:p w14:paraId="678894CB" w14:textId="77777777" w:rsidR="006921B4" w:rsidRDefault="006921B4"/>
    <w:p w14:paraId="72D00332" w14:textId="77777777" w:rsidR="006921B4" w:rsidRDefault="006921B4"/>
    <w:p w14:paraId="6D49313E" w14:textId="77777777" w:rsidR="006921B4" w:rsidRDefault="006921B4"/>
    <w:p w14:paraId="26134137" w14:textId="77777777" w:rsidR="006921B4" w:rsidRDefault="006921B4"/>
    <w:p w14:paraId="2C52655F" w14:textId="77777777" w:rsidR="006921B4" w:rsidRDefault="006921B4"/>
    <w:p w14:paraId="72331F00" w14:textId="77777777" w:rsidR="006921B4" w:rsidRDefault="006921B4"/>
    <w:p w14:paraId="6184254C" w14:textId="77777777" w:rsidR="006921B4" w:rsidRDefault="006921B4"/>
    <w:p w14:paraId="497647A5" w14:textId="77777777" w:rsidR="006921B4" w:rsidRDefault="006921B4"/>
    <w:p w14:paraId="044DD772" w14:textId="77777777" w:rsidR="006921B4" w:rsidRDefault="006921B4"/>
    <w:p w14:paraId="21F11A5B" w14:textId="77777777" w:rsidR="006921B4" w:rsidRDefault="006921B4"/>
    <w:p w14:paraId="6CE1344E" w14:textId="77777777" w:rsidR="006921B4" w:rsidRDefault="006921B4"/>
    <w:p w14:paraId="268C8531" w14:textId="77777777" w:rsidR="006921B4" w:rsidRDefault="006921B4"/>
    <w:p w14:paraId="2E0A41F8" w14:textId="77777777" w:rsidR="006921B4" w:rsidRDefault="006921B4"/>
    <w:p w14:paraId="1B82346B" w14:textId="77777777" w:rsidR="006921B4" w:rsidRDefault="006921B4"/>
    <w:p w14:paraId="40AC2A00" w14:textId="77777777" w:rsidR="006921B4" w:rsidRDefault="006921B4"/>
    <w:p w14:paraId="0FA45420" w14:textId="77777777" w:rsidR="006921B4" w:rsidRDefault="006921B4"/>
    <w:p w14:paraId="50020619" w14:textId="77777777" w:rsidR="006921B4" w:rsidRDefault="006921B4"/>
    <w:p w14:paraId="32AF07AE" w14:textId="77777777" w:rsidR="006921B4" w:rsidRDefault="006921B4"/>
    <w:p w14:paraId="7BA7E003" w14:textId="77777777" w:rsidR="006921B4" w:rsidRDefault="006921B4"/>
    <w:p w14:paraId="153BB5FF" w14:textId="77777777" w:rsidR="006921B4" w:rsidRDefault="006921B4"/>
    <w:p w14:paraId="57CB3DD3" w14:textId="77777777" w:rsidR="006921B4" w:rsidRDefault="006921B4"/>
    <w:p w14:paraId="14C6CD03" w14:textId="77777777" w:rsidR="006921B4" w:rsidRDefault="006921B4"/>
    <w:p w14:paraId="6E2DAA9E" w14:textId="77777777" w:rsidR="006921B4" w:rsidRDefault="006921B4"/>
    <w:p w14:paraId="74849B17" w14:textId="77777777" w:rsidR="006921B4" w:rsidRDefault="006921B4"/>
    <w:p w14:paraId="671BCD90" w14:textId="77777777" w:rsidR="006921B4" w:rsidRDefault="006921B4"/>
    <w:p w14:paraId="016EB0D6" w14:textId="77777777" w:rsidR="006921B4" w:rsidRDefault="006921B4"/>
    <w:p w14:paraId="4577EDA6" w14:textId="77777777" w:rsidR="006921B4" w:rsidRDefault="006921B4"/>
    <w:p w14:paraId="7A04EE51" w14:textId="77777777" w:rsidR="006921B4" w:rsidRDefault="006921B4"/>
    <w:p w14:paraId="32B9FF7A" w14:textId="77777777" w:rsidR="006921B4" w:rsidRDefault="006921B4"/>
    <w:p w14:paraId="792539CC" w14:textId="77777777" w:rsidR="006921B4" w:rsidRDefault="006921B4"/>
    <w:p w14:paraId="12ADF0D0" w14:textId="77777777" w:rsidR="006921B4" w:rsidRDefault="006921B4"/>
    <w:p w14:paraId="2529BE28" w14:textId="77777777" w:rsidR="006921B4" w:rsidRDefault="006921B4"/>
    <w:p w14:paraId="1138F9E3" w14:textId="17D034A9" w:rsidR="006921B4" w:rsidRDefault="006921B4" w:rsidP="006921B4">
      <w:pPr>
        <w:pStyle w:val="Heading1"/>
      </w:pPr>
      <w:bookmarkStart w:id="0" w:name="_Toc102945537"/>
      <w:r>
        <w:lastRenderedPageBreak/>
        <w:t>Sc</w:t>
      </w:r>
      <w:r w:rsidR="007965B2">
        <w:t>ript</w:t>
      </w:r>
      <w:bookmarkEnd w:id="0"/>
    </w:p>
    <w:p w14:paraId="45209F87" w14:textId="77777777" w:rsidR="006921B4" w:rsidRDefault="006921B4"/>
    <w:p w14:paraId="2BDE8E61" w14:textId="350928A8" w:rsidR="00563E55" w:rsidRPr="00563E55" w:rsidRDefault="00563E55">
      <w:pPr>
        <w:rPr>
          <w:b/>
          <w:bCs/>
          <w:i/>
          <w:iCs/>
          <w:color w:val="FF0000"/>
          <w:u w:val="single"/>
        </w:rPr>
      </w:pPr>
      <w:r w:rsidRPr="00563E55">
        <w:rPr>
          <w:b/>
          <w:bCs/>
          <w:i/>
          <w:iCs/>
          <w:color w:val="FF0000"/>
          <w:u w:val="single"/>
        </w:rPr>
        <w:t>Slide 1</w:t>
      </w:r>
    </w:p>
    <w:p w14:paraId="3B698056" w14:textId="77777777" w:rsidR="00563E55" w:rsidRDefault="00563E55"/>
    <w:p w14:paraId="384EF088" w14:textId="01D0371A" w:rsidR="00DE6871" w:rsidRPr="00800524" w:rsidRDefault="00DE6871">
      <w:r w:rsidRPr="00800524">
        <w:t>Hello everyone.</w:t>
      </w:r>
    </w:p>
    <w:p w14:paraId="1803AAC5" w14:textId="77777777" w:rsidR="006921B4" w:rsidRPr="00800524" w:rsidRDefault="006921B4"/>
    <w:p w14:paraId="77646BA3" w14:textId="77777777" w:rsidR="002F0B4F" w:rsidRPr="00800524" w:rsidRDefault="00DE6871">
      <w:r w:rsidRPr="00800524">
        <w:t>My name is Joshua Wilson, and I am</w:t>
      </w:r>
      <w:r w:rsidR="002F0B4F" w:rsidRPr="00800524">
        <w:t xml:space="preserve"> one of the team members involved in this amazing events venture. </w:t>
      </w:r>
    </w:p>
    <w:p w14:paraId="3C588F95" w14:textId="2CD3769F" w:rsidR="002F0B4F" w:rsidRDefault="002F0B4F"/>
    <w:p w14:paraId="477A762C" w14:textId="456D3EA5" w:rsidR="00563E55" w:rsidRPr="00563E55" w:rsidRDefault="00563E55">
      <w:pPr>
        <w:rPr>
          <w:b/>
          <w:bCs/>
          <w:i/>
          <w:iCs/>
          <w:color w:val="FF0000"/>
          <w:u w:val="single"/>
        </w:rPr>
      </w:pPr>
      <w:r w:rsidRPr="00563E55">
        <w:rPr>
          <w:b/>
          <w:bCs/>
          <w:i/>
          <w:iCs/>
          <w:color w:val="FF0000"/>
          <w:u w:val="single"/>
        </w:rPr>
        <w:t>Slide 2</w:t>
      </w:r>
    </w:p>
    <w:p w14:paraId="4C351E2D" w14:textId="77777777" w:rsidR="00563E55" w:rsidRDefault="00563E55"/>
    <w:p w14:paraId="25F6CB10" w14:textId="1581CA2C" w:rsidR="0064664D" w:rsidRPr="00800524" w:rsidRDefault="002F0B4F">
      <w:r w:rsidRPr="00800524">
        <w:t xml:space="preserve">Together, on the </w:t>
      </w:r>
      <w:r w:rsidR="00854340" w:rsidRPr="00800524">
        <w:t>15</w:t>
      </w:r>
      <w:r w:rsidR="00854340" w:rsidRPr="00800524">
        <w:rPr>
          <w:vertAlign w:val="superscript"/>
        </w:rPr>
        <w:t>th of</w:t>
      </w:r>
      <w:r w:rsidRPr="00800524">
        <w:t xml:space="preserve"> May, myself and other members of the team will be introducing to the public, Mad Hatter’s</w:t>
      </w:r>
      <w:r w:rsidR="00563E55">
        <w:t xml:space="preserve"> Afternoon</w:t>
      </w:r>
      <w:r w:rsidRPr="00800524">
        <w:t xml:space="preserve"> G</w:t>
      </w:r>
      <w:r w:rsidR="00563E55">
        <w:t>&amp;</w:t>
      </w:r>
      <w:r w:rsidRPr="00800524">
        <w:t>Tea. I am sure most of you have read the enchanting stories of Alice’s Adventures in Wonderland, or the more recent theatrical versions of Alice in Wonderland? Well, you are certainly in for a treat,</w:t>
      </w:r>
      <w:r w:rsidR="00854340" w:rsidRPr="00800524">
        <w:t xml:space="preserve"> because we will be bringing the authentic style of Alice in Wonderland to</w:t>
      </w:r>
      <w:r w:rsidR="00563E55">
        <w:t xml:space="preserve"> Utopia in Swansea city centre</w:t>
      </w:r>
      <w:r w:rsidR="00854340" w:rsidRPr="00800524">
        <w:t xml:space="preserve">, in which members of the public will have the chance to indulge and enjoy an assortment of sandwiches, cupcakes and of course tea for an amazing set of afternoon tea. As mentioned in the title, we are also going to be serving gin at the event, which will be supplied courtesy of our very own Jessie Wakely, who is Head of Sales and Marketing at </w:t>
      </w:r>
      <w:r w:rsidR="0064664D" w:rsidRPr="00800524">
        <w:t>her own company Harbour Lights Spirits.</w:t>
      </w:r>
    </w:p>
    <w:p w14:paraId="189F4C89" w14:textId="3247F4EB" w:rsidR="0064664D" w:rsidRPr="00800524" w:rsidRDefault="0064664D"/>
    <w:p w14:paraId="3C433766" w14:textId="1F09A22F" w:rsidR="00563E55" w:rsidRPr="00563E55" w:rsidRDefault="00563E55">
      <w:pPr>
        <w:rPr>
          <w:b/>
          <w:bCs/>
          <w:i/>
          <w:iCs/>
          <w:color w:val="FF0000"/>
          <w:u w:val="single"/>
        </w:rPr>
      </w:pPr>
      <w:r w:rsidRPr="00563E55">
        <w:rPr>
          <w:b/>
          <w:bCs/>
          <w:i/>
          <w:iCs/>
          <w:color w:val="FF0000"/>
          <w:u w:val="single"/>
        </w:rPr>
        <w:t>Slide 3</w:t>
      </w:r>
    </w:p>
    <w:p w14:paraId="18B28470" w14:textId="77777777" w:rsidR="00563E55" w:rsidRDefault="00563E55"/>
    <w:p w14:paraId="0D8BAA59" w14:textId="0C645AD4" w:rsidR="0064664D" w:rsidRDefault="0064664D">
      <w:pPr>
        <w:rPr>
          <w:rFonts w:cstheme="minorHAnsi"/>
        </w:rPr>
      </w:pPr>
      <w:r w:rsidRPr="00800524">
        <w:t xml:space="preserve">The key word at the start of this presentation was ‘together’. This was an event made and operated as a team. Each member had a department that they focused on, but ultimately everyone came back to one another for support and to finalise and conclude the event plan. My department was in hospitality alongside Amanda Lewis. Herself and I </w:t>
      </w:r>
      <w:r w:rsidR="00800524" w:rsidRPr="00800524">
        <w:t xml:space="preserve">had to meet regularly to negotiate the key areas that we wanted to implement into our department and if certain aspects were realistic to achieve. </w:t>
      </w:r>
    </w:p>
    <w:p w14:paraId="5D3D4032" w14:textId="11D4B83A" w:rsidR="0076359E" w:rsidRDefault="0076359E">
      <w:pPr>
        <w:rPr>
          <w:rFonts w:cstheme="minorHAnsi"/>
        </w:rPr>
      </w:pPr>
    </w:p>
    <w:p w14:paraId="28AC386D" w14:textId="318ED6D0" w:rsidR="0076359E" w:rsidRPr="007414C8" w:rsidRDefault="0076359E">
      <w:pPr>
        <w:rPr>
          <w:rFonts w:cstheme="minorHAnsi"/>
          <w:b/>
          <w:bCs/>
          <w:i/>
          <w:iCs/>
          <w:color w:val="FF0000"/>
          <w:u w:val="single"/>
        </w:rPr>
      </w:pPr>
      <w:r w:rsidRPr="007414C8">
        <w:rPr>
          <w:rFonts w:cstheme="minorHAnsi"/>
          <w:b/>
          <w:bCs/>
          <w:i/>
          <w:iCs/>
          <w:color w:val="FF0000"/>
          <w:u w:val="single"/>
        </w:rPr>
        <w:t>Slide 4</w:t>
      </w:r>
    </w:p>
    <w:p w14:paraId="4FD3BE3B" w14:textId="26B9793A" w:rsidR="0076359E" w:rsidRDefault="0076359E">
      <w:pPr>
        <w:rPr>
          <w:rFonts w:cstheme="minorHAnsi"/>
          <w:b/>
          <w:bCs/>
          <w:i/>
          <w:iCs/>
          <w:u w:val="single"/>
        </w:rPr>
      </w:pPr>
    </w:p>
    <w:p w14:paraId="346C6084" w14:textId="47DAB0AD" w:rsidR="0076359E" w:rsidRPr="007414C8" w:rsidRDefault="007414C8">
      <w:pPr>
        <w:rPr>
          <w:rFonts w:cstheme="minorHAnsi"/>
        </w:rPr>
      </w:pPr>
      <w:r w:rsidRPr="00800524">
        <w:t>Regarding food and catering, Amanda was in regular contact with the agency ‘Food by Sean’. This was conducted via messaging and telephone. Together, we thought that this was the best agency in the Swansea area, as their food standards and professional service stood out to both of us. As students wanting to excel in this industry, we wanted to ensure that the businesses we liaised with were of the greatest standards and who were willing to listen and work with us.</w:t>
      </w:r>
    </w:p>
    <w:p w14:paraId="59D766B6" w14:textId="77777777" w:rsidR="007414C8" w:rsidRDefault="007414C8">
      <w:pPr>
        <w:rPr>
          <w:rFonts w:cstheme="minorHAnsi"/>
          <w:b/>
          <w:bCs/>
          <w:i/>
          <w:iCs/>
          <w:u w:val="single"/>
        </w:rPr>
      </w:pPr>
    </w:p>
    <w:p w14:paraId="1924D229" w14:textId="77777777" w:rsidR="007414C8" w:rsidRDefault="007414C8">
      <w:pPr>
        <w:rPr>
          <w:rFonts w:cstheme="minorHAnsi"/>
          <w:b/>
          <w:bCs/>
          <w:i/>
          <w:iCs/>
          <w:u w:val="single"/>
        </w:rPr>
      </w:pPr>
    </w:p>
    <w:p w14:paraId="588621B7" w14:textId="77777777" w:rsidR="007414C8" w:rsidRDefault="007414C8">
      <w:pPr>
        <w:rPr>
          <w:rFonts w:cstheme="minorHAnsi"/>
          <w:b/>
          <w:bCs/>
          <w:i/>
          <w:iCs/>
          <w:u w:val="single"/>
        </w:rPr>
      </w:pPr>
    </w:p>
    <w:p w14:paraId="1D57C999" w14:textId="77777777" w:rsidR="007414C8" w:rsidRDefault="007414C8">
      <w:pPr>
        <w:rPr>
          <w:rFonts w:cstheme="minorHAnsi"/>
          <w:b/>
          <w:bCs/>
          <w:i/>
          <w:iCs/>
          <w:u w:val="single"/>
        </w:rPr>
      </w:pPr>
    </w:p>
    <w:p w14:paraId="11779C47" w14:textId="77777777" w:rsidR="007414C8" w:rsidRDefault="007414C8">
      <w:pPr>
        <w:rPr>
          <w:rFonts w:cstheme="minorHAnsi"/>
          <w:b/>
          <w:bCs/>
          <w:i/>
          <w:iCs/>
          <w:u w:val="single"/>
        </w:rPr>
      </w:pPr>
    </w:p>
    <w:p w14:paraId="5629165A" w14:textId="77777777" w:rsidR="007414C8" w:rsidRDefault="007414C8">
      <w:pPr>
        <w:rPr>
          <w:rFonts w:cstheme="minorHAnsi"/>
          <w:b/>
          <w:bCs/>
          <w:i/>
          <w:iCs/>
          <w:u w:val="single"/>
        </w:rPr>
      </w:pPr>
    </w:p>
    <w:p w14:paraId="65D1B1C7" w14:textId="77777777" w:rsidR="00DA6672" w:rsidRDefault="00DA6672">
      <w:pPr>
        <w:rPr>
          <w:rFonts w:cstheme="minorHAnsi"/>
          <w:b/>
          <w:bCs/>
          <w:i/>
          <w:iCs/>
          <w:color w:val="FF0000"/>
          <w:u w:val="single"/>
        </w:rPr>
      </w:pPr>
    </w:p>
    <w:p w14:paraId="2187C6B6" w14:textId="77777777" w:rsidR="00DA6672" w:rsidRDefault="00DA6672">
      <w:pPr>
        <w:rPr>
          <w:rFonts w:cstheme="minorHAnsi"/>
          <w:b/>
          <w:bCs/>
          <w:i/>
          <w:iCs/>
          <w:color w:val="FF0000"/>
          <w:u w:val="single"/>
        </w:rPr>
      </w:pPr>
    </w:p>
    <w:p w14:paraId="6E3A7949" w14:textId="389E0738" w:rsidR="0076359E" w:rsidRPr="00D208DD" w:rsidRDefault="0076359E">
      <w:pPr>
        <w:rPr>
          <w:rFonts w:cstheme="minorHAnsi"/>
          <w:b/>
          <w:bCs/>
          <w:i/>
          <w:iCs/>
          <w:color w:val="FF0000"/>
          <w:u w:val="single"/>
        </w:rPr>
      </w:pPr>
      <w:r w:rsidRPr="00D208DD">
        <w:rPr>
          <w:rFonts w:cstheme="minorHAnsi"/>
          <w:b/>
          <w:bCs/>
          <w:i/>
          <w:iCs/>
          <w:color w:val="FF0000"/>
          <w:u w:val="single"/>
        </w:rPr>
        <w:lastRenderedPageBreak/>
        <w:t>Slide 5</w:t>
      </w:r>
    </w:p>
    <w:p w14:paraId="1E54DB01" w14:textId="386276C7" w:rsidR="0076359E" w:rsidRDefault="0076359E">
      <w:pPr>
        <w:rPr>
          <w:rFonts w:cstheme="minorHAnsi"/>
          <w:b/>
          <w:bCs/>
          <w:i/>
          <w:iCs/>
          <w:u w:val="single"/>
        </w:rPr>
      </w:pPr>
    </w:p>
    <w:p w14:paraId="347379B9" w14:textId="0774C728" w:rsidR="0076359E" w:rsidRDefault="001570CC">
      <w:pPr>
        <w:rPr>
          <w:rFonts w:cstheme="minorHAnsi"/>
        </w:rPr>
      </w:pPr>
      <w:r>
        <w:rPr>
          <w:rFonts w:cstheme="minorHAnsi"/>
        </w:rPr>
        <w:t xml:space="preserve">I, along with my team am humbled to be supporting a charity that means so much to us and to the people of Wales, Ty Hafan. This charity is helping children living with life-limiting conditions. Nurses and staff based here are making it their mission and goal to give these children the best life they can possibly have. The proceeds that are made from this afternoon tea will be going to this organisation, as we collectively feel that it is one of the best charities to take into consideration. </w:t>
      </w:r>
    </w:p>
    <w:p w14:paraId="2608FF8E" w14:textId="4240C300" w:rsidR="001570CC" w:rsidRDefault="001570CC">
      <w:pPr>
        <w:rPr>
          <w:rFonts w:cstheme="minorHAnsi"/>
        </w:rPr>
      </w:pPr>
    </w:p>
    <w:p w14:paraId="4985BDBA" w14:textId="0E558C59" w:rsidR="001570CC" w:rsidRDefault="001570CC">
      <w:pPr>
        <w:rPr>
          <w:rFonts w:cstheme="minorHAnsi"/>
        </w:rPr>
      </w:pPr>
      <w:r>
        <w:rPr>
          <w:rFonts w:cstheme="minorHAnsi"/>
        </w:rPr>
        <w:t xml:space="preserve">Our fellow student, Jessie Wakely is also supporting us with her very own gin from Harbour Lights Spirits, which she and her husband Darren own. </w:t>
      </w:r>
      <w:r w:rsidR="00D208DD">
        <w:rPr>
          <w:rFonts w:cstheme="minorHAnsi"/>
        </w:rPr>
        <w:t xml:space="preserve">They are very kindly sponsoring this event. Having this unique, colour changing gin with us at the event will be a great marketing strategy and will receive immense publicity from the people of Swansea and the wider south Wales vicinity. I do believe that these two amazing organisations will play a major part to the overall success of this event. </w:t>
      </w:r>
    </w:p>
    <w:p w14:paraId="1801C2ED" w14:textId="77777777" w:rsidR="00D208DD" w:rsidRDefault="00D208DD">
      <w:pPr>
        <w:rPr>
          <w:rFonts w:cstheme="minorHAnsi"/>
        </w:rPr>
      </w:pPr>
    </w:p>
    <w:p w14:paraId="339ABE15" w14:textId="23EEB77C" w:rsidR="0076359E" w:rsidRDefault="0076359E">
      <w:pPr>
        <w:rPr>
          <w:rFonts w:cstheme="minorHAnsi"/>
          <w:b/>
          <w:bCs/>
          <w:i/>
          <w:iCs/>
          <w:color w:val="FF0000"/>
          <w:u w:val="single"/>
        </w:rPr>
      </w:pPr>
      <w:r w:rsidRPr="0076359E">
        <w:rPr>
          <w:rFonts w:cstheme="minorHAnsi"/>
          <w:b/>
          <w:bCs/>
          <w:i/>
          <w:iCs/>
          <w:color w:val="FF0000"/>
          <w:u w:val="single"/>
        </w:rPr>
        <w:t>Slide 6</w:t>
      </w:r>
    </w:p>
    <w:p w14:paraId="4452AD87" w14:textId="32D7F467" w:rsidR="0076359E" w:rsidRDefault="0076359E">
      <w:pPr>
        <w:rPr>
          <w:rFonts w:cstheme="minorHAnsi"/>
          <w:b/>
          <w:bCs/>
          <w:i/>
          <w:iCs/>
          <w:color w:val="FF0000"/>
          <w:u w:val="single"/>
        </w:rPr>
      </w:pPr>
    </w:p>
    <w:p w14:paraId="0B8A29CF" w14:textId="77777777" w:rsidR="0076359E" w:rsidRPr="00810985" w:rsidRDefault="0076359E" w:rsidP="0076359E">
      <w:pPr>
        <w:jc w:val="both"/>
        <w:rPr>
          <w:rFonts w:cstheme="minorHAnsi"/>
        </w:rPr>
      </w:pPr>
      <w:r w:rsidRPr="00810985">
        <w:rPr>
          <w:rFonts w:cstheme="minorHAnsi"/>
        </w:rPr>
        <w:t>To start developing and implementing the event, there are key components that need to be included and taken into consideration before the event begins. This is known as the characteristics of events.</w:t>
      </w:r>
    </w:p>
    <w:p w14:paraId="4E72B2A8" w14:textId="3D465AE8" w:rsidR="0076359E" w:rsidRPr="00810985" w:rsidRDefault="0076359E" w:rsidP="0076359E">
      <w:pPr>
        <w:jc w:val="both"/>
        <w:rPr>
          <w:rFonts w:cstheme="minorHAnsi"/>
        </w:rPr>
      </w:pPr>
      <w:r>
        <w:rPr>
          <w:rFonts w:cstheme="minorHAnsi"/>
        </w:rPr>
        <w:t>S</w:t>
      </w:r>
      <w:r w:rsidRPr="00810985">
        <w:rPr>
          <w:rFonts w:cstheme="minorHAnsi"/>
        </w:rPr>
        <w:t>ix components</w:t>
      </w:r>
      <w:r>
        <w:rPr>
          <w:rFonts w:cstheme="minorHAnsi"/>
        </w:rPr>
        <w:t xml:space="preserve"> lead to a successful event</w:t>
      </w:r>
      <w:r w:rsidRPr="00810985">
        <w:rPr>
          <w:rFonts w:cstheme="minorHAnsi"/>
        </w:rPr>
        <w:t xml:space="preserve">. Leadership being one. Being able to take control confidently and professionally ensures that each area is covered effectively, and more work can be achieved. An example of this was having everyone’s input to the choice of venue for the afternoon tea. Many people had different suggestions to a venue, but we showed leadership in casting a vote. All of those that had chosen the most popular venue got to take it. This was us stepping up as leaders in our team. </w:t>
      </w:r>
    </w:p>
    <w:p w14:paraId="16A830C2" w14:textId="77777777" w:rsidR="0076359E" w:rsidRPr="00810985" w:rsidRDefault="0076359E" w:rsidP="0076359E">
      <w:pPr>
        <w:jc w:val="both"/>
        <w:rPr>
          <w:rFonts w:cstheme="minorHAnsi"/>
        </w:rPr>
      </w:pPr>
    </w:p>
    <w:p w14:paraId="21C7DD86" w14:textId="3DFE4C05" w:rsidR="0076359E" w:rsidRDefault="0076359E">
      <w:pPr>
        <w:rPr>
          <w:rFonts w:cstheme="minorHAnsi"/>
          <w:color w:val="FF0000"/>
        </w:rPr>
      </w:pPr>
    </w:p>
    <w:p w14:paraId="5FB73FFE" w14:textId="67DABFC7" w:rsidR="00406F5E" w:rsidRPr="00DA6672" w:rsidRDefault="00406F5E">
      <w:pPr>
        <w:rPr>
          <w:rFonts w:cstheme="minorHAnsi"/>
          <w:b/>
          <w:bCs/>
          <w:i/>
          <w:iCs/>
          <w:color w:val="FF0000"/>
          <w:u w:val="single"/>
        </w:rPr>
      </w:pPr>
      <w:r w:rsidRPr="00DA6672">
        <w:rPr>
          <w:rFonts w:cstheme="minorHAnsi"/>
          <w:b/>
          <w:bCs/>
          <w:i/>
          <w:iCs/>
          <w:color w:val="FF0000"/>
          <w:u w:val="single"/>
        </w:rPr>
        <w:t>Slide 7</w:t>
      </w:r>
    </w:p>
    <w:p w14:paraId="09D243D2" w14:textId="41DB95C7" w:rsidR="00E20E26" w:rsidRDefault="00E20E26">
      <w:pPr>
        <w:rPr>
          <w:rFonts w:cstheme="minorHAnsi"/>
          <w:color w:val="FF0000"/>
        </w:rPr>
      </w:pPr>
    </w:p>
    <w:p w14:paraId="200DD23B" w14:textId="3C77427F" w:rsidR="00533EBB" w:rsidRPr="00533EBB" w:rsidRDefault="00533EBB">
      <w:pPr>
        <w:rPr>
          <w:rFonts w:cstheme="minorHAnsi"/>
          <w:color w:val="000000" w:themeColor="text1"/>
        </w:rPr>
      </w:pPr>
      <w:r>
        <w:rPr>
          <w:rFonts w:cstheme="minorHAnsi"/>
          <w:color w:val="000000" w:themeColor="text1"/>
        </w:rPr>
        <w:t xml:space="preserve">As you all probably know, I have a special bond with the hospitality industry. It has always been my passion and drive, combined with the authentic nature of providing exceptional service to guests all around the world. When it came to organising this exciting event, I knew the industry I would like to work in, alongside Amanda Lewis, who is just incredible. I feel like in any situation, you just be yourself and treat others the way you would like to be treated. That is the key. Personally, I feel that my involvement, drive, determination, and willingness to succeed in my sector was of a high standard, as I do try my absolute best in all opportunities. I liaised effectively with the team with whatever they needed on my behalf and more closely with Amanda regarding the caterers. </w:t>
      </w:r>
      <w:r w:rsidR="00E2224D">
        <w:rPr>
          <w:rFonts w:cstheme="minorHAnsi"/>
          <w:color w:val="000000" w:themeColor="text1"/>
        </w:rPr>
        <w:t xml:space="preserve">However, I am always confident that there is room for improvement. No one is perfect in this line of work, so I will always look at the areas that I maybe can do slightly better. Believe it or not, I sometimes get extremely nervous when I have to talk in front of people or having to deliver a speech. It isn’t unnatural to feel like this, but it is something that can be worked upon. Overall, though, I feel like I played my part well. </w:t>
      </w:r>
    </w:p>
    <w:p w14:paraId="7A1C48BB" w14:textId="2A1F1FE7" w:rsidR="00E20E26" w:rsidRDefault="00E20E26">
      <w:pPr>
        <w:rPr>
          <w:rFonts w:cstheme="minorHAnsi"/>
          <w:color w:val="FF0000"/>
        </w:rPr>
      </w:pPr>
    </w:p>
    <w:p w14:paraId="07179F0A" w14:textId="303CE600" w:rsidR="00E20E26" w:rsidRDefault="00E20E26">
      <w:pPr>
        <w:rPr>
          <w:rFonts w:cstheme="minorHAnsi"/>
          <w:color w:val="FF0000"/>
        </w:rPr>
      </w:pPr>
    </w:p>
    <w:p w14:paraId="71119F74" w14:textId="77777777" w:rsidR="00E2224D" w:rsidRDefault="00E2224D">
      <w:pPr>
        <w:rPr>
          <w:rFonts w:cstheme="minorHAnsi"/>
          <w:color w:val="FF0000"/>
        </w:rPr>
      </w:pPr>
    </w:p>
    <w:p w14:paraId="5D3408D4" w14:textId="77777777" w:rsidR="00E2224D" w:rsidRDefault="00E2224D">
      <w:pPr>
        <w:rPr>
          <w:rFonts w:cstheme="minorHAnsi"/>
          <w:color w:val="FF0000"/>
        </w:rPr>
      </w:pPr>
    </w:p>
    <w:p w14:paraId="2B505DA6" w14:textId="4C1F05F3" w:rsidR="00E20E26" w:rsidRPr="00DA6672" w:rsidRDefault="00E20E26">
      <w:pPr>
        <w:rPr>
          <w:rFonts w:cstheme="minorHAnsi"/>
          <w:b/>
          <w:bCs/>
          <w:i/>
          <w:iCs/>
          <w:color w:val="FF0000"/>
          <w:u w:val="single"/>
        </w:rPr>
      </w:pPr>
      <w:r w:rsidRPr="00DA6672">
        <w:rPr>
          <w:rFonts w:cstheme="minorHAnsi"/>
          <w:b/>
          <w:bCs/>
          <w:i/>
          <w:iCs/>
          <w:color w:val="FF0000"/>
          <w:u w:val="single"/>
        </w:rPr>
        <w:t>Slide 8</w:t>
      </w:r>
    </w:p>
    <w:p w14:paraId="3D2AB08F" w14:textId="29C443C7" w:rsidR="00E20E26" w:rsidRDefault="00E20E26">
      <w:pPr>
        <w:rPr>
          <w:rFonts w:cstheme="minorHAnsi"/>
          <w:color w:val="FF0000"/>
        </w:rPr>
      </w:pPr>
    </w:p>
    <w:p w14:paraId="6968FD5C" w14:textId="41113D17" w:rsidR="00E20E26" w:rsidRPr="00E2224D" w:rsidRDefault="00E2224D">
      <w:pPr>
        <w:rPr>
          <w:rFonts w:cstheme="minorHAnsi"/>
          <w:color w:val="000000" w:themeColor="text1"/>
        </w:rPr>
      </w:pPr>
      <w:r>
        <w:rPr>
          <w:rFonts w:cstheme="minorHAnsi"/>
          <w:color w:val="000000" w:themeColor="text1"/>
        </w:rPr>
        <w:t xml:space="preserve">The magnificent location and scenery of south Wales and the city of Swansea is something to be immensely proud of. Even though I came to this wonderful country a stranger, I have always felt welcomed and humbled to be a student here. Why not promote this area to many more across the vicinity? By promoting this event to the people of Swansea and south Wales, we are increasing the likelihood of profit for Utopia from a business perspective and also showing the popularity of this area from a national perspective. </w:t>
      </w:r>
    </w:p>
    <w:p w14:paraId="75C842FC" w14:textId="1EBEBBA7" w:rsidR="00E20E26" w:rsidRDefault="00E20E26">
      <w:pPr>
        <w:rPr>
          <w:rFonts w:cstheme="minorHAnsi"/>
          <w:color w:val="FF0000"/>
        </w:rPr>
      </w:pPr>
    </w:p>
    <w:p w14:paraId="722E2CDB" w14:textId="2E29F495" w:rsidR="00E20E26" w:rsidRPr="00DA6672" w:rsidRDefault="00E20E26">
      <w:pPr>
        <w:rPr>
          <w:rFonts w:cstheme="minorHAnsi"/>
          <w:b/>
          <w:bCs/>
          <w:i/>
          <w:iCs/>
          <w:color w:val="FF0000"/>
          <w:u w:val="single"/>
        </w:rPr>
      </w:pPr>
      <w:r w:rsidRPr="00DA6672">
        <w:rPr>
          <w:rFonts w:cstheme="minorHAnsi"/>
          <w:b/>
          <w:bCs/>
          <w:i/>
          <w:iCs/>
          <w:color w:val="FF0000"/>
          <w:u w:val="single"/>
        </w:rPr>
        <w:t>Slide 9</w:t>
      </w:r>
    </w:p>
    <w:p w14:paraId="4DB580F2" w14:textId="4720A279" w:rsidR="00E20E26" w:rsidRDefault="00E20E26">
      <w:pPr>
        <w:rPr>
          <w:rFonts w:cstheme="minorHAnsi"/>
          <w:color w:val="FF0000"/>
        </w:rPr>
      </w:pPr>
    </w:p>
    <w:p w14:paraId="5E3AF585" w14:textId="725D8DA4" w:rsidR="00E20E26" w:rsidRDefault="00E20E26" w:rsidP="00E20E26">
      <w:pPr>
        <w:jc w:val="both"/>
        <w:rPr>
          <w:rFonts w:cstheme="minorHAnsi"/>
        </w:rPr>
      </w:pPr>
      <w:r w:rsidRPr="00810985">
        <w:rPr>
          <w:rFonts w:cstheme="minorHAnsi"/>
        </w:rPr>
        <w:t>Furthermore, all our team were delegated into certain roles. For example, the hospitality department, the social media, and design department etc. Having these areas compiled and designated to each member, meant that one-time tasks were able to be achieved, professionally and promptly.</w:t>
      </w:r>
    </w:p>
    <w:p w14:paraId="0A0FC2E5" w14:textId="19B4777A" w:rsidR="00E20E26" w:rsidRDefault="00E20E26" w:rsidP="00E20E26">
      <w:pPr>
        <w:jc w:val="both"/>
        <w:rPr>
          <w:rFonts w:cstheme="minorHAnsi"/>
        </w:rPr>
      </w:pPr>
    </w:p>
    <w:p w14:paraId="3B584435" w14:textId="58AA6D78" w:rsidR="00E20E26" w:rsidRDefault="00E20E26" w:rsidP="00E20E26">
      <w:pPr>
        <w:jc w:val="both"/>
        <w:rPr>
          <w:rFonts w:cstheme="minorHAnsi"/>
        </w:rPr>
      </w:pPr>
      <w:r>
        <w:rPr>
          <w:rFonts w:cstheme="minorHAnsi"/>
        </w:rPr>
        <w:t>“</w:t>
      </w:r>
      <w:r w:rsidRPr="00810985">
        <w:rPr>
          <w:rFonts w:cstheme="minorHAnsi"/>
        </w:rPr>
        <w:t>Tuckman's theory focuses on the way in which a team tackles a task from the initial formation of the team through to the completion of the project. Tuckman later added a fifth phase; Adjourning and Transforming to cover the finishing of a task.” Using the expertise learned from this theorist and through personal initiative, this made the implementation stage easier to execute.</w:t>
      </w:r>
    </w:p>
    <w:p w14:paraId="1D367508" w14:textId="70DF0603" w:rsidR="00E20E26" w:rsidRDefault="00E20E26" w:rsidP="00E20E26">
      <w:pPr>
        <w:jc w:val="right"/>
        <w:rPr>
          <w:rFonts w:cstheme="minorHAnsi"/>
          <w:b/>
        </w:rPr>
      </w:pPr>
      <w:r w:rsidRPr="00810985">
        <w:rPr>
          <w:rFonts w:cstheme="minorHAnsi"/>
          <w:b/>
        </w:rPr>
        <w:t>(The Team Building Company, 2022).</w:t>
      </w:r>
    </w:p>
    <w:p w14:paraId="36F68F63" w14:textId="2BE78AD4" w:rsidR="00DA6672" w:rsidRDefault="00DA6672" w:rsidP="00E20E26">
      <w:pPr>
        <w:jc w:val="right"/>
        <w:rPr>
          <w:rFonts w:cstheme="minorHAnsi"/>
          <w:b/>
        </w:rPr>
      </w:pPr>
    </w:p>
    <w:p w14:paraId="6CC5B3E4" w14:textId="0710B7B1" w:rsidR="00DA6672" w:rsidRDefault="00DA6672" w:rsidP="00DA6672">
      <w:pPr>
        <w:rPr>
          <w:rFonts w:cstheme="minorHAnsi"/>
          <w:b/>
          <w:i/>
          <w:iCs/>
          <w:color w:val="FF0000"/>
          <w:u w:val="single"/>
        </w:rPr>
      </w:pPr>
      <w:r w:rsidRPr="00DA6672">
        <w:rPr>
          <w:rFonts w:cstheme="minorHAnsi"/>
          <w:b/>
          <w:i/>
          <w:iCs/>
          <w:color w:val="FF0000"/>
          <w:u w:val="single"/>
        </w:rPr>
        <w:t xml:space="preserve">Slide </w:t>
      </w:r>
      <w:r w:rsidR="005D2EBA">
        <w:rPr>
          <w:rFonts w:cstheme="minorHAnsi"/>
          <w:b/>
          <w:i/>
          <w:iCs/>
          <w:color w:val="FF0000"/>
          <w:u w:val="single"/>
        </w:rPr>
        <w:t>10</w:t>
      </w:r>
    </w:p>
    <w:p w14:paraId="2763A63E" w14:textId="311A7DD9" w:rsidR="005D2EBA" w:rsidRDefault="005D2EBA" w:rsidP="00DA6672">
      <w:pPr>
        <w:rPr>
          <w:rFonts w:cstheme="minorHAnsi"/>
          <w:b/>
          <w:i/>
          <w:iCs/>
          <w:color w:val="FF0000"/>
          <w:u w:val="single"/>
        </w:rPr>
      </w:pPr>
    </w:p>
    <w:p w14:paraId="64FB636F" w14:textId="698D43D0" w:rsidR="005D29FB" w:rsidRDefault="009D09F1" w:rsidP="00DA6672">
      <w:pPr>
        <w:rPr>
          <w:rFonts w:cstheme="minorHAnsi"/>
          <w:bCs/>
          <w:color w:val="000000" w:themeColor="text1"/>
        </w:rPr>
      </w:pPr>
      <w:r>
        <w:rPr>
          <w:rFonts w:cstheme="minorHAnsi"/>
          <w:bCs/>
          <w:color w:val="000000" w:themeColor="text1"/>
        </w:rPr>
        <w:t xml:space="preserve">The location of this event is especially unique, as it was one of the only places within the Swansea area that catered to the unique aesthetic that Alice in Wonderland possesses. This was something that we negotiated as part of a time, because everyone wanted the public to feel as if there were transported down the rabbit hole and into wonderland just like Alice. For example, the pink lights at the bar, the trees that </w:t>
      </w:r>
      <w:r w:rsidR="009458E4">
        <w:rPr>
          <w:rFonts w:cstheme="minorHAnsi"/>
          <w:bCs/>
          <w:color w:val="000000" w:themeColor="text1"/>
        </w:rPr>
        <w:t>situated</w:t>
      </w:r>
      <w:r>
        <w:rPr>
          <w:rFonts w:cstheme="minorHAnsi"/>
          <w:bCs/>
          <w:color w:val="000000" w:themeColor="text1"/>
        </w:rPr>
        <w:t xml:space="preserve"> around the premises etc. </w:t>
      </w:r>
      <w:r w:rsidR="009458E4">
        <w:rPr>
          <w:rFonts w:cstheme="minorHAnsi"/>
          <w:bCs/>
          <w:color w:val="000000" w:themeColor="text1"/>
        </w:rPr>
        <w:t xml:space="preserve">Looking forward to the event, we think that the unique elements of the venue as well as the catering completed, it will most definitely look like a mad tea party. The General Manager of the venue (Jonathan) is willing to let us hire the venue for free, which is extremely generous. </w:t>
      </w:r>
      <w:r w:rsidR="005D29FB">
        <w:rPr>
          <w:rFonts w:cstheme="minorHAnsi"/>
          <w:bCs/>
          <w:color w:val="000000" w:themeColor="text1"/>
        </w:rPr>
        <w:t xml:space="preserve">Jonathan, alongside his colleague were great to liaise with to get all the fundamentals clarified and confirmed leading up to the event. Jonathan will be using his speciality cocktail-making skills to create Alice in Wonderland themed cocktails to get even more thrills from the public. We believed that having the public come to Utopia, it will benefit the business greatly and potentially increase the amount of people coming in, thus doubling your </w:t>
      </w:r>
      <w:r w:rsidR="001B15B4">
        <w:rPr>
          <w:rFonts w:cstheme="minorHAnsi"/>
          <w:bCs/>
          <w:color w:val="000000" w:themeColor="text1"/>
        </w:rPr>
        <w:t>profits,</w:t>
      </w:r>
      <w:r w:rsidR="005D29FB">
        <w:rPr>
          <w:rFonts w:cstheme="minorHAnsi"/>
          <w:bCs/>
          <w:color w:val="000000" w:themeColor="text1"/>
        </w:rPr>
        <w:t xml:space="preserve"> and bringing business back to pre-pandemic levels. </w:t>
      </w:r>
    </w:p>
    <w:p w14:paraId="6B6F69E3" w14:textId="2C3E15D0" w:rsidR="00040E35" w:rsidRDefault="00040E35" w:rsidP="00DA6672">
      <w:pPr>
        <w:rPr>
          <w:rFonts w:cstheme="minorHAnsi"/>
          <w:bCs/>
          <w:color w:val="000000" w:themeColor="text1"/>
        </w:rPr>
      </w:pPr>
    </w:p>
    <w:p w14:paraId="64D79936" w14:textId="3E1DA5DA" w:rsidR="00040E35" w:rsidRDefault="00040E35" w:rsidP="00DA6672">
      <w:pPr>
        <w:rPr>
          <w:rFonts w:cstheme="minorHAnsi"/>
          <w:bCs/>
          <w:color w:val="000000" w:themeColor="text1"/>
        </w:rPr>
      </w:pPr>
    </w:p>
    <w:p w14:paraId="127071FE" w14:textId="7ED1CFEC" w:rsidR="00040E35" w:rsidRDefault="00040E35" w:rsidP="00DA6672">
      <w:pPr>
        <w:rPr>
          <w:rFonts w:cstheme="minorHAnsi"/>
          <w:bCs/>
          <w:color w:val="000000" w:themeColor="text1"/>
        </w:rPr>
      </w:pPr>
    </w:p>
    <w:p w14:paraId="522288D8" w14:textId="11E8A6E8" w:rsidR="00040E35" w:rsidRDefault="00040E35" w:rsidP="00DA6672">
      <w:pPr>
        <w:rPr>
          <w:rFonts w:cstheme="minorHAnsi"/>
          <w:bCs/>
          <w:color w:val="000000" w:themeColor="text1"/>
        </w:rPr>
      </w:pPr>
    </w:p>
    <w:p w14:paraId="2557BCFE" w14:textId="31FA2448" w:rsidR="00040E35" w:rsidRDefault="00040E35" w:rsidP="00DA6672">
      <w:pPr>
        <w:rPr>
          <w:rFonts w:cstheme="minorHAnsi"/>
          <w:bCs/>
          <w:color w:val="000000" w:themeColor="text1"/>
        </w:rPr>
      </w:pPr>
    </w:p>
    <w:p w14:paraId="644EA6FC" w14:textId="386900AB" w:rsidR="00040E35" w:rsidRDefault="00040E35" w:rsidP="00DA6672">
      <w:pPr>
        <w:rPr>
          <w:rFonts w:cstheme="minorHAnsi"/>
          <w:bCs/>
          <w:color w:val="000000" w:themeColor="text1"/>
        </w:rPr>
      </w:pPr>
    </w:p>
    <w:p w14:paraId="2F4B61E9" w14:textId="09BD3A1C" w:rsidR="00040E35" w:rsidRDefault="00040E35" w:rsidP="00DA6672">
      <w:pPr>
        <w:rPr>
          <w:rFonts w:cstheme="minorHAnsi"/>
          <w:b/>
          <w:i/>
          <w:iCs/>
          <w:color w:val="FF0000"/>
          <w:u w:val="single"/>
        </w:rPr>
      </w:pPr>
      <w:r>
        <w:rPr>
          <w:rFonts w:cstheme="minorHAnsi"/>
          <w:b/>
          <w:i/>
          <w:iCs/>
          <w:color w:val="FF0000"/>
          <w:u w:val="single"/>
        </w:rPr>
        <w:lastRenderedPageBreak/>
        <w:t xml:space="preserve">Slide 11 </w:t>
      </w:r>
    </w:p>
    <w:p w14:paraId="170CFEF0" w14:textId="689CE9C5" w:rsidR="00040E35" w:rsidRDefault="00040E35" w:rsidP="00DA6672">
      <w:pPr>
        <w:rPr>
          <w:rFonts w:cstheme="minorHAnsi"/>
          <w:b/>
          <w:i/>
          <w:iCs/>
          <w:color w:val="FF0000"/>
          <w:u w:val="single"/>
        </w:rPr>
      </w:pPr>
    </w:p>
    <w:p w14:paraId="66C10753" w14:textId="5CDF63AB" w:rsidR="00040E35" w:rsidRPr="004458FF" w:rsidRDefault="00040E35" w:rsidP="00DA6672">
      <w:pPr>
        <w:rPr>
          <w:rFonts w:cstheme="minorHAnsi"/>
          <w:bCs/>
          <w:color w:val="000000" w:themeColor="text1"/>
        </w:rPr>
      </w:pPr>
      <w:r w:rsidRPr="004458FF">
        <w:rPr>
          <w:rFonts w:cstheme="minorHAnsi"/>
          <w:bCs/>
          <w:color w:val="000000" w:themeColor="text1"/>
        </w:rPr>
        <w:t xml:space="preserve">This is a hugely important part of this presentation, as I had to take time to look at all the areas that made me think if the event was a success or was there certain elements of it that could have been improved. </w:t>
      </w:r>
      <w:r w:rsidR="0089327A" w:rsidRPr="004458FF">
        <w:rPr>
          <w:rFonts w:cstheme="minorHAnsi"/>
          <w:bCs/>
          <w:color w:val="000000" w:themeColor="text1"/>
        </w:rPr>
        <w:t>In all honesty, it was by no means perfect. Time management was an issue in certain areas with certain departments, as well as effort that could have been improved. The communication between myself and the caterers proved to be a challenge at times, which added to the stress. The group chat which was formed to deal with issues or to communicate between various departments was sometimes ignored by members or tasks were delayed. We ultimately were able to get everything turned around eventually, but as we are leading up to the event, it would have been better to have</w:t>
      </w:r>
      <w:r w:rsidR="001C6F3E" w:rsidRPr="004458FF">
        <w:rPr>
          <w:rFonts w:cstheme="minorHAnsi"/>
          <w:bCs/>
          <w:color w:val="000000" w:themeColor="text1"/>
        </w:rPr>
        <w:t xml:space="preserve"> key</w:t>
      </w:r>
      <w:r w:rsidR="0089327A" w:rsidRPr="004458FF">
        <w:rPr>
          <w:rFonts w:cstheme="minorHAnsi"/>
          <w:bCs/>
          <w:color w:val="000000" w:themeColor="text1"/>
        </w:rPr>
        <w:t xml:space="preserve"> communication with everyone. </w:t>
      </w:r>
    </w:p>
    <w:p w14:paraId="00FF8FAF" w14:textId="6737EA03" w:rsidR="001C6F3E" w:rsidRDefault="001C6F3E" w:rsidP="00DA6672">
      <w:pPr>
        <w:rPr>
          <w:rFonts w:cstheme="minorHAnsi"/>
          <w:bCs/>
          <w:color w:val="FF0000"/>
        </w:rPr>
      </w:pPr>
    </w:p>
    <w:p w14:paraId="67197331" w14:textId="6DD18228" w:rsidR="001C6F3E" w:rsidRPr="004458FF" w:rsidRDefault="001C6F3E" w:rsidP="00DA6672">
      <w:pPr>
        <w:rPr>
          <w:rFonts w:cstheme="minorHAnsi"/>
          <w:b/>
          <w:i/>
          <w:iCs/>
          <w:color w:val="FF0000"/>
          <w:u w:val="single"/>
        </w:rPr>
      </w:pPr>
      <w:r w:rsidRPr="004458FF">
        <w:rPr>
          <w:rFonts w:cstheme="minorHAnsi"/>
          <w:b/>
          <w:i/>
          <w:iCs/>
          <w:color w:val="FF0000"/>
          <w:u w:val="single"/>
        </w:rPr>
        <w:t xml:space="preserve">Slide 12 </w:t>
      </w:r>
    </w:p>
    <w:p w14:paraId="197B2135" w14:textId="23B5BEA7" w:rsidR="004458FF" w:rsidRDefault="004458FF" w:rsidP="00DA6672">
      <w:pPr>
        <w:rPr>
          <w:rFonts w:cstheme="minorHAnsi"/>
          <w:bCs/>
          <w:color w:val="FF0000"/>
        </w:rPr>
      </w:pPr>
    </w:p>
    <w:p w14:paraId="0E5FE2B0" w14:textId="2AF4C419" w:rsidR="004458FF" w:rsidRPr="004458FF" w:rsidRDefault="004458FF" w:rsidP="00DA6672">
      <w:pPr>
        <w:rPr>
          <w:rFonts w:cstheme="minorHAnsi"/>
          <w:bCs/>
          <w:color w:val="000000" w:themeColor="text1"/>
        </w:rPr>
      </w:pPr>
      <w:r w:rsidRPr="004458FF">
        <w:rPr>
          <w:rFonts w:cstheme="minorHAnsi"/>
          <w:bCs/>
          <w:color w:val="000000" w:themeColor="text1"/>
        </w:rPr>
        <w:t>So, this is where I conclude my presentation on our upcoming event s venture back in the lovely city of Swansea. Such a shame that I will not be there in person, but I will be there with support and perhaps with the wonders of technology, who knows?</w:t>
      </w:r>
    </w:p>
    <w:p w14:paraId="0B13C2CF" w14:textId="10253CDE" w:rsidR="004458FF" w:rsidRPr="004458FF" w:rsidRDefault="004458FF" w:rsidP="00DA6672">
      <w:pPr>
        <w:rPr>
          <w:rFonts w:cstheme="minorHAnsi"/>
          <w:bCs/>
          <w:color w:val="000000" w:themeColor="text1"/>
        </w:rPr>
      </w:pPr>
    </w:p>
    <w:p w14:paraId="7F9CD6ED" w14:textId="47FBF48E" w:rsidR="004458FF" w:rsidRDefault="004458FF" w:rsidP="00DA6672">
      <w:pPr>
        <w:rPr>
          <w:rFonts w:cstheme="minorHAnsi"/>
          <w:bCs/>
          <w:color w:val="000000" w:themeColor="text1"/>
        </w:rPr>
      </w:pPr>
      <w:r w:rsidRPr="004458FF">
        <w:rPr>
          <w:rFonts w:cstheme="minorHAnsi"/>
          <w:bCs/>
          <w:color w:val="000000" w:themeColor="text1"/>
        </w:rPr>
        <w:t xml:space="preserve">Thank you very much for your attentiveness, and from the magnificent and splendid Celebrity Silhouette, I bid you farewell. </w:t>
      </w:r>
    </w:p>
    <w:p w14:paraId="27E1D204" w14:textId="1D42A28C" w:rsidR="00542D3E" w:rsidRDefault="00542D3E" w:rsidP="00DA6672">
      <w:pPr>
        <w:rPr>
          <w:rFonts w:cstheme="minorHAnsi"/>
          <w:bCs/>
          <w:color w:val="000000" w:themeColor="text1"/>
        </w:rPr>
      </w:pPr>
    </w:p>
    <w:p w14:paraId="20628617" w14:textId="74530959" w:rsidR="00542D3E" w:rsidRDefault="00542D3E" w:rsidP="00542D3E">
      <w:pPr>
        <w:pStyle w:val="Heading1"/>
      </w:pPr>
      <w:bookmarkStart w:id="1" w:name="_Toc102945538"/>
      <w:r>
        <w:t>Link to the Presentation</w:t>
      </w:r>
      <w:bookmarkEnd w:id="1"/>
      <w:r>
        <w:t xml:space="preserve"> </w:t>
      </w:r>
    </w:p>
    <w:p w14:paraId="309A8176" w14:textId="32655586" w:rsidR="00542D3E" w:rsidRDefault="00542D3E" w:rsidP="00542D3E"/>
    <w:p w14:paraId="0C401DD7" w14:textId="0AC02E4F" w:rsidR="0089327A" w:rsidRDefault="004F5B1F" w:rsidP="00DA6672">
      <w:pPr>
        <w:rPr>
          <w:rFonts w:cstheme="minorHAnsi"/>
          <w:bCs/>
          <w:color w:val="FF0000"/>
        </w:rPr>
      </w:pPr>
      <w:hyperlink r:id="rId8" w:history="1">
        <w:r w:rsidRPr="007E7BE9">
          <w:rPr>
            <w:rStyle w:val="Hyperlink"/>
            <w:rFonts w:cstheme="minorHAnsi"/>
            <w:bCs/>
          </w:rPr>
          <w:t>https://web.microsof</w:t>
        </w:r>
        <w:r w:rsidRPr="007E7BE9">
          <w:rPr>
            <w:rStyle w:val="Hyperlink"/>
            <w:rFonts w:cstheme="minorHAnsi"/>
            <w:bCs/>
          </w:rPr>
          <w:t>t</w:t>
        </w:r>
        <w:r w:rsidRPr="007E7BE9">
          <w:rPr>
            <w:rStyle w:val="Hyperlink"/>
            <w:rFonts w:cstheme="minorHAnsi"/>
            <w:bCs/>
          </w:rPr>
          <w:t>stream.com/video/739cdc1f-8ec5-4fff-a383-92f1c3afe77b</w:t>
        </w:r>
      </w:hyperlink>
      <w:r>
        <w:rPr>
          <w:rFonts w:cstheme="minorHAnsi"/>
          <w:bCs/>
          <w:color w:val="FF0000"/>
        </w:rPr>
        <w:t xml:space="preserve"> </w:t>
      </w:r>
    </w:p>
    <w:p w14:paraId="39DD0AB2" w14:textId="77777777" w:rsidR="000865E6" w:rsidRDefault="000865E6" w:rsidP="00DA6672">
      <w:pPr>
        <w:rPr>
          <w:rFonts w:cstheme="minorHAnsi"/>
          <w:bCs/>
          <w:color w:val="FF0000"/>
        </w:rPr>
      </w:pPr>
    </w:p>
    <w:p w14:paraId="3C24A928" w14:textId="693B5561" w:rsidR="0089327A" w:rsidRPr="00040E35" w:rsidRDefault="0089327A" w:rsidP="00DA6672">
      <w:pPr>
        <w:rPr>
          <w:rFonts w:cstheme="minorHAnsi"/>
          <w:bCs/>
          <w:color w:val="FF0000"/>
        </w:rPr>
      </w:pPr>
    </w:p>
    <w:p w14:paraId="1218A811" w14:textId="77777777" w:rsidR="004F5B1F" w:rsidRDefault="004F5B1F" w:rsidP="000865E6">
      <w:pPr>
        <w:pStyle w:val="Heading1"/>
      </w:pPr>
      <w:bookmarkStart w:id="2" w:name="_Toc102945539"/>
    </w:p>
    <w:p w14:paraId="73E3A98B" w14:textId="77777777" w:rsidR="004F5B1F" w:rsidRDefault="004F5B1F" w:rsidP="000865E6">
      <w:pPr>
        <w:pStyle w:val="Heading1"/>
      </w:pPr>
    </w:p>
    <w:p w14:paraId="25431035" w14:textId="77777777" w:rsidR="004F5B1F" w:rsidRDefault="004F5B1F" w:rsidP="000865E6">
      <w:pPr>
        <w:pStyle w:val="Heading1"/>
      </w:pPr>
    </w:p>
    <w:p w14:paraId="37BFACDD" w14:textId="77777777" w:rsidR="004F5B1F" w:rsidRDefault="004F5B1F" w:rsidP="000865E6">
      <w:pPr>
        <w:pStyle w:val="Heading1"/>
      </w:pPr>
    </w:p>
    <w:p w14:paraId="6793525E" w14:textId="77777777" w:rsidR="004F5B1F" w:rsidRDefault="004F5B1F" w:rsidP="000865E6">
      <w:pPr>
        <w:pStyle w:val="Heading1"/>
      </w:pPr>
    </w:p>
    <w:p w14:paraId="38A22576" w14:textId="77777777" w:rsidR="004F5B1F" w:rsidRDefault="004F5B1F" w:rsidP="000865E6">
      <w:pPr>
        <w:pStyle w:val="Heading1"/>
      </w:pPr>
    </w:p>
    <w:p w14:paraId="439F76FB" w14:textId="77777777" w:rsidR="004F5B1F" w:rsidRDefault="004F5B1F" w:rsidP="000865E6">
      <w:pPr>
        <w:pStyle w:val="Heading1"/>
      </w:pPr>
    </w:p>
    <w:p w14:paraId="54DD6A2E" w14:textId="77777777" w:rsidR="004F5B1F" w:rsidRDefault="004F5B1F" w:rsidP="000865E6">
      <w:pPr>
        <w:pStyle w:val="Heading1"/>
      </w:pPr>
    </w:p>
    <w:bookmarkEnd w:id="2"/>
    <w:p w14:paraId="0BD0EDCC" w14:textId="07426728" w:rsidR="000865E6" w:rsidRDefault="000865E6" w:rsidP="000865E6"/>
    <w:p w14:paraId="197C0E19" w14:textId="4735A122" w:rsidR="004F5B1F" w:rsidRDefault="004F5B1F" w:rsidP="000865E6"/>
    <w:p w14:paraId="3C97044A" w14:textId="77777777" w:rsidR="004F5B1F" w:rsidRDefault="004F5B1F" w:rsidP="004F5B1F">
      <w:pPr>
        <w:pStyle w:val="Heading1"/>
      </w:pPr>
      <w:r>
        <w:lastRenderedPageBreak/>
        <w:t>Presentation Slides</w:t>
      </w:r>
    </w:p>
    <w:p w14:paraId="6F737D33" w14:textId="77777777" w:rsidR="004F5B1F" w:rsidRDefault="004F5B1F" w:rsidP="000865E6"/>
    <w:p w14:paraId="423E6E15" w14:textId="70EFFEB9" w:rsidR="000865E6" w:rsidRPr="000865E6" w:rsidRDefault="0044767B" w:rsidP="000865E6">
      <w:r>
        <w:rPr>
          <w:noProof/>
        </w:rPr>
        <w:drawing>
          <wp:inline distT="0" distB="0" distL="0" distR="0" wp14:anchorId="6FD03F72" wp14:editId="5300CEC5">
            <wp:extent cx="5731510" cy="32245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r>
        <w:rPr>
          <w:noProof/>
        </w:rPr>
        <w:drawing>
          <wp:inline distT="0" distB="0" distL="0" distR="0" wp14:anchorId="000D9452" wp14:editId="3A8EDA3A">
            <wp:extent cx="5731510" cy="3224530"/>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r>
        <w:rPr>
          <w:noProof/>
        </w:rPr>
        <w:lastRenderedPageBreak/>
        <w:drawing>
          <wp:inline distT="0" distB="0" distL="0" distR="0" wp14:anchorId="512AEE99" wp14:editId="3C96FCF0">
            <wp:extent cx="5731510" cy="322453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r>
        <w:rPr>
          <w:noProof/>
        </w:rPr>
        <w:drawing>
          <wp:inline distT="0" distB="0" distL="0" distR="0" wp14:anchorId="2D0626DA" wp14:editId="46BB85FF">
            <wp:extent cx="5731510" cy="281368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813685"/>
                    </a:xfrm>
                    <a:prstGeom prst="rect">
                      <a:avLst/>
                    </a:prstGeom>
                  </pic:spPr>
                </pic:pic>
              </a:graphicData>
            </a:graphic>
          </wp:inline>
        </w:drawing>
      </w:r>
      <w:r>
        <w:rPr>
          <w:noProof/>
        </w:rPr>
        <w:lastRenderedPageBreak/>
        <w:drawing>
          <wp:inline distT="0" distB="0" distL="0" distR="0" wp14:anchorId="37ACBB43" wp14:editId="23105065">
            <wp:extent cx="5731510" cy="3200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r>
        <w:rPr>
          <w:noProof/>
        </w:rPr>
        <w:drawing>
          <wp:inline distT="0" distB="0" distL="0" distR="0" wp14:anchorId="02724D84" wp14:editId="43E8F47B">
            <wp:extent cx="5731510" cy="32004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r>
        <w:rPr>
          <w:noProof/>
        </w:rPr>
        <w:lastRenderedPageBreak/>
        <w:drawing>
          <wp:inline distT="0" distB="0" distL="0" distR="0" wp14:anchorId="123EC7BB" wp14:editId="5AF7D897">
            <wp:extent cx="5731510" cy="32004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r>
        <w:rPr>
          <w:noProof/>
        </w:rPr>
        <w:drawing>
          <wp:inline distT="0" distB="0" distL="0" distR="0" wp14:anchorId="3A44B7F0" wp14:editId="713D04C0">
            <wp:extent cx="5731510" cy="32004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r>
        <w:rPr>
          <w:noProof/>
        </w:rPr>
        <w:lastRenderedPageBreak/>
        <w:drawing>
          <wp:inline distT="0" distB="0" distL="0" distR="0" wp14:anchorId="099DE287" wp14:editId="4CEC292B">
            <wp:extent cx="5731510" cy="32004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r>
        <w:rPr>
          <w:noProof/>
        </w:rPr>
        <w:drawing>
          <wp:inline distT="0" distB="0" distL="0" distR="0" wp14:anchorId="755FD5E6" wp14:editId="1AF4345C">
            <wp:extent cx="5731510" cy="32004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r>
        <w:rPr>
          <w:noProof/>
        </w:rPr>
        <w:lastRenderedPageBreak/>
        <w:drawing>
          <wp:inline distT="0" distB="0" distL="0" distR="0" wp14:anchorId="27265025" wp14:editId="258969D1">
            <wp:extent cx="5731510" cy="32004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r>
        <w:rPr>
          <w:noProof/>
        </w:rPr>
        <w:drawing>
          <wp:inline distT="0" distB="0" distL="0" distR="0" wp14:anchorId="2C05FA31" wp14:editId="23AD39D7">
            <wp:extent cx="5731510" cy="32004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r>
        <w:rPr>
          <w:noProof/>
        </w:rPr>
        <w:lastRenderedPageBreak/>
        <w:drawing>
          <wp:inline distT="0" distB="0" distL="0" distR="0" wp14:anchorId="2F03A6B9" wp14:editId="4790A873">
            <wp:extent cx="5731510" cy="32004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r>
        <w:rPr>
          <w:noProof/>
        </w:rPr>
        <w:drawing>
          <wp:inline distT="0" distB="0" distL="0" distR="0" wp14:anchorId="420BF179" wp14:editId="139B1839">
            <wp:extent cx="5731510" cy="32004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p>
    <w:p w14:paraId="7F0130FB" w14:textId="6BC0FCD3" w:rsidR="00E20E26" w:rsidRDefault="00E20E26" w:rsidP="00E20E26">
      <w:pPr>
        <w:jc w:val="right"/>
        <w:rPr>
          <w:rFonts w:cstheme="minorHAnsi"/>
          <w:b/>
        </w:rPr>
      </w:pPr>
    </w:p>
    <w:p w14:paraId="65B01D5E" w14:textId="77777777" w:rsidR="00E20E26" w:rsidRPr="00810985" w:rsidRDefault="00E20E26" w:rsidP="00E20E26">
      <w:pPr>
        <w:rPr>
          <w:rFonts w:cstheme="minorHAnsi"/>
        </w:rPr>
      </w:pPr>
    </w:p>
    <w:p w14:paraId="4A05DEA3" w14:textId="77777777" w:rsidR="00E20E26" w:rsidRDefault="00E20E26">
      <w:pPr>
        <w:rPr>
          <w:rFonts w:cstheme="minorHAnsi"/>
          <w:color w:val="FF0000"/>
        </w:rPr>
      </w:pPr>
    </w:p>
    <w:p w14:paraId="5B8A0A53" w14:textId="59BAEFA9" w:rsidR="00406F5E" w:rsidRDefault="00406F5E">
      <w:pPr>
        <w:rPr>
          <w:rFonts w:cstheme="minorHAnsi"/>
          <w:color w:val="FF0000"/>
        </w:rPr>
      </w:pPr>
    </w:p>
    <w:p w14:paraId="73891A9B" w14:textId="77777777" w:rsidR="00406F5E" w:rsidRPr="0076359E" w:rsidRDefault="00406F5E">
      <w:pPr>
        <w:rPr>
          <w:rFonts w:cstheme="minorHAnsi"/>
          <w:color w:val="FF0000"/>
        </w:rPr>
      </w:pPr>
    </w:p>
    <w:p w14:paraId="3D8B5D50" w14:textId="2687A526" w:rsidR="00563E55" w:rsidRDefault="00563E55">
      <w:pPr>
        <w:rPr>
          <w:rFonts w:cstheme="minorHAnsi"/>
        </w:rPr>
      </w:pPr>
    </w:p>
    <w:p w14:paraId="3CD7698A" w14:textId="77777777" w:rsidR="00563E55" w:rsidRPr="00800524" w:rsidRDefault="00563E55"/>
    <w:p w14:paraId="2F4D89C4" w14:textId="4CAAF6A9" w:rsidR="00DE6871" w:rsidRDefault="00DE6871">
      <w:pPr>
        <w:rPr>
          <w:sz w:val="40"/>
          <w:szCs w:val="40"/>
        </w:rPr>
      </w:pPr>
    </w:p>
    <w:p w14:paraId="3A056B01" w14:textId="2D65437C" w:rsidR="00DF6F43" w:rsidRDefault="00DF6F43">
      <w:pPr>
        <w:rPr>
          <w:sz w:val="40"/>
          <w:szCs w:val="40"/>
        </w:rPr>
      </w:pPr>
    </w:p>
    <w:p w14:paraId="4B49418E" w14:textId="77777777" w:rsidR="0044767B" w:rsidRDefault="0044767B" w:rsidP="0044767B">
      <w:pPr>
        <w:pStyle w:val="Heading1"/>
      </w:pPr>
      <w:bookmarkStart w:id="3" w:name="_Toc102945540"/>
      <w:r>
        <w:lastRenderedPageBreak/>
        <w:t>Reference List</w:t>
      </w:r>
      <w:bookmarkEnd w:id="3"/>
      <w:r>
        <w:t xml:space="preserve"> </w:t>
      </w:r>
    </w:p>
    <w:p w14:paraId="50579703" w14:textId="77777777" w:rsidR="0044767B" w:rsidRDefault="0044767B" w:rsidP="007965B2"/>
    <w:p w14:paraId="1A87ED17" w14:textId="77777777" w:rsidR="0044767B" w:rsidRPr="00E20E26" w:rsidRDefault="0044767B" w:rsidP="00B019F6">
      <w:pPr>
        <w:pStyle w:val="ListParagraph"/>
        <w:rPr>
          <w:rFonts w:ascii="Arial" w:hAnsi="Arial" w:cs="Arial"/>
        </w:rPr>
      </w:pPr>
    </w:p>
    <w:p w14:paraId="7824C168" w14:textId="649E2E73" w:rsidR="0044767B" w:rsidRPr="0044767B" w:rsidRDefault="0044767B" w:rsidP="0044767B">
      <w:pPr>
        <w:pStyle w:val="ListParagraph"/>
        <w:numPr>
          <w:ilvl w:val="0"/>
          <w:numId w:val="3"/>
        </w:numPr>
        <w:rPr>
          <w:rFonts w:ascii="Arial" w:hAnsi="Arial" w:cs="Arial"/>
        </w:rPr>
      </w:pPr>
      <w:r w:rsidRPr="0044767B">
        <w:rPr>
          <w:rFonts w:ascii="Arial" w:hAnsi="Arial" w:cs="Arial"/>
        </w:rPr>
        <w:t xml:space="preserve">BibGuru, (2021) How to write a critical analysis. [Image]. Available: </w:t>
      </w:r>
      <w:hyperlink r:id="rId23" w:history="1">
        <w:r w:rsidRPr="0044767B">
          <w:rPr>
            <w:rStyle w:val="Hyperlink"/>
            <w:rFonts w:ascii="Arial" w:hAnsi="Arial" w:cs="Arial"/>
          </w:rPr>
          <w:t>https://www.bibguru.com/blog/critical-analysis/</w:t>
        </w:r>
      </w:hyperlink>
      <w:r w:rsidRPr="0044767B">
        <w:rPr>
          <w:rFonts w:ascii="Arial" w:hAnsi="Arial" w:cs="Arial"/>
        </w:rPr>
        <w:t xml:space="preserve"> [Accessed: 08 May 2022]. </w:t>
      </w:r>
    </w:p>
    <w:p w14:paraId="1920E03B" w14:textId="77777777" w:rsidR="0044767B" w:rsidRDefault="0044767B" w:rsidP="0044767B">
      <w:pPr>
        <w:pStyle w:val="ListParagraph"/>
        <w:rPr>
          <w:rFonts w:ascii="Arial" w:hAnsi="Arial" w:cs="Arial"/>
        </w:rPr>
      </w:pPr>
    </w:p>
    <w:p w14:paraId="351CA4E6" w14:textId="3244EC10" w:rsidR="0044767B" w:rsidRPr="00E20E26" w:rsidRDefault="0044767B" w:rsidP="0076359E">
      <w:pPr>
        <w:pStyle w:val="ListParagraph"/>
        <w:numPr>
          <w:ilvl w:val="0"/>
          <w:numId w:val="3"/>
        </w:numPr>
        <w:rPr>
          <w:rFonts w:ascii="Arial" w:hAnsi="Arial" w:cs="Arial"/>
        </w:rPr>
      </w:pPr>
      <w:r w:rsidRPr="00E20E26">
        <w:rPr>
          <w:rFonts w:ascii="Arial" w:hAnsi="Arial" w:cs="Arial"/>
        </w:rPr>
        <w:t xml:space="preserve">Bladen, C. (2012) </w:t>
      </w:r>
      <w:r w:rsidRPr="00E20E26">
        <w:rPr>
          <w:rFonts w:ascii="Arial" w:hAnsi="Arial" w:cs="Arial"/>
          <w:i/>
          <w:iCs/>
        </w:rPr>
        <w:t xml:space="preserve">‘Events Management: An Introduction’. </w:t>
      </w:r>
      <w:r w:rsidRPr="00E20E26">
        <w:rPr>
          <w:rFonts w:ascii="Arial" w:hAnsi="Arial" w:cs="Arial"/>
        </w:rPr>
        <w:t>1</w:t>
      </w:r>
      <w:r w:rsidRPr="00E20E26">
        <w:rPr>
          <w:rFonts w:ascii="Arial" w:hAnsi="Arial" w:cs="Arial"/>
          <w:vertAlign w:val="superscript"/>
        </w:rPr>
        <w:t>st</w:t>
      </w:r>
      <w:r w:rsidRPr="00E20E26">
        <w:rPr>
          <w:rFonts w:ascii="Arial" w:hAnsi="Arial" w:cs="Arial"/>
        </w:rPr>
        <w:t xml:space="preserve"> edn. New York: Routledge </w:t>
      </w:r>
    </w:p>
    <w:p w14:paraId="46720A03" w14:textId="77777777" w:rsidR="0044767B" w:rsidRDefault="0044767B" w:rsidP="0044767B">
      <w:pPr>
        <w:pStyle w:val="ListParagraph"/>
        <w:rPr>
          <w:rFonts w:ascii="Arial" w:hAnsi="Arial" w:cs="Arial"/>
        </w:rPr>
      </w:pPr>
    </w:p>
    <w:p w14:paraId="26EED79C" w14:textId="1D46F6AD" w:rsidR="0044767B" w:rsidRPr="00E20E26" w:rsidRDefault="0044767B" w:rsidP="0047677A">
      <w:pPr>
        <w:pStyle w:val="ListParagraph"/>
        <w:numPr>
          <w:ilvl w:val="0"/>
          <w:numId w:val="3"/>
        </w:numPr>
        <w:rPr>
          <w:rFonts w:ascii="Arial" w:hAnsi="Arial" w:cs="Arial"/>
        </w:rPr>
      </w:pPr>
      <w:r w:rsidRPr="00E20E26">
        <w:rPr>
          <w:rFonts w:ascii="Arial" w:hAnsi="Arial" w:cs="Arial"/>
          <w:lang w:eastAsia="en-GB"/>
        </w:rPr>
        <w:t xml:space="preserve">Britannica, (2022) </w:t>
      </w:r>
      <w:r w:rsidRPr="00E20E26">
        <w:rPr>
          <w:rFonts w:ascii="Arial" w:hAnsi="Arial" w:cs="Arial"/>
        </w:rPr>
        <w:t xml:space="preserve">Alice’s Adventures in Wonderland. [Image]. Available: </w:t>
      </w:r>
      <w:hyperlink r:id="rId24" w:history="1">
        <w:r w:rsidRPr="00E20E26">
          <w:rPr>
            <w:rStyle w:val="Hyperlink"/>
            <w:rFonts w:ascii="Arial" w:hAnsi="Arial" w:cs="Arial"/>
          </w:rPr>
          <w:t>https://www.britannica.com/topic/Alices-Adventures-in-Wonderland</w:t>
        </w:r>
      </w:hyperlink>
      <w:r w:rsidRPr="00E20E26">
        <w:rPr>
          <w:rFonts w:ascii="Arial" w:hAnsi="Arial" w:cs="Arial"/>
        </w:rPr>
        <w:t xml:space="preserve"> [Accessed: 20 April 2022].</w:t>
      </w:r>
    </w:p>
    <w:p w14:paraId="50654240" w14:textId="77777777" w:rsidR="0044767B" w:rsidRDefault="0044767B" w:rsidP="0044767B">
      <w:pPr>
        <w:pStyle w:val="ListParagraph"/>
        <w:rPr>
          <w:rFonts w:ascii="Arial" w:hAnsi="Arial" w:cs="Arial"/>
        </w:rPr>
      </w:pPr>
    </w:p>
    <w:p w14:paraId="33D23D29" w14:textId="57AB6804" w:rsidR="0044767B" w:rsidRDefault="0044767B" w:rsidP="00C6593C">
      <w:pPr>
        <w:pStyle w:val="ListParagraph"/>
        <w:numPr>
          <w:ilvl w:val="0"/>
          <w:numId w:val="3"/>
        </w:numPr>
        <w:rPr>
          <w:rFonts w:ascii="Arial" w:hAnsi="Arial" w:cs="Arial"/>
        </w:rPr>
      </w:pPr>
      <w:r>
        <w:rPr>
          <w:rFonts w:ascii="Arial" w:hAnsi="Arial" w:cs="Arial"/>
        </w:rPr>
        <w:t xml:space="preserve">Celebrity Cruises, (2022) CELEBRITY SILHOUETTE ACCOMMODATIONS. [Image]. Available: </w:t>
      </w:r>
      <w:hyperlink r:id="rId25" w:history="1">
        <w:r w:rsidRPr="00B53A0F">
          <w:rPr>
            <w:rStyle w:val="Hyperlink"/>
            <w:rFonts w:ascii="Arial" w:hAnsi="Arial" w:cs="Arial"/>
          </w:rPr>
          <w:t>https://www.celebritycruises.com/cruise-ships/celebrity-silhouette/accommodations</w:t>
        </w:r>
      </w:hyperlink>
      <w:r>
        <w:rPr>
          <w:rFonts w:ascii="Arial" w:hAnsi="Arial" w:cs="Arial"/>
        </w:rPr>
        <w:t xml:space="preserve"> [Accessed: 08 May 2022]. </w:t>
      </w:r>
    </w:p>
    <w:p w14:paraId="65C24854" w14:textId="77777777" w:rsidR="0044767B" w:rsidRPr="0044767B" w:rsidRDefault="0044767B" w:rsidP="0044767B">
      <w:pPr>
        <w:rPr>
          <w:rFonts w:ascii="Arial" w:hAnsi="Arial" w:cs="Arial"/>
        </w:rPr>
      </w:pPr>
    </w:p>
    <w:p w14:paraId="23811E4B" w14:textId="77777777" w:rsidR="0044767B" w:rsidRPr="00E20E26" w:rsidRDefault="0044767B" w:rsidP="00677A47">
      <w:pPr>
        <w:pStyle w:val="ListParagraph"/>
        <w:numPr>
          <w:ilvl w:val="0"/>
          <w:numId w:val="3"/>
        </w:numPr>
        <w:rPr>
          <w:rFonts w:ascii="Arial" w:hAnsi="Arial" w:cs="Arial"/>
        </w:rPr>
      </w:pPr>
      <w:r w:rsidRPr="00E20E26">
        <w:rPr>
          <w:rFonts w:ascii="Arial" w:hAnsi="Arial" w:cs="Arial"/>
        </w:rPr>
        <w:t xml:space="preserve">Civitatis, (2022) Swansea. [Image]. Available: </w:t>
      </w:r>
      <w:hyperlink r:id="rId26" w:history="1">
        <w:r w:rsidRPr="00E20E26">
          <w:rPr>
            <w:rStyle w:val="Hyperlink"/>
            <w:rFonts w:ascii="Arial" w:hAnsi="Arial" w:cs="Arial"/>
          </w:rPr>
          <w:t>https://www.civitatis.com/en/swansea/</w:t>
        </w:r>
      </w:hyperlink>
      <w:r w:rsidRPr="00E20E26">
        <w:rPr>
          <w:rFonts w:ascii="Arial" w:hAnsi="Arial" w:cs="Arial"/>
        </w:rPr>
        <w:t xml:space="preserve"> [Accessed: 22 April 2022].</w:t>
      </w:r>
    </w:p>
    <w:p w14:paraId="4451D62E" w14:textId="77777777" w:rsidR="0044767B" w:rsidRDefault="0044767B" w:rsidP="0044767B">
      <w:pPr>
        <w:pStyle w:val="ListParagraph"/>
        <w:rPr>
          <w:rFonts w:ascii="Arial" w:hAnsi="Arial" w:cs="Arial"/>
        </w:rPr>
      </w:pPr>
    </w:p>
    <w:p w14:paraId="2B73F944" w14:textId="6E08026C" w:rsidR="0044767B" w:rsidRPr="00E20E26" w:rsidRDefault="0044767B" w:rsidP="0076359E">
      <w:pPr>
        <w:pStyle w:val="ListParagraph"/>
        <w:numPr>
          <w:ilvl w:val="0"/>
          <w:numId w:val="3"/>
        </w:numPr>
        <w:rPr>
          <w:rFonts w:ascii="Arial" w:hAnsi="Arial" w:cs="Arial"/>
        </w:rPr>
      </w:pPr>
      <w:r w:rsidRPr="00E20E26">
        <w:rPr>
          <w:rFonts w:ascii="Arial" w:hAnsi="Arial" w:cs="Arial"/>
        </w:rPr>
        <w:t xml:space="preserve">Facebook, (2022) Food by Sean. [Image]. Available: </w:t>
      </w:r>
      <w:hyperlink r:id="rId27" w:history="1">
        <w:r w:rsidRPr="00E20E26">
          <w:rPr>
            <w:rStyle w:val="Hyperlink"/>
            <w:rFonts w:ascii="Arial" w:hAnsi="Arial" w:cs="Arial"/>
          </w:rPr>
          <w:t>https://m.facebook.com/1180888145303151/photos/a.1180903525301613/4897066197018642/?type=3&amp;source=44</w:t>
        </w:r>
      </w:hyperlink>
      <w:r w:rsidRPr="00E20E26">
        <w:rPr>
          <w:rFonts w:ascii="Arial" w:hAnsi="Arial" w:cs="Arial"/>
        </w:rPr>
        <w:t xml:space="preserve"> [Accessed: 21 April 2022]. </w:t>
      </w:r>
    </w:p>
    <w:p w14:paraId="1961F7A8" w14:textId="77777777" w:rsidR="0044767B" w:rsidRDefault="0044767B" w:rsidP="0044767B">
      <w:pPr>
        <w:pStyle w:val="ListParagraph"/>
        <w:rPr>
          <w:rFonts w:ascii="Arial" w:hAnsi="Arial" w:cs="Arial"/>
        </w:rPr>
      </w:pPr>
    </w:p>
    <w:p w14:paraId="1B2E6D43" w14:textId="129280C0" w:rsidR="0044767B" w:rsidRPr="00E20E26" w:rsidRDefault="0044767B" w:rsidP="0047677A">
      <w:pPr>
        <w:pStyle w:val="ListParagraph"/>
        <w:numPr>
          <w:ilvl w:val="0"/>
          <w:numId w:val="3"/>
        </w:numPr>
        <w:rPr>
          <w:rFonts w:ascii="Arial" w:hAnsi="Arial" w:cs="Arial"/>
        </w:rPr>
      </w:pPr>
      <w:r w:rsidRPr="00E20E26">
        <w:rPr>
          <w:rFonts w:ascii="Arial" w:hAnsi="Arial" w:cs="Arial"/>
        </w:rPr>
        <w:t xml:space="preserve">Harbour Lights Spirits, (2022) Home of the Colour Changing Spirits. [Image]. Available: </w:t>
      </w:r>
      <w:hyperlink r:id="rId28" w:history="1">
        <w:r w:rsidRPr="00E20E26">
          <w:rPr>
            <w:rStyle w:val="Hyperlink"/>
            <w:rFonts w:ascii="Arial" w:hAnsi="Arial" w:cs="Arial"/>
          </w:rPr>
          <w:t>https://harbourlightsspirits.co.uk/</w:t>
        </w:r>
      </w:hyperlink>
      <w:r w:rsidRPr="00E20E26">
        <w:rPr>
          <w:rFonts w:ascii="Arial" w:hAnsi="Arial" w:cs="Arial"/>
        </w:rPr>
        <w:t xml:space="preserve"> [Accessed: 21 April 2022]. </w:t>
      </w:r>
    </w:p>
    <w:p w14:paraId="21405DB6" w14:textId="77777777" w:rsidR="0044767B" w:rsidRDefault="0044767B" w:rsidP="0044767B">
      <w:pPr>
        <w:pStyle w:val="ListParagraph"/>
        <w:rPr>
          <w:rFonts w:ascii="Arial" w:hAnsi="Arial" w:cs="Arial"/>
        </w:rPr>
      </w:pPr>
    </w:p>
    <w:p w14:paraId="5F2268B9" w14:textId="5E669A75" w:rsidR="0044767B" w:rsidRPr="00E20E26" w:rsidRDefault="0044767B" w:rsidP="00B019F6">
      <w:pPr>
        <w:pStyle w:val="ListParagraph"/>
        <w:numPr>
          <w:ilvl w:val="0"/>
          <w:numId w:val="3"/>
        </w:numPr>
        <w:rPr>
          <w:rFonts w:ascii="Arial" w:hAnsi="Arial" w:cs="Arial"/>
        </w:rPr>
      </w:pPr>
      <w:r w:rsidRPr="00E20E26">
        <w:rPr>
          <w:rFonts w:ascii="Arial" w:hAnsi="Arial" w:cs="Arial"/>
        </w:rPr>
        <w:t xml:space="preserve">HelloGiggles, (2015) 13 necessities for an 'Alice In Wonderland' mad tea party. [Image]. Available: </w:t>
      </w:r>
      <w:hyperlink r:id="rId29" w:history="1">
        <w:r w:rsidRPr="00E20E26">
          <w:rPr>
            <w:rStyle w:val="Hyperlink"/>
            <w:rFonts w:ascii="Arial" w:hAnsi="Arial" w:cs="Arial"/>
          </w:rPr>
          <w:t>https://hellogiggles.com/lifestyle/alice-in-wonderland-tea-party/</w:t>
        </w:r>
      </w:hyperlink>
      <w:r w:rsidRPr="00E20E26">
        <w:rPr>
          <w:rFonts w:ascii="Arial" w:hAnsi="Arial" w:cs="Arial"/>
        </w:rPr>
        <w:t xml:space="preserve"> [Accessed: 20 April 2022]. </w:t>
      </w:r>
    </w:p>
    <w:p w14:paraId="088B6C12" w14:textId="77777777" w:rsidR="0044767B" w:rsidRPr="0044767B" w:rsidRDefault="0044767B" w:rsidP="0044767B">
      <w:pPr>
        <w:pStyle w:val="ListParagraph"/>
        <w:rPr>
          <w:rFonts w:ascii="Arial" w:hAnsi="Arial" w:cs="Arial"/>
          <w:i/>
          <w:iCs/>
        </w:rPr>
      </w:pPr>
    </w:p>
    <w:p w14:paraId="461862B0" w14:textId="4A786A1B" w:rsidR="0044767B" w:rsidRPr="00E20E26" w:rsidRDefault="0044767B" w:rsidP="00B019F6">
      <w:pPr>
        <w:pStyle w:val="ListParagraph"/>
        <w:numPr>
          <w:ilvl w:val="0"/>
          <w:numId w:val="3"/>
        </w:numPr>
        <w:rPr>
          <w:rFonts w:ascii="Arial" w:hAnsi="Arial" w:cs="Arial"/>
          <w:i/>
          <w:iCs/>
        </w:rPr>
      </w:pPr>
      <w:r w:rsidRPr="00E20E26">
        <w:rPr>
          <w:rFonts w:ascii="Arial" w:hAnsi="Arial" w:cs="Arial"/>
        </w:rPr>
        <w:t xml:space="preserve">Parker, G. (2008) </w:t>
      </w:r>
      <w:r w:rsidRPr="00E20E26">
        <w:rPr>
          <w:rFonts w:ascii="Arial" w:hAnsi="Arial" w:cs="Arial"/>
          <w:i/>
          <w:iCs/>
        </w:rPr>
        <w:t xml:space="preserve">Team Players and Teamwork New Strategies for Developing Successful Collaboration. </w:t>
      </w:r>
      <w:r w:rsidRPr="00E20E26">
        <w:rPr>
          <w:rFonts w:ascii="Arial" w:hAnsi="Arial" w:cs="Arial"/>
        </w:rPr>
        <w:t>2</w:t>
      </w:r>
      <w:r w:rsidRPr="00E20E26">
        <w:rPr>
          <w:rFonts w:ascii="Arial" w:hAnsi="Arial" w:cs="Arial"/>
          <w:vertAlign w:val="superscript"/>
        </w:rPr>
        <w:t>nd</w:t>
      </w:r>
      <w:r w:rsidRPr="00E20E26">
        <w:rPr>
          <w:rFonts w:ascii="Arial" w:hAnsi="Arial" w:cs="Arial"/>
        </w:rPr>
        <w:t xml:space="preserve"> edn. San Francisco: Jossey-Bass.</w:t>
      </w:r>
    </w:p>
    <w:p w14:paraId="73E2E3C2" w14:textId="77777777" w:rsidR="0044767B" w:rsidRDefault="0044767B" w:rsidP="0044767B">
      <w:pPr>
        <w:pStyle w:val="ListParagraph"/>
        <w:rPr>
          <w:rFonts w:ascii="Arial" w:hAnsi="Arial" w:cs="Arial"/>
        </w:rPr>
      </w:pPr>
    </w:p>
    <w:p w14:paraId="308EDFD7" w14:textId="67BDB558" w:rsidR="0044767B" w:rsidRDefault="0044767B" w:rsidP="00E20E26">
      <w:pPr>
        <w:pStyle w:val="ListParagraph"/>
        <w:numPr>
          <w:ilvl w:val="0"/>
          <w:numId w:val="3"/>
        </w:numPr>
        <w:rPr>
          <w:rFonts w:ascii="Arial" w:hAnsi="Arial" w:cs="Arial"/>
        </w:rPr>
      </w:pPr>
      <w:r w:rsidRPr="00E20E26">
        <w:rPr>
          <w:rFonts w:ascii="Arial" w:hAnsi="Arial" w:cs="Arial"/>
        </w:rPr>
        <w:t xml:space="preserve">The Team Building Company (2022) </w:t>
      </w:r>
      <w:r w:rsidRPr="00E20E26">
        <w:rPr>
          <w:rFonts w:ascii="Arial" w:hAnsi="Arial" w:cs="Arial"/>
          <w:i/>
        </w:rPr>
        <w:t xml:space="preserve">Forming - Storming - Norming – Performing. </w:t>
      </w:r>
      <w:r w:rsidRPr="00E20E26">
        <w:rPr>
          <w:rFonts w:ascii="Arial" w:hAnsi="Arial" w:cs="Arial"/>
        </w:rPr>
        <w:t xml:space="preserve">Available at: </w:t>
      </w:r>
      <w:hyperlink r:id="rId30" w:history="1">
        <w:r w:rsidRPr="00E20E26">
          <w:rPr>
            <w:rStyle w:val="Hyperlink"/>
            <w:rFonts w:ascii="Arial" w:hAnsi="Arial" w:cs="Arial"/>
          </w:rPr>
          <w:t>https://www.teambuilding.co.uk/theory/Forming-Storming-Norming-Performing.html</w:t>
        </w:r>
      </w:hyperlink>
      <w:r w:rsidRPr="00E20E26">
        <w:rPr>
          <w:rFonts w:ascii="Arial" w:hAnsi="Arial" w:cs="Arial"/>
        </w:rPr>
        <w:t xml:space="preserve"> (Accessed: 23 April 2022).</w:t>
      </w:r>
    </w:p>
    <w:p w14:paraId="0FA95A12" w14:textId="77777777" w:rsidR="0044767B" w:rsidRDefault="0044767B" w:rsidP="0044767B">
      <w:pPr>
        <w:pStyle w:val="ListParagraph"/>
        <w:rPr>
          <w:rFonts w:ascii="Arial" w:hAnsi="Arial" w:cs="Arial"/>
        </w:rPr>
      </w:pPr>
    </w:p>
    <w:p w14:paraId="742E1624" w14:textId="62486DCE" w:rsidR="0044767B" w:rsidRPr="00E20E26" w:rsidRDefault="0044767B" w:rsidP="0047677A">
      <w:pPr>
        <w:pStyle w:val="ListParagraph"/>
        <w:numPr>
          <w:ilvl w:val="0"/>
          <w:numId w:val="3"/>
        </w:numPr>
        <w:rPr>
          <w:rFonts w:ascii="Arial" w:hAnsi="Arial" w:cs="Arial"/>
        </w:rPr>
      </w:pPr>
      <w:r w:rsidRPr="00E20E26">
        <w:rPr>
          <w:rFonts w:ascii="Arial" w:hAnsi="Arial" w:cs="Arial"/>
        </w:rPr>
        <w:t xml:space="preserve">Ty Hafan, (2022). [Image] Available: </w:t>
      </w:r>
      <w:hyperlink r:id="rId31" w:history="1">
        <w:r w:rsidRPr="00E20E26">
          <w:rPr>
            <w:rStyle w:val="Hyperlink"/>
            <w:rFonts w:ascii="Arial" w:hAnsi="Arial" w:cs="Arial"/>
          </w:rPr>
          <w:t>https://www.tyhafan.org/</w:t>
        </w:r>
      </w:hyperlink>
      <w:r w:rsidRPr="00E20E26">
        <w:rPr>
          <w:rFonts w:ascii="Arial" w:hAnsi="Arial" w:cs="Arial"/>
        </w:rPr>
        <w:t xml:space="preserve"> [Accessed: 21 April 2022]. </w:t>
      </w:r>
    </w:p>
    <w:p w14:paraId="32F3BA76" w14:textId="77777777" w:rsidR="0044767B" w:rsidRDefault="0044767B" w:rsidP="0044767B">
      <w:pPr>
        <w:pStyle w:val="ListParagraph"/>
        <w:rPr>
          <w:rFonts w:ascii="Arial" w:hAnsi="Arial" w:cs="Arial"/>
          <w:lang w:eastAsia="en-GB"/>
        </w:rPr>
      </w:pPr>
    </w:p>
    <w:p w14:paraId="27145785" w14:textId="6EF11D08" w:rsidR="0044767B" w:rsidRPr="00E20E26" w:rsidRDefault="0044767B" w:rsidP="00375346">
      <w:pPr>
        <w:pStyle w:val="ListParagraph"/>
        <w:numPr>
          <w:ilvl w:val="0"/>
          <w:numId w:val="3"/>
        </w:numPr>
        <w:rPr>
          <w:rFonts w:ascii="Arial" w:hAnsi="Arial" w:cs="Arial"/>
          <w:lang w:eastAsia="en-GB"/>
        </w:rPr>
      </w:pPr>
      <w:r w:rsidRPr="00E20E26">
        <w:rPr>
          <w:rFonts w:ascii="Arial" w:hAnsi="Arial" w:cs="Arial"/>
        </w:rPr>
        <w:t xml:space="preserve">Wales Online, (2021) </w:t>
      </w:r>
      <w:r w:rsidRPr="00E20E26">
        <w:rPr>
          <w:rFonts w:ascii="Arial" w:hAnsi="Arial" w:cs="Arial"/>
          <w:shd w:val="clear" w:color="auto" w:fill="FFFFFF"/>
          <w:lang w:eastAsia="en-GB"/>
        </w:rPr>
        <w:t xml:space="preserve">Inside Swansea's new cocktail bar that's opened just off Wind Street as a 'social media hotspot'. [Image]. Available: </w:t>
      </w:r>
      <w:hyperlink r:id="rId32" w:history="1">
        <w:r w:rsidRPr="00E20E26">
          <w:rPr>
            <w:rStyle w:val="Hyperlink"/>
            <w:rFonts w:ascii="Arial" w:hAnsi="Arial" w:cs="Arial"/>
            <w:shd w:val="clear" w:color="auto" w:fill="FFFFFF"/>
            <w:lang w:eastAsia="en-GB"/>
          </w:rPr>
          <w:t>https://www.walesonline.co.uk/whats-on/food-drink-news/inside-new-cocktail-bar-thats-21895052</w:t>
        </w:r>
      </w:hyperlink>
      <w:r w:rsidRPr="00E20E26">
        <w:rPr>
          <w:rFonts w:ascii="Arial" w:hAnsi="Arial" w:cs="Arial"/>
          <w:shd w:val="clear" w:color="auto" w:fill="FFFFFF"/>
          <w:lang w:eastAsia="en-GB"/>
        </w:rPr>
        <w:t xml:space="preserve"> [Accessed: 20 April 2022].</w:t>
      </w:r>
    </w:p>
    <w:p w14:paraId="33EDB123" w14:textId="77777777" w:rsidR="0044767B" w:rsidRDefault="0044767B" w:rsidP="0044767B">
      <w:pPr>
        <w:pStyle w:val="ListParagraph"/>
        <w:rPr>
          <w:rFonts w:ascii="Arial" w:hAnsi="Arial" w:cs="Arial"/>
        </w:rPr>
      </w:pPr>
    </w:p>
    <w:p w14:paraId="526E4748" w14:textId="4B4512C3" w:rsidR="0044767B" w:rsidRPr="00E20E26" w:rsidRDefault="0044767B" w:rsidP="00677A47">
      <w:pPr>
        <w:pStyle w:val="ListParagraph"/>
        <w:numPr>
          <w:ilvl w:val="0"/>
          <w:numId w:val="3"/>
        </w:numPr>
        <w:rPr>
          <w:rFonts w:ascii="Arial" w:hAnsi="Arial" w:cs="Arial"/>
        </w:rPr>
      </w:pPr>
      <w:r w:rsidRPr="00E20E26">
        <w:rPr>
          <w:rFonts w:ascii="Arial" w:hAnsi="Arial" w:cs="Arial"/>
        </w:rPr>
        <w:t xml:space="preserve">Wikipedia, (2022) Flag of Wales. [Image]. Available: </w:t>
      </w:r>
      <w:hyperlink r:id="rId33" w:history="1">
        <w:r w:rsidRPr="00E20E26">
          <w:rPr>
            <w:rStyle w:val="Hyperlink"/>
            <w:rFonts w:ascii="Arial" w:hAnsi="Arial" w:cs="Arial"/>
          </w:rPr>
          <w:t>https://en.wikipedia.org/wiki/Flag_of_Wales</w:t>
        </w:r>
      </w:hyperlink>
      <w:r w:rsidRPr="00E20E26">
        <w:rPr>
          <w:rFonts w:ascii="Arial" w:hAnsi="Arial" w:cs="Arial"/>
        </w:rPr>
        <w:t xml:space="preserve"> [Accessed: 23 April 2022].</w:t>
      </w:r>
    </w:p>
    <w:p w14:paraId="45CDA126" w14:textId="77777777" w:rsidR="00B019F6" w:rsidRDefault="00B019F6" w:rsidP="0044767B"/>
    <w:sectPr w:rsidR="00B019F6" w:rsidSect="0044767B">
      <w:footerReference w:type="even" r:id="rId34"/>
      <w:footerReference w:type="default" r:id="rId3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A9E29" w14:textId="77777777" w:rsidR="00856C9A" w:rsidRDefault="00856C9A" w:rsidP="006921B4">
      <w:r>
        <w:separator/>
      </w:r>
    </w:p>
  </w:endnote>
  <w:endnote w:type="continuationSeparator" w:id="0">
    <w:p w14:paraId="640F51F8" w14:textId="77777777" w:rsidR="00856C9A" w:rsidRDefault="00856C9A" w:rsidP="006921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9417599"/>
      <w:docPartObj>
        <w:docPartGallery w:val="Page Numbers (Bottom of Page)"/>
        <w:docPartUnique/>
      </w:docPartObj>
    </w:sdtPr>
    <w:sdtEndPr>
      <w:rPr>
        <w:rStyle w:val="PageNumber"/>
      </w:rPr>
    </w:sdtEndPr>
    <w:sdtContent>
      <w:p w14:paraId="45B62BC8" w14:textId="267B05F6" w:rsidR="006921B4" w:rsidRDefault="006921B4" w:rsidP="00867A0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121B83" w14:textId="77777777" w:rsidR="006921B4" w:rsidRDefault="006921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9364543"/>
      <w:docPartObj>
        <w:docPartGallery w:val="Page Numbers (Bottom of Page)"/>
        <w:docPartUnique/>
      </w:docPartObj>
    </w:sdtPr>
    <w:sdtEndPr>
      <w:rPr>
        <w:rStyle w:val="PageNumber"/>
      </w:rPr>
    </w:sdtEndPr>
    <w:sdtContent>
      <w:p w14:paraId="2D26F6E7" w14:textId="434137BE" w:rsidR="006921B4" w:rsidRDefault="006921B4" w:rsidP="00867A0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7BA8529" w14:textId="72745B4E" w:rsidR="006921B4" w:rsidRPr="006921B4" w:rsidRDefault="006921B4">
    <w:pPr>
      <w:pStyle w:val="Footer"/>
      <w:rPr>
        <w:b/>
        <w:bCs/>
        <w:i/>
        <w:iCs/>
        <w:u w:val="single"/>
      </w:rPr>
    </w:pPr>
    <w:r>
      <w:rPr>
        <w:b/>
        <w:bCs/>
        <w:i/>
        <w:iCs/>
        <w:u w:val="single"/>
      </w:rPr>
      <w:t xml:space="preserve">Joshua Wilson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183B1B" w14:textId="77777777" w:rsidR="00856C9A" w:rsidRDefault="00856C9A" w:rsidP="006921B4">
      <w:r>
        <w:separator/>
      </w:r>
    </w:p>
  </w:footnote>
  <w:footnote w:type="continuationSeparator" w:id="0">
    <w:p w14:paraId="1EB7032C" w14:textId="77777777" w:rsidR="00856C9A" w:rsidRDefault="00856C9A" w:rsidP="006921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50D3B"/>
    <w:multiLevelType w:val="hybridMultilevel"/>
    <w:tmpl w:val="D66EE8F6"/>
    <w:lvl w:ilvl="0" w:tplc="D5EC6480">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FB2344"/>
    <w:multiLevelType w:val="hybridMultilevel"/>
    <w:tmpl w:val="C2360A68"/>
    <w:lvl w:ilvl="0" w:tplc="0060DE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701282"/>
    <w:multiLevelType w:val="hybridMultilevel"/>
    <w:tmpl w:val="92B49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884D79"/>
    <w:multiLevelType w:val="hybridMultilevel"/>
    <w:tmpl w:val="CCDE056C"/>
    <w:lvl w:ilvl="0" w:tplc="3E1410D4">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434575"/>
    <w:multiLevelType w:val="hybridMultilevel"/>
    <w:tmpl w:val="30080884"/>
    <w:lvl w:ilvl="0" w:tplc="205854A0">
      <w:start w:val="1"/>
      <w:numFmt w:val="decimal"/>
      <w:lvlText w:val="%1."/>
      <w:lvlJc w:val="left"/>
      <w:pPr>
        <w:ind w:left="720" w:hanging="360"/>
      </w:pPr>
      <w:rPr>
        <w:rFonts w:ascii="Arial" w:hAnsi="Arial" w:cs="Arial"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2F56C0"/>
    <w:multiLevelType w:val="multilevel"/>
    <w:tmpl w:val="A0FC85D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838810594">
    <w:abstractNumId w:val="5"/>
  </w:num>
  <w:num w:numId="2" w16cid:durableId="1442530542">
    <w:abstractNumId w:val="2"/>
  </w:num>
  <w:num w:numId="3" w16cid:durableId="2051680769">
    <w:abstractNumId w:val="0"/>
  </w:num>
  <w:num w:numId="4" w16cid:durableId="1324309476">
    <w:abstractNumId w:val="1"/>
  </w:num>
  <w:num w:numId="5" w16cid:durableId="807891533">
    <w:abstractNumId w:val="4"/>
  </w:num>
  <w:num w:numId="6" w16cid:durableId="2091928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871"/>
    <w:rsid w:val="00040E35"/>
    <w:rsid w:val="000865E6"/>
    <w:rsid w:val="001570CC"/>
    <w:rsid w:val="001B15B4"/>
    <w:rsid w:val="001C6F3E"/>
    <w:rsid w:val="00200734"/>
    <w:rsid w:val="00207F87"/>
    <w:rsid w:val="002F0B4F"/>
    <w:rsid w:val="00375346"/>
    <w:rsid w:val="003A468D"/>
    <w:rsid w:val="00406F5E"/>
    <w:rsid w:val="004458FF"/>
    <w:rsid w:val="0044767B"/>
    <w:rsid w:val="0047677A"/>
    <w:rsid w:val="004F5B1F"/>
    <w:rsid w:val="005265A4"/>
    <w:rsid w:val="00533EBB"/>
    <w:rsid w:val="00542D3E"/>
    <w:rsid w:val="00560419"/>
    <w:rsid w:val="00563E55"/>
    <w:rsid w:val="005D29FB"/>
    <w:rsid w:val="005D2EBA"/>
    <w:rsid w:val="00606993"/>
    <w:rsid w:val="0064664D"/>
    <w:rsid w:val="00677A47"/>
    <w:rsid w:val="006921B4"/>
    <w:rsid w:val="007414C8"/>
    <w:rsid w:val="0076359E"/>
    <w:rsid w:val="007965B2"/>
    <w:rsid w:val="007C2A5B"/>
    <w:rsid w:val="00800524"/>
    <w:rsid w:val="00854340"/>
    <w:rsid w:val="00856C9A"/>
    <w:rsid w:val="0089327A"/>
    <w:rsid w:val="009458E4"/>
    <w:rsid w:val="009976DC"/>
    <w:rsid w:val="009D09F1"/>
    <w:rsid w:val="00AE187B"/>
    <w:rsid w:val="00B019F6"/>
    <w:rsid w:val="00B8163F"/>
    <w:rsid w:val="00BB0C35"/>
    <w:rsid w:val="00C21D43"/>
    <w:rsid w:val="00C6593C"/>
    <w:rsid w:val="00CD4C27"/>
    <w:rsid w:val="00D208DD"/>
    <w:rsid w:val="00DA6672"/>
    <w:rsid w:val="00DE6871"/>
    <w:rsid w:val="00DF6F43"/>
    <w:rsid w:val="00E20E26"/>
    <w:rsid w:val="00E2224D"/>
    <w:rsid w:val="00E66C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5218E"/>
  <w15:chartTrackingRefBased/>
  <w15:docId w15:val="{AE559594-C04D-F240-9312-9B67B54C9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21B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7677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DF6F43"/>
    <w:pPr>
      <w:spacing w:before="100" w:beforeAutospacing="1" w:after="100" w:afterAutospacing="1"/>
    </w:pPr>
    <w:rPr>
      <w:rFonts w:ascii="Times New Roman" w:eastAsia="Times New Roman" w:hAnsi="Times New Roman" w:cs="Times New Roman"/>
      <w:lang w:eastAsia="en-GB"/>
    </w:rPr>
  </w:style>
  <w:style w:type="paragraph" w:styleId="Title">
    <w:name w:val="Title"/>
    <w:basedOn w:val="Normal"/>
    <w:next w:val="Normal"/>
    <w:link w:val="TitleChar"/>
    <w:uiPriority w:val="10"/>
    <w:qFormat/>
    <w:rsid w:val="0080052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0524"/>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921B4"/>
    <w:pPr>
      <w:tabs>
        <w:tab w:val="center" w:pos="4513"/>
        <w:tab w:val="right" w:pos="9026"/>
      </w:tabs>
    </w:pPr>
  </w:style>
  <w:style w:type="character" w:customStyle="1" w:styleId="HeaderChar">
    <w:name w:val="Header Char"/>
    <w:basedOn w:val="DefaultParagraphFont"/>
    <w:link w:val="Header"/>
    <w:uiPriority w:val="99"/>
    <w:rsid w:val="006921B4"/>
  </w:style>
  <w:style w:type="paragraph" w:styleId="Footer">
    <w:name w:val="footer"/>
    <w:basedOn w:val="Normal"/>
    <w:link w:val="FooterChar"/>
    <w:uiPriority w:val="99"/>
    <w:unhideWhenUsed/>
    <w:rsid w:val="006921B4"/>
    <w:pPr>
      <w:tabs>
        <w:tab w:val="center" w:pos="4513"/>
        <w:tab w:val="right" w:pos="9026"/>
      </w:tabs>
    </w:pPr>
  </w:style>
  <w:style w:type="character" w:customStyle="1" w:styleId="FooterChar">
    <w:name w:val="Footer Char"/>
    <w:basedOn w:val="DefaultParagraphFont"/>
    <w:link w:val="Footer"/>
    <w:uiPriority w:val="99"/>
    <w:rsid w:val="006921B4"/>
  </w:style>
  <w:style w:type="character" w:styleId="PageNumber">
    <w:name w:val="page number"/>
    <w:basedOn w:val="DefaultParagraphFont"/>
    <w:uiPriority w:val="99"/>
    <w:semiHidden/>
    <w:unhideWhenUsed/>
    <w:rsid w:val="006921B4"/>
  </w:style>
  <w:style w:type="character" w:customStyle="1" w:styleId="Heading1Char">
    <w:name w:val="Heading 1 Char"/>
    <w:basedOn w:val="DefaultParagraphFont"/>
    <w:link w:val="Heading1"/>
    <w:uiPriority w:val="9"/>
    <w:rsid w:val="006921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965B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965B2"/>
    <w:pPr>
      <w:spacing w:before="120"/>
    </w:pPr>
    <w:rPr>
      <w:rFonts w:cstheme="minorHAnsi"/>
      <w:b/>
      <w:bCs/>
      <w:i/>
      <w:iCs/>
    </w:rPr>
  </w:style>
  <w:style w:type="character" w:styleId="Hyperlink">
    <w:name w:val="Hyperlink"/>
    <w:basedOn w:val="DefaultParagraphFont"/>
    <w:uiPriority w:val="99"/>
    <w:unhideWhenUsed/>
    <w:rsid w:val="007965B2"/>
    <w:rPr>
      <w:color w:val="0563C1" w:themeColor="hyperlink"/>
      <w:u w:val="single"/>
    </w:rPr>
  </w:style>
  <w:style w:type="paragraph" w:styleId="TOC2">
    <w:name w:val="toc 2"/>
    <w:basedOn w:val="Normal"/>
    <w:next w:val="Normal"/>
    <w:autoRedefine/>
    <w:uiPriority w:val="39"/>
    <w:semiHidden/>
    <w:unhideWhenUsed/>
    <w:rsid w:val="007965B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965B2"/>
    <w:pPr>
      <w:ind w:left="480"/>
    </w:pPr>
    <w:rPr>
      <w:rFonts w:cstheme="minorHAnsi"/>
      <w:sz w:val="20"/>
      <w:szCs w:val="20"/>
    </w:rPr>
  </w:style>
  <w:style w:type="paragraph" w:styleId="TOC4">
    <w:name w:val="toc 4"/>
    <w:basedOn w:val="Normal"/>
    <w:next w:val="Normal"/>
    <w:autoRedefine/>
    <w:uiPriority w:val="39"/>
    <w:semiHidden/>
    <w:unhideWhenUsed/>
    <w:rsid w:val="007965B2"/>
    <w:pPr>
      <w:ind w:left="720"/>
    </w:pPr>
    <w:rPr>
      <w:rFonts w:cstheme="minorHAnsi"/>
      <w:sz w:val="20"/>
      <w:szCs w:val="20"/>
    </w:rPr>
  </w:style>
  <w:style w:type="paragraph" w:styleId="TOC5">
    <w:name w:val="toc 5"/>
    <w:basedOn w:val="Normal"/>
    <w:next w:val="Normal"/>
    <w:autoRedefine/>
    <w:uiPriority w:val="39"/>
    <w:semiHidden/>
    <w:unhideWhenUsed/>
    <w:rsid w:val="007965B2"/>
    <w:pPr>
      <w:ind w:left="960"/>
    </w:pPr>
    <w:rPr>
      <w:rFonts w:cstheme="minorHAnsi"/>
      <w:sz w:val="20"/>
      <w:szCs w:val="20"/>
    </w:rPr>
  </w:style>
  <w:style w:type="paragraph" w:styleId="TOC6">
    <w:name w:val="toc 6"/>
    <w:basedOn w:val="Normal"/>
    <w:next w:val="Normal"/>
    <w:autoRedefine/>
    <w:uiPriority w:val="39"/>
    <w:semiHidden/>
    <w:unhideWhenUsed/>
    <w:rsid w:val="007965B2"/>
    <w:pPr>
      <w:ind w:left="1200"/>
    </w:pPr>
    <w:rPr>
      <w:rFonts w:cstheme="minorHAnsi"/>
      <w:sz w:val="20"/>
      <w:szCs w:val="20"/>
    </w:rPr>
  </w:style>
  <w:style w:type="paragraph" w:styleId="TOC7">
    <w:name w:val="toc 7"/>
    <w:basedOn w:val="Normal"/>
    <w:next w:val="Normal"/>
    <w:autoRedefine/>
    <w:uiPriority w:val="39"/>
    <w:semiHidden/>
    <w:unhideWhenUsed/>
    <w:rsid w:val="007965B2"/>
    <w:pPr>
      <w:ind w:left="1440"/>
    </w:pPr>
    <w:rPr>
      <w:rFonts w:cstheme="minorHAnsi"/>
      <w:sz w:val="20"/>
      <w:szCs w:val="20"/>
    </w:rPr>
  </w:style>
  <w:style w:type="paragraph" w:styleId="TOC8">
    <w:name w:val="toc 8"/>
    <w:basedOn w:val="Normal"/>
    <w:next w:val="Normal"/>
    <w:autoRedefine/>
    <w:uiPriority w:val="39"/>
    <w:semiHidden/>
    <w:unhideWhenUsed/>
    <w:rsid w:val="007965B2"/>
    <w:pPr>
      <w:ind w:left="1680"/>
    </w:pPr>
    <w:rPr>
      <w:rFonts w:cstheme="minorHAnsi"/>
      <w:sz w:val="20"/>
      <w:szCs w:val="20"/>
    </w:rPr>
  </w:style>
  <w:style w:type="paragraph" w:styleId="TOC9">
    <w:name w:val="toc 9"/>
    <w:basedOn w:val="Normal"/>
    <w:next w:val="Normal"/>
    <w:autoRedefine/>
    <w:uiPriority w:val="39"/>
    <w:semiHidden/>
    <w:unhideWhenUsed/>
    <w:rsid w:val="007965B2"/>
    <w:pPr>
      <w:ind w:left="1920"/>
    </w:pPr>
    <w:rPr>
      <w:rFonts w:cstheme="minorHAnsi"/>
      <w:sz w:val="20"/>
      <w:szCs w:val="20"/>
    </w:rPr>
  </w:style>
  <w:style w:type="paragraph" w:styleId="ListParagraph">
    <w:name w:val="List Paragraph"/>
    <w:basedOn w:val="Normal"/>
    <w:uiPriority w:val="34"/>
    <w:qFormat/>
    <w:rsid w:val="007965B2"/>
    <w:pPr>
      <w:ind w:left="720"/>
      <w:contextualSpacing/>
    </w:pPr>
  </w:style>
  <w:style w:type="character" w:styleId="UnresolvedMention">
    <w:name w:val="Unresolved Mention"/>
    <w:basedOn w:val="DefaultParagraphFont"/>
    <w:uiPriority w:val="99"/>
    <w:semiHidden/>
    <w:unhideWhenUsed/>
    <w:rsid w:val="007965B2"/>
    <w:rPr>
      <w:color w:val="605E5C"/>
      <w:shd w:val="clear" w:color="auto" w:fill="E1DFDD"/>
    </w:rPr>
  </w:style>
  <w:style w:type="character" w:styleId="FollowedHyperlink">
    <w:name w:val="FollowedHyperlink"/>
    <w:basedOn w:val="DefaultParagraphFont"/>
    <w:uiPriority w:val="99"/>
    <w:semiHidden/>
    <w:unhideWhenUsed/>
    <w:rsid w:val="00B019F6"/>
    <w:rPr>
      <w:color w:val="954F72" w:themeColor="followedHyperlink"/>
      <w:u w:val="single"/>
    </w:rPr>
  </w:style>
  <w:style w:type="character" w:customStyle="1" w:styleId="Heading2Char">
    <w:name w:val="Heading 2 Char"/>
    <w:basedOn w:val="DefaultParagraphFont"/>
    <w:link w:val="Heading2"/>
    <w:uiPriority w:val="9"/>
    <w:semiHidden/>
    <w:rsid w:val="0047677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942122">
      <w:bodyDiv w:val="1"/>
      <w:marLeft w:val="0"/>
      <w:marRight w:val="0"/>
      <w:marTop w:val="0"/>
      <w:marBottom w:val="0"/>
      <w:divBdr>
        <w:top w:val="none" w:sz="0" w:space="0" w:color="auto"/>
        <w:left w:val="none" w:sz="0" w:space="0" w:color="auto"/>
        <w:bottom w:val="none" w:sz="0" w:space="0" w:color="auto"/>
        <w:right w:val="none" w:sz="0" w:space="0" w:color="auto"/>
      </w:divBdr>
    </w:div>
    <w:div w:id="136069867">
      <w:bodyDiv w:val="1"/>
      <w:marLeft w:val="0"/>
      <w:marRight w:val="0"/>
      <w:marTop w:val="0"/>
      <w:marBottom w:val="0"/>
      <w:divBdr>
        <w:top w:val="none" w:sz="0" w:space="0" w:color="auto"/>
        <w:left w:val="none" w:sz="0" w:space="0" w:color="auto"/>
        <w:bottom w:val="none" w:sz="0" w:space="0" w:color="auto"/>
        <w:right w:val="none" w:sz="0" w:space="0" w:color="auto"/>
      </w:divBdr>
    </w:div>
    <w:div w:id="272246259">
      <w:bodyDiv w:val="1"/>
      <w:marLeft w:val="0"/>
      <w:marRight w:val="0"/>
      <w:marTop w:val="0"/>
      <w:marBottom w:val="0"/>
      <w:divBdr>
        <w:top w:val="none" w:sz="0" w:space="0" w:color="auto"/>
        <w:left w:val="none" w:sz="0" w:space="0" w:color="auto"/>
        <w:bottom w:val="none" w:sz="0" w:space="0" w:color="auto"/>
        <w:right w:val="none" w:sz="0" w:space="0" w:color="auto"/>
      </w:divBdr>
    </w:div>
    <w:div w:id="878279267">
      <w:bodyDiv w:val="1"/>
      <w:marLeft w:val="0"/>
      <w:marRight w:val="0"/>
      <w:marTop w:val="0"/>
      <w:marBottom w:val="0"/>
      <w:divBdr>
        <w:top w:val="none" w:sz="0" w:space="0" w:color="auto"/>
        <w:left w:val="none" w:sz="0" w:space="0" w:color="auto"/>
        <w:bottom w:val="none" w:sz="0" w:space="0" w:color="auto"/>
        <w:right w:val="none" w:sz="0" w:space="0" w:color="auto"/>
      </w:divBdr>
    </w:div>
    <w:div w:id="885261676">
      <w:bodyDiv w:val="1"/>
      <w:marLeft w:val="0"/>
      <w:marRight w:val="0"/>
      <w:marTop w:val="0"/>
      <w:marBottom w:val="0"/>
      <w:divBdr>
        <w:top w:val="none" w:sz="0" w:space="0" w:color="auto"/>
        <w:left w:val="none" w:sz="0" w:space="0" w:color="auto"/>
        <w:bottom w:val="none" w:sz="0" w:space="0" w:color="auto"/>
        <w:right w:val="none" w:sz="0" w:space="0" w:color="auto"/>
      </w:divBdr>
    </w:div>
    <w:div w:id="1411081557">
      <w:bodyDiv w:val="1"/>
      <w:marLeft w:val="0"/>
      <w:marRight w:val="0"/>
      <w:marTop w:val="0"/>
      <w:marBottom w:val="0"/>
      <w:divBdr>
        <w:top w:val="none" w:sz="0" w:space="0" w:color="auto"/>
        <w:left w:val="none" w:sz="0" w:space="0" w:color="auto"/>
        <w:bottom w:val="none" w:sz="0" w:space="0" w:color="auto"/>
        <w:right w:val="none" w:sz="0" w:space="0" w:color="auto"/>
      </w:divBdr>
    </w:div>
    <w:div w:id="1665744808">
      <w:bodyDiv w:val="1"/>
      <w:marLeft w:val="0"/>
      <w:marRight w:val="0"/>
      <w:marTop w:val="0"/>
      <w:marBottom w:val="0"/>
      <w:divBdr>
        <w:top w:val="none" w:sz="0" w:space="0" w:color="auto"/>
        <w:left w:val="none" w:sz="0" w:space="0" w:color="auto"/>
        <w:bottom w:val="none" w:sz="0" w:space="0" w:color="auto"/>
        <w:right w:val="none" w:sz="0" w:space="0" w:color="auto"/>
      </w:divBdr>
    </w:div>
    <w:div w:id="1813793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civitatis.com/en/swansea/" TargetMode="Externa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celebritycruises.com/cruise-ships/celebrity-silhouette/accommodations" TargetMode="External"/><Relationship Id="rId33" Type="http://schemas.openxmlformats.org/officeDocument/2006/relationships/hyperlink" Target="https://en.wikipedia.org/wiki/Flag_of_Wales"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hellogiggles.com/lifestyle/alice-in-wonderland-tea-part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www.britannica.com/topic/Alices-Adventures-in-Wonderland" TargetMode="External"/><Relationship Id="rId32" Type="http://schemas.openxmlformats.org/officeDocument/2006/relationships/hyperlink" Target="https://www.walesonline.co.uk/whats-on/food-drink-news/inside-new-cocktail-bar-thats-21895052"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bibguru.com/blog/critical-analysis/" TargetMode="External"/><Relationship Id="rId28" Type="http://schemas.openxmlformats.org/officeDocument/2006/relationships/hyperlink" Target="https://harbourlightsspirits.co.uk/"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tyhafan.org/"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m.facebook.com/1180888145303151/photos/a.1180903525301613/4897066197018642/?type=3&amp;source=44" TargetMode="External"/><Relationship Id="rId30" Type="http://schemas.openxmlformats.org/officeDocument/2006/relationships/hyperlink" Target="https://www.teambuilding.co.uk/theory/Forming-Storming-Norming-Performing.html" TargetMode="External"/><Relationship Id="rId35" Type="http://schemas.openxmlformats.org/officeDocument/2006/relationships/footer" Target="footer2.xml"/><Relationship Id="rId8" Type="http://schemas.openxmlformats.org/officeDocument/2006/relationships/hyperlink" Target="https://web.microsoftstream.com/video/739cdc1f-8ec5-4fff-a383-92f1c3afe77b"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190</TotalTime>
  <Pages>14</Pages>
  <Words>1854</Words>
  <Characters>10568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Adams</dc:creator>
  <cp:keywords/>
  <dc:description/>
  <cp:lastModifiedBy>Christine Adams</cp:lastModifiedBy>
  <cp:revision>10</cp:revision>
  <dcterms:created xsi:type="dcterms:W3CDTF">2022-04-18T19:07:00Z</dcterms:created>
  <dcterms:modified xsi:type="dcterms:W3CDTF">2022-05-09T13:40:00Z</dcterms:modified>
</cp:coreProperties>
</file>