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47868" w14:textId="77777777" w:rsidR="0071144D" w:rsidRDefault="0071144D" w:rsidP="0071144D">
      <w:r>
        <w:t>Presentation Notes</w:t>
      </w:r>
    </w:p>
    <w:p w14:paraId="63A45AE8" w14:textId="77777777" w:rsidR="0071144D" w:rsidRDefault="0071144D" w:rsidP="0071144D"/>
    <w:p w14:paraId="5028874C" w14:textId="773B2A55" w:rsidR="0071144D" w:rsidRDefault="0071144D" w:rsidP="0071144D">
      <w:r>
        <w:t xml:space="preserve"> Introduction</w:t>
      </w:r>
    </w:p>
    <w:p w14:paraId="3DDB52F0" w14:textId="77777777" w:rsidR="0071144D" w:rsidRDefault="0071144D" w:rsidP="0071144D"/>
    <w:p w14:paraId="2209A359" w14:textId="77777777" w:rsidR="0071144D" w:rsidRDefault="0071144D" w:rsidP="0071144D">
      <w:r>
        <w:t xml:space="preserve">Good morning/afternoon, everyone. Today, we are going to explore the critical role of communication in team settings. Effective communication is the foundation of successful teamwork. It ensures that team members understand their roles, can collaborate effectively, and work towards common goals. Without good communication, misunderstandings, conflicts, and inefficiencies can arise, undermining the team's performance. To illustrate the significance of communication in teams, we will delve into three key theories: Belbin's Team Roles, </w:t>
      </w:r>
      <w:proofErr w:type="spellStart"/>
      <w:r>
        <w:t>Tuckman's</w:t>
      </w:r>
      <w:proofErr w:type="spellEnd"/>
      <w:r>
        <w:t xml:space="preserve"> Stages of Group Development, and the </w:t>
      </w:r>
      <w:proofErr w:type="spellStart"/>
      <w:r>
        <w:t>Thomas-Kilmann</w:t>
      </w:r>
      <w:proofErr w:type="spellEnd"/>
      <w:r>
        <w:t xml:space="preserve"> Conflict Mode Instrument. I'll start by explaining Belbin's Team Roles Theory and its application to our team, then discuss </w:t>
      </w:r>
      <w:proofErr w:type="spellStart"/>
      <w:r>
        <w:t>Tuckman's</w:t>
      </w:r>
      <w:proofErr w:type="spellEnd"/>
      <w:r>
        <w:t xml:space="preserve"> Stages of Group Development and how they relate to our team's progress.</w:t>
      </w:r>
    </w:p>
    <w:p w14:paraId="19EEE34D" w14:textId="77777777" w:rsidR="00970E27" w:rsidRDefault="00970E27" w:rsidP="0071144D"/>
    <w:p w14:paraId="44945A3C" w14:textId="6B28DE8E" w:rsidR="0071144D" w:rsidRDefault="0071144D" w:rsidP="0071144D">
      <w:r>
        <w:t xml:space="preserve"> Belbin's Team Roles Theory</w:t>
      </w:r>
    </w:p>
    <w:p w14:paraId="0A56813F" w14:textId="77777777" w:rsidR="0071144D" w:rsidRDefault="0071144D" w:rsidP="0071144D"/>
    <w:p w14:paraId="7832A119" w14:textId="17A63E0D" w:rsidR="0071144D" w:rsidRDefault="0071144D" w:rsidP="0071144D">
      <w:r>
        <w:t xml:space="preserve">Belbin's Team Roles Theory, developed by Dr. Meredith Belbin, identifies nine distinct roles that individuals can adopt in a team setting. These roles are: Plant, Resource Investigator, Coordinator, Shaper, Monitor Evaluator, </w:t>
      </w:r>
      <w:proofErr w:type="spellStart"/>
      <w:r>
        <w:t>Teamworker</w:t>
      </w:r>
      <w:proofErr w:type="spellEnd"/>
      <w:r>
        <w:t>, Implementer, Completer Finisher, and Specialist. Each role has its own strengths and weaknesses, contributing uniquely to the team dynamics.</w:t>
      </w:r>
    </w:p>
    <w:p w14:paraId="495B2D13" w14:textId="77777777" w:rsidR="0071144D" w:rsidRDefault="0071144D" w:rsidP="0071144D">
      <w:r>
        <w:t>1. **Plant**: The creative innovator who generates new ideas.</w:t>
      </w:r>
    </w:p>
    <w:p w14:paraId="49DD0872" w14:textId="77777777" w:rsidR="0071144D" w:rsidRDefault="0071144D" w:rsidP="0071144D">
      <w:r>
        <w:t>2. **Resource Investigator**: The outgoing team member who explores opportunities and networks with external contacts.</w:t>
      </w:r>
    </w:p>
    <w:p w14:paraId="3F99CF63" w14:textId="77777777" w:rsidR="0071144D" w:rsidRDefault="0071144D" w:rsidP="0071144D">
      <w:r>
        <w:t>3. **Coordinator**: The person who clarifies goals and delegates tasks effectively.</w:t>
      </w:r>
    </w:p>
    <w:p w14:paraId="0AB5D7DE" w14:textId="77777777" w:rsidR="0071144D" w:rsidRDefault="0071144D" w:rsidP="0071144D">
      <w:r>
        <w:t>4. **Shaper**: The dynamic team member who challenges the team to improve and maintain focus.</w:t>
      </w:r>
    </w:p>
    <w:p w14:paraId="7D271D63" w14:textId="77777777" w:rsidR="0071144D" w:rsidRDefault="0071144D" w:rsidP="0071144D">
      <w:r>
        <w:t>5. **Monitor Evaluator**: The analytical thinker who critically evaluates ideas and suggestions.</w:t>
      </w:r>
    </w:p>
    <w:p w14:paraId="609F5294" w14:textId="77777777" w:rsidR="0071144D" w:rsidRDefault="0071144D" w:rsidP="0071144D">
      <w:r>
        <w:t>6. **</w:t>
      </w:r>
      <w:proofErr w:type="spellStart"/>
      <w:r>
        <w:t>Teamworker</w:t>
      </w:r>
      <w:proofErr w:type="spellEnd"/>
      <w:r>
        <w:t>**: The cooperative, supportive team member who helps maintain harmony.</w:t>
      </w:r>
    </w:p>
    <w:p w14:paraId="5B2FDC18" w14:textId="77777777" w:rsidR="0071144D" w:rsidRDefault="0071144D" w:rsidP="0071144D">
      <w:r>
        <w:t xml:space="preserve">7. **Implementer**: The practical </w:t>
      </w:r>
      <w:proofErr w:type="spellStart"/>
      <w:r>
        <w:t>organizer</w:t>
      </w:r>
      <w:proofErr w:type="spellEnd"/>
      <w:r>
        <w:t xml:space="preserve"> who turns ideas into actionable plans.</w:t>
      </w:r>
    </w:p>
    <w:p w14:paraId="561B66E0" w14:textId="77777777" w:rsidR="0071144D" w:rsidRDefault="0071144D" w:rsidP="0071144D">
      <w:r>
        <w:lastRenderedPageBreak/>
        <w:t>8. **Completer Finisher**: The detail-oriented person who ensures tasks are completed thoroughly.</w:t>
      </w:r>
    </w:p>
    <w:p w14:paraId="74467743" w14:textId="77777777" w:rsidR="0071144D" w:rsidRDefault="0071144D" w:rsidP="0071144D">
      <w:r>
        <w:t>9. **Specialist**: The expert who provides in-depth knowledge in a specific area.</w:t>
      </w:r>
    </w:p>
    <w:p w14:paraId="4E5A4804" w14:textId="77777777" w:rsidR="0071144D" w:rsidRDefault="0071144D" w:rsidP="0071144D"/>
    <w:p w14:paraId="788992E6" w14:textId="3ED0A2AE" w:rsidR="0071144D" w:rsidRDefault="0071144D" w:rsidP="0071144D">
      <w:r>
        <w:t>In our team, we identified our roles based on Belbin's theory. For example, I took on the role of the Coordinator, ensuring that everyone was clear on their tasks and goals. One of my teammates, who was excellent at coming up with creative solutions, took on the role of the Plant.</w:t>
      </w:r>
      <w:r w:rsidR="006C6F6B">
        <w:t xml:space="preserve"> </w:t>
      </w:r>
      <w:r>
        <w:t xml:space="preserve">By understanding and </w:t>
      </w:r>
      <w:proofErr w:type="spellStart"/>
      <w:r>
        <w:t>utilizing</w:t>
      </w:r>
      <w:proofErr w:type="spellEnd"/>
      <w:r>
        <w:t xml:space="preserve"> our roles, we were able to communicate more effectively, delegate tasks appropriately, and leverage our individual strengths to enhance overall team performance.</w:t>
      </w:r>
    </w:p>
    <w:p w14:paraId="26AC8602" w14:textId="3F2CDB9F" w:rsidR="0071144D" w:rsidRDefault="0071144D" w:rsidP="0071144D">
      <w:proofErr w:type="spellStart"/>
      <w:r>
        <w:t>Tuckman's</w:t>
      </w:r>
      <w:proofErr w:type="spellEnd"/>
      <w:r>
        <w:t xml:space="preserve"> Stages of Group Development</w:t>
      </w:r>
    </w:p>
    <w:p w14:paraId="439DC55B" w14:textId="77777777" w:rsidR="0071144D" w:rsidRDefault="0071144D" w:rsidP="0071144D"/>
    <w:p w14:paraId="16A90A9B" w14:textId="77777777" w:rsidR="0071144D" w:rsidRDefault="0071144D" w:rsidP="0071144D">
      <w:r>
        <w:t xml:space="preserve">Bruce </w:t>
      </w:r>
      <w:proofErr w:type="spellStart"/>
      <w:r>
        <w:t>Tuckman's</w:t>
      </w:r>
      <w:proofErr w:type="spellEnd"/>
      <w:r>
        <w:t xml:space="preserve"> Stages of Group Development model outlines the phases that teams typically go through as they form and evolve. These stages are Forming, Storming, Norming, Performing, and Adjourning.</w:t>
      </w:r>
    </w:p>
    <w:p w14:paraId="6E0887EA" w14:textId="77777777" w:rsidR="0071144D" w:rsidRDefault="0071144D" w:rsidP="0071144D"/>
    <w:p w14:paraId="58531145" w14:textId="77777777" w:rsidR="0071144D" w:rsidRDefault="0071144D" w:rsidP="0071144D">
      <w:r>
        <w:t xml:space="preserve">1. **Forming**: This initial stage is </w:t>
      </w:r>
      <w:proofErr w:type="spellStart"/>
      <w:r>
        <w:t>characterized</w:t>
      </w:r>
      <w:proofErr w:type="spellEnd"/>
      <w:r>
        <w:t xml:space="preserve"> by uncertainty and anxiety as team members get to know each other and understand their roles. During this phase, effective communication is crucial to establish clear objectives and build trust.</w:t>
      </w:r>
    </w:p>
    <w:p w14:paraId="05CA6840" w14:textId="77777777" w:rsidR="0071144D" w:rsidRDefault="0071144D" w:rsidP="0071144D">
      <w:r>
        <w:t xml:space="preserve">   </w:t>
      </w:r>
    </w:p>
    <w:p w14:paraId="410E0D1B" w14:textId="77777777" w:rsidR="0071144D" w:rsidRDefault="0071144D" w:rsidP="0071144D">
      <w:r>
        <w:t>2. **Storming**: In this stage, conflicts and power struggles may arise as individuals assert their opinions and jockey for positions. Effective communication helps to manage and resolve conflicts, ensuring that the team can move forward cohesively.</w:t>
      </w:r>
    </w:p>
    <w:p w14:paraId="5319A4F1" w14:textId="77777777" w:rsidR="0071144D" w:rsidRDefault="0071144D" w:rsidP="0071144D">
      <w:r>
        <w:t xml:space="preserve">   </w:t>
      </w:r>
    </w:p>
    <w:p w14:paraId="19D98D1E" w14:textId="77777777" w:rsidR="0071144D" w:rsidRDefault="0071144D" w:rsidP="0071144D">
      <w:r>
        <w:t>3. **Norming**: At this point, the team begins to establish norms and routines. Roles become clearer, and a sense of camaraderie develops. Communication becomes more open and constructive, fostering better collaboration.</w:t>
      </w:r>
    </w:p>
    <w:p w14:paraId="4A076A06" w14:textId="77777777" w:rsidR="0071144D" w:rsidRDefault="0071144D" w:rsidP="0071144D">
      <w:r>
        <w:t xml:space="preserve">   </w:t>
      </w:r>
    </w:p>
    <w:p w14:paraId="197B55E1" w14:textId="77777777" w:rsidR="0071144D" w:rsidRDefault="0071144D" w:rsidP="0071144D">
      <w:r>
        <w:t>4. **Performing**: The team reaches its peak efficiency, working towards the common goal with high levels of productivity and minimal friction. Communication is seamless, with team members understanding and anticipating each other's needs.</w:t>
      </w:r>
    </w:p>
    <w:p w14:paraId="2B9A4938" w14:textId="77777777" w:rsidR="0071144D" w:rsidRDefault="0071144D" w:rsidP="0071144D">
      <w:r>
        <w:t xml:space="preserve">   </w:t>
      </w:r>
    </w:p>
    <w:p w14:paraId="58F7B0D3" w14:textId="77777777" w:rsidR="0071144D" w:rsidRDefault="0071144D" w:rsidP="0071144D">
      <w:r>
        <w:lastRenderedPageBreak/>
        <w:t xml:space="preserve">5. **Adjourning**: This final stage occurs when the project is completed, and the team disbands. Effective communication during this phase involves </w:t>
      </w:r>
      <w:proofErr w:type="spellStart"/>
      <w:r>
        <w:t>recognizing</w:t>
      </w:r>
      <w:proofErr w:type="spellEnd"/>
      <w:r>
        <w:t xml:space="preserve"> accomplishments and providing closure for team members.</w:t>
      </w:r>
    </w:p>
    <w:p w14:paraId="3147736F" w14:textId="77777777" w:rsidR="0071144D" w:rsidRDefault="0071144D" w:rsidP="0071144D"/>
    <w:p w14:paraId="1D242891" w14:textId="77777777" w:rsidR="0071144D" w:rsidRDefault="0071144D" w:rsidP="0071144D">
      <w:r>
        <w:t>In our team's experience, we clearly went through these stages. During the Forming stage, we spent time getting to know each other and clarifying our goals. The Storming stage saw some disagreements on how to approach certain tasks, but by using open communication and conflict resolution strategies, we were able to navigate through it. In the Norming stage, we established effective routines and began to work more cohesively. By the time we reached the Performing stage, our communication was efficient, and we were highly productive. Finally, as we approached the project's conclusion, the Adjourning stage involved reflecting on our achievements and discussing lessons learned.</w:t>
      </w:r>
    </w:p>
    <w:p w14:paraId="0F3501D8" w14:textId="77777777" w:rsidR="0071144D" w:rsidRDefault="0071144D" w:rsidP="0071144D"/>
    <w:p w14:paraId="79B01CD1" w14:textId="7F9473A9" w:rsidR="0071144D" w:rsidRDefault="0071144D">
      <w:r>
        <w:t xml:space="preserve">By applying Belbin's Team Roles and </w:t>
      </w:r>
      <w:proofErr w:type="spellStart"/>
      <w:r>
        <w:t>Tuckman's</w:t>
      </w:r>
      <w:proofErr w:type="spellEnd"/>
      <w:r>
        <w:t xml:space="preserve"> Stages of Group Development, we were able to enhance our communication dynamics, address conflicts constructively, and improve our overall team performance. These theories provided us with a framework to understand and navigate the complexities of teamwork, ultimately leading to a more effective and harmonious working environment.</w:t>
      </w:r>
    </w:p>
    <w:sectPr w:rsidR="007114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44D"/>
    <w:rsid w:val="006C6F6B"/>
    <w:rsid w:val="0071144D"/>
    <w:rsid w:val="008A5539"/>
    <w:rsid w:val="00970E27"/>
    <w:rsid w:val="00D15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DA1E92"/>
  <w15:chartTrackingRefBased/>
  <w15:docId w15:val="{1C659958-CAEC-F344-8DCE-C869B13A7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4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14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14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14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14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14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14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14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14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4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14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14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14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14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14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14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14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144D"/>
    <w:rPr>
      <w:rFonts w:eastAsiaTheme="majorEastAsia" w:cstheme="majorBidi"/>
      <w:color w:val="272727" w:themeColor="text1" w:themeTint="D8"/>
    </w:rPr>
  </w:style>
  <w:style w:type="paragraph" w:styleId="Title">
    <w:name w:val="Title"/>
    <w:basedOn w:val="Normal"/>
    <w:next w:val="Normal"/>
    <w:link w:val="TitleChar"/>
    <w:uiPriority w:val="10"/>
    <w:qFormat/>
    <w:rsid w:val="007114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14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14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14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144D"/>
    <w:pPr>
      <w:spacing w:before="160"/>
      <w:jc w:val="center"/>
    </w:pPr>
    <w:rPr>
      <w:i/>
      <w:iCs/>
      <w:color w:val="404040" w:themeColor="text1" w:themeTint="BF"/>
    </w:rPr>
  </w:style>
  <w:style w:type="character" w:customStyle="1" w:styleId="QuoteChar">
    <w:name w:val="Quote Char"/>
    <w:basedOn w:val="DefaultParagraphFont"/>
    <w:link w:val="Quote"/>
    <w:uiPriority w:val="29"/>
    <w:rsid w:val="0071144D"/>
    <w:rPr>
      <w:i/>
      <w:iCs/>
      <w:color w:val="404040" w:themeColor="text1" w:themeTint="BF"/>
    </w:rPr>
  </w:style>
  <w:style w:type="paragraph" w:styleId="ListParagraph">
    <w:name w:val="List Paragraph"/>
    <w:basedOn w:val="Normal"/>
    <w:uiPriority w:val="34"/>
    <w:qFormat/>
    <w:rsid w:val="0071144D"/>
    <w:pPr>
      <w:ind w:left="720"/>
      <w:contextualSpacing/>
    </w:pPr>
  </w:style>
  <w:style w:type="character" w:styleId="IntenseEmphasis">
    <w:name w:val="Intense Emphasis"/>
    <w:basedOn w:val="DefaultParagraphFont"/>
    <w:uiPriority w:val="21"/>
    <w:qFormat/>
    <w:rsid w:val="0071144D"/>
    <w:rPr>
      <w:i/>
      <w:iCs/>
      <w:color w:val="0F4761" w:themeColor="accent1" w:themeShade="BF"/>
    </w:rPr>
  </w:style>
  <w:style w:type="paragraph" w:styleId="IntenseQuote">
    <w:name w:val="Intense Quote"/>
    <w:basedOn w:val="Normal"/>
    <w:next w:val="Normal"/>
    <w:link w:val="IntenseQuoteChar"/>
    <w:uiPriority w:val="30"/>
    <w:qFormat/>
    <w:rsid w:val="007114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144D"/>
    <w:rPr>
      <w:i/>
      <w:iCs/>
      <w:color w:val="0F4761" w:themeColor="accent1" w:themeShade="BF"/>
    </w:rPr>
  </w:style>
  <w:style w:type="character" w:styleId="IntenseReference">
    <w:name w:val="Intense Reference"/>
    <w:basedOn w:val="DefaultParagraphFont"/>
    <w:uiPriority w:val="32"/>
    <w:qFormat/>
    <w:rsid w:val="0071144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750</Words>
  <Characters>4277</Characters>
  <Application>Microsoft Office Word</Application>
  <DocSecurity>0</DocSecurity>
  <Lines>35</Lines>
  <Paragraphs>10</Paragraphs>
  <ScaleCrop>false</ScaleCrop>
  <Company/>
  <LinksUpToDate>false</LinksUpToDate>
  <CharactersWithSpaces>5017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Gustavo Trajano Santos Silva (2326834)</dc:creator>
  <cp:keywords/>
  <dc:description/>
  <cp:lastModifiedBy>Gustavo Trajano Santos Silva (2326834)</cp:lastModifiedBy>
  <cp:revision>2</cp:revision>
  <dcterms:created xsi:type="dcterms:W3CDTF">2024-06-19T15:32:00Z</dcterms:created>
  <dcterms:modified xsi:type="dcterms:W3CDTF">2024-06-19T15:32:00Z</dcterms:modified>
</cp:coreProperties>
</file>