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1D0B631" wp14:paraId="2C078E63" wp14:textId="77777777">
      <w:pPr>
        <w:jc w:val="center"/>
        <w:rPr>
          <w:sz w:val="36"/>
          <w:szCs w:val="36"/>
        </w:rPr>
      </w:pPr>
    </w:p>
    <w:p w:rsidR="60BEBA91" w:rsidP="11D0B631" w:rsidRDefault="60BEBA91" w14:paraId="3A57A6CF" w14:textId="1A2BC19B">
      <w:pPr>
        <w:jc w:val="center"/>
        <w:rPr>
          <w:sz w:val="36"/>
          <w:szCs w:val="36"/>
        </w:rPr>
      </w:pPr>
      <w:r w:rsidRPr="11D0B631" w:rsidR="60BEBA91">
        <w:rPr>
          <w:sz w:val="36"/>
          <w:szCs w:val="36"/>
        </w:rPr>
        <w:t>The challenges of implementing play-based curricula.</w:t>
      </w:r>
    </w:p>
    <w:p w:rsidR="11D0B631" w:rsidP="11D0B631" w:rsidRDefault="11D0B631" w14:paraId="6F6BFB2C" w14:textId="6823AE42" w14:noSpellErr="1">
      <w:pPr>
        <w:jc w:val="center"/>
        <w:rPr>
          <w:sz w:val="24"/>
          <w:szCs w:val="24"/>
        </w:rPr>
      </w:pPr>
    </w:p>
    <w:p w:rsidR="34F0B19B" w:rsidP="72C654FE" w:rsidRDefault="34F0B19B" w14:paraId="0C9DAE25" w14:textId="379FA5B0">
      <w:pPr>
        <w:jc w:val="left"/>
        <w:rPr>
          <w:sz w:val="24"/>
          <w:szCs w:val="24"/>
          <w:u w:val="single"/>
        </w:rPr>
      </w:pPr>
      <w:r w:rsidRPr="72C654FE" w:rsidR="34F0B19B">
        <w:rPr>
          <w:sz w:val="24"/>
          <w:szCs w:val="24"/>
          <w:u w:val="single"/>
        </w:rPr>
        <w:t xml:space="preserve">Part 1 </w:t>
      </w:r>
    </w:p>
    <w:p w:rsidR="27EF56B9" w:rsidP="11D0B631" w:rsidRDefault="27EF56B9" w14:paraId="264C04B1" w14:noSpellErr="1" w14:textId="73E5FFE0">
      <w:pPr>
        <w:jc w:val="left"/>
        <w:rPr>
          <w:sz w:val="24"/>
          <w:szCs w:val="24"/>
        </w:rPr>
      </w:pPr>
      <w:bookmarkStart w:name="_Int_LMBDhytE" w:id="930193095"/>
      <w:r w:rsidRPr="72C654FE" w:rsidR="27EF56B9">
        <w:rPr>
          <w:sz w:val="24"/>
          <w:szCs w:val="24"/>
        </w:rPr>
        <w:t xml:space="preserve">Education </w:t>
      </w:r>
      <w:r w:rsidRPr="72C654FE" w:rsidR="3F08614E">
        <w:rPr>
          <w:sz w:val="24"/>
          <w:szCs w:val="24"/>
        </w:rPr>
        <w:t xml:space="preserve">is the process of </w:t>
      </w:r>
      <w:r w:rsidRPr="72C654FE" w:rsidR="3F08614E">
        <w:rPr>
          <w:sz w:val="24"/>
          <w:szCs w:val="24"/>
        </w:rPr>
        <w:t>acquiring</w:t>
      </w:r>
      <w:r w:rsidRPr="72C654FE" w:rsidR="3F08614E">
        <w:rPr>
          <w:sz w:val="24"/>
          <w:szCs w:val="24"/>
        </w:rPr>
        <w:t xml:space="preserve"> knowledge, </w:t>
      </w:r>
      <w:r w:rsidRPr="72C654FE" w:rsidR="33831ED5">
        <w:rPr>
          <w:sz w:val="24"/>
          <w:szCs w:val="24"/>
        </w:rPr>
        <w:t>skills,</w:t>
      </w:r>
      <w:r w:rsidRPr="72C654FE" w:rsidR="3F08614E">
        <w:rPr>
          <w:sz w:val="24"/>
          <w:szCs w:val="24"/>
        </w:rPr>
        <w:t xml:space="preserve"> and values</w:t>
      </w:r>
      <w:r w:rsidRPr="72C654FE" w:rsidR="7BDB512B">
        <w:rPr>
          <w:sz w:val="24"/>
          <w:szCs w:val="24"/>
        </w:rPr>
        <w:t>.</w:t>
      </w:r>
      <w:bookmarkEnd w:id="930193095"/>
      <w:r w:rsidRPr="72C654FE" w:rsidR="7BDB512B">
        <w:rPr>
          <w:sz w:val="24"/>
          <w:szCs w:val="24"/>
        </w:rPr>
        <w:t xml:space="preserve"> </w:t>
      </w:r>
      <w:r w:rsidRPr="72C654FE" w:rsidR="4EF090C8">
        <w:rPr>
          <w:sz w:val="24"/>
          <w:szCs w:val="24"/>
        </w:rPr>
        <w:t xml:space="preserve">Education is important for a multitude of </w:t>
      </w:r>
      <w:r w:rsidRPr="72C654FE" w:rsidR="1F27B1F3">
        <w:rPr>
          <w:sz w:val="24"/>
          <w:szCs w:val="24"/>
        </w:rPr>
        <w:t>reasons;</w:t>
      </w:r>
      <w:r w:rsidRPr="72C654FE" w:rsidR="4EF090C8">
        <w:rPr>
          <w:sz w:val="24"/>
          <w:szCs w:val="24"/>
        </w:rPr>
        <w:t xml:space="preserve"> it empowers individuals with the ability to learn and </w:t>
      </w:r>
      <w:r w:rsidRPr="72C654FE" w:rsidR="1A0F6ACE">
        <w:rPr>
          <w:sz w:val="24"/>
          <w:szCs w:val="24"/>
        </w:rPr>
        <w:t>grasp</w:t>
      </w:r>
      <w:r w:rsidRPr="72C654FE" w:rsidR="4EF090C8">
        <w:rPr>
          <w:sz w:val="24"/>
          <w:szCs w:val="24"/>
        </w:rPr>
        <w:t xml:space="preserve"> the knowledge</w:t>
      </w:r>
      <w:r w:rsidRPr="72C654FE" w:rsidR="52396771">
        <w:rPr>
          <w:sz w:val="24"/>
          <w:szCs w:val="24"/>
        </w:rPr>
        <w:t xml:space="preserve"> and skills necessary to navigate through life and </w:t>
      </w:r>
      <w:r w:rsidRPr="72C654FE" w:rsidR="52182C55">
        <w:rPr>
          <w:sz w:val="24"/>
          <w:szCs w:val="24"/>
        </w:rPr>
        <w:t>allows</w:t>
      </w:r>
      <w:r w:rsidRPr="72C654FE" w:rsidR="52396771">
        <w:rPr>
          <w:sz w:val="24"/>
          <w:szCs w:val="24"/>
        </w:rPr>
        <w:t xml:space="preserve"> individuals to </w:t>
      </w:r>
      <w:r w:rsidRPr="72C654FE" w:rsidR="7A8EA8AA">
        <w:rPr>
          <w:sz w:val="24"/>
          <w:szCs w:val="24"/>
        </w:rPr>
        <w:t>pursue their ambitions and contribute to society</w:t>
      </w:r>
      <w:r w:rsidRPr="72C654FE" w:rsidR="10426DD5">
        <w:rPr>
          <w:color w:val="000000" w:themeColor="text1" w:themeTint="FF" w:themeShade="FF"/>
          <w:sz w:val="24"/>
          <w:szCs w:val="24"/>
        </w:rPr>
        <w:t xml:space="preserve"> </w:t>
      </w:r>
      <w:r w:rsidRPr="72C654FE" w:rsidR="3B6ECA7B">
        <w:rPr>
          <w:color w:val="000000" w:themeColor="text1" w:themeTint="FF" w:themeShade="FF"/>
          <w:sz w:val="24"/>
          <w:szCs w:val="24"/>
        </w:rPr>
        <w:t>UNICEF</w:t>
      </w:r>
      <w:r w:rsidRPr="72C654FE" w:rsidR="10426DD5">
        <w:rPr>
          <w:color w:val="000000" w:themeColor="text1" w:themeTint="FF" w:themeShade="FF"/>
          <w:sz w:val="24"/>
          <w:szCs w:val="24"/>
        </w:rPr>
        <w:t xml:space="preserve"> (2024</w:t>
      </w:r>
      <w:r w:rsidRPr="72C654FE" w:rsidR="10426DD5">
        <w:rPr>
          <w:sz w:val="24"/>
          <w:szCs w:val="24"/>
        </w:rPr>
        <w:t>)</w:t>
      </w:r>
      <w:r w:rsidRPr="72C654FE" w:rsidR="7A8EA8AA">
        <w:rPr>
          <w:sz w:val="24"/>
          <w:szCs w:val="24"/>
        </w:rPr>
        <w:t>.</w:t>
      </w:r>
      <w:r w:rsidRPr="72C654FE" w:rsidR="7A8EA8AA">
        <w:rPr>
          <w:sz w:val="24"/>
          <w:szCs w:val="24"/>
        </w:rPr>
        <w:t xml:space="preserve"> </w:t>
      </w:r>
      <w:r w:rsidRPr="72C654FE" w:rsidR="65403D17">
        <w:rPr>
          <w:sz w:val="24"/>
          <w:szCs w:val="24"/>
        </w:rPr>
        <w:t>Education also promotes</w:t>
      </w:r>
      <w:r w:rsidRPr="72C654FE" w:rsidR="7A8EA8AA">
        <w:rPr>
          <w:sz w:val="24"/>
          <w:szCs w:val="24"/>
        </w:rPr>
        <w:t xml:space="preserve"> critical thinking, problem-</w:t>
      </w:r>
      <w:r w:rsidRPr="72C654FE" w:rsidR="5B3D5C65">
        <w:rPr>
          <w:sz w:val="24"/>
          <w:szCs w:val="24"/>
        </w:rPr>
        <w:t>solving,</w:t>
      </w:r>
      <w:r w:rsidRPr="72C654FE" w:rsidR="7A8EA8AA">
        <w:rPr>
          <w:sz w:val="24"/>
          <w:szCs w:val="24"/>
        </w:rPr>
        <w:t xml:space="preserve"> </w:t>
      </w:r>
      <w:r w:rsidRPr="72C654FE" w:rsidR="520D30E0">
        <w:rPr>
          <w:sz w:val="24"/>
          <w:szCs w:val="24"/>
        </w:rPr>
        <w:t>and creative thinking. It increases personal growth and self-</w:t>
      </w:r>
      <w:bookmarkStart w:name="_Int_xpa910ik" w:id="364358706"/>
      <w:r w:rsidRPr="72C654FE" w:rsidR="3088A627">
        <w:rPr>
          <w:sz w:val="24"/>
          <w:szCs w:val="24"/>
        </w:rPr>
        <w:t>awareness</w:t>
      </w:r>
      <w:bookmarkEnd w:id="364358706"/>
      <w:r w:rsidRPr="72C654FE" w:rsidR="3088A627">
        <w:rPr>
          <w:color w:val="000000" w:themeColor="text1" w:themeTint="FF" w:themeShade="FF"/>
          <w:sz w:val="24"/>
          <w:szCs w:val="24"/>
        </w:rPr>
        <w:t xml:space="preserve"> </w:t>
      </w:r>
      <w:r w:rsidRPr="72C654FE" w:rsidR="3088A627">
        <w:rPr>
          <w:color w:val="000000" w:themeColor="text1" w:themeTint="FF" w:themeShade="FF"/>
          <w:sz w:val="24"/>
          <w:szCs w:val="24"/>
        </w:rPr>
        <w:t>Hennah (2019</w:t>
      </w:r>
      <w:r w:rsidRPr="72C654FE" w:rsidR="3088A627">
        <w:rPr>
          <w:color w:val="000000" w:themeColor="text1" w:themeTint="FF" w:themeShade="FF"/>
          <w:sz w:val="24"/>
          <w:szCs w:val="24"/>
        </w:rPr>
        <w:t>)</w:t>
      </w:r>
      <w:r w:rsidRPr="72C654FE" w:rsidR="520D30E0">
        <w:rPr>
          <w:color w:val="000000" w:themeColor="text1" w:themeTint="FF" w:themeShade="FF"/>
          <w:sz w:val="24"/>
          <w:szCs w:val="24"/>
        </w:rPr>
        <w:t>.</w:t>
      </w:r>
      <w:r w:rsidRPr="72C654FE" w:rsidR="520D30E0">
        <w:rPr>
          <w:sz w:val="24"/>
          <w:szCs w:val="24"/>
        </w:rPr>
        <w:t xml:space="preserve"> </w:t>
      </w:r>
      <w:r w:rsidRPr="72C654FE" w:rsidR="3B498D68">
        <w:rPr>
          <w:sz w:val="24"/>
          <w:szCs w:val="24"/>
        </w:rPr>
        <w:t xml:space="preserve">A curriculum is a planned framework that organizes the educational </w:t>
      </w:r>
      <w:r w:rsidRPr="72C654FE" w:rsidR="746E319A">
        <w:rPr>
          <w:sz w:val="24"/>
          <w:szCs w:val="24"/>
        </w:rPr>
        <w:t>experience;</w:t>
      </w:r>
      <w:r w:rsidRPr="72C654FE" w:rsidR="3B498D68">
        <w:rPr>
          <w:sz w:val="24"/>
          <w:szCs w:val="24"/>
        </w:rPr>
        <w:t xml:space="preserve"> it </w:t>
      </w:r>
      <w:r w:rsidRPr="72C654FE" w:rsidR="124DFBFC">
        <w:rPr>
          <w:sz w:val="24"/>
          <w:szCs w:val="24"/>
        </w:rPr>
        <w:t>outlines</w:t>
      </w:r>
      <w:r w:rsidRPr="72C654FE" w:rsidR="1B48007F">
        <w:rPr>
          <w:sz w:val="24"/>
          <w:szCs w:val="24"/>
        </w:rPr>
        <w:t xml:space="preserve"> </w:t>
      </w:r>
      <w:r w:rsidRPr="72C654FE" w:rsidR="7E96F9DB">
        <w:rPr>
          <w:sz w:val="24"/>
          <w:szCs w:val="24"/>
        </w:rPr>
        <w:t xml:space="preserve">what </w:t>
      </w:r>
      <w:r w:rsidRPr="72C654FE" w:rsidR="1B48007F">
        <w:rPr>
          <w:sz w:val="24"/>
          <w:szCs w:val="24"/>
        </w:rPr>
        <w:t>the practitioner</w:t>
      </w:r>
      <w:r w:rsidRPr="72C654FE" w:rsidR="79F1C37A">
        <w:rPr>
          <w:sz w:val="24"/>
          <w:szCs w:val="24"/>
        </w:rPr>
        <w:t xml:space="preserve"> needs</w:t>
      </w:r>
      <w:r w:rsidRPr="72C654FE" w:rsidR="1B48007F">
        <w:rPr>
          <w:sz w:val="24"/>
          <w:szCs w:val="24"/>
        </w:rPr>
        <w:t xml:space="preserve"> </w:t>
      </w:r>
      <w:r w:rsidRPr="72C654FE" w:rsidR="1B48007F">
        <w:rPr>
          <w:sz w:val="24"/>
          <w:szCs w:val="24"/>
        </w:rPr>
        <w:t>to understand</w:t>
      </w:r>
      <w:r w:rsidRPr="72C654FE" w:rsidR="2802FAAF">
        <w:rPr>
          <w:sz w:val="24"/>
          <w:szCs w:val="24"/>
        </w:rPr>
        <w:t xml:space="preserve"> and </w:t>
      </w:r>
      <w:r w:rsidRPr="72C654FE" w:rsidR="1B48007F">
        <w:rPr>
          <w:sz w:val="24"/>
          <w:szCs w:val="24"/>
        </w:rPr>
        <w:t>what should be taught</w:t>
      </w:r>
      <w:r w:rsidRPr="72C654FE" w:rsidR="676EAB54">
        <w:rPr>
          <w:sz w:val="24"/>
          <w:szCs w:val="24"/>
        </w:rPr>
        <w:t xml:space="preserve">, </w:t>
      </w:r>
      <w:r w:rsidRPr="72C654FE" w:rsidR="1B48007F">
        <w:rPr>
          <w:sz w:val="24"/>
          <w:szCs w:val="24"/>
        </w:rPr>
        <w:t xml:space="preserve">how it should be </w:t>
      </w:r>
      <w:r w:rsidRPr="72C654FE" w:rsidR="3B896B91">
        <w:rPr>
          <w:sz w:val="24"/>
          <w:szCs w:val="24"/>
        </w:rPr>
        <w:t xml:space="preserve">taught, and how the learning will be assessed. </w:t>
      </w:r>
      <w:r w:rsidRPr="72C654FE" w:rsidR="3B896B91">
        <w:rPr>
          <w:sz w:val="24"/>
          <w:szCs w:val="24"/>
        </w:rPr>
        <w:t>Curricula</w:t>
      </w:r>
      <w:r w:rsidRPr="72C654FE" w:rsidR="64FBE777">
        <w:rPr>
          <w:sz w:val="24"/>
          <w:szCs w:val="24"/>
        </w:rPr>
        <w:t xml:space="preserve"> </w:t>
      </w:r>
      <w:r w:rsidRPr="72C654FE" w:rsidR="3B896B91">
        <w:rPr>
          <w:sz w:val="24"/>
          <w:szCs w:val="24"/>
        </w:rPr>
        <w:t xml:space="preserve">vary depending on the goals and </w:t>
      </w:r>
      <w:r w:rsidRPr="72C654FE" w:rsidR="5ED0401E">
        <w:rPr>
          <w:sz w:val="24"/>
          <w:szCs w:val="24"/>
        </w:rPr>
        <w:t>priorities</w:t>
      </w:r>
      <w:r w:rsidRPr="72C654FE" w:rsidR="3B896B91">
        <w:rPr>
          <w:sz w:val="24"/>
          <w:szCs w:val="24"/>
        </w:rPr>
        <w:t xml:space="preserve"> of the educational system and the students</w:t>
      </w:r>
      <w:r w:rsidRPr="72C654FE" w:rsidR="55E670AF">
        <w:rPr>
          <w:sz w:val="24"/>
          <w:szCs w:val="24"/>
        </w:rPr>
        <w:t xml:space="preserve">. It will entail </w:t>
      </w:r>
      <w:r w:rsidRPr="72C654FE" w:rsidR="51A4D961">
        <w:rPr>
          <w:sz w:val="24"/>
          <w:szCs w:val="24"/>
        </w:rPr>
        <w:t xml:space="preserve">subjects, </w:t>
      </w:r>
      <w:r w:rsidRPr="72C654FE" w:rsidR="5DED71D5">
        <w:rPr>
          <w:sz w:val="24"/>
          <w:szCs w:val="24"/>
        </w:rPr>
        <w:t>teaching</w:t>
      </w:r>
      <w:r w:rsidRPr="72C654FE" w:rsidR="51A4D961">
        <w:rPr>
          <w:sz w:val="24"/>
          <w:szCs w:val="24"/>
        </w:rPr>
        <w:t xml:space="preserve"> methods, and assessment policy. </w:t>
      </w:r>
      <w:r w:rsidRPr="72C654FE" w:rsidR="7CDEC6BC">
        <w:rPr>
          <w:sz w:val="24"/>
          <w:szCs w:val="24"/>
        </w:rPr>
        <w:t xml:space="preserve">Education and curriculum are essential </w:t>
      </w:r>
      <w:r w:rsidRPr="72C654FE" w:rsidR="7D771069">
        <w:rPr>
          <w:sz w:val="24"/>
          <w:szCs w:val="24"/>
        </w:rPr>
        <w:t xml:space="preserve">elements of any society, playing a </w:t>
      </w:r>
      <w:r w:rsidRPr="72C654FE" w:rsidR="793DB754">
        <w:rPr>
          <w:sz w:val="24"/>
          <w:szCs w:val="24"/>
        </w:rPr>
        <w:t>fundamental</w:t>
      </w:r>
      <w:r w:rsidRPr="72C654FE" w:rsidR="7D771069">
        <w:rPr>
          <w:sz w:val="24"/>
          <w:szCs w:val="24"/>
        </w:rPr>
        <w:t xml:space="preserve"> role in shaping individuals and comm</w:t>
      </w:r>
      <w:r w:rsidRPr="72C654FE" w:rsidR="1A30F62A">
        <w:rPr>
          <w:sz w:val="24"/>
          <w:szCs w:val="24"/>
        </w:rPr>
        <w:t xml:space="preserve">unities. </w:t>
      </w:r>
    </w:p>
    <w:p w:rsidR="060CAE1C" w:rsidP="11D0B631" w:rsidRDefault="060CAE1C" w14:paraId="5ACAAC7C" w14:noSpellErr="1" w14:textId="3BB73E2E">
      <w:pPr>
        <w:pStyle w:val="Normal"/>
        <w:jc w:val="left"/>
        <w:rPr>
          <w:sz w:val="28"/>
          <w:szCs w:val="28"/>
        </w:rPr>
      </w:pPr>
      <w:r w:rsidRPr="72C654FE" w:rsidR="060CAE1C">
        <w:rPr>
          <w:sz w:val="24"/>
          <w:szCs w:val="24"/>
        </w:rPr>
        <w:t>A play-based curriculum is an educational approach that fo</w:t>
      </w:r>
      <w:r w:rsidRPr="72C654FE" w:rsidR="4771A03E">
        <w:rPr>
          <w:sz w:val="24"/>
          <w:szCs w:val="24"/>
        </w:rPr>
        <w:t xml:space="preserve">cuses </w:t>
      </w:r>
      <w:r w:rsidRPr="72C654FE" w:rsidR="060CAE1C">
        <w:rPr>
          <w:sz w:val="24"/>
          <w:szCs w:val="24"/>
        </w:rPr>
        <w:t>on learning through pla</w:t>
      </w:r>
      <w:r w:rsidRPr="72C654FE" w:rsidR="3D99A905">
        <w:rPr>
          <w:sz w:val="24"/>
          <w:szCs w:val="24"/>
        </w:rPr>
        <w:t>y</w:t>
      </w:r>
      <w:r w:rsidRPr="72C654FE" w:rsidR="584BEF29">
        <w:rPr>
          <w:sz w:val="24"/>
          <w:szCs w:val="24"/>
        </w:rPr>
        <w:t>. It</w:t>
      </w:r>
      <w:r w:rsidRPr="72C654FE" w:rsidR="3D99A905">
        <w:rPr>
          <w:sz w:val="24"/>
          <w:szCs w:val="24"/>
        </w:rPr>
        <w:t xml:space="preserve"> is </w:t>
      </w:r>
      <w:r w:rsidRPr="72C654FE" w:rsidR="53157022">
        <w:rPr>
          <w:sz w:val="24"/>
          <w:szCs w:val="24"/>
        </w:rPr>
        <w:t>recognized</w:t>
      </w:r>
      <w:r w:rsidRPr="72C654FE" w:rsidR="3D99A905">
        <w:rPr>
          <w:sz w:val="24"/>
          <w:szCs w:val="24"/>
        </w:rPr>
        <w:t xml:space="preserve"> as a </w:t>
      </w:r>
      <w:r w:rsidRPr="72C654FE" w:rsidR="111FB201">
        <w:rPr>
          <w:sz w:val="24"/>
          <w:szCs w:val="24"/>
        </w:rPr>
        <w:t>fundamental</w:t>
      </w:r>
      <w:r w:rsidRPr="72C654FE" w:rsidR="3D99A905">
        <w:rPr>
          <w:sz w:val="24"/>
          <w:szCs w:val="24"/>
        </w:rPr>
        <w:t xml:space="preserve"> and natural way of </w:t>
      </w:r>
      <w:r w:rsidRPr="72C654FE" w:rsidR="76F097CE">
        <w:rPr>
          <w:sz w:val="24"/>
          <w:szCs w:val="24"/>
        </w:rPr>
        <w:t>learning,</w:t>
      </w:r>
      <w:r w:rsidRPr="72C654FE" w:rsidR="3D99A905">
        <w:rPr>
          <w:sz w:val="24"/>
          <w:szCs w:val="24"/>
        </w:rPr>
        <w:t xml:space="preserve"> allowing children to explore, </w:t>
      </w:r>
      <w:r w:rsidRPr="72C654FE" w:rsidR="1B0C4C9E">
        <w:rPr>
          <w:sz w:val="24"/>
          <w:szCs w:val="24"/>
        </w:rPr>
        <w:t>discover,</w:t>
      </w:r>
      <w:r w:rsidRPr="72C654FE" w:rsidR="3D99A905">
        <w:rPr>
          <w:sz w:val="24"/>
          <w:szCs w:val="24"/>
        </w:rPr>
        <w:t xml:space="preserve"> and start to make sense of the world around the</w:t>
      </w:r>
      <w:r w:rsidRPr="72C654FE" w:rsidR="5F895037">
        <w:rPr>
          <w:sz w:val="24"/>
          <w:szCs w:val="24"/>
        </w:rPr>
        <w:t>m</w:t>
      </w:r>
      <w:bookmarkStart w:name="_Int_yvuqvHcc" w:id="39529477"/>
      <w:r w:rsidRPr="72C654FE" w:rsidR="4BAA07E5">
        <w:rPr>
          <w:sz w:val="24"/>
          <w:szCs w:val="24"/>
        </w:rPr>
        <w:t xml:space="preserve"> The</w:t>
      </w:r>
      <w:bookmarkEnd w:id="39529477"/>
      <w:r w:rsidRPr="72C654FE" w:rsidR="45D11B82">
        <w:rPr>
          <w:color w:val="000000" w:themeColor="text1" w:themeTint="FF" w:themeShade="FF"/>
          <w:sz w:val="24"/>
          <w:szCs w:val="24"/>
        </w:rPr>
        <w:t xml:space="preserve"> Education</w:t>
      </w:r>
      <w:r w:rsidRPr="72C654FE" w:rsidR="45D11B82">
        <w:rPr>
          <w:color w:val="000000" w:themeColor="text1" w:themeTint="FF" w:themeShade="FF"/>
          <w:sz w:val="24"/>
          <w:szCs w:val="24"/>
        </w:rPr>
        <w:t xml:space="preserve"> Endowment Foundation (2025</w:t>
      </w:r>
      <w:r w:rsidRPr="72C654FE" w:rsidR="45D11B82">
        <w:rPr>
          <w:color w:val="000000" w:themeColor="text1" w:themeTint="FF" w:themeShade="FF"/>
          <w:sz w:val="24"/>
          <w:szCs w:val="24"/>
        </w:rPr>
        <w:t>)</w:t>
      </w:r>
      <w:r w:rsidRPr="72C654FE" w:rsidR="3D99A905">
        <w:rPr>
          <w:sz w:val="24"/>
          <w:szCs w:val="24"/>
        </w:rPr>
        <w:t>.</w:t>
      </w:r>
      <w:r w:rsidRPr="72C654FE" w:rsidR="3D99A905">
        <w:rPr>
          <w:sz w:val="24"/>
          <w:szCs w:val="24"/>
        </w:rPr>
        <w:t xml:space="preserve"> </w:t>
      </w:r>
      <w:r w:rsidRPr="72C654FE" w:rsidR="014599CF">
        <w:rPr>
          <w:sz w:val="24"/>
          <w:szCs w:val="24"/>
        </w:rPr>
        <w:t xml:space="preserve">In this specific type of curriculum, educators </w:t>
      </w:r>
      <w:r w:rsidRPr="72C654FE" w:rsidR="60FDB36C">
        <w:rPr>
          <w:sz w:val="24"/>
          <w:szCs w:val="24"/>
        </w:rPr>
        <w:t xml:space="preserve">provide environments and experiences that will encourage children to engage in </w:t>
      </w:r>
      <w:r w:rsidRPr="72C654FE" w:rsidR="486C714B">
        <w:rPr>
          <w:sz w:val="24"/>
          <w:szCs w:val="24"/>
        </w:rPr>
        <w:t>varied forms of play including imaginative play, construction play, and outdoor play</w:t>
      </w:r>
      <w:r w:rsidRPr="72C654FE" w:rsidR="174D7702">
        <w:rPr>
          <w:sz w:val="24"/>
          <w:szCs w:val="24"/>
        </w:rPr>
        <w:t xml:space="preserve">. </w:t>
      </w:r>
      <w:r w:rsidRPr="72C654FE" w:rsidR="1243A6A7">
        <w:rPr>
          <w:sz w:val="24"/>
          <w:szCs w:val="24"/>
        </w:rPr>
        <w:t>All</w:t>
      </w:r>
      <w:r w:rsidRPr="72C654FE" w:rsidR="174D7702">
        <w:rPr>
          <w:sz w:val="24"/>
          <w:szCs w:val="24"/>
        </w:rPr>
        <w:t xml:space="preserve"> these activities are designed to be engaging, </w:t>
      </w:r>
      <w:r w:rsidRPr="72C654FE" w:rsidR="73561B04">
        <w:rPr>
          <w:sz w:val="24"/>
          <w:szCs w:val="24"/>
        </w:rPr>
        <w:t>enjoyable,</w:t>
      </w:r>
      <w:r w:rsidRPr="72C654FE" w:rsidR="174D7702">
        <w:rPr>
          <w:sz w:val="24"/>
          <w:szCs w:val="24"/>
        </w:rPr>
        <w:t xml:space="preserve"> and educational for children </w:t>
      </w:r>
      <w:r w:rsidRPr="72C654FE" w:rsidR="3CE1088E">
        <w:rPr>
          <w:sz w:val="24"/>
          <w:szCs w:val="24"/>
        </w:rPr>
        <w:t xml:space="preserve">whilst promoting cognitive, social, </w:t>
      </w:r>
      <w:r w:rsidRPr="72C654FE" w:rsidR="0DA22F48">
        <w:rPr>
          <w:sz w:val="24"/>
          <w:szCs w:val="24"/>
        </w:rPr>
        <w:t>emotional,</w:t>
      </w:r>
      <w:r w:rsidRPr="72C654FE" w:rsidR="3CE1088E">
        <w:rPr>
          <w:sz w:val="24"/>
          <w:szCs w:val="24"/>
        </w:rPr>
        <w:t xml:space="preserve"> and physical development. </w:t>
      </w:r>
      <w:r w:rsidRPr="72C654FE" w:rsidR="33AA7ADB">
        <w:rPr>
          <w:sz w:val="24"/>
          <w:szCs w:val="24"/>
        </w:rPr>
        <w:t xml:space="preserve">The practitioner's role in a play-based curriculum is to </w:t>
      </w:r>
      <w:r w:rsidRPr="72C654FE" w:rsidR="57BEA1C5">
        <w:rPr>
          <w:sz w:val="24"/>
          <w:szCs w:val="24"/>
        </w:rPr>
        <w:t>facilitate</w:t>
      </w:r>
      <w:r w:rsidRPr="72C654FE" w:rsidR="33AA7ADB">
        <w:rPr>
          <w:sz w:val="24"/>
          <w:szCs w:val="24"/>
        </w:rPr>
        <w:t xml:space="preserve"> and </w:t>
      </w:r>
      <w:r w:rsidRPr="72C654FE" w:rsidR="7574FAA3">
        <w:rPr>
          <w:sz w:val="24"/>
          <w:szCs w:val="24"/>
        </w:rPr>
        <w:t xml:space="preserve">enhance </w:t>
      </w:r>
      <w:r w:rsidRPr="72C654FE" w:rsidR="68901705">
        <w:rPr>
          <w:sz w:val="24"/>
          <w:szCs w:val="24"/>
        </w:rPr>
        <w:t>children's</w:t>
      </w:r>
      <w:r w:rsidRPr="72C654FE" w:rsidR="7574FAA3">
        <w:rPr>
          <w:sz w:val="24"/>
          <w:szCs w:val="24"/>
        </w:rPr>
        <w:t xml:space="preserve"> learning by providing resources, asking open-ended questions allowing children to play and </w:t>
      </w:r>
      <w:bookmarkStart w:name="_Int_AQmee6vL" w:id="1575299920"/>
      <w:r w:rsidRPr="72C654FE" w:rsidR="7574FAA3">
        <w:rPr>
          <w:sz w:val="24"/>
          <w:szCs w:val="24"/>
        </w:rPr>
        <w:t>learn</w:t>
      </w:r>
      <w:bookmarkEnd w:id="1575299920"/>
      <w:r w:rsidRPr="72C654FE" w:rsidR="7574FAA3">
        <w:rPr>
          <w:sz w:val="24"/>
          <w:szCs w:val="24"/>
        </w:rPr>
        <w:t xml:space="preserve"> themselves</w:t>
      </w:r>
      <w:r w:rsidRPr="72C654FE" w:rsidR="2AD4767B">
        <w:rPr>
          <w:sz w:val="24"/>
          <w:szCs w:val="24"/>
        </w:rPr>
        <w:t xml:space="preserve">, the curriculum is flexible to allow children to </w:t>
      </w:r>
      <w:r w:rsidRPr="72C654FE" w:rsidR="13302E68">
        <w:rPr>
          <w:sz w:val="24"/>
          <w:szCs w:val="24"/>
        </w:rPr>
        <w:t>access</w:t>
      </w:r>
      <w:r w:rsidRPr="72C654FE" w:rsidR="2AD4767B">
        <w:rPr>
          <w:sz w:val="24"/>
          <w:szCs w:val="24"/>
        </w:rPr>
        <w:t xml:space="preserve"> learning in a </w:t>
      </w:r>
      <w:r w:rsidRPr="72C654FE" w:rsidR="5239E0FB">
        <w:rPr>
          <w:sz w:val="24"/>
          <w:szCs w:val="24"/>
        </w:rPr>
        <w:t>nonstructural way</w:t>
      </w:r>
      <w:r w:rsidRPr="72C654FE" w:rsidR="32A0F959">
        <w:rPr>
          <w:sz w:val="24"/>
          <w:szCs w:val="24"/>
        </w:rPr>
        <w:t xml:space="preserve"> increasing learning opportunities. </w:t>
      </w:r>
    </w:p>
    <w:p w:rsidR="2C84C1C4" w:rsidP="11D0B631" w:rsidRDefault="2C84C1C4" w14:paraId="77995689" w14:noSpellErr="1" w14:textId="3A47DAA5">
      <w:pPr>
        <w:pStyle w:val="Normal"/>
        <w:jc w:val="left"/>
        <w:rPr>
          <w:sz w:val="24"/>
          <w:szCs w:val="24"/>
        </w:rPr>
      </w:pPr>
      <w:r w:rsidRPr="72C654FE" w:rsidR="2C84C1C4">
        <w:rPr>
          <w:sz w:val="24"/>
          <w:szCs w:val="24"/>
        </w:rPr>
        <w:t>T</w:t>
      </w:r>
      <w:r w:rsidRPr="72C654FE" w:rsidR="65D116A9">
        <w:rPr>
          <w:sz w:val="24"/>
          <w:szCs w:val="24"/>
        </w:rPr>
        <w:t>his assignment</w:t>
      </w:r>
      <w:r w:rsidRPr="72C654FE" w:rsidR="2A397BC8">
        <w:rPr>
          <w:sz w:val="24"/>
          <w:szCs w:val="24"/>
        </w:rPr>
        <w:t xml:space="preserve"> will consist of critically </w:t>
      </w:r>
      <w:r w:rsidRPr="72C654FE" w:rsidR="2BB3695D">
        <w:rPr>
          <w:sz w:val="24"/>
          <w:szCs w:val="24"/>
        </w:rPr>
        <w:t>analyzing</w:t>
      </w:r>
      <w:r w:rsidRPr="72C654FE" w:rsidR="2A397BC8">
        <w:rPr>
          <w:sz w:val="24"/>
          <w:szCs w:val="24"/>
        </w:rPr>
        <w:t xml:space="preserve"> the challenges of implementing play</w:t>
      </w:r>
      <w:r w:rsidRPr="72C654FE" w:rsidR="326C3700">
        <w:rPr>
          <w:sz w:val="24"/>
          <w:szCs w:val="24"/>
        </w:rPr>
        <w:t>-based curricula, considering the concept of the ‘unique child’ while evaluating methods</w:t>
      </w:r>
      <w:r w:rsidRPr="72C654FE" w:rsidR="18C3DB97">
        <w:rPr>
          <w:sz w:val="24"/>
          <w:szCs w:val="24"/>
        </w:rPr>
        <w:t xml:space="preserve"> of assessment, progress tracking or age and stage re</w:t>
      </w:r>
      <w:r w:rsidRPr="72C654FE" w:rsidR="487D1A3F">
        <w:rPr>
          <w:sz w:val="24"/>
          <w:szCs w:val="24"/>
        </w:rPr>
        <w:t xml:space="preserve">lated development models within play-based </w:t>
      </w:r>
      <w:r w:rsidRPr="72C654FE" w:rsidR="57F43694">
        <w:rPr>
          <w:sz w:val="24"/>
          <w:szCs w:val="24"/>
        </w:rPr>
        <w:t>curricula</w:t>
      </w:r>
      <w:r w:rsidRPr="72C654FE" w:rsidR="487D1A3F">
        <w:rPr>
          <w:sz w:val="24"/>
          <w:szCs w:val="24"/>
        </w:rPr>
        <w:t>. Finally included will be a Blog suitable for professional</w:t>
      </w:r>
      <w:r w:rsidRPr="72C654FE" w:rsidR="67E84BBE">
        <w:rPr>
          <w:sz w:val="24"/>
          <w:szCs w:val="24"/>
        </w:rPr>
        <w:t xml:space="preserve"> publication while considering implementing </w:t>
      </w:r>
      <w:r w:rsidRPr="72C654FE" w:rsidR="4F6DD8FE">
        <w:rPr>
          <w:sz w:val="24"/>
          <w:szCs w:val="24"/>
        </w:rPr>
        <w:t>a play</w:t>
      </w:r>
      <w:r w:rsidRPr="72C654FE" w:rsidR="67E84BBE">
        <w:rPr>
          <w:sz w:val="24"/>
          <w:szCs w:val="24"/>
        </w:rPr>
        <w:t xml:space="preserve">-based </w:t>
      </w:r>
      <w:r w:rsidRPr="72C654FE" w:rsidR="49F0D820">
        <w:rPr>
          <w:sz w:val="24"/>
          <w:szCs w:val="24"/>
        </w:rPr>
        <w:t>curriculum.</w:t>
      </w:r>
    </w:p>
    <w:p w:rsidR="11D0B631" w:rsidP="11D0B631" w:rsidRDefault="11D0B631" w14:paraId="73FDFA59" w14:textId="1295BE6E" w14:noSpellErr="1">
      <w:pPr>
        <w:jc w:val="left"/>
        <w:rPr>
          <w:sz w:val="28"/>
          <w:szCs w:val="28"/>
        </w:rPr>
      </w:pPr>
    </w:p>
    <w:p w:rsidR="72C654FE" w:rsidP="72C654FE" w:rsidRDefault="72C654FE" w14:paraId="0738AC6A" w14:textId="6793E39C">
      <w:pPr>
        <w:jc w:val="left"/>
        <w:rPr>
          <w:sz w:val="28"/>
          <w:szCs w:val="28"/>
        </w:rPr>
      </w:pPr>
    </w:p>
    <w:p w:rsidR="11D0B631" w:rsidP="11D0B631" w:rsidRDefault="11D0B631" w14:paraId="20E28697" w14:textId="7F4C2FA2">
      <w:pPr>
        <w:jc w:val="left"/>
        <w:rPr>
          <w:sz w:val="28"/>
          <w:szCs w:val="28"/>
        </w:rPr>
      </w:pPr>
    </w:p>
    <w:p w:rsidR="3E8CFEAA" w:rsidP="72C654FE" w:rsidRDefault="3E8CFEAA" w14:paraId="4F1016C3" w14:textId="138F17AC" w14:noSpellErr="1">
      <w:pPr>
        <w:pStyle w:val="Normal"/>
        <w:jc w:val="left"/>
        <w:rPr>
          <w:sz w:val="24"/>
          <w:szCs w:val="24"/>
        </w:rPr>
      </w:pPr>
      <w:r w:rsidRPr="570D0699" w:rsidR="3E8CFEAA">
        <w:rPr>
          <w:sz w:val="24"/>
          <w:szCs w:val="24"/>
        </w:rPr>
        <w:t xml:space="preserve">The first curriculum chosen is Forest </w:t>
      </w:r>
      <w:r w:rsidRPr="570D0699" w:rsidR="63740B29">
        <w:rPr>
          <w:sz w:val="24"/>
          <w:szCs w:val="24"/>
        </w:rPr>
        <w:t>Schools;</w:t>
      </w:r>
      <w:r w:rsidRPr="570D0699" w:rsidR="3E8CFEAA">
        <w:rPr>
          <w:sz w:val="24"/>
          <w:szCs w:val="24"/>
        </w:rPr>
        <w:t xml:space="preserve"> Forest schools are entirely </w:t>
      </w:r>
      <w:r w:rsidRPr="570D0699" w:rsidR="052C2196">
        <w:rPr>
          <w:sz w:val="24"/>
          <w:szCs w:val="24"/>
        </w:rPr>
        <w:t>outdoor</w:t>
      </w:r>
      <w:r w:rsidRPr="570D0699" w:rsidR="4FA1A0A7">
        <w:rPr>
          <w:sz w:val="24"/>
          <w:szCs w:val="24"/>
        </w:rPr>
        <w:t>s</w:t>
      </w:r>
      <w:r w:rsidRPr="570D0699" w:rsidR="052C2196">
        <w:rPr>
          <w:sz w:val="24"/>
          <w:szCs w:val="24"/>
        </w:rPr>
        <w:t>,</w:t>
      </w:r>
      <w:r w:rsidRPr="570D0699" w:rsidR="3E8CFEAA">
        <w:rPr>
          <w:sz w:val="24"/>
          <w:szCs w:val="24"/>
        </w:rPr>
        <w:t xml:space="preserve"> and nature based while </w:t>
      </w:r>
      <w:r w:rsidRPr="570D0699" w:rsidR="5BB54DDC">
        <w:rPr>
          <w:sz w:val="24"/>
          <w:szCs w:val="24"/>
        </w:rPr>
        <w:t xml:space="preserve">emphasizing risk taking and </w:t>
      </w:r>
      <w:r w:rsidRPr="570D0699" w:rsidR="424CCC49">
        <w:rPr>
          <w:sz w:val="24"/>
          <w:szCs w:val="24"/>
        </w:rPr>
        <w:t>building</w:t>
      </w:r>
      <w:r w:rsidRPr="570D0699" w:rsidR="5BB54DDC">
        <w:rPr>
          <w:sz w:val="24"/>
          <w:szCs w:val="24"/>
        </w:rPr>
        <w:t xml:space="preserve"> </w:t>
      </w:r>
      <w:r w:rsidRPr="570D0699" w:rsidR="4B420082">
        <w:rPr>
          <w:sz w:val="24"/>
          <w:szCs w:val="24"/>
        </w:rPr>
        <w:t>resilience</w:t>
      </w:r>
      <w:r w:rsidRPr="570D0699" w:rsidR="42DD6D16">
        <w:rPr>
          <w:sz w:val="24"/>
          <w:szCs w:val="24"/>
        </w:rPr>
        <w:t xml:space="preserve">, they are known for placing their learners at the heart of </w:t>
      </w:r>
      <w:r w:rsidRPr="570D0699" w:rsidR="592F93F8">
        <w:rPr>
          <w:sz w:val="24"/>
          <w:szCs w:val="24"/>
        </w:rPr>
        <w:t xml:space="preserve">the experience while </w:t>
      </w:r>
      <w:r w:rsidRPr="570D0699" w:rsidR="5518F5FB">
        <w:rPr>
          <w:sz w:val="24"/>
          <w:szCs w:val="24"/>
        </w:rPr>
        <w:t>nurturing emotional</w:t>
      </w:r>
      <w:r w:rsidRPr="570D0699" w:rsidR="592F93F8">
        <w:rPr>
          <w:sz w:val="24"/>
          <w:szCs w:val="24"/>
        </w:rPr>
        <w:t xml:space="preserve">, </w:t>
      </w:r>
      <w:r w:rsidRPr="570D0699" w:rsidR="78573511">
        <w:rPr>
          <w:sz w:val="24"/>
          <w:szCs w:val="24"/>
        </w:rPr>
        <w:t>social</w:t>
      </w:r>
      <w:r w:rsidRPr="570D0699" w:rsidR="592F93F8">
        <w:rPr>
          <w:sz w:val="24"/>
          <w:szCs w:val="24"/>
        </w:rPr>
        <w:t xml:space="preserve">, </w:t>
      </w:r>
      <w:r w:rsidRPr="570D0699" w:rsidR="4DA4A706">
        <w:rPr>
          <w:sz w:val="24"/>
          <w:szCs w:val="24"/>
        </w:rPr>
        <w:t>physical,</w:t>
      </w:r>
      <w:r w:rsidRPr="570D0699" w:rsidR="592F93F8">
        <w:rPr>
          <w:sz w:val="24"/>
          <w:szCs w:val="24"/>
        </w:rPr>
        <w:t xml:space="preserve"> and cognitive growth</w:t>
      </w:r>
      <w:r w:rsidRPr="570D0699" w:rsidR="03AA461F">
        <w:rPr>
          <w:sz w:val="24"/>
          <w:szCs w:val="24"/>
        </w:rPr>
        <w:t xml:space="preserve"> through play</w:t>
      </w:r>
      <w:r w:rsidRPr="570D0699" w:rsidR="293D20C6">
        <w:rPr>
          <w:color w:val="FF0000"/>
          <w:sz w:val="24"/>
          <w:szCs w:val="24"/>
        </w:rPr>
        <w:t xml:space="preserve"> </w:t>
      </w:r>
      <w:r w:rsidRPr="570D0699" w:rsidR="293D20C6">
        <w:rPr>
          <w:color w:val="000000" w:themeColor="text1" w:themeTint="FF" w:themeShade="FF"/>
          <w:sz w:val="24"/>
          <w:szCs w:val="24"/>
        </w:rPr>
        <w:t>Forest Schools Association (2025)</w:t>
      </w:r>
      <w:r w:rsidRPr="570D0699" w:rsidR="3A9F9336">
        <w:rPr>
          <w:color w:val="FF0000"/>
          <w:sz w:val="24"/>
          <w:szCs w:val="24"/>
        </w:rPr>
        <w:t xml:space="preserve"> </w:t>
      </w:r>
      <w:r w:rsidRPr="570D0699" w:rsidR="3A9F9336">
        <w:rPr>
          <w:color w:val="auto"/>
          <w:sz w:val="24"/>
          <w:szCs w:val="24"/>
        </w:rPr>
        <w:t>The Forest schools concept gained more popularity in 1993</w:t>
      </w:r>
      <w:r w:rsidRPr="570D0699" w:rsidR="293D20C6">
        <w:rPr>
          <w:color w:val="auto"/>
          <w:sz w:val="24"/>
          <w:szCs w:val="24"/>
        </w:rPr>
        <w:t>.</w:t>
      </w:r>
      <w:r w:rsidRPr="570D0699" w:rsidR="03AA461F">
        <w:rPr>
          <w:sz w:val="24"/>
          <w:szCs w:val="24"/>
        </w:rPr>
        <w:t xml:space="preserve"> </w:t>
      </w:r>
      <w:r w:rsidRPr="570D0699" w:rsidR="30C85F5E">
        <w:rPr>
          <w:sz w:val="24"/>
          <w:szCs w:val="24"/>
        </w:rPr>
        <w:t xml:space="preserve">Children are encouraged to follow their interests and make </w:t>
      </w:r>
      <w:r w:rsidRPr="570D0699" w:rsidR="457CB3AE">
        <w:rPr>
          <w:sz w:val="24"/>
          <w:szCs w:val="24"/>
        </w:rPr>
        <w:t>their own</w:t>
      </w:r>
      <w:r w:rsidRPr="570D0699" w:rsidR="30C85F5E">
        <w:rPr>
          <w:sz w:val="24"/>
          <w:szCs w:val="24"/>
        </w:rPr>
        <w:t xml:space="preserve"> </w:t>
      </w:r>
      <w:r w:rsidRPr="570D0699" w:rsidR="6A085795">
        <w:rPr>
          <w:sz w:val="24"/>
          <w:szCs w:val="24"/>
        </w:rPr>
        <w:t>choices, increasing their ability to reflect on their learning</w:t>
      </w:r>
      <w:r w:rsidRPr="570D0699" w:rsidR="5B8B08D2">
        <w:rPr>
          <w:sz w:val="24"/>
          <w:szCs w:val="24"/>
        </w:rPr>
        <w:t>, while aiming to foster a deep connection with nature</w:t>
      </w:r>
      <w:r w:rsidRPr="570D0699" w:rsidR="7979547C">
        <w:rPr>
          <w:sz w:val="24"/>
          <w:szCs w:val="24"/>
        </w:rPr>
        <w:t xml:space="preserve"> and the outdoors, supporting a sense of calm and wonder</w:t>
      </w:r>
      <w:r w:rsidRPr="570D0699" w:rsidR="56CEEE45">
        <w:rPr>
          <w:sz w:val="24"/>
          <w:szCs w:val="24"/>
        </w:rPr>
        <w:t xml:space="preserve"> allowing the children to understand that nature is not just a backdrop it is a co-teacher. </w:t>
      </w:r>
      <w:r w:rsidRPr="570D0699" w:rsidR="5E0910F7">
        <w:rPr>
          <w:sz w:val="24"/>
          <w:szCs w:val="24"/>
        </w:rPr>
        <w:t xml:space="preserve">Forest Schools welcomes </w:t>
      </w:r>
      <w:r w:rsidRPr="570D0699" w:rsidR="4ACA018F">
        <w:rPr>
          <w:sz w:val="24"/>
          <w:szCs w:val="24"/>
        </w:rPr>
        <w:t>appropriate</w:t>
      </w:r>
      <w:r w:rsidRPr="570D0699" w:rsidR="5E0910F7">
        <w:rPr>
          <w:sz w:val="24"/>
          <w:szCs w:val="24"/>
        </w:rPr>
        <w:t xml:space="preserve"> risk-taking</w:t>
      </w:r>
      <w:r w:rsidRPr="570D0699" w:rsidR="5E0910F7">
        <w:rPr>
          <w:sz w:val="24"/>
          <w:szCs w:val="24"/>
        </w:rPr>
        <w:t xml:space="preserve"> as a tool for buildin</w:t>
      </w:r>
      <w:r w:rsidRPr="570D0699" w:rsidR="00AA25CF">
        <w:rPr>
          <w:sz w:val="24"/>
          <w:szCs w:val="24"/>
        </w:rPr>
        <w:t xml:space="preserve">g confidence, </w:t>
      </w:r>
      <w:r w:rsidRPr="570D0699" w:rsidR="61349986">
        <w:rPr>
          <w:sz w:val="24"/>
          <w:szCs w:val="24"/>
        </w:rPr>
        <w:t>independence,</w:t>
      </w:r>
      <w:r w:rsidRPr="570D0699" w:rsidR="00AA25CF">
        <w:rPr>
          <w:sz w:val="24"/>
          <w:szCs w:val="24"/>
        </w:rPr>
        <w:t xml:space="preserve"> and problem-solving</w:t>
      </w:r>
      <w:r w:rsidRPr="570D0699" w:rsidR="288F36D6">
        <w:rPr>
          <w:sz w:val="24"/>
          <w:szCs w:val="24"/>
        </w:rPr>
        <w:t xml:space="preserve"> skills</w:t>
      </w:r>
      <w:r w:rsidRPr="570D0699" w:rsidR="23B15FA6">
        <w:rPr>
          <w:sz w:val="24"/>
          <w:szCs w:val="24"/>
        </w:rPr>
        <w:t>. It is important to allow</w:t>
      </w:r>
      <w:r w:rsidRPr="570D0699" w:rsidR="288F36D6">
        <w:rPr>
          <w:sz w:val="24"/>
          <w:szCs w:val="24"/>
        </w:rPr>
        <w:t xml:space="preserve"> adults to guide children in assessing risk, </w:t>
      </w:r>
      <w:r w:rsidRPr="570D0699" w:rsidR="17D3D9EF">
        <w:rPr>
          <w:sz w:val="24"/>
          <w:szCs w:val="24"/>
        </w:rPr>
        <w:t>learning,</w:t>
      </w:r>
      <w:r w:rsidRPr="570D0699" w:rsidR="288F36D6">
        <w:rPr>
          <w:sz w:val="24"/>
          <w:szCs w:val="24"/>
        </w:rPr>
        <w:t xml:space="preserve"> an</w:t>
      </w:r>
      <w:r w:rsidRPr="570D0699" w:rsidR="5E2F37E2">
        <w:rPr>
          <w:sz w:val="24"/>
          <w:szCs w:val="24"/>
        </w:rPr>
        <w:t>d developing resilience in a safe and supportive setting whilst also nurturing the children</w:t>
      </w:r>
      <w:r w:rsidRPr="570D0699" w:rsidR="47034FDA">
        <w:rPr>
          <w:sz w:val="24"/>
          <w:szCs w:val="24"/>
        </w:rPr>
        <w:t xml:space="preserve">, Forest schools' practitioners are trained to </w:t>
      </w:r>
      <w:r w:rsidRPr="570D0699" w:rsidR="47034FDA">
        <w:rPr>
          <w:sz w:val="24"/>
          <w:szCs w:val="24"/>
        </w:rPr>
        <w:t>observe</w:t>
      </w:r>
      <w:r w:rsidRPr="570D0699" w:rsidR="47034FDA">
        <w:rPr>
          <w:sz w:val="24"/>
          <w:szCs w:val="24"/>
        </w:rPr>
        <w:t>, guide and scaffold learning without directing it</w:t>
      </w:r>
      <w:r w:rsidRPr="570D0699" w:rsidR="542B4578">
        <w:rPr>
          <w:sz w:val="24"/>
          <w:szCs w:val="24"/>
        </w:rPr>
        <w:t xml:space="preserve"> </w:t>
      </w:r>
      <w:r w:rsidRPr="570D0699" w:rsidR="542B4578">
        <w:rPr>
          <w:color w:val="000000" w:themeColor="text1" w:themeTint="FF" w:themeShade="FF"/>
          <w:sz w:val="24"/>
          <w:szCs w:val="24"/>
        </w:rPr>
        <w:t>Forest School Blog (2023)</w:t>
      </w:r>
      <w:r w:rsidRPr="570D0699" w:rsidR="47034FDA">
        <w:rPr>
          <w:color w:val="000000" w:themeColor="text1" w:themeTint="FF" w:themeShade="FF"/>
          <w:sz w:val="24"/>
          <w:szCs w:val="24"/>
        </w:rPr>
        <w:t>.</w:t>
      </w:r>
      <w:r w:rsidRPr="570D0699" w:rsidR="5E2F37E2">
        <w:rPr>
          <w:sz w:val="24"/>
          <w:szCs w:val="24"/>
        </w:rPr>
        <w:t xml:space="preserve"> </w:t>
      </w:r>
      <w:r w:rsidRPr="570D0699" w:rsidR="2B4D1C7D">
        <w:rPr>
          <w:sz w:val="24"/>
          <w:szCs w:val="24"/>
        </w:rPr>
        <w:t xml:space="preserve">Forest schools should not be a one-off outdoor </w:t>
      </w:r>
      <w:r w:rsidRPr="570D0699" w:rsidR="702F1CDE">
        <w:rPr>
          <w:sz w:val="24"/>
          <w:szCs w:val="24"/>
        </w:rPr>
        <w:t>lesson;</w:t>
      </w:r>
      <w:r w:rsidRPr="570D0699" w:rsidR="2B4D1C7D">
        <w:rPr>
          <w:sz w:val="24"/>
          <w:szCs w:val="24"/>
        </w:rPr>
        <w:t xml:space="preserve"> it is a sustained </w:t>
      </w:r>
      <w:r w:rsidRPr="570D0699" w:rsidR="0C789D64">
        <w:rPr>
          <w:sz w:val="24"/>
          <w:szCs w:val="24"/>
        </w:rPr>
        <w:t>approach</w:t>
      </w:r>
      <w:r w:rsidRPr="570D0699" w:rsidR="6CB46CB3">
        <w:rPr>
          <w:sz w:val="24"/>
          <w:szCs w:val="24"/>
        </w:rPr>
        <w:t xml:space="preserve"> </w:t>
      </w:r>
      <w:r w:rsidRPr="570D0699" w:rsidR="2B4D1C7D">
        <w:rPr>
          <w:sz w:val="24"/>
          <w:szCs w:val="24"/>
        </w:rPr>
        <w:t xml:space="preserve">that supports long-term development </w:t>
      </w:r>
      <w:r w:rsidRPr="570D0699" w:rsidR="68EB1AC1">
        <w:rPr>
          <w:sz w:val="24"/>
          <w:szCs w:val="24"/>
        </w:rPr>
        <w:t xml:space="preserve">through </w:t>
      </w:r>
      <w:r w:rsidRPr="570D0699" w:rsidR="45EF565B">
        <w:rPr>
          <w:sz w:val="24"/>
          <w:szCs w:val="24"/>
        </w:rPr>
        <w:t>frequent</w:t>
      </w:r>
      <w:r w:rsidRPr="570D0699" w:rsidR="68EB1AC1">
        <w:rPr>
          <w:sz w:val="24"/>
          <w:szCs w:val="24"/>
        </w:rPr>
        <w:t xml:space="preserve"> sessions in nature</w:t>
      </w:r>
      <w:r w:rsidRPr="570D0699" w:rsidR="0169D1D8">
        <w:rPr>
          <w:sz w:val="24"/>
          <w:szCs w:val="24"/>
        </w:rPr>
        <w:t>,</w:t>
      </w:r>
      <w:r w:rsidRPr="570D0699" w:rsidR="5893C3EC">
        <w:rPr>
          <w:sz w:val="24"/>
          <w:szCs w:val="24"/>
        </w:rPr>
        <w:t xml:space="preserve"> </w:t>
      </w:r>
      <w:r w:rsidRPr="570D0699" w:rsidR="416B3286">
        <w:rPr>
          <w:sz w:val="24"/>
          <w:szCs w:val="24"/>
        </w:rPr>
        <w:t>allowing</w:t>
      </w:r>
      <w:r w:rsidRPr="570D0699" w:rsidR="21A2A8CE">
        <w:rPr>
          <w:sz w:val="24"/>
          <w:szCs w:val="24"/>
        </w:rPr>
        <w:t xml:space="preserve"> a non-structured way of learning increases freedom that supports creativity, </w:t>
      </w:r>
      <w:r w:rsidRPr="570D0699" w:rsidR="3C9E9BD9">
        <w:rPr>
          <w:sz w:val="24"/>
          <w:szCs w:val="24"/>
        </w:rPr>
        <w:t>curiosity,</w:t>
      </w:r>
      <w:r w:rsidRPr="570D0699" w:rsidR="21A2A8CE">
        <w:rPr>
          <w:sz w:val="24"/>
          <w:szCs w:val="24"/>
        </w:rPr>
        <w:t xml:space="preserve"> and intr</w:t>
      </w:r>
      <w:r w:rsidRPr="570D0699" w:rsidR="73B415EE">
        <w:rPr>
          <w:sz w:val="24"/>
          <w:szCs w:val="24"/>
        </w:rPr>
        <w:t xml:space="preserve">insic motivation. </w:t>
      </w:r>
      <w:r w:rsidRPr="570D0699" w:rsidR="403EFB30">
        <w:rPr>
          <w:sz w:val="24"/>
          <w:szCs w:val="24"/>
        </w:rPr>
        <w:t>Forest schools strongly emphasis and considers the unique child</w:t>
      </w:r>
      <w:r w:rsidRPr="570D0699" w:rsidR="46836326">
        <w:rPr>
          <w:sz w:val="24"/>
          <w:szCs w:val="24"/>
        </w:rPr>
        <w:t xml:space="preserve">, this is done by encouraging child-led learning, allowing risk-taking while providing a natural </w:t>
      </w:r>
      <w:r w:rsidRPr="570D0699" w:rsidR="31F4F9FA">
        <w:rPr>
          <w:sz w:val="24"/>
          <w:szCs w:val="24"/>
        </w:rPr>
        <w:t>environment enriched with a stimulating learning environment that caters to different learning styles</w:t>
      </w:r>
      <w:r w:rsidRPr="570D0699" w:rsidR="6896C7E0">
        <w:rPr>
          <w:color w:val="auto"/>
          <w:sz w:val="24"/>
          <w:szCs w:val="24"/>
        </w:rPr>
        <w:t xml:space="preserve"> Forest School Finder (2025)</w:t>
      </w:r>
      <w:r w:rsidRPr="570D0699" w:rsidR="6896C7E0">
        <w:rPr>
          <w:color w:val="auto"/>
          <w:sz w:val="24"/>
          <w:szCs w:val="24"/>
        </w:rPr>
        <w:t>.</w:t>
      </w:r>
      <w:r w:rsidRPr="570D0699" w:rsidR="6896C7E0">
        <w:rPr>
          <w:sz w:val="24"/>
          <w:szCs w:val="24"/>
        </w:rPr>
        <w:t xml:space="preserve"> </w:t>
      </w:r>
    </w:p>
    <w:p w:rsidR="72C654FE" w:rsidP="72C654FE" w:rsidRDefault="72C654FE" w14:paraId="556B5DCE" w14:textId="440091D9">
      <w:pPr>
        <w:pStyle w:val="Normal"/>
        <w:jc w:val="left"/>
        <w:rPr>
          <w:sz w:val="24"/>
          <w:szCs w:val="24"/>
        </w:rPr>
      </w:pPr>
    </w:p>
    <w:p w:rsidR="11D0B631" w:rsidP="72C654FE" w:rsidRDefault="11D0B631" w14:paraId="510C2B9C" w14:noSpellErr="1" w14:textId="023BB200">
      <w:pPr>
        <w:pStyle w:val="Normal"/>
        <w:jc w:val="left"/>
        <w:rPr>
          <w:sz w:val="24"/>
          <w:szCs w:val="24"/>
        </w:rPr>
      </w:pPr>
      <w:r w:rsidRPr="5E9577D4" w:rsidR="46AB9A47">
        <w:rPr>
          <w:sz w:val="24"/>
          <w:szCs w:val="24"/>
        </w:rPr>
        <w:t xml:space="preserve">The second curriculum chosen is </w:t>
      </w:r>
      <w:r w:rsidRPr="5E9577D4" w:rsidR="55FCF584">
        <w:rPr>
          <w:sz w:val="24"/>
          <w:szCs w:val="24"/>
        </w:rPr>
        <w:t xml:space="preserve">Foundation </w:t>
      </w:r>
      <w:r w:rsidRPr="5E9577D4" w:rsidR="21210CCA">
        <w:rPr>
          <w:sz w:val="24"/>
          <w:szCs w:val="24"/>
        </w:rPr>
        <w:t>phase;</w:t>
      </w:r>
      <w:r w:rsidRPr="5E9577D4" w:rsidR="34E9763B">
        <w:rPr>
          <w:sz w:val="24"/>
          <w:szCs w:val="24"/>
        </w:rPr>
        <w:t xml:space="preserve"> Foundation phase has set out expected standards of </w:t>
      </w:r>
      <w:r w:rsidRPr="5E9577D4" w:rsidR="3122163A">
        <w:rPr>
          <w:sz w:val="24"/>
          <w:szCs w:val="24"/>
        </w:rPr>
        <w:t>children's</w:t>
      </w:r>
      <w:r w:rsidRPr="5E9577D4" w:rsidR="34E9763B">
        <w:rPr>
          <w:sz w:val="24"/>
          <w:szCs w:val="24"/>
        </w:rPr>
        <w:t xml:space="preserve"> </w:t>
      </w:r>
      <w:r w:rsidRPr="5E9577D4" w:rsidR="5E09F54F">
        <w:rPr>
          <w:sz w:val="24"/>
          <w:szCs w:val="24"/>
        </w:rPr>
        <w:t xml:space="preserve">performances, meaning that this curriculum is very </w:t>
      </w:r>
      <w:r w:rsidRPr="5E9577D4" w:rsidR="3D344300">
        <w:rPr>
          <w:sz w:val="24"/>
          <w:szCs w:val="24"/>
        </w:rPr>
        <w:t>structured;</w:t>
      </w:r>
      <w:r w:rsidRPr="5E9577D4" w:rsidR="513CD87E">
        <w:rPr>
          <w:sz w:val="24"/>
          <w:szCs w:val="24"/>
        </w:rPr>
        <w:t xml:space="preserve"> this includes skill ladders and baseline/ summative assessments</w:t>
      </w:r>
      <w:r w:rsidRPr="5E9577D4" w:rsidR="25ECA485">
        <w:rPr>
          <w:sz w:val="24"/>
          <w:szCs w:val="24"/>
        </w:rPr>
        <w:t>, foundation phase was introduced into schools in 2008</w:t>
      </w:r>
      <w:r w:rsidRPr="5E9577D4" w:rsidR="513CD87E">
        <w:rPr>
          <w:sz w:val="24"/>
          <w:szCs w:val="24"/>
        </w:rPr>
        <w:t>.</w:t>
      </w:r>
      <w:r w:rsidRPr="5E9577D4" w:rsidR="67E2A091">
        <w:rPr>
          <w:sz w:val="24"/>
          <w:szCs w:val="24"/>
        </w:rPr>
        <w:t xml:space="preserve"> The key principles are through each of the seven areas of learning</w:t>
      </w:r>
      <w:r w:rsidRPr="5E9577D4" w:rsidR="7C3A009A">
        <w:rPr>
          <w:color w:val="000000" w:themeColor="text1" w:themeTint="FF" w:themeShade="FF"/>
          <w:sz w:val="24"/>
          <w:szCs w:val="24"/>
        </w:rPr>
        <w:t xml:space="preserve"> </w:t>
      </w:r>
      <w:r w:rsidRPr="5E9577D4" w:rsidR="01B9E2E5">
        <w:rPr>
          <w:color w:val="000000" w:themeColor="text1" w:themeTint="FF" w:themeShade="FF"/>
          <w:sz w:val="24"/>
          <w:szCs w:val="24"/>
        </w:rPr>
        <w:t>Department of Education</w:t>
      </w:r>
      <w:r w:rsidRPr="5E9577D4" w:rsidR="7C3A009A">
        <w:rPr>
          <w:color w:val="000000" w:themeColor="text1" w:themeTint="FF" w:themeShade="FF"/>
          <w:sz w:val="24"/>
          <w:szCs w:val="24"/>
        </w:rPr>
        <w:t xml:space="preserve"> (2025)</w:t>
      </w:r>
      <w:r w:rsidRPr="5E9577D4" w:rsidR="3281076F">
        <w:rPr>
          <w:color w:val="000000" w:themeColor="text1" w:themeTint="FF" w:themeShade="FF"/>
          <w:sz w:val="24"/>
          <w:szCs w:val="24"/>
        </w:rPr>
        <w:t>,</w:t>
      </w:r>
      <w:r w:rsidRPr="5E9577D4" w:rsidR="3281076F">
        <w:rPr>
          <w:sz w:val="24"/>
          <w:szCs w:val="24"/>
        </w:rPr>
        <w:t xml:space="preserve"> this curriculum establishes what children should be taught yet also </w:t>
      </w:r>
      <w:r w:rsidRPr="5E9577D4" w:rsidR="1D89EF19">
        <w:rPr>
          <w:sz w:val="24"/>
          <w:szCs w:val="24"/>
        </w:rPr>
        <w:t>emphasizes</w:t>
      </w:r>
      <w:r w:rsidRPr="5E9577D4" w:rsidR="3281076F">
        <w:rPr>
          <w:sz w:val="24"/>
          <w:szCs w:val="24"/>
        </w:rPr>
        <w:t xml:space="preserve"> a holistic approach to learning</w:t>
      </w:r>
      <w:r w:rsidRPr="5E9577D4" w:rsidR="5690E51D">
        <w:rPr>
          <w:sz w:val="24"/>
          <w:szCs w:val="24"/>
        </w:rPr>
        <w:t xml:space="preserve">, the curriculum is designed to support holistic development by </w:t>
      </w:r>
      <w:r w:rsidRPr="5E9577D4" w:rsidR="49F40A40">
        <w:rPr>
          <w:sz w:val="24"/>
          <w:szCs w:val="24"/>
        </w:rPr>
        <w:t>integrating</w:t>
      </w:r>
      <w:r w:rsidRPr="5E9577D4" w:rsidR="5690E51D">
        <w:rPr>
          <w:sz w:val="24"/>
          <w:szCs w:val="24"/>
        </w:rPr>
        <w:t xml:space="preserve"> various aspects</w:t>
      </w:r>
      <w:r w:rsidRPr="5E9577D4" w:rsidR="392A4E31">
        <w:rPr>
          <w:sz w:val="24"/>
          <w:szCs w:val="24"/>
        </w:rPr>
        <w:t xml:space="preserve"> of a </w:t>
      </w:r>
      <w:r w:rsidRPr="5E9577D4" w:rsidR="3641FCF4">
        <w:rPr>
          <w:sz w:val="24"/>
          <w:szCs w:val="24"/>
        </w:rPr>
        <w:t>child's</w:t>
      </w:r>
      <w:r w:rsidRPr="5E9577D4" w:rsidR="392A4E31">
        <w:rPr>
          <w:sz w:val="24"/>
          <w:szCs w:val="24"/>
        </w:rPr>
        <w:t xml:space="preserve"> growth into a comprehensive educational experience, </w:t>
      </w:r>
      <w:r w:rsidRPr="5E9577D4" w:rsidR="01C85BD7">
        <w:rPr>
          <w:sz w:val="24"/>
          <w:szCs w:val="24"/>
        </w:rPr>
        <w:t xml:space="preserve">the curriculum blends different areas of learning such as personal and social development, </w:t>
      </w:r>
      <w:r w:rsidRPr="5E9577D4" w:rsidR="2768F6AC">
        <w:rPr>
          <w:sz w:val="24"/>
          <w:szCs w:val="24"/>
        </w:rPr>
        <w:t xml:space="preserve">language, literacy and communication skills, mathematical development and much more. A considerable amount of focus is </w:t>
      </w:r>
      <w:r w:rsidRPr="5E9577D4" w:rsidR="648F6450">
        <w:rPr>
          <w:sz w:val="24"/>
          <w:szCs w:val="24"/>
        </w:rPr>
        <w:t xml:space="preserve">placed on the emotional, </w:t>
      </w:r>
      <w:r w:rsidRPr="5E9577D4" w:rsidR="2339A75A">
        <w:rPr>
          <w:sz w:val="24"/>
          <w:szCs w:val="24"/>
        </w:rPr>
        <w:t>social,</w:t>
      </w:r>
      <w:r w:rsidRPr="5E9577D4" w:rsidR="648F6450">
        <w:rPr>
          <w:sz w:val="24"/>
          <w:szCs w:val="24"/>
        </w:rPr>
        <w:t xml:space="preserve"> and physical well-being of a </w:t>
      </w:r>
      <w:bookmarkStart w:name="_Int_53RSKNsJ" w:id="49521307"/>
      <w:r w:rsidRPr="5E9577D4" w:rsidR="648F6450">
        <w:rPr>
          <w:sz w:val="24"/>
          <w:szCs w:val="24"/>
        </w:rPr>
        <w:t>ch</w:t>
      </w:r>
      <w:r w:rsidRPr="5E9577D4" w:rsidR="648F6450">
        <w:rPr>
          <w:sz w:val="24"/>
          <w:szCs w:val="24"/>
        </w:rPr>
        <w:t>ild</w:t>
      </w:r>
      <w:bookmarkEnd w:id="49521307"/>
      <w:r w:rsidRPr="5E9577D4" w:rsidR="0856BBBD">
        <w:rPr>
          <w:sz w:val="24"/>
          <w:szCs w:val="24"/>
        </w:rPr>
        <w:t xml:space="preserve"> </w:t>
      </w:r>
      <w:r w:rsidRPr="5E9577D4" w:rsidR="0856BBBD">
        <w:rPr>
          <w:color w:val="000000" w:themeColor="text1" w:themeTint="FF" w:themeShade="FF"/>
          <w:sz w:val="24"/>
          <w:szCs w:val="24"/>
        </w:rPr>
        <w:t>N</w:t>
      </w:r>
      <w:r w:rsidRPr="5E9577D4" w:rsidR="0856BBBD">
        <w:rPr>
          <w:color w:val="000000" w:themeColor="text1" w:themeTint="FF" w:themeShade="FF"/>
          <w:sz w:val="24"/>
          <w:szCs w:val="24"/>
        </w:rPr>
        <w:t>SPCC Learning (2025)</w:t>
      </w:r>
      <w:r w:rsidRPr="5E9577D4" w:rsidR="1E21B058">
        <w:rPr>
          <w:sz w:val="24"/>
          <w:szCs w:val="24"/>
        </w:rPr>
        <w:t>. Learning</w:t>
      </w:r>
      <w:r w:rsidRPr="5E9577D4" w:rsidR="648F6450">
        <w:rPr>
          <w:sz w:val="24"/>
          <w:szCs w:val="24"/>
        </w:rPr>
        <w:t xml:space="preserve"> activities should be designed to </w:t>
      </w:r>
      <w:r w:rsidRPr="5E9577D4" w:rsidR="74ACED8A">
        <w:rPr>
          <w:sz w:val="24"/>
          <w:szCs w:val="24"/>
        </w:rPr>
        <w:t xml:space="preserve">promote self-esteem, </w:t>
      </w:r>
      <w:r w:rsidRPr="5E9577D4" w:rsidR="26FBAC2D">
        <w:rPr>
          <w:sz w:val="24"/>
          <w:szCs w:val="24"/>
        </w:rPr>
        <w:t>confidence,</w:t>
      </w:r>
      <w:r w:rsidRPr="5E9577D4" w:rsidR="74ACED8A">
        <w:rPr>
          <w:sz w:val="24"/>
          <w:szCs w:val="24"/>
        </w:rPr>
        <w:t xml:space="preserve"> and positive relationships which are all </w:t>
      </w:r>
      <w:r w:rsidRPr="5E9577D4" w:rsidR="4AE0CD74">
        <w:rPr>
          <w:sz w:val="24"/>
          <w:szCs w:val="24"/>
        </w:rPr>
        <w:t>critical</w:t>
      </w:r>
      <w:r w:rsidRPr="5E9577D4" w:rsidR="74ACED8A">
        <w:rPr>
          <w:sz w:val="24"/>
          <w:szCs w:val="24"/>
        </w:rPr>
        <w:t xml:space="preserve"> </w:t>
      </w:r>
      <w:r w:rsidRPr="5E9577D4" w:rsidR="6CD38BE0">
        <w:rPr>
          <w:sz w:val="24"/>
          <w:szCs w:val="24"/>
        </w:rPr>
        <w:t>f</w:t>
      </w:r>
      <w:r w:rsidRPr="5E9577D4" w:rsidR="74ACED8A">
        <w:rPr>
          <w:sz w:val="24"/>
          <w:szCs w:val="24"/>
        </w:rPr>
        <w:t>or</w:t>
      </w:r>
      <w:r w:rsidRPr="5E9577D4" w:rsidR="6E1AB42F">
        <w:rPr>
          <w:sz w:val="24"/>
          <w:szCs w:val="24"/>
        </w:rPr>
        <w:t xml:space="preserve"> overall development. Children are also encouraged to be active in their learning</w:t>
      </w:r>
      <w:r w:rsidRPr="5E9577D4" w:rsidR="07D0E0B1">
        <w:rPr>
          <w:sz w:val="24"/>
          <w:szCs w:val="24"/>
        </w:rPr>
        <w:t>, allowing them to learn in a hands-on approach</w:t>
      </w:r>
      <w:r w:rsidRPr="5E9577D4" w:rsidR="49B80A6A">
        <w:rPr>
          <w:sz w:val="24"/>
          <w:szCs w:val="24"/>
        </w:rPr>
        <w:t xml:space="preserve">. </w:t>
      </w:r>
      <w:r w:rsidRPr="5E9577D4" w:rsidR="48C6296D">
        <w:rPr>
          <w:sz w:val="24"/>
          <w:szCs w:val="24"/>
        </w:rPr>
        <w:t>Opportunities</w:t>
      </w:r>
      <w:r w:rsidRPr="5E9577D4" w:rsidR="473BBEA0">
        <w:rPr>
          <w:sz w:val="24"/>
          <w:szCs w:val="24"/>
        </w:rPr>
        <w:t xml:space="preserve"> for creative expression should always be offered </w:t>
      </w:r>
      <w:r w:rsidRPr="5E9577D4" w:rsidR="414D7B98">
        <w:rPr>
          <w:sz w:val="24"/>
          <w:szCs w:val="24"/>
        </w:rPr>
        <w:t>throughout</w:t>
      </w:r>
      <w:r w:rsidRPr="5E9577D4" w:rsidR="473BBEA0">
        <w:rPr>
          <w:sz w:val="24"/>
          <w:szCs w:val="24"/>
        </w:rPr>
        <w:t xml:space="preserve"> the </w:t>
      </w:r>
      <w:r w:rsidRPr="5E9577D4" w:rsidR="639A781E">
        <w:rPr>
          <w:sz w:val="24"/>
          <w:szCs w:val="24"/>
        </w:rPr>
        <w:t>curriculum, to</w:t>
      </w:r>
      <w:r w:rsidRPr="5E9577D4" w:rsidR="473BBEA0">
        <w:rPr>
          <w:sz w:val="24"/>
          <w:szCs w:val="24"/>
        </w:rPr>
        <w:t xml:space="preserve"> encourage </w:t>
      </w:r>
      <w:r w:rsidRPr="5E9577D4" w:rsidR="77EE7B1E">
        <w:rPr>
          <w:sz w:val="24"/>
          <w:szCs w:val="24"/>
        </w:rPr>
        <w:t>these activities</w:t>
      </w:r>
      <w:r w:rsidRPr="5E9577D4" w:rsidR="0434AB73">
        <w:rPr>
          <w:sz w:val="24"/>
          <w:szCs w:val="24"/>
        </w:rPr>
        <w:t xml:space="preserve"> such as</w:t>
      </w:r>
      <w:r w:rsidRPr="5E9577D4" w:rsidR="473BBEA0">
        <w:rPr>
          <w:sz w:val="24"/>
          <w:szCs w:val="24"/>
        </w:rPr>
        <w:t xml:space="preserve"> music, d</w:t>
      </w:r>
      <w:r w:rsidRPr="5E9577D4" w:rsidR="39D39E1D">
        <w:rPr>
          <w:sz w:val="24"/>
          <w:szCs w:val="24"/>
        </w:rPr>
        <w:t xml:space="preserve">rama, </w:t>
      </w:r>
      <w:r w:rsidRPr="5E9577D4" w:rsidR="60A5F2D9">
        <w:rPr>
          <w:sz w:val="24"/>
          <w:szCs w:val="24"/>
        </w:rPr>
        <w:t>imaginative</w:t>
      </w:r>
      <w:r w:rsidRPr="5E9577D4" w:rsidR="39D39E1D">
        <w:rPr>
          <w:sz w:val="24"/>
          <w:szCs w:val="24"/>
        </w:rPr>
        <w:t xml:space="preserve"> play which fosters self</w:t>
      </w:r>
      <w:r w:rsidRPr="5E9577D4" w:rsidR="3355FE6A">
        <w:rPr>
          <w:sz w:val="24"/>
          <w:szCs w:val="24"/>
        </w:rPr>
        <w:t>-</w:t>
      </w:r>
      <w:r w:rsidRPr="5E9577D4" w:rsidR="39D39E1D">
        <w:rPr>
          <w:sz w:val="24"/>
          <w:szCs w:val="24"/>
        </w:rPr>
        <w:t xml:space="preserve"> </w:t>
      </w:r>
      <w:r w:rsidRPr="5E9577D4" w:rsidR="45CE08A4">
        <w:rPr>
          <w:sz w:val="24"/>
          <w:szCs w:val="24"/>
        </w:rPr>
        <w:t>expression,</w:t>
      </w:r>
      <w:r w:rsidRPr="5E9577D4" w:rsidR="39D39E1D">
        <w:rPr>
          <w:sz w:val="24"/>
          <w:szCs w:val="24"/>
        </w:rPr>
        <w:t xml:space="preserve"> </w:t>
      </w:r>
      <w:r w:rsidRPr="5E9577D4" w:rsidR="00B685F5">
        <w:rPr>
          <w:sz w:val="24"/>
          <w:szCs w:val="24"/>
        </w:rPr>
        <w:t>and innovation</w:t>
      </w:r>
      <w:r w:rsidRPr="5E9577D4" w:rsidR="4133A6E6">
        <w:rPr>
          <w:sz w:val="24"/>
          <w:szCs w:val="24"/>
        </w:rPr>
        <w:t xml:space="preserve"> should be </w:t>
      </w:r>
      <w:r w:rsidRPr="5E9577D4" w:rsidR="368F757A">
        <w:rPr>
          <w:sz w:val="24"/>
          <w:szCs w:val="24"/>
        </w:rPr>
        <w:t>offered</w:t>
      </w:r>
      <w:r w:rsidRPr="5E9577D4" w:rsidR="3730B7BA">
        <w:rPr>
          <w:sz w:val="24"/>
          <w:szCs w:val="24"/>
        </w:rPr>
        <w:t xml:space="preserve"> at all ages</w:t>
      </w:r>
      <w:r w:rsidRPr="5E9577D4" w:rsidR="05DE9B30">
        <w:rPr>
          <w:sz w:val="24"/>
          <w:szCs w:val="24"/>
        </w:rPr>
        <w:t xml:space="preserve">. The curriculum is play-based </w:t>
      </w:r>
      <w:r w:rsidRPr="5E9577D4" w:rsidR="709DE13D">
        <w:rPr>
          <w:sz w:val="24"/>
          <w:szCs w:val="24"/>
        </w:rPr>
        <w:t>and</w:t>
      </w:r>
      <w:r w:rsidRPr="5E9577D4" w:rsidR="05DE9B30">
        <w:rPr>
          <w:sz w:val="24"/>
          <w:szCs w:val="24"/>
        </w:rPr>
        <w:t xml:space="preserve"> </w:t>
      </w:r>
      <w:r w:rsidRPr="5E9577D4" w:rsidR="74CD7E9C">
        <w:rPr>
          <w:sz w:val="24"/>
          <w:szCs w:val="24"/>
        </w:rPr>
        <w:t>inclusive,</w:t>
      </w:r>
      <w:r w:rsidRPr="5E9577D4" w:rsidR="05DE9B30">
        <w:rPr>
          <w:sz w:val="24"/>
          <w:szCs w:val="24"/>
        </w:rPr>
        <w:t xml:space="preserve"> meaning that children who have additional learning needs are considered and </w:t>
      </w:r>
      <w:r w:rsidRPr="5E9577D4" w:rsidR="18308A50">
        <w:rPr>
          <w:sz w:val="24"/>
          <w:szCs w:val="24"/>
        </w:rPr>
        <w:t>support</w:t>
      </w:r>
      <w:r w:rsidRPr="5E9577D4" w:rsidR="05DE9B30">
        <w:rPr>
          <w:sz w:val="24"/>
          <w:szCs w:val="24"/>
        </w:rPr>
        <w:t xml:space="preserve"> early i</w:t>
      </w:r>
      <w:r w:rsidRPr="5E9577D4" w:rsidR="4D795E67">
        <w:rPr>
          <w:sz w:val="24"/>
          <w:szCs w:val="24"/>
        </w:rPr>
        <w:t>dentification of needs</w:t>
      </w:r>
      <w:r w:rsidRPr="5E9577D4" w:rsidR="1C6B27DB">
        <w:rPr>
          <w:sz w:val="24"/>
          <w:szCs w:val="24"/>
        </w:rPr>
        <w:t>,</w:t>
      </w:r>
      <w:r w:rsidRPr="5E9577D4" w:rsidR="68374B6F">
        <w:rPr>
          <w:sz w:val="24"/>
          <w:szCs w:val="24"/>
        </w:rPr>
        <w:t xml:space="preserve"> although all needs are met Foundation phase curriculum do use some </w:t>
      </w:r>
      <w:r w:rsidRPr="5E9577D4" w:rsidR="4F476429">
        <w:rPr>
          <w:sz w:val="24"/>
          <w:szCs w:val="24"/>
        </w:rPr>
        <w:t>form</w:t>
      </w:r>
      <w:r w:rsidRPr="5E9577D4" w:rsidR="68374B6F">
        <w:rPr>
          <w:sz w:val="24"/>
          <w:szCs w:val="24"/>
        </w:rPr>
        <w:t xml:space="preserve"> of categorization via skill</w:t>
      </w:r>
      <w:r w:rsidRPr="5E9577D4" w:rsidR="5F7F4937">
        <w:rPr>
          <w:sz w:val="24"/>
          <w:szCs w:val="24"/>
        </w:rPr>
        <w:t xml:space="preserve"> ladders and outcomes leaving children to be put into </w:t>
      </w:r>
      <w:r w:rsidRPr="5E9577D4" w:rsidR="6872E98C">
        <w:rPr>
          <w:sz w:val="24"/>
          <w:szCs w:val="24"/>
        </w:rPr>
        <w:t>categories</w:t>
      </w:r>
      <w:r w:rsidRPr="5E9577D4" w:rsidR="634A9580">
        <w:rPr>
          <w:sz w:val="24"/>
          <w:szCs w:val="24"/>
        </w:rPr>
        <w:t xml:space="preserve"> there is a foundation phase handbook that outlines all of the </w:t>
      </w:r>
      <w:r w:rsidRPr="5E9577D4" w:rsidR="4498F8EA">
        <w:rPr>
          <w:sz w:val="24"/>
          <w:szCs w:val="24"/>
        </w:rPr>
        <w:t xml:space="preserve">purposes of Foundation Phase (Wales) curriculum </w:t>
      </w:r>
      <w:r w:rsidRPr="5E9577D4" w:rsidR="3B535150">
        <w:rPr>
          <w:sz w:val="24"/>
          <w:szCs w:val="24"/>
        </w:rPr>
        <w:t xml:space="preserve"> Welsh Government</w:t>
      </w:r>
      <w:r w:rsidRPr="5E9577D4" w:rsidR="4498F8EA">
        <w:rPr>
          <w:color w:val="000000" w:themeColor="text1" w:themeTint="FF" w:themeShade="FF"/>
          <w:sz w:val="24"/>
          <w:szCs w:val="24"/>
        </w:rPr>
        <w:t>(</w:t>
      </w:r>
      <w:r w:rsidRPr="5E9577D4" w:rsidR="71B51EBF">
        <w:rPr>
          <w:color w:val="000000" w:themeColor="text1" w:themeTint="FF" w:themeShade="FF"/>
          <w:sz w:val="24"/>
          <w:szCs w:val="24"/>
        </w:rPr>
        <w:t xml:space="preserve">2017). </w:t>
      </w:r>
      <w:r w:rsidRPr="5E9577D4" w:rsidR="5F7F4937">
        <w:rPr>
          <w:color w:val="000000" w:themeColor="text1" w:themeTint="FF" w:themeShade="FF"/>
          <w:sz w:val="24"/>
          <w:szCs w:val="24"/>
        </w:rPr>
        <w:t xml:space="preserve"> </w:t>
      </w:r>
    </w:p>
    <w:p w:rsidR="2DDEACF7" w:rsidP="72C654FE" w:rsidRDefault="2DDEACF7" w14:paraId="4E489D91" w14:textId="34095490">
      <w:pPr>
        <w:jc w:val="left"/>
        <w:rPr>
          <w:sz w:val="24"/>
          <w:szCs w:val="24"/>
        </w:rPr>
      </w:pPr>
      <w:r w:rsidRPr="72C654FE" w:rsidR="2DDEACF7">
        <w:rPr>
          <w:sz w:val="24"/>
          <w:szCs w:val="24"/>
        </w:rPr>
        <w:t>There are many similarities and differences between Forest Schools and Foundation Phase (Wales).</w:t>
      </w:r>
      <w:r w:rsidRPr="72C654FE" w:rsidR="5383D179">
        <w:rPr>
          <w:sz w:val="24"/>
          <w:szCs w:val="24"/>
        </w:rPr>
        <w:t xml:space="preserve"> </w:t>
      </w:r>
      <w:r w:rsidRPr="72C654FE" w:rsidR="6EA4D338">
        <w:rPr>
          <w:sz w:val="24"/>
          <w:szCs w:val="24"/>
        </w:rPr>
        <w:t xml:space="preserve">The setting and environment for both curricular are </w:t>
      </w:r>
      <w:r w:rsidRPr="72C654FE" w:rsidR="3073E788">
        <w:rPr>
          <w:sz w:val="24"/>
          <w:szCs w:val="24"/>
        </w:rPr>
        <w:t>extremely</w:t>
      </w:r>
      <w:r w:rsidRPr="72C654FE" w:rsidR="6EA4D338">
        <w:rPr>
          <w:sz w:val="24"/>
          <w:szCs w:val="24"/>
        </w:rPr>
        <w:t xml:space="preserve"> different, forest schools primarily </w:t>
      </w:r>
      <w:r w:rsidRPr="72C654FE" w:rsidR="5E54EEF1">
        <w:rPr>
          <w:sz w:val="24"/>
          <w:szCs w:val="24"/>
        </w:rPr>
        <w:t>take</w:t>
      </w:r>
      <w:r w:rsidRPr="72C654FE" w:rsidR="6EA4D338">
        <w:rPr>
          <w:sz w:val="24"/>
          <w:szCs w:val="24"/>
        </w:rPr>
        <w:t xml:space="preserve"> place in a nature </w:t>
      </w:r>
      <w:r w:rsidRPr="72C654FE" w:rsidR="0E28DE23">
        <w:rPr>
          <w:sz w:val="24"/>
          <w:szCs w:val="24"/>
        </w:rPr>
        <w:t>environment</w:t>
      </w:r>
      <w:r w:rsidRPr="72C654FE" w:rsidR="6EA4D338">
        <w:rPr>
          <w:sz w:val="24"/>
          <w:szCs w:val="24"/>
        </w:rPr>
        <w:t xml:space="preserve"> such as woodland, </w:t>
      </w:r>
      <w:r w:rsidRPr="72C654FE" w:rsidR="4D5A454B">
        <w:rPr>
          <w:sz w:val="24"/>
          <w:szCs w:val="24"/>
        </w:rPr>
        <w:t xml:space="preserve">forest and other green areas, where as </w:t>
      </w:r>
      <w:r w:rsidRPr="72C654FE" w:rsidR="4CD6FC9B">
        <w:rPr>
          <w:sz w:val="24"/>
          <w:szCs w:val="24"/>
        </w:rPr>
        <w:t>Foundation phase typically based in a classroom or another indoor setting</w:t>
      </w:r>
      <w:r w:rsidRPr="72C654FE" w:rsidR="45DF54B3">
        <w:rPr>
          <w:sz w:val="24"/>
          <w:szCs w:val="24"/>
        </w:rPr>
        <w:t xml:space="preserve">. Most Forest schools are based in </w:t>
      </w:r>
      <w:r w:rsidRPr="72C654FE" w:rsidR="4AC7C367">
        <w:rPr>
          <w:sz w:val="24"/>
          <w:szCs w:val="24"/>
        </w:rPr>
        <w:t>Scandinavia,</w:t>
      </w:r>
      <w:r w:rsidRPr="72C654FE" w:rsidR="4CD6FC9B">
        <w:rPr>
          <w:sz w:val="24"/>
          <w:szCs w:val="24"/>
        </w:rPr>
        <w:t xml:space="preserve"> </w:t>
      </w:r>
      <w:r w:rsidRPr="72C654FE" w:rsidR="06BB89CB">
        <w:rPr>
          <w:sz w:val="24"/>
          <w:szCs w:val="24"/>
        </w:rPr>
        <w:t xml:space="preserve">meaning they have </w:t>
      </w:r>
      <w:r w:rsidRPr="72C654FE" w:rsidR="64CAC699">
        <w:rPr>
          <w:sz w:val="24"/>
          <w:szCs w:val="24"/>
        </w:rPr>
        <w:t>wider</w:t>
      </w:r>
      <w:r w:rsidRPr="72C654FE" w:rsidR="06BB89CB">
        <w:rPr>
          <w:sz w:val="24"/>
          <w:szCs w:val="24"/>
        </w:rPr>
        <w:t xml:space="preserve"> access to outdoor areas to be used to learn</w:t>
      </w:r>
      <w:r w:rsidRPr="72C654FE" w:rsidR="6F00B6E7">
        <w:rPr>
          <w:sz w:val="24"/>
          <w:szCs w:val="24"/>
        </w:rPr>
        <w:t xml:space="preserve">, while Foundation phase is in Wales where in some cases not all schools will have access to nearby woodland or a safe outdoor environment </w:t>
      </w:r>
      <w:r w:rsidRPr="72C654FE" w:rsidR="7CC0C990">
        <w:rPr>
          <w:sz w:val="24"/>
          <w:szCs w:val="24"/>
        </w:rPr>
        <w:t>particularly urban area</w:t>
      </w:r>
      <w:r w:rsidRPr="72C654FE" w:rsidR="6F00B6E7">
        <w:rPr>
          <w:sz w:val="24"/>
          <w:szCs w:val="24"/>
        </w:rPr>
        <w:t>.</w:t>
      </w:r>
      <w:r w:rsidRPr="72C654FE" w:rsidR="6F00B6E7">
        <w:rPr>
          <w:sz w:val="24"/>
          <w:szCs w:val="24"/>
        </w:rPr>
        <w:t xml:space="preserve"> </w:t>
      </w:r>
      <w:r w:rsidRPr="72C654FE" w:rsidR="4CD6FC9B">
        <w:rPr>
          <w:sz w:val="24"/>
          <w:szCs w:val="24"/>
        </w:rPr>
        <w:t xml:space="preserve">Both </w:t>
      </w:r>
      <w:r w:rsidRPr="72C654FE" w:rsidR="33809378">
        <w:rPr>
          <w:sz w:val="24"/>
          <w:szCs w:val="24"/>
        </w:rPr>
        <w:t>curriculars</w:t>
      </w:r>
      <w:r w:rsidRPr="72C654FE" w:rsidR="4CD6FC9B">
        <w:rPr>
          <w:sz w:val="24"/>
          <w:szCs w:val="24"/>
        </w:rPr>
        <w:t xml:space="preserve"> have different </w:t>
      </w:r>
      <w:r w:rsidRPr="72C654FE" w:rsidR="00958DA9">
        <w:rPr>
          <w:sz w:val="24"/>
          <w:szCs w:val="24"/>
        </w:rPr>
        <w:t>approach</w:t>
      </w:r>
      <w:r w:rsidRPr="72C654FE" w:rsidR="73478DCD">
        <w:rPr>
          <w:sz w:val="24"/>
          <w:szCs w:val="24"/>
        </w:rPr>
        <w:t xml:space="preserve">es </w:t>
      </w:r>
      <w:r w:rsidRPr="72C654FE" w:rsidR="00958DA9">
        <w:rPr>
          <w:sz w:val="24"/>
          <w:szCs w:val="24"/>
        </w:rPr>
        <w:t xml:space="preserve">to </w:t>
      </w:r>
      <w:r w:rsidRPr="72C654FE" w:rsidR="2BECD570">
        <w:rPr>
          <w:sz w:val="24"/>
          <w:szCs w:val="24"/>
        </w:rPr>
        <w:t>learning;</w:t>
      </w:r>
      <w:r w:rsidRPr="72C654FE" w:rsidR="00958DA9">
        <w:rPr>
          <w:sz w:val="24"/>
          <w:szCs w:val="24"/>
        </w:rPr>
        <w:t xml:space="preserve"> </w:t>
      </w:r>
      <w:r w:rsidRPr="72C654FE" w:rsidR="3AD6EBF0">
        <w:rPr>
          <w:sz w:val="24"/>
          <w:szCs w:val="24"/>
        </w:rPr>
        <w:t>F</w:t>
      </w:r>
      <w:r w:rsidRPr="72C654FE" w:rsidR="00958DA9">
        <w:rPr>
          <w:sz w:val="24"/>
          <w:szCs w:val="24"/>
        </w:rPr>
        <w:t xml:space="preserve">orest schools </w:t>
      </w:r>
      <w:r w:rsidRPr="72C654FE" w:rsidR="53F625F5">
        <w:rPr>
          <w:sz w:val="24"/>
          <w:szCs w:val="24"/>
        </w:rPr>
        <w:t>emphasize</w:t>
      </w:r>
      <w:r w:rsidRPr="72C654FE" w:rsidR="00958DA9">
        <w:rPr>
          <w:sz w:val="24"/>
          <w:szCs w:val="24"/>
        </w:rPr>
        <w:t xml:space="preserve"> experimental learning using a </w:t>
      </w:r>
      <w:r w:rsidRPr="72C654FE" w:rsidR="5D89D242">
        <w:rPr>
          <w:sz w:val="24"/>
          <w:szCs w:val="24"/>
        </w:rPr>
        <w:t>hands-on</w:t>
      </w:r>
      <w:r w:rsidRPr="72C654FE" w:rsidR="00958DA9">
        <w:rPr>
          <w:sz w:val="24"/>
          <w:szCs w:val="24"/>
        </w:rPr>
        <w:t xml:space="preserve"> approach in nature while </w:t>
      </w:r>
      <w:r w:rsidRPr="72C654FE" w:rsidR="6C164A7E">
        <w:rPr>
          <w:sz w:val="24"/>
          <w:szCs w:val="24"/>
        </w:rPr>
        <w:t>focusing</w:t>
      </w:r>
      <w:r w:rsidRPr="72C654FE" w:rsidR="3C094583">
        <w:rPr>
          <w:sz w:val="24"/>
          <w:szCs w:val="24"/>
        </w:rPr>
        <w:t xml:space="preserve"> on </w:t>
      </w:r>
      <w:r w:rsidRPr="72C654FE" w:rsidR="05EFF228">
        <w:rPr>
          <w:sz w:val="24"/>
          <w:szCs w:val="24"/>
        </w:rPr>
        <w:t>building</w:t>
      </w:r>
      <w:r w:rsidRPr="72C654FE" w:rsidR="4D74C2DF">
        <w:rPr>
          <w:sz w:val="24"/>
          <w:szCs w:val="24"/>
        </w:rPr>
        <w:t xml:space="preserve"> confidence and independence through risk-taking</w:t>
      </w:r>
      <w:r w:rsidRPr="72C654FE" w:rsidR="3F4DE2C3">
        <w:rPr>
          <w:sz w:val="24"/>
          <w:szCs w:val="24"/>
        </w:rPr>
        <w:t>, while Foundation phase uses a combination of play-based learning, structured activities and teacher led instruction</w:t>
      </w:r>
      <w:r w:rsidRPr="72C654FE" w:rsidR="3D5F824D">
        <w:rPr>
          <w:sz w:val="24"/>
          <w:szCs w:val="24"/>
        </w:rPr>
        <w:t xml:space="preserve">, there are two differences in the approaches both curricular use for learning, while foundation phase use structured </w:t>
      </w:r>
      <w:r w:rsidRPr="72C654FE" w:rsidR="4B61812B">
        <w:rPr>
          <w:sz w:val="24"/>
          <w:szCs w:val="24"/>
        </w:rPr>
        <w:t>activities that is not a way of learning Forest Schools would use, they have a much more open and child-led way of learning</w:t>
      </w:r>
      <w:r w:rsidRPr="72C654FE" w:rsidR="044EC8AD">
        <w:rPr>
          <w:sz w:val="24"/>
          <w:szCs w:val="24"/>
        </w:rPr>
        <w:t xml:space="preserve">, </w:t>
      </w:r>
      <w:r w:rsidRPr="72C654FE" w:rsidR="05BBA9F7">
        <w:rPr>
          <w:sz w:val="24"/>
          <w:szCs w:val="24"/>
        </w:rPr>
        <w:t>Activates</w:t>
      </w:r>
      <w:r w:rsidRPr="72C654FE" w:rsidR="044EC8AD">
        <w:rPr>
          <w:sz w:val="24"/>
          <w:szCs w:val="24"/>
        </w:rPr>
        <w:t xml:space="preserve"> for Forest schools are often </w:t>
      </w:r>
      <w:r w:rsidRPr="72C654FE" w:rsidR="4409A1E5">
        <w:rPr>
          <w:sz w:val="24"/>
          <w:szCs w:val="24"/>
        </w:rPr>
        <w:t>spontaneous</w:t>
      </w:r>
      <w:r w:rsidRPr="72C654FE" w:rsidR="044EC8AD">
        <w:rPr>
          <w:sz w:val="24"/>
          <w:szCs w:val="24"/>
        </w:rPr>
        <w:t xml:space="preserve"> while foundation phase follow a structured framework with spe</w:t>
      </w:r>
      <w:r w:rsidRPr="72C654FE" w:rsidR="024510E7">
        <w:rPr>
          <w:sz w:val="24"/>
          <w:szCs w:val="24"/>
        </w:rPr>
        <w:t>cific goals and outcomes</w:t>
      </w:r>
      <w:r w:rsidRPr="72C654FE" w:rsidR="6172FD8F">
        <w:rPr>
          <w:color w:val="000000" w:themeColor="text1" w:themeTint="FF" w:themeShade="FF"/>
          <w:sz w:val="24"/>
          <w:szCs w:val="24"/>
        </w:rPr>
        <w:t xml:space="preserve"> </w:t>
      </w:r>
      <w:r w:rsidRPr="72C654FE" w:rsidR="6172FD8F">
        <w:rPr>
          <w:color w:val="000000" w:themeColor="text1" w:themeTint="FF" w:themeShade="FF"/>
          <w:sz w:val="24"/>
          <w:szCs w:val="24"/>
        </w:rPr>
        <w:t>Forest Research (2025)</w:t>
      </w:r>
      <w:r w:rsidRPr="72C654FE" w:rsidR="024510E7">
        <w:rPr>
          <w:color w:val="000000" w:themeColor="text1" w:themeTint="FF" w:themeShade="FF"/>
          <w:sz w:val="24"/>
          <w:szCs w:val="24"/>
        </w:rPr>
        <w:t>.</w:t>
      </w:r>
      <w:r w:rsidRPr="72C654FE" w:rsidR="024510E7">
        <w:rPr>
          <w:sz w:val="24"/>
          <w:szCs w:val="24"/>
        </w:rPr>
        <w:t xml:space="preserve"> </w:t>
      </w:r>
      <w:r w:rsidRPr="72C654FE" w:rsidR="794DFBA1">
        <w:rPr>
          <w:sz w:val="24"/>
          <w:szCs w:val="24"/>
        </w:rPr>
        <w:t xml:space="preserve">Assessments are often informal and rely on observational methods within Forest Schools mostly relying on a child’s </w:t>
      </w:r>
      <w:r w:rsidRPr="72C654FE" w:rsidR="1516C5F1">
        <w:rPr>
          <w:sz w:val="24"/>
          <w:szCs w:val="24"/>
        </w:rPr>
        <w:t xml:space="preserve">personal and social development more than their educational development, whilst Foundation phase </w:t>
      </w:r>
      <w:r w:rsidRPr="72C654FE" w:rsidR="53844831">
        <w:rPr>
          <w:sz w:val="24"/>
          <w:szCs w:val="24"/>
        </w:rPr>
        <w:t>include formal tracking such as assessments to track a child’s educational progress</w:t>
      </w:r>
      <w:r w:rsidRPr="72C654FE" w:rsidR="61F3048F">
        <w:rPr>
          <w:color w:val="FF0000"/>
          <w:sz w:val="24"/>
          <w:szCs w:val="24"/>
        </w:rPr>
        <w:t xml:space="preserve"> </w:t>
      </w:r>
      <w:r w:rsidRPr="72C654FE" w:rsidR="61F3048F">
        <w:rPr>
          <w:color w:val="000000" w:themeColor="text1" w:themeTint="FF" w:themeShade="FF"/>
          <w:sz w:val="24"/>
          <w:szCs w:val="24"/>
        </w:rPr>
        <w:t>Foundation Years (2025)</w:t>
      </w:r>
      <w:r w:rsidRPr="72C654FE" w:rsidR="53844831">
        <w:rPr>
          <w:color w:val="000000" w:themeColor="text1" w:themeTint="FF" w:themeShade="FF"/>
          <w:sz w:val="24"/>
          <w:szCs w:val="24"/>
        </w:rPr>
        <w:t>.</w:t>
      </w:r>
      <w:r w:rsidRPr="72C654FE" w:rsidR="53844831">
        <w:rPr>
          <w:sz w:val="24"/>
          <w:szCs w:val="24"/>
        </w:rPr>
        <w:t xml:space="preserve"> </w:t>
      </w:r>
      <w:r w:rsidRPr="72C654FE" w:rsidR="53844831">
        <w:rPr>
          <w:sz w:val="24"/>
          <w:szCs w:val="24"/>
        </w:rPr>
        <w:t xml:space="preserve">Another difference between both </w:t>
      </w:r>
      <w:r w:rsidRPr="72C654FE" w:rsidR="7C56C501">
        <w:rPr>
          <w:sz w:val="24"/>
          <w:szCs w:val="24"/>
        </w:rPr>
        <w:t>curriculars</w:t>
      </w:r>
      <w:r w:rsidRPr="72C654FE" w:rsidR="53844831">
        <w:rPr>
          <w:sz w:val="24"/>
          <w:szCs w:val="24"/>
        </w:rPr>
        <w:t xml:space="preserve"> </w:t>
      </w:r>
      <w:r w:rsidRPr="72C654FE" w:rsidR="5715ABD1">
        <w:rPr>
          <w:sz w:val="24"/>
          <w:szCs w:val="24"/>
        </w:rPr>
        <w:t>is</w:t>
      </w:r>
      <w:r w:rsidRPr="72C654FE" w:rsidR="53844831">
        <w:rPr>
          <w:sz w:val="24"/>
          <w:szCs w:val="24"/>
        </w:rPr>
        <w:t xml:space="preserve"> the role of the Educator</w:t>
      </w:r>
      <w:r w:rsidRPr="72C654FE" w:rsidR="62D51189">
        <w:rPr>
          <w:sz w:val="24"/>
          <w:szCs w:val="24"/>
        </w:rPr>
        <w:t>. A</w:t>
      </w:r>
      <w:r w:rsidRPr="72C654FE" w:rsidR="53844831">
        <w:rPr>
          <w:sz w:val="24"/>
          <w:szCs w:val="24"/>
        </w:rPr>
        <w:t xml:space="preserve"> Forest Schools Educator acts as a </w:t>
      </w:r>
      <w:r w:rsidRPr="72C654FE" w:rsidR="0FDC9114">
        <w:rPr>
          <w:sz w:val="24"/>
          <w:szCs w:val="24"/>
        </w:rPr>
        <w:t xml:space="preserve">supporting adult while guiding the children’s </w:t>
      </w:r>
      <w:r w:rsidRPr="72C654FE" w:rsidR="2B65863F">
        <w:rPr>
          <w:sz w:val="24"/>
          <w:szCs w:val="24"/>
        </w:rPr>
        <w:t>learning,</w:t>
      </w:r>
      <w:r w:rsidRPr="72C654FE" w:rsidR="0FDC9114">
        <w:rPr>
          <w:sz w:val="24"/>
          <w:szCs w:val="24"/>
        </w:rPr>
        <w:t xml:space="preserve"> allowing the children to take the lead. Foundation phase Educators are Teachers they play a more</w:t>
      </w:r>
      <w:r w:rsidRPr="72C654FE" w:rsidR="050C6E48">
        <w:rPr>
          <w:sz w:val="24"/>
          <w:szCs w:val="24"/>
        </w:rPr>
        <w:t xml:space="preserve"> directive role, while they plan and deliver lessons aiming for all children to learning the </w:t>
      </w:r>
      <w:r w:rsidRPr="72C654FE" w:rsidR="7691DBF6">
        <w:rPr>
          <w:sz w:val="24"/>
          <w:szCs w:val="24"/>
        </w:rPr>
        <w:t>same</w:t>
      </w:r>
      <w:r w:rsidRPr="72C654FE" w:rsidR="050C6E48">
        <w:rPr>
          <w:sz w:val="24"/>
          <w:szCs w:val="24"/>
        </w:rPr>
        <w:t xml:space="preserve"> set of skills to be </w:t>
      </w:r>
      <w:r w:rsidRPr="72C654FE" w:rsidR="04CE10D2">
        <w:rPr>
          <w:sz w:val="24"/>
          <w:szCs w:val="24"/>
        </w:rPr>
        <w:t>assessed</w:t>
      </w:r>
      <w:r w:rsidRPr="72C654FE" w:rsidR="050C6E48">
        <w:rPr>
          <w:sz w:val="24"/>
          <w:szCs w:val="24"/>
        </w:rPr>
        <w:t xml:space="preserve"> on. </w:t>
      </w:r>
    </w:p>
    <w:p w:rsidR="64502657" w:rsidP="72C654FE" w:rsidRDefault="64502657" w14:paraId="238DA853" w14:textId="79BC6C11">
      <w:pPr>
        <w:jc w:val="left"/>
        <w:rPr>
          <w:sz w:val="24"/>
          <w:szCs w:val="24"/>
        </w:rPr>
      </w:pPr>
      <w:r w:rsidRPr="72C654FE" w:rsidR="64502657">
        <w:rPr>
          <w:sz w:val="24"/>
          <w:szCs w:val="24"/>
        </w:rPr>
        <w:t xml:space="preserve">Despite their differences both Forest Schools and Foundation Phase (Wales) </w:t>
      </w:r>
      <w:r w:rsidRPr="72C654FE" w:rsidR="47548A58">
        <w:rPr>
          <w:sz w:val="24"/>
          <w:szCs w:val="24"/>
        </w:rPr>
        <w:t xml:space="preserve">do </w:t>
      </w:r>
      <w:r w:rsidRPr="72C654FE" w:rsidR="64502657">
        <w:rPr>
          <w:sz w:val="24"/>
          <w:szCs w:val="24"/>
        </w:rPr>
        <w:t>have</w:t>
      </w:r>
      <w:r w:rsidRPr="72C654FE" w:rsidR="38C206D3">
        <w:rPr>
          <w:sz w:val="24"/>
          <w:szCs w:val="24"/>
        </w:rPr>
        <w:t xml:space="preserve"> some</w:t>
      </w:r>
      <w:r w:rsidRPr="72C654FE" w:rsidR="64502657">
        <w:rPr>
          <w:sz w:val="24"/>
          <w:szCs w:val="24"/>
        </w:rPr>
        <w:t xml:space="preserve"> similarities, both curriculums </w:t>
      </w:r>
      <w:r w:rsidRPr="72C654FE" w:rsidR="724F9DE9">
        <w:rPr>
          <w:sz w:val="24"/>
          <w:szCs w:val="24"/>
        </w:rPr>
        <w:t>use play-based learning, they both emphasizes the importance of play as a key method of learning</w:t>
      </w:r>
      <w:r w:rsidRPr="72C654FE" w:rsidR="208C6DB0">
        <w:rPr>
          <w:sz w:val="24"/>
          <w:szCs w:val="24"/>
        </w:rPr>
        <w:t xml:space="preserve"> play is seen as a </w:t>
      </w:r>
      <w:r w:rsidRPr="72C654FE" w:rsidR="2488B1A9">
        <w:rPr>
          <w:sz w:val="24"/>
          <w:szCs w:val="24"/>
        </w:rPr>
        <w:t>crucial</w:t>
      </w:r>
      <w:r w:rsidRPr="72C654FE" w:rsidR="208C6DB0">
        <w:rPr>
          <w:sz w:val="24"/>
          <w:szCs w:val="24"/>
        </w:rPr>
        <w:t xml:space="preserve"> way for children to explore, experiment and develop important life skills</w:t>
      </w:r>
      <w:r w:rsidRPr="72C654FE" w:rsidR="6B86C1B8">
        <w:rPr>
          <w:sz w:val="24"/>
          <w:szCs w:val="24"/>
        </w:rPr>
        <w:t xml:space="preserve"> whist being child-led.</w:t>
      </w:r>
      <w:r w:rsidRPr="72C654FE" w:rsidR="208C6DB0">
        <w:rPr>
          <w:sz w:val="24"/>
          <w:szCs w:val="24"/>
        </w:rPr>
        <w:t xml:space="preserve"> </w:t>
      </w:r>
      <w:r w:rsidRPr="72C654FE" w:rsidR="43730843">
        <w:rPr>
          <w:sz w:val="24"/>
          <w:szCs w:val="24"/>
        </w:rPr>
        <w:t xml:space="preserve">Both curriculums aim to encourage a holistic approach to support development of the child, including their </w:t>
      </w:r>
      <w:r w:rsidRPr="72C654FE" w:rsidR="439690B4">
        <w:rPr>
          <w:sz w:val="24"/>
          <w:szCs w:val="24"/>
        </w:rPr>
        <w:t>cognitive</w:t>
      </w:r>
      <w:r w:rsidRPr="72C654FE" w:rsidR="43730843">
        <w:rPr>
          <w:sz w:val="24"/>
          <w:szCs w:val="24"/>
        </w:rPr>
        <w:t xml:space="preserve"> growth, </w:t>
      </w:r>
      <w:r w:rsidRPr="72C654FE" w:rsidR="6FAA97B9">
        <w:rPr>
          <w:sz w:val="24"/>
          <w:szCs w:val="24"/>
        </w:rPr>
        <w:t>a ch</w:t>
      </w:r>
      <w:r w:rsidRPr="72C654FE" w:rsidR="21DF948C">
        <w:rPr>
          <w:sz w:val="24"/>
          <w:szCs w:val="24"/>
        </w:rPr>
        <w:t>i</w:t>
      </w:r>
      <w:r w:rsidRPr="72C654FE" w:rsidR="6FAA97B9">
        <w:rPr>
          <w:sz w:val="24"/>
          <w:szCs w:val="24"/>
        </w:rPr>
        <w:t xml:space="preserve">ld-centered approach is also used by both curricular </w:t>
      </w:r>
      <w:r w:rsidRPr="72C654FE" w:rsidR="209C6E7F">
        <w:rPr>
          <w:sz w:val="24"/>
          <w:szCs w:val="24"/>
        </w:rPr>
        <w:t>recognizing</w:t>
      </w:r>
      <w:r w:rsidRPr="72C654FE" w:rsidR="6FAA97B9">
        <w:rPr>
          <w:sz w:val="24"/>
          <w:szCs w:val="24"/>
        </w:rPr>
        <w:t xml:space="preserve"> the importance of </w:t>
      </w:r>
      <w:r w:rsidRPr="72C654FE" w:rsidR="53C73883">
        <w:rPr>
          <w:sz w:val="24"/>
          <w:szCs w:val="24"/>
        </w:rPr>
        <w:t>considering</w:t>
      </w:r>
      <w:r w:rsidRPr="72C654FE" w:rsidR="6FAA97B9">
        <w:rPr>
          <w:sz w:val="24"/>
          <w:szCs w:val="24"/>
        </w:rPr>
        <w:t xml:space="preserve"> the individual needs and </w:t>
      </w:r>
      <w:r w:rsidRPr="72C654FE" w:rsidR="73B17322">
        <w:rPr>
          <w:sz w:val="24"/>
          <w:szCs w:val="24"/>
        </w:rPr>
        <w:t>interests</w:t>
      </w:r>
      <w:r w:rsidRPr="72C654FE" w:rsidR="6FAA97B9">
        <w:rPr>
          <w:sz w:val="24"/>
          <w:szCs w:val="24"/>
        </w:rPr>
        <w:t xml:space="preserve"> of a child</w:t>
      </w:r>
      <w:r w:rsidRPr="72C654FE" w:rsidR="3B8FC7C5">
        <w:rPr>
          <w:sz w:val="24"/>
          <w:szCs w:val="24"/>
        </w:rPr>
        <w:t xml:space="preserve"> also both </w:t>
      </w:r>
      <w:r w:rsidRPr="72C654FE" w:rsidR="51102282">
        <w:rPr>
          <w:sz w:val="24"/>
          <w:szCs w:val="24"/>
        </w:rPr>
        <w:t>considering</w:t>
      </w:r>
      <w:r w:rsidRPr="72C654FE" w:rsidR="3B8FC7C5">
        <w:rPr>
          <w:sz w:val="24"/>
          <w:szCs w:val="24"/>
        </w:rPr>
        <w:t xml:space="preserve"> the unique child and how they need to be supported to increase their chances of </w:t>
      </w:r>
      <w:r w:rsidRPr="72C654FE" w:rsidR="23433B9D">
        <w:rPr>
          <w:sz w:val="24"/>
          <w:szCs w:val="24"/>
        </w:rPr>
        <w:t>learning</w:t>
      </w:r>
      <w:r w:rsidRPr="72C654FE" w:rsidR="3B8FC7C5">
        <w:rPr>
          <w:sz w:val="24"/>
          <w:szCs w:val="24"/>
        </w:rPr>
        <w:t xml:space="preserve"> and devel</w:t>
      </w:r>
      <w:r w:rsidRPr="72C654FE" w:rsidR="547C1F0A">
        <w:rPr>
          <w:sz w:val="24"/>
          <w:szCs w:val="24"/>
        </w:rPr>
        <w:t>oping.</w:t>
      </w:r>
      <w:r w:rsidRPr="72C654FE" w:rsidR="4B2630D4">
        <w:rPr>
          <w:sz w:val="24"/>
          <w:szCs w:val="24"/>
        </w:rPr>
        <w:t xml:space="preserve"> </w:t>
      </w:r>
      <w:r w:rsidRPr="72C654FE" w:rsidR="4B2630D4">
        <w:rPr>
          <w:color w:val="000000" w:themeColor="text1" w:themeTint="FF" w:themeShade="FF"/>
          <w:sz w:val="24"/>
          <w:szCs w:val="24"/>
        </w:rPr>
        <w:t>Reckers-Power</w:t>
      </w:r>
      <w:r w:rsidRPr="72C654FE" w:rsidR="13E65031">
        <w:rPr>
          <w:color w:val="000000" w:themeColor="text1" w:themeTint="FF" w:themeShade="FF"/>
          <w:sz w:val="24"/>
          <w:szCs w:val="24"/>
        </w:rPr>
        <w:t xml:space="preserve"> (2</w:t>
      </w:r>
      <w:r w:rsidRPr="72C654FE" w:rsidR="13E65031">
        <w:rPr>
          <w:color w:val="000000" w:themeColor="text1" w:themeTint="FF" w:themeShade="FF"/>
          <w:sz w:val="24"/>
          <w:szCs w:val="24"/>
        </w:rPr>
        <w:t>022</w:t>
      </w:r>
      <w:r w:rsidRPr="72C654FE" w:rsidR="13E65031">
        <w:rPr>
          <w:color w:val="000000" w:themeColor="text1" w:themeTint="FF" w:themeShade="FF"/>
          <w:sz w:val="24"/>
          <w:szCs w:val="24"/>
        </w:rPr>
        <w:t>)</w:t>
      </w:r>
      <w:r w:rsidRPr="72C654FE" w:rsidR="13E65031">
        <w:rPr>
          <w:sz w:val="24"/>
          <w:szCs w:val="24"/>
        </w:rPr>
        <w:t xml:space="preserve"> believes that there is a positive in combining forest schools </w:t>
      </w:r>
      <w:r w:rsidRPr="72C654FE" w:rsidR="52081B3D">
        <w:rPr>
          <w:sz w:val="24"/>
          <w:szCs w:val="24"/>
        </w:rPr>
        <w:t>with</w:t>
      </w:r>
      <w:r w:rsidRPr="72C654FE" w:rsidR="13E65031">
        <w:rPr>
          <w:sz w:val="24"/>
          <w:szCs w:val="24"/>
        </w:rPr>
        <w:t xml:space="preserve"> other curriculums, </w:t>
      </w:r>
      <w:r w:rsidRPr="72C654FE" w:rsidR="4182C6C5">
        <w:rPr>
          <w:sz w:val="24"/>
          <w:szCs w:val="24"/>
        </w:rPr>
        <w:t>providing</w:t>
      </w:r>
      <w:r w:rsidRPr="72C654FE" w:rsidR="13E65031">
        <w:rPr>
          <w:sz w:val="24"/>
          <w:szCs w:val="24"/>
        </w:rPr>
        <w:t xml:space="preserve"> experience-based learnin</w:t>
      </w:r>
      <w:r w:rsidRPr="72C654FE" w:rsidR="3F2197A6">
        <w:rPr>
          <w:sz w:val="24"/>
          <w:szCs w:val="24"/>
        </w:rPr>
        <w:t>g opportunities for all children</w:t>
      </w:r>
      <w:r w:rsidRPr="72C654FE" w:rsidR="3F2197A6">
        <w:rPr>
          <w:sz w:val="24"/>
          <w:szCs w:val="24"/>
        </w:rPr>
        <w:t xml:space="preserve">. </w:t>
      </w:r>
    </w:p>
    <w:p w:rsidR="547C1F0A" w:rsidP="72C654FE" w:rsidRDefault="547C1F0A" w14:paraId="049C04F5" w14:textId="16A0F4A7">
      <w:pPr>
        <w:jc w:val="left"/>
        <w:rPr>
          <w:sz w:val="24"/>
          <w:szCs w:val="24"/>
        </w:rPr>
      </w:pPr>
      <w:r w:rsidRPr="72C654FE" w:rsidR="547C1F0A">
        <w:rPr>
          <w:sz w:val="24"/>
          <w:szCs w:val="24"/>
        </w:rPr>
        <w:t xml:space="preserve">As mentioned above both </w:t>
      </w:r>
      <w:r w:rsidRPr="72C654FE" w:rsidR="6A88F6C6">
        <w:rPr>
          <w:sz w:val="24"/>
          <w:szCs w:val="24"/>
        </w:rPr>
        <w:t>curricular</w:t>
      </w:r>
      <w:r w:rsidRPr="72C654FE" w:rsidR="547C1F0A">
        <w:rPr>
          <w:sz w:val="24"/>
          <w:szCs w:val="24"/>
        </w:rPr>
        <w:t xml:space="preserve"> have their </w:t>
      </w:r>
      <w:r w:rsidRPr="72C654FE" w:rsidR="0A51EEB1">
        <w:rPr>
          <w:sz w:val="24"/>
          <w:szCs w:val="24"/>
        </w:rPr>
        <w:t>differences</w:t>
      </w:r>
      <w:r w:rsidRPr="72C654FE" w:rsidR="547C1F0A">
        <w:rPr>
          <w:sz w:val="24"/>
          <w:szCs w:val="24"/>
        </w:rPr>
        <w:t xml:space="preserve"> and </w:t>
      </w:r>
      <w:r w:rsidRPr="72C654FE" w:rsidR="4C037A4E">
        <w:rPr>
          <w:sz w:val="24"/>
          <w:szCs w:val="24"/>
        </w:rPr>
        <w:t>similarities</w:t>
      </w:r>
      <w:r w:rsidRPr="72C654FE" w:rsidR="547C1F0A">
        <w:rPr>
          <w:sz w:val="24"/>
          <w:szCs w:val="24"/>
        </w:rPr>
        <w:t>, Forest Schools curricu</w:t>
      </w:r>
      <w:r w:rsidRPr="72C654FE" w:rsidR="077BB865">
        <w:rPr>
          <w:sz w:val="24"/>
          <w:szCs w:val="24"/>
        </w:rPr>
        <w:t xml:space="preserve">lar would struggle to be fully implemented into </w:t>
      </w:r>
      <w:r w:rsidRPr="72C654FE" w:rsidR="4E85BECF">
        <w:rPr>
          <w:sz w:val="24"/>
          <w:szCs w:val="24"/>
        </w:rPr>
        <w:t>Wales</w:t>
      </w:r>
      <w:r w:rsidRPr="72C654FE" w:rsidR="077BB865">
        <w:rPr>
          <w:sz w:val="24"/>
          <w:szCs w:val="24"/>
        </w:rPr>
        <w:t xml:space="preserve"> as there are limitations on how Wales can replicate </w:t>
      </w:r>
      <w:r w:rsidRPr="72C654FE" w:rsidR="17FC551A">
        <w:rPr>
          <w:sz w:val="24"/>
          <w:szCs w:val="24"/>
        </w:rPr>
        <w:t xml:space="preserve">the </w:t>
      </w:r>
      <w:r w:rsidRPr="72C654FE" w:rsidR="077BB865">
        <w:rPr>
          <w:sz w:val="24"/>
          <w:szCs w:val="24"/>
        </w:rPr>
        <w:t>full curricular</w:t>
      </w:r>
      <w:r w:rsidRPr="72C654FE" w:rsidR="5F767595">
        <w:rPr>
          <w:sz w:val="24"/>
          <w:szCs w:val="24"/>
        </w:rPr>
        <w:t xml:space="preserve">, Wales in more urban areas would not have the space or capacity to replicate the outdoor areas that Forest schools have in </w:t>
      </w:r>
      <w:r w:rsidRPr="72C654FE" w:rsidR="222CC4F3">
        <w:rPr>
          <w:sz w:val="24"/>
          <w:szCs w:val="24"/>
        </w:rPr>
        <w:t>Scandinavia</w:t>
      </w:r>
      <w:r w:rsidRPr="72C654FE" w:rsidR="5F767595">
        <w:rPr>
          <w:sz w:val="24"/>
          <w:szCs w:val="24"/>
        </w:rPr>
        <w:t>, whil</w:t>
      </w:r>
      <w:r w:rsidRPr="72C654FE" w:rsidR="0E03A0AB">
        <w:rPr>
          <w:sz w:val="24"/>
          <w:szCs w:val="24"/>
        </w:rPr>
        <w:t xml:space="preserve">e Wales have started to replicate some of the Forest schools principles not all will be able to be </w:t>
      </w:r>
      <w:r w:rsidRPr="72C654FE" w:rsidR="3E8A8DBD">
        <w:rPr>
          <w:sz w:val="24"/>
          <w:szCs w:val="24"/>
        </w:rPr>
        <w:t>fulfilled</w:t>
      </w:r>
      <w:r w:rsidRPr="72C654FE" w:rsidR="4BA634B7">
        <w:rPr>
          <w:sz w:val="24"/>
          <w:szCs w:val="24"/>
        </w:rPr>
        <w:t xml:space="preserve">, Wales Education is </w:t>
      </w:r>
      <w:r w:rsidRPr="72C654FE" w:rsidR="1CDCDBAA">
        <w:rPr>
          <w:sz w:val="24"/>
          <w:szCs w:val="24"/>
        </w:rPr>
        <w:t>stretched</w:t>
      </w:r>
      <w:r w:rsidRPr="72C654FE" w:rsidR="4BA634B7">
        <w:rPr>
          <w:sz w:val="24"/>
          <w:szCs w:val="24"/>
        </w:rPr>
        <w:t xml:space="preserve"> to the maximum w</w:t>
      </w:r>
      <w:r w:rsidRPr="72C654FE" w:rsidR="5ED547BE">
        <w:rPr>
          <w:sz w:val="24"/>
          <w:szCs w:val="24"/>
        </w:rPr>
        <w:t>ith providing the correct ratio of staff into schools, engaging in more Forest schools activities would mean more staff needed as most schools would have to leave schoo</w:t>
      </w:r>
      <w:r w:rsidRPr="72C654FE" w:rsidR="52B5C4A0">
        <w:rPr>
          <w:sz w:val="24"/>
          <w:szCs w:val="24"/>
        </w:rPr>
        <w:t>l grounds, this would not be possible to many schools are they do not have the capacity of staff to comply with the regulations, class sizes in the UK in general are much bigger than</w:t>
      </w:r>
      <w:r w:rsidRPr="72C654FE" w:rsidR="1D1F7946">
        <w:rPr>
          <w:sz w:val="24"/>
          <w:szCs w:val="24"/>
        </w:rPr>
        <w:t xml:space="preserve"> most other areas so taking a class of a large size out becomes </w:t>
      </w:r>
      <w:r w:rsidRPr="72C654FE" w:rsidR="2A062C9D">
        <w:rPr>
          <w:sz w:val="24"/>
          <w:szCs w:val="24"/>
        </w:rPr>
        <w:t>almost</w:t>
      </w:r>
      <w:r w:rsidRPr="72C654FE" w:rsidR="1D1F7946">
        <w:rPr>
          <w:sz w:val="24"/>
          <w:szCs w:val="24"/>
        </w:rPr>
        <w:t xml:space="preserve"> impossible. </w:t>
      </w:r>
      <w:r w:rsidRPr="72C654FE" w:rsidR="5ED547BE">
        <w:rPr>
          <w:sz w:val="24"/>
          <w:szCs w:val="24"/>
        </w:rPr>
        <w:t xml:space="preserve"> </w:t>
      </w:r>
    </w:p>
    <w:p w:rsidR="4BFFC393" w:rsidP="72C654FE" w:rsidRDefault="4BFFC393" w14:paraId="6936BCEA" w14:textId="06AF2131">
      <w:pPr>
        <w:pStyle w:val="Normal"/>
        <w:jc w:val="left"/>
        <w:rPr>
          <w:sz w:val="24"/>
          <w:szCs w:val="24"/>
        </w:rPr>
      </w:pPr>
      <w:r w:rsidRPr="5E9577D4" w:rsidR="4BFFC393">
        <w:rPr>
          <w:sz w:val="24"/>
          <w:szCs w:val="24"/>
        </w:rPr>
        <w:t xml:space="preserve">To conclude, while both Forest Schools and Foundation </w:t>
      </w:r>
      <w:r w:rsidRPr="5E9577D4" w:rsidR="48167126">
        <w:rPr>
          <w:sz w:val="24"/>
          <w:szCs w:val="24"/>
        </w:rPr>
        <w:t>Phase (</w:t>
      </w:r>
      <w:r w:rsidRPr="5E9577D4" w:rsidR="4BFFC393">
        <w:rPr>
          <w:sz w:val="24"/>
          <w:szCs w:val="24"/>
        </w:rPr>
        <w:t xml:space="preserve">Wales) </w:t>
      </w:r>
      <w:r w:rsidRPr="5E9577D4" w:rsidR="3B421191">
        <w:rPr>
          <w:sz w:val="24"/>
          <w:szCs w:val="24"/>
        </w:rPr>
        <w:t>curriculums are</w:t>
      </w:r>
      <w:r w:rsidRPr="5E9577D4" w:rsidR="4BFFC393">
        <w:rPr>
          <w:sz w:val="24"/>
          <w:szCs w:val="24"/>
        </w:rPr>
        <w:t xml:space="preserve"> </w:t>
      </w:r>
      <w:r w:rsidRPr="5E9577D4" w:rsidR="6B21A7AF">
        <w:rPr>
          <w:sz w:val="24"/>
          <w:szCs w:val="24"/>
        </w:rPr>
        <w:t>quite different</w:t>
      </w:r>
      <w:r w:rsidRPr="5E9577D4" w:rsidR="4BFFC393">
        <w:rPr>
          <w:sz w:val="24"/>
          <w:szCs w:val="24"/>
        </w:rPr>
        <w:t xml:space="preserve"> they both have their </w:t>
      </w:r>
      <w:r w:rsidRPr="5E9577D4" w:rsidR="642F5038">
        <w:rPr>
          <w:sz w:val="24"/>
          <w:szCs w:val="24"/>
        </w:rPr>
        <w:t>similarities</w:t>
      </w:r>
      <w:r w:rsidRPr="5E9577D4" w:rsidR="4BFFC393">
        <w:rPr>
          <w:sz w:val="24"/>
          <w:szCs w:val="24"/>
        </w:rPr>
        <w:t xml:space="preserve"> a</w:t>
      </w:r>
      <w:r w:rsidRPr="5E9577D4" w:rsidR="1CFD5BFB">
        <w:rPr>
          <w:sz w:val="24"/>
          <w:szCs w:val="24"/>
        </w:rPr>
        <w:t xml:space="preserve">lso, </w:t>
      </w:r>
      <w:r w:rsidRPr="5E9577D4" w:rsidR="35F960B4">
        <w:rPr>
          <w:sz w:val="24"/>
          <w:szCs w:val="24"/>
        </w:rPr>
        <w:t xml:space="preserve">if possible, it would be beneficial to include ways of learning from forest schools into any other </w:t>
      </w:r>
      <w:r w:rsidRPr="5E9577D4" w:rsidR="4A9B443C">
        <w:rPr>
          <w:sz w:val="24"/>
          <w:szCs w:val="24"/>
        </w:rPr>
        <w:t>curriculum</w:t>
      </w:r>
      <w:r w:rsidRPr="5E9577D4" w:rsidR="35F960B4">
        <w:rPr>
          <w:sz w:val="24"/>
          <w:szCs w:val="24"/>
        </w:rPr>
        <w:t xml:space="preserve"> as it would developmentally </w:t>
      </w:r>
      <w:r w:rsidRPr="5E9577D4" w:rsidR="35F960B4">
        <w:rPr>
          <w:sz w:val="24"/>
          <w:szCs w:val="24"/>
        </w:rPr>
        <w:t>benefit</w:t>
      </w:r>
      <w:r w:rsidRPr="5E9577D4" w:rsidR="35F960B4">
        <w:rPr>
          <w:sz w:val="24"/>
          <w:szCs w:val="24"/>
        </w:rPr>
        <w:t xml:space="preserve"> all children. </w:t>
      </w:r>
      <w:r w:rsidRPr="5E9577D4" w:rsidR="45301AA0">
        <w:rPr>
          <w:sz w:val="24"/>
          <w:szCs w:val="24"/>
        </w:rPr>
        <w:t xml:space="preserve">Curriculums are </w:t>
      </w:r>
      <w:r w:rsidRPr="5E9577D4" w:rsidR="4D78B7AC">
        <w:rPr>
          <w:sz w:val="24"/>
          <w:szCs w:val="24"/>
        </w:rPr>
        <w:t>extremely</w:t>
      </w:r>
      <w:r w:rsidRPr="5E9577D4" w:rsidR="45301AA0">
        <w:rPr>
          <w:sz w:val="24"/>
          <w:szCs w:val="24"/>
        </w:rPr>
        <w:t xml:space="preserve"> </w:t>
      </w:r>
      <w:r w:rsidRPr="5E9577D4" w:rsidR="11990D3C">
        <w:rPr>
          <w:sz w:val="24"/>
          <w:szCs w:val="24"/>
        </w:rPr>
        <w:t>important</w:t>
      </w:r>
      <w:r w:rsidRPr="5E9577D4" w:rsidR="45301AA0">
        <w:rPr>
          <w:sz w:val="24"/>
          <w:szCs w:val="24"/>
        </w:rPr>
        <w:t xml:space="preserve"> as they shape how children learn and how they carry on learning through education or life experiences</w:t>
      </w:r>
      <w:r w:rsidRPr="5E9577D4" w:rsidR="31EF58BB">
        <w:rPr>
          <w:sz w:val="24"/>
          <w:szCs w:val="24"/>
        </w:rPr>
        <w:t>, if a curriculum is not correct for a child, they may miss out on learning experiences and not develop correctly leading them to be at a disadvantage just becom</w:t>
      </w:r>
      <w:r w:rsidRPr="5E9577D4" w:rsidR="4FB4295F">
        <w:rPr>
          <w:sz w:val="24"/>
          <w:szCs w:val="24"/>
        </w:rPr>
        <w:t xml:space="preserve">e the curriculum does not work for them. </w:t>
      </w:r>
    </w:p>
    <w:p w:rsidR="72C654FE" w:rsidP="72C654FE" w:rsidRDefault="72C654FE" w14:paraId="62B9A4D5" w14:textId="02D28F75">
      <w:pPr>
        <w:pStyle w:val="Normal"/>
        <w:jc w:val="left"/>
        <w:rPr>
          <w:sz w:val="24"/>
          <w:szCs w:val="24"/>
        </w:rPr>
      </w:pPr>
    </w:p>
    <w:p w:rsidR="72C654FE" w:rsidP="72C654FE" w:rsidRDefault="72C654FE" w14:paraId="7479C37F" w14:textId="05B67887">
      <w:pPr>
        <w:jc w:val="left"/>
        <w:rPr>
          <w:sz w:val="28"/>
          <w:szCs w:val="28"/>
        </w:rPr>
      </w:pPr>
    </w:p>
    <w:p w:rsidR="72C654FE" w:rsidP="72C654FE" w:rsidRDefault="72C654FE" w14:paraId="77E620A2" w14:textId="79D6F615">
      <w:pPr>
        <w:jc w:val="left"/>
        <w:rPr>
          <w:sz w:val="28"/>
          <w:szCs w:val="28"/>
        </w:rPr>
      </w:pPr>
    </w:p>
    <w:p w:rsidR="72C654FE" w:rsidP="72C654FE" w:rsidRDefault="72C654FE" w14:paraId="709880B7" w14:textId="18D6DDE6">
      <w:pPr>
        <w:jc w:val="left"/>
        <w:rPr>
          <w:sz w:val="28"/>
          <w:szCs w:val="28"/>
        </w:rPr>
      </w:pPr>
    </w:p>
    <w:p w:rsidR="72C654FE" w:rsidP="72C654FE" w:rsidRDefault="72C654FE" w14:paraId="14439A0A" w14:textId="0CD4F098">
      <w:pPr>
        <w:jc w:val="left"/>
        <w:rPr>
          <w:sz w:val="28"/>
          <w:szCs w:val="28"/>
        </w:rPr>
      </w:pPr>
    </w:p>
    <w:p w:rsidR="72C654FE" w:rsidP="72C654FE" w:rsidRDefault="72C654FE" w14:paraId="2C48F46D" w14:textId="6F425310">
      <w:pPr>
        <w:jc w:val="left"/>
        <w:rPr>
          <w:sz w:val="28"/>
          <w:szCs w:val="28"/>
        </w:rPr>
      </w:pPr>
    </w:p>
    <w:p w:rsidR="72C654FE" w:rsidP="72C654FE" w:rsidRDefault="72C654FE" w14:paraId="37989AC5" w14:textId="6564818D">
      <w:pPr>
        <w:jc w:val="left"/>
        <w:rPr>
          <w:sz w:val="28"/>
          <w:szCs w:val="28"/>
        </w:rPr>
      </w:pPr>
    </w:p>
    <w:p w:rsidR="72C654FE" w:rsidP="72C654FE" w:rsidRDefault="72C654FE" w14:paraId="590D2D07" w14:textId="09E89277">
      <w:pPr>
        <w:jc w:val="left"/>
        <w:rPr>
          <w:sz w:val="28"/>
          <w:szCs w:val="28"/>
        </w:rPr>
      </w:pPr>
    </w:p>
    <w:p w:rsidR="72C654FE" w:rsidP="72C654FE" w:rsidRDefault="72C654FE" w14:paraId="065CBD83" w14:textId="30ED9332">
      <w:pPr>
        <w:jc w:val="left"/>
        <w:rPr>
          <w:sz w:val="28"/>
          <w:szCs w:val="28"/>
        </w:rPr>
      </w:pPr>
    </w:p>
    <w:p w:rsidR="72C654FE" w:rsidP="72C654FE" w:rsidRDefault="72C654FE" w14:paraId="401DAD48" w14:textId="1F745574">
      <w:pPr>
        <w:jc w:val="left"/>
        <w:rPr>
          <w:sz w:val="28"/>
          <w:szCs w:val="28"/>
        </w:rPr>
      </w:pPr>
    </w:p>
    <w:p w:rsidR="72C654FE" w:rsidP="72C654FE" w:rsidRDefault="72C654FE" w14:paraId="61958174" w14:textId="61CF340E">
      <w:pPr>
        <w:pStyle w:val="Normal"/>
        <w:jc w:val="left"/>
        <w:rPr>
          <w:sz w:val="28"/>
          <w:szCs w:val="28"/>
        </w:rPr>
      </w:pPr>
    </w:p>
    <w:p w:rsidR="72C654FE" w:rsidP="72C654FE" w:rsidRDefault="72C654FE" w14:paraId="1C02D9FC" w14:textId="5A9A3C7D">
      <w:pPr>
        <w:pStyle w:val="Normal"/>
        <w:jc w:val="left"/>
        <w:rPr>
          <w:sz w:val="28"/>
          <w:szCs w:val="28"/>
        </w:rPr>
      </w:pPr>
    </w:p>
    <w:p w:rsidR="42F73968" w:rsidP="72C654FE" w:rsidRDefault="42F73968" w14:paraId="4F414AE7" w14:textId="727F7A7D">
      <w:pPr>
        <w:pStyle w:val="Normal"/>
        <w:jc w:val="center"/>
        <w:rPr>
          <w:sz w:val="36"/>
          <w:szCs w:val="36"/>
          <w:u w:val="single"/>
        </w:rPr>
      </w:pPr>
      <w:r w:rsidRPr="72C654FE" w:rsidR="42F73968">
        <w:rPr>
          <w:sz w:val="36"/>
          <w:szCs w:val="36"/>
          <w:u w:val="single"/>
        </w:rPr>
        <w:t xml:space="preserve">Considering The Unique Child </w:t>
      </w:r>
    </w:p>
    <w:p w:rsidR="72C654FE" w:rsidP="570D0699" w:rsidRDefault="72C654FE" w14:paraId="6CCB2462" w14:textId="47ADC186">
      <w:pPr>
        <w:pStyle w:val="Normal"/>
        <w:jc w:val="left"/>
        <w:rPr>
          <w:sz w:val="24"/>
          <w:szCs w:val="24"/>
          <w:u w:val="single"/>
        </w:rPr>
      </w:pPr>
      <w:r w:rsidRPr="570D0699" w:rsidR="5B08C4D1">
        <w:rPr>
          <w:sz w:val="24"/>
          <w:szCs w:val="24"/>
          <w:u w:val="single"/>
        </w:rPr>
        <w:t>Part 2</w:t>
      </w:r>
    </w:p>
    <w:p w:rsidR="055F5204" w:rsidP="72C654FE" w:rsidRDefault="055F5204" w14:paraId="37F19234" w14:textId="528D2F81">
      <w:pPr>
        <w:pStyle w:val="Normal"/>
        <w:jc w:val="left"/>
        <w:rPr>
          <w:sz w:val="24"/>
          <w:szCs w:val="24"/>
        </w:rPr>
      </w:pPr>
      <w:r w:rsidRPr="72C654FE" w:rsidR="055F5204">
        <w:rPr>
          <w:sz w:val="24"/>
          <w:szCs w:val="24"/>
        </w:rPr>
        <w:t xml:space="preserve">The </w:t>
      </w:r>
      <w:r w:rsidRPr="72C654FE" w:rsidR="52186804">
        <w:rPr>
          <w:sz w:val="24"/>
          <w:szCs w:val="24"/>
        </w:rPr>
        <w:t xml:space="preserve">unique child </w:t>
      </w:r>
      <w:r w:rsidRPr="72C654FE" w:rsidR="5EC6C321">
        <w:rPr>
          <w:sz w:val="24"/>
          <w:szCs w:val="24"/>
        </w:rPr>
        <w:t xml:space="preserve">is a concept used to refer to children as being recognized and valued as individual students </w:t>
      </w:r>
      <w:r w:rsidRPr="72C654FE" w:rsidR="3C8ADC64">
        <w:rPr>
          <w:sz w:val="24"/>
          <w:szCs w:val="24"/>
        </w:rPr>
        <w:t xml:space="preserve">with their own distinct set of skills, strengths, and needs. </w:t>
      </w:r>
      <w:r w:rsidRPr="72C654FE" w:rsidR="0765C347">
        <w:rPr>
          <w:sz w:val="24"/>
          <w:szCs w:val="24"/>
        </w:rPr>
        <w:t>Emphasizing</w:t>
      </w:r>
      <w:r w:rsidRPr="72C654FE" w:rsidR="3C8ADC64">
        <w:rPr>
          <w:sz w:val="24"/>
          <w:szCs w:val="24"/>
        </w:rPr>
        <w:t xml:space="preserve"> </w:t>
      </w:r>
      <w:r w:rsidRPr="72C654FE" w:rsidR="68B67BAB">
        <w:rPr>
          <w:sz w:val="24"/>
          <w:szCs w:val="24"/>
        </w:rPr>
        <w:t xml:space="preserve">that every child is different and requires personalized support and attention to thrive academically, </w:t>
      </w:r>
      <w:r w:rsidRPr="72C654FE" w:rsidR="712049B2">
        <w:rPr>
          <w:sz w:val="24"/>
          <w:szCs w:val="24"/>
        </w:rPr>
        <w:t>socially,</w:t>
      </w:r>
      <w:r w:rsidRPr="72C654FE" w:rsidR="68B67BAB">
        <w:rPr>
          <w:sz w:val="24"/>
          <w:szCs w:val="24"/>
        </w:rPr>
        <w:t xml:space="preserve"> and emotionally</w:t>
      </w:r>
      <w:r w:rsidRPr="72C654FE" w:rsidR="0D43BB6E">
        <w:rPr>
          <w:sz w:val="24"/>
          <w:szCs w:val="24"/>
        </w:rPr>
        <w:t xml:space="preserve"> </w:t>
      </w:r>
      <w:r w:rsidRPr="72C654FE" w:rsidR="0D43BB6E">
        <w:rPr>
          <w:color w:val="000000" w:themeColor="text1" w:themeTint="FF" w:themeShade="FF"/>
          <w:sz w:val="24"/>
          <w:szCs w:val="24"/>
        </w:rPr>
        <w:t>Teach Early Years (2025)</w:t>
      </w:r>
      <w:r w:rsidRPr="72C654FE" w:rsidR="0D43BB6E">
        <w:rPr>
          <w:sz w:val="24"/>
          <w:szCs w:val="24"/>
        </w:rPr>
        <w:t xml:space="preserve">. </w:t>
      </w:r>
      <w:r w:rsidRPr="72C654FE" w:rsidR="6F937A63">
        <w:rPr>
          <w:sz w:val="24"/>
          <w:szCs w:val="24"/>
        </w:rPr>
        <w:t xml:space="preserve">All children develop in different ways and at different times it is not a linear or automatic process, </w:t>
      </w:r>
      <w:r w:rsidRPr="72C654FE" w:rsidR="38E01BF9">
        <w:rPr>
          <w:sz w:val="24"/>
          <w:szCs w:val="24"/>
        </w:rPr>
        <w:t>it can depend on each child and the opportunities they have to interact in positive relationships and enabling environments that will encourage the child engagement and recognize their strengths and help with their weaknesses</w:t>
      </w:r>
      <w:r w:rsidRPr="72C654FE" w:rsidR="19FE0B77">
        <w:rPr>
          <w:sz w:val="24"/>
          <w:szCs w:val="24"/>
        </w:rPr>
        <w:t xml:space="preserve">, all children are curious learners and will interact with others in the world around them in their own individual ways, the way we </w:t>
      </w:r>
      <w:r w:rsidRPr="72C654FE" w:rsidR="3F5A742C">
        <w:rPr>
          <w:sz w:val="24"/>
          <w:szCs w:val="24"/>
        </w:rPr>
        <w:t xml:space="preserve">understand </w:t>
      </w:r>
      <w:r w:rsidRPr="72C654FE" w:rsidR="3F5A742C">
        <w:rPr>
          <w:color w:val="000000" w:themeColor="text1" w:themeTint="FF" w:themeShade="FF"/>
          <w:sz w:val="24"/>
          <w:szCs w:val="24"/>
        </w:rPr>
        <w:t xml:space="preserve">and help the unique child is how they will progress and develop to their highest standard </w:t>
      </w:r>
      <w:r w:rsidRPr="72C654FE" w:rsidR="3F5A742C">
        <w:rPr>
          <w:color w:val="000000" w:themeColor="text1" w:themeTint="FF" w:themeShade="FF"/>
          <w:sz w:val="24"/>
          <w:szCs w:val="24"/>
        </w:rPr>
        <w:t>Birth to 5 Matters (</w:t>
      </w:r>
      <w:r w:rsidRPr="72C654FE" w:rsidR="01933BE3">
        <w:rPr>
          <w:color w:val="000000" w:themeColor="text1" w:themeTint="FF" w:themeShade="FF"/>
          <w:sz w:val="24"/>
          <w:szCs w:val="24"/>
        </w:rPr>
        <w:t>2025)</w:t>
      </w:r>
      <w:r w:rsidRPr="72C654FE" w:rsidR="3F5A742C">
        <w:rPr>
          <w:color w:val="000000" w:themeColor="text1" w:themeTint="FF" w:themeShade="FF"/>
          <w:sz w:val="24"/>
          <w:szCs w:val="24"/>
        </w:rPr>
        <w:t xml:space="preserve">. </w:t>
      </w:r>
    </w:p>
    <w:p w:rsidR="29B226D8" w:rsidP="72C654FE" w:rsidRDefault="29B226D8" w14:paraId="4B077CE9" w14:textId="3DC0CCD2">
      <w:pPr>
        <w:pStyle w:val="Normal"/>
        <w:jc w:val="left"/>
        <w:rPr>
          <w:sz w:val="24"/>
          <w:szCs w:val="24"/>
        </w:rPr>
      </w:pPr>
      <w:r w:rsidRPr="72C654FE" w:rsidR="29B226D8">
        <w:rPr>
          <w:sz w:val="24"/>
          <w:szCs w:val="24"/>
        </w:rPr>
        <w:t>In education, the term of assessment is the process of gathering and analyzing information about what students know, understand, and can do. It</w:t>
      </w:r>
      <w:r w:rsidRPr="72C654FE" w:rsidR="129300EF">
        <w:rPr>
          <w:sz w:val="24"/>
          <w:szCs w:val="24"/>
        </w:rPr>
        <w:t xml:space="preserve"> helps practitioners and teachers understand how the students are progressing or how they are </w:t>
      </w:r>
      <w:r w:rsidRPr="72C654FE" w:rsidR="4F1CCC7B">
        <w:rPr>
          <w:sz w:val="24"/>
          <w:szCs w:val="24"/>
        </w:rPr>
        <w:t>struggling;</w:t>
      </w:r>
      <w:r w:rsidRPr="72C654FE" w:rsidR="129300EF">
        <w:rPr>
          <w:sz w:val="24"/>
          <w:szCs w:val="24"/>
        </w:rPr>
        <w:t xml:space="preserve"> this will then help the </w:t>
      </w:r>
      <w:r w:rsidRPr="72C654FE" w:rsidR="27A42C50">
        <w:rPr>
          <w:sz w:val="24"/>
          <w:szCs w:val="24"/>
        </w:rPr>
        <w:t xml:space="preserve">practitioners or teachers adjust their teaching methods and provide feedback to students. </w:t>
      </w:r>
      <w:r w:rsidRPr="72C654FE" w:rsidR="5540DC71">
        <w:rPr>
          <w:sz w:val="24"/>
          <w:szCs w:val="24"/>
        </w:rPr>
        <w:t>Assessments</w:t>
      </w:r>
      <w:r w:rsidRPr="72C654FE" w:rsidR="27A42C50">
        <w:rPr>
          <w:sz w:val="24"/>
          <w:szCs w:val="24"/>
        </w:rPr>
        <w:t xml:space="preserve"> can be taken in many different forms </w:t>
      </w:r>
      <w:r w:rsidRPr="72C654FE" w:rsidR="75F6FF4E">
        <w:rPr>
          <w:sz w:val="24"/>
          <w:szCs w:val="24"/>
        </w:rPr>
        <w:t>including</w:t>
      </w:r>
      <w:r w:rsidRPr="72C654FE" w:rsidR="27A42C50">
        <w:rPr>
          <w:sz w:val="24"/>
          <w:szCs w:val="24"/>
        </w:rPr>
        <w:t xml:space="preserve"> tests, quizzes or </w:t>
      </w:r>
      <w:r w:rsidRPr="72C654FE" w:rsidR="10003923">
        <w:rPr>
          <w:sz w:val="24"/>
          <w:szCs w:val="24"/>
        </w:rPr>
        <w:t xml:space="preserve">just simply </w:t>
      </w:r>
      <w:r w:rsidRPr="72C654FE" w:rsidR="10003923">
        <w:rPr>
          <w:sz w:val="24"/>
          <w:szCs w:val="24"/>
        </w:rPr>
        <w:t>observing</w:t>
      </w:r>
      <w:r w:rsidRPr="72C654FE" w:rsidR="679CF34E">
        <w:rPr>
          <w:color w:val="000000" w:themeColor="text1" w:themeTint="FF" w:themeShade="FF"/>
          <w:sz w:val="24"/>
          <w:szCs w:val="24"/>
        </w:rPr>
        <w:t xml:space="preserve"> </w:t>
      </w:r>
      <w:r w:rsidRPr="72C654FE" w:rsidR="679CF34E">
        <w:rPr>
          <w:color w:val="000000" w:themeColor="text1" w:themeTint="FF" w:themeShade="FF"/>
          <w:sz w:val="24"/>
          <w:szCs w:val="24"/>
        </w:rPr>
        <w:t>Birth to 5 Matters (2025)</w:t>
      </w:r>
      <w:r w:rsidRPr="72C654FE" w:rsidR="679CF34E">
        <w:rPr>
          <w:color w:val="000000" w:themeColor="text1" w:themeTint="FF" w:themeShade="FF"/>
          <w:sz w:val="24"/>
          <w:szCs w:val="24"/>
        </w:rPr>
        <w:t>.</w:t>
      </w:r>
    </w:p>
    <w:p w:rsidR="5A212F7A" w:rsidP="72C654FE" w:rsidRDefault="5A212F7A" w14:paraId="2248D37C" w14:textId="5D25C3BE">
      <w:pPr>
        <w:pStyle w:val="Normal"/>
        <w:jc w:val="left"/>
        <w:rPr>
          <w:color w:val="000000" w:themeColor="text1" w:themeTint="FF" w:themeShade="FF"/>
          <w:sz w:val="24"/>
          <w:szCs w:val="24"/>
        </w:rPr>
      </w:pPr>
      <w:r w:rsidRPr="72C654FE" w:rsidR="5A212F7A">
        <w:rPr>
          <w:sz w:val="24"/>
          <w:szCs w:val="24"/>
        </w:rPr>
        <w:t>Making sure to consider the unique child whilst doing an assessment is crucial because it ensures that evalu</w:t>
      </w:r>
      <w:r w:rsidRPr="72C654FE" w:rsidR="4D4A3F2E">
        <w:rPr>
          <w:sz w:val="24"/>
          <w:szCs w:val="24"/>
        </w:rPr>
        <w:t xml:space="preserve">ations are fair, </w:t>
      </w:r>
      <w:r w:rsidRPr="72C654FE" w:rsidR="4D4A3F2E">
        <w:rPr>
          <w:sz w:val="24"/>
          <w:szCs w:val="24"/>
        </w:rPr>
        <w:t>accurate</w:t>
      </w:r>
      <w:r w:rsidRPr="72C654FE" w:rsidR="4D4A3F2E">
        <w:rPr>
          <w:sz w:val="24"/>
          <w:szCs w:val="24"/>
        </w:rPr>
        <w:t xml:space="preserve">, and relevant for each student. Being able to </w:t>
      </w:r>
      <w:r w:rsidRPr="72C654FE" w:rsidR="2DFEFC99">
        <w:rPr>
          <w:sz w:val="24"/>
          <w:szCs w:val="24"/>
        </w:rPr>
        <w:t>recognize</w:t>
      </w:r>
      <w:r w:rsidRPr="72C654FE" w:rsidR="4D4A3F2E">
        <w:rPr>
          <w:sz w:val="24"/>
          <w:szCs w:val="24"/>
        </w:rPr>
        <w:t xml:space="preserve"> </w:t>
      </w:r>
      <w:r w:rsidRPr="72C654FE" w:rsidR="2094ABA2">
        <w:rPr>
          <w:sz w:val="24"/>
          <w:szCs w:val="24"/>
        </w:rPr>
        <w:t xml:space="preserve">individual differences in learning styles, abilities and backgrounds allows educators to tailor assessment methods and provide </w:t>
      </w:r>
      <w:r w:rsidRPr="72C654FE" w:rsidR="2094ABA2">
        <w:rPr>
          <w:sz w:val="24"/>
          <w:szCs w:val="24"/>
        </w:rPr>
        <w:t>appropriate support</w:t>
      </w:r>
      <w:r w:rsidRPr="72C654FE" w:rsidR="2094ABA2">
        <w:rPr>
          <w:sz w:val="24"/>
          <w:szCs w:val="24"/>
        </w:rPr>
        <w:t>, fostering a more inclusive and effective learning environment for all students</w:t>
      </w:r>
      <w:r w:rsidRPr="72C654FE" w:rsidR="5C66D6E3">
        <w:rPr>
          <w:sz w:val="24"/>
          <w:szCs w:val="24"/>
        </w:rPr>
        <w:t xml:space="preserve"> </w:t>
      </w:r>
      <w:r w:rsidRPr="72C654FE" w:rsidR="5C66D6E3">
        <w:rPr>
          <w:color w:val="000000" w:themeColor="text1" w:themeTint="FF" w:themeShade="FF"/>
          <w:sz w:val="24"/>
          <w:szCs w:val="24"/>
        </w:rPr>
        <w:t xml:space="preserve">Teach Early Years (2025). </w:t>
      </w:r>
    </w:p>
    <w:p w:rsidR="516629CB" w:rsidP="72C654FE" w:rsidRDefault="516629CB" w14:paraId="08ED5512" w14:textId="1C1F8D4A">
      <w:pPr>
        <w:pStyle w:val="Normal"/>
        <w:jc w:val="left"/>
        <w:rPr>
          <w:color w:val="auto"/>
          <w:sz w:val="24"/>
          <w:szCs w:val="24"/>
        </w:rPr>
      </w:pPr>
      <w:r w:rsidRPr="72C654FE" w:rsidR="516629CB">
        <w:rPr>
          <w:sz w:val="24"/>
          <w:szCs w:val="24"/>
        </w:rPr>
        <w:t xml:space="preserve">In </w:t>
      </w:r>
      <w:r w:rsidRPr="72C654FE" w:rsidR="0DD7FD06">
        <w:rPr>
          <w:sz w:val="24"/>
          <w:szCs w:val="24"/>
        </w:rPr>
        <w:t>Wales,</w:t>
      </w:r>
      <w:r w:rsidRPr="72C654FE" w:rsidR="516629CB">
        <w:rPr>
          <w:sz w:val="24"/>
          <w:szCs w:val="24"/>
        </w:rPr>
        <w:t xml:space="preserve"> the concept of the ‘unique child’ is central to the education</w:t>
      </w:r>
      <w:r w:rsidRPr="72C654FE" w:rsidR="00C857D0">
        <w:rPr>
          <w:sz w:val="24"/>
          <w:szCs w:val="24"/>
        </w:rPr>
        <w:t xml:space="preserve"> philosophy,</w:t>
      </w:r>
      <w:r w:rsidRPr="72C654FE" w:rsidR="516629CB">
        <w:rPr>
          <w:sz w:val="24"/>
          <w:szCs w:val="24"/>
        </w:rPr>
        <w:t xml:space="preserve"> emphasizing that each learner is an individ</w:t>
      </w:r>
      <w:r w:rsidRPr="72C654FE" w:rsidR="3845C4C6">
        <w:rPr>
          <w:sz w:val="24"/>
          <w:szCs w:val="24"/>
        </w:rPr>
        <w:t xml:space="preserve">ual with both distinct needs and </w:t>
      </w:r>
      <w:r w:rsidRPr="72C654FE" w:rsidR="7552C071">
        <w:rPr>
          <w:sz w:val="24"/>
          <w:szCs w:val="24"/>
        </w:rPr>
        <w:t>strengths</w:t>
      </w:r>
      <w:r w:rsidRPr="72C654FE" w:rsidR="3845C4C6">
        <w:rPr>
          <w:sz w:val="24"/>
          <w:szCs w:val="24"/>
        </w:rPr>
        <w:t xml:space="preserve">. </w:t>
      </w:r>
      <w:r w:rsidRPr="72C654FE" w:rsidR="1AF38F2B">
        <w:rPr>
          <w:sz w:val="24"/>
          <w:szCs w:val="24"/>
        </w:rPr>
        <w:t xml:space="preserve">This is deeply </w:t>
      </w:r>
      <w:r w:rsidRPr="72C654FE" w:rsidR="2AF32F97">
        <w:rPr>
          <w:sz w:val="24"/>
          <w:szCs w:val="24"/>
        </w:rPr>
        <w:t>embedded</w:t>
      </w:r>
      <w:r w:rsidRPr="72C654FE" w:rsidR="1AF38F2B">
        <w:rPr>
          <w:sz w:val="24"/>
          <w:szCs w:val="24"/>
        </w:rPr>
        <w:t xml:space="preserve"> in the Curriculum for Wale</w:t>
      </w:r>
      <w:r w:rsidRPr="72C654FE" w:rsidR="1AF38F2B">
        <w:rPr>
          <w:color w:val="000000" w:themeColor="text1" w:themeTint="FF" w:themeShade="FF"/>
          <w:sz w:val="24"/>
          <w:szCs w:val="24"/>
        </w:rPr>
        <w:t>s</w:t>
      </w:r>
      <w:r w:rsidRPr="72C654FE" w:rsidR="72A08E5E">
        <w:rPr>
          <w:color w:val="000000" w:themeColor="text1" w:themeTint="FF" w:themeShade="FF"/>
          <w:sz w:val="24"/>
          <w:szCs w:val="24"/>
        </w:rPr>
        <w:t xml:space="preserve"> </w:t>
      </w:r>
      <w:r w:rsidRPr="72C654FE" w:rsidR="72A08E5E">
        <w:rPr>
          <w:color w:val="000000" w:themeColor="text1" w:themeTint="FF" w:themeShade="FF"/>
          <w:sz w:val="24"/>
          <w:szCs w:val="24"/>
        </w:rPr>
        <w:t>Twinkl (2025</w:t>
      </w:r>
      <w:r w:rsidRPr="72C654FE" w:rsidR="72A08E5E">
        <w:rPr>
          <w:color w:val="000000" w:themeColor="text1" w:themeTint="FF" w:themeShade="FF"/>
          <w:sz w:val="24"/>
          <w:szCs w:val="24"/>
        </w:rPr>
        <w:t>)</w:t>
      </w:r>
      <w:r w:rsidRPr="72C654FE" w:rsidR="1AF38F2B">
        <w:rPr>
          <w:color w:val="000000" w:themeColor="text1" w:themeTint="FF" w:themeShade="FF"/>
          <w:sz w:val="24"/>
          <w:szCs w:val="24"/>
        </w:rPr>
        <w:t xml:space="preserve">, </w:t>
      </w:r>
      <w:r w:rsidRPr="72C654FE" w:rsidR="1AF38F2B">
        <w:rPr>
          <w:sz w:val="24"/>
          <w:szCs w:val="24"/>
        </w:rPr>
        <w:t xml:space="preserve">which aims to provide a personalized and </w:t>
      </w:r>
      <w:r w:rsidRPr="72C654FE" w:rsidR="3EDC0930">
        <w:rPr>
          <w:sz w:val="24"/>
          <w:szCs w:val="24"/>
        </w:rPr>
        <w:t>flexible</w:t>
      </w:r>
      <w:r w:rsidRPr="72C654FE" w:rsidR="1AF38F2B">
        <w:rPr>
          <w:sz w:val="24"/>
          <w:szCs w:val="24"/>
        </w:rPr>
        <w:t xml:space="preserve"> approach to education</w:t>
      </w:r>
      <w:r w:rsidRPr="72C654FE" w:rsidR="611B3F81">
        <w:rPr>
          <w:sz w:val="24"/>
          <w:szCs w:val="24"/>
        </w:rPr>
        <w:t xml:space="preserve">, trying to move away from a one-size fits all approach. The </w:t>
      </w:r>
      <w:r w:rsidRPr="72C654FE" w:rsidR="5D0CBB9D">
        <w:rPr>
          <w:sz w:val="24"/>
          <w:szCs w:val="24"/>
        </w:rPr>
        <w:t>Curriculum</w:t>
      </w:r>
      <w:r w:rsidRPr="72C654FE" w:rsidR="611B3F81">
        <w:rPr>
          <w:sz w:val="24"/>
          <w:szCs w:val="24"/>
        </w:rPr>
        <w:t xml:space="preserve"> promotes the idea that learning experiences should be tailored to suit the individual needs of each child, foster</w:t>
      </w:r>
      <w:r w:rsidRPr="72C654FE" w:rsidR="1518DCD7">
        <w:rPr>
          <w:sz w:val="24"/>
          <w:szCs w:val="24"/>
        </w:rPr>
        <w:t xml:space="preserve">ing their holistic development. </w:t>
      </w:r>
      <w:r w:rsidRPr="72C654FE" w:rsidR="1FF59134">
        <w:rPr>
          <w:sz w:val="24"/>
          <w:szCs w:val="24"/>
        </w:rPr>
        <w:t xml:space="preserve">Supporting Vygotsky’s theory, which highlights the importance of social interaction and cultural context in learning. </w:t>
      </w:r>
      <w:r w:rsidRPr="72C654FE" w:rsidR="30EF12C0">
        <w:rPr>
          <w:sz w:val="24"/>
          <w:szCs w:val="24"/>
        </w:rPr>
        <w:t>Vygotsky argued that children learn best when they are supported by more knowledgeable others within zone of proximal development</w:t>
      </w:r>
      <w:r w:rsidRPr="72C654FE" w:rsidR="1BDC7B84">
        <w:rPr>
          <w:sz w:val="24"/>
          <w:szCs w:val="24"/>
        </w:rPr>
        <w:t xml:space="preserve"> </w:t>
      </w:r>
      <w:r w:rsidRPr="72C654FE" w:rsidR="1BDC7B84">
        <w:rPr>
          <w:color w:val="000000" w:themeColor="text1" w:themeTint="FF" w:themeShade="FF"/>
          <w:sz w:val="24"/>
          <w:szCs w:val="24"/>
        </w:rPr>
        <w:t>SimplyPsychology</w:t>
      </w:r>
      <w:r w:rsidRPr="72C654FE" w:rsidR="1BDC7B84">
        <w:rPr>
          <w:color w:val="000000" w:themeColor="text1" w:themeTint="FF" w:themeShade="FF"/>
          <w:sz w:val="24"/>
          <w:szCs w:val="24"/>
        </w:rPr>
        <w:t xml:space="preserve"> (2025). </w:t>
      </w:r>
      <w:r w:rsidRPr="72C654FE" w:rsidR="1BDC7B84">
        <w:rPr>
          <w:color w:val="auto"/>
          <w:sz w:val="24"/>
          <w:szCs w:val="24"/>
        </w:rPr>
        <w:t xml:space="preserve">The concept of </w:t>
      </w:r>
      <w:r w:rsidRPr="72C654FE" w:rsidR="4C0D8F27">
        <w:rPr>
          <w:color w:val="auto"/>
          <w:sz w:val="24"/>
          <w:szCs w:val="24"/>
        </w:rPr>
        <w:t xml:space="preserve">‘unique child’ means that educators should understand each child’s background, experiences, and individual </w:t>
      </w:r>
      <w:r w:rsidRPr="72C654FE" w:rsidR="49235695">
        <w:rPr>
          <w:color w:val="auto"/>
          <w:sz w:val="24"/>
          <w:szCs w:val="24"/>
        </w:rPr>
        <w:t xml:space="preserve">learning style to provide the </w:t>
      </w:r>
      <w:r w:rsidRPr="72C654FE" w:rsidR="49235695">
        <w:rPr>
          <w:color w:val="auto"/>
          <w:sz w:val="24"/>
          <w:szCs w:val="24"/>
        </w:rPr>
        <w:t>appropriate scaffolding</w:t>
      </w:r>
      <w:r w:rsidRPr="72C654FE" w:rsidR="49235695">
        <w:rPr>
          <w:color w:val="auto"/>
          <w:sz w:val="24"/>
          <w:szCs w:val="24"/>
        </w:rPr>
        <w:t xml:space="preserve"> and support, this ensures that every child can access</w:t>
      </w:r>
      <w:r w:rsidRPr="72C654FE" w:rsidR="39B5F723">
        <w:rPr>
          <w:color w:val="auto"/>
          <w:sz w:val="24"/>
          <w:szCs w:val="24"/>
        </w:rPr>
        <w:t xml:space="preserve"> the curriculum and make progress at their own pace. </w:t>
      </w:r>
    </w:p>
    <w:p w:rsidR="6A03836F" w:rsidP="72C654FE" w:rsidRDefault="6A03836F" w14:paraId="23EEA87A" w14:textId="50B3C961">
      <w:pPr>
        <w:pStyle w:val="Normal"/>
        <w:jc w:val="left"/>
        <w:rPr>
          <w:sz w:val="24"/>
          <w:szCs w:val="24"/>
        </w:rPr>
      </w:pPr>
      <w:r w:rsidRPr="5E9577D4" w:rsidR="6A03836F">
        <w:rPr>
          <w:sz w:val="24"/>
          <w:szCs w:val="24"/>
        </w:rPr>
        <w:t xml:space="preserve">Observation is an assessment method within Forest Schools, </w:t>
      </w:r>
      <w:r w:rsidRPr="5E9577D4" w:rsidR="15A74263">
        <w:rPr>
          <w:sz w:val="24"/>
          <w:szCs w:val="24"/>
        </w:rPr>
        <w:t>aligning</w:t>
      </w:r>
      <w:r w:rsidRPr="5E9577D4" w:rsidR="6A03836F">
        <w:rPr>
          <w:sz w:val="24"/>
          <w:szCs w:val="24"/>
        </w:rPr>
        <w:t xml:space="preserve"> seamlessly within </w:t>
      </w:r>
      <w:r w:rsidRPr="5E9577D4" w:rsidR="52CF181F">
        <w:rPr>
          <w:sz w:val="24"/>
          <w:szCs w:val="24"/>
        </w:rPr>
        <w:t>its</w:t>
      </w:r>
      <w:r w:rsidRPr="5E9577D4" w:rsidR="6A03836F">
        <w:rPr>
          <w:sz w:val="24"/>
          <w:szCs w:val="24"/>
        </w:rPr>
        <w:t xml:space="preserve"> ethos of child-</w:t>
      </w:r>
      <w:r w:rsidRPr="5E9577D4" w:rsidR="6F7E93F4">
        <w:rPr>
          <w:sz w:val="24"/>
          <w:szCs w:val="24"/>
        </w:rPr>
        <w:t>led learning</w:t>
      </w:r>
      <w:r w:rsidRPr="5E9577D4" w:rsidR="6A03836F">
        <w:rPr>
          <w:sz w:val="24"/>
          <w:szCs w:val="24"/>
        </w:rPr>
        <w:t xml:space="preserve"> and holistic d</w:t>
      </w:r>
      <w:r w:rsidRPr="5E9577D4" w:rsidR="4DF68B8A">
        <w:rPr>
          <w:sz w:val="24"/>
          <w:szCs w:val="24"/>
        </w:rPr>
        <w:t xml:space="preserve">evelopment. Unlike traditional assessments that rely on </w:t>
      </w:r>
      <w:r w:rsidRPr="5E9577D4" w:rsidR="0197D353">
        <w:rPr>
          <w:sz w:val="24"/>
          <w:szCs w:val="24"/>
        </w:rPr>
        <w:t>standardized</w:t>
      </w:r>
      <w:r w:rsidRPr="5E9577D4" w:rsidR="4DF68B8A">
        <w:rPr>
          <w:sz w:val="24"/>
          <w:szCs w:val="24"/>
        </w:rPr>
        <w:t xml:space="preserve"> tests, observation in Forest Schools involves educators </w:t>
      </w:r>
      <w:r w:rsidRPr="5E9577D4" w:rsidR="5C59B752">
        <w:rPr>
          <w:sz w:val="24"/>
          <w:szCs w:val="24"/>
        </w:rPr>
        <w:t>attentively</w:t>
      </w:r>
      <w:r w:rsidRPr="5E9577D4" w:rsidR="610AD0FF">
        <w:rPr>
          <w:sz w:val="24"/>
          <w:szCs w:val="24"/>
        </w:rPr>
        <w:t xml:space="preserve"> watching and documenting children’s </w:t>
      </w:r>
      <w:r w:rsidRPr="5E9577D4" w:rsidR="2717F85E">
        <w:rPr>
          <w:sz w:val="24"/>
          <w:szCs w:val="24"/>
        </w:rPr>
        <w:t>behaviors</w:t>
      </w:r>
      <w:r w:rsidRPr="5E9577D4" w:rsidR="610AD0FF">
        <w:rPr>
          <w:sz w:val="24"/>
          <w:szCs w:val="24"/>
        </w:rPr>
        <w:t xml:space="preserve"> and </w:t>
      </w:r>
      <w:r w:rsidRPr="5E9577D4" w:rsidR="53178021">
        <w:rPr>
          <w:sz w:val="24"/>
          <w:szCs w:val="24"/>
        </w:rPr>
        <w:t>engagement</w:t>
      </w:r>
      <w:r w:rsidRPr="5E9577D4" w:rsidR="610AD0FF">
        <w:rPr>
          <w:sz w:val="24"/>
          <w:szCs w:val="24"/>
        </w:rPr>
        <w:t xml:space="preserve"> in the natural </w:t>
      </w:r>
      <w:r w:rsidRPr="5E9577D4" w:rsidR="1A347D05">
        <w:rPr>
          <w:sz w:val="24"/>
          <w:szCs w:val="24"/>
        </w:rPr>
        <w:t>environment,</w:t>
      </w:r>
      <w:r w:rsidRPr="5E9577D4" w:rsidR="5808D6C7">
        <w:rPr>
          <w:color w:val="FF0000"/>
          <w:sz w:val="24"/>
          <w:szCs w:val="24"/>
        </w:rPr>
        <w:t xml:space="preserve"> </w:t>
      </w:r>
      <w:r w:rsidRPr="5E9577D4" w:rsidR="6421445B">
        <w:rPr>
          <w:color w:val="000000" w:themeColor="text1" w:themeTint="FF" w:themeShade="FF"/>
          <w:sz w:val="24"/>
          <w:szCs w:val="24"/>
        </w:rPr>
        <w:t>Neaum</w:t>
      </w:r>
      <w:r w:rsidRPr="5E9577D4" w:rsidR="5808D6C7">
        <w:rPr>
          <w:color w:val="000000" w:themeColor="text1" w:themeTint="FF" w:themeShade="FF"/>
          <w:sz w:val="24"/>
          <w:szCs w:val="24"/>
        </w:rPr>
        <w:t>(20</w:t>
      </w:r>
      <w:r w:rsidRPr="5E9577D4" w:rsidR="0F131052">
        <w:rPr>
          <w:color w:val="000000" w:themeColor="text1" w:themeTint="FF" w:themeShade="FF"/>
          <w:sz w:val="24"/>
          <w:szCs w:val="24"/>
        </w:rPr>
        <w:t>16</w:t>
      </w:r>
      <w:r w:rsidRPr="5E9577D4" w:rsidR="5808D6C7">
        <w:rPr>
          <w:color w:val="000000" w:themeColor="text1" w:themeTint="FF" w:themeShade="FF"/>
          <w:sz w:val="24"/>
          <w:szCs w:val="24"/>
        </w:rPr>
        <w:t>)</w:t>
      </w:r>
      <w:r w:rsidRPr="5E9577D4" w:rsidR="610AD0FF">
        <w:rPr>
          <w:sz w:val="24"/>
          <w:szCs w:val="24"/>
        </w:rPr>
        <w:t xml:space="preserve">. </w:t>
      </w:r>
      <w:r w:rsidRPr="5E9577D4" w:rsidR="52152802">
        <w:rPr>
          <w:sz w:val="24"/>
          <w:szCs w:val="24"/>
        </w:rPr>
        <w:t xml:space="preserve">The value of observation lies in its ability to capture authentic learning moments that might be missed in a traditional way of assessing. </w:t>
      </w:r>
      <w:r w:rsidRPr="5E9577D4" w:rsidR="5A5915D3">
        <w:rPr>
          <w:sz w:val="24"/>
          <w:szCs w:val="24"/>
        </w:rPr>
        <w:t xml:space="preserve">Educators can </w:t>
      </w:r>
      <w:r w:rsidRPr="5E9577D4" w:rsidR="5A5915D3">
        <w:rPr>
          <w:sz w:val="24"/>
          <w:szCs w:val="24"/>
        </w:rPr>
        <w:t>witness</w:t>
      </w:r>
      <w:r w:rsidRPr="5E9577D4" w:rsidR="5A5915D3">
        <w:rPr>
          <w:sz w:val="24"/>
          <w:szCs w:val="24"/>
        </w:rPr>
        <w:t xml:space="preserve"> </w:t>
      </w:r>
      <w:r w:rsidRPr="5E9577D4" w:rsidR="6CF06F00">
        <w:rPr>
          <w:sz w:val="24"/>
          <w:szCs w:val="24"/>
        </w:rPr>
        <w:t>firsthand</w:t>
      </w:r>
      <w:r w:rsidRPr="5E9577D4" w:rsidR="5A5915D3">
        <w:rPr>
          <w:sz w:val="24"/>
          <w:szCs w:val="24"/>
        </w:rPr>
        <w:t xml:space="preserve"> how children problem-solve, collaborate, take </w:t>
      </w:r>
      <w:r w:rsidRPr="5E9577D4" w:rsidR="4CD30D19">
        <w:rPr>
          <w:sz w:val="24"/>
          <w:szCs w:val="24"/>
        </w:rPr>
        <w:t>risks,</w:t>
      </w:r>
      <w:r w:rsidRPr="5E9577D4" w:rsidR="5A5915D3">
        <w:rPr>
          <w:sz w:val="24"/>
          <w:szCs w:val="24"/>
        </w:rPr>
        <w:t xml:space="preserve"> and express creativity while interacting </w:t>
      </w:r>
      <w:r w:rsidRPr="5E9577D4" w:rsidR="56F43277">
        <w:rPr>
          <w:sz w:val="24"/>
          <w:szCs w:val="24"/>
        </w:rPr>
        <w:t xml:space="preserve">with natural materials and </w:t>
      </w:r>
      <w:r w:rsidRPr="5E9577D4" w:rsidR="3005048F">
        <w:rPr>
          <w:sz w:val="24"/>
          <w:szCs w:val="24"/>
        </w:rPr>
        <w:t>obstacles</w:t>
      </w:r>
      <w:r w:rsidRPr="5E9577D4" w:rsidR="56F43277">
        <w:rPr>
          <w:sz w:val="24"/>
          <w:szCs w:val="24"/>
        </w:rPr>
        <w:t xml:space="preserve">. </w:t>
      </w:r>
      <w:r w:rsidRPr="5E9577D4" w:rsidR="30396E3F">
        <w:rPr>
          <w:sz w:val="24"/>
          <w:szCs w:val="24"/>
        </w:rPr>
        <w:t>Moreover,</w:t>
      </w:r>
      <w:r w:rsidRPr="5E9577D4" w:rsidR="3511F6D4">
        <w:rPr>
          <w:sz w:val="24"/>
          <w:szCs w:val="24"/>
        </w:rPr>
        <w:t xml:space="preserve"> Forest schools </w:t>
      </w:r>
      <w:r w:rsidRPr="5E9577D4" w:rsidR="0274131B">
        <w:rPr>
          <w:sz w:val="24"/>
          <w:szCs w:val="24"/>
        </w:rPr>
        <w:t>are</w:t>
      </w:r>
      <w:r w:rsidRPr="5E9577D4" w:rsidR="3511F6D4">
        <w:rPr>
          <w:sz w:val="24"/>
          <w:szCs w:val="24"/>
        </w:rPr>
        <w:t xml:space="preserve"> a continuous and </w:t>
      </w:r>
      <w:r w:rsidRPr="5E9577D4" w:rsidR="6DBC283B">
        <w:rPr>
          <w:sz w:val="24"/>
          <w:szCs w:val="24"/>
        </w:rPr>
        <w:t>formative</w:t>
      </w:r>
      <w:r w:rsidRPr="5E9577D4" w:rsidR="3511F6D4">
        <w:rPr>
          <w:sz w:val="24"/>
          <w:szCs w:val="24"/>
        </w:rPr>
        <w:t xml:space="preserve"> </w:t>
      </w:r>
      <w:r w:rsidRPr="5E9577D4" w:rsidR="419A18A2">
        <w:rPr>
          <w:sz w:val="24"/>
          <w:szCs w:val="24"/>
        </w:rPr>
        <w:t>process;</w:t>
      </w:r>
      <w:r w:rsidRPr="5E9577D4" w:rsidR="3511F6D4">
        <w:rPr>
          <w:sz w:val="24"/>
          <w:szCs w:val="24"/>
        </w:rPr>
        <w:t xml:space="preserve"> educators use their observations to inform future planning and adapt activities to meet the evolving needs a</w:t>
      </w:r>
      <w:r w:rsidRPr="5E9577D4" w:rsidR="6836D7CE">
        <w:rPr>
          <w:sz w:val="24"/>
          <w:szCs w:val="24"/>
        </w:rPr>
        <w:t xml:space="preserve">nd </w:t>
      </w:r>
      <w:r w:rsidRPr="5E9577D4" w:rsidR="197061CA">
        <w:rPr>
          <w:sz w:val="24"/>
          <w:szCs w:val="24"/>
        </w:rPr>
        <w:t>interests</w:t>
      </w:r>
      <w:r w:rsidRPr="5E9577D4" w:rsidR="6836D7CE">
        <w:rPr>
          <w:sz w:val="24"/>
          <w:szCs w:val="24"/>
        </w:rPr>
        <w:t xml:space="preserve"> of the children attending. By </w:t>
      </w:r>
      <w:r w:rsidRPr="5E9577D4" w:rsidR="697207B6">
        <w:rPr>
          <w:sz w:val="24"/>
          <w:szCs w:val="24"/>
        </w:rPr>
        <w:t>reflecting</w:t>
      </w:r>
      <w:r w:rsidRPr="5E9577D4" w:rsidR="6836D7CE">
        <w:rPr>
          <w:sz w:val="24"/>
          <w:szCs w:val="24"/>
        </w:rPr>
        <w:t xml:space="preserve"> </w:t>
      </w:r>
      <w:r w:rsidRPr="5E9577D4" w:rsidR="0BE603E3">
        <w:rPr>
          <w:sz w:val="24"/>
          <w:szCs w:val="24"/>
        </w:rPr>
        <w:t>observations,</w:t>
      </w:r>
      <w:r w:rsidRPr="5E9577D4" w:rsidR="6836D7CE">
        <w:rPr>
          <w:sz w:val="24"/>
          <w:szCs w:val="24"/>
        </w:rPr>
        <w:t xml:space="preserve"> educators can </w:t>
      </w:r>
      <w:r w:rsidRPr="5E9577D4" w:rsidR="6836D7CE">
        <w:rPr>
          <w:sz w:val="24"/>
          <w:szCs w:val="24"/>
        </w:rPr>
        <w:t>identify</w:t>
      </w:r>
      <w:r w:rsidRPr="5E9577D4" w:rsidR="6836D7CE">
        <w:rPr>
          <w:sz w:val="24"/>
          <w:szCs w:val="24"/>
        </w:rPr>
        <w:t xml:space="preserve"> areas where a child may need </w:t>
      </w:r>
      <w:r w:rsidRPr="5E9577D4" w:rsidR="6836D7CE">
        <w:rPr>
          <w:sz w:val="24"/>
          <w:szCs w:val="24"/>
        </w:rPr>
        <w:t>additional</w:t>
      </w:r>
      <w:r w:rsidRPr="5E9577D4" w:rsidR="6836D7CE">
        <w:rPr>
          <w:sz w:val="24"/>
          <w:szCs w:val="24"/>
        </w:rPr>
        <w:t xml:space="preserve"> support or </w:t>
      </w:r>
      <w:r w:rsidRPr="5E9577D4" w:rsidR="0F162F8A">
        <w:rPr>
          <w:sz w:val="24"/>
          <w:szCs w:val="24"/>
        </w:rPr>
        <w:t>encouragement</w:t>
      </w:r>
      <w:r w:rsidRPr="5E9577D4" w:rsidR="6836D7CE">
        <w:rPr>
          <w:sz w:val="24"/>
          <w:szCs w:val="24"/>
        </w:rPr>
        <w:t xml:space="preserve">, </w:t>
      </w:r>
      <w:r w:rsidRPr="5E9577D4" w:rsidR="1C5F3BF7">
        <w:rPr>
          <w:sz w:val="24"/>
          <w:szCs w:val="24"/>
        </w:rPr>
        <w:t>allowing</w:t>
      </w:r>
      <w:r w:rsidRPr="5E9577D4" w:rsidR="65CC26B5">
        <w:rPr>
          <w:sz w:val="24"/>
          <w:szCs w:val="24"/>
        </w:rPr>
        <w:t xml:space="preserve"> a personalized learning experience. </w:t>
      </w:r>
      <w:r w:rsidRPr="5E9577D4" w:rsidR="3EE0769E">
        <w:rPr>
          <w:sz w:val="24"/>
          <w:szCs w:val="24"/>
        </w:rPr>
        <w:t xml:space="preserve">This approach not only supports individual growth but also cultivates a deeper connection between the child, the educator and the natural world, forest schools can create a </w:t>
      </w:r>
      <w:r w:rsidRPr="5E9577D4" w:rsidR="68E6686B">
        <w:rPr>
          <w:color w:val="000000" w:themeColor="text1" w:themeTint="FF" w:themeShade="FF"/>
          <w:sz w:val="24"/>
          <w:szCs w:val="24"/>
        </w:rPr>
        <w:t>nurturing</w:t>
      </w:r>
      <w:r w:rsidRPr="5E9577D4" w:rsidR="3EE0769E">
        <w:rPr>
          <w:color w:val="000000" w:themeColor="text1" w:themeTint="FF" w:themeShade="FF"/>
          <w:sz w:val="24"/>
          <w:szCs w:val="24"/>
        </w:rPr>
        <w:t xml:space="preserve"> </w:t>
      </w:r>
      <w:r w:rsidRPr="5E9577D4" w:rsidR="7D473AD1">
        <w:rPr>
          <w:color w:val="000000" w:themeColor="text1" w:themeTint="FF" w:themeShade="FF"/>
          <w:sz w:val="24"/>
          <w:szCs w:val="24"/>
        </w:rPr>
        <w:t>environment</w:t>
      </w:r>
      <w:r w:rsidRPr="5E9577D4" w:rsidR="3EE0769E">
        <w:rPr>
          <w:color w:val="000000" w:themeColor="text1" w:themeTint="FF" w:themeShade="FF"/>
          <w:sz w:val="24"/>
          <w:szCs w:val="24"/>
        </w:rPr>
        <w:t xml:space="preserve"> </w:t>
      </w:r>
      <w:r w:rsidRPr="5E9577D4" w:rsidR="160B6A3C">
        <w:rPr>
          <w:color w:val="000000" w:themeColor="text1" w:themeTint="FF" w:themeShade="FF"/>
          <w:sz w:val="24"/>
          <w:szCs w:val="24"/>
        </w:rPr>
        <w:t xml:space="preserve">where every child’s unique potential is </w:t>
      </w:r>
      <w:r w:rsidRPr="5E9577D4" w:rsidR="0492C505">
        <w:rPr>
          <w:color w:val="000000" w:themeColor="text1" w:themeTint="FF" w:themeShade="FF"/>
          <w:sz w:val="24"/>
          <w:szCs w:val="24"/>
        </w:rPr>
        <w:t>recognized</w:t>
      </w:r>
      <w:r w:rsidRPr="5E9577D4" w:rsidR="160B6A3C">
        <w:rPr>
          <w:color w:val="000000" w:themeColor="text1" w:themeTint="FF" w:themeShade="FF"/>
          <w:sz w:val="24"/>
          <w:szCs w:val="24"/>
        </w:rPr>
        <w:t xml:space="preserve"> and celebrated</w:t>
      </w:r>
      <w:r w:rsidRPr="5E9577D4" w:rsidR="4BBAEEF4">
        <w:rPr>
          <w:color w:val="000000" w:themeColor="text1" w:themeTint="FF" w:themeShade="FF"/>
          <w:sz w:val="24"/>
          <w:szCs w:val="24"/>
        </w:rPr>
        <w:t xml:space="preserve"> </w:t>
      </w:r>
      <w:r w:rsidRPr="5E9577D4" w:rsidR="4BBAEEF4">
        <w:rPr>
          <w:color w:val="000000" w:themeColor="text1" w:themeTint="FF" w:themeShade="FF"/>
          <w:sz w:val="24"/>
          <w:szCs w:val="24"/>
        </w:rPr>
        <w:t xml:space="preserve">Learning in Leaves (2025). </w:t>
      </w:r>
    </w:p>
    <w:p w:rsidR="721BCCF9" w:rsidP="72C654FE" w:rsidRDefault="721BCCF9" w14:paraId="3826A8EF" w14:textId="303E183F">
      <w:pPr>
        <w:pStyle w:val="Normal"/>
        <w:jc w:val="left"/>
        <w:rPr>
          <w:sz w:val="24"/>
          <w:szCs w:val="24"/>
        </w:rPr>
      </w:pPr>
      <w:r w:rsidRPr="5E9577D4" w:rsidR="721BCCF9">
        <w:rPr>
          <w:sz w:val="24"/>
          <w:szCs w:val="24"/>
        </w:rPr>
        <w:t xml:space="preserve">In Wales, the Foundation Phase emphasizes play-based learning for children aged 3-7. Assessment methods are </w:t>
      </w:r>
      <w:r w:rsidRPr="5E9577D4" w:rsidR="6C637014">
        <w:rPr>
          <w:sz w:val="24"/>
          <w:szCs w:val="24"/>
        </w:rPr>
        <w:t>designed</w:t>
      </w:r>
      <w:r w:rsidRPr="5E9577D4" w:rsidR="721BCCF9">
        <w:rPr>
          <w:sz w:val="24"/>
          <w:szCs w:val="24"/>
        </w:rPr>
        <w:t xml:space="preserve"> to be holistic, </w:t>
      </w:r>
      <w:r w:rsidRPr="5E9577D4" w:rsidR="65099F7B">
        <w:rPr>
          <w:sz w:val="24"/>
          <w:szCs w:val="24"/>
        </w:rPr>
        <w:t>focusing</w:t>
      </w:r>
      <w:r w:rsidRPr="5E9577D4" w:rsidR="64C00794">
        <w:rPr>
          <w:sz w:val="24"/>
          <w:szCs w:val="24"/>
        </w:rPr>
        <w:t xml:space="preserve"> on the child’s development across the seven areas of learning </w:t>
      </w:r>
      <w:r w:rsidRPr="5E9577D4" w:rsidR="10E06A9E">
        <w:rPr>
          <w:sz w:val="24"/>
          <w:szCs w:val="24"/>
        </w:rPr>
        <w:t>according</w:t>
      </w:r>
      <w:r w:rsidRPr="5E9577D4" w:rsidR="64C00794">
        <w:rPr>
          <w:sz w:val="24"/>
          <w:szCs w:val="24"/>
        </w:rPr>
        <w:t xml:space="preserve"> to the Welsh </w:t>
      </w:r>
      <w:r w:rsidRPr="5E9577D4" w:rsidR="1D61C368">
        <w:rPr>
          <w:sz w:val="24"/>
          <w:szCs w:val="24"/>
        </w:rPr>
        <w:t>Government</w:t>
      </w:r>
      <w:r w:rsidRPr="5E9577D4" w:rsidR="41827E0F">
        <w:rPr>
          <w:sz w:val="24"/>
          <w:szCs w:val="24"/>
        </w:rPr>
        <w:t xml:space="preserve"> (201</w:t>
      </w:r>
      <w:r w:rsidRPr="5E9577D4" w:rsidR="290067DD">
        <w:rPr>
          <w:sz w:val="24"/>
          <w:szCs w:val="24"/>
        </w:rPr>
        <w:t>5</w:t>
      </w:r>
      <w:r w:rsidRPr="5E9577D4" w:rsidR="41827E0F">
        <w:rPr>
          <w:sz w:val="24"/>
          <w:szCs w:val="24"/>
        </w:rPr>
        <w:t>).</w:t>
      </w:r>
      <w:r w:rsidRPr="5E9577D4" w:rsidR="167294BB">
        <w:rPr>
          <w:sz w:val="24"/>
          <w:szCs w:val="24"/>
        </w:rPr>
        <w:t xml:space="preserve"> Observation is key, with educators noting children’s progress during activities. Formative assessment is continuous, informing </w:t>
      </w:r>
      <w:r w:rsidRPr="5E9577D4" w:rsidR="53697E0C">
        <w:rPr>
          <w:sz w:val="24"/>
          <w:szCs w:val="24"/>
        </w:rPr>
        <w:t xml:space="preserve">daily planning and support. Teachers use </w:t>
      </w:r>
      <w:r w:rsidRPr="5E9577D4" w:rsidR="0A87D7C6">
        <w:rPr>
          <w:sz w:val="24"/>
          <w:szCs w:val="24"/>
        </w:rPr>
        <w:t>brief</w:t>
      </w:r>
      <w:r w:rsidRPr="5E9577D4" w:rsidR="4D27DBCF">
        <w:rPr>
          <w:sz w:val="24"/>
          <w:szCs w:val="24"/>
        </w:rPr>
        <w:t xml:space="preserve"> written </w:t>
      </w:r>
      <w:r w:rsidRPr="5E9577D4" w:rsidR="2F2562FE">
        <w:rPr>
          <w:sz w:val="24"/>
          <w:szCs w:val="24"/>
        </w:rPr>
        <w:t xml:space="preserve">records and photographs to track development. They can also engage with children's conversations to understand their learning; this will provide learning for both </w:t>
      </w:r>
      <w:r w:rsidRPr="5E9577D4" w:rsidR="080E9EB9">
        <w:rPr>
          <w:sz w:val="24"/>
          <w:szCs w:val="24"/>
        </w:rPr>
        <w:t>teachers</w:t>
      </w:r>
      <w:r w:rsidRPr="5E9577D4" w:rsidR="2F2562FE">
        <w:rPr>
          <w:sz w:val="24"/>
          <w:szCs w:val="24"/>
        </w:rPr>
        <w:t xml:space="preserve"> and pupils. Summative assessments are less formal than in later education stages but are still </w:t>
      </w:r>
      <w:r w:rsidRPr="5E9577D4" w:rsidR="63A339AF">
        <w:rPr>
          <w:sz w:val="24"/>
          <w:szCs w:val="24"/>
        </w:rPr>
        <w:t>important;</w:t>
      </w:r>
      <w:r w:rsidRPr="5E9577D4" w:rsidR="05373F50">
        <w:rPr>
          <w:sz w:val="24"/>
          <w:szCs w:val="24"/>
        </w:rPr>
        <w:t xml:space="preserve"> they involve compiling evidence of a child’s achievements to provide a comprehensive picture of a child’s progress at the end of each </w:t>
      </w:r>
      <w:bookmarkStart w:name="_Int_yNHdM579" w:id="1023764607"/>
      <w:r w:rsidRPr="5E9577D4" w:rsidR="05373F50">
        <w:rPr>
          <w:sz w:val="24"/>
          <w:szCs w:val="24"/>
        </w:rPr>
        <w:t>stage</w:t>
      </w:r>
      <w:bookmarkEnd w:id="1023764607"/>
      <w:r w:rsidRPr="5E9577D4" w:rsidR="2DB8BB44">
        <w:rPr>
          <w:sz w:val="24"/>
          <w:szCs w:val="24"/>
        </w:rPr>
        <w:t xml:space="preserve"> </w:t>
      </w:r>
      <w:bookmarkStart w:name="_Int_mKiEiqdB" w:id="687711536"/>
      <w:r w:rsidRPr="5E9577D4" w:rsidR="2DB8BB44">
        <w:rPr>
          <w:sz w:val="24"/>
          <w:szCs w:val="24"/>
        </w:rPr>
        <w:t>Hwb</w:t>
      </w:r>
      <w:r w:rsidRPr="5E9577D4" w:rsidR="5D37559A">
        <w:rPr>
          <w:sz w:val="24"/>
          <w:szCs w:val="24"/>
        </w:rPr>
        <w:t xml:space="preserve"> </w:t>
      </w:r>
      <w:r w:rsidRPr="5E9577D4" w:rsidR="2DB8BB44">
        <w:rPr>
          <w:sz w:val="24"/>
          <w:szCs w:val="24"/>
        </w:rPr>
        <w:t>(</w:t>
      </w:r>
      <w:bookmarkEnd w:id="687711536"/>
      <w:r w:rsidRPr="5E9577D4" w:rsidR="2DB8BB44">
        <w:rPr>
          <w:sz w:val="24"/>
          <w:szCs w:val="24"/>
        </w:rPr>
        <w:t>2024)</w:t>
      </w:r>
      <w:r w:rsidRPr="5E9577D4" w:rsidR="05373F50">
        <w:rPr>
          <w:sz w:val="24"/>
          <w:szCs w:val="24"/>
        </w:rPr>
        <w:t xml:space="preserve">. </w:t>
      </w:r>
      <w:r w:rsidRPr="5E9577D4" w:rsidR="486AD100">
        <w:rPr>
          <w:sz w:val="24"/>
          <w:szCs w:val="24"/>
        </w:rPr>
        <w:t xml:space="preserve">The focus should always be on supporting individual growth of all children ready for future learning. </w:t>
      </w:r>
    </w:p>
    <w:p w:rsidR="682B2746" w:rsidP="72C654FE" w:rsidRDefault="682B2746" w14:paraId="488C301D" w14:textId="5394D270" w14:noSpellErr="1">
      <w:pPr>
        <w:pStyle w:val="Normal"/>
        <w:jc w:val="left"/>
        <w:rPr>
          <w:sz w:val="24"/>
          <w:szCs w:val="24"/>
        </w:rPr>
      </w:pPr>
      <w:r w:rsidRPr="5E9577D4" w:rsidR="682B2746">
        <w:rPr>
          <w:sz w:val="24"/>
          <w:szCs w:val="24"/>
        </w:rPr>
        <w:t xml:space="preserve">Forest Schools are known for their outdoor learning </w:t>
      </w:r>
      <w:r w:rsidRPr="5E9577D4" w:rsidR="48028438">
        <w:rPr>
          <w:sz w:val="24"/>
          <w:szCs w:val="24"/>
        </w:rPr>
        <w:t>environments</w:t>
      </w:r>
      <w:r w:rsidRPr="5E9577D4" w:rsidR="682B2746">
        <w:rPr>
          <w:sz w:val="24"/>
          <w:szCs w:val="24"/>
        </w:rPr>
        <w:t>, offering unique assessment methods especially whe</w:t>
      </w:r>
      <w:r w:rsidRPr="5E9577D4" w:rsidR="635FC0FD">
        <w:rPr>
          <w:sz w:val="24"/>
          <w:szCs w:val="24"/>
        </w:rPr>
        <w:t xml:space="preserve">n it comes to ALN or Neurodiverse </w:t>
      </w:r>
      <w:bookmarkStart w:name="_Int_0Na4GHwJ" w:id="982735767"/>
      <w:r w:rsidRPr="5E9577D4" w:rsidR="635FC0FD">
        <w:rPr>
          <w:sz w:val="24"/>
          <w:szCs w:val="24"/>
        </w:rPr>
        <w:t>children</w:t>
      </w:r>
      <w:bookmarkEnd w:id="982735767"/>
      <w:r w:rsidRPr="5E9577D4" w:rsidR="43A303B8">
        <w:rPr>
          <w:sz w:val="24"/>
          <w:szCs w:val="24"/>
        </w:rPr>
        <w:t xml:space="preserve"> Forest Research (2025).</w:t>
      </w:r>
      <w:r w:rsidRPr="5E9577D4" w:rsidR="635FC0FD">
        <w:rPr>
          <w:sz w:val="24"/>
          <w:szCs w:val="24"/>
        </w:rPr>
        <w:t xml:space="preserve"> These </w:t>
      </w:r>
      <w:r w:rsidRPr="5E9577D4" w:rsidR="0AC11CDA">
        <w:rPr>
          <w:sz w:val="24"/>
          <w:szCs w:val="24"/>
        </w:rPr>
        <w:t>assessments</w:t>
      </w:r>
      <w:r w:rsidRPr="5E9577D4" w:rsidR="635FC0FD">
        <w:rPr>
          <w:sz w:val="24"/>
          <w:szCs w:val="24"/>
        </w:rPr>
        <w:t xml:space="preserve"> </w:t>
      </w:r>
      <w:r w:rsidRPr="5E9577D4" w:rsidR="3028774D">
        <w:rPr>
          <w:sz w:val="24"/>
          <w:szCs w:val="24"/>
        </w:rPr>
        <w:t>are separate</w:t>
      </w:r>
      <w:r w:rsidRPr="5E9577D4" w:rsidR="1B369037">
        <w:rPr>
          <w:sz w:val="24"/>
          <w:szCs w:val="24"/>
        </w:rPr>
        <w:t xml:space="preserve"> from the </w:t>
      </w:r>
      <w:r w:rsidRPr="5E9577D4" w:rsidR="4A52C82D">
        <w:rPr>
          <w:sz w:val="24"/>
          <w:szCs w:val="24"/>
        </w:rPr>
        <w:t>traditional</w:t>
      </w:r>
      <w:r w:rsidRPr="5E9577D4" w:rsidR="1B369037">
        <w:rPr>
          <w:sz w:val="24"/>
          <w:szCs w:val="24"/>
        </w:rPr>
        <w:t xml:space="preserve"> classroom or </w:t>
      </w:r>
      <w:r w:rsidRPr="5E9577D4" w:rsidR="189198AA">
        <w:rPr>
          <w:sz w:val="24"/>
          <w:szCs w:val="24"/>
        </w:rPr>
        <w:t>assessment</w:t>
      </w:r>
      <w:r w:rsidRPr="5E9577D4" w:rsidR="1B369037">
        <w:rPr>
          <w:sz w:val="24"/>
          <w:szCs w:val="24"/>
        </w:rPr>
        <w:t xml:space="preserve"> approaches, emphasizing holistic development and </w:t>
      </w:r>
      <w:r w:rsidRPr="5E9577D4" w:rsidR="7F259A5B">
        <w:rPr>
          <w:sz w:val="24"/>
          <w:szCs w:val="24"/>
        </w:rPr>
        <w:t>personal</w:t>
      </w:r>
      <w:r w:rsidRPr="5E9577D4" w:rsidR="1B369037">
        <w:rPr>
          <w:sz w:val="24"/>
          <w:szCs w:val="24"/>
        </w:rPr>
        <w:t xml:space="preserve"> growth through nature-based act</w:t>
      </w:r>
      <w:r w:rsidRPr="5E9577D4" w:rsidR="0F74BD92">
        <w:rPr>
          <w:sz w:val="24"/>
          <w:szCs w:val="24"/>
        </w:rPr>
        <w:t xml:space="preserve">ivities. These </w:t>
      </w:r>
      <w:r w:rsidRPr="5E9577D4" w:rsidR="7CE3BCA6">
        <w:rPr>
          <w:sz w:val="24"/>
          <w:szCs w:val="24"/>
        </w:rPr>
        <w:t>assessments</w:t>
      </w:r>
      <w:r w:rsidRPr="5E9577D4" w:rsidR="0F74BD92">
        <w:rPr>
          <w:sz w:val="24"/>
          <w:szCs w:val="24"/>
        </w:rPr>
        <w:t xml:space="preserve"> rely critically on observational techniques, </w:t>
      </w:r>
      <w:r w:rsidRPr="5E9577D4" w:rsidR="0515F09B">
        <w:rPr>
          <w:sz w:val="24"/>
          <w:szCs w:val="24"/>
        </w:rPr>
        <w:t>practitioners</w:t>
      </w:r>
      <w:r w:rsidRPr="5E9577D4" w:rsidR="0F74BD92">
        <w:rPr>
          <w:sz w:val="24"/>
          <w:szCs w:val="24"/>
        </w:rPr>
        <w:t xml:space="preserve"> </w:t>
      </w:r>
      <w:r w:rsidRPr="5E9577D4" w:rsidR="0F74BD92">
        <w:rPr>
          <w:sz w:val="24"/>
          <w:szCs w:val="24"/>
        </w:rPr>
        <w:t>observe</w:t>
      </w:r>
      <w:r w:rsidRPr="5E9577D4" w:rsidR="0F74BD92">
        <w:rPr>
          <w:sz w:val="24"/>
          <w:szCs w:val="24"/>
        </w:rPr>
        <w:t xml:space="preserve"> ch</w:t>
      </w:r>
      <w:r w:rsidRPr="5E9577D4" w:rsidR="3C781AF5">
        <w:rPr>
          <w:sz w:val="24"/>
          <w:szCs w:val="24"/>
        </w:rPr>
        <w:t>ildren engaging in different activities such as bu</w:t>
      </w:r>
      <w:r w:rsidRPr="5E9577D4" w:rsidR="31AF577F">
        <w:rPr>
          <w:sz w:val="24"/>
          <w:szCs w:val="24"/>
        </w:rPr>
        <w:t xml:space="preserve">ilding </w:t>
      </w:r>
      <w:r w:rsidRPr="5E9577D4" w:rsidR="3C781AF5">
        <w:rPr>
          <w:sz w:val="24"/>
          <w:szCs w:val="24"/>
        </w:rPr>
        <w:t>shelters using their problem- solving skill, teamwork and allo</w:t>
      </w:r>
      <w:r w:rsidRPr="5E9577D4" w:rsidR="44080257">
        <w:rPr>
          <w:sz w:val="24"/>
          <w:szCs w:val="24"/>
        </w:rPr>
        <w:t xml:space="preserve">wing themselves to react using their emotional </w:t>
      </w:r>
      <w:r w:rsidRPr="5E9577D4" w:rsidR="4BD75B56">
        <w:rPr>
          <w:sz w:val="24"/>
          <w:szCs w:val="24"/>
        </w:rPr>
        <w:t>responses</w:t>
      </w:r>
      <w:r w:rsidRPr="5E9577D4" w:rsidR="44080257">
        <w:rPr>
          <w:sz w:val="24"/>
          <w:szCs w:val="24"/>
        </w:rPr>
        <w:t xml:space="preserve">. This assessment method can be especially </w:t>
      </w:r>
      <w:r w:rsidRPr="5E9577D4" w:rsidR="6C1F9EAC">
        <w:rPr>
          <w:sz w:val="24"/>
          <w:szCs w:val="24"/>
        </w:rPr>
        <w:t>beneficial</w:t>
      </w:r>
      <w:r w:rsidRPr="5E9577D4" w:rsidR="44080257">
        <w:rPr>
          <w:sz w:val="24"/>
          <w:szCs w:val="24"/>
        </w:rPr>
        <w:t xml:space="preserve"> for children who are Neurodiverse</w:t>
      </w:r>
      <w:r w:rsidRPr="5E9577D4" w:rsidR="640EA732">
        <w:rPr>
          <w:sz w:val="24"/>
          <w:szCs w:val="24"/>
        </w:rPr>
        <w:t xml:space="preserve">, who may struggle with traditional </w:t>
      </w:r>
      <w:r w:rsidRPr="5E9577D4" w:rsidR="5178989B">
        <w:rPr>
          <w:sz w:val="24"/>
          <w:szCs w:val="24"/>
        </w:rPr>
        <w:t>assessment</w:t>
      </w:r>
      <w:r w:rsidRPr="5E9577D4" w:rsidR="640EA732">
        <w:rPr>
          <w:sz w:val="24"/>
          <w:szCs w:val="24"/>
        </w:rPr>
        <w:t xml:space="preserve"> or teaching </w:t>
      </w:r>
      <w:r w:rsidRPr="5E9577D4" w:rsidR="640EA732">
        <w:rPr>
          <w:sz w:val="24"/>
          <w:szCs w:val="24"/>
        </w:rPr>
        <w:t>methods</w:t>
      </w:r>
      <w:r w:rsidRPr="5E9577D4" w:rsidR="640EA732">
        <w:rPr>
          <w:sz w:val="24"/>
          <w:szCs w:val="24"/>
        </w:rPr>
        <w:t xml:space="preserve"> children who are Neurodivers</w:t>
      </w:r>
      <w:r w:rsidRPr="5E9577D4" w:rsidR="68B2F0BC">
        <w:rPr>
          <w:sz w:val="24"/>
          <w:szCs w:val="24"/>
        </w:rPr>
        <w:t xml:space="preserve">e seem to cope better in a hands-on, sensory-rich </w:t>
      </w:r>
      <w:r w:rsidRPr="5E9577D4" w:rsidR="5F7E038D">
        <w:rPr>
          <w:sz w:val="24"/>
          <w:szCs w:val="24"/>
        </w:rPr>
        <w:t>environment</w:t>
      </w:r>
      <w:r w:rsidRPr="5E9577D4" w:rsidR="7C9B7BAC">
        <w:rPr>
          <w:sz w:val="24"/>
          <w:szCs w:val="24"/>
        </w:rPr>
        <w:t xml:space="preserve"> </w:t>
      </w:r>
      <w:r w:rsidRPr="5E9577D4" w:rsidR="5AD301C4">
        <w:rPr>
          <w:sz w:val="24"/>
          <w:szCs w:val="24"/>
        </w:rPr>
        <w:t>Hertfordshire</w:t>
      </w:r>
      <w:r w:rsidRPr="5E9577D4" w:rsidR="7C9B7BAC">
        <w:rPr>
          <w:sz w:val="24"/>
          <w:szCs w:val="24"/>
        </w:rPr>
        <w:t xml:space="preserve"> Government (20</w:t>
      </w:r>
      <w:r w:rsidRPr="5E9577D4" w:rsidR="635B4C40">
        <w:rPr>
          <w:sz w:val="24"/>
          <w:szCs w:val="24"/>
        </w:rPr>
        <w:t>25)</w:t>
      </w:r>
      <w:r w:rsidRPr="5E9577D4" w:rsidR="68B2F0BC">
        <w:rPr>
          <w:sz w:val="24"/>
          <w:szCs w:val="24"/>
        </w:rPr>
        <w:t xml:space="preserve">. There are challenges to using this </w:t>
      </w:r>
      <w:r w:rsidRPr="5E9577D4" w:rsidR="5E98F5B9">
        <w:rPr>
          <w:sz w:val="24"/>
          <w:szCs w:val="24"/>
        </w:rPr>
        <w:t>assessment</w:t>
      </w:r>
      <w:r w:rsidRPr="5E9577D4" w:rsidR="68B2F0BC">
        <w:rPr>
          <w:sz w:val="24"/>
          <w:szCs w:val="24"/>
        </w:rPr>
        <w:t xml:space="preserve"> </w:t>
      </w:r>
      <w:r w:rsidRPr="5E9577D4" w:rsidR="36BAB2FB">
        <w:rPr>
          <w:sz w:val="24"/>
          <w:szCs w:val="24"/>
        </w:rPr>
        <w:t>method</w:t>
      </w:r>
      <w:r w:rsidRPr="5E9577D4" w:rsidR="5465470A">
        <w:rPr>
          <w:sz w:val="24"/>
          <w:szCs w:val="24"/>
        </w:rPr>
        <w:t>. This</w:t>
      </w:r>
      <w:r w:rsidRPr="5E9577D4" w:rsidR="68D524E9">
        <w:rPr>
          <w:sz w:val="24"/>
          <w:szCs w:val="24"/>
        </w:rPr>
        <w:t xml:space="preserve"> method relies on </w:t>
      </w:r>
      <w:bookmarkStart w:name="_Int_6InWimCw" w:id="445072640"/>
      <w:r w:rsidRPr="5E9577D4" w:rsidR="68D524E9">
        <w:rPr>
          <w:sz w:val="24"/>
          <w:szCs w:val="24"/>
        </w:rPr>
        <w:t>observations,</w:t>
      </w:r>
      <w:bookmarkEnd w:id="445072640"/>
      <w:r w:rsidRPr="5E9577D4" w:rsidR="68D524E9">
        <w:rPr>
          <w:sz w:val="24"/>
          <w:szCs w:val="24"/>
        </w:rPr>
        <w:t xml:space="preserve"> interpretations can vary, potentially leading to </w:t>
      </w:r>
      <w:r w:rsidRPr="5E9577D4" w:rsidR="1B5440C6">
        <w:rPr>
          <w:sz w:val="24"/>
          <w:szCs w:val="24"/>
        </w:rPr>
        <w:t>inconsistent</w:t>
      </w:r>
      <w:r w:rsidRPr="5E9577D4" w:rsidR="0BA15B14">
        <w:rPr>
          <w:sz w:val="24"/>
          <w:szCs w:val="24"/>
        </w:rPr>
        <w:t xml:space="preserve"> and biased evaluations. Making sure observations are </w:t>
      </w:r>
      <w:r w:rsidRPr="5E9577D4" w:rsidR="346CE343">
        <w:rPr>
          <w:sz w:val="24"/>
          <w:szCs w:val="24"/>
        </w:rPr>
        <w:t>consistent</w:t>
      </w:r>
      <w:r w:rsidRPr="5E9577D4" w:rsidR="0BA15B14">
        <w:rPr>
          <w:sz w:val="24"/>
          <w:szCs w:val="24"/>
        </w:rPr>
        <w:t xml:space="preserve"> and reliable </w:t>
      </w:r>
      <w:r w:rsidRPr="5E9577D4" w:rsidR="538278A0">
        <w:rPr>
          <w:sz w:val="24"/>
          <w:szCs w:val="24"/>
        </w:rPr>
        <w:t>is</w:t>
      </w:r>
      <w:r w:rsidRPr="5E9577D4" w:rsidR="0BA15B14">
        <w:rPr>
          <w:sz w:val="24"/>
          <w:szCs w:val="24"/>
        </w:rPr>
        <w:t xml:space="preserve"> crucial for</w:t>
      </w:r>
      <w:r w:rsidRPr="5E9577D4" w:rsidR="64F6C017">
        <w:rPr>
          <w:sz w:val="24"/>
          <w:szCs w:val="24"/>
        </w:rPr>
        <w:t xml:space="preserve"> fair assessments.</w:t>
      </w:r>
      <w:r w:rsidRPr="5E9577D4" w:rsidR="32498F9F">
        <w:rPr>
          <w:sz w:val="24"/>
          <w:szCs w:val="24"/>
        </w:rPr>
        <w:t xml:space="preserve"> In addition, forest schools promote self-assessment and </w:t>
      </w:r>
      <w:r w:rsidRPr="5E9577D4" w:rsidR="5281C88C">
        <w:rPr>
          <w:sz w:val="24"/>
          <w:szCs w:val="24"/>
        </w:rPr>
        <w:t>reflection;</w:t>
      </w:r>
      <w:r w:rsidRPr="5E9577D4" w:rsidR="32498F9F">
        <w:rPr>
          <w:sz w:val="24"/>
          <w:szCs w:val="24"/>
        </w:rPr>
        <w:t xml:space="preserve"> children are encouraged to evaluate their own experiences allowing self-awaren</w:t>
      </w:r>
      <w:r w:rsidRPr="5E9577D4" w:rsidR="1312B51F">
        <w:rPr>
          <w:sz w:val="24"/>
          <w:szCs w:val="24"/>
        </w:rPr>
        <w:t xml:space="preserve">ess and </w:t>
      </w:r>
      <w:r w:rsidRPr="5E9577D4" w:rsidR="0BF04B42">
        <w:rPr>
          <w:sz w:val="24"/>
          <w:szCs w:val="24"/>
        </w:rPr>
        <w:t>metacognitive</w:t>
      </w:r>
      <w:r w:rsidRPr="5E9577D4" w:rsidR="1312B51F">
        <w:rPr>
          <w:sz w:val="24"/>
          <w:szCs w:val="24"/>
        </w:rPr>
        <w:t xml:space="preserve"> skills. For</w:t>
      </w:r>
      <w:r w:rsidRPr="5E9577D4" w:rsidR="4C1F28A6">
        <w:rPr>
          <w:sz w:val="24"/>
          <w:szCs w:val="24"/>
        </w:rPr>
        <w:t xml:space="preserve"> Additional Learning Needs</w:t>
      </w:r>
      <w:r w:rsidRPr="5E9577D4" w:rsidR="1312B51F">
        <w:rPr>
          <w:sz w:val="24"/>
          <w:szCs w:val="24"/>
        </w:rPr>
        <w:t xml:space="preserve"> </w:t>
      </w:r>
      <w:r w:rsidRPr="5E9577D4" w:rsidR="67C1A8AA">
        <w:rPr>
          <w:sz w:val="24"/>
          <w:szCs w:val="24"/>
        </w:rPr>
        <w:t>(</w:t>
      </w:r>
      <w:r w:rsidRPr="5E9577D4" w:rsidR="1312B51F">
        <w:rPr>
          <w:sz w:val="24"/>
          <w:szCs w:val="24"/>
        </w:rPr>
        <w:t>ALN</w:t>
      </w:r>
      <w:r w:rsidRPr="5E9577D4" w:rsidR="7FB9507C">
        <w:rPr>
          <w:sz w:val="24"/>
          <w:szCs w:val="24"/>
        </w:rPr>
        <w:t>)</w:t>
      </w:r>
      <w:r w:rsidRPr="5E9577D4" w:rsidR="1312B51F">
        <w:rPr>
          <w:sz w:val="24"/>
          <w:szCs w:val="24"/>
        </w:rPr>
        <w:t xml:space="preserve"> </w:t>
      </w:r>
      <w:r w:rsidRPr="5E9577D4" w:rsidR="47DF7E13">
        <w:rPr>
          <w:sz w:val="24"/>
          <w:szCs w:val="24"/>
        </w:rPr>
        <w:t>children,</w:t>
      </w:r>
      <w:r w:rsidRPr="5E9577D4" w:rsidR="1312B51F">
        <w:rPr>
          <w:sz w:val="24"/>
          <w:szCs w:val="24"/>
        </w:rPr>
        <w:t xml:space="preserve"> this can allow them to feel empowered, </w:t>
      </w:r>
      <w:r w:rsidRPr="5E9577D4" w:rsidR="77466DFA">
        <w:rPr>
          <w:sz w:val="24"/>
          <w:szCs w:val="24"/>
        </w:rPr>
        <w:t>recognizing</w:t>
      </w:r>
      <w:r w:rsidRPr="5E9577D4" w:rsidR="1312B51F">
        <w:rPr>
          <w:sz w:val="24"/>
          <w:szCs w:val="24"/>
        </w:rPr>
        <w:t xml:space="preserve"> their own </w:t>
      </w:r>
      <w:r w:rsidRPr="5E9577D4" w:rsidR="56C80270">
        <w:rPr>
          <w:sz w:val="24"/>
          <w:szCs w:val="24"/>
        </w:rPr>
        <w:t>strengths</w:t>
      </w:r>
      <w:r w:rsidRPr="5E9577D4" w:rsidR="18CF192A">
        <w:rPr>
          <w:sz w:val="24"/>
          <w:szCs w:val="24"/>
        </w:rPr>
        <w:t xml:space="preserve">. </w:t>
      </w:r>
      <w:r w:rsidRPr="5E9577D4" w:rsidR="25AC0F1D">
        <w:rPr>
          <w:sz w:val="24"/>
          <w:szCs w:val="24"/>
        </w:rPr>
        <w:t xml:space="preserve">Although this is great for some ALN children it will not work with all, one size does not </w:t>
      </w:r>
      <w:bookmarkStart w:name="_Int_MdXjOk9v" w:id="80167989"/>
      <w:r w:rsidRPr="5E9577D4" w:rsidR="4559A97E">
        <w:rPr>
          <w:sz w:val="24"/>
          <w:szCs w:val="24"/>
        </w:rPr>
        <w:t>fit</w:t>
      </w:r>
      <w:bookmarkEnd w:id="80167989"/>
      <w:r w:rsidRPr="5E9577D4" w:rsidR="25AC0F1D">
        <w:rPr>
          <w:sz w:val="24"/>
          <w:szCs w:val="24"/>
        </w:rPr>
        <w:t xml:space="preserve"> </w:t>
      </w:r>
      <w:r w:rsidRPr="5E9577D4" w:rsidR="25AC0F1D">
        <w:rPr>
          <w:sz w:val="24"/>
          <w:szCs w:val="24"/>
        </w:rPr>
        <w:t xml:space="preserve">all, there may be </w:t>
      </w:r>
      <w:r w:rsidRPr="5E9577D4" w:rsidR="00244188">
        <w:rPr>
          <w:sz w:val="24"/>
          <w:szCs w:val="24"/>
        </w:rPr>
        <w:t>barriers</w:t>
      </w:r>
      <w:r w:rsidRPr="5E9577D4" w:rsidR="25AC0F1D">
        <w:rPr>
          <w:sz w:val="24"/>
          <w:szCs w:val="24"/>
        </w:rPr>
        <w:t xml:space="preserve"> that get in the way such as communication. </w:t>
      </w:r>
      <w:r w:rsidRPr="5E9577D4" w:rsidR="26D0AD22">
        <w:rPr>
          <w:sz w:val="24"/>
          <w:szCs w:val="24"/>
        </w:rPr>
        <w:t>Making sure that the teacher knows the children and how they communicate is crucial to being able to assess the child.</w:t>
      </w:r>
    </w:p>
    <w:p w:rsidR="4B38C938" w:rsidP="72C654FE" w:rsidRDefault="4B38C938" w14:paraId="7D811B43" w14:textId="33EE8386" w14:noSpellErr="1">
      <w:pPr>
        <w:pStyle w:val="Normal"/>
        <w:jc w:val="left"/>
        <w:rPr>
          <w:sz w:val="24"/>
          <w:szCs w:val="24"/>
        </w:rPr>
      </w:pPr>
      <w:r w:rsidRPr="5E9577D4" w:rsidR="4B38C938">
        <w:rPr>
          <w:sz w:val="24"/>
          <w:szCs w:val="24"/>
        </w:rPr>
        <w:t xml:space="preserve">The Foundation phase for Wales </w:t>
      </w:r>
      <w:r w:rsidRPr="5E9577D4" w:rsidR="5B2E26B5">
        <w:rPr>
          <w:sz w:val="24"/>
          <w:szCs w:val="24"/>
        </w:rPr>
        <w:t>emphasizes</w:t>
      </w:r>
      <w:r w:rsidRPr="5E9577D4" w:rsidR="4B38C938">
        <w:rPr>
          <w:sz w:val="24"/>
          <w:szCs w:val="24"/>
        </w:rPr>
        <w:t xml:space="preserve"> learning through play and </w:t>
      </w:r>
      <w:r w:rsidRPr="5E9577D4" w:rsidR="4ADD7991">
        <w:rPr>
          <w:sz w:val="24"/>
          <w:szCs w:val="24"/>
        </w:rPr>
        <w:t>exploration, the</w:t>
      </w:r>
      <w:r w:rsidRPr="5E9577D4" w:rsidR="63924D0C">
        <w:rPr>
          <w:sz w:val="24"/>
          <w:szCs w:val="24"/>
        </w:rPr>
        <w:t xml:space="preserve"> play-based approach can be highly beneficial for children with ALN, allowing them to engage in learning experiences t</w:t>
      </w:r>
      <w:r w:rsidRPr="5E9577D4" w:rsidR="38481AE0">
        <w:rPr>
          <w:sz w:val="24"/>
          <w:szCs w:val="24"/>
        </w:rPr>
        <w:t>hat cater to their individual needs and learning style</w:t>
      </w:r>
      <w:r w:rsidRPr="5E9577D4" w:rsidR="631C7C2A">
        <w:rPr>
          <w:sz w:val="24"/>
          <w:szCs w:val="24"/>
        </w:rPr>
        <w:t xml:space="preserve"> Waters (2016)</w:t>
      </w:r>
      <w:r w:rsidRPr="5E9577D4" w:rsidR="38481AE0">
        <w:rPr>
          <w:sz w:val="24"/>
          <w:szCs w:val="24"/>
        </w:rPr>
        <w:t xml:space="preserve">. The </w:t>
      </w:r>
      <w:r w:rsidRPr="5E9577D4" w:rsidR="43A7A97D">
        <w:rPr>
          <w:sz w:val="24"/>
          <w:szCs w:val="24"/>
        </w:rPr>
        <w:t>focus</w:t>
      </w:r>
      <w:r w:rsidRPr="5E9577D4" w:rsidR="38481AE0">
        <w:rPr>
          <w:sz w:val="24"/>
          <w:szCs w:val="24"/>
        </w:rPr>
        <w:t xml:space="preserve"> on holistic development covers areas</w:t>
      </w:r>
      <w:r w:rsidRPr="5E9577D4" w:rsidR="77AE2C61">
        <w:rPr>
          <w:sz w:val="24"/>
          <w:szCs w:val="24"/>
        </w:rPr>
        <w:t xml:space="preserve"> such as social development, language, </w:t>
      </w:r>
      <w:r w:rsidRPr="5E9577D4" w:rsidR="6E8E9EE2">
        <w:rPr>
          <w:sz w:val="24"/>
          <w:szCs w:val="24"/>
        </w:rPr>
        <w:t>literacy,</w:t>
      </w:r>
      <w:r w:rsidRPr="5E9577D4" w:rsidR="77AE2C61">
        <w:rPr>
          <w:sz w:val="24"/>
          <w:szCs w:val="24"/>
        </w:rPr>
        <w:t xml:space="preserve"> and mathematics.</w:t>
      </w:r>
      <w:r w:rsidRPr="5E9577D4" w:rsidR="7CD9B1F7">
        <w:rPr>
          <w:sz w:val="24"/>
          <w:szCs w:val="24"/>
        </w:rPr>
        <w:t xml:space="preserve"> </w:t>
      </w:r>
      <w:r w:rsidRPr="5E9577D4" w:rsidR="3F193F26">
        <w:rPr>
          <w:sz w:val="24"/>
          <w:szCs w:val="24"/>
        </w:rPr>
        <w:t>However,</w:t>
      </w:r>
      <w:r w:rsidRPr="5E9577D4" w:rsidR="7CD9B1F7">
        <w:rPr>
          <w:sz w:val="24"/>
          <w:szCs w:val="24"/>
        </w:rPr>
        <w:t xml:space="preserve"> challenges </w:t>
      </w:r>
      <w:r w:rsidRPr="5E9577D4" w:rsidR="31B87ADD">
        <w:rPr>
          <w:sz w:val="24"/>
          <w:szCs w:val="24"/>
        </w:rPr>
        <w:t>ensure</w:t>
      </w:r>
      <w:r w:rsidRPr="5E9577D4" w:rsidR="7CD9B1F7">
        <w:rPr>
          <w:sz w:val="24"/>
          <w:szCs w:val="24"/>
        </w:rPr>
        <w:t xml:space="preserve"> fair access and support for all ALN childre</w:t>
      </w:r>
      <w:r w:rsidRPr="5E9577D4" w:rsidR="7693A7C8">
        <w:rPr>
          <w:sz w:val="24"/>
          <w:szCs w:val="24"/>
        </w:rPr>
        <w:t xml:space="preserve">n within the foundation phase. Teacher training and early </w:t>
      </w:r>
      <w:r w:rsidRPr="5E9577D4" w:rsidR="4487C7E9">
        <w:rPr>
          <w:sz w:val="24"/>
          <w:szCs w:val="24"/>
        </w:rPr>
        <w:t>identification</w:t>
      </w:r>
      <w:r w:rsidRPr="5E9577D4" w:rsidR="7693A7C8">
        <w:rPr>
          <w:sz w:val="24"/>
          <w:szCs w:val="24"/>
        </w:rPr>
        <w:t xml:space="preserve"> of specific nee</w:t>
      </w:r>
      <w:r w:rsidRPr="5E9577D4" w:rsidR="74E37FFE">
        <w:rPr>
          <w:sz w:val="24"/>
          <w:szCs w:val="24"/>
        </w:rPr>
        <w:t xml:space="preserve">ds are </w:t>
      </w:r>
      <w:r w:rsidRPr="5E9577D4" w:rsidR="1329DAFC">
        <w:rPr>
          <w:sz w:val="24"/>
          <w:szCs w:val="24"/>
        </w:rPr>
        <w:t>critical</w:t>
      </w:r>
      <w:r w:rsidRPr="5E9577D4" w:rsidR="74E37FFE">
        <w:rPr>
          <w:sz w:val="24"/>
          <w:szCs w:val="24"/>
        </w:rPr>
        <w:t xml:space="preserve"> </w:t>
      </w:r>
      <w:bookmarkStart w:name="_Int_wGqJfiUb" w:id="661629040"/>
      <w:r w:rsidRPr="5E9577D4" w:rsidR="74E37FFE">
        <w:rPr>
          <w:sz w:val="24"/>
          <w:szCs w:val="24"/>
        </w:rPr>
        <w:t>factors</w:t>
      </w:r>
      <w:r w:rsidRPr="5E9577D4" w:rsidR="503BD46E">
        <w:rPr>
          <w:sz w:val="24"/>
          <w:szCs w:val="24"/>
        </w:rPr>
        <w:t>,</w:t>
      </w:r>
      <w:bookmarkEnd w:id="661629040"/>
      <w:r w:rsidRPr="5E9577D4" w:rsidR="503BD46E">
        <w:rPr>
          <w:sz w:val="24"/>
          <w:szCs w:val="24"/>
        </w:rPr>
        <w:t xml:space="preserve"> a lack of adequate </w:t>
      </w:r>
      <w:r w:rsidRPr="5E9577D4" w:rsidR="01CFBC32">
        <w:rPr>
          <w:sz w:val="24"/>
          <w:szCs w:val="24"/>
        </w:rPr>
        <w:t>resources</w:t>
      </w:r>
      <w:r w:rsidRPr="5E9577D4" w:rsidR="503BD46E">
        <w:rPr>
          <w:sz w:val="24"/>
          <w:szCs w:val="24"/>
        </w:rPr>
        <w:t xml:space="preserve"> can hinder the provision of </w:t>
      </w:r>
      <w:r w:rsidRPr="5E9577D4" w:rsidR="5A48252D">
        <w:rPr>
          <w:sz w:val="24"/>
          <w:szCs w:val="24"/>
        </w:rPr>
        <w:t>necessary</w:t>
      </w:r>
      <w:r w:rsidRPr="5E9577D4" w:rsidR="503BD46E">
        <w:rPr>
          <w:sz w:val="24"/>
          <w:szCs w:val="24"/>
        </w:rPr>
        <w:t xml:space="preserve"> support such as </w:t>
      </w:r>
      <w:r w:rsidRPr="5E9577D4" w:rsidR="25AA6C8A">
        <w:rPr>
          <w:sz w:val="24"/>
          <w:szCs w:val="24"/>
        </w:rPr>
        <w:t>specialized</w:t>
      </w:r>
      <w:r w:rsidRPr="5E9577D4" w:rsidR="503BD46E">
        <w:rPr>
          <w:sz w:val="24"/>
          <w:szCs w:val="24"/>
        </w:rPr>
        <w:t xml:space="preserve"> </w:t>
      </w:r>
      <w:r w:rsidRPr="5E9577D4" w:rsidR="5A738E27">
        <w:rPr>
          <w:sz w:val="24"/>
          <w:szCs w:val="24"/>
        </w:rPr>
        <w:t>equipment</w:t>
      </w:r>
      <w:r w:rsidRPr="5E9577D4" w:rsidR="503BD46E">
        <w:rPr>
          <w:sz w:val="24"/>
          <w:szCs w:val="24"/>
        </w:rPr>
        <w:t xml:space="preserve"> and </w:t>
      </w:r>
      <w:r w:rsidRPr="5E9577D4" w:rsidR="2AEDE0D6">
        <w:rPr>
          <w:sz w:val="24"/>
          <w:szCs w:val="24"/>
        </w:rPr>
        <w:t>additional</w:t>
      </w:r>
      <w:r w:rsidRPr="5E9577D4" w:rsidR="2AEDE0D6">
        <w:rPr>
          <w:sz w:val="24"/>
          <w:szCs w:val="24"/>
        </w:rPr>
        <w:t xml:space="preserve"> </w:t>
      </w:r>
      <w:r w:rsidRPr="5E9577D4" w:rsidR="626E8CAC">
        <w:rPr>
          <w:sz w:val="24"/>
          <w:szCs w:val="24"/>
        </w:rPr>
        <w:t>support</w:t>
      </w:r>
      <w:r w:rsidRPr="5E9577D4" w:rsidR="5A1C48E9">
        <w:rPr>
          <w:sz w:val="24"/>
          <w:szCs w:val="24"/>
        </w:rPr>
        <w:t>.</w:t>
      </w:r>
      <w:r w:rsidRPr="5E9577D4" w:rsidR="0FD87DB3">
        <w:rPr>
          <w:sz w:val="24"/>
          <w:szCs w:val="24"/>
        </w:rPr>
        <w:t xml:space="preserve"> Insufficient teacher training can result in educators feeling </w:t>
      </w:r>
      <w:r w:rsidRPr="5E9577D4" w:rsidR="751FCECE">
        <w:rPr>
          <w:sz w:val="24"/>
          <w:szCs w:val="24"/>
        </w:rPr>
        <w:t>unequipped</w:t>
      </w:r>
      <w:r w:rsidRPr="5E9577D4" w:rsidR="0FD87DB3">
        <w:rPr>
          <w:sz w:val="24"/>
          <w:szCs w:val="24"/>
        </w:rPr>
        <w:t xml:space="preserve"> to </w:t>
      </w:r>
      <w:r w:rsidRPr="5E9577D4" w:rsidR="6084CB5F">
        <w:rPr>
          <w:sz w:val="24"/>
          <w:szCs w:val="24"/>
        </w:rPr>
        <w:t>address</w:t>
      </w:r>
      <w:r w:rsidRPr="5E9577D4" w:rsidR="0FD87DB3">
        <w:rPr>
          <w:sz w:val="24"/>
          <w:szCs w:val="24"/>
        </w:rPr>
        <w:t xml:space="preserve"> the diverse needs of ALN or Neurodiv</w:t>
      </w:r>
      <w:r w:rsidRPr="5E9577D4" w:rsidR="168ADEF3">
        <w:rPr>
          <w:sz w:val="24"/>
          <w:szCs w:val="24"/>
        </w:rPr>
        <w:t xml:space="preserve">erse children. </w:t>
      </w:r>
      <w:r w:rsidRPr="5E9577D4" w:rsidR="68FAA081">
        <w:rPr>
          <w:sz w:val="24"/>
          <w:szCs w:val="24"/>
        </w:rPr>
        <w:t>While the Foundation Phase Wales can provide a positive and inclusive assessment method for children with ALN, ongoing evaluation and adaptation are necessary to address these challenges and ensure that all children can thrive.</w:t>
      </w:r>
      <w:r w:rsidRPr="5E9577D4" w:rsidR="377AD453">
        <w:rPr>
          <w:sz w:val="24"/>
          <w:szCs w:val="24"/>
        </w:rPr>
        <w:t xml:space="preserve"> </w:t>
      </w:r>
    </w:p>
    <w:p w:rsidR="698DF031" w:rsidP="72C654FE" w:rsidRDefault="698DF031" w14:paraId="697A641A" w14:textId="1FE0FFCD">
      <w:pPr>
        <w:pStyle w:val="Normal"/>
        <w:jc w:val="left"/>
        <w:rPr>
          <w:sz w:val="24"/>
          <w:szCs w:val="24"/>
          <w:u w:val="none"/>
        </w:rPr>
      </w:pPr>
      <w:r w:rsidRPr="570D0699" w:rsidR="698DF031">
        <w:rPr>
          <w:sz w:val="24"/>
          <w:szCs w:val="24"/>
          <w:u w:val="none"/>
        </w:rPr>
        <w:t>Both assessment types support the concept of the unique child, trying to support them with their specific learning needs and style</w:t>
      </w:r>
      <w:r w:rsidRPr="570D0699" w:rsidR="53CCAB5F">
        <w:rPr>
          <w:sz w:val="24"/>
          <w:szCs w:val="24"/>
          <w:u w:val="none"/>
        </w:rPr>
        <w:t xml:space="preserve">, they emphasize recognizing and valuing the child, tailoring educational experiences to foster their </w:t>
      </w:r>
      <w:r w:rsidRPr="570D0699" w:rsidR="26EBBF76">
        <w:rPr>
          <w:sz w:val="24"/>
          <w:szCs w:val="24"/>
          <w:u w:val="none"/>
        </w:rPr>
        <w:t>personal growth and development. Forest schools, with their emphasis on observational assessments, inherently acknowledge the uni</w:t>
      </w:r>
      <w:r w:rsidRPr="570D0699" w:rsidR="379F2E77">
        <w:rPr>
          <w:sz w:val="24"/>
          <w:szCs w:val="24"/>
          <w:u w:val="none"/>
        </w:rPr>
        <w:t xml:space="preserve">que ways in which children interact with and learn from the natural environment. </w:t>
      </w:r>
      <w:r w:rsidRPr="570D0699" w:rsidR="0E673E08">
        <w:rPr>
          <w:sz w:val="24"/>
          <w:szCs w:val="24"/>
          <w:u w:val="none"/>
        </w:rPr>
        <w:t>Similarly,</w:t>
      </w:r>
      <w:r w:rsidRPr="570D0699" w:rsidR="379F2E77">
        <w:rPr>
          <w:sz w:val="24"/>
          <w:szCs w:val="24"/>
          <w:u w:val="none"/>
        </w:rPr>
        <w:t xml:space="preserve"> the Foundation phase in Wales, with its </w:t>
      </w:r>
      <w:r w:rsidRPr="570D0699" w:rsidR="314B2184">
        <w:rPr>
          <w:sz w:val="24"/>
          <w:szCs w:val="24"/>
          <w:u w:val="none"/>
        </w:rPr>
        <w:t xml:space="preserve">play-based </w:t>
      </w:r>
      <w:r w:rsidRPr="570D0699" w:rsidR="626CC9F4">
        <w:rPr>
          <w:sz w:val="24"/>
          <w:szCs w:val="24"/>
          <w:u w:val="none"/>
        </w:rPr>
        <w:t>curriculum</w:t>
      </w:r>
      <w:r w:rsidRPr="570D0699" w:rsidR="314B2184">
        <w:rPr>
          <w:sz w:val="24"/>
          <w:szCs w:val="24"/>
          <w:u w:val="none"/>
        </w:rPr>
        <w:t xml:space="preserve"> and emphasis on holistic development, aims to cater to the unique child. </w:t>
      </w:r>
    </w:p>
    <w:p w:rsidR="75406E11" w:rsidP="72C654FE" w:rsidRDefault="75406E11" w14:paraId="2AAECFD3" w14:textId="16EDD475">
      <w:pPr>
        <w:pStyle w:val="Normal"/>
        <w:jc w:val="left"/>
        <w:rPr>
          <w:sz w:val="24"/>
          <w:szCs w:val="24"/>
          <w:u w:val="none"/>
        </w:rPr>
      </w:pPr>
      <w:r w:rsidRPr="72C654FE" w:rsidR="75406E11">
        <w:rPr>
          <w:sz w:val="24"/>
          <w:szCs w:val="24"/>
          <w:u w:val="none"/>
        </w:rPr>
        <w:t xml:space="preserve">To conclude Forest schools, take </w:t>
      </w:r>
      <w:r w:rsidRPr="72C654FE" w:rsidR="081E64CA">
        <w:rPr>
          <w:sz w:val="24"/>
          <w:szCs w:val="24"/>
          <w:u w:val="none"/>
        </w:rPr>
        <w:t>an</w:t>
      </w:r>
      <w:r w:rsidRPr="72C654FE" w:rsidR="75406E11">
        <w:rPr>
          <w:sz w:val="24"/>
          <w:szCs w:val="24"/>
          <w:u w:val="none"/>
        </w:rPr>
        <w:t xml:space="preserve"> </w:t>
      </w:r>
      <w:r w:rsidRPr="72C654FE" w:rsidR="1464A858">
        <w:rPr>
          <w:sz w:val="24"/>
          <w:szCs w:val="24"/>
          <w:u w:val="none"/>
        </w:rPr>
        <w:t>observational</w:t>
      </w:r>
      <w:r w:rsidRPr="72C654FE" w:rsidR="75406E11">
        <w:rPr>
          <w:sz w:val="24"/>
          <w:szCs w:val="24"/>
          <w:u w:val="none"/>
        </w:rPr>
        <w:t xml:space="preserve"> approach when it comes to assessing children, keeping in mind that all children are different and need tailored ways of learning and being assed</w:t>
      </w:r>
      <w:r w:rsidRPr="72C654FE" w:rsidR="1CF2CAFF">
        <w:rPr>
          <w:sz w:val="24"/>
          <w:szCs w:val="24"/>
          <w:u w:val="none"/>
        </w:rPr>
        <w:t xml:space="preserve">. All ALN children are considered, </w:t>
      </w:r>
      <w:r w:rsidRPr="72C654FE" w:rsidR="38D5D7D8">
        <w:rPr>
          <w:sz w:val="24"/>
          <w:szCs w:val="24"/>
          <w:u w:val="none"/>
        </w:rPr>
        <w:t>making sure they can thrive in their learning environment. Foundation phase in Wales explores learning through play-based activities,</w:t>
      </w:r>
      <w:r w:rsidRPr="72C654FE" w:rsidR="44E1BC15">
        <w:rPr>
          <w:sz w:val="24"/>
          <w:szCs w:val="24"/>
          <w:u w:val="none"/>
        </w:rPr>
        <w:t xml:space="preserve"> encouraging all children including ALN and other children with learning needs to engage in activities </w:t>
      </w:r>
      <w:r w:rsidRPr="72C654FE" w:rsidR="20B9AA62">
        <w:rPr>
          <w:sz w:val="24"/>
          <w:szCs w:val="24"/>
          <w:u w:val="none"/>
        </w:rPr>
        <w:t xml:space="preserve">while </w:t>
      </w:r>
      <w:r w:rsidRPr="72C654FE" w:rsidR="20B9AA62">
        <w:rPr>
          <w:sz w:val="24"/>
          <w:szCs w:val="24"/>
          <w:u w:val="none"/>
        </w:rPr>
        <w:t>focusing</w:t>
      </w:r>
      <w:r w:rsidRPr="72C654FE" w:rsidR="20B9AA62">
        <w:rPr>
          <w:sz w:val="24"/>
          <w:szCs w:val="24"/>
          <w:u w:val="none"/>
        </w:rPr>
        <w:t xml:space="preserve"> on the child’s holistic development. </w:t>
      </w:r>
    </w:p>
    <w:p w:rsidR="72C654FE" w:rsidP="72C654FE" w:rsidRDefault="72C654FE" w14:paraId="1EAB6A19" w14:textId="50301879" w14:noSpellErr="1">
      <w:pPr>
        <w:pStyle w:val="Normal"/>
        <w:jc w:val="left"/>
        <w:rPr>
          <w:sz w:val="28"/>
          <w:szCs w:val="28"/>
          <w:u w:val="single"/>
        </w:rPr>
      </w:pPr>
    </w:p>
    <w:p w:rsidR="570D0699" w:rsidP="570D0699" w:rsidRDefault="570D0699" w14:paraId="6C95C353" w14:textId="6DDFF63A">
      <w:pPr>
        <w:pStyle w:val="Normal"/>
        <w:jc w:val="left"/>
        <w:rPr>
          <w:sz w:val="28"/>
          <w:szCs w:val="28"/>
          <w:u w:val="single"/>
        </w:rPr>
      </w:pPr>
    </w:p>
    <w:p w:rsidR="570D0699" w:rsidP="570D0699" w:rsidRDefault="570D0699" w14:paraId="23FBF66C" w14:textId="4C6CF658">
      <w:pPr>
        <w:pStyle w:val="Normal"/>
        <w:jc w:val="left"/>
        <w:rPr>
          <w:sz w:val="28"/>
          <w:szCs w:val="28"/>
          <w:u w:val="single"/>
        </w:rPr>
      </w:pPr>
    </w:p>
    <w:p w:rsidR="2FBF2413" w:rsidP="570D0699" w:rsidRDefault="2FBF2413" w14:paraId="2F072B3C" w14:textId="78FC0CD8">
      <w:pPr>
        <w:pStyle w:val="Normal"/>
        <w:jc w:val="left"/>
        <w:rPr>
          <w:sz w:val="28"/>
          <w:szCs w:val="28"/>
          <w:u w:val="single"/>
        </w:rPr>
      </w:pPr>
      <w:r w:rsidRPr="570D0699" w:rsidR="2FBF2413">
        <w:rPr>
          <w:sz w:val="28"/>
          <w:szCs w:val="28"/>
          <w:u w:val="single"/>
        </w:rPr>
        <w:t>Part 3</w:t>
      </w:r>
    </w:p>
    <w:p w:rsidR="0CF6FE77" w:rsidP="72C654FE" w:rsidRDefault="0CF6FE77" w14:paraId="020A967B" w14:textId="5EAFCAA0" w14:noSpellErr="1">
      <w:pPr>
        <w:pStyle w:val="Normal"/>
        <w:jc w:val="center"/>
        <w:rPr>
          <w:sz w:val="36"/>
          <w:szCs w:val="36"/>
        </w:rPr>
      </w:pPr>
      <w:r w:rsidRPr="329C26EE" w:rsidR="0CF6FE77">
        <w:rPr>
          <w:sz w:val="36"/>
          <w:szCs w:val="36"/>
          <w:u w:val="single"/>
        </w:rPr>
        <w:t xml:space="preserve">Would you </w:t>
      </w:r>
      <w:r w:rsidRPr="329C26EE" w:rsidR="0CF6FE77">
        <w:rPr>
          <w:sz w:val="36"/>
          <w:szCs w:val="36"/>
          <w:u w:val="single"/>
        </w:rPr>
        <w:t>like</w:t>
      </w:r>
      <w:r w:rsidRPr="329C26EE" w:rsidR="0CF6FE77">
        <w:rPr>
          <w:sz w:val="36"/>
          <w:szCs w:val="36"/>
          <w:u w:val="single"/>
        </w:rPr>
        <w:t xml:space="preserve"> your </w:t>
      </w:r>
      <w:r w:rsidRPr="329C26EE" w:rsidR="207D4306">
        <w:rPr>
          <w:sz w:val="36"/>
          <w:szCs w:val="36"/>
          <w:u w:val="single"/>
        </w:rPr>
        <w:t>children</w:t>
      </w:r>
      <w:r w:rsidRPr="329C26EE" w:rsidR="0CF6FE77">
        <w:rPr>
          <w:sz w:val="36"/>
          <w:szCs w:val="36"/>
          <w:u w:val="single"/>
        </w:rPr>
        <w:t xml:space="preserve"> to sit in a classroom all day?</w:t>
      </w:r>
      <w:r w:rsidRPr="329C26EE" w:rsidR="0CF6FE77">
        <w:rPr>
          <w:sz w:val="36"/>
          <w:szCs w:val="36"/>
        </w:rPr>
        <w:t xml:space="preserve"> </w:t>
      </w:r>
    </w:p>
    <w:p w:rsidR="4160E025" w:rsidP="534E0814" w:rsidRDefault="4160E025" w14:paraId="56FC393C" w14:textId="2B77A204" w14:noSpellErr="1">
      <w:pPr>
        <w:pStyle w:val="Normal"/>
        <w:shd w:val="clear" w:color="auto" w:fill="FFFFFF" w:themeFill="background1"/>
        <w:spacing w:before="0" w:beforeAutospacing="off" w:after="0" w:afterAutospacing="off"/>
        <w:jc w:val="left"/>
        <w:rPr>
          <w:sz w:val="24"/>
          <w:szCs w:val="24"/>
        </w:rPr>
      </w:pPr>
      <w:r w:rsidRPr="534E0814" w:rsidR="4160E025">
        <w:rPr>
          <w:sz w:val="24"/>
          <w:szCs w:val="24"/>
        </w:rPr>
        <w:t>As someone who works in an education setting i have gained the knowledge and understanding of how important it is to get children</w:t>
      </w:r>
      <w:r w:rsidRPr="534E0814" w:rsidR="3CCC98CA">
        <w:rPr>
          <w:sz w:val="24"/>
          <w:szCs w:val="24"/>
        </w:rPr>
        <w:t xml:space="preserve"> out</w:t>
      </w:r>
      <w:r w:rsidRPr="534E0814" w:rsidR="4160E025">
        <w:rPr>
          <w:sz w:val="24"/>
          <w:szCs w:val="24"/>
        </w:rPr>
        <w:t xml:space="preserve"> into the </w:t>
      </w:r>
      <w:bookmarkStart w:name="_Int_3UeI71ex" w:id="901450205"/>
      <w:r w:rsidRPr="534E0814" w:rsidR="4160E025">
        <w:rPr>
          <w:sz w:val="24"/>
          <w:szCs w:val="24"/>
        </w:rPr>
        <w:t>outdoors</w:t>
      </w:r>
      <w:bookmarkEnd w:id="901450205"/>
      <w:r w:rsidRPr="534E0814" w:rsidR="4160E025">
        <w:rPr>
          <w:sz w:val="24"/>
          <w:szCs w:val="24"/>
        </w:rPr>
        <w:t xml:space="preserve"> environment whenever possible. </w:t>
      </w:r>
      <w:r w:rsidRPr="534E0814" w:rsidR="171D6E2A">
        <w:rPr>
          <w:sz w:val="24"/>
          <w:szCs w:val="24"/>
        </w:rPr>
        <w:t xml:space="preserve">Outdoor environments are </w:t>
      </w:r>
      <w:r w:rsidRPr="534E0814" w:rsidR="0790C455">
        <w:rPr>
          <w:sz w:val="24"/>
          <w:szCs w:val="24"/>
        </w:rPr>
        <w:t>beneficial</w:t>
      </w:r>
      <w:r w:rsidRPr="534E0814" w:rsidR="171D6E2A">
        <w:rPr>
          <w:sz w:val="24"/>
          <w:szCs w:val="24"/>
        </w:rPr>
        <w:t xml:space="preserve"> to help</w:t>
      </w:r>
      <w:r w:rsidRPr="534E0814" w:rsidR="197236FA">
        <w:rPr>
          <w:sz w:val="24"/>
          <w:szCs w:val="24"/>
        </w:rPr>
        <w:t xml:space="preserve"> children</w:t>
      </w:r>
      <w:r w:rsidRPr="534E0814" w:rsidR="171D6E2A">
        <w:rPr>
          <w:sz w:val="24"/>
          <w:szCs w:val="24"/>
        </w:rPr>
        <w:t xml:space="preserve"> develop </w:t>
      </w:r>
      <w:r w:rsidRPr="534E0814" w:rsidR="175D344F">
        <w:rPr>
          <w:sz w:val="24"/>
          <w:szCs w:val="24"/>
        </w:rPr>
        <w:t xml:space="preserve">in </w:t>
      </w:r>
      <w:r w:rsidRPr="534E0814" w:rsidR="171D6E2A">
        <w:rPr>
          <w:sz w:val="24"/>
          <w:szCs w:val="24"/>
        </w:rPr>
        <w:t>all areas</w:t>
      </w:r>
      <w:r w:rsidRPr="534E0814" w:rsidR="544CA990">
        <w:rPr>
          <w:sz w:val="24"/>
          <w:szCs w:val="24"/>
        </w:rPr>
        <w:t>, enriching their educational experiences far beyond</w:t>
      </w:r>
      <w:r w:rsidRPr="534E0814" w:rsidR="1DCA31EB">
        <w:rPr>
          <w:sz w:val="24"/>
          <w:szCs w:val="24"/>
        </w:rPr>
        <w:t xml:space="preserve"> </w:t>
      </w:r>
      <w:r w:rsidRPr="534E0814" w:rsidR="544CA990">
        <w:rPr>
          <w:sz w:val="24"/>
          <w:szCs w:val="24"/>
        </w:rPr>
        <w:t>the enclosure of the classroom</w:t>
      </w:r>
      <w:r w:rsidRPr="534E0814" w:rsidR="0B73BFB9">
        <w:rPr>
          <w:sz w:val="24"/>
          <w:szCs w:val="24"/>
        </w:rPr>
        <w:t>.</w:t>
      </w:r>
      <w:r w:rsidRPr="534E0814" w:rsidR="3E8FFC9D">
        <w:rPr>
          <w:sz w:val="24"/>
          <w:szCs w:val="24"/>
        </w:rPr>
        <w:t xml:space="preserve"> </w:t>
      </w:r>
      <w:r w:rsidRPr="534E0814" w:rsidR="2C9B27A7">
        <w:rPr>
          <w:sz w:val="24"/>
          <w:szCs w:val="24"/>
        </w:rPr>
        <w:t>Forest Schools</w:t>
      </w:r>
      <w:r w:rsidRPr="534E0814" w:rsidR="326F4483">
        <w:rPr>
          <w:sz w:val="24"/>
          <w:szCs w:val="24"/>
        </w:rPr>
        <w:t xml:space="preserve"> are known for their passion to learn outdoors, it</w:t>
      </w:r>
      <w:r w:rsidRPr="534E0814" w:rsidR="2C9B27A7">
        <w:rPr>
          <w:sz w:val="24"/>
          <w:szCs w:val="24"/>
        </w:rPr>
        <w:t xml:space="preserve"> </w:t>
      </w:r>
      <w:r w:rsidRPr="534E0814" w:rsidR="520C52A7">
        <w:rPr>
          <w:sz w:val="24"/>
          <w:szCs w:val="24"/>
        </w:rPr>
        <w:t>originated</w:t>
      </w:r>
      <w:r w:rsidRPr="534E0814" w:rsidR="2C9B27A7">
        <w:rPr>
          <w:sz w:val="24"/>
          <w:szCs w:val="24"/>
        </w:rPr>
        <w:t xml:space="preserve"> in the UK in the 1990s when staff from Bridgewater College</w:t>
      </w:r>
      <w:r w:rsidRPr="534E0814" w:rsidR="559D3985">
        <w:rPr>
          <w:sz w:val="24"/>
          <w:szCs w:val="24"/>
        </w:rPr>
        <w:t xml:space="preserve"> visited Denmark. </w:t>
      </w:r>
      <w:r w:rsidRPr="534E0814" w:rsidR="24D9847C">
        <w:rPr>
          <w:sz w:val="24"/>
          <w:szCs w:val="24"/>
        </w:rPr>
        <w:t xml:space="preserve">The staff </w:t>
      </w:r>
      <w:r w:rsidRPr="534E0814" w:rsidR="24D9847C">
        <w:rPr>
          <w:sz w:val="24"/>
          <w:szCs w:val="24"/>
        </w:rPr>
        <w:t>observed</w:t>
      </w:r>
      <w:r w:rsidRPr="534E0814" w:rsidR="24D9847C">
        <w:rPr>
          <w:sz w:val="24"/>
          <w:szCs w:val="24"/>
        </w:rPr>
        <w:t xml:space="preserve"> a Danish pre-school, that emphasizes outdoor play and nature education, this </w:t>
      </w:r>
      <w:r w:rsidRPr="534E0814" w:rsidR="73D16861">
        <w:rPr>
          <w:sz w:val="24"/>
          <w:szCs w:val="24"/>
        </w:rPr>
        <w:t>quickly</w:t>
      </w:r>
      <w:r w:rsidRPr="534E0814" w:rsidR="24D9847C">
        <w:rPr>
          <w:sz w:val="24"/>
          <w:szCs w:val="24"/>
        </w:rPr>
        <w:t xml:space="preserve"> </w:t>
      </w:r>
      <w:r w:rsidRPr="534E0814" w:rsidR="3FEF0FA5">
        <w:rPr>
          <w:sz w:val="24"/>
          <w:szCs w:val="24"/>
        </w:rPr>
        <w:t xml:space="preserve">led to the first forest school establishment in the UK. It has </w:t>
      </w:r>
      <w:r w:rsidRPr="534E0814" w:rsidR="6F2990C1">
        <w:rPr>
          <w:sz w:val="24"/>
          <w:szCs w:val="24"/>
        </w:rPr>
        <w:t>since</w:t>
      </w:r>
      <w:r w:rsidRPr="534E0814" w:rsidR="3FEF0FA5">
        <w:rPr>
          <w:sz w:val="24"/>
          <w:szCs w:val="24"/>
        </w:rPr>
        <w:t xml:space="preserve"> evolved</w:t>
      </w:r>
      <w:r w:rsidRPr="534E0814" w:rsidR="4B0E79DD">
        <w:rPr>
          <w:sz w:val="24"/>
          <w:szCs w:val="24"/>
        </w:rPr>
        <w:t xml:space="preserve"> into a network of educational practices that concentrate on child-centered, play-based learning in natural </w:t>
      </w:r>
      <w:r w:rsidRPr="534E0814" w:rsidR="1C293CEB">
        <w:rPr>
          <w:sz w:val="24"/>
          <w:szCs w:val="24"/>
        </w:rPr>
        <w:t>environments of</w:t>
      </w:r>
      <w:r w:rsidRPr="534E0814" w:rsidR="38305B05">
        <w:rPr>
          <w:sz w:val="24"/>
          <w:szCs w:val="24"/>
        </w:rPr>
        <w:t xml:space="preserve"> </w:t>
      </w:r>
      <w:bookmarkStart w:name="_Int_kRk15J39" w:id="1280405379"/>
      <w:r w:rsidRPr="534E0814" w:rsidR="38305B05">
        <w:rPr>
          <w:sz w:val="24"/>
          <w:szCs w:val="24"/>
        </w:rPr>
        <w:t>Forest</w:t>
      </w:r>
      <w:bookmarkEnd w:id="1280405379"/>
      <w:r w:rsidRPr="534E0814" w:rsidR="38305B05">
        <w:rPr>
          <w:sz w:val="24"/>
          <w:szCs w:val="24"/>
        </w:rPr>
        <w:t xml:space="preserve"> Schools Association (2025). </w:t>
      </w:r>
      <w:r w:rsidR="534E0814">
        <w:drawing>
          <wp:anchor distT="0" distB="0" distL="114300" distR="114300" simplePos="0" relativeHeight="251658240" behindDoc="0" locked="0" layoutInCell="1" allowOverlap="1" wp14:editId="7CB73DE3" wp14:anchorId="51659170">
            <wp:simplePos x="0" y="0"/>
            <wp:positionH relativeFrom="column">
              <wp:posOffset>3409950</wp:posOffset>
            </wp:positionH>
            <wp:positionV relativeFrom="paragraph">
              <wp:posOffset>1990725</wp:posOffset>
            </wp:positionV>
            <wp:extent cx="2505076" cy="1555225"/>
            <wp:effectExtent l="0" t="0" r="0" b="0"/>
            <wp:wrapNone/>
            <wp:docPr id="12302969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0296928" name=""/>
                    <pic:cNvPicPr/>
                  </pic:nvPicPr>
                  <pic:blipFill>
                    <a:blip xmlns:r="http://schemas.openxmlformats.org/officeDocument/2006/relationships" r:embed="rId246930682">
                      <a:extLst>
                        <a:ext uri="{28A0092B-C50C-407E-A947-70E740481C1C}">
                          <a14:useLocalDpi xmlns:a14="http://schemas.microsoft.com/office/drawing/2010/main"/>
                        </a:ext>
                      </a:extLst>
                    </a:blip>
                    <a:stretch>
                      <a:fillRect/>
                    </a:stretch>
                  </pic:blipFill>
                  <pic:spPr>
                    <a:xfrm rot="0">
                      <a:off x="0" y="0"/>
                      <a:ext cx="2505076" cy="1555225"/>
                    </a:xfrm>
                    <a:prstGeom prst="rect">
                      <a:avLst/>
                    </a:prstGeom>
                  </pic:spPr>
                </pic:pic>
              </a:graphicData>
            </a:graphic>
            <wp14:sizeRelH relativeFrom="page">
              <wp14:pctWidth>0</wp14:pctWidth>
            </wp14:sizeRelH>
            <wp14:sizeRelV relativeFrom="page">
              <wp14:pctHeight>0</wp14:pctHeight>
            </wp14:sizeRelV>
          </wp:anchor>
        </w:drawing>
      </w:r>
    </w:p>
    <w:p w:rsidR="1848C90F" w:rsidP="1848C90F" w:rsidRDefault="1848C90F" w14:paraId="3054296D" w14:textId="6119E061">
      <w:pPr>
        <w:pStyle w:val="Normal"/>
        <w:jc w:val="left"/>
        <w:rPr>
          <w:sz w:val="24"/>
          <w:szCs w:val="24"/>
        </w:rPr>
      </w:pPr>
    </w:p>
    <w:p w:rsidR="1848C90F" w:rsidP="1848C90F" w:rsidRDefault="1848C90F" w14:paraId="4244EE05" w14:textId="37EAE8BC">
      <w:pPr>
        <w:pStyle w:val="Normal"/>
        <w:jc w:val="left"/>
        <w:rPr>
          <w:sz w:val="24"/>
          <w:szCs w:val="24"/>
        </w:rPr>
      </w:pPr>
    </w:p>
    <w:p w:rsidR="4160E025" w:rsidP="21E381C3" w:rsidRDefault="4160E025" w14:paraId="3A016190" w14:textId="7877D6EB" w14:noSpellErr="1">
      <w:pPr>
        <w:pStyle w:val="Normal"/>
        <w:jc w:val="left"/>
        <w:rPr>
          <w:sz w:val="28"/>
          <w:szCs w:val="28"/>
        </w:rPr>
      </w:pPr>
    </w:p>
    <w:p w:rsidR="4160E025" w:rsidP="21E381C3" w:rsidRDefault="4160E025" w14:paraId="75EF25DF" w14:textId="28BFD261" w14:noSpellErr="1">
      <w:pPr>
        <w:pStyle w:val="Normal"/>
        <w:jc w:val="left"/>
        <w:rPr>
          <w:sz w:val="28"/>
          <w:szCs w:val="28"/>
        </w:rPr>
      </w:pPr>
    </w:p>
    <w:p w:rsidR="4160E025" w:rsidP="21E381C3" w:rsidRDefault="4160E025" w14:paraId="551E95BF" w14:noSpellErr="1" w14:textId="230B8E4C">
      <w:pPr>
        <w:pStyle w:val="Normal"/>
        <w:jc w:val="left"/>
        <w:rPr>
          <w:sz w:val="28"/>
          <w:szCs w:val="28"/>
        </w:rPr>
      </w:pPr>
    </w:p>
    <w:p w:rsidR="7FD99A07" w:rsidP="70A1F848" w:rsidRDefault="7FD99A07" w14:paraId="5C87789A" w14:textId="5C7A01F8">
      <w:pPr>
        <w:pStyle w:val="Normal"/>
        <w:jc w:val="left"/>
        <w:rPr>
          <w:sz w:val="32"/>
          <w:szCs w:val="32"/>
          <w:u w:val="none"/>
        </w:rPr>
      </w:pPr>
      <w:r w:rsidRPr="5E9577D4" w:rsidR="7FD99A07">
        <w:rPr>
          <w:b w:val="1"/>
          <w:bCs w:val="1"/>
          <w:sz w:val="28"/>
          <w:szCs w:val="28"/>
          <w:u w:val="single"/>
        </w:rPr>
        <w:t>How can children learn outdoors</w:t>
      </w:r>
      <w:r w:rsidRPr="5E9577D4" w:rsidR="6163458D">
        <w:rPr>
          <w:b w:val="1"/>
          <w:bCs w:val="1"/>
          <w:sz w:val="28"/>
          <w:szCs w:val="28"/>
          <w:u w:val="single"/>
        </w:rPr>
        <w:t xml:space="preserve">? </w:t>
      </w:r>
      <w:r w:rsidRPr="5E9577D4" w:rsidR="48BD7BAA">
        <w:rPr>
          <w:sz w:val="32"/>
          <w:szCs w:val="32"/>
          <w:u w:val="none"/>
        </w:rPr>
        <w:t xml:space="preserve">                              </w:t>
      </w:r>
      <w:r w:rsidRPr="5E9577D4" w:rsidR="48BD7BAA">
        <w:rPr>
          <w:sz w:val="24"/>
          <w:szCs w:val="24"/>
          <w:u w:val="none"/>
        </w:rPr>
        <w:t xml:space="preserve">  </w:t>
      </w:r>
      <w:r w:rsidRPr="5E9577D4" w:rsidR="48BD7BAA">
        <w:rPr>
          <w:sz w:val="24"/>
          <w:szCs w:val="24"/>
          <w:u w:val="none"/>
        </w:rPr>
        <w:t>Acorns (</w:t>
      </w:r>
      <w:r w:rsidRPr="5E9577D4" w:rsidR="48BD7BAA">
        <w:rPr>
          <w:sz w:val="24"/>
          <w:szCs w:val="24"/>
          <w:u w:val="none"/>
        </w:rPr>
        <w:t>2025)</w:t>
      </w:r>
    </w:p>
    <w:p w:rsidR="4160E025" w:rsidP="70A1F848" w:rsidRDefault="4160E025" w14:paraId="244C9D35" w14:textId="1286A927" w14:noSpellErr="1">
      <w:pPr>
        <w:pStyle w:val="Normal"/>
        <w:jc w:val="left"/>
        <w:rPr>
          <w:sz w:val="28"/>
          <w:szCs w:val="28"/>
        </w:rPr>
      </w:pPr>
      <w:r w:rsidRPr="1848C90F" w:rsidR="7ACEB20B">
        <w:rPr>
          <w:sz w:val="24"/>
          <w:szCs w:val="24"/>
        </w:rPr>
        <w:t xml:space="preserve">When linked to the </w:t>
      </w:r>
      <w:r w:rsidRPr="1848C90F" w:rsidR="5D3D6D76">
        <w:rPr>
          <w:sz w:val="24"/>
          <w:szCs w:val="24"/>
        </w:rPr>
        <w:t>curriculum,</w:t>
      </w:r>
      <w:r w:rsidRPr="1848C90F" w:rsidR="7ACEB20B">
        <w:rPr>
          <w:sz w:val="24"/>
          <w:szCs w:val="24"/>
        </w:rPr>
        <w:t xml:space="preserve"> the outdoors becomes a dynamic extension of learning, fostering a deeper </w:t>
      </w:r>
      <w:r w:rsidRPr="1848C90F" w:rsidR="0F666170">
        <w:rPr>
          <w:sz w:val="24"/>
          <w:szCs w:val="24"/>
        </w:rPr>
        <w:t>engagement</w:t>
      </w:r>
      <w:r w:rsidRPr="1848C90F" w:rsidR="7ACEB20B">
        <w:rPr>
          <w:sz w:val="24"/>
          <w:szCs w:val="24"/>
        </w:rPr>
        <w:t xml:space="preserve"> and </w:t>
      </w:r>
      <w:r w:rsidRPr="1848C90F" w:rsidR="10D40FE1">
        <w:rPr>
          <w:sz w:val="24"/>
          <w:szCs w:val="24"/>
        </w:rPr>
        <w:t>understanding. This is extremely important for children aged 3-7</w:t>
      </w:r>
      <w:r w:rsidRPr="1848C90F" w:rsidR="011E5732">
        <w:rPr>
          <w:sz w:val="24"/>
          <w:szCs w:val="24"/>
        </w:rPr>
        <w:t>.</w:t>
      </w:r>
      <w:r w:rsidRPr="1848C90F" w:rsidR="7ACEB20B">
        <w:rPr>
          <w:sz w:val="24"/>
          <w:szCs w:val="24"/>
        </w:rPr>
        <w:t xml:space="preserve"> </w:t>
      </w:r>
      <w:r w:rsidRPr="1848C90F" w:rsidR="5EF0DA70">
        <w:rPr>
          <w:sz w:val="24"/>
          <w:szCs w:val="24"/>
        </w:rPr>
        <w:t xml:space="preserve">For </w:t>
      </w:r>
      <w:r w:rsidRPr="1848C90F" w:rsidR="53A45372">
        <w:rPr>
          <w:sz w:val="24"/>
          <w:szCs w:val="24"/>
        </w:rPr>
        <w:t>example,</w:t>
      </w:r>
      <w:r w:rsidRPr="1848C90F" w:rsidR="5EF0DA70">
        <w:rPr>
          <w:sz w:val="24"/>
          <w:szCs w:val="24"/>
        </w:rPr>
        <w:t xml:space="preserve"> a </w:t>
      </w:r>
      <w:r w:rsidRPr="1848C90F" w:rsidR="05DB83C4">
        <w:rPr>
          <w:sz w:val="24"/>
          <w:szCs w:val="24"/>
        </w:rPr>
        <w:t>science lesson on ecosystems</w:t>
      </w:r>
      <w:r w:rsidRPr="1848C90F" w:rsidR="5EF0DA70">
        <w:rPr>
          <w:sz w:val="24"/>
          <w:szCs w:val="24"/>
        </w:rPr>
        <w:t xml:space="preserve"> comes to life when you are </w:t>
      </w:r>
      <w:r w:rsidRPr="1848C90F" w:rsidR="2308C6F0">
        <w:rPr>
          <w:sz w:val="24"/>
          <w:szCs w:val="24"/>
        </w:rPr>
        <w:t xml:space="preserve">directly learning from the source, being outdoors </w:t>
      </w:r>
      <w:r w:rsidRPr="1848C90F" w:rsidR="2308C6F0">
        <w:rPr>
          <w:sz w:val="24"/>
          <w:szCs w:val="24"/>
        </w:rPr>
        <w:t>observing</w:t>
      </w:r>
      <w:r w:rsidRPr="1848C90F" w:rsidR="2308C6F0">
        <w:rPr>
          <w:sz w:val="24"/>
          <w:szCs w:val="24"/>
        </w:rPr>
        <w:t xml:space="preserve"> plants, </w:t>
      </w:r>
      <w:r w:rsidRPr="1848C90F" w:rsidR="5002A565">
        <w:rPr>
          <w:sz w:val="24"/>
          <w:szCs w:val="24"/>
        </w:rPr>
        <w:t>insects,</w:t>
      </w:r>
      <w:r w:rsidRPr="1848C90F" w:rsidR="2308C6F0">
        <w:rPr>
          <w:sz w:val="24"/>
          <w:szCs w:val="24"/>
        </w:rPr>
        <w:t xml:space="preserve"> and their natural habitats. </w:t>
      </w:r>
      <w:r w:rsidRPr="1848C90F" w:rsidR="16F322BB">
        <w:rPr>
          <w:sz w:val="24"/>
          <w:szCs w:val="24"/>
        </w:rPr>
        <w:t xml:space="preserve">Children who start school at 3 are not able to sit on the carpet and learn their numbers while you sit there repeating them, </w:t>
      </w:r>
      <w:r w:rsidRPr="1848C90F" w:rsidR="3DF87E3C">
        <w:rPr>
          <w:sz w:val="24"/>
          <w:szCs w:val="24"/>
        </w:rPr>
        <w:t>Math’s lessons become more interesting</w:t>
      </w:r>
      <w:r w:rsidRPr="1848C90F" w:rsidR="426C4E50">
        <w:rPr>
          <w:sz w:val="24"/>
          <w:szCs w:val="24"/>
        </w:rPr>
        <w:t xml:space="preserve"> and memorable</w:t>
      </w:r>
      <w:r w:rsidRPr="1848C90F" w:rsidR="3DF87E3C">
        <w:rPr>
          <w:sz w:val="24"/>
          <w:szCs w:val="24"/>
        </w:rPr>
        <w:t xml:space="preserve"> when you </w:t>
      </w:r>
      <w:r w:rsidRPr="1848C90F" w:rsidR="1810655C">
        <w:rPr>
          <w:sz w:val="24"/>
          <w:szCs w:val="24"/>
        </w:rPr>
        <w:t>take</w:t>
      </w:r>
      <w:r w:rsidRPr="1848C90F" w:rsidR="2CB37393">
        <w:rPr>
          <w:sz w:val="24"/>
          <w:szCs w:val="24"/>
        </w:rPr>
        <w:t xml:space="preserve"> </w:t>
      </w:r>
      <w:r w:rsidRPr="1848C90F" w:rsidR="2CB37393">
        <w:rPr>
          <w:sz w:val="24"/>
          <w:szCs w:val="24"/>
        </w:rPr>
        <w:t>the children outdoors and help them learn their numbers by drawing a hopscotch on the floor, making learning more enjoyable</w:t>
      </w:r>
      <w:r w:rsidRPr="1848C90F" w:rsidR="1B51AE7A">
        <w:rPr>
          <w:sz w:val="24"/>
          <w:szCs w:val="24"/>
        </w:rPr>
        <w:t xml:space="preserve"> </w:t>
      </w:r>
      <w:r w:rsidRPr="1848C90F" w:rsidR="38ABC133">
        <w:rPr>
          <w:sz w:val="24"/>
          <w:szCs w:val="24"/>
        </w:rPr>
        <w:t>. Children are far more likely to learn and develop those skills if they are enjoying themselves</w:t>
      </w:r>
      <w:r w:rsidRPr="1848C90F" w:rsidR="6E67C170">
        <w:rPr>
          <w:sz w:val="24"/>
          <w:szCs w:val="24"/>
        </w:rPr>
        <w:t xml:space="preserve">. </w:t>
      </w:r>
      <w:r w:rsidRPr="1848C90F" w:rsidR="31934F12">
        <w:rPr>
          <w:sz w:val="24"/>
          <w:szCs w:val="24"/>
        </w:rPr>
        <w:t>Outdoor learning promotes physical health and well-being, improving motor skills through active exploration</w:t>
      </w:r>
      <w:r w:rsidRPr="1848C90F" w:rsidR="6ED969F6">
        <w:rPr>
          <w:sz w:val="24"/>
          <w:szCs w:val="24"/>
        </w:rPr>
        <w:t>. Social skills are also enhanced as children work together in group projects</w:t>
      </w:r>
      <w:r w:rsidRPr="1848C90F" w:rsidR="53BF78B7">
        <w:rPr>
          <w:sz w:val="24"/>
          <w:szCs w:val="24"/>
        </w:rPr>
        <w:t>, learning to communicate, problem solve, and learning to work together in diverse environments</w:t>
      </w:r>
      <w:r w:rsidRPr="1848C90F" w:rsidR="1F7F546D">
        <w:rPr>
          <w:sz w:val="24"/>
          <w:szCs w:val="24"/>
        </w:rPr>
        <w:t xml:space="preserve">. </w:t>
      </w:r>
      <w:r w:rsidRPr="1848C90F" w:rsidR="1B1F806B">
        <w:rPr>
          <w:sz w:val="24"/>
          <w:szCs w:val="24"/>
        </w:rPr>
        <w:t xml:space="preserve">  </w:t>
      </w:r>
      <w:r w:rsidRPr="70A1F848" w:rsidR="1B1F806B">
        <w:rPr>
          <w:sz w:val="28"/>
          <w:szCs w:val="28"/>
        </w:rPr>
        <w:t xml:space="preserve">  </w:t>
      </w:r>
      <w:r w:rsidRPr="70A1F848" w:rsidR="1B1F806B">
        <w:rPr>
          <w:sz w:val="28"/>
          <w:szCs w:val="28"/>
        </w:rPr>
        <w:t xml:space="preserve">    </w:t>
      </w:r>
      <w:r w:rsidR="70A1F848">
        <w:drawing>
          <wp:anchor distT="0" distB="0" distL="114300" distR="114300" simplePos="0" relativeHeight="251658240" behindDoc="1" locked="0" layoutInCell="1" allowOverlap="1" wp14:anchorId="0164C4D6" wp14:editId="4D43AB27">
            <wp:simplePos x="0" y="0"/>
            <wp:positionH relativeFrom="column">
              <wp:posOffset>3133725</wp:posOffset>
            </wp:positionH>
            <wp:positionV relativeFrom="paragraph">
              <wp:posOffset>2628900</wp:posOffset>
            </wp:positionV>
            <wp:extent cx="2686050" cy="1510903"/>
            <wp:effectExtent l="0" t="0" r="0" b="0"/>
            <wp:wrapNone/>
            <wp:docPr id="10958430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5843015" name=""/>
                    <pic:cNvPicPr/>
                  </pic:nvPicPr>
                  <pic:blipFill>
                    <a:blip xmlns:r="http://schemas.openxmlformats.org/officeDocument/2006/relationships" r:embed="rId1897098835">
                      <a:extLst>
                        <a:ext uri="{28A0092B-C50C-407E-A947-70E740481C1C}">
                          <a14:useLocalDpi xmlns:a14="http://schemas.microsoft.com/office/drawing/2010/main"/>
                        </a:ext>
                      </a:extLst>
                    </a:blip>
                    <a:stretch>
                      <a:fillRect/>
                    </a:stretch>
                  </pic:blipFill>
                  <pic:spPr>
                    <a:xfrm rot="0">
                      <a:off x="0" y="0"/>
                      <a:ext cx="2686050" cy="1510903"/>
                    </a:xfrm>
                    <a:prstGeom prst="rect">
                      <a:avLst/>
                    </a:prstGeom>
                  </pic:spPr>
                </pic:pic>
              </a:graphicData>
            </a:graphic>
            <wp14:sizeRelH relativeFrom="page">
              <wp14:pctWidth>0</wp14:pctWidth>
            </wp14:sizeRelH>
            <wp14:sizeRelV relativeFrom="page">
              <wp14:pctHeight>0</wp14:pctHeight>
            </wp14:sizeRelV>
          </wp:anchor>
        </w:drawing>
      </w:r>
    </w:p>
    <w:p w:rsidR="4160E025" w:rsidP="70A1F848" w:rsidRDefault="4160E025" w14:paraId="65006914" w14:textId="0B4C2FE8">
      <w:pPr>
        <w:pStyle w:val="Normal"/>
        <w:jc w:val="left"/>
        <w:rPr>
          <w:sz w:val="28"/>
          <w:szCs w:val="28"/>
        </w:rPr>
      </w:pPr>
    </w:p>
    <w:p w:rsidR="1B1F806B" w:rsidP="329C26EE" w:rsidRDefault="1B1F806B" w14:paraId="26677272" w14:noSpellErr="1" w14:textId="0B2BA32B">
      <w:pPr>
        <w:pStyle w:val="Normal"/>
        <w:jc w:val="left"/>
        <w:rPr>
          <w:sz w:val="28"/>
          <w:szCs w:val="28"/>
        </w:rPr>
      </w:pPr>
      <w:r w:rsidRPr="570D0699" w:rsidR="1B1F806B">
        <w:rPr>
          <w:sz w:val="28"/>
          <w:szCs w:val="28"/>
        </w:rPr>
        <w:t xml:space="preserve">      </w:t>
      </w:r>
      <w:r w:rsidRPr="570D0699" w:rsidR="79D13A63">
        <w:rPr>
          <w:sz w:val="28"/>
          <w:szCs w:val="28"/>
        </w:rPr>
        <w:t xml:space="preserve">                           </w:t>
      </w:r>
      <w:r w:rsidRPr="570D0699" w:rsidR="1B1F806B">
        <w:rPr>
          <w:sz w:val="28"/>
          <w:szCs w:val="28"/>
        </w:rPr>
        <w:t xml:space="preserve"> </w:t>
      </w:r>
      <w:r w:rsidRPr="570D0699" w:rsidR="33138FB5">
        <w:rPr>
          <w:sz w:val="24"/>
          <w:szCs w:val="24"/>
        </w:rPr>
        <w:t>Hope is a</w:t>
      </w:r>
      <w:r w:rsidRPr="570D0699" w:rsidR="33138FB5">
        <w:rPr>
          <w:sz w:val="24"/>
          <w:szCs w:val="24"/>
        </w:rPr>
        <w:t>ll you need (2025)</w:t>
      </w:r>
      <w:r w:rsidRPr="570D0699" w:rsidR="1B1F806B">
        <w:rPr>
          <w:sz w:val="24"/>
          <w:szCs w:val="24"/>
        </w:rPr>
        <w:t xml:space="preserve">     </w:t>
      </w:r>
      <w:r w:rsidRPr="570D0699" w:rsidR="1B1F806B">
        <w:rPr>
          <w:sz w:val="28"/>
          <w:szCs w:val="28"/>
        </w:rPr>
        <w:t xml:space="preserve">            </w:t>
      </w:r>
    </w:p>
    <w:p w:rsidR="329C26EE" w:rsidP="3F13EAF4" w:rsidRDefault="329C26EE" w14:paraId="5E56DEBE" w14:noSpellErr="1" w14:textId="47EE16AE">
      <w:pPr>
        <w:pStyle w:val="Normal"/>
        <w:jc w:val="left"/>
        <w:rPr>
          <w:b w:val="1"/>
          <w:bCs w:val="1"/>
          <w:sz w:val="28"/>
          <w:szCs w:val="28"/>
          <w:u w:val="none"/>
        </w:rPr>
      </w:pPr>
      <w:r w:rsidRPr="3F13EAF4" w:rsidR="6B93D542">
        <w:rPr>
          <w:b w:val="1"/>
          <w:bCs w:val="1"/>
          <w:sz w:val="28"/>
          <w:szCs w:val="28"/>
          <w:u w:val="single"/>
        </w:rPr>
        <w:t>Benefits of outdoor learning</w:t>
      </w:r>
      <w:r w:rsidRPr="3F13EAF4" w:rsidR="66550C2D">
        <w:rPr>
          <w:b w:val="1"/>
          <w:bCs w:val="1"/>
          <w:sz w:val="28"/>
          <w:szCs w:val="28"/>
          <w:u w:val="single"/>
        </w:rPr>
        <w:t>.</w:t>
      </w:r>
    </w:p>
    <w:p w:rsidR="66550C2D" w:rsidP="329C26EE" w:rsidRDefault="66550C2D" w14:paraId="450E2981" w14:textId="793C08A7">
      <w:pPr>
        <w:pStyle w:val="Normal"/>
        <w:jc w:val="left"/>
        <w:rPr>
          <w:b w:val="1"/>
          <w:bCs w:val="1"/>
          <w:color w:val="00B050"/>
          <w:sz w:val="28"/>
          <w:szCs w:val="28"/>
          <w:u w:val="none"/>
        </w:rPr>
      </w:pPr>
      <w:r w:rsidRPr="329C26EE" w:rsidR="66550C2D">
        <w:rPr>
          <w:b w:val="1"/>
          <w:bCs w:val="1"/>
          <w:color w:val="00B050"/>
          <w:sz w:val="28"/>
          <w:szCs w:val="28"/>
          <w:u w:val="none"/>
        </w:rPr>
        <w:t>Improved academic performanc</w:t>
      </w:r>
      <w:r w:rsidRPr="329C26EE" w:rsidR="15BA64C8">
        <w:rPr>
          <w:b w:val="1"/>
          <w:bCs w:val="1"/>
          <w:color w:val="00B050"/>
          <w:sz w:val="28"/>
          <w:szCs w:val="28"/>
          <w:u w:val="none"/>
        </w:rPr>
        <w:t>e</w:t>
      </w:r>
    </w:p>
    <w:p w:rsidR="66550C2D" w:rsidP="329C26EE" w:rsidRDefault="66550C2D" w14:paraId="344D4925" w14:textId="41F151FA">
      <w:pPr>
        <w:pStyle w:val="Normal"/>
        <w:ind w:left="0"/>
        <w:jc w:val="left"/>
        <w:rPr>
          <w:sz w:val="24"/>
          <w:szCs w:val="24"/>
          <w:u w:val="none"/>
        </w:rPr>
      </w:pPr>
      <w:r w:rsidRPr="329C26EE" w:rsidR="66550C2D">
        <w:rPr>
          <w:sz w:val="24"/>
          <w:szCs w:val="24"/>
          <w:u w:val="none"/>
        </w:rPr>
        <w:t xml:space="preserve"> Studies have shown that children who learn outdoors often do better in </w:t>
      </w:r>
      <w:r w:rsidRPr="329C26EE" w:rsidR="66550C2D">
        <w:rPr>
          <w:sz w:val="24"/>
          <w:szCs w:val="24"/>
          <w:u w:val="none"/>
        </w:rPr>
        <w:t xml:space="preserve">subjects including </w:t>
      </w:r>
      <w:r w:rsidRPr="329C26EE" w:rsidR="66550C2D">
        <w:rPr>
          <w:sz w:val="24"/>
          <w:szCs w:val="24"/>
          <w:u w:val="none"/>
        </w:rPr>
        <w:t>m</w:t>
      </w:r>
      <w:r w:rsidRPr="329C26EE" w:rsidR="66550C2D">
        <w:rPr>
          <w:sz w:val="24"/>
          <w:szCs w:val="24"/>
          <w:u w:val="none"/>
        </w:rPr>
        <w:t>aths</w:t>
      </w:r>
      <w:r w:rsidRPr="329C26EE" w:rsidR="66550C2D">
        <w:rPr>
          <w:sz w:val="24"/>
          <w:szCs w:val="24"/>
          <w:u w:val="none"/>
        </w:rPr>
        <w:t>,</w:t>
      </w:r>
      <w:r w:rsidRPr="329C26EE" w:rsidR="66550C2D">
        <w:rPr>
          <w:sz w:val="24"/>
          <w:szCs w:val="24"/>
          <w:u w:val="none"/>
        </w:rPr>
        <w:t xml:space="preserve"> </w:t>
      </w:r>
      <w:r w:rsidRPr="329C26EE" w:rsidR="146B528B">
        <w:rPr>
          <w:sz w:val="24"/>
          <w:szCs w:val="24"/>
          <w:u w:val="none"/>
        </w:rPr>
        <w:t>science,</w:t>
      </w:r>
      <w:r w:rsidRPr="329C26EE" w:rsidR="66550C2D">
        <w:rPr>
          <w:sz w:val="24"/>
          <w:szCs w:val="24"/>
          <w:u w:val="none"/>
        </w:rPr>
        <w:t xml:space="preserve"> and reading due to </w:t>
      </w:r>
      <w:r w:rsidRPr="329C26EE" w:rsidR="4AE41308">
        <w:rPr>
          <w:sz w:val="24"/>
          <w:szCs w:val="24"/>
          <w:u w:val="none"/>
        </w:rPr>
        <w:t>experiencing</w:t>
      </w:r>
      <w:r w:rsidRPr="329C26EE" w:rsidR="66550C2D">
        <w:rPr>
          <w:sz w:val="24"/>
          <w:szCs w:val="24"/>
          <w:u w:val="none"/>
        </w:rPr>
        <w:t xml:space="preserve"> hands on activities</w:t>
      </w:r>
      <w:r w:rsidRPr="329C26EE" w:rsidR="0DC44982">
        <w:rPr>
          <w:sz w:val="24"/>
          <w:szCs w:val="24"/>
          <w:u w:val="none"/>
        </w:rPr>
        <w:t xml:space="preserve"> making learning more </w:t>
      </w:r>
      <w:bookmarkStart w:name="_Int_PsDbPn8k" w:id="1907652748"/>
      <w:r w:rsidRPr="329C26EE" w:rsidR="0DC44982">
        <w:rPr>
          <w:sz w:val="24"/>
          <w:szCs w:val="24"/>
          <w:u w:val="none"/>
        </w:rPr>
        <w:t>m</w:t>
      </w:r>
      <w:r w:rsidRPr="329C26EE" w:rsidR="0DC44982">
        <w:rPr>
          <w:sz w:val="24"/>
          <w:szCs w:val="24"/>
          <w:u w:val="none"/>
        </w:rPr>
        <w:t>emorable</w:t>
      </w:r>
      <w:r w:rsidRPr="329C26EE" w:rsidR="7E62B23E">
        <w:rPr>
          <w:sz w:val="24"/>
          <w:szCs w:val="24"/>
          <w:u w:val="none"/>
        </w:rPr>
        <w:t xml:space="preserve"> Gov.uk (2016)</w:t>
      </w:r>
      <w:bookmarkEnd w:id="1907652748"/>
      <w:r w:rsidRPr="329C26EE" w:rsidR="7E62B23E">
        <w:rPr>
          <w:sz w:val="24"/>
          <w:szCs w:val="24"/>
          <w:u w:val="none"/>
        </w:rPr>
        <w:t>.</w:t>
      </w:r>
      <w:r w:rsidRPr="329C26EE" w:rsidR="7E62B23E">
        <w:rPr>
          <w:sz w:val="24"/>
          <w:szCs w:val="24"/>
          <w:u w:val="none"/>
        </w:rPr>
        <w:t xml:space="preserve"> </w:t>
      </w:r>
    </w:p>
    <w:p w:rsidR="6A57C098" w:rsidP="329C26EE" w:rsidRDefault="6A57C098" w14:paraId="14487234" w14:textId="24CCC267">
      <w:pPr>
        <w:pStyle w:val="Normal"/>
        <w:ind w:left="0"/>
        <w:jc w:val="left"/>
        <w:rPr>
          <w:b w:val="1"/>
          <w:bCs w:val="1"/>
          <w:color w:val="00B050"/>
          <w:sz w:val="28"/>
          <w:szCs w:val="28"/>
          <w:u w:val="none"/>
        </w:rPr>
      </w:pPr>
      <w:r w:rsidRPr="329C26EE" w:rsidR="6A57C098">
        <w:rPr>
          <w:b w:val="1"/>
          <w:bCs w:val="1"/>
          <w:color w:val="00B050"/>
          <w:sz w:val="28"/>
          <w:szCs w:val="28"/>
          <w:u w:val="none"/>
        </w:rPr>
        <w:t xml:space="preserve">Enhanced Engagement and Motivation </w:t>
      </w:r>
    </w:p>
    <w:p w:rsidR="6A57C098" w:rsidP="329C26EE" w:rsidRDefault="6A57C098" w14:paraId="43CA8E83" w14:textId="698275EB">
      <w:pPr>
        <w:pStyle w:val="Normal"/>
        <w:ind w:left="0"/>
        <w:jc w:val="left"/>
        <w:rPr>
          <w:sz w:val="24"/>
          <w:szCs w:val="24"/>
          <w:u w:val="none"/>
        </w:rPr>
      </w:pPr>
      <w:r w:rsidRPr="329C26EE" w:rsidR="6A57C098">
        <w:rPr>
          <w:sz w:val="24"/>
          <w:szCs w:val="24"/>
          <w:u w:val="none"/>
        </w:rPr>
        <w:t xml:space="preserve">Learning outdoors is fun and exciting </w:t>
      </w:r>
      <w:r w:rsidRPr="329C26EE" w:rsidR="47D0D8EB">
        <w:rPr>
          <w:sz w:val="24"/>
          <w:szCs w:val="24"/>
          <w:u w:val="none"/>
        </w:rPr>
        <w:t>for</w:t>
      </w:r>
      <w:r w:rsidRPr="329C26EE" w:rsidR="6A57C098">
        <w:rPr>
          <w:sz w:val="24"/>
          <w:szCs w:val="24"/>
          <w:u w:val="none"/>
        </w:rPr>
        <w:t xml:space="preserve"> children. It sparks curiosity and encourages </w:t>
      </w:r>
      <w:r w:rsidRPr="329C26EE" w:rsidR="694C581F">
        <w:rPr>
          <w:sz w:val="24"/>
          <w:szCs w:val="24"/>
          <w:u w:val="none"/>
        </w:rPr>
        <w:t>children</w:t>
      </w:r>
      <w:r w:rsidRPr="329C26EE" w:rsidR="6A57C098">
        <w:rPr>
          <w:sz w:val="24"/>
          <w:szCs w:val="24"/>
          <w:u w:val="none"/>
        </w:rPr>
        <w:t xml:space="preserve"> to actively </w:t>
      </w:r>
      <w:r w:rsidRPr="329C26EE" w:rsidR="6A57C098">
        <w:rPr>
          <w:sz w:val="24"/>
          <w:szCs w:val="24"/>
          <w:u w:val="none"/>
        </w:rPr>
        <w:t>participate</w:t>
      </w:r>
      <w:r w:rsidRPr="329C26EE" w:rsidR="6A57C098">
        <w:rPr>
          <w:sz w:val="24"/>
          <w:szCs w:val="24"/>
          <w:u w:val="none"/>
        </w:rPr>
        <w:t xml:space="preserve"> in their own hands-on learning. </w:t>
      </w:r>
    </w:p>
    <w:p w:rsidR="0458B652" w:rsidP="329C26EE" w:rsidRDefault="0458B652" w14:paraId="594AF6AD" w14:textId="1A239812">
      <w:pPr>
        <w:pStyle w:val="Normal"/>
        <w:ind w:left="0"/>
        <w:jc w:val="left"/>
        <w:rPr>
          <w:b w:val="1"/>
          <w:bCs w:val="1"/>
          <w:color w:val="00B050"/>
          <w:sz w:val="28"/>
          <w:szCs w:val="28"/>
          <w:u w:val="none"/>
        </w:rPr>
      </w:pPr>
      <w:r w:rsidRPr="329C26EE" w:rsidR="0458B652">
        <w:rPr>
          <w:b w:val="1"/>
          <w:bCs w:val="1"/>
          <w:color w:val="00B050"/>
          <w:sz w:val="28"/>
          <w:szCs w:val="28"/>
          <w:u w:val="none"/>
        </w:rPr>
        <w:t xml:space="preserve">Increased Physical Activity and Health </w:t>
      </w:r>
    </w:p>
    <w:p w:rsidR="0458B652" w:rsidP="329C26EE" w:rsidRDefault="0458B652" w14:paraId="08A4BF7A" w14:textId="3E6714AA">
      <w:pPr>
        <w:pStyle w:val="Normal"/>
        <w:jc w:val="left"/>
        <w:rPr>
          <w:sz w:val="24"/>
          <w:szCs w:val="24"/>
          <w:u w:val="none"/>
        </w:rPr>
      </w:pPr>
      <w:r w:rsidRPr="329C26EE" w:rsidR="0458B652">
        <w:rPr>
          <w:sz w:val="24"/>
          <w:szCs w:val="24"/>
          <w:u w:val="none"/>
        </w:rPr>
        <w:t xml:space="preserve">Outdoor learning allows children to get moving, which is great for their physical health. It can also help improve their motor skills, </w:t>
      </w:r>
      <w:r w:rsidRPr="329C26EE" w:rsidR="0D0D7FA9">
        <w:rPr>
          <w:sz w:val="24"/>
          <w:szCs w:val="24"/>
          <w:u w:val="none"/>
        </w:rPr>
        <w:t>coordination,</w:t>
      </w:r>
      <w:r w:rsidRPr="329C26EE" w:rsidR="0458B652">
        <w:rPr>
          <w:sz w:val="24"/>
          <w:szCs w:val="24"/>
          <w:u w:val="none"/>
        </w:rPr>
        <w:t xml:space="preserve"> and balance</w:t>
      </w:r>
      <w:r w:rsidRPr="329C26EE" w:rsidR="052FEA62">
        <w:rPr>
          <w:sz w:val="24"/>
          <w:szCs w:val="24"/>
          <w:u w:val="none"/>
        </w:rPr>
        <w:t xml:space="preserve"> RISE Early Learning (2025). </w:t>
      </w:r>
    </w:p>
    <w:p w:rsidR="1AC625A6" w:rsidP="329C26EE" w:rsidRDefault="1AC625A6" w14:paraId="5D8645F4" w14:textId="621554A9">
      <w:pPr>
        <w:pStyle w:val="Normal"/>
        <w:jc w:val="left"/>
        <w:rPr>
          <w:b w:val="1"/>
          <w:bCs w:val="1"/>
          <w:color w:val="00B050"/>
          <w:sz w:val="28"/>
          <w:szCs w:val="28"/>
          <w:u w:val="none"/>
        </w:rPr>
      </w:pPr>
      <w:r w:rsidRPr="329C26EE" w:rsidR="1AC625A6">
        <w:rPr>
          <w:b w:val="1"/>
          <w:bCs w:val="1"/>
          <w:color w:val="00B050"/>
          <w:sz w:val="28"/>
          <w:szCs w:val="28"/>
          <w:u w:val="none"/>
        </w:rPr>
        <w:t>Better Social and Emotional Development</w:t>
      </w:r>
    </w:p>
    <w:p w:rsidR="1AC625A6" w:rsidP="329C26EE" w:rsidRDefault="1AC625A6" w14:paraId="5FF621CB" w14:textId="5E544FAA">
      <w:pPr>
        <w:pStyle w:val="Normal"/>
        <w:jc w:val="left"/>
        <w:rPr>
          <w:sz w:val="24"/>
          <w:szCs w:val="24"/>
          <w:u w:val="none"/>
        </w:rPr>
      </w:pPr>
      <w:r w:rsidRPr="329C26EE" w:rsidR="1AC625A6">
        <w:rPr>
          <w:sz w:val="24"/>
          <w:szCs w:val="24"/>
          <w:u w:val="none"/>
        </w:rPr>
        <w:t xml:space="preserve">Outdoor activities often involve teamwork and cooperation, which helps children develop important social skills. Being in nature can also reduce stress and </w:t>
      </w:r>
      <w:r w:rsidRPr="329C26EE" w:rsidR="0CB9C7E4">
        <w:rPr>
          <w:sz w:val="24"/>
          <w:szCs w:val="24"/>
          <w:u w:val="none"/>
        </w:rPr>
        <w:t xml:space="preserve">improve overall well-being. </w:t>
      </w:r>
    </w:p>
    <w:p w:rsidR="5E77A48F" w:rsidP="329C26EE" w:rsidRDefault="5E77A48F" w14:paraId="5BBA4F38" w14:textId="7818BF13">
      <w:pPr>
        <w:pStyle w:val="Normal"/>
        <w:ind w:left="0"/>
        <w:jc w:val="left"/>
        <w:rPr>
          <w:b w:val="1"/>
          <w:bCs w:val="1"/>
          <w:color w:val="00B050"/>
          <w:sz w:val="28"/>
          <w:szCs w:val="28"/>
          <w:u w:val="none"/>
        </w:rPr>
      </w:pPr>
      <w:r w:rsidRPr="329C26EE" w:rsidR="5E77A48F">
        <w:rPr>
          <w:b w:val="1"/>
          <w:bCs w:val="1"/>
          <w:color w:val="00B050"/>
          <w:sz w:val="28"/>
          <w:szCs w:val="28"/>
          <w:u w:val="none"/>
        </w:rPr>
        <w:t xml:space="preserve">Stronger connection to nature </w:t>
      </w:r>
    </w:p>
    <w:p w:rsidR="5E77A48F" w:rsidP="329C26EE" w:rsidRDefault="5E77A48F" w14:paraId="59A35D2F" w14:textId="23857E40">
      <w:pPr>
        <w:pStyle w:val="Normal"/>
        <w:ind w:left="0"/>
        <w:jc w:val="left"/>
        <w:rPr>
          <w:b w:val="0"/>
          <w:bCs w:val="0"/>
          <w:color w:val="auto"/>
          <w:sz w:val="24"/>
          <w:szCs w:val="24"/>
          <w:u w:val="none"/>
        </w:rPr>
      </w:pPr>
      <w:r w:rsidRPr="5E9577D4" w:rsidR="5E77A48F">
        <w:rPr>
          <w:b w:val="0"/>
          <w:bCs w:val="0"/>
          <w:color w:val="auto"/>
          <w:sz w:val="24"/>
          <w:szCs w:val="24"/>
          <w:u w:val="none"/>
        </w:rPr>
        <w:t xml:space="preserve">Not only is it important for children to develop a deeper </w:t>
      </w:r>
      <w:r w:rsidRPr="5E9577D4" w:rsidR="2DB36C0E">
        <w:rPr>
          <w:b w:val="0"/>
          <w:bCs w:val="0"/>
          <w:color w:val="auto"/>
          <w:sz w:val="24"/>
          <w:szCs w:val="24"/>
          <w:u w:val="none"/>
        </w:rPr>
        <w:t>appreciation</w:t>
      </w:r>
      <w:r w:rsidRPr="5E9577D4" w:rsidR="5E77A48F">
        <w:rPr>
          <w:b w:val="0"/>
          <w:bCs w:val="0"/>
          <w:color w:val="auto"/>
          <w:sz w:val="24"/>
          <w:szCs w:val="24"/>
          <w:u w:val="none"/>
        </w:rPr>
        <w:t xml:space="preserve"> for nature and the outside world, but it can also be </w:t>
      </w:r>
      <w:r w:rsidRPr="5E9577D4" w:rsidR="00A65BDB">
        <w:rPr>
          <w:b w:val="0"/>
          <w:bCs w:val="0"/>
          <w:color w:val="auto"/>
          <w:sz w:val="24"/>
          <w:szCs w:val="24"/>
          <w:u w:val="none"/>
        </w:rPr>
        <w:t>a fantastic way</w:t>
      </w:r>
      <w:r w:rsidRPr="5E9577D4" w:rsidR="5E77A48F">
        <w:rPr>
          <w:b w:val="0"/>
          <w:bCs w:val="0"/>
          <w:color w:val="auto"/>
          <w:sz w:val="24"/>
          <w:szCs w:val="24"/>
          <w:u w:val="none"/>
        </w:rPr>
        <w:t xml:space="preserve"> t</w:t>
      </w:r>
      <w:r w:rsidRPr="5E9577D4" w:rsidR="7117BFBA">
        <w:rPr>
          <w:b w:val="0"/>
          <w:bCs w:val="0"/>
          <w:color w:val="auto"/>
          <w:sz w:val="24"/>
          <w:szCs w:val="24"/>
          <w:u w:val="none"/>
        </w:rPr>
        <w:t>o use natural resources available to us all</w:t>
      </w:r>
      <w:r w:rsidRPr="5E9577D4" w:rsidR="626CE3AB">
        <w:rPr>
          <w:b w:val="0"/>
          <w:bCs w:val="0"/>
          <w:color w:val="auto"/>
          <w:sz w:val="24"/>
          <w:szCs w:val="24"/>
          <w:u w:val="none"/>
        </w:rPr>
        <w:t xml:space="preserve"> to learn</w:t>
      </w:r>
      <w:r w:rsidRPr="5E9577D4" w:rsidR="7117BFBA">
        <w:rPr>
          <w:b w:val="0"/>
          <w:bCs w:val="0"/>
          <w:color w:val="auto"/>
          <w:sz w:val="24"/>
          <w:szCs w:val="24"/>
          <w:u w:val="none"/>
        </w:rPr>
        <w:t xml:space="preserve">. It is important that we teach children how to </w:t>
      </w:r>
      <w:r w:rsidRPr="5E9577D4" w:rsidR="64CE0A87">
        <w:rPr>
          <w:b w:val="0"/>
          <w:bCs w:val="0"/>
          <w:color w:val="auto"/>
          <w:sz w:val="24"/>
          <w:szCs w:val="24"/>
          <w:u w:val="none"/>
        </w:rPr>
        <w:t>care for</w:t>
      </w:r>
      <w:r w:rsidRPr="5E9577D4" w:rsidR="7117BFBA">
        <w:rPr>
          <w:b w:val="0"/>
          <w:bCs w:val="0"/>
          <w:color w:val="auto"/>
          <w:sz w:val="24"/>
          <w:szCs w:val="24"/>
          <w:u w:val="none"/>
        </w:rPr>
        <w:t xml:space="preserve"> and protect the environment, for all future generations t</w:t>
      </w:r>
      <w:r w:rsidRPr="5E9577D4" w:rsidR="17F407FF">
        <w:rPr>
          <w:b w:val="0"/>
          <w:bCs w:val="0"/>
          <w:color w:val="auto"/>
          <w:sz w:val="24"/>
          <w:szCs w:val="24"/>
          <w:u w:val="none"/>
        </w:rPr>
        <w:t xml:space="preserve">o also be able to </w:t>
      </w:r>
      <w:bookmarkStart w:name="_Int_dcO3WwxO" w:id="1918746901"/>
      <w:r w:rsidRPr="5E9577D4" w:rsidR="17F407FF">
        <w:rPr>
          <w:b w:val="0"/>
          <w:bCs w:val="0"/>
          <w:color w:val="auto"/>
          <w:sz w:val="24"/>
          <w:szCs w:val="24"/>
          <w:u w:val="none"/>
        </w:rPr>
        <w:t>enjoy</w:t>
      </w:r>
      <w:bookmarkEnd w:id="1918746901"/>
      <w:r w:rsidRPr="5E9577D4" w:rsidR="17F407FF">
        <w:rPr>
          <w:b w:val="0"/>
          <w:bCs w:val="0"/>
          <w:color w:val="auto"/>
          <w:sz w:val="24"/>
          <w:szCs w:val="24"/>
          <w:u w:val="none"/>
        </w:rPr>
        <w:t xml:space="preserve">. </w:t>
      </w:r>
    </w:p>
    <w:p w:rsidR="6C560164" w:rsidP="329C26EE" w:rsidRDefault="6C560164" w14:paraId="25304F8E" w14:textId="2D41E128">
      <w:pPr>
        <w:pStyle w:val="Normal"/>
        <w:ind w:left="0"/>
        <w:jc w:val="left"/>
        <w:rPr>
          <w:b w:val="1"/>
          <w:bCs w:val="1"/>
          <w:color w:val="00B050"/>
          <w:sz w:val="28"/>
          <w:szCs w:val="28"/>
          <w:u w:val="none"/>
        </w:rPr>
      </w:pPr>
      <w:r w:rsidRPr="329C26EE" w:rsidR="6C560164">
        <w:rPr>
          <w:b w:val="1"/>
          <w:bCs w:val="1"/>
          <w:color w:val="00B050"/>
          <w:sz w:val="28"/>
          <w:szCs w:val="28"/>
          <w:u w:val="none"/>
        </w:rPr>
        <w:t xml:space="preserve">Increased Creativity and Imagination </w:t>
      </w:r>
    </w:p>
    <w:p w:rsidR="6C560164" w:rsidP="534E0814" w:rsidRDefault="6C560164" w14:paraId="47D6B665" w14:textId="10ED80F1">
      <w:pPr>
        <w:pStyle w:val="Normal"/>
        <w:ind w:left="0"/>
        <w:jc w:val="left"/>
        <w:rPr>
          <w:b w:val="0"/>
          <w:bCs w:val="0"/>
          <w:color w:val="000000" w:themeColor="text1" w:themeTint="FF" w:themeShade="FF"/>
          <w:sz w:val="24"/>
          <w:szCs w:val="24"/>
          <w:u w:val="none"/>
        </w:rPr>
      </w:pPr>
      <w:r w:rsidRPr="329C26EE" w:rsidR="6C560164">
        <w:rPr>
          <w:b w:val="0"/>
          <w:bCs w:val="0"/>
          <w:color w:val="000000" w:themeColor="text1" w:themeTint="FF" w:themeShade="FF"/>
          <w:sz w:val="24"/>
          <w:szCs w:val="24"/>
          <w:u w:val="none"/>
        </w:rPr>
        <w:t xml:space="preserve">The outdoors provides a rich and stimulating environment that can spark children’s imagination while encouraging them to </w:t>
      </w:r>
      <w:r w:rsidRPr="329C26EE" w:rsidR="6ECAD6BB">
        <w:rPr>
          <w:b w:val="0"/>
          <w:bCs w:val="0"/>
          <w:color w:val="000000" w:themeColor="text1" w:themeTint="FF" w:themeShade="FF"/>
          <w:sz w:val="24"/>
          <w:szCs w:val="24"/>
          <w:u w:val="none"/>
        </w:rPr>
        <w:t>think creatively</w:t>
      </w:r>
      <w:r w:rsidRPr="329C26EE" w:rsidR="6C560164">
        <w:rPr>
          <w:b w:val="0"/>
          <w:bCs w:val="0"/>
          <w:color w:val="000000" w:themeColor="text1" w:themeTint="FF" w:themeShade="FF"/>
          <w:sz w:val="24"/>
          <w:szCs w:val="24"/>
          <w:u w:val="none"/>
        </w:rPr>
        <w:t>.</w:t>
      </w:r>
      <w:r w:rsidRPr="329C26EE" w:rsidR="4396CD71">
        <w:rPr>
          <w:b w:val="0"/>
          <w:bCs w:val="0"/>
          <w:color w:val="000000" w:themeColor="text1" w:themeTint="FF" w:themeShade="FF"/>
          <w:sz w:val="24"/>
          <w:szCs w:val="24"/>
          <w:u w:val="none"/>
        </w:rPr>
        <w:t xml:space="preserve"> There are no rule books on how you should interact with a stick, or a rock, or a puddle, so children </w:t>
      </w:r>
      <w:r w:rsidRPr="329C26EE" w:rsidR="0490C57C">
        <w:rPr>
          <w:b w:val="0"/>
          <w:bCs w:val="0"/>
          <w:color w:val="000000" w:themeColor="text1" w:themeTint="FF" w:themeShade="FF"/>
          <w:sz w:val="24"/>
          <w:szCs w:val="24"/>
          <w:u w:val="none"/>
        </w:rPr>
        <w:t>must</w:t>
      </w:r>
      <w:r w:rsidRPr="329C26EE" w:rsidR="4396CD71">
        <w:rPr>
          <w:b w:val="0"/>
          <w:bCs w:val="0"/>
          <w:color w:val="000000" w:themeColor="text1" w:themeTint="FF" w:themeShade="FF"/>
          <w:sz w:val="24"/>
          <w:szCs w:val="24"/>
          <w:u w:val="none"/>
        </w:rPr>
        <w:t xml:space="preserve"> use their </w:t>
      </w:r>
      <w:r w:rsidRPr="329C26EE" w:rsidR="66EFAB07">
        <w:rPr>
          <w:b w:val="0"/>
          <w:bCs w:val="0"/>
          <w:color w:val="000000" w:themeColor="text1" w:themeTint="FF" w:themeShade="FF"/>
          <w:sz w:val="24"/>
          <w:szCs w:val="24"/>
          <w:u w:val="none"/>
        </w:rPr>
        <w:t>imaginations</w:t>
      </w:r>
      <w:r w:rsidRPr="329C26EE" w:rsidR="4396CD71">
        <w:rPr>
          <w:b w:val="0"/>
          <w:bCs w:val="0"/>
          <w:color w:val="000000" w:themeColor="text1" w:themeTint="FF" w:themeShade="FF"/>
          <w:sz w:val="24"/>
          <w:szCs w:val="24"/>
          <w:u w:val="none"/>
        </w:rPr>
        <w:t xml:space="preserve"> to </w:t>
      </w:r>
      <w:bookmarkStart w:name="_Int_ii1KC3kn" w:id="529402381"/>
      <w:r w:rsidRPr="329C26EE" w:rsidR="4396CD71">
        <w:rPr>
          <w:b w:val="0"/>
          <w:bCs w:val="0"/>
          <w:color w:val="000000" w:themeColor="text1" w:themeTint="FF" w:themeShade="FF"/>
          <w:sz w:val="24"/>
          <w:szCs w:val="24"/>
          <w:u w:val="none"/>
        </w:rPr>
        <w:t>come up</w:t>
      </w:r>
      <w:r w:rsidRPr="329C26EE" w:rsidR="51CE37AF">
        <w:rPr>
          <w:b w:val="0"/>
          <w:bCs w:val="0"/>
          <w:color w:val="000000" w:themeColor="text1" w:themeTint="FF" w:themeShade="FF"/>
          <w:sz w:val="24"/>
          <w:szCs w:val="24"/>
          <w:u w:val="none"/>
        </w:rPr>
        <w:t xml:space="preserve"> with</w:t>
      </w:r>
      <w:bookmarkEnd w:id="529402381"/>
      <w:r w:rsidRPr="329C26EE" w:rsidR="51CE37AF">
        <w:rPr>
          <w:b w:val="0"/>
          <w:bCs w:val="0"/>
          <w:color w:val="000000" w:themeColor="text1" w:themeTint="FF" w:themeShade="FF"/>
          <w:sz w:val="24"/>
          <w:szCs w:val="24"/>
          <w:u w:val="none"/>
        </w:rPr>
        <w:t xml:space="preserve"> games, stories, and uses for natural materials </w:t>
      </w:r>
      <w:r w:rsidRPr="329C26EE" w:rsidR="66D7F077">
        <w:rPr>
          <w:b w:val="0"/>
          <w:bCs w:val="0"/>
          <w:color w:val="000000" w:themeColor="text1" w:themeTint="FF" w:themeShade="FF"/>
          <w:sz w:val="24"/>
          <w:szCs w:val="24"/>
          <w:u w:val="none"/>
        </w:rPr>
        <w:t>around</w:t>
      </w:r>
      <w:r w:rsidRPr="329C26EE" w:rsidR="51CE37AF">
        <w:rPr>
          <w:b w:val="0"/>
          <w:bCs w:val="0"/>
          <w:color w:val="000000" w:themeColor="text1" w:themeTint="FF" w:themeShade="FF"/>
          <w:sz w:val="24"/>
          <w:szCs w:val="24"/>
          <w:u w:val="none"/>
        </w:rPr>
        <w:t xml:space="preserve"> them. </w:t>
      </w:r>
      <w:r w:rsidR="534E0814">
        <w:drawing>
          <wp:anchor distT="0" distB="0" distL="114300" distR="114300" simplePos="0" relativeHeight="251658240" behindDoc="0" locked="0" layoutInCell="1" allowOverlap="1" wp14:editId="2073FB83" wp14:anchorId="1ACE2367">
            <wp:simplePos x="0" y="0"/>
            <wp:positionH relativeFrom="column">
              <wp:posOffset>3190875</wp:posOffset>
            </wp:positionH>
            <wp:positionV relativeFrom="paragraph">
              <wp:posOffset>885825</wp:posOffset>
            </wp:positionV>
            <wp:extent cx="3152353" cy="2101569"/>
            <wp:effectExtent l="0" t="0" r="0" b="0"/>
            <wp:wrapNone/>
            <wp:docPr id="4547392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4739263" name=""/>
                    <pic:cNvPicPr/>
                  </pic:nvPicPr>
                  <pic:blipFill>
                    <a:blip xmlns:r="http://schemas.openxmlformats.org/officeDocument/2006/relationships" r:embed="rId314368551">
                      <a:extLst>
                        <a:ext uri="{28A0092B-C50C-407E-A947-70E740481C1C}">
                          <a14:useLocalDpi xmlns:a14="http://schemas.microsoft.com/office/drawing/2010/main"/>
                        </a:ext>
                      </a:extLst>
                    </a:blip>
                    <a:stretch>
                      <a:fillRect/>
                    </a:stretch>
                  </pic:blipFill>
                  <pic:spPr>
                    <a:xfrm rot="0">
                      <a:off x="0" y="0"/>
                      <a:ext cx="3152353" cy="2101569"/>
                    </a:xfrm>
                    <a:prstGeom prst="rect">
                      <a:avLst/>
                    </a:prstGeom>
                  </pic:spPr>
                </pic:pic>
              </a:graphicData>
            </a:graphic>
            <wp14:sizeRelH relativeFrom="page">
              <wp14:pctWidth>0</wp14:pctWidth>
            </wp14:sizeRelH>
            <wp14:sizeRelV relativeFrom="page">
              <wp14:pctHeight>0</wp14:pctHeight>
            </wp14:sizeRelV>
          </wp:anchor>
        </w:drawing>
      </w:r>
    </w:p>
    <w:p w:rsidR="6C560164" w:rsidP="534E0814" w:rsidRDefault="6C560164" w14:paraId="5076B601" w14:textId="3580E193">
      <w:pPr>
        <w:pStyle w:val="Normal"/>
        <w:ind w:left="0"/>
        <w:jc w:val="left"/>
        <w:rPr>
          <w:b w:val="0"/>
          <w:bCs w:val="0"/>
          <w:color w:val="000000" w:themeColor="text1" w:themeTint="FF" w:themeShade="FF"/>
          <w:sz w:val="24"/>
          <w:szCs w:val="24"/>
          <w:u w:val="none"/>
        </w:rPr>
      </w:pPr>
    </w:p>
    <w:p w:rsidR="6C560164" w:rsidP="534E0814" w:rsidRDefault="6C560164" w14:paraId="4E641D9E" w14:textId="7CAC87AF">
      <w:pPr>
        <w:pStyle w:val="Normal"/>
        <w:ind w:left="0"/>
        <w:jc w:val="left"/>
        <w:rPr>
          <w:b w:val="0"/>
          <w:bCs w:val="0"/>
          <w:color w:val="000000" w:themeColor="text1" w:themeTint="FF" w:themeShade="FF"/>
          <w:sz w:val="24"/>
          <w:szCs w:val="24"/>
          <w:u w:val="none"/>
        </w:rPr>
      </w:pPr>
    </w:p>
    <w:p w:rsidR="6C560164" w:rsidP="534E0814" w:rsidRDefault="6C560164" w14:paraId="6D98EC65" w14:textId="1A40C41B">
      <w:pPr>
        <w:pStyle w:val="Normal"/>
        <w:ind w:left="0"/>
        <w:jc w:val="left"/>
        <w:rPr>
          <w:b w:val="0"/>
          <w:bCs w:val="0"/>
          <w:color w:val="000000" w:themeColor="text1" w:themeTint="FF" w:themeShade="FF"/>
          <w:sz w:val="24"/>
          <w:szCs w:val="24"/>
          <w:u w:val="none"/>
        </w:rPr>
      </w:pPr>
    </w:p>
    <w:p w:rsidR="534E0814" w:rsidP="534E0814" w:rsidRDefault="534E0814" w14:paraId="4BAC6177" w14:textId="3B239FCE">
      <w:pPr>
        <w:pStyle w:val="Normal"/>
        <w:ind w:left="0"/>
        <w:jc w:val="left"/>
        <w:rPr>
          <w:b w:val="0"/>
          <w:bCs w:val="0"/>
          <w:color w:val="000000" w:themeColor="text1" w:themeTint="FF" w:themeShade="FF"/>
          <w:sz w:val="24"/>
          <w:szCs w:val="24"/>
          <w:u w:val="none"/>
        </w:rPr>
      </w:pPr>
      <w:r w:rsidRPr="200BBE1A" w:rsidR="5C606D8C">
        <w:rPr>
          <w:b w:val="0"/>
          <w:bCs w:val="0"/>
          <w:color w:val="000000" w:themeColor="text1" w:themeTint="FF" w:themeShade="FF"/>
          <w:sz w:val="24"/>
          <w:szCs w:val="24"/>
          <w:u w:val="none"/>
        </w:rPr>
        <w:t xml:space="preserve">                       Forest Schools </w:t>
      </w:r>
      <w:r w:rsidRPr="200BBE1A" w:rsidR="506F1462">
        <w:rPr>
          <w:b w:val="0"/>
          <w:bCs w:val="0"/>
          <w:color w:val="000000" w:themeColor="text1" w:themeTint="FF" w:themeShade="FF"/>
          <w:sz w:val="24"/>
          <w:szCs w:val="24"/>
          <w:u w:val="none"/>
        </w:rPr>
        <w:t>Associations</w:t>
      </w:r>
      <w:r w:rsidRPr="200BBE1A" w:rsidR="506F1462">
        <w:rPr>
          <w:b w:val="0"/>
          <w:bCs w:val="0"/>
          <w:color w:val="000000" w:themeColor="text1" w:themeTint="FF" w:themeShade="FF"/>
          <w:sz w:val="24"/>
          <w:szCs w:val="24"/>
          <w:u w:val="none"/>
        </w:rPr>
        <w:t xml:space="preserve"> (2025)</w:t>
      </w:r>
    </w:p>
    <w:p w:rsidR="3AC5DF4F" w:rsidP="3F13EAF4" w:rsidRDefault="3AC5DF4F" w14:paraId="6A5D8B34" w14:textId="26E97267">
      <w:pPr>
        <w:pStyle w:val="Normal"/>
        <w:jc w:val="left"/>
        <w:rPr>
          <w:b w:val="1"/>
          <w:bCs w:val="1"/>
          <w:sz w:val="28"/>
          <w:szCs w:val="28"/>
          <w:u w:val="single"/>
        </w:rPr>
      </w:pPr>
      <w:r w:rsidRPr="3F13EAF4" w:rsidR="3AC5DF4F">
        <w:rPr>
          <w:b w:val="1"/>
          <w:bCs w:val="1"/>
          <w:sz w:val="28"/>
          <w:szCs w:val="28"/>
          <w:u w:val="single"/>
        </w:rPr>
        <w:t xml:space="preserve">How do we implement outdoor learning </w:t>
      </w:r>
      <w:r w:rsidRPr="3F13EAF4" w:rsidR="3AC5DF4F">
        <w:rPr>
          <w:b w:val="1"/>
          <w:bCs w:val="1"/>
          <w:sz w:val="28"/>
          <w:szCs w:val="28"/>
          <w:u w:val="single"/>
        </w:rPr>
        <w:t>in</w:t>
      </w:r>
      <w:r w:rsidRPr="3F13EAF4" w:rsidR="3AC5DF4F">
        <w:rPr>
          <w:b w:val="1"/>
          <w:bCs w:val="1"/>
          <w:sz w:val="28"/>
          <w:szCs w:val="28"/>
          <w:u w:val="single"/>
        </w:rPr>
        <w:t xml:space="preserve"> our schools? </w:t>
      </w:r>
    </w:p>
    <w:p w:rsidR="3F13EAF4" w:rsidP="3F13EAF4" w:rsidRDefault="3F13EAF4" w14:paraId="2530B435" w14:textId="159158CA">
      <w:pPr>
        <w:pStyle w:val="Normal"/>
        <w:jc w:val="left"/>
        <w:rPr>
          <w:b w:val="0"/>
          <w:bCs w:val="0"/>
          <w:sz w:val="28"/>
          <w:szCs w:val="28"/>
          <w:u w:val="none"/>
        </w:rPr>
      </w:pPr>
    </w:p>
    <w:p w:rsidR="419648FF" w:rsidP="3F13EAF4" w:rsidRDefault="419648FF" w14:paraId="1E73B0F2" w14:textId="0C2C71DE">
      <w:pPr>
        <w:pStyle w:val="Normal"/>
        <w:jc w:val="left"/>
        <w:rPr>
          <w:b w:val="0"/>
          <w:bCs w:val="0"/>
          <w:sz w:val="24"/>
          <w:szCs w:val="24"/>
          <w:u w:val="none"/>
        </w:rPr>
      </w:pPr>
      <w:r w:rsidRPr="3F13EAF4" w:rsidR="419648FF">
        <w:rPr>
          <w:b w:val="0"/>
          <w:bCs w:val="0"/>
          <w:sz w:val="24"/>
          <w:szCs w:val="24"/>
          <w:u w:val="none"/>
        </w:rPr>
        <w:t xml:space="preserve">Intergrating outdoor learning into UK schools is not as easy as it would be somewhere like Scandinavia, we simply do </w:t>
      </w:r>
      <w:r w:rsidRPr="3F13EAF4" w:rsidR="245C8BCC">
        <w:rPr>
          <w:b w:val="0"/>
          <w:bCs w:val="0"/>
          <w:sz w:val="24"/>
          <w:szCs w:val="24"/>
          <w:u w:val="none"/>
        </w:rPr>
        <w:t>n</w:t>
      </w:r>
      <w:r w:rsidRPr="3F13EAF4" w:rsidR="419648FF">
        <w:rPr>
          <w:b w:val="0"/>
          <w:bCs w:val="0"/>
          <w:sz w:val="24"/>
          <w:szCs w:val="24"/>
          <w:u w:val="none"/>
        </w:rPr>
        <w:t xml:space="preserve">ot have the correct outdoor </w:t>
      </w:r>
      <w:r w:rsidRPr="3F13EAF4" w:rsidR="7D4B76BC">
        <w:rPr>
          <w:b w:val="0"/>
          <w:bCs w:val="0"/>
          <w:sz w:val="24"/>
          <w:szCs w:val="24"/>
          <w:u w:val="none"/>
        </w:rPr>
        <w:t>environments</w:t>
      </w:r>
      <w:r w:rsidRPr="3F13EAF4" w:rsidR="4480F911">
        <w:rPr>
          <w:b w:val="0"/>
          <w:bCs w:val="0"/>
          <w:sz w:val="24"/>
          <w:szCs w:val="24"/>
          <w:u w:val="none"/>
        </w:rPr>
        <w:t xml:space="preserve"> to use</w:t>
      </w:r>
      <w:r w:rsidRPr="3F13EAF4" w:rsidR="663F23F5">
        <w:rPr>
          <w:b w:val="0"/>
          <w:bCs w:val="0"/>
          <w:sz w:val="24"/>
          <w:szCs w:val="24"/>
          <w:u w:val="none"/>
        </w:rPr>
        <w:t xml:space="preserve">, most UK schools are in urban areas leaving it unlikely to </w:t>
      </w:r>
      <w:r w:rsidRPr="3F13EAF4" w:rsidR="663F23F5">
        <w:rPr>
          <w:b w:val="0"/>
          <w:bCs w:val="0"/>
          <w:sz w:val="24"/>
          <w:szCs w:val="24"/>
          <w:u w:val="none"/>
        </w:rPr>
        <w:t>represent</w:t>
      </w:r>
      <w:r w:rsidRPr="3F13EAF4" w:rsidR="663F23F5">
        <w:rPr>
          <w:b w:val="0"/>
          <w:bCs w:val="0"/>
          <w:sz w:val="24"/>
          <w:szCs w:val="24"/>
          <w:u w:val="none"/>
        </w:rPr>
        <w:t xml:space="preserve"> an outdoor environment like </w:t>
      </w:r>
      <w:r w:rsidRPr="3F13EAF4" w:rsidR="663F23F5">
        <w:rPr>
          <w:b w:val="0"/>
          <w:bCs w:val="0"/>
          <w:sz w:val="24"/>
          <w:szCs w:val="24"/>
          <w:u w:val="none"/>
        </w:rPr>
        <w:t>Scandinavia</w:t>
      </w:r>
      <w:r w:rsidRPr="3F13EAF4" w:rsidR="663F23F5">
        <w:rPr>
          <w:b w:val="0"/>
          <w:bCs w:val="0"/>
          <w:sz w:val="24"/>
          <w:szCs w:val="24"/>
          <w:u w:val="none"/>
        </w:rPr>
        <w:t xml:space="preserve">. </w:t>
      </w:r>
      <w:r w:rsidR="3F13EAF4">
        <w:drawing>
          <wp:anchor distT="0" distB="0" distL="114300" distR="114300" simplePos="0" relativeHeight="251658240" behindDoc="1" locked="0" layoutInCell="1" allowOverlap="1" wp14:anchorId="648BA68B" wp14:editId="05CD0699">
            <wp:simplePos x="0" y="0"/>
            <wp:positionH relativeFrom="column">
              <wp:posOffset>1438275</wp:posOffset>
            </wp:positionH>
            <wp:positionV relativeFrom="paragraph">
              <wp:posOffset>704850</wp:posOffset>
            </wp:positionV>
            <wp:extent cx="4124325" cy="3046977"/>
            <wp:effectExtent l="0" t="0" r="0" b="0"/>
            <wp:wrapNone/>
            <wp:docPr id="14907948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0794835" name=""/>
                    <pic:cNvPicPr/>
                  </pic:nvPicPr>
                  <pic:blipFill>
                    <a:blip xmlns:r="http://schemas.openxmlformats.org/officeDocument/2006/relationships" r:embed="rId1915596438">
                      <a:extLst>
                        <a:ext uri="{28A0092B-C50C-407E-A947-70E740481C1C}">
                          <a14:useLocalDpi xmlns:a14="http://schemas.microsoft.com/office/drawing/2010/main"/>
                        </a:ext>
                      </a:extLst>
                    </a:blip>
                    <a:stretch>
                      <a:fillRect/>
                    </a:stretch>
                  </pic:blipFill>
                  <pic:spPr>
                    <a:xfrm rot="0">
                      <a:off x="0" y="0"/>
                      <a:ext cx="4124325" cy="3046977"/>
                    </a:xfrm>
                    <a:prstGeom prst="rect">
                      <a:avLst/>
                    </a:prstGeom>
                  </pic:spPr>
                </pic:pic>
              </a:graphicData>
            </a:graphic>
            <wp14:sizeRelH relativeFrom="page">
              <wp14:pctWidth>0</wp14:pctWidth>
            </wp14:sizeRelH>
            <wp14:sizeRelV relativeFrom="page">
              <wp14:pctHeight>0</wp14:pctHeight>
            </wp14:sizeRelV>
          </wp:anchor>
        </w:drawing>
      </w:r>
    </w:p>
    <w:p w:rsidR="3F13EAF4" w:rsidP="3F13EAF4" w:rsidRDefault="3F13EAF4" w14:paraId="7A2075B5" w14:textId="76186ADE">
      <w:pPr>
        <w:pStyle w:val="Normal"/>
        <w:jc w:val="left"/>
      </w:pPr>
    </w:p>
    <w:p w:rsidR="3F13EAF4" w:rsidP="3F13EAF4" w:rsidRDefault="3F13EAF4" w14:paraId="0B2057A9" w14:textId="526984C0">
      <w:pPr>
        <w:pStyle w:val="Normal"/>
        <w:jc w:val="left"/>
        <w:rPr>
          <w:sz w:val="28"/>
          <w:szCs w:val="28"/>
        </w:rPr>
      </w:pPr>
    </w:p>
    <w:p w:rsidR="3F13EAF4" w:rsidP="3F13EAF4" w:rsidRDefault="3F13EAF4" w14:paraId="29AC1D0E" w14:textId="14534D18">
      <w:pPr>
        <w:pStyle w:val="Normal"/>
        <w:jc w:val="left"/>
        <w:rPr>
          <w:sz w:val="28"/>
          <w:szCs w:val="28"/>
        </w:rPr>
      </w:pPr>
    </w:p>
    <w:p w:rsidR="3F13EAF4" w:rsidP="3F13EAF4" w:rsidRDefault="3F13EAF4" w14:paraId="4431C1D1" w14:textId="3000A24C">
      <w:pPr>
        <w:pStyle w:val="Normal"/>
        <w:jc w:val="left"/>
        <w:rPr>
          <w:sz w:val="28"/>
          <w:szCs w:val="28"/>
        </w:rPr>
      </w:pPr>
    </w:p>
    <w:p w:rsidR="3F13EAF4" w:rsidP="3F13EAF4" w:rsidRDefault="3F13EAF4" w14:paraId="1B822B80" w14:textId="4096E769">
      <w:pPr>
        <w:pStyle w:val="Normal"/>
        <w:jc w:val="left"/>
        <w:rPr>
          <w:sz w:val="28"/>
          <w:szCs w:val="28"/>
        </w:rPr>
      </w:pPr>
    </w:p>
    <w:p w:rsidR="3F13EAF4" w:rsidP="3F13EAF4" w:rsidRDefault="3F13EAF4" w14:paraId="3762AFC2" w14:textId="0C2B3859">
      <w:pPr>
        <w:pStyle w:val="Normal"/>
        <w:jc w:val="left"/>
        <w:rPr>
          <w:sz w:val="28"/>
          <w:szCs w:val="28"/>
        </w:rPr>
      </w:pPr>
    </w:p>
    <w:p w:rsidR="3F13EAF4" w:rsidP="3F13EAF4" w:rsidRDefault="3F13EAF4" w14:paraId="4097A5A3" w14:textId="2F3979B2">
      <w:pPr>
        <w:pStyle w:val="Normal"/>
        <w:jc w:val="left"/>
        <w:rPr>
          <w:sz w:val="28"/>
          <w:szCs w:val="28"/>
        </w:rPr>
      </w:pPr>
    </w:p>
    <w:p w:rsidR="3F13EAF4" w:rsidP="3F13EAF4" w:rsidRDefault="3F13EAF4" w14:paraId="37612780" w14:textId="3AAFCDE6">
      <w:pPr>
        <w:pStyle w:val="Normal"/>
        <w:jc w:val="left"/>
        <w:rPr>
          <w:sz w:val="28"/>
          <w:szCs w:val="28"/>
        </w:rPr>
      </w:pPr>
    </w:p>
    <w:p w:rsidR="3F13EAF4" w:rsidP="3F13EAF4" w:rsidRDefault="3F13EAF4" w14:paraId="64FF4E62" w14:textId="06123228">
      <w:pPr>
        <w:pStyle w:val="Normal"/>
        <w:jc w:val="left"/>
        <w:rPr>
          <w:sz w:val="28"/>
          <w:szCs w:val="28"/>
        </w:rPr>
      </w:pPr>
      <w:r w:rsidRPr="1848C90F" w:rsidR="40DC8C7E">
        <w:rPr>
          <w:sz w:val="28"/>
          <w:szCs w:val="28"/>
        </w:rPr>
        <w:t xml:space="preserve">                  </w:t>
      </w:r>
      <w:r w:rsidRPr="1848C90F" w:rsidR="40DC8C7E">
        <w:rPr>
          <w:sz w:val="24"/>
          <w:szCs w:val="24"/>
        </w:rPr>
        <w:t>Teach Early Years (2025)</w:t>
      </w:r>
    </w:p>
    <w:p w:rsidR="3F13EAF4" w:rsidP="1848C90F" w:rsidRDefault="3F13EAF4" w14:paraId="1CC475E9" w14:textId="10308F5B">
      <w:pPr>
        <w:pStyle w:val="Normal"/>
        <w:jc w:val="left"/>
        <w:rPr>
          <w:sz w:val="24"/>
          <w:szCs w:val="24"/>
        </w:rPr>
      </w:pPr>
      <w:r w:rsidRPr="5E9577D4" w:rsidR="33A56E4E">
        <w:rPr>
          <w:sz w:val="24"/>
          <w:szCs w:val="24"/>
        </w:rPr>
        <w:t xml:space="preserve">UK schools should conduct </w:t>
      </w:r>
      <w:r w:rsidRPr="5E9577D4" w:rsidR="33A56E4E">
        <w:rPr>
          <w:sz w:val="24"/>
          <w:szCs w:val="24"/>
        </w:rPr>
        <w:t>a</w:t>
      </w:r>
      <w:r w:rsidRPr="5E9577D4" w:rsidR="53BD8DF9">
        <w:rPr>
          <w:sz w:val="24"/>
          <w:szCs w:val="24"/>
        </w:rPr>
        <w:t>n</w:t>
      </w:r>
      <w:r w:rsidRPr="5E9577D4" w:rsidR="33A56E4E">
        <w:rPr>
          <w:sz w:val="24"/>
          <w:szCs w:val="24"/>
        </w:rPr>
        <w:t xml:space="preserve"> audit of their outdoor spaces, </w:t>
      </w:r>
      <w:r w:rsidRPr="5E9577D4" w:rsidR="4E90DBEB">
        <w:rPr>
          <w:sz w:val="24"/>
          <w:szCs w:val="24"/>
        </w:rPr>
        <w:t>identify</w:t>
      </w:r>
      <w:r w:rsidRPr="5E9577D4" w:rsidR="33A56E4E">
        <w:rPr>
          <w:sz w:val="24"/>
          <w:szCs w:val="24"/>
        </w:rPr>
        <w:t xml:space="preserve"> potential learning </w:t>
      </w:r>
      <w:r w:rsidRPr="5E9577D4" w:rsidR="7DC0B348">
        <w:rPr>
          <w:sz w:val="24"/>
          <w:szCs w:val="24"/>
        </w:rPr>
        <w:t>areas,</w:t>
      </w:r>
      <w:r w:rsidRPr="5E9577D4" w:rsidR="33A56E4E">
        <w:rPr>
          <w:sz w:val="24"/>
          <w:szCs w:val="24"/>
        </w:rPr>
        <w:t xml:space="preserve"> and </w:t>
      </w:r>
      <w:r w:rsidRPr="5E9577D4" w:rsidR="7FFBC3B8">
        <w:rPr>
          <w:sz w:val="24"/>
          <w:szCs w:val="24"/>
        </w:rPr>
        <w:t>assess</w:t>
      </w:r>
      <w:r w:rsidRPr="5E9577D4" w:rsidR="33A56E4E">
        <w:rPr>
          <w:sz w:val="24"/>
          <w:szCs w:val="24"/>
        </w:rPr>
        <w:t xml:space="preserve"> the need for </w:t>
      </w:r>
      <w:r w:rsidRPr="5E9577D4" w:rsidR="607D244D">
        <w:rPr>
          <w:sz w:val="24"/>
          <w:szCs w:val="24"/>
        </w:rPr>
        <w:t>improvements</w:t>
      </w:r>
      <w:r w:rsidRPr="5E9577D4" w:rsidR="33A56E4E">
        <w:rPr>
          <w:sz w:val="24"/>
          <w:szCs w:val="24"/>
        </w:rPr>
        <w:t xml:space="preserve">. </w:t>
      </w:r>
      <w:r w:rsidRPr="5E9577D4" w:rsidR="4554C9B4">
        <w:rPr>
          <w:sz w:val="24"/>
          <w:szCs w:val="24"/>
        </w:rPr>
        <w:t xml:space="preserve">This might involve creating designated outdoor classrooms, developing nature </w:t>
      </w:r>
      <w:bookmarkStart w:name="_Int_rr0cri6w" w:id="398106379"/>
      <w:r w:rsidRPr="5E9577D4" w:rsidR="4554C9B4">
        <w:rPr>
          <w:sz w:val="24"/>
          <w:szCs w:val="24"/>
        </w:rPr>
        <w:t>trails</w:t>
      </w:r>
      <w:bookmarkEnd w:id="398106379"/>
      <w:r w:rsidRPr="5E9577D4" w:rsidR="4554C9B4">
        <w:rPr>
          <w:sz w:val="24"/>
          <w:szCs w:val="24"/>
        </w:rPr>
        <w:t xml:space="preserve"> or </w:t>
      </w:r>
      <w:r w:rsidRPr="5E9577D4" w:rsidR="4554C9B4">
        <w:rPr>
          <w:sz w:val="24"/>
          <w:szCs w:val="24"/>
        </w:rPr>
        <w:t>establishing</w:t>
      </w:r>
      <w:r w:rsidRPr="5E9577D4" w:rsidR="4554C9B4">
        <w:rPr>
          <w:sz w:val="24"/>
          <w:szCs w:val="24"/>
        </w:rPr>
        <w:t xml:space="preserve"> school gardens, whilst doing all of this it is </w:t>
      </w:r>
      <w:r w:rsidRPr="5E9577D4" w:rsidR="301D61F7">
        <w:rPr>
          <w:sz w:val="24"/>
          <w:szCs w:val="24"/>
        </w:rPr>
        <w:t xml:space="preserve">crucial </w:t>
      </w:r>
      <w:r w:rsidRPr="5E9577D4" w:rsidR="4554C9B4">
        <w:rPr>
          <w:sz w:val="24"/>
          <w:szCs w:val="24"/>
        </w:rPr>
        <w:t>when you can to involve the children, ask</w:t>
      </w:r>
      <w:r w:rsidRPr="5E9577D4" w:rsidR="254EF0D4">
        <w:rPr>
          <w:sz w:val="24"/>
          <w:szCs w:val="24"/>
        </w:rPr>
        <w:t xml:space="preserve"> them to help create outdoor spaces </w:t>
      </w:r>
      <w:r w:rsidRPr="5E9577D4" w:rsidR="2F28724F">
        <w:rPr>
          <w:sz w:val="24"/>
          <w:szCs w:val="24"/>
        </w:rPr>
        <w:t xml:space="preserve">this will help with their motor skills, building new areas and dens. </w:t>
      </w:r>
    </w:p>
    <w:p w:rsidR="1848C90F" w:rsidP="1848C90F" w:rsidRDefault="1848C90F" w14:paraId="469BBA48" w14:textId="17A30770">
      <w:pPr>
        <w:pStyle w:val="Normal"/>
        <w:jc w:val="left"/>
        <w:rPr>
          <w:sz w:val="24"/>
          <w:szCs w:val="24"/>
        </w:rPr>
      </w:pPr>
    </w:p>
    <w:p w:rsidR="2F28724F" w:rsidP="1848C90F" w:rsidRDefault="2F28724F" w14:paraId="1C91CB2A" w14:textId="014A1F45">
      <w:pPr>
        <w:pStyle w:val="Normal"/>
        <w:jc w:val="left"/>
        <w:rPr>
          <w:b w:val="1"/>
          <w:bCs w:val="1"/>
          <w:sz w:val="28"/>
          <w:szCs w:val="28"/>
          <w:u w:val="single"/>
        </w:rPr>
      </w:pPr>
      <w:r w:rsidRPr="1848C90F" w:rsidR="2F28724F">
        <w:rPr>
          <w:b w:val="1"/>
          <w:bCs w:val="1"/>
          <w:sz w:val="28"/>
          <w:szCs w:val="28"/>
          <w:u w:val="single"/>
        </w:rPr>
        <w:t xml:space="preserve">Finding the time to </w:t>
      </w:r>
      <w:r w:rsidRPr="1848C90F" w:rsidR="2F28724F">
        <w:rPr>
          <w:b w:val="1"/>
          <w:bCs w:val="1"/>
          <w:sz w:val="28"/>
          <w:szCs w:val="28"/>
          <w:u w:val="single"/>
        </w:rPr>
        <w:t>implement</w:t>
      </w:r>
      <w:r w:rsidRPr="1848C90F" w:rsidR="2F28724F">
        <w:rPr>
          <w:b w:val="1"/>
          <w:bCs w:val="1"/>
          <w:sz w:val="28"/>
          <w:szCs w:val="28"/>
          <w:u w:val="single"/>
        </w:rPr>
        <w:t xml:space="preserve"> outdoor learning? </w:t>
      </w:r>
    </w:p>
    <w:p w:rsidR="2F28724F" w:rsidP="1848C90F" w:rsidRDefault="2F28724F" w14:paraId="5F065901" w14:textId="5BA5F42F">
      <w:pPr>
        <w:pStyle w:val="Normal"/>
        <w:jc w:val="left"/>
        <w:rPr>
          <w:b w:val="0"/>
          <w:bCs w:val="0"/>
          <w:sz w:val="24"/>
          <w:szCs w:val="24"/>
          <w:u w:val="none"/>
        </w:rPr>
      </w:pPr>
      <w:r w:rsidRPr="5E9577D4" w:rsidR="2F28724F">
        <w:rPr>
          <w:b w:val="0"/>
          <w:bCs w:val="0"/>
          <w:sz w:val="24"/>
          <w:szCs w:val="24"/>
          <w:u w:val="none"/>
        </w:rPr>
        <w:t xml:space="preserve">Overcoming barriers such as time, staff, and knowledge can be difficult. </w:t>
      </w:r>
      <w:r w:rsidRPr="5E9577D4" w:rsidR="102EE869">
        <w:rPr>
          <w:b w:val="0"/>
          <w:bCs w:val="0"/>
          <w:sz w:val="24"/>
          <w:szCs w:val="24"/>
          <w:u w:val="none"/>
        </w:rPr>
        <w:t>Time constraints can be overcome by implementing outdoor activities into already existing lesson plans</w:t>
      </w:r>
      <w:r w:rsidRPr="5E9577D4" w:rsidR="1357308C">
        <w:rPr>
          <w:b w:val="0"/>
          <w:bCs w:val="0"/>
          <w:sz w:val="24"/>
          <w:szCs w:val="24"/>
          <w:u w:val="none"/>
        </w:rPr>
        <w:t xml:space="preserve">, instead of treating outdoor activities as </w:t>
      </w:r>
      <w:bookmarkStart w:name="_Int_lA2SthWZ" w:id="1825067502"/>
      <w:r w:rsidRPr="5E9577D4" w:rsidR="1357308C">
        <w:rPr>
          <w:b w:val="0"/>
          <w:bCs w:val="0"/>
          <w:sz w:val="24"/>
          <w:szCs w:val="24"/>
          <w:u w:val="none"/>
        </w:rPr>
        <w:t>sperate</w:t>
      </w:r>
      <w:bookmarkEnd w:id="1825067502"/>
      <w:r w:rsidRPr="5E9577D4" w:rsidR="1357308C">
        <w:rPr>
          <w:b w:val="0"/>
          <w:bCs w:val="0"/>
          <w:sz w:val="24"/>
          <w:szCs w:val="24"/>
          <w:u w:val="none"/>
        </w:rPr>
        <w:t xml:space="preserve"> lessons teachers can adapt their curriclum to incorporate o</w:t>
      </w:r>
      <w:r w:rsidRPr="5E9577D4" w:rsidR="108075EC">
        <w:rPr>
          <w:b w:val="0"/>
          <w:bCs w:val="0"/>
          <w:sz w:val="24"/>
          <w:szCs w:val="24"/>
          <w:u w:val="none"/>
        </w:rPr>
        <w:t xml:space="preserve">utdoor elements. </w:t>
      </w:r>
    </w:p>
    <w:p w:rsidR="108075EC" w:rsidP="1848C90F" w:rsidRDefault="108075EC" w14:paraId="6DB7F17B" w14:textId="08596245">
      <w:pPr>
        <w:pStyle w:val="Normal"/>
        <w:jc w:val="left"/>
        <w:rPr>
          <w:b w:val="0"/>
          <w:bCs w:val="0"/>
          <w:sz w:val="24"/>
          <w:szCs w:val="24"/>
          <w:u w:val="none"/>
        </w:rPr>
      </w:pPr>
      <w:r w:rsidRPr="1848C90F" w:rsidR="108075EC">
        <w:rPr>
          <w:b w:val="0"/>
          <w:bCs w:val="0"/>
          <w:sz w:val="24"/>
          <w:szCs w:val="24"/>
          <w:u w:val="none"/>
        </w:rPr>
        <w:t>Staff knowledge can be enhanced through professional development and training opportunities</w:t>
      </w:r>
      <w:r w:rsidRPr="1848C90F" w:rsidR="6BBF21DC">
        <w:rPr>
          <w:b w:val="0"/>
          <w:bCs w:val="0"/>
          <w:sz w:val="24"/>
          <w:szCs w:val="24"/>
          <w:u w:val="none"/>
        </w:rPr>
        <w:t>. Workshops</w:t>
      </w:r>
      <w:r w:rsidRPr="1848C90F" w:rsidR="108075EC">
        <w:rPr>
          <w:b w:val="0"/>
          <w:bCs w:val="0"/>
          <w:sz w:val="24"/>
          <w:szCs w:val="24"/>
          <w:u w:val="none"/>
        </w:rPr>
        <w:t xml:space="preserve">, </w:t>
      </w:r>
      <w:r w:rsidRPr="1848C90F" w:rsidR="04C3A78F">
        <w:rPr>
          <w:b w:val="0"/>
          <w:bCs w:val="0"/>
          <w:sz w:val="24"/>
          <w:szCs w:val="24"/>
          <w:u w:val="none"/>
        </w:rPr>
        <w:t>courses,</w:t>
      </w:r>
      <w:r w:rsidRPr="1848C90F" w:rsidR="108075EC">
        <w:rPr>
          <w:b w:val="0"/>
          <w:bCs w:val="0"/>
          <w:sz w:val="24"/>
          <w:szCs w:val="24"/>
          <w:u w:val="none"/>
        </w:rPr>
        <w:t xml:space="preserve"> and </w:t>
      </w:r>
      <w:r w:rsidRPr="1848C90F" w:rsidR="17CD5B53">
        <w:rPr>
          <w:b w:val="0"/>
          <w:bCs w:val="0"/>
          <w:sz w:val="24"/>
          <w:szCs w:val="24"/>
          <w:u w:val="none"/>
        </w:rPr>
        <w:t xml:space="preserve">online resources can provide teachers with the knowledge and skills needed to plan and implement engaging learning experiences. </w:t>
      </w:r>
    </w:p>
    <w:p w:rsidR="3F13EAF4" w:rsidP="200BBE1A" w:rsidRDefault="3F13EAF4" w14:paraId="589A4CB4" w14:textId="70012BD8">
      <w:pPr>
        <w:pStyle w:val="Normal"/>
        <w:jc w:val="left"/>
        <w:rPr>
          <w:b w:val="1"/>
          <w:bCs w:val="1"/>
          <w:sz w:val="28"/>
          <w:szCs w:val="28"/>
          <w:u w:val="single"/>
        </w:rPr>
      </w:pPr>
      <w:r w:rsidRPr="200BBE1A" w:rsidR="5F58C22B">
        <w:rPr>
          <w:b w:val="1"/>
          <w:bCs w:val="1"/>
          <w:sz w:val="28"/>
          <w:szCs w:val="28"/>
          <w:u w:val="single"/>
        </w:rPr>
        <w:t xml:space="preserve">How does the outdoors improve children’s development? </w:t>
      </w:r>
    </w:p>
    <w:p w:rsidR="3F13EAF4" w:rsidP="3F13EAF4" w:rsidRDefault="3F13EAF4" w14:paraId="17E515BD" w14:textId="4BECA8D8">
      <w:pPr>
        <w:pStyle w:val="Normal"/>
        <w:jc w:val="left"/>
        <w:rPr>
          <w:sz w:val="28"/>
          <w:szCs w:val="28"/>
        </w:rPr>
      </w:pPr>
    </w:p>
    <w:p w:rsidR="72C654FE" w:rsidP="570D0699" w:rsidRDefault="72C654FE" w14:paraId="1AD994BF" w14:textId="33D680B9">
      <w:pPr>
        <w:pStyle w:val="ListParagraph"/>
        <w:numPr>
          <w:ilvl w:val="0"/>
          <w:numId w:val="8"/>
        </w:numPr>
        <w:jc w:val="left"/>
        <w:rPr>
          <w:color w:val="00B050"/>
          <w:sz w:val="24"/>
          <w:szCs w:val="24"/>
        </w:rPr>
      </w:pPr>
      <w:r w:rsidRPr="570D0699" w:rsidR="164FA2D4">
        <w:rPr>
          <w:color w:val="00B050"/>
          <w:sz w:val="24"/>
          <w:szCs w:val="24"/>
        </w:rPr>
        <w:t xml:space="preserve">The outdoors offers a dynamic enviorment that enhances </w:t>
      </w:r>
      <w:r w:rsidRPr="570D0699" w:rsidR="08ED7A19">
        <w:rPr>
          <w:color w:val="00B050"/>
          <w:sz w:val="24"/>
          <w:szCs w:val="24"/>
        </w:rPr>
        <w:t>aspects</w:t>
      </w:r>
      <w:r w:rsidRPr="570D0699" w:rsidR="164FA2D4">
        <w:rPr>
          <w:color w:val="00B050"/>
          <w:sz w:val="24"/>
          <w:szCs w:val="24"/>
        </w:rPr>
        <w:t xml:space="preserve"> of </w:t>
      </w:r>
      <w:r w:rsidRPr="570D0699" w:rsidR="1723DE06">
        <w:rPr>
          <w:color w:val="00B050"/>
          <w:sz w:val="24"/>
          <w:szCs w:val="24"/>
        </w:rPr>
        <w:t>children's</w:t>
      </w:r>
      <w:r w:rsidRPr="570D0699" w:rsidR="164FA2D4">
        <w:rPr>
          <w:color w:val="00B050"/>
          <w:sz w:val="24"/>
          <w:szCs w:val="24"/>
        </w:rPr>
        <w:t xml:space="preserve"> development. Unlike structured traditional indoor </w:t>
      </w:r>
      <w:r w:rsidRPr="570D0699" w:rsidR="47B1BB6C">
        <w:rPr>
          <w:color w:val="00B050"/>
          <w:sz w:val="24"/>
          <w:szCs w:val="24"/>
        </w:rPr>
        <w:t>environments,</w:t>
      </w:r>
      <w:r w:rsidRPr="570D0699" w:rsidR="164FA2D4">
        <w:rPr>
          <w:color w:val="00B050"/>
          <w:sz w:val="24"/>
          <w:szCs w:val="24"/>
        </w:rPr>
        <w:t xml:space="preserve"> the outdoor world offer</w:t>
      </w:r>
      <w:r w:rsidRPr="570D0699" w:rsidR="2A044140">
        <w:rPr>
          <w:color w:val="00B050"/>
          <w:sz w:val="24"/>
          <w:szCs w:val="24"/>
        </w:rPr>
        <w:t xml:space="preserve">s unique </w:t>
      </w:r>
      <w:r w:rsidRPr="570D0699" w:rsidR="275E0FFC">
        <w:rPr>
          <w:color w:val="00B050"/>
          <w:sz w:val="24"/>
          <w:szCs w:val="24"/>
        </w:rPr>
        <w:t>opportunities</w:t>
      </w:r>
      <w:r w:rsidRPr="570D0699" w:rsidR="2A044140">
        <w:rPr>
          <w:color w:val="00B050"/>
          <w:sz w:val="24"/>
          <w:szCs w:val="24"/>
        </w:rPr>
        <w:t xml:space="preserve"> for physical activity, sensory exploration, </w:t>
      </w:r>
      <w:r w:rsidRPr="570D0699" w:rsidR="52F9F577">
        <w:rPr>
          <w:color w:val="00B050"/>
          <w:sz w:val="24"/>
          <w:szCs w:val="24"/>
        </w:rPr>
        <w:t>cognitive</w:t>
      </w:r>
      <w:r w:rsidRPr="570D0699" w:rsidR="2A044140">
        <w:rPr>
          <w:color w:val="00B050"/>
          <w:sz w:val="24"/>
          <w:szCs w:val="24"/>
        </w:rPr>
        <w:t xml:space="preserve"> </w:t>
      </w:r>
      <w:r w:rsidRPr="570D0699" w:rsidR="49896A75">
        <w:rPr>
          <w:color w:val="00B050"/>
          <w:sz w:val="24"/>
          <w:szCs w:val="24"/>
        </w:rPr>
        <w:t>growth,</w:t>
      </w:r>
      <w:r w:rsidRPr="570D0699" w:rsidR="2A044140">
        <w:rPr>
          <w:color w:val="00B050"/>
          <w:sz w:val="24"/>
          <w:szCs w:val="24"/>
        </w:rPr>
        <w:t xml:space="preserve"> and social- </w:t>
      </w:r>
      <w:r w:rsidRPr="570D0699" w:rsidR="4A8B5C9A">
        <w:rPr>
          <w:color w:val="00B050"/>
          <w:sz w:val="24"/>
          <w:szCs w:val="24"/>
        </w:rPr>
        <w:t>emotional</w:t>
      </w:r>
      <w:r w:rsidRPr="570D0699" w:rsidR="2A044140">
        <w:rPr>
          <w:color w:val="00B050"/>
          <w:sz w:val="24"/>
          <w:szCs w:val="24"/>
        </w:rPr>
        <w:t xml:space="preserve"> learning. These experiences contribute to </w:t>
      </w:r>
      <w:r w:rsidRPr="570D0699" w:rsidR="42FD1218">
        <w:rPr>
          <w:color w:val="00B050"/>
          <w:sz w:val="24"/>
          <w:szCs w:val="24"/>
        </w:rPr>
        <w:t>holistic</w:t>
      </w:r>
      <w:r w:rsidRPr="570D0699" w:rsidR="2A044140">
        <w:rPr>
          <w:color w:val="00B050"/>
          <w:sz w:val="24"/>
          <w:szCs w:val="24"/>
        </w:rPr>
        <w:t xml:space="preserve"> and </w:t>
      </w:r>
      <w:r w:rsidRPr="570D0699" w:rsidR="2CB3D70E">
        <w:rPr>
          <w:color w:val="00B050"/>
          <w:sz w:val="24"/>
          <w:szCs w:val="24"/>
        </w:rPr>
        <w:t xml:space="preserve">well-rounded development. </w:t>
      </w:r>
    </w:p>
    <w:p w:rsidR="72C654FE" w:rsidP="570D0699" w:rsidRDefault="72C654FE" w14:paraId="68C22A4F" w14:textId="2101F5F6">
      <w:pPr>
        <w:pStyle w:val="ListParagraph"/>
        <w:numPr>
          <w:ilvl w:val="0"/>
          <w:numId w:val="8"/>
        </w:numPr>
        <w:jc w:val="left"/>
        <w:rPr>
          <w:color w:val="00B050"/>
          <w:sz w:val="24"/>
          <w:szCs w:val="24"/>
        </w:rPr>
      </w:pPr>
      <w:r w:rsidRPr="5E9577D4" w:rsidR="3625C445">
        <w:rPr>
          <w:color w:val="00B050"/>
          <w:sz w:val="24"/>
          <w:szCs w:val="24"/>
        </w:rPr>
        <w:t>One of t</w:t>
      </w:r>
      <w:r w:rsidRPr="5E9577D4" w:rsidR="3FABEB84">
        <w:rPr>
          <w:color w:val="00B050"/>
          <w:sz w:val="24"/>
          <w:szCs w:val="24"/>
        </w:rPr>
        <w:t>he primary benefit</w:t>
      </w:r>
      <w:r w:rsidRPr="5E9577D4" w:rsidR="5EB2089A">
        <w:rPr>
          <w:color w:val="00B050"/>
          <w:sz w:val="24"/>
          <w:szCs w:val="24"/>
        </w:rPr>
        <w:t>s</w:t>
      </w:r>
      <w:r w:rsidRPr="5E9577D4" w:rsidR="3FABEB84">
        <w:rPr>
          <w:color w:val="00B050"/>
          <w:sz w:val="24"/>
          <w:szCs w:val="24"/>
        </w:rPr>
        <w:t xml:space="preserve"> of outdoor learning is the promotion of physical health</w:t>
      </w:r>
      <w:r w:rsidRPr="5E9577D4" w:rsidR="201E6FCD">
        <w:rPr>
          <w:color w:val="00B050"/>
          <w:sz w:val="24"/>
          <w:szCs w:val="24"/>
        </w:rPr>
        <w:t>. Outdoor</w:t>
      </w:r>
      <w:r w:rsidRPr="5E9577D4" w:rsidR="3FABEB84">
        <w:rPr>
          <w:color w:val="00B050"/>
          <w:sz w:val="24"/>
          <w:szCs w:val="24"/>
        </w:rPr>
        <w:t xml:space="preserve"> spaces encourage children to engage </w:t>
      </w:r>
      <w:r w:rsidRPr="5E9577D4" w:rsidR="6D6DDAF5">
        <w:rPr>
          <w:color w:val="00B050"/>
          <w:sz w:val="24"/>
          <w:szCs w:val="24"/>
        </w:rPr>
        <w:t xml:space="preserve">in active </w:t>
      </w:r>
      <w:r w:rsidRPr="5E9577D4" w:rsidR="2DC5FA99">
        <w:rPr>
          <w:color w:val="00B050"/>
          <w:sz w:val="24"/>
          <w:szCs w:val="24"/>
        </w:rPr>
        <w:t>activities</w:t>
      </w:r>
      <w:r w:rsidRPr="5E9577D4" w:rsidR="6D6DDAF5">
        <w:rPr>
          <w:color w:val="00B050"/>
          <w:sz w:val="24"/>
          <w:szCs w:val="24"/>
        </w:rPr>
        <w:t xml:space="preserve"> such as running, jumping, </w:t>
      </w:r>
      <w:r w:rsidRPr="5E9577D4" w:rsidR="624CBC83">
        <w:rPr>
          <w:color w:val="00B050"/>
          <w:sz w:val="24"/>
          <w:szCs w:val="24"/>
        </w:rPr>
        <w:t>climbing,</w:t>
      </w:r>
      <w:r w:rsidRPr="5E9577D4" w:rsidR="6D6DDAF5">
        <w:rPr>
          <w:color w:val="00B050"/>
          <w:sz w:val="24"/>
          <w:szCs w:val="24"/>
        </w:rPr>
        <w:t xml:space="preserve"> and exploring. These activities help develop gross motor skills, </w:t>
      </w:r>
      <w:r w:rsidRPr="5E9577D4" w:rsidR="4AD42ACB">
        <w:rPr>
          <w:color w:val="00B050"/>
          <w:sz w:val="24"/>
          <w:szCs w:val="24"/>
        </w:rPr>
        <w:t>coordination,</w:t>
      </w:r>
      <w:r w:rsidRPr="5E9577D4" w:rsidR="6D6DDAF5">
        <w:rPr>
          <w:color w:val="00B050"/>
          <w:sz w:val="24"/>
          <w:szCs w:val="24"/>
        </w:rPr>
        <w:t xml:space="preserve"> and balance. </w:t>
      </w:r>
      <w:r w:rsidRPr="5E9577D4" w:rsidR="685A314B">
        <w:rPr>
          <w:color w:val="00B050"/>
          <w:sz w:val="24"/>
          <w:szCs w:val="24"/>
        </w:rPr>
        <w:t xml:space="preserve">The </w:t>
      </w:r>
      <w:r w:rsidRPr="5E9577D4" w:rsidR="3EBEAE91">
        <w:rPr>
          <w:color w:val="00B050"/>
          <w:sz w:val="24"/>
          <w:szCs w:val="24"/>
        </w:rPr>
        <w:t>freedom</w:t>
      </w:r>
      <w:r w:rsidRPr="5E9577D4" w:rsidR="685A314B">
        <w:rPr>
          <w:color w:val="00B050"/>
          <w:sz w:val="24"/>
          <w:szCs w:val="24"/>
        </w:rPr>
        <w:t xml:space="preserve"> to move and explore in open spaces fosters a sense of physical competence and confidence, </w:t>
      </w:r>
      <w:r w:rsidRPr="5E9577D4" w:rsidR="40845EB6">
        <w:rPr>
          <w:color w:val="00B050"/>
          <w:sz w:val="24"/>
          <w:szCs w:val="24"/>
        </w:rPr>
        <w:t>encouraging</w:t>
      </w:r>
      <w:r w:rsidRPr="5E9577D4" w:rsidR="685A314B">
        <w:rPr>
          <w:color w:val="00B050"/>
          <w:sz w:val="24"/>
          <w:szCs w:val="24"/>
        </w:rPr>
        <w:t xml:space="preserve"> childr</w:t>
      </w:r>
      <w:r w:rsidRPr="5E9577D4" w:rsidR="2411A86E">
        <w:rPr>
          <w:color w:val="00B050"/>
          <w:sz w:val="24"/>
          <w:szCs w:val="24"/>
        </w:rPr>
        <w:t xml:space="preserve">en to adopt an active lifestyle from </w:t>
      </w:r>
      <w:r w:rsidRPr="5E9577D4" w:rsidR="156012AA">
        <w:rPr>
          <w:color w:val="00B050"/>
          <w:sz w:val="24"/>
          <w:szCs w:val="24"/>
        </w:rPr>
        <w:t>an early age</w:t>
      </w:r>
      <w:r w:rsidRPr="5E9577D4" w:rsidR="0189E158">
        <w:rPr>
          <w:color w:val="00B050"/>
          <w:sz w:val="24"/>
          <w:szCs w:val="24"/>
        </w:rPr>
        <w:t xml:space="preserve"> </w:t>
      </w:r>
      <w:r w:rsidRPr="5E9577D4" w:rsidR="0189E158">
        <w:rPr>
          <w:color w:val="00B050"/>
          <w:sz w:val="24"/>
          <w:szCs w:val="24"/>
        </w:rPr>
        <w:t>Unicef</w:t>
      </w:r>
      <w:r w:rsidRPr="5E9577D4" w:rsidR="0189E158">
        <w:rPr>
          <w:color w:val="00B050"/>
          <w:sz w:val="24"/>
          <w:szCs w:val="24"/>
        </w:rPr>
        <w:t>(2025)</w:t>
      </w:r>
      <w:r w:rsidRPr="5E9577D4" w:rsidR="2411A86E">
        <w:rPr>
          <w:color w:val="00B050"/>
          <w:sz w:val="24"/>
          <w:szCs w:val="24"/>
        </w:rPr>
        <w:t>.</w:t>
      </w:r>
    </w:p>
    <w:p w:rsidR="72C654FE" w:rsidP="570D0699" w:rsidRDefault="72C654FE" w14:paraId="604FA333" w14:textId="36E95186">
      <w:pPr>
        <w:pStyle w:val="ListParagraph"/>
        <w:numPr>
          <w:ilvl w:val="0"/>
          <w:numId w:val="8"/>
        </w:numPr>
        <w:jc w:val="left"/>
        <w:rPr>
          <w:color w:val="00B050"/>
          <w:sz w:val="24"/>
          <w:szCs w:val="24"/>
        </w:rPr>
      </w:pPr>
      <w:r w:rsidRPr="570D0699" w:rsidR="220514C1">
        <w:rPr>
          <w:color w:val="00B050"/>
          <w:sz w:val="24"/>
          <w:szCs w:val="24"/>
        </w:rPr>
        <w:t xml:space="preserve">Cognitive development is also significantly enhanced </w:t>
      </w:r>
      <w:r w:rsidRPr="570D0699" w:rsidR="6242EB30">
        <w:rPr>
          <w:color w:val="00B050"/>
          <w:sz w:val="24"/>
          <w:szCs w:val="24"/>
        </w:rPr>
        <w:t>through</w:t>
      </w:r>
      <w:r w:rsidRPr="570D0699" w:rsidR="220514C1">
        <w:rPr>
          <w:color w:val="00B050"/>
          <w:sz w:val="24"/>
          <w:szCs w:val="24"/>
        </w:rPr>
        <w:t xml:space="preserve"> outdoor learning. Outdoor learning </w:t>
      </w:r>
      <w:r w:rsidRPr="570D0699" w:rsidR="1D305413">
        <w:rPr>
          <w:color w:val="00B050"/>
          <w:sz w:val="24"/>
          <w:szCs w:val="24"/>
        </w:rPr>
        <w:t>environments</w:t>
      </w:r>
      <w:r w:rsidRPr="570D0699" w:rsidR="220514C1">
        <w:rPr>
          <w:color w:val="00B050"/>
          <w:sz w:val="24"/>
          <w:szCs w:val="24"/>
        </w:rPr>
        <w:t xml:space="preserve"> provide </w:t>
      </w:r>
      <w:r w:rsidRPr="570D0699" w:rsidR="6A20D832">
        <w:rPr>
          <w:color w:val="00B050"/>
          <w:sz w:val="24"/>
          <w:szCs w:val="24"/>
        </w:rPr>
        <w:t>opportunities</w:t>
      </w:r>
      <w:r w:rsidRPr="570D0699" w:rsidR="220514C1">
        <w:rPr>
          <w:color w:val="00B050"/>
          <w:sz w:val="24"/>
          <w:szCs w:val="24"/>
        </w:rPr>
        <w:t xml:space="preserve"> for </w:t>
      </w:r>
      <w:r w:rsidRPr="570D0699" w:rsidR="52E8AB5E">
        <w:rPr>
          <w:color w:val="00B050"/>
          <w:sz w:val="24"/>
          <w:szCs w:val="24"/>
        </w:rPr>
        <w:t>hands-on</w:t>
      </w:r>
      <w:r w:rsidRPr="570D0699" w:rsidR="220514C1">
        <w:rPr>
          <w:color w:val="00B050"/>
          <w:sz w:val="24"/>
          <w:szCs w:val="24"/>
        </w:rPr>
        <w:t>, experimental lear</w:t>
      </w:r>
      <w:r w:rsidRPr="570D0699" w:rsidR="083E560F">
        <w:rPr>
          <w:color w:val="00B050"/>
          <w:sz w:val="24"/>
          <w:szCs w:val="24"/>
        </w:rPr>
        <w:t xml:space="preserve">ning that is difficult to replicate in a classroom. </w:t>
      </w:r>
    </w:p>
    <w:p w:rsidR="72C654FE" w:rsidP="570D0699" w:rsidRDefault="72C654FE" w14:paraId="057DE71E" w14:textId="76E969A6">
      <w:pPr>
        <w:pStyle w:val="ListParagraph"/>
        <w:numPr>
          <w:ilvl w:val="0"/>
          <w:numId w:val="8"/>
        </w:numPr>
        <w:jc w:val="left"/>
        <w:rPr>
          <w:color w:val="00B050"/>
          <w:sz w:val="24"/>
          <w:szCs w:val="24"/>
        </w:rPr>
      </w:pPr>
      <w:r w:rsidRPr="570D0699" w:rsidR="5AA2B7A2">
        <w:rPr>
          <w:color w:val="00B050"/>
          <w:sz w:val="24"/>
          <w:szCs w:val="24"/>
        </w:rPr>
        <w:t xml:space="preserve">Risk taking is important for children’s development. Being allowed to climb trees or roll downhill enhances a child’s motor skills. Promoting children to be physically active will not only help them physically but will also have a great impact on their resilience, creativity, and social skills </w:t>
      </w:r>
      <w:r w:rsidRPr="570D0699" w:rsidR="5AA2B7A2">
        <w:rPr>
          <w:color w:val="00B050"/>
          <w:sz w:val="24"/>
          <w:szCs w:val="24"/>
        </w:rPr>
        <w:t>Unicef</w:t>
      </w:r>
      <w:r w:rsidRPr="570D0699" w:rsidR="5AA2B7A2">
        <w:rPr>
          <w:color w:val="00B050"/>
          <w:sz w:val="24"/>
          <w:szCs w:val="24"/>
        </w:rPr>
        <w:t>(2025).</w:t>
      </w:r>
    </w:p>
    <w:p w:rsidR="72C654FE" w:rsidP="570D0699" w:rsidRDefault="72C654FE" w14:paraId="77C04E98" w14:textId="354A8C15">
      <w:pPr>
        <w:pStyle w:val="Normal"/>
        <w:jc w:val="left"/>
        <w:rPr>
          <w:color w:val="00B050"/>
          <w:sz w:val="24"/>
          <w:szCs w:val="24"/>
        </w:rPr>
      </w:pPr>
    </w:p>
    <w:p w:rsidR="72C654FE" w:rsidP="570D0699" w:rsidRDefault="72C654FE" w14:paraId="13619D50" w14:textId="02F2C777">
      <w:pPr>
        <w:pStyle w:val="Normal"/>
        <w:jc w:val="left"/>
        <w:rPr>
          <w:color w:val="auto"/>
          <w:sz w:val="24"/>
          <w:szCs w:val="24"/>
        </w:rPr>
      </w:pPr>
      <w:r w:rsidRPr="5E9577D4" w:rsidR="5704381D">
        <w:rPr>
          <w:color w:val="auto"/>
          <w:sz w:val="24"/>
          <w:szCs w:val="24"/>
        </w:rPr>
        <w:t xml:space="preserve">To conclude, </w:t>
      </w:r>
      <w:bookmarkStart w:name="_Int_7goa4kLK" w:id="443377970"/>
      <w:r w:rsidRPr="5E9577D4" w:rsidR="5704381D">
        <w:rPr>
          <w:color w:val="auto"/>
          <w:sz w:val="24"/>
          <w:szCs w:val="24"/>
        </w:rPr>
        <w:t>l</w:t>
      </w:r>
      <w:r w:rsidRPr="5E9577D4" w:rsidR="689C93E9">
        <w:rPr>
          <w:color w:val="auto"/>
          <w:sz w:val="24"/>
          <w:szCs w:val="24"/>
        </w:rPr>
        <w:t>et’s</w:t>
      </w:r>
      <w:bookmarkEnd w:id="443377970"/>
      <w:r w:rsidRPr="5E9577D4" w:rsidR="689C93E9">
        <w:rPr>
          <w:color w:val="auto"/>
          <w:sz w:val="24"/>
          <w:szCs w:val="24"/>
        </w:rPr>
        <w:t xml:space="preserve"> help the youngest generation learn in a more enjoyable and </w:t>
      </w:r>
      <w:r w:rsidRPr="5E9577D4" w:rsidR="7422B44D">
        <w:rPr>
          <w:color w:val="auto"/>
          <w:sz w:val="24"/>
          <w:szCs w:val="24"/>
        </w:rPr>
        <w:t>intriguing</w:t>
      </w:r>
      <w:r w:rsidRPr="5E9577D4" w:rsidR="689C93E9">
        <w:rPr>
          <w:color w:val="auto"/>
          <w:sz w:val="24"/>
          <w:szCs w:val="24"/>
        </w:rPr>
        <w:t xml:space="preserve"> way! Talk to your </w:t>
      </w:r>
      <w:r w:rsidRPr="5E9577D4" w:rsidR="7AD6C076">
        <w:rPr>
          <w:color w:val="auto"/>
          <w:sz w:val="24"/>
          <w:szCs w:val="24"/>
        </w:rPr>
        <w:t xml:space="preserve">family, </w:t>
      </w:r>
      <w:r w:rsidRPr="5E9577D4" w:rsidR="4F3C00B0">
        <w:rPr>
          <w:color w:val="auto"/>
          <w:sz w:val="24"/>
          <w:szCs w:val="24"/>
        </w:rPr>
        <w:t xml:space="preserve">friends, and </w:t>
      </w:r>
      <w:r w:rsidRPr="5E9577D4" w:rsidR="7AD6C076">
        <w:rPr>
          <w:color w:val="auto"/>
          <w:sz w:val="24"/>
          <w:szCs w:val="24"/>
        </w:rPr>
        <w:t>col</w:t>
      </w:r>
      <w:r w:rsidRPr="5E9577D4" w:rsidR="1600568F">
        <w:rPr>
          <w:color w:val="auto"/>
          <w:sz w:val="24"/>
          <w:szCs w:val="24"/>
        </w:rPr>
        <w:t>l</w:t>
      </w:r>
      <w:r w:rsidRPr="5E9577D4" w:rsidR="7AD6C076">
        <w:rPr>
          <w:color w:val="auto"/>
          <w:sz w:val="24"/>
          <w:szCs w:val="24"/>
        </w:rPr>
        <w:t>e</w:t>
      </w:r>
      <w:r w:rsidRPr="5E9577D4" w:rsidR="0697B236">
        <w:rPr>
          <w:color w:val="auto"/>
          <w:sz w:val="24"/>
          <w:szCs w:val="24"/>
        </w:rPr>
        <w:t>agues</w:t>
      </w:r>
      <w:r w:rsidRPr="5E9577D4" w:rsidR="5D9D5176">
        <w:rPr>
          <w:color w:val="auto"/>
          <w:sz w:val="24"/>
          <w:szCs w:val="24"/>
        </w:rPr>
        <w:t xml:space="preserve"> </w:t>
      </w:r>
      <w:r w:rsidRPr="5E9577D4" w:rsidR="689C93E9">
        <w:rPr>
          <w:color w:val="auto"/>
          <w:sz w:val="24"/>
          <w:szCs w:val="24"/>
        </w:rPr>
        <w:t xml:space="preserve">to spread the word </w:t>
      </w:r>
      <w:r w:rsidRPr="5E9577D4" w:rsidR="31EE62F1">
        <w:rPr>
          <w:color w:val="auto"/>
          <w:sz w:val="24"/>
          <w:szCs w:val="24"/>
        </w:rPr>
        <w:t>about</w:t>
      </w:r>
      <w:r w:rsidRPr="5E9577D4" w:rsidR="689C93E9">
        <w:rPr>
          <w:color w:val="auto"/>
          <w:sz w:val="24"/>
          <w:szCs w:val="24"/>
        </w:rPr>
        <w:t xml:space="preserve"> </w:t>
      </w:r>
      <w:r w:rsidRPr="5E9577D4" w:rsidR="31488A6D">
        <w:rPr>
          <w:color w:val="auto"/>
          <w:sz w:val="24"/>
          <w:szCs w:val="24"/>
        </w:rPr>
        <w:t xml:space="preserve">having children engage in more activities outdoors! </w:t>
      </w:r>
      <w:r w:rsidRPr="5E9577D4" w:rsidR="349E4BE6">
        <w:rPr>
          <w:color w:val="auto"/>
          <w:sz w:val="24"/>
          <w:szCs w:val="24"/>
        </w:rPr>
        <w:t xml:space="preserve">Children should not be caged up all day in traditional </w:t>
      </w:r>
      <w:bookmarkStart w:name="_Int_RCLUFVES" w:id="1146828754"/>
      <w:r w:rsidRPr="5E9577D4" w:rsidR="3428901D">
        <w:rPr>
          <w:color w:val="auto"/>
          <w:sz w:val="24"/>
          <w:szCs w:val="24"/>
        </w:rPr>
        <w:t>classrooms,</w:t>
      </w:r>
      <w:r w:rsidRPr="5E9577D4" w:rsidR="349E4BE6">
        <w:rPr>
          <w:color w:val="auto"/>
          <w:sz w:val="24"/>
          <w:szCs w:val="24"/>
        </w:rPr>
        <w:t xml:space="preserve"> their</w:t>
      </w:r>
      <w:bookmarkEnd w:id="1146828754"/>
      <w:r w:rsidRPr="5E9577D4" w:rsidR="349E4BE6">
        <w:rPr>
          <w:color w:val="auto"/>
          <w:sz w:val="24"/>
          <w:szCs w:val="24"/>
        </w:rPr>
        <w:t xml:space="preserve"> brains need to be active and inquisitive, i know i would</w:t>
      </w:r>
      <w:r w:rsidRPr="5E9577D4" w:rsidR="3D1F7EE2">
        <w:rPr>
          <w:color w:val="auto"/>
          <w:sz w:val="24"/>
          <w:szCs w:val="24"/>
        </w:rPr>
        <w:t xml:space="preserve"> not like to be inside four walls every day for 5 days a week, would you? </w:t>
      </w:r>
    </w:p>
    <w:p w:rsidR="72C654FE" w:rsidP="570D0699" w:rsidRDefault="72C654FE" w14:paraId="6498AD90" w14:textId="78A6F638">
      <w:pPr>
        <w:pStyle w:val="Normal"/>
        <w:jc w:val="left"/>
        <w:rPr>
          <w:color w:val="00B050"/>
          <w:sz w:val="24"/>
          <w:szCs w:val="24"/>
        </w:rPr>
      </w:pPr>
      <w:r w:rsidR="5E9577D4">
        <w:drawing>
          <wp:anchor distT="0" distB="0" distL="114300" distR="114300" simplePos="0" relativeHeight="251658240" behindDoc="0" locked="0" layoutInCell="1" allowOverlap="1" wp14:editId="6E78B172" wp14:anchorId="513F2186">
            <wp:simplePos x="0" y="0"/>
            <wp:positionH relativeFrom="column">
              <wp:posOffset>1047750</wp:posOffset>
            </wp:positionH>
            <wp:positionV relativeFrom="paragraph">
              <wp:posOffset>9525</wp:posOffset>
            </wp:positionV>
            <wp:extent cx="3952875" cy="2229827"/>
            <wp:effectExtent l="0" t="0" r="0" b="0"/>
            <wp:wrapNone/>
            <wp:docPr id="18069139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6913941" name=""/>
                    <pic:cNvPicPr/>
                  </pic:nvPicPr>
                  <pic:blipFill>
                    <a:blip xmlns:r="http://schemas.openxmlformats.org/officeDocument/2006/relationships" r:embed="rId1435173931">
                      <a:extLst>
                        <a:ext uri="{28A0092B-C50C-407E-A947-70E740481C1C}">
                          <a14:useLocalDpi xmlns:a14="http://schemas.microsoft.com/office/drawing/2010/main"/>
                        </a:ext>
                      </a:extLst>
                    </a:blip>
                    <a:stretch>
                      <a:fillRect/>
                    </a:stretch>
                  </pic:blipFill>
                  <pic:spPr>
                    <a:xfrm rot="0">
                      <a:off x="0" y="0"/>
                      <a:ext cx="3952875" cy="2229827"/>
                    </a:xfrm>
                    <a:prstGeom prst="rect">
                      <a:avLst/>
                    </a:prstGeom>
                  </pic:spPr>
                </pic:pic>
              </a:graphicData>
            </a:graphic>
            <wp14:sizeRelH relativeFrom="page">
              <wp14:pctWidth>0</wp14:pctWidth>
            </wp14:sizeRelH>
            <wp14:sizeRelV relativeFrom="page">
              <wp14:pctHeight>0</wp14:pctHeight>
            </wp14:sizeRelV>
          </wp:anchor>
        </w:drawing>
      </w:r>
    </w:p>
    <w:p w:rsidR="72C654FE" w:rsidP="570D0699" w:rsidRDefault="72C654FE" w14:paraId="49A3C7B0" w14:textId="467F1EAA">
      <w:pPr>
        <w:pStyle w:val="Normal"/>
        <w:jc w:val="left"/>
        <w:rPr>
          <w:color w:val="00B050"/>
          <w:sz w:val="24"/>
          <w:szCs w:val="24"/>
        </w:rPr>
      </w:pPr>
    </w:p>
    <w:p w:rsidR="72C654FE" w:rsidP="570D0699" w:rsidRDefault="72C654FE" w14:paraId="4946186B" w14:textId="1EF16400">
      <w:pPr>
        <w:pStyle w:val="Normal"/>
        <w:jc w:val="left"/>
        <w:rPr>
          <w:color w:val="00B050"/>
          <w:sz w:val="24"/>
          <w:szCs w:val="24"/>
        </w:rPr>
      </w:pPr>
    </w:p>
    <w:p w:rsidR="72C654FE" w:rsidP="570D0699" w:rsidRDefault="72C654FE" w14:paraId="6BC61C7B" w14:textId="7EABE108">
      <w:pPr>
        <w:pStyle w:val="Normal"/>
        <w:jc w:val="left"/>
        <w:rPr>
          <w:color w:val="00B050"/>
          <w:sz w:val="24"/>
          <w:szCs w:val="24"/>
        </w:rPr>
      </w:pPr>
    </w:p>
    <w:p w:rsidR="72C654FE" w:rsidP="72C654FE" w:rsidRDefault="72C654FE" w14:paraId="654C4E2F" w14:textId="50942501">
      <w:pPr>
        <w:pStyle w:val="Normal"/>
        <w:jc w:val="left"/>
      </w:pPr>
    </w:p>
    <w:p w:rsidR="72C654FE" w:rsidP="570D0699" w:rsidRDefault="72C654FE" w14:paraId="3676DF0D" w14:textId="0A65DB96">
      <w:pPr>
        <w:pStyle w:val="Normal"/>
        <w:jc w:val="left"/>
        <w:rPr>
          <w:color w:val="00B050"/>
          <w:sz w:val="24"/>
          <w:szCs w:val="24"/>
        </w:rPr>
      </w:pPr>
    </w:p>
    <w:p w:rsidR="72C654FE" w:rsidP="570D0699" w:rsidRDefault="72C654FE" w14:paraId="05DAE4EA" w14:textId="1399056F">
      <w:pPr>
        <w:pStyle w:val="Normal"/>
        <w:jc w:val="left"/>
        <w:rPr>
          <w:sz w:val="28"/>
          <w:szCs w:val="28"/>
        </w:rPr>
      </w:pPr>
    </w:p>
    <w:p w:rsidR="687AD689" w:rsidP="436D04F9" w:rsidRDefault="687AD689" w14:paraId="01EBA77F" w14:textId="3E767C0F">
      <w:pPr>
        <w:pStyle w:val="Normal"/>
        <w:jc w:val="left"/>
        <w:rPr>
          <w:sz w:val="24"/>
          <w:szCs w:val="24"/>
        </w:rPr>
      </w:pPr>
      <w:r w:rsidRPr="436D04F9" w:rsidR="687AD689">
        <w:rPr>
          <w:sz w:val="24"/>
          <w:szCs w:val="24"/>
        </w:rPr>
        <w:t xml:space="preserve"> </w:t>
      </w:r>
      <w:bookmarkStart w:name="_Int_hk5RS1lK" w:id="1274838817"/>
      <w:r w:rsidRPr="436D04F9" w:rsidR="687AD689">
        <w:rPr>
          <w:sz w:val="24"/>
          <w:szCs w:val="24"/>
        </w:rPr>
        <w:t>B</w:t>
      </w:r>
      <w:r w:rsidRPr="436D04F9" w:rsidR="687AD689">
        <w:rPr>
          <w:sz w:val="24"/>
          <w:szCs w:val="24"/>
        </w:rPr>
        <w:t>B</w:t>
      </w:r>
      <w:r w:rsidRPr="436D04F9" w:rsidR="687AD689">
        <w:rPr>
          <w:sz w:val="24"/>
          <w:szCs w:val="24"/>
        </w:rPr>
        <w:t>C</w:t>
      </w:r>
      <w:r w:rsidRPr="436D04F9" w:rsidR="4CCEC728">
        <w:rPr>
          <w:sz w:val="24"/>
          <w:szCs w:val="24"/>
        </w:rPr>
        <w:t xml:space="preserve"> </w:t>
      </w:r>
      <w:r w:rsidRPr="436D04F9" w:rsidR="687AD689">
        <w:rPr>
          <w:sz w:val="24"/>
          <w:szCs w:val="24"/>
        </w:rPr>
        <w:t>(</w:t>
      </w:r>
      <w:bookmarkEnd w:id="1274838817"/>
      <w:r w:rsidRPr="436D04F9" w:rsidR="687AD689">
        <w:rPr>
          <w:sz w:val="24"/>
          <w:szCs w:val="24"/>
        </w:rPr>
        <w:t xml:space="preserve">2025). </w:t>
      </w:r>
    </w:p>
    <w:p w:rsidR="72C654FE" w:rsidP="72C654FE" w:rsidRDefault="72C654FE" w14:paraId="571578F5" w14:textId="2B15672A">
      <w:pPr>
        <w:pStyle w:val="Normal"/>
        <w:jc w:val="left"/>
      </w:pPr>
    </w:p>
    <w:p w:rsidR="72C654FE" w:rsidP="72C654FE" w:rsidRDefault="72C654FE" w14:paraId="47A5FF62" w14:textId="049031E8">
      <w:pPr>
        <w:pStyle w:val="Normal"/>
        <w:jc w:val="left"/>
        <w:rPr>
          <w:sz w:val="28"/>
          <w:szCs w:val="28"/>
        </w:rPr>
      </w:pPr>
    </w:p>
    <w:p w:rsidR="72C654FE" w:rsidP="72C654FE" w:rsidRDefault="72C654FE" w14:paraId="746DEBFF" w14:textId="7083B5F9" w14:noSpellErr="1">
      <w:pPr>
        <w:pStyle w:val="Normal"/>
        <w:jc w:val="left"/>
        <w:rPr>
          <w:sz w:val="28"/>
          <w:szCs w:val="28"/>
        </w:rPr>
      </w:pPr>
    </w:p>
    <w:p w:rsidR="72C654FE" w:rsidP="72C654FE" w:rsidRDefault="72C654FE" w14:paraId="27BA93A5" w14:textId="6CE4B8D9">
      <w:pPr>
        <w:pStyle w:val="Normal"/>
        <w:jc w:val="left"/>
        <w:rPr>
          <w:sz w:val="28"/>
          <w:szCs w:val="28"/>
        </w:rPr>
      </w:pPr>
    </w:p>
    <w:p w:rsidR="72C654FE" w:rsidP="72C654FE" w:rsidRDefault="72C654FE" w14:paraId="6E8DEF4A" w14:textId="3975C72C">
      <w:pPr>
        <w:pStyle w:val="Normal"/>
        <w:jc w:val="left"/>
      </w:pPr>
    </w:p>
    <w:p w:rsidR="72C654FE" w:rsidP="72C654FE" w:rsidRDefault="72C654FE" w14:paraId="3CDBA665" w14:textId="30F038FB">
      <w:pPr>
        <w:pStyle w:val="Normal"/>
        <w:jc w:val="left"/>
        <w:rPr>
          <w:sz w:val="28"/>
          <w:szCs w:val="28"/>
        </w:rPr>
      </w:pPr>
    </w:p>
    <w:p w:rsidR="72C654FE" w:rsidP="72C654FE" w:rsidRDefault="72C654FE" w14:paraId="40E28829" w14:textId="52AB6CA1" w14:noSpellErr="1">
      <w:pPr>
        <w:pStyle w:val="Normal"/>
        <w:jc w:val="left"/>
        <w:rPr>
          <w:sz w:val="28"/>
          <w:szCs w:val="28"/>
        </w:rPr>
      </w:pPr>
    </w:p>
    <w:p w:rsidR="1B767CD5" w:rsidP="1B767CD5" w:rsidRDefault="1B767CD5" w14:paraId="774D9DC3" w14:noSpellErr="1" w14:textId="1F91B87D">
      <w:pPr>
        <w:pStyle w:val="Normal"/>
        <w:jc w:val="left"/>
        <w:rPr>
          <w:sz w:val="28"/>
          <w:szCs w:val="28"/>
        </w:rPr>
      </w:pPr>
    </w:p>
    <w:p w:rsidR="72C654FE" w:rsidP="72C654FE" w:rsidRDefault="72C654FE" w14:paraId="7EB26035" w14:textId="21A1BA0A">
      <w:pPr>
        <w:pStyle w:val="Normal"/>
        <w:jc w:val="left"/>
        <w:rPr>
          <w:sz w:val="28"/>
          <w:szCs w:val="28"/>
        </w:rPr>
      </w:pPr>
    </w:p>
    <w:p w:rsidR="72C654FE" w:rsidP="72C654FE" w:rsidRDefault="72C654FE" w14:paraId="7CBDE9DB" w14:textId="5FED2783">
      <w:pPr>
        <w:pStyle w:val="Normal"/>
        <w:jc w:val="left"/>
        <w:rPr>
          <w:sz w:val="28"/>
          <w:szCs w:val="28"/>
        </w:rPr>
      </w:pPr>
    </w:p>
    <w:p w:rsidR="72C654FE" w:rsidP="72C654FE" w:rsidRDefault="72C654FE" w14:paraId="66677AF1" w14:textId="154B3DFB">
      <w:pPr>
        <w:pStyle w:val="Normal"/>
        <w:jc w:val="left"/>
        <w:rPr>
          <w:sz w:val="28"/>
          <w:szCs w:val="28"/>
        </w:rPr>
      </w:pPr>
    </w:p>
    <w:p w:rsidR="72C654FE" w:rsidP="72C654FE" w:rsidRDefault="72C654FE" w14:paraId="136592BA" w14:textId="1ABAA148" w14:noSpellErr="1">
      <w:pPr>
        <w:pStyle w:val="Normal"/>
        <w:jc w:val="left"/>
        <w:rPr>
          <w:sz w:val="28"/>
          <w:szCs w:val="28"/>
        </w:rPr>
      </w:pPr>
    </w:p>
    <w:p w:rsidR="72C654FE" w:rsidP="72C654FE" w:rsidRDefault="72C654FE" w14:paraId="409CD127" w14:textId="7B445E94">
      <w:pPr>
        <w:pStyle w:val="Normal"/>
        <w:jc w:val="left"/>
        <w:rPr>
          <w:sz w:val="28"/>
          <w:szCs w:val="28"/>
        </w:rPr>
      </w:pPr>
    </w:p>
    <w:p w:rsidR="72C654FE" w:rsidP="72C654FE" w:rsidRDefault="72C654FE" w14:paraId="359877CA" w14:textId="0216257F">
      <w:pPr>
        <w:pStyle w:val="Normal"/>
        <w:jc w:val="left"/>
        <w:rPr>
          <w:sz w:val="28"/>
          <w:szCs w:val="28"/>
        </w:rPr>
      </w:pPr>
    </w:p>
    <w:p w:rsidR="72C654FE" w:rsidP="72C654FE" w:rsidRDefault="72C654FE" w14:paraId="0AC152AC" w14:textId="4D6C2EF1" w14:noSpellErr="1">
      <w:pPr>
        <w:pStyle w:val="Normal"/>
        <w:jc w:val="left"/>
        <w:rPr>
          <w:sz w:val="28"/>
          <w:szCs w:val="28"/>
        </w:rPr>
      </w:pPr>
    </w:p>
    <w:p w:rsidR="2293ADAC" w:rsidP="2293ADAC" w:rsidRDefault="2293ADAC" w14:paraId="3ED7D832" w14:textId="1057AEF7">
      <w:pPr>
        <w:pStyle w:val="Normal"/>
        <w:jc w:val="left"/>
        <w:rPr>
          <w:sz w:val="28"/>
          <w:szCs w:val="28"/>
        </w:rPr>
      </w:pPr>
    </w:p>
    <w:p w:rsidR="2293ADAC" w:rsidP="2293ADAC" w:rsidRDefault="2293ADAC" w14:paraId="0AE8E2C4" w14:textId="0A79698A">
      <w:pPr>
        <w:pStyle w:val="Normal"/>
        <w:jc w:val="left"/>
        <w:rPr>
          <w:sz w:val="28"/>
          <w:szCs w:val="28"/>
        </w:rPr>
      </w:pPr>
    </w:p>
    <w:p w:rsidR="2293ADAC" w:rsidP="2293ADAC" w:rsidRDefault="2293ADAC" w14:paraId="27ADDF53" w14:textId="39250A4F">
      <w:pPr>
        <w:pStyle w:val="Normal"/>
        <w:jc w:val="left"/>
        <w:rPr>
          <w:sz w:val="28"/>
          <w:szCs w:val="28"/>
        </w:rPr>
      </w:pPr>
    </w:p>
    <w:p w:rsidR="2293ADAC" w:rsidP="2293ADAC" w:rsidRDefault="2293ADAC" w14:paraId="6A10BD94" w14:textId="3063064A" w14:noSpellErr="1">
      <w:pPr>
        <w:pStyle w:val="Normal"/>
        <w:jc w:val="left"/>
        <w:rPr>
          <w:sz w:val="28"/>
          <w:szCs w:val="28"/>
        </w:rPr>
      </w:pPr>
    </w:p>
    <w:p w:rsidR="436D04F9" w:rsidP="436D04F9" w:rsidRDefault="436D04F9" w14:paraId="6BD47DC3" w14:textId="731F127A">
      <w:pPr>
        <w:pStyle w:val="Normal"/>
        <w:jc w:val="left"/>
        <w:rPr>
          <w:sz w:val="28"/>
          <w:szCs w:val="28"/>
        </w:rPr>
      </w:pPr>
    </w:p>
    <w:p w:rsidR="2293ADAC" w:rsidP="2293ADAC" w:rsidRDefault="2293ADAC" w14:paraId="759CAEBF" w14:textId="3BBAD230">
      <w:pPr>
        <w:pStyle w:val="Normal"/>
        <w:jc w:val="left"/>
        <w:rPr>
          <w:sz w:val="28"/>
          <w:szCs w:val="28"/>
        </w:rPr>
      </w:pPr>
    </w:p>
    <w:p w:rsidR="72C654FE" w:rsidP="72C654FE" w:rsidRDefault="72C654FE" w14:paraId="64C91A47" w14:noSpellErr="1" w14:textId="72F42649">
      <w:pPr>
        <w:pStyle w:val="Normal"/>
        <w:jc w:val="left"/>
        <w:rPr>
          <w:sz w:val="28"/>
          <w:szCs w:val="28"/>
        </w:rPr>
      </w:pPr>
    </w:p>
    <w:p w:rsidR="5E9577D4" w:rsidP="5E9577D4" w:rsidRDefault="5E9577D4" w14:paraId="11901664" w14:textId="438D83F1">
      <w:pPr>
        <w:pStyle w:val="Normal"/>
        <w:jc w:val="left"/>
        <w:rPr>
          <w:sz w:val="28"/>
          <w:szCs w:val="28"/>
        </w:rPr>
      </w:pPr>
    </w:p>
    <w:p w:rsidR="72C654FE" w:rsidP="72C654FE" w:rsidRDefault="72C654FE" w14:paraId="48FFB6C3" w14:textId="63B9029E">
      <w:pPr>
        <w:pStyle w:val="Normal"/>
        <w:jc w:val="left"/>
        <w:rPr>
          <w:sz w:val="28"/>
          <w:szCs w:val="28"/>
        </w:rPr>
      </w:pPr>
    </w:p>
    <w:p w:rsidR="4009FB37" w:rsidP="72C654FE" w:rsidRDefault="4009FB37" w14:paraId="02B7B2DF" w14:textId="7EA42041">
      <w:pPr>
        <w:pStyle w:val="Normal"/>
        <w:jc w:val="left"/>
        <w:rPr>
          <w:sz w:val="28"/>
          <w:szCs w:val="28"/>
          <w:u w:val="single"/>
        </w:rPr>
      </w:pPr>
      <w:r w:rsidRPr="72C654FE" w:rsidR="4009FB37">
        <w:rPr>
          <w:sz w:val="28"/>
          <w:szCs w:val="28"/>
          <w:u w:val="single"/>
        </w:rPr>
        <w:t xml:space="preserve">References </w:t>
      </w:r>
    </w:p>
    <w:p w:rsidR="72C654FE" w:rsidP="72C654FE" w:rsidRDefault="72C654FE" w14:paraId="7705245F" w14:textId="3F35D4C4">
      <w:pPr>
        <w:pStyle w:val="Normal"/>
        <w:jc w:val="left"/>
        <w:rPr>
          <w:color w:val="000000" w:themeColor="text1" w:themeTint="FF" w:themeShade="FF"/>
          <w:sz w:val="28"/>
          <w:szCs w:val="28"/>
        </w:rPr>
      </w:pPr>
    </w:p>
    <w:p w:rsidR="2D1174E2" w:rsidP="72C654FE" w:rsidRDefault="2D1174E2" w14:noSpellErr="1" w14:paraId="471BB5F1" w14:textId="08B29E27">
      <w:pPr>
        <w:pStyle w:val="Normal"/>
        <w:jc w:val="left"/>
        <w:rPr>
          <w:rFonts w:ascii="Aptos" w:hAnsi="Aptos" w:eastAsia="Aptos" w:cs="Aptos"/>
          <w:noProof w:val="0"/>
          <w:color w:val="000000" w:themeColor="text1" w:themeTint="FF" w:themeShade="FF"/>
          <w:sz w:val="24"/>
          <w:szCs w:val="24"/>
          <w:lang w:val="en-US"/>
        </w:rPr>
      </w:pPr>
      <w:r w:rsidRPr="72C654FE" w:rsidR="2D1174E2">
        <w:rPr>
          <w:color w:val="000000" w:themeColor="text1" w:themeTint="FF" w:themeShade="FF"/>
          <w:sz w:val="24"/>
          <w:szCs w:val="24"/>
        </w:rPr>
        <w:t>UNICEF (2024)</w:t>
      </w:r>
      <w:r w:rsidRPr="72C654FE" w:rsidR="2D1174E2">
        <w:rPr>
          <w:i w:val="1"/>
          <w:iCs w:val="1"/>
          <w:color w:val="000000" w:themeColor="text1" w:themeTint="FF" w:themeShade="FF"/>
          <w:sz w:val="24"/>
          <w:szCs w:val="24"/>
        </w:rPr>
        <w:t xml:space="preserve"> Why early childhood education and care matter.</w:t>
      </w:r>
      <w:r w:rsidRPr="72C654FE" w:rsidR="2D1174E2">
        <w:rPr>
          <w:color w:val="000000" w:themeColor="text1" w:themeTint="FF" w:themeShade="FF"/>
          <w:sz w:val="24"/>
          <w:szCs w:val="24"/>
        </w:rPr>
        <w:t xml:space="preserve"> </w:t>
      </w:r>
      <w:r w:rsidRPr="72C654FE" w:rsidR="4E939682">
        <w:rPr>
          <w:color w:val="000000" w:themeColor="text1" w:themeTint="FF" w:themeShade="FF"/>
          <w:sz w:val="24"/>
          <w:szCs w:val="24"/>
        </w:rPr>
        <w:t>Available</w:t>
      </w:r>
      <w:r w:rsidRPr="72C654FE" w:rsidR="2D1174E2">
        <w:rPr>
          <w:color w:val="000000" w:themeColor="text1" w:themeTint="FF" w:themeShade="FF"/>
          <w:sz w:val="24"/>
          <w:szCs w:val="24"/>
        </w:rPr>
        <w:t xml:space="preserve"> at</w:t>
      </w:r>
      <w:r w:rsidRPr="72C654FE" w:rsidR="5F564760">
        <w:rPr>
          <w:color w:val="000000" w:themeColor="text1" w:themeTint="FF" w:themeShade="FF"/>
          <w:sz w:val="24"/>
          <w:szCs w:val="24"/>
        </w:rPr>
        <w:t>:</w:t>
      </w:r>
      <w:hyperlink r:id="R381505827c7a4f2c">
        <w:r w:rsidRPr="72C654FE" w:rsidR="4009FB37">
          <w:rPr>
            <w:rStyle w:val="Hyperlink"/>
            <w:rFonts w:ascii="Aptos" w:hAnsi="Aptos" w:eastAsia="Aptos" w:cs="Aptos"/>
            <w:noProof w:val="0"/>
            <w:color w:val="000000" w:themeColor="text1" w:themeTint="FF" w:themeShade="FF"/>
            <w:sz w:val="24"/>
            <w:szCs w:val="24"/>
            <w:lang w:val="en-US"/>
          </w:rPr>
          <w:t>Why early childhood education and care matter | UNICEF Europe and Central Asia</w:t>
        </w:r>
      </w:hyperlink>
      <w:r w:rsidRPr="72C654FE" w:rsidR="4009FB37">
        <w:rPr>
          <w:rFonts w:ascii="Aptos" w:hAnsi="Aptos" w:eastAsia="Aptos" w:cs="Aptos"/>
          <w:noProof w:val="0"/>
          <w:color w:val="000000" w:themeColor="text1" w:themeTint="FF" w:themeShade="FF"/>
          <w:sz w:val="24"/>
          <w:szCs w:val="24"/>
          <w:lang w:val="en-US"/>
        </w:rPr>
        <w:t xml:space="preserve"> </w:t>
      </w:r>
      <w:r w:rsidRPr="72C654FE" w:rsidR="536DDBE2">
        <w:rPr>
          <w:rFonts w:ascii="Aptos" w:hAnsi="Aptos" w:eastAsia="Aptos" w:cs="Aptos"/>
          <w:noProof w:val="0"/>
          <w:color w:val="000000" w:themeColor="text1" w:themeTint="FF" w:themeShade="FF"/>
          <w:sz w:val="24"/>
          <w:szCs w:val="24"/>
          <w:lang w:val="en-US"/>
        </w:rPr>
        <w:t xml:space="preserve">(Accessed 19 October 2025). </w:t>
      </w:r>
    </w:p>
    <w:p w:rsidR="02BC4BFF" w:rsidP="72C654FE" w:rsidRDefault="02BC4BFF" w14:noSpellErr="1" w14:paraId="3D8A8DB8" w14:textId="182293AA">
      <w:pPr>
        <w:pStyle w:val="Normal"/>
        <w:jc w:val="left"/>
        <w:rPr>
          <w:rFonts w:ascii="Aptos" w:hAnsi="Aptos" w:eastAsia="Aptos" w:cs="Aptos"/>
          <w:noProof w:val="0"/>
          <w:color w:val="000000" w:themeColor="text1" w:themeTint="FF" w:themeShade="FF"/>
          <w:sz w:val="24"/>
          <w:szCs w:val="24"/>
          <w:lang w:val="en-US"/>
        </w:rPr>
      </w:pPr>
      <w:r w:rsidRPr="72C654FE" w:rsidR="02BC4BFF">
        <w:rPr>
          <w:color w:val="000000" w:themeColor="text1" w:themeTint="FF" w:themeShade="FF"/>
          <w:sz w:val="24"/>
          <w:szCs w:val="24"/>
        </w:rPr>
        <w:t>Hennah (2019</w:t>
      </w:r>
      <w:r w:rsidRPr="72C654FE" w:rsidR="02BC4BFF">
        <w:rPr>
          <w:color w:val="000000" w:themeColor="text1" w:themeTint="FF" w:themeShade="FF"/>
          <w:sz w:val="24"/>
          <w:szCs w:val="24"/>
        </w:rPr>
        <w:t xml:space="preserve">) </w:t>
      </w:r>
      <w:r w:rsidRPr="72C654FE" w:rsidR="02BC4BFF">
        <w:rPr>
          <w:i w:val="1"/>
          <w:iCs w:val="1"/>
          <w:color w:val="000000" w:themeColor="text1" w:themeTint="FF" w:themeShade="FF"/>
          <w:sz w:val="24"/>
          <w:szCs w:val="24"/>
        </w:rPr>
        <w:t xml:space="preserve">How thinking about thinking promotes problem solving. </w:t>
      </w:r>
      <w:r w:rsidRPr="72C654FE" w:rsidR="02BC4BFF">
        <w:rPr>
          <w:color w:val="000000" w:themeColor="text1" w:themeTint="FF" w:themeShade="FF"/>
          <w:sz w:val="24"/>
          <w:szCs w:val="24"/>
        </w:rPr>
        <w:t>Available at:</w:t>
      </w:r>
      <w:hyperlink r:id="Rd3d6fcaf38c34b4d">
        <w:r w:rsidRPr="72C654FE" w:rsidR="149D67F2">
          <w:rPr>
            <w:rStyle w:val="Hyperlink"/>
            <w:rFonts w:ascii="Aptos" w:hAnsi="Aptos" w:eastAsia="Aptos" w:cs="Aptos"/>
            <w:noProof w:val="0"/>
            <w:color w:val="000000" w:themeColor="text1" w:themeTint="FF" w:themeShade="FF"/>
            <w:sz w:val="24"/>
            <w:szCs w:val="24"/>
            <w:lang w:val="en-US"/>
          </w:rPr>
          <w:t>Thinking about thinking promotes problem solving | Feature | RSC Education</w:t>
        </w:r>
      </w:hyperlink>
      <w:r w:rsidRPr="72C654FE" w:rsidR="463B1740">
        <w:rPr>
          <w:rFonts w:ascii="Aptos" w:hAnsi="Aptos" w:eastAsia="Aptos" w:cs="Aptos"/>
          <w:noProof w:val="0"/>
          <w:color w:val="000000" w:themeColor="text1" w:themeTint="FF" w:themeShade="FF"/>
          <w:sz w:val="24"/>
          <w:szCs w:val="24"/>
          <w:lang w:val="en-US"/>
        </w:rPr>
        <w:t xml:space="preserve"> (Accessed 19 October 2025). </w:t>
      </w:r>
    </w:p>
    <w:p w:rsidR="79412D8E" w:rsidP="72C654FE" w:rsidRDefault="79412D8E" w14:paraId="7013694D" w14:textId="6ABFF3E1">
      <w:pPr>
        <w:pStyle w:val="Normal"/>
        <w:jc w:val="left"/>
        <w:rPr>
          <w:rFonts w:ascii="Aptos" w:hAnsi="Aptos" w:eastAsia="Aptos" w:cs="Aptos"/>
          <w:noProof w:val="0"/>
          <w:color w:val="000000" w:themeColor="text1" w:themeTint="FF" w:themeShade="FF"/>
          <w:sz w:val="24"/>
          <w:szCs w:val="24"/>
          <w:lang w:val="en-US"/>
        </w:rPr>
      </w:pPr>
      <w:r w:rsidRPr="72C654FE" w:rsidR="79412D8E">
        <w:rPr>
          <w:color w:val="000000" w:themeColor="text1" w:themeTint="FF" w:themeShade="FF"/>
          <w:sz w:val="24"/>
          <w:szCs w:val="24"/>
        </w:rPr>
        <w:t xml:space="preserve">The </w:t>
      </w:r>
      <w:r w:rsidRPr="72C654FE" w:rsidR="4320658A">
        <w:rPr>
          <w:color w:val="000000" w:themeColor="text1" w:themeTint="FF" w:themeShade="FF"/>
          <w:sz w:val="24"/>
          <w:szCs w:val="24"/>
        </w:rPr>
        <w:t>Education Endowment Foundation (2025)</w:t>
      </w:r>
      <w:r w:rsidRPr="72C654FE" w:rsidR="4320658A">
        <w:rPr>
          <w:i w:val="1"/>
          <w:iCs w:val="1"/>
          <w:color w:val="000000" w:themeColor="text1" w:themeTint="FF" w:themeShade="FF"/>
          <w:sz w:val="24"/>
          <w:szCs w:val="24"/>
        </w:rPr>
        <w:t xml:space="preserve"> Play-Based Learning.</w:t>
      </w:r>
      <w:r w:rsidRPr="72C654FE" w:rsidR="4320658A">
        <w:rPr>
          <w:color w:val="000000" w:themeColor="text1" w:themeTint="FF" w:themeShade="FF"/>
          <w:sz w:val="24"/>
          <w:szCs w:val="24"/>
        </w:rPr>
        <w:t xml:space="preserve"> Available at:</w:t>
      </w:r>
      <w:hyperlink r:id="R5a98bcf1fcc749c2">
        <w:r w:rsidRPr="72C654FE" w:rsidR="73AF307A">
          <w:rPr>
            <w:rStyle w:val="Hyperlink"/>
            <w:rFonts w:ascii="Aptos" w:hAnsi="Aptos" w:eastAsia="Aptos" w:cs="Aptos"/>
            <w:noProof w:val="0"/>
            <w:color w:val="000000" w:themeColor="text1" w:themeTint="FF" w:themeShade="FF"/>
            <w:sz w:val="24"/>
            <w:szCs w:val="24"/>
            <w:lang w:val="en-US"/>
          </w:rPr>
          <w:t>Play-based learning | EEF</w:t>
        </w:r>
      </w:hyperlink>
      <w:r w:rsidRPr="72C654FE" w:rsidR="14E8B481">
        <w:rPr>
          <w:rFonts w:ascii="Aptos" w:hAnsi="Aptos" w:eastAsia="Aptos" w:cs="Aptos"/>
          <w:noProof w:val="0"/>
          <w:color w:val="000000" w:themeColor="text1" w:themeTint="FF" w:themeShade="FF"/>
          <w:sz w:val="24"/>
          <w:szCs w:val="24"/>
          <w:lang w:val="en-US"/>
        </w:rPr>
        <w:t xml:space="preserve"> (Accessed 19 October 2025). </w:t>
      </w:r>
    </w:p>
    <w:p w:rsidR="4E3A647D" w:rsidP="72C654FE" w:rsidRDefault="4E3A647D" w14:noSpellErr="1" w14:paraId="0BC9002D" w14:textId="6FBECAD8">
      <w:pPr>
        <w:pStyle w:val="Normal"/>
        <w:jc w:val="left"/>
        <w:rPr>
          <w:rFonts w:ascii="Aptos" w:hAnsi="Aptos" w:eastAsia="Aptos" w:cs="Aptos"/>
          <w:noProof w:val="0"/>
          <w:color w:val="000000" w:themeColor="text1" w:themeTint="FF" w:themeShade="FF"/>
          <w:sz w:val="24"/>
          <w:szCs w:val="24"/>
          <w:lang w:val="en-US"/>
        </w:rPr>
      </w:pPr>
      <w:r w:rsidRPr="72C654FE" w:rsidR="4E3A647D">
        <w:rPr>
          <w:color w:val="000000" w:themeColor="text1" w:themeTint="FF" w:themeShade="FF"/>
          <w:sz w:val="24"/>
          <w:szCs w:val="24"/>
        </w:rPr>
        <w:t xml:space="preserve">Forest Schools Association (2025) </w:t>
      </w:r>
      <w:r w:rsidRPr="72C654FE" w:rsidR="4E3A647D">
        <w:rPr>
          <w:i w:val="1"/>
          <w:iCs w:val="1"/>
          <w:color w:val="000000" w:themeColor="text1" w:themeTint="FF" w:themeShade="FF"/>
          <w:sz w:val="24"/>
          <w:szCs w:val="24"/>
        </w:rPr>
        <w:t xml:space="preserve">What is forest school? </w:t>
      </w:r>
      <w:r w:rsidRPr="72C654FE" w:rsidR="4E3A647D">
        <w:rPr>
          <w:color w:val="000000" w:themeColor="text1" w:themeTint="FF" w:themeShade="FF"/>
          <w:sz w:val="24"/>
          <w:szCs w:val="24"/>
        </w:rPr>
        <w:t xml:space="preserve">Available at: </w:t>
      </w:r>
      <w:hyperlink r:id="R317a516e188546af">
        <w:r w:rsidRPr="72C654FE" w:rsidR="699BD81D">
          <w:rPr>
            <w:rStyle w:val="Hyperlink"/>
            <w:rFonts w:ascii="Aptos" w:hAnsi="Aptos" w:eastAsia="Aptos" w:cs="Aptos"/>
            <w:noProof w:val="0"/>
            <w:color w:val="000000" w:themeColor="text1" w:themeTint="FF" w:themeShade="FF"/>
            <w:sz w:val="24"/>
            <w:szCs w:val="24"/>
            <w:lang w:val="en-US"/>
          </w:rPr>
          <w:t>What is Forest School? | Forest School Association</w:t>
        </w:r>
      </w:hyperlink>
      <w:r w:rsidRPr="72C654FE" w:rsidR="05EF9B5A">
        <w:rPr>
          <w:rFonts w:ascii="Aptos" w:hAnsi="Aptos" w:eastAsia="Aptos" w:cs="Aptos"/>
          <w:noProof w:val="0"/>
          <w:color w:val="000000" w:themeColor="text1" w:themeTint="FF" w:themeShade="FF"/>
          <w:sz w:val="24"/>
          <w:szCs w:val="24"/>
          <w:lang w:val="en-US"/>
        </w:rPr>
        <w:t xml:space="preserve"> (Accessed 20 October 2025). </w:t>
      </w:r>
    </w:p>
    <w:p w:rsidR="4FA8070D" w:rsidP="72C654FE" w:rsidRDefault="4FA8070D" w14:noSpellErr="1" w14:paraId="2803A54C" w14:textId="69155812">
      <w:pPr>
        <w:pStyle w:val="Normal"/>
        <w:jc w:val="left"/>
        <w:rPr>
          <w:rFonts w:ascii="Aptos" w:hAnsi="Aptos" w:eastAsia="Aptos" w:cs="Aptos"/>
          <w:noProof w:val="0"/>
          <w:color w:val="000000" w:themeColor="text1" w:themeTint="FF" w:themeShade="FF"/>
          <w:sz w:val="24"/>
          <w:szCs w:val="24"/>
          <w:lang w:val="en-US"/>
        </w:rPr>
      </w:pPr>
      <w:r w:rsidRPr="72C654FE" w:rsidR="4FA8070D">
        <w:rPr>
          <w:color w:val="000000" w:themeColor="text1" w:themeTint="FF" w:themeShade="FF"/>
          <w:sz w:val="24"/>
          <w:szCs w:val="24"/>
        </w:rPr>
        <w:t xml:space="preserve">Forest School Blog (2023) </w:t>
      </w:r>
      <w:r w:rsidRPr="72C654FE" w:rsidR="4FA8070D">
        <w:rPr>
          <w:i w:val="1"/>
          <w:iCs w:val="1"/>
          <w:color w:val="000000" w:themeColor="text1" w:themeTint="FF" w:themeShade="FF"/>
          <w:sz w:val="24"/>
          <w:szCs w:val="24"/>
        </w:rPr>
        <w:t>Risk and benefits in outdoor learning and forest schools.</w:t>
      </w:r>
      <w:r w:rsidRPr="72C654FE" w:rsidR="4FA8070D">
        <w:rPr>
          <w:color w:val="000000" w:themeColor="text1" w:themeTint="FF" w:themeShade="FF"/>
          <w:sz w:val="24"/>
          <w:szCs w:val="24"/>
        </w:rPr>
        <w:t xml:space="preserve"> Available at: </w:t>
      </w:r>
      <w:hyperlink r:id="R405b194ca14f4166">
        <w:r w:rsidRPr="72C654FE" w:rsidR="45DCEC7E">
          <w:rPr>
            <w:rStyle w:val="Hyperlink"/>
            <w:rFonts w:ascii="Aptos" w:hAnsi="Aptos" w:eastAsia="Aptos" w:cs="Aptos"/>
            <w:noProof w:val="0"/>
            <w:color w:val="000000" w:themeColor="text1" w:themeTint="FF" w:themeShade="FF"/>
            <w:sz w:val="24"/>
            <w:szCs w:val="24"/>
            <w:lang w:val="en-US"/>
          </w:rPr>
          <w:t>Forest School Blog - Forest Schools Education</w:t>
        </w:r>
      </w:hyperlink>
      <w:r w:rsidRPr="72C654FE" w:rsidR="351F5D4D">
        <w:rPr>
          <w:rFonts w:ascii="Aptos" w:hAnsi="Aptos" w:eastAsia="Aptos" w:cs="Aptos"/>
          <w:noProof w:val="0"/>
          <w:color w:val="000000" w:themeColor="text1" w:themeTint="FF" w:themeShade="FF"/>
          <w:sz w:val="24"/>
          <w:szCs w:val="24"/>
          <w:lang w:val="en-US"/>
        </w:rPr>
        <w:t xml:space="preserve"> Accessed 20 October 2025). </w:t>
      </w:r>
    </w:p>
    <w:p w:rsidR="28CA60E6" w:rsidP="72C654FE" w:rsidRDefault="28CA60E6" w14:noSpellErr="1" w14:paraId="7D09C794" w14:textId="2ADEB7C1">
      <w:pPr>
        <w:pStyle w:val="Normal"/>
        <w:jc w:val="left"/>
        <w:rPr>
          <w:rFonts w:ascii="Aptos" w:hAnsi="Aptos" w:eastAsia="Aptos" w:cs="Aptos"/>
          <w:noProof w:val="0"/>
          <w:color w:val="000000" w:themeColor="text1" w:themeTint="FF" w:themeShade="FF"/>
          <w:sz w:val="24"/>
          <w:szCs w:val="24"/>
          <w:lang w:val="en-US"/>
        </w:rPr>
      </w:pPr>
      <w:r w:rsidRPr="72C654FE" w:rsidR="28CA60E6">
        <w:rPr>
          <w:color w:val="000000" w:themeColor="text1" w:themeTint="FF" w:themeShade="FF"/>
          <w:sz w:val="24"/>
          <w:szCs w:val="24"/>
        </w:rPr>
        <w:t>Department of Education</w:t>
      </w:r>
      <w:r w:rsidRPr="72C654FE" w:rsidR="59B70A74">
        <w:rPr>
          <w:color w:val="000000" w:themeColor="text1" w:themeTint="FF" w:themeShade="FF"/>
          <w:sz w:val="24"/>
          <w:szCs w:val="24"/>
        </w:rPr>
        <w:t xml:space="preserve"> (2025) </w:t>
      </w:r>
      <w:r w:rsidRPr="72C654FE" w:rsidR="59B70A74">
        <w:rPr>
          <w:i w:val="1"/>
          <w:iCs w:val="1"/>
          <w:color w:val="000000" w:themeColor="text1" w:themeTint="FF" w:themeShade="FF"/>
          <w:sz w:val="24"/>
          <w:szCs w:val="24"/>
        </w:rPr>
        <w:t>EYFS statutory framework for group and school-based providers.</w:t>
      </w:r>
      <w:r w:rsidRPr="72C654FE" w:rsidR="59B70A74">
        <w:rPr>
          <w:color w:val="000000" w:themeColor="text1" w:themeTint="FF" w:themeShade="FF"/>
          <w:sz w:val="24"/>
          <w:szCs w:val="24"/>
        </w:rPr>
        <w:t xml:space="preserve"> A</w:t>
      </w:r>
      <w:r w:rsidRPr="72C654FE" w:rsidR="34AF8314">
        <w:rPr>
          <w:color w:val="000000" w:themeColor="text1" w:themeTint="FF" w:themeShade="FF"/>
          <w:sz w:val="24"/>
          <w:szCs w:val="24"/>
        </w:rPr>
        <w:t xml:space="preserve">vailable at: </w:t>
      </w:r>
      <w:hyperlink r:id="Refd3c3e3170e4b59">
        <w:r w:rsidRPr="72C654FE" w:rsidR="21551B28">
          <w:rPr>
            <w:rStyle w:val="Hyperlink"/>
            <w:rFonts w:ascii="Aptos" w:hAnsi="Aptos" w:eastAsia="Aptos" w:cs="Aptos"/>
            <w:noProof w:val="0"/>
            <w:color w:val="000000" w:themeColor="text1" w:themeTint="FF" w:themeShade="FF"/>
            <w:sz w:val="24"/>
            <w:szCs w:val="24"/>
            <w:lang w:val="en-US"/>
          </w:rPr>
          <w:t>EYFS statutory framework for group and school-based providers</w:t>
        </w:r>
      </w:hyperlink>
      <w:r w:rsidRPr="72C654FE" w:rsidR="03A1AFFB">
        <w:rPr>
          <w:rFonts w:ascii="Aptos" w:hAnsi="Aptos" w:eastAsia="Aptos" w:cs="Aptos"/>
          <w:noProof w:val="0"/>
          <w:color w:val="000000" w:themeColor="text1" w:themeTint="FF" w:themeShade="FF"/>
          <w:sz w:val="24"/>
          <w:szCs w:val="24"/>
          <w:lang w:val="en-US"/>
        </w:rPr>
        <w:t xml:space="preserve"> (Accessed 20 October 2025).</w:t>
      </w:r>
    </w:p>
    <w:p w:rsidR="03A1AFFB" w:rsidP="72C654FE" w:rsidRDefault="03A1AFFB" w14:noSpellErr="1" w14:paraId="25A2FBD4" w14:textId="0F8BD3F4">
      <w:pPr>
        <w:pStyle w:val="Normal"/>
        <w:jc w:val="left"/>
        <w:rPr>
          <w:color w:val="FF0000"/>
          <w:sz w:val="24"/>
          <w:szCs w:val="24"/>
        </w:rPr>
      </w:pPr>
      <w:r w:rsidRPr="72C654FE" w:rsidR="03A1AFFB">
        <w:rPr>
          <w:color w:val="000000" w:themeColor="text1" w:themeTint="FF" w:themeShade="FF"/>
          <w:sz w:val="24"/>
          <w:szCs w:val="24"/>
        </w:rPr>
        <w:t xml:space="preserve">NSPCC Learning (2025) </w:t>
      </w:r>
      <w:r w:rsidRPr="72C654FE" w:rsidR="03A1AFFB">
        <w:rPr>
          <w:i w:val="1"/>
          <w:iCs w:val="1"/>
          <w:color w:val="000000" w:themeColor="text1" w:themeTint="FF" w:themeShade="FF"/>
          <w:sz w:val="24"/>
          <w:szCs w:val="24"/>
        </w:rPr>
        <w:t>Child health and development</w:t>
      </w:r>
      <w:r w:rsidRPr="72C654FE" w:rsidR="03A1AFFB">
        <w:rPr>
          <w:color w:val="000000" w:themeColor="text1" w:themeTint="FF" w:themeShade="FF"/>
          <w:sz w:val="24"/>
          <w:szCs w:val="24"/>
        </w:rPr>
        <w:t xml:space="preserve">. Available at: </w:t>
      </w:r>
      <w:hyperlink r:id="R324fb3c64bd240e5">
        <w:r w:rsidRPr="72C654FE" w:rsidR="7FBE8ED7">
          <w:rPr>
            <w:rStyle w:val="Hyperlink"/>
            <w:rFonts w:ascii="Aptos" w:hAnsi="Aptos" w:eastAsia="Aptos" w:cs="Aptos"/>
            <w:noProof w:val="0"/>
            <w:color w:val="000000" w:themeColor="text1" w:themeTint="FF" w:themeShade="FF"/>
            <w:sz w:val="24"/>
            <w:szCs w:val="24"/>
            <w:lang w:val="en-US"/>
          </w:rPr>
          <w:t>Child health and development | NSPCC Learning</w:t>
        </w:r>
      </w:hyperlink>
      <w:r w:rsidRPr="72C654FE" w:rsidR="3B8766E6">
        <w:rPr>
          <w:rFonts w:ascii="Aptos" w:hAnsi="Aptos" w:eastAsia="Aptos" w:cs="Aptos"/>
          <w:noProof w:val="0"/>
          <w:color w:val="000000" w:themeColor="text1" w:themeTint="FF" w:themeShade="FF"/>
          <w:sz w:val="24"/>
          <w:szCs w:val="24"/>
          <w:lang w:val="en-US"/>
        </w:rPr>
        <w:t xml:space="preserve"> (Accessed 20 October 2025). </w:t>
      </w:r>
    </w:p>
    <w:p w:rsidR="1907249C" w:rsidP="72C654FE" w:rsidRDefault="1907249C" w14:paraId="18FB1A83" w14:textId="1EB30176">
      <w:pPr>
        <w:pStyle w:val="Normal"/>
        <w:jc w:val="left"/>
        <w:rPr>
          <w:rFonts w:ascii="Aptos" w:hAnsi="Aptos" w:eastAsia="Aptos" w:cs="Aptos"/>
          <w:noProof w:val="0"/>
          <w:color w:val="000000" w:themeColor="text1" w:themeTint="FF" w:themeShade="FF"/>
          <w:sz w:val="24"/>
          <w:szCs w:val="24"/>
          <w:lang w:val="en-US"/>
        </w:rPr>
      </w:pPr>
      <w:r w:rsidRPr="72C654FE" w:rsidR="1907249C">
        <w:rPr>
          <w:color w:val="000000" w:themeColor="text1" w:themeTint="FF" w:themeShade="FF"/>
          <w:sz w:val="24"/>
          <w:szCs w:val="24"/>
        </w:rPr>
        <w:t xml:space="preserve">Welsh </w:t>
      </w:r>
      <w:r w:rsidRPr="72C654FE" w:rsidR="223A79EF">
        <w:rPr>
          <w:color w:val="000000" w:themeColor="text1" w:themeTint="FF" w:themeShade="FF"/>
          <w:sz w:val="24"/>
          <w:szCs w:val="24"/>
        </w:rPr>
        <w:t>Government</w:t>
      </w:r>
      <w:r w:rsidRPr="72C654FE" w:rsidR="3B8766E6">
        <w:rPr>
          <w:color w:val="000000" w:themeColor="text1" w:themeTint="FF" w:themeShade="FF"/>
          <w:sz w:val="24"/>
          <w:szCs w:val="24"/>
        </w:rPr>
        <w:t xml:space="preserve"> (2017).</w:t>
      </w:r>
      <w:r w:rsidRPr="72C654FE" w:rsidR="3B8766E6">
        <w:rPr>
          <w:i w:val="1"/>
          <w:iCs w:val="1"/>
          <w:color w:val="000000" w:themeColor="text1" w:themeTint="FF" w:themeShade="FF"/>
          <w:sz w:val="24"/>
          <w:szCs w:val="24"/>
        </w:rPr>
        <w:t xml:space="preserve"> </w:t>
      </w:r>
      <w:r w:rsidRPr="72C654FE" w:rsidR="52ACDF05">
        <w:rPr>
          <w:i w:val="1"/>
          <w:iCs w:val="1"/>
          <w:color w:val="000000" w:themeColor="text1" w:themeTint="FF" w:themeShade="FF"/>
          <w:sz w:val="24"/>
          <w:szCs w:val="24"/>
        </w:rPr>
        <w:t xml:space="preserve">Foundation </w:t>
      </w:r>
      <w:r w:rsidRPr="72C654FE" w:rsidR="52ACDF05">
        <w:rPr>
          <w:i w:val="1"/>
          <w:iCs w:val="1"/>
          <w:color w:val="000000" w:themeColor="text1" w:themeTint="FF" w:themeShade="FF"/>
          <w:sz w:val="24"/>
          <w:szCs w:val="24"/>
        </w:rPr>
        <w:t>Phase Profile Handbook</w:t>
      </w:r>
      <w:r w:rsidRPr="72C654FE" w:rsidR="52ACDF05">
        <w:rPr>
          <w:color w:val="000000" w:themeColor="text1" w:themeTint="FF" w:themeShade="FF"/>
          <w:sz w:val="24"/>
          <w:szCs w:val="24"/>
        </w:rPr>
        <w:t>. Available at:</w:t>
      </w:r>
      <w:hyperlink r:id="Rabe6685c545f48f2">
        <w:r w:rsidRPr="72C654FE" w:rsidR="15F2F121">
          <w:rPr>
            <w:rStyle w:val="Hyperlink"/>
            <w:rFonts w:ascii="Aptos" w:hAnsi="Aptos" w:eastAsia="Aptos" w:cs="Aptos"/>
            <w:noProof w:val="0"/>
            <w:color w:val="000000" w:themeColor="text1" w:themeTint="FF" w:themeShade="FF"/>
            <w:sz w:val="24"/>
            <w:szCs w:val="24"/>
            <w:lang w:val="en-US"/>
          </w:rPr>
          <w:t>foundation-phase-profile-handbook-revised-september-2017.pdf</w:t>
        </w:r>
      </w:hyperlink>
    </w:p>
    <w:p w:rsidR="287ED104" w:rsidP="72C654FE" w:rsidRDefault="287ED104" w14:paraId="24F46AC9" w14:textId="0AEEBA16">
      <w:pPr>
        <w:pStyle w:val="Normal"/>
        <w:jc w:val="left"/>
        <w:rPr>
          <w:rFonts w:ascii="Aptos" w:hAnsi="Aptos" w:eastAsia="Aptos" w:cs="Aptos"/>
          <w:noProof w:val="0"/>
          <w:color w:val="000000" w:themeColor="text1" w:themeTint="FF" w:themeShade="FF"/>
          <w:sz w:val="24"/>
          <w:szCs w:val="24"/>
          <w:lang w:val="en-US"/>
        </w:rPr>
      </w:pPr>
      <w:r w:rsidRPr="72C654FE" w:rsidR="287ED104">
        <w:rPr>
          <w:color w:val="000000" w:themeColor="text1" w:themeTint="FF" w:themeShade="FF"/>
          <w:sz w:val="24"/>
          <w:szCs w:val="24"/>
        </w:rPr>
        <w:t>Forest Research (2025)</w:t>
      </w:r>
      <w:r w:rsidRPr="72C654FE" w:rsidR="03629610">
        <w:rPr>
          <w:color w:val="000000" w:themeColor="text1" w:themeTint="FF" w:themeShade="FF"/>
          <w:sz w:val="24"/>
          <w:szCs w:val="24"/>
        </w:rPr>
        <w:t xml:space="preserve"> </w:t>
      </w:r>
      <w:r w:rsidRPr="72C654FE" w:rsidR="287ED104">
        <w:rPr>
          <w:i w:val="1"/>
          <w:iCs w:val="1"/>
          <w:color w:val="000000" w:themeColor="text1" w:themeTint="FF" w:themeShade="FF"/>
          <w:sz w:val="24"/>
          <w:szCs w:val="24"/>
        </w:rPr>
        <w:t xml:space="preserve">Forest schools: impact on young children in England and Wales. </w:t>
      </w:r>
      <w:r w:rsidRPr="72C654FE" w:rsidR="287ED104">
        <w:rPr>
          <w:color w:val="000000" w:themeColor="text1" w:themeTint="FF" w:themeShade="FF"/>
          <w:sz w:val="24"/>
          <w:szCs w:val="24"/>
        </w:rPr>
        <w:t xml:space="preserve">Available at: </w:t>
      </w:r>
      <w:hyperlink r:id="R0cb52b9a9db244bd">
        <w:r w:rsidRPr="72C654FE" w:rsidR="01DD7CAB">
          <w:rPr>
            <w:rStyle w:val="Hyperlink"/>
            <w:rFonts w:ascii="Aptos" w:hAnsi="Aptos" w:eastAsia="Aptos" w:cs="Aptos"/>
            <w:noProof w:val="0"/>
            <w:color w:val="000000" w:themeColor="text1" w:themeTint="FF" w:themeShade="FF"/>
            <w:sz w:val="24"/>
            <w:szCs w:val="24"/>
            <w:lang w:val="en-US"/>
          </w:rPr>
          <w:t>Forest Schools: impact on young children in England and Wales - Forest Research</w:t>
        </w:r>
      </w:hyperlink>
      <w:r w:rsidRPr="72C654FE" w:rsidR="7FE5E128">
        <w:rPr>
          <w:rFonts w:ascii="Aptos" w:hAnsi="Aptos" w:eastAsia="Aptos" w:cs="Aptos"/>
          <w:noProof w:val="0"/>
          <w:color w:val="000000" w:themeColor="text1" w:themeTint="FF" w:themeShade="FF"/>
          <w:sz w:val="24"/>
          <w:szCs w:val="24"/>
          <w:lang w:val="en-US"/>
        </w:rPr>
        <w:t xml:space="preserve"> Accessed 20 October 2025). </w:t>
      </w:r>
    </w:p>
    <w:p w:rsidR="7FE5E128" w:rsidP="72C654FE" w:rsidRDefault="7FE5E128" w14:paraId="31622E2C" w14:textId="61252D34">
      <w:pPr>
        <w:pStyle w:val="Normal"/>
        <w:jc w:val="left"/>
        <w:rPr>
          <w:rFonts w:ascii="Aptos" w:hAnsi="Aptos" w:eastAsia="Aptos" w:cs="Aptos"/>
          <w:noProof w:val="0"/>
          <w:color w:val="000000" w:themeColor="text1" w:themeTint="FF" w:themeShade="FF"/>
          <w:sz w:val="24"/>
          <w:szCs w:val="24"/>
          <w:lang w:val="en-US"/>
        </w:rPr>
      </w:pPr>
      <w:r w:rsidRPr="72C654FE" w:rsidR="7FE5E128">
        <w:rPr>
          <w:color w:val="000000" w:themeColor="text1" w:themeTint="FF" w:themeShade="FF"/>
          <w:sz w:val="24"/>
          <w:szCs w:val="24"/>
        </w:rPr>
        <w:t>Foundation Years (2025)</w:t>
      </w:r>
      <w:r w:rsidRPr="72C654FE" w:rsidR="52FD912C">
        <w:rPr>
          <w:color w:val="000000" w:themeColor="text1" w:themeTint="FF" w:themeShade="FF"/>
          <w:sz w:val="24"/>
          <w:szCs w:val="24"/>
        </w:rPr>
        <w:t xml:space="preserve"> </w:t>
      </w:r>
      <w:r w:rsidRPr="72C654FE" w:rsidR="7FE5E128">
        <w:rPr>
          <w:i w:val="1"/>
          <w:iCs w:val="1"/>
          <w:color w:val="000000" w:themeColor="text1" w:themeTint="FF" w:themeShade="FF"/>
          <w:sz w:val="24"/>
          <w:szCs w:val="24"/>
        </w:rPr>
        <w:t>What does assessment mean in EYFS?</w:t>
      </w:r>
      <w:r w:rsidRPr="72C654FE" w:rsidR="7FE5E128">
        <w:rPr>
          <w:color w:val="000000" w:themeColor="text1" w:themeTint="FF" w:themeShade="FF"/>
          <w:sz w:val="24"/>
          <w:szCs w:val="24"/>
        </w:rPr>
        <w:t xml:space="preserve"> Available at: </w:t>
      </w:r>
      <w:hyperlink r:id="Rb59976581e3242be">
        <w:r w:rsidRPr="72C654FE" w:rsidR="08BBE745">
          <w:rPr>
            <w:rStyle w:val="Hyperlink"/>
            <w:rFonts w:ascii="Aptos" w:hAnsi="Aptos" w:eastAsia="Aptos" w:cs="Aptos"/>
            <w:noProof w:val="0"/>
            <w:color w:val="000000" w:themeColor="text1" w:themeTint="FF" w:themeShade="FF"/>
            <w:sz w:val="24"/>
            <w:szCs w:val="24"/>
            <w:lang w:val="en-US"/>
          </w:rPr>
          <w:t>What does assessment mean in the EYFS? - Foundation Years</w:t>
        </w:r>
      </w:hyperlink>
      <w:r w:rsidRPr="72C654FE" w:rsidR="576CB917">
        <w:rPr>
          <w:rFonts w:ascii="Aptos" w:hAnsi="Aptos" w:eastAsia="Aptos" w:cs="Aptos"/>
          <w:noProof w:val="0"/>
          <w:color w:val="000000" w:themeColor="text1" w:themeTint="FF" w:themeShade="FF"/>
          <w:sz w:val="24"/>
          <w:szCs w:val="24"/>
          <w:lang w:val="en-US"/>
        </w:rPr>
        <w:t xml:space="preserve"> (Accessed 20 October 2025). </w:t>
      </w:r>
    </w:p>
    <w:p w:rsidR="576CB917" w:rsidP="72C654FE" w:rsidRDefault="576CB917" w14:paraId="0C8E471A" w14:textId="0EE7649E">
      <w:pPr>
        <w:pStyle w:val="Normal"/>
        <w:jc w:val="left"/>
        <w:rPr>
          <w:rFonts w:ascii="Aptos" w:hAnsi="Aptos" w:eastAsia="Aptos" w:cs="Aptos"/>
          <w:noProof w:val="0"/>
          <w:color w:val="000000" w:themeColor="text1" w:themeTint="FF" w:themeShade="FF"/>
          <w:sz w:val="24"/>
          <w:szCs w:val="24"/>
          <w:lang w:val="en-US"/>
        </w:rPr>
      </w:pPr>
      <w:r w:rsidRPr="5E9577D4" w:rsidR="576CB917">
        <w:rPr>
          <w:color w:val="000000" w:themeColor="text1" w:themeTint="FF" w:themeShade="FF"/>
          <w:sz w:val="24"/>
          <w:szCs w:val="24"/>
        </w:rPr>
        <w:t>Reckers-Power, A. (2022)</w:t>
      </w:r>
      <w:r w:rsidRPr="5E9577D4" w:rsidR="576CB917">
        <w:rPr>
          <w:i w:val="1"/>
          <w:iCs w:val="1"/>
          <w:color w:val="000000" w:themeColor="text1" w:themeTint="FF" w:themeShade="FF"/>
          <w:sz w:val="24"/>
          <w:szCs w:val="24"/>
        </w:rPr>
        <w:t xml:space="preserve"> Pedagogical space(s): The benefits of colla</w:t>
      </w:r>
      <w:r w:rsidRPr="5E9577D4" w:rsidR="49274B66">
        <w:rPr>
          <w:i w:val="1"/>
          <w:iCs w:val="1"/>
          <w:color w:val="000000" w:themeColor="text1" w:themeTint="FF" w:themeShade="FF"/>
          <w:sz w:val="24"/>
          <w:szCs w:val="24"/>
        </w:rPr>
        <w:t xml:space="preserve">boration with forest school providers for the early </w:t>
      </w:r>
      <w:bookmarkStart w:name="_Int_4Mte0e0P" w:id="515172225"/>
      <w:r w:rsidRPr="5E9577D4" w:rsidR="49274B66">
        <w:rPr>
          <w:i w:val="1"/>
          <w:iCs w:val="1"/>
          <w:color w:val="000000" w:themeColor="text1" w:themeTint="FF" w:themeShade="FF"/>
          <w:sz w:val="24"/>
          <w:szCs w:val="24"/>
        </w:rPr>
        <w:t>years</w:t>
      </w:r>
      <w:bookmarkEnd w:id="515172225"/>
      <w:r w:rsidRPr="5E9577D4" w:rsidR="49274B66">
        <w:rPr>
          <w:i w:val="1"/>
          <w:iCs w:val="1"/>
          <w:color w:val="000000" w:themeColor="text1" w:themeTint="FF" w:themeShade="FF"/>
          <w:sz w:val="24"/>
          <w:szCs w:val="24"/>
        </w:rPr>
        <w:t xml:space="preserve"> classroom teachers and pupils. </w:t>
      </w:r>
      <w:r w:rsidRPr="5E9577D4" w:rsidR="49274B66">
        <w:rPr>
          <w:i w:val="0"/>
          <w:iCs w:val="0"/>
          <w:color w:val="000000" w:themeColor="text1" w:themeTint="FF" w:themeShade="FF"/>
          <w:sz w:val="24"/>
          <w:szCs w:val="24"/>
        </w:rPr>
        <w:t>Available at:</w:t>
      </w:r>
      <w:hyperlink r:id="Ra8beda864a3b4219">
        <w:r w:rsidRPr="5E9577D4" w:rsidR="1785D2F7">
          <w:rPr>
            <w:rStyle w:val="Hyperlink"/>
            <w:rFonts w:ascii="Aptos" w:hAnsi="Aptos" w:eastAsia="Aptos" w:cs="Aptos"/>
            <w:i w:val="0"/>
            <w:iCs w:val="0"/>
            <w:noProof w:val="0"/>
            <w:color w:val="000000" w:themeColor="text1" w:themeTint="FF" w:themeShade="FF"/>
            <w:sz w:val="24"/>
            <w:szCs w:val="24"/>
            <w:lang w:val="en-US"/>
          </w:rPr>
          <w:t>Pedagogical space(s): The benefits of collaboration with forest school providers for the early years classroom teachers and pupils | BERA</w:t>
        </w:r>
      </w:hyperlink>
      <w:r w:rsidRPr="5E9577D4" w:rsidR="5DBD9213">
        <w:rPr>
          <w:rFonts w:ascii="Aptos" w:hAnsi="Aptos" w:eastAsia="Aptos" w:cs="Aptos"/>
          <w:noProof w:val="0"/>
          <w:color w:val="000000" w:themeColor="text1" w:themeTint="FF" w:themeShade="FF"/>
          <w:sz w:val="24"/>
          <w:szCs w:val="24"/>
          <w:lang w:val="en-US"/>
        </w:rPr>
        <w:t xml:space="preserve"> (Accessed 20 October 2025). </w:t>
      </w:r>
    </w:p>
    <w:p w:rsidR="53A13317" w:rsidP="72C654FE" w:rsidRDefault="53A13317" w14:paraId="764314D4" w14:textId="334D3FC0">
      <w:pPr>
        <w:pStyle w:val="Normal"/>
        <w:jc w:val="left"/>
        <w:rPr>
          <w:rFonts w:ascii="Aptos" w:hAnsi="Aptos" w:eastAsia="Aptos" w:cs="Aptos"/>
          <w:noProof w:val="0"/>
          <w:color w:val="000000" w:themeColor="text1" w:themeTint="FF" w:themeShade="FF"/>
          <w:sz w:val="24"/>
          <w:szCs w:val="24"/>
          <w:u w:val="none"/>
          <w:lang w:val="en-US"/>
        </w:rPr>
      </w:pPr>
      <w:r w:rsidRPr="72C654FE" w:rsidR="53A13317">
        <w:rPr>
          <w:rFonts w:ascii="Aptos" w:hAnsi="Aptos" w:eastAsia="Aptos" w:cs="Aptos"/>
          <w:noProof w:val="0"/>
          <w:color w:val="000000" w:themeColor="text1" w:themeTint="FF" w:themeShade="FF"/>
          <w:sz w:val="24"/>
          <w:szCs w:val="24"/>
          <w:u w:val="none"/>
          <w:lang w:val="en-US"/>
        </w:rPr>
        <w:t xml:space="preserve">Teach Early Years (2025) </w:t>
      </w:r>
      <w:r w:rsidRPr="72C654FE" w:rsidR="53A13317">
        <w:rPr>
          <w:rFonts w:ascii="Aptos" w:hAnsi="Aptos" w:eastAsia="Aptos" w:cs="Aptos"/>
          <w:i w:val="1"/>
          <w:iCs w:val="1"/>
          <w:noProof w:val="0"/>
          <w:color w:val="000000" w:themeColor="text1" w:themeTint="FF" w:themeShade="FF"/>
          <w:sz w:val="24"/>
          <w:szCs w:val="24"/>
          <w:u w:val="none"/>
          <w:lang w:val="en-US"/>
        </w:rPr>
        <w:t>Inclusion in early years – what is it?</w:t>
      </w:r>
      <w:r w:rsidRPr="72C654FE" w:rsidR="53A13317">
        <w:rPr>
          <w:rFonts w:ascii="Aptos" w:hAnsi="Aptos" w:eastAsia="Aptos" w:cs="Aptos"/>
          <w:noProof w:val="0"/>
          <w:color w:val="000000" w:themeColor="text1" w:themeTint="FF" w:themeShade="FF"/>
          <w:sz w:val="24"/>
          <w:szCs w:val="24"/>
          <w:u w:val="none"/>
          <w:lang w:val="en-US"/>
        </w:rPr>
        <w:t xml:space="preserve"> </w:t>
      </w:r>
      <w:r w:rsidRPr="72C654FE" w:rsidR="53A13317">
        <w:rPr>
          <w:rFonts w:ascii="Aptos" w:hAnsi="Aptos" w:eastAsia="Aptos" w:cs="Aptos"/>
          <w:noProof w:val="0"/>
          <w:color w:val="000000" w:themeColor="text1" w:themeTint="FF" w:themeShade="FF"/>
          <w:sz w:val="24"/>
          <w:szCs w:val="24"/>
          <w:u w:val="none"/>
          <w:lang w:val="en-US"/>
        </w:rPr>
        <w:t>Available</w:t>
      </w:r>
      <w:r w:rsidRPr="72C654FE" w:rsidR="53A13317">
        <w:rPr>
          <w:rFonts w:ascii="Aptos" w:hAnsi="Aptos" w:eastAsia="Aptos" w:cs="Aptos"/>
          <w:noProof w:val="0"/>
          <w:color w:val="000000" w:themeColor="text1" w:themeTint="FF" w:themeShade="FF"/>
          <w:sz w:val="24"/>
          <w:szCs w:val="24"/>
          <w:u w:val="none"/>
          <w:lang w:val="en-US"/>
        </w:rPr>
        <w:t xml:space="preserve"> at:</w:t>
      </w:r>
    </w:p>
    <w:p w:rsidR="2E3BC4EA" w:rsidP="72C654FE" w:rsidRDefault="2E3BC4EA" w14:paraId="58AFF7B1" w14:textId="0DB25FDF">
      <w:pPr>
        <w:pStyle w:val="Normal"/>
        <w:jc w:val="left"/>
        <w:rPr>
          <w:rFonts w:ascii="Aptos" w:hAnsi="Aptos" w:eastAsia="Aptos" w:cs="Aptos"/>
          <w:noProof w:val="0"/>
          <w:color w:val="000000" w:themeColor="text1" w:themeTint="FF" w:themeShade="FF"/>
          <w:sz w:val="24"/>
          <w:szCs w:val="24"/>
          <w:u w:val="none"/>
          <w:lang w:val="en-US"/>
        </w:rPr>
      </w:pPr>
      <w:hyperlink r:id="R7e80229be5e54a10">
        <w:r w:rsidRPr="72C654FE" w:rsidR="2E3BC4EA">
          <w:rPr>
            <w:rStyle w:val="Hyperlink"/>
            <w:rFonts w:ascii="Aptos" w:hAnsi="Aptos" w:eastAsia="Aptos" w:cs="Aptos"/>
            <w:noProof w:val="0"/>
            <w:color w:val="000000" w:themeColor="text1" w:themeTint="FF" w:themeShade="FF"/>
            <w:sz w:val="24"/>
            <w:szCs w:val="24"/>
            <w:u w:val="none"/>
            <w:lang w:val="en-US"/>
          </w:rPr>
          <w:t>Inclusion in Early Years – What is it? | A Unique Child | Teach Early Years</w:t>
        </w:r>
      </w:hyperlink>
      <w:r w:rsidRPr="72C654FE" w:rsidR="34A70C5C">
        <w:rPr>
          <w:rFonts w:ascii="Aptos" w:hAnsi="Aptos" w:eastAsia="Aptos" w:cs="Aptos"/>
          <w:noProof w:val="0"/>
          <w:color w:val="000000" w:themeColor="text1" w:themeTint="FF" w:themeShade="FF"/>
          <w:sz w:val="24"/>
          <w:szCs w:val="24"/>
          <w:u w:val="none"/>
          <w:lang w:val="en-US"/>
        </w:rPr>
        <w:t xml:space="preserve"> </w:t>
      </w:r>
      <w:r w:rsidRPr="72C654FE" w:rsidR="7AE66029">
        <w:rPr>
          <w:rFonts w:ascii="Aptos" w:hAnsi="Aptos" w:eastAsia="Aptos" w:cs="Aptos"/>
          <w:noProof w:val="0"/>
          <w:color w:val="000000" w:themeColor="text1" w:themeTint="FF" w:themeShade="FF"/>
          <w:sz w:val="24"/>
          <w:szCs w:val="24"/>
          <w:u w:val="none"/>
          <w:lang w:val="en-US"/>
        </w:rPr>
        <w:t xml:space="preserve">(Accessed 20 October). </w:t>
      </w:r>
    </w:p>
    <w:p w:rsidR="17F2E5EA" w:rsidP="72C654FE" w:rsidRDefault="17F2E5EA" w14:paraId="145259F3" w14:textId="0A467090">
      <w:pPr>
        <w:pStyle w:val="Normal"/>
        <w:jc w:val="left"/>
        <w:rPr>
          <w:rFonts w:ascii="Aptos" w:hAnsi="Aptos" w:eastAsia="Aptos" w:cs="Aptos"/>
          <w:noProof w:val="0"/>
          <w:color w:val="000000" w:themeColor="text1" w:themeTint="FF" w:themeShade="FF"/>
          <w:sz w:val="24"/>
          <w:szCs w:val="24"/>
          <w:lang w:val="en-US"/>
        </w:rPr>
      </w:pPr>
      <w:r w:rsidRPr="72C654FE" w:rsidR="17F2E5EA">
        <w:rPr>
          <w:color w:val="000000" w:themeColor="text1" w:themeTint="FF" w:themeShade="FF"/>
          <w:sz w:val="24"/>
          <w:szCs w:val="24"/>
        </w:rPr>
        <w:t xml:space="preserve">Birth to 5 Matters (2025) </w:t>
      </w:r>
      <w:r w:rsidRPr="72C654FE" w:rsidR="17F2E5EA">
        <w:rPr>
          <w:i w:val="1"/>
          <w:iCs w:val="1"/>
          <w:color w:val="000000" w:themeColor="text1" w:themeTint="FF" w:themeShade="FF"/>
          <w:sz w:val="24"/>
          <w:szCs w:val="24"/>
        </w:rPr>
        <w:t>Principles of the EYFS</w:t>
      </w:r>
      <w:r w:rsidRPr="72C654FE" w:rsidR="17F2E5EA">
        <w:rPr>
          <w:color w:val="000000" w:themeColor="text1" w:themeTint="FF" w:themeShade="FF"/>
          <w:sz w:val="24"/>
          <w:szCs w:val="24"/>
        </w:rPr>
        <w:t xml:space="preserve">. Available at: </w:t>
      </w:r>
      <w:hyperlink r:id="Re4b2a880765e475f">
        <w:r w:rsidRPr="72C654FE" w:rsidR="39F2692F">
          <w:rPr>
            <w:rStyle w:val="Hyperlink"/>
            <w:rFonts w:ascii="Aptos" w:hAnsi="Aptos" w:eastAsia="Aptos" w:cs="Aptos"/>
            <w:noProof w:val="0"/>
            <w:color w:val="000000" w:themeColor="text1" w:themeTint="FF" w:themeShade="FF"/>
            <w:sz w:val="24"/>
            <w:szCs w:val="24"/>
            <w:lang w:val="en-US"/>
          </w:rPr>
          <w:t>Principles of the EYFS – Birth To 5 Matters</w:t>
        </w:r>
      </w:hyperlink>
      <w:r w:rsidRPr="72C654FE" w:rsidR="48383B3D">
        <w:rPr>
          <w:rFonts w:ascii="Aptos" w:hAnsi="Aptos" w:eastAsia="Aptos" w:cs="Aptos"/>
          <w:noProof w:val="0"/>
          <w:color w:val="000000" w:themeColor="text1" w:themeTint="FF" w:themeShade="FF"/>
          <w:sz w:val="24"/>
          <w:szCs w:val="24"/>
          <w:lang w:val="en-US"/>
        </w:rPr>
        <w:t xml:space="preserve"> (Accessed 21 October 2025). </w:t>
      </w:r>
    </w:p>
    <w:p w:rsidR="624E35C1" w:rsidP="72C654FE" w:rsidRDefault="624E35C1" w14:paraId="4A8BDE2A" w14:textId="0299E3A7">
      <w:pPr>
        <w:pStyle w:val="Normal"/>
        <w:jc w:val="left"/>
        <w:rPr>
          <w:rFonts w:ascii="Aptos" w:hAnsi="Aptos" w:eastAsia="Aptos" w:cs="Aptos"/>
          <w:noProof w:val="0"/>
          <w:color w:val="000000" w:themeColor="text1" w:themeTint="FF" w:themeShade="FF"/>
          <w:sz w:val="24"/>
          <w:szCs w:val="24"/>
          <w:lang w:val="en-US"/>
        </w:rPr>
      </w:pPr>
      <w:r w:rsidRPr="72C654FE" w:rsidR="624E35C1">
        <w:rPr>
          <w:color w:val="000000" w:themeColor="text1" w:themeTint="FF" w:themeShade="FF"/>
          <w:sz w:val="24"/>
          <w:szCs w:val="24"/>
        </w:rPr>
        <w:t>Birth to 5 Matters (2025)</w:t>
      </w:r>
      <w:r w:rsidRPr="72C654FE" w:rsidR="624E35C1">
        <w:rPr>
          <w:color w:val="000000" w:themeColor="text1" w:themeTint="FF" w:themeShade="FF"/>
          <w:sz w:val="24"/>
          <w:szCs w:val="24"/>
        </w:rPr>
        <w:t xml:space="preserve">. </w:t>
      </w:r>
      <w:r w:rsidRPr="72C654FE" w:rsidR="624E35C1">
        <w:rPr>
          <w:i w:val="1"/>
          <w:iCs w:val="1"/>
          <w:color w:val="000000" w:themeColor="text1" w:themeTint="FF" w:themeShade="FF"/>
          <w:sz w:val="24"/>
          <w:szCs w:val="24"/>
        </w:rPr>
        <w:t>Observations, assessments, and planning</w:t>
      </w:r>
      <w:r w:rsidRPr="72C654FE" w:rsidR="624E35C1">
        <w:rPr>
          <w:color w:val="000000" w:themeColor="text1" w:themeTint="FF" w:themeShade="FF"/>
          <w:sz w:val="24"/>
          <w:szCs w:val="24"/>
        </w:rPr>
        <w:t>. Available at:</w:t>
      </w:r>
      <w:hyperlink r:id="R1f1a939948be44e0">
        <w:r w:rsidRPr="72C654FE" w:rsidR="15FD4170">
          <w:rPr>
            <w:rStyle w:val="Hyperlink"/>
            <w:rFonts w:ascii="Aptos" w:hAnsi="Aptos" w:eastAsia="Aptos" w:cs="Aptos"/>
            <w:noProof w:val="0"/>
            <w:color w:val="000000" w:themeColor="text1" w:themeTint="FF" w:themeShade="FF"/>
            <w:sz w:val="24"/>
            <w:szCs w:val="24"/>
            <w:lang w:val="en-US"/>
          </w:rPr>
          <w:t>Observation, assessment and planning – Birth To 5 Matters</w:t>
        </w:r>
      </w:hyperlink>
      <w:r w:rsidRPr="72C654FE" w:rsidR="0DB75D0E">
        <w:rPr>
          <w:rFonts w:ascii="Aptos" w:hAnsi="Aptos" w:eastAsia="Aptos" w:cs="Aptos"/>
          <w:noProof w:val="0"/>
          <w:color w:val="000000" w:themeColor="text1" w:themeTint="FF" w:themeShade="FF"/>
          <w:sz w:val="24"/>
          <w:szCs w:val="24"/>
          <w:lang w:val="en-US"/>
        </w:rPr>
        <w:t xml:space="preserve"> (Accessed 21 October 2025). </w:t>
      </w:r>
    </w:p>
    <w:p w:rsidR="0DB75D0E" w:rsidP="72C654FE" w:rsidRDefault="0DB75D0E" w14:paraId="04AEC198" w14:textId="1F14350B">
      <w:pPr>
        <w:pStyle w:val="Normal"/>
        <w:jc w:val="left"/>
        <w:rPr>
          <w:rFonts w:ascii="Aptos" w:hAnsi="Aptos" w:eastAsia="Aptos" w:cs="Aptos"/>
          <w:noProof w:val="0"/>
          <w:color w:val="000000" w:themeColor="text1" w:themeTint="FF" w:themeShade="FF"/>
          <w:sz w:val="24"/>
          <w:szCs w:val="24"/>
          <w:lang w:val="en-US"/>
        </w:rPr>
      </w:pPr>
      <w:r w:rsidRPr="72C654FE" w:rsidR="0DB75D0E">
        <w:rPr>
          <w:color w:val="000000" w:themeColor="text1" w:themeTint="FF" w:themeShade="FF"/>
          <w:sz w:val="24"/>
          <w:szCs w:val="24"/>
        </w:rPr>
        <w:t>Teach</w:t>
      </w:r>
      <w:r w:rsidRPr="72C654FE" w:rsidR="0DB75D0E">
        <w:rPr>
          <w:color w:val="000000" w:themeColor="text1" w:themeTint="FF" w:themeShade="FF"/>
          <w:sz w:val="24"/>
          <w:szCs w:val="24"/>
        </w:rPr>
        <w:t xml:space="preserve"> Early Years (2025)</w:t>
      </w:r>
      <w:r w:rsidRPr="72C654FE" w:rsidR="0DB75D0E">
        <w:rPr>
          <w:i w:val="1"/>
          <w:iCs w:val="1"/>
          <w:color w:val="000000" w:themeColor="text1" w:themeTint="FF" w:themeShade="FF"/>
          <w:sz w:val="24"/>
          <w:szCs w:val="24"/>
        </w:rPr>
        <w:t xml:space="preserve"> Inclusive assessment- How to do it in Early Years.</w:t>
      </w:r>
      <w:r w:rsidRPr="72C654FE" w:rsidR="0DB75D0E">
        <w:rPr>
          <w:color w:val="000000" w:themeColor="text1" w:themeTint="FF" w:themeShade="FF"/>
          <w:sz w:val="24"/>
          <w:szCs w:val="24"/>
        </w:rPr>
        <w:t xml:space="preserve"> Available at:</w:t>
      </w:r>
      <w:hyperlink r:id="R8bacf38244d34aff">
        <w:r w:rsidRPr="72C654FE" w:rsidR="759C1948">
          <w:rPr>
            <w:rStyle w:val="Hyperlink"/>
            <w:rFonts w:ascii="Aptos" w:hAnsi="Aptos" w:eastAsia="Aptos" w:cs="Aptos"/>
            <w:noProof w:val="0"/>
            <w:color w:val="000000" w:themeColor="text1" w:themeTint="FF" w:themeShade="FF"/>
            <w:sz w:val="24"/>
            <w:szCs w:val="24"/>
            <w:lang w:val="en-US"/>
          </w:rPr>
          <w:t>Inclusive assessment – How to do it in Early Years | A Unique Child | Teach Early Years</w:t>
        </w:r>
      </w:hyperlink>
      <w:r w:rsidRPr="72C654FE" w:rsidR="6C87863B">
        <w:rPr>
          <w:rFonts w:ascii="Aptos" w:hAnsi="Aptos" w:eastAsia="Aptos" w:cs="Aptos"/>
          <w:noProof w:val="0"/>
          <w:color w:val="000000" w:themeColor="text1" w:themeTint="FF" w:themeShade="FF"/>
          <w:sz w:val="24"/>
          <w:szCs w:val="24"/>
          <w:lang w:val="en-US"/>
        </w:rPr>
        <w:t xml:space="preserve"> (Accessed 21 October 2025). </w:t>
      </w:r>
    </w:p>
    <w:p w:rsidR="1F56FA7C" w:rsidP="72C654FE" w:rsidRDefault="1F56FA7C" w14:paraId="7B32F590" w14:textId="1B3C4CE1">
      <w:pPr>
        <w:pStyle w:val="Normal"/>
        <w:jc w:val="left"/>
        <w:rPr>
          <w:rFonts w:ascii="Aptos" w:hAnsi="Aptos" w:eastAsia="Aptos" w:cs="Aptos"/>
          <w:noProof w:val="0"/>
          <w:color w:val="000000" w:themeColor="text1" w:themeTint="FF" w:themeShade="FF"/>
          <w:sz w:val="24"/>
          <w:szCs w:val="24"/>
          <w:lang w:val="en-US"/>
        </w:rPr>
      </w:pPr>
      <w:r w:rsidRPr="72C654FE" w:rsidR="1F56FA7C">
        <w:rPr>
          <w:color w:val="000000" w:themeColor="text1" w:themeTint="FF" w:themeShade="FF"/>
          <w:sz w:val="24"/>
          <w:szCs w:val="24"/>
        </w:rPr>
        <w:t>SimplyPsychology</w:t>
      </w:r>
      <w:r w:rsidRPr="72C654FE" w:rsidR="1F56FA7C">
        <w:rPr>
          <w:color w:val="000000" w:themeColor="text1" w:themeTint="FF" w:themeShade="FF"/>
          <w:sz w:val="24"/>
          <w:szCs w:val="24"/>
        </w:rPr>
        <w:t xml:space="preserve"> (2025)</w:t>
      </w:r>
      <w:r w:rsidRPr="72C654FE" w:rsidR="1F56FA7C">
        <w:rPr>
          <w:i w:val="1"/>
          <w:iCs w:val="1"/>
          <w:color w:val="000000" w:themeColor="text1" w:themeTint="FF" w:themeShade="FF"/>
          <w:sz w:val="24"/>
          <w:szCs w:val="24"/>
        </w:rPr>
        <w:t xml:space="preserve"> Vygotsky’s Sociocultural Theory of Cognitive Development.</w:t>
      </w:r>
      <w:r w:rsidRPr="72C654FE" w:rsidR="1F56FA7C">
        <w:rPr>
          <w:color w:val="000000" w:themeColor="text1" w:themeTint="FF" w:themeShade="FF"/>
          <w:sz w:val="24"/>
          <w:szCs w:val="24"/>
        </w:rPr>
        <w:t xml:space="preserve"> Available at: </w:t>
      </w:r>
      <w:hyperlink r:id="R39de0fee66394d01">
        <w:r w:rsidRPr="72C654FE" w:rsidR="20EB845C">
          <w:rPr>
            <w:rStyle w:val="Hyperlink"/>
            <w:rFonts w:ascii="Aptos" w:hAnsi="Aptos" w:eastAsia="Aptos" w:cs="Aptos"/>
            <w:noProof w:val="0"/>
            <w:color w:val="000000" w:themeColor="text1" w:themeTint="FF" w:themeShade="FF"/>
            <w:sz w:val="24"/>
            <w:szCs w:val="24"/>
            <w:lang w:val="en-US"/>
          </w:rPr>
          <w:t>Vygotsky's Sociocultural Theory of Cognitive Development</w:t>
        </w:r>
      </w:hyperlink>
      <w:r w:rsidRPr="72C654FE" w:rsidR="7BF2DD7E">
        <w:rPr>
          <w:rFonts w:ascii="Aptos" w:hAnsi="Aptos" w:eastAsia="Aptos" w:cs="Aptos"/>
          <w:noProof w:val="0"/>
          <w:color w:val="000000" w:themeColor="text1" w:themeTint="FF" w:themeShade="FF"/>
          <w:sz w:val="24"/>
          <w:szCs w:val="24"/>
          <w:lang w:val="en-US"/>
        </w:rPr>
        <w:t xml:space="preserve"> (Accessed 21 October 2025). </w:t>
      </w:r>
    </w:p>
    <w:p w:rsidR="10E9C607" w:rsidP="72C654FE" w:rsidRDefault="10E9C607" w14:paraId="05E50425" w14:textId="1B82B144">
      <w:pPr>
        <w:pStyle w:val="Normal"/>
        <w:jc w:val="left"/>
        <w:rPr>
          <w:i w:val="1"/>
          <w:iCs w:val="1"/>
          <w:color w:val="000000" w:themeColor="text1" w:themeTint="FF" w:themeShade="FF"/>
          <w:sz w:val="24"/>
          <w:szCs w:val="24"/>
        </w:rPr>
      </w:pPr>
      <w:r w:rsidRPr="72C654FE" w:rsidR="10E9C607">
        <w:rPr>
          <w:color w:val="000000" w:themeColor="text1" w:themeTint="FF" w:themeShade="FF"/>
          <w:sz w:val="24"/>
          <w:szCs w:val="24"/>
        </w:rPr>
        <w:t xml:space="preserve">Twinkl (2025) </w:t>
      </w:r>
      <w:r w:rsidRPr="72C654FE" w:rsidR="10E9C607">
        <w:rPr>
          <w:i w:val="1"/>
          <w:iCs w:val="1"/>
          <w:color w:val="000000" w:themeColor="text1" w:themeTint="FF" w:themeShade="FF"/>
          <w:sz w:val="24"/>
          <w:szCs w:val="24"/>
        </w:rPr>
        <w:t>What is the new curriculum for Wales? Explained.</w:t>
      </w:r>
      <w:r w:rsidRPr="72C654FE" w:rsidR="10E9C607">
        <w:rPr>
          <w:color w:val="000000" w:themeColor="text1" w:themeTint="FF" w:themeShade="FF"/>
          <w:sz w:val="24"/>
          <w:szCs w:val="24"/>
        </w:rPr>
        <w:t xml:space="preserve"> Available at: </w:t>
      </w:r>
      <w:hyperlink r:id="Rff2a02949d934caf">
        <w:r w:rsidRPr="72C654FE" w:rsidR="43626B27">
          <w:rPr>
            <w:rStyle w:val="Hyperlink"/>
            <w:rFonts w:ascii="Aptos" w:hAnsi="Aptos" w:eastAsia="Aptos" w:cs="Aptos"/>
            <w:noProof w:val="0"/>
            <w:color w:val="000000" w:themeColor="text1" w:themeTint="FF" w:themeShade="FF"/>
            <w:sz w:val="24"/>
            <w:szCs w:val="24"/>
            <w:lang w:val="en-US"/>
          </w:rPr>
          <w:t>What is the new Curriculum for Wales? Explained - Twinkl</w:t>
        </w:r>
      </w:hyperlink>
      <w:r w:rsidRPr="72C654FE" w:rsidR="4BC89703">
        <w:rPr>
          <w:rFonts w:ascii="Aptos" w:hAnsi="Aptos" w:eastAsia="Aptos" w:cs="Aptos"/>
          <w:noProof w:val="0"/>
          <w:color w:val="000000" w:themeColor="text1" w:themeTint="FF" w:themeShade="FF"/>
          <w:sz w:val="24"/>
          <w:szCs w:val="24"/>
          <w:lang w:val="en-US"/>
        </w:rPr>
        <w:t xml:space="preserve"> (Accessed 21 October 2025).</w:t>
      </w:r>
      <w:r w:rsidRPr="72C654FE" w:rsidR="4BC89703">
        <w:rPr>
          <w:rFonts w:ascii="Aptos" w:hAnsi="Aptos" w:eastAsia="Aptos" w:cs="Aptos"/>
          <w:noProof w:val="0"/>
          <w:sz w:val="28"/>
          <w:szCs w:val="28"/>
          <w:lang w:val="en-US"/>
        </w:rPr>
        <w:t xml:space="preserve"> </w:t>
      </w:r>
    </w:p>
    <w:p w:rsidR="3B01F452" w:rsidP="72C654FE" w:rsidRDefault="3B01F452" w14:paraId="17D62E71" w14:textId="78CEB83F">
      <w:pPr>
        <w:pStyle w:val="Normal"/>
        <w:jc w:val="left"/>
        <w:rPr>
          <w:i w:val="0"/>
          <w:iCs w:val="0"/>
          <w:color w:val="000000" w:themeColor="text1" w:themeTint="FF" w:themeShade="FF"/>
          <w:sz w:val="24"/>
          <w:szCs w:val="24"/>
        </w:rPr>
      </w:pPr>
      <w:r w:rsidRPr="72C654FE" w:rsidR="3B01F452">
        <w:rPr>
          <w:color w:val="000000" w:themeColor="text1" w:themeTint="FF" w:themeShade="FF"/>
          <w:sz w:val="24"/>
          <w:szCs w:val="24"/>
        </w:rPr>
        <w:t>Neaum</w:t>
      </w:r>
      <w:r w:rsidRPr="72C654FE" w:rsidR="3B01F452">
        <w:rPr>
          <w:color w:val="000000" w:themeColor="text1" w:themeTint="FF" w:themeShade="FF"/>
          <w:sz w:val="24"/>
          <w:szCs w:val="24"/>
        </w:rPr>
        <w:t>, S. (2016)</w:t>
      </w:r>
      <w:r w:rsidRPr="72C654FE" w:rsidR="3B01F452">
        <w:rPr>
          <w:i w:val="1"/>
          <w:iCs w:val="1"/>
          <w:color w:val="000000" w:themeColor="text1" w:themeTint="FF" w:themeShade="FF"/>
          <w:sz w:val="24"/>
          <w:szCs w:val="24"/>
        </w:rPr>
        <w:t xml:space="preserve"> Observing and Assessing Children’s Learning and D</w:t>
      </w:r>
      <w:r w:rsidRPr="72C654FE" w:rsidR="1C1FBFDE">
        <w:rPr>
          <w:i w:val="1"/>
          <w:iCs w:val="1"/>
          <w:color w:val="000000" w:themeColor="text1" w:themeTint="FF" w:themeShade="FF"/>
          <w:sz w:val="24"/>
          <w:szCs w:val="24"/>
        </w:rPr>
        <w:t>evelopment</w:t>
      </w:r>
      <w:r w:rsidRPr="72C654FE" w:rsidR="074E6876">
        <w:rPr>
          <w:i w:val="1"/>
          <w:iCs w:val="1"/>
          <w:color w:val="000000" w:themeColor="text1" w:themeTint="FF" w:themeShade="FF"/>
          <w:sz w:val="24"/>
          <w:szCs w:val="24"/>
        </w:rPr>
        <w:t>.</w:t>
      </w:r>
      <w:r w:rsidRPr="72C654FE" w:rsidR="074E6876">
        <w:rPr>
          <w:i w:val="0"/>
          <w:iCs w:val="0"/>
          <w:color w:val="000000" w:themeColor="text1" w:themeTint="FF" w:themeShade="FF"/>
          <w:sz w:val="24"/>
          <w:szCs w:val="24"/>
        </w:rPr>
        <w:t xml:space="preserve"> </w:t>
      </w:r>
      <w:r w:rsidRPr="72C654FE" w:rsidR="4C2A588F">
        <w:rPr>
          <w:i w:val="0"/>
          <w:iCs w:val="0"/>
          <w:color w:val="000000" w:themeColor="text1" w:themeTint="FF" w:themeShade="FF"/>
          <w:sz w:val="24"/>
          <w:szCs w:val="24"/>
        </w:rPr>
        <w:t xml:space="preserve">London: Sage Productions. </w:t>
      </w:r>
    </w:p>
    <w:p w:rsidR="56BF9838" w:rsidP="72C654FE" w:rsidRDefault="56BF9838" w14:paraId="18352735" w14:textId="5F566293">
      <w:pPr>
        <w:pStyle w:val="Normal"/>
        <w:jc w:val="left"/>
        <w:rPr>
          <w:rFonts w:ascii="Aptos" w:hAnsi="Aptos" w:eastAsia="Aptos" w:cs="Aptos"/>
          <w:noProof w:val="0"/>
          <w:color w:val="000000" w:themeColor="text1" w:themeTint="FF" w:themeShade="FF"/>
          <w:sz w:val="24"/>
          <w:szCs w:val="24"/>
          <w:lang w:val="en-US"/>
        </w:rPr>
      </w:pPr>
      <w:r w:rsidRPr="72C654FE" w:rsidR="56BF9838">
        <w:rPr>
          <w:color w:val="000000" w:themeColor="text1" w:themeTint="FF" w:themeShade="FF"/>
          <w:sz w:val="24"/>
          <w:szCs w:val="24"/>
        </w:rPr>
        <w:t xml:space="preserve">Learning in Leaves (2025) </w:t>
      </w:r>
      <w:r w:rsidRPr="72C654FE" w:rsidR="56BF9838">
        <w:rPr>
          <w:i w:val="1"/>
          <w:iCs w:val="1"/>
          <w:color w:val="000000" w:themeColor="text1" w:themeTint="FF" w:themeShade="FF"/>
          <w:sz w:val="24"/>
          <w:szCs w:val="24"/>
        </w:rPr>
        <w:t>Child Observation</w:t>
      </w:r>
      <w:r w:rsidRPr="72C654FE" w:rsidR="56BF9838">
        <w:rPr>
          <w:color w:val="000000" w:themeColor="text1" w:themeTint="FF" w:themeShade="FF"/>
          <w:sz w:val="24"/>
          <w:szCs w:val="24"/>
        </w:rPr>
        <w:t xml:space="preserve">. Available at: </w:t>
      </w:r>
      <w:hyperlink r:id="R6a6be35dd55f4be2">
        <w:r w:rsidRPr="72C654FE" w:rsidR="695017FC">
          <w:rPr>
            <w:rStyle w:val="Hyperlink"/>
            <w:rFonts w:ascii="Aptos" w:hAnsi="Aptos" w:eastAsia="Aptos" w:cs="Aptos"/>
            <w:noProof w:val="0"/>
            <w:color w:val="000000" w:themeColor="text1" w:themeTint="FF" w:themeShade="FF"/>
            <w:sz w:val="24"/>
            <w:szCs w:val="24"/>
            <w:lang w:val="en-US"/>
          </w:rPr>
          <w:t>Child Observation – Learning in the Leaves</w:t>
        </w:r>
      </w:hyperlink>
      <w:r w:rsidRPr="72C654FE" w:rsidR="2E04AFBC">
        <w:rPr>
          <w:rFonts w:ascii="Aptos" w:hAnsi="Aptos" w:eastAsia="Aptos" w:cs="Aptos"/>
          <w:noProof w:val="0"/>
          <w:color w:val="000000" w:themeColor="text1" w:themeTint="FF" w:themeShade="FF"/>
          <w:sz w:val="24"/>
          <w:szCs w:val="24"/>
          <w:lang w:val="en-US"/>
        </w:rPr>
        <w:t xml:space="preserve"> (Accessed 21 October 2025). </w:t>
      </w:r>
    </w:p>
    <w:p w:rsidR="153BB31F" w:rsidP="72C654FE" w:rsidRDefault="153BB31F" w14:paraId="2904606F" w14:textId="4105E5B1">
      <w:pPr>
        <w:pStyle w:val="Normal"/>
        <w:jc w:val="left"/>
        <w:rPr>
          <w:rFonts w:ascii="Aptos" w:hAnsi="Aptos" w:eastAsia="Aptos" w:cs="Aptos"/>
          <w:noProof w:val="0"/>
          <w:color w:val="auto"/>
          <w:sz w:val="24"/>
          <w:szCs w:val="24"/>
          <w:lang w:val="en-US"/>
        </w:rPr>
      </w:pPr>
      <w:r w:rsidRPr="72C654FE" w:rsidR="153BB31F">
        <w:rPr>
          <w:rFonts w:ascii="Aptos" w:hAnsi="Aptos" w:eastAsia="Aptos" w:cs="Aptos"/>
          <w:noProof w:val="0"/>
          <w:color w:val="auto"/>
          <w:sz w:val="24"/>
          <w:szCs w:val="24"/>
          <w:lang w:val="en-US"/>
        </w:rPr>
        <w:t xml:space="preserve">Welsh Government (2015). </w:t>
      </w:r>
      <w:r w:rsidRPr="72C654FE" w:rsidR="153BB31F">
        <w:rPr>
          <w:rFonts w:ascii="Aptos" w:hAnsi="Aptos" w:eastAsia="Aptos" w:cs="Aptos"/>
          <w:i w:val="1"/>
          <w:iCs w:val="1"/>
          <w:noProof w:val="0"/>
          <w:color w:val="auto"/>
          <w:sz w:val="24"/>
          <w:szCs w:val="24"/>
          <w:lang w:val="en-US"/>
        </w:rPr>
        <w:t>Foundation phase framework (Revised 2015</w:t>
      </w:r>
      <w:r w:rsidRPr="72C654FE" w:rsidR="153BB31F">
        <w:rPr>
          <w:rFonts w:ascii="Aptos" w:hAnsi="Aptos" w:eastAsia="Aptos" w:cs="Aptos"/>
          <w:noProof w:val="0"/>
          <w:color w:val="auto"/>
          <w:sz w:val="24"/>
          <w:szCs w:val="24"/>
          <w:lang w:val="en-US"/>
        </w:rPr>
        <w:t xml:space="preserve">). </w:t>
      </w:r>
      <w:r w:rsidRPr="72C654FE" w:rsidR="71D6F560">
        <w:rPr>
          <w:rFonts w:ascii="Aptos" w:hAnsi="Aptos" w:eastAsia="Aptos" w:cs="Aptos"/>
          <w:noProof w:val="0"/>
          <w:color w:val="auto"/>
          <w:sz w:val="24"/>
          <w:szCs w:val="24"/>
          <w:lang w:val="en-US"/>
        </w:rPr>
        <w:t xml:space="preserve">Available at: </w:t>
      </w:r>
      <w:hyperlink r:id="R28c0faaf6a704697">
        <w:r w:rsidRPr="72C654FE" w:rsidR="71D6F560">
          <w:rPr>
            <w:rStyle w:val="Hyperlink"/>
            <w:rFonts w:ascii="Aptos" w:hAnsi="Aptos" w:eastAsia="Aptos" w:cs="Aptos"/>
            <w:noProof w:val="0"/>
            <w:color w:val="auto"/>
            <w:sz w:val="24"/>
            <w:szCs w:val="24"/>
            <w:lang w:val="en-US"/>
          </w:rPr>
          <w:t>foundation-phase-framework-revised-2015.pdf</w:t>
        </w:r>
      </w:hyperlink>
      <w:r w:rsidRPr="72C654FE" w:rsidR="71D6F560">
        <w:rPr>
          <w:rFonts w:ascii="Aptos" w:hAnsi="Aptos" w:eastAsia="Aptos" w:cs="Aptos"/>
          <w:noProof w:val="0"/>
          <w:color w:val="auto"/>
          <w:sz w:val="24"/>
          <w:szCs w:val="24"/>
          <w:lang w:val="en-US"/>
        </w:rPr>
        <w:t xml:space="preserve"> (Accessed 23 October 2025). </w:t>
      </w:r>
    </w:p>
    <w:p w:rsidR="2CBE0B65" w:rsidP="72C654FE" w:rsidRDefault="2CBE0B65" w14:paraId="1C0A516C" w14:textId="2AC8C8DD">
      <w:pPr>
        <w:pStyle w:val="Normal"/>
        <w:jc w:val="left"/>
        <w:rPr>
          <w:rFonts w:ascii="Aptos" w:hAnsi="Aptos" w:eastAsia="Aptos" w:cs="Aptos"/>
          <w:noProof w:val="0"/>
          <w:color w:val="auto"/>
          <w:sz w:val="24"/>
          <w:szCs w:val="24"/>
          <w:lang w:val="en-US"/>
        </w:rPr>
      </w:pPr>
      <w:r w:rsidRPr="72C654FE" w:rsidR="2CBE0B65">
        <w:rPr>
          <w:rFonts w:ascii="Aptos" w:hAnsi="Aptos" w:eastAsia="Aptos" w:cs="Aptos"/>
          <w:noProof w:val="0"/>
          <w:color w:val="auto"/>
          <w:sz w:val="24"/>
          <w:szCs w:val="24"/>
          <w:lang w:val="en-US"/>
        </w:rPr>
        <w:t>Hwb (2024)</w:t>
      </w:r>
      <w:r w:rsidRPr="72C654FE" w:rsidR="1A1D9C9E">
        <w:rPr>
          <w:rFonts w:ascii="Aptos" w:hAnsi="Aptos" w:eastAsia="Aptos" w:cs="Aptos"/>
          <w:noProof w:val="0"/>
          <w:color w:val="auto"/>
          <w:sz w:val="24"/>
          <w:szCs w:val="24"/>
          <w:lang w:val="en-US"/>
        </w:rPr>
        <w:t xml:space="preserve"> </w:t>
      </w:r>
      <w:r w:rsidRPr="72C654FE" w:rsidR="1A1D9C9E">
        <w:rPr>
          <w:rFonts w:ascii="Aptos" w:hAnsi="Aptos" w:eastAsia="Aptos" w:cs="Aptos"/>
          <w:i w:val="1"/>
          <w:iCs w:val="1"/>
          <w:noProof w:val="0"/>
          <w:color w:val="auto"/>
          <w:sz w:val="24"/>
          <w:szCs w:val="24"/>
          <w:lang w:val="en-US"/>
        </w:rPr>
        <w:t>What’s Changing in Assessment?</w:t>
      </w:r>
      <w:r w:rsidRPr="72C654FE" w:rsidR="1A1D9C9E">
        <w:rPr>
          <w:rFonts w:ascii="Aptos" w:hAnsi="Aptos" w:eastAsia="Aptos" w:cs="Aptos"/>
          <w:noProof w:val="0"/>
          <w:color w:val="auto"/>
          <w:sz w:val="24"/>
          <w:szCs w:val="24"/>
          <w:lang w:val="en-US"/>
        </w:rPr>
        <w:t xml:space="preserve"> Available at: </w:t>
      </w:r>
      <w:hyperlink r:id="Rd7b247a8e2cb4e6f">
        <w:r w:rsidRPr="72C654FE" w:rsidR="1A1D9C9E">
          <w:rPr>
            <w:rStyle w:val="Hyperlink"/>
            <w:rFonts w:ascii="Aptos" w:hAnsi="Aptos" w:eastAsia="Aptos" w:cs="Aptos"/>
            <w:noProof w:val="0"/>
            <w:color w:val="auto"/>
            <w:sz w:val="24"/>
            <w:szCs w:val="24"/>
            <w:lang w:val="en-US"/>
          </w:rPr>
          <w:t>What’s changing in assessment? - Hwb</w:t>
        </w:r>
      </w:hyperlink>
      <w:r w:rsidRPr="72C654FE" w:rsidR="1A1D9C9E">
        <w:rPr>
          <w:rFonts w:ascii="Aptos" w:hAnsi="Aptos" w:eastAsia="Aptos" w:cs="Aptos"/>
          <w:noProof w:val="0"/>
          <w:color w:val="auto"/>
          <w:sz w:val="24"/>
          <w:szCs w:val="24"/>
          <w:lang w:val="en-US"/>
        </w:rPr>
        <w:t xml:space="preserve"> (Accessed 23 October 2025). </w:t>
      </w:r>
    </w:p>
    <w:p w:rsidR="44B6F532" w:rsidP="5E9577D4" w:rsidRDefault="44B6F532" w14:paraId="29C0BB56" w14:textId="38288A6A">
      <w:pPr>
        <w:pStyle w:val="Normal"/>
        <w:jc w:val="left"/>
        <w:rPr>
          <w:rFonts w:ascii="Aptos" w:hAnsi="Aptos" w:eastAsia="Aptos" w:cs="Aptos"/>
          <w:b w:val="1"/>
          <w:bCs w:val="1"/>
          <w:i w:val="0"/>
          <w:iCs w:val="0"/>
          <w:noProof w:val="0"/>
          <w:color w:val="auto"/>
          <w:sz w:val="24"/>
          <w:szCs w:val="24"/>
          <w:lang w:val="en-US"/>
        </w:rPr>
      </w:pPr>
      <w:r w:rsidRPr="5E9577D4" w:rsidR="44B6F532">
        <w:rPr>
          <w:rFonts w:ascii="Aptos" w:hAnsi="Aptos" w:eastAsia="Aptos" w:cs="Aptos"/>
          <w:noProof w:val="0"/>
          <w:color w:val="auto"/>
          <w:sz w:val="24"/>
          <w:szCs w:val="24"/>
          <w:lang w:val="en-US"/>
        </w:rPr>
        <w:t xml:space="preserve">Waters, J. (2016) </w:t>
      </w:r>
      <w:r w:rsidRPr="5E9577D4" w:rsidR="44B6F532">
        <w:rPr>
          <w:rFonts w:ascii="Aptos" w:hAnsi="Aptos" w:eastAsia="Aptos" w:cs="Aptos"/>
          <w:i w:val="1"/>
          <w:iCs w:val="1"/>
          <w:noProof w:val="0"/>
          <w:color w:val="auto"/>
          <w:sz w:val="24"/>
          <w:szCs w:val="24"/>
          <w:lang w:val="en-US"/>
        </w:rPr>
        <w:t xml:space="preserve">The Foundation Phase in Wales- Time to </w:t>
      </w:r>
      <w:bookmarkStart w:name="_Int_xJb8xGgG" w:id="1338121989"/>
      <w:r w:rsidRPr="5E9577D4" w:rsidR="44B6F532">
        <w:rPr>
          <w:rFonts w:ascii="Aptos" w:hAnsi="Aptos" w:eastAsia="Aptos" w:cs="Aptos"/>
          <w:i w:val="1"/>
          <w:iCs w:val="1"/>
          <w:noProof w:val="0"/>
          <w:color w:val="auto"/>
          <w:sz w:val="24"/>
          <w:szCs w:val="24"/>
          <w:lang w:val="en-US"/>
        </w:rPr>
        <w:t>grow up</w:t>
      </w:r>
      <w:bookmarkEnd w:id="1338121989"/>
      <w:r w:rsidRPr="5E9577D4" w:rsidR="028FBE08">
        <w:rPr>
          <w:rFonts w:ascii="Aptos" w:hAnsi="Aptos" w:eastAsia="Aptos" w:cs="Aptos"/>
          <w:i w:val="1"/>
          <w:iCs w:val="1"/>
          <w:noProof w:val="0"/>
          <w:color w:val="auto"/>
          <w:sz w:val="24"/>
          <w:szCs w:val="24"/>
          <w:lang w:val="en-US"/>
        </w:rPr>
        <w:t xml:space="preserve">? </w:t>
      </w:r>
      <w:r w:rsidRPr="5E9577D4" w:rsidR="7659390B">
        <w:rPr>
          <w:rFonts w:ascii="Aptos" w:hAnsi="Aptos" w:eastAsia="Aptos" w:cs="Aptos"/>
          <w:i w:val="0"/>
          <w:iCs w:val="0"/>
          <w:noProof w:val="0"/>
          <w:color w:val="auto"/>
          <w:sz w:val="24"/>
          <w:szCs w:val="24"/>
          <w:lang w:val="en-US"/>
        </w:rPr>
        <w:t>1(February) Available at:</w:t>
      </w:r>
      <w:hyperlink r:id="Ra25a6a775d654624">
        <w:r w:rsidRPr="5E9577D4" w:rsidR="1D9A13F0">
          <w:rPr>
            <w:rStyle w:val="Hyperlink"/>
            <w:rFonts w:ascii="Aptos" w:hAnsi="Aptos" w:eastAsia="Aptos" w:cs="Aptos"/>
            <w:i w:val="0"/>
            <w:iCs w:val="0"/>
            <w:noProof w:val="0"/>
            <w:color w:val="auto"/>
            <w:sz w:val="24"/>
            <w:szCs w:val="24"/>
            <w:lang w:val="en-US"/>
          </w:rPr>
          <w:t>https://www.bing.com/ck/a?!&amp;&amp;p=c69b0ed92af8aee3b80b3a21d72f6799e2145de890da7d9749ef5fb23f92326fJmltdHM9MTc2MTE3NzYwMA&amp;ptn=3&amp;ver=2&amp;hsh=4&amp;fclid=2b317e79-f2f8-6515-1e16-68f7f31c6488&amp;psq=The+Foundation+phase+for+Wales+emphasizes+learning+through+play+and+exploration%2c+the+play-based+approach+can+be+highly+beneficial+for+children+with+ALN%2c+allowing+them+to+engage+in+learning+experiences+that+cater+to+their+individual+needs+and+learning+style.&amp;u=</w:t>
        </w:r>
      </w:hyperlink>
      <w:r w:rsidRPr="5E9577D4" w:rsidR="1D9A13F0">
        <w:rPr>
          <w:rFonts w:ascii="Aptos" w:hAnsi="Aptos" w:eastAsia="Aptos" w:cs="Aptos"/>
          <w:b w:val="0"/>
          <w:bCs w:val="0"/>
          <w:i w:val="0"/>
          <w:iCs w:val="0"/>
          <w:noProof w:val="0"/>
          <w:color w:val="auto"/>
          <w:sz w:val="24"/>
          <w:szCs w:val="24"/>
          <w:lang w:val="en-US"/>
        </w:rPr>
        <w:t xml:space="preserve"> (Accessed 23 </w:t>
      </w:r>
      <w:r w:rsidRPr="5E9577D4" w:rsidR="15E1FDEF">
        <w:rPr>
          <w:rFonts w:ascii="Aptos" w:hAnsi="Aptos" w:eastAsia="Aptos" w:cs="Aptos"/>
          <w:b w:val="0"/>
          <w:bCs w:val="0"/>
          <w:i w:val="0"/>
          <w:iCs w:val="0"/>
          <w:noProof w:val="0"/>
          <w:color w:val="auto"/>
          <w:sz w:val="24"/>
          <w:szCs w:val="24"/>
          <w:lang w:val="en-US"/>
        </w:rPr>
        <w:t>October</w:t>
      </w:r>
      <w:r w:rsidRPr="5E9577D4" w:rsidR="1D9A13F0">
        <w:rPr>
          <w:rFonts w:ascii="Aptos" w:hAnsi="Aptos" w:eastAsia="Aptos" w:cs="Aptos"/>
          <w:b w:val="0"/>
          <w:bCs w:val="0"/>
          <w:i w:val="0"/>
          <w:iCs w:val="0"/>
          <w:noProof w:val="0"/>
          <w:color w:val="auto"/>
          <w:sz w:val="24"/>
          <w:szCs w:val="24"/>
          <w:lang w:val="en-US"/>
        </w:rPr>
        <w:t xml:space="preserve"> 2025). </w:t>
      </w:r>
    </w:p>
    <w:p w:rsidR="65206A08" w:rsidP="72C654FE" w:rsidRDefault="65206A08" w14:paraId="53A63C42" w14:textId="2CACD527">
      <w:pPr>
        <w:pStyle w:val="Normal"/>
        <w:jc w:val="left"/>
        <w:rPr>
          <w:rFonts w:ascii="Aptos" w:hAnsi="Aptos" w:eastAsia="Aptos" w:cs="Aptos"/>
          <w:noProof w:val="0"/>
          <w:color w:val="000000" w:themeColor="text1" w:themeTint="FF" w:themeShade="FF"/>
          <w:sz w:val="24"/>
          <w:szCs w:val="24"/>
          <w:lang w:val="en-US"/>
        </w:rPr>
      </w:pPr>
      <w:r w:rsidRPr="72C654FE" w:rsidR="65206A08">
        <w:rPr>
          <w:rFonts w:ascii="Aptos" w:hAnsi="Aptos" w:eastAsia="Aptos" w:cs="Aptos"/>
          <w:b w:val="0"/>
          <w:bCs w:val="0"/>
          <w:i w:val="0"/>
          <w:iCs w:val="0"/>
          <w:noProof w:val="0"/>
          <w:color w:val="000000" w:themeColor="text1" w:themeTint="FF" w:themeShade="FF"/>
          <w:sz w:val="24"/>
          <w:szCs w:val="24"/>
          <w:lang w:val="en-US"/>
        </w:rPr>
        <w:t xml:space="preserve">Forest Research (2025) </w:t>
      </w:r>
      <w:r w:rsidRPr="72C654FE" w:rsidR="65206A08">
        <w:rPr>
          <w:rFonts w:ascii="Aptos" w:hAnsi="Aptos" w:eastAsia="Aptos" w:cs="Aptos"/>
          <w:b w:val="0"/>
          <w:bCs w:val="0"/>
          <w:i w:val="1"/>
          <w:iCs w:val="1"/>
          <w:noProof w:val="0"/>
          <w:color w:val="000000" w:themeColor="text1" w:themeTint="FF" w:themeShade="FF"/>
          <w:sz w:val="24"/>
          <w:szCs w:val="24"/>
          <w:lang w:val="en-US"/>
        </w:rPr>
        <w:t>Forest School: A Marvellous Opportunity to learn</w:t>
      </w:r>
      <w:r w:rsidRPr="72C654FE" w:rsidR="65206A08">
        <w:rPr>
          <w:rFonts w:ascii="Aptos" w:hAnsi="Aptos" w:eastAsia="Aptos" w:cs="Aptos"/>
          <w:b w:val="0"/>
          <w:bCs w:val="0"/>
          <w:i w:val="1"/>
          <w:iCs w:val="1"/>
          <w:noProof w:val="0"/>
          <w:color w:val="000000" w:themeColor="text1" w:themeTint="FF" w:themeShade="FF"/>
          <w:sz w:val="24"/>
          <w:szCs w:val="24"/>
          <w:lang w:val="en-US"/>
        </w:rPr>
        <w:t>.</w:t>
      </w:r>
      <w:r w:rsidRPr="72C654FE" w:rsidR="16F64D62">
        <w:rPr>
          <w:rFonts w:ascii="Aptos" w:hAnsi="Aptos" w:eastAsia="Aptos" w:cs="Aptos"/>
          <w:b w:val="0"/>
          <w:bCs w:val="0"/>
          <w:i w:val="1"/>
          <w:iCs w:val="1"/>
          <w:noProof w:val="0"/>
          <w:color w:val="000000" w:themeColor="text1" w:themeTint="FF" w:themeShade="FF"/>
          <w:sz w:val="24"/>
          <w:szCs w:val="24"/>
          <w:lang w:val="en-US"/>
        </w:rPr>
        <w:t xml:space="preserve"> </w:t>
      </w:r>
      <w:r w:rsidRPr="72C654FE" w:rsidR="65206A08">
        <w:rPr>
          <w:rFonts w:ascii="Aptos" w:hAnsi="Aptos" w:eastAsia="Aptos" w:cs="Aptos"/>
          <w:b w:val="0"/>
          <w:bCs w:val="0"/>
          <w:i w:val="0"/>
          <w:iCs w:val="0"/>
          <w:noProof w:val="0"/>
          <w:color w:val="000000" w:themeColor="text1" w:themeTint="FF" w:themeShade="FF"/>
          <w:sz w:val="24"/>
          <w:szCs w:val="24"/>
          <w:lang w:val="en-US"/>
        </w:rPr>
        <w:t>Avail</w:t>
      </w:r>
      <w:r w:rsidRPr="72C654FE" w:rsidR="147B4CB9">
        <w:rPr>
          <w:rFonts w:ascii="Aptos" w:hAnsi="Aptos" w:eastAsia="Aptos" w:cs="Aptos"/>
          <w:b w:val="0"/>
          <w:bCs w:val="0"/>
          <w:i w:val="0"/>
          <w:iCs w:val="0"/>
          <w:noProof w:val="0"/>
          <w:color w:val="000000" w:themeColor="text1" w:themeTint="FF" w:themeShade="FF"/>
          <w:sz w:val="24"/>
          <w:szCs w:val="24"/>
          <w:lang w:val="en-US"/>
        </w:rPr>
        <w:t xml:space="preserve">able at: </w:t>
      </w:r>
      <w:hyperlink r:id="Rf564f73be7594d2e">
        <w:r w:rsidRPr="72C654FE" w:rsidR="035C5A52">
          <w:rPr>
            <w:rStyle w:val="Hyperlink"/>
            <w:rFonts w:ascii="Aptos" w:hAnsi="Aptos" w:eastAsia="Aptos" w:cs="Aptos"/>
            <w:noProof w:val="0"/>
            <w:color w:val="000000" w:themeColor="text1" w:themeTint="FF" w:themeShade="FF"/>
            <w:sz w:val="24"/>
            <w:szCs w:val="24"/>
            <w:lang w:val="en-US"/>
          </w:rPr>
          <w:t>Forest School: a marvellous opportunity to learn</w:t>
        </w:r>
      </w:hyperlink>
      <w:r w:rsidRPr="72C654FE" w:rsidR="3ACA8EB0">
        <w:rPr>
          <w:rFonts w:ascii="Aptos" w:hAnsi="Aptos" w:eastAsia="Aptos" w:cs="Aptos"/>
          <w:noProof w:val="0"/>
          <w:color w:val="000000" w:themeColor="text1" w:themeTint="FF" w:themeShade="FF"/>
          <w:sz w:val="24"/>
          <w:szCs w:val="24"/>
          <w:lang w:val="en-US"/>
        </w:rPr>
        <w:t xml:space="preserve"> (Accessed 23 October 2025). </w:t>
      </w:r>
    </w:p>
    <w:p w:rsidR="0467A56A" w:rsidP="70A1F848" w:rsidRDefault="0467A56A" w14:paraId="6C180A5F" w14:textId="7E7E13AD" w14:noSpellErr="1">
      <w:pPr>
        <w:pStyle w:val="Normal"/>
        <w:jc w:val="left"/>
        <w:rPr>
          <w:rFonts w:ascii="Aptos" w:hAnsi="Aptos" w:eastAsia="Aptos" w:cs="Aptos"/>
          <w:noProof w:val="0"/>
          <w:color w:val="auto"/>
          <w:sz w:val="24"/>
          <w:szCs w:val="24"/>
          <w:lang w:val="en-US"/>
        </w:rPr>
      </w:pPr>
      <w:r w:rsidRPr="70A1F848" w:rsidR="0467A56A">
        <w:rPr>
          <w:sz w:val="24"/>
          <w:szCs w:val="24"/>
        </w:rPr>
        <w:t>H</w:t>
      </w:r>
      <w:r w:rsidRPr="70A1F848" w:rsidR="0467A56A">
        <w:rPr>
          <w:color w:val="auto"/>
          <w:sz w:val="24"/>
          <w:szCs w:val="24"/>
        </w:rPr>
        <w:t xml:space="preserve">ertfordshire Government (2025) </w:t>
      </w:r>
      <w:r w:rsidRPr="70A1F848" w:rsidR="0467A56A">
        <w:rPr>
          <w:i w:val="1"/>
          <w:iCs w:val="1"/>
          <w:color w:val="auto"/>
          <w:sz w:val="24"/>
          <w:szCs w:val="24"/>
        </w:rPr>
        <w:t>Supporting Your Neurodivergent Child.</w:t>
      </w:r>
      <w:r w:rsidRPr="70A1F848" w:rsidR="0467A56A">
        <w:rPr>
          <w:color w:val="auto"/>
          <w:sz w:val="24"/>
          <w:szCs w:val="24"/>
        </w:rPr>
        <w:t xml:space="preserve"> Available at: </w:t>
      </w:r>
      <w:hyperlink r:id="Rf784df942364477a">
        <w:r w:rsidRPr="70A1F848" w:rsidR="0467A56A">
          <w:rPr>
            <w:rStyle w:val="Hyperlink"/>
            <w:rFonts w:ascii="Aptos" w:hAnsi="Aptos" w:eastAsia="Aptos" w:cs="Aptos"/>
            <w:noProof w:val="0"/>
            <w:color w:val="auto"/>
            <w:sz w:val="24"/>
            <w:szCs w:val="24"/>
            <w:lang w:val="en-US"/>
          </w:rPr>
          <w:t>Supporting Your Neurodiverse Child</w:t>
        </w:r>
      </w:hyperlink>
      <w:r w:rsidRPr="70A1F848" w:rsidR="0467A56A">
        <w:rPr>
          <w:rFonts w:ascii="Aptos" w:hAnsi="Aptos" w:eastAsia="Aptos" w:cs="Aptos"/>
          <w:noProof w:val="0"/>
          <w:color w:val="auto"/>
          <w:sz w:val="24"/>
          <w:szCs w:val="24"/>
          <w:lang w:val="en-US"/>
        </w:rPr>
        <w:t xml:space="preserve"> (Accessed 23 </w:t>
      </w:r>
      <w:r w:rsidRPr="70A1F848" w:rsidR="316DF576">
        <w:rPr>
          <w:rFonts w:ascii="Aptos" w:hAnsi="Aptos" w:eastAsia="Aptos" w:cs="Aptos"/>
          <w:noProof w:val="0"/>
          <w:color w:val="auto"/>
          <w:sz w:val="24"/>
          <w:szCs w:val="24"/>
          <w:lang w:val="en-US"/>
        </w:rPr>
        <w:t xml:space="preserve">October 2025). </w:t>
      </w:r>
    </w:p>
    <w:p w:rsidR="4DD03A62" w:rsidP="70A1F848" w:rsidRDefault="4DD03A62" w14:paraId="5AEAAFD5" w14:textId="48827E9F">
      <w:pPr>
        <w:pStyle w:val="Normal"/>
        <w:jc w:val="left"/>
        <w:rPr>
          <w:rFonts w:ascii="Aptos" w:hAnsi="Aptos" w:eastAsia="Aptos" w:cs="Aptos"/>
          <w:noProof w:val="0"/>
          <w:color w:val="auto"/>
          <w:sz w:val="24"/>
          <w:szCs w:val="24"/>
          <w:lang w:val="en-US"/>
        </w:rPr>
      </w:pPr>
      <w:r w:rsidRPr="70A1F848" w:rsidR="4DD03A62">
        <w:rPr>
          <w:rFonts w:ascii="Aptos" w:hAnsi="Aptos" w:eastAsia="Aptos" w:cs="Aptos"/>
          <w:noProof w:val="0"/>
          <w:color w:val="auto"/>
          <w:sz w:val="24"/>
          <w:szCs w:val="24"/>
          <w:lang w:val="en-US"/>
        </w:rPr>
        <w:t xml:space="preserve">Acorns (2025) </w:t>
      </w:r>
      <w:r w:rsidRPr="70A1F848" w:rsidR="4DD03A62">
        <w:rPr>
          <w:rFonts w:ascii="Aptos" w:hAnsi="Aptos" w:eastAsia="Aptos" w:cs="Aptos"/>
          <w:i w:val="1"/>
          <w:iCs w:val="1"/>
          <w:noProof w:val="0"/>
          <w:color w:val="auto"/>
          <w:sz w:val="24"/>
          <w:szCs w:val="24"/>
          <w:lang w:val="en-US"/>
        </w:rPr>
        <w:t>Forest School</w:t>
      </w:r>
      <w:r w:rsidRPr="70A1F848" w:rsidR="4DD03A62">
        <w:rPr>
          <w:rFonts w:ascii="Aptos" w:hAnsi="Aptos" w:eastAsia="Aptos" w:cs="Aptos"/>
          <w:noProof w:val="0"/>
          <w:color w:val="auto"/>
          <w:sz w:val="24"/>
          <w:szCs w:val="24"/>
          <w:lang w:val="en-US"/>
        </w:rPr>
        <w:t xml:space="preserve">. Available at: </w:t>
      </w:r>
      <w:hyperlink r:id="Ra8b5d9fafc1c42ce">
        <w:r w:rsidRPr="70A1F848" w:rsidR="4DD03A62">
          <w:rPr>
            <w:rStyle w:val="Hyperlink"/>
            <w:rFonts w:ascii="Aptos" w:hAnsi="Aptos" w:eastAsia="Aptos" w:cs="Aptos"/>
            <w:noProof w:val="0"/>
            <w:color w:val="auto"/>
            <w:sz w:val="24"/>
            <w:szCs w:val="24"/>
            <w:lang w:val="en-US"/>
          </w:rPr>
          <w:t>Forest School - Acorns</w:t>
        </w:r>
      </w:hyperlink>
      <w:r w:rsidRPr="70A1F848" w:rsidR="4DD03A62">
        <w:rPr>
          <w:rFonts w:ascii="Aptos" w:hAnsi="Aptos" w:eastAsia="Aptos" w:cs="Aptos"/>
          <w:noProof w:val="0"/>
          <w:color w:val="auto"/>
          <w:sz w:val="24"/>
          <w:szCs w:val="24"/>
          <w:lang w:val="en-US"/>
        </w:rPr>
        <w:t xml:space="preserve"> (Accessed 23 October 2025). </w:t>
      </w:r>
    </w:p>
    <w:p w:rsidR="0254564A" w:rsidP="1848C90F" w:rsidRDefault="0254564A" w14:paraId="78366DB6" w14:textId="5A35082A" w14:noSpellErr="1">
      <w:pPr>
        <w:pStyle w:val="Normal"/>
        <w:jc w:val="left"/>
        <w:rPr>
          <w:rFonts w:ascii="Aptos" w:hAnsi="Aptos" w:eastAsia="Aptos" w:cs="Aptos"/>
          <w:noProof w:val="0"/>
          <w:color w:val="000000" w:themeColor="text1" w:themeTint="FF" w:themeShade="FF"/>
          <w:sz w:val="24"/>
          <w:szCs w:val="24"/>
          <w:lang w:val="en-US"/>
        </w:rPr>
      </w:pPr>
      <w:r w:rsidRPr="1848C90F" w:rsidR="0254564A">
        <w:rPr>
          <w:color w:val="000000" w:themeColor="text1" w:themeTint="FF" w:themeShade="FF"/>
          <w:sz w:val="24"/>
          <w:szCs w:val="24"/>
        </w:rPr>
        <w:t>Unicef</w:t>
      </w:r>
      <w:r w:rsidRPr="1848C90F" w:rsidR="0254564A">
        <w:rPr>
          <w:color w:val="000000" w:themeColor="text1" w:themeTint="FF" w:themeShade="FF"/>
          <w:sz w:val="24"/>
          <w:szCs w:val="24"/>
        </w:rPr>
        <w:t xml:space="preserve">(2025) </w:t>
      </w:r>
      <w:r w:rsidRPr="1848C90F" w:rsidR="0254564A">
        <w:rPr>
          <w:i w:val="1"/>
          <w:iCs w:val="1"/>
          <w:color w:val="000000" w:themeColor="text1" w:themeTint="FF" w:themeShade="FF"/>
          <w:sz w:val="24"/>
          <w:szCs w:val="24"/>
        </w:rPr>
        <w:t>The Importance of outdoor play (and how to support it).</w:t>
      </w:r>
      <w:r w:rsidRPr="1848C90F" w:rsidR="0254564A">
        <w:rPr>
          <w:color w:val="000000" w:themeColor="text1" w:themeTint="FF" w:themeShade="FF"/>
          <w:sz w:val="24"/>
          <w:szCs w:val="24"/>
        </w:rPr>
        <w:t xml:space="preserve"> Available at:  </w:t>
      </w:r>
      <w:r w:rsidRPr="1848C90F" w:rsidR="0254564A">
        <w:rPr>
          <w:color w:val="000000" w:themeColor="text1" w:themeTint="FF" w:themeShade="FF"/>
          <w:sz w:val="24"/>
          <w:szCs w:val="24"/>
        </w:rPr>
        <w:t xml:space="preserve"> </w:t>
      </w:r>
      <w:hyperlink r:id="R6295f6e93cb44d5d">
        <w:r w:rsidRPr="1848C90F" w:rsidR="0254564A">
          <w:rPr>
            <w:rStyle w:val="Hyperlink"/>
            <w:rFonts w:ascii="Aptos" w:hAnsi="Aptos" w:eastAsia="Aptos" w:cs="Aptos"/>
            <w:noProof w:val="0"/>
            <w:color w:val="000000" w:themeColor="text1" w:themeTint="FF" w:themeShade="FF"/>
            <w:sz w:val="24"/>
            <w:szCs w:val="24"/>
            <w:lang w:val="en-US"/>
          </w:rPr>
          <w:t>The importance of outdoor play (and how to support it) | UNICEF Europe and Central Asia</w:t>
        </w:r>
      </w:hyperlink>
      <w:r w:rsidRPr="1848C90F" w:rsidR="0254564A">
        <w:rPr>
          <w:rFonts w:ascii="Aptos" w:hAnsi="Aptos" w:eastAsia="Aptos" w:cs="Aptos"/>
          <w:noProof w:val="0"/>
          <w:color w:val="000000" w:themeColor="text1" w:themeTint="FF" w:themeShade="FF"/>
          <w:sz w:val="24"/>
          <w:szCs w:val="24"/>
          <w:lang w:val="en-US"/>
        </w:rPr>
        <w:t xml:space="preserve"> (Accessed 23 October 2025). </w:t>
      </w:r>
    </w:p>
    <w:p w:rsidR="70A1F848" w:rsidP="1848C90F" w:rsidRDefault="70A1F848" w14:paraId="24CF5FD6" w14:textId="702DCAE3">
      <w:pPr>
        <w:pStyle w:val="Normal"/>
        <w:jc w:val="left"/>
        <w:rPr>
          <w:rFonts w:ascii="Aptos" w:hAnsi="Aptos" w:eastAsia="Aptos" w:cs="Aptos"/>
          <w:noProof w:val="0"/>
          <w:color w:val="000000" w:themeColor="text1" w:themeTint="FF" w:themeShade="FF"/>
          <w:sz w:val="24"/>
          <w:szCs w:val="24"/>
          <w:lang w:val="en-US"/>
        </w:rPr>
      </w:pPr>
      <w:r w:rsidRPr="1848C90F" w:rsidR="3E5CD853">
        <w:rPr>
          <w:rFonts w:ascii="Aptos" w:hAnsi="Aptos" w:eastAsia="Aptos" w:cs="Aptos"/>
          <w:noProof w:val="0"/>
          <w:color w:val="000000" w:themeColor="text1" w:themeTint="FF" w:themeShade="FF"/>
          <w:sz w:val="24"/>
          <w:szCs w:val="24"/>
          <w:lang w:val="en-US"/>
        </w:rPr>
        <w:t xml:space="preserve">Hope is all you need (2025) </w:t>
      </w:r>
      <w:r w:rsidRPr="1848C90F" w:rsidR="3E5CD853">
        <w:rPr>
          <w:rFonts w:ascii="Aptos" w:hAnsi="Aptos" w:eastAsia="Aptos" w:cs="Aptos"/>
          <w:i w:val="1"/>
          <w:iCs w:val="1"/>
          <w:noProof w:val="0"/>
          <w:color w:val="000000" w:themeColor="text1" w:themeTint="FF" w:themeShade="FF"/>
          <w:sz w:val="24"/>
          <w:szCs w:val="24"/>
          <w:lang w:val="en-US"/>
        </w:rPr>
        <w:t xml:space="preserve">Fun Outdoor </w:t>
      </w:r>
      <w:r w:rsidRPr="1848C90F" w:rsidR="3E5CD853">
        <w:rPr>
          <w:rFonts w:ascii="Aptos" w:hAnsi="Aptos" w:eastAsia="Aptos" w:cs="Aptos"/>
          <w:i w:val="1"/>
          <w:iCs w:val="1"/>
          <w:noProof w:val="0"/>
          <w:color w:val="000000" w:themeColor="text1" w:themeTint="FF" w:themeShade="FF"/>
          <w:sz w:val="24"/>
          <w:szCs w:val="24"/>
          <w:lang w:val="en-US"/>
        </w:rPr>
        <w:t>Maths</w:t>
      </w:r>
      <w:r w:rsidRPr="1848C90F" w:rsidR="3E5CD853">
        <w:rPr>
          <w:rFonts w:ascii="Aptos" w:hAnsi="Aptos" w:eastAsia="Aptos" w:cs="Aptos"/>
          <w:i w:val="1"/>
          <w:iCs w:val="1"/>
          <w:noProof w:val="0"/>
          <w:color w:val="000000" w:themeColor="text1" w:themeTint="FF" w:themeShade="FF"/>
          <w:sz w:val="24"/>
          <w:szCs w:val="24"/>
          <w:lang w:val="en-US"/>
        </w:rPr>
        <w:t xml:space="preserve"> Activities.</w:t>
      </w:r>
      <w:r w:rsidRPr="1848C90F" w:rsidR="3E5CD853">
        <w:rPr>
          <w:rFonts w:ascii="Aptos" w:hAnsi="Aptos" w:eastAsia="Aptos" w:cs="Aptos"/>
          <w:noProof w:val="0"/>
          <w:color w:val="000000" w:themeColor="text1" w:themeTint="FF" w:themeShade="FF"/>
          <w:sz w:val="24"/>
          <w:szCs w:val="24"/>
          <w:lang w:val="en-US"/>
        </w:rPr>
        <w:t xml:space="preserve">  </w:t>
      </w:r>
      <w:hyperlink r:id="Rc0c2f969af97475f">
        <w:r w:rsidRPr="1848C90F" w:rsidR="3E5CD853">
          <w:rPr>
            <w:rStyle w:val="Hyperlink"/>
            <w:rFonts w:ascii="Aptos" w:hAnsi="Aptos" w:eastAsia="Aptos" w:cs="Aptos"/>
            <w:noProof w:val="0"/>
            <w:color w:val="000000" w:themeColor="text1" w:themeTint="FF" w:themeShade="FF"/>
            <w:sz w:val="24"/>
            <w:szCs w:val="24"/>
            <w:lang w:val="en-US"/>
          </w:rPr>
          <w:t>Fun Outdoor Maths Activities | Hope</w:t>
        </w:r>
      </w:hyperlink>
      <w:r w:rsidRPr="1848C90F" w:rsidR="3E5CD853">
        <w:rPr>
          <w:rFonts w:ascii="Aptos" w:hAnsi="Aptos" w:eastAsia="Aptos" w:cs="Aptos"/>
          <w:noProof w:val="0"/>
          <w:color w:val="000000" w:themeColor="text1" w:themeTint="FF" w:themeShade="FF"/>
          <w:sz w:val="24"/>
          <w:szCs w:val="24"/>
          <w:lang w:val="en-US"/>
        </w:rPr>
        <w:t xml:space="preserve"> (Accessed 23 October 2025). </w:t>
      </w:r>
    </w:p>
    <w:p w:rsidR="70A1F848" w:rsidP="329C26EE" w:rsidRDefault="70A1F848" w14:paraId="54A855F1" w14:textId="5CA027DC">
      <w:pPr>
        <w:pStyle w:val="Normal"/>
        <w:jc w:val="left"/>
        <w:rPr>
          <w:rFonts w:ascii="Aptos" w:hAnsi="Aptos" w:eastAsia="Aptos" w:cs="Aptos"/>
          <w:noProof w:val="0"/>
          <w:sz w:val="24"/>
          <w:szCs w:val="24"/>
          <w:lang w:val="en-US"/>
        </w:rPr>
      </w:pPr>
      <w:r w:rsidRPr="1848C90F" w:rsidR="4B4FEF64">
        <w:rPr>
          <w:rFonts w:ascii="Aptos" w:hAnsi="Aptos" w:eastAsia="Aptos" w:cs="Aptos"/>
          <w:noProof w:val="0"/>
          <w:color w:val="000000" w:themeColor="text1" w:themeTint="FF" w:themeShade="FF"/>
          <w:sz w:val="24"/>
          <w:szCs w:val="24"/>
          <w:lang w:val="en-US"/>
        </w:rPr>
        <w:t xml:space="preserve">Gov.uk (2016) </w:t>
      </w:r>
      <w:r w:rsidRPr="1848C90F" w:rsidR="4B4FEF64">
        <w:rPr>
          <w:rFonts w:ascii="Aptos" w:hAnsi="Aptos" w:eastAsia="Aptos" w:cs="Aptos"/>
          <w:i w:val="1"/>
          <w:iCs w:val="1"/>
          <w:noProof w:val="0"/>
          <w:color w:val="000000" w:themeColor="text1" w:themeTint="FF" w:themeShade="FF"/>
          <w:sz w:val="24"/>
          <w:szCs w:val="24"/>
          <w:lang w:val="en-US"/>
        </w:rPr>
        <w:t xml:space="preserve">England's largest outdoor learning project reveals </w:t>
      </w:r>
      <w:r w:rsidRPr="1848C90F" w:rsidR="473DE7AC">
        <w:rPr>
          <w:rFonts w:ascii="Aptos" w:hAnsi="Aptos" w:eastAsia="Aptos" w:cs="Aptos"/>
          <w:i w:val="1"/>
          <w:iCs w:val="1"/>
          <w:noProof w:val="0"/>
          <w:color w:val="000000" w:themeColor="text1" w:themeTint="FF" w:themeShade="FF"/>
          <w:sz w:val="24"/>
          <w:szCs w:val="24"/>
          <w:lang w:val="en-US"/>
        </w:rPr>
        <w:t>children</w:t>
      </w:r>
      <w:r w:rsidRPr="1848C90F" w:rsidR="4B4FEF64">
        <w:rPr>
          <w:rFonts w:ascii="Aptos" w:hAnsi="Aptos" w:eastAsia="Aptos" w:cs="Aptos"/>
          <w:i w:val="1"/>
          <w:iCs w:val="1"/>
          <w:noProof w:val="0"/>
          <w:color w:val="000000" w:themeColor="text1" w:themeTint="FF" w:themeShade="FF"/>
          <w:sz w:val="24"/>
          <w:szCs w:val="24"/>
          <w:lang w:val="en-US"/>
        </w:rPr>
        <w:t xml:space="preserve"> </w:t>
      </w:r>
      <w:r w:rsidRPr="1848C90F" w:rsidR="463928DB">
        <w:rPr>
          <w:rFonts w:ascii="Aptos" w:hAnsi="Aptos" w:eastAsia="Aptos" w:cs="Aptos"/>
          <w:i w:val="1"/>
          <w:iCs w:val="1"/>
          <w:noProof w:val="0"/>
          <w:color w:val="000000" w:themeColor="text1" w:themeTint="FF" w:themeShade="FF"/>
          <w:sz w:val="24"/>
          <w:szCs w:val="24"/>
          <w:lang w:val="en-US"/>
        </w:rPr>
        <w:t>more motivated to learn when outside.</w:t>
      </w:r>
      <w:r w:rsidRPr="1848C90F" w:rsidR="463928DB">
        <w:rPr>
          <w:rFonts w:ascii="Aptos" w:hAnsi="Aptos" w:eastAsia="Aptos" w:cs="Aptos"/>
          <w:i w:val="0"/>
          <w:iCs w:val="0"/>
          <w:noProof w:val="0"/>
          <w:color w:val="000000" w:themeColor="text1" w:themeTint="FF" w:themeShade="FF"/>
          <w:sz w:val="24"/>
          <w:szCs w:val="24"/>
          <w:lang w:val="en-US"/>
        </w:rPr>
        <w:t xml:space="preserve"> </w:t>
      </w:r>
      <w:r w:rsidRPr="1848C90F" w:rsidR="4156002A">
        <w:rPr>
          <w:rFonts w:ascii="Aptos" w:hAnsi="Aptos" w:eastAsia="Aptos" w:cs="Aptos"/>
          <w:i w:val="0"/>
          <w:iCs w:val="0"/>
          <w:noProof w:val="0"/>
          <w:color w:val="000000" w:themeColor="text1" w:themeTint="FF" w:themeShade="FF"/>
          <w:sz w:val="24"/>
          <w:szCs w:val="24"/>
          <w:lang w:val="en-US"/>
        </w:rPr>
        <w:t xml:space="preserve">Available at: </w:t>
      </w:r>
      <w:hyperlink r:id="R3f602606ec22471f">
        <w:r w:rsidRPr="1848C90F" w:rsidR="4B4FEF64">
          <w:rPr>
            <w:rStyle w:val="Hyperlink"/>
            <w:rFonts w:ascii="Aptos" w:hAnsi="Aptos" w:eastAsia="Aptos" w:cs="Aptos"/>
            <w:i w:val="1"/>
            <w:iCs w:val="1"/>
            <w:noProof w:val="0"/>
            <w:color w:val="000000" w:themeColor="text1" w:themeTint="FF" w:themeShade="FF"/>
            <w:sz w:val="24"/>
            <w:szCs w:val="24"/>
            <w:lang w:val="en-US"/>
          </w:rPr>
          <w:t>England’s largest outdoor lea</w:t>
        </w:r>
        <w:r w:rsidRPr="1848C90F" w:rsidR="4B4FEF64">
          <w:rPr>
            <w:rStyle w:val="Hyperlink"/>
            <w:rFonts w:ascii="Aptos" w:hAnsi="Aptos" w:eastAsia="Aptos" w:cs="Aptos"/>
            <w:noProof w:val="0"/>
            <w:color w:val="000000" w:themeColor="text1" w:themeTint="FF" w:themeShade="FF"/>
            <w:sz w:val="24"/>
            <w:szCs w:val="24"/>
            <w:lang w:val="en-US"/>
          </w:rPr>
          <w:t>rning project reveals children more motivated to learn when outside - GOV.UK</w:t>
        </w:r>
      </w:hyperlink>
      <w:r w:rsidRPr="1848C90F" w:rsidR="6CC350F8">
        <w:rPr>
          <w:rFonts w:ascii="Aptos" w:hAnsi="Aptos" w:eastAsia="Aptos" w:cs="Aptos"/>
          <w:noProof w:val="0"/>
          <w:color w:val="000000" w:themeColor="text1" w:themeTint="FF" w:themeShade="FF"/>
          <w:sz w:val="24"/>
          <w:szCs w:val="24"/>
          <w:lang w:val="en-US"/>
        </w:rPr>
        <w:t xml:space="preserve"> (Accesse</w:t>
      </w:r>
      <w:r w:rsidRPr="1848C90F" w:rsidR="6CC350F8">
        <w:rPr>
          <w:rFonts w:ascii="Aptos" w:hAnsi="Aptos" w:eastAsia="Aptos" w:cs="Aptos"/>
          <w:noProof w:val="0"/>
          <w:sz w:val="24"/>
          <w:szCs w:val="24"/>
          <w:lang w:val="en-US"/>
        </w:rPr>
        <w:t xml:space="preserve">d 23 October 2025). </w:t>
      </w:r>
    </w:p>
    <w:p w:rsidR="1848C90F" w:rsidP="1848C90F" w:rsidRDefault="1848C90F" w14:paraId="6CBEF995" w14:textId="3CE52DC9">
      <w:pPr>
        <w:pStyle w:val="Normal"/>
        <w:jc w:val="left"/>
        <w:rPr>
          <w:rFonts w:ascii="Aptos" w:hAnsi="Aptos" w:eastAsia="Aptos" w:cs="Aptos"/>
          <w:noProof w:val="0"/>
          <w:color w:val="000000" w:themeColor="text1" w:themeTint="FF" w:themeShade="FF"/>
          <w:sz w:val="24"/>
          <w:szCs w:val="24"/>
          <w:lang w:val="en-US"/>
        </w:rPr>
      </w:pPr>
      <w:r w:rsidRPr="534E0814" w:rsidR="7C0E9566">
        <w:rPr>
          <w:color w:val="000000" w:themeColor="text1" w:themeTint="FF" w:themeShade="FF"/>
          <w:sz w:val="24"/>
          <w:szCs w:val="24"/>
          <w:u w:val="none"/>
        </w:rPr>
        <w:t xml:space="preserve">RISE Early Learning (2025) </w:t>
      </w:r>
      <w:r w:rsidRPr="534E0814" w:rsidR="7C0E9566">
        <w:rPr>
          <w:i w:val="1"/>
          <w:iCs w:val="1"/>
          <w:color w:val="000000" w:themeColor="text1" w:themeTint="FF" w:themeShade="FF"/>
          <w:sz w:val="24"/>
          <w:szCs w:val="24"/>
          <w:u w:val="none"/>
        </w:rPr>
        <w:t>The Connection Between Movement and Learning: Why Active Kids Learn Better.</w:t>
      </w:r>
      <w:r w:rsidRPr="534E0814" w:rsidR="7C0E9566">
        <w:rPr>
          <w:color w:val="000000" w:themeColor="text1" w:themeTint="FF" w:themeShade="FF"/>
          <w:sz w:val="24"/>
          <w:szCs w:val="24"/>
          <w:u w:val="none"/>
        </w:rPr>
        <w:t xml:space="preserve"> Available at:  </w:t>
      </w:r>
      <w:hyperlink r:id="R7fa540eee590481d">
        <w:r w:rsidRPr="534E0814" w:rsidR="7C0E9566">
          <w:rPr>
            <w:rStyle w:val="Hyperlink"/>
            <w:rFonts w:ascii="Aptos" w:hAnsi="Aptos" w:eastAsia="Aptos" w:cs="Aptos"/>
            <w:noProof w:val="0"/>
            <w:color w:val="000000" w:themeColor="text1" w:themeTint="FF" w:themeShade="FF"/>
            <w:sz w:val="24"/>
            <w:szCs w:val="24"/>
            <w:lang w:val="en-US"/>
          </w:rPr>
          <w:t>The Connection Between Movement and Learning: Why Active Kids Learn Better - Rise Early Learning</w:t>
        </w:r>
      </w:hyperlink>
      <w:r w:rsidRPr="534E0814" w:rsidR="7C0E9566">
        <w:rPr>
          <w:rFonts w:ascii="Aptos" w:hAnsi="Aptos" w:eastAsia="Aptos" w:cs="Aptos"/>
          <w:noProof w:val="0"/>
          <w:color w:val="000000" w:themeColor="text1" w:themeTint="FF" w:themeShade="FF"/>
          <w:sz w:val="24"/>
          <w:szCs w:val="24"/>
          <w:lang w:val="en-US"/>
        </w:rPr>
        <w:t xml:space="preserve"> (Accessed 23 Oc</w:t>
      </w:r>
      <w:r w:rsidRPr="534E0814" w:rsidR="27281AAF">
        <w:rPr>
          <w:rFonts w:ascii="Aptos" w:hAnsi="Aptos" w:eastAsia="Aptos" w:cs="Aptos"/>
          <w:noProof w:val="0"/>
          <w:color w:val="000000" w:themeColor="text1" w:themeTint="FF" w:themeShade="FF"/>
          <w:sz w:val="24"/>
          <w:szCs w:val="24"/>
          <w:lang w:val="en-US"/>
        </w:rPr>
        <w:t xml:space="preserve">tober 2025). </w:t>
      </w:r>
    </w:p>
    <w:p w:rsidR="696A72E7" w:rsidP="534E0814" w:rsidRDefault="696A72E7" w14:paraId="4E19B16C" w14:textId="412D75F8">
      <w:pPr>
        <w:pStyle w:val="Normal"/>
        <w:jc w:val="left"/>
        <w:rPr>
          <w:rFonts w:ascii="Aptos" w:hAnsi="Aptos" w:eastAsia="Aptos" w:cs="Aptos"/>
          <w:noProof w:val="0"/>
          <w:color w:val="000000" w:themeColor="text1" w:themeTint="FF" w:themeShade="FF"/>
          <w:sz w:val="24"/>
          <w:szCs w:val="24"/>
          <w:lang w:val="en-US"/>
        </w:rPr>
      </w:pPr>
      <w:r w:rsidRPr="534E0814" w:rsidR="696A72E7">
        <w:rPr>
          <w:rFonts w:ascii="Aptos" w:hAnsi="Aptos" w:eastAsia="Aptos" w:cs="Aptos"/>
          <w:noProof w:val="0"/>
          <w:color w:val="000000" w:themeColor="text1" w:themeTint="FF" w:themeShade="FF"/>
          <w:sz w:val="24"/>
          <w:szCs w:val="24"/>
          <w:lang w:val="en-US"/>
        </w:rPr>
        <w:t xml:space="preserve">Teach Early Years (2025) </w:t>
      </w:r>
      <w:r w:rsidRPr="534E0814" w:rsidR="696A72E7">
        <w:rPr>
          <w:rFonts w:ascii="Aptos" w:hAnsi="Aptos" w:eastAsia="Aptos" w:cs="Aptos"/>
          <w:i w:val="1"/>
          <w:iCs w:val="1"/>
          <w:noProof w:val="0"/>
          <w:color w:val="000000" w:themeColor="text1" w:themeTint="FF" w:themeShade="FF"/>
          <w:sz w:val="24"/>
          <w:szCs w:val="24"/>
          <w:lang w:val="en-US"/>
        </w:rPr>
        <w:t xml:space="preserve">Forest schools in Early Years- What they are, where they are, where they started and </w:t>
      </w:r>
      <w:r w:rsidRPr="534E0814" w:rsidR="6FFD1157">
        <w:rPr>
          <w:rFonts w:ascii="Aptos" w:hAnsi="Aptos" w:eastAsia="Aptos" w:cs="Aptos"/>
          <w:i w:val="1"/>
          <w:iCs w:val="1"/>
          <w:noProof w:val="0"/>
          <w:color w:val="000000" w:themeColor="text1" w:themeTint="FF" w:themeShade="FF"/>
          <w:sz w:val="24"/>
          <w:szCs w:val="24"/>
          <w:lang w:val="en-US"/>
        </w:rPr>
        <w:t xml:space="preserve">their ethos. </w:t>
      </w:r>
      <w:r w:rsidRPr="534E0814" w:rsidR="6FFD1157">
        <w:rPr>
          <w:rFonts w:ascii="Aptos" w:hAnsi="Aptos" w:eastAsia="Aptos" w:cs="Aptos"/>
          <w:noProof w:val="0"/>
          <w:color w:val="000000" w:themeColor="text1" w:themeTint="FF" w:themeShade="FF"/>
          <w:sz w:val="24"/>
          <w:szCs w:val="24"/>
          <w:lang w:val="en-US"/>
        </w:rPr>
        <w:t>Available at:</w:t>
      </w:r>
      <w:r w:rsidRPr="534E0814" w:rsidR="696A72E7">
        <w:rPr>
          <w:rFonts w:ascii="Aptos" w:hAnsi="Aptos" w:eastAsia="Aptos" w:cs="Aptos"/>
          <w:noProof w:val="0"/>
          <w:color w:val="000000" w:themeColor="text1" w:themeTint="FF" w:themeShade="FF"/>
          <w:sz w:val="24"/>
          <w:szCs w:val="24"/>
          <w:lang w:val="en-US"/>
        </w:rPr>
        <w:t xml:space="preserve"> </w:t>
      </w:r>
      <w:hyperlink r:id="Rd815e59abbd649fb">
        <w:r w:rsidRPr="534E0814" w:rsidR="696A72E7">
          <w:rPr>
            <w:rStyle w:val="Hyperlink"/>
            <w:rFonts w:ascii="Aptos" w:hAnsi="Aptos" w:eastAsia="Aptos" w:cs="Aptos"/>
            <w:noProof w:val="0"/>
            <w:color w:val="000000" w:themeColor="text1" w:themeTint="FF" w:themeShade="FF"/>
            <w:sz w:val="24"/>
            <w:szCs w:val="24"/>
            <w:lang w:val="en-US"/>
          </w:rPr>
          <w:t>Forest schools in Early Years – What they are, where they started and their ethos | Enabling Environments | Teach Early Years</w:t>
        </w:r>
      </w:hyperlink>
      <w:r w:rsidRPr="534E0814" w:rsidR="6C2F1C83">
        <w:rPr>
          <w:rFonts w:ascii="Aptos" w:hAnsi="Aptos" w:eastAsia="Aptos" w:cs="Aptos"/>
          <w:noProof w:val="0"/>
          <w:color w:val="000000" w:themeColor="text1" w:themeTint="FF" w:themeShade="FF"/>
          <w:sz w:val="24"/>
          <w:szCs w:val="24"/>
          <w:lang w:val="en-US"/>
        </w:rPr>
        <w:t xml:space="preserve"> (Accessed 23 October 2025). </w:t>
      </w:r>
    </w:p>
    <w:p w:rsidR="73E5AF29" w:rsidP="5E9577D4" w:rsidRDefault="73E5AF29" w14:paraId="5AEA4799" w14:textId="6BA356B4" w14:noSpellErr="1">
      <w:pPr>
        <w:pStyle w:val="Normal"/>
        <w:jc w:val="left"/>
        <w:rPr>
          <w:rFonts w:ascii="Aptos" w:hAnsi="Aptos" w:eastAsia="Aptos" w:cs="Aptos"/>
          <w:noProof w:val="0"/>
          <w:color w:val="auto"/>
          <w:sz w:val="24"/>
          <w:szCs w:val="24"/>
          <w:lang w:val="en-US"/>
        </w:rPr>
      </w:pPr>
      <w:r w:rsidRPr="436D04F9" w:rsidR="73E5AF29">
        <w:rPr>
          <w:color w:val="auto"/>
          <w:sz w:val="24"/>
          <w:szCs w:val="24"/>
        </w:rPr>
        <w:t xml:space="preserve">Forest Schools Association (2025) </w:t>
      </w:r>
      <w:r w:rsidRPr="436D04F9" w:rsidR="73E5AF29">
        <w:rPr>
          <w:i w:val="1"/>
          <w:iCs w:val="1"/>
          <w:color w:val="auto"/>
          <w:sz w:val="24"/>
          <w:szCs w:val="24"/>
        </w:rPr>
        <w:t>History of Forest Schools</w:t>
      </w:r>
      <w:r w:rsidRPr="436D04F9" w:rsidR="73E5AF29">
        <w:rPr>
          <w:color w:val="auto"/>
          <w:sz w:val="24"/>
          <w:szCs w:val="24"/>
        </w:rPr>
        <w:t xml:space="preserve">. Available at: </w:t>
      </w:r>
      <w:hyperlink r:id="Red8940db3abe4443">
        <w:r w:rsidRPr="436D04F9" w:rsidR="73E5AF29">
          <w:rPr>
            <w:rStyle w:val="Hyperlink"/>
            <w:rFonts w:ascii="Aptos" w:hAnsi="Aptos" w:eastAsia="Aptos" w:cs="Aptos"/>
            <w:noProof w:val="0"/>
            <w:color w:val="auto"/>
            <w:sz w:val="24"/>
            <w:szCs w:val="24"/>
            <w:lang w:val="en-US"/>
          </w:rPr>
          <w:t>History of Forest School | Forest School Association</w:t>
        </w:r>
      </w:hyperlink>
      <w:r w:rsidRPr="436D04F9" w:rsidR="73E5AF29">
        <w:rPr>
          <w:rFonts w:ascii="Aptos" w:hAnsi="Aptos" w:eastAsia="Aptos" w:cs="Aptos"/>
          <w:noProof w:val="0"/>
          <w:color w:val="auto"/>
          <w:sz w:val="24"/>
          <w:szCs w:val="24"/>
          <w:lang w:val="en-US"/>
        </w:rPr>
        <w:t xml:space="preserve"> (Accessed 23 October 2025). </w:t>
      </w:r>
    </w:p>
    <w:p w:rsidR="3291CDFC" w:rsidP="436D04F9" w:rsidRDefault="3291CDFC" w14:paraId="1FBB2744" w14:textId="0C14C1E8">
      <w:pPr>
        <w:pStyle w:val="Normal"/>
        <w:jc w:val="left"/>
        <w:rPr>
          <w:rFonts w:ascii="Aptos" w:hAnsi="Aptos" w:eastAsia="Aptos" w:cs="Aptos"/>
          <w:noProof w:val="0"/>
          <w:sz w:val="24"/>
          <w:szCs w:val="24"/>
          <w:lang w:val="en-US"/>
        </w:rPr>
      </w:pPr>
      <w:r w:rsidRPr="436D04F9" w:rsidR="3291CDFC">
        <w:rPr>
          <w:rFonts w:ascii="Aptos" w:hAnsi="Aptos" w:eastAsia="Aptos" w:cs="Aptos"/>
          <w:noProof w:val="0"/>
          <w:color w:val="auto"/>
          <w:sz w:val="24"/>
          <w:szCs w:val="24"/>
          <w:lang w:val="en-US"/>
        </w:rPr>
        <w:t xml:space="preserve">BBC (2025) </w:t>
      </w:r>
      <w:r w:rsidRPr="436D04F9" w:rsidR="58C2C63F">
        <w:rPr>
          <w:rFonts w:ascii="Aptos" w:hAnsi="Aptos" w:eastAsia="Aptos" w:cs="Aptos"/>
          <w:i w:val="1"/>
          <w:iCs w:val="1"/>
          <w:noProof w:val="0"/>
          <w:color w:val="auto"/>
          <w:sz w:val="24"/>
          <w:szCs w:val="24"/>
          <w:lang w:val="en-US"/>
        </w:rPr>
        <w:t xml:space="preserve">The Surprising Benefits of introducing children to nature. </w:t>
      </w:r>
      <w:r w:rsidRPr="436D04F9" w:rsidR="58C2C63F">
        <w:rPr>
          <w:rFonts w:ascii="Aptos" w:hAnsi="Aptos" w:eastAsia="Aptos" w:cs="Aptos"/>
          <w:noProof w:val="0"/>
          <w:color w:val="auto"/>
          <w:sz w:val="24"/>
          <w:szCs w:val="24"/>
          <w:lang w:val="en-US"/>
        </w:rPr>
        <w:t>Available at:</w:t>
      </w:r>
      <w:hyperlink r:id="Rc61718ed14dd4c82">
        <w:r w:rsidRPr="436D04F9" w:rsidR="3291CDFC">
          <w:rPr>
            <w:rStyle w:val="Hyperlink"/>
            <w:rFonts w:ascii="Aptos" w:hAnsi="Aptos" w:eastAsia="Aptos" w:cs="Aptos"/>
            <w:noProof w:val="0"/>
            <w:sz w:val="24"/>
            <w:szCs w:val="24"/>
            <w:lang w:val="en-US"/>
          </w:rPr>
          <w:t>Exploring nature with kids in springtime - BBC Tiny Happy People</w:t>
        </w:r>
      </w:hyperlink>
      <w:r w:rsidRPr="436D04F9" w:rsidR="0CD45C6E">
        <w:rPr>
          <w:rFonts w:ascii="Aptos" w:hAnsi="Aptos" w:eastAsia="Aptos" w:cs="Aptos"/>
          <w:noProof w:val="0"/>
          <w:sz w:val="24"/>
          <w:szCs w:val="24"/>
          <w:lang w:val="en-US"/>
        </w:rPr>
        <w:t xml:space="preserve"> (Accessed 23 October 2025). </w:t>
      </w:r>
    </w:p>
    <w:sectPr>
      <w:pgSz w:w="12240" w:h="15840" w:orient="portrait"/>
      <w:pgMar w:top="1440" w:right="1440" w:bottom="1440" w:left="1440" w:header="720" w:footer="720" w:gutter="0"/>
      <w:cols w:space="720"/>
      <w:docGrid w:linePitch="360"/>
      <w:headerReference w:type="default" r:id="Rd571fea9d4a9483a"/>
      <w:footerReference w:type="default" r:id="R138e8d022cbb41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D0B631" w:rsidTr="11D0B631" w14:paraId="0CAEE7A0">
      <w:trPr>
        <w:trHeight w:val="300"/>
      </w:trPr>
      <w:tc>
        <w:tcPr>
          <w:tcW w:w="3120" w:type="dxa"/>
          <w:tcMar/>
        </w:tcPr>
        <w:p w:rsidR="11D0B631" w:rsidP="11D0B631" w:rsidRDefault="11D0B631" w14:paraId="61BDFA20" w14:textId="4E92E047">
          <w:pPr>
            <w:pStyle w:val="Header"/>
            <w:bidi w:val="0"/>
            <w:ind w:left="-115"/>
            <w:jc w:val="left"/>
          </w:pPr>
        </w:p>
      </w:tc>
      <w:tc>
        <w:tcPr>
          <w:tcW w:w="3120" w:type="dxa"/>
          <w:tcMar/>
        </w:tcPr>
        <w:p w:rsidR="11D0B631" w:rsidP="11D0B631" w:rsidRDefault="11D0B631" w14:paraId="1CE611B5" w14:textId="3851CE59">
          <w:pPr>
            <w:pStyle w:val="Header"/>
            <w:bidi w:val="0"/>
            <w:jc w:val="center"/>
          </w:pPr>
        </w:p>
      </w:tc>
      <w:tc>
        <w:tcPr>
          <w:tcW w:w="3120" w:type="dxa"/>
          <w:tcMar/>
        </w:tcPr>
        <w:p w:rsidR="11D0B631" w:rsidP="11D0B631" w:rsidRDefault="11D0B631" w14:paraId="55DA02DD" w14:textId="307A8ECD">
          <w:pPr>
            <w:pStyle w:val="Header"/>
            <w:bidi w:val="0"/>
            <w:ind w:right="-115"/>
            <w:jc w:val="right"/>
          </w:pPr>
        </w:p>
      </w:tc>
    </w:tr>
  </w:tbl>
  <w:p w:rsidR="11D0B631" w:rsidP="11D0B631" w:rsidRDefault="11D0B631" w14:paraId="78B7CE0E" w14:textId="1B3B775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D0B631" w:rsidTr="5E9577D4" w14:paraId="73778E92">
      <w:trPr>
        <w:trHeight w:val="300"/>
      </w:trPr>
      <w:tc>
        <w:tcPr>
          <w:tcW w:w="3120" w:type="dxa"/>
          <w:tcMar/>
        </w:tcPr>
        <w:p w:rsidR="11D0B631" w:rsidP="11D0B631" w:rsidRDefault="11D0B631" w14:paraId="2FAC8363" w14:textId="246EF983">
          <w:pPr>
            <w:pStyle w:val="Header"/>
            <w:bidi w:val="0"/>
            <w:ind w:left="-115"/>
            <w:jc w:val="left"/>
          </w:pPr>
          <w:r w:rsidR="11D0B631">
            <w:rPr/>
            <w:t>2219039</w:t>
          </w:r>
        </w:p>
      </w:tc>
      <w:tc>
        <w:tcPr>
          <w:tcW w:w="3120" w:type="dxa"/>
          <w:tcMar/>
        </w:tcPr>
        <w:p w:rsidR="11D0B631" w:rsidP="11D0B631" w:rsidRDefault="11D0B631" w14:paraId="203677D1" w14:textId="3165F39A">
          <w:pPr>
            <w:pStyle w:val="Header"/>
            <w:bidi w:val="0"/>
            <w:jc w:val="center"/>
          </w:pPr>
          <w:r w:rsidR="11D0B631">
            <w:rPr/>
            <w:t>ECEY6010</w:t>
          </w:r>
        </w:p>
      </w:tc>
      <w:tc>
        <w:tcPr>
          <w:tcW w:w="3120" w:type="dxa"/>
          <w:tcMar/>
        </w:tcPr>
        <w:p w:rsidR="11D0B631" w:rsidP="11D0B631" w:rsidRDefault="11D0B631" w14:paraId="3CF0A4DD" w14:textId="7CC0671A">
          <w:pPr>
            <w:pStyle w:val="Header"/>
            <w:bidi w:val="0"/>
            <w:ind w:right="-115"/>
            <w:jc w:val="right"/>
          </w:pPr>
          <w:r w:rsidR="5E9577D4">
            <w:rPr/>
            <w:t>3,950</w:t>
          </w:r>
          <w:r w:rsidR="5E9577D4">
            <w:rPr/>
            <w:t xml:space="preserve"> </w:t>
          </w:r>
        </w:p>
      </w:tc>
    </w:tr>
  </w:tbl>
  <w:p w:rsidR="11D0B631" w:rsidP="11D0B631" w:rsidRDefault="11D0B631" w14:paraId="07E0A067" w14:textId="3529AA9B">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B8eVqz59fGnfNR" int2:id="dRtmQgWt">
      <int2:state int2:type="spell" int2:value="Rejected"/>
    </int2:textHash>
    <int2:textHash int2:hashCode="NSmyTf28jNY5Dh" int2:id="gVRSoNNg">
      <int2:state int2:type="spell" int2:value="Rejected"/>
    </int2:textHash>
    <int2:textHash int2:hashCode="BccyhG02E0+VM5" int2:id="PWxTUvxH">
      <int2:state int2:type="spell" int2:value="Rejected"/>
    </int2:textHash>
    <int2:textHash int2:hashCode="jYhoc6w31Q8dbL" int2:id="kyuGCYAE">
      <int2:state int2:type="spell" int2:value="Rejected"/>
    </int2:textHash>
    <int2:bookmark int2:bookmarkName="_Int_hk5RS1lK" int2:invalidationBookmarkName="" int2:hashCode="DwBLVYAUAlBBcF" int2:id="3X5VIThV">
      <int2:state int2:type="gram" int2:value="Rejected"/>
    </int2:bookmark>
    <int2:bookmark int2:bookmarkName="_Int_lA2SthWZ" int2:invalidationBookmarkName="" int2:hashCode="nR7j3AkxYpyauc" int2:id="j6Zn53HR">
      <int2:state int2:type="style" int2:value="Rejected"/>
    </int2:bookmark>
    <int2:bookmark int2:bookmarkName="_Int_3UeI71ex" int2:invalidationBookmarkName="" int2:hashCode="D3WM+Tq6PRdV7p" int2:id="jzmSWOIO">
      <int2:state int2:type="style" int2:value="Rejected"/>
    </int2:bookmark>
    <int2:bookmark int2:bookmarkName="_Int_rr0cri6w" int2:invalidationBookmarkName="" int2:hashCode="MVbaCsrrxQgY16" int2:id="RNIuYbon">
      <int2:state int2:type="style" int2:value="Rejected"/>
    </int2:bookmark>
    <int2:bookmark int2:bookmarkName="_Int_7goa4kLK" int2:invalidationBookmarkName="" int2:hashCode="zR60fcBjGP+sEs" int2:id="He2ZGJ10">
      <int2:state int2:type="style" int2:value="Rejected"/>
    </int2:bookmark>
    <int2:bookmark int2:bookmarkName="_Int_ii1KC3kn" int2:invalidationBookmarkName="" int2:hashCode="sjaxnnPvIemuyN" int2:id="NiMLyDjd">
      <int2:state int2:type="style" int2:value="Rejected"/>
    </int2:bookmark>
    <int2:bookmark int2:bookmarkName="_Int_mKiEiqdB" int2:invalidationBookmarkName="" int2:hashCode="Fv7/UTbH/MDS8D" int2:id="KHVmlzUf">
      <int2:state int2:type="gram" int2:value="Rejected"/>
    </int2:bookmark>
    <int2:bookmark int2:bookmarkName="_Int_6InWimCw" int2:invalidationBookmarkName="" int2:hashCode="TLadBOy5XR7C2r" int2:id="itJx0RVM">
      <int2:state int2:type="gram" int2:value="Rejected"/>
    </int2:bookmark>
    <int2:bookmark int2:bookmarkName="_Int_xJb8xGgG" int2:invalidationBookmarkName="" int2:hashCode="E2gDtfCSW5z6lh" int2:id="yz5A4i3y">
      <int2:state int2:type="gram" int2:value="Rejected"/>
    </int2:bookmark>
    <int2:bookmark int2:bookmarkName="_Int_4Mte0e0P" int2:invalidationBookmarkName="" int2:hashCode="4h7nfVAJEKEZWb" int2:id="ZlqZSWvk">
      <int2:state int2:type="gram" int2:value="Rejected"/>
    </int2:bookmark>
    <int2:bookmark int2:bookmarkName="_Int_wGqJfiUb" int2:invalidationBookmarkName="" int2:hashCode="FrSBK3DhiSvVrg" int2:id="00mv1fTc">
      <int2:state int2:type="gram" int2:value="Rejected"/>
    </int2:bookmark>
    <int2:bookmark int2:bookmarkName="_Int_MdXjOk9v" int2:invalidationBookmarkName="" int2:hashCode="nCC5ulWik7oFHV" int2:id="SHuef8ci">
      <int2:state int2:type="gram" int2:value="Rejected"/>
    </int2:bookmark>
    <int2:bookmark int2:bookmarkName="_Int_0Na4GHwJ" int2:invalidationBookmarkName="" int2:hashCode="QmhfEdqRpVsfXF" int2:id="lrYHtMtV">
      <int2:state int2:type="gram" int2:value="Rejected"/>
    </int2:bookmark>
    <int2:bookmark int2:bookmarkName="_Int_yNHdM579" int2:invalidationBookmarkName="" int2:hashCode="rF2Ev65yapbMQZ" int2:id="crzhO6tU">
      <int2:state int2:type="gram" int2:value="Rejected"/>
    </int2:bookmark>
    <int2:bookmark int2:bookmarkName="_Int_RCLUFVES" int2:invalidationBookmarkName="" int2:hashCode="fa5SE2xZMlgOKG" int2:id="BCHmRiRO">
      <int2:state int2:type="gram" int2:value="Rejected"/>
    </int2:bookmark>
    <int2:bookmark int2:bookmarkName="_Int_kRk15J39" int2:invalidationBookmarkName="" int2:hashCode="9BxOTasLRNddrQ" int2:id="DZwAu9p3">
      <int2:state int2:type="gram" int2:value="Rejected"/>
    </int2:bookmark>
    <int2:bookmark int2:bookmarkName="_Int_dcO3WwxO" int2:invalidationBookmarkName="" int2:hashCode="VA4YFJXliuNHp7" int2:id="GkLxc0VR">
      <int2:state int2:type="gram" int2:value="Rejected"/>
    </int2:bookmark>
    <int2:bookmark int2:bookmarkName="_Int_PsDbPn8k" int2:invalidationBookmarkName="" int2:hashCode="rV3tflzpYMuPK4" int2:id="dcEP7VfM">
      <int2:state int2:type="gram" int2:value="Rejected"/>
    </int2:bookmark>
    <int2:bookmark int2:bookmarkName="_Int_yvuqvHcc" int2:invalidationBookmarkName="" int2:hashCode="U8N3nyz55qFmJI" int2:id="gzsQREZo">
      <int2:state int2:type="gram" int2:value="Rejected"/>
    </int2:bookmark>
    <int2:bookmark int2:bookmarkName="_Int_53RSKNsJ" int2:invalidationBookmarkName="" int2:hashCode="DpMGnEARHNYtrC" int2:id="2TTW7PdG">
      <int2:state int2:type="gram" int2:value="Rejected"/>
    </int2:bookmark>
    <int2:bookmark int2:bookmarkName="_Int_xpa910ik" int2:invalidationBookmarkName="" int2:hashCode="7uOvz0/NdsyjLK" int2:id="HxGshXGy">
      <int2:state int2:type="gram" int2:value="Rejected"/>
    </int2:bookmark>
    <int2:bookmark int2:bookmarkName="_Int_LMBDhytE" int2:invalidationBookmarkName="" int2:hashCode="8L4dDrxKCm2SEZ" int2:id="caMI7Apy">
      <int2:extLst>
        <oel:ext uri="426473B9-03D8-482F-96C9-C2C85392BACA">
          <int2:similarityCritique int2:version="1" int2:context="Education is the process of acquiring knowledge, skills, and values.">
            <int2:source int2:sourceType="Online" int2:sourceTitle="What Is Education? Importance Of Education (Latest-2025)" int2:sourceUrl="https://teacheducator.com/what-is-education/" int2:sourceSnippet="Education What Is Education? Education can be defined as the process of acquiring knowledge, skills, values, and attitudes through various forms of learning. Such as instruction, study, or practical experience. It is not limited to formal schooling or academic institutions, but can also be acquired through informal means. Such as life experiences, apprenticeships, or self-directed learning ...">
              <int2:suggestions int2:citationType="Inline">
                <int2:suggestion int2:citationStyle="Mla" int2:isIdentical="0">
                  <int2:citationText>(“What Is Education? Importance Of Education (Latest-2025)”)</int2:citationText>
                </int2:suggestion>
                <int2:suggestion int2:citationStyle="Apa" int2:isIdentical="0">
                  <int2:citationText>(“What Is Education? Importance Of Education (Latest-2025)”)</int2:citationText>
                </int2:suggestion>
                <int2:suggestion int2:citationStyle="Chicago" int2:isIdentical="0">
                  <int2:citationText>(“What Is Education? Importance Of Education (Latest-2025)”)</int2:citationText>
                </int2:suggestion>
              </int2:suggestions>
              <int2:suggestions int2:citationType="Full">
                <int2:suggestion int2:citationStyle="Mla" int2:isIdentical="0">
                  <int2:citationText>&lt;i&gt;What Is Education? Importance Of Education (Latest-2025)&lt;/i&gt;, https://teacheducator.com/what-is-education/.</int2:citationText>
                </int2:suggestion>
                <int2:suggestion int2:citationStyle="Apa" int2:isIdentical="0">
                  <int2:citationText>&lt;i&gt;What Is Education? Importance Of Education (Latest-2025)&lt;/i&gt;. (n.d.). Retrieved from https://teacheducator.com/what-is-education/</int2:citationText>
                </int2:suggestion>
                <int2:suggestion int2:citationStyle="Chicago" int2:isIdentical="0">
                  <int2:citationText>“What Is Education? Importance Of Education (Latest-2025)” n.d., https://teacheducator.com/what-is-education/.</int2:citationText>
                </int2:suggestion>
              </int2:suggestions>
            </int2:source>
            <int2:source int2:sourceType="Online" int2:sourceTitle="Understanding the Definition of Education: Key Concepts and Principles" int2:sourceUrl="https://theasu.ca/blog/what-does-education-mean-exploring-the-definition-and-importance-of-education-in-todays-society" int2:sourceSnippet="Education is the process of acquiring knowledge, skills, values, and beliefs through formal or informal methods, leading to personal development and the ability to contribute to society.">
              <int2:suggestions int2:citationType="Inline">
                <int2:suggestion int2:citationStyle="Mla" int2:isIdentical="0">
                  <int2:citationText>(“Understanding the Definition of Education: Key Concepts and Principles”)</int2:citationText>
                </int2:suggestion>
                <int2:suggestion int2:citationStyle="Apa" int2:isIdentical="0">
                  <int2:citationText>(“Understanding the Definition of Education: Key Concepts and Principles”)</int2:citationText>
                </int2:suggestion>
                <int2:suggestion int2:citationStyle="Chicago" int2:isIdentical="0">
                  <int2:citationText>(“Understanding the Definition of Education: Key Concepts and Principles”)</int2:citationText>
                </int2:suggestion>
              </int2:suggestions>
              <int2:suggestions int2:citationType="Full">
                <int2:suggestion int2:citationStyle="Mla" int2:isIdentical="0">
                  <int2:citationText>&lt;i&gt;Understanding the Definition of Education: Key Concepts and Principles&lt;/i&gt;, https://theasu.ca/blog/what-does-education-mean-exploring-the-definition-and-importance-of-education-in-todays-society.</int2:citationText>
                </int2:suggestion>
                <int2:suggestion int2:citationStyle="Apa" int2:isIdentical="0">
                  <int2:citationText>&lt;i&gt;Understanding the Definition of Education: Key Concepts and Principles&lt;/i&gt;. (n.d.). Retrieved from https://theasu.ca/blog/what-does-education-mean-exploring-the-definition-and-importance-of-education-in-todays-society</int2:citationText>
                </int2:suggestion>
                <int2:suggestion int2:citationStyle="Chicago" int2:isIdentical="0">
                  <int2:citationText>“Understanding the Definition of Education: Key Concepts and Principles” n.d., https://theasu.ca/blog/what-does-education-mean-exploring-the-definition-and-importance-of-education-in-todays-society.</int2:citationText>
                </int2:suggestion>
              </int2:suggestions>
            </int2:source>
            <int2:source int2:sourceType="Online" int2:sourceTitle="Understanding the Concept of Education: A Detailed Description" int2:sourceUrl="https://mmcalumni.ca/blog/what-is-education-and-why-is-it-important-for-personal-and-societal-development" int2:sourceSnippet="Description: Education is the process of acquiring knowledge, skills, values, and attitudes through various methods such as teaching, training, or research. It involves the transmission of information from a teacher or educational institution to a learner, with the aim of fostering intellectual, personal, and social development. Education: The word “education” is derived from the Latin ...">
              <int2:suggestions int2:citationType="Inline">
                <int2:suggestion int2:citationStyle="Mla" int2:isIdentical="0">
                  <int2:citationText>(“Understanding the Concept of Education: A Detailed Description”)</int2:citationText>
                </int2:suggestion>
                <int2:suggestion int2:citationStyle="Apa" int2:isIdentical="0">
                  <int2:citationText>(“Understanding the Concept of Education: A Detailed Description”)</int2:citationText>
                </int2:suggestion>
                <int2:suggestion int2:citationStyle="Chicago" int2:isIdentical="0">
                  <int2:citationText>(“Understanding the Concept of Education: A Detailed Description”)</int2:citationText>
                </int2:suggestion>
              </int2:suggestions>
              <int2:suggestions int2:citationType="Full">
                <int2:suggestion int2:citationStyle="Mla" int2:isIdentical="0">
                  <int2:citationText>&lt;i&gt;Understanding the Concept of Education: A Detailed Description&lt;/i&gt;, https://mmcalumni.ca/blog/what-is-education-and-why-is-it-important-for-personal-and-societal-development.</int2:citationText>
                </int2:suggestion>
                <int2:suggestion int2:citationStyle="Apa" int2:isIdentical="0">
                  <int2:citationText>&lt;i&gt;Understanding the Concept of Education: A Detailed Description&lt;/i&gt;. (n.d.). Retrieved from https://mmcalumni.ca/blog/what-is-education-and-why-is-it-important-for-personal-and-societal-development</int2:citationText>
                </int2:suggestion>
                <int2:suggestion int2:citationStyle="Chicago" int2:isIdentical="0">
                  <int2:citationText>“Understanding the Concept of Education: A Detailed Description” n.d., https://mmcalumni.ca/blog/what-is-education-and-why-is-it-important-for-personal-and-societal-development.</int2:citationText>
                </int2:suggestion>
              </int2:suggestions>
            </int2:source>
          </int2:similarityCritique>
        </oel:ext>
      </int2:extLst>
    </int2:bookmark>
    <int2:bookmark int2:bookmarkName="_Int_AQmee6vL" int2:invalidationBookmarkName="" int2:hashCode="fcpdTN31+l3lGz" int2:id="MBqyLgFh">
      <int2:state int2:type="gram" int2:value="Rejected"/>
    </int2:bookmark>
    <int2:entireDocument int2:id="kzPFaGMf">
      <int2:extLst>
        <oel:ext uri="E302BA01-7950-474C-9AD3-286E660C40A8">
          <int2:similaritySummary int2:version="1" int2:runId="1760976671473" int2:tilesCheckedInThisRun="12" int2:totalNumOfTiles="12" int2:similarityAnnotationCount="1" int2:numWords="1184" int2:numFlaggedWords="10"/>
        </oel:ext>
      </int2:extLst>
    </int2:entireDocument>
  </int2:observations>
  <int2:intelligenceSettings/>
  <int2:onDemandWorkflows>
    <int2:onDemandWorkflow int2:type="SimilarityCheck" int2:paragraphVersions="2C078E63-77777777 3A57A6CF-1A2BC19B 6F6BFB2C-6823AE42 264C04B1-4452A2C9 5ACAAC7C-53DC66D6 77995689-14537880 688EAF44-6C1F15E5 4E25B475-5483C7C8 73FDFA59-1295BE6E 20E28697-7F4C2FA2 4F1016C3-017E3ED5 556B5DCE-440091D9 510C2B9C-473E0BC9 1753A0FB-32ED2CB6 490A5111-0CE67E33 4E489D91-50E7D815 238DA853-57AF4D76 4E54886C-59CCE0FF 62966707-08FDEC14 48A834D8-74828B09 2AB2B90C-6308E986 2DE76B2D-3D65A97E 4F506CFE-66D1CFD3 3F9FD223-7FD501C4 2FAC8363-246EF983 203677D1-3165F39A 3CF0A4DD-757CDD15 07E0A067-3529AA9B 61BDFA20-4E92E047 1CE611B5-3851CE59 55DA02DD-307A8ECD 78B7CE0E-1B3B7759"/>
  </int2:onDemandWorkflows>
</int2:intelligence>
</file>

<file path=word/numbering.xml><?xml version="1.0" encoding="utf-8"?>
<w:numbering xmlns:w="http://schemas.openxmlformats.org/wordprocessingml/2006/main">
  <w:abstractNum xmlns:w="http://schemas.openxmlformats.org/wordprocessingml/2006/main" w:abstractNumId="8">
    <w:nsid w:val="65fe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f5e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8733c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b0334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64cb94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c31e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5356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7eda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DFA7C"/>
    <w:rsid w:val="000D8897"/>
    <w:rsid w:val="00244188"/>
    <w:rsid w:val="00476F0A"/>
    <w:rsid w:val="00649A06"/>
    <w:rsid w:val="0077A4EF"/>
    <w:rsid w:val="0088E5E4"/>
    <w:rsid w:val="00958DA9"/>
    <w:rsid w:val="009748C3"/>
    <w:rsid w:val="00A129F6"/>
    <w:rsid w:val="00A65BDB"/>
    <w:rsid w:val="00AA25CF"/>
    <w:rsid w:val="00B685F5"/>
    <w:rsid w:val="00BAC297"/>
    <w:rsid w:val="00C857D0"/>
    <w:rsid w:val="00E1BE38"/>
    <w:rsid w:val="011A5E26"/>
    <w:rsid w:val="011E5732"/>
    <w:rsid w:val="0120CB66"/>
    <w:rsid w:val="01264FFC"/>
    <w:rsid w:val="013F71ED"/>
    <w:rsid w:val="014599CF"/>
    <w:rsid w:val="0169D1D8"/>
    <w:rsid w:val="0189E158"/>
    <w:rsid w:val="01933BE3"/>
    <w:rsid w:val="0197D353"/>
    <w:rsid w:val="01B9E2E5"/>
    <w:rsid w:val="01C1ACE6"/>
    <w:rsid w:val="01C85BD7"/>
    <w:rsid w:val="01CFBC32"/>
    <w:rsid w:val="01DD7CAB"/>
    <w:rsid w:val="020D912D"/>
    <w:rsid w:val="022E8F36"/>
    <w:rsid w:val="023D0A0F"/>
    <w:rsid w:val="023E52B4"/>
    <w:rsid w:val="024510E7"/>
    <w:rsid w:val="0254564A"/>
    <w:rsid w:val="0261D3B1"/>
    <w:rsid w:val="0274131B"/>
    <w:rsid w:val="0280808A"/>
    <w:rsid w:val="028FBE08"/>
    <w:rsid w:val="02B59D94"/>
    <w:rsid w:val="02BC4BFF"/>
    <w:rsid w:val="02CACC18"/>
    <w:rsid w:val="02ECD9F3"/>
    <w:rsid w:val="02F6C891"/>
    <w:rsid w:val="02F6F952"/>
    <w:rsid w:val="035C5A52"/>
    <w:rsid w:val="03629610"/>
    <w:rsid w:val="0384EF1A"/>
    <w:rsid w:val="0392AAEE"/>
    <w:rsid w:val="03A1AFFB"/>
    <w:rsid w:val="03A6CFD9"/>
    <w:rsid w:val="03AA461F"/>
    <w:rsid w:val="03B2C6EF"/>
    <w:rsid w:val="03B49FC0"/>
    <w:rsid w:val="03BBF3D5"/>
    <w:rsid w:val="03CC0BB5"/>
    <w:rsid w:val="0407DB45"/>
    <w:rsid w:val="0434AB73"/>
    <w:rsid w:val="044CF8F2"/>
    <w:rsid w:val="044EC8AD"/>
    <w:rsid w:val="04558010"/>
    <w:rsid w:val="0458B652"/>
    <w:rsid w:val="0467A56A"/>
    <w:rsid w:val="0490C57C"/>
    <w:rsid w:val="0492C505"/>
    <w:rsid w:val="049A55A2"/>
    <w:rsid w:val="04AC36EE"/>
    <w:rsid w:val="04C3A78F"/>
    <w:rsid w:val="04CAF2F3"/>
    <w:rsid w:val="04CE10D2"/>
    <w:rsid w:val="04DD6024"/>
    <w:rsid w:val="04ED384E"/>
    <w:rsid w:val="04EF3620"/>
    <w:rsid w:val="050C6E48"/>
    <w:rsid w:val="0515F09B"/>
    <w:rsid w:val="052C2196"/>
    <w:rsid w:val="052FEA62"/>
    <w:rsid w:val="05373F50"/>
    <w:rsid w:val="054CDC01"/>
    <w:rsid w:val="055F5204"/>
    <w:rsid w:val="05626A85"/>
    <w:rsid w:val="0579C985"/>
    <w:rsid w:val="058322F2"/>
    <w:rsid w:val="058F5855"/>
    <w:rsid w:val="0599A5E2"/>
    <w:rsid w:val="05BBA9F7"/>
    <w:rsid w:val="05C9434E"/>
    <w:rsid w:val="05DB83C4"/>
    <w:rsid w:val="05DE9B30"/>
    <w:rsid w:val="05EF9B5A"/>
    <w:rsid w:val="05EFF228"/>
    <w:rsid w:val="060CAE1C"/>
    <w:rsid w:val="062165A4"/>
    <w:rsid w:val="0697B236"/>
    <w:rsid w:val="06BB89CB"/>
    <w:rsid w:val="06C0BA44"/>
    <w:rsid w:val="06C2DBA6"/>
    <w:rsid w:val="06C3E6D1"/>
    <w:rsid w:val="06FF1723"/>
    <w:rsid w:val="07445790"/>
    <w:rsid w:val="074E6876"/>
    <w:rsid w:val="0765C347"/>
    <w:rsid w:val="077B40CF"/>
    <w:rsid w:val="077BB865"/>
    <w:rsid w:val="0790C455"/>
    <w:rsid w:val="07953FAC"/>
    <w:rsid w:val="07D0E0B1"/>
    <w:rsid w:val="07D3957A"/>
    <w:rsid w:val="07DF0C35"/>
    <w:rsid w:val="080E9EB9"/>
    <w:rsid w:val="081E64CA"/>
    <w:rsid w:val="083E560F"/>
    <w:rsid w:val="0856BBBD"/>
    <w:rsid w:val="0864583C"/>
    <w:rsid w:val="08921F9D"/>
    <w:rsid w:val="089A394C"/>
    <w:rsid w:val="08B50133"/>
    <w:rsid w:val="08BBE745"/>
    <w:rsid w:val="08ED7A19"/>
    <w:rsid w:val="08EE939F"/>
    <w:rsid w:val="09198C73"/>
    <w:rsid w:val="0945FDF8"/>
    <w:rsid w:val="0956D167"/>
    <w:rsid w:val="09789209"/>
    <w:rsid w:val="099E8DFC"/>
    <w:rsid w:val="09AF1C71"/>
    <w:rsid w:val="09FB99C6"/>
    <w:rsid w:val="0A184DDD"/>
    <w:rsid w:val="0A51EEB1"/>
    <w:rsid w:val="0A729027"/>
    <w:rsid w:val="0A87D7C6"/>
    <w:rsid w:val="0A8A97F5"/>
    <w:rsid w:val="0A9B5B02"/>
    <w:rsid w:val="0AC11CDA"/>
    <w:rsid w:val="0AD42945"/>
    <w:rsid w:val="0AFD5D1D"/>
    <w:rsid w:val="0AFDA9A8"/>
    <w:rsid w:val="0B0CBA2C"/>
    <w:rsid w:val="0B2E5D0D"/>
    <w:rsid w:val="0B307DC2"/>
    <w:rsid w:val="0B73BFB9"/>
    <w:rsid w:val="0BA15B14"/>
    <w:rsid w:val="0BB3B745"/>
    <w:rsid w:val="0BBFEF22"/>
    <w:rsid w:val="0BE603E3"/>
    <w:rsid w:val="0BF04B42"/>
    <w:rsid w:val="0C1E6FFA"/>
    <w:rsid w:val="0C789D64"/>
    <w:rsid w:val="0CA66D38"/>
    <w:rsid w:val="0CA8B0C9"/>
    <w:rsid w:val="0CB9C7E4"/>
    <w:rsid w:val="0CD45C6E"/>
    <w:rsid w:val="0CE84778"/>
    <w:rsid w:val="0CF6FE77"/>
    <w:rsid w:val="0CF8BDB2"/>
    <w:rsid w:val="0D0BD9A3"/>
    <w:rsid w:val="0D0D7FA9"/>
    <w:rsid w:val="0D370964"/>
    <w:rsid w:val="0D3DC6F5"/>
    <w:rsid w:val="0D43BB6E"/>
    <w:rsid w:val="0D654A70"/>
    <w:rsid w:val="0D6C5C29"/>
    <w:rsid w:val="0DA22F48"/>
    <w:rsid w:val="0DB75D0E"/>
    <w:rsid w:val="0DB8102C"/>
    <w:rsid w:val="0DC44982"/>
    <w:rsid w:val="0DC90AF0"/>
    <w:rsid w:val="0DCEB050"/>
    <w:rsid w:val="0DD284FF"/>
    <w:rsid w:val="0DD7FD06"/>
    <w:rsid w:val="0DF67D7C"/>
    <w:rsid w:val="0DFD3601"/>
    <w:rsid w:val="0E03A0AB"/>
    <w:rsid w:val="0E28DE23"/>
    <w:rsid w:val="0E338865"/>
    <w:rsid w:val="0E673E08"/>
    <w:rsid w:val="0EAD96F6"/>
    <w:rsid w:val="0EB4EF26"/>
    <w:rsid w:val="0EBC419D"/>
    <w:rsid w:val="0EE2ECC2"/>
    <w:rsid w:val="0F131052"/>
    <w:rsid w:val="0F14570E"/>
    <w:rsid w:val="0F162F8A"/>
    <w:rsid w:val="0F190699"/>
    <w:rsid w:val="0F25EA5E"/>
    <w:rsid w:val="0F666170"/>
    <w:rsid w:val="0F74BD92"/>
    <w:rsid w:val="0F87B0DC"/>
    <w:rsid w:val="0F9A0D8C"/>
    <w:rsid w:val="0FA3422A"/>
    <w:rsid w:val="0FD87DB3"/>
    <w:rsid w:val="0FDC4E12"/>
    <w:rsid w:val="0FDC9114"/>
    <w:rsid w:val="0FDFCD8E"/>
    <w:rsid w:val="10003923"/>
    <w:rsid w:val="101C307B"/>
    <w:rsid w:val="1027903C"/>
    <w:rsid w:val="102EE869"/>
    <w:rsid w:val="10426DD5"/>
    <w:rsid w:val="1043732D"/>
    <w:rsid w:val="104ED69A"/>
    <w:rsid w:val="106A29BE"/>
    <w:rsid w:val="108075EC"/>
    <w:rsid w:val="10895206"/>
    <w:rsid w:val="10B085BF"/>
    <w:rsid w:val="10C88464"/>
    <w:rsid w:val="10D40FE1"/>
    <w:rsid w:val="10E06A9E"/>
    <w:rsid w:val="10E9C607"/>
    <w:rsid w:val="111FB201"/>
    <w:rsid w:val="1146D2AA"/>
    <w:rsid w:val="114E6B08"/>
    <w:rsid w:val="11990D3C"/>
    <w:rsid w:val="11B67B62"/>
    <w:rsid w:val="11D0B631"/>
    <w:rsid w:val="11D9DBA0"/>
    <w:rsid w:val="11DF4449"/>
    <w:rsid w:val="12080152"/>
    <w:rsid w:val="121EB30C"/>
    <w:rsid w:val="122D302A"/>
    <w:rsid w:val="1243A6A7"/>
    <w:rsid w:val="124DFBFC"/>
    <w:rsid w:val="12509746"/>
    <w:rsid w:val="1263EA76"/>
    <w:rsid w:val="126C0FE7"/>
    <w:rsid w:val="129300EF"/>
    <w:rsid w:val="12999578"/>
    <w:rsid w:val="12C7A0DA"/>
    <w:rsid w:val="12E2A84D"/>
    <w:rsid w:val="12E68040"/>
    <w:rsid w:val="13085B26"/>
    <w:rsid w:val="1312B51F"/>
    <w:rsid w:val="1320E779"/>
    <w:rsid w:val="13261D60"/>
    <w:rsid w:val="1329DAFC"/>
    <w:rsid w:val="132DD926"/>
    <w:rsid w:val="13302E68"/>
    <w:rsid w:val="13389AFB"/>
    <w:rsid w:val="1357308C"/>
    <w:rsid w:val="136921D6"/>
    <w:rsid w:val="136E17FE"/>
    <w:rsid w:val="138F44B0"/>
    <w:rsid w:val="13A4833B"/>
    <w:rsid w:val="13E5DE00"/>
    <w:rsid w:val="13E65031"/>
    <w:rsid w:val="140F5B6E"/>
    <w:rsid w:val="1449B043"/>
    <w:rsid w:val="1464A858"/>
    <w:rsid w:val="146B528B"/>
    <w:rsid w:val="146F229A"/>
    <w:rsid w:val="147852B8"/>
    <w:rsid w:val="147B4CB9"/>
    <w:rsid w:val="149D67F2"/>
    <w:rsid w:val="14E1583F"/>
    <w:rsid w:val="14E8B481"/>
    <w:rsid w:val="1516C5F1"/>
    <w:rsid w:val="1518DCD7"/>
    <w:rsid w:val="153BB31F"/>
    <w:rsid w:val="156012AA"/>
    <w:rsid w:val="1582C8FB"/>
    <w:rsid w:val="158BCA22"/>
    <w:rsid w:val="15A74263"/>
    <w:rsid w:val="15B2A76D"/>
    <w:rsid w:val="15BA64C8"/>
    <w:rsid w:val="15C15E23"/>
    <w:rsid w:val="15D61D97"/>
    <w:rsid w:val="15E1FDEF"/>
    <w:rsid w:val="15F2F121"/>
    <w:rsid w:val="15FD4170"/>
    <w:rsid w:val="1600568F"/>
    <w:rsid w:val="1603CB09"/>
    <w:rsid w:val="160B6A3C"/>
    <w:rsid w:val="161ED326"/>
    <w:rsid w:val="164C91A6"/>
    <w:rsid w:val="164CB371"/>
    <w:rsid w:val="164FA2D4"/>
    <w:rsid w:val="167294BB"/>
    <w:rsid w:val="168ADEF3"/>
    <w:rsid w:val="16A83880"/>
    <w:rsid w:val="16C041F5"/>
    <w:rsid w:val="16F322BB"/>
    <w:rsid w:val="16F64D62"/>
    <w:rsid w:val="171D6E2A"/>
    <w:rsid w:val="17202A42"/>
    <w:rsid w:val="1723DE06"/>
    <w:rsid w:val="1736DB8C"/>
    <w:rsid w:val="174D7702"/>
    <w:rsid w:val="175D344F"/>
    <w:rsid w:val="1785D2F7"/>
    <w:rsid w:val="17CD5B53"/>
    <w:rsid w:val="17D3D9EF"/>
    <w:rsid w:val="17F276E9"/>
    <w:rsid w:val="17F2E5EA"/>
    <w:rsid w:val="17F407FF"/>
    <w:rsid w:val="17FC551A"/>
    <w:rsid w:val="1810655C"/>
    <w:rsid w:val="18228D4A"/>
    <w:rsid w:val="18294142"/>
    <w:rsid w:val="18308A50"/>
    <w:rsid w:val="1848C90F"/>
    <w:rsid w:val="1887CFDE"/>
    <w:rsid w:val="189198AA"/>
    <w:rsid w:val="1898F9FB"/>
    <w:rsid w:val="18A42396"/>
    <w:rsid w:val="18C3DB97"/>
    <w:rsid w:val="18CC061A"/>
    <w:rsid w:val="18CF192A"/>
    <w:rsid w:val="18DCCB7D"/>
    <w:rsid w:val="18EA884A"/>
    <w:rsid w:val="1907249C"/>
    <w:rsid w:val="1961C4A2"/>
    <w:rsid w:val="196FCC25"/>
    <w:rsid w:val="197061CA"/>
    <w:rsid w:val="197236FA"/>
    <w:rsid w:val="198EA029"/>
    <w:rsid w:val="19E65AB4"/>
    <w:rsid w:val="19FE0B77"/>
    <w:rsid w:val="1A02DCA5"/>
    <w:rsid w:val="1A0E2202"/>
    <w:rsid w:val="1A0F6ACE"/>
    <w:rsid w:val="1A1D9C9E"/>
    <w:rsid w:val="1A30F62A"/>
    <w:rsid w:val="1A347D05"/>
    <w:rsid w:val="1A7419DB"/>
    <w:rsid w:val="1AC625A6"/>
    <w:rsid w:val="1AF38F2B"/>
    <w:rsid w:val="1AF62E7B"/>
    <w:rsid w:val="1B0C4C9E"/>
    <w:rsid w:val="1B1F806B"/>
    <w:rsid w:val="1B369037"/>
    <w:rsid w:val="1B48007F"/>
    <w:rsid w:val="1B51AE7A"/>
    <w:rsid w:val="1B5440C6"/>
    <w:rsid w:val="1B5CC381"/>
    <w:rsid w:val="1B6F3D72"/>
    <w:rsid w:val="1B767CD5"/>
    <w:rsid w:val="1BBBB8F1"/>
    <w:rsid w:val="1BBC3522"/>
    <w:rsid w:val="1BDBFE81"/>
    <w:rsid w:val="1BDC7B84"/>
    <w:rsid w:val="1C0A0E99"/>
    <w:rsid w:val="1C0F45F5"/>
    <w:rsid w:val="1C1FBFDE"/>
    <w:rsid w:val="1C293CEB"/>
    <w:rsid w:val="1C2B228D"/>
    <w:rsid w:val="1C37279A"/>
    <w:rsid w:val="1C5F3BF7"/>
    <w:rsid w:val="1C6B27DB"/>
    <w:rsid w:val="1C7599ED"/>
    <w:rsid w:val="1C942DD2"/>
    <w:rsid w:val="1CDCDBAA"/>
    <w:rsid w:val="1CDD3293"/>
    <w:rsid w:val="1CF2CAFF"/>
    <w:rsid w:val="1CFD5BFB"/>
    <w:rsid w:val="1D1F7946"/>
    <w:rsid w:val="1D305413"/>
    <w:rsid w:val="1D61C368"/>
    <w:rsid w:val="1D716D15"/>
    <w:rsid w:val="1D89EF19"/>
    <w:rsid w:val="1D9A13F0"/>
    <w:rsid w:val="1DB904AD"/>
    <w:rsid w:val="1DCA31EB"/>
    <w:rsid w:val="1DE7A49D"/>
    <w:rsid w:val="1DE89C2E"/>
    <w:rsid w:val="1E09288D"/>
    <w:rsid w:val="1E1D8DA9"/>
    <w:rsid w:val="1E21B058"/>
    <w:rsid w:val="1E46D26D"/>
    <w:rsid w:val="1E59E9CA"/>
    <w:rsid w:val="1EEA34CF"/>
    <w:rsid w:val="1F1D0E03"/>
    <w:rsid w:val="1F1FC2DC"/>
    <w:rsid w:val="1F27B1F3"/>
    <w:rsid w:val="1F409709"/>
    <w:rsid w:val="1F56FA7C"/>
    <w:rsid w:val="1F6F0BDD"/>
    <w:rsid w:val="1F7ABDB6"/>
    <w:rsid w:val="1F7F546D"/>
    <w:rsid w:val="1F7F6E0E"/>
    <w:rsid w:val="1FAB39BF"/>
    <w:rsid w:val="1FC60DD7"/>
    <w:rsid w:val="1FCEF478"/>
    <w:rsid w:val="1FCFF579"/>
    <w:rsid w:val="1FD0EAD7"/>
    <w:rsid w:val="1FF59134"/>
    <w:rsid w:val="200AC37C"/>
    <w:rsid w:val="200BBE1A"/>
    <w:rsid w:val="200C79E1"/>
    <w:rsid w:val="201E6FCD"/>
    <w:rsid w:val="20594A95"/>
    <w:rsid w:val="207D4306"/>
    <w:rsid w:val="208C6DB0"/>
    <w:rsid w:val="2094ABA2"/>
    <w:rsid w:val="2096D107"/>
    <w:rsid w:val="209C6E7F"/>
    <w:rsid w:val="20A53542"/>
    <w:rsid w:val="20B9AA62"/>
    <w:rsid w:val="20C318EB"/>
    <w:rsid w:val="20CD4565"/>
    <w:rsid w:val="20DDB6D1"/>
    <w:rsid w:val="20EB845C"/>
    <w:rsid w:val="20F7A17E"/>
    <w:rsid w:val="2110BA68"/>
    <w:rsid w:val="21210CCA"/>
    <w:rsid w:val="213A1E43"/>
    <w:rsid w:val="214320F9"/>
    <w:rsid w:val="21551B28"/>
    <w:rsid w:val="2164028E"/>
    <w:rsid w:val="216EC1C4"/>
    <w:rsid w:val="218BACC1"/>
    <w:rsid w:val="218DDA4F"/>
    <w:rsid w:val="218E583A"/>
    <w:rsid w:val="21A2A8CE"/>
    <w:rsid w:val="21A4F66F"/>
    <w:rsid w:val="21B7596B"/>
    <w:rsid w:val="21CBA025"/>
    <w:rsid w:val="21DF948C"/>
    <w:rsid w:val="21E381C3"/>
    <w:rsid w:val="21ED1F96"/>
    <w:rsid w:val="220514C1"/>
    <w:rsid w:val="222CC4F3"/>
    <w:rsid w:val="223A79EF"/>
    <w:rsid w:val="226A7B8A"/>
    <w:rsid w:val="22900B71"/>
    <w:rsid w:val="2293ADAC"/>
    <w:rsid w:val="229B1850"/>
    <w:rsid w:val="23068768"/>
    <w:rsid w:val="2308C6F0"/>
    <w:rsid w:val="230E1E9F"/>
    <w:rsid w:val="233949DB"/>
    <w:rsid w:val="2339A75A"/>
    <w:rsid w:val="23433A5A"/>
    <w:rsid w:val="23433B9D"/>
    <w:rsid w:val="235D4C48"/>
    <w:rsid w:val="2396CEC2"/>
    <w:rsid w:val="23A3E4CE"/>
    <w:rsid w:val="23B15FA6"/>
    <w:rsid w:val="23DFD9F8"/>
    <w:rsid w:val="23FD2C62"/>
    <w:rsid w:val="2411A86E"/>
    <w:rsid w:val="242ED144"/>
    <w:rsid w:val="244D0D79"/>
    <w:rsid w:val="245C8BCC"/>
    <w:rsid w:val="24602E95"/>
    <w:rsid w:val="2475C727"/>
    <w:rsid w:val="2488B1A9"/>
    <w:rsid w:val="249A488D"/>
    <w:rsid w:val="24A74B51"/>
    <w:rsid w:val="24B53CC9"/>
    <w:rsid w:val="24BD7E56"/>
    <w:rsid w:val="24D9847C"/>
    <w:rsid w:val="250851BD"/>
    <w:rsid w:val="251D6442"/>
    <w:rsid w:val="25259626"/>
    <w:rsid w:val="25308756"/>
    <w:rsid w:val="253914E9"/>
    <w:rsid w:val="2544B2F2"/>
    <w:rsid w:val="254EF0D4"/>
    <w:rsid w:val="25A7C2D0"/>
    <w:rsid w:val="25AA6C8A"/>
    <w:rsid w:val="25AC0F1D"/>
    <w:rsid w:val="25E035A9"/>
    <w:rsid w:val="25ECA485"/>
    <w:rsid w:val="25ED8954"/>
    <w:rsid w:val="261F0E79"/>
    <w:rsid w:val="26BA9483"/>
    <w:rsid w:val="26D0AD22"/>
    <w:rsid w:val="26EBBF76"/>
    <w:rsid w:val="26F52AC0"/>
    <w:rsid w:val="26FBAC2D"/>
    <w:rsid w:val="2717F85E"/>
    <w:rsid w:val="27281AAF"/>
    <w:rsid w:val="2757BB9E"/>
    <w:rsid w:val="275E0FFC"/>
    <w:rsid w:val="2768F6AC"/>
    <w:rsid w:val="278FF0ED"/>
    <w:rsid w:val="27A42C50"/>
    <w:rsid w:val="27EF56B9"/>
    <w:rsid w:val="2802FAAF"/>
    <w:rsid w:val="28150414"/>
    <w:rsid w:val="2836A609"/>
    <w:rsid w:val="287ED104"/>
    <w:rsid w:val="288F36D6"/>
    <w:rsid w:val="289F0F06"/>
    <w:rsid w:val="28B528EA"/>
    <w:rsid w:val="28CA60E6"/>
    <w:rsid w:val="28CF985B"/>
    <w:rsid w:val="290067DD"/>
    <w:rsid w:val="290BF4EE"/>
    <w:rsid w:val="293D20C6"/>
    <w:rsid w:val="295B8665"/>
    <w:rsid w:val="29A3ADF6"/>
    <w:rsid w:val="29A79B19"/>
    <w:rsid w:val="29B226D8"/>
    <w:rsid w:val="29CD17EE"/>
    <w:rsid w:val="2A044140"/>
    <w:rsid w:val="2A062C9D"/>
    <w:rsid w:val="2A120B8E"/>
    <w:rsid w:val="2A397BC8"/>
    <w:rsid w:val="2AC42EC8"/>
    <w:rsid w:val="2AD3461E"/>
    <w:rsid w:val="2AD4767B"/>
    <w:rsid w:val="2AEDE0D6"/>
    <w:rsid w:val="2AF32F97"/>
    <w:rsid w:val="2B15FEFD"/>
    <w:rsid w:val="2B35862E"/>
    <w:rsid w:val="2B4D1C7D"/>
    <w:rsid w:val="2B54C2D7"/>
    <w:rsid w:val="2B65863F"/>
    <w:rsid w:val="2B7F5989"/>
    <w:rsid w:val="2B8B41D8"/>
    <w:rsid w:val="2B8CC636"/>
    <w:rsid w:val="2BB3695D"/>
    <w:rsid w:val="2BB68F47"/>
    <w:rsid w:val="2BC53A08"/>
    <w:rsid w:val="2BC860C8"/>
    <w:rsid w:val="2BECD570"/>
    <w:rsid w:val="2BF1220A"/>
    <w:rsid w:val="2C7B4BE1"/>
    <w:rsid w:val="2C84C1C4"/>
    <w:rsid w:val="2C9B27A7"/>
    <w:rsid w:val="2CB37393"/>
    <w:rsid w:val="2CB3D70E"/>
    <w:rsid w:val="2CBE0B65"/>
    <w:rsid w:val="2CD42CE1"/>
    <w:rsid w:val="2CDCF623"/>
    <w:rsid w:val="2CEEB421"/>
    <w:rsid w:val="2D067A45"/>
    <w:rsid w:val="2D1174E2"/>
    <w:rsid w:val="2D20E2CE"/>
    <w:rsid w:val="2D639D78"/>
    <w:rsid w:val="2D77E974"/>
    <w:rsid w:val="2DB36C0E"/>
    <w:rsid w:val="2DB8BB44"/>
    <w:rsid w:val="2DC5FA99"/>
    <w:rsid w:val="2DDADB89"/>
    <w:rsid w:val="2DDEACF7"/>
    <w:rsid w:val="2DE74A6A"/>
    <w:rsid w:val="2DFEFC99"/>
    <w:rsid w:val="2E04AFBC"/>
    <w:rsid w:val="2E3AF158"/>
    <w:rsid w:val="2E3BC4EA"/>
    <w:rsid w:val="2E454CA3"/>
    <w:rsid w:val="2E4751FE"/>
    <w:rsid w:val="2E86381A"/>
    <w:rsid w:val="2E949DDA"/>
    <w:rsid w:val="2EC81811"/>
    <w:rsid w:val="2ED28FF6"/>
    <w:rsid w:val="2ED378C0"/>
    <w:rsid w:val="2ED91D2E"/>
    <w:rsid w:val="2EE989A9"/>
    <w:rsid w:val="2EFEEF9B"/>
    <w:rsid w:val="2F05AB3E"/>
    <w:rsid w:val="2F2562FE"/>
    <w:rsid w:val="2F28724F"/>
    <w:rsid w:val="2F506E74"/>
    <w:rsid w:val="2F515317"/>
    <w:rsid w:val="2F524821"/>
    <w:rsid w:val="2F5D494A"/>
    <w:rsid w:val="2F8F5BDC"/>
    <w:rsid w:val="2F9E2268"/>
    <w:rsid w:val="2FBF2413"/>
    <w:rsid w:val="2FBF5448"/>
    <w:rsid w:val="2FF8AF2D"/>
    <w:rsid w:val="2FFB6484"/>
    <w:rsid w:val="3005048F"/>
    <w:rsid w:val="301D61F7"/>
    <w:rsid w:val="301F6382"/>
    <w:rsid w:val="3028774D"/>
    <w:rsid w:val="30396E3F"/>
    <w:rsid w:val="30512DAE"/>
    <w:rsid w:val="305721D8"/>
    <w:rsid w:val="3073E788"/>
    <w:rsid w:val="3088A627"/>
    <w:rsid w:val="30C08A80"/>
    <w:rsid w:val="30C85F5E"/>
    <w:rsid w:val="30CE6C00"/>
    <w:rsid w:val="30CF2142"/>
    <w:rsid w:val="30EF12C0"/>
    <w:rsid w:val="3122163A"/>
    <w:rsid w:val="31488A6D"/>
    <w:rsid w:val="314B2184"/>
    <w:rsid w:val="316DF576"/>
    <w:rsid w:val="317E04C4"/>
    <w:rsid w:val="3181F40C"/>
    <w:rsid w:val="31934F12"/>
    <w:rsid w:val="31AF577F"/>
    <w:rsid w:val="31B87ADD"/>
    <w:rsid w:val="31E77932"/>
    <w:rsid w:val="31EE62F1"/>
    <w:rsid w:val="31EF58BB"/>
    <w:rsid w:val="31F4F9FA"/>
    <w:rsid w:val="32190165"/>
    <w:rsid w:val="32498F9F"/>
    <w:rsid w:val="326C3700"/>
    <w:rsid w:val="326F4483"/>
    <w:rsid w:val="3276EEFE"/>
    <w:rsid w:val="3281076F"/>
    <w:rsid w:val="328FD089"/>
    <w:rsid w:val="3291CDFC"/>
    <w:rsid w:val="329AFAD0"/>
    <w:rsid w:val="329C26EE"/>
    <w:rsid w:val="32A0F959"/>
    <w:rsid w:val="32B4DE06"/>
    <w:rsid w:val="32C195E2"/>
    <w:rsid w:val="32C93D88"/>
    <w:rsid w:val="32E5FDA5"/>
    <w:rsid w:val="32F0626C"/>
    <w:rsid w:val="33138FB5"/>
    <w:rsid w:val="331DDF32"/>
    <w:rsid w:val="3355FE6A"/>
    <w:rsid w:val="3361DFC7"/>
    <w:rsid w:val="33741414"/>
    <w:rsid w:val="33809378"/>
    <w:rsid w:val="33831ED5"/>
    <w:rsid w:val="3383E938"/>
    <w:rsid w:val="33A56E4E"/>
    <w:rsid w:val="33AA7ADB"/>
    <w:rsid w:val="33C27A50"/>
    <w:rsid w:val="33E61D74"/>
    <w:rsid w:val="33FADE7B"/>
    <w:rsid w:val="3428901D"/>
    <w:rsid w:val="342E870D"/>
    <w:rsid w:val="346CE343"/>
    <w:rsid w:val="346FB4E9"/>
    <w:rsid w:val="34705FFA"/>
    <w:rsid w:val="348AF1FD"/>
    <w:rsid w:val="349E4BE6"/>
    <w:rsid w:val="34A70C5C"/>
    <w:rsid w:val="34AF8314"/>
    <w:rsid w:val="34B6033C"/>
    <w:rsid w:val="34B93218"/>
    <w:rsid w:val="34E9763B"/>
    <w:rsid w:val="34F0B19B"/>
    <w:rsid w:val="3511F6D4"/>
    <w:rsid w:val="351F5D4D"/>
    <w:rsid w:val="35607562"/>
    <w:rsid w:val="356897EB"/>
    <w:rsid w:val="356B4DEE"/>
    <w:rsid w:val="356CC699"/>
    <w:rsid w:val="35947FC9"/>
    <w:rsid w:val="35A37D84"/>
    <w:rsid w:val="35CE1659"/>
    <w:rsid w:val="35D6A454"/>
    <w:rsid w:val="35E5AD5D"/>
    <w:rsid w:val="35F960B4"/>
    <w:rsid w:val="3625C445"/>
    <w:rsid w:val="3641FCF4"/>
    <w:rsid w:val="3668C9C7"/>
    <w:rsid w:val="368F757A"/>
    <w:rsid w:val="36BAB2FB"/>
    <w:rsid w:val="36D21599"/>
    <w:rsid w:val="36D687E9"/>
    <w:rsid w:val="36FD7846"/>
    <w:rsid w:val="370D442C"/>
    <w:rsid w:val="3730B7BA"/>
    <w:rsid w:val="3772A126"/>
    <w:rsid w:val="377AD453"/>
    <w:rsid w:val="3780C3C1"/>
    <w:rsid w:val="37835519"/>
    <w:rsid w:val="379BCBD4"/>
    <w:rsid w:val="379F2E77"/>
    <w:rsid w:val="37B32A98"/>
    <w:rsid w:val="37E30DEB"/>
    <w:rsid w:val="37E75C7B"/>
    <w:rsid w:val="38162E87"/>
    <w:rsid w:val="38305B05"/>
    <w:rsid w:val="3845C4C6"/>
    <w:rsid w:val="38481AE0"/>
    <w:rsid w:val="384BC2AA"/>
    <w:rsid w:val="38A52268"/>
    <w:rsid w:val="38A6E779"/>
    <w:rsid w:val="38ABC133"/>
    <w:rsid w:val="38B44E5D"/>
    <w:rsid w:val="38C206D3"/>
    <w:rsid w:val="38D5D7D8"/>
    <w:rsid w:val="38E01BF9"/>
    <w:rsid w:val="38EF62AA"/>
    <w:rsid w:val="38FE7772"/>
    <w:rsid w:val="392A4E31"/>
    <w:rsid w:val="39370B5B"/>
    <w:rsid w:val="3948EE1F"/>
    <w:rsid w:val="398193C4"/>
    <w:rsid w:val="398EF6EB"/>
    <w:rsid w:val="399510CF"/>
    <w:rsid w:val="39B5F723"/>
    <w:rsid w:val="39B6F5B9"/>
    <w:rsid w:val="39C40973"/>
    <w:rsid w:val="39D39E1D"/>
    <w:rsid w:val="39E2ABAF"/>
    <w:rsid w:val="39E925EC"/>
    <w:rsid w:val="39F2692F"/>
    <w:rsid w:val="3A1CA2B7"/>
    <w:rsid w:val="3A2A648E"/>
    <w:rsid w:val="3A52685D"/>
    <w:rsid w:val="3A53CFC2"/>
    <w:rsid w:val="3A5AC8B7"/>
    <w:rsid w:val="3A9F9336"/>
    <w:rsid w:val="3AC5DF4F"/>
    <w:rsid w:val="3ACA8EB0"/>
    <w:rsid w:val="3AD6EBF0"/>
    <w:rsid w:val="3B01F452"/>
    <w:rsid w:val="3B421191"/>
    <w:rsid w:val="3B498D68"/>
    <w:rsid w:val="3B535150"/>
    <w:rsid w:val="3B6ECA7B"/>
    <w:rsid w:val="3B7B1DA1"/>
    <w:rsid w:val="3B84FF92"/>
    <w:rsid w:val="3B8766E6"/>
    <w:rsid w:val="3B896B91"/>
    <w:rsid w:val="3B8FC7C5"/>
    <w:rsid w:val="3B92107E"/>
    <w:rsid w:val="3BA3649A"/>
    <w:rsid w:val="3BA76E09"/>
    <w:rsid w:val="3BACED0B"/>
    <w:rsid w:val="3BCA7F64"/>
    <w:rsid w:val="3C094583"/>
    <w:rsid w:val="3C0C9CDE"/>
    <w:rsid w:val="3C10A991"/>
    <w:rsid w:val="3C4E7A8D"/>
    <w:rsid w:val="3C781AF5"/>
    <w:rsid w:val="3C8ADC64"/>
    <w:rsid w:val="3C8B8DFC"/>
    <w:rsid w:val="3C9E9BD9"/>
    <w:rsid w:val="3CA1F95D"/>
    <w:rsid w:val="3CB63516"/>
    <w:rsid w:val="3CCC98CA"/>
    <w:rsid w:val="3CE1088E"/>
    <w:rsid w:val="3CF2DA15"/>
    <w:rsid w:val="3CF4667B"/>
    <w:rsid w:val="3D0EF0FB"/>
    <w:rsid w:val="3D1F7EE2"/>
    <w:rsid w:val="3D344300"/>
    <w:rsid w:val="3D3E75B3"/>
    <w:rsid w:val="3D452001"/>
    <w:rsid w:val="3D5A590B"/>
    <w:rsid w:val="3D5F6A55"/>
    <w:rsid w:val="3D5F824D"/>
    <w:rsid w:val="3D776E7C"/>
    <w:rsid w:val="3D99A905"/>
    <w:rsid w:val="3DC9336D"/>
    <w:rsid w:val="3DF87E3C"/>
    <w:rsid w:val="3E5BF0D1"/>
    <w:rsid w:val="3E5CD853"/>
    <w:rsid w:val="3E8A5284"/>
    <w:rsid w:val="3E8A8DBD"/>
    <w:rsid w:val="3E8AE5EF"/>
    <w:rsid w:val="3E8CFEAA"/>
    <w:rsid w:val="3E8FFC9D"/>
    <w:rsid w:val="3EA1C87B"/>
    <w:rsid w:val="3EB28D15"/>
    <w:rsid w:val="3EBEAE91"/>
    <w:rsid w:val="3ED41588"/>
    <w:rsid w:val="3EDC0930"/>
    <w:rsid w:val="3EE0769E"/>
    <w:rsid w:val="3F08614E"/>
    <w:rsid w:val="3F13EAF4"/>
    <w:rsid w:val="3F193F26"/>
    <w:rsid w:val="3F2197A6"/>
    <w:rsid w:val="3F4DE2C3"/>
    <w:rsid w:val="3F5A742C"/>
    <w:rsid w:val="3F8C72BF"/>
    <w:rsid w:val="3FABEB84"/>
    <w:rsid w:val="3FC749E1"/>
    <w:rsid w:val="3FCDFA7C"/>
    <w:rsid w:val="3FEF0FA5"/>
    <w:rsid w:val="4009FB37"/>
    <w:rsid w:val="40115AD4"/>
    <w:rsid w:val="4025112A"/>
    <w:rsid w:val="403EFB30"/>
    <w:rsid w:val="406B8679"/>
    <w:rsid w:val="40845EB6"/>
    <w:rsid w:val="40A671BC"/>
    <w:rsid w:val="40DC8C7E"/>
    <w:rsid w:val="40FFCDB2"/>
    <w:rsid w:val="4111A2E6"/>
    <w:rsid w:val="41286935"/>
    <w:rsid w:val="4133A6E6"/>
    <w:rsid w:val="414D7B98"/>
    <w:rsid w:val="414DA1BB"/>
    <w:rsid w:val="4156002A"/>
    <w:rsid w:val="4160E025"/>
    <w:rsid w:val="416B3286"/>
    <w:rsid w:val="41827E0F"/>
    <w:rsid w:val="4182C6C5"/>
    <w:rsid w:val="419648FF"/>
    <w:rsid w:val="419A18A2"/>
    <w:rsid w:val="41B54FC2"/>
    <w:rsid w:val="41D18D01"/>
    <w:rsid w:val="41F6728A"/>
    <w:rsid w:val="4218CDA0"/>
    <w:rsid w:val="4234B625"/>
    <w:rsid w:val="42432B2F"/>
    <w:rsid w:val="424CCC49"/>
    <w:rsid w:val="426C4E50"/>
    <w:rsid w:val="42B6EC22"/>
    <w:rsid w:val="42DD6D16"/>
    <w:rsid w:val="42F73968"/>
    <w:rsid w:val="42FD1218"/>
    <w:rsid w:val="431718A1"/>
    <w:rsid w:val="4320658A"/>
    <w:rsid w:val="4350CA22"/>
    <w:rsid w:val="435A0E7A"/>
    <w:rsid w:val="4361C0F2"/>
    <w:rsid w:val="43626B27"/>
    <w:rsid w:val="4366A0C4"/>
    <w:rsid w:val="436D04F9"/>
    <w:rsid w:val="43730843"/>
    <w:rsid w:val="439690B4"/>
    <w:rsid w:val="4396CD71"/>
    <w:rsid w:val="439DD370"/>
    <w:rsid w:val="43A303B8"/>
    <w:rsid w:val="43A7A97D"/>
    <w:rsid w:val="43DC6F69"/>
    <w:rsid w:val="43EDCD09"/>
    <w:rsid w:val="44080257"/>
    <w:rsid w:val="4409A1E5"/>
    <w:rsid w:val="442C2EAC"/>
    <w:rsid w:val="442C595C"/>
    <w:rsid w:val="4451CFB4"/>
    <w:rsid w:val="4480F911"/>
    <w:rsid w:val="4487C7E9"/>
    <w:rsid w:val="4498F8EA"/>
    <w:rsid w:val="4499F6C5"/>
    <w:rsid w:val="44B6F532"/>
    <w:rsid w:val="44B7A92E"/>
    <w:rsid w:val="44C0C7A6"/>
    <w:rsid w:val="44D4ED7D"/>
    <w:rsid w:val="44E1BC15"/>
    <w:rsid w:val="44ED8B91"/>
    <w:rsid w:val="4512590E"/>
    <w:rsid w:val="452B5A9E"/>
    <w:rsid w:val="45301AA0"/>
    <w:rsid w:val="45383E1D"/>
    <w:rsid w:val="4554C9B4"/>
    <w:rsid w:val="45591CD6"/>
    <w:rsid w:val="4559A97E"/>
    <w:rsid w:val="45600E1C"/>
    <w:rsid w:val="457CB3AE"/>
    <w:rsid w:val="45AA65C1"/>
    <w:rsid w:val="45AD6BF5"/>
    <w:rsid w:val="45CE08A4"/>
    <w:rsid w:val="45D11B82"/>
    <w:rsid w:val="45DCEC7E"/>
    <w:rsid w:val="45DECA09"/>
    <w:rsid w:val="45DF54B3"/>
    <w:rsid w:val="45E8392A"/>
    <w:rsid w:val="45EF565B"/>
    <w:rsid w:val="45F8B886"/>
    <w:rsid w:val="46034362"/>
    <w:rsid w:val="461B0E0C"/>
    <w:rsid w:val="463928DB"/>
    <w:rsid w:val="463B1740"/>
    <w:rsid w:val="46424D21"/>
    <w:rsid w:val="464F139B"/>
    <w:rsid w:val="4655754E"/>
    <w:rsid w:val="46836326"/>
    <w:rsid w:val="46AB9A47"/>
    <w:rsid w:val="46C75C5F"/>
    <w:rsid w:val="46D700EE"/>
    <w:rsid w:val="46E9BABC"/>
    <w:rsid w:val="47034FDA"/>
    <w:rsid w:val="472A4270"/>
    <w:rsid w:val="473BBEA0"/>
    <w:rsid w:val="473D2DDD"/>
    <w:rsid w:val="473DE7AC"/>
    <w:rsid w:val="47548A58"/>
    <w:rsid w:val="4763FCAF"/>
    <w:rsid w:val="4771A03E"/>
    <w:rsid w:val="47B1BB6C"/>
    <w:rsid w:val="47C99D1B"/>
    <w:rsid w:val="47D0D8EB"/>
    <w:rsid w:val="47DF7E13"/>
    <w:rsid w:val="4800490B"/>
    <w:rsid w:val="48028438"/>
    <w:rsid w:val="480D666C"/>
    <w:rsid w:val="48167126"/>
    <w:rsid w:val="48383B3D"/>
    <w:rsid w:val="4861601F"/>
    <w:rsid w:val="48685473"/>
    <w:rsid w:val="486AD100"/>
    <w:rsid w:val="486C714B"/>
    <w:rsid w:val="487D1A3F"/>
    <w:rsid w:val="489C8E94"/>
    <w:rsid w:val="48A3FA84"/>
    <w:rsid w:val="48BD7BAA"/>
    <w:rsid w:val="48C6296D"/>
    <w:rsid w:val="491FE887"/>
    <w:rsid w:val="49217AC6"/>
    <w:rsid w:val="49235695"/>
    <w:rsid w:val="49274B66"/>
    <w:rsid w:val="492D6B26"/>
    <w:rsid w:val="493D7265"/>
    <w:rsid w:val="495602BE"/>
    <w:rsid w:val="49674AF4"/>
    <w:rsid w:val="4983E90A"/>
    <w:rsid w:val="49896A75"/>
    <w:rsid w:val="49AD96C1"/>
    <w:rsid w:val="49B80A6A"/>
    <w:rsid w:val="49F0D820"/>
    <w:rsid w:val="49F15A2E"/>
    <w:rsid w:val="49F40A40"/>
    <w:rsid w:val="4A1C183B"/>
    <w:rsid w:val="4A2AEA19"/>
    <w:rsid w:val="4A3C196B"/>
    <w:rsid w:val="4A3D2C11"/>
    <w:rsid w:val="4A52C82D"/>
    <w:rsid w:val="4A8187F1"/>
    <w:rsid w:val="4A85DEE9"/>
    <w:rsid w:val="4A8B5C9A"/>
    <w:rsid w:val="4A9B443C"/>
    <w:rsid w:val="4AB056DD"/>
    <w:rsid w:val="4AB1AE2F"/>
    <w:rsid w:val="4AC7C367"/>
    <w:rsid w:val="4ACA018F"/>
    <w:rsid w:val="4AD42ACB"/>
    <w:rsid w:val="4ADAB699"/>
    <w:rsid w:val="4ADD7991"/>
    <w:rsid w:val="4AE0CD74"/>
    <w:rsid w:val="4AE41308"/>
    <w:rsid w:val="4B024ABD"/>
    <w:rsid w:val="4B0E79DD"/>
    <w:rsid w:val="4B21B55F"/>
    <w:rsid w:val="4B2630D4"/>
    <w:rsid w:val="4B38C938"/>
    <w:rsid w:val="4B420082"/>
    <w:rsid w:val="4B42FAD5"/>
    <w:rsid w:val="4B4FEF64"/>
    <w:rsid w:val="4B57A3F5"/>
    <w:rsid w:val="4B61812B"/>
    <w:rsid w:val="4B634F07"/>
    <w:rsid w:val="4BA634B7"/>
    <w:rsid w:val="4BAA07E5"/>
    <w:rsid w:val="4BBAEEF4"/>
    <w:rsid w:val="4BBD5D15"/>
    <w:rsid w:val="4BC89703"/>
    <w:rsid w:val="4BD2E33C"/>
    <w:rsid w:val="4BD45106"/>
    <w:rsid w:val="4BD75B56"/>
    <w:rsid w:val="4BDB44E5"/>
    <w:rsid w:val="4BDC8946"/>
    <w:rsid w:val="4BECA0AA"/>
    <w:rsid w:val="4BFFC393"/>
    <w:rsid w:val="4C037A4E"/>
    <w:rsid w:val="4C0D8F27"/>
    <w:rsid w:val="4C1F28A6"/>
    <w:rsid w:val="4C2A588F"/>
    <w:rsid w:val="4C6713F2"/>
    <w:rsid w:val="4C7A16DB"/>
    <w:rsid w:val="4C91D707"/>
    <w:rsid w:val="4CCEC728"/>
    <w:rsid w:val="4CD30D19"/>
    <w:rsid w:val="4CD6FC9B"/>
    <w:rsid w:val="4CED145F"/>
    <w:rsid w:val="4D04F214"/>
    <w:rsid w:val="4D0CEC22"/>
    <w:rsid w:val="4D160E84"/>
    <w:rsid w:val="4D27DBCF"/>
    <w:rsid w:val="4D40E3F2"/>
    <w:rsid w:val="4D4A3F2E"/>
    <w:rsid w:val="4D527B28"/>
    <w:rsid w:val="4D5A454B"/>
    <w:rsid w:val="4D74C2DF"/>
    <w:rsid w:val="4D78B7AC"/>
    <w:rsid w:val="4D795E67"/>
    <w:rsid w:val="4D9CB2BC"/>
    <w:rsid w:val="4DA4A706"/>
    <w:rsid w:val="4DBA84AC"/>
    <w:rsid w:val="4DD03A62"/>
    <w:rsid w:val="4DD7AF00"/>
    <w:rsid w:val="4DE5852B"/>
    <w:rsid w:val="4DF68B8A"/>
    <w:rsid w:val="4E1DB6B6"/>
    <w:rsid w:val="4E1F3F7D"/>
    <w:rsid w:val="4E2972BB"/>
    <w:rsid w:val="4E3A647D"/>
    <w:rsid w:val="4E85BECF"/>
    <w:rsid w:val="4E90DBEB"/>
    <w:rsid w:val="4E939682"/>
    <w:rsid w:val="4EA6F110"/>
    <w:rsid w:val="4EB1D360"/>
    <w:rsid w:val="4EEF01DB"/>
    <w:rsid w:val="4EF090C8"/>
    <w:rsid w:val="4F083619"/>
    <w:rsid w:val="4F1CCC7B"/>
    <w:rsid w:val="4F3A4409"/>
    <w:rsid w:val="4F3C00B0"/>
    <w:rsid w:val="4F476429"/>
    <w:rsid w:val="4F57DE28"/>
    <w:rsid w:val="4F6DD8FE"/>
    <w:rsid w:val="4FA1A0A7"/>
    <w:rsid w:val="4FA8070D"/>
    <w:rsid w:val="4FB4295F"/>
    <w:rsid w:val="4FE13F25"/>
    <w:rsid w:val="4FE41677"/>
    <w:rsid w:val="4FE87A8A"/>
    <w:rsid w:val="4FFAB1C5"/>
    <w:rsid w:val="5002A565"/>
    <w:rsid w:val="503BD46E"/>
    <w:rsid w:val="5051BBB5"/>
    <w:rsid w:val="506F1462"/>
    <w:rsid w:val="508B21FC"/>
    <w:rsid w:val="509B663A"/>
    <w:rsid w:val="509D65A6"/>
    <w:rsid w:val="5104482C"/>
    <w:rsid w:val="51102282"/>
    <w:rsid w:val="513CD87E"/>
    <w:rsid w:val="51410157"/>
    <w:rsid w:val="51574C77"/>
    <w:rsid w:val="516400A4"/>
    <w:rsid w:val="516629CB"/>
    <w:rsid w:val="5178989B"/>
    <w:rsid w:val="51A4D961"/>
    <w:rsid w:val="51C11D10"/>
    <w:rsid w:val="51CE37AF"/>
    <w:rsid w:val="52081B3D"/>
    <w:rsid w:val="520C52A7"/>
    <w:rsid w:val="520D30E0"/>
    <w:rsid w:val="52152802"/>
    <w:rsid w:val="52182C55"/>
    <w:rsid w:val="52186804"/>
    <w:rsid w:val="52396771"/>
    <w:rsid w:val="5239E0FB"/>
    <w:rsid w:val="527BE8E9"/>
    <w:rsid w:val="5281C88C"/>
    <w:rsid w:val="528B22AC"/>
    <w:rsid w:val="52ACDF05"/>
    <w:rsid w:val="52B5C4A0"/>
    <w:rsid w:val="52CF181F"/>
    <w:rsid w:val="52E8AB5E"/>
    <w:rsid w:val="52F26F26"/>
    <w:rsid w:val="52F9F577"/>
    <w:rsid w:val="52FD912C"/>
    <w:rsid w:val="5308B985"/>
    <w:rsid w:val="53157022"/>
    <w:rsid w:val="53178021"/>
    <w:rsid w:val="53189ADD"/>
    <w:rsid w:val="532A6B53"/>
    <w:rsid w:val="534E0814"/>
    <w:rsid w:val="53697E0C"/>
    <w:rsid w:val="536DDBE2"/>
    <w:rsid w:val="5377621B"/>
    <w:rsid w:val="538278A0"/>
    <w:rsid w:val="5383D179"/>
    <w:rsid w:val="53844831"/>
    <w:rsid w:val="53938D04"/>
    <w:rsid w:val="53A13317"/>
    <w:rsid w:val="53A45372"/>
    <w:rsid w:val="53BD8DF9"/>
    <w:rsid w:val="53BF78B7"/>
    <w:rsid w:val="53C73883"/>
    <w:rsid w:val="53CCAB5F"/>
    <w:rsid w:val="53F625F5"/>
    <w:rsid w:val="5402237D"/>
    <w:rsid w:val="542B4578"/>
    <w:rsid w:val="544CA990"/>
    <w:rsid w:val="545046D4"/>
    <w:rsid w:val="5465470A"/>
    <w:rsid w:val="546BE324"/>
    <w:rsid w:val="547C1F0A"/>
    <w:rsid w:val="54D7BE0B"/>
    <w:rsid w:val="5515EBD7"/>
    <w:rsid w:val="5518F5FB"/>
    <w:rsid w:val="5540DC71"/>
    <w:rsid w:val="5542192B"/>
    <w:rsid w:val="5543853D"/>
    <w:rsid w:val="556785A9"/>
    <w:rsid w:val="5568C448"/>
    <w:rsid w:val="558C59AC"/>
    <w:rsid w:val="5595DAED"/>
    <w:rsid w:val="559A3764"/>
    <w:rsid w:val="559D3985"/>
    <w:rsid w:val="55A3B84A"/>
    <w:rsid w:val="55E670AF"/>
    <w:rsid w:val="55EDADFF"/>
    <w:rsid w:val="55FCF584"/>
    <w:rsid w:val="5609EE2F"/>
    <w:rsid w:val="5636F2AD"/>
    <w:rsid w:val="5677AAAA"/>
    <w:rsid w:val="56892223"/>
    <w:rsid w:val="5690E51D"/>
    <w:rsid w:val="56A013C4"/>
    <w:rsid w:val="56BF9838"/>
    <w:rsid w:val="56C80270"/>
    <w:rsid w:val="56CEEE45"/>
    <w:rsid w:val="56DE6665"/>
    <w:rsid w:val="56F43277"/>
    <w:rsid w:val="5704381D"/>
    <w:rsid w:val="57044AA2"/>
    <w:rsid w:val="570D0699"/>
    <w:rsid w:val="5715ABD1"/>
    <w:rsid w:val="57299B19"/>
    <w:rsid w:val="572F2E60"/>
    <w:rsid w:val="576CB917"/>
    <w:rsid w:val="5773FCD4"/>
    <w:rsid w:val="579D0A1C"/>
    <w:rsid w:val="579DF2D7"/>
    <w:rsid w:val="57AD02B7"/>
    <w:rsid w:val="57BEA1C5"/>
    <w:rsid w:val="57EA20EE"/>
    <w:rsid w:val="57F43694"/>
    <w:rsid w:val="5808D6C7"/>
    <w:rsid w:val="580BDD1F"/>
    <w:rsid w:val="58129A6A"/>
    <w:rsid w:val="584BEF29"/>
    <w:rsid w:val="584FFE9E"/>
    <w:rsid w:val="5893C3EC"/>
    <w:rsid w:val="58B2ED32"/>
    <w:rsid w:val="58C2C63F"/>
    <w:rsid w:val="58CAD31E"/>
    <w:rsid w:val="592F93F8"/>
    <w:rsid w:val="5933F763"/>
    <w:rsid w:val="59356FBD"/>
    <w:rsid w:val="593E1D2A"/>
    <w:rsid w:val="59B48104"/>
    <w:rsid w:val="59B70A74"/>
    <w:rsid w:val="59C79DE4"/>
    <w:rsid w:val="5A08C871"/>
    <w:rsid w:val="5A1C48E9"/>
    <w:rsid w:val="5A212F7A"/>
    <w:rsid w:val="5A259C13"/>
    <w:rsid w:val="5A48252D"/>
    <w:rsid w:val="5A5915D3"/>
    <w:rsid w:val="5A5B9B6F"/>
    <w:rsid w:val="5A738E27"/>
    <w:rsid w:val="5AA2B7A2"/>
    <w:rsid w:val="5AD301C4"/>
    <w:rsid w:val="5AF61F5B"/>
    <w:rsid w:val="5B08C4D1"/>
    <w:rsid w:val="5B2E26B5"/>
    <w:rsid w:val="5B3D5C65"/>
    <w:rsid w:val="5B61A35F"/>
    <w:rsid w:val="5B8B08D2"/>
    <w:rsid w:val="5BA7CB62"/>
    <w:rsid w:val="5BB54DDC"/>
    <w:rsid w:val="5BF9C89B"/>
    <w:rsid w:val="5C08195E"/>
    <w:rsid w:val="5C59B752"/>
    <w:rsid w:val="5C606D8C"/>
    <w:rsid w:val="5C6496C5"/>
    <w:rsid w:val="5C66D6E3"/>
    <w:rsid w:val="5C91687B"/>
    <w:rsid w:val="5CA24536"/>
    <w:rsid w:val="5CAF0735"/>
    <w:rsid w:val="5CDB0E81"/>
    <w:rsid w:val="5D0CBB9D"/>
    <w:rsid w:val="5D0D01B7"/>
    <w:rsid w:val="5D1370E3"/>
    <w:rsid w:val="5D229DA8"/>
    <w:rsid w:val="5D37559A"/>
    <w:rsid w:val="5D3D6D76"/>
    <w:rsid w:val="5D5352C9"/>
    <w:rsid w:val="5D89D242"/>
    <w:rsid w:val="5D9D5176"/>
    <w:rsid w:val="5DBD9213"/>
    <w:rsid w:val="5DD19E9D"/>
    <w:rsid w:val="5DED71D5"/>
    <w:rsid w:val="5E0910F7"/>
    <w:rsid w:val="5E09F54F"/>
    <w:rsid w:val="5E2F37E2"/>
    <w:rsid w:val="5E350BE0"/>
    <w:rsid w:val="5E42FE6E"/>
    <w:rsid w:val="5E54EEF1"/>
    <w:rsid w:val="5E77A48F"/>
    <w:rsid w:val="5E933B49"/>
    <w:rsid w:val="5E9577D4"/>
    <w:rsid w:val="5E978FCC"/>
    <w:rsid w:val="5E98F5B9"/>
    <w:rsid w:val="5EB2089A"/>
    <w:rsid w:val="5EC6C321"/>
    <w:rsid w:val="5ED0401E"/>
    <w:rsid w:val="5ED547BE"/>
    <w:rsid w:val="5EDE3DF6"/>
    <w:rsid w:val="5EF0DA70"/>
    <w:rsid w:val="5F564760"/>
    <w:rsid w:val="5F56F51D"/>
    <w:rsid w:val="5F58C22B"/>
    <w:rsid w:val="5F660880"/>
    <w:rsid w:val="5F767595"/>
    <w:rsid w:val="5F7E038D"/>
    <w:rsid w:val="5F7F4937"/>
    <w:rsid w:val="5F895037"/>
    <w:rsid w:val="5F959BEC"/>
    <w:rsid w:val="5F9ADD84"/>
    <w:rsid w:val="5FD04E15"/>
    <w:rsid w:val="5FF56305"/>
    <w:rsid w:val="60249BCC"/>
    <w:rsid w:val="607D244D"/>
    <w:rsid w:val="6084CB5F"/>
    <w:rsid w:val="60A5F2D9"/>
    <w:rsid w:val="60BEBA91"/>
    <w:rsid w:val="60C94D21"/>
    <w:rsid w:val="60D7BE8F"/>
    <w:rsid w:val="60E9B524"/>
    <w:rsid w:val="60F16CEA"/>
    <w:rsid w:val="60FDB36C"/>
    <w:rsid w:val="6100CF28"/>
    <w:rsid w:val="61035C8D"/>
    <w:rsid w:val="610AD0FF"/>
    <w:rsid w:val="611A5727"/>
    <w:rsid w:val="611B3F81"/>
    <w:rsid w:val="61349986"/>
    <w:rsid w:val="613AD70C"/>
    <w:rsid w:val="613C1EE4"/>
    <w:rsid w:val="6163458D"/>
    <w:rsid w:val="6172FD8F"/>
    <w:rsid w:val="618F0134"/>
    <w:rsid w:val="61B05039"/>
    <w:rsid w:val="61B06200"/>
    <w:rsid w:val="61DC502B"/>
    <w:rsid w:val="61F3048F"/>
    <w:rsid w:val="61F8F72D"/>
    <w:rsid w:val="61FF980C"/>
    <w:rsid w:val="6212204A"/>
    <w:rsid w:val="6221B5ED"/>
    <w:rsid w:val="62424A3D"/>
    <w:rsid w:val="6242EB30"/>
    <w:rsid w:val="624CBC83"/>
    <w:rsid w:val="624E35C1"/>
    <w:rsid w:val="62553C26"/>
    <w:rsid w:val="626CC9F4"/>
    <w:rsid w:val="626CE3AB"/>
    <w:rsid w:val="626E8CAC"/>
    <w:rsid w:val="6283989B"/>
    <w:rsid w:val="62A156D2"/>
    <w:rsid w:val="62D51189"/>
    <w:rsid w:val="630F5CA3"/>
    <w:rsid w:val="6317BE75"/>
    <w:rsid w:val="631C7C2A"/>
    <w:rsid w:val="632A8C87"/>
    <w:rsid w:val="634A9580"/>
    <w:rsid w:val="635B4C40"/>
    <w:rsid w:val="635FC0FD"/>
    <w:rsid w:val="63740B29"/>
    <w:rsid w:val="637DBBE8"/>
    <w:rsid w:val="63924D0C"/>
    <w:rsid w:val="6398DE3F"/>
    <w:rsid w:val="639A781E"/>
    <w:rsid w:val="63A339AF"/>
    <w:rsid w:val="63C18177"/>
    <w:rsid w:val="63CCACB5"/>
    <w:rsid w:val="63CFBD81"/>
    <w:rsid w:val="63EB9350"/>
    <w:rsid w:val="640EA732"/>
    <w:rsid w:val="6421445B"/>
    <w:rsid w:val="642F5038"/>
    <w:rsid w:val="64502657"/>
    <w:rsid w:val="648F6450"/>
    <w:rsid w:val="6494EEC5"/>
    <w:rsid w:val="64C00794"/>
    <w:rsid w:val="64CAC699"/>
    <w:rsid w:val="64CE0A87"/>
    <w:rsid w:val="64EE83F3"/>
    <w:rsid w:val="64F6C017"/>
    <w:rsid w:val="64FBE777"/>
    <w:rsid w:val="65099F7B"/>
    <w:rsid w:val="65206A08"/>
    <w:rsid w:val="65403D17"/>
    <w:rsid w:val="654072B2"/>
    <w:rsid w:val="65C7FFE4"/>
    <w:rsid w:val="65CC257F"/>
    <w:rsid w:val="65CC26B5"/>
    <w:rsid w:val="65CD5148"/>
    <w:rsid w:val="65D116A9"/>
    <w:rsid w:val="66055F57"/>
    <w:rsid w:val="663F23F5"/>
    <w:rsid w:val="66550C2D"/>
    <w:rsid w:val="667DB2C4"/>
    <w:rsid w:val="66D7F077"/>
    <w:rsid w:val="66EFAB07"/>
    <w:rsid w:val="66FE7277"/>
    <w:rsid w:val="676EAB54"/>
    <w:rsid w:val="677CEACA"/>
    <w:rsid w:val="677CF864"/>
    <w:rsid w:val="6792D06E"/>
    <w:rsid w:val="679CF34E"/>
    <w:rsid w:val="679D03EA"/>
    <w:rsid w:val="67A1B161"/>
    <w:rsid w:val="67C1A8AA"/>
    <w:rsid w:val="67C34D62"/>
    <w:rsid w:val="67E2A091"/>
    <w:rsid w:val="67E84BBE"/>
    <w:rsid w:val="68227DA0"/>
    <w:rsid w:val="682B2746"/>
    <w:rsid w:val="6836D7CE"/>
    <w:rsid w:val="68374B6F"/>
    <w:rsid w:val="683BE6F5"/>
    <w:rsid w:val="6843C257"/>
    <w:rsid w:val="685A314B"/>
    <w:rsid w:val="6872E98C"/>
    <w:rsid w:val="687AD689"/>
    <w:rsid w:val="688FB1CC"/>
    <w:rsid w:val="68901705"/>
    <w:rsid w:val="6896C7E0"/>
    <w:rsid w:val="689C93E9"/>
    <w:rsid w:val="68B2F0BC"/>
    <w:rsid w:val="68B67BAB"/>
    <w:rsid w:val="68D524E9"/>
    <w:rsid w:val="68DD6E26"/>
    <w:rsid w:val="68E6686B"/>
    <w:rsid w:val="68EB1AC1"/>
    <w:rsid w:val="68FAA081"/>
    <w:rsid w:val="68FBB1C1"/>
    <w:rsid w:val="69152A69"/>
    <w:rsid w:val="694C581F"/>
    <w:rsid w:val="695017FC"/>
    <w:rsid w:val="696A72E7"/>
    <w:rsid w:val="697207B6"/>
    <w:rsid w:val="698DF031"/>
    <w:rsid w:val="699BD81D"/>
    <w:rsid w:val="6A03836F"/>
    <w:rsid w:val="6A085795"/>
    <w:rsid w:val="6A0D4492"/>
    <w:rsid w:val="6A20D832"/>
    <w:rsid w:val="6A359FC1"/>
    <w:rsid w:val="6A4F40C9"/>
    <w:rsid w:val="6A57C098"/>
    <w:rsid w:val="6A8250EE"/>
    <w:rsid w:val="6A88F6C6"/>
    <w:rsid w:val="6A93B640"/>
    <w:rsid w:val="6ABB8386"/>
    <w:rsid w:val="6ACF4ACB"/>
    <w:rsid w:val="6B21A7AF"/>
    <w:rsid w:val="6B2A99D3"/>
    <w:rsid w:val="6B47ACEA"/>
    <w:rsid w:val="6B5A5477"/>
    <w:rsid w:val="6B86C1B8"/>
    <w:rsid w:val="6B93D542"/>
    <w:rsid w:val="6BB219B2"/>
    <w:rsid w:val="6BB6B32A"/>
    <w:rsid w:val="6BBF21DC"/>
    <w:rsid w:val="6BC8C57D"/>
    <w:rsid w:val="6BE82E63"/>
    <w:rsid w:val="6BF1F571"/>
    <w:rsid w:val="6C164A7E"/>
    <w:rsid w:val="6C17FEB7"/>
    <w:rsid w:val="6C1D26A3"/>
    <w:rsid w:val="6C1F9EAC"/>
    <w:rsid w:val="6C2F1C83"/>
    <w:rsid w:val="6C560164"/>
    <w:rsid w:val="6C637014"/>
    <w:rsid w:val="6C87863B"/>
    <w:rsid w:val="6C8D6658"/>
    <w:rsid w:val="6CAD2D5C"/>
    <w:rsid w:val="6CB46CB3"/>
    <w:rsid w:val="6CC350F8"/>
    <w:rsid w:val="6CD00DC2"/>
    <w:rsid w:val="6CD38BE0"/>
    <w:rsid w:val="6CF06F00"/>
    <w:rsid w:val="6D18E025"/>
    <w:rsid w:val="6D627300"/>
    <w:rsid w:val="6D62768C"/>
    <w:rsid w:val="6D6DDAF5"/>
    <w:rsid w:val="6DA2BAFD"/>
    <w:rsid w:val="6DAD3FEC"/>
    <w:rsid w:val="6DBC283B"/>
    <w:rsid w:val="6DC9577A"/>
    <w:rsid w:val="6DCC526F"/>
    <w:rsid w:val="6DE61CEF"/>
    <w:rsid w:val="6E0A3FA2"/>
    <w:rsid w:val="6E0CAAF3"/>
    <w:rsid w:val="6E17C7E8"/>
    <w:rsid w:val="6E1AB42F"/>
    <w:rsid w:val="6E5D79ED"/>
    <w:rsid w:val="6E67C170"/>
    <w:rsid w:val="6E8E9EE2"/>
    <w:rsid w:val="6E9F24B8"/>
    <w:rsid w:val="6EA4D338"/>
    <w:rsid w:val="6EA797A4"/>
    <w:rsid w:val="6EAEF5A1"/>
    <w:rsid w:val="6EC5CBB6"/>
    <w:rsid w:val="6ECAD6BB"/>
    <w:rsid w:val="6ED0983C"/>
    <w:rsid w:val="6ED24F6E"/>
    <w:rsid w:val="6ED969F6"/>
    <w:rsid w:val="6EEBBDDE"/>
    <w:rsid w:val="6F00B6E7"/>
    <w:rsid w:val="6F2990C1"/>
    <w:rsid w:val="6F3C541F"/>
    <w:rsid w:val="6F42038C"/>
    <w:rsid w:val="6F7E93F4"/>
    <w:rsid w:val="6F937A63"/>
    <w:rsid w:val="6F9A93A3"/>
    <w:rsid w:val="6FA0BCEF"/>
    <w:rsid w:val="6FAA97B9"/>
    <w:rsid w:val="6FB05A2B"/>
    <w:rsid w:val="6FE61544"/>
    <w:rsid w:val="6FFD1157"/>
    <w:rsid w:val="700F0785"/>
    <w:rsid w:val="7013982F"/>
    <w:rsid w:val="7023A07D"/>
    <w:rsid w:val="702F1CDE"/>
    <w:rsid w:val="705219E8"/>
    <w:rsid w:val="707A773A"/>
    <w:rsid w:val="709B9B02"/>
    <w:rsid w:val="709D4DEB"/>
    <w:rsid w:val="709DE13D"/>
    <w:rsid w:val="70A1F848"/>
    <w:rsid w:val="70ACF0A0"/>
    <w:rsid w:val="70BE4382"/>
    <w:rsid w:val="70F8C086"/>
    <w:rsid w:val="7117BFBA"/>
    <w:rsid w:val="712049B2"/>
    <w:rsid w:val="71829359"/>
    <w:rsid w:val="718E84C8"/>
    <w:rsid w:val="71920AD8"/>
    <w:rsid w:val="71B51EBF"/>
    <w:rsid w:val="71BB6139"/>
    <w:rsid w:val="71C5BF4C"/>
    <w:rsid w:val="71D6F560"/>
    <w:rsid w:val="71DEBB68"/>
    <w:rsid w:val="721BCCF9"/>
    <w:rsid w:val="724F9DE9"/>
    <w:rsid w:val="7252DA14"/>
    <w:rsid w:val="726BD989"/>
    <w:rsid w:val="728BFF0C"/>
    <w:rsid w:val="72A08E5E"/>
    <w:rsid w:val="72A0AC2E"/>
    <w:rsid w:val="72BD8FC2"/>
    <w:rsid w:val="72C654FE"/>
    <w:rsid w:val="72E632B5"/>
    <w:rsid w:val="72E7C39E"/>
    <w:rsid w:val="730ABA7A"/>
    <w:rsid w:val="732DF23A"/>
    <w:rsid w:val="73478DCD"/>
    <w:rsid w:val="73561B04"/>
    <w:rsid w:val="73A6A9C6"/>
    <w:rsid w:val="73AF307A"/>
    <w:rsid w:val="73B17322"/>
    <w:rsid w:val="73B415EE"/>
    <w:rsid w:val="73C8E4FC"/>
    <w:rsid w:val="73D16861"/>
    <w:rsid w:val="73E5AF29"/>
    <w:rsid w:val="73F38EC0"/>
    <w:rsid w:val="740D3743"/>
    <w:rsid w:val="7422B44D"/>
    <w:rsid w:val="74324C7C"/>
    <w:rsid w:val="74549B87"/>
    <w:rsid w:val="746E319A"/>
    <w:rsid w:val="74ACED8A"/>
    <w:rsid w:val="74CD7E9C"/>
    <w:rsid w:val="74E37FFE"/>
    <w:rsid w:val="74F7430E"/>
    <w:rsid w:val="74F754A4"/>
    <w:rsid w:val="7510D7A9"/>
    <w:rsid w:val="751880C6"/>
    <w:rsid w:val="751FCECE"/>
    <w:rsid w:val="753813CE"/>
    <w:rsid w:val="75406E11"/>
    <w:rsid w:val="7546CC8C"/>
    <w:rsid w:val="7552C071"/>
    <w:rsid w:val="756E53B1"/>
    <w:rsid w:val="7574FAA3"/>
    <w:rsid w:val="759C1948"/>
    <w:rsid w:val="75D9B8FE"/>
    <w:rsid w:val="75DFC1EF"/>
    <w:rsid w:val="75F6FF4E"/>
    <w:rsid w:val="7636430A"/>
    <w:rsid w:val="764191B6"/>
    <w:rsid w:val="7659390B"/>
    <w:rsid w:val="7691DBF6"/>
    <w:rsid w:val="7693A7C8"/>
    <w:rsid w:val="76A3AC10"/>
    <w:rsid w:val="76AEFEC2"/>
    <w:rsid w:val="76F097CE"/>
    <w:rsid w:val="76F12118"/>
    <w:rsid w:val="76F87FB1"/>
    <w:rsid w:val="771D87DC"/>
    <w:rsid w:val="773F8BDF"/>
    <w:rsid w:val="77466DFA"/>
    <w:rsid w:val="776F6B46"/>
    <w:rsid w:val="77AE2C61"/>
    <w:rsid w:val="77D8A461"/>
    <w:rsid w:val="77EE7B1E"/>
    <w:rsid w:val="78573511"/>
    <w:rsid w:val="785CCD1F"/>
    <w:rsid w:val="78695051"/>
    <w:rsid w:val="789E4C64"/>
    <w:rsid w:val="789E5589"/>
    <w:rsid w:val="78BAA171"/>
    <w:rsid w:val="78CC6F70"/>
    <w:rsid w:val="78F0E8C1"/>
    <w:rsid w:val="78F9C180"/>
    <w:rsid w:val="792AD90A"/>
    <w:rsid w:val="79378D61"/>
    <w:rsid w:val="793DB754"/>
    <w:rsid w:val="79412D8E"/>
    <w:rsid w:val="7945DE1A"/>
    <w:rsid w:val="794DFBA1"/>
    <w:rsid w:val="7979547C"/>
    <w:rsid w:val="7981EEDF"/>
    <w:rsid w:val="7984BCF7"/>
    <w:rsid w:val="79A0BDE7"/>
    <w:rsid w:val="79C1D9AC"/>
    <w:rsid w:val="79D13A63"/>
    <w:rsid w:val="79DAB76E"/>
    <w:rsid w:val="79F1C37A"/>
    <w:rsid w:val="7A3EC99E"/>
    <w:rsid w:val="7A6B1731"/>
    <w:rsid w:val="7A7C955A"/>
    <w:rsid w:val="7A8EA8AA"/>
    <w:rsid w:val="7AA6632E"/>
    <w:rsid w:val="7AB18F5F"/>
    <w:rsid w:val="7ACEB20B"/>
    <w:rsid w:val="7AD6C076"/>
    <w:rsid w:val="7AE66029"/>
    <w:rsid w:val="7B0591EC"/>
    <w:rsid w:val="7B2A5842"/>
    <w:rsid w:val="7B3DC134"/>
    <w:rsid w:val="7B49A285"/>
    <w:rsid w:val="7B7C6257"/>
    <w:rsid w:val="7B82F372"/>
    <w:rsid w:val="7B8597D0"/>
    <w:rsid w:val="7BDB512B"/>
    <w:rsid w:val="7BF2DD7E"/>
    <w:rsid w:val="7BF49AAE"/>
    <w:rsid w:val="7C0E9566"/>
    <w:rsid w:val="7C1AC50E"/>
    <w:rsid w:val="7C268B4D"/>
    <w:rsid w:val="7C3A009A"/>
    <w:rsid w:val="7C56C501"/>
    <w:rsid w:val="7C9B7BAC"/>
    <w:rsid w:val="7CB5C76B"/>
    <w:rsid w:val="7CC0C990"/>
    <w:rsid w:val="7CD9B1F7"/>
    <w:rsid w:val="7CDEC6BC"/>
    <w:rsid w:val="7CE3BCA6"/>
    <w:rsid w:val="7D1EFF3E"/>
    <w:rsid w:val="7D376665"/>
    <w:rsid w:val="7D473AD1"/>
    <w:rsid w:val="7D4B76BC"/>
    <w:rsid w:val="7D5687CC"/>
    <w:rsid w:val="7D6E0F84"/>
    <w:rsid w:val="7D771069"/>
    <w:rsid w:val="7DBC8266"/>
    <w:rsid w:val="7DBF3319"/>
    <w:rsid w:val="7DC0B348"/>
    <w:rsid w:val="7DDE371B"/>
    <w:rsid w:val="7E02042D"/>
    <w:rsid w:val="7E15453E"/>
    <w:rsid w:val="7E62B23E"/>
    <w:rsid w:val="7E96F9DB"/>
    <w:rsid w:val="7EA63AB0"/>
    <w:rsid w:val="7EAC6E3D"/>
    <w:rsid w:val="7F259A5B"/>
    <w:rsid w:val="7F374FF2"/>
    <w:rsid w:val="7F67B79F"/>
    <w:rsid w:val="7F6F592D"/>
    <w:rsid w:val="7F7AC309"/>
    <w:rsid w:val="7F8557E4"/>
    <w:rsid w:val="7FB9507C"/>
    <w:rsid w:val="7FBE649E"/>
    <w:rsid w:val="7FBE8ED7"/>
    <w:rsid w:val="7FD99A07"/>
    <w:rsid w:val="7FE1F272"/>
    <w:rsid w:val="7FE486E1"/>
    <w:rsid w:val="7FE5E128"/>
    <w:rsid w:val="7FFBC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FA7C"/>
  <w15:chartTrackingRefBased/>
  <w15:docId w15:val="{91A281DB-E201-4E03-AF67-05186A86F5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1D0B631"/>
    <w:pPr>
      <w:tabs>
        <w:tab w:val="center" w:leader="none" w:pos="4680"/>
        <w:tab w:val="right" w:leader="none" w:pos="9360"/>
      </w:tabs>
      <w:spacing w:after="0" w:line="240" w:lineRule="auto"/>
    </w:pPr>
  </w:style>
  <w:style w:type="paragraph" w:styleId="Footer">
    <w:uiPriority w:val="99"/>
    <w:name w:val="footer"/>
    <w:basedOn w:val="Normal"/>
    <w:unhideWhenUsed/>
    <w:rsid w:val="11D0B63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2C654FE"/>
    <w:rPr>
      <w:color w:val="467886"/>
      <w:u w:val="single"/>
    </w:rPr>
  </w:style>
  <w:style w:type="paragraph" w:styleId="ListParagraph">
    <w:uiPriority w:val="34"/>
    <w:name w:val="List Paragraph"/>
    <w:basedOn w:val="Normal"/>
    <w:qFormat/>
    <w:rsid w:val="329C26E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571fea9d4a9483a" /><Relationship Type="http://schemas.openxmlformats.org/officeDocument/2006/relationships/footer" Target="footer.xml" Id="R138e8d022cbb4171" /><Relationship Type="http://schemas.microsoft.com/office/2020/10/relationships/intelligence" Target="intelligence2.xml" Id="Rae92cb1005a74637" /><Relationship Type="http://schemas.openxmlformats.org/officeDocument/2006/relationships/hyperlink" Target="https://www.unicef.org/eca/stories/why-early-childhood-education-and-care-matter" TargetMode="External" Id="R381505827c7a4f2c" /><Relationship Type="http://schemas.openxmlformats.org/officeDocument/2006/relationships/hyperlink" Target="https://edu.rsc.org/feature/thinking-about-thinking-promotes-problem-solving/3010273.article" TargetMode="External" Id="Rd3d6fcaf38c34b4d" /><Relationship Type="http://schemas.openxmlformats.org/officeDocument/2006/relationships/hyperlink" Target="https://educationendowmentfoundation.org.uk/early-years/toolkit/play-based-learning" TargetMode="External" Id="R5a98bcf1fcc749c2" /><Relationship Type="http://schemas.openxmlformats.org/officeDocument/2006/relationships/hyperlink" Target="https://forestschoolassociation.org/what-is-forest-school/" TargetMode="External" Id="R317a516e188546af" /><Relationship Type="http://schemas.openxmlformats.org/officeDocument/2006/relationships/hyperlink" Target="https://www.forestschools.com/blogs/forest-school-blog/risk-and-benefits-in-outdoor-learning-and-forest-school" TargetMode="External" Id="R405b194ca14f4166" /><Relationship Type="http://schemas.openxmlformats.org/officeDocument/2006/relationships/hyperlink" Target="https://assets.publishing.service.gov.uk/media/68c024cb8c6d992f23edd79c/Early_years_foundation_stage_statutory_framework_-_for_group_and_school-based_providers.pdf.pdf" TargetMode="External" Id="Refd3c3e3170e4b59" /><Relationship Type="http://schemas.openxmlformats.org/officeDocument/2006/relationships/hyperlink" Target="https://learning.nspcc.org.uk/child-health-development" TargetMode="External" Id="R324fb3c64bd240e5" /><Relationship Type="http://schemas.openxmlformats.org/officeDocument/2006/relationships/hyperlink" Target="https://www.gov.wales/sites/default/files/publications/2018-03/foundation-phase-profile-handbook-revised-september-2017.pdf" TargetMode="External" Id="Rabe6685c545f48f2" /><Relationship Type="http://schemas.openxmlformats.org/officeDocument/2006/relationships/hyperlink" Target="https://www.forestresearch.gov.uk/research/forest-schools-impact-on-young-children-in-england-and-wales/" TargetMode="External" Id="R0cb52b9a9db244bd" /><Relationship Type="http://schemas.openxmlformats.org/officeDocument/2006/relationships/hyperlink" Target="https://www.foundationyears.org.uk/2024/02/what-does-assessment-mean-in-the-eyfs/" TargetMode="External" Id="Rb59976581e3242be" /><Relationship Type="http://schemas.openxmlformats.org/officeDocument/2006/relationships/hyperlink" Target="https://www.teachearlyyears.com/a-unique-child/view/inclusion-in-early-years-settings" TargetMode="External" Id="R7e80229be5e54a10" /><Relationship Type="http://schemas.openxmlformats.org/officeDocument/2006/relationships/hyperlink" Target="https://birthto5matters.org.uk/principles-of-the-eyfs/" TargetMode="External" Id="Re4b2a880765e475f" /><Relationship Type="http://schemas.openxmlformats.org/officeDocument/2006/relationships/hyperlink" Target="https://birthto5matters.org.uk/observation-assessment-and-planning/" TargetMode="External" Id="R1f1a939948be44e0" /><Relationship Type="http://schemas.openxmlformats.org/officeDocument/2006/relationships/hyperlink" Target="https://www.teachearlyyears.com/a-unique-child/view/inclusive-assessment-early-years" TargetMode="External" Id="R8bacf38244d34aff" /><Relationship Type="http://schemas.openxmlformats.org/officeDocument/2006/relationships/hyperlink" Target="https://www.simplypsychology.org/vygotsky.html" TargetMode="External" Id="R39de0fee66394d01" /><Relationship Type="http://schemas.openxmlformats.org/officeDocument/2006/relationships/hyperlink" Target="https://www.twinkl.co.uk/blog/what-is-the-new-curriculum-for-wales-explained" TargetMode="External" Id="Rff2a02949d934caf" /><Relationship Type="http://schemas.openxmlformats.org/officeDocument/2006/relationships/hyperlink" Target="https://learningintheleaves.co.uk/child-observation" TargetMode="External" Id="R6a6be35dd55f4be2" /><Relationship Type="http://schemas.openxmlformats.org/officeDocument/2006/relationships/hyperlink" Target="https://www.gov.wales/sites/default/files/publications/2018-02/foundation-phase-framework-revised-2015.pdf" TargetMode="External" Id="R28c0faaf6a704697" /><Relationship Type="http://schemas.openxmlformats.org/officeDocument/2006/relationships/hyperlink" Target="https://hwb.gov.wales/curriculum-for-wales/assessment-arrangements/what-s-changing-in-assessment/" TargetMode="External" Id="Rd7b247a8e2cb4e6f" /><Relationship Type="http://schemas.openxmlformats.org/officeDocument/2006/relationships/hyperlink" Target="https://cdn.forestresearch.gov.uk/2022/02/serg_forest_school_research_summary.pdf" TargetMode="External" Id="Rf564f73be7594d2e" /><Relationship Type="http://schemas.openxmlformats.org/officeDocument/2006/relationships/image" Target="/media/image3.png" Id="rId246930682" /><Relationship Type="http://schemas.openxmlformats.org/officeDocument/2006/relationships/image" Target="/media/image4.png" Id="rId1897098835" /><Relationship Type="http://schemas.openxmlformats.org/officeDocument/2006/relationships/hyperlink" Target="https://www.hertfordshire.gov.uk/microsites/local-offer/media-library/documents/resource-area-documents/supporting-your-neurodiverse-child-handbook-pdf-6.6mb.pdf" TargetMode="External" Id="Rf784df942364477a" /><Relationship Type="http://schemas.openxmlformats.org/officeDocument/2006/relationships/hyperlink" Target="https://www.acornsnurseries.co.uk/forest-school/" TargetMode="External" Id="Ra8b5d9fafc1c42ce" /><Relationship Type="http://schemas.openxmlformats.org/officeDocument/2006/relationships/image" Target="/media/image5.png" Id="rId314368551" /><Relationship Type="http://schemas.openxmlformats.org/officeDocument/2006/relationships/numbering" Target="numbering.xml" Id="Rf13798796c8c4504" /><Relationship Type="http://schemas.openxmlformats.org/officeDocument/2006/relationships/image" Target="/media/image6.png" Id="rId1915596438" /><Relationship Type="http://schemas.openxmlformats.org/officeDocument/2006/relationships/hyperlink" Target="https://www.unicef.org/eca/stories/importance-outdoor-play-and-how-support-it" TargetMode="External" Id="R6295f6e93cb44d5d" /><Relationship Type="http://schemas.openxmlformats.org/officeDocument/2006/relationships/hyperlink" Target="https://www.hope-education.co.uk/blog/primary/fun-outdoor-maths-activities" TargetMode="External" Id="Rc0c2f969af97475f" /><Relationship Type="http://schemas.openxmlformats.org/officeDocument/2006/relationships/hyperlink" Target="https://www.gov.uk/government/news/englands-largest-outdoor-learning-project-reveals-children-more-motivated-to-learn-when-outside" TargetMode="External" Id="R3f602606ec22471f" /><Relationship Type="http://schemas.openxmlformats.org/officeDocument/2006/relationships/hyperlink" Target="https://riseearlylearning.edu.au/the-connection-between-movement-and-learning-why-active-kids-learn-better/" TargetMode="External" Id="R7fa540eee590481d" /><Relationship Type="http://schemas.openxmlformats.org/officeDocument/2006/relationships/hyperlink" Target="https://www.teachearlyyears.com/enabling-environments/view/danish-forest-schools" TargetMode="External" Id="Rd815e59abbd649fb" /><Relationship Type="http://schemas.openxmlformats.org/officeDocument/2006/relationships/image" Target="/media/image7.png" Id="rId1435173931" /><Relationship Type="http://schemas.openxmlformats.org/officeDocument/2006/relationships/hyperlink" Target="https://www.bera.ac.uk/blog/pedagogical-spaces-the-benefits-of-collaboration-with-forest-school-providers-for-the-early-years-classroom-teachers-and-pupils" TargetMode="External" Id="Ra8beda864a3b4219" /><Relationship Type="http://schemas.openxmlformats.org/officeDocument/2006/relationships/hyperlink" Target="https://www.bing.com/ck/a?!&amp;&amp;p=c69b0ed92af8aee3b80b3a21d72f6799e2145de890da7d9749ef5fb23f92326fJmltdHM9MTc2MTE3NzYwMA&amp;ptn=3&amp;ver=2&amp;hsh=4&amp;fclid=2b317e79-f2f8-6515-1e16-68f7f31c6488&amp;psq=The+Foundation+phase+for+Wales+emphasizes+learning+through+play+and+exploration%2c+the+play-based+approach+can+be+highly+beneficial+for+children+with+ALN%2c+allowing+them+to+engage+in+learning+experiences+that+cater+to+their+individual+needs+and+learning+style.&amp;u=a1aHR0cHM6Ly9qb3VybmFsLnV3cC5jby51ay93amUvYXJ0aWNsZS8zMzAvZ2FsbGV5LzM0OS9kb3dubG9hZC8" TargetMode="External" Id="Ra25a6a775d654624" /><Relationship Type="http://schemas.openxmlformats.org/officeDocument/2006/relationships/hyperlink" Target="https://forestschoolassociation.org/history-of-forest-school/" TargetMode="External" Id="Red8940db3abe4443" /><Relationship Type="http://schemas.openxmlformats.org/officeDocument/2006/relationships/hyperlink" Target="https://www.bbc.co.uk/tiny-happy-people/articles/zxwshcw" TargetMode="External" Id="Rc61718ed14dd4c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2025-10-20T12:45:16.2201089Z</dcterms:created>
  <dcterms:modified xsi:type="dcterms:W3CDTF">2025-10-23T16:29:40.2613379Z</dcterms:modified>
  <dc:creator>Elysia Moss (2219039)</dc:creator>
  <lastModifiedBy>Elysia Moss (2219039)</lastModifiedBy>
</coreProperties>
</file>