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042A7AD9"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r w:rsidR="00A81A46">
        <w:rPr>
          <w:rFonts w:ascii="Arial" w:hAnsi="Arial" w:cs="Arial"/>
          <w:b/>
          <w:bCs/>
          <w:sz w:val="22"/>
          <w:szCs w:val="22"/>
        </w:rPr>
        <w:t>Brandon Roberts</w:t>
      </w:r>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0A5B4CE6" w14:textId="3A073778" w:rsidR="00914552" w:rsidRDefault="008646C8" w:rsidP="008269AC">
            <w:pPr>
              <w:spacing w:after="120"/>
              <w:rPr>
                <w:rFonts w:ascii="Arial" w:hAnsi="Arial" w:cs="Arial"/>
                <w:sz w:val="22"/>
                <w:szCs w:val="22"/>
              </w:rPr>
            </w:pPr>
            <w:r>
              <w:rPr>
                <w:rFonts w:ascii="Arial" w:hAnsi="Arial" w:cs="Arial"/>
                <w:sz w:val="22"/>
                <w:szCs w:val="22"/>
              </w:rPr>
              <w:t xml:space="preserve">You have found some interesting sources and referenced them well. </w:t>
            </w:r>
          </w:p>
          <w:p w14:paraId="54E441F4" w14:textId="76CF50CA" w:rsidR="00D64805" w:rsidRPr="00D64805" w:rsidRDefault="00D64805"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5F116973" w:rsidR="00901589" w:rsidRPr="00A406E5" w:rsidRDefault="008646C8" w:rsidP="008269AC">
            <w:pPr>
              <w:jc w:val="center"/>
              <w:rPr>
                <w:rFonts w:ascii="Arial" w:hAnsi="Arial" w:cs="Arial"/>
                <w:sz w:val="32"/>
              </w:rPr>
            </w:pPr>
            <w:r>
              <w:rPr>
                <w:rFonts w:ascii="Arial" w:hAnsi="Arial" w:cs="Arial"/>
                <w:sz w:val="32"/>
              </w:rPr>
              <w:t>12</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377A169E" w14:textId="14313559" w:rsidR="00E76B14" w:rsidRDefault="008646C8" w:rsidP="008646C8">
            <w:pPr>
              <w:spacing w:after="120"/>
              <w:rPr>
                <w:rFonts w:ascii="Arial" w:hAnsi="Arial" w:cs="Arial"/>
                <w:sz w:val="22"/>
                <w:szCs w:val="22"/>
              </w:rPr>
            </w:pPr>
            <w:r>
              <w:rPr>
                <w:rFonts w:ascii="Arial" w:hAnsi="Arial" w:cs="Arial"/>
                <w:sz w:val="22"/>
                <w:szCs w:val="22"/>
              </w:rPr>
              <w:t>Your essay has a coherent structure and you examine some interesting examples. It would have been better is you had taken some more space to define the key principles of the garden city movement – it is not just about ‘nature’. Most of your examples are to do with ‘greening’ the city. However, Howard</w:t>
            </w:r>
            <w:r w:rsidR="001174DD">
              <w:rPr>
                <w:rFonts w:ascii="Arial" w:hAnsi="Arial" w:cs="Arial"/>
                <w:sz w:val="22"/>
                <w:szCs w:val="22"/>
              </w:rPr>
              <w:t>’</w:t>
            </w:r>
            <w:r>
              <w:rPr>
                <w:rFonts w:ascii="Arial" w:hAnsi="Arial" w:cs="Arial"/>
                <w:sz w:val="22"/>
                <w:szCs w:val="22"/>
              </w:rPr>
              <w:t xml:space="preserve">s vision was concerned with establishing communities as well providing a good environment. </w:t>
            </w:r>
          </w:p>
          <w:p w14:paraId="4E2991E2" w14:textId="1D7BF531" w:rsidR="008646C8" w:rsidRPr="00D64805" w:rsidRDefault="008646C8" w:rsidP="008646C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7ECF2CF7" w:rsidR="00901589" w:rsidRPr="00A406E5" w:rsidRDefault="008646C8" w:rsidP="008269AC">
            <w:pPr>
              <w:jc w:val="center"/>
              <w:rPr>
                <w:rFonts w:ascii="Arial" w:hAnsi="Arial" w:cs="Arial"/>
                <w:sz w:val="32"/>
              </w:rPr>
            </w:pPr>
            <w:r>
              <w:rPr>
                <w:rFonts w:ascii="Arial" w:hAnsi="Arial" w:cs="Arial"/>
                <w:sz w:val="32"/>
              </w:rPr>
              <w:t>11</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0E698E75" w14:textId="77777777" w:rsidR="00E76B14" w:rsidRDefault="0088076C" w:rsidP="008646C8">
            <w:pPr>
              <w:spacing w:after="120"/>
              <w:rPr>
                <w:rFonts w:ascii="Arial" w:hAnsi="Arial" w:cs="Arial"/>
                <w:sz w:val="22"/>
                <w:szCs w:val="22"/>
              </w:rPr>
            </w:pPr>
            <w:r>
              <w:rPr>
                <w:rFonts w:ascii="Arial" w:hAnsi="Arial" w:cs="Arial"/>
                <w:sz w:val="22"/>
                <w:szCs w:val="22"/>
              </w:rPr>
              <w:t>The essay is primarily descriptive</w:t>
            </w:r>
            <w:r w:rsidR="00E672CF">
              <w:rPr>
                <w:rFonts w:ascii="Arial" w:hAnsi="Arial" w:cs="Arial"/>
                <w:sz w:val="22"/>
                <w:szCs w:val="22"/>
              </w:rPr>
              <w:t xml:space="preserve"> with very little analysis.</w:t>
            </w:r>
            <w:r w:rsidR="008646C8">
              <w:rPr>
                <w:rFonts w:ascii="Arial" w:hAnsi="Arial" w:cs="Arial"/>
                <w:sz w:val="22"/>
                <w:szCs w:val="22"/>
              </w:rPr>
              <w:t xml:space="preserve"> </w:t>
            </w:r>
            <w:r w:rsidR="004A432A">
              <w:rPr>
                <w:rFonts w:ascii="Arial" w:hAnsi="Arial" w:cs="Arial"/>
                <w:sz w:val="22"/>
                <w:szCs w:val="22"/>
              </w:rPr>
              <w:t>You make a lot of assertions but don’t evidence them. You need to analyse the contemporary responses in more detail. It would be better to have one example analysed with a degree of detail rather than several superficial descriptions.</w:t>
            </w:r>
            <w:r w:rsidR="00E672CF">
              <w:rPr>
                <w:rFonts w:ascii="Arial" w:hAnsi="Arial" w:cs="Arial"/>
                <w:sz w:val="22"/>
                <w:szCs w:val="22"/>
              </w:rPr>
              <w:t xml:space="preserve"> </w:t>
            </w:r>
          </w:p>
          <w:p w14:paraId="670F08E2" w14:textId="3ED86362" w:rsidR="001174DD" w:rsidRPr="0088076C" w:rsidRDefault="001174DD" w:rsidP="008646C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1DBBCAB9" w:rsidR="00901589" w:rsidRPr="00A406E5" w:rsidRDefault="004A432A" w:rsidP="008269AC">
            <w:pPr>
              <w:jc w:val="center"/>
              <w:rPr>
                <w:rFonts w:ascii="Arial" w:hAnsi="Arial" w:cs="Arial"/>
                <w:sz w:val="32"/>
              </w:rPr>
            </w:pPr>
            <w:r>
              <w:rPr>
                <w:rFonts w:ascii="Arial" w:hAnsi="Arial" w:cs="Arial"/>
                <w:sz w:val="32"/>
              </w:rPr>
              <w:t>1</w:t>
            </w:r>
            <w:r w:rsidR="00124F22">
              <w:rPr>
                <w:rFonts w:ascii="Arial" w:hAnsi="Arial" w:cs="Arial"/>
                <w:sz w:val="32"/>
              </w:rPr>
              <w:t>0</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7F2E0A43" w:rsidR="00E76B14" w:rsidRDefault="00E76B14" w:rsidP="00E672CF">
            <w:pPr>
              <w:spacing w:after="120"/>
              <w:rPr>
                <w:rFonts w:ascii="Arial" w:hAnsi="Arial" w:cs="Arial"/>
                <w:sz w:val="22"/>
                <w:szCs w:val="22"/>
              </w:rPr>
            </w:pPr>
            <w:r>
              <w:rPr>
                <w:rFonts w:ascii="Arial" w:hAnsi="Arial" w:cs="Arial"/>
                <w:sz w:val="22"/>
                <w:szCs w:val="22"/>
              </w:rPr>
              <w:t>Y</w:t>
            </w:r>
            <w:r w:rsidR="00DD3286">
              <w:rPr>
                <w:rFonts w:ascii="Arial" w:hAnsi="Arial" w:cs="Arial"/>
                <w:sz w:val="22"/>
                <w:szCs w:val="22"/>
              </w:rPr>
              <w:t xml:space="preserve">our writing skills are </w:t>
            </w:r>
            <w:proofErr w:type="gramStart"/>
            <w:r w:rsidR="004A432A">
              <w:rPr>
                <w:rFonts w:ascii="Arial" w:hAnsi="Arial" w:cs="Arial"/>
                <w:sz w:val="22"/>
                <w:szCs w:val="22"/>
              </w:rPr>
              <w:t>fine</w:t>
            </w:r>
            <w:proofErr w:type="gramEnd"/>
            <w:r w:rsidR="004A432A">
              <w:rPr>
                <w:rFonts w:ascii="Arial" w:hAnsi="Arial" w:cs="Arial"/>
                <w:sz w:val="22"/>
                <w:szCs w:val="22"/>
              </w:rPr>
              <w:t xml:space="preserve"> and the essay is nicely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5DF16443" w:rsidR="00901589" w:rsidRPr="00A406E5" w:rsidRDefault="004A432A" w:rsidP="008269AC">
            <w:pPr>
              <w:jc w:val="center"/>
              <w:rPr>
                <w:rFonts w:ascii="Arial" w:hAnsi="Arial" w:cs="Arial"/>
                <w:sz w:val="32"/>
              </w:rPr>
            </w:pPr>
            <w:r>
              <w:rPr>
                <w:rFonts w:ascii="Arial" w:hAnsi="Arial" w:cs="Arial"/>
                <w:sz w:val="32"/>
              </w:rPr>
              <w:t>11</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lastRenderedPageBreak/>
              <w:t>PRESENTATION</w:t>
            </w:r>
          </w:p>
          <w:p w14:paraId="290903CE" w14:textId="77777777" w:rsidR="00914552" w:rsidRDefault="00914552" w:rsidP="008269AC">
            <w:pPr>
              <w:spacing w:after="120"/>
              <w:rPr>
                <w:rFonts w:ascii="Arial" w:hAnsi="Arial" w:cs="Arial"/>
                <w:sz w:val="28"/>
                <w:szCs w:val="28"/>
              </w:rPr>
            </w:pPr>
            <w:r>
              <w:rPr>
                <w:rFonts w:ascii="Arial" w:hAnsi="Arial" w:cs="Arial"/>
                <w:sz w:val="28"/>
                <w:szCs w:val="28"/>
              </w:rPr>
              <w:t>ESSAY</w:t>
            </w:r>
          </w:p>
          <w:p w14:paraId="62B0BD07" w14:textId="77777777" w:rsidR="00A20EFE" w:rsidRDefault="004A432A" w:rsidP="008269AC">
            <w:pPr>
              <w:spacing w:after="120"/>
              <w:rPr>
                <w:rFonts w:ascii="Arial" w:hAnsi="Arial" w:cs="Arial"/>
                <w:sz w:val="22"/>
                <w:szCs w:val="22"/>
              </w:rPr>
            </w:pPr>
            <w:r>
              <w:rPr>
                <w:rFonts w:ascii="Arial" w:hAnsi="Arial" w:cs="Arial"/>
                <w:sz w:val="22"/>
                <w:szCs w:val="22"/>
              </w:rPr>
              <w:t>You need to focus more closely on your material</w:t>
            </w:r>
            <w:r w:rsidR="001174DD">
              <w:rPr>
                <w:rFonts w:ascii="Arial" w:hAnsi="Arial" w:cs="Arial"/>
                <w:sz w:val="22"/>
                <w:szCs w:val="22"/>
              </w:rPr>
              <w:t>, e</w:t>
            </w:r>
            <w:r>
              <w:rPr>
                <w:rFonts w:ascii="Arial" w:hAnsi="Arial" w:cs="Arial"/>
                <w:sz w:val="22"/>
                <w:szCs w:val="22"/>
              </w:rPr>
              <w:t>.g. in your coverage of the ‘Tomorrow 2.0’ you make no specific reference to the two plans you include – other than to describe what can already be seen. If you really analysed these plans you would see a range of differences between the original garden city proposals and the</w:t>
            </w:r>
            <w:r w:rsidR="00124F22">
              <w:rPr>
                <w:rFonts w:ascii="Arial" w:hAnsi="Arial" w:cs="Arial"/>
                <w:sz w:val="22"/>
                <w:szCs w:val="22"/>
              </w:rPr>
              <w:t>se contemporary interpretations, along with a host of similarities.</w:t>
            </w:r>
          </w:p>
          <w:p w14:paraId="4BE6B968" w14:textId="17CB05F8" w:rsidR="001174DD" w:rsidRPr="00A20EFE" w:rsidRDefault="001174DD"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7F733C67" w14:textId="77777777" w:rsidR="001174DD" w:rsidRDefault="001174DD" w:rsidP="008269AC">
            <w:pPr>
              <w:jc w:val="center"/>
              <w:rPr>
                <w:rFonts w:ascii="Arial" w:hAnsi="Arial" w:cs="Arial"/>
                <w:sz w:val="32"/>
              </w:rPr>
            </w:pPr>
          </w:p>
          <w:p w14:paraId="2D4EFD66" w14:textId="3150AFC1" w:rsidR="00901589" w:rsidRPr="00A406E5" w:rsidRDefault="00124F22" w:rsidP="008269AC">
            <w:pPr>
              <w:jc w:val="center"/>
              <w:rPr>
                <w:rFonts w:ascii="Arial" w:hAnsi="Arial" w:cs="Arial"/>
                <w:sz w:val="32"/>
              </w:rPr>
            </w:pPr>
            <w:r>
              <w:rPr>
                <w:rFonts w:ascii="Arial" w:hAnsi="Arial" w:cs="Arial"/>
                <w:sz w:val="32"/>
              </w:rPr>
              <w:t>10</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1351F030" w:rsidR="00914552" w:rsidRPr="00050A7F" w:rsidRDefault="00124F22" w:rsidP="008269AC">
            <w:pPr>
              <w:jc w:val="right"/>
              <w:rPr>
                <w:rFonts w:ascii="Arial" w:hAnsi="Arial" w:cs="Arial"/>
                <w:b/>
                <w:bCs/>
                <w:sz w:val="40"/>
                <w:szCs w:val="40"/>
              </w:rPr>
            </w:pPr>
            <w:r>
              <w:rPr>
                <w:rFonts w:ascii="Arial" w:hAnsi="Arial" w:cs="Arial"/>
                <w:b/>
                <w:bCs/>
                <w:sz w:val="40"/>
                <w:szCs w:val="40"/>
              </w:rPr>
              <w:t>5</w:t>
            </w:r>
            <w:r w:rsidR="001174DD">
              <w:rPr>
                <w:rFonts w:ascii="Arial" w:hAnsi="Arial" w:cs="Arial"/>
                <w:b/>
                <w:bCs/>
                <w:sz w:val="40"/>
                <w:szCs w:val="40"/>
              </w:rPr>
              <w:t>4</w:t>
            </w:r>
            <w:bookmarkStart w:id="0" w:name="_GoBack"/>
            <w:bookmarkEnd w:id="0"/>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2D766" w14:textId="77777777" w:rsidR="0050381B" w:rsidRDefault="0050381B">
      <w:r>
        <w:separator/>
      </w:r>
    </w:p>
  </w:endnote>
  <w:endnote w:type="continuationSeparator" w:id="0">
    <w:p w14:paraId="06C1DC06" w14:textId="77777777" w:rsidR="0050381B" w:rsidRDefault="005038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7777777"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450F1C8" w14:textId="77777777" w:rsidR="00152E9D" w:rsidRDefault="0050381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50381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4D4464" w14:textId="77777777" w:rsidR="0050381B" w:rsidRDefault="0050381B">
      <w:r>
        <w:separator/>
      </w:r>
    </w:p>
  </w:footnote>
  <w:footnote w:type="continuationSeparator" w:id="0">
    <w:p w14:paraId="2437834C" w14:textId="77777777" w:rsidR="0050381B" w:rsidRDefault="0050381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5AA"/>
    <w:rsid w:val="0003108D"/>
    <w:rsid w:val="000D05C6"/>
    <w:rsid w:val="001174DD"/>
    <w:rsid w:val="00124F22"/>
    <w:rsid w:val="001B253F"/>
    <w:rsid w:val="002A1BF0"/>
    <w:rsid w:val="002A4CCA"/>
    <w:rsid w:val="00371242"/>
    <w:rsid w:val="004A432A"/>
    <w:rsid w:val="004B0D5F"/>
    <w:rsid w:val="0050381B"/>
    <w:rsid w:val="005C7420"/>
    <w:rsid w:val="006541C1"/>
    <w:rsid w:val="0070341D"/>
    <w:rsid w:val="008646C8"/>
    <w:rsid w:val="0088076C"/>
    <w:rsid w:val="00901589"/>
    <w:rsid w:val="009055AA"/>
    <w:rsid w:val="00914552"/>
    <w:rsid w:val="00A20EFE"/>
    <w:rsid w:val="00A81A46"/>
    <w:rsid w:val="00AD761B"/>
    <w:rsid w:val="00B46431"/>
    <w:rsid w:val="00BD3EDD"/>
    <w:rsid w:val="00C9799C"/>
    <w:rsid w:val="00D64805"/>
    <w:rsid w:val="00D75F32"/>
    <w:rsid w:val="00DD3286"/>
    <w:rsid w:val="00E5033E"/>
    <w:rsid w:val="00E672CF"/>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EE7C5-0837-413E-A782-62C57B566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Pages>
  <Words>416</Words>
  <Characters>2374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5</cp:revision>
  <dcterms:created xsi:type="dcterms:W3CDTF">2020-04-07T11:50:00Z</dcterms:created>
  <dcterms:modified xsi:type="dcterms:W3CDTF">2020-04-08T08:47:00Z</dcterms:modified>
</cp:coreProperties>
</file>