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9899A7" w14:textId="77777777" w:rsidR="00F4223D" w:rsidRDefault="00F4223D" w:rsidP="006D1A17">
      <w:pPr>
        <w:pStyle w:val="Ttulo"/>
        <w:spacing w:line="360" w:lineRule="auto"/>
        <w:jc w:val="center"/>
        <w:rPr>
          <w:b/>
          <w:i/>
        </w:rPr>
      </w:pPr>
    </w:p>
    <w:p w14:paraId="384B725C" w14:textId="77777777" w:rsidR="00F4223D" w:rsidRDefault="00F4223D" w:rsidP="006D1A17">
      <w:pPr>
        <w:pStyle w:val="Ttulo"/>
        <w:spacing w:line="360" w:lineRule="auto"/>
        <w:jc w:val="center"/>
        <w:rPr>
          <w:b/>
          <w:i/>
        </w:rPr>
      </w:pPr>
    </w:p>
    <w:p w14:paraId="416F1355" w14:textId="77777777" w:rsidR="00F4223D" w:rsidRDefault="00F4223D" w:rsidP="006D1A17">
      <w:pPr>
        <w:pStyle w:val="Ttulo"/>
        <w:spacing w:line="360" w:lineRule="auto"/>
        <w:jc w:val="center"/>
        <w:rPr>
          <w:b/>
          <w:i/>
        </w:rPr>
      </w:pPr>
    </w:p>
    <w:p w14:paraId="5D456A89" w14:textId="77777777" w:rsidR="00F4223D" w:rsidRDefault="00F4223D" w:rsidP="006D1A17">
      <w:pPr>
        <w:pStyle w:val="Ttulo"/>
        <w:spacing w:line="360" w:lineRule="auto"/>
        <w:jc w:val="center"/>
        <w:rPr>
          <w:b/>
          <w:i/>
        </w:rPr>
      </w:pPr>
    </w:p>
    <w:p w14:paraId="4B14EE9F" w14:textId="55E80F20" w:rsidR="00F330BC" w:rsidRDefault="00A0388F" w:rsidP="00C7305B">
      <w:pPr>
        <w:pStyle w:val="Ttulo"/>
        <w:spacing w:line="360" w:lineRule="auto"/>
        <w:rPr>
          <w:b/>
          <w:i/>
          <w:color w:val="1A1A1A" w:themeColor="background1" w:themeShade="1A"/>
          <w:sz w:val="36"/>
          <w:szCs w:val="36"/>
        </w:rPr>
      </w:pPr>
      <w:r>
        <w:rPr>
          <w:b/>
          <w:i/>
          <w:color w:val="1A1A1A" w:themeColor="background1" w:themeShade="1A"/>
          <w:sz w:val="36"/>
          <w:szCs w:val="36"/>
        </w:rPr>
        <w:t xml:space="preserve">                      </w:t>
      </w:r>
      <w:r w:rsidR="00193E02">
        <w:rPr>
          <w:b/>
          <w:i/>
          <w:color w:val="1A1A1A" w:themeColor="background1" w:themeShade="1A"/>
          <w:sz w:val="36"/>
          <w:szCs w:val="36"/>
        </w:rPr>
        <w:t>Progr</w:t>
      </w:r>
      <w:r w:rsidR="000137EF">
        <w:rPr>
          <w:b/>
          <w:i/>
          <w:color w:val="1A1A1A" w:themeColor="background1" w:themeShade="1A"/>
          <w:sz w:val="36"/>
          <w:szCs w:val="36"/>
        </w:rPr>
        <w:t>amme: BA</w:t>
      </w:r>
      <w:r w:rsidR="00DD7F32">
        <w:rPr>
          <w:b/>
          <w:i/>
          <w:color w:val="1A1A1A" w:themeColor="background1" w:themeShade="1A"/>
          <w:sz w:val="36"/>
          <w:szCs w:val="36"/>
        </w:rPr>
        <w:t xml:space="preserve"> Business Managem</w:t>
      </w:r>
      <w:r w:rsidR="00F80E87">
        <w:rPr>
          <w:b/>
          <w:i/>
          <w:color w:val="1A1A1A" w:themeColor="background1" w:themeShade="1A"/>
          <w:sz w:val="36"/>
          <w:szCs w:val="36"/>
        </w:rPr>
        <w:t>ent</w:t>
      </w:r>
    </w:p>
    <w:p w14:paraId="26696542" w14:textId="5020AFBD" w:rsidR="00F80E87" w:rsidRDefault="00F80E87" w:rsidP="00F80E87">
      <w:pPr>
        <w:rPr>
          <w:b/>
          <w:bCs/>
          <w:i/>
          <w:iCs/>
          <w:color w:val="1A1A1A" w:themeColor="background1" w:themeShade="1A"/>
          <w:sz w:val="36"/>
          <w:szCs w:val="36"/>
        </w:rPr>
      </w:pPr>
      <w:r>
        <w:t xml:space="preserve">    </w:t>
      </w:r>
      <w:r w:rsidR="00AB6E34">
        <w:t xml:space="preserve">                          </w:t>
      </w:r>
      <w:r w:rsidR="00CF0938">
        <w:rPr>
          <w:b/>
          <w:bCs/>
          <w:i/>
          <w:iCs/>
          <w:color w:val="1A1A1A" w:themeColor="background1" w:themeShade="1A"/>
          <w:sz w:val="36"/>
          <w:szCs w:val="36"/>
        </w:rPr>
        <w:t>Mo</w:t>
      </w:r>
      <w:r w:rsidR="00337EB3">
        <w:rPr>
          <w:b/>
          <w:bCs/>
          <w:i/>
          <w:iCs/>
          <w:color w:val="1A1A1A" w:themeColor="background1" w:themeShade="1A"/>
          <w:sz w:val="36"/>
          <w:szCs w:val="36"/>
        </w:rPr>
        <w:t>dule:</w:t>
      </w:r>
      <w:r w:rsidR="002D64D3">
        <w:rPr>
          <w:b/>
          <w:bCs/>
          <w:i/>
          <w:iCs/>
          <w:color w:val="1A1A1A" w:themeColor="background1" w:themeShade="1A"/>
          <w:sz w:val="36"/>
          <w:szCs w:val="36"/>
        </w:rPr>
        <w:t xml:space="preserve"> </w:t>
      </w:r>
      <w:r w:rsidR="004436AD">
        <w:rPr>
          <w:b/>
          <w:bCs/>
          <w:i/>
          <w:iCs/>
          <w:color w:val="1A1A1A" w:themeColor="background1" w:themeShade="1A"/>
          <w:sz w:val="36"/>
          <w:szCs w:val="36"/>
        </w:rPr>
        <w:t>Data</w:t>
      </w:r>
      <w:r w:rsidR="007D77F7">
        <w:rPr>
          <w:b/>
          <w:bCs/>
          <w:i/>
          <w:iCs/>
          <w:color w:val="1A1A1A" w:themeColor="background1" w:themeShade="1A"/>
          <w:sz w:val="36"/>
          <w:szCs w:val="36"/>
        </w:rPr>
        <w:t xml:space="preserve"> </w:t>
      </w:r>
      <w:r w:rsidR="004436AD">
        <w:rPr>
          <w:b/>
          <w:bCs/>
          <w:i/>
          <w:iCs/>
          <w:color w:val="1A1A1A" w:themeColor="background1" w:themeShade="1A"/>
          <w:sz w:val="36"/>
          <w:szCs w:val="36"/>
        </w:rPr>
        <w:t xml:space="preserve">Handling and </w:t>
      </w:r>
      <w:r w:rsidR="00761EF7">
        <w:rPr>
          <w:b/>
          <w:bCs/>
          <w:i/>
          <w:iCs/>
          <w:color w:val="1A1A1A" w:themeColor="background1" w:themeShade="1A"/>
          <w:sz w:val="36"/>
          <w:szCs w:val="36"/>
        </w:rPr>
        <w:t>Business Intellige</w:t>
      </w:r>
      <w:r w:rsidR="007D77F7">
        <w:rPr>
          <w:b/>
          <w:bCs/>
          <w:i/>
          <w:iCs/>
          <w:color w:val="1A1A1A" w:themeColor="background1" w:themeShade="1A"/>
          <w:sz w:val="36"/>
          <w:szCs w:val="36"/>
        </w:rPr>
        <w:t>nce</w:t>
      </w:r>
    </w:p>
    <w:p w14:paraId="7B6A4BE3" w14:textId="7D598880" w:rsidR="00C0177C" w:rsidRDefault="00C0177C" w:rsidP="00F80E87">
      <w:pPr>
        <w:rPr>
          <w:b/>
          <w:bCs/>
          <w:i/>
          <w:iCs/>
          <w:color w:val="1A1A1A" w:themeColor="background1" w:themeShade="1A"/>
          <w:sz w:val="36"/>
          <w:szCs w:val="36"/>
        </w:rPr>
      </w:pPr>
      <w:r>
        <w:rPr>
          <w:b/>
          <w:bCs/>
          <w:i/>
          <w:iCs/>
          <w:color w:val="1A1A1A" w:themeColor="background1" w:themeShade="1A"/>
          <w:sz w:val="36"/>
          <w:szCs w:val="36"/>
        </w:rPr>
        <w:t xml:space="preserve">                    Module</w:t>
      </w:r>
      <w:r w:rsidR="002D64D3">
        <w:rPr>
          <w:b/>
          <w:bCs/>
          <w:i/>
          <w:iCs/>
          <w:color w:val="1A1A1A" w:themeColor="background1" w:themeShade="1A"/>
          <w:sz w:val="36"/>
          <w:szCs w:val="36"/>
        </w:rPr>
        <w:t xml:space="preserve"> code: </w:t>
      </w:r>
      <w:r w:rsidR="0059378E">
        <w:rPr>
          <w:b/>
          <w:bCs/>
          <w:i/>
          <w:iCs/>
          <w:color w:val="1A1A1A" w:themeColor="background1" w:themeShade="1A"/>
          <w:sz w:val="36"/>
          <w:szCs w:val="36"/>
        </w:rPr>
        <w:t>LCBB5000</w:t>
      </w:r>
    </w:p>
    <w:p w14:paraId="4C773672" w14:textId="538529A3" w:rsidR="0059378E" w:rsidRDefault="0059378E" w:rsidP="00F80E87">
      <w:pPr>
        <w:rPr>
          <w:b/>
          <w:bCs/>
          <w:i/>
          <w:iCs/>
          <w:color w:val="1A1A1A" w:themeColor="background1" w:themeShade="1A"/>
          <w:sz w:val="36"/>
          <w:szCs w:val="36"/>
        </w:rPr>
      </w:pPr>
      <w:r>
        <w:rPr>
          <w:b/>
          <w:bCs/>
          <w:i/>
          <w:iCs/>
          <w:color w:val="1A1A1A" w:themeColor="background1" w:themeShade="1A"/>
          <w:sz w:val="36"/>
          <w:szCs w:val="36"/>
        </w:rPr>
        <w:t xml:space="preserve">                    </w:t>
      </w:r>
      <w:r w:rsidR="00017D13">
        <w:rPr>
          <w:b/>
          <w:bCs/>
          <w:i/>
          <w:iCs/>
          <w:color w:val="1A1A1A" w:themeColor="background1" w:themeShade="1A"/>
          <w:sz w:val="36"/>
          <w:szCs w:val="36"/>
        </w:rPr>
        <w:t>Assessment title: Assessment 1</w:t>
      </w:r>
    </w:p>
    <w:p w14:paraId="369B4408" w14:textId="79E08D7E" w:rsidR="00017D13" w:rsidRPr="00CF0938" w:rsidRDefault="00017D13" w:rsidP="00F80E87">
      <w:pPr>
        <w:rPr>
          <w:b/>
          <w:bCs/>
          <w:i/>
          <w:iCs/>
          <w:color w:val="1A1A1A" w:themeColor="background1" w:themeShade="1A"/>
          <w:sz w:val="36"/>
          <w:szCs w:val="36"/>
        </w:rPr>
      </w:pPr>
      <w:r>
        <w:rPr>
          <w:b/>
          <w:bCs/>
          <w:i/>
          <w:iCs/>
          <w:color w:val="1A1A1A" w:themeColor="background1" w:themeShade="1A"/>
          <w:sz w:val="36"/>
          <w:szCs w:val="36"/>
        </w:rPr>
        <w:t xml:space="preserve">                    Student name: Anca Larisa Costache </w:t>
      </w:r>
    </w:p>
    <w:p w14:paraId="68B198A6" w14:textId="68D61CB5" w:rsidR="00DD7F32" w:rsidRPr="00DD7F32" w:rsidRDefault="00DD7F32" w:rsidP="00DD7F32">
      <w:r>
        <w:t xml:space="preserve">                            </w:t>
      </w:r>
    </w:p>
    <w:p w14:paraId="467B6EEC" w14:textId="77777777" w:rsidR="002B3034" w:rsidRDefault="00C36F3D" w:rsidP="006D1A17">
      <w:pPr>
        <w:spacing w:line="360" w:lineRule="auto"/>
      </w:pPr>
      <w:r>
        <w:t xml:space="preserve">                                        </w:t>
      </w:r>
      <w:r w:rsidR="003E0E32">
        <w:t xml:space="preserve">               </w:t>
      </w:r>
    </w:p>
    <w:p w14:paraId="2BE7BDF9" w14:textId="77777777" w:rsidR="002B3034" w:rsidRDefault="002B3034" w:rsidP="006D1A17">
      <w:pPr>
        <w:spacing w:line="360" w:lineRule="auto"/>
      </w:pPr>
    </w:p>
    <w:p w14:paraId="004C24D2" w14:textId="77777777" w:rsidR="002B3034" w:rsidRDefault="002B3034" w:rsidP="006D1A17">
      <w:pPr>
        <w:spacing w:line="360" w:lineRule="auto"/>
      </w:pPr>
    </w:p>
    <w:p w14:paraId="57670EB4" w14:textId="77777777" w:rsidR="002B3034" w:rsidRDefault="002B3034" w:rsidP="006D1A17">
      <w:pPr>
        <w:spacing w:line="360" w:lineRule="auto"/>
      </w:pPr>
    </w:p>
    <w:p w14:paraId="09807FC5" w14:textId="77777777" w:rsidR="002B3034" w:rsidRDefault="002B3034" w:rsidP="006D1A17">
      <w:pPr>
        <w:spacing w:line="360" w:lineRule="auto"/>
      </w:pPr>
    </w:p>
    <w:p w14:paraId="522307EF" w14:textId="77777777" w:rsidR="002B3034" w:rsidRDefault="002B3034" w:rsidP="006D1A17">
      <w:pPr>
        <w:spacing w:line="360" w:lineRule="auto"/>
      </w:pPr>
    </w:p>
    <w:p w14:paraId="73BC504E" w14:textId="77777777" w:rsidR="00DF4391" w:rsidRDefault="003E0E32" w:rsidP="006D1A17">
      <w:pPr>
        <w:spacing w:line="360" w:lineRule="auto"/>
      </w:pPr>
      <w:r>
        <w:t xml:space="preserve"> </w:t>
      </w:r>
      <w:r w:rsidR="002B3034">
        <w:t xml:space="preserve">                                                            </w:t>
      </w:r>
      <w:r w:rsidR="00C36F3D">
        <w:t xml:space="preserve"> </w:t>
      </w:r>
    </w:p>
    <w:p w14:paraId="3343DE88" w14:textId="77777777" w:rsidR="00DF4391" w:rsidRDefault="00DF4391" w:rsidP="006D1A17">
      <w:pPr>
        <w:spacing w:line="360" w:lineRule="auto"/>
      </w:pPr>
    </w:p>
    <w:p w14:paraId="27A4DB60" w14:textId="77777777" w:rsidR="00B24A6F" w:rsidRDefault="00DF4391" w:rsidP="006D1A17">
      <w:pPr>
        <w:spacing w:line="360" w:lineRule="auto"/>
      </w:pPr>
      <w:r>
        <w:lastRenderedPageBreak/>
        <w:t xml:space="preserve">                                                         </w:t>
      </w:r>
    </w:p>
    <w:p w14:paraId="371D1F4C" w14:textId="77777777" w:rsidR="00B24A6F" w:rsidRDefault="00B24A6F" w:rsidP="006D1A17">
      <w:pPr>
        <w:spacing w:line="360" w:lineRule="auto"/>
      </w:pPr>
    </w:p>
    <w:p w14:paraId="6F003862" w14:textId="77777777" w:rsidR="00B24A6F" w:rsidRDefault="00B24A6F" w:rsidP="006D1A17">
      <w:pPr>
        <w:spacing w:line="360" w:lineRule="auto"/>
      </w:pPr>
    </w:p>
    <w:p w14:paraId="613CC96A" w14:textId="4364BDC2" w:rsidR="00C5145A" w:rsidRDefault="00DF4391" w:rsidP="006D1A17">
      <w:pPr>
        <w:spacing w:line="360" w:lineRule="auto"/>
        <w:rPr>
          <w:szCs w:val="24"/>
        </w:rPr>
      </w:pPr>
      <w:r>
        <w:t xml:space="preserve">  </w:t>
      </w:r>
      <w:r w:rsidR="00B24A6F">
        <w:t xml:space="preserve">                                                        </w:t>
      </w:r>
      <w:r w:rsidR="00C36F3D">
        <w:t xml:space="preserve">  </w:t>
      </w:r>
      <w:r w:rsidR="00E5109A">
        <w:rPr>
          <w:szCs w:val="24"/>
        </w:rPr>
        <w:t xml:space="preserve">Table of Contents </w:t>
      </w:r>
    </w:p>
    <w:p w14:paraId="279B3583" w14:textId="77777777" w:rsidR="00124357" w:rsidRDefault="00124357" w:rsidP="006D1A17">
      <w:pPr>
        <w:spacing w:line="360" w:lineRule="auto"/>
        <w:rPr>
          <w:szCs w:val="24"/>
        </w:rPr>
      </w:pPr>
    </w:p>
    <w:p w14:paraId="0E2E9BBD" w14:textId="17E91379" w:rsidR="0020768F" w:rsidRDefault="000C2B7E" w:rsidP="006D1A17">
      <w:pPr>
        <w:spacing w:line="360" w:lineRule="auto"/>
      </w:pPr>
      <w:r>
        <w:t>Research-</w:t>
      </w:r>
      <w:r w:rsidR="0020768F">
        <w:t>Informed Literature</w:t>
      </w:r>
      <w:r w:rsidR="00EF56C3">
        <w:t xml:space="preserve">    </w:t>
      </w:r>
      <w:r w:rsidR="0020768F">
        <w:t xml:space="preserve"> </w:t>
      </w:r>
      <w:r w:rsidR="00F4311D">
        <w:t>3</w:t>
      </w:r>
    </w:p>
    <w:p w14:paraId="49A3CFF1" w14:textId="0F577B9A" w:rsidR="00E32022" w:rsidRDefault="000C0F5C" w:rsidP="006D1A17">
      <w:pPr>
        <w:spacing w:line="360" w:lineRule="auto"/>
      </w:pPr>
      <w:r>
        <w:t xml:space="preserve">Knowledge and understanding of subject </w:t>
      </w:r>
      <w:r w:rsidR="00EF56C3">
        <w:t xml:space="preserve">  3</w:t>
      </w:r>
    </w:p>
    <w:p w14:paraId="2D25E3B3" w14:textId="0FDECE97" w:rsidR="006614EE" w:rsidRDefault="006614EE" w:rsidP="006D1A17">
      <w:pPr>
        <w:spacing w:line="360" w:lineRule="auto"/>
      </w:pPr>
      <w:r>
        <w:t xml:space="preserve">Analysis </w:t>
      </w:r>
      <w:r w:rsidR="00EF56C3">
        <w:t xml:space="preserve">  4</w:t>
      </w:r>
    </w:p>
    <w:p w14:paraId="3DD9FEE2" w14:textId="5C754EB0" w:rsidR="000C6B3D" w:rsidRDefault="00F21CDA" w:rsidP="006D1A17">
      <w:pPr>
        <w:spacing w:line="360" w:lineRule="auto"/>
      </w:pPr>
      <w:r>
        <w:t xml:space="preserve">Practical application and deployment </w:t>
      </w:r>
      <w:r w:rsidR="00EA1470">
        <w:t xml:space="preserve">   5</w:t>
      </w:r>
    </w:p>
    <w:p w14:paraId="496B4E68" w14:textId="1F50B6C4" w:rsidR="00D25E08" w:rsidRDefault="00A0313F" w:rsidP="006D1A17">
      <w:pPr>
        <w:spacing w:line="360" w:lineRule="auto"/>
      </w:pPr>
      <w:r>
        <w:t xml:space="preserve">Skills and </w:t>
      </w:r>
      <w:r w:rsidR="00AE6958">
        <w:t xml:space="preserve">professional practice </w:t>
      </w:r>
      <w:r w:rsidR="00EA1470">
        <w:t xml:space="preserve">       5</w:t>
      </w:r>
    </w:p>
    <w:p w14:paraId="36FC8330" w14:textId="47E4CE16" w:rsidR="002C1F5B" w:rsidRDefault="002C1F5B" w:rsidP="006D1A17">
      <w:pPr>
        <w:spacing w:line="360" w:lineRule="auto"/>
      </w:pPr>
      <w:r>
        <w:t xml:space="preserve">References </w:t>
      </w:r>
      <w:r w:rsidR="00EA1470">
        <w:t xml:space="preserve">  7</w:t>
      </w:r>
    </w:p>
    <w:p w14:paraId="47AB8CBE" w14:textId="77777777" w:rsidR="00AE6958" w:rsidRDefault="00AE6958" w:rsidP="006D1A17">
      <w:pPr>
        <w:spacing w:line="360" w:lineRule="auto"/>
      </w:pPr>
    </w:p>
    <w:p w14:paraId="65183C49" w14:textId="30D8F4A8" w:rsidR="00F4223D" w:rsidRDefault="00F4223D" w:rsidP="006D1A17">
      <w:pPr>
        <w:spacing w:line="360" w:lineRule="auto"/>
      </w:pPr>
      <w:r>
        <w:br w:type="page"/>
      </w:r>
    </w:p>
    <w:p w14:paraId="6DCD9B74" w14:textId="77777777" w:rsidR="00F4223D" w:rsidRDefault="00F4223D" w:rsidP="006D1A17">
      <w:pPr>
        <w:pStyle w:val="Ttulo1"/>
        <w:spacing w:line="360" w:lineRule="auto"/>
      </w:pPr>
      <w:r>
        <w:lastRenderedPageBreak/>
        <w:t>Research –Informed Literature</w:t>
      </w:r>
    </w:p>
    <w:p w14:paraId="03D1904E" w14:textId="77777777" w:rsidR="00000284" w:rsidRDefault="00000284" w:rsidP="006D1A17">
      <w:pPr>
        <w:spacing w:line="360" w:lineRule="auto"/>
      </w:pPr>
      <w:r>
        <w:t>According the article discussed by</w:t>
      </w:r>
      <w:r w:rsidR="00054D35">
        <w:t xml:space="preserve"> </w:t>
      </w:r>
      <w:r w:rsidR="008742D0">
        <w:t>(</w:t>
      </w:r>
      <w:proofErr w:type="spellStart"/>
      <w:r w:rsidR="008742D0">
        <w:rPr>
          <w:rFonts w:cs="Times New Roman"/>
          <w:color w:val="222222"/>
          <w:szCs w:val="24"/>
          <w:shd w:val="clear" w:color="auto" w:fill="FFFFFF"/>
        </w:rPr>
        <w:t>Krishnamoorthi</w:t>
      </w:r>
      <w:proofErr w:type="spellEnd"/>
      <w:r w:rsidR="008742D0">
        <w:rPr>
          <w:rFonts w:cs="Times New Roman"/>
          <w:color w:val="222222"/>
          <w:szCs w:val="24"/>
          <w:shd w:val="clear" w:color="auto" w:fill="FFFFFF"/>
        </w:rPr>
        <w:t xml:space="preserve"> and Mathew</w:t>
      </w:r>
      <w:r w:rsidR="008742D0" w:rsidRPr="00C24F45">
        <w:rPr>
          <w:rFonts w:cs="Times New Roman"/>
          <w:color w:val="222222"/>
          <w:szCs w:val="24"/>
          <w:shd w:val="clear" w:color="auto" w:fill="FFFFFF"/>
        </w:rPr>
        <w:t xml:space="preserve"> </w:t>
      </w:r>
      <w:r w:rsidR="008742D0">
        <w:rPr>
          <w:rFonts w:cs="Times New Roman"/>
          <w:color w:val="222222"/>
          <w:szCs w:val="24"/>
          <w:shd w:val="clear" w:color="auto" w:fill="FFFFFF"/>
        </w:rPr>
        <w:t>(</w:t>
      </w:r>
      <w:r w:rsidR="008742D0" w:rsidRPr="00C24F45">
        <w:rPr>
          <w:rFonts w:cs="Times New Roman"/>
          <w:color w:val="222222"/>
          <w:szCs w:val="24"/>
          <w:shd w:val="clear" w:color="auto" w:fill="FFFFFF"/>
        </w:rPr>
        <w:t>2018</w:t>
      </w:r>
      <w:r w:rsidR="008742D0">
        <w:t>)</w:t>
      </w:r>
      <w:r>
        <w:t xml:space="preserve"> </w:t>
      </w:r>
      <w:r w:rsidR="004F0577">
        <w:t xml:space="preserve">Artificial intelligence </w:t>
      </w:r>
      <w:r w:rsidR="00FA625D">
        <w:t xml:space="preserve">is </w:t>
      </w:r>
      <w:r w:rsidR="006B6CE4">
        <w:t>becoming a</w:t>
      </w:r>
      <w:r w:rsidR="00FA625D">
        <w:t xml:space="preserve"> mainstream and also the self service BI helps in empowering users to conduct the routine data science tasks</w:t>
      </w:r>
      <w:r w:rsidR="00DD73DF">
        <w:t xml:space="preserve">. This research </w:t>
      </w:r>
      <w:r w:rsidR="00A516FA">
        <w:t xml:space="preserve">posses the business intelligence utilization </w:t>
      </w:r>
      <w:r w:rsidR="00E45247">
        <w:t>that is used as a strat</w:t>
      </w:r>
      <w:r w:rsidR="00A93E21">
        <w:t xml:space="preserve">egic business resource and thus helps in </w:t>
      </w:r>
      <w:r w:rsidR="003D2FEB">
        <w:t xml:space="preserve">long term sustainability of the firm. </w:t>
      </w:r>
      <w:r w:rsidR="00452F18">
        <w:t xml:space="preserve"> It provides that businesses generally need a connected cloud strategy </w:t>
      </w:r>
      <w:r w:rsidR="00072DC0">
        <w:t>in order to ensure reduced risk</w:t>
      </w:r>
      <w:r w:rsidR="00452F18">
        <w:t xml:space="preserve"> and enhance the flexibility while conducting the potential business</w:t>
      </w:r>
      <w:r w:rsidR="003113D0">
        <w:t xml:space="preserve">. </w:t>
      </w:r>
      <w:r w:rsidR="008742D0">
        <w:t xml:space="preserve"> However</w:t>
      </w:r>
      <w:r w:rsidR="001A67C3">
        <w:t>,</w:t>
      </w:r>
      <w:r w:rsidR="008742D0">
        <w:t xml:space="preserve"> </w:t>
      </w:r>
      <w:proofErr w:type="spellStart"/>
      <w:r w:rsidR="008742D0">
        <w:rPr>
          <w:rFonts w:cs="Times New Roman"/>
          <w:color w:val="222222"/>
          <w:szCs w:val="24"/>
          <w:shd w:val="clear" w:color="auto" w:fill="FFFFFF"/>
        </w:rPr>
        <w:t>Jakhar</w:t>
      </w:r>
      <w:proofErr w:type="spellEnd"/>
      <w:r w:rsidR="008742D0">
        <w:rPr>
          <w:rFonts w:cs="Times New Roman"/>
          <w:color w:val="222222"/>
          <w:szCs w:val="24"/>
          <w:shd w:val="clear" w:color="auto" w:fill="FFFFFF"/>
        </w:rPr>
        <w:t xml:space="preserve"> and Krishna (</w:t>
      </w:r>
      <w:r w:rsidR="008742D0" w:rsidRPr="00C24F45">
        <w:rPr>
          <w:rFonts w:cs="Times New Roman"/>
          <w:color w:val="222222"/>
          <w:szCs w:val="24"/>
          <w:shd w:val="clear" w:color="auto" w:fill="FFFFFF"/>
        </w:rPr>
        <w:t>2020</w:t>
      </w:r>
      <w:r w:rsidR="008742D0">
        <w:t>)</w:t>
      </w:r>
      <w:r w:rsidR="00FB3EF1">
        <w:t xml:space="preserve"> has also argued that business intelligence often overburden the IT department and also it decreases the cross functional productivity</w:t>
      </w:r>
      <w:r w:rsidR="00BF7093">
        <w:t xml:space="preserve"> and decreases the employee morale by encouraging the use of technology</w:t>
      </w:r>
      <w:r w:rsidR="0047535C">
        <w:t xml:space="preserve">. </w:t>
      </w:r>
    </w:p>
    <w:p w14:paraId="1999A7D3" w14:textId="77777777" w:rsidR="00B413F2" w:rsidRPr="00000284" w:rsidRDefault="00B413F2" w:rsidP="006D1A17">
      <w:pPr>
        <w:spacing w:line="360" w:lineRule="auto"/>
      </w:pPr>
      <w:r>
        <w:t xml:space="preserve">As per the views of </w:t>
      </w:r>
      <w:proofErr w:type="spellStart"/>
      <w:r w:rsidR="008742D0">
        <w:rPr>
          <w:rFonts w:cs="Times New Roman"/>
          <w:color w:val="222222"/>
          <w:szCs w:val="24"/>
          <w:shd w:val="clear" w:color="auto" w:fill="FFFFFF"/>
        </w:rPr>
        <w:t>Divatia</w:t>
      </w:r>
      <w:proofErr w:type="spellEnd"/>
      <w:r w:rsidR="008742D0">
        <w:rPr>
          <w:rFonts w:cs="Times New Roman"/>
          <w:color w:val="222222"/>
          <w:szCs w:val="24"/>
          <w:shd w:val="clear" w:color="auto" w:fill="FFFFFF"/>
        </w:rPr>
        <w:t xml:space="preserve">,  </w:t>
      </w:r>
      <w:proofErr w:type="spellStart"/>
      <w:r w:rsidR="008742D0">
        <w:rPr>
          <w:rFonts w:cs="Times New Roman"/>
          <w:color w:val="222222"/>
          <w:szCs w:val="24"/>
          <w:shd w:val="clear" w:color="auto" w:fill="FFFFFF"/>
        </w:rPr>
        <w:t>Tikoria</w:t>
      </w:r>
      <w:proofErr w:type="spellEnd"/>
      <w:r w:rsidR="008742D0" w:rsidRPr="00C24F45">
        <w:rPr>
          <w:rFonts w:cs="Times New Roman"/>
          <w:color w:val="222222"/>
          <w:szCs w:val="24"/>
          <w:shd w:val="clear" w:color="auto" w:fill="FFFFFF"/>
        </w:rPr>
        <w:t xml:space="preserve"> and </w:t>
      </w:r>
      <w:proofErr w:type="spellStart"/>
      <w:r w:rsidR="008742D0" w:rsidRPr="00C24F45">
        <w:rPr>
          <w:rFonts w:cs="Times New Roman"/>
          <w:color w:val="222222"/>
          <w:szCs w:val="24"/>
          <w:shd w:val="clear" w:color="auto" w:fill="FFFFFF"/>
        </w:rPr>
        <w:t>Lakdawa</w:t>
      </w:r>
      <w:r w:rsidR="008742D0">
        <w:rPr>
          <w:rFonts w:cs="Times New Roman"/>
          <w:color w:val="222222"/>
          <w:szCs w:val="24"/>
          <w:shd w:val="clear" w:color="auto" w:fill="FFFFFF"/>
        </w:rPr>
        <w:t>la</w:t>
      </w:r>
      <w:proofErr w:type="spellEnd"/>
      <w:r w:rsidR="008742D0" w:rsidRPr="00C24F45">
        <w:rPr>
          <w:rFonts w:cs="Times New Roman"/>
          <w:color w:val="222222"/>
          <w:szCs w:val="24"/>
          <w:shd w:val="clear" w:color="auto" w:fill="FFFFFF"/>
        </w:rPr>
        <w:t xml:space="preserve"> </w:t>
      </w:r>
      <w:r w:rsidR="008742D0">
        <w:rPr>
          <w:rFonts w:cs="Times New Roman"/>
          <w:color w:val="222222"/>
          <w:szCs w:val="24"/>
          <w:shd w:val="clear" w:color="auto" w:fill="FFFFFF"/>
        </w:rPr>
        <w:t>(</w:t>
      </w:r>
      <w:r w:rsidR="008742D0" w:rsidRPr="00C24F45">
        <w:rPr>
          <w:rFonts w:cs="Times New Roman"/>
          <w:color w:val="222222"/>
          <w:szCs w:val="24"/>
          <w:shd w:val="clear" w:color="auto" w:fill="FFFFFF"/>
        </w:rPr>
        <w:t>2021</w:t>
      </w:r>
      <w:r w:rsidR="008742D0">
        <w:t>)</w:t>
      </w:r>
      <w:r w:rsidR="00176BC7">
        <w:t xml:space="preserve"> Big data is another major trends in</w:t>
      </w:r>
      <w:r w:rsidR="002F30FF">
        <w:t xml:space="preserve"> the business intelligence and it helps in utilization of the data for the analytical purpose </w:t>
      </w:r>
      <w:r w:rsidR="00465EB1">
        <w:t xml:space="preserve">and thereby helps to make informed decisions. </w:t>
      </w:r>
      <w:r w:rsidR="009A759D">
        <w:t xml:space="preserve">Business intelligence often brings the predictive analytics that anticipate the need for the customer’s </w:t>
      </w:r>
      <w:r w:rsidR="000C64F7">
        <w:t xml:space="preserve">demands. </w:t>
      </w:r>
      <w:r w:rsidR="006016A0">
        <w:t xml:space="preserve"> On contrary</w:t>
      </w:r>
      <w:r w:rsidR="005C7F99">
        <w:t xml:space="preserve"> </w:t>
      </w:r>
      <w:r w:rsidR="008742D0">
        <w:t xml:space="preserve"> </w:t>
      </w:r>
      <w:proofErr w:type="spellStart"/>
      <w:r w:rsidR="008742D0" w:rsidRPr="00C24F45">
        <w:rPr>
          <w:rFonts w:cs="Times New Roman"/>
          <w:color w:val="222222"/>
          <w:szCs w:val="24"/>
          <w:shd w:val="clear" w:color="auto" w:fill="FFFFFF"/>
        </w:rPr>
        <w:t>Sjarif</w:t>
      </w:r>
      <w:proofErr w:type="spellEnd"/>
      <w:r w:rsidR="008742D0">
        <w:rPr>
          <w:rFonts w:cs="Times New Roman"/>
          <w:color w:val="222222"/>
          <w:szCs w:val="24"/>
          <w:shd w:val="clear" w:color="auto" w:fill="FFFFFF"/>
        </w:rPr>
        <w:t xml:space="preserve"> </w:t>
      </w:r>
      <w:r w:rsidR="008742D0" w:rsidRPr="00E5215A">
        <w:rPr>
          <w:rFonts w:cs="Times New Roman"/>
          <w:i/>
          <w:color w:val="222222"/>
          <w:szCs w:val="24"/>
          <w:shd w:val="clear" w:color="auto" w:fill="FFFFFF"/>
        </w:rPr>
        <w:t>et al.</w:t>
      </w:r>
      <w:r w:rsidR="008742D0">
        <w:rPr>
          <w:rFonts w:cs="Times New Roman"/>
          <w:color w:val="222222"/>
          <w:szCs w:val="24"/>
          <w:shd w:val="clear" w:color="auto" w:fill="FFFFFF"/>
        </w:rPr>
        <w:t xml:space="preserve"> (</w:t>
      </w:r>
      <w:r w:rsidR="008742D0" w:rsidRPr="00C24F45">
        <w:rPr>
          <w:rFonts w:cs="Times New Roman"/>
          <w:color w:val="222222"/>
          <w:szCs w:val="24"/>
          <w:shd w:val="clear" w:color="auto" w:fill="FFFFFF"/>
        </w:rPr>
        <w:t>2021</w:t>
      </w:r>
      <w:r w:rsidR="008742D0">
        <w:t>)</w:t>
      </w:r>
      <w:r w:rsidR="006016A0">
        <w:t xml:space="preserve"> </w:t>
      </w:r>
      <w:r w:rsidR="005C7F99">
        <w:t>has</w:t>
      </w:r>
      <w:r w:rsidR="006016A0">
        <w:t xml:space="preserve"> identified that</w:t>
      </w:r>
      <w:r w:rsidR="00A56235">
        <w:t xml:space="preserve"> BI is often increasing the features that enables the ease of the use of technology and also it is streamlining the workflows and predictive analytics </w:t>
      </w:r>
      <w:r w:rsidR="00740BAD">
        <w:t>and it has also explored further use of the collaborative environment that facilitates the teamwork</w:t>
      </w:r>
      <w:r w:rsidR="00BF6D31">
        <w:t xml:space="preserve">. </w:t>
      </w:r>
    </w:p>
    <w:p w14:paraId="36C818ED" w14:textId="77777777" w:rsidR="00F4223D" w:rsidRDefault="00F4223D" w:rsidP="006D1A17">
      <w:pPr>
        <w:pStyle w:val="Ttulo1"/>
        <w:spacing w:line="360" w:lineRule="auto"/>
      </w:pPr>
      <w:r>
        <w:t>Knowledge and understanding of subject</w:t>
      </w:r>
    </w:p>
    <w:p w14:paraId="35711CAE" w14:textId="77777777" w:rsidR="00523CD0" w:rsidRDefault="00523CD0" w:rsidP="006D1A17">
      <w:pPr>
        <w:spacing w:line="360" w:lineRule="auto"/>
      </w:pPr>
      <w:r>
        <w:t xml:space="preserve">Business intelligence is </w:t>
      </w:r>
      <w:r w:rsidR="00B630DC">
        <w:t>software</w:t>
      </w:r>
      <w:r>
        <w:t xml:space="preserve"> that derives the actionable insights </w:t>
      </w:r>
      <w:r w:rsidR="002868EE">
        <w:t>and thus allows the company in order</w:t>
      </w:r>
      <w:r w:rsidR="00312990">
        <w:t xml:space="preserve"> to make the informed decisions. </w:t>
      </w:r>
      <w:r w:rsidR="00C73059">
        <w:t xml:space="preserve">Also application of BI tools often allows the business to </w:t>
      </w:r>
      <w:r w:rsidR="00113444">
        <w:t xml:space="preserve">access as well as </w:t>
      </w:r>
      <w:proofErr w:type="spellStart"/>
      <w:r w:rsidR="00113444">
        <w:t>analyze</w:t>
      </w:r>
      <w:proofErr w:type="spellEnd"/>
      <w:r w:rsidR="00113444">
        <w:t xml:space="preserve"> the data </w:t>
      </w:r>
      <w:r w:rsidR="00BF04F4">
        <w:t xml:space="preserve">with the help of reports, graph, dashboards, </w:t>
      </w:r>
      <w:r w:rsidR="00F45A17">
        <w:t>and charts</w:t>
      </w:r>
      <w:r w:rsidR="00BF04F4">
        <w:t xml:space="preserve"> as well as summarize the maps in order to develop the strategic </w:t>
      </w:r>
      <w:r w:rsidR="00D779DF">
        <w:t xml:space="preserve">decisions. </w:t>
      </w:r>
      <w:r w:rsidR="00BF04F4">
        <w:t xml:space="preserve"> </w:t>
      </w:r>
      <w:r w:rsidR="00003BC5">
        <w:t xml:space="preserve"> Apart fro</w:t>
      </w:r>
      <w:r w:rsidR="001F64C6">
        <w:t xml:space="preserve">m this, business intelligence model mainly offers the opportunities for the </w:t>
      </w:r>
      <w:r w:rsidR="00071BED">
        <w:t xml:space="preserve">business in order to transform the raw data into the meaningful and useful information </w:t>
      </w:r>
      <w:r w:rsidR="00645749">
        <w:t xml:space="preserve">and this model helps in developing the effective strategic plan </w:t>
      </w:r>
      <w:r w:rsidR="004479FA">
        <w:t xml:space="preserve">and thereby derives the operational insights by </w:t>
      </w:r>
      <w:r w:rsidR="009132E1">
        <w:t xml:space="preserve">making potential </w:t>
      </w:r>
      <w:r w:rsidR="00703308">
        <w:t xml:space="preserve">decision for the successful business. </w:t>
      </w:r>
      <w:r w:rsidR="009C58EA">
        <w:t xml:space="preserve"> However this model also helps in interpreting the data into the new opportunities within the organization </w:t>
      </w:r>
      <w:r w:rsidR="00D969E6">
        <w:t>and thus it derives competitive advantage of the firm</w:t>
      </w:r>
      <w:r w:rsidR="008742D0">
        <w:t xml:space="preserve"> (</w:t>
      </w:r>
      <w:proofErr w:type="spellStart"/>
      <w:r w:rsidR="008742D0">
        <w:rPr>
          <w:rFonts w:cs="Times New Roman"/>
          <w:color w:val="222222"/>
          <w:szCs w:val="24"/>
          <w:shd w:val="clear" w:color="auto" w:fill="FFFFFF"/>
        </w:rPr>
        <w:t>Tripathi</w:t>
      </w:r>
      <w:proofErr w:type="spellEnd"/>
      <w:r w:rsidR="008742D0">
        <w:rPr>
          <w:rFonts w:cs="Times New Roman"/>
          <w:color w:val="222222"/>
          <w:szCs w:val="24"/>
          <w:shd w:val="clear" w:color="auto" w:fill="FFFFFF"/>
        </w:rPr>
        <w:t xml:space="preserve">, </w:t>
      </w:r>
      <w:proofErr w:type="spellStart"/>
      <w:r w:rsidR="008742D0">
        <w:rPr>
          <w:rFonts w:cs="Times New Roman"/>
          <w:color w:val="222222"/>
          <w:szCs w:val="24"/>
          <w:shd w:val="clear" w:color="auto" w:fill="FFFFFF"/>
        </w:rPr>
        <w:t>Bagga</w:t>
      </w:r>
      <w:proofErr w:type="spellEnd"/>
      <w:r w:rsidR="008742D0">
        <w:rPr>
          <w:rFonts w:cs="Times New Roman"/>
          <w:color w:val="222222"/>
          <w:szCs w:val="24"/>
          <w:shd w:val="clear" w:color="auto" w:fill="FFFFFF"/>
        </w:rPr>
        <w:t xml:space="preserve"> and </w:t>
      </w:r>
      <w:proofErr w:type="spellStart"/>
      <w:r w:rsidR="008742D0">
        <w:rPr>
          <w:rFonts w:cs="Times New Roman"/>
          <w:color w:val="222222"/>
          <w:szCs w:val="24"/>
          <w:shd w:val="clear" w:color="auto" w:fill="FFFFFF"/>
        </w:rPr>
        <w:t>Aggarwal</w:t>
      </w:r>
      <w:proofErr w:type="spellEnd"/>
      <w:r w:rsidR="008742D0">
        <w:rPr>
          <w:rFonts w:cs="Times New Roman"/>
          <w:color w:val="222222"/>
          <w:szCs w:val="24"/>
          <w:shd w:val="clear" w:color="auto" w:fill="FFFFFF"/>
        </w:rPr>
        <w:t>,</w:t>
      </w:r>
      <w:r w:rsidR="008742D0" w:rsidRPr="00C24F45">
        <w:rPr>
          <w:rFonts w:cs="Times New Roman"/>
          <w:color w:val="222222"/>
          <w:szCs w:val="24"/>
          <w:shd w:val="clear" w:color="auto" w:fill="FFFFFF"/>
        </w:rPr>
        <w:t xml:space="preserve"> 2020</w:t>
      </w:r>
      <w:r w:rsidR="008742D0">
        <w:t>)</w:t>
      </w:r>
      <w:r w:rsidR="009D02AC">
        <w:t xml:space="preserve">. </w:t>
      </w:r>
    </w:p>
    <w:p w14:paraId="4F661E38" w14:textId="77777777" w:rsidR="0081446A" w:rsidRPr="00523CD0" w:rsidRDefault="0081446A" w:rsidP="006D1A17">
      <w:pPr>
        <w:spacing w:line="360" w:lineRule="auto"/>
      </w:pPr>
      <w:r>
        <w:lastRenderedPageBreak/>
        <w:t>Also it can be evaluated that the business intelligence combines the business analytics</w:t>
      </w:r>
      <w:r w:rsidR="00D863FF">
        <w:t>, data mining and data virtualization</w:t>
      </w:r>
      <w:r w:rsidR="0058151C">
        <w:t xml:space="preserve"> along with the data tools and structure</w:t>
      </w:r>
      <w:r w:rsidR="00EE692F">
        <w:t>.</w:t>
      </w:r>
      <w:r w:rsidR="000E72E9">
        <w:t xml:space="preserve"> </w:t>
      </w:r>
      <w:r w:rsidR="00A809A6">
        <w:t xml:space="preserve"> Data mining often uses the database and statistics that is main</w:t>
      </w:r>
      <w:r w:rsidR="00235A86">
        <w:t>ly evolved in order to</w:t>
      </w:r>
      <w:r w:rsidR="00494CA3">
        <w:t xml:space="preserve"> include the data mining, reporting as well as performance metrics and benchmarking etc that helps in </w:t>
      </w:r>
      <w:proofErr w:type="spellStart"/>
      <w:r w:rsidR="00494CA3">
        <w:t>analyzing</w:t>
      </w:r>
      <w:proofErr w:type="spellEnd"/>
      <w:r w:rsidR="00494CA3">
        <w:t xml:space="preserve"> the information in order to </w:t>
      </w:r>
      <w:r w:rsidR="009C670F">
        <w:t>produce more potential results</w:t>
      </w:r>
      <w:r w:rsidR="00253953">
        <w:t xml:space="preserve">. Also it can be </w:t>
      </w:r>
      <w:r w:rsidR="00D27E28">
        <w:t>interpreted that</w:t>
      </w:r>
      <w:r w:rsidR="009D41F0">
        <w:t xml:space="preserve"> reporting </w:t>
      </w:r>
      <w:r w:rsidR="00582193">
        <w:t xml:space="preserve">that allows in sharing of the data and also helps in conducting the </w:t>
      </w:r>
      <w:r w:rsidR="002B0EE8">
        <w:t xml:space="preserve">overall conclusion for </w:t>
      </w:r>
      <w:r w:rsidR="00EA5110">
        <w:t xml:space="preserve">making the potential decisions. </w:t>
      </w:r>
      <w:r w:rsidR="005D3D0C">
        <w:t xml:space="preserve"> </w:t>
      </w:r>
      <w:r w:rsidR="008F0ED3">
        <w:t xml:space="preserve">Performance metrics and benchmarking </w:t>
      </w:r>
      <w:r w:rsidR="004D32E4">
        <w:t xml:space="preserve">enables in comparing the current performance data through historical data in order to track </w:t>
      </w:r>
      <w:r w:rsidR="009E6AAB">
        <w:t xml:space="preserve">performance against </w:t>
      </w:r>
      <w:r w:rsidR="00F77655">
        <w:t xml:space="preserve">goals along with the </w:t>
      </w:r>
      <w:proofErr w:type="spellStart"/>
      <w:r w:rsidR="00F77655">
        <w:t>customized</w:t>
      </w:r>
      <w:proofErr w:type="spellEnd"/>
      <w:r w:rsidR="00F77655">
        <w:t xml:space="preserve"> dashboard</w:t>
      </w:r>
      <w:r w:rsidR="008742D0">
        <w:t xml:space="preserve"> (</w:t>
      </w:r>
      <w:proofErr w:type="spellStart"/>
      <w:r w:rsidR="008742D0">
        <w:rPr>
          <w:rFonts w:cs="Times New Roman"/>
          <w:color w:val="222222"/>
          <w:szCs w:val="24"/>
          <w:shd w:val="clear" w:color="auto" w:fill="FFFFFF"/>
        </w:rPr>
        <w:t>Ukhalkar</w:t>
      </w:r>
      <w:proofErr w:type="spellEnd"/>
      <w:r w:rsidR="008742D0">
        <w:rPr>
          <w:rFonts w:cs="Times New Roman"/>
          <w:color w:val="222222"/>
          <w:szCs w:val="24"/>
          <w:shd w:val="clear" w:color="auto" w:fill="FFFFFF"/>
        </w:rPr>
        <w:t xml:space="preserve"> and </w:t>
      </w:r>
      <w:proofErr w:type="spellStart"/>
      <w:r w:rsidR="008742D0">
        <w:rPr>
          <w:rFonts w:cs="Times New Roman"/>
          <w:color w:val="222222"/>
          <w:szCs w:val="24"/>
          <w:shd w:val="clear" w:color="auto" w:fill="FFFFFF"/>
        </w:rPr>
        <w:t>Bhosale</w:t>
      </w:r>
      <w:proofErr w:type="spellEnd"/>
      <w:r w:rsidR="008742D0">
        <w:rPr>
          <w:rFonts w:cs="Times New Roman"/>
          <w:color w:val="222222"/>
          <w:szCs w:val="24"/>
          <w:shd w:val="clear" w:color="auto" w:fill="FFFFFF"/>
        </w:rPr>
        <w:t>,</w:t>
      </w:r>
      <w:r w:rsidR="008742D0" w:rsidRPr="00C24F45">
        <w:rPr>
          <w:rFonts w:cs="Times New Roman"/>
          <w:color w:val="222222"/>
          <w:szCs w:val="24"/>
          <w:shd w:val="clear" w:color="auto" w:fill="FFFFFF"/>
        </w:rPr>
        <w:t xml:space="preserve"> 2020</w:t>
      </w:r>
      <w:r w:rsidR="008742D0">
        <w:t>) (</w:t>
      </w:r>
      <w:proofErr w:type="spellStart"/>
      <w:r w:rsidR="008742D0">
        <w:rPr>
          <w:rFonts w:cs="Times New Roman"/>
          <w:color w:val="222222"/>
          <w:szCs w:val="24"/>
          <w:shd w:val="clear" w:color="auto" w:fill="FFFFFF"/>
        </w:rPr>
        <w:t>Kulakli</w:t>
      </w:r>
      <w:proofErr w:type="spellEnd"/>
      <w:r w:rsidR="008742D0">
        <w:rPr>
          <w:rFonts w:cs="Times New Roman"/>
          <w:color w:val="222222"/>
          <w:szCs w:val="24"/>
          <w:shd w:val="clear" w:color="auto" w:fill="FFFFFF"/>
        </w:rPr>
        <w:t>,</w:t>
      </w:r>
      <w:r w:rsidR="008742D0" w:rsidRPr="00C24F45">
        <w:rPr>
          <w:rFonts w:cs="Times New Roman"/>
          <w:color w:val="222222"/>
          <w:szCs w:val="24"/>
          <w:shd w:val="clear" w:color="auto" w:fill="FFFFFF"/>
        </w:rPr>
        <w:t xml:space="preserve"> 2021</w:t>
      </w:r>
      <w:r w:rsidR="008742D0">
        <w:t>)</w:t>
      </w:r>
      <w:r w:rsidR="00B771AB">
        <w:t xml:space="preserve">. </w:t>
      </w:r>
      <w:r w:rsidR="00A21660">
        <w:t xml:space="preserve">Data visualization and visual analysis </w:t>
      </w:r>
      <w:r w:rsidR="00DC6285">
        <w:t>can be represented through the chart graphs as</w:t>
      </w:r>
      <w:r w:rsidR="008B25E1">
        <w:t xml:space="preserve"> well</w:t>
      </w:r>
      <w:r w:rsidR="00DF3605">
        <w:t xml:space="preserve"> as histograms that helps in </w:t>
      </w:r>
      <w:r w:rsidR="00B8636B">
        <w:t>developing an appropriate patterns of the data in order to produce more effective insights regarding business intelligence</w:t>
      </w:r>
      <w:r w:rsidR="009E7A70">
        <w:t xml:space="preserve">. </w:t>
      </w:r>
      <w:r w:rsidR="000A0BAF">
        <w:t xml:space="preserve"> Also business intelligence helps companies for the smarter data driven decisions and also help in </w:t>
      </w:r>
      <w:proofErr w:type="spellStart"/>
      <w:r w:rsidR="00DD7E23">
        <w:t>analyzing</w:t>
      </w:r>
      <w:proofErr w:type="spellEnd"/>
      <w:r w:rsidR="00DD7E23">
        <w:t xml:space="preserve"> the customer </w:t>
      </w:r>
      <w:proofErr w:type="spellStart"/>
      <w:r w:rsidR="00DD7E23">
        <w:t>behavior</w:t>
      </w:r>
      <w:proofErr w:type="spellEnd"/>
      <w:r w:rsidR="00DD7E23">
        <w:t xml:space="preserve"> in most appropriate and effective ways</w:t>
      </w:r>
      <w:r w:rsidR="00990C1F">
        <w:t xml:space="preserve">. </w:t>
      </w:r>
    </w:p>
    <w:p w14:paraId="1BA23079" w14:textId="77777777" w:rsidR="00F4223D" w:rsidRDefault="00F4223D" w:rsidP="006D1A17">
      <w:pPr>
        <w:pStyle w:val="Ttulo1"/>
        <w:spacing w:line="360" w:lineRule="auto"/>
      </w:pPr>
      <w:r>
        <w:t>Analysis</w:t>
      </w:r>
    </w:p>
    <w:p w14:paraId="382A5B8A" w14:textId="77777777" w:rsidR="0019758E" w:rsidRDefault="0019758E" w:rsidP="006D1A17">
      <w:pPr>
        <w:spacing w:line="360" w:lineRule="auto"/>
      </w:pPr>
      <w:r>
        <w:t xml:space="preserve">It can be evaluated that business intelligence while developing the strategic </w:t>
      </w:r>
      <w:r w:rsidR="00FB1B9C">
        <w:t xml:space="preserve">aspects helps in </w:t>
      </w:r>
      <w:proofErr w:type="spellStart"/>
      <w:r w:rsidR="00F96E0C">
        <w:t>analyzing</w:t>
      </w:r>
      <w:proofErr w:type="spellEnd"/>
      <w:r w:rsidR="00FB1B9C">
        <w:t xml:space="preserve"> the data sources and also helps in keeping data warehouse</w:t>
      </w:r>
      <w:r w:rsidR="00F96E0C">
        <w:t xml:space="preserve">. It also helps in improving the business process by </w:t>
      </w:r>
      <w:proofErr w:type="spellStart"/>
      <w:r w:rsidR="00F96E0C">
        <w:t>analyzing</w:t>
      </w:r>
      <w:proofErr w:type="spellEnd"/>
      <w:r w:rsidR="00F96E0C">
        <w:t xml:space="preserve"> a predetermined set of metrics that are relevant to the process and also helps in providing the histor</w:t>
      </w:r>
      <w:r w:rsidR="00801497">
        <w:t xml:space="preserve">ic context of the data. </w:t>
      </w:r>
      <w:r w:rsidR="0012517F">
        <w:t xml:space="preserve"> </w:t>
      </w:r>
      <w:r w:rsidR="004F0810">
        <w:t xml:space="preserve">Also it can be </w:t>
      </w:r>
      <w:proofErr w:type="spellStart"/>
      <w:r w:rsidR="004F0810">
        <w:t>analyzed</w:t>
      </w:r>
      <w:proofErr w:type="spellEnd"/>
      <w:r w:rsidR="004F0810">
        <w:t xml:space="preserve"> that business intelligence helps company to make better decisions and it helps in leveraging the BI that provides performance</w:t>
      </w:r>
      <w:r w:rsidR="009C7C90">
        <w:t xml:space="preserve"> and competitor</w:t>
      </w:r>
      <w:r w:rsidR="004F0810">
        <w:t xml:space="preserve"> in order to make organization run more efficiently and smoothly at the same time</w:t>
      </w:r>
      <w:r w:rsidR="002E3625">
        <w:t xml:space="preserve">. </w:t>
      </w:r>
      <w:r w:rsidR="000D3C1B">
        <w:t xml:space="preserve"> </w:t>
      </w:r>
      <w:r w:rsidR="002D5411">
        <w:t xml:space="preserve">Also the BI strategies are first aligned with the </w:t>
      </w:r>
      <w:r w:rsidR="00DC6DC8">
        <w:t>business goals because it has the analytical o</w:t>
      </w:r>
      <w:r w:rsidR="007E669D">
        <w:t xml:space="preserve">pportunities that supports in </w:t>
      </w:r>
      <w:proofErr w:type="spellStart"/>
      <w:r w:rsidR="00DC6DC8">
        <w:t>analyzing</w:t>
      </w:r>
      <w:proofErr w:type="spellEnd"/>
      <w:r w:rsidR="00DC6DC8">
        <w:t xml:space="preserve"> the information and generates the pattern</w:t>
      </w:r>
      <w:r w:rsidR="008742D0">
        <w:t xml:space="preserve"> (</w:t>
      </w:r>
      <w:proofErr w:type="spellStart"/>
      <w:r w:rsidR="008742D0">
        <w:rPr>
          <w:rFonts w:cs="Times New Roman"/>
          <w:color w:val="222222"/>
          <w:szCs w:val="24"/>
          <w:shd w:val="clear" w:color="auto" w:fill="FFFFFF"/>
        </w:rPr>
        <w:t>Mikalef</w:t>
      </w:r>
      <w:proofErr w:type="spellEnd"/>
      <w:r w:rsidR="008742D0" w:rsidRPr="00E5215A">
        <w:rPr>
          <w:rFonts w:cs="Times New Roman"/>
          <w:i/>
          <w:color w:val="222222"/>
          <w:szCs w:val="24"/>
          <w:shd w:val="clear" w:color="auto" w:fill="FFFFFF"/>
        </w:rPr>
        <w:t xml:space="preserve"> et al.</w:t>
      </w:r>
      <w:r w:rsidR="008742D0" w:rsidRPr="00C24F45">
        <w:rPr>
          <w:rFonts w:cs="Times New Roman"/>
          <w:color w:val="222222"/>
          <w:szCs w:val="24"/>
          <w:shd w:val="clear" w:color="auto" w:fill="FFFFFF"/>
        </w:rPr>
        <w:t>, 2020</w:t>
      </w:r>
      <w:r w:rsidR="008742D0">
        <w:t>)</w:t>
      </w:r>
      <w:r w:rsidR="007E669D">
        <w:t xml:space="preserve">. This analysis of the data often </w:t>
      </w:r>
      <w:r w:rsidR="00A22713">
        <w:t xml:space="preserve">helps to generate the meaningful insights and thereby enables the company to determine the marketing trends along with the </w:t>
      </w:r>
      <w:r w:rsidR="007A05F7">
        <w:t xml:space="preserve">achieving the organizational objectives. </w:t>
      </w:r>
      <w:r w:rsidR="00EA16D5">
        <w:t>It states that artificial intelligence becomes more and more mainstream and its automation has bought the popularity and thus helps in developing a AI driven tasks  and enables the businesses to develop low code applications</w:t>
      </w:r>
      <w:r w:rsidR="00247761">
        <w:t xml:space="preserve">. </w:t>
      </w:r>
      <w:r w:rsidR="007B0560">
        <w:t>Also the future trends of the business intelligence brings more automation aggressively and thus it interface and limits the free flow of the data</w:t>
      </w:r>
      <w:r w:rsidR="004C2A89">
        <w:t xml:space="preserve">. Moreover, it can be </w:t>
      </w:r>
      <w:proofErr w:type="spellStart"/>
      <w:r w:rsidR="004C2A89">
        <w:t>analyzed</w:t>
      </w:r>
      <w:proofErr w:type="spellEnd"/>
      <w:r w:rsidR="004C2A89">
        <w:t xml:space="preserve"> from the above researched information that </w:t>
      </w:r>
      <w:r w:rsidR="00A95D0B">
        <w:t xml:space="preserve">business </w:t>
      </w:r>
      <w:r w:rsidR="00A95D0B">
        <w:lastRenderedPageBreak/>
        <w:t>intelligence software solutions are known for  their ability to operate in real time and also supports the business by providing them updated data</w:t>
      </w:r>
      <w:r w:rsidR="00174BAF">
        <w:t xml:space="preserve">. </w:t>
      </w:r>
    </w:p>
    <w:p w14:paraId="4C067ED8" w14:textId="77777777" w:rsidR="001A18DF" w:rsidRPr="0019758E" w:rsidRDefault="001A18DF" w:rsidP="006D1A17">
      <w:pPr>
        <w:spacing w:line="360" w:lineRule="auto"/>
      </w:pPr>
      <w:r>
        <w:t>It helps in generating more effective solutions and also helps in providing the analytical insights for projecting the accurate patterns of the data to determine the sources for the future revenue</w:t>
      </w:r>
      <w:r w:rsidR="00894360">
        <w:t>, sales as well as customers in order to understand the comprehensive market</w:t>
      </w:r>
      <w:r w:rsidR="00CD3A90">
        <w:t xml:space="preserve">. </w:t>
      </w:r>
      <w:r w:rsidR="00170885">
        <w:t xml:space="preserve"> Also it can b</w:t>
      </w:r>
      <w:r w:rsidR="00F4713C">
        <w:t xml:space="preserve">e </w:t>
      </w:r>
      <w:proofErr w:type="spellStart"/>
      <w:r w:rsidR="00F4713C">
        <w:t>analyzed</w:t>
      </w:r>
      <w:proofErr w:type="spellEnd"/>
      <w:r w:rsidR="00F4713C">
        <w:t xml:space="preserve"> that BI has power to</w:t>
      </w:r>
      <w:r w:rsidR="009D27B1">
        <w:t xml:space="preserve"> reduce the business cost</w:t>
      </w:r>
      <w:r w:rsidR="001254F5">
        <w:t>s.</w:t>
      </w:r>
      <w:r w:rsidR="00644CF3">
        <w:t xml:space="preserve"> </w:t>
      </w:r>
    </w:p>
    <w:p w14:paraId="303D09C6" w14:textId="77777777" w:rsidR="00F4223D" w:rsidRDefault="00F4223D" w:rsidP="006D1A17">
      <w:pPr>
        <w:pStyle w:val="Ttulo1"/>
        <w:spacing w:line="360" w:lineRule="auto"/>
      </w:pPr>
      <w:r>
        <w:t>Practical application and deployment</w:t>
      </w:r>
      <w:r w:rsidR="008742D0">
        <w:t xml:space="preserve"> </w:t>
      </w:r>
    </w:p>
    <w:p w14:paraId="30ACBA96" w14:textId="77777777" w:rsidR="00D24508" w:rsidRDefault="00D24508" w:rsidP="006D1A17">
      <w:pPr>
        <w:spacing w:line="360" w:lineRule="auto"/>
      </w:pPr>
      <w:r>
        <w:t xml:space="preserve">The most effective real life examples of using the Business intelligence is the system through which company uses the centralized </w:t>
      </w:r>
      <w:r w:rsidR="00142C1D">
        <w:t xml:space="preserve">that helps in carrying out the </w:t>
      </w:r>
      <w:r w:rsidR="00382FE1">
        <w:t>data paired with the powerful analytics</w:t>
      </w:r>
      <w:r w:rsidR="00E6107F">
        <w:t xml:space="preserve">. Apart from this, </w:t>
      </w:r>
      <w:r w:rsidR="00DE4E36">
        <w:t>Marketing department is also real example because companies m</w:t>
      </w:r>
      <w:r w:rsidR="00992968">
        <w:t xml:space="preserve">arket their product through </w:t>
      </w:r>
      <w:proofErr w:type="spellStart"/>
      <w:r w:rsidR="00992968">
        <w:t>analyzing</w:t>
      </w:r>
      <w:proofErr w:type="spellEnd"/>
      <w:r w:rsidR="00992968">
        <w:t xml:space="preserve"> the trend in the market and also </w:t>
      </w:r>
      <w:proofErr w:type="spellStart"/>
      <w:r w:rsidR="00992968">
        <w:t>analyzes</w:t>
      </w:r>
      <w:proofErr w:type="spellEnd"/>
      <w:r w:rsidR="00992968">
        <w:t xml:space="preserve"> the ways in which the customers could be attracted</w:t>
      </w:r>
      <w:r w:rsidR="00FD74F2">
        <w:t xml:space="preserve">. </w:t>
      </w:r>
      <w:r w:rsidR="008C3FE2">
        <w:t>Business intelligence tools helps marketer to track the campaign metrics from the central digital space and also provides the real time tracking in order to measure the efforts as well as performance for the future campaign</w:t>
      </w:r>
      <w:r w:rsidR="008742D0">
        <w:t xml:space="preserve"> (</w:t>
      </w:r>
      <w:r w:rsidR="008742D0" w:rsidRPr="00C24F45">
        <w:rPr>
          <w:rFonts w:cs="Times New Roman"/>
          <w:color w:val="222222"/>
          <w:szCs w:val="24"/>
          <w:shd w:val="clear" w:color="auto" w:fill="FFFFFF"/>
        </w:rPr>
        <w:t>Grover</w:t>
      </w:r>
      <w:r w:rsidR="008742D0">
        <w:rPr>
          <w:rFonts w:cs="Times New Roman"/>
          <w:color w:val="222222"/>
          <w:szCs w:val="24"/>
          <w:shd w:val="clear" w:color="auto" w:fill="FFFFFF"/>
        </w:rPr>
        <w:t xml:space="preserve"> </w:t>
      </w:r>
      <w:r w:rsidR="008742D0" w:rsidRPr="00E5215A">
        <w:rPr>
          <w:rFonts w:cs="Times New Roman"/>
          <w:i/>
          <w:color w:val="222222"/>
          <w:szCs w:val="24"/>
          <w:shd w:val="clear" w:color="auto" w:fill="FFFFFF"/>
        </w:rPr>
        <w:t>et al.</w:t>
      </w:r>
      <w:r w:rsidR="008742D0" w:rsidRPr="00C24F45">
        <w:rPr>
          <w:rFonts w:cs="Times New Roman"/>
          <w:color w:val="222222"/>
          <w:szCs w:val="24"/>
          <w:shd w:val="clear" w:color="auto" w:fill="FFFFFF"/>
        </w:rPr>
        <w:t>, 2018</w:t>
      </w:r>
      <w:r w:rsidR="008742D0">
        <w:t>)</w:t>
      </w:r>
      <w:r w:rsidR="006064AB">
        <w:t xml:space="preserve">. </w:t>
      </w:r>
    </w:p>
    <w:p w14:paraId="6D7ED52C" w14:textId="77777777" w:rsidR="00353299" w:rsidRPr="00D24508" w:rsidRDefault="00353299" w:rsidP="006D1A17">
      <w:pPr>
        <w:spacing w:line="360" w:lineRule="auto"/>
      </w:pPr>
      <w:r>
        <w:t>Also, sales department uses the business intelligence for the sales and da</w:t>
      </w:r>
      <w:r w:rsidR="004F4B56">
        <w:t xml:space="preserve">ta operations and thus helps operation managers to effectively use key </w:t>
      </w:r>
      <w:r w:rsidR="005C4DB2">
        <w:t>performance</w:t>
      </w:r>
      <w:r w:rsidR="004F4B56">
        <w:t xml:space="preserve"> as well as indicators in order to access the </w:t>
      </w:r>
      <w:r w:rsidR="00720553">
        <w:t xml:space="preserve">complex information. This also supports in </w:t>
      </w:r>
      <w:proofErr w:type="spellStart"/>
      <w:r w:rsidR="00720553">
        <w:t>analyzing</w:t>
      </w:r>
      <w:proofErr w:type="spellEnd"/>
      <w:r w:rsidR="00720553">
        <w:t xml:space="preserve"> the sales pipeline and also presents the dashboards with the reports that </w:t>
      </w:r>
      <w:r w:rsidR="00C26766">
        <w:t>allow</w:t>
      </w:r>
      <w:r w:rsidR="00720553">
        <w:t xml:space="preserve"> the managers in visual</w:t>
      </w:r>
      <w:r w:rsidR="00A0513D">
        <w:t>ization of the sales trends in the market</w:t>
      </w:r>
      <w:r w:rsidR="00D83B13">
        <w:t xml:space="preserve">. </w:t>
      </w:r>
      <w:r w:rsidR="004C6A24">
        <w:t xml:space="preserve">Other than this data warehousing is one of the important area of operations in which the </w:t>
      </w:r>
      <w:r w:rsidR="004E25D3">
        <w:t xml:space="preserve">managers uses the </w:t>
      </w:r>
      <w:r w:rsidR="006C40B8">
        <w:t xml:space="preserve">information that helps in </w:t>
      </w:r>
      <w:r w:rsidR="00316D85">
        <w:t>conducting the potential operations to make the effective decision making</w:t>
      </w:r>
      <w:r w:rsidR="00B67D94">
        <w:t>.</w:t>
      </w:r>
    </w:p>
    <w:p w14:paraId="35C4DA2B" w14:textId="77777777" w:rsidR="00F4223D" w:rsidRDefault="00F4223D" w:rsidP="006D1A17">
      <w:pPr>
        <w:pStyle w:val="Ttulo1"/>
        <w:spacing w:line="360" w:lineRule="auto"/>
      </w:pPr>
      <w:r>
        <w:t>Skills and professional practice</w:t>
      </w:r>
    </w:p>
    <w:p w14:paraId="5BF26DB9" w14:textId="77777777" w:rsidR="00C24F45" w:rsidRDefault="00E8279E" w:rsidP="006D1A17">
      <w:pPr>
        <w:spacing w:line="360" w:lineRule="auto"/>
      </w:pPr>
      <w:r>
        <w:t xml:space="preserve">For the implementation of the business intelligence within the business, it is very important for the company to understand the nature of the data and also it is very important to possess the skills regarding the manipulation of the information as well as statistics </w:t>
      </w:r>
      <w:r w:rsidR="004B70E5">
        <w:t xml:space="preserve">that supports in managing the business information well and also helps in presenting the systematic information in order to support the </w:t>
      </w:r>
      <w:r w:rsidR="00B23ADC">
        <w:t>effective planning for the firm</w:t>
      </w:r>
      <w:r w:rsidR="00A94B76">
        <w:t xml:space="preserve">. </w:t>
      </w:r>
      <w:r w:rsidR="00A91C7A">
        <w:t xml:space="preserve">Other than this coding is </w:t>
      </w:r>
      <w:r w:rsidR="0005616B">
        <w:t>other major required skills</w:t>
      </w:r>
      <w:r w:rsidR="00F233E3">
        <w:t xml:space="preserve"> needed</w:t>
      </w:r>
      <w:r w:rsidR="00A91C7A">
        <w:t xml:space="preserve"> for processing the data and also helps in producing the useful</w:t>
      </w:r>
      <w:r w:rsidR="00F55864">
        <w:t xml:space="preserve"> insights. It supports in </w:t>
      </w:r>
      <w:r w:rsidR="00F55864">
        <w:lastRenderedPageBreak/>
        <w:t>warehousing of the stages used in business intelligence</w:t>
      </w:r>
      <w:r w:rsidR="00E14034">
        <w:t xml:space="preserve">. Coding is often used in data </w:t>
      </w:r>
      <w:proofErr w:type="spellStart"/>
      <w:r w:rsidR="00E14034">
        <w:t>modeling</w:t>
      </w:r>
      <w:proofErr w:type="spellEnd"/>
      <w:r w:rsidR="00E14034">
        <w:t xml:space="preserve"> and also warehousing of the states of the BI and thus helps in projecting lifecycle and it allows the programmer in developing a professional career i</w:t>
      </w:r>
      <w:r w:rsidR="007212BE">
        <w:t>n the conducting the program</w:t>
      </w:r>
      <w:r w:rsidR="00D240D5">
        <w:t xml:space="preserve">. In this way all such skills supports in carrying out the professional skills used </w:t>
      </w:r>
      <w:r w:rsidR="0005616B">
        <w:t xml:space="preserve">in order to manage the analysis of the huge unstructured data that can be produced with the help of the business </w:t>
      </w:r>
      <w:r w:rsidR="00295239">
        <w:t xml:space="preserve">intelligence. </w:t>
      </w:r>
    </w:p>
    <w:p w14:paraId="7E6844B2" w14:textId="77777777" w:rsidR="00C24F45" w:rsidRDefault="00C24F45" w:rsidP="006D1A17">
      <w:pPr>
        <w:spacing w:line="360" w:lineRule="auto"/>
      </w:pPr>
      <w:r>
        <w:br w:type="page"/>
      </w:r>
    </w:p>
    <w:p w14:paraId="01204F7D" w14:textId="77777777" w:rsidR="00E8279E" w:rsidRDefault="00C24F45" w:rsidP="006D1A17">
      <w:pPr>
        <w:pStyle w:val="Ttulo1"/>
        <w:spacing w:line="360" w:lineRule="auto"/>
      </w:pPr>
      <w:r>
        <w:lastRenderedPageBreak/>
        <w:t>References</w:t>
      </w:r>
    </w:p>
    <w:p w14:paraId="4F961466" w14:textId="77777777" w:rsidR="00C24F45" w:rsidRPr="00C24F45" w:rsidRDefault="00C24F45" w:rsidP="006D1A17">
      <w:pPr>
        <w:spacing w:line="360" w:lineRule="auto"/>
        <w:rPr>
          <w:rFonts w:cs="Times New Roman"/>
          <w:color w:val="222222"/>
          <w:szCs w:val="24"/>
          <w:shd w:val="clear" w:color="auto" w:fill="FFFFFF"/>
        </w:rPr>
      </w:pPr>
      <w:proofErr w:type="spellStart"/>
      <w:r w:rsidRPr="00C24F45">
        <w:rPr>
          <w:rFonts w:cs="Times New Roman"/>
          <w:color w:val="222222"/>
          <w:szCs w:val="24"/>
          <w:shd w:val="clear" w:color="auto" w:fill="FFFFFF"/>
        </w:rPr>
        <w:t>Jakhar</w:t>
      </w:r>
      <w:proofErr w:type="spellEnd"/>
      <w:r w:rsidRPr="00C24F45">
        <w:rPr>
          <w:rFonts w:cs="Times New Roman"/>
          <w:color w:val="222222"/>
          <w:szCs w:val="24"/>
          <w:shd w:val="clear" w:color="auto" w:fill="FFFFFF"/>
        </w:rPr>
        <w:t>, R. and Krishna, C., 2020. Business intelligence: as a strategic tool for organization development (a literature review). </w:t>
      </w:r>
      <w:r w:rsidRPr="00C24F45">
        <w:rPr>
          <w:rFonts w:cs="Times New Roman"/>
          <w:i/>
          <w:iCs/>
          <w:color w:val="222222"/>
          <w:szCs w:val="24"/>
          <w:shd w:val="clear" w:color="auto" w:fill="FFFFFF"/>
        </w:rPr>
        <w:t>ANWESH: International Journal of Management &amp; Information Technology</w:t>
      </w:r>
      <w:r w:rsidRPr="00C24F45">
        <w:rPr>
          <w:rFonts w:cs="Times New Roman"/>
          <w:color w:val="222222"/>
          <w:szCs w:val="24"/>
          <w:shd w:val="clear" w:color="auto" w:fill="FFFFFF"/>
        </w:rPr>
        <w:t>, </w:t>
      </w:r>
      <w:r w:rsidRPr="00C24F45">
        <w:rPr>
          <w:rFonts w:cs="Times New Roman"/>
          <w:i/>
          <w:iCs/>
          <w:color w:val="222222"/>
          <w:szCs w:val="24"/>
          <w:shd w:val="clear" w:color="auto" w:fill="FFFFFF"/>
        </w:rPr>
        <w:t>5</w:t>
      </w:r>
      <w:r w:rsidRPr="00C24F45">
        <w:rPr>
          <w:rFonts w:cs="Times New Roman"/>
          <w:color w:val="222222"/>
          <w:szCs w:val="24"/>
          <w:shd w:val="clear" w:color="auto" w:fill="FFFFFF"/>
        </w:rPr>
        <w:t>(1), pp.44-46.</w:t>
      </w:r>
    </w:p>
    <w:p w14:paraId="4B996A6B" w14:textId="77777777" w:rsidR="00C24F45" w:rsidRPr="00C24F45" w:rsidRDefault="00C24F45" w:rsidP="006D1A17">
      <w:pPr>
        <w:spacing w:line="360" w:lineRule="auto"/>
        <w:rPr>
          <w:rFonts w:cs="Times New Roman"/>
          <w:color w:val="222222"/>
          <w:szCs w:val="24"/>
          <w:shd w:val="clear" w:color="auto" w:fill="FFFFFF"/>
        </w:rPr>
      </w:pPr>
      <w:proofErr w:type="spellStart"/>
      <w:r w:rsidRPr="00C24F45">
        <w:rPr>
          <w:rFonts w:cs="Times New Roman"/>
          <w:color w:val="222222"/>
          <w:szCs w:val="24"/>
          <w:shd w:val="clear" w:color="auto" w:fill="FFFFFF"/>
        </w:rPr>
        <w:t>Divatia</w:t>
      </w:r>
      <w:proofErr w:type="spellEnd"/>
      <w:r w:rsidRPr="00C24F45">
        <w:rPr>
          <w:rFonts w:cs="Times New Roman"/>
          <w:color w:val="222222"/>
          <w:szCs w:val="24"/>
          <w:shd w:val="clear" w:color="auto" w:fill="FFFFFF"/>
        </w:rPr>
        <w:t xml:space="preserve">, A.S., </w:t>
      </w:r>
      <w:proofErr w:type="spellStart"/>
      <w:r w:rsidRPr="00C24F45">
        <w:rPr>
          <w:rFonts w:cs="Times New Roman"/>
          <w:color w:val="222222"/>
          <w:szCs w:val="24"/>
          <w:shd w:val="clear" w:color="auto" w:fill="FFFFFF"/>
        </w:rPr>
        <w:t>Tikoria</w:t>
      </w:r>
      <w:proofErr w:type="spellEnd"/>
      <w:r w:rsidRPr="00C24F45">
        <w:rPr>
          <w:rFonts w:cs="Times New Roman"/>
          <w:color w:val="222222"/>
          <w:szCs w:val="24"/>
          <w:shd w:val="clear" w:color="auto" w:fill="FFFFFF"/>
        </w:rPr>
        <w:t xml:space="preserve">, J. and </w:t>
      </w:r>
      <w:proofErr w:type="spellStart"/>
      <w:r w:rsidRPr="00C24F45">
        <w:rPr>
          <w:rFonts w:cs="Times New Roman"/>
          <w:color w:val="222222"/>
          <w:szCs w:val="24"/>
          <w:shd w:val="clear" w:color="auto" w:fill="FFFFFF"/>
        </w:rPr>
        <w:t>Lakdawala</w:t>
      </w:r>
      <w:proofErr w:type="spellEnd"/>
      <w:r w:rsidRPr="00C24F45">
        <w:rPr>
          <w:rFonts w:cs="Times New Roman"/>
          <w:color w:val="222222"/>
          <w:szCs w:val="24"/>
          <w:shd w:val="clear" w:color="auto" w:fill="FFFFFF"/>
        </w:rPr>
        <w:t>, S., 2021. Emerging trends and impact of business intelligence &amp; analytics in organizations: Case studies from India. </w:t>
      </w:r>
      <w:r w:rsidRPr="00C24F45">
        <w:rPr>
          <w:rFonts w:cs="Times New Roman"/>
          <w:i/>
          <w:iCs/>
          <w:color w:val="222222"/>
          <w:szCs w:val="24"/>
          <w:shd w:val="clear" w:color="auto" w:fill="FFFFFF"/>
        </w:rPr>
        <w:t>Business Information Review</w:t>
      </w:r>
      <w:r w:rsidRPr="00C24F45">
        <w:rPr>
          <w:rFonts w:cs="Times New Roman"/>
          <w:color w:val="222222"/>
          <w:szCs w:val="24"/>
          <w:shd w:val="clear" w:color="auto" w:fill="FFFFFF"/>
        </w:rPr>
        <w:t>, </w:t>
      </w:r>
      <w:r w:rsidRPr="00C24F45">
        <w:rPr>
          <w:rFonts w:cs="Times New Roman"/>
          <w:i/>
          <w:iCs/>
          <w:color w:val="222222"/>
          <w:szCs w:val="24"/>
          <w:shd w:val="clear" w:color="auto" w:fill="FFFFFF"/>
        </w:rPr>
        <w:t>38</w:t>
      </w:r>
      <w:r w:rsidRPr="00C24F45">
        <w:rPr>
          <w:rFonts w:cs="Times New Roman"/>
          <w:color w:val="222222"/>
          <w:szCs w:val="24"/>
          <w:shd w:val="clear" w:color="auto" w:fill="FFFFFF"/>
        </w:rPr>
        <w:t>(1), pp.40-52.</w:t>
      </w:r>
    </w:p>
    <w:p w14:paraId="5794563F" w14:textId="77777777" w:rsidR="00C24F45" w:rsidRPr="00C24F45" w:rsidRDefault="00C24F45" w:rsidP="006D1A17">
      <w:pPr>
        <w:spacing w:line="360" w:lineRule="auto"/>
        <w:rPr>
          <w:rFonts w:cs="Times New Roman"/>
          <w:color w:val="222222"/>
          <w:szCs w:val="24"/>
          <w:shd w:val="clear" w:color="auto" w:fill="FFFFFF"/>
        </w:rPr>
      </w:pPr>
      <w:proofErr w:type="spellStart"/>
      <w:r w:rsidRPr="00C24F45">
        <w:rPr>
          <w:rFonts w:cs="Times New Roman"/>
          <w:color w:val="222222"/>
          <w:szCs w:val="24"/>
          <w:shd w:val="clear" w:color="auto" w:fill="FFFFFF"/>
        </w:rPr>
        <w:t>Sjarif</w:t>
      </w:r>
      <w:proofErr w:type="spellEnd"/>
      <w:r w:rsidRPr="00C24F45">
        <w:rPr>
          <w:rFonts w:cs="Times New Roman"/>
          <w:color w:val="222222"/>
          <w:szCs w:val="24"/>
          <w:shd w:val="clear" w:color="auto" w:fill="FFFFFF"/>
        </w:rPr>
        <w:t xml:space="preserve">, N.N.A., </w:t>
      </w:r>
      <w:proofErr w:type="spellStart"/>
      <w:r w:rsidRPr="00C24F45">
        <w:rPr>
          <w:rFonts w:cs="Times New Roman"/>
          <w:color w:val="222222"/>
          <w:szCs w:val="24"/>
          <w:shd w:val="clear" w:color="auto" w:fill="FFFFFF"/>
        </w:rPr>
        <w:t>Azmi</w:t>
      </w:r>
      <w:proofErr w:type="spellEnd"/>
      <w:r w:rsidRPr="00C24F45">
        <w:rPr>
          <w:rFonts w:cs="Times New Roman"/>
          <w:color w:val="222222"/>
          <w:szCs w:val="24"/>
          <w:shd w:val="clear" w:color="auto" w:fill="FFFFFF"/>
        </w:rPr>
        <w:t xml:space="preserve">, N.F.M., </w:t>
      </w:r>
      <w:proofErr w:type="spellStart"/>
      <w:r w:rsidRPr="00C24F45">
        <w:rPr>
          <w:rFonts w:cs="Times New Roman"/>
          <w:color w:val="222222"/>
          <w:szCs w:val="24"/>
          <w:shd w:val="clear" w:color="auto" w:fill="FFFFFF"/>
        </w:rPr>
        <w:t>Yuhaniz</w:t>
      </w:r>
      <w:proofErr w:type="spellEnd"/>
      <w:r w:rsidRPr="00C24F45">
        <w:rPr>
          <w:rFonts w:cs="Times New Roman"/>
          <w:color w:val="222222"/>
          <w:szCs w:val="24"/>
          <w:shd w:val="clear" w:color="auto" w:fill="FFFFFF"/>
        </w:rPr>
        <w:t>, S.S. and Wong, D.H.T., 2021. A review of market basket analysis on business intelligence and data mining. </w:t>
      </w:r>
      <w:r w:rsidRPr="00C24F45">
        <w:rPr>
          <w:rFonts w:cs="Times New Roman"/>
          <w:i/>
          <w:iCs/>
          <w:color w:val="222222"/>
          <w:szCs w:val="24"/>
          <w:shd w:val="clear" w:color="auto" w:fill="FFFFFF"/>
        </w:rPr>
        <w:t>International Journal of Business Intelligence and Data Mining</w:t>
      </w:r>
      <w:r w:rsidRPr="00C24F45">
        <w:rPr>
          <w:rFonts w:cs="Times New Roman"/>
          <w:color w:val="222222"/>
          <w:szCs w:val="24"/>
          <w:shd w:val="clear" w:color="auto" w:fill="FFFFFF"/>
        </w:rPr>
        <w:t>, </w:t>
      </w:r>
      <w:r w:rsidRPr="00C24F45">
        <w:rPr>
          <w:rFonts w:cs="Times New Roman"/>
          <w:i/>
          <w:iCs/>
          <w:color w:val="222222"/>
          <w:szCs w:val="24"/>
          <w:shd w:val="clear" w:color="auto" w:fill="FFFFFF"/>
        </w:rPr>
        <w:t>18</w:t>
      </w:r>
      <w:r w:rsidRPr="00C24F45">
        <w:rPr>
          <w:rFonts w:cs="Times New Roman"/>
          <w:color w:val="222222"/>
          <w:szCs w:val="24"/>
          <w:shd w:val="clear" w:color="auto" w:fill="FFFFFF"/>
        </w:rPr>
        <w:t>(3), pp.383-394.</w:t>
      </w:r>
    </w:p>
    <w:p w14:paraId="70BDA4BF" w14:textId="77777777" w:rsidR="00C24F45" w:rsidRPr="00C24F45" w:rsidRDefault="00C24F45" w:rsidP="006D1A17">
      <w:pPr>
        <w:spacing w:line="360" w:lineRule="auto"/>
        <w:rPr>
          <w:rFonts w:cs="Times New Roman"/>
          <w:color w:val="222222"/>
          <w:szCs w:val="24"/>
          <w:shd w:val="clear" w:color="auto" w:fill="FFFFFF"/>
        </w:rPr>
      </w:pPr>
      <w:r w:rsidRPr="00C24F45">
        <w:rPr>
          <w:rFonts w:cs="Times New Roman"/>
          <w:color w:val="222222"/>
          <w:szCs w:val="24"/>
          <w:shd w:val="clear" w:color="auto" w:fill="FFFFFF"/>
        </w:rPr>
        <w:t xml:space="preserve">Tripathi, A., </w:t>
      </w:r>
      <w:proofErr w:type="spellStart"/>
      <w:r w:rsidRPr="00C24F45">
        <w:rPr>
          <w:rFonts w:cs="Times New Roman"/>
          <w:color w:val="222222"/>
          <w:szCs w:val="24"/>
          <w:shd w:val="clear" w:color="auto" w:fill="FFFFFF"/>
        </w:rPr>
        <w:t>Bagga</w:t>
      </w:r>
      <w:proofErr w:type="spellEnd"/>
      <w:r w:rsidRPr="00C24F45">
        <w:rPr>
          <w:rFonts w:cs="Times New Roman"/>
          <w:color w:val="222222"/>
          <w:szCs w:val="24"/>
          <w:shd w:val="clear" w:color="auto" w:fill="FFFFFF"/>
        </w:rPr>
        <w:t>, T. and Aggarwal, R.K., 2020. Strategic impact of business intelligence: A review of literature. </w:t>
      </w:r>
      <w:proofErr w:type="spellStart"/>
      <w:r w:rsidRPr="00C24F45">
        <w:rPr>
          <w:rFonts w:cs="Times New Roman"/>
          <w:i/>
          <w:iCs/>
          <w:color w:val="222222"/>
          <w:szCs w:val="24"/>
          <w:shd w:val="clear" w:color="auto" w:fill="FFFFFF"/>
        </w:rPr>
        <w:t>Prabandhan</w:t>
      </w:r>
      <w:proofErr w:type="spellEnd"/>
      <w:r w:rsidRPr="00C24F45">
        <w:rPr>
          <w:rFonts w:cs="Times New Roman"/>
          <w:i/>
          <w:iCs/>
          <w:color w:val="222222"/>
          <w:szCs w:val="24"/>
          <w:shd w:val="clear" w:color="auto" w:fill="FFFFFF"/>
        </w:rPr>
        <w:t>: Indian Journal of Management</w:t>
      </w:r>
      <w:r w:rsidRPr="00C24F45">
        <w:rPr>
          <w:rFonts w:cs="Times New Roman"/>
          <w:color w:val="222222"/>
          <w:szCs w:val="24"/>
          <w:shd w:val="clear" w:color="auto" w:fill="FFFFFF"/>
        </w:rPr>
        <w:t>, </w:t>
      </w:r>
      <w:r w:rsidRPr="00C24F45">
        <w:rPr>
          <w:rFonts w:cs="Times New Roman"/>
          <w:i/>
          <w:iCs/>
          <w:color w:val="222222"/>
          <w:szCs w:val="24"/>
          <w:shd w:val="clear" w:color="auto" w:fill="FFFFFF"/>
        </w:rPr>
        <w:t>13</w:t>
      </w:r>
      <w:r w:rsidRPr="00C24F45">
        <w:rPr>
          <w:rFonts w:cs="Times New Roman"/>
          <w:color w:val="222222"/>
          <w:szCs w:val="24"/>
          <w:shd w:val="clear" w:color="auto" w:fill="FFFFFF"/>
        </w:rPr>
        <w:t>(3), pp.35-48.</w:t>
      </w:r>
    </w:p>
    <w:p w14:paraId="366628E0" w14:textId="77777777" w:rsidR="00C24F45" w:rsidRPr="00C24F45" w:rsidRDefault="00C24F45" w:rsidP="006D1A17">
      <w:pPr>
        <w:spacing w:line="360" w:lineRule="auto"/>
        <w:rPr>
          <w:rFonts w:cs="Times New Roman"/>
          <w:color w:val="222222"/>
          <w:szCs w:val="24"/>
          <w:shd w:val="clear" w:color="auto" w:fill="FFFFFF"/>
        </w:rPr>
      </w:pPr>
      <w:proofErr w:type="spellStart"/>
      <w:r w:rsidRPr="00C24F45">
        <w:rPr>
          <w:rFonts w:cs="Times New Roman"/>
          <w:color w:val="222222"/>
          <w:szCs w:val="24"/>
          <w:shd w:val="clear" w:color="auto" w:fill="FFFFFF"/>
        </w:rPr>
        <w:t>Ukhalkar</w:t>
      </w:r>
      <w:proofErr w:type="spellEnd"/>
      <w:r w:rsidRPr="00C24F45">
        <w:rPr>
          <w:rFonts w:cs="Times New Roman"/>
          <w:color w:val="222222"/>
          <w:szCs w:val="24"/>
          <w:shd w:val="clear" w:color="auto" w:fill="FFFFFF"/>
        </w:rPr>
        <w:t>, P. and Bhosale, M., 2020. The role of Big data in enhancing business value through Business Intelligence and Big Data Analytics. </w:t>
      </w:r>
      <w:r w:rsidRPr="00C24F45">
        <w:rPr>
          <w:rFonts w:cs="Times New Roman"/>
          <w:i/>
          <w:iCs/>
          <w:color w:val="222222"/>
          <w:szCs w:val="24"/>
          <w:shd w:val="clear" w:color="auto" w:fill="FFFFFF"/>
        </w:rPr>
        <w:t>Our Heritage</w:t>
      </w:r>
      <w:r w:rsidRPr="00C24F45">
        <w:rPr>
          <w:rFonts w:cs="Times New Roman"/>
          <w:color w:val="222222"/>
          <w:szCs w:val="24"/>
          <w:shd w:val="clear" w:color="auto" w:fill="FFFFFF"/>
        </w:rPr>
        <w:t>, </w:t>
      </w:r>
      <w:r w:rsidRPr="00C24F45">
        <w:rPr>
          <w:rFonts w:cs="Times New Roman"/>
          <w:i/>
          <w:iCs/>
          <w:color w:val="222222"/>
          <w:szCs w:val="24"/>
          <w:shd w:val="clear" w:color="auto" w:fill="FFFFFF"/>
        </w:rPr>
        <w:t>68</w:t>
      </w:r>
      <w:r w:rsidRPr="00C24F45">
        <w:rPr>
          <w:rFonts w:cs="Times New Roman"/>
          <w:color w:val="222222"/>
          <w:szCs w:val="24"/>
          <w:shd w:val="clear" w:color="auto" w:fill="FFFFFF"/>
        </w:rPr>
        <w:t>, pp.83-91.</w:t>
      </w:r>
    </w:p>
    <w:p w14:paraId="083AEC06" w14:textId="77777777" w:rsidR="00C24F45" w:rsidRPr="00C24F45" w:rsidRDefault="00C24F45" w:rsidP="006D1A17">
      <w:pPr>
        <w:spacing w:line="360" w:lineRule="auto"/>
        <w:rPr>
          <w:rFonts w:cs="Times New Roman"/>
          <w:color w:val="222222"/>
          <w:szCs w:val="24"/>
          <w:shd w:val="clear" w:color="auto" w:fill="FFFFFF"/>
        </w:rPr>
      </w:pPr>
      <w:proofErr w:type="spellStart"/>
      <w:r w:rsidRPr="00C24F45">
        <w:rPr>
          <w:rFonts w:cs="Times New Roman"/>
          <w:color w:val="222222"/>
          <w:szCs w:val="24"/>
          <w:shd w:val="clear" w:color="auto" w:fill="FFFFFF"/>
        </w:rPr>
        <w:t>Kulakli</w:t>
      </w:r>
      <w:proofErr w:type="spellEnd"/>
      <w:r w:rsidRPr="00C24F45">
        <w:rPr>
          <w:rFonts w:cs="Times New Roman"/>
          <w:color w:val="222222"/>
          <w:szCs w:val="24"/>
          <w:shd w:val="clear" w:color="auto" w:fill="FFFFFF"/>
        </w:rPr>
        <w:t>, A., 2021. Integration of Data Mining and Business Intelligence in Big Data Analytics: A Research Agenda on Scholarly Publications. In </w:t>
      </w:r>
      <w:r w:rsidRPr="00C24F45">
        <w:rPr>
          <w:rFonts w:cs="Times New Roman"/>
          <w:i/>
          <w:iCs/>
          <w:color w:val="222222"/>
          <w:szCs w:val="24"/>
          <w:shd w:val="clear" w:color="auto" w:fill="FFFFFF"/>
        </w:rPr>
        <w:t>Integration Challenges for Analytics, Business Intelligence, and Data Mining</w:t>
      </w:r>
      <w:r w:rsidRPr="00C24F45">
        <w:rPr>
          <w:rFonts w:cs="Times New Roman"/>
          <w:color w:val="222222"/>
          <w:szCs w:val="24"/>
          <w:shd w:val="clear" w:color="auto" w:fill="FFFFFF"/>
        </w:rPr>
        <w:t> (pp. 13-43). IGI Global.</w:t>
      </w:r>
    </w:p>
    <w:p w14:paraId="577D6311" w14:textId="77777777" w:rsidR="00C24F45" w:rsidRPr="00C24F45" w:rsidRDefault="00C24F45" w:rsidP="006D1A17">
      <w:pPr>
        <w:spacing w:line="360" w:lineRule="auto"/>
        <w:rPr>
          <w:rFonts w:cs="Times New Roman"/>
          <w:color w:val="222222"/>
          <w:szCs w:val="24"/>
          <w:shd w:val="clear" w:color="auto" w:fill="FFFFFF"/>
        </w:rPr>
      </w:pPr>
      <w:proofErr w:type="spellStart"/>
      <w:r w:rsidRPr="00C24F45">
        <w:rPr>
          <w:rFonts w:cs="Times New Roman"/>
          <w:color w:val="222222"/>
          <w:szCs w:val="24"/>
          <w:shd w:val="clear" w:color="auto" w:fill="FFFFFF"/>
        </w:rPr>
        <w:t>Mikalef</w:t>
      </w:r>
      <w:proofErr w:type="spellEnd"/>
      <w:r w:rsidRPr="00C24F45">
        <w:rPr>
          <w:rFonts w:cs="Times New Roman"/>
          <w:color w:val="222222"/>
          <w:szCs w:val="24"/>
          <w:shd w:val="clear" w:color="auto" w:fill="FFFFFF"/>
        </w:rPr>
        <w:t xml:space="preserve">, P., Pappas, I., </w:t>
      </w:r>
      <w:proofErr w:type="spellStart"/>
      <w:r w:rsidRPr="00C24F45">
        <w:rPr>
          <w:rFonts w:cs="Times New Roman"/>
          <w:color w:val="222222"/>
          <w:szCs w:val="24"/>
          <w:shd w:val="clear" w:color="auto" w:fill="FFFFFF"/>
        </w:rPr>
        <w:t>Krogstie</w:t>
      </w:r>
      <w:proofErr w:type="spellEnd"/>
      <w:r w:rsidRPr="00C24F45">
        <w:rPr>
          <w:rFonts w:cs="Times New Roman"/>
          <w:color w:val="222222"/>
          <w:szCs w:val="24"/>
          <w:shd w:val="clear" w:color="auto" w:fill="FFFFFF"/>
        </w:rPr>
        <w:t xml:space="preserve">, J. and </w:t>
      </w:r>
      <w:proofErr w:type="spellStart"/>
      <w:r w:rsidRPr="00C24F45">
        <w:rPr>
          <w:rFonts w:cs="Times New Roman"/>
          <w:color w:val="222222"/>
          <w:szCs w:val="24"/>
          <w:shd w:val="clear" w:color="auto" w:fill="FFFFFF"/>
        </w:rPr>
        <w:t>Pavlou</w:t>
      </w:r>
      <w:proofErr w:type="spellEnd"/>
      <w:r w:rsidRPr="00C24F45">
        <w:rPr>
          <w:rFonts w:cs="Times New Roman"/>
          <w:color w:val="222222"/>
          <w:szCs w:val="24"/>
          <w:shd w:val="clear" w:color="auto" w:fill="FFFFFF"/>
        </w:rPr>
        <w:t>, P.A. eds., 2020. </w:t>
      </w:r>
      <w:r w:rsidRPr="00C24F45">
        <w:rPr>
          <w:rFonts w:cs="Times New Roman"/>
          <w:i/>
          <w:iCs/>
          <w:color w:val="222222"/>
          <w:szCs w:val="24"/>
          <w:shd w:val="clear" w:color="auto" w:fill="FFFFFF"/>
        </w:rPr>
        <w:t>Big data and business analytics: A research agenda for realizing business value</w:t>
      </w:r>
      <w:r w:rsidRPr="00C24F45">
        <w:rPr>
          <w:rFonts w:cs="Times New Roman"/>
          <w:color w:val="222222"/>
          <w:szCs w:val="24"/>
          <w:shd w:val="clear" w:color="auto" w:fill="FFFFFF"/>
        </w:rPr>
        <w:t>. Norway: Elsevier.</w:t>
      </w:r>
    </w:p>
    <w:p w14:paraId="004E688F" w14:textId="77777777" w:rsidR="00C24F45" w:rsidRPr="00C24F45" w:rsidRDefault="00C24F45" w:rsidP="006D1A17">
      <w:pPr>
        <w:spacing w:line="360" w:lineRule="auto"/>
        <w:rPr>
          <w:rFonts w:cs="Times New Roman"/>
          <w:color w:val="222222"/>
          <w:szCs w:val="24"/>
          <w:shd w:val="clear" w:color="auto" w:fill="FFFFFF"/>
        </w:rPr>
      </w:pPr>
      <w:r w:rsidRPr="00C24F45">
        <w:rPr>
          <w:rFonts w:cs="Times New Roman"/>
          <w:color w:val="222222"/>
          <w:szCs w:val="24"/>
          <w:shd w:val="clear" w:color="auto" w:fill="FFFFFF"/>
        </w:rPr>
        <w:t>Grover, V., Chiang, R.H., Liang, T.P. and Zhang, D., 2018. Creating strategic business value from big data analytics: A research framework. </w:t>
      </w:r>
      <w:r w:rsidRPr="00C24F45">
        <w:rPr>
          <w:rFonts w:cs="Times New Roman"/>
          <w:i/>
          <w:iCs/>
          <w:color w:val="222222"/>
          <w:szCs w:val="24"/>
          <w:shd w:val="clear" w:color="auto" w:fill="FFFFFF"/>
        </w:rPr>
        <w:t>Journal of Management Information Systems</w:t>
      </w:r>
      <w:r w:rsidRPr="00C24F45">
        <w:rPr>
          <w:rFonts w:cs="Times New Roman"/>
          <w:color w:val="222222"/>
          <w:szCs w:val="24"/>
          <w:shd w:val="clear" w:color="auto" w:fill="FFFFFF"/>
        </w:rPr>
        <w:t>, </w:t>
      </w:r>
      <w:r w:rsidRPr="00C24F45">
        <w:rPr>
          <w:rFonts w:cs="Times New Roman"/>
          <w:i/>
          <w:iCs/>
          <w:color w:val="222222"/>
          <w:szCs w:val="24"/>
          <w:shd w:val="clear" w:color="auto" w:fill="FFFFFF"/>
        </w:rPr>
        <w:t>35</w:t>
      </w:r>
      <w:r w:rsidRPr="00C24F45">
        <w:rPr>
          <w:rFonts w:cs="Times New Roman"/>
          <w:color w:val="222222"/>
          <w:szCs w:val="24"/>
          <w:shd w:val="clear" w:color="auto" w:fill="FFFFFF"/>
        </w:rPr>
        <w:t>(2), pp.388-423.</w:t>
      </w:r>
    </w:p>
    <w:p w14:paraId="5B0DE035" w14:textId="77777777" w:rsidR="00C24F45" w:rsidRPr="00C24F45" w:rsidRDefault="00C24F45" w:rsidP="006D1A17">
      <w:pPr>
        <w:spacing w:line="360" w:lineRule="auto"/>
        <w:rPr>
          <w:rFonts w:cs="Times New Roman"/>
          <w:color w:val="222222"/>
          <w:szCs w:val="24"/>
          <w:shd w:val="clear" w:color="auto" w:fill="FFFFFF"/>
        </w:rPr>
      </w:pPr>
      <w:proofErr w:type="spellStart"/>
      <w:r w:rsidRPr="00C24F45">
        <w:rPr>
          <w:rFonts w:cs="Times New Roman"/>
          <w:color w:val="222222"/>
          <w:szCs w:val="24"/>
          <w:shd w:val="clear" w:color="auto" w:fill="FFFFFF"/>
        </w:rPr>
        <w:t>Krishnamoorthi</w:t>
      </w:r>
      <w:proofErr w:type="spellEnd"/>
      <w:r w:rsidRPr="00C24F45">
        <w:rPr>
          <w:rFonts w:cs="Times New Roman"/>
          <w:color w:val="222222"/>
          <w:szCs w:val="24"/>
          <w:shd w:val="clear" w:color="auto" w:fill="FFFFFF"/>
        </w:rPr>
        <w:t>, S. and Mathew, S.K., 2018. Business analytics and business value: A comparative case study. </w:t>
      </w:r>
      <w:r w:rsidRPr="00C24F45">
        <w:rPr>
          <w:rFonts w:cs="Times New Roman"/>
          <w:i/>
          <w:iCs/>
          <w:color w:val="222222"/>
          <w:szCs w:val="24"/>
          <w:shd w:val="clear" w:color="auto" w:fill="FFFFFF"/>
        </w:rPr>
        <w:t>Information &amp; Management</w:t>
      </w:r>
      <w:r w:rsidRPr="00C24F45">
        <w:rPr>
          <w:rFonts w:cs="Times New Roman"/>
          <w:color w:val="222222"/>
          <w:szCs w:val="24"/>
          <w:shd w:val="clear" w:color="auto" w:fill="FFFFFF"/>
        </w:rPr>
        <w:t>, </w:t>
      </w:r>
      <w:r w:rsidRPr="00C24F45">
        <w:rPr>
          <w:rFonts w:cs="Times New Roman"/>
          <w:i/>
          <w:iCs/>
          <w:color w:val="222222"/>
          <w:szCs w:val="24"/>
          <w:shd w:val="clear" w:color="auto" w:fill="FFFFFF"/>
        </w:rPr>
        <w:t>55</w:t>
      </w:r>
      <w:r w:rsidRPr="00C24F45">
        <w:rPr>
          <w:rFonts w:cs="Times New Roman"/>
          <w:color w:val="222222"/>
          <w:szCs w:val="24"/>
          <w:shd w:val="clear" w:color="auto" w:fill="FFFFFF"/>
        </w:rPr>
        <w:t>(5), pp.643-666.</w:t>
      </w:r>
    </w:p>
    <w:p w14:paraId="3E5F3C2E" w14:textId="77777777" w:rsidR="00C24F45" w:rsidRPr="00E8279E" w:rsidRDefault="00C24F45" w:rsidP="006D1A17">
      <w:pPr>
        <w:spacing w:line="360" w:lineRule="auto"/>
      </w:pPr>
    </w:p>
    <w:sectPr w:rsidR="00C24F45" w:rsidRPr="00E8279E" w:rsidSect="00F330BC">
      <w:footerReference w:type="even" r:id="rId6"/>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DA7ADC" w14:textId="77777777" w:rsidR="00E61935" w:rsidRDefault="00E61935" w:rsidP="00D95C13">
      <w:pPr>
        <w:spacing w:after="0" w:line="240" w:lineRule="auto"/>
      </w:pPr>
      <w:r>
        <w:separator/>
      </w:r>
    </w:p>
  </w:endnote>
  <w:endnote w:type="continuationSeparator" w:id="0">
    <w:p w14:paraId="28CE6CC0" w14:textId="77777777" w:rsidR="00E61935" w:rsidRDefault="00E61935" w:rsidP="00D95C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Nmerodepgina"/>
      </w:rPr>
      <w:id w:val="-1209332934"/>
      <w:docPartObj>
        <w:docPartGallery w:val="Page Numbers (Bottom of Page)"/>
        <w:docPartUnique/>
      </w:docPartObj>
    </w:sdtPr>
    <w:sdtEndPr>
      <w:rPr>
        <w:rStyle w:val="Nmerodepgina"/>
      </w:rPr>
    </w:sdtEndPr>
    <w:sdtContent>
      <w:p w14:paraId="784CAFB3" w14:textId="04EB8FBD" w:rsidR="00D95C13" w:rsidRDefault="00D95C13" w:rsidP="000700B6">
        <w:pPr>
          <w:pStyle w:val="Piedepgina"/>
          <w:framePr w:wrap="none" w:vAnchor="text" w:hAnchor="margin" w:xAlign="right" w:y="1"/>
          <w:rPr>
            <w:rStyle w:val="Nmerodepgina"/>
          </w:rPr>
        </w:pPr>
        <w:r>
          <w:rPr>
            <w:rStyle w:val="Nmerodepgina"/>
          </w:rPr>
          <w:fldChar w:fldCharType="begin"/>
        </w:r>
        <w:r>
          <w:rPr>
            <w:rStyle w:val="Nmerodepgina"/>
          </w:rPr>
          <w:instrText xml:space="preserve"> PAGE </w:instrText>
        </w:r>
        <w:r>
          <w:rPr>
            <w:rStyle w:val="Nmerodepgina"/>
          </w:rPr>
          <w:fldChar w:fldCharType="end"/>
        </w:r>
      </w:p>
    </w:sdtContent>
  </w:sdt>
  <w:p w14:paraId="4526B077" w14:textId="77777777" w:rsidR="00D95C13" w:rsidRDefault="00D95C13" w:rsidP="00D95C13">
    <w:pPr>
      <w:pStyle w:val="Piedepgina"/>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Nmerodepgina"/>
      </w:rPr>
      <w:id w:val="-2094843033"/>
      <w:docPartObj>
        <w:docPartGallery w:val="Page Numbers (Bottom of Page)"/>
        <w:docPartUnique/>
      </w:docPartObj>
    </w:sdtPr>
    <w:sdtEndPr>
      <w:rPr>
        <w:rStyle w:val="Nmerodepgina"/>
      </w:rPr>
    </w:sdtEndPr>
    <w:sdtContent>
      <w:p w14:paraId="5FE7BCE2" w14:textId="6C0875EC" w:rsidR="00D95C13" w:rsidRDefault="00D95C13" w:rsidP="000700B6">
        <w:pPr>
          <w:pStyle w:val="Piedepgina"/>
          <w:framePr w:wrap="none" w:vAnchor="text" w:hAnchor="margin" w:xAlign="right" w:y="1"/>
          <w:rPr>
            <w:rStyle w:val="Nmerodepgina"/>
          </w:rPr>
        </w:pPr>
        <w:r>
          <w:rPr>
            <w:rStyle w:val="Nmerodepgina"/>
          </w:rPr>
          <w:fldChar w:fldCharType="begin"/>
        </w:r>
        <w:r>
          <w:rPr>
            <w:rStyle w:val="Nmerodepgina"/>
          </w:rPr>
          <w:instrText xml:space="preserve"> PAGE </w:instrText>
        </w:r>
        <w:r>
          <w:rPr>
            <w:rStyle w:val="Nmerodepgina"/>
          </w:rPr>
          <w:fldChar w:fldCharType="separate"/>
        </w:r>
        <w:r>
          <w:rPr>
            <w:rStyle w:val="Nmerodepgina"/>
            <w:noProof/>
          </w:rPr>
          <w:t>1</w:t>
        </w:r>
        <w:r>
          <w:rPr>
            <w:rStyle w:val="Nmerodepgina"/>
          </w:rPr>
          <w:fldChar w:fldCharType="end"/>
        </w:r>
      </w:p>
    </w:sdtContent>
  </w:sdt>
  <w:p w14:paraId="64E5D34A" w14:textId="77777777" w:rsidR="00D95C13" w:rsidRDefault="00D95C13" w:rsidP="00D95C13">
    <w:pPr>
      <w:pStyle w:val="Piedepgina"/>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4C5FB6" w14:textId="77777777" w:rsidR="00E61935" w:rsidRDefault="00E61935" w:rsidP="00D95C13">
      <w:pPr>
        <w:spacing w:after="0" w:line="240" w:lineRule="auto"/>
      </w:pPr>
      <w:r>
        <w:separator/>
      </w:r>
    </w:p>
  </w:footnote>
  <w:footnote w:type="continuationSeparator" w:id="0">
    <w:p w14:paraId="3C2AF1AE" w14:textId="77777777" w:rsidR="00E61935" w:rsidRDefault="00E61935" w:rsidP="00D95C1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7"/>
  <w:removePersonalInformation/>
  <w:removeDateAndTime/>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555D"/>
    <w:rsid w:val="00000284"/>
    <w:rsid w:val="00003BC5"/>
    <w:rsid w:val="000137EF"/>
    <w:rsid w:val="00017D13"/>
    <w:rsid w:val="00054D35"/>
    <w:rsid w:val="0005616B"/>
    <w:rsid w:val="00071BED"/>
    <w:rsid w:val="00072DC0"/>
    <w:rsid w:val="000A0BAF"/>
    <w:rsid w:val="000A2789"/>
    <w:rsid w:val="000C0F5C"/>
    <w:rsid w:val="000C2B7E"/>
    <w:rsid w:val="000C5327"/>
    <w:rsid w:val="000C64F7"/>
    <w:rsid w:val="000C6B3D"/>
    <w:rsid w:val="000D3C1B"/>
    <w:rsid w:val="000E72E9"/>
    <w:rsid w:val="00113444"/>
    <w:rsid w:val="00124357"/>
    <w:rsid w:val="0012517F"/>
    <w:rsid w:val="001254F5"/>
    <w:rsid w:val="00142C1D"/>
    <w:rsid w:val="00170885"/>
    <w:rsid w:val="00174BAF"/>
    <w:rsid w:val="00176BC7"/>
    <w:rsid w:val="001809F6"/>
    <w:rsid w:val="00186A3C"/>
    <w:rsid w:val="00193E02"/>
    <w:rsid w:val="0019758E"/>
    <w:rsid w:val="001A18DF"/>
    <w:rsid w:val="001A67C3"/>
    <w:rsid w:val="001F64C6"/>
    <w:rsid w:val="00202017"/>
    <w:rsid w:val="0020768F"/>
    <w:rsid w:val="00214064"/>
    <w:rsid w:val="00235A86"/>
    <w:rsid w:val="00247761"/>
    <w:rsid w:val="00253953"/>
    <w:rsid w:val="002868EE"/>
    <w:rsid w:val="00295239"/>
    <w:rsid w:val="002B0EE8"/>
    <w:rsid w:val="002B3034"/>
    <w:rsid w:val="002C1F5B"/>
    <w:rsid w:val="002D5411"/>
    <w:rsid w:val="002D64D3"/>
    <w:rsid w:val="002E3625"/>
    <w:rsid w:val="002F30FF"/>
    <w:rsid w:val="003113D0"/>
    <w:rsid w:val="00312990"/>
    <w:rsid w:val="00316D85"/>
    <w:rsid w:val="00337EB3"/>
    <w:rsid w:val="00353299"/>
    <w:rsid w:val="00382FE1"/>
    <w:rsid w:val="003969F3"/>
    <w:rsid w:val="003A329E"/>
    <w:rsid w:val="003D2FEB"/>
    <w:rsid w:val="003E0E32"/>
    <w:rsid w:val="003F1CE5"/>
    <w:rsid w:val="004436AD"/>
    <w:rsid w:val="004479FA"/>
    <w:rsid w:val="00452F18"/>
    <w:rsid w:val="00465EB1"/>
    <w:rsid w:val="0047535C"/>
    <w:rsid w:val="00494CA3"/>
    <w:rsid w:val="004B70E5"/>
    <w:rsid w:val="004C2A89"/>
    <w:rsid w:val="004C6A24"/>
    <w:rsid w:val="004D32E4"/>
    <w:rsid w:val="004E25D3"/>
    <w:rsid w:val="004F0577"/>
    <w:rsid w:val="004F0810"/>
    <w:rsid w:val="004F4B56"/>
    <w:rsid w:val="00505FA0"/>
    <w:rsid w:val="00523CD0"/>
    <w:rsid w:val="005408D1"/>
    <w:rsid w:val="0057772D"/>
    <w:rsid w:val="0058151C"/>
    <w:rsid w:val="00582193"/>
    <w:rsid w:val="0059378E"/>
    <w:rsid w:val="00594B56"/>
    <w:rsid w:val="005B66A7"/>
    <w:rsid w:val="005C4DB2"/>
    <w:rsid w:val="005C7F99"/>
    <w:rsid w:val="005D3D0C"/>
    <w:rsid w:val="005E2990"/>
    <w:rsid w:val="00601527"/>
    <w:rsid w:val="006016A0"/>
    <w:rsid w:val="006064AB"/>
    <w:rsid w:val="00644CF3"/>
    <w:rsid w:val="00645749"/>
    <w:rsid w:val="0065763A"/>
    <w:rsid w:val="006614EE"/>
    <w:rsid w:val="00683546"/>
    <w:rsid w:val="006B6CE4"/>
    <w:rsid w:val="006C40B8"/>
    <w:rsid w:val="006C5FFC"/>
    <w:rsid w:val="006D1A17"/>
    <w:rsid w:val="006D7349"/>
    <w:rsid w:val="006E2D70"/>
    <w:rsid w:val="00703308"/>
    <w:rsid w:val="007109A9"/>
    <w:rsid w:val="00720553"/>
    <w:rsid w:val="007212BE"/>
    <w:rsid w:val="00740BAD"/>
    <w:rsid w:val="0075631D"/>
    <w:rsid w:val="00761EF7"/>
    <w:rsid w:val="007A05F7"/>
    <w:rsid w:val="007B0560"/>
    <w:rsid w:val="007D2E5F"/>
    <w:rsid w:val="007D77F7"/>
    <w:rsid w:val="007E669D"/>
    <w:rsid w:val="00801497"/>
    <w:rsid w:val="008068B0"/>
    <w:rsid w:val="0081446A"/>
    <w:rsid w:val="008742D0"/>
    <w:rsid w:val="00894360"/>
    <w:rsid w:val="008B25E1"/>
    <w:rsid w:val="008C3FE2"/>
    <w:rsid w:val="008F0ED3"/>
    <w:rsid w:val="0090312B"/>
    <w:rsid w:val="009045CD"/>
    <w:rsid w:val="009132E1"/>
    <w:rsid w:val="009907B1"/>
    <w:rsid w:val="00990C1F"/>
    <w:rsid w:val="00991941"/>
    <w:rsid w:val="00992968"/>
    <w:rsid w:val="009A759D"/>
    <w:rsid w:val="009B1E0B"/>
    <w:rsid w:val="009B65B4"/>
    <w:rsid w:val="009C58EA"/>
    <w:rsid w:val="009C670F"/>
    <w:rsid w:val="009C7C90"/>
    <w:rsid w:val="009D02AC"/>
    <w:rsid w:val="009D27B1"/>
    <w:rsid w:val="009D41F0"/>
    <w:rsid w:val="009D7176"/>
    <w:rsid w:val="009E6AAB"/>
    <w:rsid w:val="009E7A70"/>
    <w:rsid w:val="00A0313F"/>
    <w:rsid w:val="00A0388F"/>
    <w:rsid w:val="00A0513D"/>
    <w:rsid w:val="00A21660"/>
    <w:rsid w:val="00A22713"/>
    <w:rsid w:val="00A31930"/>
    <w:rsid w:val="00A36EDA"/>
    <w:rsid w:val="00A516FA"/>
    <w:rsid w:val="00A56235"/>
    <w:rsid w:val="00A56E68"/>
    <w:rsid w:val="00A809A6"/>
    <w:rsid w:val="00A91C7A"/>
    <w:rsid w:val="00A93E21"/>
    <w:rsid w:val="00A94B76"/>
    <w:rsid w:val="00A95D0B"/>
    <w:rsid w:val="00AA037B"/>
    <w:rsid w:val="00AB6E34"/>
    <w:rsid w:val="00AC01C1"/>
    <w:rsid w:val="00AE6958"/>
    <w:rsid w:val="00B01A46"/>
    <w:rsid w:val="00B23ADC"/>
    <w:rsid w:val="00B24A6F"/>
    <w:rsid w:val="00B30CF8"/>
    <w:rsid w:val="00B413F2"/>
    <w:rsid w:val="00B630DC"/>
    <w:rsid w:val="00B67D94"/>
    <w:rsid w:val="00B771AB"/>
    <w:rsid w:val="00B8636B"/>
    <w:rsid w:val="00B91B24"/>
    <w:rsid w:val="00BE57C5"/>
    <w:rsid w:val="00BF04F4"/>
    <w:rsid w:val="00BF6D31"/>
    <w:rsid w:val="00BF7093"/>
    <w:rsid w:val="00C0177C"/>
    <w:rsid w:val="00C24F45"/>
    <w:rsid w:val="00C26766"/>
    <w:rsid w:val="00C36F3D"/>
    <w:rsid w:val="00C5145A"/>
    <w:rsid w:val="00C678F2"/>
    <w:rsid w:val="00C73059"/>
    <w:rsid w:val="00C7305B"/>
    <w:rsid w:val="00CB3DF3"/>
    <w:rsid w:val="00CD3A90"/>
    <w:rsid w:val="00CF0938"/>
    <w:rsid w:val="00D240D5"/>
    <w:rsid w:val="00D24508"/>
    <w:rsid w:val="00D25E08"/>
    <w:rsid w:val="00D27E28"/>
    <w:rsid w:val="00D544F0"/>
    <w:rsid w:val="00D71681"/>
    <w:rsid w:val="00D779DF"/>
    <w:rsid w:val="00D83B13"/>
    <w:rsid w:val="00D863FF"/>
    <w:rsid w:val="00D907AA"/>
    <w:rsid w:val="00D95C13"/>
    <w:rsid w:val="00D969E6"/>
    <w:rsid w:val="00DC6285"/>
    <w:rsid w:val="00DC6DC8"/>
    <w:rsid w:val="00DD24A5"/>
    <w:rsid w:val="00DD73DF"/>
    <w:rsid w:val="00DD7E23"/>
    <w:rsid w:val="00DD7F32"/>
    <w:rsid w:val="00DE4E36"/>
    <w:rsid w:val="00DF3605"/>
    <w:rsid w:val="00DF4391"/>
    <w:rsid w:val="00E13DC5"/>
    <w:rsid w:val="00E14034"/>
    <w:rsid w:val="00E2353B"/>
    <w:rsid w:val="00E32022"/>
    <w:rsid w:val="00E45247"/>
    <w:rsid w:val="00E5109A"/>
    <w:rsid w:val="00E6107F"/>
    <w:rsid w:val="00E61935"/>
    <w:rsid w:val="00E8279E"/>
    <w:rsid w:val="00EA1470"/>
    <w:rsid w:val="00EA16D5"/>
    <w:rsid w:val="00EA5110"/>
    <w:rsid w:val="00EE1DBA"/>
    <w:rsid w:val="00EE692F"/>
    <w:rsid w:val="00EF56C3"/>
    <w:rsid w:val="00F21CDA"/>
    <w:rsid w:val="00F233E3"/>
    <w:rsid w:val="00F330BC"/>
    <w:rsid w:val="00F4223D"/>
    <w:rsid w:val="00F4311D"/>
    <w:rsid w:val="00F45A17"/>
    <w:rsid w:val="00F4713C"/>
    <w:rsid w:val="00F55864"/>
    <w:rsid w:val="00F77655"/>
    <w:rsid w:val="00F80E87"/>
    <w:rsid w:val="00F905D3"/>
    <w:rsid w:val="00F95444"/>
    <w:rsid w:val="00F96E0C"/>
    <w:rsid w:val="00FA5540"/>
    <w:rsid w:val="00FA625D"/>
    <w:rsid w:val="00FA6F85"/>
    <w:rsid w:val="00FB1B9C"/>
    <w:rsid w:val="00FB3EF1"/>
    <w:rsid w:val="00FD555D"/>
    <w:rsid w:val="00FD74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2450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7349"/>
    <w:pPr>
      <w:jc w:val="both"/>
    </w:pPr>
    <w:rPr>
      <w:rFonts w:ascii="Times New Roman" w:hAnsi="Times New Roman"/>
      <w:sz w:val="24"/>
      <w:lang w:val="en-GB"/>
    </w:rPr>
  </w:style>
  <w:style w:type="paragraph" w:styleId="Ttulo1">
    <w:name w:val="heading 1"/>
    <w:basedOn w:val="Normal"/>
    <w:next w:val="Normal"/>
    <w:link w:val="Ttulo1Car"/>
    <w:uiPriority w:val="9"/>
    <w:qFormat/>
    <w:rsid w:val="006D7349"/>
    <w:pPr>
      <w:keepNext/>
      <w:keepLines/>
      <w:spacing w:before="480" w:after="0"/>
      <w:outlineLvl w:val="0"/>
    </w:pPr>
    <w:rPr>
      <w:rFonts w:eastAsiaTheme="majorEastAsia" w:cstheme="majorBidi"/>
      <w:b/>
      <w:bCs/>
      <w:sz w:val="28"/>
      <w:szCs w:val="28"/>
    </w:rPr>
  </w:style>
  <w:style w:type="paragraph" w:styleId="Ttulo2">
    <w:name w:val="heading 2"/>
    <w:basedOn w:val="Normal"/>
    <w:next w:val="Normal"/>
    <w:link w:val="Ttulo2Car"/>
    <w:uiPriority w:val="9"/>
    <w:semiHidden/>
    <w:unhideWhenUsed/>
    <w:qFormat/>
    <w:rsid w:val="006D7349"/>
    <w:pPr>
      <w:keepNext/>
      <w:keepLines/>
      <w:spacing w:before="200" w:after="0"/>
      <w:outlineLvl w:val="1"/>
    </w:pPr>
    <w:rPr>
      <w:rFonts w:eastAsiaTheme="majorEastAsia" w:cstheme="majorBidi"/>
      <w:b/>
      <w:bCs/>
      <w:sz w:val="26"/>
      <w:szCs w:val="26"/>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Ttulo">
    <w:name w:val="Title"/>
    <w:basedOn w:val="Normal"/>
    <w:next w:val="Normal"/>
    <w:link w:val="TtuloCar"/>
    <w:uiPriority w:val="10"/>
    <w:qFormat/>
    <w:rsid w:val="00F4223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tuloCar">
    <w:name w:val="Título Car"/>
    <w:basedOn w:val="Fuentedeprrafopredeter"/>
    <w:link w:val="Ttulo"/>
    <w:uiPriority w:val="10"/>
    <w:rsid w:val="00F4223D"/>
    <w:rPr>
      <w:rFonts w:asciiTheme="majorHAnsi" w:eastAsiaTheme="majorEastAsia" w:hAnsiTheme="majorHAnsi" w:cstheme="majorBidi"/>
      <w:color w:val="17365D" w:themeColor="text2" w:themeShade="BF"/>
      <w:spacing w:val="5"/>
      <w:kern w:val="28"/>
      <w:sz w:val="52"/>
      <w:szCs w:val="52"/>
    </w:rPr>
  </w:style>
  <w:style w:type="character" w:customStyle="1" w:styleId="Ttulo1Car">
    <w:name w:val="Título 1 Car"/>
    <w:basedOn w:val="Fuentedeprrafopredeter"/>
    <w:link w:val="Ttulo1"/>
    <w:uiPriority w:val="9"/>
    <w:rsid w:val="006D7349"/>
    <w:rPr>
      <w:rFonts w:ascii="Times New Roman" w:eastAsiaTheme="majorEastAsia" w:hAnsi="Times New Roman" w:cstheme="majorBidi"/>
      <w:b/>
      <w:bCs/>
      <w:sz w:val="28"/>
      <w:szCs w:val="28"/>
    </w:rPr>
  </w:style>
  <w:style w:type="character" w:customStyle="1" w:styleId="Ttulo2Car">
    <w:name w:val="Título 2 Car"/>
    <w:basedOn w:val="Fuentedeprrafopredeter"/>
    <w:link w:val="Ttulo2"/>
    <w:uiPriority w:val="9"/>
    <w:semiHidden/>
    <w:rsid w:val="006D7349"/>
    <w:rPr>
      <w:rFonts w:ascii="Times New Roman" w:eastAsiaTheme="majorEastAsia" w:hAnsi="Times New Roman" w:cstheme="majorBidi"/>
      <w:b/>
      <w:bCs/>
      <w:sz w:val="26"/>
      <w:szCs w:val="26"/>
    </w:rPr>
  </w:style>
  <w:style w:type="paragraph" w:styleId="Piedepgina">
    <w:name w:val="footer"/>
    <w:basedOn w:val="Normal"/>
    <w:link w:val="PiedepginaCar"/>
    <w:uiPriority w:val="99"/>
    <w:unhideWhenUsed/>
    <w:rsid w:val="00D95C13"/>
    <w:pPr>
      <w:tabs>
        <w:tab w:val="center" w:pos="4680"/>
        <w:tab w:val="right" w:pos="9360"/>
      </w:tabs>
      <w:spacing w:after="0" w:line="240" w:lineRule="auto"/>
    </w:pPr>
  </w:style>
  <w:style w:type="character" w:customStyle="1" w:styleId="PiedepginaCar">
    <w:name w:val="Pie de página Car"/>
    <w:basedOn w:val="Fuentedeprrafopredeter"/>
    <w:link w:val="Piedepgina"/>
    <w:uiPriority w:val="99"/>
    <w:rsid w:val="00D95C13"/>
    <w:rPr>
      <w:rFonts w:ascii="Times New Roman" w:hAnsi="Times New Roman"/>
      <w:sz w:val="24"/>
      <w:lang w:val="en-GB"/>
    </w:rPr>
  </w:style>
  <w:style w:type="character" w:styleId="Nmerodepgina">
    <w:name w:val="page number"/>
    <w:basedOn w:val="Fuentedeprrafopredeter"/>
    <w:uiPriority w:val="99"/>
    <w:semiHidden/>
    <w:unhideWhenUsed/>
    <w:rsid w:val="00D95C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1626</Words>
  <Characters>8949</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2022-05-10T11:07:00Z</dcterms:created>
  <dcterms:modified xsi:type="dcterms:W3CDTF">2022-05-10T11:07:00Z</dcterms:modified>
</cp:coreProperties>
</file>