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3591225"/>
        <w:docPartObj>
          <w:docPartGallery w:val="Cover Pages"/>
          <w:docPartUnique/>
        </w:docPartObj>
      </w:sdtPr>
      <w:sdtEndPr/>
      <w:sdtContent>
        <w:p w14:paraId="5A554DD2" w14:textId="3B3CBB71" w:rsidR="00C67C8C" w:rsidRDefault="00C67C8C">
          <w:r>
            <w:rPr>
              <w:noProof/>
            </w:rPr>
            <mc:AlternateContent>
              <mc:Choice Requires="wpg">
                <w:drawing>
                  <wp:anchor distT="0" distB="0" distL="114300" distR="114300" simplePos="0" relativeHeight="251662336" behindDoc="0" locked="0" layoutInCell="1" allowOverlap="1" wp14:anchorId="15974BE1" wp14:editId="6846C15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0C6390"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D7509B0" wp14:editId="0E019D4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1E55E4C" w14:textId="79147CF1" w:rsidR="00C67C8C" w:rsidRPr="009F2B40" w:rsidRDefault="00C67C8C">
                                    <w:pPr>
                                      <w:pStyle w:val="NoSpacing"/>
                                      <w:jc w:val="right"/>
                                      <w:rPr>
                                        <w:sz w:val="28"/>
                                        <w:szCs w:val="28"/>
                                      </w:rPr>
                                    </w:pPr>
                                    <w:r w:rsidRPr="009F2B40">
                                      <w:rPr>
                                        <w:sz w:val="28"/>
                                        <w:szCs w:val="28"/>
                                      </w:rPr>
                                      <w:t>Katy Jones</w:t>
                                    </w:r>
                                  </w:p>
                                </w:sdtContent>
                              </w:sdt>
                              <w:p w14:paraId="375F67DF" w14:textId="29BC8D86" w:rsidR="00C67C8C" w:rsidRPr="005C4AC3" w:rsidRDefault="003D202D">
                                <w:pPr>
                                  <w:pStyle w:val="NoSpacing"/>
                                  <w:jc w:val="right"/>
                                  <w:rPr>
                                    <w:rFonts w:ascii="Arial" w:hAnsi="Arial" w:cs="Arial"/>
                                    <w:sz w:val="20"/>
                                    <w:szCs w:val="20"/>
                                  </w:rPr>
                                </w:pPr>
                                <w:sdt>
                                  <w:sdtPr>
                                    <w:rPr>
                                      <w:rFonts w:ascii="Arial" w:hAnsi="Arial" w:cs="Arial"/>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D600CB" w:rsidRPr="005C4AC3">
                                      <w:rPr>
                                        <w:rFonts w:ascii="Arial" w:hAnsi="Arial" w:cs="Arial"/>
                                        <w:sz w:val="20"/>
                                        <w:szCs w:val="20"/>
                                      </w:rPr>
                                      <w:t>2100222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7509B0"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1E55E4C" w14:textId="79147CF1" w:rsidR="00C67C8C" w:rsidRPr="009F2B40" w:rsidRDefault="00C67C8C">
                              <w:pPr>
                                <w:pStyle w:val="NoSpacing"/>
                                <w:jc w:val="right"/>
                                <w:rPr>
                                  <w:sz w:val="28"/>
                                  <w:szCs w:val="28"/>
                                </w:rPr>
                              </w:pPr>
                              <w:r w:rsidRPr="009F2B40">
                                <w:rPr>
                                  <w:sz w:val="28"/>
                                  <w:szCs w:val="28"/>
                                </w:rPr>
                                <w:t>Katy Jones</w:t>
                              </w:r>
                            </w:p>
                          </w:sdtContent>
                        </w:sdt>
                        <w:p w14:paraId="375F67DF" w14:textId="29BC8D86" w:rsidR="00C67C8C" w:rsidRPr="005C4AC3" w:rsidRDefault="003D202D">
                          <w:pPr>
                            <w:pStyle w:val="NoSpacing"/>
                            <w:jc w:val="right"/>
                            <w:rPr>
                              <w:rFonts w:ascii="Arial" w:hAnsi="Arial" w:cs="Arial"/>
                              <w:sz w:val="20"/>
                              <w:szCs w:val="20"/>
                            </w:rPr>
                          </w:pPr>
                          <w:sdt>
                            <w:sdtPr>
                              <w:rPr>
                                <w:rFonts w:ascii="Arial" w:hAnsi="Arial" w:cs="Arial"/>
                                <w:sz w:val="20"/>
                                <w:szCs w:val="20"/>
                              </w:rPr>
                              <w:alias w:val="Email"/>
                              <w:tag w:val="Email"/>
                              <w:id w:val="942260680"/>
                              <w:dataBinding w:prefixMappings="xmlns:ns0='http://schemas.microsoft.com/office/2006/coverPageProps' " w:xpath="/ns0:CoverPageProperties[1]/ns0:CompanyEmail[1]" w:storeItemID="{55AF091B-3C7A-41E3-B477-F2FDAA23CFDA}"/>
                              <w:text/>
                            </w:sdtPr>
                            <w:sdtEndPr/>
                            <w:sdtContent>
                              <w:r w:rsidR="00D600CB" w:rsidRPr="005C4AC3">
                                <w:rPr>
                                  <w:rFonts w:ascii="Arial" w:hAnsi="Arial" w:cs="Arial"/>
                                  <w:sz w:val="20"/>
                                  <w:szCs w:val="20"/>
                                </w:rPr>
                                <w:t>2100222</w:t>
                              </w:r>
                            </w:sdtContent>
                          </w:sdt>
                        </w:p>
                      </w:txbxContent>
                    </v:textbox>
                    <w10:wrap type="square" anchorx="page" anchory="page"/>
                  </v:shape>
                </w:pict>
              </mc:Fallback>
            </mc:AlternateContent>
          </w:r>
        </w:p>
        <w:p w14:paraId="52E6815F" w14:textId="23EF9F9D" w:rsidR="00C67C8C" w:rsidRDefault="00660BB5">
          <w:r>
            <w:rPr>
              <w:noProof/>
            </w:rPr>
            <mc:AlternateContent>
              <mc:Choice Requires="wps">
                <w:drawing>
                  <wp:anchor distT="0" distB="0" distL="114300" distR="114300" simplePos="0" relativeHeight="251659264" behindDoc="0" locked="0" layoutInCell="1" allowOverlap="1" wp14:anchorId="342583F2" wp14:editId="166FB187">
                    <wp:simplePos x="0" y="0"/>
                    <wp:positionH relativeFrom="page">
                      <wp:posOffset>878205</wp:posOffset>
                    </wp:positionH>
                    <wp:positionV relativeFrom="page">
                      <wp:posOffset>2087245</wp:posOffset>
                    </wp:positionV>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6EE5F4" w14:textId="464FFA70" w:rsidR="00C67C8C" w:rsidRDefault="003D202D" w:rsidP="00FD21A6">
                                <w:pPr>
                                  <w:spacing w:line="360" w:lineRule="auto"/>
                                  <w:jc w:val="right"/>
                                  <w:rPr>
                                    <w:color w:val="4472C4" w:themeColor="accent1"/>
                                    <w:sz w:val="64"/>
                                    <w:szCs w:val="64"/>
                                  </w:rPr>
                                </w:pPr>
                                <w:sdt>
                                  <w:sdtPr>
                                    <w:rPr>
                                      <w:rFonts w:ascii="Arial"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7C8C" w:rsidRPr="00C67C8C">
                                      <w:rPr>
                                        <w:rFonts w:ascii="Arial" w:hAnsi="Arial" w:cs="Arial"/>
                                        <w:b/>
                                        <w:bCs/>
                                        <w:sz w:val="36"/>
                                        <w:szCs w:val="36"/>
                                        <w:u w:val="single"/>
                                      </w:rPr>
                                      <w:t>APPENDICES FOR ECAD</w:t>
                                    </w:r>
                                    <w:r w:rsidR="00C67C8C">
                                      <w:rPr>
                                        <w:rFonts w:ascii="Arial" w:hAnsi="Arial" w:cs="Arial"/>
                                        <w:b/>
                                        <w:bCs/>
                                        <w:sz w:val="36"/>
                                        <w:szCs w:val="36"/>
                                        <w:u w:val="single"/>
                                      </w:rPr>
                                      <w:t>6</w:t>
                                    </w:r>
                                    <w:r w:rsidR="00C67C8C" w:rsidRPr="00C67C8C">
                                      <w:rPr>
                                        <w:rFonts w:ascii="Arial" w:hAnsi="Arial" w:cs="Arial"/>
                                        <w:b/>
                                        <w:bCs/>
                                        <w:sz w:val="36"/>
                                        <w:szCs w:val="36"/>
                                        <w:u w:val="single"/>
                                      </w:rPr>
                                      <w:t>010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1787797" w14:textId="2FBCDF25" w:rsidR="00C67C8C" w:rsidRDefault="006A133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42583F2" id="Text Box 54" o:spid="_x0000_s1027" type="#_x0000_t202" style="position:absolute;margin-left:69.15pt;margin-top:164.3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DzPed4QAAAAwBAAAPAAAAZHJz&#10;L2Rvd25yZXYueG1sTI/BTsMwDIbvSLxDZCRuLFkrtq40nSYkLhNIYxtwzRrTVjRO1WRb4enxTnD8&#10;7U+/PxfL0XXihENoPWmYThQIpMrblmoN+93TXQYiREPWdJ5QwzcGWJbXV4XJrT/TK562sRZcQiE3&#10;GpoY+1zKUDXoTJj4Hol3n35wJnIcamkHc+Zy18lEqZl0piW+0JgeHxusvrZHpyG877PNy/16vfp4&#10;VmHzNvtJM7vT+vZmXD2AiDjGPxgu+qwOJTsd/JFsEB3nNEsZ1ZAm2RzEhUgWikcHDQs1nYMsC/n/&#10;ifIXAAD//wMAUEsBAi0AFAAGAAgAAAAhALaDOJL+AAAA4QEAABMAAAAAAAAAAAAAAAAAAAAAAFtD&#10;b250ZW50X1R5cGVzXS54bWxQSwECLQAUAAYACAAAACEAOP0h/9YAAACUAQAACwAAAAAAAAAAAAAA&#10;AAAvAQAAX3JlbHMvLnJlbHNQSwECLQAUAAYACAAAACEABXqdOGsCAABABQAADgAAAAAAAAAAAAAA&#10;AAAuAgAAZHJzL2Uyb0RvYy54bWxQSwECLQAUAAYACAAAACEAg8z3neEAAAAMAQAADwAAAAAAAAAA&#10;AAAAAADFBAAAZHJzL2Rvd25yZXYueG1sUEsFBgAAAAAEAAQA8wAAANMFAAAAAA==&#10;" filled="f" stroked="f" strokeweight=".5pt">
                    <v:textbox inset="126pt,0,54pt,0">
                      <w:txbxContent>
                        <w:p w14:paraId="286EE5F4" w14:textId="464FFA70" w:rsidR="00C67C8C" w:rsidRDefault="003D202D" w:rsidP="00FD21A6">
                          <w:pPr>
                            <w:spacing w:line="360" w:lineRule="auto"/>
                            <w:jc w:val="right"/>
                            <w:rPr>
                              <w:color w:val="4472C4" w:themeColor="accent1"/>
                              <w:sz w:val="64"/>
                              <w:szCs w:val="64"/>
                            </w:rPr>
                          </w:pPr>
                          <w:sdt>
                            <w:sdtPr>
                              <w:rPr>
                                <w:rFonts w:ascii="Arial" w:hAnsi="Arial" w:cs="Arial"/>
                                <w:b/>
                                <w:bCs/>
                                <w:sz w:val="36"/>
                                <w:szCs w:val="36"/>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67C8C" w:rsidRPr="00C67C8C">
                                <w:rPr>
                                  <w:rFonts w:ascii="Arial" w:hAnsi="Arial" w:cs="Arial"/>
                                  <w:b/>
                                  <w:bCs/>
                                  <w:sz w:val="36"/>
                                  <w:szCs w:val="36"/>
                                  <w:u w:val="single"/>
                                </w:rPr>
                                <w:t>APPENDICES FOR ECAD</w:t>
                              </w:r>
                              <w:r w:rsidR="00C67C8C">
                                <w:rPr>
                                  <w:rFonts w:ascii="Arial" w:hAnsi="Arial" w:cs="Arial"/>
                                  <w:b/>
                                  <w:bCs/>
                                  <w:sz w:val="36"/>
                                  <w:szCs w:val="36"/>
                                  <w:u w:val="single"/>
                                </w:rPr>
                                <w:t>6</w:t>
                              </w:r>
                              <w:r w:rsidR="00C67C8C" w:rsidRPr="00C67C8C">
                                <w:rPr>
                                  <w:rFonts w:ascii="Arial" w:hAnsi="Arial" w:cs="Arial"/>
                                  <w:b/>
                                  <w:bCs/>
                                  <w:sz w:val="36"/>
                                  <w:szCs w:val="36"/>
                                  <w:u w:val="single"/>
                                </w:rPr>
                                <w:t>010 ASSIGNMENT</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1787797" w14:textId="2FBCDF25" w:rsidR="00C67C8C" w:rsidRDefault="006A133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C67C8C">
            <w:br w:type="page"/>
          </w:r>
        </w:p>
      </w:sdtContent>
    </w:sdt>
    <w:bookmarkStart w:id="0" w:name="_Toc134976198" w:displacedByCustomXml="next"/>
    <w:bookmarkStart w:id="1" w:name="_Toc134985160" w:displacedByCustomXml="next"/>
    <w:sdt>
      <w:sdtPr>
        <w:rPr>
          <w:rFonts w:ascii="Arial" w:eastAsiaTheme="minorHAnsi" w:hAnsi="Arial" w:cs="Arial"/>
          <w:b/>
          <w:bCs/>
          <w:color w:val="auto"/>
          <w:kern w:val="2"/>
          <w:sz w:val="36"/>
          <w:szCs w:val="36"/>
          <w:u w:val="single"/>
          <w:lang w:val="en-GB"/>
          <w14:ligatures w14:val="standardContextual"/>
        </w:rPr>
        <w:id w:val="-939754497"/>
        <w:docPartObj>
          <w:docPartGallery w:val="Table of Contents"/>
          <w:docPartUnique/>
        </w:docPartObj>
      </w:sdtPr>
      <w:sdtEndPr>
        <w:rPr>
          <w:rFonts w:asciiTheme="minorHAnsi" w:hAnsiTheme="minorHAnsi" w:cstheme="minorBidi"/>
          <w:noProof/>
          <w:sz w:val="22"/>
          <w:szCs w:val="22"/>
          <w:u w:val="none"/>
        </w:rPr>
      </w:sdtEndPr>
      <w:sdtContent>
        <w:p w14:paraId="30826AE4" w14:textId="77777777" w:rsidR="00744E36" w:rsidRPr="008E41F8" w:rsidRDefault="00744E36" w:rsidP="008E41F8">
          <w:pPr>
            <w:pStyle w:val="TOCHeading"/>
            <w:spacing w:line="360" w:lineRule="auto"/>
            <w:rPr>
              <w:rFonts w:ascii="Arial" w:hAnsi="Arial" w:cs="Arial"/>
              <w:b/>
              <w:bCs/>
              <w:color w:val="auto"/>
              <w:sz w:val="36"/>
              <w:szCs w:val="36"/>
              <w:u w:val="single"/>
            </w:rPr>
          </w:pPr>
          <w:r w:rsidRPr="008E41F8">
            <w:rPr>
              <w:rFonts w:ascii="Arial" w:hAnsi="Arial" w:cs="Arial"/>
              <w:b/>
              <w:bCs/>
              <w:color w:val="auto"/>
              <w:sz w:val="36"/>
              <w:szCs w:val="36"/>
              <w:u w:val="single"/>
            </w:rPr>
            <w:t>Table of Contents</w:t>
          </w:r>
        </w:p>
        <w:p w14:paraId="5ED7D7B3" w14:textId="384FBEA4" w:rsidR="008E41F8" w:rsidRPr="00BB3970" w:rsidRDefault="00744E36">
          <w:pPr>
            <w:pStyle w:val="TOC1"/>
            <w:tabs>
              <w:tab w:val="right" w:leader="dot" w:pos="9016"/>
            </w:tabs>
            <w:rPr>
              <w:rFonts w:ascii="Arial" w:eastAsiaTheme="minorEastAsia" w:hAnsi="Arial" w:cs="Arial"/>
              <w:noProof/>
              <w:lang w:eastAsia="en-GB"/>
            </w:rPr>
          </w:pPr>
          <w:r w:rsidRPr="00BB3970">
            <w:rPr>
              <w:rFonts w:ascii="Arial" w:hAnsi="Arial" w:cs="Arial"/>
            </w:rPr>
            <w:fldChar w:fldCharType="begin"/>
          </w:r>
          <w:r w:rsidRPr="00BB3970">
            <w:rPr>
              <w:rFonts w:ascii="Arial" w:hAnsi="Arial" w:cs="Arial"/>
            </w:rPr>
            <w:instrText xml:space="preserve"> TOC \o "1-3" \h \z \u </w:instrText>
          </w:r>
          <w:r w:rsidRPr="00BB3970">
            <w:rPr>
              <w:rFonts w:ascii="Arial" w:hAnsi="Arial" w:cs="Arial"/>
            </w:rPr>
            <w:fldChar w:fldCharType="separate"/>
          </w:r>
          <w:hyperlink w:anchor="_Toc155613696" w:history="1">
            <w:r w:rsidR="008E41F8" w:rsidRPr="00BB3970">
              <w:rPr>
                <w:rStyle w:val="Hyperlink"/>
                <w:rFonts w:ascii="Arial" w:hAnsi="Arial" w:cs="Arial"/>
                <w:b/>
                <w:bCs/>
                <w:noProof/>
              </w:rPr>
              <w:t>Appendix A: Ethical considerations form</w:t>
            </w:r>
            <w:r w:rsidR="008E41F8" w:rsidRPr="00BB3970">
              <w:rPr>
                <w:rFonts w:ascii="Arial" w:hAnsi="Arial" w:cs="Arial"/>
                <w:noProof/>
                <w:webHidden/>
              </w:rPr>
              <w:tab/>
            </w:r>
            <w:r w:rsidR="008E41F8" w:rsidRPr="00BB3970">
              <w:rPr>
                <w:rFonts w:ascii="Arial" w:hAnsi="Arial" w:cs="Arial"/>
                <w:noProof/>
                <w:webHidden/>
              </w:rPr>
              <w:fldChar w:fldCharType="begin"/>
            </w:r>
            <w:r w:rsidR="008E41F8" w:rsidRPr="00BB3970">
              <w:rPr>
                <w:rFonts w:ascii="Arial" w:hAnsi="Arial" w:cs="Arial"/>
                <w:noProof/>
                <w:webHidden/>
              </w:rPr>
              <w:instrText xml:space="preserve"> PAGEREF _Toc155613696 \h </w:instrText>
            </w:r>
            <w:r w:rsidR="008E41F8" w:rsidRPr="00BB3970">
              <w:rPr>
                <w:rFonts w:ascii="Arial" w:hAnsi="Arial" w:cs="Arial"/>
                <w:noProof/>
                <w:webHidden/>
              </w:rPr>
            </w:r>
            <w:r w:rsidR="008E41F8" w:rsidRPr="00BB3970">
              <w:rPr>
                <w:rFonts w:ascii="Arial" w:hAnsi="Arial" w:cs="Arial"/>
                <w:noProof/>
                <w:webHidden/>
              </w:rPr>
              <w:fldChar w:fldCharType="separate"/>
            </w:r>
            <w:r w:rsidR="0053555F">
              <w:rPr>
                <w:rFonts w:ascii="Arial" w:hAnsi="Arial" w:cs="Arial"/>
                <w:noProof/>
                <w:webHidden/>
              </w:rPr>
              <w:t>2</w:t>
            </w:r>
            <w:r w:rsidR="008E41F8" w:rsidRPr="00BB3970">
              <w:rPr>
                <w:rFonts w:ascii="Arial" w:hAnsi="Arial" w:cs="Arial"/>
                <w:noProof/>
                <w:webHidden/>
              </w:rPr>
              <w:fldChar w:fldCharType="end"/>
            </w:r>
          </w:hyperlink>
        </w:p>
        <w:p w14:paraId="197AD32F" w14:textId="5CA06EBC" w:rsidR="008E41F8" w:rsidRPr="00BB3970" w:rsidRDefault="003D202D">
          <w:pPr>
            <w:pStyle w:val="TOC3"/>
            <w:tabs>
              <w:tab w:val="right" w:leader="dot" w:pos="9016"/>
            </w:tabs>
            <w:rPr>
              <w:rFonts w:ascii="Arial" w:eastAsiaTheme="minorEastAsia" w:hAnsi="Arial" w:cs="Arial"/>
              <w:noProof/>
              <w:lang w:eastAsia="en-GB"/>
            </w:rPr>
          </w:pPr>
          <w:hyperlink w:anchor="_Toc155613697" w:history="1">
            <w:r w:rsidR="008E41F8" w:rsidRPr="00BB3970">
              <w:rPr>
                <w:rStyle w:val="Hyperlink"/>
                <w:rFonts w:ascii="Arial" w:hAnsi="Arial" w:cs="Arial"/>
                <w:b/>
                <w:bCs/>
                <w:noProof/>
              </w:rPr>
              <w:t>Appendix B: Letter to school</w:t>
            </w:r>
            <w:r w:rsidR="008E41F8" w:rsidRPr="00BB3970">
              <w:rPr>
                <w:rFonts w:ascii="Arial" w:hAnsi="Arial" w:cs="Arial"/>
                <w:noProof/>
                <w:webHidden/>
              </w:rPr>
              <w:tab/>
            </w:r>
            <w:r w:rsidR="008E41F8" w:rsidRPr="00BB3970">
              <w:rPr>
                <w:rFonts w:ascii="Arial" w:hAnsi="Arial" w:cs="Arial"/>
                <w:noProof/>
                <w:webHidden/>
              </w:rPr>
              <w:fldChar w:fldCharType="begin"/>
            </w:r>
            <w:r w:rsidR="008E41F8" w:rsidRPr="00BB3970">
              <w:rPr>
                <w:rFonts w:ascii="Arial" w:hAnsi="Arial" w:cs="Arial"/>
                <w:noProof/>
                <w:webHidden/>
              </w:rPr>
              <w:instrText xml:space="preserve"> PAGEREF _Toc155613697 \h </w:instrText>
            </w:r>
            <w:r w:rsidR="008E41F8" w:rsidRPr="00BB3970">
              <w:rPr>
                <w:rFonts w:ascii="Arial" w:hAnsi="Arial" w:cs="Arial"/>
                <w:noProof/>
                <w:webHidden/>
              </w:rPr>
            </w:r>
            <w:r w:rsidR="008E41F8" w:rsidRPr="00BB3970">
              <w:rPr>
                <w:rFonts w:ascii="Arial" w:hAnsi="Arial" w:cs="Arial"/>
                <w:noProof/>
                <w:webHidden/>
              </w:rPr>
              <w:fldChar w:fldCharType="separate"/>
            </w:r>
            <w:r w:rsidR="0053555F">
              <w:rPr>
                <w:rFonts w:ascii="Arial" w:hAnsi="Arial" w:cs="Arial"/>
                <w:noProof/>
                <w:webHidden/>
              </w:rPr>
              <w:t>16</w:t>
            </w:r>
            <w:r w:rsidR="008E41F8" w:rsidRPr="00BB3970">
              <w:rPr>
                <w:rFonts w:ascii="Arial" w:hAnsi="Arial" w:cs="Arial"/>
                <w:noProof/>
                <w:webHidden/>
              </w:rPr>
              <w:fldChar w:fldCharType="end"/>
            </w:r>
          </w:hyperlink>
        </w:p>
        <w:p w14:paraId="18046DCB" w14:textId="4CB92002" w:rsidR="008E41F8" w:rsidRPr="00BB3970" w:rsidRDefault="008E41F8">
          <w:pPr>
            <w:pStyle w:val="TOC2"/>
            <w:tabs>
              <w:tab w:val="right" w:leader="dot" w:pos="9016"/>
            </w:tabs>
            <w:rPr>
              <w:rStyle w:val="Hyperlink"/>
              <w:rFonts w:ascii="Arial" w:hAnsi="Arial" w:cs="Arial"/>
              <w:noProof/>
            </w:rPr>
          </w:pPr>
          <w:r w:rsidRPr="00BB3970">
            <w:rPr>
              <w:rStyle w:val="Hyperlink"/>
              <w:rFonts w:ascii="Arial" w:hAnsi="Arial" w:cs="Arial"/>
              <w:noProof/>
              <w:u w:val="none"/>
            </w:rPr>
            <w:t xml:space="preserve">       </w:t>
          </w:r>
          <w:hyperlink w:anchor="_Toc155613698" w:history="1">
            <w:r w:rsidRPr="00BB3970">
              <w:rPr>
                <w:rStyle w:val="Hyperlink"/>
                <w:rFonts w:ascii="Arial" w:hAnsi="Arial" w:cs="Arial"/>
                <w:b/>
                <w:bCs/>
                <w:noProof/>
              </w:rPr>
              <w:t>Appendix C: Information letter with consent form to parents</w:t>
            </w:r>
            <w:r w:rsidRPr="00BB3970">
              <w:rPr>
                <w:rFonts w:ascii="Arial" w:hAnsi="Arial" w:cs="Arial"/>
                <w:noProof/>
                <w:webHidden/>
              </w:rPr>
              <w:tab/>
            </w:r>
            <w:r w:rsidRPr="00BB3970">
              <w:rPr>
                <w:rFonts w:ascii="Arial" w:hAnsi="Arial" w:cs="Arial"/>
                <w:noProof/>
                <w:webHidden/>
              </w:rPr>
              <w:fldChar w:fldCharType="begin"/>
            </w:r>
            <w:r w:rsidRPr="00BB3970">
              <w:rPr>
                <w:rFonts w:ascii="Arial" w:hAnsi="Arial" w:cs="Arial"/>
                <w:noProof/>
                <w:webHidden/>
              </w:rPr>
              <w:instrText xml:space="preserve"> PAGEREF _Toc155613698 \h </w:instrText>
            </w:r>
            <w:r w:rsidRPr="00BB3970">
              <w:rPr>
                <w:rFonts w:ascii="Arial" w:hAnsi="Arial" w:cs="Arial"/>
                <w:noProof/>
                <w:webHidden/>
              </w:rPr>
            </w:r>
            <w:r w:rsidRPr="00BB3970">
              <w:rPr>
                <w:rFonts w:ascii="Arial" w:hAnsi="Arial" w:cs="Arial"/>
                <w:noProof/>
                <w:webHidden/>
              </w:rPr>
              <w:fldChar w:fldCharType="separate"/>
            </w:r>
            <w:r w:rsidR="0053555F">
              <w:rPr>
                <w:rFonts w:ascii="Arial" w:hAnsi="Arial" w:cs="Arial"/>
                <w:noProof/>
                <w:webHidden/>
              </w:rPr>
              <w:t>17</w:t>
            </w:r>
            <w:r w:rsidRPr="00BB3970">
              <w:rPr>
                <w:rFonts w:ascii="Arial" w:hAnsi="Arial" w:cs="Arial"/>
                <w:noProof/>
                <w:webHidden/>
              </w:rPr>
              <w:fldChar w:fldCharType="end"/>
            </w:r>
          </w:hyperlink>
        </w:p>
        <w:p w14:paraId="2A11A05E" w14:textId="0FC78418" w:rsidR="008E41F8" w:rsidRPr="00BB3970" w:rsidRDefault="008E41F8" w:rsidP="008E41F8">
          <w:pPr>
            <w:rPr>
              <w:rFonts w:ascii="Arial" w:hAnsi="Arial" w:cs="Arial"/>
              <w:noProof/>
            </w:rPr>
          </w:pPr>
          <w:r w:rsidRPr="00BB3970">
            <w:rPr>
              <w:rFonts w:ascii="Arial" w:hAnsi="Arial" w:cs="Arial"/>
              <w:b/>
              <w:bCs/>
              <w:noProof/>
            </w:rPr>
            <w:t xml:space="preserve">            </w:t>
          </w:r>
          <w:r w:rsidR="00BF6018">
            <w:rPr>
              <w:rFonts w:ascii="Arial" w:hAnsi="Arial" w:cs="Arial"/>
              <w:b/>
              <w:bCs/>
              <w:noProof/>
            </w:rPr>
            <w:t xml:space="preserve"> </w:t>
          </w:r>
          <w:r w:rsidRPr="00BB3970">
            <w:rPr>
              <w:rFonts w:ascii="Arial" w:hAnsi="Arial" w:cs="Arial"/>
              <w:b/>
              <w:bCs/>
              <w:noProof/>
            </w:rPr>
            <w:t>Appendix D: Blank Questionnaire</w:t>
          </w:r>
          <w:r w:rsidRPr="00BB3970">
            <w:rPr>
              <w:rFonts w:ascii="Arial" w:hAnsi="Arial" w:cs="Arial"/>
              <w:noProof/>
            </w:rPr>
            <w:t>…………………………………………………</w:t>
          </w:r>
          <w:r w:rsidR="00BF6018">
            <w:rPr>
              <w:rFonts w:ascii="Arial" w:hAnsi="Arial" w:cs="Arial"/>
              <w:noProof/>
            </w:rPr>
            <w:t>.</w:t>
          </w:r>
          <w:r w:rsidRPr="00BB3970">
            <w:rPr>
              <w:rFonts w:ascii="Arial" w:hAnsi="Arial" w:cs="Arial"/>
              <w:noProof/>
            </w:rPr>
            <w:t>…</w:t>
          </w:r>
          <w:r w:rsidR="00454E20">
            <w:rPr>
              <w:rFonts w:ascii="Arial" w:hAnsi="Arial" w:cs="Arial"/>
              <w:noProof/>
            </w:rPr>
            <w:t>19</w:t>
          </w:r>
        </w:p>
        <w:p w14:paraId="0D124843" w14:textId="0B0E858D" w:rsidR="008E41F8" w:rsidRDefault="006B53E8" w:rsidP="008E41F8">
          <w:pPr>
            <w:rPr>
              <w:rFonts w:ascii="Arial" w:hAnsi="Arial" w:cs="Arial"/>
              <w:noProof/>
            </w:rPr>
          </w:pPr>
          <w:r w:rsidRPr="00BB3970">
            <w:rPr>
              <w:rFonts w:ascii="Arial" w:hAnsi="Arial" w:cs="Arial"/>
              <w:b/>
              <w:bCs/>
              <w:noProof/>
            </w:rPr>
            <w:t xml:space="preserve">               </w:t>
          </w:r>
          <w:r w:rsidR="008E41F8" w:rsidRPr="00BB3970">
            <w:rPr>
              <w:rFonts w:ascii="Arial" w:hAnsi="Arial" w:cs="Arial"/>
              <w:b/>
              <w:bCs/>
              <w:noProof/>
            </w:rPr>
            <w:t>Appendix E:</w:t>
          </w:r>
          <w:r w:rsidRPr="00BB3970">
            <w:rPr>
              <w:rFonts w:ascii="Arial" w:hAnsi="Arial" w:cs="Arial"/>
              <w:b/>
              <w:bCs/>
              <w:noProof/>
            </w:rPr>
            <w:t xml:space="preserve"> Questionnaire transcript</w:t>
          </w:r>
          <w:r w:rsidRPr="00BB3970">
            <w:rPr>
              <w:rFonts w:ascii="Arial" w:hAnsi="Arial" w:cs="Arial"/>
              <w:noProof/>
            </w:rPr>
            <w:t>………………………………</w:t>
          </w:r>
          <w:r w:rsidR="00BF6018">
            <w:rPr>
              <w:rFonts w:ascii="Arial" w:hAnsi="Arial" w:cs="Arial"/>
              <w:noProof/>
            </w:rPr>
            <w:t>…</w:t>
          </w:r>
          <w:r w:rsidRPr="00BB3970">
            <w:rPr>
              <w:rFonts w:ascii="Arial" w:hAnsi="Arial" w:cs="Arial"/>
              <w:noProof/>
            </w:rPr>
            <w:t>……………</w:t>
          </w:r>
          <w:r w:rsidR="00BB3970" w:rsidRPr="00BB3970">
            <w:rPr>
              <w:rFonts w:ascii="Arial" w:hAnsi="Arial" w:cs="Arial"/>
              <w:noProof/>
            </w:rPr>
            <w:t>2</w:t>
          </w:r>
          <w:r w:rsidR="00454E20">
            <w:rPr>
              <w:rFonts w:ascii="Arial" w:hAnsi="Arial" w:cs="Arial"/>
              <w:noProof/>
            </w:rPr>
            <w:t>2</w:t>
          </w:r>
        </w:p>
        <w:p w14:paraId="4BD41677" w14:textId="1CB7DEC1" w:rsidR="00FD0183" w:rsidRDefault="00D47CDD" w:rsidP="008E41F8">
          <w:pPr>
            <w:rPr>
              <w:rFonts w:ascii="Arial" w:hAnsi="Arial" w:cs="Arial"/>
              <w:noProof/>
            </w:rPr>
          </w:pPr>
          <w:r>
            <w:rPr>
              <w:rFonts w:ascii="Arial" w:hAnsi="Arial" w:cs="Arial"/>
              <w:b/>
              <w:bCs/>
              <w:noProof/>
            </w:rPr>
            <w:t xml:space="preserve">          </w:t>
          </w:r>
          <w:r w:rsidR="00BF6018">
            <w:rPr>
              <w:rFonts w:ascii="Arial" w:hAnsi="Arial" w:cs="Arial"/>
              <w:b/>
              <w:bCs/>
              <w:noProof/>
            </w:rPr>
            <w:t xml:space="preserve">        </w:t>
          </w:r>
          <w:r w:rsidR="00FD0183" w:rsidRPr="00D47CDD">
            <w:rPr>
              <w:rFonts w:ascii="Arial" w:hAnsi="Arial" w:cs="Arial"/>
              <w:b/>
              <w:bCs/>
              <w:noProof/>
            </w:rPr>
            <w:t>Appendix F:</w:t>
          </w:r>
          <w:r w:rsidR="00F379DF" w:rsidRPr="00D47CDD">
            <w:rPr>
              <w:rFonts w:ascii="Arial" w:hAnsi="Arial" w:cs="Arial"/>
              <w:b/>
              <w:bCs/>
              <w:noProof/>
            </w:rPr>
            <w:t xml:space="preserve"> Pie charts to represent some data collected</w:t>
          </w:r>
          <w:r w:rsidR="00BF6018">
            <w:rPr>
              <w:rFonts w:ascii="Arial" w:hAnsi="Arial" w:cs="Arial"/>
              <w:noProof/>
            </w:rPr>
            <w:t>……………………</w:t>
          </w:r>
          <w:r w:rsidR="005344EB">
            <w:rPr>
              <w:rFonts w:ascii="Arial" w:hAnsi="Arial" w:cs="Arial"/>
              <w:noProof/>
            </w:rPr>
            <w:t>3</w:t>
          </w:r>
          <w:r w:rsidR="00454E20">
            <w:rPr>
              <w:rFonts w:ascii="Arial" w:hAnsi="Arial" w:cs="Arial"/>
              <w:noProof/>
            </w:rPr>
            <w:t>1</w:t>
          </w:r>
        </w:p>
        <w:p w14:paraId="3BA2B825" w14:textId="170AE1E8" w:rsidR="00851083" w:rsidRPr="00A64592" w:rsidRDefault="000053D2" w:rsidP="008E41F8">
          <w:pPr>
            <w:rPr>
              <w:rFonts w:ascii="Arial" w:hAnsi="Arial" w:cs="Arial"/>
              <w:noProof/>
            </w:rPr>
          </w:pPr>
          <w:r>
            <w:rPr>
              <w:rFonts w:ascii="Arial" w:hAnsi="Arial" w:cs="Arial"/>
              <w:noProof/>
            </w:rPr>
            <w:t xml:space="preserve">                 </w:t>
          </w:r>
          <w:r w:rsidRPr="000053D2">
            <w:rPr>
              <w:rFonts w:ascii="Arial" w:hAnsi="Arial" w:cs="Arial"/>
              <w:b/>
              <w:bCs/>
              <w:noProof/>
            </w:rPr>
            <w:t xml:space="preserve">   </w:t>
          </w:r>
          <w:r w:rsidR="00851083" w:rsidRPr="000053D2">
            <w:rPr>
              <w:rFonts w:ascii="Arial" w:hAnsi="Arial" w:cs="Arial"/>
              <w:b/>
              <w:bCs/>
              <w:noProof/>
            </w:rPr>
            <w:t>Appendix G: Intervie</w:t>
          </w:r>
          <w:r w:rsidR="00044EC4">
            <w:rPr>
              <w:rFonts w:ascii="Arial" w:hAnsi="Arial" w:cs="Arial"/>
              <w:b/>
              <w:bCs/>
              <w:noProof/>
            </w:rPr>
            <w:t xml:space="preserve">w </w:t>
          </w:r>
          <w:r w:rsidR="00851083" w:rsidRPr="000053D2">
            <w:rPr>
              <w:rFonts w:ascii="Arial" w:hAnsi="Arial" w:cs="Arial"/>
              <w:b/>
              <w:bCs/>
              <w:noProof/>
            </w:rPr>
            <w:t>schedule</w:t>
          </w:r>
          <w:r w:rsidR="00A64592">
            <w:rPr>
              <w:rFonts w:ascii="Arial" w:hAnsi="Arial" w:cs="Arial"/>
              <w:noProof/>
            </w:rPr>
            <w:t>……………………………………………</w:t>
          </w:r>
          <w:r w:rsidR="00044EC4">
            <w:rPr>
              <w:rFonts w:ascii="Arial" w:hAnsi="Arial" w:cs="Arial"/>
              <w:noProof/>
            </w:rPr>
            <w:t>..</w:t>
          </w:r>
          <w:r w:rsidR="00A64592">
            <w:rPr>
              <w:rFonts w:ascii="Arial" w:hAnsi="Arial" w:cs="Arial"/>
              <w:noProof/>
            </w:rPr>
            <w:t>…..</w:t>
          </w:r>
          <w:r w:rsidR="001409D0">
            <w:rPr>
              <w:rFonts w:ascii="Arial" w:hAnsi="Arial" w:cs="Arial"/>
              <w:noProof/>
            </w:rPr>
            <w:t>3</w:t>
          </w:r>
          <w:r w:rsidR="00454E20">
            <w:rPr>
              <w:rFonts w:ascii="Arial" w:hAnsi="Arial" w:cs="Arial"/>
              <w:noProof/>
            </w:rPr>
            <w:t>2</w:t>
          </w:r>
        </w:p>
        <w:p w14:paraId="679E1351" w14:textId="06100446" w:rsidR="00851083" w:rsidRDefault="000053D2" w:rsidP="008E41F8">
          <w:pPr>
            <w:rPr>
              <w:rFonts w:ascii="Arial" w:hAnsi="Arial" w:cs="Arial"/>
              <w:noProof/>
            </w:rPr>
          </w:pPr>
          <w:r w:rsidRPr="000053D2">
            <w:rPr>
              <w:rFonts w:ascii="Arial" w:hAnsi="Arial" w:cs="Arial"/>
              <w:b/>
              <w:bCs/>
              <w:noProof/>
            </w:rPr>
            <w:t xml:space="preserve">                      </w:t>
          </w:r>
          <w:r w:rsidR="00851083" w:rsidRPr="000053D2">
            <w:rPr>
              <w:rFonts w:ascii="Arial" w:hAnsi="Arial" w:cs="Arial"/>
              <w:b/>
              <w:bCs/>
              <w:noProof/>
            </w:rPr>
            <w:t>Appendix H: Interview transcript</w:t>
          </w:r>
          <w:r w:rsidR="00A64592">
            <w:rPr>
              <w:rFonts w:ascii="Arial" w:hAnsi="Arial" w:cs="Arial"/>
              <w:noProof/>
            </w:rPr>
            <w:t>…………………………………………</w:t>
          </w:r>
          <w:r w:rsidR="00314556">
            <w:rPr>
              <w:rFonts w:ascii="Arial" w:hAnsi="Arial" w:cs="Arial"/>
              <w:noProof/>
            </w:rPr>
            <w:t>...</w:t>
          </w:r>
          <w:r w:rsidR="00A64592">
            <w:rPr>
              <w:rFonts w:ascii="Arial" w:hAnsi="Arial" w:cs="Arial"/>
              <w:noProof/>
            </w:rPr>
            <w:t>…..</w:t>
          </w:r>
          <w:r w:rsidR="001409D0">
            <w:rPr>
              <w:rFonts w:ascii="Arial" w:hAnsi="Arial" w:cs="Arial"/>
              <w:noProof/>
            </w:rPr>
            <w:t>3</w:t>
          </w:r>
          <w:r w:rsidR="00454E20">
            <w:rPr>
              <w:rFonts w:ascii="Arial" w:hAnsi="Arial" w:cs="Arial"/>
              <w:noProof/>
            </w:rPr>
            <w:t>3</w:t>
          </w:r>
        </w:p>
        <w:p w14:paraId="172E9954" w14:textId="2243C3F9" w:rsidR="00044EC4" w:rsidRPr="004446E7" w:rsidRDefault="004446E7" w:rsidP="008E41F8">
          <w:pPr>
            <w:rPr>
              <w:rFonts w:ascii="Arial" w:hAnsi="Arial" w:cs="Arial"/>
              <w:noProof/>
            </w:rPr>
          </w:pPr>
          <w:r>
            <w:rPr>
              <w:rFonts w:ascii="Arial" w:hAnsi="Arial" w:cs="Arial"/>
              <w:b/>
              <w:bCs/>
              <w:noProof/>
            </w:rPr>
            <w:t xml:space="preserve">                        </w:t>
          </w:r>
          <w:r w:rsidRPr="004446E7">
            <w:rPr>
              <w:rFonts w:ascii="Arial" w:hAnsi="Arial" w:cs="Arial"/>
              <w:b/>
              <w:bCs/>
              <w:noProof/>
            </w:rPr>
            <w:t xml:space="preserve">Appendix I: </w:t>
          </w:r>
          <w:r w:rsidR="00044EC4" w:rsidRPr="004446E7">
            <w:rPr>
              <w:rFonts w:ascii="Arial" w:hAnsi="Arial" w:cs="Arial"/>
              <w:b/>
              <w:bCs/>
              <w:noProof/>
            </w:rPr>
            <w:t>Professional conversations</w:t>
          </w:r>
          <w:r>
            <w:rPr>
              <w:rFonts w:ascii="Arial" w:hAnsi="Arial" w:cs="Arial"/>
              <w:noProof/>
            </w:rPr>
            <w:t>……………………………</w:t>
          </w:r>
          <w:r w:rsidR="00314556">
            <w:rPr>
              <w:rFonts w:ascii="Arial" w:hAnsi="Arial" w:cs="Arial"/>
              <w:noProof/>
            </w:rPr>
            <w:t>….</w:t>
          </w:r>
          <w:r>
            <w:rPr>
              <w:rFonts w:ascii="Arial" w:hAnsi="Arial" w:cs="Arial"/>
              <w:noProof/>
            </w:rPr>
            <w:t>……</w:t>
          </w:r>
          <w:r w:rsidR="00454E20">
            <w:rPr>
              <w:rFonts w:ascii="Arial" w:hAnsi="Arial" w:cs="Arial"/>
              <w:noProof/>
            </w:rPr>
            <w:t>49</w:t>
          </w:r>
        </w:p>
        <w:p w14:paraId="695AA6C7" w14:textId="4C98ECC6" w:rsidR="00044EC4" w:rsidRDefault="004446E7" w:rsidP="008E41F8">
          <w:pPr>
            <w:rPr>
              <w:rFonts w:ascii="Arial" w:hAnsi="Arial" w:cs="Arial"/>
              <w:noProof/>
            </w:rPr>
          </w:pPr>
          <w:r>
            <w:rPr>
              <w:rFonts w:ascii="Arial" w:hAnsi="Arial" w:cs="Arial"/>
              <w:b/>
              <w:bCs/>
              <w:noProof/>
            </w:rPr>
            <w:t xml:space="preserve">                          </w:t>
          </w:r>
          <w:r w:rsidRPr="004446E7">
            <w:rPr>
              <w:rFonts w:ascii="Arial" w:hAnsi="Arial" w:cs="Arial"/>
              <w:b/>
              <w:bCs/>
              <w:noProof/>
            </w:rPr>
            <w:t xml:space="preserve">Appendix J: </w:t>
          </w:r>
          <w:r w:rsidR="00044EC4" w:rsidRPr="004446E7">
            <w:rPr>
              <w:rFonts w:ascii="Arial" w:hAnsi="Arial" w:cs="Arial"/>
              <w:b/>
              <w:bCs/>
              <w:noProof/>
            </w:rPr>
            <w:t>Blank observation schedu</w:t>
          </w:r>
          <w:r>
            <w:rPr>
              <w:rFonts w:ascii="Arial" w:hAnsi="Arial" w:cs="Arial"/>
              <w:b/>
              <w:bCs/>
              <w:noProof/>
            </w:rPr>
            <w:t>le</w:t>
          </w:r>
          <w:r>
            <w:rPr>
              <w:rFonts w:ascii="Arial" w:hAnsi="Arial" w:cs="Arial"/>
              <w:noProof/>
            </w:rPr>
            <w:t>……………………………</w:t>
          </w:r>
          <w:r w:rsidR="00314556">
            <w:rPr>
              <w:rFonts w:ascii="Arial" w:hAnsi="Arial" w:cs="Arial"/>
              <w:noProof/>
            </w:rPr>
            <w:t>…</w:t>
          </w:r>
          <w:r>
            <w:rPr>
              <w:rFonts w:ascii="Arial" w:hAnsi="Arial" w:cs="Arial"/>
              <w:noProof/>
            </w:rPr>
            <w:t>….</w:t>
          </w:r>
          <w:r w:rsidR="00314556">
            <w:rPr>
              <w:rFonts w:ascii="Arial" w:hAnsi="Arial" w:cs="Arial"/>
              <w:noProof/>
            </w:rPr>
            <w:t>5</w:t>
          </w:r>
          <w:r w:rsidR="00454E20">
            <w:rPr>
              <w:rFonts w:ascii="Arial" w:hAnsi="Arial" w:cs="Arial"/>
              <w:noProof/>
            </w:rPr>
            <w:t>7</w:t>
          </w:r>
        </w:p>
        <w:p w14:paraId="545E3F98" w14:textId="68F5653C" w:rsidR="00760E4D" w:rsidRPr="00760E4D" w:rsidRDefault="00760E4D" w:rsidP="008E41F8">
          <w:pPr>
            <w:rPr>
              <w:rFonts w:ascii="Arial" w:hAnsi="Arial" w:cs="Arial"/>
              <w:noProof/>
            </w:rPr>
          </w:pPr>
          <w:r>
            <w:rPr>
              <w:rFonts w:ascii="Arial" w:hAnsi="Arial" w:cs="Arial"/>
              <w:b/>
              <w:bCs/>
              <w:noProof/>
            </w:rPr>
            <w:t xml:space="preserve">                            </w:t>
          </w:r>
          <w:r w:rsidRPr="00760E4D">
            <w:rPr>
              <w:rFonts w:ascii="Arial" w:hAnsi="Arial" w:cs="Arial"/>
              <w:b/>
              <w:bCs/>
              <w:noProof/>
            </w:rPr>
            <w:t>Appendix K: Observation schedule</w:t>
          </w:r>
          <w:r>
            <w:rPr>
              <w:rFonts w:ascii="Arial" w:hAnsi="Arial" w:cs="Arial"/>
              <w:noProof/>
            </w:rPr>
            <w:t>………………………………</w:t>
          </w:r>
          <w:r w:rsidR="00314556">
            <w:rPr>
              <w:rFonts w:ascii="Arial" w:hAnsi="Arial" w:cs="Arial"/>
              <w:noProof/>
            </w:rPr>
            <w:t>….</w:t>
          </w:r>
          <w:r>
            <w:rPr>
              <w:rFonts w:ascii="Arial" w:hAnsi="Arial" w:cs="Arial"/>
              <w:noProof/>
            </w:rPr>
            <w:t>…….</w:t>
          </w:r>
          <w:r w:rsidR="00314556">
            <w:rPr>
              <w:rFonts w:ascii="Arial" w:hAnsi="Arial" w:cs="Arial"/>
              <w:noProof/>
            </w:rPr>
            <w:t>5</w:t>
          </w:r>
          <w:r w:rsidR="00454E20">
            <w:rPr>
              <w:rFonts w:ascii="Arial" w:hAnsi="Arial" w:cs="Arial"/>
              <w:noProof/>
            </w:rPr>
            <w:t>8</w:t>
          </w:r>
        </w:p>
        <w:p w14:paraId="1B1DBE1B" w14:textId="53E1D588" w:rsidR="00760E4D" w:rsidRPr="00760E4D" w:rsidRDefault="00760E4D" w:rsidP="008E41F8">
          <w:pPr>
            <w:rPr>
              <w:rFonts w:ascii="Arial" w:hAnsi="Arial" w:cs="Arial"/>
              <w:noProof/>
            </w:rPr>
          </w:pPr>
          <w:r>
            <w:rPr>
              <w:rFonts w:ascii="Arial" w:hAnsi="Arial" w:cs="Arial"/>
              <w:b/>
              <w:bCs/>
              <w:noProof/>
            </w:rPr>
            <w:t xml:space="preserve">                               Appendix L: </w:t>
          </w:r>
          <w:r w:rsidRPr="00760E4D">
            <w:rPr>
              <w:rFonts w:ascii="Arial" w:hAnsi="Arial" w:cs="Arial"/>
              <w:b/>
              <w:bCs/>
              <w:noProof/>
            </w:rPr>
            <w:t xml:space="preserve">Themes and </w:t>
          </w:r>
          <w:r>
            <w:rPr>
              <w:rFonts w:ascii="Arial" w:hAnsi="Arial" w:cs="Arial"/>
              <w:b/>
              <w:bCs/>
              <w:noProof/>
            </w:rPr>
            <w:t>key points recognised from the data</w:t>
          </w:r>
          <w:r>
            <w:rPr>
              <w:rFonts w:ascii="Arial" w:hAnsi="Arial" w:cs="Arial"/>
              <w:noProof/>
            </w:rPr>
            <w:t>……</w:t>
          </w:r>
          <w:r w:rsidR="00314556">
            <w:rPr>
              <w:rFonts w:ascii="Arial" w:hAnsi="Arial" w:cs="Arial"/>
              <w:noProof/>
            </w:rPr>
            <w:t>6</w:t>
          </w:r>
          <w:r w:rsidR="00454E20">
            <w:rPr>
              <w:rFonts w:ascii="Arial" w:hAnsi="Arial" w:cs="Arial"/>
              <w:noProof/>
            </w:rPr>
            <w:t>2</w:t>
          </w:r>
        </w:p>
        <w:p w14:paraId="2927CD1E" w14:textId="4BB5F4A2" w:rsidR="00744E36" w:rsidRPr="0053555F" w:rsidRDefault="00744E36" w:rsidP="0053555F">
          <w:r w:rsidRPr="00BB3970">
            <w:rPr>
              <w:rFonts w:ascii="Arial" w:hAnsi="Arial" w:cs="Arial"/>
              <w:b/>
              <w:bCs/>
              <w:noProof/>
            </w:rPr>
            <w:fldChar w:fldCharType="end"/>
          </w:r>
        </w:p>
      </w:sdtContent>
    </w:sdt>
    <w:p w14:paraId="3732CDA4" w14:textId="6A7BC454" w:rsidR="00827FA8" w:rsidRPr="00827FA8" w:rsidRDefault="00E612BD" w:rsidP="00E612BD">
      <w:pPr>
        <w:pStyle w:val="Heading1"/>
        <w:spacing w:line="360" w:lineRule="auto"/>
        <w:rPr>
          <w:rFonts w:ascii="Arial" w:hAnsi="Arial" w:cs="Arial"/>
          <w:b/>
          <w:bCs/>
          <w:color w:val="auto"/>
          <w:sz w:val="36"/>
          <w:szCs w:val="36"/>
          <w:u w:val="single"/>
        </w:rPr>
      </w:pPr>
      <w:bookmarkStart w:id="2" w:name="_Toc155613696"/>
      <w:r w:rsidRPr="00E612BD">
        <w:rPr>
          <w:noProof/>
        </w:rPr>
        <w:lastRenderedPageBreak/>
        <w:drawing>
          <wp:anchor distT="0" distB="0" distL="114300" distR="114300" simplePos="0" relativeHeight="251663360" behindDoc="1" locked="0" layoutInCell="1" allowOverlap="1" wp14:anchorId="724B9A5C" wp14:editId="4E992C8A">
            <wp:simplePos x="0" y="0"/>
            <wp:positionH relativeFrom="margin">
              <wp:align>left</wp:align>
            </wp:positionH>
            <wp:positionV relativeFrom="paragraph">
              <wp:posOffset>411480</wp:posOffset>
            </wp:positionV>
            <wp:extent cx="5936615" cy="8442960"/>
            <wp:effectExtent l="0" t="0" r="6985" b="0"/>
            <wp:wrapTight wrapText="bothSides">
              <wp:wrapPolygon edited="0">
                <wp:start x="0" y="0"/>
                <wp:lineTo x="0" y="21542"/>
                <wp:lineTo x="21556" y="21542"/>
                <wp:lineTo x="21556" y="0"/>
                <wp:lineTo x="0" y="0"/>
              </wp:wrapPolygon>
            </wp:wrapTight>
            <wp:docPr id="1761409128" name="Picture 1"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409128" name="Picture 1" descr="A screenshot of a for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36615" cy="8442960"/>
                    </a:xfrm>
                    <a:prstGeom prst="rect">
                      <a:avLst/>
                    </a:prstGeom>
                  </pic:spPr>
                </pic:pic>
              </a:graphicData>
            </a:graphic>
            <wp14:sizeRelH relativeFrom="margin">
              <wp14:pctWidth>0</wp14:pctWidth>
            </wp14:sizeRelH>
            <wp14:sizeRelV relativeFrom="margin">
              <wp14:pctHeight>0</wp14:pctHeight>
            </wp14:sizeRelV>
          </wp:anchor>
        </w:drawing>
      </w:r>
      <w:r w:rsidR="00827FA8" w:rsidRPr="00827FA8">
        <w:rPr>
          <w:rFonts w:ascii="Arial" w:hAnsi="Arial" w:cs="Arial"/>
          <w:b/>
          <w:bCs/>
          <w:color w:val="auto"/>
          <w:sz w:val="36"/>
          <w:szCs w:val="36"/>
          <w:u w:val="single"/>
        </w:rPr>
        <w:t>Appendix A: Ethical considerations form</w:t>
      </w:r>
      <w:bookmarkEnd w:id="2"/>
      <w:bookmarkEnd w:id="1"/>
      <w:bookmarkEnd w:id="0"/>
    </w:p>
    <w:p w14:paraId="5132CCE2" w14:textId="0DD0A3A7" w:rsidR="00FD7BBD" w:rsidRDefault="001C13DC">
      <w:r w:rsidRPr="001C13DC">
        <w:rPr>
          <w:noProof/>
        </w:rPr>
        <w:lastRenderedPageBreak/>
        <w:drawing>
          <wp:inline distT="0" distB="0" distL="0" distR="0" wp14:anchorId="1822F75E" wp14:editId="361E6FF4">
            <wp:extent cx="5974080" cy="8462366"/>
            <wp:effectExtent l="0" t="0" r="7620" b="0"/>
            <wp:docPr id="14112578"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2578" name="Picture 1" descr="A close-up of a questionnaire&#10;&#10;Description automatically generated"/>
                    <pic:cNvPicPr/>
                  </pic:nvPicPr>
                  <pic:blipFill>
                    <a:blip r:embed="rId12"/>
                    <a:stretch>
                      <a:fillRect/>
                    </a:stretch>
                  </pic:blipFill>
                  <pic:spPr>
                    <a:xfrm>
                      <a:off x="0" y="0"/>
                      <a:ext cx="5985694" cy="8478818"/>
                    </a:xfrm>
                    <a:prstGeom prst="rect">
                      <a:avLst/>
                    </a:prstGeom>
                  </pic:spPr>
                </pic:pic>
              </a:graphicData>
            </a:graphic>
          </wp:inline>
        </w:drawing>
      </w:r>
    </w:p>
    <w:p w14:paraId="1750D8BF" w14:textId="77777777" w:rsidR="001C13DC" w:rsidRDefault="001C13DC"/>
    <w:p w14:paraId="45BDBEE0" w14:textId="0D209DCD" w:rsidR="001C13DC" w:rsidRDefault="00032113">
      <w:r w:rsidRPr="00032113">
        <w:rPr>
          <w:noProof/>
        </w:rPr>
        <w:lastRenderedPageBreak/>
        <w:drawing>
          <wp:inline distT="0" distB="0" distL="0" distR="0" wp14:anchorId="37528BBA" wp14:editId="69E92D8A">
            <wp:extent cx="6004560" cy="8522956"/>
            <wp:effectExtent l="0" t="0" r="0" b="0"/>
            <wp:docPr id="196027498"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27498" name="Picture 1" descr="A paper with text on it&#10;&#10;Description automatically generated"/>
                    <pic:cNvPicPr/>
                  </pic:nvPicPr>
                  <pic:blipFill>
                    <a:blip r:embed="rId13"/>
                    <a:stretch>
                      <a:fillRect/>
                    </a:stretch>
                  </pic:blipFill>
                  <pic:spPr>
                    <a:xfrm>
                      <a:off x="0" y="0"/>
                      <a:ext cx="6011302" cy="8532526"/>
                    </a:xfrm>
                    <a:prstGeom prst="rect">
                      <a:avLst/>
                    </a:prstGeom>
                  </pic:spPr>
                </pic:pic>
              </a:graphicData>
            </a:graphic>
          </wp:inline>
        </w:drawing>
      </w:r>
    </w:p>
    <w:p w14:paraId="53E808E9" w14:textId="77777777" w:rsidR="00032113" w:rsidRDefault="00032113"/>
    <w:p w14:paraId="4ECCAB3B" w14:textId="4F26CA32" w:rsidR="00723CA9" w:rsidRDefault="00900602">
      <w:r w:rsidRPr="00900602">
        <w:rPr>
          <w:noProof/>
        </w:rPr>
        <w:lastRenderedPageBreak/>
        <w:drawing>
          <wp:inline distT="0" distB="0" distL="0" distR="0" wp14:anchorId="1E27C9E4" wp14:editId="63589D5D">
            <wp:extent cx="5836920" cy="8226371"/>
            <wp:effectExtent l="0" t="0" r="0" b="3810"/>
            <wp:docPr id="314355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355717" name=""/>
                    <pic:cNvPicPr/>
                  </pic:nvPicPr>
                  <pic:blipFill>
                    <a:blip r:embed="rId14"/>
                    <a:stretch>
                      <a:fillRect/>
                    </a:stretch>
                  </pic:blipFill>
                  <pic:spPr>
                    <a:xfrm>
                      <a:off x="0" y="0"/>
                      <a:ext cx="5840664" cy="8231647"/>
                    </a:xfrm>
                    <a:prstGeom prst="rect">
                      <a:avLst/>
                    </a:prstGeom>
                  </pic:spPr>
                </pic:pic>
              </a:graphicData>
            </a:graphic>
          </wp:inline>
        </w:drawing>
      </w:r>
    </w:p>
    <w:p w14:paraId="39E44001" w14:textId="77777777" w:rsidR="00032113" w:rsidRDefault="00032113"/>
    <w:p w14:paraId="25607FE8" w14:textId="06D4909E" w:rsidR="005D2DB2" w:rsidRDefault="00CE68D2">
      <w:r w:rsidRPr="00CE68D2">
        <w:rPr>
          <w:noProof/>
        </w:rPr>
        <w:lastRenderedPageBreak/>
        <w:drawing>
          <wp:inline distT="0" distB="0" distL="0" distR="0" wp14:anchorId="23BCC1CF" wp14:editId="69B6A9A1">
            <wp:extent cx="5935980" cy="8410209"/>
            <wp:effectExtent l="0" t="0" r="7620" b="0"/>
            <wp:docPr id="7160836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083634" name="Picture 1" descr="A screenshot of a computer&#10;&#10;Description automatically generated"/>
                    <pic:cNvPicPr/>
                  </pic:nvPicPr>
                  <pic:blipFill>
                    <a:blip r:embed="rId15"/>
                    <a:stretch>
                      <a:fillRect/>
                    </a:stretch>
                  </pic:blipFill>
                  <pic:spPr>
                    <a:xfrm>
                      <a:off x="0" y="0"/>
                      <a:ext cx="5940005" cy="8415911"/>
                    </a:xfrm>
                    <a:prstGeom prst="rect">
                      <a:avLst/>
                    </a:prstGeom>
                  </pic:spPr>
                </pic:pic>
              </a:graphicData>
            </a:graphic>
          </wp:inline>
        </w:drawing>
      </w:r>
    </w:p>
    <w:p w14:paraId="1703628E" w14:textId="77777777" w:rsidR="00F4704C" w:rsidRDefault="00F4704C"/>
    <w:p w14:paraId="309179A6" w14:textId="4BD8C9AF" w:rsidR="00F4704C" w:rsidRDefault="00F4704C">
      <w:r w:rsidRPr="00F4704C">
        <w:rPr>
          <w:noProof/>
        </w:rPr>
        <w:lastRenderedPageBreak/>
        <w:drawing>
          <wp:inline distT="0" distB="0" distL="0" distR="0" wp14:anchorId="06D711E2" wp14:editId="757CE7AE">
            <wp:extent cx="5852695" cy="8267065"/>
            <wp:effectExtent l="0" t="0" r="0" b="635"/>
            <wp:docPr id="1362422645"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422645" name="Picture 1" descr="A screenshot of a questionnaire&#10;&#10;Description automatically generated"/>
                    <pic:cNvPicPr/>
                  </pic:nvPicPr>
                  <pic:blipFill>
                    <a:blip r:embed="rId16"/>
                    <a:stretch>
                      <a:fillRect/>
                    </a:stretch>
                  </pic:blipFill>
                  <pic:spPr>
                    <a:xfrm>
                      <a:off x="0" y="0"/>
                      <a:ext cx="5861165" cy="8279029"/>
                    </a:xfrm>
                    <a:prstGeom prst="rect">
                      <a:avLst/>
                    </a:prstGeom>
                  </pic:spPr>
                </pic:pic>
              </a:graphicData>
            </a:graphic>
          </wp:inline>
        </w:drawing>
      </w:r>
    </w:p>
    <w:p w14:paraId="5792D6F8" w14:textId="77777777" w:rsidR="00F4704C" w:rsidRDefault="00F4704C"/>
    <w:p w14:paraId="3F37E6ED" w14:textId="77777777" w:rsidR="00F4704C" w:rsidRDefault="00F4704C"/>
    <w:p w14:paraId="692EE4A1" w14:textId="2E9D3761" w:rsidR="00560CEB" w:rsidRDefault="00A03A74">
      <w:r w:rsidRPr="00A03A74">
        <w:rPr>
          <w:noProof/>
        </w:rPr>
        <w:lastRenderedPageBreak/>
        <w:drawing>
          <wp:inline distT="0" distB="0" distL="0" distR="0" wp14:anchorId="4E7E7B99" wp14:editId="088B974B">
            <wp:extent cx="5981700" cy="8453115"/>
            <wp:effectExtent l="0" t="0" r="0" b="5715"/>
            <wp:docPr id="621895544"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895544" name="Picture 1" descr="A screenshot of a questionnaire&#10;&#10;Description automatically generated"/>
                    <pic:cNvPicPr/>
                  </pic:nvPicPr>
                  <pic:blipFill>
                    <a:blip r:embed="rId17"/>
                    <a:stretch>
                      <a:fillRect/>
                    </a:stretch>
                  </pic:blipFill>
                  <pic:spPr>
                    <a:xfrm>
                      <a:off x="0" y="0"/>
                      <a:ext cx="5988133" cy="8462206"/>
                    </a:xfrm>
                    <a:prstGeom prst="rect">
                      <a:avLst/>
                    </a:prstGeom>
                  </pic:spPr>
                </pic:pic>
              </a:graphicData>
            </a:graphic>
          </wp:inline>
        </w:drawing>
      </w:r>
    </w:p>
    <w:p w14:paraId="475E6071" w14:textId="44D212ED" w:rsidR="00560CEB" w:rsidRDefault="00560CEB">
      <w:r w:rsidRPr="00560CEB">
        <w:rPr>
          <w:noProof/>
        </w:rPr>
        <w:lastRenderedPageBreak/>
        <w:drawing>
          <wp:inline distT="0" distB="0" distL="0" distR="0" wp14:anchorId="4A2CEEE8" wp14:editId="38379A11">
            <wp:extent cx="6042660" cy="8583449"/>
            <wp:effectExtent l="0" t="0" r="0" b="8255"/>
            <wp:docPr id="85671914"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1914" name="Picture 1" descr="A screenshot of a computer screen&#10;&#10;Description automatically generated"/>
                    <pic:cNvPicPr/>
                  </pic:nvPicPr>
                  <pic:blipFill>
                    <a:blip r:embed="rId18"/>
                    <a:stretch>
                      <a:fillRect/>
                    </a:stretch>
                  </pic:blipFill>
                  <pic:spPr>
                    <a:xfrm>
                      <a:off x="0" y="0"/>
                      <a:ext cx="6050440" cy="8594500"/>
                    </a:xfrm>
                    <a:prstGeom prst="rect">
                      <a:avLst/>
                    </a:prstGeom>
                  </pic:spPr>
                </pic:pic>
              </a:graphicData>
            </a:graphic>
          </wp:inline>
        </w:drawing>
      </w:r>
    </w:p>
    <w:p w14:paraId="055FA986" w14:textId="229431C9" w:rsidR="001D4DAF" w:rsidRDefault="001D4DAF">
      <w:r w:rsidRPr="001D4DAF">
        <w:rPr>
          <w:noProof/>
        </w:rPr>
        <w:lastRenderedPageBreak/>
        <w:drawing>
          <wp:inline distT="0" distB="0" distL="0" distR="0" wp14:anchorId="2A46ABDC" wp14:editId="6ADEE337">
            <wp:extent cx="6065520" cy="8684212"/>
            <wp:effectExtent l="0" t="0" r="0" b="3175"/>
            <wp:docPr id="156631200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12006" name="Picture 1" descr="A close-up of a document&#10;&#10;Description automatically generated"/>
                    <pic:cNvPicPr/>
                  </pic:nvPicPr>
                  <pic:blipFill>
                    <a:blip r:embed="rId19"/>
                    <a:stretch>
                      <a:fillRect/>
                    </a:stretch>
                  </pic:blipFill>
                  <pic:spPr>
                    <a:xfrm>
                      <a:off x="0" y="0"/>
                      <a:ext cx="6072751" cy="8694565"/>
                    </a:xfrm>
                    <a:prstGeom prst="rect">
                      <a:avLst/>
                    </a:prstGeom>
                  </pic:spPr>
                </pic:pic>
              </a:graphicData>
            </a:graphic>
          </wp:inline>
        </w:drawing>
      </w:r>
    </w:p>
    <w:p w14:paraId="6AD631FE" w14:textId="6DBD1C92" w:rsidR="001D4DAF" w:rsidRDefault="00F629B3">
      <w:r w:rsidRPr="00F629B3">
        <w:rPr>
          <w:noProof/>
        </w:rPr>
        <w:lastRenderedPageBreak/>
        <w:drawing>
          <wp:inline distT="0" distB="0" distL="0" distR="0" wp14:anchorId="0AFE0095" wp14:editId="77DB8A09">
            <wp:extent cx="6118860" cy="8608834"/>
            <wp:effectExtent l="0" t="0" r="0" b="1905"/>
            <wp:docPr id="1523554534"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54534" name="Picture 1" descr="A screenshot of a document&#10;&#10;Description automatically generated"/>
                    <pic:cNvPicPr/>
                  </pic:nvPicPr>
                  <pic:blipFill>
                    <a:blip r:embed="rId20"/>
                    <a:stretch>
                      <a:fillRect/>
                    </a:stretch>
                  </pic:blipFill>
                  <pic:spPr>
                    <a:xfrm>
                      <a:off x="0" y="0"/>
                      <a:ext cx="6125055" cy="8617550"/>
                    </a:xfrm>
                    <a:prstGeom prst="rect">
                      <a:avLst/>
                    </a:prstGeom>
                  </pic:spPr>
                </pic:pic>
              </a:graphicData>
            </a:graphic>
          </wp:inline>
        </w:drawing>
      </w:r>
    </w:p>
    <w:p w14:paraId="7998D93F" w14:textId="5A21178C" w:rsidR="00F629B3" w:rsidRDefault="00A5469B">
      <w:r w:rsidRPr="00A5469B">
        <w:rPr>
          <w:noProof/>
        </w:rPr>
        <w:lastRenderedPageBreak/>
        <w:drawing>
          <wp:inline distT="0" distB="0" distL="0" distR="0" wp14:anchorId="429140A2" wp14:editId="73E61B1F">
            <wp:extent cx="6195060" cy="8686677"/>
            <wp:effectExtent l="0" t="0" r="0" b="635"/>
            <wp:docPr id="414679741" name="Picture 1"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679741" name="Picture 1" descr="A questionnaire with text and images&#10;&#10;Description automatically generated with medium confidence"/>
                    <pic:cNvPicPr/>
                  </pic:nvPicPr>
                  <pic:blipFill>
                    <a:blip r:embed="rId21"/>
                    <a:stretch>
                      <a:fillRect/>
                    </a:stretch>
                  </pic:blipFill>
                  <pic:spPr>
                    <a:xfrm>
                      <a:off x="0" y="0"/>
                      <a:ext cx="6203567" cy="8698606"/>
                    </a:xfrm>
                    <a:prstGeom prst="rect">
                      <a:avLst/>
                    </a:prstGeom>
                  </pic:spPr>
                </pic:pic>
              </a:graphicData>
            </a:graphic>
          </wp:inline>
        </w:drawing>
      </w:r>
    </w:p>
    <w:p w14:paraId="12C5ABD4" w14:textId="3F8D1D60" w:rsidR="00A5469B" w:rsidRDefault="00FF2BA9">
      <w:r w:rsidRPr="00FF2BA9">
        <w:rPr>
          <w:noProof/>
        </w:rPr>
        <w:lastRenderedPageBreak/>
        <w:drawing>
          <wp:inline distT="0" distB="0" distL="0" distR="0" wp14:anchorId="23ACD2AE" wp14:editId="3390E952">
            <wp:extent cx="6278880" cy="8907516"/>
            <wp:effectExtent l="0" t="0" r="7620" b="8255"/>
            <wp:docPr id="2107069046"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069046" name="Picture 1" descr="A screenshot of a questionnaire&#10;&#10;Description automatically generated"/>
                    <pic:cNvPicPr/>
                  </pic:nvPicPr>
                  <pic:blipFill>
                    <a:blip r:embed="rId22"/>
                    <a:stretch>
                      <a:fillRect/>
                    </a:stretch>
                  </pic:blipFill>
                  <pic:spPr>
                    <a:xfrm>
                      <a:off x="0" y="0"/>
                      <a:ext cx="6286563" cy="8918415"/>
                    </a:xfrm>
                    <a:prstGeom prst="rect">
                      <a:avLst/>
                    </a:prstGeom>
                  </pic:spPr>
                </pic:pic>
              </a:graphicData>
            </a:graphic>
          </wp:inline>
        </w:drawing>
      </w:r>
    </w:p>
    <w:p w14:paraId="7E449A28" w14:textId="7E5D5CA2" w:rsidR="00FF2BA9" w:rsidRDefault="00D47A6A">
      <w:r w:rsidRPr="00D47A6A">
        <w:rPr>
          <w:noProof/>
        </w:rPr>
        <w:lastRenderedPageBreak/>
        <w:drawing>
          <wp:inline distT="0" distB="0" distL="0" distR="0" wp14:anchorId="5EB7BCF1" wp14:editId="4268C98E">
            <wp:extent cx="6217920" cy="8803024"/>
            <wp:effectExtent l="0" t="0" r="0" b="0"/>
            <wp:docPr id="5475824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582411" name="Picture 1" descr="A screenshot of a computer&#10;&#10;Description automatically generated"/>
                    <pic:cNvPicPr/>
                  </pic:nvPicPr>
                  <pic:blipFill>
                    <a:blip r:embed="rId23"/>
                    <a:stretch>
                      <a:fillRect/>
                    </a:stretch>
                  </pic:blipFill>
                  <pic:spPr>
                    <a:xfrm>
                      <a:off x="0" y="0"/>
                      <a:ext cx="6222256" cy="8809162"/>
                    </a:xfrm>
                    <a:prstGeom prst="rect">
                      <a:avLst/>
                    </a:prstGeom>
                  </pic:spPr>
                </pic:pic>
              </a:graphicData>
            </a:graphic>
          </wp:inline>
        </w:drawing>
      </w:r>
    </w:p>
    <w:p w14:paraId="0016A9A2" w14:textId="448AA223" w:rsidR="00D47A6A" w:rsidRDefault="00135406">
      <w:r w:rsidRPr="00135406">
        <w:rPr>
          <w:noProof/>
        </w:rPr>
        <w:lastRenderedPageBreak/>
        <w:drawing>
          <wp:inline distT="0" distB="0" distL="0" distR="0" wp14:anchorId="157AF04F" wp14:editId="48E8112F">
            <wp:extent cx="6225540" cy="8827089"/>
            <wp:effectExtent l="0" t="0" r="3810" b="0"/>
            <wp:docPr id="1185800034" name="Picture 1" descr="A screenshot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800034" name="Picture 1" descr="A screenshot of a form&#10;&#10;Description automatically generated"/>
                    <pic:cNvPicPr/>
                  </pic:nvPicPr>
                  <pic:blipFill>
                    <a:blip r:embed="rId24"/>
                    <a:stretch>
                      <a:fillRect/>
                    </a:stretch>
                  </pic:blipFill>
                  <pic:spPr>
                    <a:xfrm>
                      <a:off x="0" y="0"/>
                      <a:ext cx="6236058" cy="8842002"/>
                    </a:xfrm>
                    <a:prstGeom prst="rect">
                      <a:avLst/>
                    </a:prstGeom>
                  </pic:spPr>
                </pic:pic>
              </a:graphicData>
            </a:graphic>
          </wp:inline>
        </w:drawing>
      </w:r>
    </w:p>
    <w:p w14:paraId="38D90E15" w14:textId="372001EE" w:rsidR="00DE454F" w:rsidRDefault="00DE454F" w:rsidP="00DE454F">
      <w:pPr>
        <w:pStyle w:val="Heading3"/>
        <w:rPr>
          <w:rFonts w:ascii="Arial" w:hAnsi="Arial" w:cs="Arial"/>
          <w:b/>
          <w:bCs/>
          <w:color w:val="auto"/>
          <w:sz w:val="36"/>
          <w:szCs w:val="36"/>
          <w:u w:val="single"/>
        </w:rPr>
      </w:pPr>
      <w:bookmarkStart w:id="3" w:name="_Toc134976200"/>
      <w:bookmarkStart w:id="4" w:name="_Toc134985162"/>
      <w:bookmarkStart w:id="5" w:name="_Toc155613697"/>
      <w:bookmarkStart w:id="6" w:name="_Toc134976199"/>
      <w:bookmarkStart w:id="7" w:name="_Toc134985161"/>
      <w:r w:rsidRPr="00E17DA2">
        <w:rPr>
          <w:rFonts w:ascii="Arial" w:hAnsi="Arial" w:cs="Arial"/>
          <w:b/>
          <w:bCs/>
          <w:color w:val="auto"/>
          <w:sz w:val="36"/>
          <w:szCs w:val="36"/>
          <w:u w:val="single"/>
        </w:rPr>
        <w:lastRenderedPageBreak/>
        <w:t xml:space="preserve">Appendix </w:t>
      </w:r>
      <w:r>
        <w:rPr>
          <w:rFonts w:ascii="Arial" w:hAnsi="Arial" w:cs="Arial"/>
          <w:b/>
          <w:bCs/>
          <w:color w:val="auto"/>
          <w:sz w:val="36"/>
          <w:szCs w:val="36"/>
          <w:u w:val="single"/>
        </w:rPr>
        <w:t>B</w:t>
      </w:r>
      <w:r w:rsidRPr="00E17DA2">
        <w:rPr>
          <w:rFonts w:ascii="Arial" w:hAnsi="Arial" w:cs="Arial"/>
          <w:b/>
          <w:bCs/>
          <w:color w:val="auto"/>
          <w:sz w:val="36"/>
          <w:szCs w:val="36"/>
          <w:u w:val="single"/>
        </w:rPr>
        <w:t>: Letter to school</w:t>
      </w:r>
      <w:bookmarkEnd w:id="3"/>
      <w:bookmarkEnd w:id="4"/>
      <w:bookmarkEnd w:id="5"/>
    </w:p>
    <w:p w14:paraId="571159F0" w14:textId="77777777" w:rsidR="00DE454F" w:rsidRDefault="00DE454F" w:rsidP="00DE454F"/>
    <w:p w14:paraId="4D7FA813" w14:textId="70FE6B70" w:rsidR="00DE454F" w:rsidRDefault="00EF1164" w:rsidP="00DE454F">
      <w:r w:rsidRPr="00EF1164">
        <w:rPr>
          <w:noProof/>
        </w:rPr>
        <w:drawing>
          <wp:inline distT="0" distB="0" distL="0" distR="0" wp14:anchorId="6B6C96BB" wp14:editId="2ACCA38F">
            <wp:extent cx="6104691" cy="4404360"/>
            <wp:effectExtent l="0" t="0" r="0" b="0"/>
            <wp:docPr id="255010865"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10865" name="Picture 1" descr="A close-up of a paper&#10;&#10;Description automatically generated"/>
                    <pic:cNvPicPr/>
                  </pic:nvPicPr>
                  <pic:blipFill>
                    <a:blip r:embed="rId25"/>
                    <a:stretch>
                      <a:fillRect/>
                    </a:stretch>
                  </pic:blipFill>
                  <pic:spPr>
                    <a:xfrm>
                      <a:off x="0" y="0"/>
                      <a:ext cx="6124777" cy="4418852"/>
                    </a:xfrm>
                    <a:prstGeom prst="rect">
                      <a:avLst/>
                    </a:prstGeom>
                  </pic:spPr>
                </pic:pic>
              </a:graphicData>
            </a:graphic>
          </wp:inline>
        </w:drawing>
      </w:r>
    </w:p>
    <w:p w14:paraId="37B6783A" w14:textId="77777777" w:rsidR="00DE454F" w:rsidRDefault="00DE454F" w:rsidP="00DE454F"/>
    <w:p w14:paraId="1F9AAA7E" w14:textId="77777777" w:rsidR="00DE454F" w:rsidRDefault="00DE454F" w:rsidP="00DE454F"/>
    <w:p w14:paraId="7FEED242" w14:textId="77777777" w:rsidR="00DE454F" w:rsidRDefault="00DE454F" w:rsidP="00DE454F"/>
    <w:p w14:paraId="48483DCA" w14:textId="77777777" w:rsidR="00DE454F" w:rsidRDefault="00DE454F" w:rsidP="00DE454F"/>
    <w:p w14:paraId="76998137" w14:textId="77777777" w:rsidR="00DE454F" w:rsidRDefault="00DE454F" w:rsidP="00DE454F"/>
    <w:p w14:paraId="4A6F4FA5" w14:textId="77777777" w:rsidR="00DE454F" w:rsidRDefault="00DE454F" w:rsidP="00DE454F"/>
    <w:p w14:paraId="1E0D194B" w14:textId="77777777" w:rsidR="00DE454F" w:rsidRDefault="00DE454F" w:rsidP="00DE454F"/>
    <w:p w14:paraId="6C690E2B" w14:textId="77777777" w:rsidR="00DE454F" w:rsidRDefault="00DE454F" w:rsidP="00DE454F"/>
    <w:p w14:paraId="718A15C7" w14:textId="77777777" w:rsidR="00DE454F" w:rsidRDefault="00DE454F" w:rsidP="00DE454F"/>
    <w:p w14:paraId="17413B66" w14:textId="77777777" w:rsidR="00DE454F" w:rsidRDefault="00DE454F" w:rsidP="00DE454F"/>
    <w:p w14:paraId="0FB00196" w14:textId="77777777" w:rsidR="00DE454F" w:rsidRDefault="00DE454F" w:rsidP="00DE454F"/>
    <w:p w14:paraId="2EE3114C" w14:textId="77777777" w:rsidR="00DE454F" w:rsidRDefault="00DE454F" w:rsidP="00DE454F"/>
    <w:p w14:paraId="5E6488C0" w14:textId="77777777" w:rsidR="00DE454F" w:rsidRPr="00DE454F" w:rsidRDefault="00DE454F" w:rsidP="00DE454F"/>
    <w:p w14:paraId="1462748E" w14:textId="01559C2D" w:rsidR="00FE48B4" w:rsidRDefault="00FE48B4" w:rsidP="00FE48B4">
      <w:pPr>
        <w:pStyle w:val="Heading2"/>
        <w:rPr>
          <w:rFonts w:ascii="Arial" w:hAnsi="Arial" w:cs="Arial"/>
          <w:b/>
          <w:bCs/>
          <w:color w:val="auto"/>
          <w:sz w:val="36"/>
          <w:szCs w:val="36"/>
          <w:u w:val="single"/>
        </w:rPr>
      </w:pPr>
      <w:bookmarkStart w:id="8" w:name="_Toc155613698"/>
      <w:r w:rsidRPr="00E17DA2">
        <w:rPr>
          <w:rFonts w:ascii="Arial" w:hAnsi="Arial" w:cs="Arial"/>
          <w:b/>
          <w:bCs/>
          <w:color w:val="auto"/>
          <w:sz w:val="36"/>
          <w:szCs w:val="36"/>
          <w:u w:val="single"/>
        </w:rPr>
        <w:lastRenderedPageBreak/>
        <w:t xml:space="preserve">Appendix </w:t>
      </w:r>
      <w:r w:rsidR="00DE454F">
        <w:rPr>
          <w:rFonts w:ascii="Arial" w:hAnsi="Arial" w:cs="Arial"/>
          <w:b/>
          <w:bCs/>
          <w:color w:val="auto"/>
          <w:sz w:val="36"/>
          <w:szCs w:val="36"/>
          <w:u w:val="single"/>
        </w:rPr>
        <w:t>C</w:t>
      </w:r>
      <w:r w:rsidRPr="00E17DA2">
        <w:rPr>
          <w:rFonts w:ascii="Arial" w:hAnsi="Arial" w:cs="Arial"/>
          <w:b/>
          <w:bCs/>
          <w:color w:val="auto"/>
          <w:sz w:val="36"/>
          <w:szCs w:val="36"/>
          <w:u w:val="single"/>
        </w:rPr>
        <w:t xml:space="preserve">: </w:t>
      </w:r>
      <w:r w:rsidR="00722BE8">
        <w:rPr>
          <w:rFonts w:ascii="Arial" w:hAnsi="Arial" w:cs="Arial"/>
          <w:b/>
          <w:bCs/>
          <w:color w:val="auto"/>
          <w:sz w:val="36"/>
          <w:szCs w:val="36"/>
          <w:u w:val="single"/>
        </w:rPr>
        <w:t>Information le</w:t>
      </w:r>
      <w:r w:rsidR="006153F9">
        <w:rPr>
          <w:rFonts w:ascii="Arial" w:hAnsi="Arial" w:cs="Arial"/>
          <w:b/>
          <w:bCs/>
          <w:color w:val="auto"/>
          <w:sz w:val="36"/>
          <w:szCs w:val="36"/>
          <w:u w:val="single"/>
        </w:rPr>
        <w:t>tter with c</w:t>
      </w:r>
      <w:r>
        <w:rPr>
          <w:rFonts w:ascii="Arial" w:hAnsi="Arial" w:cs="Arial"/>
          <w:b/>
          <w:bCs/>
          <w:color w:val="auto"/>
          <w:sz w:val="36"/>
          <w:szCs w:val="36"/>
          <w:u w:val="single"/>
        </w:rPr>
        <w:t>onsent</w:t>
      </w:r>
      <w:r w:rsidRPr="00E17DA2">
        <w:rPr>
          <w:rFonts w:ascii="Arial" w:hAnsi="Arial" w:cs="Arial"/>
          <w:b/>
          <w:bCs/>
          <w:color w:val="auto"/>
          <w:sz w:val="36"/>
          <w:szCs w:val="36"/>
          <w:u w:val="single"/>
        </w:rPr>
        <w:t xml:space="preserve"> form</w:t>
      </w:r>
      <w:bookmarkEnd w:id="6"/>
      <w:bookmarkEnd w:id="7"/>
      <w:r w:rsidR="00B1564F">
        <w:rPr>
          <w:rFonts w:ascii="Arial" w:hAnsi="Arial" w:cs="Arial"/>
          <w:b/>
          <w:bCs/>
          <w:color w:val="auto"/>
          <w:sz w:val="36"/>
          <w:szCs w:val="36"/>
          <w:u w:val="single"/>
        </w:rPr>
        <w:t xml:space="preserve"> to parents</w:t>
      </w:r>
      <w:bookmarkEnd w:id="8"/>
    </w:p>
    <w:p w14:paraId="25EDA69A" w14:textId="66A5443D" w:rsidR="00954FFB" w:rsidRDefault="002245FE" w:rsidP="00954FFB">
      <w:r w:rsidRPr="002245FE">
        <w:rPr>
          <w:noProof/>
        </w:rPr>
        <w:drawing>
          <wp:inline distT="0" distB="0" distL="0" distR="0" wp14:anchorId="6D37C720" wp14:editId="7A296458">
            <wp:extent cx="5684520" cy="8036734"/>
            <wp:effectExtent l="0" t="0" r="0" b="2540"/>
            <wp:docPr id="2017508889" name="Picture 1" descr="A form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08889" name="Picture 1" descr="A form with text and images&#10;&#10;Description automatically generated"/>
                    <pic:cNvPicPr/>
                  </pic:nvPicPr>
                  <pic:blipFill>
                    <a:blip r:embed="rId26"/>
                    <a:stretch>
                      <a:fillRect/>
                    </a:stretch>
                  </pic:blipFill>
                  <pic:spPr>
                    <a:xfrm>
                      <a:off x="0" y="0"/>
                      <a:ext cx="5693402" cy="8049291"/>
                    </a:xfrm>
                    <a:prstGeom prst="rect">
                      <a:avLst/>
                    </a:prstGeom>
                  </pic:spPr>
                </pic:pic>
              </a:graphicData>
            </a:graphic>
          </wp:inline>
        </w:drawing>
      </w:r>
    </w:p>
    <w:p w14:paraId="5ECDFF3F" w14:textId="77777777" w:rsidR="00954FFB" w:rsidRDefault="00954FFB" w:rsidP="00954FFB"/>
    <w:p w14:paraId="0862FD0E" w14:textId="20EE51BD" w:rsidR="00954FFB" w:rsidRDefault="00B70089" w:rsidP="00954FFB">
      <w:r w:rsidRPr="00B70089">
        <w:rPr>
          <w:noProof/>
        </w:rPr>
        <w:drawing>
          <wp:inline distT="0" distB="0" distL="0" distR="0" wp14:anchorId="71C27FCC" wp14:editId="0CAC5327">
            <wp:extent cx="6134100" cy="7661314"/>
            <wp:effectExtent l="0" t="0" r="0" b="0"/>
            <wp:docPr id="1205372386" name="Picture 1" descr="A letter to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372386" name="Picture 1" descr="A letter to a child&#10;&#10;Description automatically generated"/>
                    <pic:cNvPicPr/>
                  </pic:nvPicPr>
                  <pic:blipFill>
                    <a:blip r:embed="rId27"/>
                    <a:stretch>
                      <a:fillRect/>
                    </a:stretch>
                  </pic:blipFill>
                  <pic:spPr>
                    <a:xfrm>
                      <a:off x="0" y="0"/>
                      <a:ext cx="6143302" cy="7672807"/>
                    </a:xfrm>
                    <a:prstGeom prst="rect">
                      <a:avLst/>
                    </a:prstGeom>
                  </pic:spPr>
                </pic:pic>
              </a:graphicData>
            </a:graphic>
          </wp:inline>
        </w:drawing>
      </w:r>
    </w:p>
    <w:p w14:paraId="0F7A24EB" w14:textId="77777777" w:rsidR="00954FFB" w:rsidRDefault="00954FFB" w:rsidP="00954FFB"/>
    <w:p w14:paraId="49584AA8" w14:textId="77777777" w:rsidR="00954FFB" w:rsidRDefault="00954FFB" w:rsidP="00954FFB"/>
    <w:p w14:paraId="17859801" w14:textId="77777777" w:rsidR="00EF75EF" w:rsidRDefault="00EF75EF" w:rsidP="00954FFB"/>
    <w:p w14:paraId="4C56FF33" w14:textId="77777777" w:rsidR="00EF75EF" w:rsidRPr="007D50E3" w:rsidRDefault="00EF75EF" w:rsidP="00EF75EF">
      <w:pPr>
        <w:pStyle w:val="Heading4"/>
        <w:spacing w:line="360" w:lineRule="auto"/>
        <w:rPr>
          <w:rFonts w:ascii="Arial" w:hAnsi="Arial" w:cs="Arial"/>
          <w:b/>
          <w:bCs/>
          <w:i w:val="0"/>
          <w:iCs w:val="0"/>
          <w:color w:val="auto"/>
          <w:sz w:val="36"/>
          <w:szCs w:val="36"/>
          <w:u w:val="single"/>
        </w:rPr>
      </w:pPr>
      <w:r w:rsidRPr="007D50E3">
        <w:rPr>
          <w:rFonts w:ascii="Arial" w:hAnsi="Arial" w:cs="Arial"/>
          <w:b/>
          <w:bCs/>
          <w:i w:val="0"/>
          <w:iCs w:val="0"/>
          <w:color w:val="auto"/>
          <w:sz w:val="36"/>
          <w:szCs w:val="36"/>
          <w:u w:val="single"/>
        </w:rPr>
        <w:lastRenderedPageBreak/>
        <w:t>Appendix D: Blank questionnaire:</w:t>
      </w:r>
    </w:p>
    <w:p w14:paraId="3614859F" w14:textId="7B9CC172" w:rsidR="00EF75EF" w:rsidRDefault="00275D1B" w:rsidP="00954FFB">
      <w:r w:rsidRPr="00275D1B">
        <w:rPr>
          <w:noProof/>
        </w:rPr>
        <w:drawing>
          <wp:inline distT="0" distB="0" distL="0" distR="0" wp14:anchorId="47B61D09" wp14:editId="7B8B39B2">
            <wp:extent cx="5731510" cy="3535045"/>
            <wp:effectExtent l="0" t="0" r="2540" b="8255"/>
            <wp:docPr id="20085007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500711" name="Picture 1" descr="A screenshot of a computer&#10;&#10;Description automatically generated"/>
                    <pic:cNvPicPr/>
                  </pic:nvPicPr>
                  <pic:blipFill>
                    <a:blip r:embed="rId28"/>
                    <a:stretch>
                      <a:fillRect/>
                    </a:stretch>
                  </pic:blipFill>
                  <pic:spPr>
                    <a:xfrm>
                      <a:off x="0" y="0"/>
                      <a:ext cx="5731510" cy="3535045"/>
                    </a:xfrm>
                    <a:prstGeom prst="rect">
                      <a:avLst/>
                    </a:prstGeom>
                  </pic:spPr>
                </pic:pic>
              </a:graphicData>
            </a:graphic>
          </wp:inline>
        </w:drawing>
      </w:r>
    </w:p>
    <w:p w14:paraId="7F96FE9F" w14:textId="6B032092" w:rsidR="0060036E" w:rsidRDefault="006D61BD" w:rsidP="00954FFB">
      <w:r w:rsidRPr="006D61BD">
        <w:rPr>
          <w:noProof/>
        </w:rPr>
        <w:drawing>
          <wp:inline distT="0" distB="0" distL="0" distR="0" wp14:anchorId="72057014" wp14:editId="0B912744">
            <wp:extent cx="5731510" cy="3980815"/>
            <wp:effectExtent l="0" t="0" r="2540" b="635"/>
            <wp:docPr id="50150598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05986" name="Picture 1" descr="A screenshot of a computer&#10;&#10;Description automatically generated"/>
                    <pic:cNvPicPr/>
                  </pic:nvPicPr>
                  <pic:blipFill>
                    <a:blip r:embed="rId29"/>
                    <a:stretch>
                      <a:fillRect/>
                    </a:stretch>
                  </pic:blipFill>
                  <pic:spPr>
                    <a:xfrm>
                      <a:off x="0" y="0"/>
                      <a:ext cx="5731510" cy="3980815"/>
                    </a:xfrm>
                    <a:prstGeom prst="rect">
                      <a:avLst/>
                    </a:prstGeom>
                  </pic:spPr>
                </pic:pic>
              </a:graphicData>
            </a:graphic>
          </wp:inline>
        </w:drawing>
      </w:r>
    </w:p>
    <w:p w14:paraId="77B13C58" w14:textId="77777777" w:rsidR="00B21214" w:rsidRDefault="00B21214" w:rsidP="00954FFB"/>
    <w:p w14:paraId="6D843D3B" w14:textId="77777777" w:rsidR="00B21214" w:rsidRDefault="00B21214" w:rsidP="00954FFB"/>
    <w:p w14:paraId="4D68C697" w14:textId="10E92A37" w:rsidR="00B21214" w:rsidRDefault="00B21214" w:rsidP="00954FFB">
      <w:r w:rsidRPr="00B21214">
        <w:rPr>
          <w:noProof/>
        </w:rPr>
        <w:lastRenderedPageBreak/>
        <w:drawing>
          <wp:inline distT="0" distB="0" distL="0" distR="0" wp14:anchorId="5C053E3F" wp14:editId="159C14C9">
            <wp:extent cx="5731510" cy="3886200"/>
            <wp:effectExtent l="0" t="0" r="2540" b="0"/>
            <wp:docPr id="520336548"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336548" name="Picture 1" descr="A screenshot of a chat&#10;&#10;Description automatically generated"/>
                    <pic:cNvPicPr/>
                  </pic:nvPicPr>
                  <pic:blipFill>
                    <a:blip r:embed="rId30"/>
                    <a:stretch>
                      <a:fillRect/>
                    </a:stretch>
                  </pic:blipFill>
                  <pic:spPr>
                    <a:xfrm>
                      <a:off x="0" y="0"/>
                      <a:ext cx="5731510" cy="3886200"/>
                    </a:xfrm>
                    <a:prstGeom prst="rect">
                      <a:avLst/>
                    </a:prstGeom>
                  </pic:spPr>
                </pic:pic>
              </a:graphicData>
            </a:graphic>
          </wp:inline>
        </w:drawing>
      </w:r>
    </w:p>
    <w:p w14:paraId="1814A930" w14:textId="4ECE5972" w:rsidR="0060036E" w:rsidRDefault="00B022AF" w:rsidP="00954FFB">
      <w:r w:rsidRPr="00B022AF">
        <w:rPr>
          <w:noProof/>
        </w:rPr>
        <w:drawing>
          <wp:inline distT="0" distB="0" distL="0" distR="0" wp14:anchorId="5D4A5470" wp14:editId="03C1E679">
            <wp:extent cx="5731510" cy="3741420"/>
            <wp:effectExtent l="0" t="0" r="2540" b="0"/>
            <wp:docPr id="2058399319"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99319" name="Picture 1" descr="A screenshot of a chat&#10;&#10;Description automatically generated"/>
                    <pic:cNvPicPr/>
                  </pic:nvPicPr>
                  <pic:blipFill>
                    <a:blip r:embed="rId31"/>
                    <a:stretch>
                      <a:fillRect/>
                    </a:stretch>
                  </pic:blipFill>
                  <pic:spPr>
                    <a:xfrm>
                      <a:off x="0" y="0"/>
                      <a:ext cx="5731510" cy="3741420"/>
                    </a:xfrm>
                    <a:prstGeom prst="rect">
                      <a:avLst/>
                    </a:prstGeom>
                  </pic:spPr>
                </pic:pic>
              </a:graphicData>
            </a:graphic>
          </wp:inline>
        </w:drawing>
      </w:r>
    </w:p>
    <w:p w14:paraId="43DF7178" w14:textId="398DEA9C" w:rsidR="00CD102D" w:rsidRDefault="00CD102D" w:rsidP="00954FFB"/>
    <w:p w14:paraId="60262C86" w14:textId="77777777" w:rsidR="00CD102D" w:rsidRDefault="00CD102D" w:rsidP="00954FFB"/>
    <w:p w14:paraId="5D3E1B30" w14:textId="77777777" w:rsidR="00CD102D" w:rsidRDefault="00CD102D" w:rsidP="00954FFB"/>
    <w:p w14:paraId="2414B508" w14:textId="243CCF5B" w:rsidR="00CD102D" w:rsidRDefault="00CD102D" w:rsidP="00954FFB">
      <w:r w:rsidRPr="00CD102D">
        <w:rPr>
          <w:noProof/>
        </w:rPr>
        <w:lastRenderedPageBreak/>
        <w:drawing>
          <wp:inline distT="0" distB="0" distL="0" distR="0" wp14:anchorId="4BEB9659" wp14:editId="1B0592A5">
            <wp:extent cx="5731510" cy="1982470"/>
            <wp:effectExtent l="0" t="0" r="2540" b="0"/>
            <wp:docPr id="19784808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80810" name="Picture 1" descr="A screenshot of a computer&#10;&#10;Description automatically generated"/>
                    <pic:cNvPicPr/>
                  </pic:nvPicPr>
                  <pic:blipFill>
                    <a:blip r:embed="rId32"/>
                    <a:stretch>
                      <a:fillRect/>
                    </a:stretch>
                  </pic:blipFill>
                  <pic:spPr>
                    <a:xfrm>
                      <a:off x="0" y="0"/>
                      <a:ext cx="5731510" cy="1982470"/>
                    </a:xfrm>
                    <a:prstGeom prst="rect">
                      <a:avLst/>
                    </a:prstGeom>
                  </pic:spPr>
                </pic:pic>
              </a:graphicData>
            </a:graphic>
          </wp:inline>
        </w:drawing>
      </w:r>
    </w:p>
    <w:p w14:paraId="25CC4158" w14:textId="77777777" w:rsidR="0060036E" w:rsidRDefault="0060036E" w:rsidP="00954FFB"/>
    <w:p w14:paraId="47C0B6FA" w14:textId="77777777" w:rsidR="0060036E" w:rsidRDefault="0060036E" w:rsidP="00954FFB"/>
    <w:p w14:paraId="4D68E3DA" w14:textId="77777777" w:rsidR="00535F2D" w:rsidRDefault="00535F2D" w:rsidP="00954FFB"/>
    <w:p w14:paraId="4F8EBF38" w14:textId="77777777" w:rsidR="00535F2D" w:rsidRDefault="00535F2D" w:rsidP="00954FFB"/>
    <w:p w14:paraId="734D22CC" w14:textId="77777777" w:rsidR="00535F2D" w:rsidRDefault="00535F2D" w:rsidP="00954FFB"/>
    <w:p w14:paraId="466E2B66" w14:textId="77777777" w:rsidR="00535F2D" w:rsidRDefault="00535F2D" w:rsidP="00954FFB"/>
    <w:p w14:paraId="5A16AFD3" w14:textId="77777777" w:rsidR="00535F2D" w:rsidRDefault="00535F2D" w:rsidP="00954FFB"/>
    <w:p w14:paraId="23F0C638" w14:textId="77777777" w:rsidR="00535F2D" w:rsidRDefault="00535F2D" w:rsidP="00954FFB"/>
    <w:p w14:paraId="48E90A68" w14:textId="77777777" w:rsidR="00535F2D" w:rsidRDefault="00535F2D" w:rsidP="00954FFB"/>
    <w:p w14:paraId="6FAC82A7" w14:textId="77777777" w:rsidR="00535F2D" w:rsidRDefault="00535F2D" w:rsidP="00954FFB"/>
    <w:p w14:paraId="24A20485" w14:textId="77777777" w:rsidR="00535F2D" w:rsidRDefault="00535F2D" w:rsidP="00954FFB"/>
    <w:p w14:paraId="2D9E55AF" w14:textId="77777777" w:rsidR="00535F2D" w:rsidRDefault="00535F2D" w:rsidP="00954FFB"/>
    <w:p w14:paraId="6152D04E" w14:textId="77777777" w:rsidR="00535F2D" w:rsidRDefault="00535F2D" w:rsidP="00954FFB"/>
    <w:p w14:paraId="588FD9AB" w14:textId="77777777" w:rsidR="00535F2D" w:rsidRDefault="00535F2D" w:rsidP="00954FFB"/>
    <w:p w14:paraId="53FFA5BE" w14:textId="77777777" w:rsidR="00535F2D" w:rsidRDefault="00535F2D" w:rsidP="00954FFB"/>
    <w:p w14:paraId="66DAC779" w14:textId="77777777" w:rsidR="00535F2D" w:rsidRDefault="00535F2D" w:rsidP="00954FFB"/>
    <w:p w14:paraId="50C6F61B" w14:textId="77777777" w:rsidR="00535F2D" w:rsidRDefault="00535F2D" w:rsidP="00954FFB"/>
    <w:p w14:paraId="4C1C08FA" w14:textId="77777777" w:rsidR="00535F2D" w:rsidRDefault="00535F2D" w:rsidP="00954FFB"/>
    <w:p w14:paraId="602BFD95" w14:textId="77777777" w:rsidR="00535F2D" w:rsidRDefault="00535F2D" w:rsidP="00954FFB"/>
    <w:p w14:paraId="71611E16" w14:textId="77777777" w:rsidR="00535F2D" w:rsidRDefault="00535F2D" w:rsidP="00954FFB"/>
    <w:p w14:paraId="75AE79E8" w14:textId="77777777" w:rsidR="00535F2D" w:rsidRDefault="00535F2D" w:rsidP="00954FFB"/>
    <w:p w14:paraId="5548AF0C" w14:textId="77777777" w:rsidR="00535F2D" w:rsidRDefault="00535F2D" w:rsidP="00954FFB"/>
    <w:p w14:paraId="38FBBD07" w14:textId="77777777" w:rsidR="00535F2D" w:rsidRDefault="00535F2D" w:rsidP="00954FFB"/>
    <w:p w14:paraId="3B9AB24B" w14:textId="77777777" w:rsidR="00535F2D" w:rsidRDefault="00535F2D" w:rsidP="00535F2D">
      <w:pPr>
        <w:pStyle w:val="Heading5"/>
        <w:spacing w:line="360" w:lineRule="auto"/>
        <w:rPr>
          <w:rFonts w:ascii="Arial" w:hAnsi="Arial" w:cs="Arial"/>
          <w:b/>
          <w:bCs/>
          <w:color w:val="auto"/>
          <w:sz w:val="36"/>
          <w:szCs w:val="36"/>
          <w:u w:val="single"/>
        </w:rPr>
      </w:pPr>
      <w:r w:rsidRPr="007D50E3">
        <w:rPr>
          <w:rFonts w:ascii="Arial" w:hAnsi="Arial" w:cs="Arial"/>
          <w:b/>
          <w:bCs/>
          <w:color w:val="auto"/>
          <w:sz w:val="36"/>
          <w:szCs w:val="36"/>
          <w:u w:val="single"/>
        </w:rPr>
        <w:lastRenderedPageBreak/>
        <w:t>Appendix E: Questionnaire transcript</w:t>
      </w:r>
    </w:p>
    <w:p w14:paraId="7C1EABB0" w14:textId="6B4EB89B" w:rsidR="00F304FF" w:rsidRDefault="00E715C1" w:rsidP="00F304FF">
      <w:pPr>
        <w:rPr>
          <w:rFonts w:ascii="Arial" w:hAnsi="Arial" w:cs="Arial"/>
        </w:rPr>
      </w:pPr>
      <w:r>
        <w:rPr>
          <w:rFonts w:ascii="Arial" w:hAnsi="Arial" w:cs="Arial"/>
        </w:rPr>
        <w:t>Question 1:</w:t>
      </w:r>
    </w:p>
    <w:tbl>
      <w:tblPr>
        <w:tblStyle w:val="TableGrid"/>
        <w:tblW w:w="10868" w:type="dxa"/>
        <w:tblInd w:w="-856" w:type="dxa"/>
        <w:tblLook w:val="04A0" w:firstRow="1" w:lastRow="0" w:firstColumn="1" w:lastColumn="0" w:noHBand="0" w:noVBand="1"/>
      </w:tblPr>
      <w:tblGrid>
        <w:gridCol w:w="1195"/>
        <w:gridCol w:w="9673"/>
      </w:tblGrid>
      <w:tr w:rsidR="00E715C1" w:rsidRPr="00DF330C" w14:paraId="510A1E57" w14:textId="77777777" w:rsidTr="008D17FB">
        <w:trPr>
          <w:trHeight w:val="719"/>
        </w:trPr>
        <w:tc>
          <w:tcPr>
            <w:tcW w:w="1195" w:type="dxa"/>
          </w:tcPr>
          <w:p w14:paraId="44558462"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Staff response</w:t>
            </w:r>
          </w:p>
        </w:tc>
        <w:tc>
          <w:tcPr>
            <w:tcW w:w="9673" w:type="dxa"/>
          </w:tcPr>
          <w:p w14:paraId="1FC48409" w14:textId="52418282" w:rsidR="00E715C1" w:rsidRPr="00654882" w:rsidRDefault="00654882" w:rsidP="00EB6828">
            <w:pPr>
              <w:spacing w:line="360" w:lineRule="auto"/>
              <w:jc w:val="center"/>
              <w:rPr>
                <w:rFonts w:ascii="Arial" w:hAnsi="Arial" w:cs="Arial"/>
                <w:b/>
                <w:bCs/>
              </w:rPr>
            </w:pPr>
            <w:r w:rsidRPr="00654882">
              <w:rPr>
                <w:rFonts w:ascii="Arial" w:hAnsi="Arial" w:cs="Arial"/>
                <w:b/>
                <w:bCs/>
                <w:color w:val="000000"/>
                <w:shd w:val="clear" w:color="auto" w:fill="FFFFFF"/>
              </w:rPr>
              <w:t>What is your interpretation of emotional well-being?</w:t>
            </w:r>
          </w:p>
        </w:tc>
      </w:tr>
      <w:tr w:rsidR="00E715C1" w:rsidRPr="00DF330C" w14:paraId="6421376C" w14:textId="77777777" w:rsidTr="008D17FB">
        <w:trPr>
          <w:trHeight w:val="798"/>
        </w:trPr>
        <w:tc>
          <w:tcPr>
            <w:tcW w:w="1195" w:type="dxa"/>
          </w:tcPr>
          <w:p w14:paraId="0C3ADDFA"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A</w:t>
            </w:r>
          </w:p>
        </w:tc>
        <w:tc>
          <w:tcPr>
            <w:tcW w:w="9673" w:type="dxa"/>
          </w:tcPr>
          <w:p w14:paraId="496288A6" w14:textId="0E27BD91" w:rsidR="00E715C1" w:rsidRPr="00F92005" w:rsidRDefault="00E715C1" w:rsidP="00EB6828">
            <w:pPr>
              <w:spacing w:line="360" w:lineRule="auto"/>
              <w:rPr>
                <w:rFonts w:ascii="Arial" w:hAnsi="Arial" w:cs="Arial"/>
              </w:rPr>
            </w:pPr>
            <w:r w:rsidRPr="00F92005">
              <w:rPr>
                <w:rFonts w:ascii="Arial" w:hAnsi="Arial" w:cs="Arial"/>
              </w:rPr>
              <w:t>“</w:t>
            </w:r>
            <w:r w:rsidR="000F3FAE" w:rsidRPr="00F92005">
              <w:rPr>
                <w:rFonts w:ascii="Arial" w:hAnsi="Arial" w:cs="Arial"/>
                <w:color w:val="212121"/>
                <w:shd w:val="clear" w:color="auto" w:fill="FFFFFF"/>
              </w:rPr>
              <w:t>Being happy, healthy and safe. The overall quality of their emotional experiences - Understanding and managing emotions.”</w:t>
            </w:r>
          </w:p>
        </w:tc>
      </w:tr>
      <w:tr w:rsidR="00E715C1" w:rsidRPr="00DF330C" w14:paraId="36A7C7E9" w14:textId="77777777" w:rsidTr="008D17FB">
        <w:trPr>
          <w:trHeight w:val="353"/>
        </w:trPr>
        <w:tc>
          <w:tcPr>
            <w:tcW w:w="1195" w:type="dxa"/>
          </w:tcPr>
          <w:p w14:paraId="69581262"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B</w:t>
            </w:r>
          </w:p>
        </w:tc>
        <w:tc>
          <w:tcPr>
            <w:tcW w:w="9673" w:type="dxa"/>
          </w:tcPr>
          <w:p w14:paraId="05BEFF61" w14:textId="6DB7E8C5" w:rsidR="0096786A" w:rsidRPr="00F92005" w:rsidRDefault="00E715C1" w:rsidP="00EB6828">
            <w:pPr>
              <w:spacing w:line="360" w:lineRule="auto"/>
              <w:rPr>
                <w:rFonts w:ascii="Arial" w:hAnsi="Arial" w:cs="Arial"/>
                <w:b/>
                <w:bCs/>
              </w:rPr>
            </w:pPr>
            <w:r w:rsidRPr="00F92005">
              <w:rPr>
                <w:rFonts w:ascii="Arial" w:hAnsi="Arial" w:cs="Arial"/>
              </w:rPr>
              <w:t>“</w:t>
            </w:r>
            <w:r w:rsidR="0096786A" w:rsidRPr="00F92005">
              <w:rPr>
                <w:rFonts w:ascii="Arial" w:hAnsi="Arial" w:cs="Arial"/>
              </w:rPr>
              <w:t>Pupils feeling safe and happy.”</w:t>
            </w:r>
          </w:p>
          <w:tbl>
            <w:tblPr>
              <w:tblW w:w="9457" w:type="dxa"/>
              <w:tblCellSpacing w:w="0" w:type="dxa"/>
              <w:shd w:val="clear" w:color="auto" w:fill="FFFFFF"/>
              <w:tblCellMar>
                <w:left w:w="0" w:type="dxa"/>
                <w:right w:w="0" w:type="dxa"/>
              </w:tblCellMar>
              <w:tblLook w:val="04A0" w:firstRow="1" w:lastRow="0" w:firstColumn="1" w:lastColumn="0" w:noHBand="0" w:noVBand="1"/>
            </w:tblPr>
            <w:tblGrid>
              <w:gridCol w:w="9457"/>
            </w:tblGrid>
            <w:tr w:rsidR="0096786A" w:rsidRPr="0096786A" w14:paraId="13E98120" w14:textId="77777777" w:rsidTr="00685FAE">
              <w:trPr>
                <w:tblCellSpacing w:w="0" w:type="dxa"/>
              </w:trPr>
              <w:tc>
                <w:tcPr>
                  <w:tcW w:w="0" w:type="auto"/>
                  <w:shd w:val="clear" w:color="auto" w:fill="FFFFFF"/>
                  <w:vAlign w:val="center"/>
                  <w:hideMark/>
                </w:tcPr>
                <w:p w14:paraId="63B0E261" w14:textId="77777777" w:rsidR="0096786A" w:rsidRPr="0096786A" w:rsidRDefault="0096786A" w:rsidP="0096786A">
                  <w:pPr>
                    <w:spacing w:after="0" w:line="240" w:lineRule="auto"/>
                    <w:rPr>
                      <w:rFonts w:ascii="Arial" w:eastAsia="Times New Roman" w:hAnsi="Arial" w:cs="Arial"/>
                      <w:color w:val="212121"/>
                      <w:kern w:val="0"/>
                      <w:lang w:eastAsia="en-GB"/>
                      <w14:ligatures w14:val="none"/>
                    </w:rPr>
                  </w:pPr>
                </w:p>
              </w:tc>
            </w:tr>
          </w:tbl>
          <w:p w14:paraId="72C625DF" w14:textId="52DAA6ED" w:rsidR="00E715C1" w:rsidRPr="00F92005" w:rsidRDefault="00E715C1" w:rsidP="00EB6828">
            <w:pPr>
              <w:spacing w:line="360" w:lineRule="auto"/>
              <w:rPr>
                <w:rFonts w:ascii="Arial" w:hAnsi="Arial" w:cs="Arial"/>
                <w:b/>
                <w:bCs/>
              </w:rPr>
            </w:pPr>
          </w:p>
        </w:tc>
      </w:tr>
      <w:tr w:rsidR="00E715C1" w:rsidRPr="00DF330C" w14:paraId="230B99BA" w14:textId="77777777" w:rsidTr="008D17FB">
        <w:trPr>
          <w:trHeight w:val="798"/>
        </w:trPr>
        <w:tc>
          <w:tcPr>
            <w:tcW w:w="1195" w:type="dxa"/>
          </w:tcPr>
          <w:p w14:paraId="5DACFEB3"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C</w:t>
            </w:r>
          </w:p>
        </w:tc>
        <w:tc>
          <w:tcPr>
            <w:tcW w:w="9673" w:type="dxa"/>
          </w:tcPr>
          <w:p w14:paraId="50B3F6B0" w14:textId="5358493D" w:rsidR="00E715C1" w:rsidRPr="00F92005" w:rsidRDefault="00E715C1" w:rsidP="00EB6828">
            <w:pPr>
              <w:spacing w:line="360" w:lineRule="auto"/>
              <w:rPr>
                <w:rFonts w:ascii="Arial" w:hAnsi="Arial" w:cs="Arial"/>
                <w:color w:val="212121"/>
                <w:shd w:val="clear" w:color="auto" w:fill="FFFFFF"/>
              </w:rPr>
            </w:pPr>
            <w:r w:rsidRPr="00F92005">
              <w:rPr>
                <w:rFonts w:ascii="Arial" w:hAnsi="Arial" w:cs="Arial"/>
              </w:rPr>
              <w:t>“</w:t>
            </w:r>
            <w:r w:rsidR="009B723B" w:rsidRPr="00F92005">
              <w:rPr>
                <w:rFonts w:ascii="Arial" w:hAnsi="Arial" w:cs="Arial"/>
                <w:color w:val="212121"/>
                <w:shd w:val="clear" w:color="auto" w:fill="FFFFFF"/>
              </w:rPr>
              <w:t>That children feel happy, safe and cared for but have the understanding to accept that sometimes we don't feel that way and to accept that this is okay.”</w:t>
            </w:r>
          </w:p>
        </w:tc>
      </w:tr>
      <w:tr w:rsidR="00E715C1" w:rsidRPr="00DF330C" w14:paraId="56BFCFC2" w14:textId="77777777" w:rsidTr="008D17FB">
        <w:trPr>
          <w:trHeight w:val="399"/>
        </w:trPr>
        <w:tc>
          <w:tcPr>
            <w:tcW w:w="1195" w:type="dxa"/>
          </w:tcPr>
          <w:p w14:paraId="0F153B9B" w14:textId="77777777" w:rsidR="00E715C1" w:rsidRPr="00DF330C" w:rsidRDefault="00E715C1" w:rsidP="00EB6828">
            <w:pPr>
              <w:spacing w:line="360" w:lineRule="auto"/>
              <w:jc w:val="center"/>
              <w:rPr>
                <w:rFonts w:ascii="Arial" w:hAnsi="Arial" w:cs="Arial"/>
                <w:b/>
                <w:bCs/>
              </w:rPr>
            </w:pPr>
            <w:r w:rsidRPr="00DF330C">
              <w:rPr>
                <w:rFonts w:ascii="Arial" w:hAnsi="Arial" w:cs="Arial"/>
                <w:b/>
                <w:bCs/>
              </w:rPr>
              <w:t>D</w:t>
            </w:r>
          </w:p>
        </w:tc>
        <w:tc>
          <w:tcPr>
            <w:tcW w:w="9673" w:type="dxa"/>
          </w:tcPr>
          <w:p w14:paraId="3C9C6447" w14:textId="2A5DB07B" w:rsidR="00E715C1" w:rsidRPr="00F92005" w:rsidRDefault="00E715C1" w:rsidP="00EB6828">
            <w:pPr>
              <w:spacing w:line="360" w:lineRule="auto"/>
              <w:rPr>
                <w:rFonts w:ascii="Arial" w:hAnsi="Arial" w:cs="Arial"/>
              </w:rPr>
            </w:pPr>
            <w:r w:rsidRPr="00F92005">
              <w:rPr>
                <w:rFonts w:ascii="Arial" w:hAnsi="Arial" w:cs="Arial"/>
              </w:rPr>
              <w:t>“</w:t>
            </w:r>
            <w:r w:rsidR="00750397" w:rsidRPr="00F92005">
              <w:rPr>
                <w:rFonts w:ascii="Arial" w:hAnsi="Arial" w:cs="Arial"/>
              </w:rPr>
              <w:t>T</w:t>
            </w:r>
            <w:r w:rsidR="00750397" w:rsidRPr="00F92005">
              <w:rPr>
                <w:rFonts w:ascii="Arial" w:hAnsi="Arial" w:cs="Arial"/>
                <w:color w:val="212121"/>
                <w:shd w:val="clear" w:color="auto" w:fill="F8F8F8"/>
              </w:rPr>
              <w:t>he person's state of mind.”</w:t>
            </w:r>
          </w:p>
        </w:tc>
      </w:tr>
      <w:tr w:rsidR="00750397" w:rsidRPr="00DF330C" w14:paraId="43A42940" w14:textId="77777777" w:rsidTr="008D17FB">
        <w:trPr>
          <w:trHeight w:val="787"/>
        </w:trPr>
        <w:tc>
          <w:tcPr>
            <w:tcW w:w="1195" w:type="dxa"/>
          </w:tcPr>
          <w:p w14:paraId="61DDCAA1" w14:textId="53348F88" w:rsidR="00750397" w:rsidRPr="00DF330C" w:rsidRDefault="00685FAE" w:rsidP="00EB6828">
            <w:pPr>
              <w:spacing w:line="360" w:lineRule="auto"/>
              <w:jc w:val="center"/>
              <w:rPr>
                <w:rFonts w:ascii="Arial" w:hAnsi="Arial" w:cs="Arial"/>
                <w:b/>
                <w:bCs/>
              </w:rPr>
            </w:pPr>
            <w:r>
              <w:rPr>
                <w:rFonts w:ascii="Arial" w:hAnsi="Arial" w:cs="Arial"/>
                <w:b/>
                <w:bCs/>
              </w:rPr>
              <w:t>E</w:t>
            </w:r>
          </w:p>
        </w:tc>
        <w:tc>
          <w:tcPr>
            <w:tcW w:w="9673" w:type="dxa"/>
          </w:tcPr>
          <w:p w14:paraId="14B37535" w14:textId="70A709EC" w:rsidR="00750397" w:rsidRPr="00F92005" w:rsidRDefault="00685FAE" w:rsidP="00EB6828">
            <w:pPr>
              <w:spacing w:line="360" w:lineRule="auto"/>
              <w:rPr>
                <w:rFonts w:ascii="Arial" w:hAnsi="Arial" w:cs="Arial"/>
              </w:rPr>
            </w:pPr>
            <w:r w:rsidRPr="00F92005">
              <w:rPr>
                <w:rFonts w:ascii="Arial" w:hAnsi="Arial" w:cs="Arial"/>
                <w:color w:val="212121"/>
                <w:shd w:val="clear" w:color="auto" w:fill="FFFFFF"/>
              </w:rPr>
              <w:t>“Having the tools to cope when dysregulated, to develop positive relationships , and level of resilience when dealing with challenges that impact on your emotions and wellbeing.”</w:t>
            </w:r>
          </w:p>
        </w:tc>
      </w:tr>
      <w:tr w:rsidR="00750397" w:rsidRPr="00DF330C" w14:paraId="72E87FBA" w14:textId="77777777" w:rsidTr="008D17FB">
        <w:trPr>
          <w:trHeight w:val="758"/>
        </w:trPr>
        <w:tc>
          <w:tcPr>
            <w:tcW w:w="1195" w:type="dxa"/>
          </w:tcPr>
          <w:p w14:paraId="5DFFC9C8" w14:textId="2273245B" w:rsidR="00750397" w:rsidRPr="00DF330C" w:rsidRDefault="00685FAE" w:rsidP="00EB6828">
            <w:pPr>
              <w:spacing w:line="360" w:lineRule="auto"/>
              <w:jc w:val="center"/>
              <w:rPr>
                <w:rFonts w:ascii="Arial" w:hAnsi="Arial" w:cs="Arial"/>
                <w:b/>
                <w:bCs/>
              </w:rPr>
            </w:pPr>
            <w:r>
              <w:rPr>
                <w:rFonts w:ascii="Arial" w:hAnsi="Arial" w:cs="Arial"/>
                <w:b/>
                <w:bCs/>
              </w:rPr>
              <w:t>F</w:t>
            </w:r>
          </w:p>
        </w:tc>
        <w:tc>
          <w:tcPr>
            <w:tcW w:w="9673" w:type="dxa"/>
          </w:tcPr>
          <w:p w14:paraId="38ECE3B6" w14:textId="03BE81C5" w:rsidR="00750397" w:rsidRPr="00F92005" w:rsidRDefault="00685FAE" w:rsidP="00EB6828">
            <w:pPr>
              <w:spacing w:line="360" w:lineRule="auto"/>
              <w:rPr>
                <w:rFonts w:ascii="Arial" w:hAnsi="Arial" w:cs="Arial"/>
              </w:rPr>
            </w:pPr>
            <w:r w:rsidRPr="00F92005">
              <w:rPr>
                <w:rFonts w:ascii="Arial" w:hAnsi="Arial" w:cs="Arial"/>
              </w:rPr>
              <w:t>“Emotionally aware, self &amp; others. Able to regulate or co regulate when distressed. Having positive s</w:t>
            </w:r>
            <w:r w:rsidR="00F92005" w:rsidRPr="00F92005">
              <w:rPr>
                <w:rFonts w:ascii="Arial" w:hAnsi="Arial" w:cs="Arial"/>
              </w:rPr>
              <w:t>ocial interactions with peers &amp; motivation &amp; enjoyment in activities.</w:t>
            </w:r>
            <w:r w:rsidR="00F92005">
              <w:rPr>
                <w:rFonts w:ascii="Arial" w:hAnsi="Arial" w:cs="Arial"/>
              </w:rPr>
              <w:t>”</w:t>
            </w:r>
          </w:p>
        </w:tc>
      </w:tr>
      <w:tr w:rsidR="00750397" w:rsidRPr="00DF330C" w14:paraId="313C9CD3" w14:textId="77777777" w:rsidTr="008D17FB">
        <w:trPr>
          <w:trHeight w:val="353"/>
        </w:trPr>
        <w:tc>
          <w:tcPr>
            <w:tcW w:w="1195" w:type="dxa"/>
          </w:tcPr>
          <w:p w14:paraId="342D7787" w14:textId="364689A1" w:rsidR="00750397" w:rsidRPr="00DF330C" w:rsidRDefault="00685FAE" w:rsidP="00EB6828">
            <w:pPr>
              <w:spacing w:line="360" w:lineRule="auto"/>
              <w:jc w:val="center"/>
              <w:rPr>
                <w:rFonts w:ascii="Arial" w:hAnsi="Arial" w:cs="Arial"/>
                <w:b/>
                <w:bCs/>
              </w:rPr>
            </w:pPr>
            <w:r>
              <w:rPr>
                <w:rFonts w:ascii="Arial" w:hAnsi="Arial" w:cs="Arial"/>
                <w:b/>
                <w:bCs/>
              </w:rPr>
              <w:t>G</w:t>
            </w:r>
          </w:p>
        </w:tc>
        <w:tc>
          <w:tcPr>
            <w:tcW w:w="9673" w:type="dxa"/>
          </w:tcPr>
          <w:p w14:paraId="4F4F5354" w14:textId="1B22A491" w:rsidR="00750397" w:rsidRPr="00475B25" w:rsidRDefault="00475B25" w:rsidP="00EB6828">
            <w:pPr>
              <w:spacing w:line="360" w:lineRule="auto"/>
              <w:rPr>
                <w:rFonts w:ascii="Arial" w:hAnsi="Arial" w:cs="Arial"/>
              </w:rPr>
            </w:pPr>
            <w:r w:rsidRPr="00475B25">
              <w:rPr>
                <w:rFonts w:ascii="Arial" w:hAnsi="Arial" w:cs="Arial"/>
              </w:rPr>
              <w:t>“</w:t>
            </w:r>
            <w:r w:rsidRPr="00475B25">
              <w:rPr>
                <w:rFonts w:ascii="Arial" w:hAnsi="Arial" w:cs="Arial"/>
                <w:color w:val="212121"/>
                <w:shd w:val="clear" w:color="auto" w:fill="FFFFFF"/>
              </w:rPr>
              <w:t>Emotional well-being refers to the state of one's emotional health and resilience. It involves understanding and managing one's emotions, coping with stress, building positive relationships, and maintaining a sense of balance and fulfilment in life.”</w:t>
            </w:r>
          </w:p>
        </w:tc>
      </w:tr>
      <w:tr w:rsidR="00750397" w:rsidRPr="00DF330C" w14:paraId="6E2AD033" w14:textId="77777777" w:rsidTr="008D17FB">
        <w:trPr>
          <w:trHeight w:val="353"/>
        </w:trPr>
        <w:tc>
          <w:tcPr>
            <w:tcW w:w="1195" w:type="dxa"/>
          </w:tcPr>
          <w:p w14:paraId="175F2755" w14:textId="4B1AC5C5" w:rsidR="00750397" w:rsidRPr="00DF330C" w:rsidRDefault="00685FAE" w:rsidP="00EB6828">
            <w:pPr>
              <w:spacing w:line="360" w:lineRule="auto"/>
              <w:jc w:val="center"/>
              <w:rPr>
                <w:rFonts w:ascii="Arial" w:hAnsi="Arial" w:cs="Arial"/>
                <w:b/>
                <w:bCs/>
              </w:rPr>
            </w:pPr>
            <w:r>
              <w:rPr>
                <w:rFonts w:ascii="Arial" w:hAnsi="Arial" w:cs="Arial"/>
                <w:b/>
                <w:bCs/>
              </w:rPr>
              <w:t>H</w:t>
            </w:r>
          </w:p>
        </w:tc>
        <w:tc>
          <w:tcPr>
            <w:tcW w:w="9673" w:type="dxa"/>
          </w:tcPr>
          <w:p w14:paraId="3874A6AB" w14:textId="59968BE1" w:rsidR="00750397" w:rsidRPr="00F92005" w:rsidRDefault="00475B25" w:rsidP="00EB6828">
            <w:pPr>
              <w:spacing w:line="360" w:lineRule="auto"/>
              <w:rPr>
                <w:rFonts w:ascii="Arial" w:hAnsi="Arial" w:cs="Arial"/>
              </w:rPr>
            </w:pPr>
            <w:r>
              <w:rPr>
                <w:rFonts w:ascii="Arial" w:hAnsi="Arial" w:cs="Arial"/>
              </w:rPr>
              <w:t xml:space="preserve">“The ability to manage your emotions </w:t>
            </w:r>
            <w:r w:rsidR="00A202DF">
              <w:rPr>
                <w:rFonts w:ascii="Arial" w:hAnsi="Arial" w:cs="Arial"/>
              </w:rPr>
              <w:t>both negative and positive and manage your response to change.”</w:t>
            </w:r>
          </w:p>
        </w:tc>
      </w:tr>
      <w:tr w:rsidR="00A202DF" w:rsidRPr="00DF330C" w14:paraId="3152FAC7" w14:textId="77777777" w:rsidTr="008D17FB">
        <w:trPr>
          <w:trHeight w:val="353"/>
        </w:trPr>
        <w:tc>
          <w:tcPr>
            <w:tcW w:w="1195" w:type="dxa"/>
          </w:tcPr>
          <w:p w14:paraId="4A4FBCAC" w14:textId="6DAF8284" w:rsidR="00A202DF" w:rsidRDefault="008D17FB" w:rsidP="00EB6828">
            <w:pPr>
              <w:spacing w:line="360" w:lineRule="auto"/>
              <w:jc w:val="center"/>
              <w:rPr>
                <w:rFonts w:ascii="Arial" w:hAnsi="Arial" w:cs="Arial"/>
                <w:b/>
                <w:bCs/>
              </w:rPr>
            </w:pPr>
            <w:r>
              <w:rPr>
                <w:rFonts w:ascii="Arial" w:hAnsi="Arial" w:cs="Arial"/>
                <w:b/>
                <w:bCs/>
              </w:rPr>
              <w:t>I</w:t>
            </w:r>
          </w:p>
        </w:tc>
        <w:tc>
          <w:tcPr>
            <w:tcW w:w="9673" w:type="dxa"/>
          </w:tcPr>
          <w:p w14:paraId="700600A0" w14:textId="0D296447" w:rsidR="00A202DF" w:rsidRPr="00A202DF" w:rsidRDefault="00A202DF" w:rsidP="00EB6828">
            <w:pPr>
              <w:spacing w:line="360" w:lineRule="auto"/>
              <w:rPr>
                <w:rFonts w:ascii="Arial" w:hAnsi="Arial" w:cs="Arial"/>
              </w:rPr>
            </w:pPr>
            <w:r w:rsidRPr="00A202DF">
              <w:rPr>
                <w:rFonts w:ascii="Arial" w:hAnsi="Arial" w:cs="Arial"/>
              </w:rPr>
              <w:t>“</w:t>
            </w:r>
            <w:r w:rsidRPr="00A202DF">
              <w:rPr>
                <w:rFonts w:ascii="Arial" w:hAnsi="Arial" w:cs="Arial"/>
                <w:color w:val="212121"/>
                <w:shd w:val="clear" w:color="auto" w:fill="FFFFFF"/>
              </w:rPr>
              <w:t>Ability to produce positive emotions and mindset to others and one selves when confronted with difficult situation.”</w:t>
            </w:r>
          </w:p>
        </w:tc>
      </w:tr>
      <w:tr w:rsidR="00A202DF" w:rsidRPr="00DF330C" w14:paraId="2921CD94" w14:textId="77777777" w:rsidTr="008D17FB">
        <w:trPr>
          <w:trHeight w:val="353"/>
        </w:trPr>
        <w:tc>
          <w:tcPr>
            <w:tcW w:w="1195" w:type="dxa"/>
          </w:tcPr>
          <w:p w14:paraId="65AA0A59" w14:textId="7F33FB29" w:rsidR="00A202DF" w:rsidRDefault="008D17FB" w:rsidP="00EB6828">
            <w:pPr>
              <w:spacing w:line="360" w:lineRule="auto"/>
              <w:jc w:val="center"/>
              <w:rPr>
                <w:rFonts w:ascii="Arial" w:hAnsi="Arial" w:cs="Arial"/>
                <w:b/>
                <w:bCs/>
              </w:rPr>
            </w:pPr>
            <w:r>
              <w:rPr>
                <w:rFonts w:ascii="Arial" w:hAnsi="Arial" w:cs="Arial"/>
                <w:b/>
                <w:bCs/>
              </w:rPr>
              <w:t>J</w:t>
            </w:r>
          </w:p>
        </w:tc>
        <w:tc>
          <w:tcPr>
            <w:tcW w:w="9673" w:type="dxa"/>
          </w:tcPr>
          <w:p w14:paraId="475BD5B1" w14:textId="3FC2D5A5" w:rsidR="00A202DF" w:rsidRPr="00A202DF" w:rsidRDefault="00A742A9" w:rsidP="00EB6828">
            <w:pPr>
              <w:spacing w:line="360" w:lineRule="auto"/>
              <w:rPr>
                <w:rFonts w:ascii="Arial" w:hAnsi="Arial" w:cs="Arial"/>
              </w:rPr>
            </w:pPr>
            <w:r>
              <w:rPr>
                <w:rFonts w:ascii="Arial" w:hAnsi="Arial" w:cs="Arial"/>
              </w:rPr>
              <w:t>“Being able to communicate and self-regulate feelings. Knowing it is ok to feel a breadth of emotions, it is how we manage them is the important thing.”</w:t>
            </w:r>
          </w:p>
        </w:tc>
      </w:tr>
      <w:tr w:rsidR="00A202DF" w:rsidRPr="00DF330C" w14:paraId="7C6C6B08" w14:textId="77777777" w:rsidTr="008D17FB">
        <w:trPr>
          <w:trHeight w:val="353"/>
        </w:trPr>
        <w:tc>
          <w:tcPr>
            <w:tcW w:w="1195" w:type="dxa"/>
          </w:tcPr>
          <w:p w14:paraId="42942EA3" w14:textId="4C578F2A" w:rsidR="00A202DF" w:rsidRDefault="008D17FB" w:rsidP="00EB6828">
            <w:pPr>
              <w:spacing w:line="360" w:lineRule="auto"/>
              <w:jc w:val="center"/>
              <w:rPr>
                <w:rFonts w:ascii="Arial" w:hAnsi="Arial" w:cs="Arial"/>
                <w:b/>
                <w:bCs/>
              </w:rPr>
            </w:pPr>
            <w:r>
              <w:rPr>
                <w:rFonts w:ascii="Arial" w:hAnsi="Arial" w:cs="Arial"/>
                <w:b/>
                <w:bCs/>
              </w:rPr>
              <w:t>K</w:t>
            </w:r>
          </w:p>
        </w:tc>
        <w:tc>
          <w:tcPr>
            <w:tcW w:w="9673" w:type="dxa"/>
          </w:tcPr>
          <w:p w14:paraId="49CDEF91" w14:textId="3CCD4C65" w:rsidR="00A202DF" w:rsidRPr="00A202DF" w:rsidRDefault="00A742A9" w:rsidP="00EB6828">
            <w:pPr>
              <w:spacing w:line="360" w:lineRule="auto"/>
              <w:rPr>
                <w:rFonts w:ascii="Arial" w:hAnsi="Arial" w:cs="Arial"/>
              </w:rPr>
            </w:pPr>
            <w:r>
              <w:rPr>
                <w:rFonts w:ascii="Arial" w:hAnsi="Arial" w:cs="Arial"/>
              </w:rPr>
              <w:t>“</w:t>
            </w:r>
            <w:r w:rsidR="00051117">
              <w:rPr>
                <w:rFonts w:ascii="Arial" w:hAnsi="Arial" w:cs="Arial"/>
              </w:rPr>
              <w:t>Person’s mood/feelings which will promote positive or negative effects.”</w:t>
            </w:r>
          </w:p>
        </w:tc>
      </w:tr>
      <w:tr w:rsidR="00A202DF" w:rsidRPr="00DF330C" w14:paraId="57875303" w14:textId="77777777" w:rsidTr="008D17FB">
        <w:trPr>
          <w:trHeight w:val="353"/>
        </w:trPr>
        <w:tc>
          <w:tcPr>
            <w:tcW w:w="1195" w:type="dxa"/>
          </w:tcPr>
          <w:p w14:paraId="11FBFA95" w14:textId="10A413F0" w:rsidR="00A202DF" w:rsidRDefault="008D17FB" w:rsidP="00EB6828">
            <w:pPr>
              <w:spacing w:line="360" w:lineRule="auto"/>
              <w:jc w:val="center"/>
              <w:rPr>
                <w:rFonts w:ascii="Arial" w:hAnsi="Arial" w:cs="Arial"/>
                <w:b/>
                <w:bCs/>
              </w:rPr>
            </w:pPr>
            <w:r>
              <w:rPr>
                <w:rFonts w:ascii="Arial" w:hAnsi="Arial" w:cs="Arial"/>
                <w:b/>
                <w:bCs/>
              </w:rPr>
              <w:t>L</w:t>
            </w:r>
          </w:p>
        </w:tc>
        <w:tc>
          <w:tcPr>
            <w:tcW w:w="9673" w:type="dxa"/>
          </w:tcPr>
          <w:p w14:paraId="0AC8E1B3" w14:textId="5EDE84AA" w:rsidR="00A202DF" w:rsidRPr="00A202DF" w:rsidRDefault="00051117" w:rsidP="00EB6828">
            <w:pPr>
              <w:spacing w:line="360" w:lineRule="auto"/>
              <w:rPr>
                <w:rFonts w:ascii="Arial" w:hAnsi="Arial" w:cs="Arial"/>
              </w:rPr>
            </w:pPr>
            <w:r>
              <w:rPr>
                <w:rFonts w:ascii="Arial" w:hAnsi="Arial" w:cs="Arial"/>
              </w:rPr>
              <w:t>“</w:t>
            </w:r>
            <w:r w:rsidR="001C26FE">
              <w:rPr>
                <w:rFonts w:ascii="Arial" w:hAnsi="Arial" w:cs="Arial"/>
              </w:rPr>
              <w:t>That children are able to regulate themselves. That they can interpret their feelings and know how this can make them feel.”</w:t>
            </w:r>
          </w:p>
        </w:tc>
      </w:tr>
      <w:tr w:rsidR="00A92B5C" w:rsidRPr="00DF330C" w14:paraId="6C3BA6E6" w14:textId="77777777" w:rsidTr="008D17FB">
        <w:trPr>
          <w:trHeight w:val="353"/>
        </w:trPr>
        <w:tc>
          <w:tcPr>
            <w:tcW w:w="1195" w:type="dxa"/>
          </w:tcPr>
          <w:p w14:paraId="00702ECE" w14:textId="1326ACBD" w:rsidR="00A92B5C" w:rsidRDefault="008D17FB" w:rsidP="00EB6828">
            <w:pPr>
              <w:spacing w:line="360" w:lineRule="auto"/>
              <w:jc w:val="center"/>
              <w:rPr>
                <w:rFonts w:ascii="Arial" w:hAnsi="Arial" w:cs="Arial"/>
                <w:b/>
                <w:bCs/>
              </w:rPr>
            </w:pPr>
            <w:r>
              <w:rPr>
                <w:rFonts w:ascii="Arial" w:hAnsi="Arial" w:cs="Arial"/>
                <w:b/>
                <w:bCs/>
              </w:rPr>
              <w:t>M</w:t>
            </w:r>
          </w:p>
        </w:tc>
        <w:tc>
          <w:tcPr>
            <w:tcW w:w="9673" w:type="dxa"/>
          </w:tcPr>
          <w:p w14:paraId="6AC03EF2" w14:textId="52B33136" w:rsidR="00A92B5C" w:rsidRPr="00A92B5C" w:rsidRDefault="00A92B5C" w:rsidP="00EB6828">
            <w:pPr>
              <w:spacing w:line="360" w:lineRule="auto"/>
              <w:rPr>
                <w:rFonts w:ascii="Arial" w:hAnsi="Arial" w:cs="Arial"/>
              </w:rPr>
            </w:pPr>
            <w:r w:rsidRPr="00A92B5C">
              <w:rPr>
                <w:rFonts w:ascii="Arial" w:hAnsi="Arial" w:cs="Arial"/>
                <w:color w:val="212121"/>
                <w:shd w:val="clear" w:color="auto" w:fill="FFFFFF"/>
              </w:rPr>
              <w:t>“Feeling safe go express your emotions and be able to talk about them”</w:t>
            </w:r>
          </w:p>
        </w:tc>
      </w:tr>
    </w:tbl>
    <w:p w14:paraId="7BE2BC0F" w14:textId="77777777" w:rsidR="00E715C1" w:rsidRDefault="00E715C1" w:rsidP="00F304FF">
      <w:pPr>
        <w:rPr>
          <w:rFonts w:ascii="Arial" w:hAnsi="Arial" w:cs="Arial"/>
        </w:rPr>
      </w:pPr>
    </w:p>
    <w:p w14:paraId="48A40623" w14:textId="5A31EB21" w:rsidR="00625D21" w:rsidRDefault="00625D21" w:rsidP="00F304FF">
      <w:pPr>
        <w:rPr>
          <w:rFonts w:ascii="Arial" w:hAnsi="Arial" w:cs="Arial"/>
        </w:rPr>
      </w:pPr>
      <w:r>
        <w:rPr>
          <w:rFonts w:ascii="Arial" w:hAnsi="Arial" w:cs="Arial"/>
        </w:rPr>
        <w:t>Question 2:</w:t>
      </w:r>
    </w:p>
    <w:tbl>
      <w:tblPr>
        <w:tblStyle w:val="TableGrid"/>
        <w:tblW w:w="10774" w:type="dxa"/>
        <w:tblInd w:w="-856" w:type="dxa"/>
        <w:tblLook w:val="04A0" w:firstRow="1" w:lastRow="0" w:firstColumn="1" w:lastColumn="0" w:noHBand="0" w:noVBand="1"/>
      </w:tblPr>
      <w:tblGrid>
        <w:gridCol w:w="3545"/>
        <w:gridCol w:w="7229"/>
      </w:tblGrid>
      <w:tr w:rsidR="00625D21" w:rsidRPr="00DF330C" w14:paraId="2E3E616A" w14:textId="77777777" w:rsidTr="00EB6828">
        <w:tc>
          <w:tcPr>
            <w:tcW w:w="3545" w:type="dxa"/>
          </w:tcPr>
          <w:p w14:paraId="5514E22C"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t>Staff response</w:t>
            </w:r>
          </w:p>
        </w:tc>
        <w:tc>
          <w:tcPr>
            <w:tcW w:w="7229" w:type="dxa"/>
          </w:tcPr>
          <w:p w14:paraId="1D35A66D" w14:textId="3989DBC6" w:rsidR="00625D21" w:rsidRPr="00625D21" w:rsidRDefault="00625D21" w:rsidP="00EB6828">
            <w:pPr>
              <w:spacing w:line="360" w:lineRule="auto"/>
              <w:jc w:val="center"/>
              <w:rPr>
                <w:rFonts w:ascii="Arial" w:hAnsi="Arial" w:cs="Arial"/>
                <w:b/>
                <w:bCs/>
              </w:rPr>
            </w:pPr>
            <w:r w:rsidRPr="00625D21">
              <w:rPr>
                <w:rFonts w:ascii="Arial" w:hAnsi="Arial" w:cs="Arial"/>
                <w:b/>
                <w:bCs/>
                <w:color w:val="000000"/>
                <w:shd w:val="clear" w:color="auto" w:fill="FFFFFF"/>
              </w:rPr>
              <w:t>Do you utilise any strategies to support children's emotional wellbeing in school?</w:t>
            </w:r>
          </w:p>
        </w:tc>
      </w:tr>
      <w:tr w:rsidR="00625D21" w:rsidRPr="00DF330C" w14:paraId="613802F4" w14:textId="77777777" w:rsidTr="00EB6828">
        <w:tc>
          <w:tcPr>
            <w:tcW w:w="3545" w:type="dxa"/>
          </w:tcPr>
          <w:p w14:paraId="2A2BF3BB"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t>A</w:t>
            </w:r>
          </w:p>
        </w:tc>
        <w:tc>
          <w:tcPr>
            <w:tcW w:w="7229" w:type="dxa"/>
          </w:tcPr>
          <w:p w14:paraId="733206B3" w14:textId="180B2009" w:rsidR="00625D21" w:rsidRPr="00DF330C" w:rsidRDefault="00625D21" w:rsidP="00EB6828">
            <w:pPr>
              <w:spacing w:line="360" w:lineRule="auto"/>
              <w:rPr>
                <w:rFonts w:ascii="Arial" w:hAnsi="Arial" w:cs="Arial"/>
              </w:rPr>
            </w:pPr>
            <w:r w:rsidRPr="00DF330C">
              <w:rPr>
                <w:rFonts w:ascii="Arial" w:hAnsi="Arial" w:cs="Arial"/>
              </w:rPr>
              <w:t>“</w:t>
            </w:r>
            <w:r w:rsidR="0078236E">
              <w:rPr>
                <w:rFonts w:ascii="Arial" w:hAnsi="Arial" w:cs="Arial"/>
              </w:rPr>
              <w:t>Yes.”</w:t>
            </w:r>
          </w:p>
        </w:tc>
      </w:tr>
      <w:tr w:rsidR="00625D21" w:rsidRPr="00DF330C" w14:paraId="6D446232" w14:textId="77777777" w:rsidTr="00EB6828">
        <w:tc>
          <w:tcPr>
            <w:tcW w:w="3545" w:type="dxa"/>
          </w:tcPr>
          <w:p w14:paraId="3CD62348"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t>B</w:t>
            </w:r>
          </w:p>
        </w:tc>
        <w:tc>
          <w:tcPr>
            <w:tcW w:w="7229" w:type="dxa"/>
          </w:tcPr>
          <w:p w14:paraId="7E14566C" w14:textId="59526860" w:rsidR="00625D21" w:rsidRPr="00DF330C" w:rsidRDefault="0078236E" w:rsidP="00EB6828">
            <w:pPr>
              <w:spacing w:line="360" w:lineRule="auto"/>
              <w:rPr>
                <w:rFonts w:ascii="Arial" w:hAnsi="Arial" w:cs="Arial"/>
                <w:b/>
                <w:bCs/>
              </w:rPr>
            </w:pPr>
            <w:r w:rsidRPr="00DF330C">
              <w:rPr>
                <w:rFonts w:ascii="Arial" w:hAnsi="Arial" w:cs="Arial"/>
              </w:rPr>
              <w:t>“</w:t>
            </w:r>
            <w:r>
              <w:rPr>
                <w:rFonts w:ascii="Arial" w:hAnsi="Arial" w:cs="Arial"/>
              </w:rPr>
              <w:t>Yes.”</w:t>
            </w:r>
          </w:p>
        </w:tc>
      </w:tr>
      <w:tr w:rsidR="00625D21" w:rsidRPr="00DF330C" w14:paraId="60E52A35" w14:textId="77777777" w:rsidTr="00EB6828">
        <w:tc>
          <w:tcPr>
            <w:tcW w:w="3545" w:type="dxa"/>
          </w:tcPr>
          <w:p w14:paraId="737806D5"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t>C</w:t>
            </w:r>
          </w:p>
        </w:tc>
        <w:tc>
          <w:tcPr>
            <w:tcW w:w="7229" w:type="dxa"/>
          </w:tcPr>
          <w:p w14:paraId="5EAAFE28" w14:textId="43AE320D" w:rsidR="00625D21"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625D21" w:rsidRPr="00DF330C" w14:paraId="3FC78B7E" w14:textId="77777777" w:rsidTr="00EB6828">
        <w:tc>
          <w:tcPr>
            <w:tcW w:w="3545" w:type="dxa"/>
          </w:tcPr>
          <w:p w14:paraId="52911FC0" w14:textId="77777777" w:rsidR="00625D21" w:rsidRPr="00DF330C" w:rsidRDefault="00625D21" w:rsidP="00EB6828">
            <w:pPr>
              <w:spacing w:line="360" w:lineRule="auto"/>
              <w:jc w:val="center"/>
              <w:rPr>
                <w:rFonts w:ascii="Arial" w:hAnsi="Arial" w:cs="Arial"/>
                <w:b/>
                <w:bCs/>
              </w:rPr>
            </w:pPr>
            <w:r w:rsidRPr="00DF330C">
              <w:rPr>
                <w:rFonts w:ascii="Arial" w:hAnsi="Arial" w:cs="Arial"/>
                <w:b/>
                <w:bCs/>
              </w:rPr>
              <w:lastRenderedPageBreak/>
              <w:t>D</w:t>
            </w:r>
          </w:p>
        </w:tc>
        <w:tc>
          <w:tcPr>
            <w:tcW w:w="7229" w:type="dxa"/>
          </w:tcPr>
          <w:p w14:paraId="247BE331" w14:textId="503AA3E1" w:rsidR="00625D21"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47F3C6DD" w14:textId="77777777" w:rsidTr="00EB6828">
        <w:tc>
          <w:tcPr>
            <w:tcW w:w="3545" w:type="dxa"/>
          </w:tcPr>
          <w:p w14:paraId="0CB07B13" w14:textId="5D14B766" w:rsidR="00872B1E" w:rsidRPr="00DF330C" w:rsidRDefault="00872B1E" w:rsidP="00EB6828">
            <w:pPr>
              <w:spacing w:line="360" w:lineRule="auto"/>
              <w:jc w:val="center"/>
              <w:rPr>
                <w:rFonts w:ascii="Arial" w:hAnsi="Arial" w:cs="Arial"/>
                <w:b/>
                <w:bCs/>
              </w:rPr>
            </w:pPr>
            <w:r>
              <w:rPr>
                <w:rFonts w:ascii="Arial" w:hAnsi="Arial" w:cs="Arial"/>
                <w:b/>
                <w:bCs/>
              </w:rPr>
              <w:t>E</w:t>
            </w:r>
          </w:p>
        </w:tc>
        <w:tc>
          <w:tcPr>
            <w:tcW w:w="7229" w:type="dxa"/>
          </w:tcPr>
          <w:p w14:paraId="696E4FAE" w14:textId="74ADBEAF"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667B5856" w14:textId="77777777" w:rsidTr="00EB6828">
        <w:tc>
          <w:tcPr>
            <w:tcW w:w="3545" w:type="dxa"/>
          </w:tcPr>
          <w:p w14:paraId="461ACCF6" w14:textId="7ECCA0F6" w:rsidR="00872B1E" w:rsidRPr="00DF330C" w:rsidRDefault="00872B1E" w:rsidP="00EB6828">
            <w:pPr>
              <w:spacing w:line="360" w:lineRule="auto"/>
              <w:jc w:val="center"/>
              <w:rPr>
                <w:rFonts w:ascii="Arial" w:hAnsi="Arial" w:cs="Arial"/>
                <w:b/>
                <w:bCs/>
              </w:rPr>
            </w:pPr>
            <w:r>
              <w:rPr>
                <w:rFonts w:ascii="Arial" w:hAnsi="Arial" w:cs="Arial"/>
                <w:b/>
                <w:bCs/>
              </w:rPr>
              <w:t>F</w:t>
            </w:r>
          </w:p>
        </w:tc>
        <w:tc>
          <w:tcPr>
            <w:tcW w:w="7229" w:type="dxa"/>
          </w:tcPr>
          <w:p w14:paraId="0D35DD66" w14:textId="48793882"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0B41AD4D" w14:textId="77777777" w:rsidTr="00EB6828">
        <w:tc>
          <w:tcPr>
            <w:tcW w:w="3545" w:type="dxa"/>
          </w:tcPr>
          <w:p w14:paraId="0FD27A27" w14:textId="0B480690" w:rsidR="00872B1E" w:rsidRPr="00DF330C" w:rsidRDefault="00872B1E" w:rsidP="00EB6828">
            <w:pPr>
              <w:spacing w:line="360" w:lineRule="auto"/>
              <w:jc w:val="center"/>
              <w:rPr>
                <w:rFonts w:ascii="Arial" w:hAnsi="Arial" w:cs="Arial"/>
                <w:b/>
                <w:bCs/>
              </w:rPr>
            </w:pPr>
            <w:r>
              <w:rPr>
                <w:rFonts w:ascii="Arial" w:hAnsi="Arial" w:cs="Arial"/>
                <w:b/>
                <w:bCs/>
              </w:rPr>
              <w:t>G</w:t>
            </w:r>
          </w:p>
        </w:tc>
        <w:tc>
          <w:tcPr>
            <w:tcW w:w="7229" w:type="dxa"/>
          </w:tcPr>
          <w:p w14:paraId="18A4F46D" w14:textId="6D79B3A8"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5362CC42" w14:textId="77777777" w:rsidTr="00EB6828">
        <w:tc>
          <w:tcPr>
            <w:tcW w:w="3545" w:type="dxa"/>
          </w:tcPr>
          <w:p w14:paraId="723A6594" w14:textId="65308C44" w:rsidR="00872B1E" w:rsidRPr="00DF330C" w:rsidRDefault="00872B1E" w:rsidP="00EB6828">
            <w:pPr>
              <w:spacing w:line="360" w:lineRule="auto"/>
              <w:jc w:val="center"/>
              <w:rPr>
                <w:rFonts w:ascii="Arial" w:hAnsi="Arial" w:cs="Arial"/>
                <w:b/>
                <w:bCs/>
              </w:rPr>
            </w:pPr>
            <w:r>
              <w:rPr>
                <w:rFonts w:ascii="Arial" w:hAnsi="Arial" w:cs="Arial"/>
                <w:b/>
                <w:bCs/>
              </w:rPr>
              <w:t>H</w:t>
            </w:r>
          </w:p>
        </w:tc>
        <w:tc>
          <w:tcPr>
            <w:tcW w:w="7229" w:type="dxa"/>
          </w:tcPr>
          <w:p w14:paraId="4557C664" w14:textId="70EE2B77"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63395EB5" w14:textId="77777777" w:rsidTr="00EB6828">
        <w:tc>
          <w:tcPr>
            <w:tcW w:w="3545" w:type="dxa"/>
          </w:tcPr>
          <w:p w14:paraId="37FF7E57" w14:textId="1281F143" w:rsidR="00872B1E" w:rsidRPr="00DF330C" w:rsidRDefault="00872B1E" w:rsidP="00EB6828">
            <w:pPr>
              <w:spacing w:line="360" w:lineRule="auto"/>
              <w:jc w:val="center"/>
              <w:rPr>
                <w:rFonts w:ascii="Arial" w:hAnsi="Arial" w:cs="Arial"/>
                <w:b/>
                <w:bCs/>
              </w:rPr>
            </w:pPr>
            <w:r>
              <w:rPr>
                <w:rFonts w:ascii="Arial" w:hAnsi="Arial" w:cs="Arial"/>
                <w:b/>
                <w:bCs/>
              </w:rPr>
              <w:t>I</w:t>
            </w:r>
          </w:p>
        </w:tc>
        <w:tc>
          <w:tcPr>
            <w:tcW w:w="7229" w:type="dxa"/>
          </w:tcPr>
          <w:p w14:paraId="5F9E9EA7" w14:textId="7C0662BF"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108C1E24" w14:textId="77777777" w:rsidTr="00EB6828">
        <w:tc>
          <w:tcPr>
            <w:tcW w:w="3545" w:type="dxa"/>
          </w:tcPr>
          <w:p w14:paraId="63D05DA2" w14:textId="1E1141AD" w:rsidR="00872B1E" w:rsidRPr="00DF330C" w:rsidRDefault="00872B1E" w:rsidP="00EB6828">
            <w:pPr>
              <w:spacing w:line="360" w:lineRule="auto"/>
              <w:jc w:val="center"/>
              <w:rPr>
                <w:rFonts w:ascii="Arial" w:hAnsi="Arial" w:cs="Arial"/>
                <w:b/>
                <w:bCs/>
              </w:rPr>
            </w:pPr>
            <w:r>
              <w:rPr>
                <w:rFonts w:ascii="Arial" w:hAnsi="Arial" w:cs="Arial"/>
                <w:b/>
                <w:bCs/>
              </w:rPr>
              <w:t>J</w:t>
            </w:r>
          </w:p>
        </w:tc>
        <w:tc>
          <w:tcPr>
            <w:tcW w:w="7229" w:type="dxa"/>
          </w:tcPr>
          <w:p w14:paraId="4BA4E904" w14:textId="1C073698"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872B1E" w:rsidRPr="00DF330C" w14:paraId="2E0DA8E2" w14:textId="77777777" w:rsidTr="00EB6828">
        <w:tc>
          <w:tcPr>
            <w:tcW w:w="3545" w:type="dxa"/>
          </w:tcPr>
          <w:p w14:paraId="26F5BCE2" w14:textId="17115561" w:rsidR="00872B1E" w:rsidRPr="00DF330C" w:rsidRDefault="00872B1E" w:rsidP="00EB6828">
            <w:pPr>
              <w:spacing w:line="360" w:lineRule="auto"/>
              <w:jc w:val="center"/>
              <w:rPr>
                <w:rFonts w:ascii="Arial" w:hAnsi="Arial" w:cs="Arial"/>
                <w:b/>
                <w:bCs/>
              </w:rPr>
            </w:pPr>
            <w:r>
              <w:rPr>
                <w:rFonts w:ascii="Arial" w:hAnsi="Arial" w:cs="Arial"/>
                <w:b/>
                <w:bCs/>
              </w:rPr>
              <w:t>K</w:t>
            </w:r>
          </w:p>
        </w:tc>
        <w:tc>
          <w:tcPr>
            <w:tcW w:w="7229" w:type="dxa"/>
          </w:tcPr>
          <w:p w14:paraId="3C5BEFDC" w14:textId="5BC62CC6" w:rsidR="00872B1E" w:rsidRPr="00DF330C" w:rsidRDefault="0078236E" w:rsidP="00EB6828">
            <w:pPr>
              <w:spacing w:line="360" w:lineRule="auto"/>
              <w:rPr>
                <w:rFonts w:ascii="Arial" w:hAnsi="Arial" w:cs="Arial"/>
              </w:rPr>
            </w:pPr>
            <w:r w:rsidRPr="00DF330C">
              <w:rPr>
                <w:rFonts w:ascii="Arial" w:hAnsi="Arial" w:cs="Arial"/>
              </w:rPr>
              <w:t>“</w:t>
            </w:r>
            <w:r>
              <w:rPr>
                <w:rFonts w:ascii="Arial" w:hAnsi="Arial" w:cs="Arial"/>
              </w:rPr>
              <w:t>Yes.”</w:t>
            </w:r>
          </w:p>
        </w:tc>
      </w:tr>
      <w:tr w:rsidR="000807CD" w:rsidRPr="00DF330C" w14:paraId="768C5271" w14:textId="77777777" w:rsidTr="00EB6828">
        <w:tc>
          <w:tcPr>
            <w:tcW w:w="3545" w:type="dxa"/>
          </w:tcPr>
          <w:p w14:paraId="51369528" w14:textId="5A066085" w:rsidR="000807CD" w:rsidRDefault="000807CD" w:rsidP="00EB6828">
            <w:pPr>
              <w:spacing w:line="360" w:lineRule="auto"/>
              <w:jc w:val="center"/>
              <w:rPr>
                <w:rFonts w:ascii="Arial" w:hAnsi="Arial" w:cs="Arial"/>
                <w:b/>
                <w:bCs/>
              </w:rPr>
            </w:pPr>
            <w:r>
              <w:rPr>
                <w:rFonts w:ascii="Arial" w:hAnsi="Arial" w:cs="Arial"/>
                <w:b/>
                <w:bCs/>
              </w:rPr>
              <w:t>L</w:t>
            </w:r>
          </w:p>
        </w:tc>
        <w:tc>
          <w:tcPr>
            <w:tcW w:w="7229" w:type="dxa"/>
          </w:tcPr>
          <w:p w14:paraId="3604F088" w14:textId="7D5F4600" w:rsidR="000807CD" w:rsidRPr="00DF330C" w:rsidRDefault="000807CD" w:rsidP="00EB6828">
            <w:pPr>
              <w:spacing w:line="360" w:lineRule="auto"/>
              <w:rPr>
                <w:rFonts w:ascii="Arial" w:hAnsi="Arial" w:cs="Arial"/>
              </w:rPr>
            </w:pPr>
            <w:r w:rsidRPr="00DF330C">
              <w:rPr>
                <w:rFonts w:ascii="Arial" w:hAnsi="Arial" w:cs="Arial"/>
              </w:rPr>
              <w:t>“</w:t>
            </w:r>
            <w:r>
              <w:rPr>
                <w:rFonts w:ascii="Arial" w:hAnsi="Arial" w:cs="Arial"/>
              </w:rPr>
              <w:t>Yes.”</w:t>
            </w:r>
          </w:p>
        </w:tc>
      </w:tr>
      <w:tr w:rsidR="000807CD" w:rsidRPr="00DF330C" w14:paraId="092B37BF" w14:textId="77777777" w:rsidTr="00EB6828">
        <w:tc>
          <w:tcPr>
            <w:tcW w:w="3545" w:type="dxa"/>
          </w:tcPr>
          <w:p w14:paraId="6FF8B896" w14:textId="41B1A8C1" w:rsidR="000807CD" w:rsidRDefault="000807CD" w:rsidP="00EB6828">
            <w:pPr>
              <w:spacing w:line="360" w:lineRule="auto"/>
              <w:jc w:val="center"/>
              <w:rPr>
                <w:rFonts w:ascii="Arial" w:hAnsi="Arial" w:cs="Arial"/>
                <w:b/>
                <w:bCs/>
              </w:rPr>
            </w:pPr>
            <w:r>
              <w:rPr>
                <w:rFonts w:ascii="Arial" w:hAnsi="Arial" w:cs="Arial"/>
                <w:b/>
                <w:bCs/>
              </w:rPr>
              <w:t>M</w:t>
            </w:r>
          </w:p>
        </w:tc>
        <w:tc>
          <w:tcPr>
            <w:tcW w:w="7229" w:type="dxa"/>
          </w:tcPr>
          <w:p w14:paraId="33CE3746" w14:textId="4B0D6A4E" w:rsidR="000807CD" w:rsidRPr="00DF330C" w:rsidRDefault="000807CD" w:rsidP="00EB6828">
            <w:pPr>
              <w:spacing w:line="360" w:lineRule="auto"/>
              <w:rPr>
                <w:rFonts w:ascii="Arial" w:hAnsi="Arial" w:cs="Arial"/>
              </w:rPr>
            </w:pPr>
            <w:r w:rsidRPr="00DF330C">
              <w:rPr>
                <w:rFonts w:ascii="Arial" w:hAnsi="Arial" w:cs="Arial"/>
              </w:rPr>
              <w:t>“</w:t>
            </w:r>
            <w:r>
              <w:rPr>
                <w:rFonts w:ascii="Arial" w:hAnsi="Arial" w:cs="Arial"/>
              </w:rPr>
              <w:t>Yes.”</w:t>
            </w:r>
          </w:p>
        </w:tc>
      </w:tr>
    </w:tbl>
    <w:p w14:paraId="169B0B80" w14:textId="77777777" w:rsidR="00625D21" w:rsidRPr="00E715C1" w:rsidRDefault="00625D21" w:rsidP="00F304FF">
      <w:pPr>
        <w:rPr>
          <w:rFonts w:ascii="Arial" w:hAnsi="Arial" w:cs="Arial"/>
        </w:rPr>
      </w:pPr>
    </w:p>
    <w:p w14:paraId="7DED9A15" w14:textId="4DC7DC03" w:rsidR="00F304FF" w:rsidRPr="0047639D" w:rsidRDefault="0047639D" w:rsidP="00F304FF">
      <w:pPr>
        <w:rPr>
          <w:rFonts w:ascii="Arial" w:hAnsi="Arial" w:cs="Arial"/>
        </w:rPr>
      </w:pPr>
      <w:r w:rsidRPr="0047639D">
        <w:rPr>
          <w:rFonts w:ascii="Arial" w:hAnsi="Arial" w:cs="Arial"/>
        </w:rPr>
        <w:t>Question 3:</w:t>
      </w:r>
    </w:p>
    <w:tbl>
      <w:tblPr>
        <w:tblStyle w:val="TableGrid"/>
        <w:tblW w:w="10774" w:type="dxa"/>
        <w:tblInd w:w="-856" w:type="dxa"/>
        <w:tblLook w:val="04A0" w:firstRow="1" w:lastRow="0" w:firstColumn="1" w:lastColumn="0" w:noHBand="0" w:noVBand="1"/>
      </w:tblPr>
      <w:tblGrid>
        <w:gridCol w:w="3545"/>
        <w:gridCol w:w="7229"/>
      </w:tblGrid>
      <w:tr w:rsidR="00834D34" w:rsidRPr="00DF330C" w14:paraId="3966D7E3" w14:textId="77777777" w:rsidTr="00EB6828">
        <w:tc>
          <w:tcPr>
            <w:tcW w:w="3545" w:type="dxa"/>
          </w:tcPr>
          <w:p w14:paraId="747039CB"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Staff response</w:t>
            </w:r>
          </w:p>
        </w:tc>
        <w:tc>
          <w:tcPr>
            <w:tcW w:w="7229" w:type="dxa"/>
          </w:tcPr>
          <w:p w14:paraId="10662359" w14:textId="6CEEEB49" w:rsidR="00834D34" w:rsidRPr="00736163" w:rsidRDefault="00736163" w:rsidP="00EB6828">
            <w:pPr>
              <w:spacing w:line="360" w:lineRule="auto"/>
              <w:jc w:val="center"/>
              <w:rPr>
                <w:rFonts w:ascii="Arial" w:hAnsi="Arial" w:cs="Arial"/>
                <w:b/>
                <w:bCs/>
              </w:rPr>
            </w:pPr>
            <w:r w:rsidRPr="00736163">
              <w:rPr>
                <w:rFonts w:ascii="Arial" w:hAnsi="Arial" w:cs="Arial"/>
                <w:b/>
                <w:bCs/>
                <w:shd w:val="clear" w:color="auto" w:fill="FFFFFF"/>
              </w:rPr>
              <w:t>In your experience of supporting children's emotional wellbeing in school, what strategy do you think is most effective?</w:t>
            </w:r>
          </w:p>
        </w:tc>
      </w:tr>
      <w:tr w:rsidR="00834D34" w:rsidRPr="00DF330C" w14:paraId="523E3618" w14:textId="77777777" w:rsidTr="00EB6828">
        <w:tc>
          <w:tcPr>
            <w:tcW w:w="3545" w:type="dxa"/>
          </w:tcPr>
          <w:p w14:paraId="3974EF0A"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A</w:t>
            </w:r>
          </w:p>
        </w:tc>
        <w:tc>
          <w:tcPr>
            <w:tcW w:w="7229" w:type="dxa"/>
          </w:tcPr>
          <w:p w14:paraId="560328B9" w14:textId="4CFE474B" w:rsidR="00834D34" w:rsidRPr="00376F98" w:rsidRDefault="00834D34" w:rsidP="00CD5750">
            <w:pPr>
              <w:spacing w:line="360" w:lineRule="auto"/>
              <w:rPr>
                <w:rFonts w:ascii="Arial" w:hAnsi="Arial" w:cs="Arial"/>
              </w:rPr>
            </w:pPr>
            <w:r w:rsidRPr="00376F98">
              <w:rPr>
                <w:rFonts w:ascii="Arial" w:hAnsi="Arial" w:cs="Arial"/>
              </w:rPr>
              <w:t>“</w:t>
            </w:r>
            <w:r w:rsidR="00376F98" w:rsidRPr="00376F98">
              <w:rPr>
                <w:rFonts w:ascii="Arial" w:hAnsi="Arial" w:cs="Arial"/>
                <w:color w:val="212121"/>
                <w:shd w:val="clear" w:color="auto" w:fill="FFFFFF"/>
              </w:rPr>
              <w:t>Strong, secure relationships. This needs to be at the heart of everything we do.”</w:t>
            </w:r>
          </w:p>
        </w:tc>
      </w:tr>
      <w:tr w:rsidR="00834D34" w:rsidRPr="00DF330C" w14:paraId="78063C08" w14:textId="77777777" w:rsidTr="00EB6828">
        <w:tc>
          <w:tcPr>
            <w:tcW w:w="3545" w:type="dxa"/>
          </w:tcPr>
          <w:p w14:paraId="37AE1E58"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B</w:t>
            </w:r>
          </w:p>
        </w:tc>
        <w:tc>
          <w:tcPr>
            <w:tcW w:w="7229" w:type="dxa"/>
          </w:tcPr>
          <w:p w14:paraId="2DCEF7D4" w14:textId="489E10D8" w:rsidR="00834D34" w:rsidRPr="00DF330C" w:rsidRDefault="00834D34" w:rsidP="00CD5750">
            <w:pPr>
              <w:spacing w:line="360" w:lineRule="auto"/>
              <w:rPr>
                <w:rFonts w:ascii="Arial" w:hAnsi="Arial" w:cs="Arial"/>
                <w:b/>
                <w:bCs/>
              </w:rPr>
            </w:pPr>
            <w:r w:rsidRPr="00DF330C">
              <w:rPr>
                <w:rFonts w:ascii="Arial" w:hAnsi="Arial" w:cs="Arial"/>
              </w:rPr>
              <w:t>“</w:t>
            </w:r>
            <w:r w:rsidR="00DC4BC1">
              <w:rPr>
                <w:rFonts w:ascii="Arial" w:hAnsi="Arial" w:cs="Arial"/>
              </w:rPr>
              <w:t>Thrive.”</w:t>
            </w:r>
          </w:p>
        </w:tc>
      </w:tr>
      <w:tr w:rsidR="00834D34" w:rsidRPr="00DF330C" w14:paraId="575C642D" w14:textId="77777777" w:rsidTr="00EB6828">
        <w:tc>
          <w:tcPr>
            <w:tcW w:w="3545" w:type="dxa"/>
          </w:tcPr>
          <w:p w14:paraId="2239EBB4"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C</w:t>
            </w:r>
          </w:p>
        </w:tc>
        <w:tc>
          <w:tcPr>
            <w:tcW w:w="7229" w:type="dxa"/>
          </w:tcPr>
          <w:p w14:paraId="23142857" w14:textId="4014C438" w:rsidR="00834D34" w:rsidRPr="00DF330C" w:rsidRDefault="00834D34" w:rsidP="00CD5750">
            <w:pPr>
              <w:spacing w:line="360" w:lineRule="auto"/>
              <w:rPr>
                <w:rFonts w:ascii="Arial" w:hAnsi="Arial" w:cs="Arial"/>
              </w:rPr>
            </w:pPr>
            <w:r w:rsidRPr="00DF330C">
              <w:rPr>
                <w:rFonts w:ascii="Arial" w:hAnsi="Arial" w:cs="Arial"/>
              </w:rPr>
              <w:t>“</w:t>
            </w:r>
            <w:r w:rsidR="00DC4BC1">
              <w:rPr>
                <w:rFonts w:ascii="Arial" w:hAnsi="Arial" w:cs="Arial"/>
              </w:rPr>
              <w:t>Getting down to their level and listening properly, then naming the emotion and exploring how to change it if need be.”</w:t>
            </w:r>
          </w:p>
        </w:tc>
      </w:tr>
      <w:tr w:rsidR="00834D34" w:rsidRPr="00DF330C" w14:paraId="65F80128" w14:textId="77777777" w:rsidTr="00EB6828">
        <w:tc>
          <w:tcPr>
            <w:tcW w:w="3545" w:type="dxa"/>
          </w:tcPr>
          <w:p w14:paraId="0E7BF2A2" w14:textId="77777777" w:rsidR="00834D34" w:rsidRPr="00DF330C" w:rsidRDefault="00834D34" w:rsidP="00EB6828">
            <w:pPr>
              <w:spacing w:line="360" w:lineRule="auto"/>
              <w:jc w:val="center"/>
              <w:rPr>
                <w:rFonts w:ascii="Arial" w:hAnsi="Arial" w:cs="Arial"/>
                <w:b/>
                <w:bCs/>
              </w:rPr>
            </w:pPr>
            <w:r w:rsidRPr="00DF330C">
              <w:rPr>
                <w:rFonts w:ascii="Arial" w:hAnsi="Arial" w:cs="Arial"/>
                <w:b/>
                <w:bCs/>
              </w:rPr>
              <w:t>D</w:t>
            </w:r>
          </w:p>
        </w:tc>
        <w:tc>
          <w:tcPr>
            <w:tcW w:w="7229" w:type="dxa"/>
          </w:tcPr>
          <w:p w14:paraId="4417F3FD" w14:textId="3F324237" w:rsidR="00834D34" w:rsidRPr="00DF330C" w:rsidRDefault="00834D34" w:rsidP="00CD5750">
            <w:pPr>
              <w:spacing w:line="360" w:lineRule="auto"/>
              <w:rPr>
                <w:rFonts w:ascii="Arial" w:hAnsi="Arial" w:cs="Arial"/>
              </w:rPr>
            </w:pPr>
            <w:r w:rsidRPr="00DF330C">
              <w:rPr>
                <w:rFonts w:ascii="Arial" w:hAnsi="Arial" w:cs="Arial"/>
              </w:rPr>
              <w:t>“</w:t>
            </w:r>
            <w:r w:rsidR="008569A8">
              <w:rPr>
                <w:rFonts w:ascii="Arial" w:hAnsi="Arial" w:cs="Arial"/>
              </w:rPr>
              <w:t>Check in with pupils, listening to them, building relationships.”</w:t>
            </w:r>
          </w:p>
        </w:tc>
      </w:tr>
      <w:tr w:rsidR="008569A8" w:rsidRPr="00DF330C" w14:paraId="7DC13140" w14:textId="77777777" w:rsidTr="00EB6828">
        <w:tc>
          <w:tcPr>
            <w:tcW w:w="3545" w:type="dxa"/>
          </w:tcPr>
          <w:p w14:paraId="49762BFB" w14:textId="2561629B" w:rsidR="008569A8" w:rsidRPr="00DF330C" w:rsidRDefault="008569A8" w:rsidP="00EB6828">
            <w:pPr>
              <w:spacing w:line="360" w:lineRule="auto"/>
              <w:jc w:val="center"/>
              <w:rPr>
                <w:rFonts w:ascii="Arial" w:hAnsi="Arial" w:cs="Arial"/>
                <w:b/>
                <w:bCs/>
              </w:rPr>
            </w:pPr>
            <w:r>
              <w:rPr>
                <w:rFonts w:ascii="Arial" w:hAnsi="Arial" w:cs="Arial"/>
                <w:b/>
                <w:bCs/>
              </w:rPr>
              <w:t>E</w:t>
            </w:r>
          </w:p>
        </w:tc>
        <w:tc>
          <w:tcPr>
            <w:tcW w:w="7229" w:type="dxa"/>
          </w:tcPr>
          <w:p w14:paraId="55822B3A" w14:textId="2ACA8F00" w:rsidR="008569A8" w:rsidRPr="00261E30" w:rsidRDefault="00261E30" w:rsidP="00CD5750">
            <w:pPr>
              <w:spacing w:line="360" w:lineRule="auto"/>
              <w:rPr>
                <w:rFonts w:ascii="Arial" w:hAnsi="Arial" w:cs="Arial"/>
              </w:rPr>
            </w:pPr>
            <w:r w:rsidRPr="00261E30">
              <w:rPr>
                <w:rFonts w:ascii="Arial" w:hAnsi="Arial" w:cs="Arial"/>
                <w:color w:val="212121"/>
                <w:shd w:val="clear" w:color="auto" w:fill="FFFFFF"/>
              </w:rPr>
              <w:t>“Emotion coaching-connecting and attuning (emphasising with pupil) , recognising how they are feeling, regulation to help them manage their feelings , problem solving on how to deal with this if it occurs again.”</w:t>
            </w:r>
          </w:p>
        </w:tc>
      </w:tr>
      <w:tr w:rsidR="008569A8" w:rsidRPr="00DF330C" w14:paraId="6EC0E495" w14:textId="77777777" w:rsidTr="00EB6828">
        <w:tc>
          <w:tcPr>
            <w:tcW w:w="3545" w:type="dxa"/>
          </w:tcPr>
          <w:p w14:paraId="6DF2C918" w14:textId="085F1212" w:rsidR="008569A8" w:rsidRPr="00DF330C" w:rsidRDefault="008569A8" w:rsidP="00EB6828">
            <w:pPr>
              <w:spacing w:line="360" w:lineRule="auto"/>
              <w:jc w:val="center"/>
              <w:rPr>
                <w:rFonts w:ascii="Arial" w:hAnsi="Arial" w:cs="Arial"/>
                <w:b/>
                <w:bCs/>
              </w:rPr>
            </w:pPr>
            <w:r>
              <w:rPr>
                <w:rFonts w:ascii="Arial" w:hAnsi="Arial" w:cs="Arial"/>
                <w:b/>
                <w:bCs/>
              </w:rPr>
              <w:t>F</w:t>
            </w:r>
          </w:p>
        </w:tc>
        <w:tc>
          <w:tcPr>
            <w:tcW w:w="7229" w:type="dxa"/>
          </w:tcPr>
          <w:p w14:paraId="161996F5" w14:textId="19BAEBEA" w:rsidR="008569A8" w:rsidRPr="00DF330C" w:rsidRDefault="00D143C8" w:rsidP="00EB6828">
            <w:pPr>
              <w:spacing w:line="360" w:lineRule="auto"/>
              <w:rPr>
                <w:rFonts w:ascii="Arial" w:hAnsi="Arial" w:cs="Arial"/>
              </w:rPr>
            </w:pPr>
            <w:r>
              <w:rPr>
                <w:rFonts w:ascii="Arial" w:hAnsi="Arial" w:cs="Arial"/>
              </w:rPr>
              <w:t>“</w:t>
            </w:r>
            <w:r w:rsidR="00D80B4E">
              <w:rPr>
                <w:rFonts w:ascii="Arial" w:hAnsi="Arial" w:cs="Arial"/>
              </w:rPr>
              <w:t>Positive relationships &amp; ethos, use of social stories.”</w:t>
            </w:r>
          </w:p>
        </w:tc>
      </w:tr>
      <w:tr w:rsidR="008569A8" w:rsidRPr="00DF330C" w14:paraId="0F60F631" w14:textId="77777777" w:rsidTr="00EB6828">
        <w:tc>
          <w:tcPr>
            <w:tcW w:w="3545" w:type="dxa"/>
          </w:tcPr>
          <w:p w14:paraId="6B785346" w14:textId="28F247C5" w:rsidR="008569A8" w:rsidRPr="00DF330C" w:rsidRDefault="008569A8" w:rsidP="00EB6828">
            <w:pPr>
              <w:spacing w:line="360" w:lineRule="auto"/>
              <w:jc w:val="center"/>
              <w:rPr>
                <w:rFonts w:ascii="Arial" w:hAnsi="Arial" w:cs="Arial"/>
                <w:b/>
                <w:bCs/>
              </w:rPr>
            </w:pPr>
            <w:r>
              <w:rPr>
                <w:rFonts w:ascii="Arial" w:hAnsi="Arial" w:cs="Arial"/>
                <w:b/>
                <w:bCs/>
              </w:rPr>
              <w:t>G</w:t>
            </w:r>
          </w:p>
        </w:tc>
        <w:tc>
          <w:tcPr>
            <w:tcW w:w="7229" w:type="dxa"/>
          </w:tcPr>
          <w:p w14:paraId="021F8C96" w14:textId="27C5EF9D" w:rsidR="008569A8" w:rsidRPr="00407596" w:rsidRDefault="00407596" w:rsidP="00EB6828">
            <w:pPr>
              <w:spacing w:line="360" w:lineRule="auto"/>
              <w:rPr>
                <w:rFonts w:ascii="Arial" w:hAnsi="Arial" w:cs="Arial"/>
              </w:rPr>
            </w:pPr>
            <w:r w:rsidRPr="00407596">
              <w:rPr>
                <w:rFonts w:ascii="Arial" w:hAnsi="Arial" w:cs="Arial"/>
              </w:rPr>
              <w:t>“</w:t>
            </w:r>
            <w:r w:rsidRPr="00407596">
              <w:rPr>
                <w:rFonts w:ascii="Arial" w:hAnsi="Arial" w:cs="Arial"/>
                <w:color w:val="212121"/>
                <w:shd w:val="clear" w:color="auto" w:fill="FFFFFF"/>
              </w:rPr>
              <w:t>Listening. Being aware that you cannot teach a pupil until they are emotionally ready. Making sure you are there for every child in your class.”</w:t>
            </w:r>
          </w:p>
        </w:tc>
      </w:tr>
      <w:tr w:rsidR="008569A8" w:rsidRPr="00DF330C" w14:paraId="67237E8C" w14:textId="77777777" w:rsidTr="00EB6828">
        <w:tc>
          <w:tcPr>
            <w:tcW w:w="3545" w:type="dxa"/>
          </w:tcPr>
          <w:p w14:paraId="6703F035" w14:textId="192CC81F" w:rsidR="008569A8" w:rsidRPr="00DF330C" w:rsidRDefault="008569A8" w:rsidP="00EB6828">
            <w:pPr>
              <w:spacing w:line="360" w:lineRule="auto"/>
              <w:jc w:val="center"/>
              <w:rPr>
                <w:rFonts w:ascii="Arial" w:hAnsi="Arial" w:cs="Arial"/>
                <w:b/>
                <w:bCs/>
              </w:rPr>
            </w:pPr>
            <w:r>
              <w:rPr>
                <w:rFonts w:ascii="Arial" w:hAnsi="Arial" w:cs="Arial"/>
                <w:b/>
                <w:bCs/>
              </w:rPr>
              <w:t>H</w:t>
            </w:r>
          </w:p>
        </w:tc>
        <w:tc>
          <w:tcPr>
            <w:tcW w:w="7229" w:type="dxa"/>
          </w:tcPr>
          <w:p w14:paraId="1D231D30" w14:textId="6E06709A" w:rsidR="008569A8" w:rsidRPr="00DF330C" w:rsidRDefault="00407596" w:rsidP="00EB6828">
            <w:pPr>
              <w:spacing w:line="360" w:lineRule="auto"/>
              <w:rPr>
                <w:rFonts w:ascii="Arial" w:hAnsi="Arial" w:cs="Arial"/>
              </w:rPr>
            </w:pPr>
            <w:r>
              <w:rPr>
                <w:rFonts w:ascii="Arial" w:hAnsi="Arial" w:cs="Arial"/>
              </w:rPr>
              <w:t>“</w:t>
            </w:r>
            <w:r w:rsidR="009743E4">
              <w:rPr>
                <w:rFonts w:ascii="Arial" w:hAnsi="Arial" w:cs="Arial"/>
              </w:rPr>
              <w:t>Empathising with children and validating their feelings. A simple hug also goes a long way for many children seeking comfort.”</w:t>
            </w:r>
          </w:p>
        </w:tc>
      </w:tr>
      <w:tr w:rsidR="008569A8" w:rsidRPr="00DF330C" w14:paraId="459A93F1" w14:textId="77777777" w:rsidTr="00EB6828">
        <w:tc>
          <w:tcPr>
            <w:tcW w:w="3545" w:type="dxa"/>
          </w:tcPr>
          <w:p w14:paraId="73C8BE2F" w14:textId="2457E335" w:rsidR="008569A8" w:rsidRPr="00DF330C" w:rsidRDefault="008569A8" w:rsidP="00EB6828">
            <w:pPr>
              <w:spacing w:line="360" w:lineRule="auto"/>
              <w:jc w:val="center"/>
              <w:rPr>
                <w:rFonts w:ascii="Arial" w:hAnsi="Arial" w:cs="Arial"/>
                <w:b/>
                <w:bCs/>
              </w:rPr>
            </w:pPr>
            <w:r>
              <w:rPr>
                <w:rFonts w:ascii="Arial" w:hAnsi="Arial" w:cs="Arial"/>
                <w:b/>
                <w:bCs/>
              </w:rPr>
              <w:t>I</w:t>
            </w:r>
          </w:p>
        </w:tc>
        <w:tc>
          <w:tcPr>
            <w:tcW w:w="7229" w:type="dxa"/>
          </w:tcPr>
          <w:p w14:paraId="7734F4A7" w14:textId="3D4F168E" w:rsidR="008569A8" w:rsidRPr="008D17FB" w:rsidRDefault="00D45B0C" w:rsidP="00EB6828">
            <w:pPr>
              <w:spacing w:line="360" w:lineRule="auto"/>
              <w:rPr>
                <w:rFonts w:ascii="Arial" w:hAnsi="Arial" w:cs="Arial"/>
              </w:rPr>
            </w:pPr>
            <w:r w:rsidRPr="008D17FB">
              <w:rPr>
                <w:rFonts w:ascii="Arial" w:hAnsi="Arial" w:cs="Arial"/>
              </w:rPr>
              <w:t>“</w:t>
            </w:r>
            <w:r w:rsidRPr="008D17FB">
              <w:rPr>
                <w:rFonts w:ascii="Arial" w:hAnsi="Arial" w:cs="Arial"/>
                <w:color w:val="212121"/>
                <w:shd w:val="clear" w:color="auto" w:fill="FFFFFF"/>
              </w:rPr>
              <w:t>Our emotion coaching training along with trauma informed.”</w:t>
            </w:r>
          </w:p>
        </w:tc>
      </w:tr>
      <w:tr w:rsidR="008569A8" w:rsidRPr="00DF330C" w14:paraId="21FEC774" w14:textId="77777777" w:rsidTr="00EB6828">
        <w:tc>
          <w:tcPr>
            <w:tcW w:w="3545" w:type="dxa"/>
          </w:tcPr>
          <w:p w14:paraId="4E8C55CD" w14:textId="1BEA8CD8" w:rsidR="008569A8" w:rsidRPr="00DF330C" w:rsidRDefault="008569A8" w:rsidP="00EB6828">
            <w:pPr>
              <w:spacing w:line="360" w:lineRule="auto"/>
              <w:jc w:val="center"/>
              <w:rPr>
                <w:rFonts w:ascii="Arial" w:hAnsi="Arial" w:cs="Arial"/>
                <w:b/>
                <w:bCs/>
              </w:rPr>
            </w:pPr>
            <w:r>
              <w:rPr>
                <w:rFonts w:ascii="Arial" w:hAnsi="Arial" w:cs="Arial"/>
                <w:b/>
                <w:bCs/>
              </w:rPr>
              <w:t>J</w:t>
            </w:r>
          </w:p>
        </w:tc>
        <w:tc>
          <w:tcPr>
            <w:tcW w:w="7229" w:type="dxa"/>
          </w:tcPr>
          <w:p w14:paraId="78C4690B" w14:textId="75BB4D8F" w:rsidR="008569A8" w:rsidRPr="00DF330C" w:rsidRDefault="00A51292" w:rsidP="00A51292">
            <w:pPr>
              <w:tabs>
                <w:tab w:val="left" w:pos="2508"/>
              </w:tabs>
              <w:spacing w:line="360" w:lineRule="auto"/>
              <w:rPr>
                <w:rFonts w:ascii="Arial" w:hAnsi="Arial" w:cs="Arial"/>
              </w:rPr>
            </w:pPr>
            <w:r>
              <w:rPr>
                <w:rFonts w:ascii="Arial" w:hAnsi="Arial" w:cs="Arial"/>
              </w:rPr>
              <w:t>“Showing empathy, listening, building a relationship with the child.”</w:t>
            </w:r>
          </w:p>
        </w:tc>
      </w:tr>
      <w:tr w:rsidR="008569A8" w:rsidRPr="00DF330C" w14:paraId="65C94D44" w14:textId="77777777" w:rsidTr="00EB6828">
        <w:tc>
          <w:tcPr>
            <w:tcW w:w="3545" w:type="dxa"/>
          </w:tcPr>
          <w:p w14:paraId="374ECB59" w14:textId="4A4A4654" w:rsidR="008569A8" w:rsidRPr="00DF330C" w:rsidRDefault="008569A8" w:rsidP="00EB6828">
            <w:pPr>
              <w:spacing w:line="360" w:lineRule="auto"/>
              <w:jc w:val="center"/>
              <w:rPr>
                <w:rFonts w:ascii="Arial" w:hAnsi="Arial" w:cs="Arial"/>
                <w:b/>
                <w:bCs/>
              </w:rPr>
            </w:pPr>
            <w:r>
              <w:rPr>
                <w:rFonts w:ascii="Arial" w:hAnsi="Arial" w:cs="Arial"/>
                <w:b/>
                <w:bCs/>
              </w:rPr>
              <w:t>K</w:t>
            </w:r>
          </w:p>
        </w:tc>
        <w:tc>
          <w:tcPr>
            <w:tcW w:w="7229" w:type="dxa"/>
          </w:tcPr>
          <w:p w14:paraId="64DBF816" w14:textId="1207AE18" w:rsidR="008569A8" w:rsidRPr="008C1BC7" w:rsidRDefault="00C576F0" w:rsidP="00C576F0">
            <w:pPr>
              <w:rPr>
                <w:rFonts w:ascii="Arial" w:hAnsi="Arial" w:cs="Arial"/>
              </w:rPr>
            </w:pPr>
            <w:r w:rsidRPr="008C1BC7">
              <w:rPr>
                <w:rFonts w:ascii="Arial" w:hAnsi="Arial" w:cs="Arial"/>
                <w:color w:val="212121"/>
              </w:rPr>
              <w:t>“Depends on the child/situation. Talking is highly effective.”</w:t>
            </w:r>
          </w:p>
        </w:tc>
      </w:tr>
      <w:tr w:rsidR="000807CD" w:rsidRPr="00DF330C" w14:paraId="1B569E9D" w14:textId="77777777" w:rsidTr="00EB6828">
        <w:tc>
          <w:tcPr>
            <w:tcW w:w="3545" w:type="dxa"/>
          </w:tcPr>
          <w:p w14:paraId="425CA107" w14:textId="6A72B81C" w:rsidR="000807CD" w:rsidRDefault="008D17FB" w:rsidP="00EB6828">
            <w:pPr>
              <w:spacing w:line="360" w:lineRule="auto"/>
              <w:jc w:val="center"/>
              <w:rPr>
                <w:rFonts w:ascii="Arial" w:hAnsi="Arial" w:cs="Arial"/>
                <w:b/>
                <w:bCs/>
              </w:rPr>
            </w:pPr>
            <w:r>
              <w:rPr>
                <w:rFonts w:ascii="Arial" w:hAnsi="Arial" w:cs="Arial"/>
                <w:b/>
                <w:bCs/>
              </w:rPr>
              <w:t>L</w:t>
            </w:r>
          </w:p>
        </w:tc>
        <w:tc>
          <w:tcPr>
            <w:tcW w:w="7229" w:type="dxa"/>
          </w:tcPr>
          <w:p w14:paraId="769A5FB5" w14:textId="7DC5BAE2" w:rsidR="000807CD" w:rsidRPr="00DF330C" w:rsidRDefault="008C1BC7" w:rsidP="00EB6828">
            <w:pPr>
              <w:spacing w:line="360" w:lineRule="auto"/>
              <w:rPr>
                <w:rFonts w:ascii="Arial" w:hAnsi="Arial" w:cs="Arial"/>
              </w:rPr>
            </w:pPr>
            <w:r>
              <w:rPr>
                <w:rFonts w:ascii="Arial" w:hAnsi="Arial" w:cs="Arial"/>
              </w:rPr>
              <w:t xml:space="preserve">“Regulation areas, talk and do work around emotions. Labelling emotions and staff modelling how this might make them feel. Watch </w:t>
            </w:r>
            <w:r>
              <w:rPr>
                <w:rFonts w:ascii="Arial" w:hAnsi="Arial" w:cs="Arial"/>
              </w:rPr>
              <w:lastRenderedPageBreak/>
              <w:t>videos, drama and scenarios. Sharing it’s okay to feel a particular way – strategies of how to support.”</w:t>
            </w:r>
          </w:p>
        </w:tc>
      </w:tr>
      <w:tr w:rsidR="000807CD" w:rsidRPr="00DF330C" w14:paraId="63386C9D" w14:textId="77777777" w:rsidTr="00EB6828">
        <w:tc>
          <w:tcPr>
            <w:tcW w:w="3545" w:type="dxa"/>
          </w:tcPr>
          <w:p w14:paraId="09191085" w14:textId="4E0E0162" w:rsidR="000807CD" w:rsidRDefault="008D17FB" w:rsidP="00EB6828">
            <w:pPr>
              <w:spacing w:line="360" w:lineRule="auto"/>
              <w:jc w:val="center"/>
              <w:rPr>
                <w:rFonts w:ascii="Arial" w:hAnsi="Arial" w:cs="Arial"/>
                <w:b/>
                <w:bCs/>
              </w:rPr>
            </w:pPr>
            <w:r>
              <w:rPr>
                <w:rFonts w:ascii="Arial" w:hAnsi="Arial" w:cs="Arial"/>
                <w:b/>
                <w:bCs/>
              </w:rPr>
              <w:lastRenderedPageBreak/>
              <w:t>M</w:t>
            </w:r>
          </w:p>
        </w:tc>
        <w:tc>
          <w:tcPr>
            <w:tcW w:w="7229" w:type="dxa"/>
          </w:tcPr>
          <w:p w14:paraId="219B7085" w14:textId="7B1426CA" w:rsidR="000807CD" w:rsidRPr="00DF330C" w:rsidRDefault="00E63C75" w:rsidP="00EB6828">
            <w:pPr>
              <w:spacing w:line="360" w:lineRule="auto"/>
              <w:rPr>
                <w:rFonts w:ascii="Arial" w:hAnsi="Arial" w:cs="Arial"/>
              </w:rPr>
            </w:pPr>
            <w:r>
              <w:rPr>
                <w:rFonts w:ascii="Arial" w:hAnsi="Arial" w:cs="Arial"/>
              </w:rPr>
              <w:t>“PACE.”</w:t>
            </w:r>
          </w:p>
        </w:tc>
      </w:tr>
    </w:tbl>
    <w:p w14:paraId="3EA56AE4" w14:textId="77777777" w:rsidR="00F304FF" w:rsidRDefault="00F304FF" w:rsidP="00F304FF"/>
    <w:p w14:paraId="5BCF95F6" w14:textId="77C09FA4" w:rsidR="00F304FF" w:rsidRPr="00A0362C" w:rsidRDefault="00E83EB5" w:rsidP="00F304FF">
      <w:pPr>
        <w:rPr>
          <w:rFonts w:ascii="Arial" w:hAnsi="Arial" w:cs="Arial"/>
        </w:rPr>
      </w:pPr>
      <w:r w:rsidRPr="00E83EB5">
        <w:rPr>
          <w:rFonts w:ascii="Arial" w:hAnsi="Arial" w:cs="Arial"/>
        </w:rPr>
        <w:t>Question 4:</w:t>
      </w:r>
    </w:p>
    <w:tbl>
      <w:tblPr>
        <w:tblStyle w:val="TableGrid"/>
        <w:tblW w:w="10735" w:type="dxa"/>
        <w:tblInd w:w="-856" w:type="dxa"/>
        <w:tblLook w:val="04A0" w:firstRow="1" w:lastRow="0" w:firstColumn="1" w:lastColumn="0" w:noHBand="0" w:noVBand="1"/>
      </w:tblPr>
      <w:tblGrid>
        <w:gridCol w:w="1195"/>
        <w:gridCol w:w="9652"/>
      </w:tblGrid>
      <w:tr w:rsidR="009E0762" w:rsidRPr="00DF330C" w14:paraId="477377E0" w14:textId="77777777" w:rsidTr="009E0762">
        <w:trPr>
          <w:trHeight w:val="873"/>
        </w:trPr>
        <w:tc>
          <w:tcPr>
            <w:tcW w:w="1100" w:type="dxa"/>
          </w:tcPr>
          <w:p w14:paraId="7C5E063D"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Staff response</w:t>
            </w:r>
          </w:p>
        </w:tc>
        <w:tc>
          <w:tcPr>
            <w:tcW w:w="9635" w:type="dxa"/>
          </w:tcPr>
          <w:p w14:paraId="3E225DC1" w14:textId="768DBF0A" w:rsidR="00A0362C" w:rsidRPr="00A0362C" w:rsidRDefault="00A0362C" w:rsidP="00A0362C">
            <w:pPr>
              <w:spacing w:line="360" w:lineRule="auto"/>
              <w:jc w:val="center"/>
              <w:rPr>
                <w:rFonts w:ascii="Arial" w:hAnsi="Arial" w:cs="Arial"/>
                <w:b/>
                <w:bCs/>
              </w:rPr>
            </w:pPr>
            <w:r w:rsidRPr="00A0362C">
              <w:rPr>
                <w:rFonts w:ascii="Arial" w:hAnsi="Arial" w:cs="Arial"/>
                <w:b/>
                <w:bCs/>
                <w:color w:val="000000"/>
                <w:shd w:val="clear" w:color="auto" w:fill="FFFFFF"/>
              </w:rPr>
              <w:t>In your experience of supporting children's emotional wellbeing in school, what strategy do you think is least effective?</w:t>
            </w:r>
          </w:p>
        </w:tc>
      </w:tr>
      <w:tr w:rsidR="009E0762" w:rsidRPr="00DF330C" w14:paraId="4E6927EA" w14:textId="77777777" w:rsidTr="009E0762">
        <w:trPr>
          <w:trHeight w:val="442"/>
        </w:trPr>
        <w:tc>
          <w:tcPr>
            <w:tcW w:w="1100" w:type="dxa"/>
          </w:tcPr>
          <w:p w14:paraId="33CAA025"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A</w:t>
            </w:r>
          </w:p>
        </w:tc>
        <w:tc>
          <w:tcPr>
            <w:tcW w:w="9635" w:type="dxa"/>
          </w:tcPr>
          <w:p w14:paraId="7F6E8820" w14:textId="24A46327" w:rsidR="00A0362C" w:rsidRPr="00DF330C" w:rsidRDefault="00A0362C" w:rsidP="00EB6828">
            <w:pPr>
              <w:spacing w:line="360" w:lineRule="auto"/>
              <w:rPr>
                <w:rFonts w:ascii="Arial" w:hAnsi="Arial" w:cs="Arial"/>
              </w:rPr>
            </w:pPr>
            <w:r w:rsidRPr="00DF330C">
              <w:rPr>
                <w:rFonts w:ascii="Arial" w:hAnsi="Arial" w:cs="Arial"/>
              </w:rPr>
              <w:t>“</w:t>
            </w:r>
            <w:r w:rsidR="00ED23EF">
              <w:rPr>
                <w:rFonts w:ascii="Arial" w:hAnsi="Arial" w:cs="Arial"/>
              </w:rPr>
              <w:t>Being overly punitive.”</w:t>
            </w:r>
          </w:p>
        </w:tc>
      </w:tr>
      <w:tr w:rsidR="009E0762" w:rsidRPr="00DF330C" w14:paraId="2A0F0E81" w14:textId="77777777" w:rsidTr="009E0762">
        <w:trPr>
          <w:trHeight w:val="428"/>
        </w:trPr>
        <w:tc>
          <w:tcPr>
            <w:tcW w:w="1100" w:type="dxa"/>
          </w:tcPr>
          <w:p w14:paraId="332D1240"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B</w:t>
            </w:r>
          </w:p>
        </w:tc>
        <w:tc>
          <w:tcPr>
            <w:tcW w:w="9635" w:type="dxa"/>
          </w:tcPr>
          <w:p w14:paraId="6321FDB6" w14:textId="0D0B4DCF" w:rsidR="00A0362C" w:rsidRPr="00DF330C" w:rsidRDefault="00A0362C" w:rsidP="00EB6828">
            <w:pPr>
              <w:spacing w:line="360" w:lineRule="auto"/>
              <w:rPr>
                <w:rFonts w:ascii="Arial" w:hAnsi="Arial" w:cs="Arial"/>
                <w:b/>
                <w:bCs/>
              </w:rPr>
            </w:pPr>
            <w:r w:rsidRPr="00DF330C">
              <w:rPr>
                <w:rFonts w:ascii="Arial" w:hAnsi="Arial" w:cs="Arial"/>
              </w:rPr>
              <w:t>“</w:t>
            </w:r>
            <w:r w:rsidR="00ED23EF">
              <w:rPr>
                <w:rFonts w:ascii="Arial" w:hAnsi="Arial" w:cs="Arial"/>
              </w:rPr>
              <w:t>N/A”</w:t>
            </w:r>
          </w:p>
        </w:tc>
      </w:tr>
      <w:tr w:rsidR="009E0762" w:rsidRPr="00DF330C" w14:paraId="3975FF64" w14:textId="77777777" w:rsidTr="009E0762">
        <w:trPr>
          <w:trHeight w:val="428"/>
        </w:trPr>
        <w:tc>
          <w:tcPr>
            <w:tcW w:w="1100" w:type="dxa"/>
          </w:tcPr>
          <w:p w14:paraId="1EAC271C"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C</w:t>
            </w:r>
          </w:p>
        </w:tc>
        <w:tc>
          <w:tcPr>
            <w:tcW w:w="9635" w:type="dxa"/>
          </w:tcPr>
          <w:p w14:paraId="4D651225" w14:textId="2BF39956" w:rsidR="00A0362C" w:rsidRPr="00DF330C" w:rsidRDefault="00A0362C" w:rsidP="00407A38">
            <w:pPr>
              <w:spacing w:line="276" w:lineRule="auto"/>
              <w:rPr>
                <w:rFonts w:ascii="Arial" w:hAnsi="Arial" w:cs="Arial"/>
              </w:rPr>
            </w:pPr>
            <w:r w:rsidRPr="006C2502">
              <w:rPr>
                <w:rFonts w:ascii="Arial" w:hAnsi="Arial" w:cs="Arial"/>
              </w:rPr>
              <w:t>“</w:t>
            </w:r>
            <w:r w:rsidR="006C2502" w:rsidRPr="006C2502">
              <w:rPr>
                <w:rStyle w:val="--ke-637"/>
                <w:rFonts w:ascii="Arial" w:hAnsi="Arial" w:cs="Arial"/>
                <w:color w:val="212121"/>
              </w:rPr>
              <w:t>I think all strategies we use are effective with different children, it is about knowing the children.”</w:t>
            </w:r>
          </w:p>
        </w:tc>
      </w:tr>
      <w:tr w:rsidR="009E0762" w:rsidRPr="00DF330C" w14:paraId="75DA8399" w14:textId="77777777" w:rsidTr="009E0762">
        <w:trPr>
          <w:trHeight w:val="442"/>
        </w:trPr>
        <w:tc>
          <w:tcPr>
            <w:tcW w:w="1100" w:type="dxa"/>
          </w:tcPr>
          <w:p w14:paraId="7ED37305" w14:textId="77777777" w:rsidR="00A0362C" w:rsidRPr="00DF330C" w:rsidRDefault="00A0362C" w:rsidP="00EB6828">
            <w:pPr>
              <w:spacing w:line="360" w:lineRule="auto"/>
              <w:jc w:val="center"/>
              <w:rPr>
                <w:rFonts w:ascii="Arial" w:hAnsi="Arial" w:cs="Arial"/>
                <w:b/>
                <w:bCs/>
              </w:rPr>
            </w:pPr>
            <w:r w:rsidRPr="00DF330C">
              <w:rPr>
                <w:rFonts w:ascii="Arial" w:hAnsi="Arial" w:cs="Arial"/>
                <w:b/>
                <w:bCs/>
              </w:rPr>
              <w:t>D</w:t>
            </w:r>
          </w:p>
        </w:tc>
        <w:tc>
          <w:tcPr>
            <w:tcW w:w="9635" w:type="dxa"/>
          </w:tcPr>
          <w:p w14:paraId="10F082E7" w14:textId="19355DD9" w:rsidR="00A0362C" w:rsidRPr="00DF330C" w:rsidRDefault="00A0362C" w:rsidP="00EB6828">
            <w:pPr>
              <w:spacing w:line="360" w:lineRule="auto"/>
              <w:rPr>
                <w:rFonts w:ascii="Arial" w:hAnsi="Arial" w:cs="Arial"/>
              </w:rPr>
            </w:pPr>
            <w:r w:rsidRPr="00DF330C">
              <w:rPr>
                <w:rFonts w:ascii="Arial" w:hAnsi="Arial" w:cs="Arial"/>
              </w:rPr>
              <w:t>“</w:t>
            </w:r>
            <w:r w:rsidR="006C2502">
              <w:rPr>
                <w:rFonts w:ascii="Arial" w:hAnsi="Arial" w:cs="Arial"/>
              </w:rPr>
              <w:t>N/A”</w:t>
            </w:r>
          </w:p>
        </w:tc>
      </w:tr>
      <w:tr w:rsidR="00407A38" w:rsidRPr="00DF330C" w14:paraId="3C73AEEC" w14:textId="77777777" w:rsidTr="009E0762">
        <w:trPr>
          <w:trHeight w:val="428"/>
        </w:trPr>
        <w:tc>
          <w:tcPr>
            <w:tcW w:w="1100" w:type="dxa"/>
          </w:tcPr>
          <w:p w14:paraId="31185315" w14:textId="6643110D" w:rsidR="00407A38" w:rsidRPr="00DF330C" w:rsidRDefault="001972C8" w:rsidP="00EB6828">
            <w:pPr>
              <w:spacing w:line="360" w:lineRule="auto"/>
              <w:jc w:val="center"/>
              <w:rPr>
                <w:rFonts w:ascii="Arial" w:hAnsi="Arial" w:cs="Arial"/>
                <w:b/>
                <w:bCs/>
              </w:rPr>
            </w:pPr>
            <w:r>
              <w:rPr>
                <w:rFonts w:ascii="Arial" w:hAnsi="Arial" w:cs="Arial"/>
                <w:b/>
                <w:bCs/>
              </w:rPr>
              <w:t>E</w:t>
            </w:r>
          </w:p>
        </w:tc>
        <w:tc>
          <w:tcPr>
            <w:tcW w:w="9635" w:type="dxa"/>
          </w:tcPr>
          <w:p w14:paraId="0D381B15" w14:textId="552F412F" w:rsidR="00C84D3F" w:rsidRPr="00DF330C" w:rsidRDefault="00C84D3F" w:rsidP="00EB6828">
            <w:pPr>
              <w:spacing w:line="360" w:lineRule="auto"/>
              <w:rPr>
                <w:rFonts w:ascii="Arial" w:hAnsi="Arial" w:cs="Arial"/>
              </w:rPr>
            </w:pPr>
            <w:r>
              <w:rPr>
                <w:rFonts w:ascii="Arial" w:hAnsi="Arial" w:cs="Arial"/>
              </w:rPr>
              <w:t>“Distraction / dismissive / laissez – faire approach.”</w:t>
            </w:r>
          </w:p>
        </w:tc>
      </w:tr>
      <w:tr w:rsidR="00407A38" w:rsidRPr="00DF330C" w14:paraId="1D96327D" w14:textId="77777777" w:rsidTr="009E0762">
        <w:trPr>
          <w:trHeight w:val="442"/>
        </w:trPr>
        <w:tc>
          <w:tcPr>
            <w:tcW w:w="1100" w:type="dxa"/>
          </w:tcPr>
          <w:p w14:paraId="5E261E94" w14:textId="35F206C0" w:rsidR="00407A38" w:rsidRPr="00DF330C" w:rsidRDefault="001972C8" w:rsidP="00EB6828">
            <w:pPr>
              <w:spacing w:line="360" w:lineRule="auto"/>
              <w:jc w:val="center"/>
              <w:rPr>
                <w:rFonts w:ascii="Arial" w:hAnsi="Arial" w:cs="Arial"/>
                <w:b/>
                <w:bCs/>
              </w:rPr>
            </w:pPr>
            <w:r>
              <w:rPr>
                <w:rFonts w:ascii="Arial" w:hAnsi="Arial" w:cs="Arial"/>
                <w:b/>
                <w:bCs/>
              </w:rPr>
              <w:t>F</w:t>
            </w:r>
          </w:p>
        </w:tc>
        <w:tc>
          <w:tcPr>
            <w:tcW w:w="9635" w:type="dxa"/>
          </w:tcPr>
          <w:p w14:paraId="206AD425" w14:textId="5294EFA6" w:rsidR="003C1F80" w:rsidRPr="00DF330C" w:rsidRDefault="003C1F80" w:rsidP="00EB6828">
            <w:pPr>
              <w:spacing w:line="360" w:lineRule="auto"/>
              <w:rPr>
                <w:rFonts w:ascii="Arial" w:hAnsi="Arial" w:cs="Arial"/>
              </w:rPr>
            </w:pPr>
            <w:r>
              <w:rPr>
                <w:rFonts w:ascii="Arial" w:hAnsi="Arial" w:cs="Arial"/>
              </w:rPr>
              <w:t>“A range of strategies is always good to use and individual children respond to different strategies.”</w:t>
            </w:r>
          </w:p>
          <w:tbl>
            <w:tblPr>
              <w:tblW w:w="7928" w:type="dxa"/>
              <w:tblCellSpacing w:w="0" w:type="dxa"/>
              <w:shd w:val="clear" w:color="auto" w:fill="FFFFFF"/>
              <w:tblCellMar>
                <w:left w:w="0" w:type="dxa"/>
                <w:right w:w="0" w:type="dxa"/>
              </w:tblCellMar>
              <w:tblLook w:val="04A0" w:firstRow="1" w:lastRow="0" w:firstColumn="1" w:lastColumn="0" w:noHBand="0" w:noVBand="1"/>
            </w:tblPr>
            <w:tblGrid>
              <w:gridCol w:w="7928"/>
            </w:tblGrid>
            <w:tr w:rsidR="003C1F80" w:rsidRPr="003C1F80" w14:paraId="778D91C1" w14:textId="77777777" w:rsidTr="009E0762">
              <w:trPr>
                <w:tblCellSpacing w:w="0" w:type="dxa"/>
              </w:trPr>
              <w:tc>
                <w:tcPr>
                  <w:tcW w:w="0" w:type="auto"/>
                  <w:shd w:val="clear" w:color="auto" w:fill="FFFFFF"/>
                  <w:vAlign w:val="center"/>
                  <w:hideMark/>
                </w:tcPr>
                <w:p w14:paraId="0BDEA5DC" w14:textId="77777777" w:rsidR="003C1F80" w:rsidRPr="003C1F80" w:rsidRDefault="003C1F80" w:rsidP="003C1F80">
                  <w:pPr>
                    <w:spacing w:after="0" w:line="240" w:lineRule="auto"/>
                    <w:rPr>
                      <w:rFonts w:ascii="Segoe UI" w:eastAsia="Times New Roman" w:hAnsi="Segoe UI" w:cs="Segoe UI"/>
                      <w:color w:val="212121"/>
                      <w:kern w:val="0"/>
                      <w:sz w:val="21"/>
                      <w:szCs w:val="21"/>
                      <w:lang w:eastAsia="en-GB"/>
                      <w14:ligatures w14:val="none"/>
                    </w:rPr>
                  </w:pPr>
                </w:p>
              </w:tc>
            </w:tr>
          </w:tbl>
          <w:p w14:paraId="776FF851" w14:textId="02B97930" w:rsidR="00407A38" w:rsidRPr="00DF330C" w:rsidRDefault="00407A38" w:rsidP="00EB6828">
            <w:pPr>
              <w:spacing w:line="360" w:lineRule="auto"/>
              <w:rPr>
                <w:rFonts w:ascii="Arial" w:hAnsi="Arial" w:cs="Arial"/>
              </w:rPr>
            </w:pPr>
          </w:p>
        </w:tc>
      </w:tr>
      <w:tr w:rsidR="001972C8" w:rsidRPr="00DF330C" w14:paraId="61302D6B" w14:textId="77777777" w:rsidTr="009E0762">
        <w:trPr>
          <w:trHeight w:val="428"/>
        </w:trPr>
        <w:tc>
          <w:tcPr>
            <w:tcW w:w="1100" w:type="dxa"/>
          </w:tcPr>
          <w:p w14:paraId="147AABD7" w14:textId="20F9C43A" w:rsidR="001972C8" w:rsidRPr="00DF330C" w:rsidRDefault="001972C8" w:rsidP="00EB6828">
            <w:pPr>
              <w:spacing w:line="360" w:lineRule="auto"/>
              <w:jc w:val="center"/>
              <w:rPr>
                <w:rFonts w:ascii="Arial" w:hAnsi="Arial" w:cs="Arial"/>
                <w:b/>
                <w:bCs/>
              </w:rPr>
            </w:pPr>
            <w:r>
              <w:rPr>
                <w:rFonts w:ascii="Arial" w:hAnsi="Arial" w:cs="Arial"/>
                <w:b/>
                <w:bCs/>
              </w:rPr>
              <w:t>G</w:t>
            </w:r>
          </w:p>
        </w:tc>
        <w:tc>
          <w:tcPr>
            <w:tcW w:w="9635" w:type="dxa"/>
          </w:tcPr>
          <w:p w14:paraId="411F19DE" w14:textId="498EC0BD" w:rsidR="001972C8" w:rsidRPr="00DF330C" w:rsidRDefault="00E55D0E" w:rsidP="00EB6828">
            <w:pPr>
              <w:spacing w:line="360" w:lineRule="auto"/>
              <w:rPr>
                <w:rFonts w:ascii="Arial" w:hAnsi="Arial" w:cs="Arial"/>
              </w:rPr>
            </w:pPr>
            <w:r>
              <w:rPr>
                <w:rFonts w:ascii="Arial" w:hAnsi="Arial" w:cs="Arial"/>
              </w:rPr>
              <w:t>“N/A”</w:t>
            </w:r>
          </w:p>
        </w:tc>
      </w:tr>
      <w:tr w:rsidR="001972C8" w:rsidRPr="00DF330C" w14:paraId="1066404F" w14:textId="77777777" w:rsidTr="009E0762">
        <w:trPr>
          <w:trHeight w:val="442"/>
        </w:trPr>
        <w:tc>
          <w:tcPr>
            <w:tcW w:w="1100" w:type="dxa"/>
          </w:tcPr>
          <w:p w14:paraId="2539849F" w14:textId="28E99BB2" w:rsidR="001972C8" w:rsidRPr="00DF330C" w:rsidRDefault="001972C8" w:rsidP="00EB6828">
            <w:pPr>
              <w:spacing w:line="360" w:lineRule="auto"/>
              <w:jc w:val="center"/>
              <w:rPr>
                <w:rFonts w:ascii="Arial" w:hAnsi="Arial" w:cs="Arial"/>
                <w:b/>
                <w:bCs/>
              </w:rPr>
            </w:pPr>
            <w:r>
              <w:rPr>
                <w:rFonts w:ascii="Arial" w:hAnsi="Arial" w:cs="Arial"/>
                <w:b/>
                <w:bCs/>
              </w:rPr>
              <w:t>H</w:t>
            </w:r>
          </w:p>
        </w:tc>
        <w:tc>
          <w:tcPr>
            <w:tcW w:w="9635" w:type="dxa"/>
          </w:tcPr>
          <w:p w14:paraId="2AA17DDD" w14:textId="36E06C25" w:rsidR="00E55D0E" w:rsidRPr="00DF330C" w:rsidRDefault="00E55D0E" w:rsidP="00EB6828">
            <w:pPr>
              <w:spacing w:line="360" w:lineRule="auto"/>
              <w:rPr>
                <w:rFonts w:ascii="Arial" w:hAnsi="Arial" w:cs="Arial"/>
              </w:rPr>
            </w:pPr>
            <w:r>
              <w:rPr>
                <w:rFonts w:ascii="Arial" w:hAnsi="Arial" w:cs="Arial"/>
              </w:rPr>
              <w:t>“Perception that negative behaviours are being rewarded.”</w:t>
            </w:r>
          </w:p>
        </w:tc>
      </w:tr>
      <w:tr w:rsidR="001972C8" w:rsidRPr="00DF330C" w14:paraId="0040E69D" w14:textId="77777777" w:rsidTr="009E0762">
        <w:trPr>
          <w:trHeight w:val="428"/>
        </w:trPr>
        <w:tc>
          <w:tcPr>
            <w:tcW w:w="1100" w:type="dxa"/>
          </w:tcPr>
          <w:p w14:paraId="0CDCE86B" w14:textId="2506BF1A"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9635" w:type="dxa"/>
          </w:tcPr>
          <w:p w14:paraId="11CCFE35" w14:textId="1D089E16" w:rsidR="009E1684" w:rsidRPr="00DF330C" w:rsidRDefault="009E1684" w:rsidP="00EB6828">
            <w:pPr>
              <w:spacing w:line="360" w:lineRule="auto"/>
              <w:rPr>
                <w:rFonts w:ascii="Arial" w:hAnsi="Arial" w:cs="Arial"/>
              </w:rPr>
            </w:pPr>
            <w:r>
              <w:rPr>
                <w:rFonts w:ascii="Arial" w:hAnsi="Arial" w:cs="Arial"/>
              </w:rPr>
              <w:t>“The use of a laptop to reduce a stressful situation.”</w:t>
            </w:r>
          </w:p>
        </w:tc>
      </w:tr>
      <w:tr w:rsidR="001972C8" w:rsidRPr="00DF330C" w14:paraId="72C7A347" w14:textId="77777777" w:rsidTr="009E0762">
        <w:trPr>
          <w:trHeight w:val="442"/>
        </w:trPr>
        <w:tc>
          <w:tcPr>
            <w:tcW w:w="1100" w:type="dxa"/>
          </w:tcPr>
          <w:p w14:paraId="158FBC7D" w14:textId="6593F8C2"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9635" w:type="dxa"/>
          </w:tcPr>
          <w:p w14:paraId="463ED03E" w14:textId="2E53E71A" w:rsidR="004755BD" w:rsidRPr="00DF330C" w:rsidRDefault="009E1684" w:rsidP="00EB6828">
            <w:pPr>
              <w:spacing w:line="360" w:lineRule="auto"/>
              <w:rPr>
                <w:rFonts w:ascii="Arial" w:hAnsi="Arial" w:cs="Arial"/>
              </w:rPr>
            </w:pPr>
            <w:r>
              <w:rPr>
                <w:rFonts w:ascii="Arial" w:hAnsi="Arial" w:cs="Arial"/>
              </w:rPr>
              <w:t>“</w:t>
            </w:r>
            <w:r w:rsidR="004755BD">
              <w:rPr>
                <w:rFonts w:ascii="Arial" w:hAnsi="Arial" w:cs="Arial"/>
              </w:rPr>
              <w:t>Trying to talk the child round without acknowledging the pupil’s feelings i.e, trying to distract the child when it is better to say, I can see you’re angry etc…”</w:t>
            </w:r>
          </w:p>
        </w:tc>
      </w:tr>
      <w:tr w:rsidR="001972C8" w:rsidRPr="00DF330C" w14:paraId="76B3AEBA" w14:textId="77777777" w:rsidTr="009E0762">
        <w:trPr>
          <w:trHeight w:val="428"/>
        </w:trPr>
        <w:tc>
          <w:tcPr>
            <w:tcW w:w="1100" w:type="dxa"/>
          </w:tcPr>
          <w:p w14:paraId="2DB1BB01" w14:textId="3C05AD8D"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9635" w:type="dxa"/>
          </w:tcPr>
          <w:p w14:paraId="165FDD26" w14:textId="0469257C" w:rsidR="002820E8" w:rsidRPr="00DF330C" w:rsidRDefault="002820E8" w:rsidP="00EB6828">
            <w:pPr>
              <w:spacing w:line="360" w:lineRule="auto"/>
              <w:rPr>
                <w:rFonts w:ascii="Arial" w:hAnsi="Arial" w:cs="Arial"/>
              </w:rPr>
            </w:pPr>
            <w:r>
              <w:rPr>
                <w:rFonts w:ascii="Arial" w:hAnsi="Arial" w:cs="Arial"/>
              </w:rPr>
              <w:t>“Every child is different and will need variety of strategies. Some will work on somewhere sometimes it will not work on others.”</w:t>
            </w:r>
          </w:p>
        </w:tc>
      </w:tr>
      <w:tr w:rsidR="001972C8" w:rsidRPr="00DF330C" w14:paraId="2291FC6D" w14:textId="77777777" w:rsidTr="009E0762">
        <w:trPr>
          <w:trHeight w:val="442"/>
        </w:trPr>
        <w:tc>
          <w:tcPr>
            <w:tcW w:w="1100" w:type="dxa"/>
          </w:tcPr>
          <w:p w14:paraId="2C790751" w14:textId="5B77EDBE" w:rsidR="001972C8" w:rsidRDefault="001972C8" w:rsidP="00EB6828">
            <w:pPr>
              <w:spacing w:line="360" w:lineRule="auto"/>
              <w:jc w:val="center"/>
              <w:rPr>
                <w:rFonts w:ascii="Arial" w:hAnsi="Arial" w:cs="Arial"/>
                <w:b/>
                <w:bCs/>
              </w:rPr>
            </w:pPr>
            <w:r>
              <w:rPr>
                <w:rFonts w:ascii="Arial" w:hAnsi="Arial" w:cs="Arial"/>
                <w:b/>
                <w:bCs/>
              </w:rPr>
              <w:t>L</w:t>
            </w:r>
          </w:p>
        </w:tc>
        <w:tc>
          <w:tcPr>
            <w:tcW w:w="9635" w:type="dxa"/>
          </w:tcPr>
          <w:p w14:paraId="2F1677BE" w14:textId="4E4641BF" w:rsidR="001972C8" w:rsidRDefault="009E0762" w:rsidP="00EB6828">
            <w:pPr>
              <w:spacing w:line="360" w:lineRule="auto"/>
              <w:rPr>
                <w:rFonts w:ascii="Arial" w:hAnsi="Arial" w:cs="Arial"/>
              </w:rPr>
            </w:pPr>
            <w:r>
              <w:rPr>
                <w:rFonts w:ascii="Arial" w:hAnsi="Arial" w:cs="Arial"/>
              </w:rPr>
              <w:t xml:space="preserve">“Shouting, stopping children doing something unless they </w:t>
            </w:r>
            <w:r w:rsidR="00467AF5">
              <w:rPr>
                <w:rFonts w:ascii="Arial" w:hAnsi="Arial" w:cs="Arial"/>
              </w:rPr>
              <w:t>cannot</w:t>
            </w:r>
            <w:r>
              <w:rPr>
                <w:rFonts w:ascii="Arial" w:hAnsi="Arial" w:cs="Arial"/>
              </w:rPr>
              <w:t xml:space="preserve"> keep themselves safe.”</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9E0762" w:rsidRPr="009E0762" w14:paraId="37709698" w14:textId="77777777" w:rsidTr="009E0762">
              <w:trPr>
                <w:tblCellSpacing w:w="0" w:type="dxa"/>
              </w:trPr>
              <w:tc>
                <w:tcPr>
                  <w:tcW w:w="0" w:type="auto"/>
                  <w:shd w:val="clear" w:color="auto" w:fill="FFFFFF"/>
                  <w:vAlign w:val="center"/>
                  <w:hideMark/>
                </w:tcPr>
                <w:p w14:paraId="237415AF" w14:textId="77777777" w:rsidR="009E0762" w:rsidRPr="009E0762" w:rsidRDefault="009E0762" w:rsidP="009E0762">
                  <w:pPr>
                    <w:spacing w:after="0" w:line="240" w:lineRule="auto"/>
                    <w:rPr>
                      <w:rFonts w:ascii="Segoe UI" w:eastAsia="Times New Roman" w:hAnsi="Segoe UI" w:cs="Segoe UI"/>
                      <w:color w:val="212121"/>
                      <w:kern w:val="0"/>
                      <w:sz w:val="21"/>
                      <w:szCs w:val="21"/>
                      <w:lang w:eastAsia="en-GB"/>
                      <w14:ligatures w14:val="none"/>
                    </w:rPr>
                  </w:pPr>
                </w:p>
              </w:tc>
            </w:tr>
          </w:tbl>
          <w:p w14:paraId="3A1A6B45" w14:textId="77777777" w:rsidR="009E0762" w:rsidRPr="00DF330C" w:rsidRDefault="009E0762" w:rsidP="00EB6828">
            <w:pPr>
              <w:spacing w:line="360" w:lineRule="auto"/>
              <w:rPr>
                <w:rFonts w:ascii="Arial" w:hAnsi="Arial" w:cs="Arial"/>
              </w:rPr>
            </w:pPr>
          </w:p>
        </w:tc>
      </w:tr>
      <w:tr w:rsidR="001972C8" w:rsidRPr="00DF330C" w14:paraId="52171B1C" w14:textId="77777777" w:rsidTr="009E0762">
        <w:trPr>
          <w:trHeight w:val="428"/>
        </w:trPr>
        <w:tc>
          <w:tcPr>
            <w:tcW w:w="1100" w:type="dxa"/>
          </w:tcPr>
          <w:p w14:paraId="422B566A" w14:textId="22E8736F" w:rsidR="001972C8" w:rsidRDefault="001972C8" w:rsidP="00EB6828">
            <w:pPr>
              <w:spacing w:line="360" w:lineRule="auto"/>
              <w:jc w:val="center"/>
              <w:rPr>
                <w:rFonts w:ascii="Arial" w:hAnsi="Arial" w:cs="Arial"/>
                <w:b/>
                <w:bCs/>
              </w:rPr>
            </w:pPr>
            <w:r>
              <w:rPr>
                <w:rFonts w:ascii="Arial" w:hAnsi="Arial" w:cs="Arial"/>
                <w:b/>
                <w:bCs/>
              </w:rPr>
              <w:t>M</w:t>
            </w:r>
          </w:p>
        </w:tc>
        <w:tc>
          <w:tcPr>
            <w:tcW w:w="9635" w:type="dxa"/>
          </w:tcPr>
          <w:p w14:paraId="139EE72B" w14:textId="58162F10" w:rsidR="001972C8" w:rsidRPr="00DF330C" w:rsidRDefault="009E0762" w:rsidP="00EB6828">
            <w:pPr>
              <w:spacing w:line="360" w:lineRule="auto"/>
              <w:rPr>
                <w:rFonts w:ascii="Arial" w:hAnsi="Arial" w:cs="Arial"/>
              </w:rPr>
            </w:pPr>
            <w:r>
              <w:rPr>
                <w:rFonts w:ascii="Arial" w:hAnsi="Arial" w:cs="Arial"/>
              </w:rPr>
              <w:t>“Shaming or shouting.”</w:t>
            </w:r>
          </w:p>
        </w:tc>
      </w:tr>
    </w:tbl>
    <w:p w14:paraId="640E0417" w14:textId="77777777" w:rsidR="00F304FF" w:rsidRDefault="00F304FF" w:rsidP="00F304FF"/>
    <w:p w14:paraId="41C6B29C" w14:textId="6B7334E2" w:rsidR="00F304FF" w:rsidRDefault="00612F97" w:rsidP="00F304FF">
      <w:pPr>
        <w:rPr>
          <w:rFonts w:ascii="Arial" w:hAnsi="Arial" w:cs="Arial"/>
        </w:rPr>
      </w:pPr>
      <w:r w:rsidRPr="00612F97">
        <w:rPr>
          <w:rFonts w:ascii="Arial" w:hAnsi="Arial" w:cs="Arial"/>
        </w:rPr>
        <w:t>Question 5:</w:t>
      </w:r>
    </w:p>
    <w:tbl>
      <w:tblPr>
        <w:tblStyle w:val="TableGrid"/>
        <w:tblW w:w="10723" w:type="dxa"/>
        <w:tblInd w:w="-856" w:type="dxa"/>
        <w:tblLook w:val="04A0" w:firstRow="1" w:lastRow="0" w:firstColumn="1" w:lastColumn="0" w:noHBand="0" w:noVBand="1"/>
      </w:tblPr>
      <w:tblGrid>
        <w:gridCol w:w="1195"/>
        <w:gridCol w:w="9641"/>
      </w:tblGrid>
      <w:tr w:rsidR="00612F97" w:rsidRPr="00DF330C" w14:paraId="2919F395" w14:textId="77777777" w:rsidTr="003F678C">
        <w:trPr>
          <w:trHeight w:val="774"/>
        </w:trPr>
        <w:tc>
          <w:tcPr>
            <w:tcW w:w="1099" w:type="dxa"/>
          </w:tcPr>
          <w:p w14:paraId="2018354D"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t>Staff response</w:t>
            </w:r>
          </w:p>
        </w:tc>
        <w:tc>
          <w:tcPr>
            <w:tcW w:w="9624" w:type="dxa"/>
          </w:tcPr>
          <w:p w14:paraId="5BC17E5F" w14:textId="3DF794E3" w:rsidR="00612F97" w:rsidRPr="009B0BA9" w:rsidRDefault="009B0BA9" w:rsidP="00EB6828">
            <w:pPr>
              <w:spacing w:line="360" w:lineRule="auto"/>
              <w:jc w:val="center"/>
              <w:rPr>
                <w:rFonts w:ascii="Arial" w:hAnsi="Arial" w:cs="Arial"/>
                <w:b/>
                <w:bCs/>
              </w:rPr>
            </w:pPr>
            <w:r w:rsidRPr="009B0BA9">
              <w:rPr>
                <w:rFonts w:ascii="Arial" w:hAnsi="Arial" w:cs="Arial"/>
                <w:b/>
                <w:bCs/>
                <w:shd w:val="clear" w:color="auto" w:fill="FFFFFF"/>
              </w:rPr>
              <w:t>What strategies do you use altogether to support children's emotional wellbeing?</w:t>
            </w:r>
          </w:p>
        </w:tc>
      </w:tr>
      <w:tr w:rsidR="00612F97" w:rsidRPr="00DF330C" w14:paraId="2C6BF838" w14:textId="77777777" w:rsidTr="003F678C">
        <w:trPr>
          <w:trHeight w:val="1942"/>
        </w:trPr>
        <w:tc>
          <w:tcPr>
            <w:tcW w:w="1099" w:type="dxa"/>
          </w:tcPr>
          <w:p w14:paraId="63A25246"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t>A</w:t>
            </w:r>
          </w:p>
        </w:tc>
        <w:tc>
          <w:tcPr>
            <w:tcW w:w="9624" w:type="dxa"/>
          </w:tcPr>
          <w:p w14:paraId="653B3BA4" w14:textId="7F2B0572" w:rsidR="00612F97" w:rsidRPr="00DF330C" w:rsidRDefault="00612F97" w:rsidP="00EB6828">
            <w:pPr>
              <w:spacing w:line="360" w:lineRule="auto"/>
              <w:rPr>
                <w:rFonts w:ascii="Arial" w:hAnsi="Arial" w:cs="Arial"/>
              </w:rPr>
            </w:pPr>
            <w:r w:rsidRPr="00DF330C">
              <w:rPr>
                <w:rFonts w:ascii="Arial" w:hAnsi="Arial" w:cs="Arial"/>
              </w:rPr>
              <w:t>“</w:t>
            </w:r>
            <w:r w:rsidR="00EF52F8">
              <w:rPr>
                <w:rFonts w:ascii="Arial" w:hAnsi="Arial" w:cs="Arial"/>
              </w:rPr>
              <w:t xml:space="preserve">*Provide a safe and secure environment for all pupils where they can thrive to be the best that they can </w:t>
            </w:r>
            <w:r w:rsidR="006D2005">
              <w:rPr>
                <w:rFonts w:ascii="Arial" w:hAnsi="Arial" w:cs="Arial"/>
              </w:rPr>
              <w:t xml:space="preserve">be. * Mindfulness and relaxation techniques. *Physical exercise. * Parental involvement. * Allowing children to express themselves through art, music and other creative </w:t>
            </w:r>
            <w:r w:rsidR="004D1796">
              <w:rPr>
                <w:rFonts w:ascii="Arial" w:hAnsi="Arial" w:cs="Arial"/>
              </w:rPr>
              <w:t>activities</w:t>
            </w:r>
            <w:r w:rsidR="006D2005">
              <w:rPr>
                <w:rFonts w:ascii="Arial" w:hAnsi="Arial" w:cs="Arial"/>
              </w:rPr>
              <w:t xml:space="preserve"> to provide an outlet for emotions </w:t>
            </w:r>
            <w:r w:rsidR="004D1796">
              <w:rPr>
                <w:rFonts w:ascii="Arial" w:hAnsi="Arial" w:cs="Arial"/>
              </w:rPr>
              <w:t>and contribute to a sense of accomplishment and self-expression. * Reinforcing positive behaviours through acknowledgement and rewards can also be effective.”</w:t>
            </w:r>
          </w:p>
        </w:tc>
      </w:tr>
      <w:tr w:rsidR="00612F97" w:rsidRPr="00DF330C" w14:paraId="70455CEA" w14:textId="77777777" w:rsidTr="003F678C">
        <w:trPr>
          <w:trHeight w:val="381"/>
        </w:trPr>
        <w:tc>
          <w:tcPr>
            <w:tcW w:w="1099" w:type="dxa"/>
          </w:tcPr>
          <w:p w14:paraId="451E3690"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lastRenderedPageBreak/>
              <w:t>B</w:t>
            </w:r>
          </w:p>
        </w:tc>
        <w:tc>
          <w:tcPr>
            <w:tcW w:w="9624" w:type="dxa"/>
          </w:tcPr>
          <w:p w14:paraId="33201153" w14:textId="4CF8BA89" w:rsidR="001D7F0A" w:rsidRPr="001D7F0A" w:rsidRDefault="00612F97" w:rsidP="00EB6828">
            <w:pPr>
              <w:spacing w:line="360" w:lineRule="auto"/>
              <w:rPr>
                <w:rFonts w:ascii="Arial" w:hAnsi="Arial" w:cs="Arial"/>
              </w:rPr>
            </w:pPr>
            <w:r w:rsidRPr="00DF330C">
              <w:rPr>
                <w:rFonts w:ascii="Arial" w:hAnsi="Arial" w:cs="Arial"/>
              </w:rPr>
              <w:t>“</w:t>
            </w:r>
            <w:r w:rsidR="001D7F0A">
              <w:rPr>
                <w:rFonts w:ascii="Arial" w:hAnsi="Arial" w:cs="Arial"/>
              </w:rPr>
              <w:t>Check ins, Thrive profiling, PSD lessons.”</w:t>
            </w:r>
          </w:p>
        </w:tc>
      </w:tr>
      <w:tr w:rsidR="00612F97" w:rsidRPr="00DF330C" w14:paraId="4C21B7BD" w14:textId="77777777" w:rsidTr="003F678C">
        <w:trPr>
          <w:trHeight w:val="381"/>
        </w:trPr>
        <w:tc>
          <w:tcPr>
            <w:tcW w:w="1099" w:type="dxa"/>
          </w:tcPr>
          <w:p w14:paraId="300A6CF4"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t>C</w:t>
            </w:r>
          </w:p>
        </w:tc>
        <w:tc>
          <w:tcPr>
            <w:tcW w:w="9624" w:type="dxa"/>
          </w:tcPr>
          <w:p w14:paraId="1B028E81" w14:textId="6467537F" w:rsidR="001D7F0A" w:rsidRPr="00DF330C" w:rsidRDefault="00612F97" w:rsidP="00EB6828">
            <w:pPr>
              <w:spacing w:line="360" w:lineRule="auto"/>
              <w:rPr>
                <w:rFonts w:ascii="Arial" w:hAnsi="Arial" w:cs="Arial"/>
              </w:rPr>
            </w:pPr>
            <w:r w:rsidRPr="00DF330C">
              <w:rPr>
                <w:rFonts w:ascii="Arial" w:hAnsi="Arial" w:cs="Arial"/>
              </w:rPr>
              <w:t>“</w:t>
            </w:r>
            <w:r w:rsidR="001D7F0A">
              <w:rPr>
                <w:rFonts w:ascii="Arial" w:hAnsi="Arial" w:cs="Arial"/>
              </w:rPr>
              <w:t>Feelings board, name it to tame it, kind hands visuals, dough disco, Ffa La La, Thrive practices.</w:t>
            </w:r>
            <w:r w:rsidRPr="00DF330C">
              <w:rPr>
                <w:rFonts w:ascii="Arial" w:hAnsi="Arial" w:cs="Arial"/>
              </w:rPr>
              <w:t>”</w:t>
            </w:r>
          </w:p>
        </w:tc>
      </w:tr>
      <w:tr w:rsidR="00612F97" w:rsidRPr="00DF330C" w14:paraId="0A4C800A" w14:textId="77777777" w:rsidTr="003F678C">
        <w:trPr>
          <w:trHeight w:val="393"/>
        </w:trPr>
        <w:tc>
          <w:tcPr>
            <w:tcW w:w="1099" w:type="dxa"/>
          </w:tcPr>
          <w:p w14:paraId="4492B570" w14:textId="77777777" w:rsidR="00612F97" w:rsidRPr="00DF330C" w:rsidRDefault="00612F97" w:rsidP="00EB6828">
            <w:pPr>
              <w:spacing w:line="360" w:lineRule="auto"/>
              <w:jc w:val="center"/>
              <w:rPr>
                <w:rFonts w:ascii="Arial" w:hAnsi="Arial" w:cs="Arial"/>
                <w:b/>
                <w:bCs/>
              </w:rPr>
            </w:pPr>
            <w:r w:rsidRPr="00DF330C">
              <w:rPr>
                <w:rFonts w:ascii="Arial" w:hAnsi="Arial" w:cs="Arial"/>
                <w:b/>
                <w:bCs/>
              </w:rPr>
              <w:t>D</w:t>
            </w:r>
          </w:p>
        </w:tc>
        <w:tc>
          <w:tcPr>
            <w:tcW w:w="9624" w:type="dxa"/>
          </w:tcPr>
          <w:p w14:paraId="53677428" w14:textId="691F0BCD" w:rsidR="00612F97" w:rsidRDefault="00612F97" w:rsidP="00EB6828">
            <w:pPr>
              <w:spacing w:line="360" w:lineRule="auto"/>
              <w:rPr>
                <w:rFonts w:ascii="Arial" w:hAnsi="Arial" w:cs="Arial"/>
              </w:rPr>
            </w:pPr>
            <w:r w:rsidRPr="00DF330C">
              <w:rPr>
                <w:rFonts w:ascii="Arial" w:hAnsi="Arial" w:cs="Arial"/>
              </w:rPr>
              <w:t>“</w:t>
            </w:r>
            <w:r w:rsidR="00E818CA">
              <w:rPr>
                <w:rFonts w:ascii="Arial" w:hAnsi="Arial" w:cs="Arial"/>
              </w:rPr>
              <w:t>Reassurance, check in, calm voice, emotion coaching.”</w:t>
            </w:r>
          </w:p>
          <w:tbl>
            <w:tblPr>
              <w:tblW w:w="9425" w:type="dxa"/>
              <w:tblCellSpacing w:w="0" w:type="dxa"/>
              <w:shd w:val="clear" w:color="auto" w:fill="FFFFFF"/>
              <w:tblCellMar>
                <w:left w:w="0" w:type="dxa"/>
                <w:right w:w="0" w:type="dxa"/>
              </w:tblCellMar>
              <w:tblLook w:val="04A0" w:firstRow="1" w:lastRow="0" w:firstColumn="1" w:lastColumn="0" w:noHBand="0" w:noVBand="1"/>
            </w:tblPr>
            <w:tblGrid>
              <w:gridCol w:w="9425"/>
            </w:tblGrid>
            <w:tr w:rsidR="00E818CA" w:rsidRPr="00E818CA" w14:paraId="6598A55C" w14:textId="77777777" w:rsidTr="003F678C">
              <w:trPr>
                <w:tblCellSpacing w:w="0" w:type="dxa"/>
              </w:trPr>
              <w:tc>
                <w:tcPr>
                  <w:tcW w:w="0" w:type="auto"/>
                  <w:shd w:val="clear" w:color="auto" w:fill="FFFFFF"/>
                  <w:vAlign w:val="center"/>
                  <w:hideMark/>
                </w:tcPr>
                <w:p w14:paraId="61AA840C" w14:textId="77777777" w:rsidR="00E818CA" w:rsidRPr="00E818CA" w:rsidRDefault="00E818CA" w:rsidP="00E818CA">
                  <w:pPr>
                    <w:spacing w:after="0" w:line="240" w:lineRule="auto"/>
                    <w:rPr>
                      <w:rFonts w:ascii="Segoe UI" w:eastAsia="Times New Roman" w:hAnsi="Segoe UI" w:cs="Segoe UI"/>
                      <w:color w:val="212121"/>
                      <w:kern w:val="0"/>
                      <w:sz w:val="21"/>
                      <w:szCs w:val="21"/>
                      <w:lang w:eastAsia="en-GB"/>
                      <w14:ligatures w14:val="none"/>
                    </w:rPr>
                  </w:pPr>
                </w:p>
              </w:tc>
            </w:tr>
          </w:tbl>
          <w:p w14:paraId="4B47531E" w14:textId="723C5D25" w:rsidR="00E818CA" w:rsidRPr="00DF330C" w:rsidRDefault="00E818CA" w:rsidP="00EB6828">
            <w:pPr>
              <w:spacing w:line="360" w:lineRule="auto"/>
              <w:rPr>
                <w:rFonts w:ascii="Arial" w:hAnsi="Arial" w:cs="Arial"/>
              </w:rPr>
            </w:pPr>
          </w:p>
        </w:tc>
      </w:tr>
      <w:tr w:rsidR="001972C8" w:rsidRPr="00DF330C" w14:paraId="5B4C8227" w14:textId="77777777" w:rsidTr="003F678C">
        <w:trPr>
          <w:trHeight w:val="381"/>
        </w:trPr>
        <w:tc>
          <w:tcPr>
            <w:tcW w:w="1099" w:type="dxa"/>
          </w:tcPr>
          <w:p w14:paraId="293EA366" w14:textId="7DB4F3B7" w:rsidR="001972C8" w:rsidRPr="00DF330C" w:rsidRDefault="001972C8" w:rsidP="00EB6828">
            <w:pPr>
              <w:spacing w:line="360" w:lineRule="auto"/>
              <w:jc w:val="center"/>
              <w:rPr>
                <w:rFonts w:ascii="Arial" w:hAnsi="Arial" w:cs="Arial"/>
                <w:b/>
                <w:bCs/>
              </w:rPr>
            </w:pPr>
            <w:r>
              <w:rPr>
                <w:rFonts w:ascii="Arial" w:hAnsi="Arial" w:cs="Arial"/>
                <w:b/>
                <w:bCs/>
              </w:rPr>
              <w:t>E</w:t>
            </w:r>
          </w:p>
        </w:tc>
        <w:tc>
          <w:tcPr>
            <w:tcW w:w="9624" w:type="dxa"/>
          </w:tcPr>
          <w:p w14:paraId="630F4164" w14:textId="6DCA371F" w:rsidR="00BF2CD3" w:rsidRPr="00DF330C" w:rsidRDefault="00BF2CD3" w:rsidP="00EB6828">
            <w:pPr>
              <w:spacing w:line="360" w:lineRule="auto"/>
              <w:rPr>
                <w:rFonts w:ascii="Arial" w:hAnsi="Arial" w:cs="Arial"/>
              </w:rPr>
            </w:pPr>
            <w:r>
              <w:rPr>
                <w:rFonts w:ascii="Arial" w:hAnsi="Arial" w:cs="Arial"/>
              </w:rPr>
              <w:t>“Emotion coaching, co regulation, thrive approach, restorative practice.”</w:t>
            </w:r>
          </w:p>
        </w:tc>
      </w:tr>
      <w:tr w:rsidR="001972C8" w:rsidRPr="00DF330C" w14:paraId="49D46D1A" w14:textId="77777777" w:rsidTr="003F678C">
        <w:trPr>
          <w:trHeight w:val="774"/>
        </w:trPr>
        <w:tc>
          <w:tcPr>
            <w:tcW w:w="1099" w:type="dxa"/>
          </w:tcPr>
          <w:p w14:paraId="5CB4BBFE" w14:textId="21F6B70F" w:rsidR="001972C8" w:rsidRPr="00DF330C" w:rsidRDefault="001972C8" w:rsidP="00EB6828">
            <w:pPr>
              <w:spacing w:line="360" w:lineRule="auto"/>
              <w:jc w:val="center"/>
              <w:rPr>
                <w:rFonts w:ascii="Arial" w:hAnsi="Arial" w:cs="Arial"/>
                <w:b/>
                <w:bCs/>
              </w:rPr>
            </w:pPr>
            <w:r>
              <w:rPr>
                <w:rFonts w:ascii="Arial" w:hAnsi="Arial" w:cs="Arial"/>
                <w:b/>
                <w:bCs/>
              </w:rPr>
              <w:t>F</w:t>
            </w:r>
          </w:p>
        </w:tc>
        <w:tc>
          <w:tcPr>
            <w:tcW w:w="9624" w:type="dxa"/>
          </w:tcPr>
          <w:p w14:paraId="1C9CE39B" w14:textId="162472AF" w:rsidR="00E778E9" w:rsidRPr="00DF330C" w:rsidRDefault="00E778E9" w:rsidP="00EB6828">
            <w:pPr>
              <w:spacing w:line="360" w:lineRule="auto"/>
              <w:rPr>
                <w:rFonts w:ascii="Arial" w:hAnsi="Arial" w:cs="Arial"/>
              </w:rPr>
            </w:pPr>
            <w:r>
              <w:rPr>
                <w:rFonts w:ascii="Arial" w:hAnsi="Arial" w:cs="Arial"/>
              </w:rPr>
              <w:t>“Social stories, think equal programme, stories, songs, check in’s, regulation station, buddies, games, outdoor learning, creative activities, thrive targets &amp; suggested activities.”</w:t>
            </w:r>
          </w:p>
        </w:tc>
      </w:tr>
      <w:tr w:rsidR="001972C8" w:rsidRPr="00DF330C" w14:paraId="1EF5E1B4" w14:textId="77777777" w:rsidTr="003F678C">
        <w:trPr>
          <w:trHeight w:val="786"/>
        </w:trPr>
        <w:tc>
          <w:tcPr>
            <w:tcW w:w="1099" w:type="dxa"/>
          </w:tcPr>
          <w:p w14:paraId="21D20209" w14:textId="10D96C6E" w:rsidR="001972C8" w:rsidRPr="00DF330C" w:rsidRDefault="001972C8" w:rsidP="00EB6828">
            <w:pPr>
              <w:spacing w:line="360" w:lineRule="auto"/>
              <w:jc w:val="center"/>
              <w:rPr>
                <w:rFonts w:ascii="Arial" w:hAnsi="Arial" w:cs="Arial"/>
                <w:b/>
                <w:bCs/>
              </w:rPr>
            </w:pPr>
            <w:r>
              <w:rPr>
                <w:rFonts w:ascii="Arial" w:hAnsi="Arial" w:cs="Arial"/>
                <w:b/>
                <w:bCs/>
              </w:rPr>
              <w:t>G</w:t>
            </w:r>
          </w:p>
        </w:tc>
        <w:tc>
          <w:tcPr>
            <w:tcW w:w="9624" w:type="dxa"/>
          </w:tcPr>
          <w:p w14:paraId="10A4D7C2" w14:textId="742E8FA0" w:rsidR="00F060FB" w:rsidRPr="00DF330C" w:rsidRDefault="00F060FB" w:rsidP="00EB6828">
            <w:pPr>
              <w:spacing w:line="360" w:lineRule="auto"/>
              <w:rPr>
                <w:rFonts w:ascii="Arial" w:hAnsi="Arial" w:cs="Arial"/>
              </w:rPr>
            </w:pPr>
            <w:r>
              <w:rPr>
                <w:rFonts w:ascii="Arial" w:hAnsi="Arial" w:cs="Arial"/>
              </w:rPr>
              <w:t>“Finger breathing techniques, massage partners, check in and out daily, emotion coaches, having regulations stations available, thrive assessments.”</w:t>
            </w:r>
          </w:p>
        </w:tc>
      </w:tr>
      <w:tr w:rsidR="001972C8" w:rsidRPr="00DF330C" w14:paraId="460703F6" w14:textId="77777777" w:rsidTr="003F678C">
        <w:trPr>
          <w:trHeight w:val="774"/>
        </w:trPr>
        <w:tc>
          <w:tcPr>
            <w:tcW w:w="1099" w:type="dxa"/>
          </w:tcPr>
          <w:p w14:paraId="02D06266" w14:textId="0021715C" w:rsidR="001972C8" w:rsidRPr="00DF330C" w:rsidRDefault="001972C8" w:rsidP="00EB6828">
            <w:pPr>
              <w:spacing w:line="360" w:lineRule="auto"/>
              <w:jc w:val="center"/>
              <w:rPr>
                <w:rFonts w:ascii="Arial" w:hAnsi="Arial" w:cs="Arial"/>
                <w:b/>
                <w:bCs/>
              </w:rPr>
            </w:pPr>
            <w:r>
              <w:rPr>
                <w:rFonts w:ascii="Arial" w:hAnsi="Arial" w:cs="Arial"/>
                <w:b/>
                <w:bCs/>
              </w:rPr>
              <w:t>H</w:t>
            </w:r>
          </w:p>
        </w:tc>
        <w:tc>
          <w:tcPr>
            <w:tcW w:w="9624" w:type="dxa"/>
          </w:tcPr>
          <w:p w14:paraId="0F5B8B98" w14:textId="5ECEF109" w:rsidR="009B12AF" w:rsidRPr="00DF330C" w:rsidRDefault="009B12AF" w:rsidP="00EB6828">
            <w:pPr>
              <w:spacing w:line="360" w:lineRule="auto"/>
              <w:rPr>
                <w:rFonts w:ascii="Arial" w:hAnsi="Arial" w:cs="Arial"/>
              </w:rPr>
            </w:pPr>
            <w:r>
              <w:rPr>
                <w:rFonts w:ascii="Arial" w:hAnsi="Arial" w:cs="Arial"/>
              </w:rPr>
              <w:t>“Name it to tame it. Emotion coaching. Finger breathing. Massage partners. Empathising. Compliment Circle.”</w:t>
            </w:r>
          </w:p>
        </w:tc>
      </w:tr>
      <w:tr w:rsidR="001972C8" w:rsidRPr="00DF330C" w14:paraId="6BC7EB41" w14:textId="77777777" w:rsidTr="003F678C">
        <w:trPr>
          <w:trHeight w:val="381"/>
        </w:trPr>
        <w:tc>
          <w:tcPr>
            <w:tcW w:w="1099" w:type="dxa"/>
          </w:tcPr>
          <w:p w14:paraId="4F61144A" w14:textId="1E068F25"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9624" w:type="dxa"/>
          </w:tcPr>
          <w:p w14:paraId="5A5436D2" w14:textId="768D41D4" w:rsidR="001972C8" w:rsidRPr="00DF330C" w:rsidRDefault="00192AD6" w:rsidP="00EB6828">
            <w:pPr>
              <w:spacing w:line="360" w:lineRule="auto"/>
              <w:rPr>
                <w:rFonts w:ascii="Arial" w:hAnsi="Arial" w:cs="Arial"/>
              </w:rPr>
            </w:pPr>
            <w:r>
              <w:rPr>
                <w:rFonts w:ascii="Arial" w:hAnsi="Arial" w:cs="Arial"/>
              </w:rPr>
              <w:t>“Daily check in and check outs.”</w:t>
            </w:r>
          </w:p>
        </w:tc>
      </w:tr>
      <w:tr w:rsidR="001972C8" w:rsidRPr="00DF330C" w14:paraId="20D73CBC" w14:textId="77777777" w:rsidTr="003F678C">
        <w:trPr>
          <w:trHeight w:val="393"/>
        </w:trPr>
        <w:tc>
          <w:tcPr>
            <w:tcW w:w="1099" w:type="dxa"/>
          </w:tcPr>
          <w:p w14:paraId="45843703" w14:textId="7CAE452C"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9624" w:type="dxa"/>
          </w:tcPr>
          <w:p w14:paraId="7C3F3B6A" w14:textId="1376F4FE" w:rsidR="00192AD6" w:rsidRPr="00DF330C" w:rsidRDefault="00192AD6" w:rsidP="00EB6828">
            <w:pPr>
              <w:spacing w:line="360" w:lineRule="auto"/>
              <w:rPr>
                <w:rFonts w:ascii="Arial" w:hAnsi="Arial" w:cs="Arial"/>
              </w:rPr>
            </w:pPr>
            <w:r>
              <w:rPr>
                <w:rFonts w:ascii="Arial" w:hAnsi="Arial" w:cs="Arial"/>
              </w:rPr>
              <w:t>“Thrive practices, emotion coaching, relationship</w:t>
            </w:r>
            <w:r w:rsidR="0014119A">
              <w:rPr>
                <w:rFonts w:ascii="Arial" w:hAnsi="Arial" w:cs="Arial"/>
              </w:rPr>
              <w:t>-</w:t>
            </w:r>
            <w:r>
              <w:rPr>
                <w:rFonts w:ascii="Arial" w:hAnsi="Arial" w:cs="Arial"/>
              </w:rPr>
              <w:t>based play, outdoor learning where possible.”</w:t>
            </w:r>
          </w:p>
        </w:tc>
      </w:tr>
      <w:tr w:rsidR="001972C8" w:rsidRPr="00DF330C" w14:paraId="57BF9FB7" w14:textId="77777777" w:rsidTr="003F678C">
        <w:trPr>
          <w:trHeight w:val="381"/>
        </w:trPr>
        <w:tc>
          <w:tcPr>
            <w:tcW w:w="1099" w:type="dxa"/>
          </w:tcPr>
          <w:p w14:paraId="6608B56B" w14:textId="44A0A331"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9624" w:type="dxa"/>
          </w:tcPr>
          <w:p w14:paraId="53270E55" w14:textId="02A7C87B" w:rsidR="001972C8" w:rsidRDefault="003F678C" w:rsidP="00EB6828">
            <w:pPr>
              <w:spacing w:line="360" w:lineRule="auto"/>
              <w:rPr>
                <w:rFonts w:ascii="Arial" w:hAnsi="Arial" w:cs="Arial"/>
              </w:rPr>
            </w:pPr>
            <w:r>
              <w:rPr>
                <w:rFonts w:ascii="Arial" w:hAnsi="Arial" w:cs="Arial"/>
              </w:rPr>
              <w:t>“Many – talking, name it tame it, restorative, listening, visual.”</w:t>
            </w:r>
          </w:p>
          <w:tbl>
            <w:tblPr>
              <w:tblW w:w="9425" w:type="dxa"/>
              <w:tblCellSpacing w:w="0" w:type="dxa"/>
              <w:shd w:val="clear" w:color="auto" w:fill="FFFFFF"/>
              <w:tblCellMar>
                <w:left w:w="0" w:type="dxa"/>
                <w:right w:w="0" w:type="dxa"/>
              </w:tblCellMar>
              <w:tblLook w:val="04A0" w:firstRow="1" w:lastRow="0" w:firstColumn="1" w:lastColumn="0" w:noHBand="0" w:noVBand="1"/>
            </w:tblPr>
            <w:tblGrid>
              <w:gridCol w:w="9425"/>
            </w:tblGrid>
            <w:tr w:rsidR="003F678C" w:rsidRPr="003F678C" w14:paraId="2767F9D0" w14:textId="77777777" w:rsidTr="003F678C">
              <w:trPr>
                <w:tblCellSpacing w:w="0" w:type="dxa"/>
              </w:trPr>
              <w:tc>
                <w:tcPr>
                  <w:tcW w:w="0" w:type="auto"/>
                  <w:shd w:val="clear" w:color="auto" w:fill="F8F8F8"/>
                  <w:vAlign w:val="center"/>
                  <w:hideMark/>
                </w:tcPr>
                <w:p w14:paraId="0C54AC70" w14:textId="77777777" w:rsidR="003F678C" w:rsidRPr="003F678C" w:rsidRDefault="003F678C" w:rsidP="003F678C">
                  <w:pPr>
                    <w:spacing w:after="0" w:line="240" w:lineRule="auto"/>
                    <w:rPr>
                      <w:rFonts w:ascii="Segoe UI" w:eastAsia="Times New Roman" w:hAnsi="Segoe UI" w:cs="Segoe UI"/>
                      <w:color w:val="212121"/>
                      <w:kern w:val="0"/>
                      <w:sz w:val="21"/>
                      <w:szCs w:val="21"/>
                      <w:lang w:eastAsia="en-GB"/>
                      <w14:ligatures w14:val="none"/>
                    </w:rPr>
                  </w:pPr>
                </w:p>
              </w:tc>
            </w:tr>
          </w:tbl>
          <w:p w14:paraId="7724BEFB" w14:textId="77777777" w:rsidR="003F678C" w:rsidRPr="00DF330C" w:rsidRDefault="003F678C" w:rsidP="00EB6828">
            <w:pPr>
              <w:spacing w:line="360" w:lineRule="auto"/>
              <w:rPr>
                <w:rFonts w:ascii="Arial" w:hAnsi="Arial" w:cs="Arial"/>
              </w:rPr>
            </w:pPr>
          </w:p>
        </w:tc>
      </w:tr>
      <w:tr w:rsidR="001972C8" w:rsidRPr="00DF330C" w14:paraId="144B7FA2" w14:textId="77777777" w:rsidTr="003F678C">
        <w:trPr>
          <w:trHeight w:val="774"/>
        </w:trPr>
        <w:tc>
          <w:tcPr>
            <w:tcW w:w="1099" w:type="dxa"/>
          </w:tcPr>
          <w:p w14:paraId="4E1B3E87" w14:textId="61A17287" w:rsidR="001972C8" w:rsidRPr="00DF330C" w:rsidRDefault="001972C8" w:rsidP="00EB6828">
            <w:pPr>
              <w:spacing w:line="360" w:lineRule="auto"/>
              <w:jc w:val="center"/>
              <w:rPr>
                <w:rFonts w:ascii="Arial" w:hAnsi="Arial" w:cs="Arial"/>
                <w:b/>
                <w:bCs/>
              </w:rPr>
            </w:pPr>
            <w:r>
              <w:rPr>
                <w:rFonts w:ascii="Arial" w:hAnsi="Arial" w:cs="Arial"/>
                <w:b/>
                <w:bCs/>
              </w:rPr>
              <w:t>L</w:t>
            </w:r>
          </w:p>
        </w:tc>
        <w:tc>
          <w:tcPr>
            <w:tcW w:w="9624" w:type="dxa"/>
          </w:tcPr>
          <w:p w14:paraId="7D8A7DD3" w14:textId="4D8996CB" w:rsidR="001972C8" w:rsidRDefault="003F678C" w:rsidP="00EB6828">
            <w:pPr>
              <w:spacing w:line="360" w:lineRule="auto"/>
              <w:rPr>
                <w:rFonts w:ascii="Arial" w:hAnsi="Arial" w:cs="Arial"/>
              </w:rPr>
            </w:pPr>
            <w:r>
              <w:rPr>
                <w:rFonts w:ascii="Arial" w:hAnsi="Arial" w:cs="Arial"/>
              </w:rPr>
              <w:t>“Recognising that it is okay to feel a particular way. Discuss strategies. Ongoing daily discussions and praise.”</w:t>
            </w:r>
          </w:p>
          <w:tbl>
            <w:tblPr>
              <w:tblW w:w="9425" w:type="dxa"/>
              <w:tblCellSpacing w:w="0" w:type="dxa"/>
              <w:shd w:val="clear" w:color="auto" w:fill="FFFFFF"/>
              <w:tblCellMar>
                <w:left w:w="0" w:type="dxa"/>
                <w:right w:w="0" w:type="dxa"/>
              </w:tblCellMar>
              <w:tblLook w:val="04A0" w:firstRow="1" w:lastRow="0" w:firstColumn="1" w:lastColumn="0" w:noHBand="0" w:noVBand="1"/>
            </w:tblPr>
            <w:tblGrid>
              <w:gridCol w:w="9425"/>
            </w:tblGrid>
            <w:tr w:rsidR="003F678C" w:rsidRPr="003F678C" w14:paraId="76C00037" w14:textId="77777777" w:rsidTr="003F678C">
              <w:trPr>
                <w:tblCellSpacing w:w="0" w:type="dxa"/>
              </w:trPr>
              <w:tc>
                <w:tcPr>
                  <w:tcW w:w="0" w:type="auto"/>
                  <w:shd w:val="clear" w:color="auto" w:fill="FFFFFF"/>
                  <w:vAlign w:val="center"/>
                  <w:hideMark/>
                </w:tcPr>
                <w:p w14:paraId="0DB869D0" w14:textId="77777777" w:rsidR="003F678C" w:rsidRPr="003F678C" w:rsidRDefault="003F678C" w:rsidP="003F678C">
                  <w:pPr>
                    <w:spacing w:after="0" w:line="240" w:lineRule="auto"/>
                    <w:rPr>
                      <w:rFonts w:ascii="Segoe UI" w:eastAsia="Times New Roman" w:hAnsi="Segoe UI" w:cs="Segoe UI"/>
                      <w:color w:val="212121"/>
                      <w:kern w:val="0"/>
                      <w:sz w:val="21"/>
                      <w:szCs w:val="21"/>
                      <w:lang w:eastAsia="en-GB"/>
                      <w14:ligatures w14:val="none"/>
                    </w:rPr>
                  </w:pPr>
                </w:p>
              </w:tc>
            </w:tr>
          </w:tbl>
          <w:p w14:paraId="063AAEAB" w14:textId="77777777" w:rsidR="003F678C" w:rsidRPr="00DF330C" w:rsidRDefault="003F678C" w:rsidP="00EB6828">
            <w:pPr>
              <w:spacing w:line="360" w:lineRule="auto"/>
              <w:rPr>
                <w:rFonts w:ascii="Arial" w:hAnsi="Arial" w:cs="Arial"/>
              </w:rPr>
            </w:pPr>
          </w:p>
        </w:tc>
      </w:tr>
      <w:tr w:rsidR="001972C8" w:rsidRPr="00DF330C" w14:paraId="6233F117" w14:textId="77777777" w:rsidTr="003F678C">
        <w:trPr>
          <w:trHeight w:val="381"/>
        </w:trPr>
        <w:tc>
          <w:tcPr>
            <w:tcW w:w="1099" w:type="dxa"/>
          </w:tcPr>
          <w:p w14:paraId="1D9BC89F" w14:textId="09B39C2F" w:rsidR="001972C8" w:rsidRPr="00DF330C" w:rsidRDefault="001972C8" w:rsidP="00EB6828">
            <w:pPr>
              <w:spacing w:line="360" w:lineRule="auto"/>
              <w:jc w:val="center"/>
              <w:rPr>
                <w:rFonts w:ascii="Arial" w:hAnsi="Arial" w:cs="Arial"/>
                <w:b/>
                <w:bCs/>
              </w:rPr>
            </w:pPr>
            <w:r>
              <w:rPr>
                <w:rFonts w:ascii="Arial" w:hAnsi="Arial" w:cs="Arial"/>
                <w:b/>
                <w:bCs/>
              </w:rPr>
              <w:t>M</w:t>
            </w:r>
          </w:p>
        </w:tc>
        <w:tc>
          <w:tcPr>
            <w:tcW w:w="9624" w:type="dxa"/>
          </w:tcPr>
          <w:p w14:paraId="7C6C4F87" w14:textId="0295D590" w:rsidR="001972C8" w:rsidRPr="00DF330C" w:rsidRDefault="003F678C" w:rsidP="00EB6828">
            <w:pPr>
              <w:spacing w:line="360" w:lineRule="auto"/>
              <w:rPr>
                <w:rFonts w:ascii="Arial" w:hAnsi="Arial" w:cs="Arial"/>
              </w:rPr>
            </w:pPr>
            <w:r>
              <w:rPr>
                <w:rFonts w:ascii="Arial" w:hAnsi="Arial" w:cs="Arial"/>
              </w:rPr>
              <w:t>“Emotion coaching. PACE.”</w:t>
            </w:r>
          </w:p>
        </w:tc>
      </w:tr>
    </w:tbl>
    <w:p w14:paraId="25D148C2" w14:textId="77777777" w:rsidR="00612F97" w:rsidRPr="00612F97" w:rsidRDefault="00612F97" w:rsidP="00F304FF">
      <w:pPr>
        <w:rPr>
          <w:rFonts w:ascii="Arial" w:hAnsi="Arial" w:cs="Arial"/>
        </w:rPr>
      </w:pPr>
    </w:p>
    <w:p w14:paraId="7AA7DA66" w14:textId="022491FB" w:rsidR="00F304FF" w:rsidRDefault="00A94086" w:rsidP="00F304FF">
      <w:pPr>
        <w:rPr>
          <w:rFonts w:ascii="Arial" w:hAnsi="Arial" w:cs="Arial"/>
        </w:rPr>
      </w:pPr>
      <w:r>
        <w:rPr>
          <w:rFonts w:ascii="Arial" w:hAnsi="Arial" w:cs="Arial"/>
        </w:rPr>
        <w:t>Question 6:</w:t>
      </w:r>
    </w:p>
    <w:tbl>
      <w:tblPr>
        <w:tblStyle w:val="TableGrid"/>
        <w:tblW w:w="10771" w:type="dxa"/>
        <w:tblInd w:w="-856" w:type="dxa"/>
        <w:tblLook w:val="04A0" w:firstRow="1" w:lastRow="0" w:firstColumn="1" w:lastColumn="0" w:noHBand="0" w:noVBand="1"/>
      </w:tblPr>
      <w:tblGrid>
        <w:gridCol w:w="1195"/>
        <w:gridCol w:w="9683"/>
      </w:tblGrid>
      <w:tr w:rsidR="00904D33" w:rsidRPr="00DF330C" w14:paraId="2E284A29" w14:textId="77777777" w:rsidTr="001D5B19">
        <w:trPr>
          <w:trHeight w:val="748"/>
        </w:trPr>
        <w:tc>
          <w:tcPr>
            <w:tcW w:w="1104" w:type="dxa"/>
          </w:tcPr>
          <w:p w14:paraId="5F364F9E"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Staff response</w:t>
            </w:r>
          </w:p>
        </w:tc>
        <w:tc>
          <w:tcPr>
            <w:tcW w:w="9667" w:type="dxa"/>
          </w:tcPr>
          <w:p w14:paraId="419938E4" w14:textId="6CE4B423" w:rsidR="00904D33" w:rsidRPr="002E1D73" w:rsidRDefault="002E1D73" w:rsidP="00EB6828">
            <w:pPr>
              <w:spacing w:line="360" w:lineRule="auto"/>
              <w:jc w:val="center"/>
              <w:rPr>
                <w:rFonts w:ascii="Arial" w:hAnsi="Arial" w:cs="Arial"/>
                <w:b/>
                <w:bCs/>
              </w:rPr>
            </w:pPr>
            <w:r w:rsidRPr="002E1D73">
              <w:rPr>
                <w:rFonts w:ascii="Arial" w:hAnsi="Arial" w:cs="Arial"/>
                <w:b/>
                <w:bCs/>
                <w:color w:val="000000"/>
                <w:shd w:val="clear" w:color="auto" w:fill="FFFFFF"/>
              </w:rPr>
              <w:t>How do you indicate who you provide the support to?</w:t>
            </w:r>
          </w:p>
        </w:tc>
      </w:tr>
      <w:tr w:rsidR="00904D33" w:rsidRPr="00DF330C" w14:paraId="7BAC40DA" w14:textId="77777777" w:rsidTr="001D5B19">
        <w:trPr>
          <w:trHeight w:val="2626"/>
        </w:trPr>
        <w:tc>
          <w:tcPr>
            <w:tcW w:w="1104" w:type="dxa"/>
          </w:tcPr>
          <w:p w14:paraId="5AB1DDBC"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A</w:t>
            </w:r>
          </w:p>
        </w:tc>
        <w:tc>
          <w:tcPr>
            <w:tcW w:w="9667" w:type="dxa"/>
          </w:tcPr>
          <w:p w14:paraId="74946324" w14:textId="75E7F57E" w:rsidR="007E053F" w:rsidRPr="00DF330C" w:rsidRDefault="00904D33" w:rsidP="00EB6828">
            <w:pPr>
              <w:spacing w:line="360" w:lineRule="auto"/>
              <w:rPr>
                <w:rFonts w:ascii="Arial" w:hAnsi="Arial" w:cs="Arial"/>
              </w:rPr>
            </w:pPr>
            <w:r w:rsidRPr="00DF330C">
              <w:rPr>
                <w:rFonts w:ascii="Arial" w:hAnsi="Arial" w:cs="Arial"/>
              </w:rPr>
              <w:t>“</w:t>
            </w:r>
            <w:r w:rsidR="007E053F">
              <w:rPr>
                <w:rFonts w:ascii="Arial" w:hAnsi="Arial" w:cs="Arial"/>
              </w:rPr>
              <w:t>Pupils check-in daily so staff can monitor their emotional wellbeing. Staff ensure that they chat with pupils where needed. Thrive Profiles indicate pupils who require reparative work – either group or 1:1. Parent’s might contact school to discuss concerns. Classroom / playground observations can indicate the need for support. The wellbeing team work closely with staff, families and pupils to address the need when it occurs</w:t>
            </w:r>
            <w:r w:rsidR="00F53C42">
              <w:rPr>
                <w:rFonts w:ascii="Arial" w:hAnsi="Arial" w:cs="Arial"/>
              </w:rPr>
              <w:t>. This might require sign-posting support or making referrals to outside agencies such as Brighter Futures, SNAP Cymru, Exchange Counselling, CAMHS</w:t>
            </w:r>
            <w:r w:rsidR="000D02F6">
              <w:rPr>
                <w:rFonts w:ascii="Arial" w:hAnsi="Arial" w:cs="Arial"/>
              </w:rPr>
              <w:t>, CHYPS, Educational Psychologist or Behaviour Support.</w:t>
            </w:r>
            <w:r w:rsidRPr="00DF330C">
              <w:rPr>
                <w:rFonts w:ascii="Arial" w:hAnsi="Arial" w:cs="Arial"/>
              </w:rPr>
              <w:t>”</w:t>
            </w:r>
          </w:p>
        </w:tc>
      </w:tr>
      <w:tr w:rsidR="00904D33" w:rsidRPr="00DF330C" w14:paraId="0F29E88F" w14:textId="77777777" w:rsidTr="001D5B19">
        <w:trPr>
          <w:trHeight w:val="380"/>
        </w:trPr>
        <w:tc>
          <w:tcPr>
            <w:tcW w:w="1104" w:type="dxa"/>
          </w:tcPr>
          <w:p w14:paraId="1A40F73D"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B</w:t>
            </w:r>
          </w:p>
        </w:tc>
        <w:tc>
          <w:tcPr>
            <w:tcW w:w="9667" w:type="dxa"/>
          </w:tcPr>
          <w:p w14:paraId="4959A55E" w14:textId="2334F13F" w:rsidR="00904D33" w:rsidRPr="00DF330C" w:rsidRDefault="00904D33" w:rsidP="00EB6828">
            <w:pPr>
              <w:spacing w:line="360" w:lineRule="auto"/>
              <w:rPr>
                <w:rFonts w:ascii="Arial" w:hAnsi="Arial" w:cs="Arial"/>
                <w:b/>
                <w:bCs/>
              </w:rPr>
            </w:pPr>
            <w:r w:rsidRPr="00DF330C">
              <w:rPr>
                <w:rFonts w:ascii="Arial" w:hAnsi="Arial" w:cs="Arial"/>
              </w:rPr>
              <w:t>“</w:t>
            </w:r>
            <w:r w:rsidR="0018139B">
              <w:rPr>
                <w:rFonts w:ascii="Arial" w:hAnsi="Arial" w:cs="Arial"/>
              </w:rPr>
              <w:t>Thrive profiling.</w:t>
            </w:r>
            <w:r>
              <w:rPr>
                <w:rFonts w:ascii="Arial" w:hAnsi="Arial" w:cs="Arial"/>
              </w:rPr>
              <w:t>“</w:t>
            </w:r>
          </w:p>
        </w:tc>
      </w:tr>
      <w:tr w:rsidR="00904D33" w:rsidRPr="00DF330C" w14:paraId="7366ED05" w14:textId="77777777" w:rsidTr="001D5B19">
        <w:trPr>
          <w:trHeight w:val="748"/>
        </w:trPr>
        <w:tc>
          <w:tcPr>
            <w:tcW w:w="1104" w:type="dxa"/>
          </w:tcPr>
          <w:p w14:paraId="55CB6E85"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C</w:t>
            </w:r>
          </w:p>
        </w:tc>
        <w:tc>
          <w:tcPr>
            <w:tcW w:w="9667" w:type="dxa"/>
          </w:tcPr>
          <w:p w14:paraId="785BC379" w14:textId="45C48702" w:rsidR="0018139B" w:rsidRPr="00DF330C" w:rsidRDefault="00904D33" w:rsidP="00EB6828">
            <w:pPr>
              <w:spacing w:line="360" w:lineRule="auto"/>
              <w:rPr>
                <w:rFonts w:ascii="Arial" w:hAnsi="Arial" w:cs="Arial"/>
              </w:rPr>
            </w:pPr>
            <w:r w:rsidRPr="00DF330C">
              <w:rPr>
                <w:rFonts w:ascii="Arial" w:hAnsi="Arial" w:cs="Arial"/>
              </w:rPr>
              <w:t>“</w:t>
            </w:r>
            <w:r w:rsidR="0018139B">
              <w:rPr>
                <w:rFonts w:ascii="Arial" w:hAnsi="Arial" w:cs="Arial"/>
              </w:rPr>
              <w:t>All children need some support at some time. Those who need extra are highlighted by the whole team and strategies discussed to help.</w:t>
            </w:r>
            <w:r w:rsidRPr="00DF330C">
              <w:rPr>
                <w:rFonts w:ascii="Arial" w:hAnsi="Arial" w:cs="Arial"/>
              </w:rPr>
              <w:t>”</w:t>
            </w:r>
          </w:p>
        </w:tc>
      </w:tr>
      <w:tr w:rsidR="00904D33" w:rsidRPr="00DF330C" w14:paraId="2AA1AA51" w14:textId="77777777" w:rsidTr="001D5B19">
        <w:trPr>
          <w:trHeight w:val="368"/>
        </w:trPr>
        <w:tc>
          <w:tcPr>
            <w:tcW w:w="1104" w:type="dxa"/>
          </w:tcPr>
          <w:p w14:paraId="4E9FC097" w14:textId="77777777" w:rsidR="00904D33" w:rsidRPr="00DF330C" w:rsidRDefault="00904D33" w:rsidP="00EB6828">
            <w:pPr>
              <w:spacing w:line="360" w:lineRule="auto"/>
              <w:jc w:val="center"/>
              <w:rPr>
                <w:rFonts w:ascii="Arial" w:hAnsi="Arial" w:cs="Arial"/>
                <w:b/>
                <w:bCs/>
              </w:rPr>
            </w:pPr>
            <w:r w:rsidRPr="00DF330C">
              <w:rPr>
                <w:rFonts w:ascii="Arial" w:hAnsi="Arial" w:cs="Arial"/>
                <w:b/>
                <w:bCs/>
              </w:rPr>
              <w:t>D</w:t>
            </w:r>
          </w:p>
        </w:tc>
        <w:tc>
          <w:tcPr>
            <w:tcW w:w="9667" w:type="dxa"/>
          </w:tcPr>
          <w:p w14:paraId="61AC50B9" w14:textId="29CCD2CC" w:rsidR="00904D33" w:rsidRPr="00DF330C" w:rsidRDefault="00904D33" w:rsidP="00EB6828">
            <w:pPr>
              <w:spacing w:line="360" w:lineRule="auto"/>
              <w:rPr>
                <w:rFonts w:ascii="Arial" w:hAnsi="Arial" w:cs="Arial"/>
              </w:rPr>
            </w:pPr>
            <w:r w:rsidRPr="00DF330C">
              <w:rPr>
                <w:rFonts w:ascii="Arial" w:hAnsi="Arial" w:cs="Arial"/>
              </w:rPr>
              <w:t>“</w:t>
            </w:r>
            <w:r w:rsidR="00861E87">
              <w:rPr>
                <w:rFonts w:ascii="Arial" w:hAnsi="Arial" w:cs="Arial"/>
              </w:rPr>
              <w:t>It is dictated by check in poster. “</w:t>
            </w:r>
          </w:p>
        </w:tc>
      </w:tr>
      <w:tr w:rsidR="001972C8" w:rsidRPr="00DF330C" w14:paraId="5D857498" w14:textId="77777777" w:rsidTr="001D5B19">
        <w:trPr>
          <w:trHeight w:val="748"/>
        </w:trPr>
        <w:tc>
          <w:tcPr>
            <w:tcW w:w="1104" w:type="dxa"/>
          </w:tcPr>
          <w:p w14:paraId="77A3C54B" w14:textId="41A5EC47" w:rsidR="001972C8" w:rsidRPr="00DF330C" w:rsidRDefault="001972C8" w:rsidP="00EB6828">
            <w:pPr>
              <w:spacing w:line="360" w:lineRule="auto"/>
              <w:jc w:val="center"/>
              <w:rPr>
                <w:rFonts w:ascii="Arial" w:hAnsi="Arial" w:cs="Arial"/>
                <w:b/>
                <w:bCs/>
              </w:rPr>
            </w:pPr>
            <w:r>
              <w:rPr>
                <w:rFonts w:ascii="Arial" w:hAnsi="Arial" w:cs="Arial"/>
                <w:b/>
                <w:bCs/>
              </w:rPr>
              <w:t>E</w:t>
            </w:r>
          </w:p>
        </w:tc>
        <w:tc>
          <w:tcPr>
            <w:tcW w:w="9667" w:type="dxa"/>
          </w:tcPr>
          <w:p w14:paraId="60D4C48E" w14:textId="0C3C1E85" w:rsidR="00861E87" w:rsidRPr="00DF330C" w:rsidRDefault="005F78F6" w:rsidP="00EB6828">
            <w:pPr>
              <w:spacing w:line="360" w:lineRule="auto"/>
              <w:rPr>
                <w:rFonts w:ascii="Arial" w:hAnsi="Arial" w:cs="Arial"/>
              </w:rPr>
            </w:pPr>
            <w:r>
              <w:rPr>
                <w:rFonts w:ascii="Arial" w:hAnsi="Arial" w:cs="Arial"/>
              </w:rPr>
              <w:t>“Thrive assessments done termly – identify who need 1to1 support / group support / class targets to work on emotion coaching in the moment, restorative circles – after events.”</w:t>
            </w:r>
          </w:p>
        </w:tc>
      </w:tr>
      <w:tr w:rsidR="001972C8" w:rsidRPr="00DF330C" w14:paraId="3FCACFFF" w14:textId="77777777" w:rsidTr="001D5B19">
        <w:trPr>
          <w:trHeight w:val="748"/>
        </w:trPr>
        <w:tc>
          <w:tcPr>
            <w:tcW w:w="1104" w:type="dxa"/>
          </w:tcPr>
          <w:p w14:paraId="355E6315" w14:textId="15664087" w:rsidR="001972C8" w:rsidRPr="00DF330C" w:rsidRDefault="001972C8" w:rsidP="00EB6828">
            <w:pPr>
              <w:spacing w:line="360" w:lineRule="auto"/>
              <w:jc w:val="center"/>
              <w:rPr>
                <w:rFonts w:ascii="Arial" w:hAnsi="Arial" w:cs="Arial"/>
                <w:b/>
                <w:bCs/>
              </w:rPr>
            </w:pPr>
            <w:r>
              <w:rPr>
                <w:rFonts w:ascii="Arial" w:hAnsi="Arial" w:cs="Arial"/>
                <w:b/>
                <w:bCs/>
              </w:rPr>
              <w:t>F</w:t>
            </w:r>
          </w:p>
        </w:tc>
        <w:tc>
          <w:tcPr>
            <w:tcW w:w="9667" w:type="dxa"/>
          </w:tcPr>
          <w:p w14:paraId="010BE131" w14:textId="2DABBC2A" w:rsidR="005F78F6" w:rsidRPr="00DF330C" w:rsidRDefault="005F78F6" w:rsidP="00EB6828">
            <w:pPr>
              <w:spacing w:line="360" w:lineRule="auto"/>
              <w:rPr>
                <w:rFonts w:ascii="Arial" w:hAnsi="Arial" w:cs="Arial"/>
              </w:rPr>
            </w:pPr>
            <w:r>
              <w:rPr>
                <w:rFonts w:ascii="Arial" w:hAnsi="Arial" w:cs="Arial"/>
              </w:rPr>
              <w:t>“All children, interventions are for those identified from low percentages in thrive assessment or teacher assessment or known family problems.”</w:t>
            </w:r>
          </w:p>
        </w:tc>
      </w:tr>
      <w:tr w:rsidR="001972C8" w:rsidRPr="00DF330C" w14:paraId="182E5D20" w14:textId="77777777" w:rsidTr="001D5B19">
        <w:trPr>
          <w:trHeight w:val="368"/>
        </w:trPr>
        <w:tc>
          <w:tcPr>
            <w:tcW w:w="1104" w:type="dxa"/>
          </w:tcPr>
          <w:p w14:paraId="3D8BAE16" w14:textId="0EC641A1" w:rsidR="001972C8" w:rsidRPr="00DF330C" w:rsidRDefault="001972C8" w:rsidP="00EB6828">
            <w:pPr>
              <w:spacing w:line="360" w:lineRule="auto"/>
              <w:jc w:val="center"/>
              <w:rPr>
                <w:rFonts w:ascii="Arial" w:hAnsi="Arial" w:cs="Arial"/>
                <w:b/>
                <w:bCs/>
              </w:rPr>
            </w:pPr>
            <w:r>
              <w:rPr>
                <w:rFonts w:ascii="Arial" w:hAnsi="Arial" w:cs="Arial"/>
                <w:b/>
                <w:bCs/>
              </w:rPr>
              <w:lastRenderedPageBreak/>
              <w:t>G</w:t>
            </w:r>
          </w:p>
        </w:tc>
        <w:tc>
          <w:tcPr>
            <w:tcW w:w="9667" w:type="dxa"/>
          </w:tcPr>
          <w:p w14:paraId="32A251F1" w14:textId="2EC62A24" w:rsidR="001972C8" w:rsidRPr="00DF330C" w:rsidRDefault="005F78F6" w:rsidP="00EB6828">
            <w:pPr>
              <w:spacing w:line="360" w:lineRule="auto"/>
              <w:rPr>
                <w:rFonts w:ascii="Arial" w:hAnsi="Arial" w:cs="Arial"/>
              </w:rPr>
            </w:pPr>
            <w:r>
              <w:rPr>
                <w:rFonts w:ascii="Arial" w:hAnsi="Arial" w:cs="Arial"/>
              </w:rPr>
              <w:t>“Thrive assessments.”</w:t>
            </w:r>
          </w:p>
        </w:tc>
      </w:tr>
      <w:tr w:rsidR="001972C8" w:rsidRPr="00DF330C" w14:paraId="0340FBA9" w14:textId="77777777" w:rsidTr="001D5B19">
        <w:trPr>
          <w:trHeight w:val="380"/>
        </w:trPr>
        <w:tc>
          <w:tcPr>
            <w:tcW w:w="1104" w:type="dxa"/>
          </w:tcPr>
          <w:p w14:paraId="3C04EDE3" w14:textId="66D07502" w:rsidR="001972C8" w:rsidRPr="00DF330C" w:rsidRDefault="001972C8" w:rsidP="00EB6828">
            <w:pPr>
              <w:spacing w:line="360" w:lineRule="auto"/>
              <w:jc w:val="center"/>
              <w:rPr>
                <w:rFonts w:ascii="Arial" w:hAnsi="Arial" w:cs="Arial"/>
                <w:b/>
                <w:bCs/>
              </w:rPr>
            </w:pPr>
            <w:r>
              <w:rPr>
                <w:rFonts w:ascii="Arial" w:hAnsi="Arial" w:cs="Arial"/>
                <w:b/>
                <w:bCs/>
              </w:rPr>
              <w:t>H</w:t>
            </w:r>
          </w:p>
        </w:tc>
        <w:tc>
          <w:tcPr>
            <w:tcW w:w="9667" w:type="dxa"/>
          </w:tcPr>
          <w:p w14:paraId="2426E58C" w14:textId="0C4108DF" w:rsidR="001972C8" w:rsidRPr="00DF330C" w:rsidRDefault="008830A8" w:rsidP="00EB6828">
            <w:pPr>
              <w:spacing w:line="360" w:lineRule="auto"/>
              <w:rPr>
                <w:rFonts w:ascii="Arial" w:hAnsi="Arial" w:cs="Arial"/>
              </w:rPr>
            </w:pPr>
            <w:r>
              <w:rPr>
                <w:rFonts w:ascii="Arial" w:hAnsi="Arial" w:cs="Arial"/>
              </w:rPr>
              <w:t>“Children in need at the time.”</w:t>
            </w:r>
          </w:p>
        </w:tc>
      </w:tr>
      <w:tr w:rsidR="001972C8" w:rsidRPr="00DF330C" w14:paraId="4C54868F" w14:textId="77777777" w:rsidTr="001D5B19">
        <w:trPr>
          <w:trHeight w:val="368"/>
        </w:trPr>
        <w:tc>
          <w:tcPr>
            <w:tcW w:w="1104" w:type="dxa"/>
          </w:tcPr>
          <w:p w14:paraId="0F7D4BEF" w14:textId="6625BE6B"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9667" w:type="dxa"/>
          </w:tcPr>
          <w:p w14:paraId="54D6B7C3" w14:textId="73D17A6B" w:rsidR="008830A8" w:rsidRPr="00DF330C" w:rsidRDefault="008830A8" w:rsidP="00EB6828">
            <w:pPr>
              <w:spacing w:line="360" w:lineRule="auto"/>
              <w:rPr>
                <w:rFonts w:ascii="Arial" w:hAnsi="Arial" w:cs="Arial"/>
              </w:rPr>
            </w:pPr>
            <w:r>
              <w:rPr>
                <w:rFonts w:ascii="Arial" w:hAnsi="Arial" w:cs="Arial"/>
              </w:rPr>
              <w:t>“Body language. Facial expression. Social interactions.”</w:t>
            </w:r>
          </w:p>
        </w:tc>
      </w:tr>
      <w:tr w:rsidR="001972C8" w:rsidRPr="00DF330C" w14:paraId="3C0012FB" w14:textId="77777777" w:rsidTr="001D5B19">
        <w:trPr>
          <w:trHeight w:val="380"/>
        </w:trPr>
        <w:tc>
          <w:tcPr>
            <w:tcW w:w="1104" w:type="dxa"/>
          </w:tcPr>
          <w:p w14:paraId="179C2CBD" w14:textId="5106EFE7"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9667" w:type="dxa"/>
          </w:tcPr>
          <w:p w14:paraId="5D6D0FB2" w14:textId="465BBC57" w:rsidR="00AB7481" w:rsidRPr="00DF330C" w:rsidRDefault="00AB7481" w:rsidP="00EB6828">
            <w:pPr>
              <w:spacing w:line="360" w:lineRule="auto"/>
              <w:rPr>
                <w:rFonts w:ascii="Arial" w:hAnsi="Arial" w:cs="Arial"/>
              </w:rPr>
            </w:pPr>
            <w:r>
              <w:rPr>
                <w:rFonts w:ascii="Arial" w:hAnsi="Arial" w:cs="Arial"/>
              </w:rPr>
              <w:t>“Year group pupil tracking, Thrive profiles.”</w:t>
            </w:r>
          </w:p>
        </w:tc>
      </w:tr>
      <w:tr w:rsidR="001972C8" w:rsidRPr="00DF330C" w14:paraId="630F899E" w14:textId="77777777" w:rsidTr="001D5B19">
        <w:trPr>
          <w:trHeight w:val="368"/>
        </w:trPr>
        <w:tc>
          <w:tcPr>
            <w:tcW w:w="1104" w:type="dxa"/>
          </w:tcPr>
          <w:p w14:paraId="0FC76810" w14:textId="122E5360"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9667" w:type="dxa"/>
          </w:tcPr>
          <w:p w14:paraId="6FEFF178" w14:textId="33B1AB49" w:rsidR="00AB7481" w:rsidRPr="00DF330C" w:rsidRDefault="00AB7481" w:rsidP="00EB6828">
            <w:pPr>
              <w:spacing w:line="360" w:lineRule="auto"/>
              <w:rPr>
                <w:rFonts w:ascii="Arial" w:hAnsi="Arial" w:cs="Arial"/>
              </w:rPr>
            </w:pPr>
            <w:r>
              <w:rPr>
                <w:rFonts w:ascii="Arial" w:hAnsi="Arial" w:cs="Arial"/>
              </w:rPr>
              <w:t>“Check in process, circle time, general mood of child.”</w:t>
            </w:r>
          </w:p>
        </w:tc>
      </w:tr>
      <w:tr w:rsidR="001972C8" w:rsidRPr="00DF330C" w14:paraId="6B81F892" w14:textId="77777777" w:rsidTr="001D5B19">
        <w:trPr>
          <w:trHeight w:val="380"/>
        </w:trPr>
        <w:tc>
          <w:tcPr>
            <w:tcW w:w="1104" w:type="dxa"/>
          </w:tcPr>
          <w:p w14:paraId="39528D99" w14:textId="16415747" w:rsidR="001972C8" w:rsidRPr="00DF330C" w:rsidRDefault="001972C8" w:rsidP="00EB6828">
            <w:pPr>
              <w:spacing w:line="360" w:lineRule="auto"/>
              <w:jc w:val="center"/>
              <w:rPr>
                <w:rFonts w:ascii="Arial" w:hAnsi="Arial" w:cs="Arial"/>
                <w:b/>
                <w:bCs/>
              </w:rPr>
            </w:pPr>
            <w:r>
              <w:rPr>
                <w:rFonts w:ascii="Arial" w:hAnsi="Arial" w:cs="Arial"/>
                <w:b/>
                <w:bCs/>
              </w:rPr>
              <w:t>L</w:t>
            </w:r>
          </w:p>
        </w:tc>
        <w:tc>
          <w:tcPr>
            <w:tcW w:w="9667" w:type="dxa"/>
          </w:tcPr>
          <w:p w14:paraId="7C34BD80" w14:textId="7FE7AAFC" w:rsidR="001972C8" w:rsidRDefault="00366724" w:rsidP="00EB6828">
            <w:pPr>
              <w:spacing w:line="360" w:lineRule="auto"/>
              <w:rPr>
                <w:rFonts w:ascii="Arial" w:hAnsi="Arial" w:cs="Arial"/>
              </w:rPr>
            </w:pPr>
            <w:r>
              <w:rPr>
                <w:rFonts w:ascii="Arial" w:hAnsi="Arial" w:cs="Arial"/>
              </w:rPr>
              <w:t>“Discussions, reassess all the time where the need is, talk as a team.”</w:t>
            </w:r>
          </w:p>
          <w:tbl>
            <w:tblPr>
              <w:tblW w:w="9467" w:type="dxa"/>
              <w:tblCellSpacing w:w="0" w:type="dxa"/>
              <w:shd w:val="clear" w:color="auto" w:fill="FFFFFF"/>
              <w:tblCellMar>
                <w:left w:w="0" w:type="dxa"/>
                <w:right w:w="0" w:type="dxa"/>
              </w:tblCellMar>
              <w:tblLook w:val="04A0" w:firstRow="1" w:lastRow="0" w:firstColumn="1" w:lastColumn="0" w:noHBand="0" w:noVBand="1"/>
            </w:tblPr>
            <w:tblGrid>
              <w:gridCol w:w="9467"/>
            </w:tblGrid>
            <w:tr w:rsidR="00366724" w:rsidRPr="00366724" w14:paraId="111F2001" w14:textId="77777777" w:rsidTr="001D5B19">
              <w:trPr>
                <w:tblCellSpacing w:w="0" w:type="dxa"/>
              </w:trPr>
              <w:tc>
                <w:tcPr>
                  <w:tcW w:w="0" w:type="auto"/>
                  <w:shd w:val="clear" w:color="auto" w:fill="FFFFFF"/>
                  <w:vAlign w:val="center"/>
                  <w:hideMark/>
                </w:tcPr>
                <w:p w14:paraId="2026F203" w14:textId="77777777" w:rsidR="00366724" w:rsidRPr="00366724" w:rsidRDefault="00366724" w:rsidP="00366724">
                  <w:pPr>
                    <w:spacing w:after="0" w:line="240" w:lineRule="auto"/>
                    <w:rPr>
                      <w:rFonts w:ascii="Segoe UI" w:eastAsia="Times New Roman" w:hAnsi="Segoe UI" w:cs="Segoe UI"/>
                      <w:color w:val="212121"/>
                      <w:kern w:val="0"/>
                      <w:sz w:val="21"/>
                      <w:szCs w:val="21"/>
                      <w:lang w:eastAsia="en-GB"/>
                      <w14:ligatures w14:val="none"/>
                    </w:rPr>
                  </w:pPr>
                </w:p>
              </w:tc>
            </w:tr>
          </w:tbl>
          <w:p w14:paraId="2F0EF2B6" w14:textId="77777777" w:rsidR="00366724" w:rsidRPr="00DF330C" w:rsidRDefault="00366724" w:rsidP="00EB6828">
            <w:pPr>
              <w:spacing w:line="360" w:lineRule="auto"/>
              <w:rPr>
                <w:rFonts w:ascii="Arial" w:hAnsi="Arial" w:cs="Arial"/>
              </w:rPr>
            </w:pPr>
          </w:p>
        </w:tc>
      </w:tr>
      <w:tr w:rsidR="001972C8" w:rsidRPr="00DF330C" w14:paraId="35C780D3" w14:textId="77777777" w:rsidTr="001D5B19">
        <w:trPr>
          <w:trHeight w:val="368"/>
        </w:trPr>
        <w:tc>
          <w:tcPr>
            <w:tcW w:w="1104" w:type="dxa"/>
          </w:tcPr>
          <w:p w14:paraId="3B4AE629" w14:textId="7BB42483" w:rsidR="001972C8" w:rsidRPr="00DF330C" w:rsidRDefault="001972C8" w:rsidP="00EB6828">
            <w:pPr>
              <w:spacing w:line="360" w:lineRule="auto"/>
              <w:jc w:val="center"/>
              <w:rPr>
                <w:rFonts w:ascii="Arial" w:hAnsi="Arial" w:cs="Arial"/>
                <w:b/>
                <w:bCs/>
              </w:rPr>
            </w:pPr>
            <w:r>
              <w:rPr>
                <w:rFonts w:ascii="Arial" w:hAnsi="Arial" w:cs="Arial"/>
                <w:b/>
                <w:bCs/>
              </w:rPr>
              <w:t>M</w:t>
            </w:r>
          </w:p>
        </w:tc>
        <w:tc>
          <w:tcPr>
            <w:tcW w:w="9667" w:type="dxa"/>
          </w:tcPr>
          <w:p w14:paraId="436C88C3" w14:textId="18BCAD4B" w:rsidR="001972C8" w:rsidRPr="00DF330C" w:rsidRDefault="00366724" w:rsidP="00EB6828">
            <w:pPr>
              <w:spacing w:line="360" w:lineRule="auto"/>
              <w:rPr>
                <w:rFonts w:ascii="Arial" w:hAnsi="Arial" w:cs="Arial"/>
              </w:rPr>
            </w:pPr>
            <w:r>
              <w:rPr>
                <w:rFonts w:ascii="Arial" w:hAnsi="Arial" w:cs="Arial"/>
              </w:rPr>
              <w:t>“Dysregulated children.”</w:t>
            </w:r>
          </w:p>
        </w:tc>
      </w:tr>
    </w:tbl>
    <w:p w14:paraId="4EE26728" w14:textId="0CAA48B6" w:rsidR="00A94086" w:rsidRDefault="00A94086" w:rsidP="00F304FF">
      <w:pPr>
        <w:rPr>
          <w:rFonts w:ascii="Arial" w:hAnsi="Arial" w:cs="Arial"/>
        </w:rPr>
      </w:pPr>
    </w:p>
    <w:p w14:paraId="5BC06BD4" w14:textId="2CB46C71" w:rsidR="00B374E3" w:rsidRDefault="00B374E3" w:rsidP="00F304FF">
      <w:pPr>
        <w:rPr>
          <w:rFonts w:ascii="Arial" w:hAnsi="Arial" w:cs="Arial"/>
        </w:rPr>
      </w:pPr>
      <w:r>
        <w:rPr>
          <w:rFonts w:ascii="Arial" w:hAnsi="Arial" w:cs="Arial"/>
        </w:rPr>
        <w:t>Question 7:</w:t>
      </w:r>
    </w:p>
    <w:tbl>
      <w:tblPr>
        <w:tblStyle w:val="TableGrid"/>
        <w:tblW w:w="10774" w:type="dxa"/>
        <w:tblInd w:w="-856" w:type="dxa"/>
        <w:tblLook w:val="04A0" w:firstRow="1" w:lastRow="0" w:firstColumn="1" w:lastColumn="0" w:noHBand="0" w:noVBand="1"/>
      </w:tblPr>
      <w:tblGrid>
        <w:gridCol w:w="3545"/>
        <w:gridCol w:w="7229"/>
      </w:tblGrid>
      <w:tr w:rsidR="00B374E3" w:rsidRPr="00DF330C" w14:paraId="52E8D6FF" w14:textId="77777777" w:rsidTr="00EB6828">
        <w:tc>
          <w:tcPr>
            <w:tcW w:w="3545" w:type="dxa"/>
          </w:tcPr>
          <w:p w14:paraId="679F8E10"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Staff response</w:t>
            </w:r>
          </w:p>
        </w:tc>
        <w:tc>
          <w:tcPr>
            <w:tcW w:w="7229" w:type="dxa"/>
          </w:tcPr>
          <w:p w14:paraId="6F19FC16" w14:textId="7302A741" w:rsidR="00B374E3" w:rsidRPr="00B374E3" w:rsidRDefault="00B374E3" w:rsidP="00EB6828">
            <w:pPr>
              <w:spacing w:line="360" w:lineRule="auto"/>
              <w:jc w:val="center"/>
              <w:rPr>
                <w:rFonts w:ascii="Arial" w:hAnsi="Arial" w:cs="Arial"/>
                <w:b/>
                <w:bCs/>
              </w:rPr>
            </w:pPr>
            <w:r w:rsidRPr="00B374E3">
              <w:rPr>
                <w:rFonts w:ascii="Arial" w:hAnsi="Arial" w:cs="Arial"/>
                <w:b/>
                <w:bCs/>
                <w:color w:val="000000"/>
                <w:shd w:val="clear" w:color="auto" w:fill="FFFFFF"/>
              </w:rPr>
              <w:t>How often do you need to provide children with wellbeing support?</w:t>
            </w:r>
          </w:p>
        </w:tc>
      </w:tr>
      <w:tr w:rsidR="00B374E3" w:rsidRPr="00DF330C" w14:paraId="2057EB3A" w14:textId="77777777" w:rsidTr="00EB6828">
        <w:tc>
          <w:tcPr>
            <w:tcW w:w="3545" w:type="dxa"/>
          </w:tcPr>
          <w:p w14:paraId="498CC9FB"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A</w:t>
            </w:r>
          </w:p>
        </w:tc>
        <w:tc>
          <w:tcPr>
            <w:tcW w:w="7229" w:type="dxa"/>
          </w:tcPr>
          <w:p w14:paraId="392D77C1" w14:textId="3BE88304" w:rsidR="00B374E3" w:rsidRPr="00DF330C" w:rsidRDefault="00B374E3" w:rsidP="00EB6828">
            <w:pPr>
              <w:spacing w:line="360" w:lineRule="auto"/>
              <w:rPr>
                <w:rFonts w:ascii="Arial" w:hAnsi="Arial" w:cs="Arial"/>
              </w:rPr>
            </w:pPr>
            <w:r w:rsidRPr="00DF330C">
              <w:rPr>
                <w:rFonts w:ascii="Arial" w:hAnsi="Arial" w:cs="Arial"/>
              </w:rPr>
              <w:t>“</w:t>
            </w:r>
            <w:r w:rsidR="00706D7B">
              <w:rPr>
                <w:rFonts w:ascii="Arial" w:hAnsi="Arial" w:cs="Arial"/>
              </w:rPr>
              <w:t>Daily.”</w:t>
            </w:r>
          </w:p>
        </w:tc>
      </w:tr>
      <w:tr w:rsidR="00B374E3" w:rsidRPr="00DF330C" w14:paraId="354D0591" w14:textId="77777777" w:rsidTr="00EB6828">
        <w:tc>
          <w:tcPr>
            <w:tcW w:w="3545" w:type="dxa"/>
          </w:tcPr>
          <w:p w14:paraId="67E7C7D1"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B</w:t>
            </w:r>
          </w:p>
        </w:tc>
        <w:tc>
          <w:tcPr>
            <w:tcW w:w="7229" w:type="dxa"/>
          </w:tcPr>
          <w:p w14:paraId="41E97C29" w14:textId="48EED5BA" w:rsidR="00B374E3" w:rsidRPr="00DF330C" w:rsidRDefault="00706D7B" w:rsidP="00EB6828">
            <w:pPr>
              <w:spacing w:line="360" w:lineRule="auto"/>
              <w:rPr>
                <w:rFonts w:ascii="Arial" w:hAnsi="Arial" w:cs="Arial"/>
                <w:b/>
                <w:bCs/>
              </w:rPr>
            </w:pPr>
            <w:r w:rsidRPr="00DF330C">
              <w:rPr>
                <w:rFonts w:ascii="Arial" w:hAnsi="Arial" w:cs="Arial"/>
              </w:rPr>
              <w:t>“</w:t>
            </w:r>
            <w:r>
              <w:rPr>
                <w:rFonts w:ascii="Arial" w:hAnsi="Arial" w:cs="Arial"/>
              </w:rPr>
              <w:t>Daily.”</w:t>
            </w:r>
          </w:p>
        </w:tc>
      </w:tr>
      <w:tr w:rsidR="00B374E3" w:rsidRPr="00DF330C" w14:paraId="5673B348" w14:textId="77777777" w:rsidTr="00EB6828">
        <w:tc>
          <w:tcPr>
            <w:tcW w:w="3545" w:type="dxa"/>
          </w:tcPr>
          <w:p w14:paraId="66DB48E4"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C</w:t>
            </w:r>
          </w:p>
        </w:tc>
        <w:tc>
          <w:tcPr>
            <w:tcW w:w="7229" w:type="dxa"/>
          </w:tcPr>
          <w:p w14:paraId="05883C08" w14:textId="19D73DF5" w:rsidR="00B374E3"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B374E3" w:rsidRPr="00DF330C" w14:paraId="302609F3" w14:textId="77777777" w:rsidTr="00EB6828">
        <w:tc>
          <w:tcPr>
            <w:tcW w:w="3545" w:type="dxa"/>
          </w:tcPr>
          <w:p w14:paraId="2FB1A9B9" w14:textId="77777777" w:rsidR="00B374E3" w:rsidRPr="00DF330C" w:rsidRDefault="00B374E3" w:rsidP="00EB6828">
            <w:pPr>
              <w:spacing w:line="360" w:lineRule="auto"/>
              <w:jc w:val="center"/>
              <w:rPr>
                <w:rFonts w:ascii="Arial" w:hAnsi="Arial" w:cs="Arial"/>
                <w:b/>
                <w:bCs/>
              </w:rPr>
            </w:pPr>
            <w:r w:rsidRPr="00DF330C">
              <w:rPr>
                <w:rFonts w:ascii="Arial" w:hAnsi="Arial" w:cs="Arial"/>
                <w:b/>
                <w:bCs/>
              </w:rPr>
              <w:t>D</w:t>
            </w:r>
          </w:p>
        </w:tc>
        <w:tc>
          <w:tcPr>
            <w:tcW w:w="7229" w:type="dxa"/>
          </w:tcPr>
          <w:p w14:paraId="4DC8EC82" w14:textId="5AA70C8F" w:rsidR="00B374E3"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23FB3048" w14:textId="77777777" w:rsidTr="00EB6828">
        <w:tc>
          <w:tcPr>
            <w:tcW w:w="3545" w:type="dxa"/>
          </w:tcPr>
          <w:p w14:paraId="4BDBBB59" w14:textId="4F94EE08" w:rsidR="001972C8" w:rsidRPr="00DF330C" w:rsidRDefault="001972C8" w:rsidP="00EB6828">
            <w:pPr>
              <w:spacing w:line="360" w:lineRule="auto"/>
              <w:jc w:val="center"/>
              <w:rPr>
                <w:rFonts w:ascii="Arial" w:hAnsi="Arial" w:cs="Arial"/>
                <w:b/>
                <w:bCs/>
              </w:rPr>
            </w:pPr>
            <w:r>
              <w:rPr>
                <w:rFonts w:ascii="Arial" w:hAnsi="Arial" w:cs="Arial"/>
                <w:b/>
                <w:bCs/>
              </w:rPr>
              <w:t>E</w:t>
            </w:r>
          </w:p>
        </w:tc>
        <w:tc>
          <w:tcPr>
            <w:tcW w:w="7229" w:type="dxa"/>
          </w:tcPr>
          <w:p w14:paraId="47AF1D13" w14:textId="0DB9F020"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40DAAF2A" w14:textId="77777777" w:rsidTr="00EB6828">
        <w:tc>
          <w:tcPr>
            <w:tcW w:w="3545" w:type="dxa"/>
          </w:tcPr>
          <w:p w14:paraId="7DBFE749" w14:textId="1F7C9B2D" w:rsidR="001972C8" w:rsidRPr="00DF330C" w:rsidRDefault="001972C8" w:rsidP="00EB6828">
            <w:pPr>
              <w:spacing w:line="360" w:lineRule="auto"/>
              <w:jc w:val="center"/>
              <w:rPr>
                <w:rFonts w:ascii="Arial" w:hAnsi="Arial" w:cs="Arial"/>
                <w:b/>
                <w:bCs/>
              </w:rPr>
            </w:pPr>
            <w:r>
              <w:rPr>
                <w:rFonts w:ascii="Arial" w:hAnsi="Arial" w:cs="Arial"/>
                <w:b/>
                <w:bCs/>
              </w:rPr>
              <w:t>F</w:t>
            </w:r>
          </w:p>
        </w:tc>
        <w:tc>
          <w:tcPr>
            <w:tcW w:w="7229" w:type="dxa"/>
          </w:tcPr>
          <w:p w14:paraId="4618CF6F" w14:textId="313DBFD0"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38FEF6E3" w14:textId="77777777" w:rsidTr="00EB6828">
        <w:tc>
          <w:tcPr>
            <w:tcW w:w="3545" w:type="dxa"/>
          </w:tcPr>
          <w:p w14:paraId="4AE9776C" w14:textId="0A59C0E7" w:rsidR="001972C8" w:rsidRPr="00DF330C" w:rsidRDefault="001972C8" w:rsidP="00EB6828">
            <w:pPr>
              <w:spacing w:line="360" w:lineRule="auto"/>
              <w:jc w:val="center"/>
              <w:rPr>
                <w:rFonts w:ascii="Arial" w:hAnsi="Arial" w:cs="Arial"/>
                <w:b/>
                <w:bCs/>
              </w:rPr>
            </w:pPr>
            <w:r>
              <w:rPr>
                <w:rFonts w:ascii="Arial" w:hAnsi="Arial" w:cs="Arial"/>
                <w:b/>
                <w:bCs/>
              </w:rPr>
              <w:t>G</w:t>
            </w:r>
          </w:p>
        </w:tc>
        <w:tc>
          <w:tcPr>
            <w:tcW w:w="7229" w:type="dxa"/>
          </w:tcPr>
          <w:p w14:paraId="799735FC" w14:textId="28F44D47"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1ECE8FAD" w14:textId="77777777" w:rsidTr="00EB6828">
        <w:tc>
          <w:tcPr>
            <w:tcW w:w="3545" w:type="dxa"/>
          </w:tcPr>
          <w:p w14:paraId="1385319F" w14:textId="304A1032" w:rsidR="001972C8" w:rsidRPr="00DF330C" w:rsidRDefault="001972C8" w:rsidP="00EB6828">
            <w:pPr>
              <w:spacing w:line="360" w:lineRule="auto"/>
              <w:jc w:val="center"/>
              <w:rPr>
                <w:rFonts w:ascii="Arial" w:hAnsi="Arial" w:cs="Arial"/>
                <w:b/>
                <w:bCs/>
              </w:rPr>
            </w:pPr>
            <w:r>
              <w:rPr>
                <w:rFonts w:ascii="Arial" w:hAnsi="Arial" w:cs="Arial"/>
                <w:b/>
                <w:bCs/>
              </w:rPr>
              <w:t>H</w:t>
            </w:r>
          </w:p>
        </w:tc>
        <w:tc>
          <w:tcPr>
            <w:tcW w:w="7229" w:type="dxa"/>
          </w:tcPr>
          <w:p w14:paraId="77CD6CA9" w14:textId="3F4577E8"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2BFC5857" w14:textId="77777777" w:rsidTr="00EB6828">
        <w:tc>
          <w:tcPr>
            <w:tcW w:w="3545" w:type="dxa"/>
          </w:tcPr>
          <w:p w14:paraId="5ACCE1F1" w14:textId="245C236F"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7229" w:type="dxa"/>
          </w:tcPr>
          <w:p w14:paraId="0104B0B9" w14:textId="6715D453"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2B15C5A2" w14:textId="77777777" w:rsidTr="00EB6828">
        <w:tc>
          <w:tcPr>
            <w:tcW w:w="3545" w:type="dxa"/>
          </w:tcPr>
          <w:p w14:paraId="352FD368" w14:textId="46DEAF40"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7229" w:type="dxa"/>
          </w:tcPr>
          <w:p w14:paraId="06CE155A" w14:textId="4B7F5436"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7ED51509" w14:textId="77777777" w:rsidTr="00EB6828">
        <w:tc>
          <w:tcPr>
            <w:tcW w:w="3545" w:type="dxa"/>
          </w:tcPr>
          <w:p w14:paraId="3460724F" w14:textId="67F60D01"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7229" w:type="dxa"/>
          </w:tcPr>
          <w:p w14:paraId="730E18AA" w14:textId="6ECE7035"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050D6D91" w14:textId="77777777" w:rsidTr="00EB6828">
        <w:tc>
          <w:tcPr>
            <w:tcW w:w="3545" w:type="dxa"/>
          </w:tcPr>
          <w:p w14:paraId="002C0273" w14:textId="7859EC98" w:rsidR="001972C8" w:rsidRDefault="001972C8" w:rsidP="00EB6828">
            <w:pPr>
              <w:spacing w:line="360" w:lineRule="auto"/>
              <w:jc w:val="center"/>
              <w:rPr>
                <w:rFonts w:ascii="Arial" w:hAnsi="Arial" w:cs="Arial"/>
                <w:b/>
                <w:bCs/>
              </w:rPr>
            </w:pPr>
            <w:r>
              <w:rPr>
                <w:rFonts w:ascii="Arial" w:hAnsi="Arial" w:cs="Arial"/>
                <w:b/>
                <w:bCs/>
              </w:rPr>
              <w:t>L</w:t>
            </w:r>
          </w:p>
        </w:tc>
        <w:tc>
          <w:tcPr>
            <w:tcW w:w="7229" w:type="dxa"/>
          </w:tcPr>
          <w:p w14:paraId="3366AD27" w14:textId="00B3A43C"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r w:rsidR="001972C8" w:rsidRPr="00DF330C" w14:paraId="4DFBEE79" w14:textId="77777777" w:rsidTr="00EB6828">
        <w:tc>
          <w:tcPr>
            <w:tcW w:w="3545" w:type="dxa"/>
          </w:tcPr>
          <w:p w14:paraId="5358CDF5" w14:textId="2CD67C01" w:rsidR="001972C8" w:rsidRDefault="001972C8" w:rsidP="00EB6828">
            <w:pPr>
              <w:spacing w:line="360" w:lineRule="auto"/>
              <w:jc w:val="center"/>
              <w:rPr>
                <w:rFonts w:ascii="Arial" w:hAnsi="Arial" w:cs="Arial"/>
                <w:b/>
                <w:bCs/>
              </w:rPr>
            </w:pPr>
            <w:r>
              <w:rPr>
                <w:rFonts w:ascii="Arial" w:hAnsi="Arial" w:cs="Arial"/>
                <w:b/>
                <w:bCs/>
              </w:rPr>
              <w:t>M</w:t>
            </w:r>
          </w:p>
        </w:tc>
        <w:tc>
          <w:tcPr>
            <w:tcW w:w="7229" w:type="dxa"/>
          </w:tcPr>
          <w:p w14:paraId="10E22040" w14:textId="06B03265" w:rsidR="001972C8" w:rsidRPr="00DF330C" w:rsidRDefault="00706D7B" w:rsidP="00EB6828">
            <w:pPr>
              <w:spacing w:line="360" w:lineRule="auto"/>
              <w:rPr>
                <w:rFonts w:ascii="Arial" w:hAnsi="Arial" w:cs="Arial"/>
              </w:rPr>
            </w:pPr>
            <w:r w:rsidRPr="00DF330C">
              <w:rPr>
                <w:rFonts w:ascii="Arial" w:hAnsi="Arial" w:cs="Arial"/>
              </w:rPr>
              <w:t>“</w:t>
            </w:r>
            <w:r>
              <w:rPr>
                <w:rFonts w:ascii="Arial" w:hAnsi="Arial" w:cs="Arial"/>
              </w:rPr>
              <w:t>Daily.”</w:t>
            </w:r>
          </w:p>
        </w:tc>
      </w:tr>
    </w:tbl>
    <w:p w14:paraId="3EFC1432" w14:textId="5D596F38" w:rsidR="00B374E3" w:rsidRDefault="00B374E3" w:rsidP="00F304FF">
      <w:pPr>
        <w:rPr>
          <w:rFonts w:ascii="Arial" w:hAnsi="Arial" w:cs="Arial"/>
        </w:rPr>
      </w:pPr>
    </w:p>
    <w:p w14:paraId="12E06C69" w14:textId="1D541CC3" w:rsidR="007F3EA1" w:rsidRPr="00A94086" w:rsidRDefault="007F3EA1" w:rsidP="00F304FF">
      <w:pPr>
        <w:rPr>
          <w:rFonts w:ascii="Arial" w:hAnsi="Arial" w:cs="Arial"/>
        </w:rPr>
      </w:pPr>
      <w:r>
        <w:rPr>
          <w:rFonts w:ascii="Arial" w:hAnsi="Arial" w:cs="Arial"/>
        </w:rPr>
        <w:t>Question 8:</w:t>
      </w:r>
    </w:p>
    <w:tbl>
      <w:tblPr>
        <w:tblStyle w:val="TableGrid"/>
        <w:tblW w:w="10735" w:type="dxa"/>
        <w:tblInd w:w="-856" w:type="dxa"/>
        <w:tblLook w:val="04A0" w:firstRow="1" w:lastRow="0" w:firstColumn="1" w:lastColumn="0" w:noHBand="0" w:noVBand="1"/>
      </w:tblPr>
      <w:tblGrid>
        <w:gridCol w:w="1195"/>
        <w:gridCol w:w="9652"/>
      </w:tblGrid>
      <w:tr w:rsidR="00371B6B" w:rsidRPr="00DF330C" w14:paraId="7B9BF9EE" w14:textId="77777777" w:rsidTr="00BC4690">
        <w:trPr>
          <w:trHeight w:val="747"/>
        </w:trPr>
        <w:tc>
          <w:tcPr>
            <w:tcW w:w="1100" w:type="dxa"/>
          </w:tcPr>
          <w:p w14:paraId="63B6169C"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Staff response</w:t>
            </w:r>
          </w:p>
        </w:tc>
        <w:tc>
          <w:tcPr>
            <w:tcW w:w="9635" w:type="dxa"/>
          </w:tcPr>
          <w:p w14:paraId="5B8E428D" w14:textId="09AE9814" w:rsidR="00371B6B" w:rsidRPr="00371B6B" w:rsidRDefault="00371B6B" w:rsidP="00371B6B">
            <w:pPr>
              <w:spacing w:line="360" w:lineRule="auto"/>
              <w:jc w:val="center"/>
              <w:rPr>
                <w:rFonts w:ascii="Arial" w:hAnsi="Arial" w:cs="Arial"/>
                <w:b/>
                <w:bCs/>
                <w:sz w:val="24"/>
                <w:szCs w:val="24"/>
              </w:rPr>
            </w:pPr>
            <w:r w:rsidRPr="00371B6B">
              <w:rPr>
                <w:rFonts w:ascii="Arial" w:hAnsi="Arial" w:cs="Arial"/>
                <w:b/>
                <w:bCs/>
                <w:color w:val="000000"/>
                <w:shd w:val="clear" w:color="auto" w:fill="FFFFFF"/>
              </w:rPr>
              <w:t>How do you assess the impact of the strategies you implement?</w:t>
            </w:r>
          </w:p>
        </w:tc>
      </w:tr>
      <w:tr w:rsidR="00371B6B" w:rsidRPr="00DF330C" w14:paraId="2A40C1F7" w14:textId="77777777" w:rsidTr="00BC4690">
        <w:trPr>
          <w:trHeight w:val="379"/>
        </w:trPr>
        <w:tc>
          <w:tcPr>
            <w:tcW w:w="1100" w:type="dxa"/>
          </w:tcPr>
          <w:p w14:paraId="29D01014"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A</w:t>
            </w:r>
          </w:p>
        </w:tc>
        <w:tc>
          <w:tcPr>
            <w:tcW w:w="9635" w:type="dxa"/>
          </w:tcPr>
          <w:p w14:paraId="2E05A968" w14:textId="42CAA87A" w:rsidR="00777277" w:rsidRPr="00DF330C" w:rsidRDefault="00371B6B" w:rsidP="00EB6828">
            <w:pPr>
              <w:spacing w:line="360" w:lineRule="auto"/>
              <w:rPr>
                <w:rFonts w:ascii="Arial" w:hAnsi="Arial" w:cs="Arial"/>
              </w:rPr>
            </w:pPr>
            <w:r w:rsidRPr="00DF330C">
              <w:rPr>
                <w:rFonts w:ascii="Arial" w:hAnsi="Arial" w:cs="Arial"/>
              </w:rPr>
              <w:t>“</w:t>
            </w:r>
            <w:r w:rsidR="00777277">
              <w:rPr>
                <w:rFonts w:ascii="Arial" w:hAnsi="Arial" w:cs="Arial"/>
              </w:rPr>
              <w:t>Through Thrive Assessments (Whole class, group or individual) and daily observations.</w:t>
            </w:r>
            <w:r w:rsidRPr="00DF330C">
              <w:rPr>
                <w:rFonts w:ascii="Arial" w:hAnsi="Arial" w:cs="Arial"/>
              </w:rPr>
              <w:t>”</w:t>
            </w:r>
          </w:p>
        </w:tc>
      </w:tr>
      <w:tr w:rsidR="00371B6B" w:rsidRPr="00DF330C" w14:paraId="4D609837" w14:textId="77777777" w:rsidTr="00BC4690">
        <w:trPr>
          <w:trHeight w:val="367"/>
        </w:trPr>
        <w:tc>
          <w:tcPr>
            <w:tcW w:w="1100" w:type="dxa"/>
          </w:tcPr>
          <w:p w14:paraId="115DE9A4"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B</w:t>
            </w:r>
          </w:p>
        </w:tc>
        <w:tc>
          <w:tcPr>
            <w:tcW w:w="9635" w:type="dxa"/>
          </w:tcPr>
          <w:p w14:paraId="5AD8E1F0" w14:textId="03B3EA45" w:rsidR="00371B6B" w:rsidRPr="00DF330C" w:rsidRDefault="00371B6B" w:rsidP="00EB6828">
            <w:pPr>
              <w:spacing w:line="360" w:lineRule="auto"/>
              <w:rPr>
                <w:rFonts w:ascii="Arial" w:hAnsi="Arial" w:cs="Arial"/>
                <w:b/>
                <w:bCs/>
              </w:rPr>
            </w:pPr>
            <w:r w:rsidRPr="00DF330C">
              <w:rPr>
                <w:rFonts w:ascii="Arial" w:hAnsi="Arial" w:cs="Arial"/>
              </w:rPr>
              <w:t>“</w:t>
            </w:r>
            <w:r w:rsidR="00777277">
              <w:rPr>
                <w:rFonts w:ascii="Arial" w:hAnsi="Arial" w:cs="Arial"/>
              </w:rPr>
              <w:t>Thrive profiling.”</w:t>
            </w:r>
          </w:p>
        </w:tc>
      </w:tr>
      <w:tr w:rsidR="00371B6B" w:rsidRPr="00DF330C" w14:paraId="6C551550" w14:textId="77777777" w:rsidTr="00BC4690">
        <w:trPr>
          <w:trHeight w:val="367"/>
        </w:trPr>
        <w:tc>
          <w:tcPr>
            <w:tcW w:w="1100" w:type="dxa"/>
          </w:tcPr>
          <w:p w14:paraId="0DBC62A1"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C</w:t>
            </w:r>
          </w:p>
        </w:tc>
        <w:tc>
          <w:tcPr>
            <w:tcW w:w="9635" w:type="dxa"/>
          </w:tcPr>
          <w:p w14:paraId="0F207C81" w14:textId="6B3DB44D" w:rsidR="00371B6B" w:rsidRPr="00DF330C" w:rsidRDefault="00371B6B" w:rsidP="00EB6828">
            <w:pPr>
              <w:spacing w:line="360" w:lineRule="auto"/>
              <w:rPr>
                <w:rFonts w:ascii="Arial" w:hAnsi="Arial" w:cs="Arial"/>
              </w:rPr>
            </w:pPr>
            <w:r w:rsidRPr="00DF330C">
              <w:rPr>
                <w:rFonts w:ascii="Arial" w:hAnsi="Arial" w:cs="Arial"/>
              </w:rPr>
              <w:t>“</w:t>
            </w:r>
            <w:r w:rsidR="00777277">
              <w:rPr>
                <w:rFonts w:ascii="Arial" w:hAnsi="Arial" w:cs="Arial"/>
              </w:rPr>
              <w:t>Observations.”</w:t>
            </w:r>
          </w:p>
        </w:tc>
      </w:tr>
      <w:tr w:rsidR="00371B6B" w:rsidRPr="00DF330C" w14:paraId="6E528BCE" w14:textId="77777777" w:rsidTr="00BC4690">
        <w:trPr>
          <w:trHeight w:val="379"/>
        </w:trPr>
        <w:tc>
          <w:tcPr>
            <w:tcW w:w="1100" w:type="dxa"/>
          </w:tcPr>
          <w:p w14:paraId="171F7D99"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D</w:t>
            </w:r>
          </w:p>
        </w:tc>
        <w:tc>
          <w:tcPr>
            <w:tcW w:w="9635" w:type="dxa"/>
          </w:tcPr>
          <w:p w14:paraId="2E2220D6" w14:textId="4DCDD625" w:rsidR="00371B6B" w:rsidRPr="00DF330C" w:rsidRDefault="00371B6B" w:rsidP="00EB6828">
            <w:pPr>
              <w:spacing w:line="360" w:lineRule="auto"/>
              <w:rPr>
                <w:rFonts w:ascii="Arial" w:hAnsi="Arial" w:cs="Arial"/>
              </w:rPr>
            </w:pPr>
            <w:r w:rsidRPr="00DF330C">
              <w:rPr>
                <w:rFonts w:ascii="Arial" w:hAnsi="Arial" w:cs="Arial"/>
              </w:rPr>
              <w:t>“</w:t>
            </w:r>
            <w:r w:rsidR="00777277">
              <w:rPr>
                <w:rFonts w:ascii="Arial" w:hAnsi="Arial" w:cs="Arial"/>
              </w:rPr>
              <w:t>Observation of pupils response.”</w:t>
            </w:r>
          </w:p>
        </w:tc>
      </w:tr>
      <w:tr w:rsidR="001972C8" w:rsidRPr="00DF330C" w14:paraId="2855F020" w14:textId="77777777" w:rsidTr="00BC4690">
        <w:trPr>
          <w:trHeight w:val="367"/>
        </w:trPr>
        <w:tc>
          <w:tcPr>
            <w:tcW w:w="1100" w:type="dxa"/>
          </w:tcPr>
          <w:p w14:paraId="688B28A2" w14:textId="02953F8B" w:rsidR="001972C8" w:rsidRPr="00DF330C" w:rsidRDefault="001972C8" w:rsidP="00EB6828">
            <w:pPr>
              <w:spacing w:line="360" w:lineRule="auto"/>
              <w:jc w:val="center"/>
              <w:rPr>
                <w:rFonts w:ascii="Arial" w:hAnsi="Arial" w:cs="Arial"/>
                <w:b/>
                <w:bCs/>
              </w:rPr>
            </w:pPr>
            <w:r>
              <w:rPr>
                <w:rFonts w:ascii="Arial" w:hAnsi="Arial" w:cs="Arial"/>
                <w:b/>
                <w:bCs/>
              </w:rPr>
              <w:t>E</w:t>
            </w:r>
          </w:p>
        </w:tc>
        <w:tc>
          <w:tcPr>
            <w:tcW w:w="9635" w:type="dxa"/>
          </w:tcPr>
          <w:p w14:paraId="3DA2C46A" w14:textId="00114507" w:rsidR="00073711" w:rsidRPr="00DF330C" w:rsidRDefault="00073711" w:rsidP="00EB6828">
            <w:pPr>
              <w:spacing w:line="360" w:lineRule="auto"/>
              <w:rPr>
                <w:rFonts w:ascii="Arial" w:hAnsi="Arial" w:cs="Arial"/>
              </w:rPr>
            </w:pPr>
            <w:r>
              <w:rPr>
                <w:rFonts w:ascii="Arial" w:hAnsi="Arial" w:cs="Arial"/>
              </w:rPr>
              <w:t>“As I am an emotion coach practitioner, I have filled in a log.”</w:t>
            </w:r>
          </w:p>
        </w:tc>
      </w:tr>
      <w:tr w:rsidR="001972C8" w:rsidRPr="00DF330C" w14:paraId="6DB80AAD" w14:textId="77777777" w:rsidTr="00BC4690">
        <w:trPr>
          <w:trHeight w:val="379"/>
        </w:trPr>
        <w:tc>
          <w:tcPr>
            <w:tcW w:w="1100" w:type="dxa"/>
          </w:tcPr>
          <w:p w14:paraId="7F1684BA" w14:textId="32B356BE" w:rsidR="001972C8" w:rsidRPr="00DF330C" w:rsidRDefault="001972C8" w:rsidP="00EB6828">
            <w:pPr>
              <w:spacing w:line="360" w:lineRule="auto"/>
              <w:jc w:val="center"/>
              <w:rPr>
                <w:rFonts w:ascii="Arial" w:hAnsi="Arial" w:cs="Arial"/>
                <w:b/>
                <w:bCs/>
              </w:rPr>
            </w:pPr>
            <w:r>
              <w:rPr>
                <w:rFonts w:ascii="Arial" w:hAnsi="Arial" w:cs="Arial"/>
                <w:b/>
                <w:bCs/>
              </w:rPr>
              <w:t>F</w:t>
            </w:r>
          </w:p>
        </w:tc>
        <w:tc>
          <w:tcPr>
            <w:tcW w:w="9635" w:type="dxa"/>
          </w:tcPr>
          <w:p w14:paraId="406311A1" w14:textId="4EBD9A0D" w:rsidR="001972C8" w:rsidRDefault="00073711" w:rsidP="00EB6828">
            <w:pPr>
              <w:spacing w:line="360" w:lineRule="auto"/>
              <w:rPr>
                <w:rFonts w:ascii="Arial" w:hAnsi="Arial" w:cs="Arial"/>
              </w:rPr>
            </w:pPr>
            <w:r>
              <w:rPr>
                <w:rFonts w:ascii="Arial" w:hAnsi="Arial" w:cs="Arial"/>
              </w:rPr>
              <w:t>“Thrive assessment, knowledge of the child, check in responses.”</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073711" w:rsidRPr="00073711" w14:paraId="1691CA6D" w14:textId="77777777" w:rsidTr="00BC4690">
              <w:trPr>
                <w:tblCellSpacing w:w="0" w:type="dxa"/>
              </w:trPr>
              <w:tc>
                <w:tcPr>
                  <w:tcW w:w="0" w:type="auto"/>
                  <w:shd w:val="clear" w:color="auto" w:fill="FFFFFF"/>
                  <w:vAlign w:val="center"/>
                  <w:hideMark/>
                </w:tcPr>
                <w:p w14:paraId="6A8F4D35" w14:textId="77777777" w:rsidR="00073711" w:rsidRPr="00073711" w:rsidRDefault="00073711" w:rsidP="00073711">
                  <w:pPr>
                    <w:spacing w:after="0" w:line="240" w:lineRule="auto"/>
                    <w:rPr>
                      <w:rFonts w:ascii="Segoe UI" w:eastAsia="Times New Roman" w:hAnsi="Segoe UI" w:cs="Segoe UI"/>
                      <w:color w:val="212121"/>
                      <w:kern w:val="0"/>
                      <w:sz w:val="21"/>
                      <w:szCs w:val="21"/>
                      <w:lang w:eastAsia="en-GB"/>
                      <w14:ligatures w14:val="none"/>
                    </w:rPr>
                  </w:pPr>
                </w:p>
              </w:tc>
            </w:tr>
          </w:tbl>
          <w:p w14:paraId="1DEED041" w14:textId="77777777" w:rsidR="00073711" w:rsidRPr="00DF330C" w:rsidRDefault="00073711" w:rsidP="00EB6828">
            <w:pPr>
              <w:spacing w:line="360" w:lineRule="auto"/>
              <w:rPr>
                <w:rFonts w:ascii="Arial" w:hAnsi="Arial" w:cs="Arial"/>
              </w:rPr>
            </w:pPr>
          </w:p>
        </w:tc>
      </w:tr>
      <w:tr w:rsidR="001972C8" w:rsidRPr="00DF330C" w14:paraId="5FDDEFBA" w14:textId="77777777" w:rsidTr="00BC4690">
        <w:trPr>
          <w:trHeight w:val="367"/>
        </w:trPr>
        <w:tc>
          <w:tcPr>
            <w:tcW w:w="1100" w:type="dxa"/>
          </w:tcPr>
          <w:p w14:paraId="5BC212BE" w14:textId="2513870D" w:rsidR="001972C8" w:rsidRPr="00DF330C" w:rsidRDefault="001972C8" w:rsidP="00EB6828">
            <w:pPr>
              <w:spacing w:line="360" w:lineRule="auto"/>
              <w:jc w:val="center"/>
              <w:rPr>
                <w:rFonts w:ascii="Arial" w:hAnsi="Arial" w:cs="Arial"/>
                <w:b/>
                <w:bCs/>
              </w:rPr>
            </w:pPr>
            <w:r>
              <w:rPr>
                <w:rFonts w:ascii="Arial" w:hAnsi="Arial" w:cs="Arial"/>
                <w:b/>
                <w:bCs/>
              </w:rPr>
              <w:t>G</w:t>
            </w:r>
          </w:p>
        </w:tc>
        <w:tc>
          <w:tcPr>
            <w:tcW w:w="9635" w:type="dxa"/>
          </w:tcPr>
          <w:p w14:paraId="3F55F67D" w14:textId="1454CCB1" w:rsidR="001972C8" w:rsidRPr="00DF330C" w:rsidRDefault="00073711" w:rsidP="00EB6828">
            <w:pPr>
              <w:spacing w:line="360" w:lineRule="auto"/>
              <w:rPr>
                <w:rFonts w:ascii="Arial" w:hAnsi="Arial" w:cs="Arial"/>
              </w:rPr>
            </w:pPr>
            <w:r>
              <w:rPr>
                <w:rFonts w:ascii="Arial" w:hAnsi="Arial" w:cs="Arial"/>
              </w:rPr>
              <w:t>“Yes.”</w:t>
            </w:r>
          </w:p>
        </w:tc>
      </w:tr>
      <w:tr w:rsidR="001972C8" w:rsidRPr="00DF330C" w14:paraId="6735BE98" w14:textId="77777777" w:rsidTr="00BC4690">
        <w:trPr>
          <w:trHeight w:val="367"/>
        </w:trPr>
        <w:tc>
          <w:tcPr>
            <w:tcW w:w="1100" w:type="dxa"/>
          </w:tcPr>
          <w:p w14:paraId="7E4A4251" w14:textId="7930C7E6" w:rsidR="001972C8" w:rsidRPr="00DF330C" w:rsidRDefault="001972C8" w:rsidP="00EB6828">
            <w:pPr>
              <w:spacing w:line="360" w:lineRule="auto"/>
              <w:jc w:val="center"/>
              <w:rPr>
                <w:rFonts w:ascii="Arial" w:hAnsi="Arial" w:cs="Arial"/>
                <w:b/>
                <w:bCs/>
              </w:rPr>
            </w:pPr>
            <w:r>
              <w:rPr>
                <w:rFonts w:ascii="Arial" w:hAnsi="Arial" w:cs="Arial"/>
                <w:b/>
                <w:bCs/>
              </w:rPr>
              <w:lastRenderedPageBreak/>
              <w:t>H</w:t>
            </w:r>
          </w:p>
        </w:tc>
        <w:tc>
          <w:tcPr>
            <w:tcW w:w="9635" w:type="dxa"/>
          </w:tcPr>
          <w:p w14:paraId="01DF1BAF" w14:textId="6E5B0917" w:rsidR="00D05C2D" w:rsidRPr="00DF330C" w:rsidRDefault="00D05C2D" w:rsidP="00EB6828">
            <w:pPr>
              <w:spacing w:line="360" w:lineRule="auto"/>
              <w:rPr>
                <w:rFonts w:ascii="Arial" w:hAnsi="Arial" w:cs="Arial"/>
              </w:rPr>
            </w:pPr>
            <w:r>
              <w:rPr>
                <w:rFonts w:ascii="Arial" w:hAnsi="Arial" w:cs="Arial"/>
              </w:rPr>
              <w:t>“Responses from children, time taken to regulate themselves.”</w:t>
            </w:r>
          </w:p>
        </w:tc>
      </w:tr>
      <w:tr w:rsidR="001972C8" w:rsidRPr="00DF330C" w14:paraId="1023AA1C" w14:textId="77777777" w:rsidTr="00BC4690">
        <w:trPr>
          <w:trHeight w:val="379"/>
        </w:trPr>
        <w:tc>
          <w:tcPr>
            <w:tcW w:w="1100" w:type="dxa"/>
          </w:tcPr>
          <w:p w14:paraId="63702F0B" w14:textId="5F71BC03" w:rsidR="001972C8" w:rsidRPr="00DF330C" w:rsidRDefault="001972C8" w:rsidP="00EB6828">
            <w:pPr>
              <w:spacing w:line="360" w:lineRule="auto"/>
              <w:jc w:val="center"/>
              <w:rPr>
                <w:rFonts w:ascii="Arial" w:hAnsi="Arial" w:cs="Arial"/>
                <w:b/>
                <w:bCs/>
              </w:rPr>
            </w:pPr>
            <w:r>
              <w:rPr>
                <w:rFonts w:ascii="Arial" w:hAnsi="Arial" w:cs="Arial"/>
                <w:b/>
                <w:bCs/>
              </w:rPr>
              <w:t>I</w:t>
            </w:r>
          </w:p>
        </w:tc>
        <w:tc>
          <w:tcPr>
            <w:tcW w:w="9635" w:type="dxa"/>
          </w:tcPr>
          <w:p w14:paraId="732F5A61" w14:textId="0C50DB5B" w:rsidR="001972C8" w:rsidRDefault="00D05C2D" w:rsidP="00EB6828">
            <w:pPr>
              <w:spacing w:line="360" w:lineRule="auto"/>
              <w:rPr>
                <w:rFonts w:ascii="Arial" w:hAnsi="Arial" w:cs="Arial"/>
              </w:rPr>
            </w:pPr>
            <w:r>
              <w:rPr>
                <w:rFonts w:ascii="Arial" w:hAnsi="Arial" w:cs="Arial"/>
              </w:rPr>
              <w:t>“A solution to support the child being implemented.”</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D05C2D" w:rsidRPr="00D05C2D" w14:paraId="4DF000D5" w14:textId="77777777" w:rsidTr="00BC4690">
              <w:trPr>
                <w:tblCellSpacing w:w="0" w:type="dxa"/>
              </w:trPr>
              <w:tc>
                <w:tcPr>
                  <w:tcW w:w="0" w:type="auto"/>
                  <w:shd w:val="clear" w:color="auto" w:fill="F8F8F8"/>
                  <w:vAlign w:val="center"/>
                  <w:hideMark/>
                </w:tcPr>
                <w:p w14:paraId="15829738" w14:textId="77777777" w:rsidR="00D05C2D" w:rsidRPr="00D05C2D" w:rsidRDefault="00D05C2D" w:rsidP="00D05C2D">
                  <w:pPr>
                    <w:spacing w:after="0" w:line="240" w:lineRule="auto"/>
                    <w:rPr>
                      <w:rFonts w:ascii="Segoe UI" w:eastAsia="Times New Roman" w:hAnsi="Segoe UI" w:cs="Segoe UI"/>
                      <w:color w:val="212121"/>
                      <w:kern w:val="0"/>
                      <w:sz w:val="21"/>
                      <w:szCs w:val="21"/>
                      <w:lang w:eastAsia="en-GB"/>
                      <w14:ligatures w14:val="none"/>
                    </w:rPr>
                  </w:pPr>
                </w:p>
              </w:tc>
            </w:tr>
          </w:tbl>
          <w:p w14:paraId="61C9A74A" w14:textId="163F4DEF" w:rsidR="00D05C2D" w:rsidRPr="00DF330C" w:rsidRDefault="00D05C2D" w:rsidP="00EB6828">
            <w:pPr>
              <w:spacing w:line="360" w:lineRule="auto"/>
              <w:rPr>
                <w:rFonts w:ascii="Arial" w:hAnsi="Arial" w:cs="Arial"/>
              </w:rPr>
            </w:pPr>
          </w:p>
        </w:tc>
      </w:tr>
      <w:tr w:rsidR="001972C8" w:rsidRPr="00DF330C" w14:paraId="121F2964" w14:textId="77777777" w:rsidTr="00BC4690">
        <w:trPr>
          <w:trHeight w:val="367"/>
        </w:trPr>
        <w:tc>
          <w:tcPr>
            <w:tcW w:w="1100" w:type="dxa"/>
          </w:tcPr>
          <w:p w14:paraId="773EF524" w14:textId="2946A9DD" w:rsidR="001972C8" w:rsidRPr="00DF330C" w:rsidRDefault="001972C8" w:rsidP="00EB6828">
            <w:pPr>
              <w:spacing w:line="360" w:lineRule="auto"/>
              <w:jc w:val="center"/>
              <w:rPr>
                <w:rFonts w:ascii="Arial" w:hAnsi="Arial" w:cs="Arial"/>
                <w:b/>
                <w:bCs/>
              </w:rPr>
            </w:pPr>
            <w:r>
              <w:rPr>
                <w:rFonts w:ascii="Arial" w:hAnsi="Arial" w:cs="Arial"/>
                <w:b/>
                <w:bCs/>
              </w:rPr>
              <w:t>J</w:t>
            </w:r>
          </w:p>
        </w:tc>
        <w:tc>
          <w:tcPr>
            <w:tcW w:w="9635" w:type="dxa"/>
          </w:tcPr>
          <w:p w14:paraId="3ADBAD14" w14:textId="7635D38F" w:rsidR="001972C8" w:rsidRDefault="00E563B9" w:rsidP="00EB6828">
            <w:pPr>
              <w:spacing w:line="360" w:lineRule="auto"/>
              <w:rPr>
                <w:rFonts w:ascii="Arial" w:hAnsi="Arial" w:cs="Arial"/>
              </w:rPr>
            </w:pPr>
            <w:r>
              <w:rPr>
                <w:rFonts w:ascii="Arial" w:hAnsi="Arial" w:cs="Arial"/>
              </w:rPr>
              <w:t>“Children are assessed three times yearly on Thrive.”</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E563B9" w:rsidRPr="00E563B9" w14:paraId="732E7C99" w14:textId="77777777" w:rsidTr="00BC4690">
              <w:trPr>
                <w:tblCellSpacing w:w="0" w:type="dxa"/>
              </w:trPr>
              <w:tc>
                <w:tcPr>
                  <w:tcW w:w="0" w:type="auto"/>
                  <w:shd w:val="clear" w:color="auto" w:fill="FFFFFF"/>
                  <w:vAlign w:val="center"/>
                  <w:hideMark/>
                </w:tcPr>
                <w:p w14:paraId="30ACE088" w14:textId="77777777" w:rsidR="00E563B9" w:rsidRPr="00E563B9" w:rsidRDefault="00E563B9" w:rsidP="00E563B9">
                  <w:pPr>
                    <w:spacing w:after="0" w:line="240" w:lineRule="auto"/>
                    <w:rPr>
                      <w:rFonts w:ascii="Segoe UI" w:eastAsia="Times New Roman" w:hAnsi="Segoe UI" w:cs="Segoe UI"/>
                      <w:color w:val="212121"/>
                      <w:kern w:val="0"/>
                      <w:sz w:val="21"/>
                      <w:szCs w:val="21"/>
                      <w:lang w:eastAsia="en-GB"/>
                      <w14:ligatures w14:val="none"/>
                    </w:rPr>
                  </w:pPr>
                </w:p>
              </w:tc>
            </w:tr>
          </w:tbl>
          <w:p w14:paraId="454F6695" w14:textId="77777777" w:rsidR="00E563B9" w:rsidRPr="00DF330C" w:rsidRDefault="00E563B9" w:rsidP="00EB6828">
            <w:pPr>
              <w:spacing w:line="360" w:lineRule="auto"/>
              <w:rPr>
                <w:rFonts w:ascii="Arial" w:hAnsi="Arial" w:cs="Arial"/>
              </w:rPr>
            </w:pPr>
          </w:p>
        </w:tc>
      </w:tr>
      <w:tr w:rsidR="001972C8" w:rsidRPr="00DF330C" w14:paraId="2BCFC8E1" w14:textId="77777777" w:rsidTr="00BC4690">
        <w:trPr>
          <w:trHeight w:val="379"/>
        </w:trPr>
        <w:tc>
          <w:tcPr>
            <w:tcW w:w="1100" w:type="dxa"/>
          </w:tcPr>
          <w:p w14:paraId="731D7528" w14:textId="16EF56E8" w:rsidR="001972C8" w:rsidRPr="00DF330C" w:rsidRDefault="001972C8" w:rsidP="00EB6828">
            <w:pPr>
              <w:spacing w:line="360" w:lineRule="auto"/>
              <w:jc w:val="center"/>
              <w:rPr>
                <w:rFonts w:ascii="Arial" w:hAnsi="Arial" w:cs="Arial"/>
                <w:b/>
                <w:bCs/>
              </w:rPr>
            </w:pPr>
            <w:r>
              <w:rPr>
                <w:rFonts w:ascii="Arial" w:hAnsi="Arial" w:cs="Arial"/>
                <w:b/>
                <w:bCs/>
              </w:rPr>
              <w:t>K</w:t>
            </w:r>
          </w:p>
        </w:tc>
        <w:tc>
          <w:tcPr>
            <w:tcW w:w="9635" w:type="dxa"/>
          </w:tcPr>
          <w:p w14:paraId="4C2468A8" w14:textId="3B8EDADC" w:rsidR="001972C8" w:rsidRPr="00DF330C" w:rsidRDefault="00373C83" w:rsidP="00EB6828">
            <w:pPr>
              <w:spacing w:line="360" w:lineRule="auto"/>
              <w:rPr>
                <w:rFonts w:ascii="Arial" w:hAnsi="Arial" w:cs="Arial"/>
              </w:rPr>
            </w:pPr>
            <w:r>
              <w:rPr>
                <w:rFonts w:ascii="Arial" w:hAnsi="Arial" w:cs="Arial"/>
              </w:rPr>
              <w:t>“Childs behaviour.”</w:t>
            </w:r>
          </w:p>
        </w:tc>
      </w:tr>
      <w:tr w:rsidR="001972C8" w:rsidRPr="00DF330C" w14:paraId="23475504" w14:textId="77777777" w:rsidTr="00BC4690">
        <w:trPr>
          <w:trHeight w:val="367"/>
        </w:trPr>
        <w:tc>
          <w:tcPr>
            <w:tcW w:w="1100" w:type="dxa"/>
          </w:tcPr>
          <w:p w14:paraId="78CE6DBB" w14:textId="76E5D107" w:rsidR="001972C8" w:rsidRPr="00DF330C" w:rsidRDefault="001972C8" w:rsidP="00EB6828">
            <w:pPr>
              <w:spacing w:line="360" w:lineRule="auto"/>
              <w:jc w:val="center"/>
              <w:rPr>
                <w:rFonts w:ascii="Arial" w:hAnsi="Arial" w:cs="Arial"/>
                <w:b/>
                <w:bCs/>
              </w:rPr>
            </w:pPr>
            <w:r>
              <w:rPr>
                <w:rFonts w:ascii="Arial" w:hAnsi="Arial" w:cs="Arial"/>
                <w:b/>
                <w:bCs/>
              </w:rPr>
              <w:t>L</w:t>
            </w:r>
          </w:p>
        </w:tc>
        <w:tc>
          <w:tcPr>
            <w:tcW w:w="9635" w:type="dxa"/>
          </w:tcPr>
          <w:p w14:paraId="15002167" w14:textId="077D3F89" w:rsidR="001972C8" w:rsidRDefault="00373C83" w:rsidP="00EB6828">
            <w:pPr>
              <w:spacing w:line="360" w:lineRule="auto"/>
              <w:rPr>
                <w:rFonts w:ascii="Arial" w:hAnsi="Arial" w:cs="Arial"/>
              </w:rPr>
            </w:pPr>
            <w:r>
              <w:rPr>
                <w:rFonts w:ascii="Arial" w:hAnsi="Arial" w:cs="Arial"/>
              </w:rPr>
              <w:t>“By the children and whether they can manage.”</w:t>
            </w:r>
          </w:p>
          <w:tbl>
            <w:tblPr>
              <w:tblW w:w="9436" w:type="dxa"/>
              <w:tblCellSpacing w:w="0" w:type="dxa"/>
              <w:shd w:val="clear" w:color="auto" w:fill="FFFFFF"/>
              <w:tblCellMar>
                <w:left w:w="0" w:type="dxa"/>
                <w:right w:w="0" w:type="dxa"/>
              </w:tblCellMar>
              <w:tblLook w:val="04A0" w:firstRow="1" w:lastRow="0" w:firstColumn="1" w:lastColumn="0" w:noHBand="0" w:noVBand="1"/>
            </w:tblPr>
            <w:tblGrid>
              <w:gridCol w:w="9436"/>
            </w:tblGrid>
            <w:tr w:rsidR="00373C83" w:rsidRPr="00373C83" w14:paraId="3E66A066" w14:textId="77777777" w:rsidTr="00BC4690">
              <w:trPr>
                <w:tblCellSpacing w:w="0" w:type="dxa"/>
              </w:trPr>
              <w:tc>
                <w:tcPr>
                  <w:tcW w:w="0" w:type="auto"/>
                  <w:shd w:val="clear" w:color="auto" w:fill="FFFFFF"/>
                  <w:vAlign w:val="center"/>
                  <w:hideMark/>
                </w:tcPr>
                <w:p w14:paraId="0BCC79BB" w14:textId="77777777" w:rsidR="00373C83" w:rsidRPr="00373C83" w:rsidRDefault="00373C83" w:rsidP="00373C83">
                  <w:pPr>
                    <w:spacing w:after="0" w:line="240" w:lineRule="auto"/>
                    <w:rPr>
                      <w:rFonts w:ascii="Segoe UI" w:eastAsia="Times New Roman" w:hAnsi="Segoe UI" w:cs="Segoe UI"/>
                      <w:color w:val="212121"/>
                      <w:kern w:val="0"/>
                      <w:sz w:val="21"/>
                      <w:szCs w:val="21"/>
                      <w:lang w:eastAsia="en-GB"/>
                      <w14:ligatures w14:val="none"/>
                    </w:rPr>
                  </w:pPr>
                </w:p>
              </w:tc>
            </w:tr>
          </w:tbl>
          <w:p w14:paraId="22549E3D" w14:textId="77777777" w:rsidR="00373C83" w:rsidRPr="00DF330C" w:rsidRDefault="00373C83" w:rsidP="00EB6828">
            <w:pPr>
              <w:spacing w:line="360" w:lineRule="auto"/>
              <w:rPr>
                <w:rFonts w:ascii="Arial" w:hAnsi="Arial" w:cs="Arial"/>
              </w:rPr>
            </w:pPr>
          </w:p>
        </w:tc>
      </w:tr>
      <w:tr w:rsidR="001972C8" w:rsidRPr="00DF330C" w14:paraId="428DFA8C" w14:textId="77777777" w:rsidTr="00BC4690">
        <w:trPr>
          <w:trHeight w:val="379"/>
        </w:trPr>
        <w:tc>
          <w:tcPr>
            <w:tcW w:w="1100" w:type="dxa"/>
          </w:tcPr>
          <w:p w14:paraId="656133B2" w14:textId="5BD1B0E3" w:rsidR="001972C8" w:rsidRDefault="001972C8" w:rsidP="00EB6828">
            <w:pPr>
              <w:spacing w:line="360" w:lineRule="auto"/>
              <w:jc w:val="center"/>
              <w:rPr>
                <w:rFonts w:ascii="Arial" w:hAnsi="Arial" w:cs="Arial"/>
                <w:b/>
                <w:bCs/>
              </w:rPr>
            </w:pPr>
            <w:r>
              <w:rPr>
                <w:rFonts w:ascii="Arial" w:hAnsi="Arial" w:cs="Arial"/>
                <w:b/>
                <w:bCs/>
              </w:rPr>
              <w:t>M</w:t>
            </w:r>
          </w:p>
        </w:tc>
        <w:tc>
          <w:tcPr>
            <w:tcW w:w="9635" w:type="dxa"/>
          </w:tcPr>
          <w:p w14:paraId="5D0922EE" w14:textId="0A09FE94" w:rsidR="001972C8" w:rsidRPr="00DF330C" w:rsidRDefault="00325823" w:rsidP="00EB6828">
            <w:pPr>
              <w:spacing w:line="360" w:lineRule="auto"/>
              <w:rPr>
                <w:rFonts w:ascii="Arial" w:hAnsi="Arial" w:cs="Arial"/>
              </w:rPr>
            </w:pPr>
            <w:r>
              <w:rPr>
                <w:rFonts w:ascii="Arial" w:hAnsi="Arial" w:cs="Arial"/>
              </w:rPr>
              <w:t>“Through talking to the child.”</w:t>
            </w:r>
          </w:p>
        </w:tc>
      </w:tr>
    </w:tbl>
    <w:p w14:paraId="064E6BF8" w14:textId="793D0C8B" w:rsidR="00F304FF" w:rsidRDefault="00F304FF" w:rsidP="00F304FF"/>
    <w:p w14:paraId="2F4F9D08" w14:textId="7E14E792" w:rsidR="00371B6B" w:rsidRDefault="00371B6B" w:rsidP="00F304FF">
      <w:pPr>
        <w:rPr>
          <w:rFonts w:ascii="Arial" w:hAnsi="Arial" w:cs="Arial"/>
        </w:rPr>
      </w:pPr>
      <w:r>
        <w:rPr>
          <w:rFonts w:ascii="Arial" w:hAnsi="Arial" w:cs="Arial"/>
        </w:rPr>
        <w:t>Question 9:</w:t>
      </w:r>
    </w:p>
    <w:tbl>
      <w:tblPr>
        <w:tblStyle w:val="TableGrid"/>
        <w:tblW w:w="10916" w:type="dxa"/>
        <w:tblInd w:w="-856" w:type="dxa"/>
        <w:tblLook w:val="04A0" w:firstRow="1" w:lastRow="0" w:firstColumn="1" w:lastColumn="0" w:noHBand="0" w:noVBand="1"/>
      </w:tblPr>
      <w:tblGrid>
        <w:gridCol w:w="1195"/>
        <w:gridCol w:w="9831"/>
      </w:tblGrid>
      <w:tr w:rsidR="00371B6B" w:rsidRPr="00DF330C" w14:paraId="5644829F" w14:textId="77777777" w:rsidTr="00892E74">
        <w:trPr>
          <w:trHeight w:val="699"/>
        </w:trPr>
        <w:tc>
          <w:tcPr>
            <w:tcW w:w="1195" w:type="dxa"/>
          </w:tcPr>
          <w:p w14:paraId="3DBFE6E9"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Staff response</w:t>
            </w:r>
          </w:p>
        </w:tc>
        <w:tc>
          <w:tcPr>
            <w:tcW w:w="9721" w:type="dxa"/>
          </w:tcPr>
          <w:p w14:paraId="060A5AA8" w14:textId="08297D85" w:rsidR="00371B6B" w:rsidRPr="00A434DA" w:rsidRDefault="00A434DA" w:rsidP="00EB6828">
            <w:pPr>
              <w:spacing w:line="360" w:lineRule="auto"/>
              <w:jc w:val="center"/>
              <w:rPr>
                <w:rFonts w:ascii="Arial" w:hAnsi="Arial" w:cs="Arial"/>
                <w:b/>
                <w:bCs/>
              </w:rPr>
            </w:pPr>
            <w:r w:rsidRPr="00A434DA">
              <w:rPr>
                <w:rFonts w:ascii="Arial" w:hAnsi="Arial" w:cs="Arial"/>
                <w:b/>
                <w:bCs/>
                <w:color w:val="000000"/>
                <w:shd w:val="clear" w:color="auto" w:fill="FFFFFF"/>
              </w:rPr>
              <w:t>In your experience, how do you think children's emotional wellbeing impacts their holistic development? Why?</w:t>
            </w:r>
          </w:p>
        </w:tc>
      </w:tr>
      <w:tr w:rsidR="00371B6B" w:rsidRPr="00DF330C" w14:paraId="35ED3D27" w14:textId="77777777" w:rsidTr="00892E74">
        <w:trPr>
          <w:trHeight w:val="1055"/>
        </w:trPr>
        <w:tc>
          <w:tcPr>
            <w:tcW w:w="1195" w:type="dxa"/>
          </w:tcPr>
          <w:p w14:paraId="1D53F251"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A</w:t>
            </w:r>
          </w:p>
        </w:tc>
        <w:tc>
          <w:tcPr>
            <w:tcW w:w="9721" w:type="dxa"/>
          </w:tcPr>
          <w:p w14:paraId="67C88FBB" w14:textId="2692AEDE" w:rsidR="00371B6B" w:rsidRDefault="00371B6B" w:rsidP="00EB6828">
            <w:pPr>
              <w:spacing w:line="360" w:lineRule="auto"/>
              <w:rPr>
                <w:rFonts w:ascii="Arial" w:hAnsi="Arial" w:cs="Arial"/>
              </w:rPr>
            </w:pPr>
            <w:r w:rsidRPr="00DF330C">
              <w:rPr>
                <w:rFonts w:ascii="Arial" w:hAnsi="Arial" w:cs="Arial"/>
              </w:rPr>
              <w:t>“</w:t>
            </w:r>
            <w:r w:rsidR="00325823">
              <w:rPr>
                <w:rFonts w:ascii="Arial" w:hAnsi="Arial" w:cs="Arial"/>
              </w:rPr>
              <w:t>Children who have well developed emotional wellbeing feel good about themselves, form trusting relationships, become more resilient and develop skills to overcome difficulties. It is closely linked with children’s social skills, mental and physical health.”</w:t>
            </w:r>
          </w:p>
          <w:tbl>
            <w:tblPr>
              <w:tblW w:w="8793" w:type="dxa"/>
              <w:tblCellSpacing w:w="0" w:type="dxa"/>
              <w:shd w:val="clear" w:color="auto" w:fill="FFFFFF"/>
              <w:tblCellMar>
                <w:left w:w="0" w:type="dxa"/>
                <w:right w:w="0" w:type="dxa"/>
              </w:tblCellMar>
              <w:tblLook w:val="04A0" w:firstRow="1" w:lastRow="0" w:firstColumn="1" w:lastColumn="0" w:noHBand="0" w:noVBand="1"/>
            </w:tblPr>
            <w:tblGrid>
              <w:gridCol w:w="8793"/>
            </w:tblGrid>
            <w:tr w:rsidR="00325823" w:rsidRPr="00325823" w14:paraId="1B0892DB" w14:textId="77777777" w:rsidTr="00D71CA2">
              <w:trPr>
                <w:tblCellSpacing w:w="0" w:type="dxa"/>
              </w:trPr>
              <w:tc>
                <w:tcPr>
                  <w:tcW w:w="0" w:type="auto"/>
                  <w:shd w:val="clear" w:color="auto" w:fill="F8F8F8"/>
                  <w:vAlign w:val="center"/>
                  <w:hideMark/>
                </w:tcPr>
                <w:p w14:paraId="79ED2DF2" w14:textId="77777777" w:rsidR="00325823" w:rsidRPr="00325823" w:rsidRDefault="00325823" w:rsidP="00325823">
                  <w:pPr>
                    <w:spacing w:after="0" w:line="240" w:lineRule="auto"/>
                    <w:rPr>
                      <w:rFonts w:ascii="Segoe UI" w:eastAsia="Times New Roman" w:hAnsi="Segoe UI" w:cs="Segoe UI"/>
                      <w:color w:val="212121"/>
                      <w:kern w:val="0"/>
                      <w:sz w:val="21"/>
                      <w:szCs w:val="21"/>
                      <w:lang w:eastAsia="en-GB"/>
                      <w14:ligatures w14:val="none"/>
                    </w:rPr>
                  </w:pPr>
                </w:p>
              </w:tc>
            </w:tr>
          </w:tbl>
          <w:p w14:paraId="3883DE20" w14:textId="77777777" w:rsidR="00325823" w:rsidRPr="00DF330C" w:rsidRDefault="00325823" w:rsidP="00EB6828">
            <w:pPr>
              <w:spacing w:line="360" w:lineRule="auto"/>
              <w:rPr>
                <w:rFonts w:ascii="Arial" w:hAnsi="Arial" w:cs="Arial"/>
              </w:rPr>
            </w:pPr>
          </w:p>
        </w:tc>
      </w:tr>
      <w:tr w:rsidR="00371B6B" w:rsidRPr="00DF330C" w14:paraId="17E9D633" w14:textId="77777777" w:rsidTr="00892E74">
        <w:trPr>
          <w:trHeight w:val="344"/>
        </w:trPr>
        <w:tc>
          <w:tcPr>
            <w:tcW w:w="1195" w:type="dxa"/>
          </w:tcPr>
          <w:p w14:paraId="694FDE9A"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B</w:t>
            </w:r>
          </w:p>
        </w:tc>
        <w:tc>
          <w:tcPr>
            <w:tcW w:w="9721" w:type="dxa"/>
          </w:tcPr>
          <w:p w14:paraId="381BA731" w14:textId="3B59E9E5" w:rsidR="00371B6B" w:rsidRPr="00DF330C" w:rsidRDefault="00371B6B" w:rsidP="00EB6828">
            <w:pPr>
              <w:spacing w:line="360" w:lineRule="auto"/>
              <w:rPr>
                <w:rFonts w:ascii="Arial" w:hAnsi="Arial" w:cs="Arial"/>
                <w:b/>
                <w:bCs/>
              </w:rPr>
            </w:pPr>
            <w:r w:rsidRPr="00DF330C">
              <w:rPr>
                <w:rFonts w:ascii="Arial" w:hAnsi="Arial" w:cs="Arial"/>
              </w:rPr>
              <w:t>“</w:t>
            </w:r>
            <w:r w:rsidR="00325823">
              <w:rPr>
                <w:rFonts w:ascii="Arial" w:hAnsi="Arial" w:cs="Arial"/>
              </w:rPr>
              <w:t>If a child is happy then they will succeed.”</w:t>
            </w:r>
          </w:p>
        </w:tc>
      </w:tr>
      <w:tr w:rsidR="00371B6B" w:rsidRPr="00DF330C" w14:paraId="71A7B95D" w14:textId="77777777" w:rsidTr="00892E74">
        <w:trPr>
          <w:trHeight w:val="1055"/>
        </w:trPr>
        <w:tc>
          <w:tcPr>
            <w:tcW w:w="1195" w:type="dxa"/>
          </w:tcPr>
          <w:p w14:paraId="00CB1C60"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C</w:t>
            </w:r>
          </w:p>
        </w:tc>
        <w:tc>
          <w:tcPr>
            <w:tcW w:w="9721" w:type="dxa"/>
          </w:tcPr>
          <w:p w14:paraId="0B0C4B0C" w14:textId="2C92FD6B" w:rsidR="004E615E" w:rsidRPr="00DF330C" w:rsidRDefault="00371B6B" w:rsidP="00EB6828">
            <w:pPr>
              <w:spacing w:line="360" w:lineRule="auto"/>
              <w:rPr>
                <w:rFonts w:ascii="Arial" w:hAnsi="Arial" w:cs="Arial"/>
              </w:rPr>
            </w:pPr>
            <w:r w:rsidRPr="00DF330C">
              <w:rPr>
                <w:rFonts w:ascii="Arial" w:hAnsi="Arial" w:cs="Arial"/>
              </w:rPr>
              <w:t>“</w:t>
            </w:r>
            <w:r w:rsidR="004E615E">
              <w:rPr>
                <w:rFonts w:ascii="Arial" w:hAnsi="Arial" w:cs="Arial"/>
              </w:rPr>
              <w:t>All behaviour is a communication of something, so I think it does have an impact. Young children are learning to navigate such a lot at a young age and need to learn the skills that enable them to recognise, deal with and act on emotions they are feeling.</w:t>
            </w:r>
            <w:r w:rsidRPr="00DF330C">
              <w:rPr>
                <w:rFonts w:ascii="Arial" w:hAnsi="Arial" w:cs="Arial"/>
              </w:rPr>
              <w:t>”</w:t>
            </w:r>
          </w:p>
        </w:tc>
      </w:tr>
      <w:tr w:rsidR="00371B6B" w:rsidRPr="00DF330C" w14:paraId="1C671501" w14:textId="77777777" w:rsidTr="00892E74">
        <w:trPr>
          <w:trHeight w:val="344"/>
        </w:trPr>
        <w:tc>
          <w:tcPr>
            <w:tcW w:w="1195" w:type="dxa"/>
          </w:tcPr>
          <w:p w14:paraId="4A7F1E5B" w14:textId="77777777" w:rsidR="00371B6B" w:rsidRPr="00DF330C" w:rsidRDefault="00371B6B" w:rsidP="00EB6828">
            <w:pPr>
              <w:spacing w:line="360" w:lineRule="auto"/>
              <w:jc w:val="center"/>
              <w:rPr>
                <w:rFonts w:ascii="Arial" w:hAnsi="Arial" w:cs="Arial"/>
                <w:b/>
                <w:bCs/>
              </w:rPr>
            </w:pPr>
            <w:r w:rsidRPr="00DF330C">
              <w:rPr>
                <w:rFonts w:ascii="Arial" w:hAnsi="Arial" w:cs="Arial"/>
                <w:b/>
                <w:bCs/>
              </w:rPr>
              <w:t>D</w:t>
            </w:r>
          </w:p>
        </w:tc>
        <w:tc>
          <w:tcPr>
            <w:tcW w:w="9721" w:type="dxa"/>
          </w:tcPr>
          <w:p w14:paraId="60703D7D" w14:textId="6620F0EA" w:rsidR="00371B6B" w:rsidRDefault="00371B6B" w:rsidP="00EB6828">
            <w:pPr>
              <w:spacing w:line="360" w:lineRule="auto"/>
              <w:rPr>
                <w:rFonts w:ascii="Arial" w:hAnsi="Arial" w:cs="Arial"/>
              </w:rPr>
            </w:pPr>
            <w:r w:rsidRPr="00DF330C">
              <w:rPr>
                <w:rFonts w:ascii="Arial" w:hAnsi="Arial" w:cs="Arial"/>
              </w:rPr>
              <w:t>“</w:t>
            </w:r>
            <w:r w:rsidR="00D13111">
              <w:rPr>
                <w:rFonts w:ascii="Arial" w:hAnsi="Arial" w:cs="Arial"/>
              </w:rPr>
              <w:t>Pupils cannot learn if not in a good emotional state – ensuring they’re ready to learn is vital.”</w:t>
            </w:r>
            <w:r>
              <w:rPr>
                <w:rFonts w:ascii="Arial" w:hAnsi="Arial" w:cs="Arial"/>
              </w:rPr>
              <w:t xml:space="preserve"> “</w:t>
            </w:r>
          </w:p>
          <w:tbl>
            <w:tblPr>
              <w:tblW w:w="8793" w:type="dxa"/>
              <w:tblCellSpacing w:w="0" w:type="dxa"/>
              <w:shd w:val="clear" w:color="auto" w:fill="FFFFFF"/>
              <w:tblCellMar>
                <w:left w:w="0" w:type="dxa"/>
                <w:right w:w="0" w:type="dxa"/>
              </w:tblCellMar>
              <w:tblLook w:val="04A0" w:firstRow="1" w:lastRow="0" w:firstColumn="1" w:lastColumn="0" w:noHBand="0" w:noVBand="1"/>
            </w:tblPr>
            <w:tblGrid>
              <w:gridCol w:w="8793"/>
            </w:tblGrid>
            <w:tr w:rsidR="00D13111" w:rsidRPr="00D13111" w14:paraId="65F49643" w14:textId="77777777" w:rsidTr="00D71CA2">
              <w:trPr>
                <w:tblCellSpacing w:w="0" w:type="dxa"/>
              </w:trPr>
              <w:tc>
                <w:tcPr>
                  <w:tcW w:w="0" w:type="auto"/>
                  <w:shd w:val="clear" w:color="auto" w:fill="FFFFFF"/>
                  <w:vAlign w:val="center"/>
                  <w:hideMark/>
                </w:tcPr>
                <w:p w14:paraId="1849E576" w14:textId="77777777" w:rsidR="00D13111" w:rsidRPr="00D13111" w:rsidRDefault="00D13111" w:rsidP="00D13111">
                  <w:pPr>
                    <w:spacing w:after="0" w:line="240" w:lineRule="auto"/>
                    <w:rPr>
                      <w:rFonts w:ascii="Segoe UI" w:eastAsia="Times New Roman" w:hAnsi="Segoe UI" w:cs="Segoe UI"/>
                      <w:color w:val="212121"/>
                      <w:kern w:val="0"/>
                      <w:sz w:val="21"/>
                      <w:szCs w:val="21"/>
                      <w:lang w:eastAsia="en-GB"/>
                      <w14:ligatures w14:val="none"/>
                    </w:rPr>
                  </w:pPr>
                </w:p>
              </w:tc>
            </w:tr>
          </w:tbl>
          <w:p w14:paraId="09BC6B25" w14:textId="77777777" w:rsidR="00D13111" w:rsidRPr="00DF330C" w:rsidRDefault="00D13111" w:rsidP="00EB6828">
            <w:pPr>
              <w:spacing w:line="360" w:lineRule="auto"/>
              <w:rPr>
                <w:rFonts w:ascii="Arial" w:hAnsi="Arial" w:cs="Arial"/>
              </w:rPr>
            </w:pPr>
          </w:p>
        </w:tc>
      </w:tr>
      <w:tr w:rsidR="00C567B0" w:rsidRPr="00DF330C" w14:paraId="0C687657" w14:textId="77777777" w:rsidTr="00892E74">
        <w:trPr>
          <w:trHeight w:val="1055"/>
        </w:trPr>
        <w:tc>
          <w:tcPr>
            <w:tcW w:w="1195" w:type="dxa"/>
          </w:tcPr>
          <w:p w14:paraId="1872F65E" w14:textId="3BD1451D" w:rsidR="00C567B0" w:rsidRPr="00DF330C" w:rsidRDefault="00C567B0" w:rsidP="00EB6828">
            <w:pPr>
              <w:spacing w:line="360" w:lineRule="auto"/>
              <w:jc w:val="center"/>
              <w:rPr>
                <w:rFonts w:ascii="Arial" w:hAnsi="Arial" w:cs="Arial"/>
                <w:b/>
                <w:bCs/>
              </w:rPr>
            </w:pPr>
            <w:r>
              <w:rPr>
                <w:rFonts w:ascii="Arial" w:hAnsi="Arial" w:cs="Arial"/>
                <w:b/>
                <w:bCs/>
              </w:rPr>
              <w:t>E</w:t>
            </w:r>
          </w:p>
        </w:tc>
        <w:tc>
          <w:tcPr>
            <w:tcW w:w="9721" w:type="dxa"/>
          </w:tcPr>
          <w:p w14:paraId="0D623A6F" w14:textId="6D59705C" w:rsidR="00252F2E" w:rsidRPr="00DF330C" w:rsidRDefault="00252F2E" w:rsidP="00EB6828">
            <w:pPr>
              <w:spacing w:line="360" w:lineRule="auto"/>
              <w:rPr>
                <w:rFonts w:ascii="Arial" w:hAnsi="Arial" w:cs="Arial"/>
              </w:rPr>
            </w:pPr>
            <w:r>
              <w:rPr>
                <w:rFonts w:ascii="Arial" w:hAnsi="Arial" w:cs="Arial"/>
              </w:rPr>
              <w:t>“It can have a significant impact on their readiness for learning in terms of their social skills – developing empathy and understanding and resilience in order to deal with challenges and impacts on intrinsic motivation and believing in capabilities.”</w:t>
            </w:r>
          </w:p>
        </w:tc>
      </w:tr>
      <w:tr w:rsidR="00C567B0" w:rsidRPr="00DF330C" w14:paraId="7E134DA3" w14:textId="77777777" w:rsidTr="00892E74">
        <w:trPr>
          <w:trHeight w:val="355"/>
        </w:trPr>
        <w:tc>
          <w:tcPr>
            <w:tcW w:w="1195" w:type="dxa"/>
          </w:tcPr>
          <w:p w14:paraId="4F1B31F1" w14:textId="66552B65" w:rsidR="00C567B0" w:rsidRPr="00DF330C" w:rsidRDefault="00C567B0" w:rsidP="00EB6828">
            <w:pPr>
              <w:spacing w:line="360" w:lineRule="auto"/>
              <w:jc w:val="center"/>
              <w:rPr>
                <w:rFonts w:ascii="Arial" w:hAnsi="Arial" w:cs="Arial"/>
                <w:b/>
                <w:bCs/>
              </w:rPr>
            </w:pPr>
            <w:r>
              <w:rPr>
                <w:rFonts w:ascii="Arial" w:hAnsi="Arial" w:cs="Arial"/>
                <w:b/>
                <w:bCs/>
              </w:rPr>
              <w:t>F</w:t>
            </w:r>
          </w:p>
        </w:tc>
        <w:tc>
          <w:tcPr>
            <w:tcW w:w="9721" w:type="dxa"/>
          </w:tcPr>
          <w:p w14:paraId="6157BDA5" w14:textId="34BD47A5" w:rsidR="002606F2" w:rsidRPr="00DF330C" w:rsidRDefault="002606F2" w:rsidP="00EB6828">
            <w:pPr>
              <w:spacing w:line="360" w:lineRule="auto"/>
              <w:rPr>
                <w:rFonts w:ascii="Arial" w:hAnsi="Arial" w:cs="Arial"/>
              </w:rPr>
            </w:pPr>
            <w:r>
              <w:rPr>
                <w:rFonts w:ascii="Arial" w:hAnsi="Arial" w:cs="Arial"/>
              </w:rPr>
              <w:t>“Wholly, a happy child is ready to learn, participate &amp; interact with others positively.”</w:t>
            </w:r>
          </w:p>
        </w:tc>
      </w:tr>
      <w:tr w:rsidR="00C567B0" w:rsidRPr="00DF330C" w14:paraId="72EB384F" w14:textId="77777777" w:rsidTr="00892E74">
        <w:trPr>
          <w:trHeight w:val="2799"/>
        </w:trPr>
        <w:tc>
          <w:tcPr>
            <w:tcW w:w="1195" w:type="dxa"/>
          </w:tcPr>
          <w:p w14:paraId="32F70900" w14:textId="6C6EB4EE" w:rsidR="00C567B0" w:rsidRPr="00DF330C" w:rsidRDefault="00C567B0" w:rsidP="00EB6828">
            <w:pPr>
              <w:spacing w:line="360" w:lineRule="auto"/>
              <w:jc w:val="center"/>
              <w:rPr>
                <w:rFonts w:ascii="Arial" w:hAnsi="Arial" w:cs="Arial"/>
                <w:b/>
                <w:bCs/>
              </w:rPr>
            </w:pPr>
            <w:r>
              <w:rPr>
                <w:rFonts w:ascii="Arial" w:hAnsi="Arial" w:cs="Arial"/>
                <w:b/>
                <w:bCs/>
              </w:rPr>
              <w:t>G</w:t>
            </w:r>
          </w:p>
        </w:tc>
        <w:tc>
          <w:tcPr>
            <w:tcW w:w="9721" w:type="dxa"/>
          </w:tcPr>
          <w:p w14:paraId="4A2119E5" w14:textId="600ADB87" w:rsidR="00BC4690" w:rsidRPr="00DF330C" w:rsidRDefault="00BC4690" w:rsidP="00EB6828">
            <w:pPr>
              <w:spacing w:line="360" w:lineRule="auto"/>
              <w:rPr>
                <w:rFonts w:ascii="Arial" w:hAnsi="Arial" w:cs="Arial"/>
              </w:rPr>
            </w:pPr>
            <w:r>
              <w:rPr>
                <w:rFonts w:ascii="Arial" w:hAnsi="Arial" w:cs="Arial"/>
              </w:rPr>
              <w:t>“Children’s emotional well-being significantly influences their holistic development because emotions play a crucial role in shaping cognitive, social and physical aspects of their growth. A child with positive emotional well-being is likely to have better cognitive skills, form healthier relationships, and exhibit more resilience in facing challenges. Conversely, difficulties in emotional well-being can impede various aspects of a child’s development, affecting their learning, social interactions, and overall ability to navigate life’s experiences. Emotional well-being serves as a foundation for a child’s holistic development.”</w:t>
            </w:r>
          </w:p>
        </w:tc>
      </w:tr>
      <w:tr w:rsidR="00C567B0" w:rsidRPr="00DF330C" w14:paraId="73C3813F" w14:textId="77777777" w:rsidTr="00892E74">
        <w:trPr>
          <w:trHeight w:val="355"/>
        </w:trPr>
        <w:tc>
          <w:tcPr>
            <w:tcW w:w="1195" w:type="dxa"/>
          </w:tcPr>
          <w:p w14:paraId="31B256BE" w14:textId="6E1FF63C" w:rsidR="00C567B0" w:rsidRPr="00DF330C" w:rsidRDefault="00C567B0" w:rsidP="00EB6828">
            <w:pPr>
              <w:spacing w:line="360" w:lineRule="auto"/>
              <w:jc w:val="center"/>
              <w:rPr>
                <w:rFonts w:ascii="Arial" w:hAnsi="Arial" w:cs="Arial"/>
                <w:b/>
                <w:bCs/>
              </w:rPr>
            </w:pPr>
            <w:r>
              <w:rPr>
                <w:rFonts w:ascii="Arial" w:hAnsi="Arial" w:cs="Arial"/>
                <w:b/>
                <w:bCs/>
              </w:rPr>
              <w:t>H</w:t>
            </w:r>
          </w:p>
        </w:tc>
        <w:tc>
          <w:tcPr>
            <w:tcW w:w="9721" w:type="dxa"/>
          </w:tcPr>
          <w:p w14:paraId="21B6901E" w14:textId="5FE559B0" w:rsidR="00532F3B" w:rsidRPr="00DF330C" w:rsidRDefault="00532F3B" w:rsidP="00EB6828">
            <w:pPr>
              <w:spacing w:line="360" w:lineRule="auto"/>
              <w:rPr>
                <w:rFonts w:ascii="Arial" w:hAnsi="Arial" w:cs="Arial"/>
              </w:rPr>
            </w:pPr>
            <w:r>
              <w:rPr>
                <w:rFonts w:ascii="Arial" w:hAnsi="Arial" w:cs="Arial"/>
              </w:rPr>
              <w:t>“Disrupts their learning – coming into school in a negative state of mind / dysregulated. Stress and worry impacts on how much focus and energy they are able to give to a learning experience / skill.”</w:t>
            </w:r>
          </w:p>
        </w:tc>
      </w:tr>
      <w:tr w:rsidR="00C567B0" w:rsidRPr="00DF330C" w14:paraId="5FA88C7C" w14:textId="77777777" w:rsidTr="00892E74">
        <w:trPr>
          <w:trHeight w:val="344"/>
        </w:trPr>
        <w:tc>
          <w:tcPr>
            <w:tcW w:w="1195" w:type="dxa"/>
          </w:tcPr>
          <w:p w14:paraId="1A83F44F" w14:textId="5B364BAA" w:rsidR="00C567B0" w:rsidRPr="00DF330C" w:rsidRDefault="00C567B0" w:rsidP="00EB6828">
            <w:pPr>
              <w:spacing w:line="360" w:lineRule="auto"/>
              <w:jc w:val="center"/>
              <w:rPr>
                <w:rFonts w:ascii="Arial" w:hAnsi="Arial" w:cs="Arial"/>
                <w:b/>
                <w:bCs/>
              </w:rPr>
            </w:pPr>
            <w:r>
              <w:rPr>
                <w:rFonts w:ascii="Arial" w:hAnsi="Arial" w:cs="Arial"/>
                <w:b/>
                <w:bCs/>
              </w:rPr>
              <w:t>I</w:t>
            </w:r>
          </w:p>
        </w:tc>
        <w:tc>
          <w:tcPr>
            <w:tcW w:w="9721" w:type="dxa"/>
          </w:tcPr>
          <w:p w14:paraId="53402A6D" w14:textId="1506C762" w:rsidR="009033FC" w:rsidRPr="00DF330C" w:rsidRDefault="009033FC" w:rsidP="00EB6828">
            <w:pPr>
              <w:spacing w:line="360" w:lineRule="auto"/>
              <w:rPr>
                <w:rFonts w:ascii="Arial" w:hAnsi="Arial" w:cs="Arial"/>
              </w:rPr>
            </w:pPr>
            <w:r>
              <w:rPr>
                <w:rFonts w:ascii="Arial" w:hAnsi="Arial" w:cs="Arial"/>
              </w:rPr>
              <w:t>“The children will not be ready to learn, interact or progress within their own lives if they have emotional barriers in the way.”</w:t>
            </w:r>
          </w:p>
        </w:tc>
      </w:tr>
      <w:tr w:rsidR="00C567B0" w:rsidRPr="00DF330C" w14:paraId="41EF92EB" w14:textId="77777777" w:rsidTr="00892E74">
        <w:trPr>
          <w:trHeight w:val="355"/>
        </w:trPr>
        <w:tc>
          <w:tcPr>
            <w:tcW w:w="1195" w:type="dxa"/>
          </w:tcPr>
          <w:p w14:paraId="33040BFD" w14:textId="4D0199F0" w:rsidR="00C567B0" w:rsidRPr="00DF330C" w:rsidRDefault="00C567B0" w:rsidP="00EB6828">
            <w:pPr>
              <w:spacing w:line="360" w:lineRule="auto"/>
              <w:jc w:val="center"/>
              <w:rPr>
                <w:rFonts w:ascii="Arial" w:hAnsi="Arial" w:cs="Arial"/>
                <w:b/>
                <w:bCs/>
              </w:rPr>
            </w:pPr>
            <w:r>
              <w:rPr>
                <w:rFonts w:ascii="Arial" w:hAnsi="Arial" w:cs="Arial"/>
                <w:b/>
                <w:bCs/>
              </w:rPr>
              <w:t>J</w:t>
            </w:r>
          </w:p>
        </w:tc>
        <w:tc>
          <w:tcPr>
            <w:tcW w:w="9721" w:type="dxa"/>
          </w:tcPr>
          <w:p w14:paraId="7676494A" w14:textId="08F22CF9" w:rsidR="00C567B0" w:rsidRDefault="006A5502" w:rsidP="00EB6828">
            <w:pPr>
              <w:spacing w:line="360" w:lineRule="auto"/>
              <w:rPr>
                <w:rFonts w:ascii="Arial" w:hAnsi="Arial" w:cs="Arial"/>
              </w:rPr>
            </w:pPr>
            <w:r>
              <w:rPr>
                <w:rFonts w:ascii="Arial" w:hAnsi="Arial" w:cs="Arial"/>
              </w:rPr>
              <w:t>“Can affect health, on times children who are anxious complain of bad tummies. Affects relationships with others. Affects academic performance.”</w:t>
            </w:r>
          </w:p>
          <w:tbl>
            <w:tblPr>
              <w:tblW w:w="9615" w:type="dxa"/>
              <w:tblCellSpacing w:w="0" w:type="dxa"/>
              <w:shd w:val="clear" w:color="auto" w:fill="FFFFFF"/>
              <w:tblCellMar>
                <w:left w:w="0" w:type="dxa"/>
                <w:right w:w="0" w:type="dxa"/>
              </w:tblCellMar>
              <w:tblLook w:val="04A0" w:firstRow="1" w:lastRow="0" w:firstColumn="1" w:lastColumn="0" w:noHBand="0" w:noVBand="1"/>
            </w:tblPr>
            <w:tblGrid>
              <w:gridCol w:w="9615"/>
            </w:tblGrid>
            <w:tr w:rsidR="006A5502" w:rsidRPr="006A5502" w14:paraId="78108644" w14:textId="77777777" w:rsidTr="00D71CA2">
              <w:trPr>
                <w:tblCellSpacing w:w="0" w:type="dxa"/>
              </w:trPr>
              <w:tc>
                <w:tcPr>
                  <w:tcW w:w="0" w:type="auto"/>
                  <w:shd w:val="clear" w:color="auto" w:fill="FFFFFF"/>
                  <w:vAlign w:val="center"/>
                  <w:hideMark/>
                </w:tcPr>
                <w:p w14:paraId="25102963" w14:textId="77777777" w:rsidR="006A5502" w:rsidRPr="006A5502" w:rsidRDefault="006A5502" w:rsidP="006A5502">
                  <w:pPr>
                    <w:spacing w:after="0" w:line="240" w:lineRule="auto"/>
                    <w:rPr>
                      <w:rFonts w:ascii="Segoe UI" w:eastAsia="Times New Roman" w:hAnsi="Segoe UI" w:cs="Segoe UI"/>
                      <w:color w:val="212121"/>
                      <w:kern w:val="0"/>
                      <w:sz w:val="21"/>
                      <w:szCs w:val="21"/>
                      <w:lang w:eastAsia="en-GB"/>
                      <w14:ligatures w14:val="none"/>
                    </w:rPr>
                  </w:pPr>
                </w:p>
              </w:tc>
            </w:tr>
          </w:tbl>
          <w:p w14:paraId="3D4CAF58" w14:textId="77777777" w:rsidR="006A5502" w:rsidRPr="00DF330C" w:rsidRDefault="006A5502" w:rsidP="00EB6828">
            <w:pPr>
              <w:spacing w:line="360" w:lineRule="auto"/>
              <w:rPr>
                <w:rFonts w:ascii="Arial" w:hAnsi="Arial" w:cs="Arial"/>
              </w:rPr>
            </w:pPr>
          </w:p>
        </w:tc>
      </w:tr>
      <w:tr w:rsidR="00C567B0" w:rsidRPr="00DF330C" w14:paraId="2E4FA4FE" w14:textId="77777777" w:rsidTr="00892E74">
        <w:trPr>
          <w:trHeight w:val="344"/>
        </w:trPr>
        <w:tc>
          <w:tcPr>
            <w:tcW w:w="1195" w:type="dxa"/>
          </w:tcPr>
          <w:p w14:paraId="11A0A8E2" w14:textId="517B7C94" w:rsidR="00C567B0" w:rsidRPr="00DF330C" w:rsidRDefault="00C567B0" w:rsidP="00EB6828">
            <w:pPr>
              <w:spacing w:line="360" w:lineRule="auto"/>
              <w:jc w:val="center"/>
              <w:rPr>
                <w:rFonts w:ascii="Arial" w:hAnsi="Arial" w:cs="Arial"/>
                <w:b/>
                <w:bCs/>
              </w:rPr>
            </w:pPr>
            <w:r>
              <w:rPr>
                <w:rFonts w:ascii="Arial" w:hAnsi="Arial" w:cs="Arial"/>
                <w:b/>
                <w:bCs/>
              </w:rPr>
              <w:lastRenderedPageBreak/>
              <w:t>K</w:t>
            </w:r>
          </w:p>
        </w:tc>
        <w:tc>
          <w:tcPr>
            <w:tcW w:w="9721" w:type="dxa"/>
          </w:tcPr>
          <w:p w14:paraId="687DDE7F" w14:textId="276C64EE" w:rsidR="00C567B0" w:rsidRDefault="003C4310" w:rsidP="00EB6828">
            <w:pPr>
              <w:spacing w:line="360" w:lineRule="auto"/>
              <w:rPr>
                <w:rFonts w:ascii="Arial" w:hAnsi="Arial" w:cs="Arial"/>
              </w:rPr>
            </w:pPr>
            <w:r>
              <w:rPr>
                <w:rFonts w:ascii="Arial" w:hAnsi="Arial" w:cs="Arial"/>
              </w:rPr>
              <w:t>“If there is emotional difficulty then cannot access learning.”</w:t>
            </w:r>
          </w:p>
          <w:tbl>
            <w:tblPr>
              <w:tblW w:w="9615" w:type="dxa"/>
              <w:tblCellSpacing w:w="0" w:type="dxa"/>
              <w:shd w:val="clear" w:color="auto" w:fill="FFFFFF"/>
              <w:tblCellMar>
                <w:left w:w="0" w:type="dxa"/>
                <w:right w:w="0" w:type="dxa"/>
              </w:tblCellMar>
              <w:tblLook w:val="04A0" w:firstRow="1" w:lastRow="0" w:firstColumn="1" w:lastColumn="0" w:noHBand="0" w:noVBand="1"/>
            </w:tblPr>
            <w:tblGrid>
              <w:gridCol w:w="9615"/>
            </w:tblGrid>
            <w:tr w:rsidR="003C4310" w:rsidRPr="003C4310" w14:paraId="66CC028C" w14:textId="77777777" w:rsidTr="00D71CA2">
              <w:trPr>
                <w:tblCellSpacing w:w="0" w:type="dxa"/>
              </w:trPr>
              <w:tc>
                <w:tcPr>
                  <w:tcW w:w="0" w:type="auto"/>
                  <w:shd w:val="clear" w:color="auto" w:fill="F8F8F8"/>
                  <w:vAlign w:val="center"/>
                  <w:hideMark/>
                </w:tcPr>
                <w:p w14:paraId="1E98CBB8" w14:textId="77777777" w:rsidR="003C4310" w:rsidRPr="003C4310" w:rsidRDefault="003C4310" w:rsidP="003C4310">
                  <w:pPr>
                    <w:spacing w:after="0" w:line="240" w:lineRule="auto"/>
                    <w:rPr>
                      <w:rFonts w:ascii="Segoe UI" w:eastAsia="Times New Roman" w:hAnsi="Segoe UI" w:cs="Segoe UI"/>
                      <w:color w:val="212121"/>
                      <w:kern w:val="0"/>
                      <w:sz w:val="21"/>
                      <w:szCs w:val="21"/>
                      <w:lang w:eastAsia="en-GB"/>
                      <w14:ligatures w14:val="none"/>
                    </w:rPr>
                  </w:pPr>
                </w:p>
              </w:tc>
            </w:tr>
          </w:tbl>
          <w:p w14:paraId="5B7B8FFC" w14:textId="77777777" w:rsidR="003C4310" w:rsidRPr="00DF330C" w:rsidRDefault="003C4310" w:rsidP="00EB6828">
            <w:pPr>
              <w:spacing w:line="360" w:lineRule="auto"/>
              <w:rPr>
                <w:rFonts w:ascii="Arial" w:hAnsi="Arial" w:cs="Arial"/>
              </w:rPr>
            </w:pPr>
          </w:p>
        </w:tc>
      </w:tr>
      <w:tr w:rsidR="00C567B0" w:rsidRPr="00DF330C" w14:paraId="373133EE" w14:textId="77777777" w:rsidTr="00892E74">
        <w:trPr>
          <w:trHeight w:val="344"/>
        </w:trPr>
        <w:tc>
          <w:tcPr>
            <w:tcW w:w="1195" w:type="dxa"/>
          </w:tcPr>
          <w:p w14:paraId="171B8D4C" w14:textId="0967254B" w:rsidR="00C567B0" w:rsidRPr="00DF330C" w:rsidRDefault="00C567B0" w:rsidP="00EB6828">
            <w:pPr>
              <w:spacing w:line="360" w:lineRule="auto"/>
              <w:jc w:val="center"/>
              <w:rPr>
                <w:rFonts w:ascii="Arial" w:hAnsi="Arial" w:cs="Arial"/>
                <w:b/>
                <w:bCs/>
              </w:rPr>
            </w:pPr>
            <w:r>
              <w:rPr>
                <w:rFonts w:ascii="Arial" w:hAnsi="Arial" w:cs="Arial"/>
                <w:b/>
                <w:bCs/>
              </w:rPr>
              <w:t>L</w:t>
            </w:r>
          </w:p>
        </w:tc>
        <w:tc>
          <w:tcPr>
            <w:tcW w:w="9721" w:type="dxa"/>
          </w:tcPr>
          <w:p w14:paraId="17085F00" w14:textId="1FB7F4BF" w:rsidR="00C567B0" w:rsidRPr="00DF330C" w:rsidRDefault="00532F3B" w:rsidP="00EB6828">
            <w:pPr>
              <w:spacing w:line="360" w:lineRule="auto"/>
              <w:rPr>
                <w:rFonts w:ascii="Arial" w:hAnsi="Arial" w:cs="Arial"/>
              </w:rPr>
            </w:pPr>
            <w:r>
              <w:rPr>
                <w:rFonts w:ascii="Arial" w:hAnsi="Arial" w:cs="Arial"/>
              </w:rPr>
              <w:t>“In every way.”</w:t>
            </w:r>
          </w:p>
        </w:tc>
      </w:tr>
      <w:tr w:rsidR="00C567B0" w:rsidRPr="00DF330C" w14:paraId="6B8A8305" w14:textId="77777777" w:rsidTr="00892E74">
        <w:trPr>
          <w:trHeight w:val="344"/>
        </w:trPr>
        <w:tc>
          <w:tcPr>
            <w:tcW w:w="1195" w:type="dxa"/>
          </w:tcPr>
          <w:p w14:paraId="0B1DF52B" w14:textId="550E5475" w:rsidR="00C567B0" w:rsidRPr="00DF330C" w:rsidRDefault="00C567B0" w:rsidP="00EB6828">
            <w:pPr>
              <w:spacing w:line="360" w:lineRule="auto"/>
              <w:jc w:val="center"/>
              <w:rPr>
                <w:rFonts w:ascii="Arial" w:hAnsi="Arial" w:cs="Arial"/>
                <w:b/>
                <w:bCs/>
              </w:rPr>
            </w:pPr>
            <w:r>
              <w:rPr>
                <w:rFonts w:ascii="Arial" w:hAnsi="Arial" w:cs="Arial"/>
                <w:b/>
                <w:bCs/>
              </w:rPr>
              <w:t>M</w:t>
            </w:r>
          </w:p>
        </w:tc>
        <w:tc>
          <w:tcPr>
            <w:tcW w:w="9721" w:type="dxa"/>
          </w:tcPr>
          <w:p w14:paraId="175323A1" w14:textId="02D6ED3D" w:rsidR="003C4310" w:rsidRPr="00DF330C" w:rsidRDefault="003C4310" w:rsidP="00EB6828">
            <w:pPr>
              <w:spacing w:line="360" w:lineRule="auto"/>
              <w:rPr>
                <w:rFonts w:ascii="Arial" w:hAnsi="Arial" w:cs="Arial"/>
              </w:rPr>
            </w:pPr>
            <w:r>
              <w:rPr>
                <w:rFonts w:ascii="Arial" w:hAnsi="Arial" w:cs="Arial"/>
              </w:rPr>
              <w:t>“If they can’t regulate their emotions it</w:t>
            </w:r>
            <w:r w:rsidR="00FA6F15">
              <w:rPr>
                <w:rFonts w:ascii="Arial" w:hAnsi="Arial" w:cs="Arial"/>
              </w:rPr>
              <w:t>’</w:t>
            </w:r>
            <w:r>
              <w:rPr>
                <w:rFonts w:ascii="Arial" w:hAnsi="Arial" w:cs="Arial"/>
              </w:rPr>
              <w:t>s hard for them to do anything.”</w:t>
            </w:r>
          </w:p>
        </w:tc>
      </w:tr>
    </w:tbl>
    <w:p w14:paraId="0C2D37BC" w14:textId="77777777" w:rsidR="00371B6B" w:rsidRDefault="00371B6B" w:rsidP="00F304FF">
      <w:pPr>
        <w:rPr>
          <w:rFonts w:ascii="Arial" w:hAnsi="Arial" w:cs="Arial"/>
        </w:rPr>
      </w:pPr>
    </w:p>
    <w:p w14:paraId="7CCF0CD7" w14:textId="4BCD8DCD" w:rsidR="00C74EC0" w:rsidRPr="00371B6B" w:rsidRDefault="00C74EC0" w:rsidP="00F304FF">
      <w:pPr>
        <w:rPr>
          <w:rFonts w:ascii="Arial" w:hAnsi="Arial" w:cs="Arial"/>
        </w:rPr>
      </w:pPr>
      <w:r>
        <w:rPr>
          <w:rFonts w:ascii="Arial" w:hAnsi="Arial" w:cs="Arial"/>
        </w:rPr>
        <w:t>Question 10:</w:t>
      </w:r>
    </w:p>
    <w:tbl>
      <w:tblPr>
        <w:tblStyle w:val="TableGrid"/>
        <w:tblW w:w="10977" w:type="dxa"/>
        <w:tblInd w:w="-856" w:type="dxa"/>
        <w:tblLook w:val="04A0" w:firstRow="1" w:lastRow="0" w:firstColumn="1" w:lastColumn="0" w:noHBand="0" w:noVBand="1"/>
      </w:tblPr>
      <w:tblGrid>
        <w:gridCol w:w="3612"/>
        <w:gridCol w:w="7365"/>
      </w:tblGrid>
      <w:tr w:rsidR="00C74EC0" w:rsidRPr="00DF330C" w14:paraId="4EA4BE6A" w14:textId="77777777" w:rsidTr="00D71CA2">
        <w:trPr>
          <w:trHeight w:val="794"/>
        </w:trPr>
        <w:tc>
          <w:tcPr>
            <w:tcW w:w="3612" w:type="dxa"/>
          </w:tcPr>
          <w:p w14:paraId="6332BBCD"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Staff response</w:t>
            </w:r>
          </w:p>
        </w:tc>
        <w:tc>
          <w:tcPr>
            <w:tcW w:w="7365" w:type="dxa"/>
          </w:tcPr>
          <w:p w14:paraId="2C5B8908" w14:textId="7E633CBD" w:rsidR="00C74EC0" w:rsidRPr="00BC4574" w:rsidRDefault="00BC4574" w:rsidP="00BC4574">
            <w:pPr>
              <w:spacing w:line="360" w:lineRule="auto"/>
              <w:jc w:val="center"/>
              <w:rPr>
                <w:rFonts w:ascii="Arial" w:hAnsi="Arial" w:cs="Arial"/>
                <w:b/>
                <w:bCs/>
              </w:rPr>
            </w:pPr>
            <w:r w:rsidRPr="00BC4574">
              <w:rPr>
                <w:rFonts w:ascii="Arial" w:hAnsi="Arial" w:cs="Arial"/>
                <w:b/>
                <w:bCs/>
                <w:color w:val="000000"/>
                <w:shd w:val="clear" w:color="auto" w:fill="FFFFFF"/>
              </w:rPr>
              <w:t>In your experience, do you think wellbeing impacts children's attendance?</w:t>
            </w:r>
          </w:p>
        </w:tc>
      </w:tr>
      <w:tr w:rsidR="00C74EC0" w:rsidRPr="00DF330C" w14:paraId="24C6B805" w14:textId="77777777" w:rsidTr="00D71CA2">
        <w:trPr>
          <w:trHeight w:val="403"/>
        </w:trPr>
        <w:tc>
          <w:tcPr>
            <w:tcW w:w="3612" w:type="dxa"/>
          </w:tcPr>
          <w:p w14:paraId="2129BF6D"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A</w:t>
            </w:r>
          </w:p>
        </w:tc>
        <w:tc>
          <w:tcPr>
            <w:tcW w:w="7365" w:type="dxa"/>
          </w:tcPr>
          <w:p w14:paraId="59A1870C" w14:textId="283C3551" w:rsidR="00C74EC0" w:rsidRPr="00DF330C" w:rsidRDefault="00C74EC0" w:rsidP="00EB6828">
            <w:pPr>
              <w:spacing w:line="360" w:lineRule="auto"/>
              <w:rPr>
                <w:rFonts w:ascii="Arial" w:hAnsi="Arial" w:cs="Arial"/>
              </w:rPr>
            </w:pPr>
            <w:r w:rsidRPr="00DF330C">
              <w:rPr>
                <w:rFonts w:ascii="Arial" w:hAnsi="Arial" w:cs="Arial"/>
              </w:rPr>
              <w:t>“</w:t>
            </w:r>
            <w:r w:rsidR="0021053A">
              <w:rPr>
                <w:rFonts w:ascii="Arial" w:hAnsi="Arial" w:cs="Arial"/>
              </w:rPr>
              <w:t>Yes.”</w:t>
            </w:r>
          </w:p>
        </w:tc>
      </w:tr>
      <w:tr w:rsidR="00C74EC0" w:rsidRPr="00DF330C" w14:paraId="65A80C0C" w14:textId="77777777" w:rsidTr="00D71CA2">
        <w:trPr>
          <w:trHeight w:val="391"/>
        </w:trPr>
        <w:tc>
          <w:tcPr>
            <w:tcW w:w="3612" w:type="dxa"/>
          </w:tcPr>
          <w:p w14:paraId="768E576D"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B</w:t>
            </w:r>
          </w:p>
        </w:tc>
        <w:tc>
          <w:tcPr>
            <w:tcW w:w="7365" w:type="dxa"/>
          </w:tcPr>
          <w:p w14:paraId="4DBCF8F7" w14:textId="243ADBF7" w:rsidR="00C74EC0" w:rsidRPr="00DF330C" w:rsidRDefault="0021053A" w:rsidP="00EB6828">
            <w:pPr>
              <w:spacing w:line="360" w:lineRule="auto"/>
              <w:rPr>
                <w:rFonts w:ascii="Arial" w:hAnsi="Arial" w:cs="Arial"/>
                <w:b/>
                <w:bCs/>
              </w:rPr>
            </w:pPr>
            <w:r w:rsidRPr="00DF330C">
              <w:rPr>
                <w:rFonts w:ascii="Arial" w:hAnsi="Arial" w:cs="Arial"/>
              </w:rPr>
              <w:t>“</w:t>
            </w:r>
            <w:r>
              <w:rPr>
                <w:rFonts w:ascii="Arial" w:hAnsi="Arial" w:cs="Arial"/>
              </w:rPr>
              <w:t>Yes.”</w:t>
            </w:r>
          </w:p>
        </w:tc>
      </w:tr>
      <w:tr w:rsidR="00C74EC0" w:rsidRPr="00DF330C" w14:paraId="2713145C" w14:textId="77777777" w:rsidTr="00D71CA2">
        <w:trPr>
          <w:trHeight w:val="391"/>
        </w:trPr>
        <w:tc>
          <w:tcPr>
            <w:tcW w:w="3612" w:type="dxa"/>
          </w:tcPr>
          <w:p w14:paraId="7AE30CE9"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C</w:t>
            </w:r>
          </w:p>
        </w:tc>
        <w:tc>
          <w:tcPr>
            <w:tcW w:w="7365" w:type="dxa"/>
          </w:tcPr>
          <w:p w14:paraId="73733DB4" w14:textId="2C61130B" w:rsidR="00C74EC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74EC0" w:rsidRPr="00DF330C" w14:paraId="2B7E8BEF" w14:textId="77777777" w:rsidTr="00D71CA2">
        <w:trPr>
          <w:trHeight w:val="403"/>
        </w:trPr>
        <w:tc>
          <w:tcPr>
            <w:tcW w:w="3612" w:type="dxa"/>
          </w:tcPr>
          <w:p w14:paraId="2200CB8A" w14:textId="77777777" w:rsidR="00C74EC0" w:rsidRPr="00DF330C" w:rsidRDefault="00C74EC0" w:rsidP="00EB6828">
            <w:pPr>
              <w:spacing w:line="360" w:lineRule="auto"/>
              <w:jc w:val="center"/>
              <w:rPr>
                <w:rFonts w:ascii="Arial" w:hAnsi="Arial" w:cs="Arial"/>
                <w:b/>
                <w:bCs/>
              </w:rPr>
            </w:pPr>
            <w:r w:rsidRPr="00DF330C">
              <w:rPr>
                <w:rFonts w:ascii="Arial" w:hAnsi="Arial" w:cs="Arial"/>
                <w:b/>
                <w:bCs/>
              </w:rPr>
              <w:t>D</w:t>
            </w:r>
          </w:p>
        </w:tc>
        <w:tc>
          <w:tcPr>
            <w:tcW w:w="7365" w:type="dxa"/>
          </w:tcPr>
          <w:p w14:paraId="138D36DE" w14:textId="6F6F5DEF" w:rsidR="00C74EC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017A06D7" w14:textId="77777777" w:rsidTr="00D71CA2">
        <w:trPr>
          <w:trHeight w:val="391"/>
        </w:trPr>
        <w:tc>
          <w:tcPr>
            <w:tcW w:w="3612" w:type="dxa"/>
          </w:tcPr>
          <w:p w14:paraId="2B853853" w14:textId="3432E4BF" w:rsidR="00C567B0" w:rsidRPr="00DF330C" w:rsidRDefault="00C567B0" w:rsidP="00EB6828">
            <w:pPr>
              <w:spacing w:line="360" w:lineRule="auto"/>
              <w:jc w:val="center"/>
              <w:rPr>
                <w:rFonts w:ascii="Arial" w:hAnsi="Arial" w:cs="Arial"/>
                <w:b/>
                <w:bCs/>
              </w:rPr>
            </w:pPr>
            <w:r>
              <w:rPr>
                <w:rFonts w:ascii="Arial" w:hAnsi="Arial" w:cs="Arial"/>
                <w:b/>
                <w:bCs/>
              </w:rPr>
              <w:t>E</w:t>
            </w:r>
          </w:p>
        </w:tc>
        <w:tc>
          <w:tcPr>
            <w:tcW w:w="7365" w:type="dxa"/>
          </w:tcPr>
          <w:p w14:paraId="30CE9D6C" w14:textId="1E73910A"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78B8B9E6" w14:textId="77777777" w:rsidTr="00D71CA2">
        <w:trPr>
          <w:trHeight w:val="403"/>
        </w:trPr>
        <w:tc>
          <w:tcPr>
            <w:tcW w:w="3612" w:type="dxa"/>
          </w:tcPr>
          <w:p w14:paraId="16A07B06" w14:textId="1F7E3759" w:rsidR="00C567B0" w:rsidRPr="00DF330C" w:rsidRDefault="00C567B0" w:rsidP="00EB6828">
            <w:pPr>
              <w:spacing w:line="360" w:lineRule="auto"/>
              <w:jc w:val="center"/>
              <w:rPr>
                <w:rFonts w:ascii="Arial" w:hAnsi="Arial" w:cs="Arial"/>
                <w:b/>
                <w:bCs/>
              </w:rPr>
            </w:pPr>
            <w:r>
              <w:rPr>
                <w:rFonts w:ascii="Arial" w:hAnsi="Arial" w:cs="Arial"/>
                <w:b/>
                <w:bCs/>
              </w:rPr>
              <w:t>F</w:t>
            </w:r>
          </w:p>
        </w:tc>
        <w:tc>
          <w:tcPr>
            <w:tcW w:w="7365" w:type="dxa"/>
          </w:tcPr>
          <w:p w14:paraId="259C5013" w14:textId="528FEB59"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0B6CF006" w14:textId="77777777" w:rsidTr="00D71CA2">
        <w:trPr>
          <w:trHeight w:val="391"/>
        </w:trPr>
        <w:tc>
          <w:tcPr>
            <w:tcW w:w="3612" w:type="dxa"/>
          </w:tcPr>
          <w:p w14:paraId="6F5A8162" w14:textId="481E2181" w:rsidR="00C567B0" w:rsidRPr="00DF330C" w:rsidRDefault="00C567B0" w:rsidP="00EB6828">
            <w:pPr>
              <w:spacing w:line="360" w:lineRule="auto"/>
              <w:jc w:val="center"/>
              <w:rPr>
                <w:rFonts w:ascii="Arial" w:hAnsi="Arial" w:cs="Arial"/>
                <w:b/>
                <w:bCs/>
              </w:rPr>
            </w:pPr>
            <w:r>
              <w:rPr>
                <w:rFonts w:ascii="Arial" w:hAnsi="Arial" w:cs="Arial"/>
                <w:b/>
                <w:bCs/>
              </w:rPr>
              <w:t>G</w:t>
            </w:r>
          </w:p>
        </w:tc>
        <w:tc>
          <w:tcPr>
            <w:tcW w:w="7365" w:type="dxa"/>
          </w:tcPr>
          <w:p w14:paraId="7E227845" w14:textId="76449071"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71719850" w14:textId="77777777" w:rsidTr="00D71CA2">
        <w:trPr>
          <w:trHeight w:val="403"/>
        </w:trPr>
        <w:tc>
          <w:tcPr>
            <w:tcW w:w="3612" w:type="dxa"/>
          </w:tcPr>
          <w:p w14:paraId="2B5C5BDE" w14:textId="46F83957" w:rsidR="00C567B0" w:rsidRPr="00DF330C" w:rsidRDefault="00C567B0" w:rsidP="00EB6828">
            <w:pPr>
              <w:spacing w:line="360" w:lineRule="auto"/>
              <w:jc w:val="center"/>
              <w:rPr>
                <w:rFonts w:ascii="Arial" w:hAnsi="Arial" w:cs="Arial"/>
                <w:b/>
                <w:bCs/>
              </w:rPr>
            </w:pPr>
            <w:r>
              <w:rPr>
                <w:rFonts w:ascii="Arial" w:hAnsi="Arial" w:cs="Arial"/>
                <w:b/>
                <w:bCs/>
              </w:rPr>
              <w:t>H</w:t>
            </w:r>
          </w:p>
        </w:tc>
        <w:tc>
          <w:tcPr>
            <w:tcW w:w="7365" w:type="dxa"/>
          </w:tcPr>
          <w:p w14:paraId="113D22ED" w14:textId="3F663A75"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03453F24" w14:textId="77777777" w:rsidTr="00D71CA2">
        <w:trPr>
          <w:trHeight w:val="391"/>
        </w:trPr>
        <w:tc>
          <w:tcPr>
            <w:tcW w:w="3612" w:type="dxa"/>
          </w:tcPr>
          <w:p w14:paraId="501D1DB8" w14:textId="3BBC9287" w:rsidR="00C567B0" w:rsidRPr="00DF330C" w:rsidRDefault="00C567B0" w:rsidP="00EB6828">
            <w:pPr>
              <w:spacing w:line="360" w:lineRule="auto"/>
              <w:jc w:val="center"/>
              <w:rPr>
                <w:rFonts w:ascii="Arial" w:hAnsi="Arial" w:cs="Arial"/>
                <w:b/>
                <w:bCs/>
              </w:rPr>
            </w:pPr>
            <w:r>
              <w:rPr>
                <w:rFonts w:ascii="Arial" w:hAnsi="Arial" w:cs="Arial"/>
                <w:b/>
                <w:bCs/>
              </w:rPr>
              <w:t>I</w:t>
            </w:r>
          </w:p>
        </w:tc>
        <w:tc>
          <w:tcPr>
            <w:tcW w:w="7365" w:type="dxa"/>
          </w:tcPr>
          <w:p w14:paraId="080A03ED" w14:textId="4FDD7AA3"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014ACCCE" w14:textId="77777777" w:rsidTr="00D71CA2">
        <w:trPr>
          <w:trHeight w:val="403"/>
        </w:trPr>
        <w:tc>
          <w:tcPr>
            <w:tcW w:w="3612" w:type="dxa"/>
          </w:tcPr>
          <w:p w14:paraId="0BAB29B5" w14:textId="4C4E094D" w:rsidR="00C567B0" w:rsidRPr="00DF330C" w:rsidRDefault="00C567B0" w:rsidP="00EB6828">
            <w:pPr>
              <w:spacing w:line="360" w:lineRule="auto"/>
              <w:jc w:val="center"/>
              <w:rPr>
                <w:rFonts w:ascii="Arial" w:hAnsi="Arial" w:cs="Arial"/>
                <w:b/>
                <w:bCs/>
              </w:rPr>
            </w:pPr>
            <w:r>
              <w:rPr>
                <w:rFonts w:ascii="Arial" w:hAnsi="Arial" w:cs="Arial"/>
                <w:b/>
                <w:bCs/>
              </w:rPr>
              <w:t>J</w:t>
            </w:r>
          </w:p>
        </w:tc>
        <w:tc>
          <w:tcPr>
            <w:tcW w:w="7365" w:type="dxa"/>
          </w:tcPr>
          <w:p w14:paraId="406BC3FE" w14:textId="7EB69AC6"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519FDC8A" w14:textId="77777777" w:rsidTr="00D71CA2">
        <w:trPr>
          <w:trHeight w:val="391"/>
        </w:trPr>
        <w:tc>
          <w:tcPr>
            <w:tcW w:w="3612" w:type="dxa"/>
          </w:tcPr>
          <w:p w14:paraId="4CE9944D" w14:textId="68C7BB04" w:rsidR="00C567B0" w:rsidRPr="00DF330C" w:rsidRDefault="00C567B0" w:rsidP="00EB6828">
            <w:pPr>
              <w:spacing w:line="360" w:lineRule="auto"/>
              <w:jc w:val="center"/>
              <w:rPr>
                <w:rFonts w:ascii="Arial" w:hAnsi="Arial" w:cs="Arial"/>
                <w:b/>
                <w:bCs/>
              </w:rPr>
            </w:pPr>
            <w:r>
              <w:rPr>
                <w:rFonts w:ascii="Arial" w:hAnsi="Arial" w:cs="Arial"/>
                <w:b/>
                <w:bCs/>
              </w:rPr>
              <w:t>K</w:t>
            </w:r>
          </w:p>
        </w:tc>
        <w:tc>
          <w:tcPr>
            <w:tcW w:w="7365" w:type="dxa"/>
          </w:tcPr>
          <w:p w14:paraId="37EB1C0C" w14:textId="3E5C9CC9"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13BF7D34" w14:textId="77777777" w:rsidTr="00D71CA2">
        <w:trPr>
          <w:trHeight w:val="403"/>
        </w:trPr>
        <w:tc>
          <w:tcPr>
            <w:tcW w:w="3612" w:type="dxa"/>
          </w:tcPr>
          <w:p w14:paraId="35B06AA7" w14:textId="515E85CF" w:rsidR="00C567B0" w:rsidRPr="00DF330C" w:rsidRDefault="00C567B0" w:rsidP="00EB6828">
            <w:pPr>
              <w:spacing w:line="360" w:lineRule="auto"/>
              <w:jc w:val="center"/>
              <w:rPr>
                <w:rFonts w:ascii="Arial" w:hAnsi="Arial" w:cs="Arial"/>
                <w:b/>
                <w:bCs/>
              </w:rPr>
            </w:pPr>
            <w:r>
              <w:rPr>
                <w:rFonts w:ascii="Arial" w:hAnsi="Arial" w:cs="Arial"/>
                <w:b/>
                <w:bCs/>
              </w:rPr>
              <w:t>L</w:t>
            </w:r>
          </w:p>
        </w:tc>
        <w:tc>
          <w:tcPr>
            <w:tcW w:w="7365" w:type="dxa"/>
          </w:tcPr>
          <w:p w14:paraId="4BF86820" w14:textId="01F7926E"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r w:rsidR="00C567B0" w:rsidRPr="00DF330C" w14:paraId="693DEA17" w14:textId="77777777" w:rsidTr="00D71CA2">
        <w:trPr>
          <w:trHeight w:val="391"/>
        </w:trPr>
        <w:tc>
          <w:tcPr>
            <w:tcW w:w="3612" w:type="dxa"/>
          </w:tcPr>
          <w:p w14:paraId="4CED3F2D" w14:textId="074A5AC9" w:rsidR="00C567B0" w:rsidRDefault="00C567B0" w:rsidP="00EB6828">
            <w:pPr>
              <w:spacing w:line="360" w:lineRule="auto"/>
              <w:jc w:val="center"/>
              <w:rPr>
                <w:rFonts w:ascii="Arial" w:hAnsi="Arial" w:cs="Arial"/>
                <w:b/>
                <w:bCs/>
              </w:rPr>
            </w:pPr>
            <w:r>
              <w:rPr>
                <w:rFonts w:ascii="Arial" w:hAnsi="Arial" w:cs="Arial"/>
                <w:b/>
                <w:bCs/>
              </w:rPr>
              <w:t>M</w:t>
            </w:r>
          </w:p>
        </w:tc>
        <w:tc>
          <w:tcPr>
            <w:tcW w:w="7365" w:type="dxa"/>
          </w:tcPr>
          <w:p w14:paraId="449D7FD5" w14:textId="11B93D69" w:rsidR="00C567B0" w:rsidRPr="00DF330C" w:rsidRDefault="0021053A" w:rsidP="00EB6828">
            <w:pPr>
              <w:spacing w:line="360" w:lineRule="auto"/>
              <w:rPr>
                <w:rFonts w:ascii="Arial" w:hAnsi="Arial" w:cs="Arial"/>
              </w:rPr>
            </w:pPr>
            <w:r w:rsidRPr="00DF330C">
              <w:rPr>
                <w:rFonts w:ascii="Arial" w:hAnsi="Arial" w:cs="Arial"/>
              </w:rPr>
              <w:t>“</w:t>
            </w:r>
            <w:r>
              <w:rPr>
                <w:rFonts w:ascii="Arial" w:hAnsi="Arial" w:cs="Arial"/>
              </w:rPr>
              <w:t>Yes.”</w:t>
            </w:r>
          </w:p>
        </w:tc>
      </w:tr>
    </w:tbl>
    <w:p w14:paraId="16FABDB8" w14:textId="77777777" w:rsidR="00F304FF" w:rsidRDefault="00F304FF" w:rsidP="00F304FF"/>
    <w:p w14:paraId="1E049448" w14:textId="612185DF" w:rsidR="00F304FF" w:rsidRDefault="00BC4574" w:rsidP="00F304FF">
      <w:pPr>
        <w:rPr>
          <w:rFonts w:ascii="Arial" w:hAnsi="Arial" w:cs="Arial"/>
        </w:rPr>
      </w:pPr>
      <w:r>
        <w:rPr>
          <w:rFonts w:ascii="Arial" w:hAnsi="Arial" w:cs="Arial"/>
        </w:rPr>
        <w:t>Question 11:</w:t>
      </w:r>
    </w:p>
    <w:tbl>
      <w:tblPr>
        <w:tblStyle w:val="TableGrid"/>
        <w:tblW w:w="10914" w:type="dxa"/>
        <w:tblInd w:w="-856" w:type="dxa"/>
        <w:tblLook w:val="04A0" w:firstRow="1" w:lastRow="0" w:firstColumn="1" w:lastColumn="0" w:noHBand="0" w:noVBand="1"/>
      </w:tblPr>
      <w:tblGrid>
        <w:gridCol w:w="1195"/>
        <w:gridCol w:w="9810"/>
      </w:tblGrid>
      <w:tr w:rsidR="00FE31BC" w:rsidRPr="00DF330C" w14:paraId="4C75D01B" w14:textId="77777777" w:rsidTr="00D71CA2">
        <w:trPr>
          <w:trHeight w:val="752"/>
        </w:trPr>
        <w:tc>
          <w:tcPr>
            <w:tcW w:w="1118" w:type="dxa"/>
          </w:tcPr>
          <w:p w14:paraId="753FE848"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Staff response</w:t>
            </w:r>
          </w:p>
        </w:tc>
        <w:tc>
          <w:tcPr>
            <w:tcW w:w="9796" w:type="dxa"/>
          </w:tcPr>
          <w:p w14:paraId="2FBEF97C" w14:textId="2E9C95CF" w:rsidR="00FE31BC" w:rsidRPr="008F5486" w:rsidRDefault="008F5486" w:rsidP="008F5486">
            <w:pPr>
              <w:spacing w:line="360" w:lineRule="auto"/>
              <w:jc w:val="center"/>
              <w:rPr>
                <w:rFonts w:ascii="Arial" w:hAnsi="Arial" w:cs="Arial"/>
                <w:b/>
                <w:bCs/>
              </w:rPr>
            </w:pPr>
            <w:r w:rsidRPr="008F5486">
              <w:rPr>
                <w:rFonts w:ascii="Arial" w:hAnsi="Arial" w:cs="Arial"/>
                <w:b/>
                <w:bCs/>
                <w:color w:val="000000"/>
                <w:shd w:val="clear" w:color="auto" w:fill="FFFFFF"/>
              </w:rPr>
              <w:t>Why?</w:t>
            </w:r>
          </w:p>
        </w:tc>
      </w:tr>
      <w:tr w:rsidR="00FE31BC" w:rsidRPr="00DF330C" w14:paraId="7FEA5180" w14:textId="77777777" w:rsidTr="00D71CA2">
        <w:trPr>
          <w:trHeight w:val="1134"/>
        </w:trPr>
        <w:tc>
          <w:tcPr>
            <w:tcW w:w="1118" w:type="dxa"/>
          </w:tcPr>
          <w:p w14:paraId="5EBD6F47"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A</w:t>
            </w:r>
          </w:p>
        </w:tc>
        <w:tc>
          <w:tcPr>
            <w:tcW w:w="9796" w:type="dxa"/>
          </w:tcPr>
          <w:p w14:paraId="2462DDF9" w14:textId="102AF1E2" w:rsidR="00BB090C" w:rsidRPr="00BB090C" w:rsidRDefault="00FE31BC" w:rsidP="00EB6828">
            <w:pPr>
              <w:spacing w:line="360" w:lineRule="auto"/>
              <w:rPr>
                <w:rFonts w:ascii="Arial" w:hAnsi="Arial" w:cs="Arial"/>
              </w:rPr>
            </w:pPr>
            <w:r w:rsidRPr="00DF330C">
              <w:rPr>
                <w:rFonts w:ascii="Arial" w:hAnsi="Arial" w:cs="Arial"/>
              </w:rPr>
              <w:t>“</w:t>
            </w:r>
            <w:r w:rsidR="00BB090C">
              <w:rPr>
                <w:rFonts w:ascii="Arial" w:hAnsi="Arial" w:cs="Arial"/>
              </w:rPr>
              <w:t>Emotional well-being plays a significant role in school attendance. Children who do not feel safe, supported, and engaged in the school environment are more likely to have higher absences. Home environment directly influences pupils’ wellbeing and subsequent attendance levels.”</w:t>
            </w:r>
          </w:p>
        </w:tc>
      </w:tr>
      <w:tr w:rsidR="00FE31BC" w:rsidRPr="00DF330C" w14:paraId="480A7082" w14:textId="77777777" w:rsidTr="00D71CA2">
        <w:trPr>
          <w:trHeight w:val="370"/>
        </w:trPr>
        <w:tc>
          <w:tcPr>
            <w:tcW w:w="1118" w:type="dxa"/>
          </w:tcPr>
          <w:p w14:paraId="5B45969B"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B</w:t>
            </w:r>
          </w:p>
        </w:tc>
        <w:tc>
          <w:tcPr>
            <w:tcW w:w="9796" w:type="dxa"/>
          </w:tcPr>
          <w:p w14:paraId="17AFA2EF" w14:textId="1E48DED0" w:rsidR="001049DF" w:rsidRPr="001049DF" w:rsidRDefault="00FE31BC" w:rsidP="00EB6828">
            <w:pPr>
              <w:spacing w:line="360" w:lineRule="auto"/>
              <w:rPr>
                <w:rFonts w:ascii="Arial" w:hAnsi="Arial" w:cs="Arial"/>
              </w:rPr>
            </w:pPr>
            <w:r w:rsidRPr="00DF330C">
              <w:rPr>
                <w:rFonts w:ascii="Arial" w:hAnsi="Arial" w:cs="Arial"/>
              </w:rPr>
              <w:t>“</w:t>
            </w:r>
            <w:r w:rsidR="001049DF">
              <w:rPr>
                <w:rFonts w:ascii="Arial" w:hAnsi="Arial" w:cs="Arial"/>
              </w:rPr>
              <w:t>Pupils are more likely to attend school if they are happy.”</w:t>
            </w:r>
          </w:p>
        </w:tc>
      </w:tr>
      <w:tr w:rsidR="00FE31BC" w:rsidRPr="00DF330C" w14:paraId="4EF45C60" w14:textId="77777777" w:rsidTr="00D71CA2">
        <w:trPr>
          <w:trHeight w:val="1516"/>
        </w:trPr>
        <w:tc>
          <w:tcPr>
            <w:tcW w:w="1118" w:type="dxa"/>
          </w:tcPr>
          <w:p w14:paraId="538B0238"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C</w:t>
            </w:r>
          </w:p>
        </w:tc>
        <w:tc>
          <w:tcPr>
            <w:tcW w:w="9796" w:type="dxa"/>
          </w:tcPr>
          <w:p w14:paraId="16E0F3C4" w14:textId="21F679D5" w:rsidR="001049DF" w:rsidRPr="00DF330C" w:rsidRDefault="00FE31BC" w:rsidP="00EB6828">
            <w:pPr>
              <w:spacing w:line="360" w:lineRule="auto"/>
              <w:rPr>
                <w:rFonts w:ascii="Arial" w:hAnsi="Arial" w:cs="Arial"/>
              </w:rPr>
            </w:pPr>
            <w:r w:rsidRPr="00DF330C">
              <w:rPr>
                <w:rFonts w:ascii="Arial" w:hAnsi="Arial" w:cs="Arial"/>
              </w:rPr>
              <w:t>“</w:t>
            </w:r>
            <w:r w:rsidR="001049DF">
              <w:rPr>
                <w:rFonts w:ascii="Arial" w:hAnsi="Arial" w:cs="Arial"/>
              </w:rPr>
              <w:t xml:space="preserve">Children are often more switched on than we give them credit </w:t>
            </w:r>
            <w:r w:rsidR="0003569B">
              <w:rPr>
                <w:rFonts w:ascii="Arial" w:hAnsi="Arial" w:cs="Arial"/>
              </w:rPr>
              <w:t xml:space="preserve">for and if they feel that they are </w:t>
            </w:r>
            <w:r w:rsidR="008939A6">
              <w:rPr>
                <w:rFonts w:ascii="Arial" w:hAnsi="Arial" w:cs="Arial"/>
              </w:rPr>
              <w:t>not being listened to or of value, they can be quite adept at pushing their parents’ buttons and persuading them to let them stay at home. It is about making sure that the children want to come to school because they enjoy it and feel safe.”</w:t>
            </w:r>
          </w:p>
        </w:tc>
      </w:tr>
      <w:tr w:rsidR="00FE31BC" w:rsidRPr="00DF330C" w14:paraId="5028334C" w14:textId="77777777" w:rsidTr="00D71CA2">
        <w:trPr>
          <w:trHeight w:val="370"/>
        </w:trPr>
        <w:tc>
          <w:tcPr>
            <w:tcW w:w="1118" w:type="dxa"/>
          </w:tcPr>
          <w:p w14:paraId="0F88B53B" w14:textId="77777777" w:rsidR="00FE31BC" w:rsidRPr="00DF330C" w:rsidRDefault="00FE31BC" w:rsidP="00EB6828">
            <w:pPr>
              <w:spacing w:line="360" w:lineRule="auto"/>
              <w:jc w:val="center"/>
              <w:rPr>
                <w:rFonts w:ascii="Arial" w:hAnsi="Arial" w:cs="Arial"/>
                <w:b/>
                <w:bCs/>
              </w:rPr>
            </w:pPr>
            <w:r w:rsidRPr="00DF330C">
              <w:rPr>
                <w:rFonts w:ascii="Arial" w:hAnsi="Arial" w:cs="Arial"/>
                <w:b/>
                <w:bCs/>
              </w:rPr>
              <w:t>D</w:t>
            </w:r>
          </w:p>
        </w:tc>
        <w:tc>
          <w:tcPr>
            <w:tcW w:w="9796" w:type="dxa"/>
          </w:tcPr>
          <w:p w14:paraId="5BD36771" w14:textId="31872AF0" w:rsidR="00FE31BC" w:rsidRDefault="00FE31BC" w:rsidP="00EB6828">
            <w:pPr>
              <w:spacing w:line="360" w:lineRule="auto"/>
              <w:rPr>
                <w:rFonts w:ascii="Arial" w:hAnsi="Arial" w:cs="Arial"/>
              </w:rPr>
            </w:pPr>
            <w:r w:rsidRPr="00DF330C">
              <w:rPr>
                <w:rFonts w:ascii="Arial" w:hAnsi="Arial" w:cs="Arial"/>
              </w:rPr>
              <w:t>“</w:t>
            </w:r>
            <w:r w:rsidR="00B46BC3">
              <w:rPr>
                <w:rFonts w:ascii="Arial" w:hAnsi="Arial" w:cs="Arial"/>
              </w:rPr>
              <w:t>If pupils are likely to become dysregulated on arrival, parents may feel reluctant to send them.</w:t>
            </w:r>
            <w:r w:rsidR="00F25383">
              <w:rPr>
                <w:rFonts w:ascii="Arial" w:hAnsi="Arial" w:cs="Arial"/>
              </w:rPr>
              <w:t>”</w:t>
            </w:r>
          </w:p>
          <w:tbl>
            <w:tblPr>
              <w:tblW w:w="9594" w:type="dxa"/>
              <w:tblCellSpacing w:w="0" w:type="dxa"/>
              <w:shd w:val="clear" w:color="auto" w:fill="FFFFFF"/>
              <w:tblCellMar>
                <w:left w:w="0" w:type="dxa"/>
                <w:right w:w="0" w:type="dxa"/>
              </w:tblCellMar>
              <w:tblLook w:val="04A0" w:firstRow="1" w:lastRow="0" w:firstColumn="1" w:lastColumn="0" w:noHBand="0" w:noVBand="1"/>
            </w:tblPr>
            <w:tblGrid>
              <w:gridCol w:w="9594"/>
            </w:tblGrid>
            <w:tr w:rsidR="00B46BC3" w:rsidRPr="00B46BC3" w14:paraId="327C15B2" w14:textId="77777777" w:rsidTr="00D71CA2">
              <w:trPr>
                <w:tblCellSpacing w:w="0" w:type="dxa"/>
              </w:trPr>
              <w:tc>
                <w:tcPr>
                  <w:tcW w:w="0" w:type="auto"/>
                  <w:shd w:val="clear" w:color="auto" w:fill="FFFFFF"/>
                  <w:vAlign w:val="center"/>
                  <w:hideMark/>
                </w:tcPr>
                <w:p w14:paraId="57069482" w14:textId="77777777" w:rsidR="00B46BC3" w:rsidRPr="00B46BC3" w:rsidRDefault="00B46BC3" w:rsidP="00B46BC3">
                  <w:pPr>
                    <w:spacing w:after="0" w:line="240" w:lineRule="auto"/>
                    <w:rPr>
                      <w:rFonts w:ascii="Segoe UI" w:eastAsia="Times New Roman" w:hAnsi="Segoe UI" w:cs="Segoe UI"/>
                      <w:color w:val="212121"/>
                      <w:kern w:val="0"/>
                      <w:sz w:val="21"/>
                      <w:szCs w:val="21"/>
                      <w:lang w:eastAsia="en-GB"/>
                      <w14:ligatures w14:val="none"/>
                    </w:rPr>
                  </w:pPr>
                </w:p>
              </w:tc>
            </w:tr>
          </w:tbl>
          <w:p w14:paraId="0A9D508F" w14:textId="77777777" w:rsidR="00B46BC3" w:rsidRPr="00DF330C" w:rsidRDefault="00B46BC3" w:rsidP="00EB6828">
            <w:pPr>
              <w:spacing w:line="360" w:lineRule="auto"/>
              <w:rPr>
                <w:rFonts w:ascii="Arial" w:hAnsi="Arial" w:cs="Arial"/>
              </w:rPr>
            </w:pPr>
          </w:p>
        </w:tc>
      </w:tr>
      <w:tr w:rsidR="00C567B0" w:rsidRPr="00DF330C" w14:paraId="09AAF9A8" w14:textId="77777777" w:rsidTr="00D71CA2">
        <w:trPr>
          <w:trHeight w:val="752"/>
        </w:trPr>
        <w:tc>
          <w:tcPr>
            <w:tcW w:w="1118" w:type="dxa"/>
          </w:tcPr>
          <w:p w14:paraId="7D0274A3" w14:textId="0F9E4D08" w:rsidR="00C567B0" w:rsidRPr="00DF330C" w:rsidRDefault="00C567B0" w:rsidP="00EB6828">
            <w:pPr>
              <w:spacing w:line="360" w:lineRule="auto"/>
              <w:jc w:val="center"/>
              <w:rPr>
                <w:rFonts w:ascii="Arial" w:hAnsi="Arial" w:cs="Arial"/>
                <w:b/>
                <w:bCs/>
              </w:rPr>
            </w:pPr>
            <w:r>
              <w:rPr>
                <w:rFonts w:ascii="Arial" w:hAnsi="Arial" w:cs="Arial"/>
                <w:b/>
                <w:bCs/>
              </w:rPr>
              <w:lastRenderedPageBreak/>
              <w:t>E</w:t>
            </w:r>
          </w:p>
        </w:tc>
        <w:tc>
          <w:tcPr>
            <w:tcW w:w="9796" w:type="dxa"/>
          </w:tcPr>
          <w:p w14:paraId="62419982" w14:textId="4B80E652" w:rsidR="00F25383" w:rsidRPr="00DF330C" w:rsidRDefault="00F25383" w:rsidP="00EB6828">
            <w:pPr>
              <w:spacing w:line="360" w:lineRule="auto"/>
              <w:rPr>
                <w:rFonts w:ascii="Arial" w:hAnsi="Arial" w:cs="Arial"/>
              </w:rPr>
            </w:pPr>
            <w:r>
              <w:rPr>
                <w:rFonts w:ascii="Arial" w:hAnsi="Arial" w:cs="Arial"/>
              </w:rPr>
              <w:t>“When pupils have a positive sense of wellbeing, they are more likely to develop positive relationships with teachers – so if this is not the case the desire to attend regularly is not there.”</w:t>
            </w:r>
          </w:p>
        </w:tc>
      </w:tr>
      <w:tr w:rsidR="00C567B0" w:rsidRPr="00DF330C" w14:paraId="7E65E92B" w14:textId="77777777" w:rsidTr="00D71CA2">
        <w:trPr>
          <w:trHeight w:val="370"/>
        </w:trPr>
        <w:tc>
          <w:tcPr>
            <w:tcW w:w="1118" w:type="dxa"/>
          </w:tcPr>
          <w:p w14:paraId="7365402E" w14:textId="46FDE719" w:rsidR="00C567B0" w:rsidRPr="00DF330C" w:rsidRDefault="00C567B0" w:rsidP="00EB6828">
            <w:pPr>
              <w:spacing w:line="360" w:lineRule="auto"/>
              <w:jc w:val="center"/>
              <w:rPr>
                <w:rFonts w:ascii="Arial" w:hAnsi="Arial" w:cs="Arial"/>
                <w:b/>
                <w:bCs/>
              </w:rPr>
            </w:pPr>
            <w:r>
              <w:rPr>
                <w:rFonts w:ascii="Arial" w:hAnsi="Arial" w:cs="Arial"/>
                <w:b/>
                <w:bCs/>
              </w:rPr>
              <w:t>F</w:t>
            </w:r>
          </w:p>
        </w:tc>
        <w:tc>
          <w:tcPr>
            <w:tcW w:w="9796" w:type="dxa"/>
          </w:tcPr>
          <w:p w14:paraId="0E5C1A34" w14:textId="39BF0D9C" w:rsidR="00880B86" w:rsidRPr="00DF330C" w:rsidRDefault="00880B86" w:rsidP="00EB6828">
            <w:pPr>
              <w:spacing w:line="360" w:lineRule="auto"/>
              <w:rPr>
                <w:rFonts w:ascii="Arial" w:hAnsi="Arial" w:cs="Arial"/>
              </w:rPr>
            </w:pPr>
            <w:r>
              <w:rPr>
                <w:rFonts w:ascii="Arial" w:hAnsi="Arial" w:cs="Arial"/>
              </w:rPr>
              <w:t>“Children with low wellbeing often feel reluctant to attend school.”</w:t>
            </w:r>
          </w:p>
        </w:tc>
      </w:tr>
      <w:tr w:rsidR="00C567B0" w:rsidRPr="00DF330C" w14:paraId="5C640D6A" w14:textId="77777777" w:rsidTr="00D71CA2">
        <w:trPr>
          <w:trHeight w:val="1887"/>
        </w:trPr>
        <w:tc>
          <w:tcPr>
            <w:tcW w:w="1118" w:type="dxa"/>
          </w:tcPr>
          <w:p w14:paraId="3AD609B6" w14:textId="159796F5" w:rsidR="00C567B0" w:rsidRPr="00DF330C" w:rsidRDefault="00C567B0" w:rsidP="00EB6828">
            <w:pPr>
              <w:spacing w:line="360" w:lineRule="auto"/>
              <w:jc w:val="center"/>
              <w:rPr>
                <w:rFonts w:ascii="Arial" w:hAnsi="Arial" w:cs="Arial"/>
                <w:b/>
                <w:bCs/>
              </w:rPr>
            </w:pPr>
            <w:r>
              <w:rPr>
                <w:rFonts w:ascii="Arial" w:hAnsi="Arial" w:cs="Arial"/>
                <w:b/>
                <w:bCs/>
              </w:rPr>
              <w:t>G</w:t>
            </w:r>
          </w:p>
        </w:tc>
        <w:tc>
          <w:tcPr>
            <w:tcW w:w="9796" w:type="dxa"/>
          </w:tcPr>
          <w:p w14:paraId="403F6DCC" w14:textId="017D1E29" w:rsidR="00CA132C" w:rsidRPr="00DF330C" w:rsidRDefault="00262DF3" w:rsidP="00EB6828">
            <w:pPr>
              <w:spacing w:line="360" w:lineRule="auto"/>
              <w:rPr>
                <w:rFonts w:ascii="Arial" w:hAnsi="Arial" w:cs="Arial"/>
              </w:rPr>
            </w:pPr>
            <w:r>
              <w:rPr>
                <w:rFonts w:ascii="Arial" w:hAnsi="Arial" w:cs="Arial"/>
              </w:rPr>
              <w:t>“Yes, wellbeing can impact children’s attendance. Children with positive emotional well-being are more likely to feel motivated, engaged, and connected to their school environment. Conversely, those facing emotional challenges may experiences difficulties in attending regularly due to factors such as anxiety, stress, or disengagement. Addressing and promoting emotional well-being in children can contribute to a positive school experience, potentially improving attendance and overall acad</w:t>
            </w:r>
            <w:r w:rsidR="00D1564B">
              <w:rPr>
                <w:rFonts w:ascii="Arial" w:hAnsi="Arial" w:cs="Arial"/>
              </w:rPr>
              <w:t>emic performance.”</w:t>
            </w:r>
          </w:p>
        </w:tc>
      </w:tr>
      <w:tr w:rsidR="00C567B0" w:rsidRPr="00DF330C" w14:paraId="5EE48665" w14:textId="77777777" w:rsidTr="00D71CA2">
        <w:trPr>
          <w:trHeight w:val="382"/>
        </w:trPr>
        <w:tc>
          <w:tcPr>
            <w:tcW w:w="1118" w:type="dxa"/>
          </w:tcPr>
          <w:p w14:paraId="34F79343" w14:textId="7386E58E" w:rsidR="00C567B0" w:rsidRPr="00DF330C" w:rsidRDefault="00C567B0" w:rsidP="00EB6828">
            <w:pPr>
              <w:spacing w:line="360" w:lineRule="auto"/>
              <w:jc w:val="center"/>
              <w:rPr>
                <w:rFonts w:ascii="Arial" w:hAnsi="Arial" w:cs="Arial"/>
                <w:b/>
                <w:bCs/>
              </w:rPr>
            </w:pPr>
            <w:r>
              <w:rPr>
                <w:rFonts w:ascii="Arial" w:hAnsi="Arial" w:cs="Arial"/>
                <w:b/>
                <w:bCs/>
              </w:rPr>
              <w:t>H</w:t>
            </w:r>
          </w:p>
        </w:tc>
        <w:tc>
          <w:tcPr>
            <w:tcW w:w="9796" w:type="dxa"/>
          </w:tcPr>
          <w:p w14:paraId="18D92EC9" w14:textId="70762DCF" w:rsidR="00D1564B" w:rsidRPr="00DF330C" w:rsidRDefault="00D1564B" w:rsidP="00EB6828">
            <w:pPr>
              <w:spacing w:line="360" w:lineRule="auto"/>
              <w:rPr>
                <w:rFonts w:ascii="Arial" w:hAnsi="Arial" w:cs="Arial"/>
              </w:rPr>
            </w:pPr>
            <w:r>
              <w:rPr>
                <w:rFonts w:ascii="Arial" w:hAnsi="Arial" w:cs="Arial"/>
              </w:rPr>
              <w:t>“Negative wellbeing can cause pupils not to want to be in school or dislike learning.”</w:t>
            </w:r>
          </w:p>
        </w:tc>
      </w:tr>
      <w:tr w:rsidR="00C567B0" w:rsidRPr="00DF330C" w14:paraId="27620D46" w14:textId="77777777" w:rsidTr="00D71CA2">
        <w:trPr>
          <w:trHeight w:val="370"/>
        </w:trPr>
        <w:tc>
          <w:tcPr>
            <w:tcW w:w="1118" w:type="dxa"/>
          </w:tcPr>
          <w:p w14:paraId="539B5867" w14:textId="19216D67" w:rsidR="00C567B0" w:rsidRPr="00DF330C" w:rsidRDefault="00C567B0" w:rsidP="00EB6828">
            <w:pPr>
              <w:spacing w:line="360" w:lineRule="auto"/>
              <w:jc w:val="center"/>
              <w:rPr>
                <w:rFonts w:ascii="Arial" w:hAnsi="Arial" w:cs="Arial"/>
                <w:b/>
                <w:bCs/>
              </w:rPr>
            </w:pPr>
            <w:r>
              <w:rPr>
                <w:rFonts w:ascii="Arial" w:hAnsi="Arial" w:cs="Arial"/>
                <w:b/>
                <w:bCs/>
              </w:rPr>
              <w:t>I</w:t>
            </w:r>
          </w:p>
        </w:tc>
        <w:tc>
          <w:tcPr>
            <w:tcW w:w="9796" w:type="dxa"/>
          </w:tcPr>
          <w:p w14:paraId="099B56EA" w14:textId="50902C48" w:rsidR="00377358" w:rsidRPr="00DF330C" w:rsidRDefault="00377358" w:rsidP="00EB6828">
            <w:pPr>
              <w:spacing w:line="360" w:lineRule="auto"/>
              <w:rPr>
                <w:rFonts w:ascii="Arial" w:hAnsi="Arial" w:cs="Arial"/>
              </w:rPr>
            </w:pPr>
            <w:r>
              <w:rPr>
                <w:rFonts w:ascii="Arial" w:hAnsi="Arial" w:cs="Arial"/>
              </w:rPr>
              <w:t>“Social interaction will support positive wellbeing.”</w:t>
            </w:r>
          </w:p>
        </w:tc>
      </w:tr>
      <w:tr w:rsidR="00C567B0" w:rsidRPr="00DF330C" w14:paraId="21023E18" w14:textId="77777777" w:rsidTr="00D71CA2">
        <w:trPr>
          <w:trHeight w:val="382"/>
        </w:trPr>
        <w:tc>
          <w:tcPr>
            <w:tcW w:w="1118" w:type="dxa"/>
          </w:tcPr>
          <w:p w14:paraId="6429454B" w14:textId="326EC2CA" w:rsidR="00C567B0" w:rsidRPr="00DF330C" w:rsidRDefault="00C567B0" w:rsidP="00EB6828">
            <w:pPr>
              <w:spacing w:line="360" w:lineRule="auto"/>
              <w:jc w:val="center"/>
              <w:rPr>
                <w:rFonts w:ascii="Arial" w:hAnsi="Arial" w:cs="Arial"/>
                <w:b/>
                <w:bCs/>
              </w:rPr>
            </w:pPr>
            <w:r>
              <w:rPr>
                <w:rFonts w:ascii="Arial" w:hAnsi="Arial" w:cs="Arial"/>
                <w:b/>
                <w:bCs/>
              </w:rPr>
              <w:t>J</w:t>
            </w:r>
          </w:p>
        </w:tc>
        <w:tc>
          <w:tcPr>
            <w:tcW w:w="9796" w:type="dxa"/>
          </w:tcPr>
          <w:p w14:paraId="1E543F04" w14:textId="295362FB" w:rsidR="00377358" w:rsidRPr="00DF330C" w:rsidRDefault="00377358" w:rsidP="00EB6828">
            <w:pPr>
              <w:spacing w:line="360" w:lineRule="auto"/>
              <w:rPr>
                <w:rFonts w:ascii="Arial" w:hAnsi="Arial" w:cs="Arial"/>
              </w:rPr>
            </w:pPr>
            <w:r>
              <w:rPr>
                <w:rFonts w:ascii="Arial" w:hAnsi="Arial" w:cs="Arial"/>
              </w:rPr>
              <w:t>“Children may stall coming to school possibly for reasons listen in question 9.”</w:t>
            </w:r>
          </w:p>
        </w:tc>
      </w:tr>
      <w:tr w:rsidR="00C567B0" w:rsidRPr="00DF330C" w14:paraId="59655570" w14:textId="77777777" w:rsidTr="00D71CA2">
        <w:trPr>
          <w:trHeight w:val="370"/>
        </w:trPr>
        <w:tc>
          <w:tcPr>
            <w:tcW w:w="1118" w:type="dxa"/>
          </w:tcPr>
          <w:p w14:paraId="492B51B9" w14:textId="5E3385F7" w:rsidR="00C567B0" w:rsidRPr="00DF330C" w:rsidRDefault="00C567B0" w:rsidP="00EB6828">
            <w:pPr>
              <w:spacing w:line="360" w:lineRule="auto"/>
              <w:jc w:val="center"/>
              <w:rPr>
                <w:rFonts w:ascii="Arial" w:hAnsi="Arial" w:cs="Arial"/>
                <w:b/>
                <w:bCs/>
              </w:rPr>
            </w:pPr>
            <w:r>
              <w:rPr>
                <w:rFonts w:ascii="Arial" w:hAnsi="Arial" w:cs="Arial"/>
                <w:b/>
                <w:bCs/>
              </w:rPr>
              <w:t>K</w:t>
            </w:r>
          </w:p>
        </w:tc>
        <w:tc>
          <w:tcPr>
            <w:tcW w:w="9796" w:type="dxa"/>
          </w:tcPr>
          <w:p w14:paraId="1DEAF27D" w14:textId="621C6F1F" w:rsidR="00CA748F" w:rsidRPr="00DF330C" w:rsidRDefault="00CA748F" w:rsidP="00EB6828">
            <w:pPr>
              <w:spacing w:line="360" w:lineRule="auto"/>
              <w:rPr>
                <w:rFonts w:ascii="Arial" w:hAnsi="Arial" w:cs="Arial"/>
              </w:rPr>
            </w:pPr>
            <w:r>
              <w:rPr>
                <w:rFonts w:ascii="Arial" w:hAnsi="Arial" w:cs="Arial"/>
              </w:rPr>
              <w:t>“Feeling low has negative impact on health.”</w:t>
            </w:r>
          </w:p>
        </w:tc>
      </w:tr>
      <w:tr w:rsidR="00C567B0" w:rsidRPr="00DF330C" w14:paraId="185FED77" w14:textId="77777777" w:rsidTr="00D71CA2">
        <w:trPr>
          <w:trHeight w:val="382"/>
        </w:trPr>
        <w:tc>
          <w:tcPr>
            <w:tcW w:w="1118" w:type="dxa"/>
          </w:tcPr>
          <w:p w14:paraId="11FBE6B6" w14:textId="79A7329D" w:rsidR="00C567B0" w:rsidRPr="00DF330C" w:rsidRDefault="00C567B0" w:rsidP="00EB6828">
            <w:pPr>
              <w:spacing w:line="360" w:lineRule="auto"/>
              <w:jc w:val="center"/>
              <w:rPr>
                <w:rFonts w:ascii="Arial" w:hAnsi="Arial" w:cs="Arial"/>
                <w:b/>
                <w:bCs/>
              </w:rPr>
            </w:pPr>
            <w:r>
              <w:rPr>
                <w:rFonts w:ascii="Arial" w:hAnsi="Arial" w:cs="Arial"/>
                <w:b/>
                <w:bCs/>
              </w:rPr>
              <w:t>L</w:t>
            </w:r>
          </w:p>
        </w:tc>
        <w:tc>
          <w:tcPr>
            <w:tcW w:w="9796" w:type="dxa"/>
          </w:tcPr>
          <w:p w14:paraId="07CE820D" w14:textId="0C58E9E1" w:rsidR="009626C6" w:rsidRPr="00DF330C" w:rsidRDefault="009626C6" w:rsidP="00EB6828">
            <w:pPr>
              <w:spacing w:line="360" w:lineRule="auto"/>
              <w:rPr>
                <w:rFonts w:ascii="Arial" w:hAnsi="Arial" w:cs="Arial"/>
              </w:rPr>
            </w:pPr>
            <w:r>
              <w:rPr>
                <w:rFonts w:ascii="Arial" w:hAnsi="Arial" w:cs="Arial"/>
              </w:rPr>
              <w:t>“If the children do not ‘feel safe or happy they will not want to come to school.”</w:t>
            </w:r>
          </w:p>
        </w:tc>
      </w:tr>
      <w:tr w:rsidR="00C567B0" w:rsidRPr="00DF330C" w14:paraId="3B223AA9" w14:textId="77777777" w:rsidTr="00D71CA2">
        <w:trPr>
          <w:trHeight w:val="370"/>
        </w:trPr>
        <w:tc>
          <w:tcPr>
            <w:tcW w:w="1118" w:type="dxa"/>
          </w:tcPr>
          <w:p w14:paraId="2D00E87D" w14:textId="1E4DA1BB" w:rsidR="00C567B0" w:rsidRPr="00DF330C" w:rsidRDefault="00C567B0" w:rsidP="00EB6828">
            <w:pPr>
              <w:spacing w:line="360" w:lineRule="auto"/>
              <w:jc w:val="center"/>
              <w:rPr>
                <w:rFonts w:ascii="Arial" w:hAnsi="Arial" w:cs="Arial"/>
                <w:b/>
                <w:bCs/>
              </w:rPr>
            </w:pPr>
            <w:r>
              <w:rPr>
                <w:rFonts w:ascii="Arial" w:hAnsi="Arial" w:cs="Arial"/>
                <w:b/>
                <w:bCs/>
              </w:rPr>
              <w:t>M</w:t>
            </w:r>
          </w:p>
        </w:tc>
        <w:tc>
          <w:tcPr>
            <w:tcW w:w="9796" w:type="dxa"/>
          </w:tcPr>
          <w:p w14:paraId="16E3C5A6" w14:textId="69364037" w:rsidR="009626C6" w:rsidRPr="00DF330C" w:rsidRDefault="009626C6" w:rsidP="00EB6828">
            <w:pPr>
              <w:spacing w:line="360" w:lineRule="auto"/>
              <w:rPr>
                <w:rFonts w:ascii="Arial" w:hAnsi="Arial" w:cs="Arial"/>
              </w:rPr>
            </w:pPr>
            <w:r>
              <w:rPr>
                <w:rFonts w:ascii="Arial" w:hAnsi="Arial" w:cs="Arial"/>
              </w:rPr>
              <w:t xml:space="preserve">“Children who have low resilience and low </w:t>
            </w:r>
            <w:r w:rsidR="00FA6F15">
              <w:rPr>
                <w:rFonts w:ascii="Arial" w:hAnsi="Arial" w:cs="Arial"/>
              </w:rPr>
              <w:t>self-esteem</w:t>
            </w:r>
            <w:r>
              <w:rPr>
                <w:rFonts w:ascii="Arial" w:hAnsi="Arial" w:cs="Arial"/>
              </w:rPr>
              <w:t xml:space="preserve"> struggle to attend school.”</w:t>
            </w:r>
          </w:p>
        </w:tc>
      </w:tr>
    </w:tbl>
    <w:p w14:paraId="165A4096" w14:textId="77777777" w:rsidR="00BC4574" w:rsidRDefault="00BC4574" w:rsidP="00F304FF">
      <w:pPr>
        <w:rPr>
          <w:rFonts w:ascii="Arial" w:hAnsi="Arial" w:cs="Arial"/>
        </w:rPr>
      </w:pPr>
    </w:p>
    <w:p w14:paraId="0CCFB9FD" w14:textId="32B03305" w:rsidR="008F5486" w:rsidRDefault="008F5486" w:rsidP="00F304FF">
      <w:pPr>
        <w:rPr>
          <w:rFonts w:ascii="Arial" w:hAnsi="Arial" w:cs="Arial"/>
        </w:rPr>
      </w:pPr>
      <w:r>
        <w:rPr>
          <w:rFonts w:ascii="Arial" w:hAnsi="Arial" w:cs="Arial"/>
        </w:rPr>
        <w:t>Question 12:</w:t>
      </w:r>
    </w:p>
    <w:tbl>
      <w:tblPr>
        <w:tblStyle w:val="TableGrid"/>
        <w:tblW w:w="10754" w:type="dxa"/>
        <w:tblInd w:w="-856" w:type="dxa"/>
        <w:tblLook w:val="04A0" w:firstRow="1" w:lastRow="0" w:firstColumn="1" w:lastColumn="0" w:noHBand="0" w:noVBand="1"/>
      </w:tblPr>
      <w:tblGrid>
        <w:gridCol w:w="1195"/>
        <w:gridCol w:w="9670"/>
      </w:tblGrid>
      <w:tr w:rsidR="00893E18" w:rsidRPr="00DF330C" w14:paraId="76C64914" w14:textId="77777777" w:rsidTr="00B47183">
        <w:trPr>
          <w:trHeight w:val="768"/>
        </w:trPr>
        <w:tc>
          <w:tcPr>
            <w:tcW w:w="1101" w:type="dxa"/>
          </w:tcPr>
          <w:p w14:paraId="48414A6E" w14:textId="77777777" w:rsidR="00893E18" w:rsidRPr="00DF330C" w:rsidRDefault="00893E18" w:rsidP="00EB6828">
            <w:pPr>
              <w:spacing w:line="360" w:lineRule="auto"/>
              <w:jc w:val="center"/>
              <w:rPr>
                <w:rFonts w:ascii="Arial" w:hAnsi="Arial" w:cs="Arial"/>
                <w:b/>
                <w:bCs/>
              </w:rPr>
            </w:pPr>
            <w:r w:rsidRPr="00DF330C">
              <w:rPr>
                <w:rFonts w:ascii="Arial" w:hAnsi="Arial" w:cs="Arial"/>
                <w:b/>
                <w:bCs/>
              </w:rPr>
              <w:t>Staff response</w:t>
            </w:r>
          </w:p>
        </w:tc>
        <w:tc>
          <w:tcPr>
            <w:tcW w:w="9653" w:type="dxa"/>
          </w:tcPr>
          <w:p w14:paraId="0BD14810" w14:textId="56818926" w:rsidR="00893E18" w:rsidRPr="00893E18" w:rsidRDefault="00893E18" w:rsidP="00EB6828">
            <w:pPr>
              <w:spacing w:line="360" w:lineRule="auto"/>
              <w:jc w:val="center"/>
              <w:rPr>
                <w:rFonts w:ascii="Arial" w:hAnsi="Arial" w:cs="Arial"/>
                <w:b/>
                <w:bCs/>
              </w:rPr>
            </w:pPr>
            <w:r w:rsidRPr="00893E18">
              <w:rPr>
                <w:rFonts w:ascii="Arial" w:hAnsi="Arial" w:cs="Arial"/>
                <w:b/>
                <w:bCs/>
                <w:color w:val="000000"/>
                <w:shd w:val="clear" w:color="auto" w:fill="FFFFFF"/>
              </w:rPr>
              <w:t>What challenges do you face when supporting children's emotional wellbeing?</w:t>
            </w:r>
          </w:p>
        </w:tc>
      </w:tr>
      <w:tr w:rsidR="00893E18" w:rsidRPr="00DF330C" w14:paraId="2A12A6E0" w14:textId="77777777" w:rsidTr="00B47183">
        <w:trPr>
          <w:trHeight w:val="1537"/>
        </w:trPr>
        <w:tc>
          <w:tcPr>
            <w:tcW w:w="1101" w:type="dxa"/>
          </w:tcPr>
          <w:p w14:paraId="2FEE781B" w14:textId="77777777" w:rsidR="00893E18" w:rsidRPr="00DF330C" w:rsidRDefault="00893E18" w:rsidP="00EB6828">
            <w:pPr>
              <w:spacing w:line="360" w:lineRule="auto"/>
              <w:jc w:val="center"/>
              <w:rPr>
                <w:rFonts w:ascii="Arial" w:hAnsi="Arial" w:cs="Arial"/>
                <w:b/>
                <w:bCs/>
              </w:rPr>
            </w:pPr>
            <w:r w:rsidRPr="00DF330C">
              <w:rPr>
                <w:rFonts w:ascii="Arial" w:hAnsi="Arial" w:cs="Arial"/>
                <w:b/>
                <w:bCs/>
              </w:rPr>
              <w:t>A</w:t>
            </w:r>
          </w:p>
        </w:tc>
        <w:tc>
          <w:tcPr>
            <w:tcW w:w="9653" w:type="dxa"/>
          </w:tcPr>
          <w:p w14:paraId="6A8276C0" w14:textId="568EEFAB" w:rsidR="00C94A08" w:rsidRPr="00DF330C" w:rsidRDefault="00893E18" w:rsidP="00EB6828">
            <w:pPr>
              <w:spacing w:line="360" w:lineRule="auto"/>
              <w:rPr>
                <w:rFonts w:ascii="Arial" w:hAnsi="Arial" w:cs="Arial"/>
              </w:rPr>
            </w:pPr>
            <w:r w:rsidRPr="00DF330C">
              <w:rPr>
                <w:rFonts w:ascii="Arial" w:hAnsi="Arial" w:cs="Arial"/>
              </w:rPr>
              <w:t>“</w:t>
            </w:r>
            <w:r w:rsidR="00C94A08">
              <w:rPr>
                <w:rFonts w:ascii="Arial" w:hAnsi="Arial" w:cs="Arial"/>
              </w:rPr>
              <w:t>Throughout the school there are diverse needs – there is no ‘one-size fits all</w:t>
            </w:r>
            <w:proofErr w:type="gramStart"/>
            <w:r w:rsidR="00C94A08">
              <w:rPr>
                <w:rFonts w:ascii="Arial" w:hAnsi="Arial" w:cs="Arial"/>
              </w:rPr>
              <w:t>’.</w:t>
            </w:r>
            <w:proofErr w:type="gramEnd"/>
            <w:r w:rsidR="00C94A08">
              <w:rPr>
                <w:rFonts w:ascii="Arial" w:hAnsi="Arial" w:cs="Arial"/>
              </w:rPr>
              <w:t xml:space="preserve"> It is imperative to really get to know each child to be able to support them fully – this takes time. Being responsive to dynamic changes is really important and therefore careful management o</w:t>
            </w:r>
            <w:r w:rsidR="001F73D7">
              <w:rPr>
                <w:rFonts w:ascii="Arial" w:hAnsi="Arial" w:cs="Arial"/>
              </w:rPr>
              <w:t>f staff is needed. Parental engagement and understanding.”</w:t>
            </w:r>
          </w:p>
        </w:tc>
      </w:tr>
      <w:tr w:rsidR="00C94A08" w:rsidRPr="00DF330C" w14:paraId="4B5D4746" w14:textId="77777777" w:rsidTr="00B47183">
        <w:trPr>
          <w:trHeight w:val="389"/>
        </w:trPr>
        <w:tc>
          <w:tcPr>
            <w:tcW w:w="1101" w:type="dxa"/>
          </w:tcPr>
          <w:p w14:paraId="2898B445" w14:textId="77777777" w:rsidR="00C94A08" w:rsidRPr="00DF330C" w:rsidRDefault="00C94A08" w:rsidP="00C94A08">
            <w:pPr>
              <w:spacing w:line="360" w:lineRule="auto"/>
              <w:jc w:val="center"/>
              <w:rPr>
                <w:rFonts w:ascii="Arial" w:hAnsi="Arial" w:cs="Arial"/>
                <w:b/>
                <w:bCs/>
              </w:rPr>
            </w:pPr>
            <w:r w:rsidRPr="00DF330C">
              <w:rPr>
                <w:rFonts w:ascii="Arial" w:hAnsi="Arial" w:cs="Arial"/>
                <w:b/>
                <w:bCs/>
              </w:rPr>
              <w:t>B</w:t>
            </w:r>
          </w:p>
        </w:tc>
        <w:tc>
          <w:tcPr>
            <w:tcW w:w="9653" w:type="dxa"/>
          </w:tcPr>
          <w:p w14:paraId="05488D31" w14:textId="6E36D0F5" w:rsidR="00C94A08" w:rsidRPr="00DF330C" w:rsidRDefault="00C94A08" w:rsidP="00C94A08">
            <w:pPr>
              <w:spacing w:line="360" w:lineRule="auto"/>
              <w:rPr>
                <w:rFonts w:ascii="Arial" w:hAnsi="Arial" w:cs="Arial"/>
                <w:b/>
                <w:bCs/>
              </w:rPr>
            </w:pPr>
            <w:r>
              <w:rPr>
                <w:rFonts w:ascii="Arial" w:hAnsi="Arial" w:cs="Arial"/>
              </w:rPr>
              <w:t>“If pupils are dysregulated. Time limitations.”</w:t>
            </w:r>
          </w:p>
        </w:tc>
      </w:tr>
      <w:tr w:rsidR="00C94A08" w:rsidRPr="00DF330C" w14:paraId="4AC89119" w14:textId="77777777" w:rsidTr="00B47183">
        <w:trPr>
          <w:trHeight w:val="768"/>
        </w:trPr>
        <w:tc>
          <w:tcPr>
            <w:tcW w:w="1101" w:type="dxa"/>
          </w:tcPr>
          <w:p w14:paraId="5484244A" w14:textId="77777777" w:rsidR="00C94A08" w:rsidRPr="00DF330C" w:rsidRDefault="00C94A08" w:rsidP="00C94A08">
            <w:pPr>
              <w:spacing w:line="360" w:lineRule="auto"/>
              <w:jc w:val="center"/>
              <w:rPr>
                <w:rFonts w:ascii="Arial" w:hAnsi="Arial" w:cs="Arial"/>
                <w:b/>
                <w:bCs/>
              </w:rPr>
            </w:pPr>
            <w:r w:rsidRPr="00DF330C">
              <w:rPr>
                <w:rFonts w:ascii="Arial" w:hAnsi="Arial" w:cs="Arial"/>
                <w:b/>
                <w:bCs/>
              </w:rPr>
              <w:t>C</w:t>
            </w:r>
          </w:p>
        </w:tc>
        <w:tc>
          <w:tcPr>
            <w:tcW w:w="9653" w:type="dxa"/>
          </w:tcPr>
          <w:p w14:paraId="6C711F3E" w14:textId="1DBA1392" w:rsidR="00D10533" w:rsidRPr="00DF330C" w:rsidRDefault="00D10533" w:rsidP="00C94A08">
            <w:pPr>
              <w:spacing w:line="360" w:lineRule="auto"/>
              <w:rPr>
                <w:rFonts w:ascii="Arial" w:hAnsi="Arial" w:cs="Arial"/>
              </w:rPr>
            </w:pPr>
            <w:r>
              <w:rPr>
                <w:rFonts w:ascii="Arial" w:hAnsi="Arial" w:cs="Arial"/>
              </w:rPr>
              <w:t>“Understanding all the complex needs that present in our school on a daily basis</w:t>
            </w:r>
            <w:r w:rsidR="00527C93">
              <w:rPr>
                <w:rFonts w:ascii="Arial" w:hAnsi="Arial" w:cs="Arial"/>
              </w:rPr>
              <w:t>, having the staff and the time to really pay attention and give that child the support that they need.”</w:t>
            </w:r>
          </w:p>
        </w:tc>
      </w:tr>
      <w:tr w:rsidR="00C94A08" w:rsidRPr="00DF330C" w14:paraId="1789695C" w14:textId="77777777" w:rsidTr="00B47183">
        <w:trPr>
          <w:trHeight w:val="377"/>
        </w:trPr>
        <w:tc>
          <w:tcPr>
            <w:tcW w:w="1101" w:type="dxa"/>
          </w:tcPr>
          <w:p w14:paraId="0B73446D" w14:textId="77777777" w:rsidR="00C94A08" w:rsidRPr="00DF330C" w:rsidRDefault="00C94A08" w:rsidP="00C94A08">
            <w:pPr>
              <w:spacing w:line="360" w:lineRule="auto"/>
              <w:jc w:val="center"/>
              <w:rPr>
                <w:rFonts w:ascii="Arial" w:hAnsi="Arial" w:cs="Arial"/>
                <w:b/>
                <w:bCs/>
              </w:rPr>
            </w:pPr>
            <w:r w:rsidRPr="00DF330C">
              <w:rPr>
                <w:rFonts w:ascii="Arial" w:hAnsi="Arial" w:cs="Arial"/>
                <w:b/>
                <w:bCs/>
              </w:rPr>
              <w:t>D</w:t>
            </w:r>
          </w:p>
        </w:tc>
        <w:tc>
          <w:tcPr>
            <w:tcW w:w="9653" w:type="dxa"/>
          </w:tcPr>
          <w:p w14:paraId="3C4B86F7" w14:textId="4CDB7B76" w:rsidR="00C94A08" w:rsidRDefault="00C94A08" w:rsidP="00C94A08">
            <w:pPr>
              <w:spacing w:line="360" w:lineRule="auto"/>
              <w:rPr>
                <w:rFonts w:ascii="Arial" w:hAnsi="Arial" w:cs="Arial"/>
              </w:rPr>
            </w:pPr>
            <w:r w:rsidRPr="00DF330C">
              <w:rPr>
                <w:rFonts w:ascii="Arial" w:hAnsi="Arial" w:cs="Arial"/>
              </w:rPr>
              <w:t>“</w:t>
            </w:r>
            <w:r w:rsidR="003F4482">
              <w:rPr>
                <w:rFonts w:ascii="Arial" w:hAnsi="Arial" w:cs="Arial"/>
              </w:rPr>
              <w:t>Pupils dysregulation can lead to disruption of others’ learning</w:t>
            </w:r>
            <w:r>
              <w:rPr>
                <w:rFonts w:ascii="Arial" w:hAnsi="Arial" w:cs="Arial"/>
              </w:rPr>
              <w:t>“</w:t>
            </w:r>
          </w:p>
          <w:tbl>
            <w:tblPr>
              <w:tblW w:w="8785" w:type="dxa"/>
              <w:tblCellSpacing w:w="0" w:type="dxa"/>
              <w:shd w:val="clear" w:color="auto" w:fill="FFFFFF"/>
              <w:tblCellMar>
                <w:left w:w="0" w:type="dxa"/>
                <w:right w:w="0" w:type="dxa"/>
              </w:tblCellMar>
              <w:tblLook w:val="04A0" w:firstRow="1" w:lastRow="0" w:firstColumn="1" w:lastColumn="0" w:noHBand="0" w:noVBand="1"/>
            </w:tblPr>
            <w:tblGrid>
              <w:gridCol w:w="8785"/>
            </w:tblGrid>
            <w:tr w:rsidR="003F4482" w:rsidRPr="003F4482" w14:paraId="2D63B6DB" w14:textId="77777777" w:rsidTr="00B47183">
              <w:trPr>
                <w:tblCellSpacing w:w="0" w:type="dxa"/>
              </w:trPr>
              <w:tc>
                <w:tcPr>
                  <w:tcW w:w="0" w:type="auto"/>
                  <w:shd w:val="clear" w:color="auto" w:fill="FFFFFF"/>
                  <w:vAlign w:val="center"/>
                  <w:hideMark/>
                </w:tcPr>
                <w:p w14:paraId="4A83626C" w14:textId="77777777" w:rsidR="003F4482" w:rsidRPr="003F4482" w:rsidRDefault="003F4482" w:rsidP="003F4482">
                  <w:pPr>
                    <w:spacing w:after="0" w:line="240" w:lineRule="auto"/>
                    <w:rPr>
                      <w:rFonts w:ascii="Segoe UI" w:eastAsia="Times New Roman" w:hAnsi="Segoe UI" w:cs="Segoe UI"/>
                      <w:color w:val="212121"/>
                      <w:kern w:val="0"/>
                      <w:sz w:val="21"/>
                      <w:szCs w:val="21"/>
                      <w:lang w:eastAsia="en-GB"/>
                      <w14:ligatures w14:val="none"/>
                    </w:rPr>
                  </w:pPr>
                </w:p>
              </w:tc>
            </w:tr>
          </w:tbl>
          <w:p w14:paraId="6014C2FE" w14:textId="77777777" w:rsidR="003F4482" w:rsidRPr="00DF330C" w:rsidRDefault="003F4482" w:rsidP="00C94A08">
            <w:pPr>
              <w:spacing w:line="360" w:lineRule="auto"/>
              <w:rPr>
                <w:rFonts w:ascii="Arial" w:hAnsi="Arial" w:cs="Arial"/>
              </w:rPr>
            </w:pPr>
          </w:p>
        </w:tc>
      </w:tr>
      <w:tr w:rsidR="00C94A08" w:rsidRPr="00DF330C" w14:paraId="21DA3DCA" w14:textId="77777777" w:rsidTr="00B47183">
        <w:trPr>
          <w:trHeight w:val="768"/>
        </w:trPr>
        <w:tc>
          <w:tcPr>
            <w:tcW w:w="1101" w:type="dxa"/>
          </w:tcPr>
          <w:p w14:paraId="1CB76C7B" w14:textId="65DEF2AA" w:rsidR="00C94A08" w:rsidRPr="00DF330C" w:rsidRDefault="00C94A08" w:rsidP="00C94A08">
            <w:pPr>
              <w:spacing w:line="360" w:lineRule="auto"/>
              <w:jc w:val="center"/>
              <w:rPr>
                <w:rFonts w:ascii="Arial" w:hAnsi="Arial" w:cs="Arial"/>
                <w:b/>
                <w:bCs/>
              </w:rPr>
            </w:pPr>
            <w:r>
              <w:rPr>
                <w:rFonts w:ascii="Arial" w:hAnsi="Arial" w:cs="Arial"/>
                <w:b/>
                <w:bCs/>
              </w:rPr>
              <w:t>E</w:t>
            </w:r>
          </w:p>
        </w:tc>
        <w:tc>
          <w:tcPr>
            <w:tcW w:w="9653" w:type="dxa"/>
          </w:tcPr>
          <w:p w14:paraId="43C96FFE" w14:textId="01D1840E" w:rsidR="00C8791D" w:rsidRPr="00DF330C" w:rsidRDefault="00C8791D" w:rsidP="00C94A08">
            <w:pPr>
              <w:spacing w:line="360" w:lineRule="auto"/>
              <w:rPr>
                <w:rFonts w:ascii="Arial" w:hAnsi="Arial" w:cs="Arial"/>
              </w:rPr>
            </w:pPr>
            <w:r>
              <w:rPr>
                <w:rFonts w:ascii="Arial" w:hAnsi="Arial" w:cs="Arial"/>
              </w:rPr>
              <w:t>“The behaviour that comes alongside the emotions, and also having the staff to give the children 1to1 time to support their wellbeing.”</w:t>
            </w:r>
          </w:p>
        </w:tc>
      </w:tr>
      <w:tr w:rsidR="00C94A08" w:rsidRPr="00DF330C" w14:paraId="6B962F02" w14:textId="77777777" w:rsidTr="00B47183">
        <w:trPr>
          <w:trHeight w:val="1927"/>
        </w:trPr>
        <w:tc>
          <w:tcPr>
            <w:tcW w:w="1101" w:type="dxa"/>
          </w:tcPr>
          <w:p w14:paraId="57C4E6FE" w14:textId="35105DAB" w:rsidR="00C94A08" w:rsidRPr="00DF330C" w:rsidRDefault="00C94A08" w:rsidP="00C94A08">
            <w:pPr>
              <w:spacing w:line="360" w:lineRule="auto"/>
              <w:jc w:val="center"/>
              <w:rPr>
                <w:rFonts w:ascii="Arial" w:hAnsi="Arial" w:cs="Arial"/>
                <w:b/>
                <w:bCs/>
              </w:rPr>
            </w:pPr>
            <w:r>
              <w:rPr>
                <w:rFonts w:ascii="Arial" w:hAnsi="Arial" w:cs="Arial"/>
                <w:b/>
                <w:bCs/>
              </w:rPr>
              <w:t>F</w:t>
            </w:r>
          </w:p>
        </w:tc>
        <w:tc>
          <w:tcPr>
            <w:tcW w:w="9653" w:type="dxa"/>
          </w:tcPr>
          <w:p w14:paraId="515FBC2A" w14:textId="33C8B763" w:rsidR="00C94A08" w:rsidRDefault="00A37B3A" w:rsidP="00C94A08">
            <w:pPr>
              <w:spacing w:line="360" w:lineRule="auto"/>
              <w:rPr>
                <w:rFonts w:ascii="Arial" w:hAnsi="Arial" w:cs="Arial"/>
              </w:rPr>
            </w:pPr>
            <w:r>
              <w:rPr>
                <w:rFonts w:ascii="Arial" w:hAnsi="Arial" w:cs="Arial"/>
              </w:rPr>
              <w:t xml:space="preserve">“Children who often have low emotional wellbeing present communicate their feelings through behaviour. This behaviour can sometimes be negative &amp; challenging and requires the trusted adult to look beneath the surface of the behaviour &amp; support the child with their specific needs. Often very withdrawn children may be difficult </w:t>
            </w:r>
            <w:r w:rsidR="008B6192">
              <w:rPr>
                <w:rFonts w:ascii="Arial" w:hAnsi="Arial" w:cs="Arial"/>
              </w:rPr>
              <w:t>to engage with &amp; it is the responsibility of the trusted adult to build good relationships &amp; support the child.</w:t>
            </w:r>
            <w:r w:rsidR="00FF501C">
              <w:rPr>
                <w:rFonts w:ascii="Arial" w:hAnsi="Arial" w:cs="Arial"/>
              </w:rPr>
              <w:t>”</w:t>
            </w:r>
          </w:p>
          <w:tbl>
            <w:tblPr>
              <w:tblW w:w="8785" w:type="dxa"/>
              <w:tblCellSpacing w:w="0" w:type="dxa"/>
              <w:shd w:val="clear" w:color="auto" w:fill="FFFFFF"/>
              <w:tblCellMar>
                <w:left w:w="0" w:type="dxa"/>
                <w:right w:w="0" w:type="dxa"/>
              </w:tblCellMar>
              <w:tblLook w:val="04A0" w:firstRow="1" w:lastRow="0" w:firstColumn="1" w:lastColumn="0" w:noHBand="0" w:noVBand="1"/>
            </w:tblPr>
            <w:tblGrid>
              <w:gridCol w:w="8785"/>
            </w:tblGrid>
            <w:tr w:rsidR="00A37B3A" w:rsidRPr="00A37B3A" w14:paraId="75A43AF8" w14:textId="77777777" w:rsidTr="00B47183">
              <w:trPr>
                <w:tblCellSpacing w:w="0" w:type="dxa"/>
              </w:trPr>
              <w:tc>
                <w:tcPr>
                  <w:tcW w:w="0" w:type="auto"/>
                  <w:shd w:val="clear" w:color="auto" w:fill="FFFFFF"/>
                  <w:vAlign w:val="center"/>
                  <w:hideMark/>
                </w:tcPr>
                <w:p w14:paraId="34713252" w14:textId="77777777" w:rsidR="00A37B3A" w:rsidRPr="00A37B3A" w:rsidRDefault="00A37B3A" w:rsidP="00A37B3A">
                  <w:pPr>
                    <w:spacing w:after="0" w:line="240" w:lineRule="auto"/>
                    <w:rPr>
                      <w:rFonts w:ascii="Segoe UI" w:eastAsia="Times New Roman" w:hAnsi="Segoe UI" w:cs="Segoe UI"/>
                      <w:color w:val="212121"/>
                      <w:kern w:val="0"/>
                      <w:sz w:val="21"/>
                      <w:szCs w:val="21"/>
                      <w:lang w:eastAsia="en-GB"/>
                      <w14:ligatures w14:val="none"/>
                    </w:rPr>
                  </w:pPr>
                </w:p>
              </w:tc>
            </w:tr>
          </w:tbl>
          <w:p w14:paraId="37DE70B2" w14:textId="77777777" w:rsidR="00A37B3A" w:rsidRPr="00DF330C" w:rsidRDefault="00A37B3A" w:rsidP="00C94A08">
            <w:pPr>
              <w:spacing w:line="360" w:lineRule="auto"/>
              <w:rPr>
                <w:rFonts w:ascii="Arial" w:hAnsi="Arial" w:cs="Arial"/>
              </w:rPr>
            </w:pPr>
          </w:p>
        </w:tc>
      </w:tr>
      <w:tr w:rsidR="00C94A08" w:rsidRPr="00DF330C" w14:paraId="410E0E3C" w14:textId="77777777" w:rsidTr="00B47183">
        <w:trPr>
          <w:trHeight w:val="389"/>
        </w:trPr>
        <w:tc>
          <w:tcPr>
            <w:tcW w:w="1101" w:type="dxa"/>
          </w:tcPr>
          <w:p w14:paraId="793A7FA8" w14:textId="4FE630E7" w:rsidR="00C94A08" w:rsidRPr="00DF330C" w:rsidRDefault="00C94A08" w:rsidP="00C94A08">
            <w:pPr>
              <w:spacing w:line="360" w:lineRule="auto"/>
              <w:jc w:val="center"/>
              <w:rPr>
                <w:rFonts w:ascii="Arial" w:hAnsi="Arial" w:cs="Arial"/>
                <w:b/>
                <w:bCs/>
              </w:rPr>
            </w:pPr>
            <w:r>
              <w:rPr>
                <w:rFonts w:ascii="Arial" w:hAnsi="Arial" w:cs="Arial"/>
                <w:b/>
                <w:bCs/>
              </w:rPr>
              <w:lastRenderedPageBreak/>
              <w:t>G</w:t>
            </w:r>
          </w:p>
        </w:tc>
        <w:tc>
          <w:tcPr>
            <w:tcW w:w="9653" w:type="dxa"/>
          </w:tcPr>
          <w:tbl>
            <w:tblPr>
              <w:tblW w:w="9446" w:type="dxa"/>
              <w:tblCellSpacing w:w="0" w:type="dxa"/>
              <w:shd w:val="clear" w:color="auto" w:fill="FFFFFF"/>
              <w:tblCellMar>
                <w:left w:w="0" w:type="dxa"/>
                <w:right w:w="0" w:type="dxa"/>
              </w:tblCellMar>
              <w:tblLook w:val="04A0" w:firstRow="1" w:lastRow="0" w:firstColumn="1" w:lastColumn="0" w:noHBand="0" w:noVBand="1"/>
            </w:tblPr>
            <w:tblGrid>
              <w:gridCol w:w="9446"/>
            </w:tblGrid>
            <w:tr w:rsidR="00FF501C" w:rsidRPr="00FF501C" w14:paraId="71B4E77C" w14:textId="77777777" w:rsidTr="00B47183">
              <w:trPr>
                <w:trHeight w:val="3547"/>
                <w:tblCellSpacing w:w="0" w:type="dxa"/>
              </w:trPr>
              <w:tc>
                <w:tcPr>
                  <w:tcW w:w="0" w:type="auto"/>
                  <w:tcBorders>
                    <w:top w:val="single" w:sz="6" w:space="0" w:color="E1E1E1"/>
                    <w:right w:val="single" w:sz="6" w:space="0" w:color="E1E1E1"/>
                  </w:tcBorders>
                  <w:shd w:val="clear" w:color="auto" w:fill="FFFFFF"/>
                  <w:tcMar>
                    <w:top w:w="120" w:type="dxa"/>
                    <w:left w:w="150" w:type="dxa"/>
                    <w:bottom w:w="120" w:type="dxa"/>
                    <w:right w:w="150" w:type="dxa"/>
                  </w:tcMar>
                  <w:vAlign w:val="center"/>
                  <w:hideMark/>
                </w:tcPr>
                <w:p w14:paraId="5DA3D87C" w14:textId="17E0943A" w:rsidR="00FF501C" w:rsidRPr="00FF501C" w:rsidRDefault="00FF501C" w:rsidP="00FF501C">
                  <w:pPr>
                    <w:spacing w:after="0" w:line="240" w:lineRule="auto"/>
                    <w:rPr>
                      <w:rFonts w:ascii="Arial" w:eastAsia="Times New Roman" w:hAnsi="Arial" w:cs="Arial"/>
                      <w:color w:val="212121"/>
                      <w:kern w:val="0"/>
                      <w:lang w:eastAsia="en-GB"/>
                      <w14:ligatures w14:val="none"/>
                    </w:rPr>
                  </w:pPr>
                  <w:r>
                    <w:rPr>
                      <w:rFonts w:ascii="Arial" w:eastAsia="Times New Roman" w:hAnsi="Arial" w:cs="Arial"/>
                      <w:color w:val="212121"/>
                      <w:kern w:val="0"/>
                      <w:lang w:eastAsia="en-GB"/>
                      <w14:ligatures w14:val="none"/>
                    </w:rPr>
                    <w:t>“</w:t>
                  </w:r>
                  <w:r w:rsidRPr="00FF501C">
                    <w:rPr>
                      <w:rFonts w:ascii="Arial" w:eastAsia="Times New Roman" w:hAnsi="Arial" w:cs="Arial"/>
                      <w:color w:val="212121"/>
                      <w:kern w:val="0"/>
                      <w:lang w:eastAsia="en-GB"/>
                      <w14:ligatures w14:val="none"/>
                    </w:rPr>
                    <w:t>1. **Identifying Needs:** Recognising and understanding the unique emotional needs of each child can be challenging as they vary widely. 2. **Communication:** Children might find it difficult to express their emotions verbally, making it challenging for adults to understand and address their feelings. 3. **Resource Limitations:** Limited resources, such as time and personnel, can hinder the ability to provide adequate support and interventions for every child. 4. **External Factors:** Factors outside the immediate support system, such as family dynamics or societal influences, can impact a child's emotional well-being and pose challenges in addressing those issues. 5. **Changing Circumstances:** Children's emotional well-being is dynamic, and their needs may change over time. Adapting support strategies accordingly can be a continuous challenge. 6. **Stigma:** Overcoming stigma or negative perceptions associated with seeking help for emotional well-being can be a barrier for both children and their caregivers. 7. **Collaboration:** Ensuring effective communication and collaboration between parents, educators, and mental health professionals is crucial but can be challenging due to various factors. Addressing these challenges requires a holistic and collaborative approach involving educators, parents, mental health professionals, and the community.</w:t>
                  </w:r>
                  <w:r>
                    <w:rPr>
                      <w:rFonts w:ascii="Arial" w:eastAsia="Times New Roman" w:hAnsi="Arial" w:cs="Arial"/>
                      <w:color w:val="212121"/>
                      <w:kern w:val="0"/>
                      <w:lang w:eastAsia="en-GB"/>
                      <w14:ligatures w14:val="none"/>
                    </w:rPr>
                    <w:t>”</w:t>
                  </w:r>
                </w:p>
              </w:tc>
            </w:tr>
            <w:tr w:rsidR="00FF501C" w:rsidRPr="00FF501C" w14:paraId="4FE3BB61" w14:textId="77777777" w:rsidTr="00B47183">
              <w:trPr>
                <w:tblCellSpacing w:w="0" w:type="dxa"/>
              </w:trPr>
              <w:tc>
                <w:tcPr>
                  <w:tcW w:w="0" w:type="auto"/>
                  <w:shd w:val="clear" w:color="auto" w:fill="F8F8F8"/>
                  <w:vAlign w:val="center"/>
                  <w:hideMark/>
                </w:tcPr>
                <w:p w14:paraId="4421631A" w14:textId="77777777" w:rsidR="00FF501C" w:rsidRPr="00FF501C" w:rsidRDefault="00FF501C" w:rsidP="00FF501C">
                  <w:pPr>
                    <w:spacing w:after="0" w:line="240" w:lineRule="auto"/>
                    <w:rPr>
                      <w:rFonts w:ascii="Segoe UI" w:eastAsia="Times New Roman" w:hAnsi="Segoe UI" w:cs="Segoe UI"/>
                      <w:color w:val="212121"/>
                      <w:kern w:val="0"/>
                      <w:sz w:val="21"/>
                      <w:szCs w:val="21"/>
                      <w:lang w:eastAsia="en-GB"/>
                      <w14:ligatures w14:val="none"/>
                    </w:rPr>
                  </w:pPr>
                </w:p>
              </w:tc>
            </w:tr>
          </w:tbl>
          <w:p w14:paraId="544047C4" w14:textId="77CFFFB5" w:rsidR="00D93AD1" w:rsidRPr="00DF330C" w:rsidRDefault="00D93AD1" w:rsidP="00C94A08">
            <w:pPr>
              <w:spacing w:line="360" w:lineRule="auto"/>
              <w:rPr>
                <w:rFonts w:ascii="Arial" w:hAnsi="Arial" w:cs="Arial"/>
              </w:rPr>
            </w:pPr>
          </w:p>
        </w:tc>
      </w:tr>
      <w:tr w:rsidR="00C94A08" w:rsidRPr="00DF330C" w14:paraId="631B5276" w14:textId="77777777" w:rsidTr="00B47183">
        <w:trPr>
          <w:trHeight w:val="377"/>
        </w:trPr>
        <w:tc>
          <w:tcPr>
            <w:tcW w:w="1101" w:type="dxa"/>
          </w:tcPr>
          <w:p w14:paraId="28378365" w14:textId="4CEEE835" w:rsidR="00C94A08" w:rsidRPr="00DF330C" w:rsidRDefault="00C94A08" w:rsidP="00C94A08">
            <w:pPr>
              <w:spacing w:line="360" w:lineRule="auto"/>
              <w:jc w:val="center"/>
              <w:rPr>
                <w:rFonts w:ascii="Arial" w:hAnsi="Arial" w:cs="Arial"/>
                <w:b/>
                <w:bCs/>
              </w:rPr>
            </w:pPr>
            <w:r>
              <w:rPr>
                <w:rFonts w:ascii="Arial" w:hAnsi="Arial" w:cs="Arial"/>
                <w:b/>
                <w:bCs/>
              </w:rPr>
              <w:t>H</w:t>
            </w:r>
          </w:p>
        </w:tc>
        <w:tc>
          <w:tcPr>
            <w:tcW w:w="9653" w:type="dxa"/>
          </w:tcPr>
          <w:p w14:paraId="74B872DC" w14:textId="3AA68DD9" w:rsidR="004E02B4" w:rsidRPr="00DF330C" w:rsidRDefault="004E02B4" w:rsidP="00C94A08">
            <w:pPr>
              <w:spacing w:line="360" w:lineRule="auto"/>
              <w:rPr>
                <w:rFonts w:ascii="Arial" w:hAnsi="Arial" w:cs="Arial"/>
              </w:rPr>
            </w:pPr>
            <w:r>
              <w:rPr>
                <w:rFonts w:ascii="Arial" w:hAnsi="Arial" w:cs="Arial"/>
              </w:rPr>
              <w:t>“Ability to be all things to them whilst attending to the other pupils in class. Love and care for the children can make it difficult to separate school from home life.”</w:t>
            </w:r>
          </w:p>
        </w:tc>
      </w:tr>
      <w:tr w:rsidR="00C94A08" w:rsidRPr="00DF330C" w14:paraId="7D4A5BEB" w14:textId="77777777" w:rsidTr="00B47183">
        <w:trPr>
          <w:trHeight w:val="389"/>
        </w:trPr>
        <w:tc>
          <w:tcPr>
            <w:tcW w:w="1101" w:type="dxa"/>
          </w:tcPr>
          <w:p w14:paraId="35FE7FA1" w14:textId="044F0E60" w:rsidR="00C94A08" w:rsidRPr="00DF330C" w:rsidRDefault="00C94A08" w:rsidP="00C94A08">
            <w:pPr>
              <w:spacing w:line="360" w:lineRule="auto"/>
              <w:jc w:val="center"/>
              <w:rPr>
                <w:rFonts w:ascii="Arial" w:hAnsi="Arial" w:cs="Arial"/>
                <w:b/>
                <w:bCs/>
              </w:rPr>
            </w:pPr>
            <w:r>
              <w:rPr>
                <w:rFonts w:ascii="Arial" w:hAnsi="Arial" w:cs="Arial"/>
                <w:b/>
                <w:bCs/>
              </w:rPr>
              <w:t>I</w:t>
            </w:r>
          </w:p>
        </w:tc>
        <w:tc>
          <w:tcPr>
            <w:tcW w:w="9653" w:type="dxa"/>
          </w:tcPr>
          <w:p w14:paraId="7F73171B" w14:textId="17FB1C37" w:rsidR="00C94A08" w:rsidRPr="00DF330C" w:rsidRDefault="004E02B4" w:rsidP="00C94A08">
            <w:pPr>
              <w:spacing w:line="360" w:lineRule="auto"/>
              <w:rPr>
                <w:rFonts w:ascii="Arial" w:hAnsi="Arial" w:cs="Arial"/>
              </w:rPr>
            </w:pPr>
            <w:r>
              <w:rPr>
                <w:rFonts w:ascii="Arial" w:hAnsi="Arial" w:cs="Arial"/>
              </w:rPr>
              <w:t>“Parents and time.”</w:t>
            </w:r>
          </w:p>
        </w:tc>
      </w:tr>
      <w:tr w:rsidR="00C94A08" w:rsidRPr="00DF330C" w14:paraId="74BC0046" w14:textId="77777777" w:rsidTr="00B47183">
        <w:trPr>
          <w:trHeight w:val="377"/>
        </w:trPr>
        <w:tc>
          <w:tcPr>
            <w:tcW w:w="1101" w:type="dxa"/>
          </w:tcPr>
          <w:p w14:paraId="7ABF8268" w14:textId="3FA39E4C" w:rsidR="00C94A08" w:rsidRPr="00DF330C" w:rsidRDefault="00C94A08" w:rsidP="00C94A08">
            <w:pPr>
              <w:spacing w:line="360" w:lineRule="auto"/>
              <w:jc w:val="center"/>
              <w:rPr>
                <w:rFonts w:ascii="Arial" w:hAnsi="Arial" w:cs="Arial"/>
                <w:b/>
                <w:bCs/>
              </w:rPr>
            </w:pPr>
            <w:r>
              <w:rPr>
                <w:rFonts w:ascii="Arial" w:hAnsi="Arial" w:cs="Arial"/>
                <w:b/>
                <w:bCs/>
              </w:rPr>
              <w:t>J</w:t>
            </w:r>
          </w:p>
        </w:tc>
        <w:tc>
          <w:tcPr>
            <w:tcW w:w="9653" w:type="dxa"/>
          </w:tcPr>
          <w:p w14:paraId="686E3BB3" w14:textId="28849BA8" w:rsidR="00C94A08" w:rsidRDefault="007D14FC" w:rsidP="00C94A08">
            <w:pPr>
              <w:spacing w:line="360" w:lineRule="auto"/>
              <w:rPr>
                <w:rFonts w:ascii="Arial" w:hAnsi="Arial" w:cs="Arial"/>
              </w:rPr>
            </w:pPr>
            <w:r>
              <w:rPr>
                <w:rFonts w:ascii="Arial" w:hAnsi="Arial" w:cs="Arial"/>
              </w:rPr>
              <w:t>“Resources such as staffing and time – it can be difficult to with</w:t>
            </w:r>
            <w:r w:rsidR="004378F9">
              <w:rPr>
                <w:rFonts w:ascii="Arial" w:hAnsi="Arial" w:cs="Arial"/>
              </w:rPr>
              <w:t>draw a pupil who needs support with limited staff in the class.”</w:t>
            </w:r>
          </w:p>
          <w:tbl>
            <w:tblPr>
              <w:tblW w:w="9446" w:type="dxa"/>
              <w:tblCellSpacing w:w="0" w:type="dxa"/>
              <w:shd w:val="clear" w:color="auto" w:fill="FFFFFF"/>
              <w:tblCellMar>
                <w:left w:w="0" w:type="dxa"/>
                <w:right w:w="0" w:type="dxa"/>
              </w:tblCellMar>
              <w:tblLook w:val="04A0" w:firstRow="1" w:lastRow="0" w:firstColumn="1" w:lastColumn="0" w:noHBand="0" w:noVBand="1"/>
            </w:tblPr>
            <w:tblGrid>
              <w:gridCol w:w="9446"/>
            </w:tblGrid>
            <w:tr w:rsidR="007D14FC" w:rsidRPr="007D14FC" w14:paraId="532873AE" w14:textId="77777777" w:rsidTr="00B47183">
              <w:trPr>
                <w:tblCellSpacing w:w="0" w:type="dxa"/>
              </w:trPr>
              <w:tc>
                <w:tcPr>
                  <w:tcW w:w="0" w:type="auto"/>
                  <w:shd w:val="clear" w:color="auto" w:fill="FFFFFF"/>
                  <w:vAlign w:val="center"/>
                  <w:hideMark/>
                </w:tcPr>
                <w:p w14:paraId="2EBE3C9F" w14:textId="77777777" w:rsidR="007D14FC" w:rsidRPr="007D14FC" w:rsidRDefault="007D14FC" w:rsidP="007D14FC">
                  <w:pPr>
                    <w:spacing w:after="0" w:line="240" w:lineRule="auto"/>
                    <w:rPr>
                      <w:rFonts w:ascii="Segoe UI" w:eastAsia="Times New Roman" w:hAnsi="Segoe UI" w:cs="Segoe UI"/>
                      <w:color w:val="212121"/>
                      <w:kern w:val="0"/>
                      <w:sz w:val="21"/>
                      <w:szCs w:val="21"/>
                      <w:lang w:eastAsia="en-GB"/>
                      <w14:ligatures w14:val="none"/>
                    </w:rPr>
                  </w:pPr>
                </w:p>
              </w:tc>
            </w:tr>
          </w:tbl>
          <w:p w14:paraId="1FFAD4A2" w14:textId="77777777" w:rsidR="007D14FC" w:rsidRPr="00DF330C" w:rsidRDefault="007D14FC" w:rsidP="00C94A08">
            <w:pPr>
              <w:spacing w:line="360" w:lineRule="auto"/>
              <w:rPr>
                <w:rFonts w:ascii="Arial" w:hAnsi="Arial" w:cs="Arial"/>
              </w:rPr>
            </w:pPr>
          </w:p>
        </w:tc>
      </w:tr>
      <w:tr w:rsidR="00C94A08" w:rsidRPr="00DF330C" w14:paraId="77ED4E3A" w14:textId="77777777" w:rsidTr="00B47183">
        <w:trPr>
          <w:trHeight w:val="377"/>
        </w:trPr>
        <w:tc>
          <w:tcPr>
            <w:tcW w:w="1101" w:type="dxa"/>
          </w:tcPr>
          <w:p w14:paraId="6186F896" w14:textId="02FC8D0D" w:rsidR="00C94A08" w:rsidRPr="00DF330C" w:rsidRDefault="00C94A08" w:rsidP="00C94A08">
            <w:pPr>
              <w:spacing w:line="360" w:lineRule="auto"/>
              <w:jc w:val="center"/>
              <w:rPr>
                <w:rFonts w:ascii="Arial" w:hAnsi="Arial" w:cs="Arial"/>
                <w:b/>
                <w:bCs/>
              </w:rPr>
            </w:pPr>
            <w:r>
              <w:rPr>
                <w:rFonts w:ascii="Arial" w:hAnsi="Arial" w:cs="Arial"/>
                <w:b/>
                <w:bCs/>
              </w:rPr>
              <w:t>K</w:t>
            </w:r>
          </w:p>
        </w:tc>
        <w:tc>
          <w:tcPr>
            <w:tcW w:w="9653" w:type="dxa"/>
          </w:tcPr>
          <w:p w14:paraId="11FB7CBE" w14:textId="6081D5F6" w:rsidR="00C94A08" w:rsidRPr="00DF330C" w:rsidRDefault="007D14FC" w:rsidP="00C94A08">
            <w:pPr>
              <w:spacing w:line="360" w:lineRule="auto"/>
              <w:rPr>
                <w:rFonts w:ascii="Arial" w:hAnsi="Arial" w:cs="Arial"/>
              </w:rPr>
            </w:pPr>
            <w:r>
              <w:rPr>
                <w:rFonts w:ascii="Arial" w:hAnsi="Arial" w:cs="Arial"/>
              </w:rPr>
              <w:t>“You need to cater for a whole class too.”</w:t>
            </w:r>
          </w:p>
        </w:tc>
      </w:tr>
      <w:tr w:rsidR="00C94A08" w:rsidRPr="00DF330C" w14:paraId="237291E1" w14:textId="77777777" w:rsidTr="00B47183">
        <w:trPr>
          <w:trHeight w:val="389"/>
        </w:trPr>
        <w:tc>
          <w:tcPr>
            <w:tcW w:w="1101" w:type="dxa"/>
          </w:tcPr>
          <w:p w14:paraId="0675AF3A" w14:textId="7D532EB0" w:rsidR="00C94A08" w:rsidRDefault="00C94A08" w:rsidP="00C94A08">
            <w:pPr>
              <w:spacing w:line="360" w:lineRule="auto"/>
              <w:jc w:val="center"/>
              <w:rPr>
                <w:rFonts w:ascii="Arial" w:hAnsi="Arial" w:cs="Arial"/>
                <w:b/>
                <w:bCs/>
              </w:rPr>
            </w:pPr>
            <w:r>
              <w:rPr>
                <w:rFonts w:ascii="Arial" w:hAnsi="Arial" w:cs="Arial"/>
                <w:b/>
                <w:bCs/>
              </w:rPr>
              <w:t>L</w:t>
            </w:r>
          </w:p>
        </w:tc>
        <w:tc>
          <w:tcPr>
            <w:tcW w:w="9653" w:type="dxa"/>
          </w:tcPr>
          <w:p w14:paraId="36C1E7C7" w14:textId="5AC7AE0D" w:rsidR="00C94A08" w:rsidRDefault="00DB1D39" w:rsidP="00C94A08">
            <w:pPr>
              <w:spacing w:line="360" w:lineRule="auto"/>
              <w:rPr>
                <w:rFonts w:ascii="Arial" w:hAnsi="Arial" w:cs="Arial"/>
              </w:rPr>
            </w:pPr>
            <w:r>
              <w:rPr>
                <w:rFonts w:ascii="Arial" w:hAnsi="Arial" w:cs="Arial"/>
              </w:rPr>
              <w:t>“That the well-being / actions can have implications</w:t>
            </w:r>
            <w:r w:rsidR="00AE2C1D">
              <w:rPr>
                <w:rFonts w:ascii="Arial" w:hAnsi="Arial" w:cs="Arial"/>
              </w:rPr>
              <w:t xml:space="preserve"> on others’ choices</w:t>
            </w:r>
            <w:r w:rsidR="00404710">
              <w:rPr>
                <w:rFonts w:ascii="Arial" w:hAnsi="Arial" w:cs="Arial"/>
              </w:rPr>
              <w:t>. The setting can get dysregulated very quickly.”</w:t>
            </w:r>
          </w:p>
          <w:tbl>
            <w:tblPr>
              <w:tblW w:w="9446" w:type="dxa"/>
              <w:tblCellSpacing w:w="0" w:type="dxa"/>
              <w:shd w:val="clear" w:color="auto" w:fill="FFFFFF"/>
              <w:tblCellMar>
                <w:left w:w="0" w:type="dxa"/>
                <w:right w:w="0" w:type="dxa"/>
              </w:tblCellMar>
              <w:tblLook w:val="04A0" w:firstRow="1" w:lastRow="0" w:firstColumn="1" w:lastColumn="0" w:noHBand="0" w:noVBand="1"/>
            </w:tblPr>
            <w:tblGrid>
              <w:gridCol w:w="9446"/>
            </w:tblGrid>
            <w:tr w:rsidR="00DB1D39" w:rsidRPr="00DB1D39" w14:paraId="1ED823D9" w14:textId="77777777" w:rsidTr="00B47183">
              <w:trPr>
                <w:tblCellSpacing w:w="0" w:type="dxa"/>
              </w:trPr>
              <w:tc>
                <w:tcPr>
                  <w:tcW w:w="0" w:type="auto"/>
                  <w:shd w:val="clear" w:color="auto" w:fill="FFFFFF"/>
                  <w:vAlign w:val="center"/>
                  <w:hideMark/>
                </w:tcPr>
                <w:p w14:paraId="5957F829" w14:textId="77777777" w:rsidR="00DB1D39" w:rsidRPr="00DB1D39" w:rsidRDefault="00DB1D39" w:rsidP="00DB1D39">
                  <w:pPr>
                    <w:spacing w:after="0" w:line="240" w:lineRule="auto"/>
                    <w:rPr>
                      <w:rFonts w:ascii="Segoe UI" w:eastAsia="Times New Roman" w:hAnsi="Segoe UI" w:cs="Segoe UI"/>
                      <w:color w:val="212121"/>
                      <w:kern w:val="0"/>
                      <w:sz w:val="21"/>
                      <w:szCs w:val="21"/>
                      <w:lang w:eastAsia="en-GB"/>
                      <w14:ligatures w14:val="none"/>
                    </w:rPr>
                  </w:pPr>
                </w:p>
              </w:tc>
            </w:tr>
          </w:tbl>
          <w:p w14:paraId="6BCFF18D" w14:textId="77777777" w:rsidR="00DB1D39" w:rsidRPr="00DF330C" w:rsidRDefault="00DB1D39" w:rsidP="00C94A08">
            <w:pPr>
              <w:spacing w:line="360" w:lineRule="auto"/>
              <w:rPr>
                <w:rFonts w:ascii="Arial" w:hAnsi="Arial" w:cs="Arial"/>
              </w:rPr>
            </w:pPr>
          </w:p>
        </w:tc>
      </w:tr>
      <w:tr w:rsidR="00C94A08" w:rsidRPr="00DF330C" w14:paraId="222C1606" w14:textId="77777777" w:rsidTr="00B47183">
        <w:trPr>
          <w:trHeight w:val="377"/>
        </w:trPr>
        <w:tc>
          <w:tcPr>
            <w:tcW w:w="1101" w:type="dxa"/>
          </w:tcPr>
          <w:p w14:paraId="1A806953" w14:textId="1055ACCA" w:rsidR="00C94A08" w:rsidRDefault="00C94A08" w:rsidP="00C94A08">
            <w:pPr>
              <w:spacing w:line="360" w:lineRule="auto"/>
              <w:jc w:val="center"/>
              <w:rPr>
                <w:rFonts w:ascii="Arial" w:hAnsi="Arial" w:cs="Arial"/>
                <w:b/>
                <w:bCs/>
              </w:rPr>
            </w:pPr>
            <w:r>
              <w:rPr>
                <w:rFonts w:ascii="Arial" w:hAnsi="Arial" w:cs="Arial"/>
                <w:b/>
                <w:bCs/>
              </w:rPr>
              <w:t>M</w:t>
            </w:r>
          </w:p>
        </w:tc>
        <w:tc>
          <w:tcPr>
            <w:tcW w:w="9653" w:type="dxa"/>
          </w:tcPr>
          <w:p w14:paraId="4B554B07" w14:textId="4E25F1E7" w:rsidR="00C94A08" w:rsidRPr="00DF330C" w:rsidRDefault="00E11E6E" w:rsidP="00C94A08">
            <w:pPr>
              <w:spacing w:line="360" w:lineRule="auto"/>
              <w:rPr>
                <w:rFonts w:ascii="Arial" w:hAnsi="Arial" w:cs="Arial"/>
              </w:rPr>
            </w:pPr>
            <w:r>
              <w:rPr>
                <w:rFonts w:ascii="Arial" w:hAnsi="Arial" w:cs="Arial"/>
              </w:rPr>
              <w:t>“Time, staff, resources.”</w:t>
            </w:r>
          </w:p>
        </w:tc>
      </w:tr>
    </w:tbl>
    <w:p w14:paraId="60D1B576" w14:textId="77777777" w:rsidR="008F5486" w:rsidRPr="00BC4574" w:rsidRDefault="008F5486" w:rsidP="00F304FF">
      <w:pPr>
        <w:rPr>
          <w:rFonts w:ascii="Arial" w:hAnsi="Arial" w:cs="Arial"/>
        </w:rPr>
      </w:pPr>
    </w:p>
    <w:p w14:paraId="52D1DF14" w14:textId="77777777" w:rsidR="00F304FF" w:rsidRDefault="00F304FF" w:rsidP="00F304FF"/>
    <w:p w14:paraId="2217F922" w14:textId="77777777" w:rsidR="00F304FF" w:rsidRDefault="00F304FF" w:rsidP="00F304FF"/>
    <w:p w14:paraId="5358B798" w14:textId="77777777" w:rsidR="00F304FF" w:rsidRDefault="00F304FF" w:rsidP="00F304FF"/>
    <w:p w14:paraId="382AEE52" w14:textId="77777777" w:rsidR="00F304FF" w:rsidRDefault="00F304FF" w:rsidP="00F304FF"/>
    <w:p w14:paraId="0D78D4EE" w14:textId="77777777" w:rsidR="00F304FF" w:rsidRDefault="00F304FF" w:rsidP="00F304FF"/>
    <w:p w14:paraId="1D0A3056" w14:textId="77777777" w:rsidR="00F304FF" w:rsidRDefault="00F304FF" w:rsidP="00F304FF"/>
    <w:p w14:paraId="662124BB" w14:textId="77777777" w:rsidR="00F304FF" w:rsidRDefault="00F304FF" w:rsidP="00F304FF"/>
    <w:p w14:paraId="182875F1" w14:textId="77777777" w:rsidR="00D71CA2" w:rsidRDefault="00D71CA2" w:rsidP="00F304FF"/>
    <w:p w14:paraId="5EF7058E" w14:textId="77777777" w:rsidR="00D71CA2" w:rsidRDefault="00D71CA2" w:rsidP="00F304FF"/>
    <w:p w14:paraId="32324414" w14:textId="77777777" w:rsidR="00D71CA2" w:rsidRDefault="00D71CA2" w:rsidP="00F304FF"/>
    <w:p w14:paraId="3C1E548B" w14:textId="77777777" w:rsidR="00F304FF" w:rsidRDefault="00F304FF" w:rsidP="00F304FF"/>
    <w:p w14:paraId="3B45902C" w14:textId="77777777" w:rsidR="00F304FF" w:rsidRDefault="00F304FF" w:rsidP="00F304FF"/>
    <w:p w14:paraId="70CB41B2" w14:textId="77777777" w:rsidR="00F304FF" w:rsidRDefault="00F304FF" w:rsidP="00F304FF"/>
    <w:p w14:paraId="77067A2C" w14:textId="271FE4A9" w:rsidR="00F304FF" w:rsidRPr="00F304FF" w:rsidRDefault="00F304FF" w:rsidP="00225742">
      <w:pPr>
        <w:pStyle w:val="Heading6"/>
        <w:spacing w:line="360" w:lineRule="auto"/>
        <w:rPr>
          <w:rFonts w:ascii="Arial" w:hAnsi="Arial" w:cs="Arial"/>
          <w:b/>
          <w:bCs/>
          <w:color w:val="auto"/>
          <w:sz w:val="36"/>
          <w:szCs w:val="36"/>
          <w:u w:val="single"/>
        </w:rPr>
      </w:pPr>
      <w:r w:rsidRPr="00F304FF">
        <w:rPr>
          <w:rFonts w:ascii="Arial" w:hAnsi="Arial" w:cs="Arial"/>
          <w:b/>
          <w:bCs/>
          <w:color w:val="auto"/>
          <w:sz w:val="36"/>
          <w:szCs w:val="36"/>
          <w:u w:val="single"/>
        </w:rPr>
        <w:lastRenderedPageBreak/>
        <w:t xml:space="preserve">Appendix F: Pie charts to represent some data </w:t>
      </w:r>
      <w:r w:rsidR="003777A8" w:rsidRPr="00F304FF">
        <w:rPr>
          <w:rFonts w:ascii="Arial" w:hAnsi="Arial" w:cs="Arial"/>
          <w:b/>
          <w:bCs/>
          <w:color w:val="auto"/>
          <w:sz w:val="36"/>
          <w:szCs w:val="36"/>
          <w:u w:val="single"/>
        </w:rPr>
        <w:t>collected.</w:t>
      </w:r>
    </w:p>
    <w:p w14:paraId="54B10552" w14:textId="22C73C27" w:rsidR="00F304FF" w:rsidRDefault="003777A8" w:rsidP="00F304FF">
      <w:pPr>
        <w:rPr>
          <w:rFonts w:ascii="Arial" w:hAnsi="Arial" w:cs="Arial"/>
          <w:b/>
          <w:bCs/>
          <w:sz w:val="36"/>
          <w:szCs w:val="36"/>
          <w:u w:val="single"/>
        </w:rPr>
      </w:pPr>
      <w:r w:rsidRPr="003777A8">
        <w:rPr>
          <w:rFonts w:ascii="Arial" w:hAnsi="Arial" w:cs="Arial"/>
          <w:b/>
          <w:bCs/>
          <w:noProof/>
          <w:sz w:val="36"/>
          <w:szCs w:val="36"/>
          <w:u w:val="single"/>
        </w:rPr>
        <w:drawing>
          <wp:inline distT="0" distB="0" distL="0" distR="0" wp14:anchorId="505B6654" wp14:editId="659AB026">
            <wp:extent cx="6444581" cy="2278380"/>
            <wp:effectExtent l="0" t="0" r="0" b="7620"/>
            <wp:docPr id="17258533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53382" name="Picture 1" descr="A screenshot of a computer&#10;&#10;Description automatically generated"/>
                    <pic:cNvPicPr/>
                  </pic:nvPicPr>
                  <pic:blipFill rotWithShape="1">
                    <a:blip r:embed="rId33"/>
                    <a:srcRect/>
                    <a:stretch/>
                  </pic:blipFill>
                  <pic:spPr bwMode="auto">
                    <a:xfrm>
                      <a:off x="0" y="0"/>
                      <a:ext cx="6447208" cy="2279309"/>
                    </a:xfrm>
                    <a:prstGeom prst="rect">
                      <a:avLst/>
                    </a:prstGeom>
                    <a:ln>
                      <a:noFill/>
                    </a:ln>
                    <a:extLst>
                      <a:ext uri="{53640926-AAD7-44D8-BBD7-CCE9431645EC}">
                        <a14:shadowObscured xmlns:a14="http://schemas.microsoft.com/office/drawing/2010/main"/>
                      </a:ext>
                    </a:extLst>
                  </pic:spPr>
                </pic:pic>
              </a:graphicData>
            </a:graphic>
          </wp:inline>
        </w:drawing>
      </w:r>
    </w:p>
    <w:p w14:paraId="1B543D13" w14:textId="500F12AF" w:rsidR="00F304FF" w:rsidRDefault="008A2C86" w:rsidP="00F304FF">
      <w:pPr>
        <w:rPr>
          <w:rFonts w:ascii="Arial" w:hAnsi="Arial" w:cs="Arial"/>
          <w:b/>
          <w:bCs/>
          <w:sz w:val="36"/>
          <w:szCs w:val="36"/>
          <w:u w:val="single"/>
        </w:rPr>
      </w:pPr>
      <w:r w:rsidRPr="008A2C86">
        <w:rPr>
          <w:rFonts w:ascii="Arial" w:hAnsi="Arial" w:cs="Arial"/>
          <w:b/>
          <w:bCs/>
          <w:noProof/>
          <w:sz w:val="36"/>
          <w:szCs w:val="36"/>
          <w:u w:val="single"/>
        </w:rPr>
        <w:drawing>
          <wp:inline distT="0" distB="0" distL="0" distR="0" wp14:anchorId="6D4C99AA" wp14:editId="360C67CA">
            <wp:extent cx="5731510" cy="2144395"/>
            <wp:effectExtent l="0" t="0" r="2540" b="8255"/>
            <wp:docPr id="2197616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61630" name="Picture 1" descr="A screenshot of a computer&#10;&#10;Description automatically generated"/>
                    <pic:cNvPicPr/>
                  </pic:nvPicPr>
                  <pic:blipFill>
                    <a:blip r:embed="rId34"/>
                    <a:stretch>
                      <a:fillRect/>
                    </a:stretch>
                  </pic:blipFill>
                  <pic:spPr>
                    <a:xfrm>
                      <a:off x="0" y="0"/>
                      <a:ext cx="5731510" cy="2144395"/>
                    </a:xfrm>
                    <a:prstGeom prst="rect">
                      <a:avLst/>
                    </a:prstGeom>
                  </pic:spPr>
                </pic:pic>
              </a:graphicData>
            </a:graphic>
          </wp:inline>
        </w:drawing>
      </w:r>
    </w:p>
    <w:p w14:paraId="12125DE8" w14:textId="76D517FD" w:rsidR="00F304FF" w:rsidRDefault="00652C19" w:rsidP="00F304FF">
      <w:pPr>
        <w:rPr>
          <w:rFonts w:ascii="Arial" w:hAnsi="Arial" w:cs="Arial"/>
          <w:b/>
          <w:bCs/>
          <w:sz w:val="36"/>
          <w:szCs w:val="36"/>
          <w:u w:val="single"/>
        </w:rPr>
      </w:pPr>
      <w:r w:rsidRPr="00652C19">
        <w:rPr>
          <w:rFonts w:ascii="Arial" w:hAnsi="Arial" w:cs="Arial"/>
          <w:b/>
          <w:bCs/>
          <w:noProof/>
          <w:sz w:val="36"/>
          <w:szCs w:val="36"/>
          <w:u w:val="single"/>
        </w:rPr>
        <w:drawing>
          <wp:inline distT="0" distB="0" distL="0" distR="0" wp14:anchorId="68064B7B" wp14:editId="30C8E8BD">
            <wp:extent cx="5731510" cy="2099945"/>
            <wp:effectExtent l="0" t="0" r="2540" b="0"/>
            <wp:docPr id="442766403" name="Picture 1"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66403" name="Picture 1" descr="A screenshot of a white background&#10;&#10;Description automatically generated"/>
                    <pic:cNvPicPr/>
                  </pic:nvPicPr>
                  <pic:blipFill>
                    <a:blip r:embed="rId35"/>
                    <a:stretch>
                      <a:fillRect/>
                    </a:stretch>
                  </pic:blipFill>
                  <pic:spPr>
                    <a:xfrm>
                      <a:off x="0" y="0"/>
                      <a:ext cx="5731510" cy="2099945"/>
                    </a:xfrm>
                    <a:prstGeom prst="rect">
                      <a:avLst/>
                    </a:prstGeom>
                  </pic:spPr>
                </pic:pic>
              </a:graphicData>
            </a:graphic>
          </wp:inline>
        </w:drawing>
      </w:r>
    </w:p>
    <w:p w14:paraId="2CEBF8B2" w14:textId="77777777" w:rsidR="00F304FF" w:rsidRDefault="00F304FF" w:rsidP="00F304FF">
      <w:pPr>
        <w:rPr>
          <w:rFonts w:ascii="Arial" w:hAnsi="Arial" w:cs="Arial"/>
          <w:b/>
          <w:bCs/>
          <w:sz w:val="36"/>
          <w:szCs w:val="36"/>
          <w:u w:val="single"/>
        </w:rPr>
      </w:pPr>
    </w:p>
    <w:p w14:paraId="2668147D" w14:textId="77777777" w:rsidR="000B6EAD" w:rsidRDefault="000B6EAD" w:rsidP="00F304FF">
      <w:pPr>
        <w:rPr>
          <w:rFonts w:ascii="Arial" w:hAnsi="Arial" w:cs="Arial"/>
          <w:b/>
          <w:bCs/>
          <w:sz w:val="36"/>
          <w:szCs w:val="36"/>
          <w:u w:val="single"/>
        </w:rPr>
      </w:pPr>
    </w:p>
    <w:p w14:paraId="4C846384" w14:textId="2CE5A8CB" w:rsidR="00F304FF" w:rsidRDefault="00F304FF" w:rsidP="003F2652">
      <w:pPr>
        <w:pStyle w:val="Heading7"/>
        <w:spacing w:line="360" w:lineRule="auto"/>
        <w:rPr>
          <w:rFonts w:ascii="Arial" w:hAnsi="Arial" w:cs="Arial"/>
          <w:b/>
          <w:bCs/>
          <w:i w:val="0"/>
          <w:iCs w:val="0"/>
          <w:color w:val="auto"/>
          <w:sz w:val="36"/>
          <w:szCs w:val="36"/>
          <w:u w:val="single"/>
        </w:rPr>
      </w:pPr>
      <w:r w:rsidRPr="00F304FF">
        <w:rPr>
          <w:rFonts w:ascii="Arial" w:hAnsi="Arial" w:cs="Arial"/>
          <w:b/>
          <w:bCs/>
          <w:i w:val="0"/>
          <w:iCs w:val="0"/>
          <w:color w:val="auto"/>
          <w:sz w:val="36"/>
          <w:szCs w:val="36"/>
          <w:u w:val="single"/>
        </w:rPr>
        <w:lastRenderedPageBreak/>
        <w:t xml:space="preserve">Appendix </w:t>
      </w:r>
      <w:r w:rsidR="00080685">
        <w:rPr>
          <w:rFonts w:ascii="Arial" w:hAnsi="Arial" w:cs="Arial"/>
          <w:b/>
          <w:bCs/>
          <w:i w:val="0"/>
          <w:iCs w:val="0"/>
          <w:color w:val="auto"/>
          <w:sz w:val="36"/>
          <w:szCs w:val="36"/>
          <w:u w:val="single"/>
        </w:rPr>
        <w:t>G</w:t>
      </w:r>
      <w:r w:rsidRPr="00F304FF">
        <w:rPr>
          <w:rFonts w:ascii="Arial" w:hAnsi="Arial" w:cs="Arial"/>
          <w:b/>
          <w:bCs/>
          <w:i w:val="0"/>
          <w:iCs w:val="0"/>
          <w:color w:val="auto"/>
          <w:sz w:val="36"/>
          <w:szCs w:val="36"/>
          <w:u w:val="single"/>
        </w:rPr>
        <w:t xml:space="preserve">: </w:t>
      </w:r>
      <w:r w:rsidR="00172E23">
        <w:rPr>
          <w:rFonts w:ascii="Arial" w:hAnsi="Arial" w:cs="Arial"/>
          <w:b/>
          <w:bCs/>
          <w:i w:val="0"/>
          <w:iCs w:val="0"/>
          <w:color w:val="auto"/>
          <w:sz w:val="36"/>
          <w:szCs w:val="36"/>
          <w:u w:val="single"/>
        </w:rPr>
        <w:t>Interview schedule</w:t>
      </w:r>
    </w:p>
    <w:p w14:paraId="08E5C286" w14:textId="1E691BA9" w:rsidR="00172E23" w:rsidRDefault="003F2652" w:rsidP="00172E23">
      <w:r w:rsidRPr="003F2652">
        <w:rPr>
          <w:noProof/>
        </w:rPr>
        <w:drawing>
          <wp:inline distT="0" distB="0" distL="0" distR="0" wp14:anchorId="4156DA5E" wp14:editId="6A5F48DC">
            <wp:extent cx="5812747" cy="6393180"/>
            <wp:effectExtent l="0" t="0" r="0" b="7620"/>
            <wp:docPr id="1316888637"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88637" name="Picture 1" descr="A white paper with black text&#10;&#10;Description automatically generated"/>
                    <pic:cNvPicPr/>
                  </pic:nvPicPr>
                  <pic:blipFill>
                    <a:blip r:embed="rId36"/>
                    <a:stretch>
                      <a:fillRect/>
                    </a:stretch>
                  </pic:blipFill>
                  <pic:spPr>
                    <a:xfrm>
                      <a:off x="0" y="0"/>
                      <a:ext cx="5819632" cy="6400752"/>
                    </a:xfrm>
                    <a:prstGeom prst="rect">
                      <a:avLst/>
                    </a:prstGeom>
                  </pic:spPr>
                </pic:pic>
              </a:graphicData>
            </a:graphic>
          </wp:inline>
        </w:drawing>
      </w:r>
    </w:p>
    <w:p w14:paraId="306FDD01" w14:textId="77777777" w:rsidR="00172E23" w:rsidRDefault="00172E23" w:rsidP="00172E23"/>
    <w:p w14:paraId="5CF66B22" w14:textId="77777777" w:rsidR="00172E23" w:rsidRDefault="00172E23" w:rsidP="00172E23"/>
    <w:p w14:paraId="59A21A9C" w14:textId="77777777" w:rsidR="00172E23" w:rsidRDefault="00172E23" w:rsidP="00172E23"/>
    <w:p w14:paraId="4DD652CF" w14:textId="77777777" w:rsidR="00172E23" w:rsidRDefault="00172E23" w:rsidP="00172E23"/>
    <w:p w14:paraId="04F3DEC5" w14:textId="77777777" w:rsidR="00172E23" w:rsidRDefault="00172E23" w:rsidP="00172E23"/>
    <w:p w14:paraId="4A0A1FFC" w14:textId="77777777" w:rsidR="00172E23" w:rsidRDefault="00172E23" w:rsidP="00172E23"/>
    <w:p w14:paraId="3D06779A" w14:textId="77777777" w:rsidR="00172E23" w:rsidRDefault="00172E23" w:rsidP="00172E23"/>
    <w:p w14:paraId="174D43F5" w14:textId="67860902" w:rsidR="003E6ADA" w:rsidRPr="003E6ADA" w:rsidRDefault="00172E23" w:rsidP="003E6ADA">
      <w:pPr>
        <w:pStyle w:val="Heading8"/>
        <w:spacing w:line="360" w:lineRule="auto"/>
        <w:rPr>
          <w:rFonts w:ascii="Arial" w:hAnsi="Arial" w:cs="Arial"/>
          <w:b/>
          <w:bCs/>
          <w:sz w:val="36"/>
          <w:szCs w:val="36"/>
          <w:u w:val="single"/>
        </w:rPr>
      </w:pPr>
      <w:r>
        <w:rPr>
          <w:rFonts w:ascii="Arial" w:hAnsi="Arial" w:cs="Arial"/>
          <w:b/>
          <w:bCs/>
          <w:sz w:val="36"/>
          <w:szCs w:val="36"/>
          <w:u w:val="single"/>
        </w:rPr>
        <w:lastRenderedPageBreak/>
        <w:t>Appendix H: Interview transcripts</w:t>
      </w:r>
    </w:p>
    <w:p w14:paraId="08E185BD" w14:textId="77777777" w:rsidR="003E6ADA" w:rsidRPr="00352F48" w:rsidRDefault="003E6ADA" w:rsidP="00352F48">
      <w:pPr>
        <w:pStyle w:val="Subtitle"/>
        <w:rPr>
          <w:rFonts w:ascii="Arial" w:hAnsi="Arial" w:cs="Arial"/>
          <w:b/>
          <w:bCs/>
          <w:color w:val="auto"/>
          <w:sz w:val="32"/>
          <w:szCs w:val="32"/>
          <w:u w:val="single"/>
        </w:rPr>
      </w:pPr>
      <w:r w:rsidRPr="00352F48">
        <w:rPr>
          <w:rStyle w:val="normaltextrun"/>
          <w:rFonts w:ascii="Arial" w:hAnsi="Arial" w:cs="Arial"/>
          <w:b/>
          <w:bCs/>
          <w:color w:val="auto"/>
          <w:sz w:val="32"/>
          <w:szCs w:val="32"/>
          <w:u w:val="single"/>
        </w:rPr>
        <w:t>Transcript 1</w:t>
      </w:r>
      <w:r w:rsidRPr="00352F48">
        <w:rPr>
          <w:rStyle w:val="eop"/>
          <w:rFonts w:ascii="Arial" w:hAnsi="Arial" w:cs="Arial"/>
          <w:b/>
          <w:bCs/>
          <w:color w:val="auto"/>
          <w:sz w:val="32"/>
          <w:szCs w:val="32"/>
          <w:u w:val="single"/>
        </w:rPr>
        <w:t> </w:t>
      </w:r>
    </w:p>
    <w:p w14:paraId="4ED44D78"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“The first question is what is your understanding of emotional well-being? What do you think it means?”</w:t>
      </w:r>
      <w:r w:rsidRPr="003E6ADA">
        <w:rPr>
          <w:rStyle w:val="eop"/>
          <w:rFonts w:ascii="Arial" w:eastAsiaTheme="majorEastAsia" w:hAnsi="Arial" w:cs="Arial"/>
          <w:sz w:val="22"/>
          <w:szCs w:val="22"/>
        </w:rPr>
        <w:t> </w:t>
      </w:r>
    </w:p>
    <w:p w14:paraId="41ACDC12"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“Like people understanding things. So, when you're, like upset, they understand how you feel and stuff.”</w:t>
      </w:r>
      <w:r w:rsidRPr="003E6ADA">
        <w:rPr>
          <w:rStyle w:val="eop"/>
          <w:rFonts w:ascii="Arial" w:eastAsiaTheme="majorEastAsia" w:hAnsi="Arial" w:cs="Arial"/>
          <w:sz w:val="22"/>
          <w:szCs w:val="22"/>
        </w:rPr>
        <w:t> </w:t>
      </w:r>
    </w:p>
    <w:p w14:paraId="1F837276"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“Do you have daily check-ins in school?”</w:t>
      </w:r>
      <w:r w:rsidRPr="003E6ADA">
        <w:rPr>
          <w:rStyle w:val="eop"/>
          <w:rFonts w:ascii="Arial" w:eastAsiaTheme="majorEastAsia" w:hAnsi="Arial" w:cs="Arial"/>
          <w:sz w:val="22"/>
          <w:szCs w:val="22"/>
        </w:rPr>
        <w:t> </w:t>
      </w:r>
    </w:p>
    <w:p w14:paraId="10CADD21"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“Yeah, we have daily check-ins, like there’s emotions on the board and then we stick our peg on there and we normally move them around if we feel different emotions, but we don’t always do them.”</w:t>
      </w:r>
      <w:r w:rsidRPr="003E6ADA">
        <w:rPr>
          <w:rStyle w:val="eop"/>
          <w:rFonts w:ascii="Arial" w:eastAsiaTheme="majorEastAsia" w:hAnsi="Arial" w:cs="Arial"/>
          <w:sz w:val="22"/>
          <w:szCs w:val="22"/>
        </w:rPr>
        <w:t> </w:t>
      </w:r>
    </w:p>
    <w:p w14:paraId="519200AC"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“So, whenever you want to move it, you can?”</w:t>
      </w:r>
      <w:r w:rsidRPr="003E6ADA">
        <w:rPr>
          <w:rStyle w:val="eop"/>
          <w:rFonts w:ascii="Arial" w:eastAsiaTheme="majorEastAsia" w:hAnsi="Arial" w:cs="Arial"/>
          <w:sz w:val="22"/>
          <w:szCs w:val="22"/>
        </w:rPr>
        <w:t> </w:t>
      </w:r>
    </w:p>
    <w:p w14:paraId="69309D79"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“Yeah, whenever we want.”</w:t>
      </w:r>
      <w:r w:rsidRPr="003E6ADA">
        <w:rPr>
          <w:rStyle w:val="eop"/>
          <w:rFonts w:ascii="Arial" w:eastAsiaTheme="majorEastAsia" w:hAnsi="Arial" w:cs="Arial"/>
          <w:sz w:val="22"/>
          <w:szCs w:val="22"/>
        </w:rPr>
        <w:t> </w:t>
      </w:r>
    </w:p>
    <w:p w14:paraId="091626BE"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“Oh, that's good. Do you feel like you can speak to your teacher about how you are feeling?”</w:t>
      </w:r>
      <w:r w:rsidRPr="003E6ADA">
        <w:rPr>
          <w:rStyle w:val="eop"/>
          <w:rFonts w:ascii="Arial" w:eastAsiaTheme="majorEastAsia" w:hAnsi="Arial" w:cs="Arial"/>
          <w:sz w:val="22"/>
          <w:szCs w:val="22"/>
        </w:rPr>
        <w:t> </w:t>
      </w:r>
    </w:p>
    <w:p w14:paraId="31D8FD33"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“Sometimes.”</w:t>
      </w:r>
      <w:r w:rsidRPr="003E6ADA">
        <w:rPr>
          <w:rStyle w:val="eop"/>
          <w:rFonts w:ascii="Arial" w:eastAsiaTheme="majorEastAsia" w:hAnsi="Arial" w:cs="Arial"/>
          <w:sz w:val="22"/>
          <w:szCs w:val="22"/>
        </w:rPr>
        <w:t> </w:t>
      </w:r>
    </w:p>
    <w:p w14:paraId="6C764D8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“What different emotions do you think you experience in school?”</w:t>
      </w:r>
      <w:r w:rsidRPr="003E6ADA">
        <w:rPr>
          <w:rStyle w:val="eop"/>
          <w:rFonts w:ascii="Arial" w:eastAsiaTheme="majorEastAsia" w:hAnsi="Arial" w:cs="Arial"/>
          <w:sz w:val="22"/>
          <w:szCs w:val="22"/>
        </w:rPr>
        <w:t> </w:t>
      </w:r>
    </w:p>
    <w:p w14:paraId="11889F71"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“Sometimes upset, happy, excited. A bit ill sometimes.”</w:t>
      </w:r>
      <w:r w:rsidRPr="003E6ADA">
        <w:rPr>
          <w:rStyle w:val="eop"/>
          <w:rFonts w:ascii="Arial" w:eastAsiaTheme="majorEastAsia" w:hAnsi="Arial" w:cs="Arial"/>
          <w:sz w:val="22"/>
          <w:szCs w:val="22"/>
        </w:rPr>
        <w:t> </w:t>
      </w:r>
    </w:p>
    <w:p w14:paraId="4159677A"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What do you think helps you calm down during school?</w:t>
      </w:r>
      <w:r w:rsidRPr="003E6ADA">
        <w:rPr>
          <w:rStyle w:val="eop"/>
          <w:rFonts w:ascii="Arial" w:eastAsiaTheme="majorEastAsia" w:hAnsi="Arial" w:cs="Arial"/>
          <w:sz w:val="22"/>
          <w:szCs w:val="22"/>
        </w:rPr>
        <w:t> </w:t>
      </w:r>
    </w:p>
    <w:p w14:paraId="1DE37A5B"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We normally go to the corner and read books and stuff, or we have the little fidgets, and then we can calm down with our friends or on our own. I can speak to the teacher too.”</w:t>
      </w:r>
      <w:r w:rsidRPr="003E6ADA">
        <w:rPr>
          <w:rStyle w:val="eop"/>
          <w:rFonts w:ascii="Arial" w:eastAsiaTheme="majorEastAsia" w:hAnsi="Arial" w:cs="Arial"/>
          <w:sz w:val="22"/>
          <w:szCs w:val="22"/>
        </w:rPr>
        <w:t> </w:t>
      </w:r>
    </w:p>
    <w:p w14:paraId="3AD9B007"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“Oh, that's nice. Do you think it helps you?”</w:t>
      </w:r>
      <w:r w:rsidRPr="003E6ADA">
        <w:rPr>
          <w:rStyle w:val="eop"/>
          <w:rFonts w:ascii="Arial" w:eastAsiaTheme="majorEastAsia" w:hAnsi="Arial" w:cs="Arial"/>
          <w:sz w:val="22"/>
          <w:szCs w:val="22"/>
        </w:rPr>
        <w:t> </w:t>
      </w:r>
    </w:p>
    <w:p w14:paraId="4C42D482"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“Do you think your emotions affect your behaviour?”</w:t>
      </w:r>
      <w:r w:rsidRPr="003E6ADA">
        <w:rPr>
          <w:rStyle w:val="eop"/>
          <w:rFonts w:ascii="Arial" w:eastAsiaTheme="majorEastAsia" w:hAnsi="Arial" w:cs="Arial"/>
          <w:sz w:val="22"/>
          <w:szCs w:val="22"/>
        </w:rPr>
        <w:t> </w:t>
      </w:r>
    </w:p>
    <w:p w14:paraId="3ADF6282"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“No I’ll carry on with everything.”</w:t>
      </w:r>
      <w:r w:rsidRPr="003E6ADA">
        <w:rPr>
          <w:rStyle w:val="eop"/>
          <w:rFonts w:ascii="Arial" w:eastAsiaTheme="majorEastAsia" w:hAnsi="Arial" w:cs="Arial"/>
          <w:sz w:val="22"/>
          <w:szCs w:val="22"/>
        </w:rPr>
        <w:t> </w:t>
      </w:r>
    </w:p>
    <w:p w14:paraId="26D2E28E"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“How do you feel about talking to your teachers or any other adults in the school? Would you speak to anybody about your feelings?”</w:t>
      </w:r>
      <w:r w:rsidRPr="003E6ADA">
        <w:rPr>
          <w:rStyle w:val="eop"/>
          <w:rFonts w:ascii="Arial" w:eastAsiaTheme="majorEastAsia" w:hAnsi="Arial" w:cs="Arial"/>
          <w:sz w:val="22"/>
          <w:szCs w:val="22"/>
        </w:rPr>
        <w:t> </w:t>
      </w:r>
    </w:p>
    <w:p w14:paraId="034A2673"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“Someone who I am comfortable with, and I know that a lot will listen to me.”</w:t>
      </w:r>
      <w:r w:rsidRPr="003E6ADA">
        <w:rPr>
          <w:rStyle w:val="eop"/>
          <w:rFonts w:ascii="Arial" w:eastAsiaTheme="majorEastAsia" w:hAnsi="Arial" w:cs="Arial"/>
          <w:sz w:val="22"/>
          <w:szCs w:val="22"/>
        </w:rPr>
        <w:t> </w:t>
      </w:r>
    </w:p>
    <w:p w14:paraId="4EB1BA7B"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“Are there any special routines at school that you think make it feel like a safe and welcoming place? Is there anything you do to feel safe in school?”</w:t>
      </w:r>
      <w:r w:rsidRPr="003E6ADA">
        <w:rPr>
          <w:rStyle w:val="eop"/>
          <w:rFonts w:ascii="Arial" w:eastAsiaTheme="majorEastAsia" w:hAnsi="Arial" w:cs="Arial"/>
          <w:sz w:val="22"/>
          <w:szCs w:val="22"/>
        </w:rPr>
        <w:t> </w:t>
      </w:r>
    </w:p>
    <w:p w14:paraId="134BDD13"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“Registers, check-in, check-out.”</w:t>
      </w:r>
      <w:r w:rsidRPr="003E6ADA">
        <w:rPr>
          <w:rStyle w:val="eop"/>
          <w:rFonts w:ascii="Arial" w:eastAsiaTheme="majorEastAsia" w:hAnsi="Arial" w:cs="Arial"/>
          <w:sz w:val="22"/>
          <w:szCs w:val="22"/>
        </w:rPr>
        <w:t> </w:t>
      </w:r>
    </w:p>
    <w:p w14:paraId="606CEAF5"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“Do you check out before you leave school then?”</w:t>
      </w:r>
      <w:r w:rsidRPr="003E6ADA">
        <w:rPr>
          <w:rStyle w:val="eop"/>
          <w:rFonts w:ascii="Arial" w:eastAsiaTheme="majorEastAsia" w:hAnsi="Arial" w:cs="Arial"/>
          <w:sz w:val="22"/>
          <w:szCs w:val="22"/>
        </w:rPr>
        <w:t> </w:t>
      </w:r>
    </w:p>
    <w:p w14:paraId="4D7E96AA"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“That's on Friday afternoon. We all sit in a circle, and we get all the pegs, help us choose our one peg and we stick them on the emotions and normally I'm happy.”</w:t>
      </w:r>
      <w:r w:rsidRPr="003E6ADA">
        <w:rPr>
          <w:rStyle w:val="eop"/>
          <w:rFonts w:ascii="Arial" w:eastAsiaTheme="majorEastAsia" w:hAnsi="Arial" w:cs="Arial"/>
          <w:sz w:val="22"/>
          <w:szCs w:val="22"/>
        </w:rPr>
        <w:t> </w:t>
      </w:r>
    </w:p>
    <w:p w14:paraId="0C66D38C"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“How do your teachers encourage you to express your feelings or share your ideas? Do they encourage you to say something about your feelings?”</w:t>
      </w:r>
      <w:r w:rsidRPr="003E6ADA">
        <w:rPr>
          <w:rStyle w:val="eop"/>
          <w:rFonts w:ascii="Arial" w:eastAsiaTheme="majorEastAsia" w:hAnsi="Arial" w:cs="Arial"/>
          <w:sz w:val="22"/>
          <w:szCs w:val="22"/>
        </w:rPr>
        <w:t> </w:t>
      </w:r>
    </w:p>
    <w:p w14:paraId="5FCE68E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“Um, they don’t really encourage us, but we can say our feelings if we want to.”</w:t>
      </w:r>
      <w:r w:rsidRPr="003E6ADA">
        <w:rPr>
          <w:rStyle w:val="eop"/>
          <w:rFonts w:ascii="Arial" w:eastAsiaTheme="majorEastAsia" w:hAnsi="Arial" w:cs="Arial"/>
          <w:sz w:val="22"/>
          <w:szCs w:val="22"/>
        </w:rPr>
        <w:t> </w:t>
      </w:r>
    </w:p>
    <w:p w14:paraId="0C9AD42A"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lastRenderedPageBreak/>
        <w:t>Interviewer: “Can you think of any times when somebody at school helped you with your emotions?”</w:t>
      </w:r>
      <w:r w:rsidRPr="003E6ADA">
        <w:rPr>
          <w:rStyle w:val="eop"/>
          <w:rFonts w:ascii="Arial" w:eastAsiaTheme="majorEastAsia" w:hAnsi="Arial" w:cs="Arial"/>
          <w:sz w:val="22"/>
          <w:szCs w:val="22"/>
        </w:rPr>
        <w:t> </w:t>
      </w:r>
    </w:p>
    <w:p w14:paraId="2ACA00DD"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“Once I was like, feeling sick, my stomach was really hurting, and my head and my friends came over to me straight away and then we went to the corner to read some books.”</w:t>
      </w:r>
      <w:r w:rsidRPr="003E6ADA">
        <w:rPr>
          <w:rStyle w:val="eop"/>
          <w:rFonts w:ascii="Arial" w:eastAsiaTheme="majorEastAsia" w:hAnsi="Arial" w:cs="Arial"/>
          <w:sz w:val="22"/>
          <w:szCs w:val="22"/>
        </w:rPr>
        <w:t> </w:t>
      </w:r>
    </w:p>
    <w:p w14:paraId="228FDB3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“Oh, that's nice. So, you know that your friends can help you as well?”</w:t>
      </w:r>
      <w:r w:rsidRPr="003E6ADA">
        <w:rPr>
          <w:rStyle w:val="eop"/>
          <w:rFonts w:ascii="Arial" w:eastAsiaTheme="majorEastAsia" w:hAnsi="Arial" w:cs="Arial"/>
          <w:sz w:val="22"/>
          <w:szCs w:val="22"/>
        </w:rPr>
        <w:t> </w:t>
      </w:r>
    </w:p>
    <w:p w14:paraId="03D92738"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“Yeah”</w:t>
      </w:r>
      <w:r w:rsidRPr="003E6ADA">
        <w:rPr>
          <w:rStyle w:val="eop"/>
          <w:rFonts w:ascii="Arial" w:eastAsiaTheme="majorEastAsia" w:hAnsi="Arial" w:cs="Arial"/>
          <w:sz w:val="22"/>
          <w:szCs w:val="22"/>
        </w:rPr>
        <w:t> </w:t>
      </w:r>
    </w:p>
    <w:p w14:paraId="3CC2543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“Yeah? That's good, that you have good friends. On a scale of one to ten, one being the lowest and ten being the highest, how much do you think school helps you when with your feelings?</w:t>
      </w:r>
      <w:r w:rsidRPr="003E6ADA">
        <w:rPr>
          <w:rStyle w:val="eop"/>
          <w:rFonts w:ascii="Arial" w:eastAsiaTheme="majorEastAsia" w:hAnsi="Arial" w:cs="Arial"/>
          <w:sz w:val="22"/>
          <w:szCs w:val="22"/>
        </w:rPr>
        <w:t> </w:t>
      </w:r>
    </w:p>
    <w:p w14:paraId="062525F6"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“Um, 5.”</w:t>
      </w:r>
      <w:r w:rsidRPr="003E6ADA">
        <w:rPr>
          <w:rStyle w:val="eop"/>
          <w:rFonts w:ascii="Arial" w:eastAsiaTheme="majorEastAsia" w:hAnsi="Arial" w:cs="Arial"/>
          <w:sz w:val="22"/>
          <w:szCs w:val="22"/>
        </w:rPr>
        <w:t> </w:t>
      </w:r>
    </w:p>
    <w:p w14:paraId="5A2E0464"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“Is there anything else you can think of about well-being that you'd like to tell me?”</w:t>
      </w:r>
      <w:r w:rsidRPr="003E6ADA">
        <w:rPr>
          <w:rStyle w:val="eop"/>
          <w:rFonts w:ascii="Arial" w:eastAsiaTheme="majorEastAsia" w:hAnsi="Arial" w:cs="Arial"/>
          <w:sz w:val="22"/>
          <w:szCs w:val="22"/>
        </w:rPr>
        <w:t> </w:t>
      </w:r>
    </w:p>
    <w:p w14:paraId="326B48BF"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“Um, we do the register, and we say different languages and say ‘shwmae’ to some people. We go down the register, say some people are at the top and I was next they’d say ‘bonjour’ or something to me. It makes me express my feelings because like if I say it clear, in a sad voice or something and it helps the teacher understand and then we do um, over to yous which help teachers to see what level we’re on, usually in math.”</w:t>
      </w:r>
      <w:r w:rsidRPr="003E6ADA">
        <w:rPr>
          <w:rStyle w:val="eop"/>
          <w:rFonts w:ascii="Arial" w:eastAsiaTheme="majorEastAsia" w:hAnsi="Arial" w:cs="Arial"/>
          <w:sz w:val="22"/>
          <w:szCs w:val="22"/>
        </w:rPr>
        <w:t> </w:t>
      </w:r>
    </w:p>
    <w:p w14:paraId="58D287C0"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“Do you find those helpful?”</w:t>
      </w:r>
      <w:r w:rsidRPr="003E6ADA">
        <w:rPr>
          <w:rStyle w:val="eop"/>
          <w:rFonts w:ascii="Arial" w:eastAsiaTheme="majorEastAsia" w:hAnsi="Arial" w:cs="Arial"/>
          <w:sz w:val="22"/>
          <w:szCs w:val="22"/>
        </w:rPr>
        <w:t> </w:t>
      </w:r>
    </w:p>
    <w:p w14:paraId="1FAEABB7"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“Yeah”</w:t>
      </w:r>
      <w:r w:rsidRPr="003E6ADA">
        <w:rPr>
          <w:rStyle w:val="eop"/>
          <w:rFonts w:ascii="Arial" w:eastAsiaTheme="majorEastAsia" w:hAnsi="Arial" w:cs="Arial"/>
          <w:sz w:val="22"/>
          <w:szCs w:val="22"/>
        </w:rPr>
        <w:t> </w:t>
      </w:r>
    </w:p>
    <w:p w14:paraId="0AFE5297"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Interviewer: “Is there anything else you’d like to tell me about wellbeing?”</w:t>
      </w:r>
      <w:r w:rsidRPr="003E6ADA">
        <w:rPr>
          <w:rStyle w:val="eop"/>
          <w:rFonts w:ascii="Arial" w:eastAsiaTheme="majorEastAsia" w:hAnsi="Arial" w:cs="Arial"/>
          <w:sz w:val="22"/>
          <w:szCs w:val="22"/>
        </w:rPr>
        <w:t> </w:t>
      </w:r>
    </w:p>
    <w:p w14:paraId="59B32CCB" w14:textId="77777777" w:rsidR="003E6ADA" w:rsidRPr="003E6ADA" w:rsidRDefault="003E6ADA" w:rsidP="003E6ADA">
      <w:pPr>
        <w:pStyle w:val="paragraph"/>
        <w:spacing w:before="0" w:beforeAutospacing="0" w:after="0" w:afterAutospacing="0" w:line="360" w:lineRule="auto"/>
        <w:textAlignment w:val="baseline"/>
        <w:rPr>
          <w:rFonts w:ascii="Arial" w:hAnsi="Arial" w:cs="Arial"/>
          <w:sz w:val="18"/>
          <w:szCs w:val="18"/>
        </w:rPr>
      </w:pPr>
      <w:r w:rsidRPr="003E6ADA">
        <w:rPr>
          <w:rStyle w:val="normaltextrun"/>
          <w:rFonts w:ascii="Arial" w:eastAsiaTheme="majorEastAsia" w:hAnsi="Arial" w:cs="Arial"/>
          <w:sz w:val="22"/>
          <w:szCs w:val="22"/>
        </w:rPr>
        <w:t>Interviewee: “No.”</w:t>
      </w:r>
      <w:r w:rsidRPr="003E6ADA">
        <w:rPr>
          <w:rStyle w:val="eop"/>
          <w:rFonts w:ascii="Arial" w:eastAsiaTheme="majorEastAsia" w:hAnsi="Arial" w:cs="Arial"/>
          <w:sz w:val="22"/>
          <w:szCs w:val="22"/>
        </w:rPr>
        <w:t> </w:t>
      </w:r>
    </w:p>
    <w:p w14:paraId="49CA3B97" w14:textId="77777777" w:rsidR="003E6ADA" w:rsidRDefault="003E6ADA"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3E6ADA">
        <w:rPr>
          <w:rStyle w:val="normaltextrun"/>
          <w:rFonts w:ascii="Arial" w:eastAsiaTheme="majorEastAsia" w:hAnsi="Arial" w:cs="Arial"/>
          <w:sz w:val="22"/>
          <w:szCs w:val="22"/>
        </w:rPr>
        <w:t>Interviews: “No worries, thank you.”</w:t>
      </w:r>
      <w:r w:rsidRPr="003E6ADA">
        <w:rPr>
          <w:rStyle w:val="eop"/>
          <w:rFonts w:ascii="Arial" w:eastAsiaTheme="majorEastAsia" w:hAnsi="Arial" w:cs="Arial"/>
          <w:sz w:val="22"/>
          <w:szCs w:val="22"/>
        </w:rPr>
        <w:t> </w:t>
      </w:r>
    </w:p>
    <w:p w14:paraId="37B8F3BD"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F6E5956"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EE802CB"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665D97F"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BF26DAD"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B8B10FD"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38B7BE5"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EE8CFFB"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82CCB75"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BE4C5AE"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7E91974"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5F0C44A"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458BFFD"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24C474E" w14:textId="77777777" w:rsidR="00C6050F" w:rsidRDefault="00C6050F" w:rsidP="003E6ADA">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1162BFC" w14:textId="77777777" w:rsidR="00490250" w:rsidRDefault="00490250" w:rsidP="00490250">
      <w:pPr>
        <w:pStyle w:val="paragraph"/>
        <w:spacing w:before="0" w:beforeAutospacing="0" w:after="0" w:afterAutospacing="0" w:line="360" w:lineRule="auto"/>
        <w:textAlignment w:val="baseline"/>
        <w:rPr>
          <w:rFonts w:ascii="Segoe UI" w:hAnsi="Segoe UI" w:cs="Segoe UI"/>
          <w:color w:val="2F5496"/>
          <w:sz w:val="18"/>
          <w:szCs w:val="18"/>
        </w:rPr>
      </w:pPr>
      <w:r>
        <w:rPr>
          <w:rStyle w:val="normaltextrun"/>
          <w:rFonts w:ascii="Arial" w:eastAsiaTheme="majorEastAsia" w:hAnsi="Arial" w:cs="Arial"/>
          <w:b/>
          <w:bCs/>
          <w:color w:val="000000"/>
          <w:sz w:val="32"/>
          <w:szCs w:val="32"/>
          <w:u w:val="single"/>
        </w:rPr>
        <w:lastRenderedPageBreak/>
        <w:t>Transcript 2</w:t>
      </w:r>
      <w:r>
        <w:rPr>
          <w:rStyle w:val="eop"/>
          <w:rFonts w:ascii="Arial" w:eastAsiaTheme="majorEastAsia" w:hAnsi="Arial" w:cs="Arial"/>
          <w:color w:val="000000"/>
          <w:sz w:val="32"/>
          <w:szCs w:val="32"/>
        </w:rPr>
        <w:t> </w:t>
      </w:r>
    </w:p>
    <w:p w14:paraId="5AA238A3"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“What is your understanding of emotional well-being? What do you think it means?”</w:t>
      </w:r>
      <w:r w:rsidRPr="00490250">
        <w:rPr>
          <w:rStyle w:val="eop"/>
          <w:rFonts w:ascii="Arial" w:eastAsiaTheme="majorEastAsia" w:hAnsi="Arial" w:cs="Arial"/>
          <w:sz w:val="22"/>
          <w:szCs w:val="22"/>
        </w:rPr>
        <w:t> </w:t>
      </w:r>
    </w:p>
    <w:p w14:paraId="1C63BA1B"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“Um, I don’t know.”</w:t>
      </w:r>
      <w:r w:rsidRPr="00490250">
        <w:rPr>
          <w:rStyle w:val="eop"/>
          <w:rFonts w:ascii="Arial" w:eastAsiaTheme="majorEastAsia" w:hAnsi="Arial" w:cs="Arial"/>
          <w:sz w:val="22"/>
          <w:szCs w:val="22"/>
        </w:rPr>
        <w:t> </w:t>
      </w:r>
    </w:p>
    <w:p w14:paraId="38E75F12"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“It's okay if you don't think you know. Don’t worry, it’s fine. Do you want to do the next question?”</w:t>
      </w:r>
      <w:r w:rsidRPr="00490250">
        <w:rPr>
          <w:rStyle w:val="eop"/>
          <w:rFonts w:ascii="Arial" w:eastAsiaTheme="majorEastAsia" w:hAnsi="Arial" w:cs="Arial"/>
          <w:sz w:val="22"/>
          <w:szCs w:val="22"/>
        </w:rPr>
        <w:t> </w:t>
      </w:r>
    </w:p>
    <w:p w14:paraId="1F371766"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w:t>
      </w:r>
      <w:r w:rsidRPr="00490250">
        <w:rPr>
          <w:rStyle w:val="eop"/>
          <w:rFonts w:ascii="Arial" w:eastAsiaTheme="majorEastAsia" w:hAnsi="Arial" w:cs="Arial"/>
          <w:sz w:val="22"/>
          <w:szCs w:val="22"/>
        </w:rPr>
        <w:t> </w:t>
      </w:r>
    </w:p>
    <w:p w14:paraId="1F896013"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“The next question is, do you have daily check-ins at school?</w:t>
      </w:r>
      <w:r w:rsidRPr="00490250">
        <w:rPr>
          <w:rStyle w:val="eop"/>
          <w:rFonts w:ascii="Arial" w:eastAsiaTheme="majorEastAsia" w:hAnsi="Arial" w:cs="Arial"/>
          <w:sz w:val="22"/>
          <w:szCs w:val="22"/>
        </w:rPr>
        <w:t> </w:t>
      </w:r>
    </w:p>
    <w:p w14:paraId="74377F55"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w:t>
      </w:r>
      <w:r w:rsidRPr="00490250">
        <w:rPr>
          <w:rStyle w:val="eop"/>
          <w:rFonts w:ascii="Arial" w:eastAsiaTheme="majorEastAsia" w:hAnsi="Arial" w:cs="Arial"/>
          <w:sz w:val="22"/>
          <w:szCs w:val="22"/>
        </w:rPr>
        <w:t> </w:t>
      </w:r>
    </w:p>
    <w:p w14:paraId="101CD632"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“What different emotions do you think you have whilst you’re at school?”</w:t>
      </w:r>
      <w:r w:rsidRPr="00490250">
        <w:rPr>
          <w:rStyle w:val="eop"/>
          <w:rFonts w:ascii="Arial" w:eastAsiaTheme="majorEastAsia" w:hAnsi="Arial" w:cs="Arial"/>
          <w:sz w:val="22"/>
          <w:szCs w:val="22"/>
        </w:rPr>
        <w:t> </w:t>
      </w:r>
    </w:p>
    <w:p w14:paraId="3D51E872"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 xml:space="preserve">Interviewee: “Um, </w:t>
      </w:r>
      <w:r w:rsidRPr="00490250">
        <w:rPr>
          <w:rStyle w:val="findhit"/>
          <w:rFonts w:ascii="Arial" w:eastAsiaTheme="majorEastAsia" w:hAnsi="Arial" w:cs="Arial"/>
          <w:sz w:val="22"/>
          <w:szCs w:val="22"/>
        </w:rPr>
        <w:t>I’m always</w:t>
      </w:r>
      <w:r w:rsidRPr="00490250">
        <w:rPr>
          <w:rStyle w:val="normaltextrun"/>
          <w:rFonts w:ascii="Arial" w:eastAsiaTheme="majorEastAsia" w:hAnsi="Arial" w:cs="Arial"/>
          <w:sz w:val="22"/>
          <w:szCs w:val="22"/>
        </w:rPr>
        <w:t xml:space="preserve"> angry, most of the time I'm annoyed. It's just because of football. Sometimes happy.</w:t>
      </w:r>
      <w:r w:rsidRPr="00490250">
        <w:rPr>
          <w:rStyle w:val="eop"/>
          <w:rFonts w:ascii="Arial" w:eastAsiaTheme="majorEastAsia" w:hAnsi="Arial" w:cs="Arial"/>
          <w:sz w:val="22"/>
          <w:szCs w:val="22"/>
        </w:rPr>
        <w:t> </w:t>
      </w:r>
    </w:p>
    <w:p w14:paraId="0A4F44AB"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“What happens in football that makes you annoyed?”</w:t>
      </w:r>
      <w:r w:rsidRPr="00490250">
        <w:rPr>
          <w:rStyle w:val="eop"/>
          <w:rFonts w:ascii="Arial" w:eastAsiaTheme="majorEastAsia" w:hAnsi="Arial" w:cs="Arial"/>
          <w:sz w:val="22"/>
          <w:szCs w:val="22"/>
        </w:rPr>
        <w:t> </w:t>
      </w:r>
    </w:p>
    <w:p w14:paraId="1E0A1323"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“Well, don't get passed to.”</w:t>
      </w:r>
      <w:r w:rsidRPr="00490250">
        <w:rPr>
          <w:rStyle w:val="eop"/>
          <w:rFonts w:ascii="Arial" w:eastAsiaTheme="majorEastAsia" w:hAnsi="Arial" w:cs="Arial"/>
          <w:sz w:val="22"/>
          <w:szCs w:val="22"/>
        </w:rPr>
        <w:t> </w:t>
      </w:r>
    </w:p>
    <w:p w14:paraId="038CF657"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“What do you think helps you calm down if you're feeling upset, angry or annoyed?”</w:t>
      </w:r>
      <w:r w:rsidRPr="00490250">
        <w:rPr>
          <w:rStyle w:val="eop"/>
          <w:rFonts w:ascii="Arial" w:eastAsiaTheme="majorEastAsia" w:hAnsi="Arial" w:cs="Arial"/>
          <w:sz w:val="22"/>
          <w:szCs w:val="22"/>
        </w:rPr>
        <w:t> </w:t>
      </w:r>
    </w:p>
    <w:p w14:paraId="51D32C2A"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“If it’s at home like being on my phone, but in school it’s like only eating. All I ever want to do in school is have my lunch already.”</w:t>
      </w:r>
      <w:r w:rsidRPr="00490250">
        <w:rPr>
          <w:rStyle w:val="eop"/>
          <w:rFonts w:ascii="Arial" w:eastAsiaTheme="majorEastAsia" w:hAnsi="Arial" w:cs="Arial"/>
          <w:sz w:val="22"/>
          <w:szCs w:val="22"/>
        </w:rPr>
        <w:t> </w:t>
      </w:r>
    </w:p>
    <w:p w14:paraId="2D5228D1"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“Do you think your emotions affect your learning?”</w:t>
      </w:r>
      <w:r w:rsidRPr="00490250">
        <w:rPr>
          <w:rStyle w:val="eop"/>
          <w:rFonts w:ascii="Arial" w:eastAsiaTheme="majorEastAsia" w:hAnsi="Arial" w:cs="Arial"/>
          <w:sz w:val="22"/>
          <w:szCs w:val="22"/>
        </w:rPr>
        <w:t> </w:t>
      </w:r>
    </w:p>
    <w:p w14:paraId="43F4A06F"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 when I'm angry., I’m kind of like not that nice”</w:t>
      </w:r>
      <w:r w:rsidRPr="00490250">
        <w:rPr>
          <w:rStyle w:val="eop"/>
          <w:rFonts w:ascii="Arial" w:eastAsiaTheme="majorEastAsia" w:hAnsi="Arial" w:cs="Arial"/>
          <w:sz w:val="22"/>
          <w:szCs w:val="22"/>
        </w:rPr>
        <w:t> </w:t>
      </w:r>
    </w:p>
    <w:p w14:paraId="1ABB993E"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“How do you feel about talking to your teachers or any other adults about your feelings? Do you feel like you can speak to them?”</w:t>
      </w:r>
      <w:r w:rsidRPr="00490250">
        <w:rPr>
          <w:rStyle w:val="eop"/>
          <w:rFonts w:ascii="Arial" w:eastAsiaTheme="majorEastAsia" w:hAnsi="Arial" w:cs="Arial"/>
          <w:sz w:val="22"/>
          <w:szCs w:val="22"/>
        </w:rPr>
        <w:t> </w:t>
      </w:r>
    </w:p>
    <w:p w14:paraId="29F2ADFA"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 but I don't because by the time I feel like I want to, it's already, I'm not, I don't feel that bad anymore.”</w:t>
      </w:r>
      <w:r w:rsidRPr="00490250">
        <w:rPr>
          <w:rStyle w:val="eop"/>
          <w:rFonts w:ascii="Arial" w:eastAsiaTheme="majorEastAsia" w:hAnsi="Arial" w:cs="Arial"/>
          <w:sz w:val="22"/>
          <w:szCs w:val="22"/>
        </w:rPr>
        <w:t> </w:t>
      </w:r>
    </w:p>
    <w:p w14:paraId="5E090A1D"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“So you're already feeling better by the time you feel ready to talk?”</w:t>
      </w:r>
      <w:r w:rsidRPr="00490250">
        <w:rPr>
          <w:rStyle w:val="eop"/>
          <w:rFonts w:ascii="Arial" w:eastAsiaTheme="majorEastAsia" w:hAnsi="Arial" w:cs="Arial"/>
          <w:sz w:val="22"/>
          <w:szCs w:val="22"/>
        </w:rPr>
        <w:t> </w:t>
      </w:r>
    </w:p>
    <w:p w14:paraId="1BD5E084"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w:t>
      </w:r>
      <w:r w:rsidRPr="00490250">
        <w:rPr>
          <w:rStyle w:val="eop"/>
          <w:rFonts w:ascii="Arial" w:eastAsiaTheme="majorEastAsia" w:hAnsi="Arial" w:cs="Arial"/>
          <w:sz w:val="22"/>
          <w:szCs w:val="22"/>
        </w:rPr>
        <w:t> </w:t>
      </w:r>
    </w:p>
    <w:p w14:paraId="7712E398" w14:textId="066CC920"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“Are there any special routines at school that you think make you feel safe at school?”</w:t>
      </w:r>
      <w:r w:rsidRPr="00490250">
        <w:rPr>
          <w:rStyle w:val="eop"/>
          <w:rFonts w:ascii="Arial" w:eastAsiaTheme="majorEastAsia" w:hAnsi="Arial" w:cs="Arial"/>
          <w:sz w:val="22"/>
          <w:szCs w:val="22"/>
        </w:rPr>
        <w:t> </w:t>
      </w:r>
    </w:p>
    <w:p w14:paraId="2AB22E8A"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“I don't really know about routines because you already said them all but I do feel safe at school.”</w:t>
      </w:r>
      <w:r w:rsidRPr="00490250">
        <w:rPr>
          <w:rStyle w:val="eop"/>
          <w:rFonts w:ascii="Arial" w:eastAsiaTheme="majorEastAsia" w:hAnsi="Arial" w:cs="Arial"/>
          <w:sz w:val="22"/>
          <w:szCs w:val="22"/>
        </w:rPr>
        <w:t> </w:t>
      </w:r>
    </w:p>
    <w:p w14:paraId="10B02267"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“Yeah, that's fine. Do you feel like you have some friends here?”</w:t>
      </w:r>
      <w:r w:rsidRPr="00490250">
        <w:rPr>
          <w:rStyle w:val="eop"/>
          <w:rFonts w:ascii="Arial" w:eastAsiaTheme="majorEastAsia" w:hAnsi="Arial" w:cs="Arial"/>
          <w:sz w:val="22"/>
          <w:szCs w:val="22"/>
        </w:rPr>
        <w:t> </w:t>
      </w:r>
    </w:p>
    <w:p w14:paraId="50247AB8"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 one friend in my class. He just gets really angry sometimes. He's my best friend.”</w:t>
      </w:r>
      <w:r w:rsidRPr="00490250">
        <w:rPr>
          <w:rStyle w:val="eop"/>
          <w:rFonts w:ascii="Arial" w:eastAsiaTheme="majorEastAsia" w:hAnsi="Arial" w:cs="Arial"/>
          <w:sz w:val="22"/>
          <w:szCs w:val="22"/>
        </w:rPr>
        <w:t> </w:t>
      </w:r>
    </w:p>
    <w:p w14:paraId="2284D29E"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“Do your teachers encourage you to share your feelings?”</w:t>
      </w:r>
      <w:r w:rsidRPr="00490250">
        <w:rPr>
          <w:rStyle w:val="eop"/>
          <w:rFonts w:ascii="Arial" w:eastAsiaTheme="majorEastAsia" w:hAnsi="Arial" w:cs="Arial"/>
          <w:sz w:val="22"/>
          <w:szCs w:val="22"/>
        </w:rPr>
        <w:t> </w:t>
      </w:r>
    </w:p>
    <w:p w14:paraId="5C90AED8"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lastRenderedPageBreak/>
        <w:t>Interviewee: “We do like check-out and check-in. Like, so we got our pegs, some people have to choose it from a bucket and then clip it on to what you're feeling and then once you come back, you have to say why you're feeling that that way.”</w:t>
      </w:r>
      <w:r w:rsidRPr="00490250">
        <w:rPr>
          <w:rStyle w:val="eop"/>
          <w:rFonts w:ascii="Arial" w:eastAsiaTheme="majorEastAsia" w:hAnsi="Arial" w:cs="Arial"/>
          <w:sz w:val="22"/>
          <w:szCs w:val="22"/>
        </w:rPr>
        <w:t> </w:t>
      </w:r>
    </w:p>
    <w:p w14:paraId="35907E32"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“Oh, that's good. Can you think of any times at school when someone has helped you when you’re having a bad day? ”</w:t>
      </w:r>
      <w:r w:rsidRPr="00490250">
        <w:rPr>
          <w:rStyle w:val="eop"/>
          <w:rFonts w:ascii="Arial" w:eastAsiaTheme="majorEastAsia" w:hAnsi="Arial" w:cs="Arial"/>
          <w:sz w:val="22"/>
          <w:szCs w:val="22"/>
        </w:rPr>
        <w:t> </w:t>
      </w:r>
    </w:p>
    <w:p w14:paraId="034602F5"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“Uhh, one day. It was on a Tuesday and it was the Halloween disco. I didn't feel that well, my head was really hurting but I got distracted like playing football. When I'm distracted, it doesn't hurt that much.”</w:t>
      </w:r>
      <w:r w:rsidRPr="00490250">
        <w:rPr>
          <w:rStyle w:val="eop"/>
          <w:rFonts w:ascii="Arial" w:eastAsiaTheme="majorEastAsia" w:hAnsi="Arial" w:cs="Arial"/>
          <w:sz w:val="22"/>
          <w:szCs w:val="22"/>
        </w:rPr>
        <w:t> </w:t>
      </w:r>
    </w:p>
    <w:p w14:paraId="2FEC2CB9"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“It makes you feel a bit better because you’re distracted does it?”</w:t>
      </w:r>
      <w:r w:rsidRPr="00490250">
        <w:rPr>
          <w:rStyle w:val="eop"/>
          <w:rFonts w:ascii="Arial" w:eastAsiaTheme="majorEastAsia" w:hAnsi="Arial" w:cs="Arial"/>
          <w:sz w:val="22"/>
          <w:szCs w:val="22"/>
        </w:rPr>
        <w:t> </w:t>
      </w:r>
    </w:p>
    <w:p w14:paraId="127C8623"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“Yeah and then my friend, I told you about. Yeah, he like he said he’d get me distracted, so, I can't be thing, so my head doesn’t hurt so he helps get me distracted all the time, so my head doesn’t hurt.”</w:t>
      </w:r>
      <w:r w:rsidRPr="00490250">
        <w:rPr>
          <w:rStyle w:val="eop"/>
          <w:rFonts w:ascii="Arial" w:eastAsiaTheme="majorEastAsia" w:hAnsi="Arial" w:cs="Arial"/>
          <w:sz w:val="22"/>
          <w:szCs w:val="22"/>
        </w:rPr>
        <w:t> </w:t>
      </w:r>
    </w:p>
    <w:p w14:paraId="4E32976C"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“That's nice. So, your friend helps you?”</w:t>
      </w:r>
      <w:r w:rsidRPr="00490250">
        <w:rPr>
          <w:rStyle w:val="eop"/>
          <w:rFonts w:ascii="Arial" w:eastAsiaTheme="majorEastAsia" w:hAnsi="Arial" w:cs="Arial"/>
          <w:sz w:val="22"/>
          <w:szCs w:val="22"/>
        </w:rPr>
        <w:t> </w:t>
      </w:r>
    </w:p>
    <w:p w14:paraId="05E7F89C"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*nods head*</w:t>
      </w:r>
      <w:r w:rsidRPr="00490250">
        <w:rPr>
          <w:rStyle w:val="eop"/>
          <w:rFonts w:ascii="Arial" w:eastAsiaTheme="majorEastAsia" w:hAnsi="Arial" w:cs="Arial"/>
          <w:sz w:val="22"/>
          <w:szCs w:val="22"/>
        </w:rPr>
        <w:t> </w:t>
      </w:r>
    </w:p>
    <w:p w14:paraId="2F391B24"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“That's a good friend. On a scale of one to ten (so one's the lowest and ten’s the highest) How much do you think school helps you with your feelings?”</w:t>
      </w:r>
      <w:r w:rsidRPr="00490250">
        <w:rPr>
          <w:rStyle w:val="eop"/>
          <w:rFonts w:ascii="Arial" w:eastAsiaTheme="majorEastAsia" w:hAnsi="Arial" w:cs="Arial"/>
          <w:sz w:val="22"/>
          <w:szCs w:val="22"/>
        </w:rPr>
        <w:t> </w:t>
      </w:r>
    </w:p>
    <w:p w14:paraId="3CD2FCD6"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“Four.”</w:t>
      </w:r>
      <w:r w:rsidRPr="00490250">
        <w:rPr>
          <w:rStyle w:val="eop"/>
          <w:rFonts w:ascii="Arial" w:eastAsiaTheme="majorEastAsia" w:hAnsi="Arial" w:cs="Arial"/>
          <w:sz w:val="22"/>
          <w:szCs w:val="22"/>
        </w:rPr>
        <w:t> </w:t>
      </w:r>
    </w:p>
    <w:p w14:paraId="053A5F88"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“The last question is, is there anything else you could think of that I haven't mentioned, and you would like to tell me about wellbeing?”</w:t>
      </w:r>
      <w:r w:rsidRPr="00490250">
        <w:rPr>
          <w:rStyle w:val="eop"/>
          <w:rFonts w:ascii="Arial" w:eastAsiaTheme="majorEastAsia" w:hAnsi="Arial" w:cs="Arial"/>
          <w:sz w:val="22"/>
          <w:szCs w:val="22"/>
        </w:rPr>
        <w:t> </w:t>
      </w:r>
    </w:p>
    <w:p w14:paraId="2B6FAA51"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Interviewee: “No, no.”</w:t>
      </w:r>
      <w:r w:rsidRPr="00490250">
        <w:rPr>
          <w:rStyle w:val="eop"/>
          <w:rFonts w:ascii="Arial" w:eastAsiaTheme="majorEastAsia" w:hAnsi="Arial" w:cs="Arial"/>
          <w:sz w:val="22"/>
          <w:szCs w:val="22"/>
        </w:rPr>
        <w:t> </w:t>
      </w:r>
    </w:p>
    <w:p w14:paraId="75E5AAF5" w14:textId="77777777" w:rsidR="00490250" w:rsidRPr="00490250" w:rsidRDefault="00490250" w:rsidP="00490250">
      <w:pPr>
        <w:pStyle w:val="paragraph"/>
        <w:spacing w:before="0" w:beforeAutospacing="0" w:after="0" w:afterAutospacing="0" w:line="360" w:lineRule="auto"/>
        <w:textAlignment w:val="baseline"/>
        <w:rPr>
          <w:rFonts w:ascii="Arial" w:hAnsi="Arial" w:cs="Arial"/>
          <w:sz w:val="18"/>
          <w:szCs w:val="18"/>
        </w:rPr>
      </w:pPr>
      <w:r w:rsidRPr="00490250">
        <w:rPr>
          <w:rStyle w:val="normaltextrun"/>
          <w:rFonts w:ascii="Arial" w:eastAsiaTheme="majorEastAsia" w:hAnsi="Arial" w:cs="Arial"/>
          <w:sz w:val="22"/>
          <w:szCs w:val="22"/>
        </w:rPr>
        <w:t>Interviewer: “Okay, perfect. Thank you.”</w:t>
      </w:r>
      <w:r w:rsidRPr="00490250">
        <w:rPr>
          <w:rStyle w:val="eop"/>
          <w:rFonts w:ascii="Arial" w:eastAsiaTheme="majorEastAsia" w:hAnsi="Arial" w:cs="Arial"/>
          <w:sz w:val="22"/>
          <w:szCs w:val="22"/>
        </w:rPr>
        <w:t> </w:t>
      </w:r>
    </w:p>
    <w:p w14:paraId="0ED28B91" w14:textId="77777777" w:rsidR="00490250" w:rsidRDefault="00490250" w:rsidP="00352F48">
      <w:pPr>
        <w:pStyle w:val="Subtitle"/>
        <w:rPr>
          <w:rStyle w:val="eop"/>
          <w:rFonts w:ascii="Arial" w:hAnsi="Arial" w:cs="Arial"/>
          <w:b/>
          <w:bCs/>
          <w:color w:val="auto"/>
          <w:sz w:val="32"/>
          <w:szCs w:val="32"/>
          <w:u w:val="single"/>
        </w:rPr>
      </w:pPr>
    </w:p>
    <w:p w14:paraId="2F3699BB" w14:textId="77777777" w:rsidR="00B46596" w:rsidRDefault="00B46596" w:rsidP="00B46596"/>
    <w:p w14:paraId="10BCB378" w14:textId="77777777" w:rsidR="00B46596" w:rsidRDefault="00B46596" w:rsidP="00B46596"/>
    <w:p w14:paraId="0498810D" w14:textId="77777777" w:rsidR="00B46596" w:rsidRDefault="00B46596" w:rsidP="00B46596"/>
    <w:p w14:paraId="0E24ABC8" w14:textId="77777777" w:rsidR="00B46596" w:rsidRDefault="00B46596" w:rsidP="00B46596"/>
    <w:p w14:paraId="100715D4" w14:textId="77777777" w:rsidR="00B46596" w:rsidRDefault="00B46596" w:rsidP="00B46596"/>
    <w:p w14:paraId="12BCBF32" w14:textId="77777777" w:rsidR="00B46596" w:rsidRDefault="00B46596" w:rsidP="00B46596"/>
    <w:p w14:paraId="7F5DFB9C" w14:textId="77777777" w:rsidR="00B46596" w:rsidRDefault="00B46596" w:rsidP="00B46596"/>
    <w:p w14:paraId="0722C617" w14:textId="77777777" w:rsidR="00B46596" w:rsidRDefault="00B46596" w:rsidP="00B46596"/>
    <w:p w14:paraId="55264E02" w14:textId="77777777" w:rsidR="00B46596" w:rsidRDefault="00B46596" w:rsidP="00B46596"/>
    <w:p w14:paraId="38B4E726" w14:textId="77777777" w:rsidR="00B46596" w:rsidRDefault="00B46596" w:rsidP="00B46596"/>
    <w:p w14:paraId="1D609D67" w14:textId="77777777" w:rsidR="00B46596" w:rsidRDefault="00B46596" w:rsidP="00B46596"/>
    <w:p w14:paraId="2BA785CD" w14:textId="77777777" w:rsidR="00B46596" w:rsidRPr="00B46596" w:rsidRDefault="00B46596" w:rsidP="00B46596"/>
    <w:p w14:paraId="1D66D536" w14:textId="01B7D8E5" w:rsidR="00C6050F" w:rsidRPr="00352F48" w:rsidRDefault="00B46596" w:rsidP="00352F48">
      <w:pPr>
        <w:pStyle w:val="Subtitle"/>
        <w:rPr>
          <w:rFonts w:ascii="Arial" w:hAnsi="Arial" w:cs="Arial"/>
          <w:b/>
          <w:bCs/>
          <w:color w:val="auto"/>
          <w:sz w:val="32"/>
          <w:szCs w:val="32"/>
          <w:u w:val="single"/>
        </w:rPr>
      </w:pPr>
      <w:r>
        <w:rPr>
          <w:rStyle w:val="eop"/>
          <w:rFonts w:ascii="Arial" w:hAnsi="Arial" w:cs="Arial"/>
          <w:b/>
          <w:bCs/>
          <w:color w:val="auto"/>
          <w:sz w:val="32"/>
          <w:szCs w:val="32"/>
          <w:u w:val="single"/>
        </w:rPr>
        <w:lastRenderedPageBreak/>
        <w:t>Transcript 3</w:t>
      </w:r>
    </w:p>
    <w:p w14:paraId="0D0E4CFD"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“The first question is, what do you think well-being is?”</w:t>
      </w:r>
      <w:r w:rsidRPr="00C6050F">
        <w:rPr>
          <w:rStyle w:val="eop"/>
          <w:rFonts w:ascii="Arial" w:eastAsiaTheme="majorEastAsia" w:hAnsi="Arial" w:cs="Arial"/>
          <w:sz w:val="22"/>
          <w:szCs w:val="22"/>
        </w:rPr>
        <w:t> </w:t>
      </w:r>
    </w:p>
    <w:p w14:paraId="78AC4D9D"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“Eating healthy stuff.”</w:t>
      </w:r>
      <w:r w:rsidRPr="00C6050F">
        <w:rPr>
          <w:rStyle w:val="eop"/>
          <w:rFonts w:ascii="Arial" w:eastAsiaTheme="majorEastAsia" w:hAnsi="Arial" w:cs="Arial"/>
          <w:sz w:val="22"/>
          <w:szCs w:val="22"/>
        </w:rPr>
        <w:t> </w:t>
      </w:r>
    </w:p>
    <w:p w14:paraId="052A79B9"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“Do you have any daily check-ins at school?”</w:t>
      </w:r>
      <w:r w:rsidRPr="00C6050F">
        <w:rPr>
          <w:rStyle w:val="eop"/>
          <w:rFonts w:ascii="Arial" w:eastAsiaTheme="majorEastAsia" w:hAnsi="Arial" w:cs="Arial"/>
          <w:sz w:val="22"/>
          <w:szCs w:val="22"/>
        </w:rPr>
        <w:t> </w:t>
      </w:r>
    </w:p>
    <w:p w14:paraId="498C6115"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yeah.”</w:t>
      </w:r>
      <w:r w:rsidRPr="00C6050F">
        <w:rPr>
          <w:rStyle w:val="eop"/>
          <w:rFonts w:ascii="Arial" w:eastAsiaTheme="majorEastAsia" w:hAnsi="Arial" w:cs="Arial"/>
          <w:sz w:val="22"/>
          <w:szCs w:val="22"/>
        </w:rPr>
        <w:t> </w:t>
      </w:r>
    </w:p>
    <w:p w14:paraId="29754948"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“What do you do for your daily check-ins?”</w:t>
      </w:r>
      <w:r w:rsidRPr="00C6050F">
        <w:rPr>
          <w:rStyle w:val="eop"/>
          <w:rFonts w:ascii="Arial" w:eastAsiaTheme="majorEastAsia" w:hAnsi="Arial" w:cs="Arial"/>
          <w:sz w:val="22"/>
          <w:szCs w:val="22"/>
        </w:rPr>
        <w:t> </w:t>
      </w:r>
    </w:p>
    <w:p w14:paraId="13892327"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I say if I’m happy</w:t>
      </w:r>
      <w:r w:rsidRPr="00C6050F">
        <w:rPr>
          <w:rStyle w:val="eop"/>
          <w:rFonts w:ascii="Arial" w:eastAsiaTheme="majorEastAsia" w:hAnsi="Arial" w:cs="Arial"/>
          <w:sz w:val="22"/>
          <w:szCs w:val="22"/>
        </w:rPr>
        <w:t> </w:t>
      </w:r>
    </w:p>
    <w:p w14:paraId="0F165A66"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“What different emotions do you think you experience?”</w:t>
      </w:r>
      <w:r w:rsidRPr="00C6050F">
        <w:rPr>
          <w:rStyle w:val="eop"/>
          <w:rFonts w:ascii="Arial" w:eastAsiaTheme="majorEastAsia" w:hAnsi="Arial" w:cs="Arial"/>
          <w:sz w:val="22"/>
          <w:szCs w:val="22"/>
        </w:rPr>
        <w:t> </w:t>
      </w:r>
    </w:p>
    <w:p w14:paraId="6796BC9D"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“I don’t know really.”</w:t>
      </w:r>
      <w:r w:rsidRPr="00C6050F">
        <w:rPr>
          <w:rStyle w:val="eop"/>
          <w:rFonts w:ascii="Arial" w:eastAsiaTheme="majorEastAsia" w:hAnsi="Arial" w:cs="Arial"/>
          <w:sz w:val="22"/>
          <w:szCs w:val="22"/>
        </w:rPr>
        <w:t> </w:t>
      </w:r>
    </w:p>
    <w:p w14:paraId="1CCED0C4"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“You’re not sure? That's fine. What's your what do you think helps you calm down in school?”</w:t>
      </w:r>
      <w:r w:rsidRPr="00C6050F">
        <w:rPr>
          <w:rStyle w:val="eop"/>
          <w:rFonts w:ascii="Arial" w:eastAsiaTheme="majorEastAsia" w:hAnsi="Arial" w:cs="Arial"/>
          <w:sz w:val="22"/>
          <w:szCs w:val="22"/>
        </w:rPr>
        <w:t> </w:t>
      </w:r>
    </w:p>
    <w:p w14:paraId="452BC11A"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“When we do finger breathing.”</w:t>
      </w:r>
      <w:r w:rsidRPr="00C6050F">
        <w:rPr>
          <w:rStyle w:val="eop"/>
          <w:rFonts w:ascii="Arial" w:eastAsiaTheme="majorEastAsia" w:hAnsi="Arial" w:cs="Arial"/>
          <w:sz w:val="22"/>
          <w:szCs w:val="22"/>
        </w:rPr>
        <w:t> </w:t>
      </w:r>
    </w:p>
    <w:p w14:paraId="3A9BCA61"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“Is there anything else?”</w:t>
      </w:r>
      <w:r w:rsidRPr="00C6050F">
        <w:rPr>
          <w:rStyle w:val="eop"/>
          <w:rFonts w:ascii="Arial" w:eastAsiaTheme="majorEastAsia" w:hAnsi="Arial" w:cs="Arial"/>
          <w:sz w:val="22"/>
          <w:szCs w:val="22"/>
        </w:rPr>
        <w:t> </w:t>
      </w:r>
    </w:p>
    <w:p w14:paraId="05AFAD1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*shook head*</w:t>
      </w:r>
      <w:r w:rsidRPr="00C6050F">
        <w:rPr>
          <w:rStyle w:val="eop"/>
          <w:rFonts w:ascii="Arial" w:eastAsiaTheme="majorEastAsia" w:hAnsi="Arial" w:cs="Arial"/>
          <w:sz w:val="22"/>
          <w:szCs w:val="22"/>
        </w:rPr>
        <w:t> </w:t>
      </w:r>
    </w:p>
    <w:p w14:paraId="3F908B52"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“No? That's fine. Do you think you're how you're feeling affects your learning or your behaviour?”</w:t>
      </w:r>
      <w:r w:rsidRPr="00C6050F">
        <w:rPr>
          <w:rStyle w:val="eop"/>
          <w:rFonts w:ascii="Arial" w:eastAsiaTheme="majorEastAsia" w:hAnsi="Arial" w:cs="Arial"/>
          <w:sz w:val="22"/>
          <w:szCs w:val="22"/>
        </w:rPr>
        <w:t> </w:t>
      </w:r>
    </w:p>
    <w:p w14:paraId="273DB091"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I always be good.”</w:t>
      </w:r>
      <w:r w:rsidRPr="00C6050F">
        <w:rPr>
          <w:rStyle w:val="eop"/>
          <w:rFonts w:ascii="Arial" w:eastAsiaTheme="majorEastAsia" w:hAnsi="Arial" w:cs="Arial"/>
          <w:sz w:val="22"/>
          <w:szCs w:val="22"/>
        </w:rPr>
        <w:t> </w:t>
      </w:r>
    </w:p>
    <w:p w14:paraId="04AB741C"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“How do you feel about talking to your teachers or anybody else about your feelings?”</w:t>
      </w:r>
      <w:r w:rsidRPr="00C6050F">
        <w:rPr>
          <w:rStyle w:val="eop"/>
          <w:rFonts w:ascii="Arial" w:eastAsiaTheme="majorEastAsia" w:hAnsi="Arial" w:cs="Arial"/>
          <w:sz w:val="22"/>
          <w:szCs w:val="22"/>
        </w:rPr>
        <w:t> </w:t>
      </w:r>
    </w:p>
    <w:p w14:paraId="409209F3"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“I’m kind of not upset, because I feel happy.”</w:t>
      </w:r>
      <w:r w:rsidRPr="00C6050F">
        <w:rPr>
          <w:rStyle w:val="eop"/>
          <w:rFonts w:ascii="Arial" w:eastAsiaTheme="majorEastAsia" w:hAnsi="Arial" w:cs="Arial"/>
          <w:sz w:val="22"/>
          <w:szCs w:val="22"/>
        </w:rPr>
        <w:t> </w:t>
      </w:r>
    </w:p>
    <w:p w14:paraId="3D947676"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“That's fine. Are there any special routines at school so anything you do every day or quite often they think makes it a safe place for you to come to and welcome in?</w:t>
      </w:r>
      <w:r w:rsidRPr="00C6050F">
        <w:rPr>
          <w:rStyle w:val="eop"/>
          <w:rFonts w:ascii="Arial" w:eastAsiaTheme="majorEastAsia" w:hAnsi="Arial" w:cs="Arial"/>
          <w:sz w:val="22"/>
          <w:szCs w:val="22"/>
        </w:rPr>
        <w:t> </w:t>
      </w:r>
    </w:p>
    <w:p w14:paraId="039155C7"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*Nods head*</w:t>
      </w:r>
      <w:r w:rsidRPr="00C6050F">
        <w:rPr>
          <w:rStyle w:val="eop"/>
          <w:rFonts w:ascii="Arial" w:eastAsiaTheme="majorEastAsia" w:hAnsi="Arial" w:cs="Arial"/>
          <w:sz w:val="22"/>
          <w:szCs w:val="22"/>
        </w:rPr>
        <w:t> </w:t>
      </w:r>
    </w:p>
    <w:p w14:paraId="79945CA6"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“Yeah? Can you name any?”</w:t>
      </w:r>
      <w:r w:rsidRPr="00C6050F">
        <w:rPr>
          <w:rStyle w:val="eop"/>
          <w:rFonts w:ascii="Arial" w:eastAsiaTheme="majorEastAsia" w:hAnsi="Arial" w:cs="Arial"/>
          <w:sz w:val="22"/>
          <w:szCs w:val="22"/>
        </w:rPr>
        <w:t> </w:t>
      </w:r>
    </w:p>
    <w:p w14:paraId="4BB356B2"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my teachers protect me.”</w:t>
      </w:r>
      <w:r w:rsidRPr="00C6050F">
        <w:rPr>
          <w:rStyle w:val="eop"/>
          <w:rFonts w:ascii="Arial" w:eastAsiaTheme="majorEastAsia" w:hAnsi="Arial" w:cs="Arial"/>
          <w:sz w:val="22"/>
          <w:szCs w:val="22"/>
        </w:rPr>
        <w:t> </w:t>
      </w:r>
    </w:p>
    <w:p w14:paraId="3A11D763"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“So, you feel comfortable with your teachers?”</w:t>
      </w:r>
      <w:r w:rsidRPr="00C6050F">
        <w:rPr>
          <w:rStyle w:val="eop"/>
          <w:rFonts w:ascii="Arial" w:eastAsiaTheme="majorEastAsia" w:hAnsi="Arial" w:cs="Arial"/>
          <w:sz w:val="22"/>
          <w:szCs w:val="22"/>
        </w:rPr>
        <w:t> </w:t>
      </w:r>
    </w:p>
    <w:p w14:paraId="5980B9F2"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“Yeah”</w:t>
      </w:r>
      <w:r w:rsidRPr="00C6050F">
        <w:rPr>
          <w:rStyle w:val="eop"/>
          <w:rFonts w:ascii="Arial" w:eastAsiaTheme="majorEastAsia" w:hAnsi="Arial" w:cs="Arial"/>
          <w:sz w:val="22"/>
          <w:szCs w:val="22"/>
        </w:rPr>
        <w:t> </w:t>
      </w:r>
    </w:p>
    <w:p w14:paraId="3A6A4F9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“How do your teachers encourage you to express your feelings? Do you think they encourage you?”</w:t>
      </w:r>
      <w:r w:rsidRPr="00C6050F">
        <w:rPr>
          <w:rStyle w:val="eop"/>
          <w:rFonts w:ascii="Arial" w:eastAsiaTheme="majorEastAsia" w:hAnsi="Arial" w:cs="Arial"/>
          <w:sz w:val="22"/>
          <w:szCs w:val="22"/>
        </w:rPr>
        <w:t> </w:t>
      </w:r>
    </w:p>
    <w:p w14:paraId="1B7CCD38"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“Um, no.”</w:t>
      </w:r>
      <w:r w:rsidRPr="00C6050F">
        <w:rPr>
          <w:rStyle w:val="eop"/>
          <w:rFonts w:ascii="Arial" w:eastAsiaTheme="majorEastAsia" w:hAnsi="Arial" w:cs="Arial"/>
          <w:sz w:val="22"/>
          <w:szCs w:val="22"/>
        </w:rPr>
        <w:t> </w:t>
      </w:r>
    </w:p>
    <w:p w14:paraId="1DD9A401"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“Can you think of any time where somebody at school's helped you with your feelings?”</w:t>
      </w:r>
      <w:r w:rsidRPr="00C6050F">
        <w:rPr>
          <w:rStyle w:val="eop"/>
          <w:rFonts w:ascii="Arial" w:eastAsiaTheme="majorEastAsia" w:hAnsi="Arial" w:cs="Arial"/>
          <w:sz w:val="22"/>
          <w:szCs w:val="22"/>
        </w:rPr>
        <w:t> </w:t>
      </w:r>
    </w:p>
    <w:p w14:paraId="417578D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“They helped me feel better when I was sad”</w:t>
      </w:r>
      <w:r w:rsidRPr="00C6050F">
        <w:rPr>
          <w:rStyle w:val="eop"/>
          <w:rFonts w:ascii="Arial" w:eastAsiaTheme="majorEastAsia" w:hAnsi="Arial" w:cs="Arial"/>
          <w:sz w:val="22"/>
          <w:szCs w:val="22"/>
        </w:rPr>
        <w:t> </w:t>
      </w:r>
    </w:p>
    <w:p w14:paraId="52AA2FC4"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“That's nice, isn't it?”</w:t>
      </w:r>
      <w:r w:rsidRPr="00C6050F">
        <w:rPr>
          <w:rStyle w:val="eop"/>
          <w:rFonts w:ascii="Arial" w:eastAsiaTheme="majorEastAsia" w:hAnsi="Arial" w:cs="Arial"/>
          <w:sz w:val="22"/>
          <w:szCs w:val="22"/>
        </w:rPr>
        <w:t> </w:t>
      </w:r>
    </w:p>
    <w:p w14:paraId="65F7539C"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“Yeah”</w:t>
      </w:r>
      <w:r w:rsidRPr="00C6050F">
        <w:rPr>
          <w:rStyle w:val="eop"/>
          <w:rFonts w:ascii="Arial" w:eastAsiaTheme="majorEastAsia" w:hAnsi="Arial" w:cs="Arial"/>
          <w:sz w:val="22"/>
          <w:szCs w:val="22"/>
        </w:rPr>
        <w:t> </w:t>
      </w:r>
    </w:p>
    <w:p w14:paraId="5C4F669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lastRenderedPageBreak/>
        <w:t>Interviewer: “On a scale of one to 10, so one is the lowest and ten is the highest – How much do you think the school helps you when you with your emotions?”</w:t>
      </w:r>
      <w:r w:rsidRPr="00C6050F">
        <w:rPr>
          <w:rStyle w:val="eop"/>
          <w:rFonts w:ascii="Arial" w:eastAsiaTheme="majorEastAsia" w:hAnsi="Arial" w:cs="Arial"/>
          <w:sz w:val="22"/>
          <w:szCs w:val="22"/>
        </w:rPr>
        <w:t> </w:t>
      </w:r>
    </w:p>
    <w:p w14:paraId="6D202777"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“A lot.”</w:t>
      </w:r>
      <w:r w:rsidRPr="00C6050F">
        <w:rPr>
          <w:rStyle w:val="eop"/>
          <w:rFonts w:ascii="Arial" w:eastAsiaTheme="majorEastAsia" w:hAnsi="Arial" w:cs="Arial"/>
          <w:sz w:val="22"/>
          <w:szCs w:val="22"/>
        </w:rPr>
        <w:t> </w:t>
      </w:r>
    </w:p>
    <w:p w14:paraId="0596F44C"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“Is there anything else you want to tell me?”</w:t>
      </w:r>
      <w:r w:rsidRPr="00C6050F">
        <w:rPr>
          <w:rStyle w:val="eop"/>
          <w:rFonts w:ascii="Arial" w:eastAsiaTheme="majorEastAsia" w:hAnsi="Arial" w:cs="Arial"/>
          <w:sz w:val="22"/>
          <w:szCs w:val="22"/>
        </w:rPr>
        <w:t> </w:t>
      </w:r>
    </w:p>
    <w:p w14:paraId="0B26C906"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Interviewee: “No.”</w:t>
      </w:r>
      <w:r w:rsidRPr="00C6050F">
        <w:rPr>
          <w:rStyle w:val="eop"/>
          <w:rFonts w:ascii="Arial" w:eastAsiaTheme="majorEastAsia" w:hAnsi="Arial" w:cs="Arial"/>
          <w:sz w:val="22"/>
          <w:szCs w:val="22"/>
        </w:rPr>
        <w:t> </w:t>
      </w:r>
    </w:p>
    <w:p w14:paraId="69FAB49B" w14:textId="77777777" w:rsidR="00C6050F" w:rsidRPr="00C6050F" w:rsidRDefault="00C6050F" w:rsidP="00C6050F">
      <w:pPr>
        <w:pStyle w:val="paragraph"/>
        <w:spacing w:before="0" w:beforeAutospacing="0" w:after="0" w:afterAutospacing="0" w:line="360" w:lineRule="auto"/>
        <w:textAlignment w:val="baseline"/>
        <w:rPr>
          <w:rFonts w:ascii="Arial" w:hAnsi="Arial" w:cs="Arial"/>
          <w:sz w:val="18"/>
          <w:szCs w:val="18"/>
        </w:rPr>
      </w:pPr>
      <w:r w:rsidRPr="00C6050F">
        <w:rPr>
          <w:rStyle w:val="normaltextrun"/>
          <w:rFonts w:ascii="Arial" w:eastAsiaTheme="majorEastAsia" w:hAnsi="Arial" w:cs="Arial"/>
          <w:sz w:val="22"/>
          <w:szCs w:val="22"/>
        </w:rPr>
        <w:t>Interviewer: “No? That's fine.”</w:t>
      </w:r>
      <w:r w:rsidRPr="00C6050F">
        <w:rPr>
          <w:rStyle w:val="eop"/>
          <w:rFonts w:ascii="Arial" w:eastAsiaTheme="majorEastAsia" w:hAnsi="Arial" w:cs="Arial"/>
          <w:sz w:val="22"/>
          <w:szCs w:val="22"/>
        </w:rPr>
        <w:t> </w:t>
      </w:r>
    </w:p>
    <w:p w14:paraId="6691A828" w14:textId="77777777" w:rsidR="00C6050F" w:rsidRPr="003E6ADA" w:rsidRDefault="00C6050F" w:rsidP="00C6050F">
      <w:pPr>
        <w:pStyle w:val="paragraph"/>
        <w:spacing w:before="0" w:beforeAutospacing="0" w:after="0" w:afterAutospacing="0" w:line="360" w:lineRule="auto"/>
        <w:textAlignment w:val="baseline"/>
        <w:rPr>
          <w:rFonts w:ascii="Arial" w:hAnsi="Arial" w:cs="Arial"/>
          <w:sz w:val="18"/>
          <w:szCs w:val="18"/>
        </w:rPr>
      </w:pPr>
    </w:p>
    <w:p w14:paraId="0AB48FB9" w14:textId="77777777" w:rsidR="00D364C8" w:rsidRDefault="00D364C8" w:rsidP="003E6ADA">
      <w:pPr>
        <w:spacing w:line="360" w:lineRule="auto"/>
      </w:pPr>
    </w:p>
    <w:p w14:paraId="616EB4A3" w14:textId="77777777" w:rsidR="00D364C8" w:rsidRDefault="00D364C8" w:rsidP="00D364C8"/>
    <w:p w14:paraId="0B14DA2B" w14:textId="77777777" w:rsidR="00D364C8" w:rsidRDefault="00D364C8" w:rsidP="00D364C8"/>
    <w:p w14:paraId="097A8D3D" w14:textId="77777777" w:rsidR="00D364C8" w:rsidRDefault="00D364C8" w:rsidP="00D364C8"/>
    <w:p w14:paraId="4C3966F1" w14:textId="77777777" w:rsidR="00D364C8" w:rsidRDefault="00D364C8" w:rsidP="00D364C8"/>
    <w:p w14:paraId="13C0A112" w14:textId="77777777" w:rsidR="00D364C8" w:rsidRDefault="00D364C8" w:rsidP="00D364C8"/>
    <w:p w14:paraId="14F57350" w14:textId="77777777" w:rsidR="00D364C8" w:rsidRDefault="00D364C8" w:rsidP="00D364C8"/>
    <w:p w14:paraId="156D3415" w14:textId="77777777" w:rsidR="00D364C8" w:rsidRDefault="00D364C8" w:rsidP="00D364C8"/>
    <w:p w14:paraId="0A7AABD8" w14:textId="77777777" w:rsidR="00D364C8" w:rsidRDefault="00D364C8" w:rsidP="00D364C8"/>
    <w:p w14:paraId="09D68EE7" w14:textId="77777777" w:rsidR="00D364C8" w:rsidRDefault="00D364C8" w:rsidP="00D364C8"/>
    <w:p w14:paraId="1205B1BB" w14:textId="77777777" w:rsidR="00D364C8" w:rsidRDefault="00D364C8" w:rsidP="00D364C8"/>
    <w:p w14:paraId="6EE72BC7" w14:textId="77777777" w:rsidR="00D364C8" w:rsidRDefault="00D364C8" w:rsidP="00D364C8"/>
    <w:p w14:paraId="2636FC9D" w14:textId="77777777" w:rsidR="00D364C8" w:rsidRDefault="00D364C8" w:rsidP="00D364C8"/>
    <w:p w14:paraId="765C72E7" w14:textId="77777777" w:rsidR="00D364C8" w:rsidRDefault="00D364C8" w:rsidP="00D364C8"/>
    <w:p w14:paraId="49F03AAA" w14:textId="77777777" w:rsidR="00D364C8" w:rsidRDefault="00D364C8" w:rsidP="00D364C8"/>
    <w:p w14:paraId="11575721" w14:textId="77777777" w:rsidR="00352F48" w:rsidRDefault="00352F48" w:rsidP="00D364C8"/>
    <w:p w14:paraId="0FFF307A" w14:textId="77777777" w:rsidR="00352F48" w:rsidRDefault="00352F48" w:rsidP="00D364C8"/>
    <w:p w14:paraId="541F46EB" w14:textId="77777777" w:rsidR="00352F48" w:rsidRDefault="00352F48" w:rsidP="00D364C8"/>
    <w:p w14:paraId="7DBFB018" w14:textId="77777777" w:rsidR="00352F48" w:rsidRDefault="00352F48" w:rsidP="00D364C8"/>
    <w:p w14:paraId="74C033EE" w14:textId="77777777" w:rsidR="00352F48" w:rsidRDefault="00352F48" w:rsidP="00D364C8"/>
    <w:p w14:paraId="517CC5A4" w14:textId="77777777" w:rsidR="00352F48" w:rsidRDefault="00352F48" w:rsidP="00D364C8"/>
    <w:p w14:paraId="1A73333A" w14:textId="77777777" w:rsidR="00352F48" w:rsidRDefault="00352F48" w:rsidP="00D364C8"/>
    <w:p w14:paraId="7C691092" w14:textId="77777777" w:rsidR="00352F48" w:rsidRDefault="00352F48" w:rsidP="00D364C8"/>
    <w:p w14:paraId="7516B69B" w14:textId="77777777" w:rsidR="003E3BFC" w:rsidRDefault="003E3BFC" w:rsidP="00D364C8"/>
    <w:p w14:paraId="4D897CD1" w14:textId="77777777" w:rsidR="00B46596" w:rsidRDefault="00B46596" w:rsidP="00D364C8"/>
    <w:p w14:paraId="5AB1672B"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b/>
          <w:bCs/>
          <w:sz w:val="32"/>
          <w:szCs w:val="32"/>
          <w:u w:val="single"/>
        </w:rPr>
        <w:lastRenderedPageBreak/>
        <w:t>Transcript 4</w:t>
      </w:r>
      <w:r w:rsidRPr="004A0D60">
        <w:rPr>
          <w:rStyle w:val="eop"/>
          <w:rFonts w:ascii="Arial" w:eastAsiaTheme="majorEastAsia" w:hAnsi="Arial" w:cs="Arial"/>
          <w:sz w:val="32"/>
          <w:szCs w:val="32"/>
        </w:rPr>
        <w:t> </w:t>
      </w:r>
    </w:p>
    <w:p w14:paraId="62CFD448"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“So the first question is what is your understanding of emotional wellbeing, what do you think it means?”</w:t>
      </w:r>
      <w:r w:rsidRPr="004A0D60">
        <w:rPr>
          <w:rStyle w:val="eop"/>
          <w:rFonts w:ascii="Arial" w:eastAsiaTheme="majorEastAsia" w:hAnsi="Arial" w:cs="Arial"/>
          <w:sz w:val="22"/>
          <w:szCs w:val="22"/>
        </w:rPr>
        <w:t> </w:t>
      </w:r>
    </w:p>
    <w:p w14:paraId="5A0FAB11"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w:t>
      </w:r>
      <w:r w:rsidRPr="00117E90">
        <w:rPr>
          <w:rStyle w:val="normaltextrun"/>
          <w:rFonts w:ascii="Arial" w:eastAsiaTheme="majorEastAsia" w:hAnsi="Arial" w:cs="Arial"/>
          <w:sz w:val="22"/>
          <w:szCs w:val="22"/>
        </w:rPr>
        <w:t xml:space="preserve"> “</w:t>
      </w:r>
      <w:r w:rsidRPr="004A0D60">
        <w:rPr>
          <w:rStyle w:val="normaltextrun"/>
          <w:rFonts w:ascii="Arial" w:eastAsiaTheme="majorEastAsia" w:hAnsi="Arial" w:cs="Arial"/>
          <w:sz w:val="22"/>
          <w:szCs w:val="22"/>
        </w:rPr>
        <w:t>Sad, happy.”</w:t>
      </w:r>
      <w:r w:rsidRPr="004A0D60">
        <w:rPr>
          <w:rStyle w:val="eop"/>
          <w:rFonts w:ascii="Arial" w:eastAsiaTheme="majorEastAsia" w:hAnsi="Arial" w:cs="Arial"/>
          <w:sz w:val="22"/>
          <w:szCs w:val="22"/>
        </w:rPr>
        <w:t> </w:t>
      </w:r>
    </w:p>
    <w:p w14:paraId="26228E02"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“Do you have daily check-ins at school?”</w:t>
      </w:r>
      <w:r w:rsidRPr="004A0D60">
        <w:rPr>
          <w:rStyle w:val="eop"/>
          <w:rFonts w:ascii="Arial" w:eastAsiaTheme="majorEastAsia" w:hAnsi="Arial" w:cs="Arial"/>
          <w:sz w:val="22"/>
          <w:szCs w:val="22"/>
        </w:rPr>
        <w:t> </w:t>
      </w:r>
    </w:p>
    <w:p w14:paraId="16AEAC9C"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*nods head*</w:t>
      </w:r>
      <w:r w:rsidRPr="004A0D60">
        <w:rPr>
          <w:rStyle w:val="eop"/>
          <w:rFonts w:ascii="Arial" w:eastAsiaTheme="majorEastAsia" w:hAnsi="Arial" w:cs="Arial"/>
          <w:sz w:val="22"/>
          <w:szCs w:val="22"/>
        </w:rPr>
        <w:t> </w:t>
      </w:r>
    </w:p>
    <w:p w14:paraId="462093E5"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“Yeah? What do you do for daily check-ins?”</w:t>
      </w:r>
      <w:r w:rsidRPr="004A0D60">
        <w:rPr>
          <w:rStyle w:val="eop"/>
          <w:rFonts w:ascii="Arial" w:eastAsiaTheme="majorEastAsia" w:hAnsi="Arial" w:cs="Arial"/>
          <w:sz w:val="22"/>
          <w:szCs w:val="22"/>
        </w:rPr>
        <w:t> </w:t>
      </w:r>
    </w:p>
    <w:p w14:paraId="6AD68D02"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“We don't really have any check-ins but on a Monday, we say how the weekend has gone and that and um, we have an emotion coach. So, this is her station, and she helps us like if I'm sad, she'll say, do you want to come out in the regulation station and then um, she'll see if I’m okay.”</w:t>
      </w:r>
      <w:r w:rsidRPr="004A0D60">
        <w:rPr>
          <w:rStyle w:val="eop"/>
          <w:rFonts w:ascii="Arial" w:eastAsiaTheme="majorEastAsia" w:hAnsi="Arial" w:cs="Arial"/>
          <w:sz w:val="22"/>
          <w:szCs w:val="22"/>
        </w:rPr>
        <w:t> </w:t>
      </w:r>
    </w:p>
    <w:p w14:paraId="43EC773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“That's nice. What different emotions do you experience altogether?”</w:t>
      </w:r>
      <w:r w:rsidRPr="004A0D60">
        <w:rPr>
          <w:rStyle w:val="eop"/>
          <w:rFonts w:ascii="Arial" w:eastAsiaTheme="majorEastAsia" w:hAnsi="Arial" w:cs="Arial"/>
          <w:sz w:val="22"/>
          <w:szCs w:val="22"/>
        </w:rPr>
        <w:t> </w:t>
      </w:r>
    </w:p>
    <w:p w14:paraId="61A7668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“Sad, excited, happy and sometimes angry.”</w:t>
      </w:r>
      <w:r w:rsidRPr="004A0D60">
        <w:rPr>
          <w:rStyle w:val="eop"/>
          <w:rFonts w:ascii="Arial" w:eastAsiaTheme="majorEastAsia" w:hAnsi="Arial" w:cs="Arial"/>
          <w:sz w:val="22"/>
          <w:szCs w:val="22"/>
        </w:rPr>
        <w:t> </w:t>
      </w:r>
    </w:p>
    <w:p w14:paraId="6E16380A"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“What do you think helps you calm down when you’re in school?”</w:t>
      </w:r>
      <w:r w:rsidRPr="004A0D60">
        <w:rPr>
          <w:rStyle w:val="eop"/>
          <w:rFonts w:ascii="Arial" w:eastAsiaTheme="majorEastAsia" w:hAnsi="Arial" w:cs="Arial"/>
          <w:sz w:val="22"/>
          <w:szCs w:val="22"/>
        </w:rPr>
        <w:t> </w:t>
      </w:r>
    </w:p>
    <w:p w14:paraId="6570CB65"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“Um, finger breathing and sitting in the regulation station and um, talking about my emotions.”</w:t>
      </w:r>
      <w:r w:rsidRPr="004A0D60">
        <w:rPr>
          <w:rStyle w:val="eop"/>
          <w:rFonts w:ascii="Arial" w:eastAsiaTheme="majorEastAsia" w:hAnsi="Arial" w:cs="Arial"/>
          <w:sz w:val="22"/>
          <w:szCs w:val="22"/>
        </w:rPr>
        <w:t> </w:t>
      </w:r>
    </w:p>
    <w:p w14:paraId="3337D3F5"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“Do you think your emotions affect your learning or your behaviour?”</w:t>
      </w:r>
      <w:r w:rsidRPr="004A0D60">
        <w:rPr>
          <w:rStyle w:val="eop"/>
          <w:rFonts w:ascii="Arial" w:eastAsiaTheme="majorEastAsia" w:hAnsi="Arial" w:cs="Arial"/>
          <w:sz w:val="22"/>
          <w:szCs w:val="22"/>
        </w:rPr>
        <w:t> </w:t>
      </w:r>
    </w:p>
    <w:p w14:paraId="7FCB37EA"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“Um, no.”</w:t>
      </w:r>
      <w:r w:rsidRPr="004A0D60">
        <w:rPr>
          <w:rStyle w:val="eop"/>
          <w:rFonts w:ascii="Arial" w:eastAsiaTheme="majorEastAsia" w:hAnsi="Arial" w:cs="Arial"/>
          <w:sz w:val="22"/>
          <w:szCs w:val="22"/>
        </w:rPr>
        <w:t> </w:t>
      </w:r>
    </w:p>
    <w:p w14:paraId="322D0B03"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“How do you feel about talking to your teachers or any other adults at school about your emotions? Do you feel like you could speak to anyone?”</w:t>
      </w:r>
      <w:r w:rsidRPr="004A0D60">
        <w:rPr>
          <w:rStyle w:val="eop"/>
          <w:rFonts w:ascii="Arial" w:eastAsiaTheme="majorEastAsia" w:hAnsi="Arial" w:cs="Arial"/>
          <w:sz w:val="22"/>
          <w:szCs w:val="22"/>
        </w:rPr>
        <w:t> </w:t>
      </w:r>
    </w:p>
    <w:p w14:paraId="050C4770"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“Yeah.”</w:t>
      </w:r>
      <w:r w:rsidRPr="004A0D60">
        <w:rPr>
          <w:rStyle w:val="eop"/>
          <w:rFonts w:ascii="Arial" w:eastAsiaTheme="majorEastAsia" w:hAnsi="Arial" w:cs="Arial"/>
          <w:sz w:val="22"/>
          <w:szCs w:val="22"/>
        </w:rPr>
        <w:t> </w:t>
      </w:r>
    </w:p>
    <w:p w14:paraId="431D42E4"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“Who would you usually speak to?”</w:t>
      </w:r>
      <w:r w:rsidRPr="004A0D60">
        <w:rPr>
          <w:rStyle w:val="eop"/>
          <w:rFonts w:ascii="Arial" w:eastAsiaTheme="majorEastAsia" w:hAnsi="Arial" w:cs="Arial"/>
          <w:sz w:val="22"/>
          <w:szCs w:val="22"/>
        </w:rPr>
        <w:t> </w:t>
      </w:r>
    </w:p>
    <w:p w14:paraId="549C0F4D"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“My class teacher, the TA, the emotion coach or the wellbeing officer.”</w:t>
      </w:r>
      <w:r w:rsidRPr="004A0D60">
        <w:rPr>
          <w:rStyle w:val="eop"/>
          <w:rFonts w:ascii="Arial" w:eastAsiaTheme="majorEastAsia" w:hAnsi="Arial" w:cs="Arial"/>
          <w:sz w:val="22"/>
          <w:szCs w:val="22"/>
        </w:rPr>
        <w:t> </w:t>
      </w:r>
    </w:p>
    <w:p w14:paraId="0203DB16"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“Are there any special routines, so something you do every day or every week in school that you think makes it feel safe here?”</w:t>
      </w:r>
      <w:r w:rsidRPr="004A0D60">
        <w:rPr>
          <w:rStyle w:val="eop"/>
          <w:rFonts w:ascii="Arial" w:eastAsiaTheme="majorEastAsia" w:hAnsi="Arial" w:cs="Arial"/>
          <w:sz w:val="22"/>
          <w:szCs w:val="22"/>
        </w:rPr>
        <w:t> </w:t>
      </w:r>
    </w:p>
    <w:p w14:paraId="68F893DC"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“Finger breathing.”</w:t>
      </w:r>
      <w:r w:rsidRPr="004A0D60">
        <w:rPr>
          <w:rStyle w:val="eop"/>
          <w:rFonts w:ascii="Arial" w:eastAsiaTheme="majorEastAsia" w:hAnsi="Arial" w:cs="Arial"/>
          <w:sz w:val="22"/>
          <w:szCs w:val="22"/>
        </w:rPr>
        <w:t> </w:t>
      </w:r>
    </w:p>
    <w:p w14:paraId="234D59F5"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“How do your teachers encourage you to express your feelings? How do they make you feel like you should speak about your feelings?”</w:t>
      </w:r>
      <w:r w:rsidRPr="004A0D60">
        <w:rPr>
          <w:rStyle w:val="eop"/>
          <w:rFonts w:ascii="Arial" w:eastAsiaTheme="majorEastAsia" w:hAnsi="Arial" w:cs="Arial"/>
          <w:sz w:val="22"/>
          <w:szCs w:val="22"/>
        </w:rPr>
        <w:t> </w:t>
      </w:r>
    </w:p>
    <w:p w14:paraId="6980E039"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“Um, they help me, like any time I’m sad. I think it’s just because I can talk to them because I got strong relationships with them.”</w:t>
      </w:r>
      <w:r w:rsidRPr="004A0D60">
        <w:rPr>
          <w:rStyle w:val="eop"/>
          <w:rFonts w:ascii="Arial" w:eastAsiaTheme="majorEastAsia" w:hAnsi="Arial" w:cs="Arial"/>
          <w:sz w:val="22"/>
          <w:szCs w:val="22"/>
        </w:rPr>
        <w:t> </w:t>
      </w:r>
    </w:p>
    <w:p w14:paraId="1026CAD8"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“Aw, that’s good, isn’t it? Do you think it took long to build these relationships?”</w:t>
      </w:r>
      <w:r w:rsidRPr="004A0D60">
        <w:rPr>
          <w:rStyle w:val="eop"/>
          <w:rFonts w:ascii="Arial" w:eastAsiaTheme="majorEastAsia" w:hAnsi="Arial" w:cs="Arial"/>
          <w:sz w:val="22"/>
          <w:szCs w:val="22"/>
        </w:rPr>
        <w:t> </w:t>
      </w:r>
    </w:p>
    <w:p w14:paraId="3B4075AB"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“No, it's taken me like two days to build a relationship with my class teacher.”</w:t>
      </w:r>
      <w:r w:rsidRPr="004A0D60">
        <w:rPr>
          <w:rStyle w:val="eop"/>
          <w:rFonts w:ascii="Arial" w:eastAsiaTheme="majorEastAsia" w:hAnsi="Arial" w:cs="Arial"/>
          <w:sz w:val="22"/>
          <w:szCs w:val="22"/>
        </w:rPr>
        <w:t> </w:t>
      </w:r>
    </w:p>
    <w:p w14:paraId="32EEF99D"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“Can you think of any time when somebody at school has helped you with your emotions?”</w:t>
      </w:r>
      <w:r w:rsidRPr="004A0D60">
        <w:rPr>
          <w:rStyle w:val="eop"/>
          <w:rFonts w:ascii="Arial" w:eastAsiaTheme="majorEastAsia" w:hAnsi="Arial" w:cs="Arial"/>
          <w:sz w:val="22"/>
          <w:szCs w:val="22"/>
        </w:rPr>
        <w:t> </w:t>
      </w:r>
    </w:p>
    <w:p w14:paraId="14EAC35F"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“Yeah, my class teacher helps me.”</w:t>
      </w:r>
      <w:r w:rsidRPr="004A0D60">
        <w:rPr>
          <w:rStyle w:val="eop"/>
          <w:rFonts w:ascii="Arial" w:eastAsiaTheme="majorEastAsia" w:hAnsi="Arial" w:cs="Arial"/>
          <w:sz w:val="22"/>
          <w:szCs w:val="22"/>
        </w:rPr>
        <w:t> </w:t>
      </w:r>
    </w:p>
    <w:p w14:paraId="0D55C3F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lastRenderedPageBreak/>
        <w:t>Interviewer: “On a scale of one to ten (so ten being the highest and one being the lowest), how much do the school help you with your emotions?”</w:t>
      </w:r>
      <w:r w:rsidRPr="004A0D60">
        <w:rPr>
          <w:rStyle w:val="eop"/>
          <w:rFonts w:ascii="Arial" w:eastAsiaTheme="majorEastAsia" w:hAnsi="Arial" w:cs="Arial"/>
          <w:sz w:val="22"/>
          <w:szCs w:val="22"/>
        </w:rPr>
        <w:t> </w:t>
      </w:r>
    </w:p>
    <w:p w14:paraId="2E4CAEC2"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“Ten”</w:t>
      </w:r>
      <w:r w:rsidRPr="004A0D60">
        <w:rPr>
          <w:rStyle w:val="eop"/>
          <w:rFonts w:ascii="Arial" w:eastAsiaTheme="majorEastAsia" w:hAnsi="Arial" w:cs="Arial"/>
          <w:sz w:val="22"/>
          <w:szCs w:val="22"/>
        </w:rPr>
        <w:t> </w:t>
      </w:r>
    </w:p>
    <w:p w14:paraId="4ED906E4"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“Ten? That’s good! Is there anything else that you would like to tell me about wellbeing at school?”</w:t>
      </w:r>
      <w:r w:rsidRPr="004A0D60">
        <w:rPr>
          <w:rStyle w:val="eop"/>
          <w:rFonts w:ascii="Arial" w:eastAsiaTheme="majorEastAsia" w:hAnsi="Arial" w:cs="Arial"/>
          <w:sz w:val="22"/>
          <w:szCs w:val="22"/>
        </w:rPr>
        <w:t> </w:t>
      </w:r>
    </w:p>
    <w:p w14:paraId="76EA3E6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Interviewee: “No.”</w:t>
      </w:r>
      <w:r w:rsidRPr="004A0D60">
        <w:rPr>
          <w:rStyle w:val="eop"/>
          <w:rFonts w:ascii="Arial" w:eastAsiaTheme="majorEastAsia" w:hAnsi="Arial" w:cs="Arial"/>
          <w:sz w:val="22"/>
          <w:szCs w:val="22"/>
        </w:rPr>
        <w:t> </w:t>
      </w:r>
    </w:p>
    <w:p w14:paraId="1369E77E" w14:textId="77777777" w:rsidR="004A0D60" w:rsidRPr="004A0D60" w:rsidRDefault="004A0D60" w:rsidP="004A0D60">
      <w:pPr>
        <w:pStyle w:val="paragraph"/>
        <w:spacing w:before="0" w:beforeAutospacing="0" w:after="0" w:afterAutospacing="0" w:line="360" w:lineRule="auto"/>
        <w:textAlignment w:val="baseline"/>
        <w:rPr>
          <w:rFonts w:ascii="Arial" w:hAnsi="Arial" w:cs="Arial"/>
          <w:sz w:val="18"/>
          <w:szCs w:val="18"/>
        </w:rPr>
      </w:pPr>
      <w:r w:rsidRPr="004A0D60">
        <w:rPr>
          <w:rStyle w:val="normaltextrun"/>
          <w:rFonts w:ascii="Arial" w:eastAsiaTheme="majorEastAsia" w:hAnsi="Arial" w:cs="Arial"/>
          <w:sz w:val="22"/>
          <w:szCs w:val="22"/>
        </w:rPr>
        <w:t>Interviewer: “Okay, no worries, thank you.”</w:t>
      </w:r>
      <w:r w:rsidRPr="004A0D60">
        <w:rPr>
          <w:rStyle w:val="eop"/>
          <w:rFonts w:ascii="Arial" w:eastAsiaTheme="majorEastAsia" w:hAnsi="Arial" w:cs="Arial"/>
          <w:sz w:val="22"/>
          <w:szCs w:val="22"/>
        </w:rPr>
        <w:t> </w:t>
      </w:r>
    </w:p>
    <w:p w14:paraId="5291A882" w14:textId="77777777" w:rsidR="003E3BFC" w:rsidRDefault="003E3BFC" w:rsidP="00D364C8"/>
    <w:p w14:paraId="0F6D7E39" w14:textId="77777777" w:rsidR="00A516EF" w:rsidRDefault="00A516EF" w:rsidP="00D364C8"/>
    <w:p w14:paraId="0CD53E12" w14:textId="77777777" w:rsidR="00A516EF" w:rsidRDefault="00A516EF" w:rsidP="00D364C8"/>
    <w:p w14:paraId="7D4DA380" w14:textId="77777777" w:rsidR="00A516EF" w:rsidRDefault="00A516EF" w:rsidP="00D364C8"/>
    <w:p w14:paraId="0CE17D2D" w14:textId="77777777" w:rsidR="00A516EF" w:rsidRDefault="00A516EF" w:rsidP="00D364C8"/>
    <w:p w14:paraId="2D81C063" w14:textId="77777777" w:rsidR="00A516EF" w:rsidRDefault="00A516EF" w:rsidP="00D364C8"/>
    <w:p w14:paraId="523F0CC3" w14:textId="77777777" w:rsidR="00A516EF" w:rsidRDefault="00A516EF" w:rsidP="00D364C8"/>
    <w:p w14:paraId="4CF069F1" w14:textId="77777777" w:rsidR="00A516EF" w:rsidRDefault="00A516EF" w:rsidP="00D364C8"/>
    <w:p w14:paraId="7D5B5F8F" w14:textId="77777777" w:rsidR="00A516EF" w:rsidRDefault="00A516EF" w:rsidP="00D364C8"/>
    <w:p w14:paraId="538770FC" w14:textId="77777777" w:rsidR="00A516EF" w:rsidRDefault="00A516EF" w:rsidP="00D364C8"/>
    <w:p w14:paraId="22804464" w14:textId="77777777" w:rsidR="00A516EF" w:rsidRDefault="00A516EF" w:rsidP="00D364C8"/>
    <w:p w14:paraId="15B600A8" w14:textId="77777777" w:rsidR="00A516EF" w:rsidRDefault="00A516EF" w:rsidP="00D364C8"/>
    <w:p w14:paraId="02BAB960" w14:textId="77777777" w:rsidR="00A516EF" w:rsidRDefault="00A516EF" w:rsidP="00D364C8"/>
    <w:p w14:paraId="7E0F93C0" w14:textId="77777777" w:rsidR="00A516EF" w:rsidRDefault="00A516EF" w:rsidP="00D364C8"/>
    <w:p w14:paraId="554BC824" w14:textId="77777777" w:rsidR="00A516EF" w:rsidRDefault="00A516EF" w:rsidP="00D364C8"/>
    <w:p w14:paraId="4D290922" w14:textId="77777777" w:rsidR="00A516EF" w:rsidRDefault="00A516EF" w:rsidP="00D364C8"/>
    <w:p w14:paraId="318A8E2C" w14:textId="77777777" w:rsidR="00A516EF" w:rsidRDefault="00A516EF" w:rsidP="00D364C8"/>
    <w:p w14:paraId="76E41859" w14:textId="77777777" w:rsidR="00A516EF" w:rsidRDefault="00A516EF" w:rsidP="00D364C8"/>
    <w:p w14:paraId="007F6F64" w14:textId="77777777" w:rsidR="00A516EF" w:rsidRDefault="00A516EF" w:rsidP="00D364C8"/>
    <w:p w14:paraId="57752A31" w14:textId="77777777" w:rsidR="00A516EF" w:rsidRDefault="00A516EF" w:rsidP="00D364C8"/>
    <w:p w14:paraId="753DB40E" w14:textId="77777777" w:rsidR="00A516EF" w:rsidRDefault="00A516EF" w:rsidP="00D364C8"/>
    <w:p w14:paraId="6E89987C" w14:textId="77777777" w:rsidR="00A516EF" w:rsidRDefault="00A516EF" w:rsidP="00D364C8"/>
    <w:p w14:paraId="54F6CE8E" w14:textId="77777777" w:rsidR="00A516EF" w:rsidRDefault="00A516EF" w:rsidP="00D364C8"/>
    <w:p w14:paraId="269CF2E2" w14:textId="77777777" w:rsidR="00A516EF" w:rsidRDefault="00A516EF" w:rsidP="00D364C8"/>
    <w:p w14:paraId="23A580DC" w14:textId="77777777" w:rsidR="00A516EF" w:rsidRDefault="00A516EF" w:rsidP="00D364C8"/>
    <w:p w14:paraId="57CF6330" w14:textId="7657C1EC" w:rsidR="00A516EF" w:rsidRPr="005245A7" w:rsidRDefault="005245A7" w:rsidP="00D364C8">
      <w:pPr>
        <w:rPr>
          <w:rFonts w:ascii="Arial" w:hAnsi="Arial" w:cs="Arial"/>
          <w:b/>
          <w:bCs/>
          <w:sz w:val="32"/>
          <w:szCs w:val="32"/>
          <w:u w:val="single"/>
        </w:rPr>
      </w:pPr>
      <w:r w:rsidRPr="005245A7">
        <w:rPr>
          <w:rFonts w:ascii="Arial" w:hAnsi="Arial" w:cs="Arial"/>
          <w:b/>
          <w:bCs/>
          <w:sz w:val="32"/>
          <w:szCs w:val="32"/>
          <w:u w:val="single"/>
        </w:rPr>
        <w:lastRenderedPageBreak/>
        <w:t>Transcript 5</w:t>
      </w:r>
    </w:p>
    <w:p w14:paraId="31DB82AA"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“What is your understanding of emotional well-being? What do you think it means?”</w:t>
      </w:r>
      <w:r w:rsidRPr="005245A7">
        <w:rPr>
          <w:rStyle w:val="eop"/>
          <w:rFonts w:ascii="Arial" w:eastAsiaTheme="majorEastAsia" w:hAnsi="Arial" w:cs="Arial"/>
          <w:sz w:val="22"/>
          <w:szCs w:val="22"/>
        </w:rPr>
        <w:t> </w:t>
      </w:r>
    </w:p>
    <w:p w14:paraId="4D307279"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“What I think it means is if somebody is like sad or if they have like a different emotion like even if they can’t control their emotion, you would like have to regulate them for their emotion.  So, like if they're angry, they would have to regulate and if they were sad they would have to regulate and if they were any type of emotion that they can’t really like maybe handle, they would have to like regulate.”</w:t>
      </w:r>
      <w:r w:rsidRPr="005245A7">
        <w:rPr>
          <w:rStyle w:val="eop"/>
          <w:rFonts w:ascii="Arial" w:eastAsiaTheme="majorEastAsia" w:hAnsi="Arial" w:cs="Arial"/>
          <w:sz w:val="22"/>
          <w:szCs w:val="22"/>
        </w:rPr>
        <w:t> </w:t>
      </w:r>
    </w:p>
    <w:p w14:paraId="56A4671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“Do you have any daily check-ins at school?”</w:t>
      </w:r>
      <w:r w:rsidRPr="005245A7">
        <w:rPr>
          <w:rStyle w:val="eop"/>
          <w:rFonts w:ascii="Arial" w:eastAsiaTheme="majorEastAsia" w:hAnsi="Arial" w:cs="Arial"/>
          <w:sz w:val="22"/>
          <w:szCs w:val="22"/>
        </w:rPr>
        <w:t> </w:t>
      </w:r>
    </w:p>
    <w:p w14:paraId="7C12F294" w14:textId="29D1B822"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 xml:space="preserve">Interviewee: “Yeah, we do on a .... Sometimes we do it on a Wednesday or Tuesday, but on a Monday and a Friday, on Mondays, we check if everybody's okay. So first we say ‘ Sut wyt ti?’ and they say </w:t>
      </w:r>
      <w:r w:rsidR="005245A7">
        <w:rPr>
          <w:rStyle w:val="normaltextrun"/>
          <w:rFonts w:ascii="Arial" w:eastAsiaTheme="majorEastAsia" w:hAnsi="Arial" w:cs="Arial"/>
          <w:sz w:val="22"/>
          <w:szCs w:val="22"/>
        </w:rPr>
        <w:t>‘</w:t>
      </w:r>
      <w:r w:rsidRPr="005245A7">
        <w:rPr>
          <w:rStyle w:val="normaltextrun"/>
          <w:rFonts w:ascii="Arial" w:eastAsiaTheme="majorEastAsia" w:hAnsi="Arial" w:cs="Arial"/>
          <w:sz w:val="22"/>
          <w:szCs w:val="22"/>
        </w:rPr>
        <w:t>hapus</w:t>
      </w:r>
      <w:r w:rsidR="005245A7">
        <w:rPr>
          <w:rStyle w:val="normaltextrun"/>
          <w:rFonts w:ascii="Arial" w:eastAsiaTheme="majorEastAsia" w:hAnsi="Arial" w:cs="Arial"/>
          <w:sz w:val="22"/>
          <w:szCs w:val="22"/>
        </w:rPr>
        <w:t>’</w:t>
      </w:r>
      <w:r w:rsidRPr="005245A7">
        <w:rPr>
          <w:rStyle w:val="normaltextrun"/>
          <w:rFonts w:ascii="Arial" w:eastAsiaTheme="majorEastAsia" w:hAnsi="Arial" w:cs="Arial"/>
          <w:sz w:val="22"/>
          <w:szCs w:val="22"/>
        </w:rPr>
        <w:t xml:space="preserve"> or </w:t>
      </w:r>
      <w:r w:rsidR="005245A7">
        <w:rPr>
          <w:rStyle w:val="normaltextrun"/>
          <w:rFonts w:ascii="Arial" w:eastAsiaTheme="majorEastAsia" w:hAnsi="Arial" w:cs="Arial"/>
          <w:sz w:val="22"/>
          <w:szCs w:val="22"/>
        </w:rPr>
        <w:t>‘</w:t>
      </w:r>
      <w:r w:rsidRPr="005245A7">
        <w:rPr>
          <w:rStyle w:val="normaltextrun"/>
          <w:rFonts w:ascii="Arial" w:eastAsiaTheme="majorEastAsia" w:hAnsi="Arial" w:cs="Arial"/>
          <w:sz w:val="22"/>
          <w:szCs w:val="22"/>
        </w:rPr>
        <w:t>drist</w:t>
      </w:r>
      <w:r w:rsidR="005245A7">
        <w:rPr>
          <w:rStyle w:val="normaltextrun"/>
          <w:rFonts w:ascii="Arial" w:eastAsiaTheme="majorEastAsia" w:hAnsi="Arial" w:cs="Arial"/>
          <w:sz w:val="22"/>
          <w:szCs w:val="22"/>
        </w:rPr>
        <w:t>’</w:t>
      </w:r>
      <w:r w:rsidRPr="005245A7">
        <w:rPr>
          <w:rStyle w:val="normaltextrun"/>
          <w:rFonts w:ascii="Arial" w:eastAsiaTheme="majorEastAsia" w:hAnsi="Arial" w:cs="Arial"/>
          <w:sz w:val="22"/>
          <w:szCs w:val="22"/>
        </w:rPr>
        <w:t xml:space="preserve"> and then miss will ask them if they want to have a chat and if they said yes, miss would have a chat with them and if they said no, then miss would say ‘do you want to go in the regulation station?’ and then they would say ‘yes’ or ‘no’.”</w:t>
      </w:r>
      <w:r w:rsidRPr="005245A7">
        <w:rPr>
          <w:rStyle w:val="eop"/>
          <w:rFonts w:ascii="Arial" w:eastAsiaTheme="majorEastAsia" w:hAnsi="Arial" w:cs="Arial"/>
          <w:sz w:val="22"/>
          <w:szCs w:val="22"/>
        </w:rPr>
        <w:t> </w:t>
      </w:r>
    </w:p>
    <w:p w14:paraId="7DF11E2F"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“Oh, that’s good.”</w:t>
      </w:r>
      <w:r w:rsidRPr="005245A7">
        <w:rPr>
          <w:rStyle w:val="eop"/>
          <w:rFonts w:ascii="Arial" w:eastAsiaTheme="majorEastAsia" w:hAnsi="Arial" w:cs="Arial"/>
          <w:sz w:val="22"/>
          <w:szCs w:val="22"/>
        </w:rPr>
        <w:t> </w:t>
      </w:r>
    </w:p>
    <w:p w14:paraId="261FEC2F"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“And then on a Friday, she would also make sure if everybody's okay and in the middle of the week.”</w:t>
      </w:r>
      <w:r w:rsidRPr="005245A7">
        <w:rPr>
          <w:rStyle w:val="eop"/>
          <w:rFonts w:ascii="Arial" w:eastAsiaTheme="majorEastAsia" w:hAnsi="Arial" w:cs="Arial"/>
          <w:sz w:val="22"/>
          <w:szCs w:val="22"/>
        </w:rPr>
        <w:t> </w:t>
      </w:r>
    </w:p>
    <w:p w14:paraId="31B48B5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“Have you ever used the regulation station before?”</w:t>
      </w:r>
      <w:r w:rsidRPr="005245A7">
        <w:rPr>
          <w:rStyle w:val="eop"/>
          <w:rFonts w:ascii="Arial" w:eastAsiaTheme="majorEastAsia" w:hAnsi="Arial" w:cs="Arial"/>
          <w:sz w:val="22"/>
          <w:szCs w:val="22"/>
        </w:rPr>
        <w:t> </w:t>
      </w:r>
    </w:p>
    <w:p w14:paraId="765227E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"Yeah.”</w:t>
      </w:r>
      <w:r w:rsidRPr="005245A7">
        <w:rPr>
          <w:rStyle w:val="eop"/>
          <w:rFonts w:ascii="Arial" w:eastAsiaTheme="majorEastAsia" w:hAnsi="Arial" w:cs="Arial"/>
          <w:sz w:val="22"/>
          <w:szCs w:val="22"/>
        </w:rPr>
        <w:t> </w:t>
      </w:r>
    </w:p>
    <w:p w14:paraId="48D28617"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“Do you find it useful?”</w:t>
      </w:r>
      <w:r w:rsidRPr="005245A7">
        <w:rPr>
          <w:rStyle w:val="eop"/>
          <w:rFonts w:ascii="Arial" w:eastAsiaTheme="majorEastAsia" w:hAnsi="Arial" w:cs="Arial"/>
          <w:sz w:val="22"/>
          <w:szCs w:val="22"/>
        </w:rPr>
        <w:t> </w:t>
      </w:r>
    </w:p>
    <w:p w14:paraId="4F6EF5D9"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“Yeah because usually the emotion coach will always make sure everybody’s okay. So, like if somebody is really fidgety and like if they just need something to do, she will go and get like a poppet or something for them to play with or she would grab something else and she would make sure everybody’s okay. She would let them draw and stuff to make sure that like... and sometimes people don’t like speaking up, so she will like... So, like if somebody doesn’t want to speak but they want to tell someone she would say like ‘Do you want to write it on a piece of paper?’ and then we could like maybe talk about it like if you don’t want to say it all.”</w:t>
      </w:r>
      <w:r w:rsidRPr="005245A7">
        <w:rPr>
          <w:rStyle w:val="eop"/>
          <w:rFonts w:ascii="Arial" w:eastAsiaTheme="majorEastAsia" w:hAnsi="Arial" w:cs="Arial"/>
          <w:sz w:val="22"/>
          <w:szCs w:val="22"/>
        </w:rPr>
        <w:t> </w:t>
      </w:r>
    </w:p>
    <w:p w14:paraId="6EDA695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“Aw, that’s good.”</w:t>
      </w:r>
      <w:r w:rsidRPr="005245A7">
        <w:rPr>
          <w:rStyle w:val="eop"/>
          <w:rFonts w:ascii="Arial" w:eastAsiaTheme="majorEastAsia" w:hAnsi="Arial" w:cs="Arial"/>
          <w:sz w:val="22"/>
          <w:szCs w:val="22"/>
        </w:rPr>
        <w:t> </w:t>
      </w:r>
    </w:p>
    <w:p w14:paraId="4C07EA79"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“Yeah because we have a folder and it’s, the emotion coach puts all the things in there so *class teacher* can have a look to make sure like everyone is good.”</w:t>
      </w:r>
      <w:r w:rsidRPr="005245A7">
        <w:rPr>
          <w:rStyle w:val="eop"/>
          <w:rFonts w:ascii="Arial" w:eastAsiaTheme="majorEastAsia" w:hAnsi="Arial" w:cs="Arial"/>
          <w:sz w:val="22"/>
          <w:szCs w:val="22"/>
        </w:rPr>
        <w:t> </w:t>
      </w:r>
    </w:p>
    <w:p w14:paraId="66BB02E4"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“I like that idea. What types of emotions do you experience when you're in school?”</w:t>
      </w:r>
      <w:r w:rsidRPr="005245A7">
        <w:rPr>
          <w:rStyle w:val="eop"/>
          <w:rFonts w:ascii="Arial" w:eastAsiaTheme="majorEastAsia" w:hAnsi="Arial" w:cs="Arial"/>
          <w:sz w:val="22"/>
          <w:szCs w:val="22"/>
        </w:rPr>
        <w:t> </w:t>
      </w:r>
    </w:p>
    <w:p w14:paraId="2F6AC3FD"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“So, you mean like other people or just me?”</w:t>
      </w:r>
      <w:r w:rsidRPr="005245A7">
        <w:rPr>
          <w:rStyle w:val="eop"/>
          <w:rFonts w:ascii="Arial" w:eastAsiaTheme="majorEastAsia" w:hAnsi="Arial" w:cs="Arial"/>
          <w:sz w:val="22"/>
          <w:szCs w:val="22"/>
        </w:rPr>
        <w:t> </w:t>
      </w:r>
    </w:p>
    <w:p w14:paraId="2DED8E9D"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“Just you.”</w:t>
      </w:r>
      <w:r w:rsidRPr="005245A7">
        <w:rPr>
          <w:rStyle w:val="eop"/>
          <w:rFonts w:ascii="Arial" w:eastAsiaTheme="majorEastAsia" w:hAnsi="Arial" w:cs="Arial"/>
          <w:sz w:val="22"/>
          <w:szCs w:val="22"/>
        </w:rPr>
        <w:t> </w:t>
      </w:r>
    </w:p>
    <w:p w14:paraId="0D84DE60"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lastRenderedPageBreak/>
        <w:t>Interviewee: “If somebody would say something like I would get upset or if somebody was saying something I would probably get upset but I don’t really, I’m not really, I’m usually only happy in school unless somebody’s like said something to me or like if I feel a little bit left out, I feel sad. But, they’re really the only emotions that I feel in school because I don’t really get angry because I really just don’t get angry that much.”</w:t>
      </w:r>
      <w:r w:rsidRPr="005245A7">
        <w:rPr>
          <w:rStyle w:val="eop"/>
          <w:rFonts w:ascii="Arial" w:eastAsiaTheme="majorEastAsia" w:hAnsi="Arial" w:cs="Arial"/>
          <w:sz w:val="22"/>
          <w:szCs w:val="22"/>
        </w:rPr>
        <w:t> </w:t>
      </w:r>
    </w:p>
    <w:p w14:paraId="3D53CB5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“When you’re sad do you feel like there’s someone you can speak to?”</w:t>
      </w:r>
      <w:r w:rsidRPr="005245A7">
        <w:rPr>
          <w:rStyle w:val="eop"/>
          <w:rFonts w:ascii="Arial" w:eastAsiaTheme="majorEastAsia" w:hAnsi="Arial" w:cs="Arial"/>
          <w:sz w:val="22"/>
          <w:szCs w:val="22"/>
        </w:rPr>
        <w:t> </w:t>
      </w:r>
    </w:p>
    <w:p w14:paraId="52AC8080"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“Yes.”</w:t>
      </w:r>
      <w:r w:rsidRPr="005245A7">
        <w:rPr>
          <w:rStyle w:val="eop"/>
          <w:rFonts w:ascii="Arial" w:eastAsiaTheme="majorEastAsia" w:hAnsi="Arial" w:cs="Arial"/>
          <w:sz w:val="22"/>
          <w:szCs w:val="22"/>
        </w:rPr>
        <w:t> </w:t>
      </w:r>
    </w:p>
    <w:p w14:paraId="3ECA9BA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“Yeah?”</w:t>
      </w:r>
      <w:r w:rsidRPr="005245A7">
        <w:rPr>
          <w:rStyle w:val="eop"/>
          <w:rFonts w:ascii="Arial" w:eastAsiaTheme="majorEastAsia" w:hAnsi="Arial" w:cs="Arial"/>
          <w:sz w:val="22"/>
          <w:szCs w:val="22"/>
        </w:rPr>
        <w:t> </w:t>
      </w:r>
    </w:p>
    <w:p w14:paraId="7DC2E1E8"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“Yeah, I could speak to my teacher, I could speak to any of my friends because *class teacher* lets you speak to your friends if you don’t want to like talk to a certain person because like if I didn’t want to speak to **** who is our emotion coach, she would say ‘Do you want to speak to somebody else?’ and then they would say ‘Yeah’ so you can speak to whoever you want.</w:t>
      </w:r>
      <w:r w:rsidRPr="005245A7">
        <w:rPr>
          <w:rStyle w:val="eop"/>
          <w:rFonts w:ascii="Arial" w:eastAsiaTheme="majorEastAsia" w:hAnsi="Arial" w:cs="Arial"/>
          <w:sz w:val="22"/>
          <w:szCs w:val="22"/>
        </w:rPr>
        <w:t> </w:t>
      </w:r>
    </w:p>
    <w:p w14:paraId="38618BF9"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“That's nice. What do you think helps you calm down when you're in school? If you're upset or anything, what do you think helps you calm down?”</w:t>
      </w:r>
      <w:r w:rsidRPr="005245A7">
        <w:rPr>
          <w:rStyle w:val="eop"/>
          <w:rFonts w:ascii="Arial" w:eastAsiaTheme="majorEastAsia" w:hAnsi="Arial" w:cs="Arial"/>
          <w:sz w:val="22"/>
          <w:szCs w:val="22"/>
        </w:rPr>
        <w:t> </w:t>
      </w:r>
    </w:p>
    <w:p w14:paraId="1143B1B1"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“Probably just doing something that I usually find like reading a book or doing some drawings or writing.”</w:t>
      </w:r>
      <w:r w:rsidRPr="005245A7">
        <w:rPr>
          <w:rStyle w:val="eop"/>
          <w:rFonts w:ascii="Arial" w:eastAsiaTheme="majorEastAsia" w:hAnsi="Arial" w:cs="Arial"/>
          <w:sz w:val="22"/>
          <w:szCs w:val="22"/>
        </w:rPr>
        <w:t> </w:t>
      </w:r>
    </w:p>
    <w:p w14:paraId="6D048BCB"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“What would you write?”</w:t>
      </w:r>
      <w:r w:rsidRPr="005245A7">
        <w:rPr>
          <w:rStyle w:val="eop"/>
          <w:rFonts w:ascii="Arial" w:eastAsiaTheme="majorEastAsia" w:hAnsi="Arial" w:cs="Arial"/>
          <w:sz w:val="22"/>
          <w:szCs w:val="22"/>
        </w:rPr>
        <w:t> </w:t>
      </w:r>
    </w:p>
    <w:p w14:paraId="6273E94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“Sometimes I would just write about things that like I find happy or something, and sometimes I would write stuff, like anything, I would just write anything that came to my head.”</w:t>
      </w:r>
      <w:r w:rsidRPr="005245A7">
        <w:rPr>
          <w:rStyle w:val="eop"/>
          <w:rFonts w:ascii="Arial" w:eastAsiaTheme="majorEastAsia" w:hAnsi="Arial" w:cs="Arial"/>
          <w:sz w:val="22"/>
          <w:szCs w:val="22"/>
        </w:rPr>
        <w:t> </w:t>
      </w:r>
    </w:p>
    <w:p w14:paraId="13CA00DF"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“Aw, that’s nice. Do you think how you feel can affect your learning?”</w:t>
      </w:r>
      <w:r w:rsidRPr="005245A7">
        <w:rPr>
          <w:rStyle w:val="eop"/>
          <w:rFonts w:ascii="Arial" w:eastAsiaTheme="majorEastAsia" w:hAnsi="Arial" w:cs="Arial"/>
          <w:sz w:val="22"/>
          <w:szCs w:val="22"/>
        </w:rPr>
        <w:t> </w:t>
      </w:r>
    </w:p>
    <w:p w14:paraId="479032F1"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“So, maybe like if I’m really upset and somebody’s, the person who made me upset was sitting next to me, I would maybe feel like a little bit uncomfortable or I would be a little bit like, not like away, but like I wouldn't really be concentrating because I would be concentrating on whether they are going to say something to me. So, if someone is around me who makes me feel uncomfortable or if they said something to me, I would ask *class teacher* if I could move seats or I’d just be distracted because I do like learning and it just entertains me when um, sometimes I get distracted but sometimes I don’t.”</w:t>
      </w:r>
      <w:r w:rsidRPr="005245A7">
        <w:rPr>
          <w:rStyle w:val="eop"/>
          <w:rFonts w:ascii="Arial" w:eastAsiaTheme="majorEastAsia" w:hAnsi="Arial" w:cs="Arial"/>
          <w:sz w:val="22"/>
          <w:szCs w:val="22"/>
        </w:rPr>
        <w:t> </w:t>
      </w:r>
    </w:p>
    <w:p w14:paraId="01FF2FC8"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“That's nice to know that you can ask to move seats. Have you had to ask to move seats before?”</w:t>
      </w:r>
      <w:r w:rsidRPr="005245A7">
        <w:rPr>
          <w:rStyle w:val="eop"/>
          <w:rFonts w:ascii="Arial" w:eastAsiaTheme="majorEastAsia" w:hAnsi="Arial" w:cs="Arial"/>
          <w:sz w:val="22"/>
          <w:szCs w:val="22"/>
        </w:rPr>
        <w:t> </w:t>
      </w:r>
    </w:p>
    <w:p w14:paraId="35D8B22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“Um, yeah because sometimes people can get like really distracting when you’re like doing your work, like if my friends want to talk to me and I’m really concentrating and then they’re distracting.”</w:t>
      </w:r>
      <w:r w:rsidRPr="005245A7">
        <w:rPr>
          <w:rStyle w:val="eop"/>
          <w:rFonts w:ascii="Arial" w:eastAsiaTheme="majorEastAsia" w:hAnsi="Arial" w:cs="Arial"/>
          <w:sz w:val="22"/>
          <w:szCs w:val="22"/>
        </w:rPr>
        <w:t> </w:t>
      </w:r>
    </w:p>
    <w:p w14:paraId="5538036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“Do you think your emotions affect how you behave?”</w:t>
      </w:r>
      <w:r w:rsidRPr="005245A7">
        <w:rPr>
          <w:rStyle w:val="eop"/>
          <w:rFonts w:ascii="Arial" w:eastAsiaTheme="majorEastAsia" w:hAnsi="Arial" w:cs="Arial"/>
          <w:sz w:val="22"/>
          <w:szCs w:val="22"/>
        </w:rPr>
        <w:t> </w:t>
      </w:r>
    </w:p>
    <w:p w14:paraId="60E7407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“No.”</w:t>
      </w:r>
      <w:r w:rsidRPr="005245A7">
        <w:rPr>
          <w:rStyle w:val="eop"/>
          <w:rFonts w:ascii="Arial" w:eastAsiaTheme="majorEastAsia" w:hAnsi="Arial" w:cs="Arial"/>
          <w:sz w:val="22"/>
          <w:szCs w:val="22"/>
        </w:rPr>
        <w:t> </w:t>
      </w:r>
    </w:p>
    <w:p w14:paraId="22A1CC7C"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lastRenderedPageBreak/>
        <w:t>Interviewer: “How do you feel about talking to any of your teachers or any other adults in school about your feelings?”</w:t>
      </w:r>
      <w:r w:rsidRPr="005245A7">
        <w:rPr>
          <w:rStyle w:val="eop"/>
          <w:rFonts w:ascii="Arial" w:eastAsiaTheme="majorEastAsia" w:hAnsi="Arial" w:cs="Arial"/>
          <w:sz w:val="22"/>
          <w:szCs w:val="22"/>
        </w:rPr>
        <w:t> </w:t>
      </w:r>
    </w:p>
    <w:p w14:paraId="342E790E"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“I’m okay with speaking to any teacher or anyone in the school. I’m fine with speaking to them, because like I feel like they would actually keep everything that I didn't want them to tell anybody or anything and they would always keep it to themselves and wouldn’t like tell anybody. So, I really like trust the teachers and stuff in school.”</w:t>
      </w:r>
      <w:r w:rsidRPr="005245A7">
        <w:rPr>
          <w:rStyle w:val="eop"/>
          <w:rFonts w:ascii="Arial" w:eastAsiaTheme="majorEastAsia" w:hAnsi="Arial" w:cs="Arial"/>
          <w:sz w:val="22"/>
          <w:szCs w:val="22"/>
        </w:rPr>
        <w:t> </w:t>
      </w:r>
    </w:p>
    <w:p w14:paraId="75E6D6EA"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“Are there any special routines you have in school? Is there anything you do every day or every week that makes it feel like a safe place?”</w:t>
      </w:r>
      <w:r w:rsidRPr="005245A7">
        <w:rPr>
          <w:rStyle w:val="eop"/>
          <w:rFonts w:ascii="Arial" w:eastAsiaTheme="majorEastAsia" w:hAnsi="Arial" w:cs="Arial"/>
          <w:sz w:val="22"/>
          <w:szCs w:val="22"/>
        </w:rPr>
        <w:t> </w:t>
      </w:r>
    </w:p>
    <w:p w14:paraId="33CFBE21"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“Like I was saying earlier, the check-in area and it's like sometimes if someone, it makes us feel like safe because we have somebody to talk to and stuff. Sometimes if something like happened and you’re not really happy all the time, miss would do a daily check with you so that’s what happens sometimes, miss does daily checks with people or like she sends them to *wellbeing officer*.”</w:t>
      </w:r>
      <w:r w:rsidRPr="005245A7">
        <w:rPr>
          <w:rStyle w:val="eop"/>
          <w:rFonts w:ascii="Arial" w:eastAsiaTheme="majorEastAsia" w:hAnsi="Arial" w:cs="Arial"/>
          <w:sz w:val="22"/>
          <w:szCs w:val="22"/>
        </w:rPr>
        <w:t> </w:t>
      </w:r>
    </w:p>
    <w:p w14:paraId="43BDB9DA"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“How does your teacher encourage you to speak about your feelings?”</w:t>
      </w:r>
      <w:r w:rsidRPr="005245A7">
        <w:rPr>
          <w:rStyle w:val="eop"/>
          <w:rFonts w:ascii="Arial" w:eastAsiaTheme="majorEastAsia" w:hAnsi="Arial" w:cs="Arial"/>
          <w:sz w:val="22"/>
          <w:szCs w:val="22"/>
        </w:rPr>
        <w:t> </w:t>
      </w:r>
    </w:p>
    <w:p w14:paraId="608FAD12" w14:textId="043F15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“Um, she doesn't really. So, she doesn’t force us to tell and if we don't want to talk about it, she like, she'll just leave us alone and she'll just let us. But, like, if she knows that something's really gone wrong, and she just thinks that, like it won't be safe or anything she will like say ‘Will you just tell me? I won’t tell anyone I will just keep it to myself.’ She doesn’t force you to say anything, she just waits until you’re ready to says something.</w:t>
      </w:r>
      <w:r w:rsidR="003D202D">
        <w:rPr>
          <w:rStyle w:val="normaltextrun"/>
          <w:rFonts w:ascii="Arial" w:eastAsiaTheme="majorEastAsia" w:hAnsi="Arial" w:cs="Arial"/>
          <w:sz w:val="22"/>
          <w:szCs w:val="22"/>
        </w:rPr>
        <w:t>”</w:t>
      </w:r>
    </w:p>
    <w:p w14:paraId="02EF735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“Can you think of any time when somebody’s helped you at school when you were feeling a bit sad, angry or any other emotion?”</w:t>
      </w:r>
      <w:r w:rsidRPr="005245A7">
        <w:rPr>
          <w:rStyle w:val="eop"/>
          <w:rFonts w:ascii="Arial" w:eastAsiaTheme="majorEastAsia" w:hAnsi="Arial" w:cs="Arial"/>
          <w:sz w:val="22"/>
          <w:szCs w:val="22"/>
        </w:rPr>
        <w:t> </w:t>
      </w:r>
    </w:p>
    <w:p w14:paraId="3727B3DB"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“Well, I don't really get angry or sad that much, but like if I did get like sad or because of something then like usually the emotion coach or *class teacher* will talk to me because the emotion coach is my best friend and I trust her to speak to and also *class teacher* I would speak to.”</w:t>
      </w:r>
      <w:r w:rsidRPr="005245A7">
        <w:rPr>
          <w:rStyle w:val="eop"/>
          <w:rFonts w:ascii="Arial" w:eastAsiaTheme="majorEastAsia" w:hAnsi="Arial" w:cs="Arial"/>
          <w:sz w:val="22"/>
          <w:szCs w:val="22"/>
        </w:rPr>
        <w:t> </w:t>
      </w:r>
    </w:p>
    <w:p w14:paraId="092BB2B4"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“On a scale of one to ten (so one is the lowest and 10 is the highest) How much does school help if you’re struggling?</w:t>
      </w:r>
      <w:r w:rsidRPr="005245A7">
        <w:rPr>
          <w:rStyle w:val="eop"/>
          <w:rFonts w:ascii="Arial" w:eastAsiaTheme="majorEastAsia" w:hAnsi="Arial" w:cs="Arial"/>
          <w:sz w:val="22"/>
          <w:szCs w:val="22"/>
        </w:rPr>
        <w:t> </w:t>
      </w:r>
    </w:p>
    <w:p w14:paraId="6C735B3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“Um, for like work or maybe like your emotions?”</w:t>
      </w:r>
      <w:r w:rsidRPr="005245A7">
        <w:rPr>
          <w:rStyle w:val="eop"/>
          <w:rFonts w:ascii="Arial" w:eastAsiaTheme="majorEastAsia" w:hAnsi="Arial" w:cs="Arial"/>
          <w:sz w:val="22"/>
          <w:szCs w:val="22"/>
        </w:rPr>
        <w:t> </w:t>
      </w:r>
    </w:p>
    <w:p w14:paraId="207F0CD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“With your emotions.”</w:t>
      </w:r>
      <w:r w:rsidRPr="005245A7">
        <w:rPr>
          <w:rStyle w:val="eop"/>
          <w:rFonts w:ascii="Arial" w:eastAsiaTheme="majorEastAsia" w:hAnsi="Arial" w:cs="Arial"/>
          <w:sz w:val="22"/>
          <w:szCs w:val="22"/>
        </w:rPr>
        <w:t> </w:t>
      </w:r>
    </w:p>
    <w:p w14:paraId="451BA4D6"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“Like as I was saying, like I don't really get that thing but like my judge from other people, they do help them a lot. So sometimes the teachers, if they’ve maybe done something wrong, and maybe they're a little bit um, moody, um the teachers will say, well, if you don't want to speak. But, they do help- you a lot, so it's probably a nine out of ten and the one that's a –1 is because sometimes the people is the way that they act to the teachers and the teachers just don't want to really get them even more angrier or anything, so they just make sure that they stay away if, like, they get really unregulated. They usually help you a lot.</w:t>
      </w:r>
      <w:r w:rsidRPr="005245A7">
        <w:rPr>
          <w:rStyle w:val="eop"/>
          <w:rFonts w:ascii="Arial" w:eastAsiaTheme="majorEastAsia" w:hAnsi="Arial" w:cs="Arial"/>
          <w:sz w:val="22"/>
          <w:szCs w:val="22"/>
        </w:rPr>
        <w:t> </w:t>
      </w:r>
    </w:p>
    <w:p w14:paraId="508F89B2"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lastRenderedPageBreak/>
        <w:t>Interviewer: “Is there anything else you can think of that I haven't asked you about?”</w:t>
      </w:r>
      <w:r w:rsidRPr="005245A7">
        <w:rPr>
          <w:rStyle w:val="eop"/>
          <w:rFonts w:ascii="Arial" w:eastAsiaTheme="majorEastAsia" w:hAnsi="Arial" w:cs="Arial"/>
          <w:sz w:val="22"/>
          <w:szCs w:val="22"/>
        </w:rPr>
        <w:t> </w:t>
      </w:r>
    </w:p>
    <w:p w14:paraId="2DA25758"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Interviewee: “No.”</w:t>
      </w:r>
      <w:r w:rsidRPr="005245A7">
        <w:rPr>
          <w:rStyle w:val="eop"/>
          <w:rFonts w:ascii="Arial" w:eastAsiaTheme="majorEastAsia" w:hAnsi="Arial" w:cs="Arial"/>
          <w:sz w:val="22"/>
          <w:szCs w:val="22"/>
        </w:rPr>
        <w:t> </w:t>
      </w:r>
    </w:p>
    <w:p w14:paraId="47FD911A" w14:textId="77777777" w:rsidR="00A516EF" w:rsidRPr="005245A7" w:rsidRDefault="00A516EF" w:rsidP="005245A7">
      <w:pPr>
        <w:pStyle w:val="paragraph"/>
        <w:spacing w:before="0" w:beforeAutospacing="0" w:after="0" w:afterAutospacing="0" w:line="360" w:lineRule="auto"/>
        <w:textAlignment w:val="baseline"/>
        <w:rPr>
          <w:rFonts w:ascii="Arial" w:hAnsi="Arial" w:cs="Arial"/>
          <w:sz w:val="18"/>
          <w:szCs w:val="18"/>
        </w:rPr>
      </w:pPr>
      <w:r w:rsidRPr="005245A7">
        <w:rPr>
          <w:rStyle w:val="normaltextrun"/>
          <w:rFonts w:ascii="Arial" w:eastAsiaTheme="majorEastAsia" w:hAnsi="Arial" w:cs="Arial"/>
          <w:sz w:val="22"/>
          <w:szCs w:val="22"/>
        </w:rPr>
        <w:t>Interviewer: “No? Perfect, thank you.”</w:t>
      </w:r>
      <w:r w:rsidRPr="005245A7">
        <w:rPr>
          <w:rStyle w:val="eop"/>
          <w:rFonts w:ascii="Arial" w:eastAsiaTheme="majorEastAsia" w:hAnsi="Arial" w:cs="Arial"/>
          <w:sz w:val="22"/>
          <w:szCs w:val="22"/>
        </w:rPr>
        <w:t> </w:t>
      </w:r>
    </w:p>
    <w:p w14:paraId="729D0AA6" w14:textId="77777777" w:rsidR="00A516EF" w:rsidRPr="00A516EF" w:rsidRDefault="00A516EF" w:rsidP="00D364C8">
      <w:pPr>
        <w:rPr>
          <w:rFonts w:ascii="Arial" w:hAnsi="Arial" w:cs="Arial"/>
          <w:sz w:val="32"/>
          <w:szCs w:val="32"/>
        </w:rPr>
      </w:pPr>
    </w:p>
    <w:p w14:paraId="7AD0A450" w14:textId="77777777" w:rsidR="003E3BFC" w:rsidRDefault="003E3BFC" w:rsidP="00D364C8"/>
    <w:p w14:paraId="7D60FB11" w14:textId="77777777" w:rsidR="003E3BFC" w:rsidRDefault="003E3BFC" w:rsidP="00D364C8"/>
    <w:p w14:paraId="0EB261EA" w14:textId="77777777" w:rsidR="003E3BFC" w:rsidRDefault="003E3BFC" w:rsidP="00D364C8"/>
    <w:p w14:paraId="30983D0D" w14:textId="77777777" w:rsidR="003E3BFC" w:rsidRDefault="003E3BFC" w:rsidP="00D364C8"/>
    <w:p w14:paraId="309DAF85" w14:textId="77777777" w:rsidR="003E3BFC" w:rsidRDefault="003E3BFC" w:rsidP="00D364C8"/>
    <w:p w14:paraId="37F24CA0" w14:textId="77777777" w:rsidR="00D719A9" w:rsidRDefault="00D719A9" w:rsidP="00D364C8"/>
    <w:p w14:paraId="71FC0B60" w14:textId="77777777" w:rsidR="00D719A9" w:rsidRDefault="00D719A9" w:rsidP="00D364C8"/>
    <w:p w14:paraId="499C2EE9" w14:textId="77777777" w:rsidR="00D719A9" w:rsidRDefault="00D719A9" w:rsidP="00D364C8"/>
    <w:p w14:paraId="7EC8B179" w14:textId="77777777" w:rsidR="00D719A9" w:rsidRDefault="00D719A9" w:rsidP="00D364C8"/>
    <w:p w14:paraId="59860B73" w14:textId="77777777" w:rsidR="00D719A9" w:rsidRDefault="00D719A9" w:rsidP="00D364C8"/>
    <w:p w14:paraId="65705652" w14:textId="77777777" w:rsidR="00D719A9" w:rsidRDefault="00D719A9" w:rsidP="00D364C8"/>
    <w:p w14:paraId="71E178D7" w14:textId="77777777" w:rsidR="00D719A9" w:rsidRDefault="00D719A9" w:rsidP="00D364C8"/>
    <w:p w14:paraId="17B780FC" w14:textId="77777777" w:rsidR="00D719A9" w:rsidRDefault="00D719A9" w:rsidP="00D364C8"/>
    <w:p w14:paraId="1421A186" w14:textId="77777777" w:rsidR="00D719A9" w:rsidRDefault="00D719A9" w:rsidP="00D364C8"/>
    <w:p w14:paraId="1859B9E4" w14:textId="77777777" w:rsidR="00D719A9" w:rsidRDefault="00D719A9" w:rsidP="00D364C8"/>
    <w:p w14:paraId="55031305" w14:textId="77777777" w:rsidR="00D719A9" w:rsidRDefault="00D719A9" w:rsidP="00D364C8"/>
    <w:p w14:paraId="296ACE98" w14:textId="77777777" w:rsidR="00D719A9" w:rsidRDefault="00D719A9" w:rsidP="00D364C8"/>
    <w:p w14:paraId="52064A0D" w14:textId="77777777" w:rsidR="00D719A9" w:rsidRDefault="00D719A9" w:rsidP="00D364C8"/>
    <w:p w14:paraId="64E95599" w14:textId="77777777" w:rsidR="00D719A9" w:rsidRDefault="00D719A9" w:rsidP="00D364C8"/>
    <w:p w14:paraId="3618A9AB" w14:textId="77777777" w:rsidR="00D719A9" w:rsidRDefault="00D719A9" w:rsidP="00D364C8"/>
    <w:p w14:paraId="702718DC" w14:textId="77777777" w:rsidR="00D719A9" w:rsidRDefault="00D719A9" w:rsidP="00D364C8"/>
    <w:p w14:paraId="1F88DE30" w14:textId="77777777" w:rsidR="00D719A9" w:rsidRDefault="00D719A9" w:rsidP="00D364C8"/>
    <w:p w14:paraId="56645BC1" w14:textId="77777777" w:rsidR="00D719A9" w:rsidRDefault="00D719A9" w:rsidP="00D364C8"/>
    <w:p w14:paraId="00E6602A" w14:textId="77777777" w:rsidR="00D719A9" w:rsidRDefault="00D719A9" w:rsidP="00D364C8"/>
    <w:p w14:paraId="2E3C702F" w14:textId="77777777" w:rsidR="00D719A9" w:rsidRDefault="00D719A9" w:rsidP="00D364C8"/>
    <w:p w14:paraId="608CA071" w14:textId="77777777" w:rsidR="00D719A9" w:rsidRDefault="00D719A9" w:rsidP="00D364C8"/>
    <w:p w14:paraId="64ACBCCC" w14:textId="77777777" w:rsidR="00D719A9" w:rsidRDefault="00D719A9" w:rsidP="00D364C8"/>
    <w:p w14:paraId="4253164E" w14:textId="576333A0" w:rsidR="00D719A9" w:rsidRDefault="00D719A9" w:rsidP="008D76B6">
      <w:pPr>
        <w:spacing w:line="360" w:lineRule="auto"/>
        <w:rPr>
          <w:rFonts w:ascii="Arial" w:hAnsi="Arial" w:cs="Arial"/>
          <w:b/>
          <w:bCs/>
          <w:sz w:val="32"/>
          <w:szCs w:val="32"/>
          <w:u w:val="single"/>
        </w:rPr>
      </w:pPr>
      <w:r w:rsidRPr="00D719A9">
        <w:rPr>
          <w:rFonts w:ascii="Arial" w:hAnsi="Arial" w:cs="Arial"/>
          <w:b/>
          <w:bCs/>
          <w:sz w:val="32"/>
          <w:szCs w:val="32"/>
          <w:u w:val="single"/>
        </w:rPr>
        <w:lastRenderedPageBreak/>
        <w:t>Transcript 6</w:t>
      </w:r>
    </w:p>
    <w:p w14:paraId="6FAB3482"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“What do you think emotional well-being means?”</w:t>
      </w:r>
      <w:r w:rsidRPr="008D76B6">
        <w:rPr>
          <w:rStyle w:val="eop"/>
          <w:rFonts w:ascii="Arial" w:eastAsiaTheme="majorEastAsia" w:hAnsi="Arial" w:cs="Arial"/>
          <w:sz w:val="22"/>
          <w:szCs w:val="22"/>
        </w:rPr>
        <w:t> </w:t>
      </w:r>
    </w:p>
    <w:p w14:paraId="160A4D26"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“I think it means like when you're like, if you're like helping someone if they're like angry or something, or like they're sad or angry.</w:t>
      </w:r>
      <w:r w:rsidRPr="008D76B6">
        <w:rPr>
          <w:rStyle w:val="eop"/>
          <w:rFonts w:ascii="Arial" w:eastAsiaTheme="majorEastAsia" w:hAnsi="Arial" w:cs="Arial"/>
          <w:sz w:val="22"/>
          <w:szCs w:val="22"/>
        </w:rPr>
        <w:t> </w:t>
      </w:r>
    </w:p>
    <w:p w14:paraId="243E7044"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“Do you have any daily check-ins in school?”</w:t>
      </w:r>
      <w:r w:rsidRPr="008D76B6">
        <w:rPr>
          <w:rStyle w:val="eop"/>
          <w:rFonts w:ascii="Arial" w:eastAsiaTheme="majorEastAsia" w:hAnsi="Arial" w:cs="Arial"/>
          <w:sz w:val="22"/>
          <w:szCs w:val="22"/>
        </w:rPr>
        <w:t> </w:t>
      </w:r>
    </w:p>
    <w:p w14:paraId="0A65A2CB"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“No, not really.”</w:t>
      </w:r>
      <w:r w:rsidRPr="008D76B6">
        <w:rPr>
          <w:rStyle w:val="eop"/>
          <w:rFonts w:ascii="Arial" w:eastAsiaTheme="majorEastAsia" w:hAnsi="Arial" w:cs="Arial"/>
          <w:sz w:val="22"/>
          <w:szCs w:val="22"/>
        </w:rPr>
        <w:t> </w:t>
      </w:r>
    </w:p>
    <w:p w14:paraId="78230129"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“What different emotions do you experience when you're in school?”</w:t>
      </w:r>
      <w:r w:rsidRPr="008D76B6">
        <w:rPr>
          <w:rStyle w:val="eop"/>
          <w:rFonts w:ascii="Arial" w:eastAsiaTheme="majorEastAsia" w:hAnsi="Arial" w:cs="Arial"/>
          <w:sz w:val="22"/>
          <w:szCs w:val="22"/>
        </w:rPr>
        <w:t> </w:t>
      </w:r>
    </w:p>
    <w:p w14:paraId="71F083AB"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I experience sad, happy. Um, usually I would have people come to the regulation station. I have had like annoyed, sad, but never angry, like maybe a little but angry, but no one having like a proper fit or something. Just there a little bit annoyed.”</w:t>
      </w:r>
      <w:r w:rsidRPr="008D76B6">
        <w:rPr>
          <w:rStyle w:val="eop"/>
          <w:rFonts w:ascii="Arial" w:eastAsiaTheme="majorEastAsia" w:hAnsi="Arial" w:cs="Arial"/>
          <w:sz w:val="22"/>
          <w:szCs w:val="22"/>
        </w:rPr>
        <w:t> </w:t>
      </w:r>
    </w:p>
    <w:p w14:paraId="32F8280A"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“What do you think helps you calm down? So, you're the emotion coach, so what would you do?”</w:t>
      </w:r>
      <w:r w:rsidRPr="008D76B6">
        <w:rPr>
          <w:rStyle w:val="eop"/>
          <w:rFonts w:ascii="Arial" w:eastAsiaTheme="majorEastAsia" w:hAnsi="Arial" w:cs="Arial"/>
          <w:sz w:val="22"/>
          <w:szCs w:val="22"/>
        </w:rPr>
        <w:t> </w:t>
      </w:r>
    </w:p>
    <w:p w14:paraId="7524D747"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“Um, I would usually just say to miss that if I could just come to the regulation station on my own or with like a friend. So, they would come in as well with me and they, like, would help me, basically like a second emotion coach, but yeah.”</w:t>
      </w:r>
      <w:r w:rsidRPr="008D76B6">
        <w:rPr>
          <w:rStyle w:val="eop"/>
          <w:rFonts w:ascii="Arial" w:eastAsiaTheme="majorEastAsia" w:hAnsi="Arial" w:cs="Arial"/>
          <w:sz w:val="22"/>
          <w:szCs w:val="22"/>
        </w:rPr>
        <w:t> </w:t>
      </w:r>
    </w:p>
    <w:p w14:paraId="2163C238"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“That's good because I was thinking, if you're the emotion coach who could help you. Do you think your emotions affect your learning?”</w:t>
      </w:r>
      <w:r w:rsidRPr="008D76B6">
        <w:rPr>
          <w:rStyle w:val="eop"/>
          <w:rFonts w:ascii="Arial" w:eastAsiaTheme="majorEastAsia" w:hAnsi="Arial" w:cs="Arial"/>
          <w:sz w:val="22"/>
          <w:szCs w:val="22"/>
        </w:rPr>
        <w:t> </w:t>
      </w:r>
    </w:p>
    <w:p w14:paraId="0B1EA8E7"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“No, not really.”</w:t>
      </w:r>
      <w:r w:rsidRPr="008D76B6">
        <w:rPr>
          <w:rStyle w:val="eop"/>
          <w:rFonts w:ascii="Arial" w:eastAsiaTheme="majorEastAsia" w:hAnsi="Arial" w:cs="Arial"/>
          <w:sz w:val="22"/>
          <w:szCs w:val="22"/>
        </w:rPr>
        <w:t> </w:t>
      </w:r>
    </w:p>
    <w:p w14:paraId="32424F21"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“Do you think they affect your behaviour?”</w:t>
      </w:r>
      <w:r w:rsidRPr="008D76B6">
        <w:rPr>
          <w:rStyle w:val="eop"/>
          <w:rFonts w:ascii="Arial" w:eastAsiaTheme="majorEastAsia" w:hAnsi="Arial" w:cs="Arial"/>
          <w:sz w:val="22"/>
          <w:szCs w:val="22"/>
        </w:rPr>
        <w:t> </w:t>
      </w:r>
    </w:p>
    <w:p w14:paraId="34E27B15"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“Um, no.”</w:t>
      </w:r>
      <w:r w:rsidRPr="008D76B6">
        <w:rPr>
          <w:rStyle w:val="eop"/>
          <w:rFonts w:ascii="Arial" w:eastAsiaTheme="majorEastAsia" w:hAnsi="Arial" w:cs="Arial"/>
          <w:sz w:val="22"/>
          <w:szCs w:val="22"/>
        </w:rPr>
        <w:t> </w:t>
      </w:r>
    </w:p>
    <w:p w14:paraId="6F98A327"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“How do you feel about talking to your teachers, or any other adults in school about your feelings?”</w:t>
      </w:r>
      <w:r w:rsidRPr="008D76B6">
        <w:rPr>
          <w:rStyle w:val="eop"/>
          <w:rFonts w:ascii="Arial" w:eastAsiaTheme="majorEastAsia" w:hAnsi="Arial" w:cs="Arial"/>
          <w:sz w:val="22"/>
          <w:szCs w:val="22"/>
        </w:rPr>
        <w:t> </w:t>
      </w:r>
    </w:p>
    <w:p w14:paraId="4DB7F6CB"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“Yeah, maybe like sometimes. It depends on what it’s about.”</w:t>
      </w:r>
      <w:r w:rsidRPr="008D76B6">
        <w:rPr>
          <w:rStyle w:val="eop"/>
          <w:rFonts w:ascii="Arial" w:eastAsiaTheme="majorEastAsia" w:hAnsi="Arial" w:cs="Arial"/>
          <w:sz w:val="22"/>
          <w:szCs w:val="22"/>
        </w:rPr>
        <w:t> </w:t>
      </w:r>
    </w:p>
    <w:p w14:paraId="2583ABAE"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“Are there any routines that you do every day in school or every week related to wellbeing and safety at school?”</w:t>
      </w:r>
      <w:r w:rsidRPr="008D76B6">
        <w:rPr>
          <w:rStyle w:val="eop"/>
          <w:rFonts w:ascii="Arial" w:eastAsiaTheme="majorEastAsia" w:hAnsi="Arial" w:cs="Arial"/>
          <w:sz w:val="22"/>
          <w:szCs w:val="22"/>
        </w:rPr>
        <w:t> </w:t>
      </w:r>
    </w:p>
    <w:p w14:paraId="475DF532"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“We do usually a lock down, so basically if someone's trying to get into the school, we practice that stuff. Yeah. And it makes us feel more safe.</w:t>
      </w:r>
      <w:r w:rsidRPr="008D76B6">
        <w:rPr>
          <w:rStyle w:val="eop"/>
          <w:rFonts w:ascii="Arial" w:eastAsiaTheme="majorEastAsia" w:hAnsi="Arial" w:cs="Arial"/>
          <w:sz w:val="22"/>
          <w:szCs w:val="22"/>
        </w:rPr>
        <w:t> </w:t>
      </w:r>
    </w:p>
    <w:p w14:paraId="7A9467D6"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“How do your teachers encourage you to express your feelings?”</w:t>
      </w:r>
      <w:r w:rsidRPr="008D76B6">
        <w:rPr>
          <w:rStyle w:val="eop"/>
          <w:rFonts w:ascii="Arial" w:eastAsiaTheme="majorEastAsia" w:hAnsi="Arial" w:cs="Arial"/>
          <w:sz w:val="22"/>
          <w:szCs w:val="22"/>
        </w:rPr>
        <w:t> </w:t>
      </w:r>
    </w:p>
    <w:p w14:paraId="2A60736E"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“I don't think she would really mind, but I think it's if she's happy with me.”</w:t>
      </w:r>
      <w:r w:rsidRPr="008D76B6">
        <w:rPr>
          <w:rStyle w:val="eop"/>
          <w:rFonts w:ascii="Arial" w:eastAsiaTheme="majorEastAsia" w:hAnsi="Arial" w:cs="Arial"/>
          <w:sz w:val="22"/>
          <w:szCs w:val="22"/>
        </w:rPr>
        <w:t> </w:t>
      </w:r>
    </w:p>
    <w:p w14:paraId="51391202"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“Can you think of any times when somebody at school has helped you with your feelings?”</w:t>
      </w:r>
      <w:r w:rsidRPr="008D76B6">
        <w:rPr>
          <w:rStyle w:val="eop"/>
          <w:rFonts w:ascii="Arial" w:eastAsiaTheme="majorEastAsia" w:hAnsi="Arial" w:cs="Arial"/>
          <w:sz w:val="22"/>
          <w:szCs w:val="22"/>
        </w:rPr>
        <w:t> </w:t>
      </w:r>
    </w:p>
    <w:p w14:paraId="1574C8C5"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“Um, yeah.”</w:t>
      </w:r>
      <w:r w:rsidRPr="008D76B6">
        <w:rPr>
          <w:rStyle w:val="eop"/>
          <w:rFonts w:ascii="Arial" w:eastAsiaTheme="majorEastAsia" w:hAnsi="Arial" w:cs="Arial"/>
          <w:sz w:val="22"/>
          <w:szCs w:val="22"/>
        </w:rPr>
        <w:t> </w:t>
      </w:r>
    </w:p>
    <w:p w14:paraId="3C46F293"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“Do you know who that person was thar helped you?”</w:t>
      </w:r>
      <w:r w:rsidRPr="008D76B6">
        <w:rPr>
          <w:rStyle w:val="eop"/>
          <w:rFonts w:ascii="Arial" w:eastAsiaTheme="majorEastAsia" w:hAnsi="Arial" w:cs="Arial"/>
          <w:sz w:val="22"/>
          <w:szCs w:val="22"/>
        </w:rPr>
        <w:t> </w:t>
      </w:r>
    </w:p>
    <w:p w14:paraId="08D4D669"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“My teacher and the wellbeing officer. One time, I was arguing with a friend about something silly, but then she said something again, so I spoke to them.”</w:t>
      </w:r>
      <w:r w:rsidRPr="008D76B6">
        <w:rPr>
          <w:rStyle w:val="eop"/>
          <w:rFonts w:ascii="Arial" w:eastAsiaTheme="majorEastAsia" w:hAnsi="Arial" w:cs="Arial"/>
          <w:sz w:val="22"/>
          <w:szCs w:val="22"/>
        </w:rPr>
        <w:t> </w:t>
      </w:r>
    </w:p>
    <w:p w14:paraId="683227EC"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“Do you think speaking to them made it better?”</w:t>
      </w:r>
      <w:r w:rsidRPr="008D76B6">
        <w:rPr>
          <w:rStyle w:val="eop"/>
          <w:rFonts w:ascii="Arial" w:eastAsiaTheme="majorEastAsia" w:hAnsi="Arial" w:cs="Arial"/>
          <w:sz w:val="22"/>
          <w:szCs w:val="22"/>
        </w:rPr>
        <w:t> </w:t>
      </w:r>
    </w:p>
    <w:p w14:paraId="67328843"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lastRenderedPageBreak/>
        <w:t>Interviewee: “Yeah.”</w:t>
      </w:r>
      <w:r w:rsidRPr="008D76B6">
        <w:rPr>
          <w:rStyle w:val="eop"/>
          <w:rFonts w:ascii="Arial" w:eastAsiaTheme="majorEastAsia" w:hAnsi="Arial" w:cs="Arial"/>
          <w:sz w:val="22"/>
          <w:szCs w:val="22"/>
        </w:rPr>
        <w:t> </w:t>
      </w:r>
    </w:p>
    <w:p w14:paraId="18A25207"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“On a scale of one to ten, so one is the lowest and ten is the highest, how much do you think school helps you with your feelings?”</w:t>
      </w:r>
      <w:r w:rsidRPr="008D76B6">
        <w:rPr>
          <w:rStyle w:val="eop"/>
          <w:rFonts w:ascii="Arial" w:eastAsiaTheme="majorEastAsia" w:hAnsi="Arial" w:cs="Arial"/>
          <w:sz w:val="22"/>
          <w:szCs w:val="22"/>
        </w:rPr>
        <w:t> </w:t>
      </w:r>
    </w:p>
    <w:p w14:paraId="2631884C"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“About eight.”</w:t>
      </w:r>
      <w:r w:rsidRPr="008D76B6">
        <w:rPr>
          <w:rStyle w:val="eop"/>
          <w:rFonts w:ascii="Arial" w:eastAsiaTheme="majorEastAsia" w:hAnsi="Arial" w:cs="Arial"/>
          <w:sz w:val="22"/>
          <w:szCs w:val="22"/>
        </w:rPr>
        <w:t> </w:t>
      </w:r>
    </w:p>
    <w:p w14:paraId="55469676"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Interviewer: “Is there anything else you think I haven't mentioned or anything you want to tell me about wellbeing?”</w:t>
      </w:r>
      <w:r w:rsidRPr="008D76B6">
        <w:rPr>
          <w:rStyle w:val="eop"/>
          <w:rFonts w:ascii="Arial" w:eastAsiaTheme="majorEastAsia" w:hAnsi="Arial" w:cs="Arial"/>
          <w:sz w:val="22"/>
          <w:szCs w:val="22"/>
        </w:rPr>
        <w:t> </w:t>
      </w:r>
    </w:p>
    <w:p w14:paraId="10071851" w14:textId="77777777" w:rsidR="008D76B6" w:rsidRPr="008D76B6" w:rsidRDefault="008D76B6" w:rsidP="008D76B6">
      <w:pPr>
        <w:pStyle w:val="paragraph"/>
        <w:spacing w:before="0" w:beforeAutospacing="0" w:after="0" w:afterAutospacing="0" w:line="360" w:lineRule="auto"/>
        <w:textAlignment w:val="baseline"/>
        <w:rPr>
          <w:rFonts w:ascii="Arial" w:hAnsi="Arial" w:cs="Arial"/>
          <w:sz w:val="18"/>
          <w:szCs w:val="18"/>
        </w:rPr>
      </w:pPr>
      <w:r w:rsidRPr="008D76B6">
        <w:rPr>
          <w:rStyle w:val="normaltextrun"/>
          <w:rFonts w:ascii="Arial" w:eastAsiaTheme="majorEastAsia" w:hAnsi="Arial" w:cs="Arial"/>
          <w:sz w:val="22"/>
          <w:szCs w:val="22"/>
        </w:rPr>
        <w:t>Interviewee: “No, it’s okay.”</w:t>
      </w:r>
      <w:r w:rsidRPr="008D76B6">
        <w:rPr>
          <w:rStyle w:val="eop"/>
          <w:rFonts w:ascii="Arial" w:eastAsiaTheme="majorEastAsia" w:hAnsi="Arial" w:cs="Arial"/>
          <w:sz w:val="22"/>
          <w:szCs w:val="22"/>
        </w:rPr>
        <w:t> </w:t>
      </w:r>
    </w:p>
    <w:p w14:paraId="7B3CA108"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8D76B6">
        <w:rPr>
          <w:rStyle w:val="normaltextrun"/>
          <w:rFonts w:ascii="Arial" w:eastAsiaTheme="majorEastAsia" w:hAnsi="Arial" w:cs="Arial"/>
          <w:sz w:val="22"/>
          <w:szCs w:val="22"/>
        </w:rPr>
        <w:t>Interviewer: “No worries, thank you.”</w:t>
      </w:r>
      <w:r w:rsidRPr="008D76B6">
        <w:rPr>
          <w:rStyle w:val="eop"/>
          <w:rFonts w:ascii="Arial" w:eastAsiaTheme="majorEastAsia" w:hAnsi="Arial" w:cs="Arial"/>
          <w:sz w:val="22"/>
          <w:szCs w:val="22"/>
        </w:rPr>
        <w:t> </w:t>
      </w:r>
    </w:p>
    <w:p w14:paraId="1F0AF367"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6AF229E"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D4B8679"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AAC6B7F"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3F3585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17979D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874DFC1"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BA8974D"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AB5D62D"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6919A2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51C411E"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25BBDB4"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76D2C41"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02FAC7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37B633E"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E63FA36"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2824F4A"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2F78A17"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F69B7B2"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B272239"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6D441AC"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BB1E4F7"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241E8E5"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F63850E"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1BC02D1"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94ED6D8"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B3BE316"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4733621"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C29FAEA" w14:textId="77777777" w:rsidR="008D76B6" w:rsidRDefault="008D76B6" w:rsidP="008D76B6">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58232FB5" w14:textId="6688354A" w:rsidR="008D76B6" w:rsidRPr="008D76B6" w:rsidRDefault="008D76B6" w:rsidP="008D76B6">
      <w:pPr>
        <w:pStyle w:val="paragraph"/>
        <w:spacing w:before="0" w:beforeAutospacing="0" w:after="0" w:afterAutospacing="0" w:line="360" w:lineRule="auto"/>
        <w:textAlignment w:val="baseline"/>
        <w:rPr>
          <w:rFonts w:ascii="Arial" w:hAnsi="Arial" w:cs="Arial"/>
          <w:b/>
          <w:bCs/>
          <w:u w:val="single"/>
        </w:rPr>
      </w:pPr>
      <w:r w:rsidRPr="008D76B6">
        <w:rPr>
          <w:rStyle w:val="eop"/>
          <w:rFonts w:ascii="Arial" w:eastAsiaTheme="majorEastAsia" w:hAnsi="Arial" w:cs="Arial"/>
          <w:b/>
          <w:bCs/>
          <w:sz w:val="32"/>
          <w:szCs w:val="32"/>
          <w:u w:val="single"/>
        </w:rPr>
        <w:lastRenderedPageBreak/>
        <w:t>Transcript 7</w:t>
      </w:r>
    </w:p>
    <w:p w14:paraId="102BBBD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“So the first question is what is your understanding of emotional well-being?”</w:t>
      </w:r>
      <w:r w:rsidRPr="00E72B14">
        <w:rPr>
          <w:rStyle w:val="eop"/>
          <w:rFonts w:ascii="Arial" w:eastAsiaTheme="majorEastAsia" w:hAnsi="Arial" w:cs="Arial"/>
          <w:sz w:val="22"/>
          <w:szCs w:val="22"/>
        </w:rPr>
        <w:t> </w:t>
      </w:r>
    </w:p>
    <w:p w14:paraId="78D22282"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“So, it's like being healthy and being like helpful and kind.”</w:t>
      </w:r>
      <w:r w:rsidRPr="00E72B14">
        <w:rPr>
          <w:rStyle w:val="eop"/>
          <w:rFonts w:ascii="Arial" w:eastAsiaTheme="majorEastAsia" w:hAnsi="Arial" w:cs="Arial"/>
          <w:sz w:val="22"/>
          <w:szCs w:val="22"/>
        </w:rPr>
        <w:t> </w:t>
      </w:r>
    </w:p>
    <w:p w14:paraId="3082DBA6"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“Yeah, that's good. Yeah. Being helpful and kind. Definitely. Do you have any daily and daily check-ins at school?”</w:t>
      </w:r>
      <w:r w:rsidRPr="00E72B14">
        <w:rPr>
          <w:rStyle w:val="eop"/>
          <w:rFonts w:ascii="Arial" w:eastAsiaTheme="majorEastAsia" w:hAnsi="Arial" w:cs="Arial"/>
          <w:sz w:val="22"/>
          <w:szCs w:val="22"/>
        </w:rPr>
        <w:t> </w:t>
      </w:r>
    </w:p>
    <w:p w14:paraId="2731440D"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“Um, not that much.”</w:t>
      </w:r>
      <w:r w:rsidRPr="00E72B14">
        <w:rPr>
          <w:rStyle w:val="eop"/>
          <w:rFonts w:ascii="Arial" w:eastAsiaTheme="majorEastAsia" w:hAnsi="Arial" w:cs="Arial"/>
          <w:sz w:val="22"/>
          <w:szCs w:val="22"/>
        </w:rPr>
        <w:t> </w:t>
      </w:r>
    </w:p>
    <w:p w14:paraId="280C6AE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“No? What different emotions do you experience altogether?”</w:t>
      </w:r>
      <w:r w:rsidRPr="00E72B14">
        <w:rPr>
          <w:rStyle w:val="eop"/>
          <w:rFonts w:ascii="Arial" w:eastAsiaTheme="majorEastAsia" w:hAnsi="Arial" w:cs="Arial"/>
          <w:sz w:val="22"/>
          <w:szCs w:val="22"/>
        </w:rPr>
        <w:t> </w:t>
      </w:r>
    </w:p>
    <w:p w14:paraId="7F6E2B5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“So, sometimes I'm like sad, but I'm mostly happy.”</w:t>
      </w:r>
      <w:r w:rsidRPr="00E72B14">
        <w:rPr>
          <w:rStyle w:val="eop"/>
          <w:rFonts w:ascii="Arial" w:eastAsiaTheme="majorEastAsia" w:hAnsi="Arial" w:cs="Arial"/>
          <w:sz w:val="22"/>
          <w:szCs w:val="22"/>
        </w:rPr>
        <w:t> </w:t>
      </w:r>
    </w:p>
    <w:p w14:paraId="4082438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“Mostly happy? Oh, that's nice to know. What do you think helps you calm down in school? So, if you are feeling a bit upset, what do you think helps you calm down?”</w:t>
      </w:r>
      <w:r w:rsidRPr="00E72B14">
        <w:rPr>
          <w:rStyle w:val="eop"/>
          <w:rFonts w:ascii="Arial" w:eastAsiaTheme="majorEastAsia" w:hAnsi="Arial" w:cs="Arial"/>
          <w:sz w:val="22"/>
          <w:szCs w:val="22"/>
        </w:rPr>
        <w:t> </w:t>
      </w:r>
    </w:p>
    <w:p w14:paraId="6065B3D0"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“So, like my friends talk to me or I could like go to like read a book.”</w:t>
      </w:r>
      <w:r w:rsidRPr="00E72B14">
        <w:rPr>
          <w:rStyle w:val="eop"/>
          <w:rFonts w:ascii="Arial" w:eastAsiaTheme="majorEastAsia" w:hAnsi="Arial" w:cs="Arial"/>
          <w:sz w:val="22"/>
          <w:szCs w:val="22"/>
        </w:rPr>
        <w:t> </w:t>
      </w:r>
    </w:p>
    <w:p w14:paraId="38B0129F"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“Oh, that's good. So, if your friends aren't available, you know you can go and read a book. Do you think your emotions can affect your learning?”</w:t>
      </w:r>
      <w:r w:rsidRPr="00E72B14">
        <w:rPr>
          <w:rStyle w:val="eop"/>
          <w:rFonts w:ascii="Arial" w:eastAsiaTheme="majorEastAsia" w:hAnsi="Arial" w:cs="Arial"/>
          <w:sz w:val="22"/>
          <w:szCs w:val="22"/>
        </w:rPr>
        <w:t> </w:t>
      </w:r>
    </w:p>
    <w:p w14:paraId="55C7325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“Umm, yeah, sometimes.”</w:t>
      </w:r>
      <w:r w:rsidRPr="00E72B14">
        <w:rPr>
          <w:rStyle w:val="eop"/>
          <w:rFonts w:ascii="Arial" w:eastAsiaTheme="majorEastAsia" w:hAnsi="Arial" w:cs="Arial"/>
          <w:sz w:val="22"/>
          <w:szCs w:val="22"/>
        </w:rPr>
        <w:t> </w:t>
      </w:r>
    </w:p>
    <w:p w14:paraId="55E3A9A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“Yeah? How do you think it affects your learning?”</w:t>
      </w:r>
      <w:r w:rsidRPr="00E72B14">
        <w:rPr>
          <w:rStyle w:val="eop"/>
          <w:rFonts w:ascii="Arial" w:eastAsiaTheme="majorEastAsia" w:hAnsi="Arial" w:cs="Arial"/>
          <w:sz w:val="22"/>
          <w:szCs w:val="22"/>
        </w:rPr>
        <w:t> </w:t>
      </w:r>
    </w:p>
    <w:p w14:paraId="19F0F272"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“Um, by like writing, by my writing because sometimes if I am sad and I have to do work, my writing just goes all like bad.”</w:t>
      </w:r>
      <w:r w:rsidRPr="00E72B14">
        <w:rPr>
          <w:rStyle w:val="eop"/>
          <w:rFonts w:ascii="Arial" w:eastAsiaTheme="majorEastAsia" w:hAnsi="Arial" w:cs="Arial"/>
          <w:sz w:val="22"/>
          <w:szCs w:val="22"/>
        </w:rPr>
        <w:t> </w:t>
      </w:r>
    </w:p>
    <w:p w14:paraId="4B91B36A"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“Do you think it affects your behaviour? The way you behave?”</w:t>
      </w:r>
      <w:r w:rsidRPr="00E72B14">
        <w:rPr>
          <w:rStyle w:val="eop"/>
          <w:rFonts w:ascii="Arial" w:eastAsiaTheme="majorEastAsia" w:hAnsi="Arial" w:cs="Arial"/>
          <w:sz w:val="22"/>
          <w:szCs w:val="22"/>
        </w:rPr>
        <w:t> </w:t>
      </w:r>
    </w:p>
    <w:p w14:paraId="2F9CC59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“No.”</w:t>
      </w:r>
      <w:r w:rsidRPr="00E72B14">
        <w:rPr>
          <w:rStyle w:val="eop"/>
          <w:rFonts w:ascii="Arial" w:eastAsiaTheme="majorEastAsia" w:hAnsi="Arial" w:cs="Arial"/>
          <w:sz w:val="22"/>
          <w:szCs w:val="22"/>
        </w:rPr>
        <w:t> </w:t>
      </w:r>
    </w:p>
    <w:p w14:paraId="2C553B20"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“No? How do you feel about talking to your teachers? So, if you're sad or anything, do you think you'd speak to your teachers?”</w:t>
      </w:r>
      <w:r w:rsidRPr="00E72B14">
        <w:rPr>
          <w:rStyle w:val="eop"/>
          <w:rFonts w:ascii="Arial" w:eastAsiaTheme="majorEastAsia" w:hAnsi="Arial" w:cs="Arial"/>
          <w:sz w:val="22"/>
          <w:szCs w:val="22"/>
        </w:rPr>
        <w:t> </w:t>
      </w:r>
    </w:p>
    <w:p w14:paraId="5CCA0B7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“Yeah.”</w:t>
      </w:r>
      <w:r w:rsidRPr="00E72B14">
        <w:rPr>
          <w:rStyle w:val="eop"/>
          <w:rFonts w:ascii="Arial" w:eastAsiaTheme="majorEastAsia" w:hAnsi="Arial" w:cs="Arial"/>
          <w:sz w:val="22"/>
          <w:szCs w:val="22"/>
        </w:rPr>
        <w:t> </w:t>
      </w:r>
    </w:p>
    <w:p w14:paraId="4E26FA6C"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“Are there any special routines you do at school, is there anything they do daily or weekly that makes you feel safe in school?”</w:t>
      </w:r>
      <w:r w:rsidRPr="00E72B14">
        <w:rPr>
          <w:rStyle w:val="eop"/>
          <w:rFonts w:ascii="Arial" w:eastAsiaTheme="majorEastAsia" w:hAnsi="Arial" w:cs="Arial"/>
          <w:sz w:val="22"/>
          <w:szCs w:val="22"/>
        </w:rPr>
        <w:t> </w:t>
      </w:r>
    </w:p>
    <w:p w14:paraId="4861D66D"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“Um, well, we have a dinner register, and I usually do the dinner register, but when we come to school, I'm always safe.”</w:t>
      </w:r>
      <w:r w:rsidRPr="00E72B14">
        <w:rPr>
          <w:rStyle w:val="eop"/>
          <w:rFonts w:ascii="Arial" w:eastAsiaTheme="majorEastAsia" w:hAnsi="Arial" w:cs="Arial"/>
          <w:sz w:val="22"/>
          <w:szCs w:val="22"/>
        </w:rPr>
        <w:t> </w:t>
      </w:r>
    </w:p>
    <w:p w14:paraId="6C6C0197"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“Oh that's nice to know. So, you always feel safe when you come to school. How do your teachers encourage you to express your feelings?”</w:t>
      </w:r>
      <w:r w:rsidRPr="00E72B14">
        <w:rPr>
          <w:rStyle w:val="eop"/>
          <w:rFonts w:ascii="Arial" w:eastAsiaTheme="majorEastAsia" w:hAnsi="Arial" w:cs="Arial"/>
          <w:sz w:val="22"/>
          <w:szCs w:val="22"/>
        </w:rPr>
        <w:t> </w:t>
      </w:r>
    </w:p>
    <w:p w14:paraId="0685F093"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“So, like, they might give us something to do, like a real challenge.”</w:t>
      </w:r>
      <w:r w:rsidRPr="00E72B14">
        <w:rPr>
          <w:rStyle w:val="eop"/>
          <w:rFonts w:ascii="Arial" w:eastAsiaTheme="majorEastAsia" w:hAnsi="Arial" w:cs="Arial"/>
          <w:sz w:val="22"/>
          <w:szCs w:val="22"/>
        </w:rPr>
        <w:t> </w:t>
      </w:r>
    </w:p>
    <w:p w14:paraId="5B6AEE7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“Yeah.?”</w:t>
      </w:r>
      <w:r w:rsidRPr="00E72B14">
        <w:rPr>
          <w:rStyle w:val="eop"/>
          <w:rFonts w:ascii="Arial" w:eastAsiaTheme="majorEastAsia" w:hAnsi="Arial" w:cs="Arial"/>
          <w:sz w:val="22"/>
          <w:szCs w:val="22"/>
        </w:rPr>
        <w:t> </w:t>
      </w:r>
    </w:p>
    <w:p w14:paraId="304B8534"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“Yeah.”</w:t>
      </w:r>
      <w:r w:rsidRPr="00E72B14">
        <w:rPr>
          <w:rStyle w:val="eop"/>
          <w:rFonts w:ascii="Arial" w:eastAsiaTheme="majorEastAsia" w:hAnsi="Arial" w:cs="Arial"/>
          <w:sz w:val="22"/>
          <w:szCs w:val="22"/>
        </w:rPr>
        <w:t> </w:t>
      </w:r>
    </w:p>
    <w:p w14:paraId="5C41EF4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“Can you think of any times when somebody at school helped you when you've been a bit sad or anything?”</w:t>
      </w:r>
      <w:r w:rsidRPr="00E72B14">
        <w:rPr>
          <w:rStyle w:val="eop"/>
          <w:rFonts w:ascii="Arial" w:eastAsiaTheme="majorEastAsia" w:hAnsi="Arial" w:cs="Arial"/>
          <w:sz w:val="22"/>
          <w:szCs w:val="22"/>
        </w:rPr>
        <w:t> </w:t>
      </w:r>
    </w:p>
    <w:p w14:paraId="6885A3BA"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“My friends, like this week I fell on Tuesday, and I couldn't get up because the ground was all wet and cold, so my friends helped me up.</w:t>
      </w:r>
      <w:r w:rsidRPr="00E72B14">
        <w:rPr>
          <w:rStyle w:val="eop"/>
          <w:rFonts w:ascii="Arial" w:eastAsiaTheme="majorEastAsia" w:hAnsi="Arial" w:cs="Arial"/>
          <w:sz w:val="22"/>
          <w:szCs w:val="22"/>
        </w:rPr>
        <w:t> </w:t>
      </w:r>
    </w:p>
    <w:p w14:paraId="69E6F919"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“Oh, that's nice of them.”</w:t>
      </w:r>
      <w:r w:rsidRPr="00E72B14">
        <w:rPr>
          <w:rStyle w:val="eop"/>
          <w:rFonts w:ascii="Arial" w:eastAsiaTheme="majorEastAsia" w:hAnsi="Arial" w:cs="Arial"/>
          <w:sz w:val="22"/>
          <w:szCs w:val="22"/>
        </w:rPr>
        <w:t> </w:t>
      </w:r>
    </w:p>
    <w:p w14:paraId="5CEF2ED0"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lastRenderedPageBreak/>
        <w:t>Interviewee: “I’m the nicest boy in the school.”</w:t>
      </w:r>
      <w:r w:rsidRPr="00E72B14">
        <w:rPr>
          <w:rStyle w:val="eop"/>
          <w:rFonts w:ascii="Arial" w:eastAsiaTheme="majorEastAsia" w:hAnsi="Arial" w:cs="Arial"/>
          <w:sz w:val="22"/>
          <w:szCs w:val="22"/>
        </w:rPr>
        <w:t> </w:t>
      </w:r>
    </w:p>
    <w:p w14:paraId="5EE3CFA1"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“Oh, that's really nice to know. On a scale of one to ten (one's the lowest and tens the highest) how much do you think the school helps you when you're a bit sad?”</w:t>
      </w:r>
      <w:r w:rsidRPr="00E72B14">
        <w:rPr>
          <w:rStyle w:val="eop"/>
          <w:rFonts w:ascii="Arial" w:eastAsiaTheme="majorEastAsia" w:hAnsi="Arial" w:cs="Arial"/>
          <w:sz w:val="22"/>
          <w:szCs w:val="22"/>
        </w:rPr>
        <w:t> </w:t>
      </w:r>
    </w:p>
    <w:p w14:paraId="64A14D2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“Ten.”</w:t>
      </w:r>
      <w:r w:rsidRPr="00E72B14">
        <w:rPr>
          <w:rStyle w:val="eop"/>
          <w:rFonts w:ascii="Arial" w:eastAsiaTheme="majorEastAsia" w:hAnsi="Arial" w:cs="Arial"/>
          <w:sz w:val="22"/>
          <w:szCs w:val="22"/>
        </w:rPr>
        <w:t> </w:t>
      </w:r>
    </w:p>
    <w:p w14:paraId="1B1A6A3A"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2Is there anything else you want to tell me about wellbeing and your feelings?”</w:t>
      </w:r>
      <w:r w:rsidRPr="00E72B14">
        <w:rPr>
          <w:rStyle w:val="eop"/>
          <w:rFonts w:ascii="Arial" w:eastAsiaTheme="majorEastAsia" w:hAnsi="Arial" w:cs="Arial"/>
          <w:sz w:val="22"/>
          <w:szCs w:val="22"/>
        </w:rPr>
        <w:t> </w:t>
      </w:r>
    </w:p>
    <w:p w14:paraId="5F69F35B"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Interviewee: “No.”</w:t>
      </w:r>
      <w:r w:rsidRPr="00E72B14">
        <w:rPr>
          <w:rStyle w:val="eop"/>
          <w:rFonts w:ascii="Arial" w:eastAsiaTheme="majorEastAsia" w:hAnsi="Arial" w:cs="Arial"/>
          <w:sz w:val="22"/>
          <w:szCs w:val="22"/>
        </w:rPr>
        <w:t> </w:t>
      </w:r>
    </w:p>
    <w:p w14:paraId="7EA9E46A" w14:textId="77777777" w:rsidR="00E72B14" w:rsidRPr="00E72B14" w:rsidRDefault="00E72B14" w:rsidP="00E72B14">
      <w:pPr>
        <w:pStyle w:val="paragraph"/>
        <w:spacing w:before="0" w:beforeAutospacing="0" w:after="0" w:afterAutospacing="0" w:line="360" w:lineRule="auto"/>
        <w:textAlignment w:val="baseline"/>
        <w:rPr>
          <w:rFonts w:ascii="Arial" w:hAnsi="Arial" w:cs="Arial"/>
          <w:sz w:val="18"/>
          <w:szCs w:val="18"/>
        </w:rPr>
      </w:pPr>
      <w:r w:rsidRPr="00E72B14">
        <w:rPr>
          <w:rStyle w:val="normaltextrun"/>
          <w:rFonts w:ascii="Arial" w:eastAsiaTheme="majorEastAsia" w:hAnsi="Arial" w:cs="Arial"/>
          <w:sz w:val="22"/>
          <w:szCs w:val="22"/>
        </w:rPr>
        <w:t>Interviewer: “That’s fine, thank you.”</w:t>
      </w:r>
      <w:r w:rsidRPr="00E72B14">
        <w:rPr>
          <w:rStyle w:val="eop"/>
          <w:rFonts w:ascii="Arial" w:eastAsiaTheme="majorEastAsia" w:hAnsi="Arial" w:cs="Arial"/>
          <w:sz w:val="22"/>
          <w:szCs w:val="22"/>
        </w:rPr>
        <w:t> </w:t>
      </w:r>
    </w:p>
    <w:p w14:paraId="0E62370E" w14:textId="77777777" w:rsidR="00D719A9" w:rsidRPr="00D719A9" w:rsidRDefault="00D719A9" w:rsidP="00D719A9">
      <w:pPr>
        <w:spacing w:line="360" w:lineRule="auto"/>
        <w:rPr>
          <w:rFonts w:ascii="Arial" w:hAnsi="Arial" w:cs="Arial"/>
          <w:b/>
          <w:bCs/>
          <w:sz w:val="32"/>
          <w:szCs w:val="32"/>
          <w:u w:val="single"/>
        </w:rPr>
      </w:pPr>
    </w:p>
    <w:p w14:paraId="7B1FDA07" w14:textId="77777777" w:rsidR="003E3BFC" w:rsidRDefault="003E3BFC" w:rsidP="00D364C8"/>
    <w:p w14:paraId="5F368CC4" w14:textId="77777777" w:rsidR="00E72B14" w:rsidRDefault="00E72B14" w:rsidP="00D364C8"/>
    <w:p w14:paraId="390B18AB" w14:textId="77777777" w:rsidR="00E72B14" w:rsidRDefault="00E72B14" w:rsidP="00D364C8"/>
    <w:p w14:paraId="107E3CD1" w14:textId="77777777" w:rsidR="00E72B14" w:rsidRDefault="00E72B14" w:rsidP="00D364C8"/>
    <w:p w14:paraId="6FE48430" w14:textId="77777777" w:rsidR="00E72B14" w:rsidRDefault="00E72B14" w:rsidP="00D364C8"/>
    <w:p w14:paraId="77EF4C61" w14:textId="77777777" w:rsidR="00E72B14" w:rsidRDefault="00E72B14" w:rsidP="00D364C8"/>
    <w:p w14:paraId="14DD8CF1" w14:textId="77777777" w:rsidR="00E72B14" w:rsidRDefault="00E72B14" w:rsidP="00D364C8"/>
    <w:p w14:paraId="2132D650" w14:textId="77777777" w:rsidR="00E72B14" w:rsidRDefault="00E72B14" w:rsidP="00D364C8"/>
    <w:p w14:paraId="617D4628" w14:textId="77777777" w:rsidR="00E72B14" w:rsidRDefault="00E72B14" w:rsidP="00D364C8"/>
    <w:p w14:paraId="7EFF1CD4" w14:textId="77777777" w:rsidR="00E72B14" w:rsidRDefault="00E72B14" w:rsidP="00D364C8"/>
    <w:p w14:paraId="0ED54272" w14:textId="77777777" w:rsidR="00E72B14" w:rsidRDefault="00E72B14" w:rsidP="00D364C8"/>
    <w:p w14:paraId="3662906C" w14:textId="77777777" w:rsidR="00E72B14" w:rsidRDefault="00E72B14" w:rsidP="00D364C8"/>
    <w:p w14:paraId="2B4BE396" w14:textId="77777777" w:rsidR="00E72B14" w:rsidRDefault="00E72B14" w:rsidP="00D364C8"/>
    <w:p w14:paraId="13AAFA8F" w14:textId="77777777" w:rsidR="00E72B14" w:rsidRDefault="00E72B14" w:rsidP="00D364C8"/>
    <w:p w14:paraId="3B5B95B3" w14:textId="77777777" w:rsidR="00E72B14" w:rsidRDefault="00E72B14" w:rsidP="00D364C8"/>
    <w:p w14:paraId="3C9BAB41" w14:textId="77777777" w:rsidR="00E72B14" w:rsidRDefault="00E72B14" w:rsidP="00D364C8"/>
    <w:p w14:paraId="664F0523" w14:textId="77777777" w:rsidR="00E72B14" w:rsidRDefault="00E72B14" w:rsidP="00D364C8"/>
    <w:p w14:paraId="08A71FBE" w14:textId="77777777" w:rsidR="00E72B14" w:rsidRDefault="00E72B14" w:rsidP="00D364C8"/>
    <w:p w14:paraId="5939CB91" w14:textId="77777777" w:rsidR="003E3BFC" w:rsidRDefault="003E3BFC" w:rsidP="00D364C8"/>
    <w:p w14:paraId="027917EE" w14:textId="77777777" w:rsidR="00D364C8" w:rsidRDefault="00D364C8" w:rsidP="00D364C8"/>
    <w:p w14:paraId="147B5CC6" w14:textId="77777777" w:rsidR="00D364C8" w:rsidRDefault="00D364C8" w:rsidP="00D364C8"/>
    <w:p w14:paraId="14DAAFF1" w14:textId="77777777" w:rsidR="002864B8" w:rsidRDefault="002864B8" w:rsidP="00D364C8"/>
    <w:p w14:paraId="0E6531D6" w14:textId="5C5BE65E" w:rsidR="00D364C8" w:rsidRPr="00E603C0" w:rsidRDefault="00D364C8" w:rsidP="005576BF">
      <w:pPr>
        <w:pStyle w:val="Heading9"/>
        <w:spacing w:line="360" w:lineRule="auto"/>
        <w:rPr>
          <w:rFonts w:ascii="Arial" w:hAnsi="Arial" w:cs="Arial"/>
          <w:b/>
          <w:bCs/>
          <w:i w:val="0"/>
          <w:iCs w:val="0"/>
          <w:color w:val="auto"/>
          <w:sz w:val="36"/>
          <w:szCs w:val="36"/>
          <w:u w:val="single"/>
        </w:rPr>
      </w:pPr>
      <w:r w:rsidRPr="00E603C0">
        <w:rPr>
          <w:rFonts w:ascii="Arial" w:hAnsi="Arial" w:cs="Arial"/>
          <w:b/>
          <w:bCs/>
          <w:i w:val="0"/>
          <w:iCs w:val="0"/>
          <w:color w:val="auto"/>
          <w:sz w:val="36"/>
          <w:szCs w:val="36"/>
          <w:u w:val="single"/>
        </w:rPr>
        <w:lastRenderedPageBreak/>
        <w:t xml:space="preserve">Appendix </w:t>
      </w:r>
      <w:r w:rsidR="00E603C0" w:rsidRPr="00E603C0">
        <w:rPr>
          <w:rFonts w:ascii="Arial" w:hAnsi="Arial" w:cs="Arial"/>
          <w:b/>
          <w:bCs/>
          <w:i w:val="0"/>
          <w:iCs w:val="0"/>
          <w:color w:val="auto"/>
          <w:sz w:val="36"/>
          <w:szCs w:val="36"/>
          <w:u w:val="single"/>
        </w:rPr>
        <w:t>I</w:t>
      </w:r>
      <w:r w:rsidRPr="00E603C0">
        <w:rPr>
          <w:rFonts w:ascii="Arial" w:hAnsi="Arial" w:cs="Arial"/>
          <w:b/>
          <w:bCs/>
          <w:i w:val="0"/>
          <w:iCs w:val="0"/>
          <w:color w:val="auto"/>
          <w:sz w:val="36"/>
          <w:szCs w:val="36"/>
          <w:u w:val="single"/>
        </w:rPr>
        <w:t xml:space="preserve">: </w:t>
      </w:r>
      <w:r w:rsidR="00E603C0" w:rsidRPr="00E603C0">
        <w:rPr>
          <w:rFonts w:ascii="Arial" w:hAnsi="Arial" w:cs="Arial"/>
          <w:b/>
          <w:bCs/>
          <w:i w:val="0"/>
          <w:iCs w:val="0"/>
          <w:color w:val="auto"/>
          <w:sz w:val="36"/>
          <w:szCs w:val="36"/>
          <w:u w:val="single"/>
        </w:rPr>
        <w:t>Professional conversation</w:t>
      </w:r>
      <w:r w:rsidR="00732E8C">
        <w:rPr>
          <w:rFonts w:ascii="Arial" w:hAnsi="Arial" w:cs="Arial"/>
          <w:b/>
          <w:bCs/>
          <w:i w:val="0"/>
          <w:iCs w:val="0"/>
          <w:color w:val="auto"/>
          <w:sz w:val="36"/>
          <w:szCs w:val="36"/>
          <w:u w:val="single"/>
        </w:rPr>
        <w:t>s</w:t>
      </w:r>
    </w:p>
    <w:p w14:paraId="3E95938F" w14:textId="77777777" w:rsidR="005576BF" w:rsidRPr="005576BF" w:rsidRDefault="005576BF" w:rsidP="005576BF">
      <w:pPr>
        <w:spacing w:after="0" w:line="360" w:lineRule="auto"/>
        <w:textAlignment w:val="baseline"/>
        <w:rPr>
          <w:rFonts w:ascii="Segoe UI" w:eastAsia="Times New Roman" w:hAnsi="Segoe UI" w:cs="Segoe UI"/>
          <w:kern w:val="0"/>
          <w:sz w:val="18"/>
          <w:szCs w:val="18"/>
          <w:lang w:eastAsia="en-GB"/>
          <w14:ligatures w14:val="none"/>
        </w:rPr>
      </w:pPr>
      <w:r w:rsidRPr="005576BF">
        <w:rPr>
          <w:rFonts w:ascii="Arial" w:eastAsia="Times New Roman" w:hAnsi="Arial" w:cs="Arial"/>
          <w:b/>
          <w:bCs/>
          <w:kern w:val="0"/>
          <w:sz w:val="36"/>
          <w:szCs w:val="36"/>
          <w:u w:val="single"/>
          <w:lang w:eastAsia="en-GB"/>
          <w14:ligatures w14:val="none"/>
        </w:rPr>
        <w:t>Professional conversation transcripts</w:t>
      </w:r>
      <w:r w:rsidRPr="005576BF">
        <w:rPr>
          <w:rFonts w:ascii="Arial" w:eastAsia="Times New Roman" w:hAnsi="Arial" w:cs="Arial"/>
          <w:kern w:val="0"/>
          <w:sz w:val="36"/>
          <w:szCs w:val="3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00"/>
      </w:tblGrid>
      <w:tr w:rsidR="005576BF" w:rsidRPr="005576BF" w14:paraId="49D2DC0E"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0B4AA61A" w14:textId="77777777" w:rsidR="005576BF" w:rsidRPr="005576BF" w:rsidRDefault="005576BF" w:rsidP="005576BF">
            <w:pPr>
              <w:spacing w:after="0" w:line="360" w:lineRule="auto"/>
              <w:textAlignment w:val="baseline"/>
              <w:divId w:val="225646536"/>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Acting headteacher</w:t>
            </w:r>
            <w:r w:rsidRPr="005576BF">
              <w:rPr>
                <w:rFonts w:ascii="Arial" w:eastAsia="Times New Roman" w:hAnsi="Arial" w:cs="Arial"/>
                <w:kern w:val="0"/>
                <w:sz w:val="32"/>
                <w:szCs w:val="32"/>
                <w:lang w:eastAsia="en-GB"/>
                <w14:ligatures w14:val="none"/>
              </w:rPr>
              <w:t> </w:t>
            </w:r>
          </w:p>
        </w:tc>
      </w:tr>
      <w:tr w:rsidR="005576BF" w:rsidRPr="005576BF" w14:paraId="41238142"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3950F029"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believe there are three key things to ensure wellbeing, kindness, stepping up to bullying and acceptance.” </w:t>
            </w:r>
          </w:p>
          <w:p w14:paraId="711A1E0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“If any children are bullying other children at school, I schedule a meeting with their parents because I will not tolerate bullying and will discuss removing the child from the school if the behaviour is going to consist, because it is not welcome in our school.” </w:t>
            </w:r>
          </w:p>
          <w:p w14:paraId="11FEB0D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“As a school we have eight different values including patience, friendship, responsibility, love, respect, honesty, kindness, working together. We focus on a different value every month to promote our values which all link to wellbeing.” </w:t>
            </w:r>
          </w:p>
          <w:p w14:paraId="72D1CCF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“Every member of staff at our school currently has trauma informed sessions to become trauma informed practitioners which are conducted as twilights, during inset days and additional development sessions.” </w:t>
            </w:r>
          </w:p>
          <w:p w14:paraId="75B007EC"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“Every child in our school receives a Thrive assessment to identify trauma and children that require support, but not all children are chosen for the intervention. Although, these assessments do create class targets. Thrive is pro-active because it identifies triggers and provides support.” </w:t>
            </w:r>
          </w:p>
          <w:p w14:paraId="7D2CE8E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are using invisible walls to support children with ACE’S and anger issues which identifies how to manage anger.” </w:t>
            </w:r>
          </w:p>
          <w:p w14:paraId="0E7BD239" w14:textId="77777777" w:rsidR="005576BF" w:rsidRDefault="005576BF" w:rsidP="005576BF">
            <w:pPr>
              <w:spacing w:after="0" w:line="360" w:lineRule="auto"/>
              <w:textAlignment w:val="baseline"/>
              <w:rPr>
                <w:rFonts w:ascii="Arial" w:eastAsia="Times New Roman" w:hAnsi="Arial" w:cs="Arial"/>
                <w:kern w:val="0"/>
                <w:lang w:eastAsia="en-GB"/>
                <w14:ligatures w14:val="none"/>
              </w:rPr>
            </w:pPr>
            <w:r w:rsidRPr="005576BF">
              <w:rPr>
                <w:rFonts w:ascii="Arial" w:eastAsia="Times New Roman" w:hAnsi="Arial" w:cs="Arial"/>
                <w:kern w:val="0"/>
                <w:lang w:eastAsia="en-GB"/>
                <w14:ligatures w14:val="none"/>
              </w:rPr>
              <w:t>“We also have the spectrum project which tackles domestic abuse and demonstrates the impact of domestic abuse on a child as a whole school approach.” </w:t>
            </w:r>
          </w:p>
          <w:p w14:paraId="0F724E10" w14:textId="1B4C2A4B" w:rsidR="00F60666" w:rsidRDefault="009C1B85" w:rsidP="005576BF">
            <w:p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4A7DCD">
              <w:rPr>
                <w:rFonts w:ascii="Arial" w:eastAsia="Times New Roman" w:hAnsi="Arial" w:cs="Arial"/>
                <w:kern w:val="0"/>
                <w:lang w:eastAsia="en-GB"/>
                <w14:ligatures w14:val="none"/>
              </w:rPr>
              <w:t>Our non-negotiables to support children’s wellbeing include:</w:t>
            </w:r>
          </w:p>
          <w:p w14:paraId="7FEAD925" w14:textId="22C63D86" w:rsidR="004A7DCD" w:rsidRDefault="004A7DC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Accurate up-to-date record keeping on my concern</w:t>
            </w:r>
            <w:r w:rsidR="00265B9D">
              <w:rPr>
                <w:rFonts w:ascii="Arial" w:eastAsia="Times New Roman" w:hAnsi="Arial" w:cs="Arial"/>
                <w:kern w:val="0"/>
                <w:lang w:eastAsia="en-GB"/>
                <w14:ligatures w14:val="none"/>
              </w:rPr>
              <w:t>.</w:t>
            </w:r>
          </w:p>
          <w:p w14:paraId="6A5F6341" w14:textId="6CB97B90" w:rsidR="004A7DCD" w:rsidRDefault="004A7DC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Weekly safeguarding meetings between SLT and the Wellbeing officer</w:t>
            </w:r>
            <w:r w:rsidR="00265B9D">
              <w:rPr>
                <w:rFonts w:ascii="Arial" w:eastAsia="Times New Roman" w:hAnsi="Arial" w:cs="Arial"/>
                <w:kern w:val="0"/>
                <w:lang w:eastAsia="en-GB"/>
                <w14:ligatures w14:val="none"/>
              </w:rPr>
              <w:t>.</w:t>
            </w:r>
          </w:p>
          <w:p w14:paraId="0ACF120F" w14:textId="7CE4B325" w:rsidR="004A7DCD" w:rsidRDefault="004A7DC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Open communication between staff and the wellbeing team to discuss initial/ongoing concerns</w:t>
            </w:r>
            <w:r w:rsidR="00265B9D">
              <w:rPr>
                <w:rFonts w:ascii="Arial" w:eastAsia="Times New Roman" w:hAnsi="Arial" w:cs="Arial"/>
                <w:kern w:val="0"/>
                <w:lang w:eastAsia="en-GB"/>
                <w14:ligatures w14:val="none"/>
              </w:rPr>
              <w:t>.</w:t>
            </w:r>
          </w:p>
          <w:p w14:paraId="00289262" w14:textId="77777777" w:rsidR="006805F6" w:rsidRDefault="004A7DC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Check-ins daily</w:t>
            </w:r>
            <w:r w:rsidR="00056B0E">
              <w:rPr>
                <w:rFonts w:ascii="Arial" w:eastAsia="Times New Roman" w:hAnsi="Arial" w:cs="Arial"/>
                <w:kern w:val="0"/>
                <w:lang w:eastAsia="en-GB"/>
                <w14:ligatures w14:val="none"/>
              </w:rPr>
              <w:t>, using class appropriate strategies, for example flowerpots, pebbles.</w:t>
            </w:r>
          </w:p>
          <w:p w14:paraId="64596917" w14:textId="58938353" w:rsidR="004A7DCD" w:rsidRDefault="00056B0E"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C</w:t>
            </w:r>
            <w:r w:rsidR="006805F6">
              <w:rPr>
                <w:rFonts w:ascii="Arial" w:eastAsia="Times New Roman" w:hAnsi="Arial" w:cs="Arial"/>
                <w:kern w:val="0"/>
                <w:lang w:eastAsia="en-GB"/>
                <w14:ligatures w14:val="none"/>
              </w:rPr>
              <w:t>heck in on Monday mornings where every child shares their feelings with an adult.</w:t>
            </w:r>
          </w:p>
          <w:p w14:paraId="694A8DB2" w14:textId="0026FC0D" w:rsidR="006805F6" w:rsidRDefault="006805F6"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Check out Fridays </w:t>
            </w:r>
            <w:r w:rsidR="00265B9D">
              <w:rPr>
                <w:rFonts w:ascii="Arial" w:eastAsia="Times New Roman" w:hAnsi="Arial" w:cs="Arial"/>
                <w:kern w:val="0"/>
                <w:lang w:eastAsia="en-GB"/>
                <w14:ligatures w14:val="none"/>
              </w:rPr>
              <w:t>which includes a discussion about the week and the weekend’s activities.</w:t>
            </w:r>
          </w:p>
          <w:p w14:paraId="74A1C039" w14:textId="697CC5AE" w:rsidR="00265B9D" w:rsidRDefault="00265B9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Regulation stations.</w:t>
            </w:r>
          </w:p>
          <w:p w14:paraId="4B4B3DE2" w14:textId="35347AD8" w:rsidR="00265B9D" w:rsidRDefault="00265B9D"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Calming music in classes, especially after transition times</w:t>
            </w:r>
            <w:r w:rsidR="00AF7402">
              <w:rPr>
                <w:rFonts w:ascii="Arial" w:eastAsia="Times New Roman" w:hAnsi="Arial" w:cs="Arial"/>
                <w:kern w:val="0"/>
                <w:lang w:eastAsia="en-GB"/>
                <w14:ligatures w14:val="none"/>
              </w:rPr>
              <w:t>.</w:t>
            </w:r>
          </w:p>
          <w:p w14:paraId="3858AA30" w14:textId="16FC50B4" w:rsidR="00AF7402" w:rsidRDefault="00AF7402"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Calming activities after </w:t>
            </w:r>
            <w:r w:rsidR="009879E9">
              <w:rPr>
                <w:rFonts w:ascii="Arial" w:eastAsia="Times New Roman" w:hAnsi="Arial" w:cs="Arial"/>
                <w:kern w:val="0"/>
                <w:lang w:eastAsia="en-GB"/>
                <w14:ligatures w14:val="none"/>
              </w:rPr>
              <w:t>transition from break.</w:t>
            </w:r>
          </w:p>
          <w:p w14:paraId="4CBF6121" w14:textId="2E5D4A04" w:rsidR="009879E9" w:rsidRDefault="009879E9"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lastRenderedPageBreak/>
              <w:t>Use of the outdoors, as much as possible.</w:t>
            </w:r>
          </w:p>
          <w:p w14:paraId="6B04EEE2" w14:textId="23BC0096" w:rsidR="009879E9" w:rsidRDefault="009879E9" w:rsidP="004A7DCD">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The behaviour policy is displayed</w:t>
            </w:r>
            <w:r w:rsidR="004641DC">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discussed</w:t>
            </w:r>
            <w:r w:rsidR="004641DC">
              <w:rPr>
                <w:rFonts w:ascii="Arial" w:eastAsia="Times New Roman" w:hAnsi="Arial" w:cs="Arial"/>
                <w:kern w:val="0"/>
                <w:lang w:eastAsia="en-GB"/>
                <w14:ligatures w14:val="none"/>
              </w:rPr>
              <w:t>, followed and adhered to.</w:t>
            </w:r>
          </w:p>
          <w:p w14:paraId="20C411FA" w14:textId="05DC36B9" w:rsidR="004641DC" w:rsidRDefault="004641DC" w:rsidP="004641DC">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Use of emotion coaching.</w:t>
            </w:r>
          </w:p>
          <w:p w14:paraId="6DF96BE5" w14:textId="76393082" w:rsidR="004641DC" w:rsidRDefault="004641DC" w:rsidP="004641DC">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Use of movement breaks.</w:t>
            </w:r>
          </w:p>
          <w:p w14:paraId="3EF110EF" w14:textId="7158B4BB" w:rsidR="00F60666" w:rsidRPr="00E74183" w:rsidRDefault="004641DC" w:rsidP="005576BF">
            <w:pPr>
              <w:pStyle w:val="ListParagraph"/>
              <w:numPr>
                <w:ilvl w:val="0"/>
                <w:numId w:val="44"/>
              </w:numPr>
              <w:spacing w:after="0" w:line="36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Discussion of values at the beginning of each month</w:t>
            </w:r>
            <w:r w:rsidR="00E74183">
              <w:rPr>
                <w:rFonts w:ascii="Arial" w:eastAsia="Times New Roman" w:hAnsi="Arial" w:cs="Arial"/>
                <w:kern w:val="0"/>
                <w:lang w:eastAsia="en-GB"/>
                <w14:ligatures w14:val="none"/>
              </w:rPr>
              <w:t>, for example dojos awarded and certificates given.</w:t>
            </w:r>
          </w:p>
        </w:tc>
      </w:tr>
      <w:tr w:rsidR="005576BF" w:rsidRPr="005576BF" w14:paraId="6B49C4BA"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0A22920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lastRenderedPageBreak/>
              <w:t>Year 3 and 4 (class 1)</w:t>
            </w:r>
            <w:r w:rsidRPr="005576BF">
              <w:rPr>
                <w:rFonts w:ascii="Arial" w:eastAsia="Times New Roman" w:hAnsi="Arial" w:cs="Arial"/>
                <w:kern w:val="0"/>
                <w:sz w:val="32"/>
                <w:szCs w:val="32"/>
                <w:lang w:eastAsia="en-GB"/>
                <w14:ligatures w14:val="none"/>
              </w:rPr>
              <w:t> </w:t>
            </w:r>
          </w:p>
        </w:tc>
      </w:tr>
      <w:tr w:rsidR="005576BF" w:rsidRPr="005576BF" w14:paraId="5B683E3D"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080D02C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have a regulation station that the children can ask to use when they need to emotionally regulate. We also have a calming area which the children can ask to use which has playdough and mindful colouring for them to do.” </w:t>
            </w:r>
          </w:p>
          <w:p w14:paraId="762FE1F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“After breaktimes the children to finger breathing to calm down, relax and get ready to learn.” </w:t>
            </w:r>
          </w:p>
          <w:p w14:paraId="25FC5C28"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play calming music in the background of most of the children’s learning because it helps them be calm and relaxed whilst working.” </w:t>
            </w:r>
          </w:p>
          <w:p w14:paraId="5D68309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have an emotion coach in our class to help children regulate their emotions when they are struggling with their emotions.” </w:t>
            </w:r>
          </w:p>
          <w:p w14:paraId="011CE45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“It is important to validate children’s feelings and providing strategies to help them.” </w:t>
            </w:r>
          </w:p>
          <w:p w14:paraId="4C702B5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do a lot of deep breathing with the children, cosmic yoga and movement breaks with ‘Go Noodle’ to support their wellbeing.” </w:t>
            </w:r>
          </w:p>
          <w:p w14:paraId="063B13E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“Good relationships with the children in your class is key to supporting their wellbeing because they will feel more comfortable with speaking to you.” </w:t>
            </w:r>
          </w:p>
          <w:p w14:paraId="23784B4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“When children have anger outbursts, I think it is important to be firm, but not shout at them.” </w:t>
            </w:r>
          </w:p>
          <w:p w14:paraId="58EDD1D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“Children’s wellbeing has an impact on their attendance, so using the children’s interests is important to encourage their attendance.” </w:t>
            </w:r>
          </w:p>
          <w:p w14:paraId="3699060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“When helping children with their emotions, it is important to explain appropriate responses.” </w:t>
            </w:r>
          </w:p>
          <w:p w14:paraId="2788B58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reward the children for good behaviour and completion of work, for example one child likes the iPad so I let him use the iPad if he completes the work. The iPad can sometimes result in negative emotions and behaviour because he doesn’t like it when he is told no.” </w:t>
            </w:r>
          </w:p>
          <w:p w14:paraId="42A8A90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make sure that I set boundaries and rules with the children, for example missing play for certain behaviours.” </w:t>
            </w:r>
          </w:p>
        </w:tc>
      </w:tr>
      <w:tr w:rsidR="005576BF" w:rsidRPr="005576BF" w14:paraId="34484F8F"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492890D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Year 3 and 4 (class 2) - (Deputy headteacher)</w:t>
            </w:r>
            <w:r w:rsidRPr="005576BF">
              <w:rPr>
                <w:rFonts w:ascii="Arial" w:eastAsia="Times New Roman" w:hAnsi="Arial" w:cs="Arial"/>
                <w:kern w:val="0"/>
                <w:sz w:val="32"/>
                <w:szCs w:val="32"/>
                <w:lang w:eastAsia="en-GB"/>
                <w14:ligatures w14:val="none"/>
              </w:rPr>
              <w:t> </w:t>
            </w:r>
          </w:p>
        </w:tc>
      </w:tr>
      <w:tr w:rsidR="005576BF" w:rsidRPr="005576BF" w14:paraId="5B045730"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520EC2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“We use daily check-ins in our class, but I remind the children that they can change their emotion throughout the day. To introduce this at the beginning of the year we discussed feelings as a class and explained the importance of sharing how we feel.” </w:t>
            </w:r>
          </w:p>
          <w:p w14:paraId="6B11624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“At the beginning of every school year, our first topic is relationships and wellbeing. During this topic we did tasks including ‘What is important to me?</w:t>
            </w:r>
            <w:proofErr w:type="gramStart"/>
            <w:r w:rsidRPr="005576BF">
              <w:rPr>
                <w:rFonts w:ascii="Arial" w:eastAsia="Times New Roman" w:hAnsi="Arial" w:cs="Arial"/>
                <w:kern w:val="0"/>
                <w:lang w:eastAsia="en-GB"/>
                <w14:ligatures w14:val="none"/>
              </w:rPr>
              <w:t>’,</w:t>
            </w:r>
            <w:proofErr w:type="gramEnd"/>
            <w:r w:rsidRPr="005576BF">
              <w:rPr>
                <w:rFonts w:ascii="Arial" w:eastAsia="Times New Roman" w:hAnsi="Arial" w:cs="Arial"/>
                <w:kern w:val="0"/>
                <w:lang w:eastAsia="en-GB"/>
                <w14:ligatures w14:val="none"/>
              </w:rPr>
              <w:t xml:space="preserve"> ‘People important to me in my relationship circle’ and ‘what people admire about me’.” </w:t>
            </w:r>
          </w:p>
          <w:p w14:paraId="14F3EEC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do daily ‘how do you feel? / sut wyt ti’n teimlo?’ check ins with pegs that they put on different emotions to show how they feel. I remind the children that they can change their emotion throughout the day. To introduce this, I introduced it when doing the relationships and wellbeing topic. If the children have chosen a certain emotion, I will speak to them about it and see if they want to talk when the children are all on task.” </w:t>
            </w:r>
          </w:p>
          <w:p w14:paraId="6D1CDA2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do finger breathing after every breaktime to relax the children.” </w:t>
            </w:r>
          </w:p>
          <w:p w14:paraId="06EA066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have made healthy relationship keyrings that had 5 beads, a heart to represent that they should feel loved in a relationship, a star for them to remember they should allow you to shine, a heart to remember you should feel loved in a relationship, a smiley face to remember you should feel happy and safe in a relationship and yellow because you should feel warm inside.” </w:t>
            </w:r>
          </w:p>
        </w:tc>
      </w:tr>
      <w:tr w:rsidR="005576BF" w:rsidRPr="005576BF" w14:paraId="7EE6E07D"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091A80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Year 5 and 6</w:t>
            </w:r>
            <w:r w:rsidRPr="005576BF">
              <w:rPr>
                <w:rFonts w:ascii="Arial" w:eastAsia="Times New Roman" w:hAnsi="Arial" w:cs="Arial"/>
                <w:kern w:val="0"/>
                <w:sz w:val="32"/>
                <w:szCs w:val="32"/>
                <w:lang w:eastAsia="en-GB"/>
                <w14:ligatures w14:val="none"/>
              </w:rPr>
              <w:t> </w:t>
            </w:r>
          </w:p>
        </w:tc>
      </w:tr>
      <w:tr w:rsidR="005576BF" w:rsidRPr="005576BF" w14:paraId="552CA29F"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7A3F091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color w:val="000000"/>
                <w:kern w:val="0"/>
                <w:lang w:eastAsia="en-GB"/>
                <w14:ligatures w14:val="none"/>
              </w:rPr>
              <w:t>“We have an emotion coach in our class who helps the children with their emotions if they need support and helps them emotionally regulate. She is also there to talk with them whenever they want.” </w:t>
            </w:r>
          </w:p>
          <w:p w14:paraId="5F4D27A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color w:val="000000"/>
                <w:kern w:val="0"/>
                <w:lang w:eastAsia="en-GB"/>
                <w14:ligatures w14:val="none"/>
              </w:rPr>
              <w:t>“We use finger breathing to help the children relax.” </w:t>
            </w:r>
          </w:p>
          <w:p w14:paraId="2DF6F93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color w:val="000000"/>
                <w:kern w:val="0"/>
                <w:lang w:eastAsia="en-GB"/>
                <w14:ligatures w14:val="none"/>
              </w:rPr>
              <w:t>“There is an emotional regulation corner with pillows, blankets and chairs, sometimes they play music there too to listen to and calm down. They can go there alone or with their emotion coach.” </w:t>
            </w:r>
          </w:p>
          <w:p w14:paraId="76C3EB73"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tc>
      </w:tr>
      <w:tr w:rsidR="005576BF" w:rsidRPr="005576BF" w14:paraId="1C9B9BAB"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2C6793B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Reception class teacher</w:t>
            </w:r>
            <w:r w:rsidRPr="005576BF">
              <w:rPr>
                <w:rFonts w:ascii="Arial" w:eastAsia="Times New Roman" w:hAnsi="Arial" w:cs="Arial"/>
                <w:kern w:val="0"/>
                <w:sz w:val="32"/>
                <w:szCs w:val="32"/>
                <w:lang w:eastAsia="en-GB"/>
                <w14:ligatures w14:val="none"/>
              </w:rPr>
              <w:t> </w:t>
            </w:r>
          </w:p>
        </w:tc>
      </w:tr>
      <w:tr w:rsidR="005576BF" w:rsidRPr="005576BF" w14:paraId="2E3FFF4F"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18AFB91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do daily affirmations and check-ins. We follow up on the daily check-ins dependent on what emotion they have chosen to see if they want to talk about how they are feeling when all children are on task. We discuss the children’s chosen feeling with them if it is a possible concern.” </w:t>
            </w:r>
          </w:p>
          <w:p w14:paraId="285BF27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think it’s important to do weekend discussions when the children come into school on a Monday because some children will only speak about something that has bothered them on the weekend if they are asked about their weekend.” </w:t>
            </w:r>
          </w:p>
          <w:p w14:paraId="6A714333"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“We do a lot of yoga and go noodle. Yoga helps the children relax and calm down when they are stressed or when they come in from breaktime. Go noodle is fun for the children and makes them get their body’s moving and makes them happy and laugh.” </w:t>
            </w:r>
          </w:p>
          <w:p w14:paraId="162BED6C"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“Positive reinforcement is important for children’s wellbeing.” </w:t>
            </w:r>
          </w:p>
        </w:tc>
      </w:tr>
      <w:tr w:rsidR="005576BF" w:rsidRPr="005576BF" w14:paraId="6AE46786"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6832409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lastRenderedPageBreak/>
              <w:t>Family liaison officer</w:t>
            </w:r>
            <w:r w:rsidRPr="005576BF">
              <w:rPr>
                <w:rFonts w:ascii="Arial" w:eastAsia="Times New Roman" w:hAnsi="Arial" w:cs="Arial"/>
                <w:kern w:val="0"/>
                <w:sz w:val="32"/>
                <w:szCs w:val="32"/>
                <w:lang w:eastAsia="en-GB"/>
                <w14:ligatures w14:val="none"/>
              </w:rPr>
              <w:t> </w:t>
            </w:r>
          </w:p>
        </w:tc>
      </w:tr>
      <w:tr w:rsidR="005576BF" w:rsidRPr="005576BF" w14:paraId="29285BA6"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7645FE3"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“As a school we use ‘My Concern’ to write up any concerns, when writing these up it is important to use the child’s actual words and not paraphrase. When a child mentions something to you it is important to prevent prompting or leading questions.” </w:t>
            </w:r>
          </w:p>
          <w:p w14:paraId="40BF69F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“All staff are required to keep detailed notes on any concerns raised.” </w:t>
            </w:r>
          </w:p>
          <w:p w14:paraId="0A523002"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“My concern can be accessed by the relevant outside agencies such as social services and can be monitored to identify if something happens as a ‘one off’ or whether it is something that has happened before.” </w:t>
            </w:r>
          </w:p>
          <w:p w14:paraId="0E08847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“Classes also have alert cards and contact lists that alert the relevant people such as teaching staff of who cannot pick up specific children.” </w:t>
            </w:r>
          </w:p>
          <w:p w14:paraId="77CD69A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“If we are concerned about a child who has not been attending school much recently then myself and the wellbeing officer, occasionally do home visits just to do a wellbeing check on the child.” </w:t>
            </w:r>
          </w:p>
          <w:p w14:paraId="1E5AB82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“The Educational Welfare Officer often visits children’s homes more often than myself and the wellbeing officer to seek why children are not in school and do a wellbeing check.” </w:t>
            </w:r>
          </w:p>
          <w:p w14:paraId="1958A371"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p w14:paraId="7882DAA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Outside agencies conversation: </w:t>
            </w:r>
          </w:p>
          <w:p w14:paraId="4F0AFFC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as a school use an outside agency called exchange which is a counselling service, it is for children who have trauma, are always upset or that might have an underlying issue. Parental consent is required for this service, it often consists of six sessions, but if they are particularly struggling, they may have up to twelve sessions. The sessions build emotional resilience for the learners. The sessions are usually between 30 minutes and an hour.” </w:t>
            </w:r>
          </w:p>
          <w:p w14:paraId="7403374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also do therapeutic play sessions for the children through an agency called ‘Brighter Futures agency project’ which is run by faith in families. It is tailored to the child and family accessing the support. It engages and helps parents, sometimes they visit home and identify family dynamics. They provide families with strategies that they can use to help them cope and make worry bags to help them.” </w:t>
            </w:r>
          </w:p>
          <w:p w14:paraId="3A6D862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“The YMCA is another agency that we work with, who support young carers and give them a break and support because of how much they do. They sometimes do fun activities with the children and take them on trips in the summer and during half terms.” </w:t>
            </w:r>
          </w:p>
          <w:p w14:paraId="16C03F5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“CHYPS is another child and young person's service by woman’s aid, they support those with trauma from domestic violence. It’s a short-term intervention (6 sessions). A lot of the staff at CHYPS are domestic violence survivors themselves.” </w:t>
            </w:r>
          </w:p>
          <w:p w14:paraId="684AB6C8" w14:textId="780844C3"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“Early help </w:t>
            </w:r>
            <w:r w:rsidR="005B4EBC">
              <w:rPr>
                <w:rFonts w:ascii="Arial" w:eastAsia="Times New Roman" w:hAnsi="Arial" w:cs="Arial"/>
                <w:kern w:val="0"/>
                <w:lang w:eastAsia="en-GB"/>
                <w14:ligatures w14:val="none"/>
              </w:rPr>
              <w:t>hub</w:t>
            </w:r>
            <w:r w:rsidRPr="005576BF">
              <w:rPr>
                <w:rFonts w:ascii="Arial" w:eastAsia="Times New Roman" w:hAnsi="Arial" w:cs="Arial"/>
                <w:kern w:val="0"/>
                <w:lang w:eastAsia="en-GB"/>
                <w14:ligatures w14:val="none"/>
              </w:rPr>
              <w:t xml:space="preserve"> is an outside agency for children under the age of eighteen and supports their family with anything such as mess, and children’s behaviour. They can also help them with budgeting and help them make referrals. They also run courses for parents. To provide them with the support, they must assess the situation to put the support in place. The support it voluntary. It is a preventive measure, instead of social services but they can still be involved. They have a long waiting list. A lot of families do not want this support due to its relationship with social services.” </w:t>
            </w:r>
          </w:p>
          <w:p w14:paraId="1553101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“HomeStart Cymru is another agency, they are a voluntary organisation who do not have a relationship with social services. They can just turn up once a week for tea and a chat to offload or help clean the house. The family must have a child under the age of eleven to access this service.” </w:t>
            </w:r>
          </w:p>
          <w:p w14:paraId="0154B174" w14:textId="639936C8"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“SnapCymru early help is a similar service but helps homes that specifically have Additional Learning Needs in.”</w:t>
            </w:r>
          </w:p>
        </w:tc>
      </w:tr>
      <w:tr w:rsidR="005576BF" w:rsidRPr="005576BF" w14:paraId="11A6349A"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0C50C51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lastRenderedPageBreak/>
              <w:t>Wellbeing officer</w:t>
            </w:r>
            <w:r w:rsidRPr="005576BF">
              <w:rPr>
                <w:rFonts w:ascii="Arial" w:eastAsia="Times New Roman" w:hAnsi="Arial" w:cs="Arial"/>
                <w:kern w:val="0"/>
                <w:sz w:val="32"/>
                <w:szCs w:val="32"/>
                <w:lang w:eastAsia="en-GB"/>
                <w14:ligatures w14:val="none"/>
              </w:rPr>
              <w:t> </w:t>
            </w:r>
          </w:p>
        </w:tc>
      </w:tr>
      <w:tr w:rsidR="005576BF" w:rsidRPr="005576BF" w14:paraId="5761ADD8"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303CB1FB"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“Sports sessions have been introduced to support children who aren’t ready for learning in the mornings. The children that attend are chosen by the staff. The sessions focus on teamwork and two of the main things they do are the bikes and dodgeball. There are some specific children there that struggle working in a team, so we are trying to encourage them to work as a team and demonstrate the importance of teamwork. The sports sessions help the children regulate their emotions, release their hyperactivity and emotions. It also helps them make friends. It helps children who are hyper or chatty, makes them tired and calms them down.” </w:t>
            </w:r>
          </w:p>
          <w:p w14:paraId="2384A498"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 sports club is also run after school for anyone that wants to attend and has a consent form completed.” </w:t>
            </w:r>
          </w:p>
          <w:p w14:paraId="32AB121B"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p w14:paraId="67E25E73"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Trauma informed professional conversation: </w:t>
            </w:r>
          </w:p>
          <w:p w14:paraId="724E52A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“Trauma impacts relationships, behaviour, self-esteem, socialisation and more.” </w:t>
            </w:r>
          </w:p>
          <w:p w14:paraId="41C5D65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“Thrive interventions identify ACE’S” </w:t>
            </w:r>
          </w:p>
          <w:p w14:paraId="5DBCA33E"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 good activity to do with children is the ‘time to draw’ activity which is putting paper on your head and drawing something because children find this funny, and it makes them happy and increases their cortisol levels.” </w:t>
            </w:r>
          </w:p>
          <w:p w14:paraId="28CF60FC"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“There is a 7-minute rule which suggests that children can only concentrate properly for 7 minutes.” </w:t>
            </w:r>
          </w:p>
          <w:p w14:paraId="36C866C2"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“We feel physical pain as a result of an emotion that we feel.” </w:t>
            </w:r>
          </w:p>
          <w:p w14:paraId="411AF7B1"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“When supporting children’s wellbeing, it is important to match children’s energy and consider the use of your language when you approach it (WINE).” </w:t>
            </w:r>
          </w:p>
          <w:p w14:paraId="429D2BA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“Relationship plays decreases impulsivity and increases capacity for focussed attention. It also develops the brain to manage stress and inhibit anger.” </w:t>
            </w:r>
          </w:p>
          <w:p w14:paraId="229F694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wish my teacher knew... tasks are beneficial for children to express their feelings because they might be too scared to speak about it.” </w:t>
            </w:r>
          </w:p>
          <w:p w14:paraId="58977016"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“Protect, regulate, reflect, relate.” </w:t>
            </w:r>
          </w:p>
          <w:p w14:paraId="44B3CFE9"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p w14:paraId="413C084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Thrive professional conversation: </w:t>
            </w:r>
          </w:p>
          <w:p w14:paraId="371604C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“Each child has an online profile, teacher’s answer generalised questions about each individual child at the start of the school year to assess. These develop targets for each class. Each class has an action plan (two sentences) for class based thrive for every child which the class teacher to carry out. A summary sheet of pupils is then made and organised into groups based on each development focus (no more than four in a group). Examples of groups focusses include worry, confidence and behaviour. Then the children that need 1:1 (priority) cannot work in a group because of their behaviour or trauma. Thrive sessions are guided with thrive guidance sheets with questions on. Thrive can be done in individual or group session. Thrive suggest between eight and ten strategies (only two – three in an action plan. Trauma children won’t usually want to work in a group. In the spring term, the impact of Thrive on each child is evaluated.” </w:t>
            </w:r>
          </w:p>
          <w:p w14:paraId="62C110B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w:t>
            </w:r>
          </w:p>
          <w:p w14:paraId="23AC1E72"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ELSA professional conversation: </w:t>
            </w:r>
          </w:p>
          <w:p w14:paraId="1D18B19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 xml:space="preserve">“An ELSA intervention is done more on a one-to-one basis. An ELSA referral form is done by the class teacher which consists of them rating the child’s emotional awareness, emotional regulation, social skills, friendship skills and self-esteem. The teacher chooses three aims for the child. ELSA begins target planning which can only be done after a class teacher has completed a referral form, this form includes background information, strengths and interests, presenting issues and underlying thoughts and feelings. The ELSA then sets a six-week smart target and strategies. ELSA intervention session plans need to be completed by the ELSA themselves (one for every session conducted) which include the session objective, activities, resources and an evaluation. Parents can discuss their concerns about their children too, but the class teacher will still need to do the referral form on behalf of the parents. There’s a minimum of six sessions, maximum of twelve. The number of sessions a child has is fully dependent on the individual. An ELSA session consists of a check-in prior to starting, a game like a social skills board game to discuss </w:t>
            </w:r>
            <w:r w:rsidRPr="005576BF">
              <w:rPr>
                <w:rFonts w:ascii="Arial" w:eastAsia="Times New Roman" w:hAnsi="Arial" w:cs="Arial"/>
                <w:kern w:val="0"/>
                <w:lang w:eastAsia="en-GB"/>
                <w14:ligatures w14:val="none"/>
              </w:rPr>
              <w:lastRenderedPageBreak/>
              <w:t>children’s manners, emotions and build relationships. We then do an activity, for example a ‘feelings bottle</w:t>
            </w:r>
            <w:proofErr w:type="gramStart"/>
            <w:r w:rsidRPr="005576BF">
              <w:rPr>
                <w:rFonts w:ascii="Arial" w:eastAsia="Times New Roman" w:hAnsi="Arial" w:cs="Arial"/>
                <w:kern w:val="0"/>
                <w:lang w:eastAsia="en-GB"/>
                <w14:ligatures w14:val="none"/>
              </w:rPr>
              <w:t>’.</w:t>
            </w:r>
            <w:proofErr w:type="gramEnd"/>
            <w:r w:rsidRPr="005576BF">
              <w:rPr>
                <w:rFonts w:ascii="Arial" w:eastAsia="Times New Roman" w:hAnsi="Arial" w:cs="Arial"/>
                <w:kern w:val="0"/>
                <w:lang w:eastAsia="en-GB"/>
                <w14:ligatures w14:val="none"/>
              </w:rPr>
              <w:t xml:space="preserve"> This activity is when a child fills a bottle with some water and different colours of paint, each colour represents a different emotion and it shows what the strongest emotion the child is feeling. Before the child leaves, I do a check-out to make the child ready to go back to class and ask and discuss with the child what they have learnt in the session.” </w:t>
            </w:r>
          </w:p>
        </w:tc>
      </w:tr>
      <w:tr w:rsidR="005576BF" w:rsidRPr="005576BF" w14:paraId="7CF20D59"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595715F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lastRenderedPageBreak/>
              <w:t>Additional Learning Needs teachers</w:t>
            </w:r>
            <w:r w:rsidRPr="005576BF">
              <w:rPr>
                <w:rFonts w:ascii="Arial" w:eastAsia="Times New Roman" w:hAnsi="Arial" w:cs="Arial"/>
                <w:kern w:val="0"/>
                <w:sz w:val="32"/>
                <w:szCs w:val="32"/>
                <w:lang w:eastAsia="en-GB"/>
                <w14:ligatures w14:val="none"/>
              </w:rPr>
              <w:t> </w:t>
            </w:r>
          </w:p>
        </w:tc>
      </w:tr>
      <w:tr w:rsidR="005576BF" w:rsidRPr="005576BF" w14:paraId="79508E33"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6CF71C1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 lot of the children are non-verbal, so they can’t explain how they are feeling. To overcome this, we try to use pictures for the children to point at as an identifier of how they feel. We also have a good relationship with the children, so we can often just tell how they are feeling.” </w:t>
            </w:r>
          </w:p>
          <w:p w14:paraId="5EFEB6C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have started researching TacPac massaging to start with the children to support their well-being and help them relax.” </w:t>
            </w:r>
          </w:p>
          <w:p w14:paraId="6CB74204"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have recently found a book called ‘Once upon a touch’ which has good massaging techniques and things to do with the children as well.” </w:t>
            </w:r>
          </w:p>
          <w:p w14:paraId="4D6C7D1A"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a visual timetable because it helps some of the children understand the plan for the day and relaxes some of them, so they know what is going to happen throughout the day.” </w:t>
            </w:r>
          </w:p>
          <w:p w14:paraId="56082CC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dojo points to reward the children’s good behaviour.” </w:t>
            </w:r>
          </w:p>
          <w:p w14:paraId="12AAC26F"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an alternative behaviour policy for the children because it is not fair for them to follow the whole-schools behaviour policy due to their additional needs.” </w:t>
            </w:r>
          </w:p>
          <w:p w14:paraId="3BF1E4A1"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“Sensory is key for the children here.” </w:t>
            </w:r>
          </w:p>
          <w:p w14:paraId="49DCD931"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seesaw to communicate with parents about how the children are feeling. We have a strong relationship with the children and their parents.” </w:t>
            </w:r>
          </w:p>
          <w:p w14:paraId="38850B70"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“The non-verbal children often take us to the door if they want to go for a walk to help them calm down.” </w:t>
            </w:r>
          </w:p>
          <w:p w14:paraId="63148AF9"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weighted blankets to help comfort the children and occasionally calm them down.” </w:t>
            </w:r>
          </w:p>
          <w:p w14:paraId="262450A5"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often do sensory circuits with the children for their wellbeing, they really enjoy it.” </w:t>
            </w:r>
          </w:p>
          <w:p w14:paraId="5A3689C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sometimes have meetings with the children’s parents to discuss their emotions if it is a concern for either the family or the school.” </w:t>
            </w:r>
          </w:p>
        </w:tc>
      </w:tr>
      <w:tr w:rsidR="005576BF" w:rsidRPr="005576BF" w14:paraId="2E99F84C"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226C44D9"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b/>
                <w:bCs/>
                <w:kern w:val="0"/>
                <w:sz w:val="32"/>
                <w:szCs w:val="32"/>
                <w:u w:val="single"/>
                <w:lang w:eastAsia="en-GB"/>
                <w14:ligatures w14:val="none"/>
              </w:rPr>
              <w:t>Trauma informed member of staff</w:t>
            </w:r>
            <w:r w:rsidRPr="005576BF">
              <w:rPr>
                <w:rFonts w:ascii="Arial" w:eastAsia="Times New Roman" w:hAnsi="Arial" w:cs="Arial"/>
                <w:kern w:val="0"/>
                <w:sz w:val="32"/>
                <w:szCs w:val="32"/>
                <w:lang w:eastAsia="en-GB"/>
                <w14:ligatures w14:val="none"/>
              </w:rPr>
              <w:t> </w:t>
            </w:r>
          </w:p>
        </w:tc>
      </w:tr>
      <w:tr w:rsidR="005576BF" w:rsidRPr="005576BF" w14:paraId="64C904A8" w14:textId="77777777" w:rsidTr="005576BF">
        <w:trPr>
          <w:trHeight w:val="300"/>
        </w:trPr>
        <w:tc>
          <w:tcPr>
            <w:tcW w:w="9000" w:type="dxa"/>
            <w:tcBorders>
              <w:top w:val="single" w:sz="6" w:space="0" w:color="000000"/>
              <w:left w:val="single" w:sz="6" w:space="0" w:color="000000"/>
              <w:bottom w:val="single" w:sz="6" w:space="0" w:color="000000"/>
              <w:right w:val="single" w:sz="6" w:space="0" w:color="000000"/>
            </w:tcBorders>
            <w:shd w:val="clear" w:color="auto" w:fill="auto"/>
            <w:hideMark/>
          </w:tcPr>
          <w:p w14:paraId="63D74FAD"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play therapy a lot to support children's wellbeing.” </w:t>
            </w:r>
          </w:p>
          <w:p w14:paraId="56189868"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am conducting whole school training to train all staff to be trauma informed practitioners.” </w:t>
            </w:r>
          </w:p>
          <w:p w14:paraId="089BB197"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“I think it is important to identify children’s triggers, for example play because it is unstructured, assemblies, home time, iPads.” </w:t>
            </w:r>
          </w:p>
          <w:p w14:paraId="57F89F3B"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“We use now and next cards to help the children get through the day and we also use visual timetables.” </w:t>
            </w:r>
          </w:p>
          <w:p w14:paraId="78018F2B"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lastRenderedPageBreak/>
              <w:t>“My class has daily check-ins that I follow up on throughout the day and tell the importance of changing it if their emotion changes but still check on all the children. My daily check-ins have worried, happy, excited, angry, tired and sad. I have a range of emotions, so I know exactly how they feel.” </w:t>
            </w:r>
          </w:p>
          <w:p w14:paraId="6EDE64AC" w14:textId="77777777" w:rsidR="005576BF" w:rsidRPr="005576BF" w:rsidRDefault="005576BF" w:rsidP="005576BF">
            <w:pPr>
              <w:spacing w:after="0" w:line="360" w:lineRule="auto"/>
              <w:textAlignment w:val="baseline"/>
              <w:rPr>
                <w:rFonts w:ascii="Times New Roman" w:eastAsia="Times New Roman" w:hAnsi="Times New Roman" w:cs="Times New Roman"/>
                <w:kern w:val="0"/>
                <w:sz w:val="24"/>
                <w:szCs w:val="24"/>
                <w:lang w:eastAsia="en-GB"/>
                <w14:ligatures w14:val="none"/>
              </w:rPr>
            </w:pPr>
            <w:r w:rsidRPr="005576BF">
              <w:rPr>
                <w:rFonts w:ascii="Arial" w:eastAsia="Times New Roman" w:hAnsi="Arial" w:cs="Arial"/>
                <w:kern w:val="0"/>
                <w:lang w:eastAsia="en-GB"/>
                <w14:ligatures w14:val="none"/>
              </w:rPr>
              <w:t>“As a trauma informed practitioner, I sometimes find it hard not to dive deep into a child’s emotions and behaviour.” </w:t>
            </w:r>
          </w:p>
        </w:tc>
      </w:tr>
    </w:tbl>
    <w:p w14:paraId="1B870254" w14:textId="77777777" w:rsidR="00E603C0" w:rsidRDefault="00E603C0" w:rsidP="00E603C0"/>
    <w:p w14:paraId="7EA6F6EE" w14:textId="77777777" w:rsidR="00E603C0" w:rsidRDefault="00E603C0" w:rsidP="00E603C0"/>
    <w:p w14:paraId="724124E3" w14:textId="77777777" w:rsidR="00E603C0" w:rsidRDefault="00E603C0" w:rsidP="00E603C0"/>
    <w:p w14:paraId="1B9DEBB3" w14:textId="77777777" w:rsidR="00E603C0" w:rsidRDefault="00E603C0" w:rsidP="00E603C0"/>
    <w:p w14:paraId="1A9B1191" w14:textId="77777777" w:rsidR="00207A77" w:rsidRDefault="00207A77" w:rsidP="00E603C0"/>
    <w:p w14:paraId="2307A3E4" w14:textId="77777777" w:rsidR="00207A77" w:rsidRDefault="00207A77" w:rsidP="00E603C0"/>
    <w:p w14:paraId="34C77C36" w14:textId="77777777" w:rsidR="00207A77" w:rsidRDefault="00207A77" w:rsidP="00E603C0"/>
    <w:p w14:paraId="475352B2" w14:textId="77777777" w:rsidR="00207A77" w:rsidRDefault="00207A77" w:rsidP="00E603C0"/>
    <w:p w14:paraId="07A2FE8F" w14:textId="77777777" w:rsidR="00207A77" w:rsidRDefault="00207A77" w:rsidP="00E603C0"/>
    <w:p w14:paraId="7DBA60A2" w14:textId="77777777" w:rsidR="00D83030" w:rsidRDefault="00D83030" w:rsidP="00E603C0"/>
    <w:p w14:paraId="5D6C7C56" w14:textId="77777777" w:rsidR="00314556" w:rsidRDefault="00314556" w:rsidP="00E603C0"/>
    <w:p w14:paraId="3AF1BF26" w14:textId="77777777" w:rsidR="00314556" w:rsidRDefault="00314556" w:rsidP="00E603C0"/>
    <w:p w14:paraId="709BAC8C" w14:textId="77777777" w:rsidR="00314556" w:rsidRDefault="00314556" w:rsidP="00E603C0"/>
    <w:p w14:paraId="2BDFC995" w14:textId="77777777" w:rsidR="00314556" w:rsidRDefault="00314556" w:rsidP="00E603C0"/>
    <w:p w14:paraId="4CADB4B6" w14:textId="77777777" w:rsidR="00314556" w:rsidRDefault="00314556" w:rsidP="00E603C0"/>
    <w:p w14:paraId="2B8B40D7" w14:textId="77777777" w:rsidR="00314556" w:rsidRDefault="00314556" w:rsidP="00E603C0"/>
    <w:p w14:paraId="6969658F" w14:textId="77777777" w:rsidR="00314556" w:rsidRDefault="00314556" w:rsidP="00E603C0"/>
    <w:p w14:paraId="7E1DB0A9" w14:textId="77777777" w:rsidR="00314556" w:rsidRDefault="00314556" w:rsidP="00E603C0"/>
    <w:p w14:paraId="67288732" w14:textId="77777777" w:rsidR="00314556" w:rsidRDefault="00314556" w:rsidP="00E603C0"/>
    <w:p w14:paraId="1A570B07" w14:textId="77777777" w:rsidR="00314556" w:rsidRDefault="00314556" w:rsidP="00E603C0"/>
    <w:p w14:paraId="23CBA8E8" w14:textId="77777777" w:rsidR="00314556" w:rsidRDefault="00314556" w:rsidP="00E603C0"/>
    <w:p w14:paraId="59877307" w14:textId="77777777" w:rsidR="00314556" w:rsidRDefault="00314556" w:rsidP="00E603C0"/>
    <w:p w14:paraId="1B8E8C1B" w14:textId="77777777" w:rsidR="00314556" w:rsidRDefault="00314556" w:rsidP="00E603C0"/>
    <w:p w14:paraId="0C027126" w14:textId="77777777" w:rsidR="00B5575D" w:rsidRDefault="00B5575D" w:rsidP="00E603C0"/>
    <w:p w14:paraId="2CFAB5D5" w14:textId="77777777" w:rsidR="00207A77" w:rsidRDefault="00207A77" w:rsidP="00E603C0"/>
    <w:p w14:paraId="2D26D779" w14:textId="20EF0A7A" w:rsidR="00E603C0" w:rsidRPr="00D64C0E" w:rsidRDefault="00682944" w:rsidP="00E603C0">
      <w:pPr>
        <w:rPr>
          <w:rFonts w:ascii="Arial" w:hAnsi="Arial" w:cs="Arial"/>
          <w:b/>
          <w:bCs/>
          <w:sz w:val="36"/>
          <w:szCs w:val="36"/>
          <w:u w:val="single"/>
        </w:rPr>
      </w:pPr>
      <w:r>
        <w:rPr>
          <w:rFonts w:ascii="Arial" w:hAnsi="Arial" w:cs="Arial"/>
          <w:b/>
          <w:bCs/>
          <w:sz w:val="36"/>
          <w:szCs w:val="36"/>
          <w:u w:val="single"/>
        </w:rPr>
        <w:lastRenderedPageBreak/>
        <w:t xml:space="preserve">Appendix J: </w:t>
      </w:r>
      <w:r w:rsidR="00500395">
        <w:rPr>
          <w:rFonts w:ascii="Arial" w:hAnsi="Arial" w:cs="Arial"/>
          <w:b/>
          <w:bCs/>
          <w:sz w:val="36"/>
          <w:szCs w:val="36"/>
          <w:u w:val="single"/>
        </w:rPr>
        <w:t>Blank o</w:t>
      </w:r>
      <w:r>
        <w:rPr>
          <w:rFonts w:ascii="Arial" w:hAnsi="Arial" w:cs="Arial"/>
          <w:b/>
          <w:bCs/>
          <w:sz w:val="36"/>
          <w:szCs w:val="36"/>
          <w:u w:val="single"/>
        </w:rPr>
        <w:t>bservation</w:t>
      </w:r>
      <w:r w:rsidR="00207A77">
        <w:rPr>
          <w:rFonts w:ascii="Arial" w:hAnsi="Arial" w:cs="Arial"/>
          <w:b/>
          <w:bCs/>
          <w:sz w:val="36"/>
          <w:szCs w:val="36"/>
          <w:u w:val="single"/>
        </w:rPr>
        <w:t xml:space="preserve"> schedule</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7"/>
        <w:gridCol w:w="6343"/>
      </w:tblGrid>
      <w:tr w:rsidR="00D64C0E" w:rsidRPr="00D64C0E" w14:paraId="723DF8AB"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61F9D29E" w14:textId="77777777" w:rsidR="00D64C0E" w:rsidRPr="00D64C0E" w:rsidRDefault="00D64C0E" w:rsidP="00D64C0E">
            <w:pPr>
              <w:spacing w:after="0" w:line="360" w:lineRule="auto"/>
              <w:jc w:val="center"/>
              <w:textAlignment w:val="baseline"/>
              <w:rPr>
                <w:rFonts w:ascii="Arial" w:eastAsia="Times New Roman" w:hAnsi="Arial" w:cs="Arial"/>
                <w:kern w:val="0"/>
                <w:lang w:eastAsia="en-GB"/>
                <w14:ligatures w14:val="none"/>
              </w:rPr>
            </w:pPr>
            <w:r w:rsidRPr="00D64C0E">
              <w:rPr>
                <w:rFonts w:ascii="Arial" w:eastAsia="Times New Roman" w:hAnsi="Arial" w:cs="Arial"/>
                <w:b/>
                <w:bCs/>
                <w:kern w:val="0"/>
                <w:lang w:eastAsia="en-GB"/>
                <w14:ligatures w14:val="none"/>
              </w:rPr>
              <w:t>Year group / class / session</w:t>
            </w:r>
            <w:r w:rsidRPr="00D64C0E">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4811E9AA" w14:textId="77777777" w:rsidR="00D64C0E" w:rsidRPr="00D64C0E" w:rsidRDefault="00D64C0E" w:rsidP="00D64C0E">
            <w:pPr>
              <w:spacing w:after="0" w:line="360" w:lineRule="auto"/>
              <w:jc w:val="center"/>
              <w:textAlignment w:val="baseline"/>
              <w:rPr>
                <w:rFonts w:ascii="Arial" w:eastAsia="Times New Roman" w:hAnsi="Arial" w:cs="Arial"/>
                <w:kern w:val="0"/>
                <w:lang w:eastAsia="en-GB"/>
                <w14:ligatures w14:val="none"/>
              </w:rPr>
            </w:pPr>
            <w:r w:rsidRPr="00D64C0E">
              <w:rPr>
                <w:rFonts w:ascii="Arial" w:eastAsia="Times New Roman" w:hAnsi="Arial" w:cs="Arial"/>
                <w:b/>
                <w:bCs/>
                <w:kern w:val="0"/>
                <w:lang w:eastAsia="en-GB"/>
                <w14:ligatures w14:val="none"/>
              </w:rPr>
              <w:t>Observed (strategies, techniques, displays, behaviour, learning)</w:t>
            </w:r>
            <w:r w:rsidRPr="00D64C0E">
              <w:rPr>
                <w:rFonts w:ascii="Arial" w:eastAsia="Times New Roman" w:hAnsi="Arial" w:cs="Arial"/>
                <w:kern w:val="0"/>
                <w:lang w:eastAsia="en-GB"/>
                <w14:ligatures w14:val="none"/>
              </w:rPr>
              <w:t> </w:t>
            </w:r>
          </w:p>
        </w:tc>
      </w:tr>
      <w:tr w:rsidR="00D64C0E" w:rsidRPr="00D64C0E" w14:paraId="1A1FA6D1"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4E79B720" w14:textId="77777777" w:rsidR="00D64C0E" w:rsidRPr="00D64C0E" w:rsidRDefault="00D64C0E" w:rsidP="00D64C0E">
            <w:pPr>
              <w:spacing w:after="0" w:line="240" w:lineRule="auto"/>
              <w:jc w:val="center"/>
              <w:textAlignment w:val="baseline"/>
              <w:rPr>
                <w:rFonts w:ascii="Arial" w:eastAsia="Times New Roman" w:hAnsi="Arial" w:cs="Arial"/>
                <w:kern w:val="0"/>
                <w:lang w:eastAsia="en-GB"/>
                <w14:ligatures w14:val="none"/>
              </w:rPr>
            </w:pPr>
            <w:r w:rsidRPr="00D64C0E">
              <w:rPr>
                <w:rFonts w:ascii="Arial" w:eastAsia="Times New Roman" w:hAnsi="Arial" w:cs="Arial"/>
                <w:kern w:val="0"/>
                <w:lang w:eastAsia="en-GB"/>
                <w14:ligatures w14:val="none"/>
              </w:rPr>
              <w:t> </w:t>
            </w:r>
          </w:p>
          <w:p w14:paraId="361C0DCA" w14:textId="77777777" w:rsidR="00D64C0E" w:rsidRDefault="00D64C0E" w:rsidP="00B04E8D">
            <w:pPr>
              <w:spacing w:after="0" w:line="240" w:lineRule="auto"/>
              <w:jc w:val="center"/>
              <w:textAlignment w:val="baseline"/>
              <w:rPr>
                <w:rFonts w:ascii="Arial" w:eastAsia="Times New Roman" w:hAnsi="Arial" w:cs="Arial"/>
                <w:kern w:val="0"/>
                <w:lang w:eastAsia="en-GB"/>
                <w14:ligatures w14:val="none"/>
              </w:rPr>
            </w:pPr>
            <w:r w:rsidRPr="00D64C0E">
              <w:rPr>
                <w:rFonts w:ascii="Arial" w:eastAsia="Times New Roman" w:hAnsi="Arial" w:cs="Arial"/>
                <w:kern w:val="0"/>
                <w:lang w:eastAsia="en-GB"/>
                <w14:ligatures w14:val="none"/>
              </w:rPr>
              <w:t> </w:t>
            </w:r>
            <w:r w:rsidR="00324F53">
              <w:rPr>
                <w:rFonts w:ascii="Arial" w:eastAsia="Times New Roman" w:hAnsi="Arial" w:cs="Arial"/>
                <w:b/>
                <w:bCs/>
                <w:kern w:val="0"/>
                <w:lang w:eastAsia="en-GB"/>
                <w14:ligatures w14:val="none"/>
              </w:rPr>
              <w:t>Class 1</w:t>
            </w:r>
            <w:r w:rsidRPr="00D64C0E">
              <w:rPr>
                <w:rFonts w:ascii="Arial" w:eastAsia="Times New Roman" w:hAnsi="Arial" w:cs="Arial"/>
                <w:kern w:val="0"/>
                <w:lang w:eastAsia="en-GB"/>
                <w14:ligatures w14:val="none"/>
              </w:rPr>
              <w:t> </w:t>
            </w:r>
          </w:p>
          <w:p w14:paraId="007913DF" w14:textId="522EB3D6" w:rsidR="00B04E8D" w:rsidRPr="00D64C0E" w:rsidRDefault="00B04E8D" w:rsidP="00B04E8D">
            <w:pPr>
              <w:spacing w:after="0" w:line="240" w:lineRule="auto"/>
              <w:jc w:val="center"/>
              <w:textAlignment w:val="baseline"/>
              <w:rPr>
                <w:rFonts w:ascii="Arial" w:eastAsia="Times New Roman" w:hAnsi="Arial" w:cs="Arial"/>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39B2C440" w14:textId="7F7111D9" w:rsidR="00D64C0E" w:rsidRPr="00B04E8D" w:rsidRDefault="00D64C0E" w:rsidP="00B04E8D">
            <w:pPr>
              <w:pStyle w:val="ListParagraph"/>
              <w:numPr>
                <w:ilvl w:val="0"/>
                <w:numId w:val="21"/>
              </w:numPr>
              <w:spacing w:after="0" w:line="240" w:lineRule="auto"/>
              <w:textAlignment w:val="baseline"/>
              <w:rPr>
                <w:rFonts w:ascii="Arial" w:eastAsia="Times New Roman" w:hAnsi="Arial" w:cs="Arial"/>
                <w:kern w:val="0"/>
                <w:lang w:eastAsia="en-GB"/>
                <w14:ligatures w14:val="none"/>
              </w:rPr>
            </w:pPr>
          </w:p>
        </w:tc>
      </w:tr>
      <w:tr w:rsidR="00D64C0E" w:rsidRPr="00D64C0E" w14:paraId="7A93F7D6"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0395A1B8" w14:textId="6D49CE1B" w:rsidR="00D64C0E" w:rsidRPr="00D64C0E" w:rsidRDefault="00D64C0E" w:rsidP="00B04E8D">
            <w:pPr>
              <w:spacing w:after="0" w:line="240" w:lineRule="auto"/>
              <w:textAlignment w:val="baseline"/>
              <w:rPr>
                <w:rFonts w:ascii="Arial" w:eastAsia="Times New Roman" w:hAnsi="Arial" w:cs="Arial"/>
                <w:kern w:val="0"/>
                <w:lang w:eastAsia="en-GB"/>
                <w14:ligatures w14:val="none"/>
              </w:rPr>
            </w:pPr>
          </w:p>
          <w:p w14:paraId="0649AEBE" w14:textId="77777777" w:rsidR="00D64C0E" w:rsidRDefault="00324F53" w:rsidP="00D64C0E">
            <w:pPr>
              <w:spacing w:after="0" w:line="240" w:lineRule="auto"/>
              <w:jc w:val="center"/>
              <w:textAlignment w:val="baseline"/>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Class 2</w:t>
            </w:r>
            <w:r w:rsidR="00D64C0E" w:rsidRPr="00D64C0E">
              <w:rPr>
                <w:rFonts w:ascii="Arial" w:eastAsia="Times New Roman" w:hAnsi="Arial" w:cs="Arial"/>
                <w:kern w:val="0"/>
                <w:lang w:eastAsia="en-GB"/>
                <w14:ligatures w14:val="none"/>
              </w:rPr>
              <w:t> </w:t>
            </w:r>
          </w:p>
          <w:p w14:paraId="57B6B225" w14:textId="0800D4AB" w:rsidR="00B04E8D" w:rsidRPr="00D64C0E" w:rsidRDefault="00B04E8D" w:rsidP="00D64C0E">
            <w:pPr>
              <w:spacing w:after="0" w:line="240" w:lineRule="auto"/>
              <w:jc w:val="center"/>
              <w:textAlignment w:val="baseline"/>
              <w:rPr>
                <w:rFonts w:ascii="Arial" w:eastAsia="Times New Roman" w:hAnsi="Arial" w:cs="Arial"/>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6D94A53D" w14:textId="2A4D283A" w:rsidR="00D64C0E" w:rsidRPr="00B04E8D" w:rsidRDefault="00D64C0E" w:rsidP="00B04E8D">
            <w:pPr>
              <w:pStyle w:val="ListParagraph"/>
              <w:numPr>
                <w:ilvl w:val="0"/>
                <w:numId w:val="20"/>
              </w:numPr>
              <w:spacing w:after="0" w:line="240" w:lineRule="auto"/>
              <w:textAlignment w:val="baseline"/>
              <w:rPr>
                <w:rFonts w:ascii="Arial" w:eastAsia="Times New Roman" w:hAnsi="Arial" w:cs="Arial"/>
                <w:kern w:val="0"/>
                <w:lang w:eastAsia="en-GB"/>
                <w14:ligatures w14:val="none"/>
              </w:rPr>
            </w:pPr>
          </w:p>
        </w:tc>
      </w:tr>
      <w:tr w:rsidR="00B04E8D" w:rsidRPr="00D64C0E" w14:paraId="76110512"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tcPr>
          <w:p w14:paraId="634A432D" w14:textId="77777777" w:rsidR="00D87CED" w:rsidRDefault="00D87CED" w:rsidP="00D87CED">
            <w:pPr>
              <w:spacing w:after="0" w:line="240" w:lineRule="auto"/>
              <w:jc w:val="center"/>
              <w:textAlignment w:val="baseline"/>
              <w:rPr>
                <w:rFonts w:ascii="Arial" w:eastAsia="Times New Roman" w:hAnsi="Arial" w:cs="Arial"/>
                <w:b/>
                <w:bCs/>
                <w:kern w:val="0"/>
                <w:lang w:eastAsia="en-GB"/>
                <w14:ligatures w14:val="none"/>
              </w:rPr>
            </w:pPr>
          </w:p>
          <w:p w14:paraId="21CBD404" w14:textId="1D04FC28" w:rsidR="00D87CED" w:rsidRDefault="00D87CED" w:rsidP="00D87CED">
            <w:pPr>
              <w:spacing w:after="0" w:line="240" w:lineRule="auto"/>
              <w:jc w:val="center"/>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Class 3</w:t>
            </w:r>
          </w:p>
          <w:p w14:paraId="5083379C" w14:textId="77777777" w:rsidR="00B04E8D" w:rsidRDefault="00B04E8D" w:rsidP="00D64C0E">
            <w:pPr>
              <w:spacing w:after="0" w:line="240" w:lineRule="auto"/>
              <w:jc w:val="center"/>
              <w:textAlignment w:val="baseline"/>
              <w:rPr>
                <w:rFonts w:ascii="Arial" w:eastAsia="Times New Roman" w:hAnsi="Arial" w:cs="Arial"/>
                <w:b/>
                <w:bCs/>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tcPr>
          <w:p w14:paraId="54F92BC5" w14:textId="77777777" w:rsidR="00B04E8D" w:rsidRPr="00B04E8D" w:rsidRDefault="00B04E8D" w:rsidP="00B04E8D">
            <w:pPr>
              <w:pStyle w:val="ListParagraph"/>
              <w:numPr>
                <w:ilvl w:val="0"/>
                <w:numId w:val="20"/>
              </w:numPr>
              <w:spacing w:after="0" w:line="240" w:lineRule="auto"/>
              <w:textAlignment w:val="baseline"/>
              <w:rPr>
                <w:rFonts w:ascii="Arial" w:eastAsia="Times New Roman" w:hAnsi="Arial" w:cs="Arial"/>
                <w:kern w:val="0"/>
                <w:lang w:eastAsia="en-GB"/>
                <w14:ligatures w14:val="none"/>
              </w:rPr>
            </w:pPr>
          </w:p>
        </w:tc>
      </w:tr>
      <w:tr w:rsidR="00B04E8D" w:rsidRPr="00D64C0E" w14:paraId="0841C8E6"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tcPr>
          <w:p w14:paraId="215F40E7" w14:textId="77777777" w:rsidR="00B04E8D" w:rsidRDefault="00B04E8D" w:rsidP="00D64C0E">
            <w:pPr>
              <w:spacing w:after="0" w:line="240" w:lineRule="auto"/>
              <w:jc w:val="center"/>
              <w:textAlignment w:val="baseline"/>
              <w:rPr>
                <w:rFonts w:ascii="Arial" w:eastAsia="Times New Roman" w:hAnsi="Arial" w:cs="Arial"/>
                <w:b/>
                <w:bCs/>
                <w:kern w:val="0"/>
                <w:lang w:eastAsia="en-GB"/>
                <w14:ligatures w14:val="none"/>
              </w:rPr>
            </w:pPr>
          </w:p>
          <w:p w14:paraId="62FC3389" w14:textId="77777777" w:rsidR="00D87CED" w:rsidRDefault="00D87CED" w:rsidP="00D64C0E">
            <w:pPr>
              <w:spacing w:after="0" w:line="240" w:lineRule="auto"/>
              <w:jc w:val="center"/>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Class 4 </w:t>
            </w:r>
          </w:p>
          <w:p w14:paraId="034DBF79" w14:textId="6597FD3A" w:rsidR="00D87CED" w:rsidRDefault="00D87CED" w:rsidP="00D64C0E">
            <w:pPr>
              <w:spacing w:after="0" w:line="240" w:lineRule="auto"/>
              <w:jc w:val="center"/>
              <w:textAlignment w:val="baseline"/>
              <w:rPr>
                <w:rFonts w:ascii="Arial" w:eastAsia="Times New Roman" w:hAnsi="Arial" w:cs="Arial"/>
                <w:b/>
                <w:bCs/>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tcPr>
          <w:p w14:paraId="58B73A3B" w14:textId="77777777" w:rsidR="00B04E8D" w:rsidRPr="00B04E8D" w:rsidRDefault="00B04E8D" w:rsidP="00B04E8D">
            <w:pPr>
              <w:pStyle w:val="ListParagraph"/>
              <w:numPr>
                <w:ilvl w:val="0"/>
                <w:numId w:val="20"/>
              </w:numPr>
              <w:spacing w:after="0" w:line="240" w:lineRule="auto"/>
              <w:textAlignment w:val="baseline"/>
              <w:rPr>
                <w:rFonts w:ascii="Arial" w:eastAsia="Times New Roman" w:hAnsi="Arial" w:cs="Arial"/>
                <w:kern w:val="0"/>
                <w:lang w:eastAsia="en-GB"/>
                <w14:ligatures w14:val="none"/>
              </w:rPr>
            </w:pPr>
          </w:p>
        </w:tc>
      </w:tr>
      <w:tr w:rsidR="00B04E8D" w:rsidRPr="00D64C0E" w14:paraId="1E712335" w14:textId="77777777" w:rsidTr="00324F53">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tcPr>
          <w:p w14:paraId="7AB19B75" w14:textId="77777777" w:rsidR="00B04E8D" w:rsidRDefault="00B04E8D" w:rsidP="00D64C0E">
            <w:pPr>
              <w:spacing w:after="0" w:line="240" w:lineRule="auto"/>
              <w:jc w:val="center"/>
              <w:textAlignment w:val="baseline"/>
              <w:rPr>
                <w:rFonts w:ascii="Arial" w:eastAsia="Times New Roman" w:hAnsi="Arial" w:cs="Arial"/>
                <w:b/>
                <w:bCs/>
                <w:kern w:val="0"/>
                <w:lang w:eastAsia="en-GB"/>
                <w14:ligatures w14:val="none"/>
              </w:rPr>
            </w:pPr>
          </w:p>
          <w:p w14:paraId="7079CA9A" w14:textId="77777777" w:rsidR="00D87CED" w:rsidRDefault="00D87CED" w:rsidP="00D87CED">
            <w:pPr>
              <w:spacing w:after="0" w:line="240" w:lineRule="auto"/>
              <w:jc w:val="center"/>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Class 5</w:t>
            </w:r>
          </w:p>
          <w:p w14:paraId="6B83E7A1" w14:textId="10AA9C61" w:rsidR="00D87CED" w:rsidRPr="00B04E8D" w:rsidRDefault="00D87CED" w:rsidP="00D87CED">
            <w:pPr>
              <w:spacing w:after="0" w:line="240" w:lineRule="auto"/>
              <w:jc w:val="center"/>
              <w:textAlignment w:val="baseline"/>
              <w:rPr>
                <w:rFonts w:ascii="Arial" w:eastAsia="Times New Roman" w:hAnsi="Arial" w:cs="Arial"/>
                <w:b/>
                <w:bCs/>
                <w:kern w:val="0"/>
                <w:lang w:eastAsia="en-GB"/>
                <w14:ligatures w14:val="none"/>
              </w:rPr>
            </w:pPr>
          </w:p>
        </w:tc>
        <w:tc>
          <w:tcPr>
            <w:tcW w:w="6343" w:type="dxa"/>
            <w:tcBorders>
              <w:top w:val="single" w:sz="6" w:space="0" w:color="000000"/>
              <w:left w:val="single" w:sz="6" w:space="0" w:color="000000"/>
              <w:bottom w:val="single" w:sz="6" w:space="0" w:color="000000"/>
              <w:right w:val="single" w:sz="6" w:space="0" w:color="000000"/>
            </w:tcBorders>
            <w:shd w:val="clear" w:color="auto" w:fill="auto"/>
          </w:tcPr>
          <w:p w14:paraId="3E5A04A6" w14:textId="77777777" w:rsidR="00B04E8D" w:rsidRPr="00B04E8D" w:rsidRDefault="00B04E8D" w:rsidP="00B04E8D">
            <w:pPr>
              <w:pStyle w:val="ListParagraph"/>
              <w:numPr>
                <w:ilvl w:val="0"/>
                <w:numId w:val="20"/>
              </w:numPr>
              <w:spacing w:after="0" w:line="240" w:lineRule="auto"/>
              <w:textAlignment w:val="baseline"/>
              <w:rPr>
                <w:rFonts w:ascii="Arial" w:eastAsia="Times New Roman" w:hAnsi="Arial" w:cs="Arial"/>
                <w:kern w:val="0"/>
                <w:lang w:eastAsia="en-GB"/>
                <w14:ligatures w14:val="none"/>
              </w:rPr>
            </w:pPr>
          </w:p>
        </w:tc>
      </w:tr>
      <w:tr w:rsidR="00D64C0E" w:rsidRPr="00D64C0E" w14:paraId="4899C3E0" w14:textId="77777777" w:rsidTr="00324F53">
        <w:trPr>
          <w:trHeight w:val="1897"/>
        </w:trPr>
        <w:tc>
          <w:tcPr>
            <w:tcW w:w="901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07B13B1" w14:textId="77777777" w:rsidR="00D64C0E" w:rsidRPr="00D64C0E" w:rsidRDefault="00D64C0E" w:rsidP="00D64C0E">
            <w:pPr>
              <w:spacing w:after="0" w:line="240" w:lineRule="auto"/>
              <w:textAlignment w:val="baseline"/>
              <w:rPr>
                <w:rFonts w:ascii="Arial" w:eastAsia="Times New Roman" w:hAnsi="Arial" w:cs="Arial"/>
                <w:kern w:val="0"/>
                <w:lang w:eastAsia="en-GB"/>
                <w14:ligatures w14:val="none"/>
              </w:rPr>
            </w:pPr>
            <w:r w:rsidRPr="00D64C0E">
              <w:rPr>
                <w:rFonts w:ascii="Arial" w:eastAsia="Times New Roman" w:hAnsi="Arial" w:cs="Arial"/>
                <w:b/>
                <w:bCs/>
                <w:kern w:val="0"/>
                <w:lang w:eastAsia="en-GB"/>
                <w14:ligatures w14:val="none"/>
              </w:rPr>
              <w:t>Whole school:</w:t>
            </w:r>
            <w:r w:rsidRPr="00D64C0E">
              <w:rPr>
                <w:rFonts w:ascii="Arial" w:eastAsia="Times New Roman" w:hAnsi="Arial" w:cs="Arial"/>
                <w:kern w:val="0"/>
                <w:lang w:eastAsia="en-GB"/>
                <w14:ligatures w14:val="none"/>
              </w:rPr>
              <w:t> </w:t>
            </w:r>
          </w:p>
          <w:p w14:paraId="2FF2472A" w14:textId="77777777" w:rsidR="001700DC" w:rsidRDefault="001700DC"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03FD6876" w14:textId="77777777" w:rsidR="001700DC"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1366B851" w14:textId="77777777" w:rsidR="00D87CED"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14BB13ED" w14:textId="77777777" w:rsidR="00D87CED"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019B7B9F" w14:textId="77777777" w:rsidR="00D87CED"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p>
          <w:p w14:paraId="18748187" w14:textId="67F835A6" w:rsidR="00D87CED" w:rsidRPr="001700DC" w:rsidRDefault="00D87CED" w:rsidP="001700DC">
            <w:pPr>
              <w:pStyle w:val="ListParagraph"/>
              <w:numPr>
                <w:ilvl w:val="0"/>
                <w:numId w:val="19"/>
              </w:numPr>
              <w:spacing w:after="0" w:line="240" w:lineRule="auto"/>
              <w:textAlignment w:val="baseline"/>
              <w:rPr>
                <w:rFonts w:ascii="Arial" w:eastAsia="Times New Roman" w:hAnsi="Arial" w:cs="Arial"/>
                <w:kern w:val="0"/>
                <w:lang w:eastAsia="en-GB"/>
                <w14:ligatures w14:val="none"/>
              </w:rPr>
            </w:pPr>
          </w:p>
        </w:tc>
      </w:tr>
    </w:tbl>
    <w:p w14:paraId="14422BD1" w14:textId="77777777" w:rsidR="00E603C0" w:rsidRDefault="00E603C0" w:rsidP="00E603C0"/>
    <w:p w14:paraId="4B178DAE" w14:textId="77777777" w:rsidR="008F0362" w:rsidRDefault="008F0362" w:rsidP="00E603C0"/>
    <w:p w14:paraId="4D087A99" w14:textId="77777777" w:rsidR="008F0362" w:rsidRDefault="008F0362" w:rsidP="00E603C0"/>
    <w:p w14:paraId="0BA7C72B" w14:textId="77777777" w:rsidR="008F0362" w:rsidRDefault="008F0362" w:rsidP="00E603C0"/>
    <w:p w14:paraId="44ADD1D3" w14:textId="77777777" w:rsidR="008F0362" w:rsidRDefault="008F0362" w:rsidP="00E603C0"/>
    <w:p w14:paraId="43D49953" w14:textId="77777777" w:rsidR="008F0362" w:rsidRDefault="008F0362" w:rsidP="00E603C0"/>
    <w:p w14:paraId="10A99881" w14:textId="77777777" w:rsidR="008F0362" w:rsidRDefault="008F0362" w:rsidP="00E603C0"/>
    <w:p w14:paraId="67CBEC9B" w14:textId="77777777" w:rsidR="008F0362" w:rsidRDefault="008F0362" w:rsidP="00E603C0"/>
    <w:p w14:paraId="74B17A20" w14:textId="77777777" w:rsidR="008F0362" w:rsidRDefault="008F0362" w:rsidP="00E603C0"/>
    <w:p w14:paraId="40CE6429" w14:textId="77777777" w:rsidR="008F0362" w:rsidRDefault="008F0362" w:rsidP="00E603C0"/>
    <w:p w14:paraId="1F9E33BD" w14:textId="77777777" w:rsidR="008F0362" w:rsidRDefault="008F0362" w:rsidP="00E603C0"/>
    <w:p w14:paraId="1FF865A8" w14:textId="77777777" w:rsidR="00500395" w:rsidRDefault="00500395" w:rsidP="00E603C0"/>
    <w:p w14:paraId="77C6C0D0" w14:textId="77777777" w:rsidR="00500395" w:rsidRDefault="00500395" w:rsidP="00E603C0"/>
    <w:p w14:paraId="0E679B55" w14:textId="77777777" w:rsidR="00500395" w:rsidRDefault="00500395" w:rsidP="00E603C0"/>
    <w:p w14:paraId="689A61E2" w14:textId="77777777" w:rsidR="00E603C0" w:rsidRDefault="00E603C0" w:rsidP="00E603C0"/>
    <w:p w14:paraId="5EFDFBE5" w14:textId="137CEB65" w:rsidR="00500395" w:rsidRDefault="00E603C0" w:rsidP="00E603C0">
      <w:pPr>
        <w:pStyle w:val="Heading9"/>
        <w:rPr>
          <w:rFonts w:ascii="Arial" w:hAnsi="Arial" w:cs="Arial"/>
          <w:b/>
          <w:bCs/>
          <w:i w:val="0"/>
          <w:iCs w:val="0"/>
          <w:color w:val="auto"/>
          <w:sz w:val="36"/>
          <w:szCs w:val="36"/>
          <w:u w:val="single"/>
        </w:rPr>
      </w:pPr>
      <w:r w:rsidRPr="00E603C0">
        <w:rPr>
          <w:rFonts w:ascii="Arial" w:hAnsi="Arial" w:cs="Arial"/>
          <w:b/>
          <w:bCs/>
          <w:i w:val="0"/>
          <w:iCs w:val="0"/>
          <w:color w:val="auto"/>
          <w:sz w:val="36"/>
          <w:szCs w:val="36"/>
          <w:u w:val="single"/>
        </w:rPr>
        <w:lastRenderedPageBreak/>
        <w:t xml:space="preserve">Appendix </w:t>
      </w:r>
      <w:r w:rsidR="00682944">
        <w:rPr>
          <w:rFonts w:ascii="Arial" w:hAnsi="Arial" w:cs="Arial"/>
          <w:b/>
          <w:bCs/>
          <w:i w:val="0"/>
          <w:iCs w:val="0"/>
          <w:color w:val="auto"/>
          <w:sz w:val="36"/>
          <w:szCs w:val="36"/>
          <w:u w:val="single"/>
        </w:rPr>
        <w:t>K</w:t>
      </w:r>
      <w:r w:rsidRPr="00E603C0">
        <w:rPr>
          <w:rFonts w:ascii="Arial" w:hAnsi="Arial" w:cs="Arial"/>
          <w:b/>
          <w:bCs/>
          <w:i w:val="0"/>
          <w:iCs w:val="0"/>
          <w:color w:val="auto"/>
          <w:sz w:val="36"/>
          <w:szCs w:val="36"/>
          <w:u w:val="single"/>
        </w:rPr>
        <w:t xml:space="preserve">: </w:t>
      </w:r>
      <w:r w:rsidR="00500395">
        <w:rPr>
          <w:rFonts w:ascii="Arial" w:hAnsi="Arial" w:cs="Arial"/>
          <w:b/>
          <w:bCs/>
          <w:i w:val="0"/>
          <w:iCs w:val="0"/>
          <w:color w:val="auto"/>
          <w:sz w:val="36"/>
          <w:szCs w:val="36"/>
          <w:u w:val="single"/>
        </w:rPr>
        <w:t>Observation schedule</w:t>
      </w:r>
    </w:p>
    <w:p w14:paraId="74396540" w14:textId="77777777" w:rsidR="00500395" w:rsidRDefault="00500395" w:rsidP="00500395"/>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67"/>
        <w:gridCol w:w="6343"/>
      </w:tblGrid>
      <w:tr w:rsidR="00762F02" w:rsidRPr="00762F02" w14:paraId="30530621"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6F2A8F40" w14:textId="77777777" w:rsidR="00762F02" w:rsidRPr="00762F02" w:rsidRDefault="00762F02" w:rsidP="00762F02">
            <w:pPr>
              <w:spacing w:after="0" w:line="36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group / class / session</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4EC68116" w14:textId="77777777" w:rsidR="00762F02" w:rsidRPr="00762F02" w:rsidRDefault="00762F02" w:rsidP="00762F02">
            <w:pPr>
              <w:spacing w:after="0" w:line="36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Observed (strategies, techniques, displays, behaviour, learning)</w:t>
            </w:r>
            <w:r w:rsidRPr="00762F02">
              <w:rPr>
                <w:rFonts w:ascii="Arial" w:eastAsia="Times New Roman" w:hAnsi="Arial" w:cs="Arial"/>
                <w:kern w:val="0"/>
                <w:lang w:eastAsia="en-GB"/>
                <w14:ligatures w14:val="none"/>
              </w:rPr>
              <w:t> </w:t>
            </w:r>
          </w:p>
        </w:tc>
      </w:tr>
      <w:tr w:rsidR="00762F02" w:rsidRPr="00762F02" w14:paraId="1C13C623"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7C1EF15B"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4A1E3A4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04AF7AC3"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Reception</w:t>
            </w:r>
            <w:r w:rsidRPr="00762F02">
              <w:rPr>
                <w:rFonts w:ascii="Arial" w:eastAsia="Times New Roman" w:hAnsi="Arial" w:cs="Arial"/>
                <w:kern w:val="0"/>
                <w:lang w:eastAsia="en-GB"/>
                <w14:ligatures w14:val="none"/>
              </w:rPr>
              <w:t> </w:t>
            </w:r>
          </w:p>
          <w:p w14:paraId="5B0535B3"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(Class 1)</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71E9E9F8" w14:textId="77777777" w:rsidR="00762F02" w:rsidRPr="00762F02" w:rsidRDefault="00762F02" w:rsidP="00762F02">
            <w:pPr>
              <w:numPr>
                <w:ilvl w:val="0"/>
                <w:numId w:val="2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‘Choice’ area – dough disco, marvellous maths, excellent English, terrific technology </w:t>
            </w:r>
          </w:p>
          <w:p w14:paraId="35C1B60C" w14:textId="5830A88D" w:rsidR="00762F02" w:rsidRPr="00762F02" w:rsidRDefault="00762F02" w:rsidP="00762F02">
            <w:pPr>
              <w:numPr>
                <w:ilvl w:val="0"/>
                <w:numId w:val="2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Emotion trees (children’s faces on log circles to put on different trees that have different emotions on them to display how they’re feeling). Emotions – ‘Don’t know</w:t>
            </w:r>
            <w:proofErr w:type="gramStart"/>
            <w:r w:rsidRPr="00762F02">
              <w:rPr>
                <w:rFonts w:ascii="Arial" w:eastAsia="Times New Roman" w:hAnsi="Arial" w:cs="Arial"/>
                <w:kern w:val="0"/>
                <w:lang w:eastAsia="en-GB"/>
                <w14:ligatures w14:val="none"/>
              </w:rPr>
              <w:t>’,</w:t>
            </w:r>
            <w:proofErr w:type="gramEnd"/>
            <w:r w:rsidRPr="00762F02">
              <w:rPr>
                <w:rFonts w:ascii="Arial" w:eastAsia="Times New Roman" w:hAnsi="Arial" w:cs="Arial"/>
                <w:kern w:val="0"/>
                <w:lang w:eastAsia="en-GB"/>
                <w14:ligatures w14:val="none"/>
              </w:rPr>
              <w:t xml:space="preserve"> ‘Angry’, ‘Sad’, ‘Happy’ </w:t>
            </w:r>
            <w:r w:rsidR="00DC1BCE">
              <w:rPr>
                <w:rFonts w:ascii="Arial" w:eastAsia="Times New Roman" w:hAnsi="Arial" w:cs="Arial"/>
                <w:kern w:val="0"/>
                <w:lang w:eastAsia="en-GB"/>
                <w14:ligatures w14:val="none"/>
              </w:rPr>
              <w:t>(not many emotions? May benefit from introducing more)</w:t>
            </w:r>
          </w:p>
          <w:p w14:paraId="6371B403" w14:textId="77777777" w:rsidR="00762F02" w:rsidRPr="00762F02" w:rsidRDefault="00762F02" w:rsidP="00762F02">
            <w:pPr>
              <w:numPr>
                <w:ilvl w:val="0"/>
                <w:numId w:val="2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‘Every child is an artist’ display – self-portrait panting's with feelings. For example, happy and sad. </w:t>
            </w:r>
          </w:p>
        </w:tc>
      </w:tr>
      <w:tr w:rsidR="00762F02" w:rsidRPr="00762F02" w14:paraId="4BE45655"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3DA4E789"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7A533CCC"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665049A1"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31259881"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Reception</w:t>
            </w:r>
            <w:r w:rsidRPr="00762F02">
              <w:rPr>
                <w:rFonts w:ascii="Arial" w:eastAsia="Times New Roman" w:hAnsi="Arial" w:cs="Arial"/>
                <w:kern w:val="0"/>
                <w:lang w:eastAsia="en-GB"/>
                <w14:ligatures w14:val="none"/>
              </w:rPr>
              <w:t> </w:t>
            </w:r>
          </w:p>
          <w:p w14:paraId="0A585FB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(Class 2)</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7B5D8516" w14:textId="77777777" w:rsidR="00762F02" w:rsidRPr="00762F02" w:rsidRDefault="00762F02" w:rsidP="00762F02">
            <w:pPr>
              <w:numPr>
                <w:ilvl w:val="0"/>
                <w:numId w:val="23"/>
              </w:numPr>
              <w:spacing w:after="0" w:line="240" w:lineRule="auto"/>
              <w:ind w:left="1080" w:firstLine="0"/>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Emotional check-in area (unhappy, happy, angry, tired, excited and worried) Accompanied with cards that explain different emotions for the children to understand. They stick their circle logs with their faces on, on the emotion that they’re feeling. Mood monsters' theme. </w:t>
            </w:r>
          </w:p>
          <w:p w14:paraId="4DC79C5F" w14:textId="77777777" w:rsidR="00762F02" w:rsidRPr="00762F02" w:rsidRDefault="00762F02" w:rsidP="00762F02">
            <w:pPr>
              <w:numPr>
                <w:ilvl w:val="0"/>
                <w:numId w:val="23"/>
              </w:numPr>
              <w:spacing w:after="0" w:line="240" w:lineRule="auto"/>
              <w:ind w:left="1080" w:firstLine="0"/>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Inspirational quote displays. For example, ‘we can do it!’ display. </w:t>
            </w:r>
          </w:p>
          <w:p w14:paraId="7DC6BA41" w14:textId="77777777" w:rsidR="00762F02" w:rsidRPr="00762F02" w:rsidRDefault="00762F02" w:rsidP="00762F02">
            <w:pPr>
              <w:numPr>
                <w:ilvl w:val="0"/>
                <w:numId w:val="23"/>
              </w:numPr>
              <w:spacing w:after="0" w:line="240" w:lineRule="auto"/>
              <w:ind w:left="1080" w:firstLine="0"/>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Regulation station (bean bags, pillows, emotion posters, bright colours, rainbows, calming strategy posters)</w:t>
            </w:r>
            <w:proofErr w:type="gramStart"/>
            <w:r w:rsidRPr="00762F02">
              <w:rPr>
                <w:rFonts w:ascii="Arial" w:eastAsia="Times New Roman" w:hAnsi="Arial" w:cs="Arial"/>
                <w:kern w:val="0"/>
                <w:lang w:eastAsia="en-GB"/>
                <w14:ligatures w14:val="none"/>
              </w:rPr>
              <w:t>.  </w:t>
            </w:r>
            <w:proofErr w:type="gramEnd"/>
          </w:p>
        </w:tc>
      </w:tr>
      <w:tr w:rsidR="00762F02" w:rsidRPr="00762F02" w14:paraId="787498D3"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11D0EB80"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16E74134"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1/2</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40BD281B"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Christmas concert practice: </w:t>
            </w:r>
          </w:p>
          <w:p w14:paraId="33B860D6"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‘Superstars’ when referring to the children. </w:t>
            </w:r>
          </w:p>
          <w:p w14:paraId="4367C117"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Gentle encouragement. </w:t>
            </w:r>
          </w:p>
          <w:p w14:paraId="7E6776E7"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Children have strong relationships with the class teacher and TA – one child holding TA’s hand to be encouraged to go to concert practice. </w:t>
            </w:r>
          </w:p>
          <w:p w14:paraId="62497D2B"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Constant positive reinforcement - ‘well done</w:t>
            </w:r>
            <w:proofErr w:type="gramStart"/>
            <w:r w:rsidRPr="00762F02">
              <w:rPr>
                <w:rFonts w:ascii="Arial" w:eastAsia="Times New Roman" w:hAnsi="Arial" w:cs="Arial"/>
                <w:kern w:val="0"/>
                <w:lang w:eastAsia="en-GB"/>
                <w14:ligatures w14:val="none"/>
              </w:rPr>
              <w:t>’,</w:t>
            </w:r>
            <w:proofErr w:type="gramEnd"/>
            <w:r w:rsidRPr="00762F02">
              <w:rPr>
                <w:rFonts w:ascii="Arial" w:eastAsia="Times New Roman" w:hAnsi="Arial" w:cs="Arial"/>
                <w:kern w:val="0"/>
                <w:lang w:eastAsia="en-GB"/>
                <w14:ligatures w14:val="none"/>
              </w:rPr>
              <w:t xml:space="preserve"> ‘amazing’ etc. </w:t>
            </w:r>
          </w:p>
          <w:p w14:paraId="3853C133"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Class teacher shares her impression of the children to encourage the behaviour. </w:t>
            </w:r>
          </w:p>
          <w:p w14:paraId="00278E8F"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Modelling positive emotions, encouraging expression. </w:t>
            </w:r>
          </w:p>
          <w:p w14:paraId="0894ACF0" w14:textId="77777777" w:rsidR="00762F02" w:rsidRPr="00762F02" w:rsidRDefault="00762F02" w:rsidP="00762F02">
            <w:pPr>
              <w:numPr>
                <w:ilvl w:val="0"/>
                <w:numId w:val="2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Rewards good behaviour with dojo points. </w:t>
            </w:r>
          </w:p>
          <w:p w14:paraId="4ABB3460"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0AD53025"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Classroom: </w:t>
            </w:r>
          </w:p>
          <w:p w14:paraId="2FA4A780"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Allows children to sit where they desire. For example, on chair, playing iPad at the back of the class etc. </w:t>
            </w:r>
          </w:p>
          <w:p w14:paraId="5ABAABD8"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Always listens to the children and responds to them. Always acts on children who have their hands up – doesn't dismiss them. </w:t>
            </w:r>
          </w:p>
          <w:p w14:paraId="465F6F36"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Ability grouping named as positive Welsh words including ‘fantastig</w:t>
            </w:r>
            <w:proofErr w:type="gramStart"/>
            <w:r w:rsidRPr="00762F02">
              <w:rPr>
                <w:rFonts w:ascii="Arial" w:eastAsia="Times New Roman" w:hAnsi="Arial" w:cs="Arial"/>
                <w:kern w:val="0"/>
                <w:lang w:eastAsia="en-GB"/>
                <w14:ligatures w14:val="none"/>
              </w:rPr>
              <w:t>’,</w:t>
            </w:r>
            <w:proofErr w:type="gramEnd"/>
            <w:r w:rsidRPr="00762F02">
              <w:rPr>
                <w:rFonts w:ascii="Arial" w:eastAsia="Times New Roman" w:hAnsi="Arial" w:cs="Arial"/>
                <w:kern w:val="0"/>
                <w:lang w:eastAsia="en-GB"/>
                <w14:ligatures w14:val="none"/>
              </w:rPr>
              <w:t xml:space="preserve"> ‘bendegedig’. </w:t>
            </w:r>
          </w:p>
          <w:p w14:paraId="563A3A1D"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‘Calm down corner’ (pillows, blankets, display posters with relevant language related to emotional regulation. </w:t>
            </w:r>
          </w:p>
          <w:p w14:paraId="12D46007" w14:textId="77777777" w:rsidR="00762F02" w:rsidRPr="00762F02" w:rsidRDefault="00762F02" w:rsidP="00762F02">
            <w:pPr>
              <w:numPr>
                <w:ilvl w:val="0"/>
                <w:numId w:val="25"/>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Mirror display with ‘I’m spectacular, remarkable, awesome, terrific’ etc around the mirror. </w:t>
            </w:r>
          </w:p>
        </w:tc>
      </w:tr>
      <w:tr w:rsidR="00762F02" w:rsidRPr="00762F02" w14:paraId="734E8615"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2C17BDE8"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 </w:t>
            </w:r>
          </w:p>
          <w:p w14:paraId="25DD2C73"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3/4 (class 1)</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30FEEFFA" w14:textId="77777777" w:rsidR="00762F02" w:rsidRPr="00762F02" w:rsidRDefault="00762F02" w:rsidP="00762F02">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Regulation station </w:t>
            </w:r>
          </w:p>
          <w:p w14:paraId="3F490623" w14:textId="77777777" w:rsidR="00762F02" w:rsidRPr="00762F02" w:rsidRDefault="00762F02" w:rsidP="00762F02">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Calming area (playdough, mindful colouring) </w:t>
            </w:r>
          </w:p>
          <w:p w14:paraId="6F7D4F05" w14:textId="77777777" w:rsidR="00762F02" w:rsidRPr="00762F02" w:rsidRDefault="00762F02" w:rsidP="00762F02">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Finger breathing after break time </w:t>
            </w:r>
          </w:p>
          <w:p w14:paraId="354D58A5" w14:textId="77777777" w:rsidR="00762F02" w:rsidRPr="00762F02" w:rsidRDefault="00762F02" w:rsidP="00762F02">
            <w:pPr>
              <w:numPr>
                <w:ilvl w:val="0"/>
                <w:numId w:val="26"/>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Calming music whilst the children are working throughout the day, reduced chat and the environment seems calm. </w:t>
            </w:r>
          </w:p>
        </w:tc>
      </w:tr>
      <w:tr w:rsidR="00762F02" w:rsidRPr="00762F02" w14:paraId="3F183062"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267AD329"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5103855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3/4 (class 2)</w:t>
            </w:r>
            <w:r w:rsidRPr="00762F02">
              <w:rPr>
                <w:rFonts w:ascii="Arial" w:eastAsia="Times New Roman" w:hAnsi="Arial" w:cs="Arial"/>
                <w:kern w:val="0"/>
                <w:lang w:eastAsia="en-GB"/>
                <w14:ligatures w14:val="none"/>
              </w:rPr>
              <w:t> </w:t>
            </w:r>
          </w:p>
          <w:p w14:paraId="0F2026D7"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5F7EC8B7"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Finger breathing after break time: </w:t>
            </w:r>
          </w:p>
          <w:p w14:paraId="1DE700AE" w14:textId="77777777"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All children come in from break and sit on the carpet. </w:t>
            </w:r>
          </w:p>
          <w:p w14:paraId="4211D1C7" w14:textId="58F50D6A"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xml:space="preserve">The </w:t>
            </w:r>
            <w:r w:rsidR="00D32C03">
              <w:rPr>
                <w:rFonts w:ascii="Arial" w:eastAsia="Times New Roman" w:hAnsi="Arial" w:cs="Arial"/>
                <w:kern w:val="0"/>
                <w:lang w:eastAsia="en-GB"/>
                <w14:ligatures w14:val="none"/>
              </w:rPr>
              <w:t>‘</w:t>
            </w:r>
            <w:r w:rsidRPr="00762F02">
              <w:rPr>
                <w:rFonts w:ascii="Arial" w:eastAsia="Times New Roman" w:hAnsi="Arial" w:cs="Arial"/>
                <w:kern w:val="0"/>
                <w:lang w:eastAsia="en-GB"/>
                <w14:ligatures w14:val="none"/>
              </w:rPr>
              <w:t>helper heddiws</w:t>
            </w:r>
            <w:r w:rsidR="00D32C03">
              <w:rPr>
                <w:rFonts w:ascii="Arial" w:eastAsia="Times New Roman" w:hAnsi="Arial" w:cs="Arial"/>
                <w:kern w:val="0"/>
                <w:lang w:eastAsia="en-GB"/>
                <w14:ligatures w14:val="none"/>
              </w:rPr>
              <w:t>’</w:t>
            </w:r>
            <w:r w:rsidRPr="00762F02">
              <w:rPr>
                <w:rFonts w:ascii="Arial" w:eastAsia="Times New Roman" w:hAnsi="Arial" w:cs="Arial"/>
                <w:kern w:val="0"/>
                <w:lang w:eastAsia="en-GB"/>
                <w14:ligatures w14:val="none"/>
              </w:rPr>
              <w:t xml:space="preserve"> demonstrate hand/finger movements alongside calming music for the rest of the children to copy them. </w:t>
            </w:r>
          </w:p>
          <w:p w14:paraId="40A98C78" w14:textId="77777777"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Most children engaged and seemed relaxed</w:t>
            </w:r>
            <w:proofErr w:type="gramStart"/>
            <w:r w:rsidRPr="00762F02">
              <w:rPr>
                <w:rFonts w:ascii="Arial" w:eastAsia="Times New Roman" w:hAnsi="Arial" w:cs="Arial"/>
                <w:kern w:val="0"/>
                <w:lang w:eastAsia="en-GB"/>
                <w14:ligatures w14:val="none"/>
              </w:rPr>
              <w:t>.  </w:t>
            </w:r>
            <w:proofErr w:type="gramEnd"/>
          </w:p>
          <w:p w14:paraId="437EB4E1" w14:textId="77777777"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It gets their ‘learning body’s’ ready</w:t>
            </w:r>
            <w:proofErr w:type="gramStart"/>
            <w:r w:rsidRPr="00762F02">
              <w:rPr>
                <w:rFonts w:ascii="Arial" w:eastAsia="Times New Roman" w:hAnsi="Arial" w:cs="Arial"/>
                <w:kern w:val="0"/>
                <w:lang w:eastAsia="en-GB"/>
                <w14:ligatures w14:val="none"/>
              </w:rPr>
              <w:t>.  </w:t>
            </w:r>
            <w:proofErr w:type="gramEnd"/>
          </w:p>
          <w:p w14:paraId="6EEDFB0B" w14:textId="4C107F63"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Good participation of this was rewarded with dojo points</w:t>
            </w:r>
            <w:r w:rsidR="00D32C03">
              <w:rPr>
                <w:rFonts w:ascii="Arial" w:eastAsia="Times New Roman" w:hAnsi="Arial" w:cs="Arial"/>
                <w:kern w:val="0"/>
                <w:lang w:eastAsia="en-GB"/>
                <w14:ligatures w14:val="none"/>
              </w:rPr>
              <w:t>.</w:t>
            </w:r>
            <w:r w:rsidRPr="00762F02">
              <w:rPr>
                <w:rFonts w:ascii="Arial" w:eastAsia="Times New Roman" w:hAnsi="Arial" w:cs="Arial"/>
                <w:kern w:val="0"/>
                <w:lang w:eastAsia="en-GB"/>
                <w14:ligatures w14:val="none"/>
              </w:rPr>
              <w:t> </w:t>
            </w:r>
          </w:p>
          <w:p w14:paraId="3AC4D6FF" w14:textId="77777777" w:rsidR="00762F02" w:rsidRPr="00762F02" w:rsidRDefault="00762F02" w:rsidP="00762F02">
            <w:pPr>
              <w:numPr>
                <w:ilvl w:val="0"/>
                <w:numId w:val="2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helpers chose who was rewarded. </w:t>
            </w:r>
          </w:p>
          <w:p w14:paraId="2C78D42C"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3270662A"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General: </w:t>
            </w:r>
          </w:p>
          <w:p w14:paraId="1D0C2C5B" w14:textId="77777777" w:rsidR="00762F02" w:rsidRPr="00762F02" w:rsidRDefault="00762F02" w:rsidP="00762F02">
            <w:pPr>
              <w:numPr>
                <w:ilvl w:val="0"/>
                <w:numId w:val="28"/>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Let’s the children discuss their feelings/talk at any point. </w:t>
            </w:r>
          </w:p>
          <w:p w14:paraId="770E6364" w14:textId="77777777" w:rsidR="00762F02" w:rsidRPr="00762F02" w:rsidRDefault="00762F02" w:rsidP="00762F02">
            <w:pPr>
              <w:numPr>
                <w:ilvl w:val="0"/>
                <w:numId w:val="28"/>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Firm with behaviour but shows empathy. For example, “Move now.... Thank you.” </w:t>
            </w:r>
          </w:p>
          <w:p w14:paraId="7E07E657"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101C90EB"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Music / Singing – Antibullying chant: </w:t>
            </w:r>
          </w:p>
          <w:p w14:paraId="32F03DD8"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It emphasises the importance of bully’s being jealous, that school shouldn’t have bullies and should be a good place, we should always be kind and never be mean and shouldn’t be bullies, we should be people’s friends. </w:t>
            </w:r>
          </w:p>
          <w:p w14:paraId="45816355"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Teacher asked children how to be responsible when using instruments. </w:t>
            </w:r>
          </w:p>
          <w:p w14:paraId="0FCC81E2"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As a result of the children being responsible and not banging instruments when they were waiting, the class teacher let them make as much noise as they wanted with the instruments for a few minutes. </w:t>
            </w:r>
          </w:p>
          <w:p w14:paraId="339F71F3"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class teacher didn’t make a fuss about a child needing to leave due to the task being too noisy for her. </w:t>
            </w:r>
          </w:p>
          <w:p w14:paraId="06E34F9F"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Most of the children appeared to be happy and involved. </w:t>
            </w:r>
          </w:p>
          <w:p w14:paraId="59724028"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children were allowed to swap instruments, to experience the use of different ones. </w:t>
            </w:r>
          </w:p>
          <w:p w14:paraId="0F141D9E"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teacher demonstrated how to use each instrument. </w:t>
            </w:r>
          </w:p>
          <w:p w14:paraId="11C0FD22"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teacher called the headteacher to observe the children when they got the hang of it. </w:t>
            </w:r>
          </w:p>
          <w:p w14:paraId="33BBC6D0"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Allowed an ALN pupil to observe the song. </w:t>
            </w:r>
          </w:p>
          <w:p w14:paraId="45C6DBA6"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teacher recorded the children using the instruments to upload to the school’s online platforms to show parents and the community the importance of wellbeing. She then showed the children the recording and rewarded them with dojo points. </w:t>
            </w:r>
          </w:p>
          <w:p w14:paraId="78E55115"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‘Helping others’ dojo points. </w:t>
            </w:r>
          </w:p>
          <w:p w14:paraId="10649468"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The teacher models emotions with facial expressions. </w:t>
            </w:r>
          </w:p>
          <w:p w14:paraId="7D9E2455"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use of a doorbell is used to reduce chat and get children’s attention. </w:t>
            </w:r>
          </w:p>
          <w:p w14:paraId="36E4C6D1"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Pupil voice – asked children how they felt about the music (lovely, fantastic, fabulous, “I didn’t like it” so the teacher showed empathy, asked why etc but the child said it was because they loved it! “Anxious because of the pressure to use an instrument at the right time” (teacher helped child explain this emotion because they weren’t sure how to explain) - Teacher showed empathy and said “it’s okay because practice makes perfect, I understand... etc </w:t>
            </w:r>
          </w:p>
          <w:p w14:paraId="01AC162C"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Visual timetable </w:t>
            </w:r>
          </w:p>
          <w:p w14:paraId="41DB4C15" w14:textId="77777777" w:rsidR="00762F02" w:rsidRPr="00762F02" w:rsidRDefault="00762F02" w:rsidP="00762F02">
            <w:pPr>
              <w:numPr>
                <w:ilvl w:val="0"/>
                <w:numId w:val="29"/>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Emphasised importance of being a good friend and standing up to bullies. Children who are a good friend are rewarded with an ‘ambitious, capable learner’ leaf. </w:t>
            </w:r>
          </w:p>
          <w:p w14:paraId="1502A105"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20E7E9B3"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General: </w:t>
            </w:r>
          </w:p>
          <w:p w14:paraId="7BFD4A4C" w14:textId="77777777" w:rsidR="00762F02" w:rsidRPr="00762F02" w:rsidRDefault="00762F02" w:rsidP="00762F02">
            <w:pPr>
              <w:numPr>
                <w:ilvl w:val="0"/>
                <w:numId w:val="30"/>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Daily check-in area ‘how do you feel? / sut wyt ti’n temilo?’ (inside out themed) </w:t>
            </w:r>
          </w:p>
        </w:tc>
      </w:tr>
      <w:tr w:rsidR="00762F02" w:rsidRPr="00762F02" w14:paraId="01DB6EB3"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1E04F34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 </w:t>
            </w:r>
          </w:p>
          <w:p w14:paraId="3EF68054"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Year 5/6</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24D7B22F" w14:textId="77777777" w:rsidR="00762F02" w:rsidRPr="00762F02" w:rsidRDefault="00762F02" w:rsidP="00762F02">
            <w:pPr>
              <w:numPr>
                <w:ilvl w:val="0"/>
                <w:numId w:val="31"/>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Emotional regulation corner (pillows, blankets and chairs) </w:t>
            </w:r>
          </w:p>
        </w:tc>
      </w:tr>
      <w:tr w:rsidR="00762F02" w:rsidRPr="00762F02" w14:paraId="45A76BCD"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5A32704A"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5C0AA79E"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Additional Learning Needs class</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1FCD35FC"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‘Growing together board’ - information about each child. </w:t>
            </w:r>
          </w:p>
          <w:p w14:paraId="1E9CD95E"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Not all children can explain how they feel, they used pictures to help. </w:t>
            </w:r>
          </w:p>
          <w:p w14:paraId="024BB64E"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‘We are amazing display’ - demonstrates progress and learning. </w:t>
            </w:r>
          </w:p>
          <w:p w14:paraId="2D9D88EE"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Reading corner (beanbags, comfy mat, weighted blankets). </w:t>
            </w:r>
          </w:p>
          <w:p w14:paraId="0F9AEDF4" w14:textId="77777777" w:rsidR="00762F02" w:rsidRPr="00762F02" w:rsidRDefault="00762F02" w:rsidP="00762F02">
            <w:pPr>
              <w:numPr>
                <w:ilvl w:val="0"/>
                <w:numId w:val="32"/>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Visual timetables </w:t>
            </w:r>
          </w:p>
        </w:tc>
      </w:tr>
      <w:tr w:rsidR="00762F02" w:rsidRPr="00762F02" w14:paraId="0ACC1B59"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42DF8039"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1346E200"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Pet therapy</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2158E4EE" w14:textId="15533C7A"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dog gave the child more confidence to speak and made them comfortable</w:t>
            </w:r>
          </w:p>
          <w:p w14:paraId="6A534A83"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When the dog moved away slightly, the child became less confident and less comfortable to talk (shivering, went quiet, wasn’t responding, etc) </w:t>
            </w:r>
          </w:p>
          <w:p w14:paraId="185E6B71"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When stroking the dog, the child appeared to be relaxed. </w:t>
            </w:r>
          </w:p>
          <w:p w14:paraId="794C9E72"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They talked about the weekend, discussed transitions and feelings about transitioning to comp. </w:t>
            </w:r>
          </w:p>
          <w:p w14:paraId="0B6777CC"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staff asks questions about how the children feel during these sessions. </w:t>
            </w:r>
          </w:p>
          <w:p w14:paraId="1B6B94AB"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It helps children with low self-esteem or social issues. </w:t>
            </w:r>
          </w:p>
          <w:p w14:paraId="09332982" w14:textId="77777777" w:rsidR="00762F02" w:rsidRPr="00762F02" w:rsidRDefault="00762F02" w:rsidP="00762F02">
            <w:pPr>
              <w:numPr>
                <w:ilvl w:val="0"/>
                <w:numId w:val="33"/>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It can be done as a group, individuals or siblings. </w:t>
            </w:r>
          </w:p>
        </w:tc>
      </w:tr>
      <w:tr w:rsidR="00762F02" w:rsidRPr="00762F02" w14:paraId="5420F3BB" w14:textId="77777777" w:rsidTr="00F47FBA">
        <w:trPr>
          <w:trHeight w:val="300"/>
        </w:trPr>
        <w:tc>
          <w:tcPr>
            <w:tcW w:w="2667" w:type="dxa"/>
            <w:tcBorders>
              <w:top w:val="single" w:sz="6" w:space="0" w:color="000000"/>
              <w:left w:val="single" w:sz="6" w:space="0" w:color="000000"/>
              <w:bottom w:val="single" w:sz="6" w:space="0" w:color="000000"/>
              <w:right w:val="single" w:sz="6" w:space="0" w:color="000000"/>
            </w:tcBorders>
            <w:shd w:val="clear" w:color="auto" w:fill="auto"/>
            <w:hideMark/>
          </w:tcPr>
          <w:p w14:paraId="5341E4DF"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 </w:t>
            </w:r>
          </w:p>
          <w:p w14:paraId="21F61A0D" w14:textId="77777777" w:rsidR="00762F02" w:rsidRPr="00762F02" w:rsidRDefault="00762F02" w:rsidP="00762F02">
            <w:pPr>
              <w:spacing w:after="0" w:line="240" w:lineRule="auto"/>
              <w:jc w:val="center"/>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t>Thrive session (1)</w:t>
            </w:r>
            <w:r w:rsidRPr="00762F02">
              <w:rPr>
                <w:rFonts w:ascii="Arial" w:eastAsia="Times New Roman" w:hAnsi="Arial" w:cs="Arial"/>
                <w:kern w:val="0"/>
                <w:lang w:eastAsia="en-GB"/>
                <w14:ligatures w14:val="none"/>
              </w:rPr>
              <w:t> </w:t>
            </w:r>
          </w:p>
        </w:tc>
        <w:tc>
          <w:tcPr>
            <w:tcW w:w="6343" w:type="dxa"/>
            <w:tcBorders>
              <w:top w:val="single" w:sz="6" w:space="0" w:color="000000"/>
              <w:left w:val="single" w:sz="6" w:space="0" w:color="000000"/>
              <w:bottom w:val="single" w:sz="6" w:space="0" w:color="000000"/>
              <w:right w:val="single" w:sz="6" w:space="0" w:color="000000"/>
            </w:tcBorders>
            <w:shd w:val="clear" w:color="auto" w:fill="auto"/>
            <w:hideMark/>
          </w:tcPr>
          <w:p w14:paraId="795232CB"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Individual sessions. </w:t>
            </w:r>
          </w:p>
          <w:p w14:paraId="6173A049"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Asks how the child is feeling at the beginning and how their week has gone. </w:t>
            </w:r>
          </w:p>
          <w:p w14:paraId="2BD90B2E"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Asks what the child wants to work on – gives child suggestions such as building confidence, managing anger, knowing how amazing you are etc. </w:t>
            </w:r>
          </w:p>
          <w:p w14:paraId="408EA473"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lastRenderedPageBreak/>
              <w:t>Child chose to make a poster with an acrostic poem of their name. </w:t>
            </w:r>
          </w:p>
          <w:p w14:paraId="3B47A738"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The member of staff asked them to think of something good about themselves, the child couldn’t think so she gave some suggestions. </w:t>
            </w:r>
          </w:p>
          <w:p w14:paraId="46E6E835"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Encouraged the use of colour and pictures. </w:t>
            </w:r>
          </w:p>
          <w:p w14:paraId="2367236E"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Asks about the child’s feelings whilst on task. </w:t>
            </w:r>
          </w:p>
          <w:p w14:paraId="46C6F533"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Positive reinforcement and gentle encouragement </w:t>
            </w:r>
          </w:p>
          <w:p w14:paraId="59B96EE2"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Gives child the choice of what to worn on, what colours to use, etc </w:t>
            </w:r>
          </w:p>
          <w:p w14:paraId="39DFA746" w14:textId="77777777" w:rsidR="00762F02" w:rsidRPr="00762F02" w:rsidRDefault="00762F02" w:rsidP="00762F02">
            <w:pPr>
              <w:numPr>
                <w:ilvl w:val="0"/>
                <w:numId w:val="34"/>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“Can you think of something good about yourself? What makes you a good friend?” </w:t>
            </w:r>
          </w:p>
        </w:tc>
      </w:tr>
      <w:tr w:rsidR="00762F02" w:rsidRPr="00762F02" w14:paraId="67916369" w14:textId="77777777" w:rsidTr="00F47FBA">
        <w:trPr>
          <w:trHeight w:val="1200"/>
        </w:trPr>
        <w:tc>
          <w:tcPr>
            <w:tcW w:w="9010"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3DF79CFC" w14:textId="77777777" w:rsidR="00762F02" w:rsidRPr="00762F02" w:rsidRDefault="00762F02" w:rsidP="00762F02">
            <w:pPr>
              <w:spacing w:after="0" w:line="240" w:lineRule="auto"/>
              <w:textAlignment w:val="baseline"/>
              <w:rPr>
                <w:rFonts w:ascii="Arial" w:eastAsia="Times New Roman" w:hAnsi="Arial" w:cs="Arial"/>
                <w:kern w:val="0"/>
                <w:lang w:eastAsia="en-GB"/>
                <w14:ligatures w14:val="none"/>
              </w:rPr>
            </w:pPr>
            <w:r w:rsidRPr="00762F02">
              <w:rPr>
                <w:rFonts w:ascii="Arial" w:eastAsia="Times New Roman" w:hAnsi="Arial" w:cs="Arial"/>
                <w:b/>
                <w:bCs/>
                <w:kern w:val="0"/>
                <w:lang w:eastAsia="en-GB"/>
                <w14:ligatures w14:val="none"/>
              </w:rPr>
              <w:lastRenderedPageBreak/>
              <w:t>Whole school:</w:t>
            </w:r>
            <w:r w:rsidRPr="00762F02">
              <w:rPr>
                <w:rFonts w:ascii="Arial" w:eastAsia="Times New Roman" w:hAnsi="Arial" w:cs="Arial"/>
                <w:kern w:val="0"/>
                <w:lang w:eastAsia="en-GB"/>
                <w14:ligatures w14:val="none"/>
              </w:rPr>
              <w:t> </w:t>
            </w:r>
          </w:p>
          <w:p w14:paraId="5F4E450A"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‘Need someone to talk to? We are here to help’ posters addressing the key staff (wellbeing officer, deputy head, headteacher, safeguarding lead, ALNCO and family liaison officer). </w:t>
            </w:r>
          </w:p>
          <w:p w14:paraId="58BB7423"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‘A problem shared is a problem halved. No problem is too small’ poster. </w:t>
            </w:r>
          </w:p>
          <w:p w14:paraId="2A6344F3"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‘Boys and girls are different bus equal!’ poster. </w:t>
            </w:r>
          </w:p>
          <w:p w14:paraId="3D58D6C6"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‘You should be proud of yourself!’ poster. </w:t>
            </w:r>
          </w:p>
          <w:p w14:paraId="14344220"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Values of the month around the school. </w:t>
            </w:r>
          </w:p>
          <w:p w14:paraId="33D97116"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‘You can’t have a rainbow, without a little rain.’ poster </w:t>
            </w:r>
          </w:p>
          <w:p w14:paraId="37D419F5"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‘Rights respecting school’ display board with different cultures and children from different cultures that are in the school</w:t>
            </w:r>
            <w:proofErr w:type="gramStart"/>
            <w:r w:rsidRPr="00762F02">
              <w:rPr>
                <w:rFonts w:ascii="Arial" w:eastAsia="Times New Roman" w:hAnsi="Arial" w:cs="Arial"/>
                <w:kern w:val="0"/>
                <w:lang w:eastAsia="en-GB"/>
                <w14:ligatures w14:val="none"/>
              </w:rPr>
              <w:t>.  </w:t>
            </w:r>
            <w:proofErr w:type="gramEnd"/>
          </w:p>
          <w:p w14:paraId="5EF491FC" w14:textId="77777777" w:rsidR="00762F02" w:rsidRPr="00762F02" w:rsidRDefault="00762F02" w:rsidP="00762F02">
            <w:pPr>
              <w:numPr>
                <w:ilvl w:val="0"/>
                <w:numId w:val="37"/>
              </w:numPr>
              <w:spacing w:after="0" w:line="240" w:lineRule="auto"/>
              <w:ind w:left="1080" w:firstLine="0"/>
              <w:textAlignment w:val="baseline"/>
              <w:rPr>
                <w:rFonts w:ascii="Arial" w:eastAsia="Times New Roman" w:hAnsi="Arial" w:cs="Arial"/>
                <w:kern w:val="0"/>
                <w:lang w:eastAsia="en-GB"/>
                <w14:ligatures w14:val="none"/>
              </w:rPr>
            </w:pPr>
            <w:r w:rsidRPr="00762F02">
              <w:rPr>
                <w:rFonts w:ascii="Arial" w:eastAsia="Times New Roman" w:hAnsi="Arial" w:cs="Arial"/>
                <w:kern w:val="0"/>
                <w:lang w:eastAsia="en-GB"/>
                <w14:ligatures w14:val="none"/>
              </w:rPr>
              <w:t>‘Childline’ posters across the school. </w:t>
            </w:r>
          </w:p>
        </w:tc>
      </w:tr>
    </w:tbl>
    <w:p w14:paraId="62FAC3D8" w14:textId="37FE48C9" w:rsidR="00500395" w:rsidRDefault="00500395" w:rsidP="00500395"/>
    <w:p w14:paraId="0B6A44EE" w14:textId="77777777" w:rsidR="00500395" w:rsidRDefault="00500395" w:rsidP="00500395"/>
    <w:p w14:paraId="32955EEC" w14:textId="77777777" w:rsidR="007165D3" w:rsidRDefault="007165D3" w:rsidP="00500395"/>
    <w:p w14:paraId="40B4C226" w14:textId="77777777" w:rsidR="007165D3" w:rsidRDefault="007165D3" w:rsidP="00500395"/>
    <w:p w14:paraId="2E883530" w14:textId="77777777" w:rsidR="007165D3" w:rsidRDefault="007165D3" w:rsidP="00500395"/>
    <w:p w14:paraId="0A9EB94D" w14:textId="77777777" w:rsidR="007165D3" w:rsidRDefault="007165D3" w:rsidP="00500395"/>
    <w:p w14:paraId="189BB28A" w14:textId="77777777" w:rsidR="007165D3" w:rsidRDefault="007165D3" w:rsidP="00500395"/>
    <w:p w14:paraId="7CC9378C" w14:textId="77777777" w:rsidR="007165D3" w:rsidRDefault="007165D3" w:rsidP="00500395"/>
    <w:p w14:paraId="13154BFE" w14:textId="77777777" w:rsidR="007165D3" w:rsidRDefault="007165D3" w:rsidP="00500395"/>
    <w:p w14:paraId="2FE822CF" w14:textId="77777777" w:rsidR="007165D3" w:rsidRDefault="007165D3" w:rsidP="00500395"/>
    <w:p w14:paraId="3F3BDF10" w14:textId="77777777" w:rsidR="004C51B9" w:rsidRDefault="004C51B9" w:rsidP="00500395"/>
    <w:p w14:paraId="6C951F03" w14:textId="77777777" w:rsidR="004C51B9" w:rsidRDefault="004C51B9" w:rsidP="00500395"/>
    <w:p w14:paraId="653C4D10" w14:textId="77777777" w:rsidR="004C51B9" w:rsidRDefault="004C51B9" w:rsidP="00500395"/>
    <w:p w14:paraId="2BE41AAC" w14:textId="77777777" w:rsidR="004C51B9" w:rsidRDefault="004C51B9" w:rsidP="00500395"/>
    <w:p w14:paraId="73C4D302" w14:textId="77777777" w:rsidR="004C51B9" w:rsidRDefault="004C51B9" w:rsidP="00500395"/>
    <w:p w14:paraId="01E58A49" w14:textId="77777777" w:rsidR="004C51B9" w:rsidRDefault="004C51B9" w:rsidP="00500395"/>
    <w:p w14:paraId="35C6E90E" w14:textId="77777777" w:rsidR="007165D3" w:rsidRPr="00500395" w:rsidRDefault="007165D3" w:rsidP="00500395"/>
    <w:p w14:paraId="649F4DCA" w14:textId="0774E265" w:rsidR="00E603C0" w:rsidRPr="00BC7146" w:rsidRDefault="00500395" w:rsidP="00BC7146">
      <w:pPr>
        <w:pStyle w:val="Heading9"/>
        <w:spacing w:line="360" w:lineRule="auto"/>
        <w:rPr>
          <w:rFonts w:ascii="Arial" w:hAnsi="Arial" w:cs="Arial"/>
          <w:b/>
          <w:bCs/>
          <w:i w:val="0"/>
          <w:iCs w:val="0"/>
          <w:color w:val="auto"/>
          <w:sz w:val="36"/>
          <w:szCs w:val="36"/>
          <w:u w:val="single"/>
        </w:rPr>
      </w:pPr>
      <w:r>
        <w:rPr>
          <w:rFonts w:ascii="Arial" w:hAnsi="Arial" w:cs="Arial"/>
          <w:b/>
          <w:bCs/>
          <w:i w:val="0"/>
          <w:iCs w:val="0"/>
          <w:color w:val="auto"/>
          <w:sz w:val="36"/>
          <w:szCs w:val="36"/>
          <w:u w:val="single"/>
        </w:rPr>
        <w:lastRenderedPageBreak/>
        <w:t xml:space="preserve">Appendix L: </w:t>
      </w:r>
      <w:r w:rsidR="00E603C0" w:rsidRPr="00E603C0">
        <w:rPr>
          <w:rFonts w:ascii="Arial" w:hAnsi="Arial" w:cs="Arial"/>
          <w:b/>
          <w:bCs/>
          <w:i w:val="0"/>
          <w:iCs w:val="0"/>
          <w:color w:val="auto"/>
          <w:sz w:val="36"/>
          <w:szCs w:val="36"/>
          <w:u w:val="single"/>
        </w:rPr>
        <w:t>Themes</w:t>
      </w:r>
      <w:r w:rsidR="00D87C2C">
        <w:rPr>
          <w:rFonts w:ascii="Arial" w:hAnsi="Arial" w:cs="Arial"/>
          <w:b/>
          <w:bCs/>
          <w:i w:val="0"/>
          <w:iCs w:val="0"/>
          <w:color w:val="auto"/>
          <w:sz w:val="36"/>
          <w:szCs w:val="36"/>
          <w:u w:val="single"/>
        </w:rPr>
        <w:t xml:space="preserve"> and key points</w:t>
      </w:r>
      <w:r w:rsidR="00E603C0" w:rsidRPr="00E603C0">
        <w:rPr>
          <w:rFonts w:ascii="Arial" w:hAnsi="Arial" w:cs="Arial"/>
          <w:b/>
          <w:bCs/>
          <w:i w:val="0"/>
          <w:iCs w:val="0"/>
          <w:color w:val="auto"/>
          <w:sz w:val="36"/>
          <w:szCs w:val="36"/>
          <w:u w:val="single"/>
        </w:rPr>
        <w:t xml:space="preserve"> recognised from the data.</w:t>
      </w:r>
    </w:p>
    <w:p w14:paraId="3C12E2FC" w14:textId="13DA1414" w:rsidR="00535F2D" w:rsidRDefault="0022513B" w:rsidP="00BC7146">
      <w:pPr>
        <w:pStyle w:val="Subtitle"/>
        <w:spacing w:line="360" w:lineRule="auto"/>
        <w:rPr>
          <w:rFonts w:ascii="Arial" w:hAnsi="Arial" w:cs="Arial"/>
          <w:b/>
          <w:bCs/>
          <w:color w:val="auto"/>
          <w:sz w:val="32"/>
          <w:szCs w:val="32"/>
          <w:u w:val="single"/>
        </w:rPr>
      </w:pPr>
      <w:r w:rsidRPr="0022513B">
        <w:rPr>
          <w:rFonts w:ascii="Arial" w:hAnsi="Arial" w:cs="Arial"/>
          <w:b/>
          <w:bCs/>
          <w:color w:val="auto"/>
          <w:sz w:val="32"/>
          <w:szCs w:val="32"/>
          <w:u w:val="single"/>
        </w:rPr>
        <w:t>Daily check-ins</w:t>
      </w:r>
    </w:p>
    <w:p w14:paraId="4CDCC5F7" w14:textId="7E1F223E" w:rsidR="00E04E21" w:rsidRPr="00640054" w:rsidRDefault="000E7714" w:rsidP="00BC7146">
      <w:pPr>
        <w:pStyle w:val="ListParagraph"/>
        <w:numPr>
          <w:ilvl w:val="0"/>
          <w:numId w:val="19"/>
        </w:numPr>
        <w:spacing w:line="360" w:lineRule="auto"/>
      </w:pPr>
      <w:r>
        <w:rPr>
          <w:rFonts w:ascii="Arial" w:hAnsi="Arial" w:cs="Arial"/>
        </w:rPr>
        <w:t>All classes have daily check-in stations</w:t>
      </w:r>
      <w:r w:rsidR="00E04E21">
        <w:rPr>
          <w:rFonts w:ascii="Arial" w:hAnsi="Arial" w:cs="Arial"/>
        </w:rPr>
        <w:t xml:space="preserve"> (</w:t>
      </w:r>
      <w:r>
        <w:rPr>
          <w:rFonts w:ascii="Arial" w:hAnsi="Arial" w:cs="Arial"/>
        </w:rPr>
        <w:t>Observations</w:t>
      </w:r>
      <w:r w:rsidR="00E04E21">
        <w:rPr>
          <w:rFonts w:ascii="Arial" w:hAnsi="Arial" w:cs="Arial"/>
        </w:rPr>
        <w:t>).</w:t>
      </w:r>
    </w:p>
    <w:p w14:paraId="34F50B05" w14:textId="2D40B7A1" w:rsidR="00640054" w:rsidRPr="00806702" w:rsidRDefault="00640054" w:rsidP="00BC7146">
      <w:pPr>
        <w:pStyle w:val="ListParagraph"/>
        <w:numPr>
          <w:ilvl w:val="0"/>
          <w:numId w:val="19"/>
        </w:numPr>
        <w:spacing w:line="360" w:lineRule="auto"/>
      </w:pPr>
      <w:r>
        <w:rPr>
          <w:rFonts w:ascii="Arial" w:hAnsi="Arial" w:cs="Arial"/>
        </w:rPr>
        <w:t>Some staff noted their use of daily check-ins</w:t>
      </w:r>
      <w:r w:rsidR="00BC7146">
        <w:rPr>
          <w:rFonts w:ascii="Arial" w:hAnsi="Arial" w:cs="Arial"/>
        </w:rPr>
        <w:t xml:space="preserve"> (Staff questionnaires).</w:t>
      </w:r>
    </w:p>
    <w:p w14:paraId="757A9146" w14:textId="4E3D5ED0" w:rsidR="00A2716E" w:rsidRPr="00A5155A" w:rsidRDefault="000E7714" w:rsidP="0022513B">
      <w:pPr>
        <w:pStyle w:val="ListParagraph"/>
        <w:numPr>
          <w:ilvl w:val="0"/>
          <w:numId w:val="19"/>
        </w:numPr>
        <w:spacing w:line="360" w:lineRule="auto"/>
      </w:pPr>
      <w:r>
        <w:rPr>
          <w:rFonts w:ascii="Arial" w:hAnsi="Arial" w:cs="Arial"/>
        </w:rPr>
        <w:t>Most of the</w:t>
      </w:r>
      <w:r w:rsidR="00806702">
        <w:rPr>
          <w:rFonts w:ascii="Arial" w:hAnsi="Arial" w:cs="Arial"/>
        </w:rPr>
        <w:t xml:space="preserve"> children </w:t>
      </w:r>
      <w:r w:rsidR="00DA1079">
        <w:rPr>
          <w:rFonts w:ascii="Arial" w:hAnsi="Arial" w:cs="Arial"/>
        </w:rPr>
        <w:t>said they do not do daily check-ins often, only once or twice a week</w:t>
      </w:r>
      <w:r w:rsidR="00BC7146">
        <w:rPr>
          <w:rFonts w:ascii="Arial" w:hAnsi="Arial" w:cs="Arial"/>
        </w:rPr>
        <w:t xml:space="preserve"> (Child interviews).</w:t>
      </w:r>
    </w:p>
    <w:p w14:paraId="72C18044" w14:textId="29436538" w:rsidR="00A5155A" w:rsidRPr="0022513B" w:rsidRDefault="00A5155A" w:rsidP="0022513B">
      <w:pPr>
        <w:pStyle w:val="ListParagraph"/>
        <w:numPr>
          <w:ilvl w:val="0"/>
          <w:numId w:val="19"/>
        </w:numPr>
        <w:spacing w:line="360" w:lineRule="auto"/>
      </w:pPr>
      <w:r>
        <w:rPr>
          <w:rFonts w:ascii="Arial" w:hAnsi="Arial" w:cs="Arial"/>
        </w:rPr>
        <w:t>Every class had a differently designed check-in (Observations, professional conversations and child interviews).</w:t>
      </w:r>
    </w:p>
    <w:p w14:paraId="28C19BA3" w14:textId="695BCB3B" w:rsidR="00135406" w:rsidRDefault="00A2716E" w:rsidP="00E70B00">
      <w:pPr>
        <w:pStyle w:val="Subtitle"/>
        <w:spacing w:line="360" w:lineRule="auto"/>
        <w:rPr>
          <w:rFonts w:ascii="Arial" w:hAnsi="Arial" w:cs="Arial"/>
          <w:b/>
          <w:bCs/>
          <w:color w:val="auto"/>
          <w:sz w:val="32"/>
          <w:szCs w:val="32"/>
          <w:u w:val="single"/>
        </w:rPr>
      </w:pPr>
      <w:r w:rsidRPr="00A2716E">
        <w:rPr>
          <w:rFonts w:ascii="Arial" w:hAnsi="Arial" w:cs="Arial"/>
          <w:b/>
          <w:bCs/>
          <w:color w:val="auto"/>
          <w:sz w:val="32"/>
          <w:szCs w:val="32"/>
          <w:u w:val="single"/>
        </w:rPr>
        <w:t>Relationships</w:t>
      </w:r>
    </w:p>
    <w:p w14:paraId="3F0C4206" w14:textId="7D5062F9" w:rsidR="00411DE8" w:rsidRPr="00F4304B" w:rsidRDefault="00740BDC" w:rsidP="00740BDC">
      <w:pPr>
        <w:pStyle w:val="ListParagraph"/>
        <w:numPr>
          <w:ilvl w:val="0"/>
          <w:numId w:val="38"/>
        </w:numPr>
        <w:spacing w:line="360" w:lineRule="auto"/>
        <w:rPr>
          <w:rFonts w:ascii="Arial" w:hAnsi="Arial" w:cs="Arial"/>
        </w:rPr>
      </w:pPr>
      <w:r w:rsidRPr="00F4304B">
        <w:rPr>
          <w:rFonts w:ascii="Arial" w:hAnsi="Arial" w:cs="Arial"/>
        </w:rPr>
        <w:t>Most staff noted the effectiveness of building positive relationships with the children to support their wellbeing (Staff questionnaires).</w:t>
      </w:r>
    </w:p>
    <w:p w14:paraId="42021A65" w14:textId="66BBD799" w:rsidR="00740BDC" w:rsidRPr="00F4304B" w:rsidRDefault="00740BDC" w:rsidP="00740BDC">
      <w:pPr>
        <w:pStyle w:val="ListParagraph"/>
        <w:numPr>
          <w:ilvl w:val="0"/>
          <w:numId w:val="38"/>
        </w:numPr>
        <w:spacing w:line="360" w:lineRule="auto"/>
        <w:rPr>
          <w:rFonts w:ascii="Arial" w:hAnsi="Arial" w:cs="Arial"/>
        </w:rPr>
      </w:pPr>
      <w:r w:rsidRPr="00F4304B">
        <w:rPr>
          <w:rFonts w:ascii="Arial" w:hAnsi="Arial" w:cs="Arial"/>
        </w:rPr>
        <w:t>Some children noted that their relationship with their teachers makes a difference (Child interviews).</w:t>
      </w:r>
    </w:p>
    <w:p w14:paraId="0B8BC4FB" w14:textId="69D6FFEC" w:rsidR="00740BDC" w:rsidRPr="00F4304B" w:rsidRDefault="00740BDC" w:rsidP="00740BDC">
      <w:pPr>
        <w:pStyle w:val="ListParagraph"/>
        <w:numPr>
          <w:ilvl w:val="0"/>
          <w:numId w:val="38"/>
        </w:numPr>
        <w:spacing w:line="360" w:lineRule="auto"/>
        <w:rPr>
          <w:rFonts w:ascii="Arial" w:hAnsi="Arial" w:cs="Arial"/>
        </w:rPr>
      </w:pPr>
      <w:r w:rsidRPr="00F4304B">
        <w:rPr>
          <w:rFonts w:ascii="Arial" w:hAnsi="Arial" w:cs="Arial"/>
        </w:rPr>
        <w:t>Most class teachers</w:t>
      </w:r>
      <w:r w:rsidR="006F5F4D" w:rsidRPr="00F4304B">
        <w:rPr>
          <w:rFonts w:ascii="Arial" w:hAnsi="Arial" w:cs="Arial"/>
        </w:rPr>
        <w:t xml:space="preserve"> noted the impor</w:t>
      </w:r>
      <w:r w:rsidR="00A86E78" w:rsidRPr="00F4304B">
        <w:rPr>
          <w:rFonts w:ascii="Arial" w:hAnsi="Arial" w:cs="Arial"/>
        </w:rPr>
        <w:t xml:space="preserve">tance of having relationships with children. Key members of staff such as the </w:t>
      </w:r>
      <w:r w:rsidR="0040451E">
        <w:rPr>
          <w:rFonts w:ascii="Arial" w:hAnsi="Arial" w:cs="Arial"/>
        </w:rPr>
        <w:t>W</w:t>
      </w:r>
      <w:r w:rsidR="00A86E78" w:rsidRPr="00F4304B">
        <w:rPr>
          <w:rFonts w:ascii="Arial" w:hAnsi="Arial" w:cs="Arial"/>
        </w:rPr>
        <w:t xml:space="preserve">ellbeing </w:t>
      </w:r>
      <w:r w:rsidR="0040451E">
        <w:rPr>
          <w:rFonts w:ascii="Arial" w:hAnsi="Arial" w:cs="Arial"/>
        </w:rPr>
        <w:t>O</w:t>
      </w:r>
      <w:r w:rsidR="00A86E78" w:rsidRPr="00F4304B">
        <w:rPr>
          <w:rFonts w:ascii="Arial" w:hAnsi="Arial" w:cs="Arial"/>
        </w:rPr>
        <w:t xml:space="preserve">fficer and </w:t>
      </w:r>
      <w:r w:rsidR="0040451E">
        <w:rPr>
          <w:rFonts w:ascii="Arial" w:hAnsi="Arial" w:cs="Arial"/>
        </w:rPr>
        <w:t>D</w:t>
      </w:r>
      <w:r w:rsidR="00A86E78" w:rsidRPr="00F4304B">
        <w:rPr>
          <w:rFonts w:ascii="Arial" w:hAnsi="Arial" w:cs="Arial"/>
        </w:rPr>
        <w:t xml:space="preserve">eputy </w:t>
      </w:r>
      <w:r w:rsidR="0040451E">
        <w:rPr>
          <w:rFonts w:ascii="Arial" w:hAnsi="Arial" w:cs="Arial"/>
        </w:rPr>
        <w:t>H</w:t>
      </w:r>
      <w:r w:rsidR="00A86E78" w:rsidRPr="00F4304B">
        <w:rPr>
          <w:rFonts w:ascii="Arial" w:hAnsi="Arial" w:cs="Arial"/>
        </w:rPr>
        <w:t xml:space="preserve">ead also </w:t>
      </w:r>
      <w:r w:rsidR="00F4304B" w:rsidRPr="00F4304B">
        <w:rPr>
          <w:rFonts w:ascii="Arial" w:hAnsi="Arial" w:cs="Arial"/>
        </w:rPr>
        <w:t xml:space="preserve">discussed the importance of building relationships with children and </w:t>
      </w:r>
      <w:r w:rsidR="00210A13" w:rsidRPr="00F4304B">
        <w:rPr>
          <w:rFonts w:ascii="Arial" w:hAnsi="Arial" w:cs="Arial"/>
        </w:rPr>
        <w:t>relationship-based</w:t>
      </w:r>
      <w:r w:rsidR="00F4304B" w:rsidRPr="00F4304B">
        <w:rPr>
          <w:rFonts w:ascii="Arial" w:hAnsi="Arial" w:cs="Arial"/>
        </w:rPr>
        <w:t xml:space="preserve"> play</w:t>
      </w:r>
      <w:r w:rsidR="00A86E78" w:rsidRPr="00F4304B">
        <w:rPr>
          <w:rFonts w:ascii="Arial" w:hAnsi="Arial" w:cs="Arial"/>
        </w:rPr>
        <w:t xml:space="preserve"> (Professional conversations</w:t>
      </w:r>
      <w:r w:rsidR="00EF44B1">
        <w:rPr>
          <w:rFonts w:ascii="Arial" w:hAnsi="Arial" w:cs="Arial"/>
        </w:rPr>
        <w:t xml:space="preserve"> and staff questionnaires</w:t>
      </w:r>
      <w:r w:rsidR="00A86E78" w:rsidRPr="00F4304B">
        <w:rPr>
          <w:rFonts w:ascii="Arial" w:hAnsi="Arial" w:cs="Arial"/>
        </w:rPr>
        <w:t>).</w:t>
      </w:r>
    </w:p>
    <w:p w14:paraId="423A0245" w14:textId="4425EEE9" w:rsidR="00411DE8" w:rsidRDefault="00411DE8" w:rsidP="00E70B00">
      <w:pPr>
        <w:pStyle w:val="Subtitle"/>
        <w:spacing w:line="360" w:lineRule="auto"/>
        <w:rPr>
          <w:rFonts w:ascii="Arial" w:hAnsi="Arial" w:cs="Arial"/>
          <w:b/>
          <w:bCs/>
          <w:color w:val="auto"/>
          <w:sz w:val="32"/>
          <w:szCs w:val="32"/>
          <w:u w:val="single"/>
        </w:rPr>
      </w:pPr>
      <w:r w:rsidRPr="00411DE8">
        <w:rPr>
          <w:rFonts w:ascii="Arial" w:hAnsi="Arial" w:cs="Arial"/>
          <w:b/>
          <w:bCs/>
          <w:color w:val="auto"/>
          <w:sz w:val="32"/>
          <w:szCs w:val="32"/>
          <w:u w:val="single"/>
        </w:rPr>
        <w:t>Strategies</w:t>
      </w:r>
    </w:p>
    <w:p w14:paraId="782ECF00" w14:textId="2D55BA1C" w:rsidR="00EF44B1" w:rsidRDefault="00EF44B1" w:rsidP="001E24B4">
      <w:pPr>
        <w:pStyle w:val="ListParagraph"/>
        <w:numPr>
          <w:ilvl w:val="0"/>
          <w:numId w:val="39"/>
        </w:numPr>
        <w:spacing w:line="360" w:lineRule="auto"/>
        <w:rPr>
          <w:rFonts w:ascii="Arial" w:hAnsi="Arial" w:cs="Arial"/>
        </w:rPr>
      </w:pPr>
      <w:r>
        <w:rPr>
          <w:rFonts w:ascii="Arial" w:hAnsi="Arial" w:cs="Arial"/>
        </w:rPr>
        <w:t>Every member of staff utilises strategies to support children’s wellbeing (Staff questionnaires)</w:t>
      </w:r>
      <w:r w:rsidR="002F604A">
        <w:rPr>
          <w:rFonts w:ascii="Arial" w:hAnsi="Arial" w:cs="Arial"/>
        </w:rPr>
        <w:t>.</w:t>
      </w:r>
    </w:p>
    <w:p w14:paraId="214B8364" w14:textId="01A89BB6" w:rsidR="002F604A" w:rsidRDefault="00AA0AEE" w:rsidP="001E24B4">
      <w:pPr>
        <w:pStyle w:val="ListParagraph"/>
        <w:numPr>
          <w:ilvl w:val="0"/>
          <w:numId w:val="39"/>
        </w:numPr>
        <w:spacing w:line="360" w:lineRule="auto"/>
        <w:rPr>
          <w:rFonts w:ascii="Arial" w:hAnsi="Arial" w:cs="Arial"/>
        </w:rPr>
      </w:pPr>
      <w:r>
        <w:rPr>
          <w:rFonts w:ascii="Arial" w:hAnsi="Arial" w:cs="Arial"/>
        </w:rPr>
        <w:t>Some teachers believe that no strategies are deemed as least effective because the strategies effectiveness is dependent on the individual (Staff questionnaires).</w:t>
      </w:r>
    </w:p>
    <w:p w14:paraId="5216FBEC" w14:textId="65BAECCB" w:rsidR="00AA0AEE" w:rsidRDefault="006F1839" w:rsidP="001E24B4">
      <w:pPr>
        <w:pStyle w:val="ListParagraph"/>
        <w:numPr>
          <w:ilvl w:val="0"/>
          <w:numId w:val="39"/>
        </w:numPr>
        <w:spacing w:line="360" w:lineRule="auto"/>
        <w:rPr>
          <w:rFonts w:ascii="Arial" w:hAnsi="Arial" w:cs="Arial"/>
        </w:rPr>
      </w:pPr>
      <w:r>
        <w:rPr>
          <w:rFonts w:ascii="Arial" w:hAnsi="Arial" w:cs="Arial"/>
        </w:rPr>
        <w:t>The importance of using a range of different strategies (Staff questionnaires).</w:t>
      </w:r>
    </w:p>
    <w:p w14:paraId="5E99554E" w14:textId="25775D8D" w:rsidR="006F1839" w:rsidRDefault="006F1839" w:rsidP="001E24B4">
      <w:pPr>
        <w:pStyle w:val="ListParagraph"/>
        <w:numPr>
          <w:ilvl w:val="0"/>
          <w:numId w:val="39"/>
        </w:numPr>
        <w:spacing w:line="360" w:lineRule="auto"/>
        <w:rPr>
          <w:rFonts w:ascii="Arial" w:hAnsi="Arial" w:cs="Arial"/>
        </w:rPr>
      </w:pPr>
      <w:r>
        <w:rPr>
          <w:rFonts w:ascii="Arial" w:hAnsi="Arial" w:cs="Arial"/>
        </w:rPr>
        <w:t>“Every child is different” (Staff questionnaires).</w:t>
      </w:r>
    </w:p>
    <w:p w14:paraId="40832326" w14:textId="650D98EB" w:rsidR="00C80E7D" w:rsidRDefault="00C80E7D" w:rsidP="001E24B4">
      <w:pPr>
        <w:pStyle w:val="ListParagraph"/>
        <w:numPr>
          <w:ilvl w:val="0"/>
          <w:numId w:val="39"/>
        </w:numPr>
        <w:spacing w:line="360" w:lineRule="auto"/>
        <w:rPr>
          <w:rFonts w:ascii="Arial" w:hAnsi="Arial" w:cs="Arial"/>
        </w:rPr>
      </w:pPr>
      <w:r>
        <w:rPr>
          <w:rFonts w:ascii="Arial" w:hAnsi="Arial" w:cs="Arial"/>
        </w:rPr>
        <w:t>A common strategy used in the classes was finger breathing</w:t>
      </w:r>
      <w:r w:rsidR="00E06BFA">
        <w:rPr>
          <w:rFonts w:ascii="Arial" w:hAnsi="Arial" w:cs="Arial"/>
        </w:rPr>
        <w:t xml:space="preserve"> (Professional conversations, staff questionnaires, child interviews and observations).</w:t>
      </w:r>
    </w:p>
    <w:p w14:paraId="38AF7FF9" w14:textId="72B204AA" w:rsidR="00C50713" w:rsidRDefault="00C50713" w:rsidP="001E24B4">
      <w:pPr>
        <w:pStyle w:val="ListParagraph"/>
        <w:numPr>
          <w:ilvl w:val="0"/>
          <w:numId w:val="39"/>
        </w:numPr>
        <w:spacing w:line="360" w:lineRule="auto"/>
        <w:rPr>
          <w:rFonts w:ascii="Arial" w:hAnsi="Arial" w:cs="Arial"/>
        </w:rPr>
      </w:pPr>
      <w:r>
        <w:rPr>
          <w:rFonts w:ascii="Arial" w:hAnsi="Arial" w:cs="Arial"/>
        </w:rPr>
        <w:t>Every member of staff consistently used positive reinforcement (Observations</w:t>
      </w:r>
      <w:r w:rsidR="00D87C2C">
        <w:rPr>
          <w:rFonts w:ascii="Arial" w:hAnsi="Arial" w:cs="Arial"/>
        </w:rPr>
        <w:t xml:space="preserve"> and</w:t>
      </w:r>
      <w:r>
        <w:rPr>
          <w:rFonts w:ascii="Arial" w:hAnsi="Arial" w:cs="Arial"/>
        </w:rPr>
        <w:t xml:space="preserve"> professional conversations).</w:t>
      </w:r>
    </w:p>
    <w:p w14:paraId="25989095" w14:textId="383863D9" w:rsidR="00E41081" w:rsidRDefault="00E41081" w:rsidP="001E24B4">
      <w:pPr>
        <w:pStyle w:val="ListParagraph"/>
        <w:numPr>
          <w:ilvl w:val="0"/>
          <w:numId w:val="39"/>
        </w:numPr>
        <w:spacing w:line="360" w:lineRule="auto"/>
        <w:rPr>
          <w:rFonts w:ascii="Arial" w:hAnsi="Arial" w:cs="Arial"/>
        </w:rPr>
      </w:pPr>
      <w:r>
        <w:rPr>
          <w:rFonts w:ascii="Arial" w:hAnsi="Arial" w:cs="Arial"/>
        </w:rPr>
        <w:t>Emotion coaches were used in some classes, not all (Observations, child interviews, professional conversations and staff questionnaires).</w:t>
      </w:r>
    </w:p>
    <w:p w14:paraId="32A21AC5" w14:textId="01421C6E" w:rsidR="00DA1163" w:rsidRDefault="00D87C2C" w:rsidP="001E24B4">
      <w:pPr>
        <w:pStyle w:val="ListParagraph"/>
        <w:numPr>
          <w:ilvl w:val="0"/>
          <w:numId w:val="39"/>
        </w:numPr>
        <w:spacing w:line="360" w:lineRule="auto"/>
        <w:rPr>
          <w:rFonts w:ascii="Arial" w:hAnsi="Arial" w:cs="Arial"/>
        </w:rPr>
      </w:pPr>
      <w:r>
        <w:rPr>
          <w:rFonts w:ascii="Arial" w:hAnsi="Arial" w:cs="Arial"/>
        </w:rPr>
        <w:lastRenderedPageBreak/>
        <w:t>Calming music used in most classes either in the background or whilst doing a wellbeing exercise such as finger breathing (Observations and professional conversations)</w:t>
      </w:r>
      <w:r w:rsidR="00291EF3">
        <w:rPr>
          <w:rFonts w:ascii="Arial" w:hAnsi="Arial" w:cs="Arial"/>
        </w:rPr>
        <w:t>.</w:t>
      </w:r>
    </w:p>
    <w:p w14:paraId="77687ED3" w14:textId="25B2E1B2" w:rsidR="00291EF3" w:rsidRDefault="00291EF3" w:rsidP="001E24B4">
      <w:pPr>
        <w:pStyle w:val="ListParagraph"/>
        <w:numPr>
          <w:ilvl w:val="0"/>
          <w:numId w:val="39"/>
        </w:numPr>
        <w:spacing w:line="360" w:lineRule="auto"/>
        <w:rPr>
          <w:rFonts w:ascii="Arial" w:hAnsi="Arial" w:cs="Arial"/>
        </w:rPr>
      </w:pPr>
      <w:r>
        <w:rPr>
          <w:rFonts w:ascii="Arial" w:hAnsi="Arial" w:cs="Arial"/>
        </w:rPr>
        <w:t>Emotional regulation stations/corners were a common theme</w:t>
      </w:r>
      <w:r w:rsidR="008324AB">
        <w:rPr>
          <w:rFonts w:ascii="Arial" w:hAnsi="Arial" w:cs="Arial"/>
        </w:rPr>
        <w:t xml:space="preserve"> in every class</w:t>
      </w:r>
      <w:r>
        <w:rPr>
          <w:rFonts w:ascii="Arial" w:hAnsi="Arial" w:cs="Arial"/>
        </w:rPr>
        <w:t xml:space="preserve">, each </w:t>
      </w:r>
      <w:r w:rsidR="008324AB">
        <w:rPr>
          <w:rFonts w:ascii="Arial" w:hAnsi="Arial" w:cs="Arial"/>
        </w:rPr>
        <w:t>one was differently designed</w:t>
      </w:r>
      <w:r>
        <w:rPr>
          <w:rFonts w:ascii="Arial" w:hAnsi="Arial" w:cs="Arial"/>
        </w:rPr>
        <w:t xml:space="preserve">. </w:t>
      </w:r>
      <w:r w:rsidR="008324AB">
        <w:rPr>
          <w:rFonts w:ascii="Arial" w:hAnsi="Arial" w:cs="Arial"/>
        </w:rPr>
        <w:t xml:space="preserve">For example, some had pillows, blankets, posters, </w:t>
      </w:r>
      <w:r w:rsidR="00A231DA">
        <w:rPr>
          <w:rFonts w:ascii="Arial" w:hAnsi="Arial" w:cs="Arial"/>
        </w:rPr>
        <w:t xml:space="preserve">bean bags, </w:t>
      </w:r>
      <w:r w:rsidR="00BA2E14">
        <w:rPr>
          <w:rFonts w:ascii="Arial" w:hAnsi="Arial" w:cs="Arial"/>
        </w:rPr>
        <w:t>bright colours, rainbows, calming strategy posters and more. (Observations</w:t>
      </w:r>
      <w:r w:rsidR="00603D52">
        <w:rPr>
          <w:rFonts w:ascii="Arial" w:hAnsi="Arial" w:cs="Arial"/>
        </w:rPr>
        <w:t>, professional conversations, staff questionnaires and child interviews).</w:t>
      </w:r>
    </w:p>
    <w:p w14:paraId="6DA03BC7" w14:textId="71419A11" w:rsidR="006F1839" w:rsidRDefault="001E24B4" w:rsidP="001E24B4">
      <w:pPr>
        <w:rPr>
          <w:rFonts w:ascii="Arial" w:hAnsi="Arial" w:cs="Arial"/>
          <w:b/>
          <w:bCs/>
          <w:sz w:val="32"/>
          <w:szCs w:val="32"/>
          <w:u w:val="single"/>
        </w:rPr>
      </w:pPr>
      <w:r>
        <w:rPr>
          <w:rFonts w:ascii="Arial" w:hAnsi="Arial" w:cs="Arial"/>
          <w:b/>
          <w:bCs/>
          <w:sz w:val="32"/>
          <w:szCs w:val="32"/>
          <w:u w:val="single"/>
        </w:rPr>
        <w:t>How they indicate who they provide support to</w:t>
      </w:r>
    </w:p>
    <w:p w14:paraId="7ECE8BA4" w14:textId="32710057" w:rsidR="001E24B4" w:rsidRDefault="00F60666" w:rsidP="00B5575D">
      <w:pPr>
        <w:pStyle w:val="ListParagraph"/>
        <w:numPr>
          <w:ilvl w:val="0"/>
          <w:numId w:val="40"/>
        </w:numPr>
        <w:spacing w:line="360" w:lineRule="auto"/>
        <w:rPr>
          <w:rFonts w:ascii="Arial" w:hAnsi="Arial" w:cs="Arial"/>
        </w:rPr>
      </w:pPr>
      <w:r>
        <w:rPr>
          <w:rFonts w:ascii="Arial" w:hAnsi="Arial" w:cs="Arial"/>
        </w:rPr>
        <w:t>Whole school approach (discovered through professional conversations</w:t>
      </w:r>
      <w:r w:rsidR="004C72A4">
        <w:rPr>
          <w:rFonts w:ascii="Arial" w:hAnsi="Arial" w:cs="Arial"/>
        </w:rPr>
        <w:t xml:space="preserve"> and staff questionnaires) of thrive assessments and profiling.</w:t>
      </w:r>
    </w:p>
    <w:p w14:paraId="61B5D1F7" w14:textId="4C0EA69A" w:rsidR="00EF44B1" w:rsidRPr="00B5575D" w:rsidRDefault="00B5575D" w:rsidP="00F9168B">
      <w:pPr>
        <w:pStyle w:val="ListParagraph"/>
        <w:numPr>
          <w:ilvl w:val="0"/>
          <w:numId w:val="40"/>
        </w:numPr>
        <w:spacing w:line="360" w:lineRule="auto"/>
        <w:rPr>
          <w:rFonts w:ascii="Arial" w:hAnsi="Arial" w:cs="Arial"/>
        </w:rPr>
      </w:pPr>
      <w:r>
        <w:rPr>
          <w:rFonts w:ascii="Arial" w:hAnsi="Arial" w:cs="Arial"/>
        </w:rPr>
        <w:t>Check-ins (Staff questionnaire)</w:t>
      </w:r>
      <w:r w:rsidR="002D343D">
        <w:rPr>
          <w:rFonts w:ascii="Arial" w:hAnsi="Arial" w:cs="Arial"/>
        </w:rPr>
        <w:t>.</w:t>
      </w:r>
    </w:p>
    <w:p w14:paraId="6915793B" w14:textId="082A891D" w:rsidR="00267588" w:rsidRDefault="00F9168B" w:rsidP="00267588">
      <w:pPr>
        <w:spacing w:line="360" w:lineRule="auto"/>
        <w:rPr>
          <w:rFonts w:ascii="Arial" w:hAnsi="Arial" w:cs="Arial"/>
          <w:b/>
          <w:bCs/>
          <w:sz w:val="32"/>
          <w:szCs w:val="32"/>
          <w:u w:val="single"/>
        </w:rPr>
      </w:pPr>
      <w:r>
        <w:rPr>
          <w:rFonts w:ascii="Arial" w:hAnsi="Arial" w:cs="Arial"/>
          <w:b/>
          <w:bCs/>
          <w:sz w:val="32"/>
          <w:szCs w:val="32"/>
          <w:u w:val="single"/>
        </w:rPr>
        <w:t>How they a</w:t>
      </w:r>
      <w:r w:rsidRPr="00F9168B">
        <w:rPr>
          <w:rFonts w:ascii="Arial" w:hAnsi="Arial" w:cs="Arial"/>
          <w:b/>
          <w:bCs/>
          <w:sz w:val="32"/>
          <w:szCs w:val="32"/>
          <w:u w:val="single"/>
        </w:rPr>
        <w:t>ssess the support they provide</w:t>
      </w:r>
    </w:p>
    <w:p w14:paraId="00B384B4" w14:textId="09CC8877" w:rsidR="00267588" w:rsidRPr="00267588" w:rsidRDefault="00267588" w:rsidP="00267588">
      <w:pPr>
        <w:pStyle w:val="ListParagraph"/>
        <w:numPr>
          <w:ilvl w:val="0"/>
          <w:numId w:val="43"/>
        </w:numPr>
        <w:spacing w:line="360" w:lineRule="auto"/>
        <w:rPr>
          <w:rFonts w:ascii="Arial" w:hAnsi="Arial" w:cs="Arial"/>
        </w:rPr>
      </w:pPr>
      <w:r>
        <w:rPr>
          <w:rFonts w:ascii="Arial" w:hAnsi="Arial" w:cs="Arial"/>
        </w:rPr>
        <w:t>Collaborative discussions (Staff questionnaires and Professional conversations).</w:t>
      </w:r>
    </w:p>
    <w:sectPr w:rsidR="00267588" w:rsidRPr="00267588" w:rsidSect="00C67C8C">
      <w:head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AE0F6" w14:textId="77777777" w:rsidR="00B55B55" w:rsidRDefault="00B55B55" w:rsidP="00B55B55">
      <w:pPr>
        <w:spacing w:after="0" w:line="240" w:lineRule="auto"/>
      </w:pPr>
      <w:r>
        <w:separator/>
      </w:r>
    </w:p>
  </w:endnote>
  <w:endnote w:type="continuationSeparator" w:id="0">
    <w:p w14:paraId="02505BC5" w14:textId="77777777" w:rsidR="00B55B55" w:rsidRDefault="00B55B55" w:rsidP="00B5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6AE71" w14:textId="77777777" w:rsidR="00B55B55" w:rsidRDefault="00B55B55" w:rsidP="00B55B55">
      <w:pPr>
        <w:spacing w:after="0" w:line="240" w:lineRule="auto"/>
      </w:pPr>
      <w:r>
        <w:separator/>
      </w:r>
    </w:p>
  </w:footnote>
  <w:footnote w:type="continuationSeparator" w:id="0">
    <w:p w14:paraId="7B2C938B" w14:textId="77777777" w:rsidR="00B55B55" w:rsidRDefault="00B55B55" w:rsidP="00B55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130A0489" w14:textId="77777777" w:rsidR="00B55B55" w:rsidRDefault="00B55B55">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1A19DE37" w14:textId="77777777" w:rsidR="00B55B55" w:rsidRDefault="00B55B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04070"/>
    <w:multiLevelType w:val="multilevel"/>
    <w:tmpl w:val="9CCC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717ECB"/>
    <w:multiLevelType w:val="multilevel"/>
    <w:tmpl w:val="04941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2362A"/>
    <w:multiLevelType w:val="multilevel"/>
    <w:tmpl w:val="39F0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C100E4"/>
    <w:multiLevelType w:val="multilevel"/>
    <w:tmpl w:val="CAD2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B02D9F"/>
    <w:multiLevelType w:val="multilevel"/>
    <w:tmpl w:val="C6EC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46450F"/>
    <w:multiLevelType w:val="multilevel"/>
    <w:tmpl w:val="0938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D446FE"/>
    <w:multiLevelType w:val="multilevel"/>
    <w:tmpl w:val="9254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7577C9"/>
    <w:multiLevelType w:val="multilevel"/>
    <w:tmpl w:val="77DCA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5B4CE7"/>
    <w:multiLevelType w:val="multilevel"/>
    <w:tmpl w:val="E02A3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D93BD5"/>
    <w:multiLevelType w:val="multilevel"/>
    <w:tmpl w:val="29224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EF6529"/>
    <w:multiLevelType w:val="hybridMultilevel"/>
    <w:tmpl w:val="57688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B6E76"/>
    <w:multiLevelType w:val="hybridMultilevel"/>
    <w:tmpl w:val="FAD679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FF92D23"/>
    <w:multiLevelType w:val="hybridMultilevel"/>
    <w:tmpl w:val="C1AC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8E5658"/>
    <w:multiLevelType w:val="multilevel"/>
    <w:tmpl w:val="4E5EC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EC6AE3"/>
    <w:multiLevelType w:val="multilevel"/>
    <w:tmpl w:val="A628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353DB8"/>
    <w:multiLevelType w:val="hybridMultilevel"/>
    <w:tmpl w:val="03AE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7A5A02"/>
    <w:multiLevelType w:val="multilevel"/>
    <w:tmpl w:val="A858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650A24"/>
    <w:multiLevelType w:val="multilevel"/>
    <w:tmpl w:val="67FE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181208"/>
    <w:multiLevelType w:val="multilevel"/>
    <w:tmpl w:val="03D4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F8452C"/>
    <w:multiLevelType w:val="hybridMultilevel"/>
    <w:tmpl w:val="BA4EB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8C2045"/>
    <w:multiLevelType w:val="multilevel"/>
    <w:tmpl w:val="3990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D34DB4"/>
    <w:multiLevelType w:val="hybridMultilevel"/>
    <w:tmpl w:val="64741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50792C"/>
    <w:multiLevelType w:val="multilevel"/>
    <w:tmpl w:val="A420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BE3D4E"/>
    <w:multiLevelType w:val="hybridMultilevel"/>
    <w:tmpl w:val="4CDA9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5D3FE8"/>
    <w:multiLevelType w:val="multilevel"/>
    <w:tmpl w:val="BF08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2123E43"/>
    <w:multiLevelType w:val="hybridMultilevel"/>
    <w:tmpl w:val="AA6EC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9F53E0"/>
    <w:multiLevelType w:val="multilevel"/>
    <w:tmpl w:val="F670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2DB5971"/>
    <w:multiLevelType w:val="multilevel"/>
    <w:tmpl w:val="1454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609711F"/>
    <w:multiLevelType w:val="hybridMultilevel"/>
    <w:tmpl w:val="E3663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74413C"/>
    <w:multiLevelType w:val="multilevel"/>
    <w:tmpl w:val="B5BE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4B487B"/>
    <w:multiLevelType w:val="hybridMultilevel"/>
    <w:tmpl w:val="D9AAD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8E1B35"/>
    <w:multiLevelType w:val="multilevel"/>
    <w:tmpl w:val="D4DC9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01D0812"/>
    <w:multiLevelType w:val="multilevel"/>
    <w:tmpl w:val="8460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0B00BD5"/>
    <w:multiLevelType w:val="multilevel"/>
    <w:tmpl w:val="35F2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D16731"/>
    <w:multiLevelType w:val="multilevel"/>
    <w:tmpl w:val="393E9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001E7F"/>
    <w:multiLevelType w:val="multilevel"/>
    <w:tmpl w:val="6358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8815F9E"/>
    <w:multiLevelType w:val="hybridMultilevel"/>
    <w:tmpl w:val="D4AAFD4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6FDF173C"/>
    <w:multiLevelType w:val="multilevel"/>
    <w:tmpl w:val="04F2F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FE3F65"/>
    <w:multiLevelType w:val="hybridMultilevel"/>
    <w:tmpl w:val="6D5CE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27C41C3"/>
    <w:multiLevelType w:val="multilevel"/>
    <w:tmpl w:val="522A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44E29AD"/>
    <w:multiLevelType w:val="multilevel"/>
    <w:tmpl w:val="2108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4AD68D5"/>
    <w:multiLevelType w:val="multilevel"/>
    <w:tmpl w:val="19D4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F1468E"/>
    <w:multiLevelType w:val="multilevel"/>
    <w:tmpl w:val="D7E4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2F05A1"/>
    <w:multiLevelType w:val="multilevel"/>
    <w:tmpl w:val="68E8E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54847324">
    <w:abstractNumId w:val="20"/>
  </w:num>
  <w:num w:numId="2" w16cid:durableId="1556968857">
    <w:abstractNumId w:val="14"/>
  </w:num>
  <w:num w:numId="3" w16cid:durableId="2130709018">
    <w:abstractNumId w:val="2"/>
  </w:num>
  <w:num w:numId="4" w16cid:durableId="1448622312">
    <w:abstractNumId w:val="0"/>
  </w:num>
  <w:num w:numId="5" w16cid:durableId="96411658">
    <w:abstractNumId w:val="18"/>
  </w:num>
  <w:num w:numId="6" w16cid:durableId="1436096383">
    <w:abstractNumId w:val="1"/>
  </w:num>
  <w:num w:numId="7" w16cid:durableId="592393856">
    <w:abstractNumId w:val="41"/>
  </w:num>
  <w:num w:numId="8" w16cid:durableId="1925650775">
    <w:abstractNumId w:val="22"/>
  </w:num>
  <w:num w:numId="9" w16cid:durableId="1567569106">
    <w:abstractNumId w:val="17"/>
  </w:num>
  <w:num w:numId="10" w16cid:durableId="1691105874">
    <w:abstractNumId w:val="9"/>
  </w:num>
  <w:num w:numId="11" w16cid:durableId="886835187">
    <w:abstractNumId w:val="6"/>
  </w:num>
  <w:num w:numId="12" w16cid:durableId="470295291">
    <w:abstractNumId w:val="32"/>
  </w:num>
  <w:num w:numId="13" w16cid:durableId="540438735">
    <w:abstractNumId w:val="42"/>
  </w:num>
  <w:num w:numId="14" w16cid:durableId="2028553831">
    <w:abstractNumId w:val="24"/>
  </w:num>
  <w:num w:numId="15" w16cid:durableId="1446315037">
    <w:abstractNumId w:val="39"/>
  </w:num>
  <w:num w:numId="16" w16cid:durableId="924915939">
    <w:abstractNumId w:val="4"/>
  </w:num>
  <w:num w:numId="17" w16cid:durableId="1582643069">
    <w:abstractNumId w:val="36"/>
  </w:num>
  <w:num w:numId="18" w16cid:durableId="261037707">
    <w:abstractNumId w:val="38"/>
  </w:num>
  <w:num w:numId="19" w16cid:durableId="357127299">
    <w:abstractNumId w:val="30"/>
  </w:num>
  <w:num w:numId="20" w16cid:durableId="962266947">
    <w:abstractNumId w:val="23"/>
  </w:num>
  <w:num w:numId="21" w16cid:durableId="129246110">
    <w:abstractNumId w:val="12"/>
  </w:num>
  <w:num w:numId="22" w16cid:durableId="1224414126">
    <w:abstractNumId w:val="43"/>
  </w:num>
  <w:num w:numId="23" w16cid:durableId="735668809">
    <w:abstractNumId w:val="5"/>
  </w:num>
  <w:num w:numId="24" w16cid:durableId="160851676">
    <w:abstractNumId w:val="29"/>
  </w:num>
  <w:num w:numId="25" w16cid:durableId="105319359">
    <w:abstractNumId w:val="40"/>
  </w:num>
  <w:num w:numId="26" w16cid:durableId="677073971">
    <w:abstractNumId w:val="26"/>
  </w:num>
  <w:num w:numId="27" w16cid:durableId="1836066083">
    <w:abstractNumId w:val="3"/>
  </w:num>
  <w:num w:numId="28" w16cid:durableId="739330990">
    <w:abstractNumId w:val="31"/>
  </w:num>
  <w:num w:numId="29" w16cid:durableId="1301304710">
    <w:abstractNumId w:val="8"/>
  </w:num>
  <w:num w:numId="30" w16cid:durableId="62527607">
    <w:abstractNumId w:val="35"/>
  </w:num>
  <w:num w:numId="31" w16cid:durableId="1643734895">
    <w:abstractNumId w:val="33"/>
  </w:num>
  <w:num w:numId="32" w16cid:durableId="144902667">
    <w:abstractNumId w:val="27"/>
  </w:num>
  <w:num w:numId="33" w16cid:durableId="974946052">
    <w:abstractNumId w:val="37"/>
  </w:num>
  <w:num w:numId="34" w16cid:durableId="1723208665">
    <w:abstractNumId w:val="34"/>
  </w:num>
  <w:num w:numId="35" w16cid:durableId="1805468172">
    <w:abstractNumId w:val="7"/>
  </w:num>
  <w:num w:numId="36" w16cid:durableId="1562517741">
    <w:abstractNumId w:val="13"/>
  </w:num>
  <w:num w:numId="37" w16cid:durableId="373773983">
    <w:abstractNumId w:val="16"/>
  </w:num>
  <w:num w:numId="38" w16cid:durableId="98530690">
    <w:abstractNumId w:val="19"/>
  </w:num>
  <w:num w:numId="39" w16cid:durableId="922031229">
    <w:abstractNumId w:val="15"/>
  </w:num>
  <w:num w:numId="40" w16cid:durableId="868954255">
    <w:abstractNumId w:val="10"/>
  </w:num>
  <w:num w:numId="41" w16cid:durableId="770585204">
    <w:abstractNumId w:val="21"/>
  </w:num>
  <w:num w:numId="42" w16cid:durableId="1634941009">
    <w:abstractNumId w:val="11"/>
  </w:num>
  <w:num w:numId="43" w16cid:durableId="810831829">
    <w:abstractNumId w:val="28"/>
  </w:num>
  <w:num w:numId="44" w16cid:durableId="111274336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BBD"/>
    <w:rsid w:val="00002F45"/>
    <w:rsid w:val="000053D2"/>
    <w:rsid w:val="00032113"/>
    <w:rsid w:val="0003569B"/>
    <w:rsid w:val="000410D1"/>
    <w:rsid w:val="00044EC4"/>
    <w:rsid w:val="00051117"/>
    <w:rsid w:val="00056B0E"/>
    <w:rsid w:val="00073711"/>
    <w:rsid w:val="00080685"/>
    <w:rsid w:val="000807CD"/>
    <w:rsid w:val="000A717E"/>
    <w:rsid w:val="000B6EAD"/>
    <w:rsid w:val="000D02F6"/>
    <w:rsid w:val="000E7714"/>
    <w:rsid w:val="000F3FAE"/>
    <w:rsid w:val="001049DF"/>
    <w:rsid w:val="00117E90"/>
    <w:rsid w:val="00131154"/>
    <w:rsid w:val="00135406"/>
    <w:rsid w:val="001409D0"/>
    <w:rsid w:val="0014119A"/>
    <w:rsid w:val="001700DC"/>
    <w:rsid w:val="00172E23"/>
    <w:rsid w:val="0018139B"/>
    <w:rsid w:val="00192AD6"/>
    <w:rsid w:val="001972C8"/>
    <w:rsid w:val="001A2C93"/>
    <w:rsid w:val="001C13DC"/>
    <w:rsid w:val="001C26FE"/>
    <w:rsid w:val="001D4DAF"/>
    <w:rsid w:val="001D5B19"/>
    <w:rsid w:val="001D7F0A"/>
    <w:rsid w:val="001E24B4"/>
    <w:rsid w:val="001F73D7"/>
    <w:rsid w:val="002004CE"/>
    <w:rsid w:val="00207A77"/>
    <w:rsid w:val="0021053A"/>
    <w:rsid w:val="00210A13"/>
    <w:rsid w:val="002245FE"/>
    <w:rsid w:val="0022513B"/>
    <w:rsid w:val="00225742"/>
    <w:rsid w:val="00252F2E"/>
    <w:rsid w:val="002606F2"/>
    <w:rsid w:val="00261E30"/>
    <w:rsid w:val="00262DF3"/>
    <w:rsid w:val="00265B9D"/>
    <w:rsid w:val="00267588"/>
    <w:rsid w:val="00275D1B"/>
    <w:rsid w:val="002820E8"/>
    <w:rsid w:val="002864B8"/>
    <w:rsid w:val="00291EF3"/>
    <w:rsid w:val="002B5DEA"/>
    <w:rsid w:val="002D343D"/>
    <w:rsid w:val="002E1D73"/>
    <w:rsid w:val="002F604A"/>
    <w:rsid w:val="00313CCF"/>
    <w:rsid w:val="00314556"/>
    <w:rsid w:val="00324F53"/>
    <w:rsid w:val="00325823"/>
    <w:rsid w:val="00352F48"/>
    <w:rsid w:val="00366724"/>
    <w:rsid w:val="00371B6B"/>
    <w:rsid w:val="00373C83"/>
    <w:rsid w:val="00376F98"/>
    <w:rsid w:val="00377358"/>
    <w:rsid w:val="003777A8"/>
    <w:rsid w:val="00386DEF"/>
    <w:rsid w:val="003C0A37"/>
    <w:rsid w:val="003C1F80"/>
    <w:rsid w:val="003C4310"/>
    <w:rsid w:val="003D202D"/>
    <w:rsid w:val="003E3BFC"/>
    <w:rsid w:val="003E6ADA"/>
    <w:rsid w:val="003F2652"/>
    <w:rsid w:val="003F4482"/>
    <w:rsid w:val="003F678C"/>
    <w:rsid w:val="0040451E"/>
    <w:rsid w:val="00404710"/>
    <w:rsid w:val="00407596"/>
    <w:rsid w:val="00407A38"/>
    <w:rsid w:val="00411DE8"/>
    <w:rsid w:val="004378F9"/>
    <w:rsid w:val="004446E7"/>
    <w:rsid w:val="00454E20"/>
    <w:rsid w:val="004641DC"/>
    <w:rsid w:val="00467AF5"/>
    <w:rsid w:val="004755BD"/>
    <w:rsid w:val="00475B25"/>
    <w:rsid w:val="0047639D"/>
    <w:rsid w:val="00490250"/>
    <w:rsid w:val="004A0D60"/>
    <w:rsid w:val="004A7DCD"/>
    <w:rsid w:val="004C51B9"/>
    <w:rsid w:val="004C61D7"/>
    <w:rsid w:val="004C72A4"/>
    <w:rsid w:val="004D1796"/>
    <w:rsid w:val="004E02B4"/>
    <w:rsid w:val="004E615E"/>
    <w:rsid w:val="00500395"/>
    <w:rsid w:val="005245A7"/>
    <w:rsid w:val="00527C93"/>
    <w:rsid w:val="00532F3B"/>
    <w:rsid w:val="005344EB"/>
    <w:rsid w:val="0053555F"/>
    <w:rsid w:val="00535F2D"/>
    <w:rsid w:val="0055389B"/>
    <w:rsid w:val="005576BF"/>
    <w:rsid w:val="00560CEB"/>
    <w:rsid w:val="00580F57"/>
    <w:rsid w:val="005B4EBC"/>
    <w:rsid w:val="005C4AC3"/>
    <w:rsid w:val="005D2DB2"/>
    <w:rsid w:val="005F78F6"/>
    <w:rsid w:val="0060036E"/>
    <w:rsid w:val="00603D52"/>
    <w:rsid w:val="00612F97"/>
    <w:rsid w:val="006153F9"/>
    <w:rsid w:val="00625D21"/>
    <w:rsid w:val="00640054"/>
    <w:rsid w:val="00652C19"/>
    <w:rsid w:val="00654882"/>
    <w:rsid w:val="00660BB5"/>
    <w:rsid w:val="006805F6"/>
    <w:rsid w:val="00682944"/>
    <w:rsid w:val="00685FAE"/>
    <w:rsid w:val="006A133D"/>
    <w:rsid w:val="006A345B"/>
    <w:rsid w:val="006A5502"/>
    <w:rsid w:val="006B53E8"/>
    <w:rsid w:val="006C2502"/>
    <w:rsid w:val="006D2005"/>
    <w:rsid w:val="006D61BD"/>
    <w:rsid w:val="006F1839"/>
    <w:rsid w:val="006F5F4D"/>
    <w:rsid w:val="00706D7B"/>
    <w:rsid w:val="007165D3"/>
    <w:rsid w:val="00722BE8"/>
    <w:rsid w:val="00723CA9"/>
    <w:rsid w:val="00732E8C"/>
    <w:rsid w:val="00736163"/>
    <w:rsid w:val="00740BDC"/>
    <w:rsid w:val="00744E36"/>
    <w:rsid w:val="00750397"/>
    <w:rsid w:val="00760E4D"/>
    <w:rsid w:val="00762F02"/>
    <w:rsid w:val="00777277"/>
    <w:rsid w:val="0078236E"/>
    <w:rsid w:val="007A0AA5"/>
    <w:rsid w:val="007D14FC"/>
    <w:rsid w:val="007E053F"/>
    <w:rsid w:val="007F3EA1"/>
    <w:rsid w:val="00806702"/>
    <w:rsid w:val="008170EE"/>
    <w:rsid w:val="00827FA8"/>
    <w:rsid w:val="008324AB"/>
    <w:rsid w:val="00834D34"/>
    <w:rsid w:val="00846578"/>
    <w:rsid w:val="00851083"/>
    <w:rsid w:val="008569A8"/>
    <w:rsid w:val="00861C07"/>
    <w:rsid w:val="00861E87"/>
    <w:rsid w:val="00872B1E"/>
    <w:rsid w:val="00880B86"/>
    <w:rsid w:val="008830A8"/>
    <w:rsid w:val="00892E74"/>
    <w:rsid w:val="008939A6"/>
    <w:rsid w:val="00893E18"/>
    <w:rsid w:val="008A2C86"/>
    <w:rsid w:val="008B6192"/>
    <w:rsid w:val="008C1BC7"/>
    <w:rsid w:val="008D17FB"/>
    <w:rsid w:val="008D76B6"/>
    <w:rsid w:val="008E41F8"/>
    <w:rsid w:val="008F0362"/>
    <w:rsid w:val="008F5486"/>
    <w:rsid w:val="00900602"/>
    <w:rsid w:val="009033FC"/>
    <w:rsid w:val="00904D33"/>
    <w:rsid w:val="00920937"/>
    <w:rsid w:val="00954FFB"/>
    <w:rsid w:val="009626C6"/>
    <w:rsid w:val="0096786A"/>
    <w:rsid w:val="00972FB3"/>
    <w:rsid w:val="009743E4"/>
    <w:rsid w:val="009879E9"/>
    <w:rsid w:val="009B0BA9"/>
    <w:rsid w:val="009B12AF"/>
    <w:rsid w:val="009B723B"/>
    <w:rsid w:val="009C1B85"/>
    <w:rsid w:val="009D502C"/>
    <w:rsid w:val="009E0762"/>
    <w:rsid w:val="009E1684"/>
    <w:rsid w:val="009F2B40"/>
    <w:rsid w:val="00A0362C"/>
    <w:rsid w:val="00A03A74"/>
    <w:rsid w:val="00A0401F"/>
    <w:rsid w:val="00A202DF"/>
    <w:rsid w:val="00A231DA"/>
    <w:rsid w:val="00A2716E"/>
    <w:rsid w:val="00A37B3A"/>
    <w:rsid w:val="00A434DA"/>
    <w:rsid w:val="00A51292"/>
    <w:rsid w:val="00A5155A"/>
    <w:rsid w:val="00A516EF"/>
    <w:rsid w:val="00A5469B"/>
    <w:rsid w:val="00A64592"/>
    <w:rsid w:val="00A742A9"/>
    <w:rsid w:val="00A86E78"/>
    <w:rsid w:val="00A92B5C"/>
    <w:rsid w:val="00A94086"/>
    <w:rsid w:val="00AA0AEE"/>
    <w:rsid w:val="00AB7481"/>
    <w:rsid w:val="00AE2C1D"/>
    <w:rsid w:val="00AF07D6"/>
    <w:rsid w:val="00AF7402"/>
    <w:rsid w:val="00B022AF"/>
    <w:rsid w:val="00B04E8D"/>
    <w:rsid w:val="00B1564F"/>
    <w:rsid w:val="00B21214"/>
    <w:rsid w:val="00B374E3"/>
    <w:rsid w:val="00B46596"/>
    <w:rsid w:val="00B46BC3"/>
    <w:rsid w:val="00B47183"/>
    <w:rsid w:val="00B5575D"/>
    <w:rsid w:val="00B55B55"/>
    <w:rsid w:val="00B70089"/>
    <w:rsid w:val="00B94815"/>
    <w:rsid w:val="00BA2E14"/>
    <w:rsid w:val="00BB090C"/>
    <w:rsid w:val="00BB3970"/>
    <w:rsid w:val="00BC4574"/>
    <w:rsid w:val="00BC4690"/>
    <w:rsid w:val="00BC7146"/>
    <w:rsid w:val="00BF2CD3"/>
    <w:rsid w:val="00BF6018"/>
    <w:rsid w:val="00C24B51"/>
    <w:rsid w:val="00C50713"/>
    <w:rsid w:val="00C567B0"/>
    <w:rsid w:val="00C576F0"/>
    <w:rsid w:val="00C6050F"/>
    <w:rsid w:val="00C67C8C"/>
    <w:rsid w:val="00C74EC0"/>
    <w:rsid w:val="00C80E7D"/>
    <w:rsid w:val="00C84D3F"/>
    <w:rsid w:val="00C8791D"/>
    <w:rsid w:val="00C94A08"/>
    <w:rsid w:val="00CA132C"/>
    <w:rsid w:val="00CA748F"/>
    <w:rsid w:val="00CD102D"/>
    <w:rsid w:val="00CD5750"/>
    <w:rsid w:val="00CE68D2"/>
    <w:rsid w:val="00D05C2D"/>
    <w:rsid w:val="00D10533"/>
    <w:rsid w:val="00D13111"/>
    <w:rsid w:val="00D143C8"/>
    <w:rsid w:val="00D1564B"/>
    <w:rsid w:val="00D32C03"/>
    <w:rsid w:val="00D364C8"/>
    <w:rsid w:val="00D45B0C"/>
    <w:rsid w:val="00D47A6A"/>
    <w:rsid w:val="00D47CDD"/>
    <w:rsid w:val="00D600CB"/>
    <w:rsid w:val="00D64C0E"/>
    <w:rsid w:val="00D719A9"/>
    <w:rsid w:val="00D71CA2"/>
    <w:rsid w:val="00D80B4E"/>
    <w:rsid w:val="00D83030"/>
    <w:rsid w:val="00D87C2C"/>
    <w:rsid w:val="00D87CED"/>
    <w:rsid w:val="00D93AD1"/>
    <w:rsid w:val="00DA1079"/>
    <w:rsid w:val="00DA1163"/>
    <w:rsid w:val="00DB1D39"/>
    <w:rsid w:val="00DC1BCE"/>
    <w:rsid w:val="00DC4BC1"/>
    <w:rsid w:val="00DE454F"/>
    <w:rsid w:val="00DF4406"/>
    <w:rsid w:val="00E00F36"/>
    <w:rsid w:val="00E04E21"/>
    <w:rsid w:val="00E06BFA"/>
    <w:rsid w:val="00E11E6E"/>
    <w:rsid w:val="00E41081"/>
    <w:rsid w:val="00E55D0E"/>
    <w:rsid w:val="00E563B9"/>
    <w:rsid w:val="00E603C0"/>
    <w:rsid w:val="00E612BD"/>
    <w:rsid w:val="00E63C75"/>
    <w:rsid w:val="00E70B00"/>
    <w:rsid w:val="00E715C1"/>
    <w:rsid w:val="00E72B14"/>
    <w:rsid w:val="00E74183"/>
    <w:rsid w:val="00E7673D"/>
    <w:rsid w:val="00E778E9"/>
    <w:rsid w:val="00E818CA"/>
    <w:rsid w:val="00E83EB5"/>
    <w:rsid w:val="00ED23EF"/>
    <w:rsid w:val="00EF1164"/>
    <w:rsid w:val="00EF17D1"/>
    <w:rsid w:val="00EF44B1"/>
    <w:rsid w:val="00EF52F8"/>
    <w:rsid w:val="00EF75EF"/>
    <w:rsid w:val="00F060FB"/>
    <w:rsid w:val="00F171C9"/>
    <w:rsid w:val="00F25383"/>
    <w:rsid w:val="00F304FF"/>
    <w:rsid w:val="00F375C1"/>
    <w:rsid w:val="00F379DF"/>
    <w:rsid w:val="00F41BFE"/>
    <w:rsid w:val="00F4304B"/>
    <w:rsid w:val="00F4704C"/>
    <w:rsid w:val="00F47FBA"/>
    <w:rsid w:val="00F53C42"/>
    <w:rsid w:val="00F60666"/>
    <w:rsid w:val="00F629B3"/>
    <w:rsid w:val="00F9168B"/>
    <w:rsid w:val="00F92005"/>
    <w:rsid w:val="00F97F38"/>
    <w:rsid w:val="00FA6F15"/>
    <w:rsid w:val="00FD0183"/>
    <w:rsid w:val="00FD21A6"/>
    <w:rsid w:val="00FD7BBD"/>
    <w:rsid w:val="00FE31BC"/>
    <w:rsid w:val="00FE48B4"/>
    <w:rsid w:val="00FF2BA9"/>
    <w:rsid w:val="00FF5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64A2F"/>
  <w15:chartTrackingRefBased/>
  <w15:docId w15:val="{992C539C-EF7D-4912-A538-C00B7422B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F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48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F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F75E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35F2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304FF"/>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F304FF"/>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172E2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D364C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7C8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67C8C"/>
    <w:rPr>
      <w:rFonts w:eastAsiaTheme="minorEastAsia"/>
      <w:kern w:val="0"/>
      <w:lang w:val="en-US"/>
      <w14:ligatures w14:val="none"/>
    </w:rPr>
  </w:style>
  <w:style w:type="character" w:customStyle="1" w:styleId="Heading1Char">
    <w:name w:val="Heading 1 Char"/>
    <w:basedOn w:val="DefaultParagraphFont"/>
    <w:link w:val="Heading1"/>
    <w:uiPriority w:val="9"/>
    <w:rsid w:val="00827F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48B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4F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F75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35F2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304F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F304FF"/>
    <w:rPr>
      <w:rFonts w:asciiTheme="majorHAnsi" w:eastAsiaTheme="majorEastAsia" w:hAnsiTheme="majorHAnsi" w:cstheme="majorBidi"/>
      <w:i/>
      <w:iCs/>
      <w:color w:val="1F3763" w:themeColor="accent1" w:themeShade="7F"/>
    </w:rPr>
  </w:style>
  <w:style w:type="table" w:styleId="TableGrid">
    <w:name w:val="Table Grid"/>
    <w:basedOn w:val="TableNormal"/>
    <w:uiPriority w:val="39"/>
    <w:rsid w:val="00E715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e-637">
    <w:name w:val="--ke-637"/>
    <w:basedOn w:val="DefaultParagraphFont"/>
    <w:rsid w:val="0096786A"/>
  </w:style>
  <w:style w:type="character" w:customStyle="1" w:styleId="--kd-452">
    <w:name w:val="--kd-452"/>
    <w:basedOn w:val="DefaultParagraphFont"/>
    <w:rsid w:val="00C94A08"/>
  </w:style>
  <w:style w:type="character" w:customStyle="1" w:styleId="--ke-456">
    <w:name w:val="--ke-456"/>
    <w:basedOn w:val="DefaultParagraphFont"/>
    <w:rsid w:val="00FF501C"/>
  </w:style>
  <w:style w:type="character" w:customStyle="1" w:styleId="Heading8Char">
    <w:name w:val="Heading 8 Char"/>
    <w:basedOn w:val="DefaultParagraphFont"/>
    <w:link w:val="Heading8"/>
    <w:uiPriority w:val="9"/>
    <w:rsid w:val="00172E2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D364C8"/>
    <w:rPr>
      <w:rFonts w:asciiTheme="majorHAnsi" w:eastAsiaTheme="majorEastAsia" w:hAnsiTheme="majorHAnsi" w:cstheme="majorBidi"/>
      <w:i/>
      <w:iCs/>
      <w:color w:val="272727" w:themeColor="text1" w:themeTint="D8"/>
      <w:sz w:val="21"/>
      <w:szCs w:val="21"/>
    </w:rPr>
  </w:style>
  <w:style w:type="paragraph" w:customStyle="1" w:styleId="paragraph">
    <w:name w:val="paragraph"/>
    <w:basedOn w:val="Normal"/>
    <w:rsid w:val="003E6A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3E6ADA"/>
  </w:style>
  <w:style w:type="character" w:customStyle="1" w:styleId="eop">
    <w:name w:val="eop"/>
    <w:basedOn w:val="DefaultParagraphFont"/>
    <w:rsid w:val="003E6ADA"/>
  </w:style>
  <w:style w:type="paragraph" w:styleId="Subtitle">
    <w:name w:val="Subtitle"/>
    <w:basedOn w:val="Normal"/>
    <w:next w:val="Normal"/>
    <w:link w:val="SubtitleChar"/>
    <w:uiPriority w:val="11"/>
    <w:qFormat/>
    <w:rsid w:val="00C6050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6050F"/>
    <w:rPr>
      <w:rFonts w:eastAsiaTheme="minorEastAsia"/>
      <w:color w:val="5A5A5A" w:themeColor="text1" w:themeTint="A5"/>
      <w:spacing w:val="15"/>
    </w:rPr>
  </w:style>
  <w:style w:type="paragraph" w:styleId="ListParagraph">
    <w:name w:val="List Paragraph"/>
    <w:basedOn w:val="Normal"/>
    <w:uiPriority w:val="34"/>
    <w:qFormat/>
    <w:rsid w:val="00EF17D1"/>
    <w:pPr>
      <w:ind w:left="720"/>
      <w:contextualSpacing/>
    </w:pPr>
  </w:style>
  <w:style w:type="character" w:customStyle="1" w:styleId="findhit">
    <w:name w:val="findhit"/>
    <w:basedOn w:val="DefaultParagraphFont"/>
    <w:rsid w:val="00490250"/>
  </w:style>
  <w:style w:type="paragraph" w:styleId="TOCHeading">
    <w:name w:val="TOC Heading"/>
    <w:basedOn w:val="Heading1"/>
    <w:next w:val="Normal"/>
    <w:uiPriority w:val="39"/>
    <w:unhideWhenUsed/>
    <w:qFormat/>
    <w:rsid w:val="00744E36"/>
    <w:pPr>
      <w:outlineLvl w:val="9"/>
    </w:pPr>
    <w:rPr>
      <w:kern w:val="0"/>
      <w:lang w:val="en-US"/>
      <w14:ligatures w14:val="none"/>
    </w:rPr>
  </w:style>
  <w:style w:type="paragraph" w:styleId="TOC1">
    <w:name w:val="toc 1"/>
    <w:basedOn w:val="Normal"/>
    <w:next w:val="Normal"/>
    <w:autoRedefine/>
    <w:uiPriority w:val="39"/>
    <w:unhideWhenUsed/>
    <w:rsid w:val="00744E36"/>
    <w:pPr>
      <w:spacing w:after="100"/>
    </w:pPr>
  </w:style>
  <w:style w:type="paragraph" w:styleId="TOC3">
    <w:name w:val="toc 3"/>
    <w:basedOn w:val="Normal"/>
    <w:next w:val="Normal"/>
    <w:autoRedefine/>
    <w:uiPriority w:val="39"/>
    <w:unhideWhenUsed/>
    <w:rsid w:val="00744E36"/>
    <w:pPr>
      <w:spacing w:after="100"/>
      <w:ind w:left="440"/>
    </w:pPr>
  </w:style>
  <w:style w:type="paragraph" w:styleId="TOC2">
    <w:name w:val="toc 2"/>
    <w:basedOn w:val="Normal"/>
    <w:next w:val="Normal"/>
    <w:autoRedefine/>
    <w:uiPriority w:val="39"/>
    <w:unhideWhenUsed/>
    <w:rsid w:val="00744E36"/>
    <w:pPr>
      <w:spacing w:after="100"/>
      <w:ind w:left="220"/>
    </w:pPr>
  </w:style>
  <w:style w:type="character" w:styleId="Hyperlink">
    <w:name w:val="Hyperlink"/>
    <w:basedOn w:val="DefaultParagraphFont"/>
    <w:uiPriority w:val="99"/>
    <w:unhideWhenUsed/>
    <w:rsid w:val="00744E36"/>
    <w:rPr>
      <w:color w:val="0563C1" w:themeColor="hyperlink"/>
      <w:u w:val="single"/>
    </w:rPr>
  </w:style>
  <w:style w:type="paragraph" w:styleId="Header">
    <w:name w:val="header"/>
    <w:basedOn w:val="Normal"/>
    <w:link w:val="HeaderChar"/>
    <w:uiPriority w:val="99"/>
    <w:unhideWhenUsed/>
    <w:rsid w:val="00B55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B55"/>
  </w:style>
  <w:style w:type="paragraph" w:styleId="Footer">
    <w:name w:val="footer"/>
    <w:basedOn w:val="Normal"/>
    <w:link w:val="FooterChar"/>
    <w:uiPriority w:val="99"/>
    <w:unhideWhenUsed/>
    <w:rsid w:val="00B55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1533">
      <w:bodyDiv w:val="1"/>
      <w:marLeft w:val="0"/>
      <w:marRight w:val="0"/>
      <w:marTop w:val="0"/>
      <w:marBottom w:val="0"/>
      <w:divBdr>
        <w:top w:val="none" w:sz="0" w:space="0" w:color="auto"/>
        <w:left w:val="none" w:sz="0" w:space="0" w:color="auto"/>
        <w:bottom w:val="none" w:sz="0" w:space="0" w:color="auto"/>
        <w:right w:val="none" w:sz="0" w:space="0" w:color="auto"/>
      </w:divBdr>
      <w:divsChild>
        <w:div w:id="51661990">
          <w:marLeft w:val="0"/>
          <w:marRight w:val="0"/>
          <w:marTop w:val="0"/>
          <w:marBottom w:val="0"/>
          <w:divBdr>
            <w:top w:val="none" w:sz="0" w:space="0" w:color="auto"/>
            <w:left w:val="none" w:sz="0" w:space="0" w:color="auto"/>
            <w:bottom w:val="none" w:sz="0" w:space="0" w:color="auto"/>
            <w:right w:val="none" w:sz="0" w:space="0" w:color="auto"/>
          </w:divBdr>
        </w:div>
        <w:div w:id="768357316">
          <w:marLeft w:val="0"/>
          <w:marRight w:val="0"/>
          <w:marTop w:val="0"/>
          <w:marBottom w:val="0"/>
          <w:divBdr>
            <w:top w:val="none" w:sz="0" w:space="0" w:color="auto"/>
            <w:left w:val="none" w:sz="0" w:space="0" w:color="auto"/>
            <w:bottom w:val="none" w:sz="0" w:space="0" w:color="auto"/>
            <w:right w:val="none" w:sz="0" w:space="0" w:color="auto"/>
          </w:divBdr>
        </w:div>
        <w:div w:id="219100054">
          <w:marLeft w:val="0"/>
          <w:marRight w:val="0"/>
          <w:marTop w:val="0"/>
          <w:marBottom w:val="0"/>
          <w:divBdr>
            <w:top w:val="none" w:sz="0" w:space="0" w:color="auto"/>
            <w:left w:val="none" w:sz="0" w:space="0" w:color="auto"/>
            <w:bottom w:val="none" w:sz="0" w:space="0" w:color="auto"/>
            <w:right w:val="none" w:sz="0" w:space="0" w:color="auto"/>
          </w:divBdr>
        </w:div>
        <w:div w:id="212737403">
          <w:marLeft w:val="0"/>
          <w:marRight w:val="0"/>
          <w:marTop w:val="0"/>
          <w:marBottom w:val="0"/>
          <w:divBdr>
            <w:top w:val="none" w:sz="0" w:space="0" w:color="auto"/>
            <w:left w:val="none" w:sz="0" w:space="0" w:color="auto"/>
            <w:bottom w:val="none" w:sz="0" w:space="0" w:color="auto"/>
            <w:right w:val="none" w:sz="0" w:space="0" w:color="auto"/>
          </w:divBdr>
        </w:div>
        <w:div w:id="404496640">
          <w:marLeft w:val="0"/>
          <w:marRight w:val="0"/>
          <w:marTop w:val="0"/>
          <w:marBottom w:val="0"/>
          <w:divBdr>
            <w:top w:val="none" w:sz="0" w:space="0" w:color="auto"/>
            <w:left w:val="none" w:sz="0" w:space="0" w:color="auto"/>
            <w:bottom w:val="none" w:sz="0" w:space="0" w:color="auto"/>
            <w:right w:val="none" w:sz="0" w:space="0" w:color="auto"/>
          </w:divBdr>
        </w:div>
        <w:div w:id="2080247054">
          <w:marLeft w:val="0"/>
          <w:marRight w:val="0"/>
          <w:marTop w:val="0"/>
          <w:marBottom w:val="0"/>
          <w:divBdr>
            <w:top w:val="none" w:sz="0" w:space="0" w:color="auto"/>
            <w:left w:val="none" w:sz="0" w:space="0" w:color="auto"/>
            <w:bottom w:val="none" w:sz="0" w:space="0" w:color="auto"/>
            <w:right w:val="none" w:sz="0" w:space="0" w:color="auto"/>
          </w:divBdr>
        </w:div>
        <w:div w:id="1689288354">
          <w:marLeft w:val="0"/>
          <w:marRight w:val="0"/>
          <w:marTop w:val="0"/>
          <w:marBottom w:val="0"/>
          <w:divBdr>
            <w:top w:val="none" w:sz="0" w:space="0" w:color="auto"/>
            <w:left w:val="none" w:sz="0" w:space="0" w:color="auto"/>
            <w:bottom w:val="none" w:sz="0" w:space="0" w:color="auto"/>
            <w:right w:val="none" w:sz="0" w:space="0" w:color="auto"/>
          </w:divBdr>
        </w:div>
        <w:div w:id="699815708">
          <w:marLeft w:val="0"/>
          <w:marRight w:val="0"/>
          <w:marTop w:val="0"/>
          <w:marBottom w:val="0"/>
          <w:divBdr>
            <w:top w:val="none" w:sz="0" w:space="0" w:color="auto"/>
            <w:left w:val="none" w:sz="0" w:space="0" w:color="auto"/>
            <w:bottom w:val="none" w:sz="0" w:space="0" w:color="auto"/>
            <w:right w:val="none" w:sz="0" w:space="0" w:color="auto"/>
          </w:divBdr>
        </w:div>
        <w:div w:id="1565214267">
          <w:marLeft w:val="0"/>
          <w:marRight w:val="0"/>
          <w:marTop w:val="0"/>
          <w:marBottom w:val="0"/>
          <w:divBdr>
            <w:top w:val="none" w:sz="0" w:space="0" w:color="auto"/>
            <w:left w:val="none" w:sz="0" w:space="0" w:color="auto"/>
            <w:bottom w:val="none" w:sz="0" w:space="0" w:color="auto"/>
            <w:right w:val="none" w:sz="0" w:space="0" w:color="auto"/>
          </w:divBdr>
        </w:div>
        <w:div w:id="1883177879">
          <w:marLeft w:val="0"/>
          <w:marRight w:val="0"/>
          <w:marTop w:val="0"/>
          <w:marBottom w:val="0"/>
          <w:divBdr>
            <w:top w:val="none" w:sz="0" w:space="0" w:color="auto"/>
            <w:left w:val="none" w:sz="0" w:space="0" w:color="auto"/>
            <w:bottom w:val="none" w:sz="0" w:space="0" w:color="auto"/>
            <w:right w:val="none" w:sz="0" w:space="0" w:color="auto"/>
          </w:divBdr>
        </w:div>
        <w:div w:id="1309240538">
          <w:marLeft w:val="0"/>
          <w:marRight w:val="0"/>
          <w:marTop w:val="0"/>
          <w:marBottom w:val="0"/>
          <w:divBdr>
            <w:top w:val="none" w:sz="0" w:space="0" w:color="auto"/>
            <w:left w:val="none" w:sz="0" w:space="0" w:color="auto"/>
            <w:bottom w:val="none" w:sz="0" w:space="0" w:color="auto"/>
            <w:right w:val="none" w:sz="0" w:space="0" w:color="auto"/>
          </w:divBdr>
        </w:div>
        <w:div w:id="2104952208">
          <w:marLeft w:val="0"/>
          <w:marRight w:val="0"/>
          <w:marTop w:val="0"/>
          <w:marBottom w:val="0"/>
          <w:divBdr>
            <w:top w:val="none" w:sz="0" w:space="0" w:color="auto"/>
            <w:left w:val="none" w:sz="0" w:space="0" w:color="auto"/>
            <w:bottom w:val="none" w:sz="0" w:space="0" w:color="auto"/>
            <w:right w:val="none" w:sz="0" w:space="0" w:color="auto"/>
          </w:divBdr>
        </w:div>
        <w:div w:id="1824811646">
          <w:marLeft w:val="0"/>
          <w:marRight w:val="0"/>
          <w:marTop w:val="0"/>
          <w:marBottom w:val="0"/>
          <w:divBdr>
            <w:top w:val="none" w:sz="0" w:space="0" w:color="auto"/>
            <w:left w:val="none" w:sz="0" w:space="0" w:color="auto"/>
            <w:bottom w:val="none" w:sz="0" w:space="0" w:color="auto"/>
            <w:right w:val="none" w:sz="0" w:space="0" w:color="auto"/>
          </w:divBdr>
        </w:div>
        <w:div w:id="515114663">
          <w:marLeft w:val="0"/>
          <w:marRight w:val="0"/>
          <w:marTop w:val="0"/>
          <w:marBottom w:val="0"/>
          <w:divBdr>
            <w:top w:val="none" w:sz="0" w:space="0" w:color="auto"/>
            <w:left w:val="none" w:sz="0" w:space="0" w:color="auto"/>
            <w:bottom w:val="none" w:sz="0" w:space="0" w:color="auto"/>
            <w:right w:val="none" w:sz="0" w:space="0" w:color="auto"/>
          </w:divBdr>
        </w:div>
        <w:div w:id="832723520">
          <w:marLeft w:val="0"/>
          <w:marRight w:val="0"/>
          <w:marTop w:val="0"/>
          <w:marBottom w:val="0"/>
          <w:divBdr>
            <w:top w:val="none" w:sz="0" w:space="0" w:color="auto"/>
            <w:left w:val="none" w:sz="0" w:space="0" w:color="auto"/>
            <w:bottom w:val="none" w:sz="0" w:space="0" w:color="auto"/>
            <w:right w:val="none" w:sz="0" w:space="0" w:color="auto"/>
          </w:divBdr>
        </w:div>
        <w:div w:id="1701053582">
          <w:marLeft w:val="0"/>
          <w:marRight w:val="0"/>
          <w:marTop w:val="0"/>
          <w:marBottom w:val="0"/>
          <w:divBdr>
            <w:top w:val="none" w:sz="0" w:space="0" w:color="auto"/>
            <w:left w:val="none" w:sz="0" w:space="0" w:color="auto"/>
            <w:bottom w:val="none" w:sz="0" w:space="0" w:color="auto"/>
            <w:right w:val="none" w:sz="0" w:space="0" w:color="auto"/>
          </w:divBdr>
        </w:div>
        <w:div w:id="1358773409">
          <w:marLeft w:val="0"/>
          <w:marRight w:val="0"/>
          <w:marTop w:val="0"/>
          <w:marBottom w:val="0"/>
          <w:divBdr>
            <w:top w:val="none" w:sz="0" w:space="0" w:color="auto"/>
            <w:left w:val="none" w:sz="0" w:space="0" w:color="auto"/>
            <w:bottom w:val="none" w:sz="0" w:space="0" w:color="auto"/>
            <w:right w:val="none" w:sz="0" w:space="0" w:color="auto"/>
          </w:divBdr>
        </w:div>
        <w:div w:id="41173037">
          <w:marLeft w:val="0"/>
          <w:marRight w:val="0"/>
          <w:marTop w:val="0"/>
          <w:marBottom w:val="0"/>
          <w:divBdr>
            <w:top w:val="none" w:sz="0" w:space="0" w:color="auto"/>
            <w:left w:val="none" w:sz="0" w:space="0" w:color="auto"/>
            <w:bottom w:val="none" w:sz="0" w:space="0" w:color="auto"/>
            <w:right w:val="none" w:sz="0" w:space="0" w:color="auto"/>
          </w:divBdr>
        </w:div>
        <w:div w:id="718627305">
          <w:marLeft w:val="0"/>
          <w:marRight w:val="0"/>
          <w:marTop w:val="0"/>
          <w:marBottom w:val="0"/>
          <w:divBdr>
            <w:top w:val="none" w:sz="0" w:space="0" w:color="auto"/>
            <w:left w:val="none" w:sz="0" w:space="0" w:color="auto"/>
            <w:bottom w:val="none" w:sz="0" w:space="0" w:color="auto"/>
            <w:right w:val="none" w:sz="0" w:space="0" w:color="auto"/>
          </w:divBdr>
        </w:div>
        <w:div w:id="1240746094">
          <w:marLeft w:val="0"/>
          <w:marRight w:val="0"/>
          <w:marTop w:val="0"/>
          <w:marBottom w:val="0"/>
          <w:divBdr>
            <w:top w:val="none" w:sz="0" w:space="0" w:color="auto"/>
            <w:left w:val="none" w:sz="0" w:space="0" w:color="auto"/>
            <w:bottom w:val="none" w:sz="0" w:space="0" w:color="auto"/>
            <w:right w:val="none" w:sz="0" w:space="0" w:color="auto"/>
          </w:divBdr>
        </w:div>
        <w:div w:id="1231232317">
          <w:marLeft w:val="0"/>
          <w:marRight w:val="0"/>
          <w:marTop w:val="0"/>
          <w:marBottom w:val="0"/>
          <w:divBdr>
            <w:top w:val="none" w:sz="0" w:space="0" w:color="auto"/>
            <w:left w:val="none" w:sz="0" w:space="0" w:color="auto"/>
            <w:bottom w:val="none" w:sz="0" w:space="0" w:color="auto"/>
            <w:right w:val="none" w:sz="0" w:space="0" w:color="auto"/>
          </w:divBdr>
        </w:div>
        <w:div w:id="1198355064">
          <w:marLeft w:val="0"/>
          <w:marRight w:val="0"/>
          <w:marTop w:val="0"/>
          <w:marBottom w:val="0"/>
          <w:divBdr>
            <w:top w:val="none" w:sz="0" w:space="0" w:color="auto"/>
            <w:left w:val="none" w:sz="0" w:space="0" w:color="auto"/>
            <w:bottom w:val="none" w:sz="0" w:space="0" w:color="auto"/>
            <w:right w:val="none" w:sz="0" w:space="0" w:color="auto"/>
          </w:divBdr>
        </w:div>
        <w:div w:id="137235072">
          <w:marLeft w:val="0"/>
          <w:marRight w:val="0"/>
          <w:marTop w:val="0"/>
          <w:marBottom w:val="0"/>
          <w:divBdr>
            <w:top w:val="none" w:sz="0" w:space="0" w:color="auto"/>
            <w:left w:val="none" w:sz="0" w:space="0" w:color="auto"/>
            <w:bottom w:val="none" w:sz="0" w:space="0" w:color="auto"/>
            <w:right w:val="none" w:sz="0" w:space="0" w:color="auto"/>
          </w:divBdr>
        </w:div>
        <w:div w:id="1469741396">
          <w:marLeft w:val="0"/>
          <w:marRight w:val="0"/>
          <w:marTop w:val="0"/>
          <w:marBottom w:val="0"/>
          <w:divBdr>
            <w:top w:val="none" w:sz="0" w:space="0" w:color="auto"/>
            <w:left w:val="none" w:sz="0" w:space="0" w:color="auto"/>
            <w:bottom w:val="none" w:sz="0" w:space="0" w:color="auto"/>
            <w:right w:val="none" w:sz="0" w:space="0" w:color="auto"/>
          </w:divBdr>
        </w:div>
        <w:div w:id="1140227001">
          <w:marLeft w:val="0"/>
          <w:marRight w:val="0"/>
          <w:marTop w:val="0"/>
          <w:marBottom w:val="0"/>
          <w:divBdr>
            <w:top w:val="none" w:sz="0" w:space="0" w:color="auto"/>
            <w:left w:val="none" w:sz="0" w:space="0" w:color="auto"/>
            <w:bottom w:val="none" w:sz="0" w:space="0" w:color="auto"/>
            <w:right w:val="none" w:sz="0" w:space="0" w:color="auto"/>
          </w:divBdr>
        </w:div>
        <w:div w:id="620838927">
          <w:marLeft w:val="0"/>
          <w:marRight w:val="0"/>
          <w:marTop w:val="0"/>
          <w:marBottom w:val="0"/>
          <w:divBdr>
            <w:top w:val="none" w:sz="0" w:space="0" w:color="auto"/>
            <w:left w:val="none" w:sz="0" w:space="0" w:color="auto"/>
            <w:bottom w:val="none" w:sz="0" w:space="0" w:color="auto"/>
            <w:right w:val="none" w:sz="0" w:space="0" w:color="auto"/>
          </w:divBdr>
        </w:div>
        <w:div w:id="606088116">
          <w:marLeft w:val="0"/>
          <w:marRight w:val="0"/>
          <w:marTop w:val="0"/>
          <w:marBottom w:val="0"/>
          <w:divBdr>
            <w:top w:val="none" w:sz="0" w:space="0" w:color="auto"/>
            <w:left w:val="none" w:sz="0" w:space="0" w:color="auto"/>
            <w:bottom w:val="none" w:sz="0" w:space="0" w:color="auto"/>
            <w:right w:val="none" w:sz="0" w:space="0" w:color="auto"/>
          </w:divBdr>
        </w:div>
        <w:div w:id="978611511">
          <w:marLeft w:val="0"/>
          <w:marRight w:val="0"/>
          <w:marTop w:val="0"/>
          <w:marBottom w:val="0"/>
          <w:divBdr>
            <w:top w:val="none" w:sz="0" w:space="0" w:color="auto"/>
            <w:left w:val="none" w:sz="0" w:space="0" w:color="auto"/>
            <w:bottom w:val="none" w:sz="0" w:space="0" w:color="auto"/>
            <w:right w:val="none" w:sz="0" w:space="0" w:color="auto"/>
          </w:divBdr>
        </w:div>
        <w:div w:id="2031713900">
          <w:marLeft w:val="0"/>
          <w:marRight w:val="0"/>
          <w:marTop w:val="0"/>
          <w:marBottom w:val="0"/>
          <w:divBdr>
            <w:top w:val="none" w:sz="0" w:space="0" w:color="auto"/>
            <w:left w:val="none" w:sz="0" w:space="0" w:color="auto"/>
            <w:bottom w:val="none" w:sz="0" w:space="0" w:color="auto"/>
            <w:right w:val="none" w:sz="0" w:space="0" w:color="auto"/>
          </w:divBdr>
        </w:div>
        <w:div w:id="456870394">
          <w:marLeft w:val="0"/>
          <w:marRight w:val="0"/>
          <w:marTop w:val="0"/>
          <w:marBottom w:val="0"/>
          <w:divBdr>
            <w:top w:val="none" w:sz="0" w:space="0" w:color="auto"/>
            <w:left w:val="none" w:sz="0" w:space="0" w:color="auto"/>
            <w:bottom w:val="none" w:sz="0" w:space="0" w:color="auto"/>
            <w:right w:val="none" w:sz="0" w:space="0" w:color="auto"/>
          </w:divBdr>
        </w:div>
        <w:div w:id="700471053">
          <w:marLeft w:val="0"/>
          <w:marRight w:val="0"/>
          <w:marTop w:val="0"/>
          <w:marBottom w:val="0"/>
          <w:divBdr>
            <w:top w:val="none" w:sz="0" w:space="0" w:color="auto"/>
            <w:left w:val="none" w:sz="0" w:space="0" w:color="auto"/>
            <w:bottom w:val="none" w:sz="0" w:space="0" w:color="auto"/>
            <w:right w:val="none" w:sz="0" w:space="0" w:color="auto"/>
          </w:divBdr>
        </w:div>
        <w:div w:id="507987214">
          <w:marLeft w:val="0"/>
          <w:marRight w:val="0"/>
          <w:marTop w:val="0"/>
          <w:marBottom w:val="0"/>
          <w:divBdr>
            <w:top w:val="none" w:sz="0" w:space="0" w:color="auto"/>
            <w:left w:val="none" w:sz="0" w:space="0" w:color="auto"/>
            <w:bottom w:val="none" w:sz="0" w:space="0" w:color="auto"/>
            <w:right w:val="none" w:sz="0" w:space="0" w:color="auto"/>
          </w:divBdr>
        </w:div>
        <w:div w:id="1345281722">
          <w:marLeft w:val="0"/>
          <w:marRight w:val="0"/>
          <w:marTop w:val="0"/>
          <w:marBottom w:val="0"/>
          <w:divBdr>
            <w:top w:val="none" w:sz="0" w:space="0" w:color="auto"/>
            <w:left w:val="none" w:sz="0" w:space="0" w:color="auto"/>
            <w:bottom w:val="none" w:sz="0" w:space="0" w:color="auto"/>
            <w:right w:val="none" w:sz="0" w:space="0" w:color="auto"/>
          </w:divBdr>
        </w:div>
        <w:div w:id="416286467">
          <w:marLeft w:val="0"/>
          <w:marRight w:val="0"/>
          <w:marTop w:val="0"/>
          <w:marBottom w:val="0"/>
          <w:divBdr>
            <w:top w:val="none" w:sz="0" w:space="0" w:color="auto"/>
            <w:left w:val="none" w:sz="0" w:space="0" w:color="auto"/>
            <w:bottom w:val="none" w:sz="0" w:space="0" w:color="auto"/>
            <w:right w:val="none" w:sz="0" w:space="0" w:color="auto"/>
          </w:divBdr>
        </w:div>
      </w:divsChild>
    </w:div>
    <w:div w:id="36779855">
      <w:bodyDiv w:val="1"/>
      <w:marLeft w:val="0"/>
      <w:marRight w:val="0"/>
      <w:marTop w:val="0"/>
      <w:marBottom w:val="0"/>
      <w:divBdr>
        <w:top w:val="none" w:sz="0" w:space="0" w:color="auto"/>
        <w:left w:val="none" w:sz="0" w:space="0" w:color="auto"/>
        <w:bottom w:val="none" w:sz="0" w:space="0" w:color="auto"/>
        <w:right w:val="none" w:sz="0" w:space="0" w:color="auto"/>
      </w:divBdr>
    </w:div>
    <w:div w:id="124080136">
      <w:bodyDiv w:val="1"/>
      <w:marLeft w:val="0"/>
      <w:marRight w:val="0"/>
      <w:marTop w:val="0"/>
      <w:marBottom w:val="0"/>
      <w:divBdr>
        <w:top w:val="none" w:sz="0" w:space="0" w:color="auto"/>
        <w:left w:val="none" w:sz="0" w:space="0" w:color="auto"/>
        <w:bottom w:val="none" w:sz="0" w:space="0" w:color="auto"/>
        <w:right w:val="none" w:sz="0" w:space="0" w:color="auto"/>
      </w:divBdr>
    </w:div>
    <w:div w:id="147552727">
      <w:bodyDiv w:val="1"/>
      <w:marLeft w:val="0"/>
      <w:marRight w:val="0"/>
      <w:marTop w:val="0"/>
      <w:marBottom w:val="0"/>
      <w:divBdr>
        <w:top w:val="none" w:sz="0" w:space="0" w:color="auto"/>
        <w:left w:val="none" w:sz="0" w:space="0" w:color="auto"/>
        <w:bottom w:val="none" w:sz="0" w:space="0" w:color="auto"/>
        <w:right w:val="none" w:sz="0" w:space="0" w:color="auto"/>
      </w:divBdr>
    </w:div>
    <w:div w:id="154876908">
      <w:bodyDiv w:val="1"/>
      <w:marLeft w:val="0"/>
      <w:marRight w:val="0"/>
      <w:marTop w:val="0"/>
      <w:marBottom w:val="0"/>
      <w:divBdr>
        <w:top w:val="none" w:sz="0" w:space="0" w:color="auto"/>
        <w:left w:val="none" w:sz="0" w:space="0" w:color="auto"/>
        <w:bottom w:val="none" w:sz="0" w:space="0" w:color="auto"/>
        <w:right w:val="none" w:sz="0" w:space="0" w:color="auto"/>
      </w:divBdr>
    </w:div>
    <w:div w:id="178324932">
      <w:bodyDiv w:val="1"/>
      <w:marLeft w:val="0"/>
      <w:marRight w:val="0"/>
      <w:marTop w:val="0"/>
      <w:marBottom w:val="0"/>
      <w:divBdr>
        <w:top w:val="none" w:sz="0" w:space="0" w:color="auto"/>
        <w:left w:val="none" w:sz="0" w:space="0" w:color="auto"/>
        <w:bottom w:val="none" w:sz="0" w:space="0" w:color="auto"/>
        <w:right w:val="none" w:sz="0" w:space="0" w:color="auto"/>
      </w:divBdr>
    </w:div>
    <w:div w:id="183591051">
      <w:bodyDiv w:val="1"/>
      <w:marLeft w:val="0"/>
      <w:marRight w:val="0"/>
      <w:marTop w:val="0"/>
      <w:marBottom w:val="0"/>
      <w:divBdr>
        <w:top w:val="none" w:sz="0" w:space="0" w:color="auto"/>
        <w:left w:val="none" w:sz="0" w:space="0" w:color="auto"/>
        <w:bottom w:val="none" w:sz="0" w:space="0" w:color="auto"/>
        <w:right w:val="none" w:sz="0" w:space="0" w:color="auto"/>
      </w:divBdr>
      <w:divsChild>
        <w:div w:id="1807509486">
          <w:marLeft w:val="0"/>
          <w:marRight w:val="0"/>
          <w:marTop w:val="0"/>
          <w:marBottom w:val="0"/>
          <w:divBdr>
            <w:top w:val="none" w:sz="0" w:space="0" w:color="auto"/>
            <w:left w:val="none" w:sz="0" w:space="0" w:color="auto"/>
            <w:bottom w:val="none" w:sz="0" w:space="0" w:color="auto"/>
            <w:right w:val="none" w:sz="0" w:space="0" w:color="auto"/>
          </w:divBdr>
          <w:divsChild>
            <w:div w:id="1546288797">
              <w:marLeft w:val="0"/>
              <w:marRight w:val="0"/>
              <w:marTop w:val="0"/>
              <w:marBottom w:val="0"/>
              <w:divBdr>
                <w:top w:val="none" w:sz="0" w:space="0" w:color="auto"/>
                <w:left w:val="none" w:sz="0" w:space="0" w:color="auto"/>
                <w:bottom w:val="none" w:sz="0" w:space="0" w:color="auto"/>
                <w:right w:val="none" w:sz="0" w:space="0" w:color="auto"/>
              </w:divBdr>
            </w:div>
          </w:divsChild>
        </w:div>
        <w:div w:id="1461876619">
          <w:marLeft w:val="0"/>
          <w:marRight w:val="0"/>
          <w:marTop w:val="0"/>
          <w:marBottom w:val="0"/>
          <w:divBdr>
            <w:top w:val="none" w:sz="0" w:space="0" w:color="auto"/>
            <w:left w:val="none" w:sz="0" w:space="0" w:color="auto"/>
            <w:bottom w:val="none" w:sz="0" w:space="0" w:color="auto"/>
            <w:right w:val="none" w:sz="0" w:space="0" w:color="auto"/>
          </w:divBdr>
          <w:divsChild>
            <w:div w:id="1269653516">
              <w:marLeft w:val="0"/>
              <w:marRight w:val="0"/>
              <w:marTop w:val="0"/>
              <w:marBottom w:val="0"/>
              <w:divBdr>
                <w:top w:val="none" w:sz="0" w:space="0" w:color="auto"/>
                <w:left w:val="none" w:sz="0" w:space="0" w:color="auto"/>
                <w:bottom w:val="none" w:sz="0" w:space="0" w:color="auto"/>
                <w:right w:val="none" w:sz="0" w:space="0" w:color="auto"/>
              </w:divBdr>
            </w:div>
          </w:divsChild>
        </w:div>
        <w:div w:id="269511399">
          <w:marLeft w:val="0"/>
          <w:marRight w:val="0"/>
          <w:marTop w:val="0"/>
          <w:marBottom w:val="0"/>
          <w:divBdr>
            <w:top w:val="none" w:sz="0" w:space="0" w:color="auto"/>
            <w:left w:val="none" w:sz="0" w:space="0" w:color="auto"/>
            <w:bottom w:val="none" w:sz="0" w:space="0" w:color="auto"/>
            <w:right w:val="none" w:sz="0" w:space="0" w:color="auto"/>
          </w:divBdr>
          <w:divsChild>
            <w:div w:id="1280601009">
              <w:marLeft w:val="0"/>
              <w:marRight w:val="0"/>
              <w:marTop w:val="0"/>
              <w:marBottom w:val="0"/>
              <w:divBdr>
                <w:top w:val="none" w:sz="0" w:space="0" w:color="auto"/>
                <w:left w:val="none" w:sz="0" w:space="0" w:color="auto"/>
                <w:bottom w:val="none" w:sz="0" w:space="0" w:color="auto"/>
                <w:right w:val="none" w:sz="0" w:space="0" w:color="auto"/>
              </w:divBdr>
            </w:div>
            <w:div w:id="2057003193">
              <w:marLeft w:val="0"/>
              <w:marRight w:val="0"/>
              <w:marTop w:val="0"/>
              <w:marBottom w:val="0"/>
              <w:divBdr>
                <w:top w:val="none" w:sz="0" w:space="0" w:color="auto"/>
                <w:left w:val="none" w:sz="0" w:space="0" w:color="auto"/>
                <w:bottom w:val="none" w:sz="0" w:space="0" w:color="auto"/>
                <w:right w:val="none" w:sz="0" w:space="0" w:color="auto"/>
              </w:divBdr>
            </w:div>
            <w:div w:id="938952706">
              <w:marLeft w:val="0"/>
              <w:marRight w:val="0"/>
              <w:marTop w:val="0"/>
              <w:marBottom w:val="0"/>
              <w:divBdr>
                <w:top w:val="none" w:sz="0" w:space="0" w:color="auto"/>
                <w:left w:val="none" w:sz="0" w:space="0" w:color="auto"/>
                <w:bottom w:val="none" w:sz="0" w:space="0" w:color="auto"/>
                <w:right w:val="none" w:sz="0" w:space="0" w:color="auto"/>
              </w:divBdr>
            </w:div>
            <w:div w:id="305621680">
              <w:marLeft w:val="0"/>
              <w:marRight w:val="0"/>
              <w:marTop w:val="0"/>
              <w:marBottom w:val="0"/>
              <w:divBdr>
                <w:top w:val="none" w:sz="0" w:space="0" w:color="auto"/>
                <w:left w:val="none" w:sz="0" w:space="0" w:color="auto"/>
                <w:bottom w:val="none" w:sz="0" w:space="0" w:color="auto"/>
                <w:right w:val="none" w:sz="0" w:space="0" w:color="auto"/>
              </w:divBdr>
            </w:div>
          </w:divsChild>
        </w:div>
        <w:div w:id="948390929">
          <w:marLeft w:val="0"/>
          <w:marRight w:val="0"/>
          <w:marTop w:val="0"/>
          <w:marBottom w:val="0"/>
          <w:divBdr>
            <w:top w:val="none" w:sz="0" w:space="0" w:color="auto"/>
            <w:left w:val="none" w:sz="0" w:space="0" w:color="auto"/>
            <w:bottom w:val="none" w:sz="0" w:space="0" w:color="auto"/>
            <w:right w:val="none" w:sz="0" w:space="0" w:color="auto"/>
          </w:divBdr>
          <w:divsChild>
            <w:div w:id="1301765818">
              <w:marLeft w:val="0"/>
              <w:marRight w:val="0"/>
              <w:marTop w:val="0"/>
              <w:marBottom w:val="0"/>
              <w:divBdr>
                <w:top w:val="none" w:sz="0" w:space="0" w:color="auto"/>
                <w:left w:val="none" w:sz="0" w:space="0" w:color="auto"/>
                <w:bottom w:val="none" w:sz="0" w:space="0" w:color="auto"/>
                <w:right w:val="none" w:sz="0" w:space="0" w:color="auto"/>
              </w:divBdr>
            </w:div>
          </w:divsChild>
        </w:div>
        <w:div w:id="545530423">
          <w:marLeft w:val="0"/>
          <w:marRight w:val="0"/>
          <w:marTop w:val="0"/>
          <w:marBottom w:val="0"/>
          <w:divBdr>
            <w:top w:val="none" w:sz="0" w:space="0" w:color="auto"/>
            <w:left w:val="none" w:sz="0" w:space="0" w:color="auto"/>
            <w:bottom w:val="none" w:sz="0" w:space="0" w:color="auto"/>
            <w:right w:val="none" w:sz="0" w:space="0" w:color="auto"/>
          </w:divBdr>
          <w:divsChild>
            <w:div w:id="1480465190">
              <w:marLeft w:val="0"/>
              <w:marRight w:val="0"/>
              <w:marTop w:val="0"/>
              <w:marBottom w:val="0"/>
              <w:divBdr>
                <w:top w:val="none" w:sz="0" w:space="0" w:color="auto"/>
                <w:left w:val="none" w:sz="0" w:space="0" w:color="auto"/>
                <w:bottom w:val="none" w:sz="0" w:space="0" w:color="auto"/>
                <w:right w:val="none" w:sz="0" w:space="0" w:color="auto"/>
              </w:divBdr>
            </w:div>
            <w:div w:id="539901595">
              <w:marLeft w:val="0"/>
              <w:marRight w:val="0"/>
              <w:marTop w:val="0"/>
              <w:marBottom w:val="0"/>
              <w:divBdr>
                <w:top w:val="none" w:sz="0" w:space="0" w:color="auto"/>
                <w:left w:val="none" w:sz="0" w:space="0" w:color="auto"/>
                <w:bottom w:val="none" w:sz="0" w:space="0" w:color="auto"/>
                <w:right w:val="none" w:sz="0" w:space="0" w:color="auto"/>
              </w:divBdr>
            </w:div>
            <w:div w:id="1805154270">
              <w:marLeft w:val="0"/>
              <w:marRight w:val="0"/>
              <w:marTop w:val="0"/>
              <w:marBottom w:val="0"/>
              <w:divBdr>
                <w:top w:val="none" w:sz="0" w:space="0" w:color="auto"/>
                <w:left w:val="none" w:sz="0" w:space="0" w:color="auto"/>
                <w:bottom w:val="none" w:sz="0" w:space="0" w:color="auto"/>
                <w:right w:val="none" w:sz="0" w:space="0" w:color="auto"/>
              </w:divBdr>
            </w:div>
            <w:div w:id="798574884">
              <w:marLeft w:val="0"/>
              <w:marRight w:val="0"/>
              <w:marTop w:val="0"/>
              <w:marBottom w:val="0"/>
              <w:divBdr>
                <w:top w:val="none" w:sz="0" w:space="0" w:color="auto"/>
                <w:left w:val="none" w:sz="0" w:space="0" w:color="auto"/>
                <w:bottom w:val="none" w:sz="0" w:space="0" w:color="auto"/>
                <w:right w:val="none" w:sz="0" w:space="0" w:color="auto"/>
              </w:divBdr>
            </w:div>
            <w:div w:id="2066709026">
              <w:marLeft w:val="0"/>
              <w:marRight w:val="0"/>
              <w:marTop w:val="0"/>
              <w:marBottom w:val="0"/>
              <w:divBdr>
                <w:top w:val="none" w:sz="0" w:space="0" w:color="auto"/>
                <w:left w:val="none" w:sz="0" w:space="0" w:color="auto"/>
                <w:bottom w:val="none" w:sz="0" w:space="0" w:color="auto"/>
                <w:right w:val="none" w:sz="0" w:space="0" w:color="auto"/>
              </w:divBdr>
            </w:div>
          </w:divsChild>
        </w:div>
        <w:div w:id="432943255">
          <w:marLeft w:val="0"/>
          <w:marRight w:val="0"/>
          <w:marTop w:val="0"/>
          <w:marBottom w:val="0"/>
          <w:divBdr>
            <w:top w:val="none" w:sz="0" w:space="0" w:color="auto"/>
            <w:left w:val="none" w:sz="0" w:space="0" w:color="auto"/>
            <w:bottom w:val="none" w:sz="0" w:space="0" w:color="auto"/>
            <w:right w:val="none" w:sz="0" w:space="0" w:color="auto"/>
          </w:divBdr>
          <w:divsChild>
            <w:div w:id="827358481">
              <w:marLeft w:val="0"/>
              <w:marRight w:val="0"/>
              <w:marTop w:val="0"/>
              <w:marBottom w:val="0"/>
              <w:divBdr>
                <w:top w:val="none" w:sz="0" w:space="0" w:color="auto"/>
                <w:left w:val="none" w:sz="0" w:space="0" w:color="auto"/>
                <w:bottom w:val="none" w:sz="0" w:space="0" w:color="auto"/>
                <w:right w:val="none" w:sz="0" w:space="0" w:color="auto"/>
              </w:divBdr>
            </w:div>
          </w:divsChild>
        </w:div>
        <w:div w:id="1296333770">
          <w:marLeft w:val="0"/>
          <w:marRight w:val="0"/>
          <w:marTop w:val="0"/>
          <w:marBottom w:val="0"/>
          <w:divBdr>
            <w:top w:val="none" w:sz="0" w:space="0" w:color="auto"/>
            <w:left w:val="none" w:sz="0" w:space="0" w:color="auto"/>
            <w:bottom w:val="none" w:sz="0" w:space="0" w:color="auto"/>
            <w:right w:val="none" w:sz="0" w:space="0" w:color="auto"/>
          </w:divBdr>
          <w:divsChild>
            <w:div w:id="789126590">
              <w:marLeft w:val="0"/>
              <w:marRight w:val="0"/>
              <w:marTop w:val="0"/>
              <w:marBottom w:val="0"/>
              <w:divBdr>
                <w:top w:val="none" w:sz="0" w:space="0" w:color="auto"/>
                <w:left w:val="none" w:sz="0" w:space="0" w:color="auto"/>
                <w:bottom w:val="none" w:sz="0" w:space="0" w:color="auto"/>
                <w:right w:val="none" w:sz="0" w:space="0" w:color="auto"/>
              </w:divBdr>
            </w:div>
            <w:div w:id="299116088">
              <w:marLeft w:val="0"/>
              <w:marRight w:val="0"/>
              <w:marTop w:val="0"/>
              <w:marBottom w:val="0"/>
              <w:divBdr>
                <w:top w:val="none" w:sz="0" w:space="0" w:color="auto"/>
                <w:left w:val="none" w:sz="0" w:space="0" w:color="auto"/>
                <w:bottom w:val="none" w:sz="0" w:space="0" w:color="auto"/>
                <w:right w:val="none" w:sz="0" w:space="0" w:color="auto"/>
              </w:divBdr>
            </w:div>
          </w:divsChild>
        </w:div>
        <w:div w:id="900486449">
          <w:marLeft w:val="0"/>
          <w:marRight w:val="0"/>
          <w:marTop w:val="0"/>
          <w:marBottom w:val="0"/>
          <w:divBdr>
            <w:top w:val="none" w:sz="0" w:space="0" w:color="auto"/>
            <w:left w:val="none" w:sz="0" w:space="0" w:color="auto"/>
            <w:bottom w:val="none" w:sz="0" w:space="0" w:color="auto"/>
            <w:right w:val="none" w:sz="0" w:space="0" w:color="auto"/>
          </w:divBdr>
          <w:divsChild>
            <w:div w:id="400255874">
              <w:marLeft w:val="0"/>
              <w:marRight w:val="0"/>
              <w:marTop w:val="0"/>
              <w:marBottom w:val="0"/>
              <w:divBdr>
                <w:top w:val="none" w:sz="0" w:space="0" w:color="auto"/>
                <w:left w:val="none" w:sz="0" w:space="0" w:color="auto"/>
                <w:bottom w:val="none" w:sz="0" w:space="0" w:color="auto"/>
                <w:right w:val="none" w:sz="0" w:space="0" w:color="auto"/>
              </w:divBdr>
            </w:div>
            <w:div w:id="921261376">
              <w:marLeft w:val="0"/>
              <w:marRight w:val="0"/>
              <w:marTop w:val="0"/>
              <w:marBottom w:val="0"/>
              <w:divBdr>
                <w:top w:val="none" w:sz="0" w:space="0" w:color="auto"/>
                <w:left w:val="none" w:sz="0" w:space="0" w:color="auto"/>
                <w:bottom w:val="none" w:sz="0" w:space="0" w:color="auto"/>
                <w:right w:val="none" w:sz="0" w:space="0" w:color="auto"/>
              </w:divBdr>
            </w:div>
            <w:div w:id="215557177">
              <w:marLeft w:val="0"/>
              <w:marRight w:val="0"/>
              <w:marTop w:val="0"/>
              <w:marBottom w:val="0"/>
              <w:divBdr>
                <w:top w:val="none" w:sz="0" w:space="0" w:color="auto"/>
                <w:left w:val="none" w:sz="0" w:space="0" w:color="auto"/>
                <w:bottom w:val="none" w:sz="0" w:space="0" w:color="auto"/>
                <w:right w:val="none" w:sz="0" w:space="0" w:color="auto"/>
              </w:divBdr>
            </w:div>
            <w:div w:id="577835389">
              <w:marLeft w:val="0"/>
              <w:marRight w:val="0"/>
              <w:marTop w:val="0"/>
              <w:marBottom w:val="0"/>
              <w:divBdr>
                <w:top w:val="none" w:sz="0" w:space="0" w:color="auto"/>
                <w:left w:val="none" w:sz="0" w:space="0" w:color="auto"/>
                <w:bottom w:val="none" w:sz="0" w:space="0" w:color="auto"/>
                <w:right w:val="none" w:sz="0" w:space="0" w:color="auto"/>
              </w:divBdr>
            </w:div>
            <w:div w:id="1586264607">
              <w:marLeft w:val="0"/>
              <w:marRight w:val="0"/>
              <w:marTop w:val="0"/>
              <w:marBottom w:val="0"/>
              <w:divBdr>
                <w:top w:val="none" w:sz="0" w:space="0" w:color="auto"/>
                <w:left w:val="none" w:sz="0" w:space="0" w:color="auto"/>
                <w:bottom w:val="none" w:sz="0" w:space="0" w:color="auto"/>
                <w:right w:val="none" w:sz="0" w:space="0" w:color="auto"/>
              </w:divBdr>
            </w:div>
          </w:divsChild>
        </w:div>
        <w:div w:id="346638506">
          <w:marLeft w:val="0"/>
          <w:marRight w:val="0"/>
          <w:marTop w:val="0"/>
          <w:marBottom w:val="0"/>
          <w:divBdr>
            <w:top w:val="none" w:sz="0" w:space="0" w:color="auto"/>
            <w:left w:val="none" w:sz="0" w:space="0" w:color="auto"/>
            <w:bottom w:val="none" w:sz="0" w:space="0" w:color="auto"/>
            <w:right w:val="none" w:sz="0" w:space="0" w:color="auto"/>
          </w:divBdr>
          <w:divsChild>
            <w:div w:id="1245726619">
              <w:marLeft w:val="0"/>
              <w:marRight w:val="0"/>
              <w:marTop w:val="0"/>
              <w:marBottom w:val="0"/>
              <w:divBdr>
                <w:top w:val="none" w:sz="0" w:space="0" w:color="auto"/>
                <w:left w:val="none" w:sz="0" w:space="0" w:color="auto"/>
                <w:bottom w:val="none" w:sz="0" w:space="0" w:color="auto"/>
                <w:right w:val="none" w:sz="0" w:space="0" w:color="auto"/>
              </w:divBdr>
            </w:div>
            <w:div w:id="817107963">
              <w:marLeft w:val="0"/>
              <w:marRight w:val="0"/>
              <w:marTop w:val="0"/>
              <w:marBottom w:val="0"/>
              <w:divBdr>
                <w:top w:val="none" w:sz="0" w:space="0" w:color="auto"/>
                <w:left w:val="none" w:sz="0" w:space="0" w:color="auto"/>
                <w:bottom w:val="none" w:sz="0" w:space="0" w:color="auto"/>
                <w:right w:val="none" w:sz="0" w:space="0" w:color="auto"/>
              </w:divBdr>
            </w:div>
          </w:divsChild>
        </w:div>
        <w:div w:id="1113937754">
          <w:marLeft w:val="0"/>
          <w:marRight w:val="0"/>
          <w:marTop w:val="0"/>
          <w:marBottom w:val="0"/>
          <w:divBdr>
            <w:top w:val="none" w:sz="0" w:space="0" w:color="auto"/>
            <w:left w:val="none" w:sz="0" w:space="0" w:color="auto"/>
            <w:bottom w:val="none" w:sz="0" w:space="0" w:color="auto"/>
            <w:right w:val="none" w:sz="0" w:space="0" w:color="auto"/>
          </w:divBdr>
          <w:divsChild>
            <w:div w:id="1720586703">
              <w:marLeft w:val="0"/>
              <w:marRight w:val="0"/>
              <w:marTop w:val="0"/>
              <w:marBottom w:val="0"/>
              <w:divBdr>
                <w:top w:val="none" w:sz="0" w:space="0" w:color="auto"/>
                <w:left w:val="none" w:sz="0" w:space="0" w:color="auto"/>
                <w:bottom w:val="none" w:sz="0" w:space="0" w:color="auto"/>
                <w:right w:val="none" w:sz="0" w:space="0" w:color="auto"/>
              </w:divBdr>
            </w:div>
          </w:divsChild>
        </w:div>
        <w:div w:id="133766029">
          <w:marLeft w:val="0"/>
          <w:marRight w:val="0"/>
          <w:marTop w:val="0"/>
          <w:marBottom w:val="0"/>
          <w:divBdr>
            <w:top w:val="none" w:sz="0" w:space="0" w:color="auto"/>
            <w:left w:val="none" w:sz="0" w:space="0" w:color="auto"/>
            <w:bottom w:val="none" w:sz="0" w:space="0" w:color="auto"/>
            <w:right w:val="none" w:sz="0" w:space="0" w:color="auto"/>
          </w:divBdr>
          <w:divsChild>
            <w:div w:id="678701443">
              <w:marLeft w:val="0"/>
              <w:marRight w:val="0"/>
              <w:marTop w:val="0"/>
              <w:marBottom w:val="0"/>
              <w:divBdr>
                <w:top w:val="none" w:sz="0" w:space="0" w:color="auto"/>
                <w:left w:val="none" w:sz="0" w:space="0" w:color="auto"/>
                <w:bottom w:val="none" w:sz="0" w:space="0" w:color="auto"/>
                <w:right w:val="none" w:sz="0" w:space="0" w:color="auto"/>
              </w:divBdr>
            </w:div>
            <w:div w:id="388312530">
              <w:marLeft w:val="0"/>
              <w:marRight w:val="0"/>
              <w:marTop w:val="0"/>
              <w:marBottom w:val="0"/>
              <w:divBdr>
                <w:top w:val="none" w:sz="0" w:space="0" w:color="auto"/>
                <w:left w:val="none" w:sz="0" w:space="0" w:color="auto"/>
                <w:bottom w:val="none" w:sz="0" w:space="0" w:color="auto"/>
                <w:right w:val="none" w:sz="0" w:space="0" w:color="auto"/>
              </w:divBdr>
            </w:div>
            <w:div w:id="1732579766">
              <w:marLeft w:val="0"/>
              <w:marRight w:val="0"/>
              <w:marTop w:val="0"/>
              <w:marBottom w:val="0"/>
              <w:divBdr>
                <w:top w:val="none" w:sz="0" w:space="0" w:color="auto"/>
                <w:left w:val="none" w:sz="0" w:space="0" w:color="auto"/>
                <w:bottom w:val="none" w:sz="0" w:space="0" w:color="auto"/>
                <w:right w:val="none" w:sz="0" w:space="0" w:color="auto"/>
              </w:divBdr>
            </w:div>
          </w:divsChild>
        </w:div>
        <w:div w:id="232588249">
          <w:marLeft w:val="0"/>
          <w:marRight w:val="0"/>
          <w:marTop w:val="0"/>
          <w:marBottom w:val="0"/>
          <w:divBdr>
            <w:top w:val="none" w:sz="0" w:space="0" w:color="auto"/>
            <w:left w:val="none" w:sz="0" w:space="0" w:color="auto"/>
            <w:bottom w:val="none" w:sz="0" w:space="0" w:color="auto"/>
            <w:right w:val="none" w:sz="0" w:space="0" w:color="auto"/>
          </w:divBdr>
          <w:divsChild>
            <w:div w:id="1934244421">
              <w:marLeft w:val="0"/>
              <w:marRight w:val="0"/>
              <w:marTop w:val="0"/>
              <w:marBottom w:val="0"/>
              <w:divBdr>
                <w:top w:val="none" w:sz="0" w:space="0" w:color="auto"/>
                <w:left w:val="none" w:sz="0" w:space="0" w:color="auto"/>
                <w:bottom w:val="none" w:sz="0" w:space="0" w:color="auto"/>
                <w:right w:val="none" w:sz="0" w:space="0" w:color="auto"/>
              </w:divBdr>
            </w:div>
            <w:div w:id="346490119">
              <w:marLeft w:val="0"/>
              <w:marRight w:val="0"/>
              <w:marTop w:val="0"/>
              <w:marBottom w:val="0"/>
              <w:divBdr>
                <w:top w:val="none" w:sz="0" w:space="0" w:color="auto"/>
                <w:left w:val="none" w:sz="0" w:space="0" w:color="auto"/>
                <w:bottom w:val="none" w:sz="0" w:space="0" w:color="auto"/>
                <w:right w:val="none" w:sz="0" w:space="0" w:color="auto"/>
              </w:divBdr>
            </w:div>
            <w:div w:id="1543901325">
              <w:marLeft w:val="0"/>
              <w:marRight w:val="0"/>
              <w:marTop w:val="0"/>
              <w:marBottom w:val="0"/>
              <w:divBdr>
                <w:top w:val="none" w:sz="0" w:space="0" w:color="auto"/>
                <w:left w:val="none" w:sz="0" w:space="0" w:color="auto"/>
                <w:bottom w:val="none" w:sz="0" w:space="0" w:color="auto"/>
                <w:right w:val="none" w:sz="0" w:space="0" w:color="auto"/>
              </w:divBdr>
            </w:div>
            <w:div w:id="175970759">
              <w:marLeft w:val="0"/>
              <w:marRight w:val="0"/>
              <w:marTop w:val="0"/>
              <w:marBottom w:val="0"/>
              <w:divBdr>
                <w:top w:val="none" w:sz="0" w:space="0" w:color="auto"/>
                <w:left w:val="none" w:sz="0" w:space="0" w:color="auto"/>
                <w:bottom w:val="none" w:sz="0" w:space="0" w:color="auto"/>
                <w:right w:val="none" w:sz="0" w:space="0" w:color="auto"/>
              </w:divBdr>
            </w:div>
            <w:div w:id="2133281992">
              <w:marLeft w:val="0"/>
              <w:marRight w:val="0"/>
              <w:marTop w:val="0"/>
              <w:marBottom w:val="0"/>
              <w:divBdr>
                <w:top w:val="none" w:sz="0" w:space="0" w:color="auto"/>
                <w:left w:val="none" w:sz="0" w:space="0" w:color="auto"/>
                <w:bottom w:val="none" w:sz="0" w:space="0" w:color="auto"/>
                <w:right w:val="none" w:sz="0" w:space="0" w:color="auto"/>
              </w:divBdr>
            </w:div>
            <w:div w:id="925455825">
              <w:marLeft w:val="0"/>
              <w:marRight w:val="0"/>
              <w:marTop w:val="0"/>
              <w:marBottom w:val="0"/>
              <w:divBdr>
                <w:top w:val="none" w:sz="0" w:space="0" w:color="auto"/>
                <w:left w:val="none" w:sz="0" w:space="0" w:color="auto"/>
                <w:bottom w:val="none" w:sz="0" w:space="0" w:color="auto"/>
                <w:right w:val="none" w:sz="0" w:space="0" w:color="auto"/>
              </w:divBdr>
            </w:div>
            <w:div w:id="1440023728">
              <w:marLeft w:val="0"/>
              <w:marRight w:val="0"/>
              <w:marTop w:val="0"/>
              <w:marBottom w:val="0"/>
              <w:divBdr>
                <w:top w:val="none" w:sz="0" w:space="0" w:color="auto"/>
                <w:left w:val="none" w:sz="0" w:space="0" w:color="auto"/>
                <w:bottom w:val="none" w:sz="0" w:space="0" w:color="auto"/>
                <w:right w:val="none" w:sz="0" w:space="0" w:color="auto"/>
              </w:divBdr>
            </w:div>
            <w:div w:id="1241519975">
              <w:marLeft w:val="0"/>
              <w:marRight w:val="0"/>
              <w:marTop w:val="0"/>
              <w:marBottom w:val="0"/>
              <w:divBdr>
                <w:top w:val="none" w:sz="0" w:space="0" w:color="auto"/>
                <w:left w:val="none" w:sz="0" w:space="0" w:color="auto"/>
                <w:bottom w:val="none" w:sz="0" w:space="0" w:color="auto"/>
                <w:right w:val="none" w:sz="0" w:space="0" w:color="auto"/>
              </w:divBdr>
            </w:div>
            <w:div w:id="1614090040">
              <w:marLeft w:val="0"/>
              <w:marRight w:val="0"/>
              <w:marTop w:val="0"/>
              <w:marBottom w:val="0"/>
              <w:divBdr>
                <w:top w:val="none" w:sz="0" w:space="0" w:color="auto"/>
                <w:left w:val="none" w:sz="0" w:space="0" w:color="auto"/>
                <w:bottom w:val="none" w:sz="0" w:space="0" w:color="auto"/>
                <w:right w:val="none" w:sz="0" w:space="0" w:color="auto"/>
              </w:divBdr>
            </w:div>
            <w:div w:id="1731077651">
              <w:marLeft w:val="0"/>
              <w:marRight w:val="0"/>
              <w:marTop w:val="0"/>
              <w:marBottom w:val="0"/>
              <w:divBdr>
                <w:top w:val="none" w:sz="0" w:space="0" w:color="auto"/>
                <w:left w:val="none" w:sz="0" w:space="0" w:color="auto"/>
                <w:bottom w:val="none" w:sz="0" w:space="0" w:color="auto"/>
                <w:right w:val="none" w:sz="0" w:space="0" w:color="auto"/>
              </w:divBdr>
            </w:div>
            <w:div w:id="739055972">
              <w:marLeft w:val="0"/>
              <w:marRight w:val="0"/>
              <w:marTop w:val="0"/>
              <w:marBottom w:val="0"/>
              <w:divBdr>
                <w:top w:val="none" w:sz="0" w:space="0" w:color="auto"/>
                <w:left w:val="none" w:sz="0" w:space="0" w:color="auto"/>
                <w:bottom w:val="none" w:sz="0" w:space="0" w:color="auto"/>
                <w:right w:val="none" w:sz="0" w:space="0" w:color="auto"/>
              </w:divBdr>
            </w:div>
          </w:divsChild>
        </w:div>
        <w:div w:id="1880631920">
          <w:marLeft w:val="0"/>
          <w:marRight w:val="0"/>
          <w:marTop w:val="0"/>
          <w:marBottom w:val="0"/>
          <w:divBdr>
            <w:top w:val="none" w:sz="0" w:space="0" w:color="auto"/>
            <w:left w:val="none" w:sz="0" w:space="0" w:color="auto"/>
            <w:bottom w:val="none" w:sz="0" w:space="0" w:color="auto"/>
            <w:right w:val="none" w:sz="0" w:space="0" w:color="auto"/>
          </w:divBdr>
          <w:divsChild>
            <w:div w:id="872767398">
              <w:marLeft w:val="0"/>
              <w:marRight w:val="0"/>
              <w:marTop w:val="0"/>
              <w:marBottom w:val="0"/>
              <w:divBdr>
                <w:top w:val="none" w:sz="0" w:space="0" w:color="auto"/>
                <w:left w:val="none" w:sz="0" w:space="0" w:color="auto"/>
                <w:bottom w:val="none" w:sz="0" w:space="0" w:color="auto"/>
                <w:right w:val="none" w:sz="0" w:space="0" w:color="auto"/>
              </w:divBdr>
            </w:div>
            <w:div w:id="402023187">
              <w:marLeft w:val="0"/>
              <w:marRight w:val="0"/>
              <w:marTop w:val="0"/>
              <w:marBottom w:val="0"/>
              <w:divBdr>
                <w:top w:val="none" w:sz="0" w:space="0" w:color="auto"/>
                <w:left w:val="none" w:sz="0" w:space="0" w:color="auto"/>
                <w:bottom w:val="none" w:sz="0" w:space="0" w:color="auto"/>
                <w:right w:val="none" w:sz="0" w:space="0" w:color="auto"/>
              </w:divBdr>
            </w:div>
          </w:divsChild>
        </w:div>
        <w:div w:id="1509128269">
          <w:marLeft w:val="0"/>
          <w:marRight w:val="0"/>
          <w:marTop w:val="0"/>
          <w:marBottom w:val="0"/>
          <w:divBdr>
            <w:top w:val="none" w:sz="0" w:space="0" w:color="auto"/>
            <w:left w:val="none" w:sz="0" w:space="0" w:color="auto"/>
            <w:bottom w:val="none" w:sz="0" w:space="0" w:color="auto"/>
            <w:right w:val="none" w:sz="0" w:space="0" w:color="auto"/>
          </w:divBdr>
          <w:divsChild>
            <w:div w:id="569077376">
              <w:marLeft w:val="0"/>
              <w:marRight w:val="0"/>
              <w:marTop w:val="0"/>
              <w:marBottom w:val="0"/>
              <w:divBdr>
                <w:top w:val="none" w:sz="0" w:space="0" w:color="auto"/>
                <w:left w:val="none" w:sz="0" w:space="0" w:color="auto"/>
                <w:bottom w:val="none" w:sz="0" w:space="0" w:color="auto"/>
                <w:right w:val="none" w:sz="0" w:space="0" w:color="auto"/>
              </w:divBdr>
            </w:div>
          </w:divsChild>
        </w:div>
        <w:div w:id="1145045620">
          <w:marLeft w:val="0"/>
          <w:marRight w:val="0"/>
          <w:marTop w:val="0"/>
          <w:marBottom w:val="0"/>
          <w:divBdr>
            <w:top w:val="none" w:sz="0" w:space="0" w:color="auto"/>
            <w:left w:val="none" w:sz="0" w:space="0" w:color="auto"/>
            <w:bottom w:val="none" w:sz="0" w:space="0" w:color="auto"/>
            <w:right w:val="none" w:sz="0" w:space="0" w:color="auto"/>
          </w:divBdr>
          <w:divsChild>
            <w:div w:id="1337999910">
              <w:marLeft w:val="0"/>
              <w:marRight w:val="0"/>
              <w:marTop w:val="0"/>
              <w:marBottom w:val="0"/>
              <w:divBdr>
                <w:top w:val="none" w:sz="0" w:space="0" w:color="auto"/>
                <w:left w:val="none" w:sz="0" w:space="0" w:color="auto"/>
                <w:bottom w:val="none" w:sz="0" w:space="0" w:color="auto"/>
                <w:right w:val="none" w:sz="0" w:space="0" w:color="auto"/>
              </w:divBdr>
            </w:div>
            <w:div w:id="1016075257">
              <w:marLeft w:val="0"/>
              <w:marRight w:val="0"/>
              <w:marTop w:val="0"/>
              <w:marBottom w:val="0"/>
              <w:divBdr>
                <w:top w:val="none" w:sz="0" w:space="0" w:color="auto"/>
                <w:left w:val="none" w:sz="0" w:space="0" w:color="auto"/>
                <w:bottom w:val="none" w:sz="0" w:space="0" w:color="auto"/>
                <w:right w:val="none" w:sz="0" w:space="0" w:color="auto"/>
              </w:divBdr>
            </w:div>
          </w:divsChild>
        </w:div>
        <w:div w:id="335038000">
          <w:marLeft w:val="0"/>
          <w:marRight w:val="0"/>
          <w:marTop w:val="0"/>
          <w:marBottom w:val="0"/>
          <w:divBdr>
            <w:top w:val="none" w:sz="0" w:space="0" w:color="auto"/>
            <w:left w:val="none" w:sz="0" w:space="0" w:color="auto"/>
            <w:bottom w:val="none" w:sz="0" w:space="0" w:color="auto"/>
            <w:right w:val="none" w:sz="0" w:space="0" w:color="auto"/>
          </w:divBdr>
          <w:divsChild>
            <w:div w:id="362558148">
              <w:marLeft w:val="0"/>
              <w:marRight w:val="0"/>
              <w:marTop w:val="0"/>
              <w:marBottom w:val="0"/>
              <w:divBdr>
                <w:top w:val="none" w:sz="0" w:space="0" w:color="auto"/>
                <w:left w:val="none" w:sz="0" w:space="0" w:color="auto"/>
                <w:bottom w:val="none" w:sz="0" w:space="0" w:color="auto"/>
                <w:right w:val="none" w:sz="0" w:space="0" w:color="auto"/>
              </w:divBdr>
            </w:div>
          </w:divsChild>
        </w:div>
        <w:div w:id="1715884223">
          <w:marLeft w:val="0"/>
          <w:marRight w:val="0"/>
          <w:marTop w:val="0"/>
          <w:marBottom w:val="0"/>
          <w:divBdr>
            <w:top w:val="none" w:sz="0" w:space="0" w:color="auto"/>
            <w:left w:val="none" w:sz="0" w:space="0" w:color="auto"/>
            <w:bottom w:val="none" w:sz="0" w:space="0" w:color="auto"/>
            <w:right w:val="none" w:sz="0" w:space="0" w:color="auto"/>
          </w:divBdr>
          <w:divsChild>
            <w:div w:id="1216576877">
              <w:marLeft w:val="0"/>
              <w:marRight w:val="0"/>
              <w:marTop w:val="0"/>
              <w:marBottom w:val="0"/>
              <w:divBdr>
                <w:top w:val="none" w:sz="0" w:space="0" w:color="auto"/>
                <w:left w:val="none" w:sz="0" w:space="0" w:color="auto"/>
                <w:bottom w:val="none" w:sz="0" w:space="0" w:color="auto"/>
                <w:right w:val="none" w:sz="0" w:space="0" w:color="auto"/>
              </w:divBdr>
            </w:div>
            <w:div w:id="1616330255">
              <w:marLeft w:val="0"/>
              <w:marRight w:val="0"/>
              <w:marTop w:val="0"/>
              <w:marBottom w:val="0"/>
              <w:divBdr>
                <w:top w:val="none" w:sz="0" w:space="0" w:color="auto"/>
                <w:left w:val="none" w:sz="0" w:space="0" w:color="auto"/>
                <w:bottom w:val="none" w:sz="0" w:space="0" w:color="auto"/>
                <w:right w:val="none" w:sz="0" w:space="0" w:color="auto"/>
              </w:divBdr>
            </w:div>
          </w:divsChild>
        </w:div>
        <w:div w:id="1617984013">
          <w:marLeft w:val="0"/>
          <w:marRight w:val="0"/>
          <w:marTop w:val="0"/>
          <w:marBottom w:val="0"/>
          <w:divBdr>
            <w:top w:val="none" w:sz="0" w:space="0" w:color="auto"/>
            <w:left w:val="none" w:sz="0" w:space="0" w:color="auto"/>
            <w:bottom w:val="none" w:sz="0" w:space="0" w:color="auto"/>
            <w:right w:val="none" w:sz="0" w:space="0" w:color="auto"/>
          </w:divBdr>
          <w:divsChild>
            <w:div w:id="823160175">
              <w:marLeft w:val="0"/>
              <w:marRight w:val="0"/>
              <w:marTop w:val="0"/>
              <w:marBottom w:val="0"/>
              <w:divBdr>
                <w:top w:val="none" w:sz="0" w:space="0" w:color="auto"/>
                <w:left w:val="none" w:sz="0" w:space="0" w:color="auto"/>
                <w:bottom w:val="none" w:sz="0" w:space="0" w:color="auto"/>
                <w:right w:val="none" w:sz="0" w:space="0" w:color="auto"/>
              </w:divBdr>
            </w:div>
          </w:divsChild>
        </w:div>
        <w:div w:id="911624524">
          <w:marLeft w:val="0"/>
          <w:marRight w:val="0"/>
          <w:marTop w:val="0"/>
          <w:marBottom w:val="0"/>
          <w:divBdr>
            <w:top w:val="none" w:sz="0" w:space="0" w:color="auto"/>
            <w:left w:val="none" w:sz="0" w:space="0" w:color="auto"/>
            <w:bottom w:val="none" w:sz="0" w:space="0" w:color="auto"/>
            <w:right w:val="none" w:sz="0" w:space="0" w:color="auto"/>
          </w:divBdr>
          <w:divsChild>
            <w:div w:id="1851525423">
              <w:marLeft w:val="0"/>
              <w:marRight w:val="0"/>
              <w:marTop w:val="0"/>
              <w:marBottom w:val="0"/>
              <w:divBdr>
                <w:top w:val="none" w:sz="0" w:space="0" w:color="auto"/>
                <w:left w:val="none" w:sz="0" w:space="0" w:color="auto"/>
                <w:bottom w:val="none" w:sz="0" w:space="0" w:color="auto"/>
                <w:right w:val="none" w:sz="0" w:space="0" w:color="auto"/>
              </w:divBdr>
            </w:div>
            <w:div w:id="1649438172">
              <w:marLeft w:val="0"/>
              <w:marRight w:val="0"/>
              <w:marTop w:val="0"/>
              <w:marBottom w:val="0"/>
              <w:divBdr>
                <w:top w:val="none" w:sz="0" w:space="0" w:color="auto"/>
                <w:left w:val="none" w:sz="0" w:space="0" w:color="auto"/>
                <w:bottom w:val="none" w:sz="0" w:space="0" w:color="auto"/>
                <w:right w:val="none" w:sz="0" w:space="0" w:color="auto"/>
              </w:divBdr>
            </w:div>
          </w:divsChild>
        </w:div>
        <w:div w:id="1439521337">
          <w:marLeft w:val="0"/>
          <w:marRight w:val="0"/>
          <w:marTop w:val="0"/>
          <w:marBottom w:val="0"/>
          <w:divBdr>
            <w:top w:val="none" w:sz="0" w:space="0" w:color="auto"/>
            <w:left w:val="none" w:sz="0" w:space="0" w:color="auto"/>
            <w:bottom w:val="none" w:sz="0" w:space="0" w:color="auto"/>
            <w:right w:val="none" w:sz="0" w:space="0" w:color="auto"/>
          </w:divBdr>
          <w:divsChild>
            <w:div w:id="340163101">
              <w:marLeft w:val="0"/>
              <w:marRight w:val="0"/>
              <w:marTop w:val="0"/>
              <w:marBottom w:val="0"/>
              <w:divBdr>
                <w:top w:val="none" w:sz="0" w:space="0" w:color="auto"/>
                <w:left w:val="none" w:sz="0" w:space="0" w:color="auto"/>
                <w:bottom w:val="none" w:sz="0" w:space="0" w:color="auto"/>
                <w:right w:val="none" w:sz="0" w:space="0" w:color="auto"/>
              </w:divBdr>
            </w:div>
          </w:divsChild>
        </w:div>
        <w:div w:id="1547838562">
          <w:marLeft w:val="0"/>
          <w:marRight w:val="0"/>
          <w:marTop w:val="0"/>
          <w:marBottom w:val="0"/>
          <w:divBdr>
            <w:top w:val="none" w:sz="0" w:space="0" w:color="auto"/>
            <w:left w:val="none" w:sz="0" w:space="0" w:color="auto"/>
            <w:bottom w:val="none" w:sz="0" w:space="0" w:color="auto"/>
            <w:right w:val="none" w:sz="0" w:space="0" w:color="auto"/>
          </w:divBdr>
          <w:divsChild>
            <w:div w:id="1752698817">
              <w:marLeft w:val="0"/>
              <w:marRight w:val="0"/>
              <w:marTop w:val="0"/>
              <w:marBottom w:val="0"/>
              <w:divBdr>
                <w:top w:val="none" w:sz="0" w:space="0" w:color="auto"/>
                <w:left w:val="none" w:sz="0" w:space="0" w:color="auto"/>
                <w:bottom w:val="none" w:sz="0" w:space="0" w:color="auto"/>
                <w:right w:val="none" w:sz="0" w:space="0" w:color="auto"/>
              </w:divBdr>
            </w:div>
          </w:divsChild>
        </w:div>
        <w:div w:id="1579092548">
          <w:marLeft w:val="0"/>
          <w:marRight w:val="0"/>
          <w:marTop w:val="0"/>
          <w:marBottom w:val="0"/>
          <w:divBdr>
            <w:top w:val="none" w:sz="0" w:space="0" w:color="auto"/>
            <w:left w:val="none" w:sz="0" w:space="0" w:color="auto"/>
            <w:bottom w:val="none" w:sz="0" w:space="0" w:color="auto"/>
            <w:right w:val="none" w:sz="0" w:space="0" w:color="auto"/>
          </w:divBdr>
          <w:divsChild>
            <w:div w:id="552621695">
              <w:marLeft w:val="0"/>
              <w:marRight w:val="0"/>
              <w:marTop w:val="0"/>
              <w:marBottom w:val="0"/>
              <w:divBdr>
                <w:top w:val="none" w:sz="0" w:space="0" w:color="auto"/>
                <w:left w:val="none" w:sz="0" w:space="0" w:color="auto"/>
                <w:bottom w:val="none" w:sz="0" w:space="0" w:color="auto"/>
                <w:right w:val="none" w:sz="0" w:space="0" w:color="auto"/>
              </w:divBdr>
            </w:div>
          </w:divsChild>
        </w:div>
        <w:div w:id="666594384">
          <w:marLeft w:val="0"/>
          <w:marRight w:val="0"/>
          <w:marTop w:val="0"/>
          <w:marBottom w:val="0"/>
          <w:divBdr>
            <w:top w:val="none" w:sz="0" w:space="0" w:color="auto"/>
            <w:left w:val="none" w:sz="0" w:space="0" w:color="auto"/>
            <w:bottom w:val="none" w:sz="0" w:space="0" w:color="auto"/>
            <w:right w:val="none" w:sz="0" w:space="0" w:color="auto"/>
          </w:divBdr>
          <w:divsChild>
            <w:div w:id="1778018953">
              <w:marLeft w:val="0"/>
              <w:marRight w:val="0"/>
              <w:marTop w:val="0"/>
              <w:marBottom w:val="0"/>
              <w:divBdr>
                <w:top w:val="none" w:sz="0" w:space="0" w:color="auto"/>
                <w:left w:val="none" w:sz="0" w:space="0" w:color="auto"/>
                <w:bottom w:val="none" w:sz="0" w:space="0" w:color="auto"/>
                <w:right w:val="none" w:sz="0" w:space="0" w:color="auto"/>
              </w:divBdr>
            </w:div>
          </w:divsChild>
        </w:div>
        <w:div w:id="2026665233">
          <w:marLeft w:val="0"/>
          <w:marRight w:val="0"/>
          <w:marTop w:val="0"/>
          <w:marBottom w:val="0"/>
          <w:divBdr>
            <w:top w:val="none" w:sz="0" w:space="0" w:color="auto"/>
            <w:left w:val="none" w:sz="0" w:space="0" w:color="auto"/>
            <w:bottom w:val="none" w:sz="0" w:space="0" w:color="auto"/>
            <w:right w:val="none" w:sz="0" w:space="0" w:color="auto"/>
          </w:divBdr>
          <w:divsChild>
            <w:div w:id="2043939647">
              <w:marLeft w:val="0"/>
              <w:marRight w:val="0"/>
              <w:marTop w:val="0"/>
              <w:marBottom w:val="0"/>
              <w:divBdr>
                <w:top w:val="none" w:sz="0" w:space="0" w:color="auto"/>
                <w:left w:val="none" w:sz="0" w:space="0" w:color="auto"/>
                <w:bottom w:val="none" w:sz="0" w:space="0" w:color="auto"/>
                <w:right w:val="none" w:sz="0" w:space="0" w:color="auto"/>
              </w:divBdr>
            </w:div>
          </w:divsChild>
        </w:div>
        <w:div w:id="522020059">
          <w:marLeft w:val="0"/>
          <w:marRight w:val="0"/>
          <w:marTop w:val="0"/>
          <w:marBottom w:val="0"/>
          <w:divBdr>
            <w:top w:val="none" w:sz="0" w:space="0" w:color="auto"/>
            <w:left w:val="none" w:sz="0" w:space="0" w:color="auto"/>
            <w:bottom w:val="none" w:sz="0" w:space="0" w:color="auto"/>
            <w:right w:val="none" w:sz="0" w:space="0" w:color="auto"/>
          </w:divBdr>
          <w:divsChild>
            <w:div w:id="983587123">
              <w:marLeft w:val="0"/>
              <w:marRight w:val="0"/>
              <w:marTop w:val="0"/>
              <w:marBottom w:val="0"/>
              <w:divBdr>
                <w:top w:val="none" w:sz="0" w:space="0" w:color="auto"/>
                <w:left w:val="none" w:sz="0" w:space="0" w:color="auto"/>
                <w:bottom w:val="none" w:sz="0" w:space="0" w:color="auto"/>
                <w:right w:val="none" w:sz="0" w:space="0" w:color="auto"/>
              </w:divBdr>
            </w:div>
            <w:div w:id="173932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0957">
      <w:bodyDiv w:val="1"/>
      <w:marLeft w:val="0"/>
      <w:marRight w:val="0"/>
      <w:marTop w:val="0"/>
      <w:marBottom w:val="0"/>
      <w:divBdr>
        <w:top w:val="none" w:sz="0" w:space="0" w:color="auto"/>
        <w:left w:val="none" w:sz="0" w:space="0" w:color="auto"/>
        <w:bottom w:val="none" w:sz="0" w:space="0" w:color="auto"/>
        <w:right w:val="none" w:sz="0" w:space="0" w:color="auto"/>
      </w:divBdr>
    </w:div>
    <w:div w:id="209418294">
      <w:bodyDiv w:val="1"/>
      <w:marLeft w:val="0"/>
      <w:marRight w:val="0"/>
      <w:marTop w:val="0"/>
      <w:marBottom w:val="0"/>
      <w:divBdr>
        <w:top w:val="none" w:sz="0" w:space="0" w:color="auto"/>
        <w:left w:val="none" w:sz="0" w:space="0" w:color="auto"/>
        <w:bottom w:val="none" w:sz="0" w:space="0" w:color="auto"/>
        <w:right w:val="none" w:sz="0" w:space="0" w:color="auto"/>
      </w:divBdr>
    </w:div>
    <w:div w:id="233857176">
      <w:bodyDiv w:val="1"/>
      <w:marLeft w:val="0"/>
      <w:marRight w:val="0"/>
      <w:marTop w:val="0"/>
      <w:marBottom w:val="0"/>
      <w:divBdr>
        <w:top w:val="none" w:sz="0" w:space="0" w:color="auto"/>
        <w:left w:val="none" w:sz="0" w:space="0" w:color="auto"/>
        <w:bottom w:val="none" w:sz="0" w:space="0" w:color="auto"/>
        <w:right w:val="none" w:sz="0" w:space="0" w:color="auto"/>
      </w:divBdr>
    </w:div>
    <w:div w:id="236599240">
      <w:bodyDiv w:val="1"/>
      <w:marLeft w:val="0"/>
      <w:marRight w:val="0"/>
      <w:marTop w:val="0"/>
      <w:marBottom w:val="0"/>
      <w:divBdr>
        <w:top w:val="none" w:sz="0" w:space="0" w:color="auto"/>
        <w:left w:val="none" w:sz="0" w:space="0" w:color="auto"/>
        <w:bottom w:val="none" w:sz="0" w:space="0" w:color="auto"/>
        <w:right w:val="none" w:sz="0" w:space="0" w:color="auto"/>
      </w:divBdr>
    </w:div>
    <w:div w:id="241257755">
      <w:bodyDiv w:val="1"/>
      <w:marLeft w:val="0"/>
      <w:marRight w:val="0"/>
      <w:marTop w:val="0"/>
      <w:marBottom w:val="0"/>
      <w:divBdr>
        <w:top w:val="none" w:sz="0" w:space="0" w:color="auto"/>
        <w:left w:val="none" w:sz="0" w:space="0" w:color="auto"/>
        <w:bottom w:val="none" w:sz="0" w:space="0" w:color="auto"/>
        <w:right w:val="none" w:sz="0" w:space="0" w:color="auto"/>
      </w:divBdr>
    </w:div>
    <w:div w:id="244151778">
      <w:bodyDiv w:val="1"/>
      <w:marLeft w:val="0"/>
      <w:marRight w:val="0"/>
      <w:marTop w:val="0"/>
      <w:marBottom w:val="0"/>
      <w:divBdr>
        <w:top w:val="none" w:sz="0" w:space="0" w:color="auto"/>
        <w:left w:val="none" w:sz="0" w:space="0" w:color="auto"/>
        <w:bottom w:val="none" w:sz="0" w:space="0" w:color="auto"/>
        <w:right w:val="none" w:sz="0" w:space="0" w:color="auto"/>
      </w:divBdr>
    </w:div>
    <w:div w:id="251084563">
      <w:bodyDiv w:val="1"/>
      <w:marLeft w:val="0"/>
      <w:marRight w:val="0"/>
      <w:marTop w:val="0"/>
      <w:marBottom w:val="0"/>
      <w:divBdr>
        <w:top w:val="none" w:sz="0" w:space="0" w:color="auto"/>
        <w:left w:val="none" w:sz="0" w:space="0" w:color="auto"/>
        <w:bottom w:val="none" w:sz="0" w:space="0" w:color="auto"/>
        <w:right w:val="none" w:sz="0" w:space="0" w:color="auto"/>
      </w:divBdr>
    </w:div>
    <w:div w:id="297153735">
      <w:bodyDiv w:val="1"/>
      <w:marLeft w:val="0"/>
      <w:marRight w:val="0"/>
      <w:marTop w:val="0"/>
      <w:marBottom w:val="0"/>
      <w:divBdr>
        <w:top w:val="none" w:sz="0" w:space="0" w:color="auto"/>
        <w:left w:val="none" w:sz="0" w:space="0" w:color="auto"/>
        <w:bottom w:val="none" w:sz="0" w:space="0" w:color="auto"/>
        <w:right w:val="none" w:sz="0" w:space="0" w:color="auto"/>
      </w:divBdr>
      <w:divsChild>
        <w:div w:id="1280917332">
          <w:marLeft w:val="0"/>
          <w:marRight w:val="0"/>
          <w:marTop w:val="0"/>
          <w:marBottom w:val="0"/>
          <w:divBdr>
            <w:top w:val="none" w:sz="0" w:space="0" w:color="auto"/>
            <w:left w:val="none" w:sz="0" w:space="0" w:color="auto"/>
            <w:bottom w:val="none" w:sz="0" w:space="0" w:color="auto"/>
            <w:right w:val="none" w:sz="0" w:space="0" w:color="auto"/>
          </w:divBdr>
        </w:div>
        <w:div w:id="72776840">
          <w:marLeft w:val="0"/>
          <w:marRight w:val="0"/>
          <w:marTop w:val="0"/>
          <w:marBottom w:val="0"/>
          <w:divBdr>
            <w:top w:val="none" w:sz="0" w:space="0" w:color="auto"/>
            <w:left w:val="none" w:sz="0" w:space="0" w:color="auto"/>
            <w:bottom w:val="none" w:sz="0" w:space="0" w:color="auto"/>
            <w:right w:val="none" w:sz="0" w:space="0" w:color="auto"/>
          </w:divBdr>
        </w:div>
        <w:div w:id="648825146">
          <w:marLeft w:val="0"/>
          <w:marRight w:val="0"/>
          <w:marTop w:val="0"/>
          <w:marBottom w:val="0"/>
          <w:divBdr>
            <w:top w:val="none" w:sz="0" w:space="0" w:color="auto"/>
            <w:left w:val="none" w:sz="0" w:space="0" w:color="auto"/>
            <w:bottom w:val="none" w:sz="0" w:space="0" w:color="auto"/>
            <w:right w:val="none" w:sz="0" w:space="0" w:color="auto"/>
          </w:divBdr>
        </w:div>
        <w:div w:id="1205367034">
          <w:marLeft w:val="0"/>
          <w:marRight w:val="0"/>
          <w:marTop w:val="0"/>
          <w:marBottom w:val="0"/>
          <w:divBdr>
            <w:top w:val="none" w:sz="0" w:space="0" w:color="auto"/>
            <w:left w:val="none" w:sz="0" w:space="0" w:color="auto"/>
            <w:bottom w:val="none" w:sz="0" w:space="0" w:color="auto"/>
            <w:right w:val="none" w:sz="0" w:space="0" w:color="auto"/>
          </w:divBdr>
        </w:div>
        <w:div w:id="1411806911">
          <w:marLeft w:val="0"/>
          <w:marRight w:val="0"/>
          <w:marTop w:val="0"/>
          <w:marBottom w:val="0"/>
          <w:divBdr>
            <w:top w:val="none" w:sz="0" w:space="0" w:color="auto"/>
            <w:left w:val="none" w:sz="0" w:space="0" w:color="auto"/>
            <w:bottom w:val="none" w:sz="0" w:space="0" w:color="auto"/>
            <w:right w:val="none" w:sz="0" w:space="0" w:color="auto"/>
          </w:divBdr>
        </w:div>
        <w:div w:id="635910014">
          <w:marLeft w:val="0"/>
          <w:marRight w:val="0"/>
          <w:marTop w:val="0"/>
          <w:marBottom w:val="0"/>
          <w:divBdr>
            <w:top w:val="none" w:sz="0" w:space="0" w:color="auto"/>
            <w:left w:val="none" w:sz="0" w:space="0" w:color="auto"/>
            <w:bottom w:val="none" w:sz="0" w:space="0" w:color="auto"/>
            <w:right w:val="none" w:sz="0" w:space="0" w:color="auto"/>
          </w:divBdr>
        </w:div>
        <w:div w:id="1768453898">
          <w:marLeft w:val="0"/>
          <w:marRight w:val="0"/>
          <w:marTop w:val="0"/>
          <w:marBottom w:val="0"/>
          <w:divBdr>
            <w:top w:val="none" w:sz="0" w:space="0" w:color="auto"/>
            <w:left w:val="none" w:sz="0" w:space="0" w:color="auto"/>
            <w:bottom w:val="none" w:sz="0" w:space="0" w:color="auto"/>
            <w:right w:val="none" w:sz="0" w:space="0" w:color="auto"/>
          </w:divBdr>
        </w:div>
        <w:div w:id="1690134539">
          <w:marLeft w:val="0"/>
          <w:marRight w:val="0"/>
          <w:marTop w:val="0"/>
          <w:marBottom w:val="0"/>
          <w:divBdr>
            <w:top w:val="none" w:sz="0" w:space="0" w:color="auto"/>
            <w:left w:val="none" w:sz="0" w:space="0" w:color="auto"/>
            <w:bottom w:val="none" w:sz="0" w:space="0" w:color="auto"/>
            <w:right w:val="none" w:sz="0" w:space="0" w:color="auto"/>
          </w:divBdr>
        </w:div>
        <w:div w:id="330255511">
          <w:marLeft w:val="0"/>
          <w:marRight w:val="0"/>
          <w:marTop w:val="0"/>
          <w:marBottom w:val="0"/>
          <w:divBdr>
            <w:top w:val="none" w:sz="0" w:space="0" w:color="auto"/>
            <w:left w:val="none" w:sz="0" w:space="0" w:color="auto"/>
            <w:bottom w:val="none" w:sz="0" w:space="0" w:color="auto"/>
            <w:right w:val="none" w:sz="0" w:space="0" w:color="auto"/>
          </w:divBdr>
        </w:div>
        <w:div w:id="1532232245">
          <w:marLeft w:val="0"/>
          <w:marRight w:val="0"/>
          <w:marTop w:val="0"/>
          <w:marBottom w:val="0"/>
          <w:divBdr>
            <w:top w:val="none" w:sz="0" w:space="0" w:color="auto"/>
            <w:left w:val="none" w:sz="0" w:space="0" w:color="auto"/>
            <w:bottom w:val="none" w:sz="0" w:space="0" w:color="auto"/>
            <w:right w:val="none" w:sz="0" w:space="0" w:color="auto"/>
          </w:divBdr>
        </w:div>
        <w:div w:id="898128365">
          <w:marLeft w:val="0"/>
          <w:marRight w:val="0"/>
          <w:marTop w:val="0"/>
          <w:marBottom w:val="0"/>
          <w:divBdr>
            <w:top w:val="none" w:sz="0" w:space="0" w:color="auto"/>
            <w:left w:val="none" w:sz="0" w:space="0" w:color="auto"/>
            <w:bottom w:val="none" w:sz="0" w:space="0" w:color="auto"/>
            <w:right w:val="none" w:sz="0" w:space="0" w:color="auto"/>
          </w:divBdr>
        </w:div>
        <w:div w:id="46269434">
          <w:marLeft w:val="0"/>
          <w:marRight w:val="0"/>
          <w:marTop w:val="0"/>
          <w:marBottom w:val="0"/>
          <w:divBdr>
            <w:top w:val="none" w:sz="0" w:space="0" w:color="auto"/>
            <w:left w:val="none" w:sz="0" w:space="0" w:color="auto"/>
            <w:bottom w:val="none" w:sz="0" w:space="0" w:color="auto"/>
            <w:right w:val="none" w:sz="0" w:space="0" w:color="auto"/>
          </w:divBdr>
        </w:div>
        <w:div w:id="113253426">
          <w:marLeft w:val="0"/>
          <w:marRight w:val="0"/>
          <w:marTop w:val="0"/>
          <w:marBottom w:val="0"/>
          <w:divBdr>
            <w:top w:val="none" w:sz="0" w:space="0" w:color="auto"/>
            <w:left w:val="none" w:sz="0" w:space="0" w:color="auto"/>
            <w:bottom w:val="none" w:sz="0" w:space="0" w:color="auto"/>
            <w:right w:val="none" w:sz="0" w:space="0" w:color="auto"/>
          </w:divBdr>
        </w:div>
        <w:div w:id="787431744">
          <w:marLeft w:val="0"/>
          <w:marRight w:val="0"/>
          <w:marTop w:val="0"/>
          <w:marBottom w:val="0"/>
          <w:divBdr>
            <w:top w:val="none" w:sz="0" w:space="0" w:color="auto"/>
            <w:left w:val="none" w:sz="0" w:space="0" w:color="auto"/>
            <w:bottom w:val="none" w:sz="0" w:space="0" w:color="auto"/>
            <w:right w:val="none" w:sz="0" w:space="0" w:color="auto"/>
          </w:divBdr>
        </w:div>
        <w:div w:id="1640381459">
          <w:marLeft w:val="0"/>
          <w:marRight w:val="0"/>
          <w:marTop w:val="0"/>
          <w:marBottom w:val="0"/>
          <w:divBdr>
            <w:top w:val="none" w:sz="0" w:space="0" w:color="auto"/>
            <w:left w:val="none" w:sz="0" w:space="0" w:color="auto"/>
            <w:bottom w:val="none" w:sz="0" w:space="0" w:color="auto"/>
            <w:right w:val="none" w:sz="0" w:space="0" w:color="auto"/>
          </w:divBdr>
        </w:div>
        <w:div w:id="981082899">
          <w:marLeft w:val="0"/>
          <w:marRight w:val="0"/>
          <w:marTop w:val="0"/>
          <w:marBottom w:val="0"/>
          <w:divBdr>
            <w:top w:val="none" w:sz="0" w:space="0" w:color="auto"/>
            <w:left w:val="none" w:sz="0" w:space="0" w:color="auto"/>
            <w:bottom w:val="none" w:sz="0" w:space="0" w:color="auto"/>
            <w:right w:val="none" w:sz="0" w:space="0" w:color="auto"/>
          </w:divBdr>
        </w:div>
        <w:div w:id="818495572">
          <w:marLeft w:val="0"/>
          <w:marRight w:val="0"/>
          <w:marTop w:val="0"/>
          <w:marBottom w:val="0"/>
          <w:divBdr>
            <w:top w:val="none" w:sz="0" w:space="0" w:color="auto"/>
            <w:left w:val="none" w:sz="0" w:space="0" w:color="auto"/>
            <w:bottom w:val="none" w:sz="0" w:space="0" w:color="auto"/>
            <w:right w:val="none" w:sz="0" w:space="0" w:color="auto"/>
          </w:divBdr>
        </w:div>
        <w:div w:id="2034263908">
          <w:marLeft w:val="0"/>
          <w:marRight w:val="0"/>
          <w:marTop w:val="0"/>
          <w:marBottom w:val="0"/>
          <w:divBdr>
            <w:top w:val="none" w:sz="0" w:space="0" w:color="auto"/>
            <w:left w:val="none" w:sz="0" w:space="0" w:color="auto"/>
            <w:bottom w:val="none" w:sz="0" w:space="0" w:color="auto"/>
            <w:right w:val="none" w:sz="0" w:space="0" w:color="auto"/>
          </w:divBdr>
        </w:div>
        <w:div w:id="5594786">
          <w:marLeft w:val="0"/>
          <w:marRight w:val="0"/>
          <w:marTop w:val="0"/>
          <w:marBottom w:val="0"/>
          <w:divBdr>
            <w:top w:val="none" w:sz="0" w:space="0" w:color="auto"/>
            <w:left w:val="none" w:sz="0" w:space="0" w:color="auto"/>
            <w:bottom w:val="none" w:sz="0" w:space="0" w:color="auto"/>
            <w:right w:val="none" w:sz="0" w:space="0" w:color="auto"/>
          </w:divBdr>
        </w:div>
        <w:div w:id="604121211">
          <w:marLeft w:val="0"/>
          <w:marRight w:val="0"/>
          <w:marTop w:val="0"/>
          <w:marBottom w:val="0"/>
          <w:divBdr>
            <w:top w:val="none" w:sz="0" w:space="0" w:color="auto"/>
            <w:left w:val="none" w:sz="0" w:space="0" w:color="auto"/>
            <w:bottom w:val="none" w:sz="0" w:space="0" w:color="auto"/>
            <w:right w:val="none" w:sz="0" w:space="0" w:color="auto"/>
          </w:divBdr>
        </w:div>
        <w:div w:id="214858021">
          <w:marLeft w:val="0"/>
          <w:marRight w:val="0"/>
          <w:marTop w:val="0"/>
          <w:marBottom w:val="0"/>
          <w:divBdr>
            <w:top w:val="none" w:sz="0" w:space="0" w:color="auto"/>
            <w:left w:val="none" w:sz="0" w:space="0" w:color="auto"/>
            <w:bottom w:val="none" w:sz="0" w:space="0" w:color="auto"/>
            <w:right w:val="none" w:sz="0" w:space="0" w:color="auto"/>
          </w:divBdr>
        </w:div>
        <w:div w:id="932738512">
          <w:marLeft w:val="0"/>
          <w:marRight w:val="0"/>
          <w:marTop w:val="0"/>
          <w:marBottom w:val="0"/>
          <w:divBdr>
            <w:top w:val="none" w:sz="0" w:space="0" w:color="auto"/>
            <w:left w:val="none" w:sz="0" w:space="0" w:color="auto"/>
            <w:bottom w:val="none" w:sz="0" w:space="0" w:color="auto"/>
            <w:right w:val="none" w:sz="0" w:space="0" w:color="auto"/>
          </w:divBdr>
        </w:div>
        <w:div w:id="1168402143">
          <w:marLeft w:val="0"/>
          <w:marRight w:val="0"/>
          <w:marTop w:val="0"/>
          <w:marBottom w:val="0"/>
          <w:divBdr>
            <w:top w:val="none" w:sz="0" w:space="0" w:color="auto"/>
            <w:left w:val="none" w:sz="0" w:space="0" w:color="auto"/>
            <w:bottom w:val="none" w:sz="0" w:space="0" w:color="auto"/>
            <w:right w:val="none" w:sz="0" w:space="0" w:color="auto"/>
          </w:divBdr>
        </w:div>
        <w:div w:id="239995041">
          <w:marLeft w:val="0"/>
          <w:marRight w:val="0"/>
          <w:marTop w:val="0"/>
          <w:marBottom w:val="0"/>
          <w:divBdr>
            <w:top w:val="none" w:sz="0" w:space="0" w:color="auto"/>
            <w:left w:val="none" w:sz="0" w:space="0" w:color="auto"/>
            <w:bottom w:val="none" w:sz="0" w:space="0" w:color="auto"/>
            <w:right w:val="none" w:sz="0" w:space="0" w:color="auto"/>
          </w:divBdr>
        </w:div>
        <w:div w:id="10298716">
          <w:marLeft w:val="0"/>
          <w:marRight w:val="0"/>
          <w:marTop w:val="0"/>
          <w:marBottom w:val="0"/>
          <w:divBdr>
            <w:top w:val="none" w:sz="0" w:space="0" w:color="auto"/>
            <w:left w:val="none" w:sz="0" w:space="0" w:color="auto"/>
            <w:bottom w:val="none" w:sz="0" w:space="0" w:color="auto"/>
            <w:right w:val="none" w:sz="0" w:space="0" w:color="auto"/>
          </w:divBdr>
        </w:div>
        <w:div w:id="1089502835">
          <w:marLeft w:val="0"/>
          <w:marRight w:val="0"/>
          <w:marTop w:val="0"/>
          <w:marBottom w:val="0"/>
          <w:divBdr>
            <w:top w:val="none" w:sz="0" w:space="0" w:color="auto"/>
            <w:left w:val="none" w:sz="0" w:space="0" w:color="auto"/>
            <w:bottom w:val="none" w:sz="0" w:space="0" w:color="auto"/>
            <w:right w:val="none" w:sz="0" w:space="0" w:color="auto"/>
          </w:divBdr>
        </w:div>
        <w:div w:id="1031304457">
          <w:marLeft w:val="0"/>
          <w:marRight w:val="0"/>
          <w:marTop w:val="0"/>
          <w:marBottom w:val="0"/>
          <w:divBdr>
            <w:top w:val="none" w:sz="0" w:space="0" w:color="auto"/>
            <w:left w:val="none" w:sz="0" w:space="0" w:color="auto"/>
            <w:bottom w:val="none" w:sz="0" w:space="0" w:color="auto"/>
            <w:right w:val="none" w:sz="0" w:space="0" w:color="auto"/>
          </w:divBdr>
        </w:div>
        <w:div w:id="251280677">
          <w:marLeft w:val="0"/>
          <w:marRight w:val="0"/>
          <w:marTop w:val="0"/>
          <w:marBottom w:val="0"/>
          <w:divBdr>
            <w:top w:val="none" w:sz="0" w:space="0" w:color="auto"/>
            <w:left w:val="none" w:sz="0" w:space="0" w:color="auto"/>
            <w:bottom w:val="none" w:sz="0" w:space="0" w:color="auto"/>
            <w:right w:val="none" w:sz="0" w:space="0" w:color="auto"/>
          </w:divBdr>
        </w:div>
        <w:div w:id="1297644343">
          <w:marLeft w:val="0"/>
          <w:marRight w:val="0"/>
          <w:marTop w:val="0"/>
          <w:marBottom w:val="0"/>
          <w:divBdr>
            <w:top w:val="none" w:sz="0" w:space="0" w:color="auto"/>
            <w:left w:val="none" w:sz="0" w:space="0" w:color="auto"/>
            <w:bottom w:val="none" w:sz="0" w:space="0" w:color="auto"/>
            <w:right w:val="none" w:sz="0" w:space="0" w:color="auto"/>
          </w:divBdr>
        </w:div>
        <w:div w:id="489948627">
          <w:marLeft w:val="0"/>
          <w:marRight w:val="0"/>
          <w:marTop w:val="0"/>
          <w:marBottom w:val="0"/>
          <w:divBdr>
            <w:top w:val="none" w:sz="0" w:space="0" w:color="auto"/>
            <w:left w:val="none" w:sz="0" w:space="0" w:color="auto"/>
            <w:bottom w:val="none" w:sz="0" w:space="0" w:color="auto"/>
            <w:right w:val="none" w:sz="0" w:space="0" w:color="auto"/>
          </w:divBdr>
        </w:div>
        <w:div w:id="2046250177">
          <w:marLeft w:val="0"/>
          <w:marRight w:val="0"/>
          <w:marTop w:val="0"/>
          <w:marBottom w:val="0"/>
          <w:divBdr>
            <w:top w:val="none" w:sz="0" w:space="0" w:color="auto"/>
            <w:left w:val="none" w:sz="0" w:space="0" w:color="auto"/>
            <w:bottom w:val="none" w:sz="0" w:space="0" w:color="auto"/>
            <w:right w:val="none" w:sz="0" w:space="0" w:color="auto"/>
          </w:divBdr>
        </w:div>
        <w:div w:id="953246116">
          <w:marLeft w:val="0"/>
          <w:marRight w:val="0"/>
          <w:marTop w:val="0"/>
          <w:marBottom w:val="0"/>
          <w:divBdr>
            <w:top w:val="none" w:sz="0" w:space="0" w:color="auto"/>
            <w:left w:val="none" w:sz="0" w:space="0" w:color="auto"/>
            <w:bottom w:val="none" w:sz="0" w:space="0" w:color="auto"/>
            <w:right w:val="none" w:sz="0" w:space="0" w:color="auto"/>
          </w:divBdr>
        </w:div>
        <w:div w:id="2050954900">
          <w:marLeft w:val="0"/>
          <w:marRight w:val="0"/>
          <w:marTop w:val="0"/>
          <w:marBottom w:val="0"/>
          <w:divBdr>
            <w:top w:val="none" w:sz="0" w:space="0" w:color="auto"/>
            <w:left w:val="none" w:sz="0" w:space="0" w:color="auto"/>
            <w:bottom w:val="none" w:sz="0" w:space="0" w:color="auto"/>
            <w:right w:val="none" w:sz="0" w:space="0" w:color="auto"/>
          </w:divBdr>
        </w:div>
        <w:div w:id="795568909">
          <w:marLeft w:val="0"/>
          <w:marRight w:val="0"/>
          <w:marTop w:val="0"/>
          <w:marBottom w:val="0"/>
          <w:divBdr>
            <w:top w:val="none" w:sz="0" w:space="0" w:color="auto"/>
            <w:left w:val="none" w:sz="0" w:space="0" w:color="auto"/>
            <w:bottom w:val="none" w:sz="0" w:space="0" w:color="auto"/>
            <w:right w:val="none" w:sz="0" w:space="0" w:color="auto"/>
          </w:divBdr>
        </w:div>
        <w:div w:id="2133400730">
          <w:marLeft w:val="0"/>
          <w:marRight w:val="0"/>
          <w:marTop w:val="0"/>
          <w:marBottom w:val="0"/>
          <w:divBdr>
            <w:top w:val="none" w:sz="0" w:space="0" w:color="auto"/>
            <w:left w:val="none" w:sz="0" w:space="0" w:color="auto"/>
            <w:bottom w:val="none" w:sz="0" w:space="0" w:color="auto"/>
            <w:right w:val="none" w:sz="0" w:space="0" w:color="auto"/>
          </w:divBdr>
        </w:div>
        <w:div w:id="1532500369">
          <w:marLeft w:val="0"/>
          <w:marRight w:val="0"/>
          <w:marTop w:val="0"/>
          <w:marBottom w:val="0"/>
          <w:divBdr>
            <w:top w:val="none" w:sz="0" w:space="0" w:color="auto"/>
            <w:left w:val="none" w:sz="0" w:space="0" w:color="auto"/>
            <w:bottom w:val="none" w:sz="0" w:space="0" w:color="auto"/>
            <w:right w:val="none" w:sz="0" w:space="0" w:color="auto"/>
          </w:divBdr>
        </w:div>
        <w:div w:id="1398164866">
          <w:marLeft w:val="0"/>
          <w:marRight w:val="0"/>
          <w:marTop w:val="0"/>
          <w:marBottom w:val="0"/>
          <w:divBdr>
            <w:top w:val="none" w:sz="0" w:space="0" w:color="auto"/>
            <w:left w:val="none" w:sz="0" w:space="0" w:color="auto"/>
            <w:bottom w:val="none" w:sz="0" w:space="0" w:color="auto"/>
            <w:right w:val="none" w:sz="0" w:space="0" w:color="auto"/>
          </w:divBdr>
        </w:div>
      </w:divsChild>
    </w:div>
    <w:div w:id="304550704">
      <w:bodyDiv w:val="1"/>
      <w:marLeft w:val="0"/>
      <w:marRight w:val="0"/>
      <w:marTop w:val="0"/>
      <w:marBottom w:val="0"/>
      <w:divBdr>
        <w:top w:val="none" w:sz="0" w:space="0" w:color="auto"/>
        <w:left w:val="none" w:sz="0" w:space="0" w:color="auto"/>
        <w:bottom w:val="none" w:sz="0" w:space="0" w:color="auto"/>
        <w:right w:val="none" w:sz="0" w:space="0" w:color="auto"/>
      </w:divBdr>
    </w:div>
    <w:div w:id="401752446">
      <w:bodyDiv w:val="1"/>
      <w:marLeft w:val="0"/>
      <w:marRight w:val="0"/>
      <w:marTop w:val="0"/>
      <w:marBottom w:val="0"/>
      <w:divBdr>
        <w:top w:val="none" w:sz="0" w:space="0" w:color="auto"/>
        <w:left w:val="none" w:sz="0" w:space="0" w:color="auto"/>
        <w:bottom w:val="none" w:sz="0" w:space="0" w:color="auto"/>
        <w:right w:val="none" w:sz="0" w:space="0" w:color="auto"/>
      </w:divBdr>
    </w:div>
    <w:div w:id="440538915">
      <w:bodyDiv w:val="1"/>
      <w:marLeft w:val="0"/>
      <w:marRight w:val="0"/>
      <w:marTop w:val="0"/>
      <w:marBottom w:val="0"/>
      <w:divBdr>
        <w:top w:val="none" w:sz="0" w:space="0" w:color="auto"/>
        <w:left w:val="none" w:sz="0" w:space="0" w:color="auto"/>
        <w:bottom w:val="none" w:sz="0" w:space="0" w:color="auto"/>
        <w:right w:val="none" w:sz="0" w:space="0" w:color="auto"/>
      </w:divBdr>
    </w:div>
    <w:div w:id="503476815">
      <w:bodyDiv w:val="1"/>
      <w:marLeft w:val="0"/>
      <w:marRight w:val="0"/>
      <w:marTop w:val="0"/>
      <w:marBottom w:val="0"/>
      <w:divBdr>
        <w:top w:val="none" w:sz="0" w:space="0" w:color="auto"/>
        <w:left w:val="none" w:sz="0" w:space="0" w:color="auto"/>
        <w:bottom w:val="none" w:sz="0" w:space="0" w:color="auto"/>
        <w:right w:val="none" w:sz="0" w:space="0" w:color="auto"/>
      </w:divBdr>
    </w:div>
    <w:div w:id="517426570">
      <w:bodyDiv w:val="1"/>
      <w:marLeft w:val="0"/>
      <w:marRight w:val="0"/>
      <w:marTop w:val="0"/>
      <w:marBottom w:val="0"/>
      <w:divBdr>
        <w:top w:val="none" w:sz="0" w:space="0" w:color="auto"/>
        <w:left w:val="none" w:sz="0" w:space="0" w:color="auto"/>
        <w:bottom w:val="none" w:sz="0" w:space="0" w:color="auto"/>
        <w:right w:val="none" w:sz="0" w:space="0" w:color="auto"/>
      </w:divBdr>
    </w:div>
    <w:div w:id="531459314">
      <w:bodyDiv w:val="1"/>
      <w:marLeft w:val="0"/>
      <w:marRight w:val="0"/>
      <w:marTop w:val="0"/>
      <w:marBottom w:val="0"/>
      <w:divBdr>
        <w:top w:val="none" w:sz="0" w:space="0" w:color="auto"/>
        <w:left w:val="none" w:sz="0" w:space="0" w:color="auto"/>
        <w:bottom w:val="none" w:sz="0" w:space="0" w:color="auto"/>
        <w:right w:val="none" w:sz="0" w:space="0" w:color="auto"/>
      </w:divBdr>
      <w:divsChild>
        <w:div w:id="850068000">
          <w:marLeft w:val="0"/>
          <w:marRight w:val="0"/>
          <w:marTop w:val="0"/>
          <w:marBottom w:val="0"/>
          <w:divBdr>
            <w:top w:val="none" w:sz="0" w:space="0" w:color="auto"/>
            <w:left w:val="none" w:sz="0" w:space="0" w:color="auto"/>
            <w:bottom w:val="none" w:sz="0" w:space="0" w:color="auto"/>
            <w:right w:val="none" w:sz="0" w:space="0" w:color="auto"/>
          </w:divBdr>
        </w:div>
        <w:div w:id="262223194">
          <w:marLeft w:val="0"/>
          <w:marRight w:val="0"/>
          <w:marTop w:val="0"/>
          <w:marBottom w:val="0"/>
          <w:divBdr>
            <w:top w:val="none" w:sz="0" w:space="0" w:color="auto"/>
            <w:left w:val="none" w:sz="0" w:space="0" w:color="auto"/>
            <w:bottom w:val="none" w:sz="0" w:space="0" w:color="auto"/>
            <w:right w:val="none" w:sz="0" w:space="0" w:color="auto"/>
          </w:divBdr>
        </w:div>
        <w:div w:id="1199274468">
          <w:marLeft w:val="0"/>
          <w:marRight w:val="0"/>
          <w:marTop w:val="0"/>
          <w:marBottom w:val="0"/>
          <w:divBdr>
            <w:top w:val="none" w:sz="0" w:space="0" w:color="auto"/>
            <w:left w:val="none" w:sz="0" w:space="0" w:color="auto"/>
            <w:bottom w:val="none" w:sz="0" w:space="0" w:color="auto"/>
            <w:right w:val="none" w:sz="0" w:space="0" w:color="auto"/>
          </w:divBdr>
        </w:div>
        <w:div w:id="1126432849">
          <w:marLeft w:val="0"/>
          <w:marRight w:val="0"/>
          <w:marTop w:val="0"/>
          <w:marBottom w:val="0"/>
          <w:divBdr>
            <w:top w:val="none" w:sz="0" w:space="0" w:color="auto"/>
            <w:left w:val="none" w:sz="0" w:space="0" w:color="auto"/>
            <w:bottom w:val="none" w:sz="0" w:space="0" w:color="auto"/>
            <w:right w:val="none" w:sz="0" w:space="0" w:color="auto"/>
          </w:divBdr>
        </w:div>
        <w:div w:id="665476191">
          <w:marLeft w:val="0"/>
          <w:marRight w:val="0"/>
          <w:marTop w:val="0"/>
          <w:marBottom w:val="0"/>
          <w:divBdr>
            <w:top w:val="none" w:sz="0" w:space="0" w:color="auto"/>
            <w:left w:val="none" w:sz="0" w:space="0" w:color="auto"/>
            <w:bottom w:val="none" w:sz="0" w:space="0" w:color="auto"/>
            <w:right w:val="none" w:sz="0" w:space="0" w:color="auto"/>
          </w:divBdr>
        </w:div>
        <w:div w:id="982545664">
          <w:marLeft w:val="0"/>
          <w:marRight w:val="0"/>
          <w:marTop w:val="0"/>
          <w:marBottom w:val="0"/>
          <w:divBdr>
            <w:top w:val="none" w:sz="0" w:space="0" w:color="auto"/>
            <w:left w:val="none" w:sz="0" w:space="0" w:color="auto"/>
            <w:bottom w:val="none" w:sz="0" w:space="0" w:color="auto"/>
            <w:right w:val="none" w:sz="0" w:space="0" w:color="auto"/>
          </w:divBdr>
        </w:div>
        <w:div w:id="700934130">
          <w:marLeft w:val="0"/>
          <w:marRight w:val="0"/>
          <w:marTop w:val="0"/>
          <w:marBottom w:val="0"/>
          <w:divBdr>
            <w:top w:val="none" w:sz="0" w:space="0" w:color="auto"/>
            <w:left w:val="none" w:sz="0" w:space="0" w:color="auto"/>
            <w:bottom w:val="none" w:sz="0" w:space="0" w:color="auto"/>
            <w:right w:val="none" w:sz="0" w:space="0" w:color="auto"/>
          </w:divBdr>
        </w:div>
        <w:div w:id="1639257634">
          <w:marLeft w:val="0"/>
          <w:marRight w:val="0"/>
          <w:marTop w:val="0"/>
          <w:marBottom w:val="0"/>
          <w:divBdr>
            <w:top w:val="none" w:sz="0" w:space="0" w:color="auto"/>
            <w:left w:val="none" w:sz="0" w:space="0" w:color="auto"/>
            <w:bottom w:val="none" w:sz="0" w:space="0" w:color="auto"/>
            <w:right w:val="none" w:sz="0" w:space="0" w:color="auto"/>
          </w:divBdr>
        </w:div>
        <w:div w:id="361520339">
          <w:marLeft w:val="0"/>
          <w:marRight w:val="0"/>
          <w:marTop w:val="0"/>
          <w:marBottom w:val="0"/>
          <w:divBdr>
            <w:top w:val="none" w:sz="0" w:space="0" w:color="auto"/>
            <w:left w:val="none" w:sz="0" w:space="0" w:color="auto"/>
            <w:bottom w:val="none" w:sz="0" w:space="0" w:color="auto"/>
            <w:right w:val="none" w:sz="0" w:space="0" w:color="auto"/>
          </w:divBdr>
        </w:div>
        <w:div w:id="860780640">
          <w:marLeft w:val="0"/>
          <w:marRight w:val="0"/>
          <w:marTop w:val="0"/>
          <w:marBottom w:val="0"/>
          <w:divBdr>
            <w:top w:val="none" w:sz="0" w:space="0" w:color="auto"/>
            <w:left w:val="none" w:sz="0" w:space="0" w:color="auto"/>
            <w:bottom w:val="none" w:sz="0" w:space="0" w:color="auto"/>
            <w:right w:val="none" w:sz="0" w:space="0" w:color="auto"/>
          </w:divBdr>
        </w:div>
        <w:div w:id="440608084">
          <w:marLeft w:val="0"/>
          <w:marRight w:val="0"/>
          <w:marTop w:val="0"/>
          <w:marBottom w:val="0"/>
          <w:divBdr>
            <w:top w:val="none" w:sz="0" w:space="0" w:color="auto"/>
            <w:left w:val="none" w:sz="0" w:space="0" w:color="auto"/>
            <w:bottom w:val="none" w:sz="0" w:space="0" w:color="auto"/>
            <w:right w:val="none" w:sz="0" w:space="0" w:color="auto"/>
          </w:divBdr>
        </w:div>
        <w:div w:id="583733452">
          <w:marLeft w:val="0"/>
          <w:marRight w:val="0"/>
          <w:marTop w:val="0"/>
          <w:marBottom w:val="0"/>
          <w:divBdr>
            <w:top w:val="none" w:sz="0" w:space="0" w:color="auto"/>
            <w:left w:val="none" w:sz="0" w:space="0" w:color="auto"/>
            <w:bottom w:val="none" w:sz="0" w:space="0" w:color="auto"/>
            <w:right w:val="none" w:sz="0" w:space="0" w:color="auto"/>
          </w:divBdr>
        </w:div>
        <w:div w:id="2080860328">
          <w:marLeft w:val="0"/>
          <w:marRight w:val="0"/>
          <w:marTop w:val="0"/>
          <w:marBottom w:val="0"/>
          <w:divBdr>
            <w:top w:val="none" w:sz="0" w:space="0" w:color="auto"/>
            <w:left w:val="none" w:sz="0" w:space="0" w:color="auto"/>
            <w:bottom w:val="none" w:sz="0" w:space="0" w:color="auto"/>
            <w:right w:val="none" w:sz="0" w:space="0" w:color="auto"/>
          </w:divBdr>
        </w:div>
        <w:div w:id="359360887">
          <w:marLeft w:val="0"/>
          <w:marRight w:val="0"/>
          <w:marTop w:val="0"/>
          <w:marBottom w:val="0"/>
          <w:divBdr>
            <w:top w:val="none" w:sz="0" w:space="0" w:color="auto"/>
            <w:left w:val="none" w:sz="0" w:space="0" w:color="auto"/>
            <w:bottom w:val="none" w:sz="0" w:space="0" w:color="auto"/>
            <w:right w:val="none" w:sz="0" w:space="0" w:color="auto"/>
          </w:divBdr>
        </w:div>
        <w:div w:id="523791555">
          <w:marLeft w:val="0"/>
          <w:marRight w:val="0"/>
          <w:marTop w:val="0"/>
          <w:marBottom w:val="0"/>
          <w:divBdr>
            <w:top w:val="none" w:sz="0" w:space="0" w:color="auto"/>
            <w:left w:val="none" w:sz="0" w:space="0" w:color="auto"/>
            <w:bottom w:val="none" w:sz="0" w:space="0" w:color="auto"/>
            <w:right w:val="none" w:sz="0" w:space="0" w:color="auto"/>
          </w:divBdr>
        </w:div>
        <w:div w:id="604194329">
          <w:marLeft w:val="0"/>
          <w:marRight w:val="0"/>
          <w:marTop w:val="0"/>
          <w:marBottom w:val="0"/>
          <w:divBdr>
            <w:top w:val="none" w:sz="0" w:space="0" w:color="auto"/>
            <w:left w:val="none" w:sz="0" w:space="0" w:color="auto"/>
            <w:bottom w:val="none" w:sz="0" w:space="0" w:color="auto"/>
            <w:right w:val="none" w:sz="0" w:space="0" w:color="auto"/>
          </w:divBdr>
        </w:div>
        <w:div w:id="1141654053">
          <w:marLeft w:val="0"/>
          <w:marRight w:val="0"/>
          <w:marTop w:val="0"/>
          <w:marBottom w:val="0"/>
          <w:divBdr>
            <w:top w:val="none" w:sz="0" w:space="0" w:color="auto"/>
            <w:left w:val="none" w:sz="0" w:space="0" w:color="auto"/>
            <w:bottom w:val="none" w:sz="0" w:space="0" w:color="auto"/>
            <w:right w:val="none" w:sz="0" w:space="0" w:color="auto"/>
          </w:divBdr>
        </w:div>
        <w:div w:id="471945128">
          <w:marLeft w:val="0"/>
          <w:marRight w:val="0"/>
          <w:marTop w:val="0"/>
          <w:marBottom w:val="0"/>
          <w:divBdr>
            <w:top w:val="none" w:sz="0" w:space="0" w:color="auto"/>
            <w:left w:val="none" w:sz="0" w:space="0" w:color="auto"/>
            <w:bottom w:val="none" w:sz="0" w:space="0" w:color="auto"/>
            <w:right w:val="none" w:sz="0" w:space="0" w:color="auto"/>
          </w:divBdr>
        </w:div>
        <w:div w:id="2005089068">
          <w:marLeft w:val="0"/>
          <w:marRight w:val="0"/>
          <w:marTop w:val="0"/>
          <w:marBottom w:val="0"/>
          <w:divBdr>
            <w:top w:val="none" w:sz="0" w:space="0" w:color="auto"/>
            <w:left w:val="none" w:sz="0" w:space="0" w:color="auto"/>
            <w:bottom w:val="none" w:sz="0" w:space="0" w:color="auto"/>
            <w:right w:val="none" w:sz="0" w:space="0" w:color="auto"/>
          </w:divBdr>
        </w:div>
        <w:div w:id="737896169">
          <w:marLeft w:val="0"/>
          <w:marRight w:val="0"/>
          <w:marTop w:val="0"/>
          <w:marBottom w:val="0"/>
          <w:divBdr>
            <w:top w:val="none" w:sz="0" w:space="0" w:color="auto"/>
            <w:left w:val="none" w:sz="0" w:space="0" w:color="auto"/>
            <w:bottom w:val="none" w:sz="0" w:space="0" w:color="auto"/>
            <w:right w:val="none" w:sz="0" w:space="0" w:color="auto"/>
          </w:divBdr>
        </w:div>
        <w:div w:id="506410546">
          <w:marLeft w:val="0"/>
          <w:marRight w:val="0"/>
          <w:marTop w:val="0"/>
          <w:marBottom w:val="0"/>
          <w:divBdr>
            <w:top w:val="none" w:sz="0" w:space="0" w:color="auto"/>
            <w:left w:val="none" w:sz="0" w:space="0" w:color="auto"/>
            <w:bottom w:val="none" w:sz="0" w:space="0" w:color="auto"/>
            <w:right w:val="none" w:sz="0" w:space="0" w:color="auto"/>
          </w:divBdr>
        </w:div>
        <w:div w:id="876548744">
          <w:marLeft w:val="0"/>
          <w:marRight w:val="0"/>
          <w:marTop w:val="0"/>
          <w:marBottom w:val="0"/>
          <w:divBdr>
            <w:top w:val="none" w:sz="0" w:space="0" w:color="auto"/>
            <w:left w:val="none" w:sz="0" w:space="0" w:color="auto"/>
            <w:bottom w:val="none" w:sz="0" w:space="0" w:color="auto"/>
            <w:right w:val="none" w:sz="0" w:space="0" w:color="auto"/>
          </w:divBdr>
        </w:div>
        <w:div w:id="148794550">
          <w:marLeft w:val="0"/>
          <w:marRight w:val="0"/>
          <w:marTop w:val="0"/>
          <w:marBottom w:val="0"/>
          <w:divBdr>
            <w:top w:val="none" w:sz="0" w:space="0" w:color="auto"/>
            <w:left w:val="none" w:sz="0" w:space="0" w:color="auto"/>
            <w:bottom w:val="none" w:sz="0" w:space="0" w:color="auto"/>
            <w:right w:val="none" w:sz="0" w:space="0" w:color="auto"/>
          </w:divBdr>
        </w:div>
        <w:div w:id="494877748">
          <w:marLeft w:val="0"/>
          <w:marRight w:val="0"/>
          <w:marTop w:val="0"/>
          <w:marBottom w:val="0"/>
          <w:divBdr>
            <w:top w:val="none" w:sz="0" w:space="0" w:color="auto"/>
            <w:left w:val="none" w:sz="0" w:space="0" w:color="auto"/>
            <w:bottom w:val="none" w:sz="0" w:space="0" w:color="auto"/>
            <w:right w:val="none" w:sz="0" w:space="0" w:color="auto"/>
          </w:divBdr>
        </w:div>
        <w:div w:id="618416222">
          <w:marLeft w:val="0"/>
          <w:marRight w:val="0"/>
          <w:marTop w:val="0"/>
          <w:marBottom w:val="0"/>
          <w:divBdr>
            <w:top w:val="none" w:sz="0" w:space="0" w:color="auto"/>
            <w:left w:val="none" w:sz="0" w:space="0" w:color="auto"/>
            <w:bottom w:val="none" w:sz="0" w:space="0" w:color="auto"/>
            <w:right w:val="none" w:sz="0" w:space="0" w:color="auto"/>
          </w:divBdr>
        </w:div>
        <w:div w:id="1717660489">
          <w:marLeft w:val="0"/>
          <w:marRight w:val="0"/>
          <w:marTop w:val="0"/>
          <w:marBottom w:val="0"/>
          <w:divBdr>
            <w:top w:val="none" w:sz="0" w:space="0" w:color="auto"/>
            <w:left w:val="none" w:sz="0" w:space="0" w:color="auto"/>
            <w:bottom w:val="none" w:sz="0" w:space="0" w:color="auto"/>
            <w:right w:val="none" w:sz="0" w:space="0" w:color="auto"/>
          </w:divBdr>
        </w:div>
        <w:div w:id="1894342431">
          <w:marLeft w:val="0"/>
          <w:marRight w:val="0"/>
          <w:marTop w:val="0"/>
          <w:marBottom w:val="0"/>
          <w:divBdr>
            <w:top w:val="none" w:sz="0" w:space="0" w:color="auto"/>
            <w:left w:val="none" w:sz="0" w:space="0" w:color="auto"/>
            <w:bottom w:val="none" w:sz="0" w:space="0" w:color="auto"/>
            <w:right w:val="none" w:sz="0" w:space="0" w:color="auto"/>
          </w:divBdr>
        </w:div>
        <w:div w:id="1022246991">
          <w:marLeft w:val="0"/>
          <w:marRight w:val="0"/>
          <w:marTop w:val="0"/>
          <w:marBottom w:val="0"/>
          <w:divBdr>
            <w:top w:val="none" w:sz="0" w:space="0" w:color="auto"/>
            <w:left w:val="none" w:sz="0" w:space="0" w:color="auto"/>
            <w:bottom w:val="none" w:sz="0" w:space="0" w:color="auto"/>
            <w:right w:val="none" w:sz="0" w:space="0" w:color="auto"/>
          </w:divBdr>
        </w:div>
        <w:div w:id="695472060">
          <w:marLeft w:val="0"/>
          <w:marRight w:val="0"/>
          <w:marTop w:val="0"/>
          <w:marBottom w:val="0"/>
          <w:divBdr>
            <w:top w:val="none" w:sz="0" w:space="0" w:color="auto"/>
            <w:left w:val="none" w:sz="0" w:space="0" w:color="auto"/>
            <w:bottom w:val="none" w:sz="0" w:space="0" w:color="auto"/>
            <w:right w:val="none" w:sz="0" w:space="0" w:color="auto"/>
          </w:divBdr>
        </w:div>
        <w:div w:id="546378548">
          <w:marLeft w:val="0"/>
          <w:marRight w:val="0"/>
          <w:marTop w:val="0"/>
          <w:marBottom w:val="0"/>
          <w:divBdr>
            <w:top w:val="none" w:sz="0" w:space="0" w:color="auto"/>
            <w:left w:val="none" w:sz="0" w:space="0" w:color="auto"/>
            <w:bottom w:val="none" w:sz="0" w:space="0" w:color="auto"/>
            <w:right w:val="none" w:sz="0" w:space="0" w:color="auto"/>
          </w:divBdr>
        </w:div>
        <w:div w:id="876308797">
          <w:marLeft w:val="0"/>
          <w:marRight w:val="0"/>
          <w:marTop w:val="0"/>
          <w:marBottom w:val="0"/>
          <w:divBdr>
            <w:top w:val="none" w:sz="0" w:space="0" w:color="auto"/>
            <w:left w:val="none" w:sz="0" w:space="0" w:color="auto"/>
            <w:bottom w:val="none" w:sz="0" w:space="0" w:color="auto"/>
            <w:right w:val="none" w:sz="0" w:space="0" w:color="auto"/>
          </w:divBdr>
        </w:div>
        <w:div w:id="2109427818">
          <w:marLeft w:val="0"/>
          <w:marRight w:val="0"/>
          <w:marTop w:val="0"/>
          <w:marBottom w:val="0"/>
          <w:divBdr>
            <w:top w:val="none" w:sz="0" w:space="0" w:color="auto"/>
            <w:left w:val="none" w:sz="0" w:space="0" w:color="auto"/>
            <w:bottom w:val="none" w:sz="0" w:space="0" w:color="auto"/>
            <w:right w:val="none" w:sz="0" w:space="0" w:color="auto"/>
          </w:divBdr>
        </w:div>
        <w:div w:id="560020036">
          <w:marLeft w:val="0"/>
          <w:marRight w:val="0"/>
          <w:marTop w:val="0"/>
          <w:marBottom w:val="0"/>
          <w:divBdr>
            <w:top w:val="none" w:sz="0" w:space="0" w:color="auto"/>
            <w:left w:val="none" w:sz="0" w:space="0" w:color="auto"/>
            <w:bottom w:val="none" w:sz="0" w:space="0" w:color="auto"/>
            <w:right w:val="none" w:sz="0" w:space="0" w:color="auto"/>
          </w:divBdr>
        </w:div>
        <w:div w:id="1758821742">
          <w:marLeft w:val="0"/>
          <w:marRight w:val="0"/>
          <w:marTop w:val="0"/>
          <w:marBottom w:val="0"/>
          <w:divBdr>
            <w:top w:val="none" w:sz="0" w:space="0" w:color="auto"/>
            <w:left w:val="none" w:sz="0" w:space="0" w:color="auto"/>
            <w:bottom w:val="none" w:sz="0" w:space="0" w:color="auto"/>
            <w:right w:val="none" w:sz="0" w:space="0" w:color="auto"/>
          </w:divBdr>
        </w:div>
      </w:divsChild>
    </w:div>
    <w:div w:id="553782147">
      <w:bodyDiv w:val="1"/>
      <w:marLeft w:val="0"/>
      <w:marRight w:val="0"/>
      <w:marTop w:val="0"/>
      <w:marBottom w:val="0"/>
      <w:divBdr>
        <w:top w:val="none" w:sz="0" w:space="0" w:color="auto"/>
        <w:left w:val="none" w:sz="0" w:space="0" w:color="auto"/>
        <w:bottom w:val="none" w:sz="0" w:space="0" w:color="auto"/>
        <w:right w:val="none" w:sz="0" w:space="0" w:color="auto"/>
      </w:divBdr>
    </w:div>
    <w:div w:id="558902152">
      <w:bodyDiv w:val="1"/>
      <w:marLeft w:val="0"/>
      <w:marRight w:val="0"/>
      <w:marTop w:val="0"/>
      <w:marBottom w:val="0"/>
      <w:divBdr>
        <w:top w:val="none" w:sz="0" w:space="0" w:color="auto"/>
        <w:left w:val="none" w:sz="0" w:space="0" w:color="auto"/>
        <w:bottom w:val="none" w:sz="0" w:space="0" w:color="auto"/>
        <w:right w:val="none" w:sz="0" w:space="0" w:color="auto"/>
      </w:divBdr>
      <w:divsChild>
        <w:div w:id="70126062">
          <w:marLeft w:val="0"/>
          <w:marRight w:val="0"/>
          <w:marTop w:val="0"/>
          <w:marBottom w:val="0"/>
          <w:divBdr>
            <w:top w:val="none" w:sz="0" w:space="0" w:color="auto"/>
            <w:left w:val="none" w:sz="0" w:space="0" w:color="auto"/>
            <w:bottom w:val="none" w:sz="0" w:space="0" w:color="auto"/>
            <w:right w:val="none" w:sz="0" w:space="0" w:color="auto"/>
          </w:divBdr>
        </w:div>
        <w:div w:id="417870956">
          <w:marLeft w:val="0"/>
          <w:marRight w:val="0"/>
          <w:marTop w:val="0"/>
          <w:marBottom w:val="0"/>
          <w:divBdr>
            <w:top w:val="none" w:sz="0" w:space="0" w:color="auto"/>
            <w:left w:val="none" w:sz="0" w:space="0" w:color="auto"/>
            <w:bottom w:val="none" w:sz="0" w:space="0" w:color="auto"/>
            <w:right w:val="none" w:sz="0" w:space="0" w:color="auto"/>
          </w:divBdr>
          <w:divsChild>
            <w:div w:id="904871928">
              <w:marLeft w:val="0"/>
              <w:marRight w:val="0"/>
              <w:marTop w:val="30"/>
              <w:marBottom w:val="30"/>
              <w:divBdr>
                <w:top w:val="none" w:sz="0" w:space="0" w:color="auto"/>
                <w:left w:val="none" w:sz="0" w:space="0" w:color="auto"/>
                <w:bottom w:val="none" w:sz="0" w:space="0" w:color="auto"/>
                <w:right w:val="none" w:sz="0" w:space="0" w:color="auto"/>
              </w:divBdr>
              <w:divsChild>
                <w:div w:id="1652370274">
                  <w:marLeft w:val="0"/>
                  <w:marRight w:val="0"/>
                  <w:marTop w:val="0"/>
                  <w:marBottom w:val="0"/>
                  <w:divBdr>
                    <w:top w:val="none" w:sz="0" w:space="0" w:color="auto"/>
                    <w:left w:val="none" w:sz="0" w:space="0" w:color="auto"/>
                    <w:bottom w:val="none" w:sz="0" w:space="0" w:color="auto"/>
                    <w:right w:val="none" w:sz="0" w:space="0" w:color="auto"/>
                  </w:divBdr>
                  <w:divsChild>
                    <w:div w:id="225646536">
                      <w:marLeft w:val="0"/>
                      <w:marRight w:val="0"/>
                      <w:marTop w:val="0"/>
                      <w:marBottom w:val="0"/>
                      <w:divBdr>
                        <w:top w:val="none" w:sz="0" w:space="0" w:color="auto"/>
                        <w:left w:val="none" w:sz="0" w:space="0" w:color="auto"/>
                        <w:bottom w:val="none" w:sz="0" w:space="0" w:color="auto"/>
                        <w:right w:val="none" w:sz="0" w:space="0" w:color="auto"/>
                      </w:divBdr>
                    </w:div>
                  </w:divsChild>
                </w:div>
                <w:div w:id="16322304">
                  <w:marLeft w:val="0"/>
                  <w:marRight w:val="0"/>
                  <w:marTop w:val="0"/>
                  <w:marBottom w:val="0"/>
                  <w:divBdr>
                    <w:top w:val="none" w:sz="0" w:space="0" w:color="auto"/>
                    <w:left w:val="none" w:sz="0" w:space="0" w:color="auto"/>
                    <w:bottom w:val="none" w:sz="0" w:space="0" w:color="auto"/>
                    <w:right w:val="none" w:sz="0" w:space="0" w:color="auto"/>
                  </w:divBdr>
                  <w:divsChild>
                    <w:div w:id="1772697562">
                      <w:marLeft w:val="0"/>
                      <w:marRight w:val="0"/>
                      <w:marTop w:val="0"/>
                      <w:marBottom w:val="0"/>
                      <w:divBdr>
                        <w:top w:val="none" w:sz="0" w:space="0" w:color="auto"/>
                        <w:left w:val="none" w:sz="0" w:space="0" w:color="auto"/>
                        <w:bottom w:val="none" w:sz="0" w:space="0" w:color="auto"/>
                        <w:right w:val="none" w:sz="0" w:space="0" w:color="auto"/>
                      </w:divBdr>
                    </w:div>
                    <w:div w:id="1350713141">
                      <w:marLeft w:val="0"/>
                      <w:marRight w:val="0"/>
                      <w:marTop w:val="0"/>
                      <w:marBottom w:val="0"/>
                      <w:divBdr>
                        <w:top w:val="none" w:sz="0" w:space="0" w:color="auto"/>
                        <w:left w:val="none" w:sz="0" w:space="0" w:color="auto"/>
                        <w:bottom w:val="none" w:sz="0" w:space="0" w:color="auto"/>
                        <w:right w:val="none" w:sz="0" w:space="0" w:color="auto"/>
                      </w:divBdr>
                    </w:div>
                    <w:div w:id="1643735092">
                      <w:marLeft w:val="0"/>
                      <w:marRight w:val="0"/>
                      <w:marTop w:val="0"/>
                      <w:marBottom w:val="0"/>
                      <w:divBdr>
                        <w:top w:val="none" w:sz="0" w:space="0" w:color="auto"/>
                        <w:left w:val="none" w:sz="0" w:space="0" w:color="auto"/>
                        <w:bottom w:val="none" w:sz="0" w:space="0" w:color="auto"/>
                        <w:right w:val="none" w:sz="0" w:space="0" w:color="auto"/>
                      </w:divBdr>
                    </w:div>
                    <w:div w:id="734820222">
                      <w:marLeft w:val="0"/>
                      <w:marRight w:val="0"/>
                      <w:marTop w:val="0"/>
                      <w:marBottom w:val="0"/>
                      <w:divBdr>
                        <w:top w:val="none" w:sz="0" w:space="0" w:color="auto"/>
                        <w:left w:val="none" w:sz="0" w:space="0" w:color="auto"/>
                        <w:bottom w:val="none" w:sz="0" w:space="0" w:color="auto"/>
                        <w:right w:val="none" w:sz="0" w:space="0" w:color="auto"/>
                      </w:divBdr>
                    </w:div>
                    <w:div w:id="1168055701">
                      <w:marLeft w:val="0"/>
                      <w:marRight w:val="0"/>
                      <w:marTop w:val="0"/>
                      <w:marBottom w:val="0"/>
                      <w:divBdr>
                        <w:top w:val="none" w:sz="0" w:space="0" w:color="auto"/>
                        <w:left w:val="none" w:sz="0" w:space="0" w:color="auto"/>
                        <w:bottom w:val="none" w:sz="0" w:space="0" w:color="auto"/>
                        <w:right w:val="none" w:sz="0" w:space="0" w:color="auto"/>
                      </w:divBdr>
                    </w:div>
                    <w:div w:id="1973100530">
                      <w:marLeft w:val="0"/>
                      <w:marRight w:val="0"/>
                      <w:marTop w:val="0"/>
                      <w:marBottom w:val="0"/>
                      <w:divBdr>
                        <w:top w:val="none" w:sz="0" w:space="0" w:color="auto"/>
                        <w:left w:val="none" w:sz="0" w:space="0" w:color="auto"/>
                        <w:bottom w:val="none" w:sz="0" w:space="0" w:color="auto"/>
                        <w:right w:val="none" w:sz="0" w:space="0" w:color="auto"/>
                      </w:divBdr>
                    </w:div>
                    <w:div w:id="156767894">
                      <w:marLeft w:val="0"/>
                      <w:marRight w:val="0"/>
                      <w:marTop w:val="0"/>
                      <w:marBottom w:val="0"/>
                      <w:divBdr>
                        <w:top w:val="none" w:sz="0" w:space="0" w:color="auto"/>
                        <w:left w:val="none" w:sz="0" w:space="0" w:color="auto"/>
                        <w:bottom w:val="none" w:sz="0" w:space="0" w:color="auto"/>
                        <w:right w:val="none" w:sz="0" w:space="0" w:color="auto"/>
                      </w:divBdr>
                    </w:div>
                  </w:divsChild>
                </w:div>
                <w:div w:id="758209233">
                  <w:marLeft w:val="0"/>
                  <w:marRight w:val="0"/>
                  <w:marTop w:val="0"/>
                  <w:marBottom w:val="0"/>
                  <w:divBdr>
                    <w:top w:val="none" w:sz="0" w:space="0" w:color="auto"/>
                    <w:left w:val="none" w:sz="0" w:space="0" w:color="auto"/>
                    <w:bottom w:val="none" w:sz="0" w:space="0" w:color="auto"/>
                    <w:right w:val="none" w:sz="0" w:space="0" w:color="auto"/>
                  </w:divBdr>
                  <w:divsChild>
                    <w:div w:id="1995572539">
                      <w:marLeft w:val="0"/>
                      <w:marRight w:val="0"/>
                      <w:marTop w:val="0"/>
                      <w:marBottom w:val="0"/>
                      <w:divBdr>
                        <w:top w:val="none" w:sz="0" w:space="0" w:color="auto"/>
                        <w:left w:val="none" w:sz="0" w:space="0" w:color="auto"/>
                        <w:bottom w:val="none" w:sz="0" w:space="0" w:color="auto"/>
                        <w:right w:val="none" w:sz="0" w:space="0" w:color="auto"/>
                      </w:divBdr>
                    </w:div>
                  </w:divsChild>
                </w:div>
                <w:div w:id="564343469">
                  <w:marLeft w:val="0"/>
                  <w:marRight w:val="0"/>
                  <w:marTop w:val="0"/>
                  <w:marBottom w:val="0"/>
                  <w:divBdr>
                    <w:top w:val="none" w:sz="0" w:space="0" w:color="auto"/>
                    <w:left w:val="none" w:sz="0" w:space="0" w:color="auto"/>
                    <w:bottom w:val="none" w:sz="0" w:space="0" w:color="auto"/>
                    <w:right w:val="none" w:sz="0" w:space="0" w:color="auto"/>
                  </w:divBdr>
                  <w:divsChild>
                    <w:div w:id="645086302">
                      <w:marLeft w:val="0"/>
                      <w:marRight w:val="0"/>
                      <w:marTop w:val="0"/>
                      <w:marBottom w:val="0"/>
                      <w:divBdr>
                        <w:top w:val="none" w:sz="0" w:space="0" w:color="auto"/>
                        <w:left w:val="none" w:sz="0" w:space="0" w:color="auto"/>
                        <w:bottom w:val="none" w:sz="0" w:space="0" w:color="auto"/>
                        <w:right w:val="none" w:sz="0" w:space="0" w:color="auto"/>
                      </w:divBdr>
                    </w:div>
                    <w:div w:id="1762482923">
                      <w:marLeft w:val="0"/>
                      <w:marRight w:val="0"/>
                      <w:marTop w:val="0"/>
                      <w:marBottom w:val="0"/>
                      <w:divBdr>
                        <w:top w:val="none" w:sz="0" w:space="0" w:color="auto"/>
                        <w:left w:val="none" w:sz="0" w:space="0" w:color="auto"/>
                        <w:bottom w:val="none" w:sz="0" w:space="0" w:color="auto"/>
                        <w:right w:val="none" w:sz="0" w:space="0" w:color="auto"/>
                      </w:divBdr>
                    </w:div>
                    <w:div w:id="68118877">
                      <w:marLeft w:val="0"/>
                      <w:marRight w:val="0"/>
                      <w:marTop w:val="0"/>
                      <w:marBottom w:val="0"/>
                      <w:divBdr>
                        <w:top w:val="none" w:sz="0" w:space="0" w:color="auto"/>
                        <w:left w:val="none" w:sz="0" w:space="0" w:color="auto"/>
                        <w:bottom w:val="none" w:sz="0" w:space="0" w:color="auto"/>
                        <w:right w:val="none" w:sz="0" w:space="0" w:color="auto"/>
                      </w:divBdr>
                    </w:div>
                    <w:div w:id="913121960">
                      <w:marLeft w:val="0"/>
                      <w:marRight w:val="0"/>
                      <w:marTop w:val="0"/>
                      <w:marBottom w:val="0"/>
                      <w:divBdr>
                        <w:top w:val="none" w:sz="0" w:space="0" w:color="auto"/>
                        <w:left w:val="none" w:sz="0" w:space="0" w:color="auto"/>
                        <w:bottom w:val="none" w:sz="0" w:space="0" w:color="auto"/>
                        <w:right w:val="none" w:sz="0" w:space="0" w:color="auto"/>
                      </w:divBdr>
                    </w:div>
                    <w:div w:id="545143304">
                      <w:marLeft w:val="0"/>
                      <w:marRight w:val="0"/>
                      <w:marTop w:val="0"/>
                      <w:marBottom w:val="0"/>
                      <w:divBdr>
                        <w:top w:val="none" w:sz="0" w:space="0" w:color="auto"/>
                        <w:left w:val="none" w:sz="0" w:space="0" w:color="auto"/>
                        <w:bottom w:val="none" w:sz="0" w:space="0" w:color="auto"/>
                        <w:right w:val="none" w:sz="0" w:space="0" w:color="auto"/>
                      </w:divBdr>
                    </w:div>
                    <w:div w:id="1306668287">
                      <w:marLeft w:val="0"/>
                      <w:marRight w:val="0"/>
                      <w:marTop w:val="0"/>
                      <w:marBottom w:val="0"/>
                      <w:divBdr>
                        <w:top w:val="none" w:sz="0" w:space="0" w:color="auto"/>
                        <w:left w:val="none" w:sz="0" w:space="0" w:color="auto"/>
                        <w:bottom w:val="none" w:sz="0" w:space="0" w:color="auto"/>
                        <w:right w:val="none" w:sz="0" w:space="0" w:color="auto"/>
                      </w:divBdr>
                    </w:div>
                    <w:div w:id="1075396300">
                      <w:marLeft w:val="0"/>
                      <w:marRight w:val="0"/>
                      <w:marTop w:val="0"/>
                      <w:marBottom w:val="0"/>
                      <w:divBdr>
                        <w:top w:val="none" w:sz="0" w:space="0" w:color="auto"/>
                        <w:left w:val="none" w:sz="0" w:space="0" w:color="auto"/>
                        <w:bottom w:val="none" w:sz="0" w:space="0" w:color="auto"/>
                        <w:right w:val="none" w:sz="0" w:space="0" w:color="auto"/>
                      </w:divBdr>
                    </w:div>
                    <w:div w:id="826753228">
                      <w:marLeft w:val="0"/>
                      <w:marRight w:val="0"/>
                      <w:marTop w:val="0"/>
                      <w:marBottom w:val="0"/>
                      <w:divBdr>
                        <w:top w:val="none" w:sz="0" w:space="0" w:color="auto"/>
                        <w:left w:val="none" w:sz="0" w:space="0" w:color="auto"/>
                        <w:bottom w:val="none" w:sz="0" w:space="0" w:color="auto"/>
                        <w:right w:val="none" w:sz="0" w:space="0" w:color="auto"/>
                      </w:divBdr>
                    </w:div>
                    <w:div w:id="1934434442">
                      <w:marLeft w:val="0"/>
                      <w:marRight w:val="0"/>
                      <w:marTop w:val="0"/>
                      <w:marBottom w:val="0"/>
                      <w:divBdr>
                        <w:top w:val="none" w:sz="0" w:space="0" w:color="auto"/>
                        <w:left w:val="none" w:sz="0" w:space="0" w:color="auto"/>
                        <w:bottom w:val="none" w:sz="0" w:space="0" w:color="auto"/>
                        <w:right w:val="none" w:sz="0" w:space="0" w:color="auto"/>
                      </w:divBdr>
                    </w:div>
                    <w:div w:id="1594434546">
                      <w:marLeft w:val="0"/>
                      <w:marRight w:val="0"/>
                      <w:marTop w:val="0"/>
                      <w:marBottom w:val="0"/>
                      <w:divBdr>
                        <w:top w:val="none" w:sz="0" w:space="0" w:color="auto"/>
                        <w:left w:val="none" w:sz="0" w:space="0" w:color="auto"/>
                        <w:bottom w:val="none" w:sz="0" w:space="0" w:color="auto"/>
                        <w:right w:val="none" w:sz="0" w:space="0" w:color="auto"/>
                      </w:divBdr>
                    </w:div>
                    <w:div w:id="523592822">
                      <w:marLeft w:val="0"/>
                      <w:marRight w:val="0"/>
                      <w:marTop w:val="0"/>
                      <w:marBottom w:val="0"/>
                      <w:divBdr>
                        <w:top w:val="none" w:sz="0" w:space="0" w:color="auto"/>
                        <w:left w:val="none" w:sz="0" w:space="0" w:color="auto"/>
                        <w:bottom w:val="none" w:sz="0" w:space="0" w:color="auto"/>
                        <w:right w:val="none" w:sz="0" w:space="0" w:color="auto"/>
                      </w:divBdr>
                    </w:div>
                    <w:div w:id="634531874">
                      <w:marLeft w:val="0"/>
                      <w:marRight w:val="0"/>
                      <w:marTop w:val="0"/>
                      <w:marBottom w:val="0"/>
                      <w:divBdr>
                        <w:top w:val="none" w:sz="0" w:space="0" w:color="auto"/>
                        <w:left w:val="none" w:sz="0" w:space="0" w:color="auto"/>
                        <w:bottom w:val="none" w:sz="0" w:space="0" w:color="auto"/>
                        <w:right w:val="none" w:sz="0" w:space="0" w:color="auto"/>
                      </w:divBdr>
                    </w:div>
                  </w:divsChild>
                </w:div>
                <w:div w:id="1736968345">
                  <w:marLeft w:val="0"/>
                  <w:marRight w:val="0"/>
                  <w:marTop w:val="0"/>
                  <w:marBottom w:val="0"/>
                  <w:divBdr>
                    <w:top w:val="none" w:sz="0" w:space="0" w:color="auto"/>
                    <w:left w:val="none" w:sz="0" w:space="0" w:color="auto"/>
                    <w:bottom w:val="none" w:sz="0" w:space="0" w:color="auto"/>
                    <w:right w:val="none" w:sz="0" w:space="0" w:color="auto"/>
                  </w:divBdr>
                  <w:divsChild>
                    <w:div w:id="495852021">
                      <w:marLeft w:val="0"/>
                      <w:marRight w:val="0"/>
                      <w:marTop w:val="0"/>
                      <w:marBottom w:val="0"/>
                      <w:divBdr>
                        <w:top w:val="none" w:sz="0" w:space="0" w:color="auto"/>
                        <w:left w:val="none" w:sz="0" w:space="0" w:color="auto"/>
                        <w:bottom w:val="none" w:sz="0" w:space="0" w:color="auto"/>
                        <w:right w:val="none" w:sz="0" w:space="0" w:color="auto"/>
                      </w:divBdr>
                    </w:div>
                  </w:divsChild>
                </w:div>
                <w:div w:id="246619896">
                  <w:marLeft w:val="0"/>
                  <w:marRight w:val="0"/>
                  <w:marTop w:val="0"/>
                  <w:marBottom w:val="0"/>
                  <w:divBdr>
                    <w:top w:val="none" w:sz="0" w:space="0" w:color="auto"/>
                    <w:left w:val="none" w:sz="0" w:space="0" w:color="auto"/>
                    <w:bottom w:val="none" w:sz="0" w:space="0" w:color="auto"/>
                    <w:right w:val="none" w:sz="0" w:space="0" w:color="auto"/>
                  </w:divBdr>
                  <w:divsChild>
                    <w:div w:id="1761176727">
                      <w:marLeft w:val="0"/>
                      <w:marRight w:val="0"/>
                      <w:marTop w:val="0"/>
                      <w:marBottom w:val="0"/>
                      <w:divBdr>
                        <w:top w:val="none" w:sz="0" w:space="0" w:color="auto"/>
                        <w:left w:val="none" w:sz="0" w:space="0" w:color="auto"/>
                        <w:bottom w:val="none" w:sz="0" w:space="0" w:color="auto"/>
                        <w:right w:val="none" w:sz="0" w:space="0" w:color="auto"/>
                      </w:divBdr>
                    </w:div>
                    <w:div w:id="328488721">
                      <w:marLeft w:val="0"/>
                      <w:marRight w:val="0"/>
                      <w:marTop w:val="0"/>
                      <w:marBottom w:val="0"/>
                      <w:divBdr>
                        <w:top w:val="none" w:sz="0" w:space="0" w:color="auto"/>
                        <w:left w:val="none" w:sz="0" w:space="0" w:color="auto"/>
                        <w:bottom w:val="none" w:sz="0" w:space="0" w:color="auto"/>
                        <w:right w:val="none" w:sz="0" w:space="0" w:color="auto"/>
                      </w:divBdr>
                    </w:div>
                    <w:div w:id="1527057964">
                      <w:marLeft w:val="0"/>
                      <w:marRight w:val="0"/>
                      <w:marTop w:val="0"/>
                      <w:marBottom w:val="0"/>
                      <w:divBdr>
                        <w:top w:val="none" w:sz="0" w:space="0" w:color="auto"/>
                        <w:left w:val="none" w:sz="0" w:space="0" w:color="auto"/>
                        <w:bottom w:val="none" w:sz="0" w:space="0" w:color="auto"/>
                        <w:right w:val="none" w:sz="0" w:space="0" w:color="auto"/>
                      </w:divBdr>
                    </w:div>
                    <w:div w:id="1200974641">
                      <w:marLeft w:val="0"/>
                      <w:marRight w:val="0"/>
                      <w:marTop w:val="0"/>
                      <w:marBottom w:val="0"/>
                      <w:divBdr>
                        <w:top w:val="none" w:sz="0" w:space="0" w:color="auto"/>
                        <w:left w:val="none" w:sz="0" w:space="0" w:color="auto"/>
                        <w:bottom w:val="none" w:sz="0" w:space="0" w:color="auto"/>
                        <w:right w:val="none" w:sz="0" w:space="0" w:color="auto"/>
                      </w:divBdr>
                    </w:div>
                    <w:div w:id="1439522703">
                      <w:marLeft w:val="0"/>
                      <w:marRight w:val="0"/>
                      <w:marTop w:val="0"/>
                      <w:marBottom w:val="0"/>
                      <w:divBdr>
                        <w:top w:val="none" w:sz="0" w:space="0" w:color="auto"/>
                        <w:left w:val="none" w:sz="0" w:space="0" w:color="auto"/>
                        <w:bottom w:val="none" w:sz="0" w:space="0" w:color="auto"/>
                        <w:right w:val="none" w:sz="0" w:space="0" w:color="auto"/>
                      </w:divBdr>
                    </w:div>
                  </w:divsChild>
                </w:div>
                <w:div w:id="1822040611">
                  <w:marLeft w:val="0"/>
                  <w:marRight w:val="0"/>
                  <w:marTop w:val="0"/>
                  <w:marBottom w:val="0"/>
                  <w:divBdr>
                    <w:top w:val="none" w:sz="0" w:space="0" w:color="auto"/>
                    <w:left w:val="none" w:sz="0" w:space="0" w:color="auto"/>
                    <w:bottom w:val="none" w:sz="0" w:space="0" w:color="auto"/>
                    <w:right w:val="none" w:sz="0" w:space="0" w:color="auto"/>
                  </w:divBdr>
                  <w:divsChild>
                    <w:div w:id="637145102">
                      <w:marLeft w:val="0"/>
                      <w:marRight w:val="0"/>
                      <w:marTop w:val="0"/>
                      <w:marBottom w:val="0"/>
                      <w:divBdr>
                        <w:top w:val="none" w:sz="0" w:space="0" w:color="auto"/>
                        <w:left w:val="none" w:sz="0" w:space="0" w:color="auto"/>
                        <w:bottom w:val="none" w:sz="0" w:space="0" w:color="auto"/>
                        <w:right w:val="none" w:sz="0" w:space="0" w:color="auto"/>
                      </w:divBdr>
                    </w:div>
                  </w:divsChild>
                </w:div>
                <w:div w:id="443841973">
                  <w:marLeft w:val="0"/>
                  <w:marRight w:val="0"/>
                  <w:marTop w:val="0"/>
                  <w:marBottom w:val="0"/>
                  <w:divBdr>
                    <w:top w:val="none" w:sz="0" w:space="0" w:color="auto"/>
                    <w:left w:val="none" w:sz="0" w:space="0" w:color="auto"/>
                    <w:bottom w:val="none" w:sz="0" w:space="0" w:color="auto"/>
                    <w:right w:val="none" w:sz="0" w:space="0" w:color="auto"/>
                  </w:divBdr>
                  <w:divsChild>
                    <w:div w:id="790510887">
                      <w:marLeft w:val="0"/>
                      <w:marRight w:val="0"/>
                      <w:marTop w:val="0"/>
                      <w:marBottom w:val="0"/>
                      <w:divBdr>
                        <w:top w:val="none" w:sz="0" w:space="0" w:color="auto"/>
                        <w:left w:val="none" w:sz="0" w:space="0" w:color="auto"/>
                        <w:bottom w:val="none" w:sz="0" w:space="0" w:color="auto"/>
                        <w:right w:val="none" w:sz="0" w:space="0" w:color="auto"/>
                      </w:divBdr>
                    </w:div>
                    <w:div w:id="517355241">
                      <w:marLeft w:val="0"/>
                      <w:marRight w:val="0"/>
                      <w:marTop w:val="0"/>
                      <w:marBottom w:val="0"/>
                      <w:divBdr>
                        <w:top w:val="none" w:sz="0" w:space="0" w:color="auto"/>
                        <w:left w:val="none" w:sz="0" w:space="0" w:color="auto"/>
                        <w:bottom w:val="none" w:sz="0" w:space="0" w:color="auto"/>
                        <w:right w:val="none" w:sz="0" w:space="0" w:color="auto"/>
                      </w:divBdr>
                    </w:div>
                    <w:div w:id="322854116">
                      <w:marLeft w:val="0"/>
                      <w:marRight w:val="0"/>
                      <w:marTop w:val="0"/>
                      <w:marBottom w:val="0"/>
                      <w:divBdr>
                        <w:top w:val="none" w:sz="0" w:space="0" w:color="auto"/>
                        <w:left w:val="none" w:sz="0" w:space="0" w:color="auto"/>
                        <w:bottom w:val="none" w:sz="0" w:space="0" w:color="auto"/>
                        <w:right w:val="none" w:sz="0" w:space="0" w:color="auto"/>
                      </w:divBdr>
                    </w:div>
                    <w:div w:id="1172136344">
                      <w:marLeft w:val="0"/>
                      <w:marRight w:val="0"/>
                      <w:marTop w:val="0"/>
                      <w:marBottom w:val="0"/>
                      <w:divBdr>
                        <w:top w:val="none" w:sz="0" w:space="0" w:color="auto"/>
                        <w:left w:val="none" w:sz="0" w:space="0" w:color="auto"/>
                        <w:bottom w:val="none" w:sz="0" w:space="0" w:color="auto"/>
                        <w:right w:val="none" w:sz="0" w:space="0" w:color="auto"/>
                      </w:divBdr>
                    </w:div>
                  </w:divsChild>
                </w:div>
                <w:div w:id="4674468">
                  <w:marLeft w:val="0"/>
                  <w:marRight w:val="0"/>
                  <w:marTop w:val="0"/>
                  <w:marBottom w:val="0"/>
                  <w:divBdr>
                    <w:top w:val="none" w:sz="0" w:space="0" w:color="auto"/>
                    <w:left w:val="none" w:sz="0" w:space="0" w:color="auto"/>
                    <w:bottom w:val="none" w:sz="0" w:space="0" w:color="auto"/>
                    <w:right w:val="none" w:sz="0" w:space="0" w:color="auto"/>
                  </w:divBdr>
                  <w:divsChild>
                    <w:div w:id="833646803">
                      <w:marLeft w:val="0"/>
                      <w:marRight w:val="0"/>
                      <w:marTop w:val="0"/>
                      <w:marBottom w:val="0"/>
                      <w:divBdr>
                        <w:top w:val="none" w:sz="0" w:space="0" w:color="auto"/>
                        <w:left w:val="none" w:sz="0" w:space="0" w:color="auto"/>
                        <w:bottom w:val="none" w:sz="0" w:space="0" w:color="auto"/>
                        <w:right w:val="none" w:sz="0" w:space="0" w:color="auto"/>
                      </w:divBdr>
                    </w:div>
                  </w:divsChild>
                </w:div>
                <w:div w:id="1456560608">
                  <w:marLeft w:val="0"/>
                  <w:marRight w:val="0"/>
                  <w:marTop w:val="0"/>
                  <w:marBottom w:val="0"/>
                  <w:divBdr>
                    <w:top w:val="none" w:sz="0" w:space="0" w:color="auto"/>
                    <w:left w:val="none" w:sz="0" w:space="0" w:color="auto"/>
                    <w:bottom w:val="none" w:sz="0" w:space="0" w:color="auto"/>
                    <w:right w:val="none" w:sz="0" w:space="0" w:color="auto"/>
                  </w:divBdr>
                  <w:divsChild>
                    <w:div w:id="1614090312">
                      <w:marLeft w:val="0"/>
                      <w:marRight w:val="0"/>
                      <w:marTop w:val="0"/>
                      <w:marBottom w:val="0"/>
                      <w:divBdr>
                        <w:top w:val="none" w:sz="0" w:space="0" w:color="auto"/>
                        <w:left w:val="none" w:sz="0" w:space="0" w:color="auto"/>
                        <w:bottom w:val="none" w:sz="0" w:space="0" w:color="auto"/>
                        <w:right w:val="none" w:sz="0" w:space="0" w:color="auto"/>
                      </w:divBdr>
                    </w:div>
                    <w:div w:id="686828888">
                      <w:marLeft w:val="0"/>
                      <w:marRight w:val="0"/>
                      <w:marTop w:val="0"/>
                      <w:marBottom w:val="0"/>
                      <w:divBdr>
                        <w:top w:val="none" w:sz="0" w:space="0" w:color="auto"/>
                        <w:left w:val="none" w:sz="0" w:space="0" w:color="auto"/>
                        <w:bottom w:val="none" w:sz="0" w:space="0" w:color="auto"/>
                        <w:right w:val="none" w:sz="0" w:space="0" w:color="auto"/>
                      </w:divBdr>
                    </w:div>
                    <w:div w:id="269431024">
                      <w:marLeft w:val="0"/>
                      <w:marRight w:val="0"/>
                      <w:marTop w:val="0"/>
                      <w:marBottom w:val="0"/>
                      <w:divBdr>
                        <w:top w:val="none" w:sz="0" w:space="0" w:color="auto"/>
                        <w:left w:val="none" w:sz="0" w:space="0" w:color="auto"/>
                        <w:bottom w:val="none" w:sz="0" w:space="0" w:color="auto"/>
                        <w:right w:val="none" w:sz="0" w:space="0" w:color="auto"/>
                      </w:divBdr>
                    </w:div>
                    <w:div w:id="220486881">
                      <w:marLeft w:val="0"/>
                      <w:marRight w:val="0"/>
                      <w:marTop w:val="0"/>
                      <w:marBottom w:val="0"/>
                      <w:divBdr>
                        <w:top w:val="none" w:sz="0" w:space="0" w:color="auto"/>
                        <w:left w:val="none" w:sz="0" w:space="0" w:color="auto"/>
                        <w:bottom w:val="none" w:sz="0" w:space="0" w:color="auto"/>
                        <w:right w:val="none" w:sz="0" w:space="0" w:color="auto"/>
                      </w:divBdr>
                    </w:div>
                  </w:divsChild>
                </w:div>
                <w:div w:id="1712148233">
                  <w:marLeft w:val="0"/>
                  <w:marRight w:val="0"/>
                  <w:marTop w:val="0"/>
                  <w:marBottom w:val="0"/>
                  <w:divBdr>
                    <w:top w:val="none" w:sz="0" w:space="0" w:color="auto"/>
                    <w:left w:val="none" w:sz="0" w:space="0" w:color="auto"/>
                    <w:bottom w:val="none" w:sz="0" w:space="0" w:color="auto"/>
                    <w:right w:val="none" w:sz="0" w:space="0" w:color="auto"/>
                  </w:divBdr>
                  <w:divsChild>
                    <w:div w:id="365378140">
                      <w:marLeft w:val="0"/>
                      <w:marRight w:val="0"/>
                      <w:marTop w:val="0"/>
                      <w:marBottom w:val="0"/>
                      <w:divBdr>
                        <w:top w:val="none" w:sz="0" w:space="0" w:color="auto"/>
                        <w:left w:val="none" w:sz="0" w:space="0" w:color="auto"/>
                        <w:bottom w:val="none" w:sz="0" w:space="0" w:color="auto"/>
                        <w:right w:val="none" w:sz="0" w:space="0" w:color="auto"/>
                      </w:divBdr>
                    </w:div>
                  </w:divsChild>
                </w:div>
                <w:div w:id="1954240340">
                  <w:marLeft w:val="0"/>
                  <w:marRight w:val="0"/>
                  <w:marTop w:val="0"/>
                  <w:marBottom w:val="0"/>
                  <w:divBdr>
                    <w:top w:val="none" w:sz="0" w:space="0" w:color="auto"/>
                    <w:left w:val="none" w:sz="0" w:space="0" w:color="auto"/>
                    <w:bottom w:val="none" w:sz="0" w:space="0" w:color="auto"/>
                    <w:right w:val="none" w:sz="0" w:space="0" w:color="auto"/>
                  </w:divBdr>
                  <w:divsChild>
                    <w:div w:id="991638041">
                      <w:marLeft w:val="0"/>
                      <w:marRight w:val="0"/>
                      <w:marTop w:val="0"/>
                      <w:marBottom w:val="0"/>
                      <w:divBdr>
                        <w:top w:val="none" w:sz="0" w:space="0" w:color="auto"/>
                        <w:left w:val="none" w:sz="0" w:space="0" w:color="auto"/>
                        <w:bottom w:val="none" w:sz="0" w:space="0" w:color="auto"/>
                        <w:right w:val="none" w:sz="0" w:space="0" w:color="auto"/>
                      </w:divBdr>
                    </w:div>
                    <w:div w:id="102264179">
                      <w:marLeft w:val="0"/>
                      <w:marRight w:val="0"/>
                      <w:marTop w:val="0"/>
                      <w:marBottom w:val="0"/>
                      <w:divBdr>
                        <w:top w:val="none" w:sz="0" w:space="0" w:color="auto"/>
                        <w:left w:val="none" w:sz="0" w:space="0" w:color="auto"/>
                        <w:bottom w:val="none" w:sz="0" w:space="0" w:color="auto"/>
                        <w:right w:val="none" w:sz="0" w:space="0" w:color="auto"/>
                      </w:divBdr>
                    </w:div>
                    <w:div w:id="2045205342">
                      <w:marLeft w:val="0"/>
                      <w:marRight w:val="0"/>
                      <w:marTop w:val="0"/>
                      <w:marBottom w:val="0"/>
                      <w:divBdr>
                        <w:top w:val="none" w:sz="0" w:space="0" w:color="auto"/>
                        <w:left w:val="none" w:sz="0" w:space="0" w:color="auto"/>
                        <w:bottom w:val="none" w:sz="0" w:space="0" w:color="auto"/>
                        <w:right w:val="none" w:sz="0" w:space="0" w:color="auto"/>
                      </w:divBdr>
                    </w:div>
                    <w:div w:id="1465350984">
                      <w:marLeft w:val="0"/>
                      <w:marRight w:val="0"/>
                      <w:marTop w:val="0"/>
                      <w:marBottom w:val="0"/>
                      <w:divBdr>
                        <w:top w:val="none" w:sz="0" w:space="0" w:color="auto"/>
                        <w:left w:val="none" w:sz="0" w:space="0" w:color="auto"/>
                        <w:bottom w:val="none" w:sz="0" w:space="0" w:color="auto"/>
                        <w:right w:val="none" w:sz="0" w:space="0" w:color="auto"/>
                      </w:divBdr>
                    </w:div>
                    <w:div w:id="425268805">
                      <w:marLeft w:val="0"/>
                      <w:marRight w:val="0"/>
                      <w:marTop w:val="0"/>
                      <w:marBottom w:val="0"/>
                      <w:divBdr>
                        <w:top w:val="none" w:sz="0" w:space="0" w:color="auto"/>
                        <w:left w:val="none" w:sz="0" w:space="0" w:color="auto"/>
                        <w:bottom w:val="none" w:sz="0" w:space="0" w:color="auto"/>
                        <w:right w:val="none" w:sz="0" w:space="0" w:color="auto"/>
                      </w:divBdr>
                    </w:div>
                    <w:div w:id="1390961906">
                      <w:marLeft w:val="0"/>
                      <w:marRight w:val="0"/>
                      <w:marTop w:val="0"/>
                      <w:marBottom w:val="0"/>
                      <w:divBdr>
                        <w:top w:val="none" w:sz="0" w:space="0" w:color="auto"/>
                        <w:left w:val="none" w:sz="0" w:space="0" w:color="auto"/>
                        <w:bottom w:val="none" w:sz="0" w:space="0" w:color="auto"/>
                        <w:right w:val="none" w:sz="0" w:space="0" w:color="auto"/>
                      </w:divBdr>
                    </w:div>
                    <w:div w:id="725565406">
                      <w:marLeft w:val="0"/>
                      <w:marRight w:val="0"/>
                      <w:marTop w:val="0"/>
                      <w:marBottom w:val="0"/>
                      <w:divBdr>
                        <w:top w:val="none" w:sz="0" w:space="0" w:color="auto"/>
                        <w:left w:val="none" w:sz="0" w:space="0" w:color="auto"/>
                        <w:bottom w:val="none" w:sz="0" w:space="0" w:color="auto"/>
                        <w:right w:val="none" w:sz="0" w:space="0" w:color="auto"/>
                      </w:divBdr>
                    </w:div>
                    <w:div w:id="1030835862">
                      <w:marLeft w:val="0"/>
                      <w:marRight w:val="0"/>
                      <w:marTop w:val="0"/>
                      <w:marBottom w:val="0"/>
                      <w:divBdr>
                        <w:top w:val="none" w:sz="0" w:space="0" w:color="auto"/>
                        <w:left w:val="none" w:sz="0" w:space="0" w:color="auto"/>
                        <w:bottom w:val="none" w:sz="0" w:space="0" w:color="auto"/>
                        <w:right w:val="none" w:sz="0" w:space="0" w:color="auto"/>
                      </w:divBdr>
                    </w:div>
                    <w:div w:id="1766264445">
                      <w:marLeft w:val="0"/>
                      <w:marRight w:val="0"/>
                      <w:marTop w:val="0"/>
                      <w:marBottom w:val="0"/>
                      <w:divBdr>
                        <w:top w:val="none" w:sz="0" w:space="0" w:color="auto"/>
                        <w:left w:val="none" w:sz="0" w:space="0" w:color="auto"/>
                        <w:bottom w:val="none" w:sz="0" w:space="0" w:color="auto"/>
                        <w:right w:val="none" w:sz="0" w:space="0" w:color="auto"/>
                      </w:divBdr>
                    </w:div>
                    <w:div w:id="1753043525">
                      <w:marLeft w:val="0"/>
                      <w:marRight w:val="0"/>
                      <w:marTop w:val="0"/>
                      <w:marBottom w:val="0"/>
                      <w:divBdr>
                        <w:top w:val="none" w:sz="0" w:space="0" w:color="auto"/>
                        <w:left w:val="none" w:sz="0" w:space="0" w:color="auto"/>
                        <w:bottom w:val="none" w:sz="0" w:space="0" w:color="auto"/>
                        <w:right w:val="none" w:sz="0" w:space="0" w:color="auto"/>
                      </w:divBdr>
                    </w:div>
                    <w:div w:id="1326588546">
                      <w:marLeft w:val="0"/>
                      <w:marRight w:val="0"/>
                      <w:marTop w:val="0"/>
                      <w:marBottom w:val="0"/>
                      <w:divBdr>
                        <w:top w:val="none" w:sz="0" w:space="0" w:color="auto"/>
                        <w:left w:val="none" w:sz="0" w:space="0" w:color="auto"/>
                        <w:bottom w:val="none" w:sz="0" w:space="0" w:color="auto"/>
                        <w:right w:val="none" w:sz="0" w:space="0" w:color="auto"/>
                      </w:divBdr>
                    </w:div>
                    <w:div w:id="2001152268">
                      <w:marLeft w:val="0"/>
                      <w:marRight w:val="0"/>
                      <w:marTop w:val="0"/>
                      <w:marBottom w:val="0"/>
                      <w:divBdr>
                        <w:top w:val="none" w:sz="0" w:space="0" w:color="auto"/>
                        <w:left w:val="none" w:sz="0" w:space="0" w:color="auto"/>
                        <w:bottom w:val="none" w:sz="0" w:space="0" w:color="auto"/>
                        <w:right w:val="none" w:sz="0" w:space="0" w:color="auto"/>
                      </w:divBdr>
                    </w:div>
                    <w:div w:id="1205025306">
                      <w:marLeft w:val="0"/>
                      <w:marRight w:val="0"/>
                      <w:marTop w:val="0"/>
                      <w:marBottom w:val="0"/>
                      <w:divBdr>
                        <w:top w:val="none" w:sz="0" w:space="0" w:color="auto"/>
                        <w:left w:val="none" w:sz="0" w:space="0" w:color="auto"/>
                        <w:bottom w:val="none" w:sz="0" w:space="0" w:color="auto"/>
                        <w:right w:val="none" w:sz="0" w:space="0" w:color="auto"/>
                      </w:divBdr>
                    </w:div>
                    <w:div w:id="7146318">
                      <w:marLeft w:val="0"/>
                      <w:marRight w:val="0"/>
                      <w:marTop w:val="0"/>
                      <w:marBottom w:val="0"/>
                      <w:divBdr>
                        <w:top w:val="none" w:sz="0" w:space="0" w:color="auto"/>
                        <w:left w:val="none" w:sz="0" w:space="0" w:color="auto"/>
                        <w:bottom w:val="none" w:sz="0" w:space="0" w:color="auto"/>
                        <w:right w:val="none" w:sz="0" w:space="0" w:color="auto"/>
                      </w:divBdr>
                    </w:div>
                    <w:div w:id="1002054003">
                      <w:marLeft w:val="0"/>
                      <w:marRight w:val="0"/>
                      <w:marTop w:val="0"/>
                      <w:marBottom w:val="0"/>
                      <w:divBdr>
                        <w:top w:val="none" w:sz="0" w:space="0" w:color="auto"/>
                        <w:left w:val="none" w:sz="0" w:space="0" w:color="auto"/>
                        <w:bottom w:val="none" w:sz="0" w:space="0" w:color="auto"/>
                        <w:right w:val="none" w:sz="0" w:space="0" w:color="auto"/>
                      </w:divBdr>
                    </w:div>
                    <w:div w:id="960040313">
                      <w:marLeft w:val="0"/>
                      <w:marRight w:val="0"/>
                      <w:marTop w:val="0"/>
                      <w:marBottom w:val="0"/>
                      <w:divBdr>
                        <w:top w:val="none" w:sz="0" w:space="0" w:color="auto"/>
                        <w:left w:val="none" w:sz="0" w:space="0" w:color="auto"/>
                        <w:bottom w:val="none" w:sz="0" w:space="0" w:color="auto"/>
                        <w:right w:val="none" w:sz="0" w:space="0" w:color="auto"/>
                      </w:divBdr>
                    </w:div>
                  </w:divsChild>
                </w:div>
                <w:div w:id="46271975">
                  <w:marLeft w:val="0"/>
                  <w:marRight w:val="0"/>
                  <w:marTop w:val="0"/>
                  <w:marBottom w:val="0"/>
                  <w:divBdr>
                    <w:top w:val="none" w:sz="0" w:space="0" w:color="auto"/>
                    <w:left w:val="none" w:sz="0" w:space="0" w:color="auto"/>
                    <w:bottom w:val="none" w:sz="0" w:space="0" w:color="auto"/>
                    <w:right w:val="none" w:sz="0" w:space="0" w:color="auto"/>
                  </w:divBdr>
                  <w:divsChild>
                    <w:div w:id="1432974414">
                      <w:marLeft w:val="0"/>
                      <w:marRight w:val="0"/>
                      <w:marTop w:val="0"/>
                      <w:marBottom w:val="0"/>
                      <w:divBdr>
                        <w:top w:val="none" w:sz="0" w:space="0" w:color="auto"/>
                        <w:left w:val="none" w:sz="0" w:space="0" w:color="auto"/>
                        <w:bottom w:val="none" w:sz="0" w:space="0" w:color="auto"/>
                        <w:right w:val="none" w:sz="0" w:space="0" w:color="auto"/>
                      </w:divBdr>
                    </w:div>
                  </w:divsChild>
                </w:div>
                <w:div w:id="2060664691">
                  <w:marLeft w:val="0"/>
                  <w:marRight w:val="0"/>
                  <w:marTop w:val="0"/>
                  <w:marBottom w:val="0"/>
                  <w:divBdr>
                    <w:top w:val="none" w:sz="0" w:space="0" w:color="auto"/>
                    <w:left w:val="none" w:sz="0" w:space="0" w:color="auto"/>
                    <w:bottom w:val="none" w:sz="0" w:space="0" w:color="auto"/>
                    <w:right w:val="none" w:sz="0" w:space="0" w:color="auto"/>
                  </w:divBdr>
                  <w:divsChild>
                    <w:div w:id="1703438024">
                      <w:marLeft w:val="0"/>
                      <w:marRight w:val="0"/>
                      <w:marTop w:val="0"/>
                      <w:marBottom w:val="0"/>
                      <w:divBdr>
                        <w:top w:val="none" w:sz="0" w:space="0" w:color="auto"/>
                        <w:left w:val="none" w:sz="0" w:space="0" w:color="auto"/>
                        <w:bottom w:val="none" w:sz="0" w:space="0" w:color="auto"/>
                        <w:right w:val="none" w:sz="0" w:space="0" w:color="auto"/>
                      </w:divBdr>
                    </w:div>
                    <w:div w:id="448207112">
                      <w:marLeft w:val="0"/>
                      <w:marRight w:val="0"/>
                      <w:marTop w:val="0"/>
                      <w:marBottom w:val="0"/>
                      <w:divBdr>
                        <w:top w:val="none" w:sz="0" w:space="0" w:color="auto"/>
                        <w:left w:val="none" w:sz="0" w:space="0" w:color="auto"/>
                        <w:bottom w:val="none" w:sz="0" w:space="0" w:color="auto"/>
                        <w:right w:val="none" w:sz="0" w:space="0" w:color="auto"/>
                      </w:divBdr>
                    </w:div>
                    <w:div w:id="1484662276">
                      <w:marLeft w:val="0"/>
                      <w:marRight w:val="0"/>
                      <w:marTop w:val="0"/>
                      <w:marBottom w:val="0"/>
                      <w:divBdr>
                        <w:top w:val="none" w:sz="0" w:space="0" w:color="auto"/>
                        <w:left w:val="none" w:sz="0" w:space="0" w:color="auto"/>
                        <w:bottom w:val="none" w:sz="0" w:space="0" w:color="auto"/>
                        <w:right w:val="none" w:sz="0" w:space="0" w:color="auto"/>
                      </w:divBdr>
                    </w:div>
                    <w:div w:id="100685646">
                      <w:marLeft w:val="0"/>
                      <w:marRight w:val="0"/>
                      <w:marTop w:val="0"/>
                      <w:marBottom w:val="0"/>
                      <w:divBdr>
                        <w:top w:val="none" w:sz="0" w:space="0" w:color="auto"/>
                        <w:left w:val="none" w:sz="0" w:space="0" w:color="auto"/>
                        <w:bottom w:val="none" w:sz="0" w:space="0" w:color="auto"/>
                        <w:right w:val="none" w:sz="0" w:space="0" w:color="auto"/>
                      </w:divBdr>
                    </w:div>
                    <w:div w:id="1528369894">
                      <w:marLeft w:val="0"/>
                      <w:marRight w:val="0"/>
                      <w:marTop w:val="0"/>
                      <w:marBottom w:val="0"/>
                      <w:divBdr>
                        <w:top w:val="none" w:sz="0" w:space="0" w:color="auto"/>
                        <w:left w:val="none" w:sz="0" w:space="0" w:color="auto"/>
                        <w:bottom w:val="none" w:sz="0" w:space="0" w:color="auto"/>
                        <w:right w:val="none" w:sz="0" w:space="0" w:color="auto"/>
                      </w:divBdr>
                    </w:div>
                    <w:div w:id="550849303">
                      <w:marLeft w:val="0"/>
                      <w:marRight w:val="0"/>
                      <w:marTop w:val="0"/>
                      <w:marBottom w:val="0"/>
                      <w:divBdr>
                        <w:top w:val="none" w:sz="0" w:space="0" w:color="auto"/>
                        <w:left w:val="none" w:sz="0" w:space="0" w:color="auto"/>
                        <w:bottom w:val="none" w:sz="0" w:space="0" w:color="auto"/>
                        <w:right w:val="none" w:sz="0" w:space="0" w:color="auto"/>
                      </w:divBdr>
                    </w:div>
                    <w:div w:id="1562787053">
                      <w:marLeft w:val="0"/>
                      <w:marRight w:val="0"/>
                      <w:marTop w:val="0"/>
                      <w:marBottom w:val="0"/>
                      <w:divBdr>
                        <w:top w:val="none" w:sz="0" w:space="0" w:color="auto"/>
                        <w:left w:val="none" w:sz="0" w:space="0" w:color="auto"/>
                        <w:bottom w:val="none" w:sz="0" w:space="0" w:color="auto"/>
                        <w:right w:val="none" w:sz="0" w:space="0" w:color="auto"/>
                      </w:divBdr>
                    </w:div>
                    <w:div w:id="1790589455">
                      <w:marLeft w:val="0"/>
                      <w:marRight w:val="0"/>
                      <w:marTop w:val="0"/>
                      <w:marBottom w:val="0"/>
                      <w:divBdr>
                        <w:top w:val="none" w:sz="0" w:space="0" w:color="auto"/>
                        <w:left w:val="none" w:sz="0" w:space="0" w:color="auto"/>
                        <w:bottom w:val="none" w:sz="0" w:space="0" w:color="auto"/>
                        <w:right w:val="none" w:sz="0" w:space="0" w:color="auto"/>
                      </w:divBdr>
                    </w:div>
                    <w:div w:id="1663393502">
                      <w:marLeft w:val="0"/>
                      <w:marRight w:val="0"/>
                      <w:marTop w:val="0"/>
                      <w:marBottom w:val="0"/>
                      <w:divBdr>
                        <w:top w:val="none" w:sz="0" w:space="0" w:color="auto"/>
                        <w:left w:val="none" w:sz="0" w:space="0" w:color="auto"/>
                        <w:bottom w:val="none" w:sz="0" w:space="0" w:color="auto"/>
                        <w:right w:val="none" w:sz="0" w:space="0" w:color="auto"/>
                      </w:divBdr>
                    </w:div>
                    <w:div w:id="533426768">
                      <w:marLeft w:val="0"/>
                      <w:marRight w:val="0"/>
                      <w:marTop w:val="0"/>
                      <w:marBottom w:val="0"/>
                      <w:divBdr>
                        <w:top w:val="none" w:sz="0" w:space="0" w:color="auto"/>
                        <w:left w:val="none" w:sz="0" w:space="0" w:color="auto"/>
                        <w:bottom w:val="none" w:sz="0" w:space="0" w:color="auto"/>
                        <w:right w:val="none" w:sz="0" w:space="0" w:color="auto"/>
                      </w:divBdr>
                    </w:div>
                    <w:div w:id="126364849">
                      <w:marLeft w:val="0"/>
                      <w:marRight w:val="0"/>
                      <w:marTop w:val="0"/>
                      <w:marBottom w:val="0"/>
                      <w:divBdr>
                        <w:top w:val="none" w:sz="0" w:space="0" w:color="auto"/>
                        <w:left w:val="none" w:sz="0" w:space="0" w:color="auto"/>
                        <w:bottom w:val="none" w:sz="0" w:space="0" w:color="auto"/>
                        <w:right w:val="none" w:sz="0" w:space="0" w:color="auto"/>
                      </w:divBdr>
                    </w:div>
                    <w:div w:id="320240043">
                      <w:marLeft w:val="0"/>
                      <w:marRight w:val="0"/>
                      <w:marTop w:val="0"/>
                      <w:marBottom w:val="0"/>
                      <w:divBdr>
                        <w:top w:val="none" w:sz="0" w:space="0" w:color="auto"/>
                        <w:left w:val="none" w:sz="0" w:space="0" w:color="auto"/>
                        <w:bottom w:val="none" w:sz="0" w:space="0" w:color="auto"/>
                        <w:right w:val="none" w:sz="0" w:space="0" w:color="auto"/>
                      </w:divBdr>
                    </w:div>
                    <w:div w:id="1091853117">
                      <w:marLeft w:val="0"/>
                      <w:marRight w:val="0"/>
                      <w:marTop w:val="0"/>
                      <w:marBottom w:val="0"/>
                      <w:divBdr>
                        <w:top w:val="none" w:sz="0" w:space="0" w:color="auto"/>
                        <w:left w:val="none" w:sz="0" w:space="0" w:color="auto"/>
                        <w:bottom w:val="none" w:sz="0" w:space="0" w:color="auto"/>
                        <w:right w:val="none" w:sz="0" w:space="0" w:color="auto"/>
                      </w:divBdr>
                    </w:div>
                    <w:div w:id="1643266368">
                      <w:marLeft w:val="0"/>
                      <w:marRight w:val="0"/>
                      <w:marTop w:val="0"/>
                      <w:marBottom w:val="0"/>
                      <w:divBdr>
                        <w:top w:val="none" w:sz="0" w:space="0" w:color="auto"/>
                        <w:left w:val="none" w:sz="0" w:space="0" w:color="auto"/>
                        <w:bottom w:val="none" w:sz="0" w:space="0" w:color="auto"/>
                        <w:right w:val="none" w:sz="0" w:space="0" w:color="auto"/>
                      </w:divBdr>
                    </w:div>
                    <w:div w:id="1544059344">
                      <w:marLeft w:val="0"/>
                      <w:marRight w:val="0"/>
                      <w:marTop w:val="0"/>
                      <w:marBottom w:val="0"/>
                      <w:divBdr>
                        <w:top w:val="none" w:sz="0" w:space="0" w:color="auto"/>
                        <w:left w:val="none" w:sz="0" w:space="0" w:color="auto"/>
                        <w:bottom w:val="none" w:sz="0" w:space="0" w:color="auto"/>
                        <w:right w:val="none" w:sz="0" w:space="0" w:color="auto"/>
                      </w:divBdr>
                    </w:div>
                    <w:div w:id="1383821329">
                      <w:marLeft w:val="0"/>
                      <w:marRight w:val="0"/>
                      <w:marTop w:val="0"/>
                      <w:marBottom w:val="0"/>
                      <w:divBdr>
                        <w:top w:val="none" w:sz="0" w:space="0" w:color="auto"/>
                        <w:left w:val="none" w:sz="0" w:space="0" w:color="auto"/>
                        <w:bottom w:val="none" w:sz="0" w:space="0" w:color="auto"/>
                        <w:right w:val="none" w:sz="0" w:space="0" w:color="auto"/>
                      </w:divBdr>
                    </w:div>
                    <w:div w:id="1455101999">
                      <w:marLeft w:val="0"/>
                      <w:marRight w:val="0"/>
                      <w:marTop w:val="0"/>
                      <w:marBottom w:val="0"/>
                      <w:divBdr>
                        <w:top w:val="none" w:sz="0" w:space="0" w:color="auto"/>
                        <w:left w:val="none" w:sz="0" w:space="0" w:color="auto"/>
                        <w:bottom w:val="none" w:sz="0" w:space="0" w:color="auto"/>
                        <w:right w:val="none" w:sz="0" w:space="0" w:color="auto"/>
                      </w:divBdr>
                    </w:div>
                    <w:div w:id="1171409164">
                      <w:marLeft w:val="0"/>
                      <w:marRight w:val="0"/>
                      <w:marTop w:val="0"/>
                      <w:marBottom w:val="0"/>
                      <w:divBdr>
                        <w:top w:val="none" w:sz="0" w:space="0" w:color="auto"/>
                        <w:left w:val="none" w:sz="0" w:space="0" w:color="auto"/>
                        <w:bottom w:val="none" w:sz="0" w:space="0" w:color="auto"/>
                        <w:right w:val="none" w:sz="0" w:space="0" w:color="auto"/>
                      </w:divBdr>
                    </w:div>
                    <w:div w:id="1644508223">
                      <w:marLeft w:val="0"/>
                      <w:marRight w:val="0"/>
                      <w:marTop w:val="0"/>
                      <w:marBottom w:val="0"/>
                      <w:divBdr>
                        <w:top w:val="none" w:sz="0" w:space="0" w:color="auto"/>
                        <w:left w:val="none" w:sz="0" w:space="0" w:color="auto"/>
                        <w:bottom w:val="none" w:sz="0" w:space="0" w:color="auto"/>
                        <w:right w:val="none" w:sz="0" w:space="0" w:color="auto"/>
                      </w:divBdr>
                    </w:div>
                  </w:divsChild>
                </w:div>
                <w:div w:id="548804148">
                  <w:marLeft w:val="0"/>
                  <w:marRight w:val="0"/>
                  <w:marTop w:val="0"/>
                  <w:marBottom w:val="0"/>
                  <w:divBdr>
                    <w:top w:val="none" w:sz="0" w:space="0" w:color="auto"/>
                    <w:left w:val="none" w:sz="0" w:space="0" w:color="auto"/>
                    <w:bottom w:val="none" w:sz="0" w:space="0" w:color="auto"/>
                    <w:right w:val="none" w:sz="0" w:space="0" w:color="auto"/>
                  </w:divBdr>
                  <w:divsChild>
                    <w:div w:id="1009327887">
                      <w:marLeft w:val="0"/>
                      <w:marRight w:val="0"/>
                      <w:marTop w:val="0"/>
                      <w:marBottom w:val="0"/>
                      <w:divBdr>
                        <w:top w:val="none" w:sz="0" w:space="0" w:color="auto"/>
                        <w:left w:val="none" w:sz="0" w:space="0" w:color="auto"/>
                        <w:bottom w:val="none" w:sz="0" w:space="0" w:color="auto"/>
                        <w:right w:val="none" w:sz="0" w:space="0" w:color="auto"/>
                      </w:divBdr>
                    </w:div>
                  </w:divsChild>
                </w:div>
                <w:div w:id="1533690939">
                  <w:marLeft w:val="0"/>
                  <w:marRight w:val="0"/>
                  <w:marTop w:val="0"/>
                  <w:marBottom w:val="0"/>
                  <w:divBdr>
                    <w:top w:val="none" w:sz="0" w:space="0" w:color="auto"/>
                    <w:left w:val="none" w:sz="0" w:space="0" w:color="auto"/>
                    <w:bottom w:val="none" w:sz="0" w:space="0" w:color="auto"/>
                    <w:right w:val="none" w:sz="0" w:space="0" w:color="auto"/>
                  </w:divBdr>
                  <w:divsChild>
                    <w:div w:id="1289511043">
                      <w:marLeft w:val="0"/>
                      <w:marRight w:val="0"/>
                      <w:marTop w:val="0"/>
                      <w:marBottom w:val="0"/>
                      <w:divBdr>
                        <w:top w:val="none" w:sz="0" w:space="0" w:color="auto"/>
                        <w:left w:val="none" w:sz="0" w:space="0" w:color="auto"/>
                        <w:bottom w:val="none" w:sz="0" w:space="0" w:color="auto"/>
                        <w:right w:val="none" w:sz="0" w:space="0" w:color="auto"/>
                      </w:divBdr>
                    </w:div>
                    <w:div w:id="828248248">
                      <w:marLeft w:val="0"/>
                      <w:marRight w:val="0"/>
                      <w:marTop w:val="0"/>
                      <w:marBottom w:val="0"/>
                      <w:divBdr>
                        <w:top w:val="none" w:sz="0" w:space="0" w:color="auto"/>
                        <w:left w:val="none" w:sz="0" w:space="0" w:color="auto"/>
                        <w:bottom w:val="none" w:sz="0" w:space="0" w:color="auto"/>
                        <w:right w:val="none" w:sz="0" w:space="0" w:color="auto"/>
                      </w:divBdr>
                    </w:div>
                    <w:div w:id="1885940159">
                      <w:marLeft w:val="0"/>
                      <w:marRight w:val="0"/>
                      <w:marTop w:val="0"/>
                      <w:marBottom w:val="0"/>
                      <w:divBdr>
                        <w:top w:val="none" w:sz="0" w:space="0" w:color="auto"/>
                        <w:left w:val="none" w:sz="0" w:space="0" w:color="auto"/>
                        <w:bottom w:val="none" w:sz="0" w:space="0" w:color="auto"/>
                        <w:right w:val="none" w:sz="0" w:space="0" w:color="auto"/>
                      </w:divBdr>
                    </w:div>
                    <w:div w:id="491528399">
                      <w:marLeft w:val="0"/>
                      <w:marRight w:val="0"/>
                      <w:marTop w:val="0"/>
                      <w:marBottom w:val="0"/>
                      <w:divBdr>
                        <w:top w:val="none" w:sz="0" w:space="0" w:color="auto"/>
                        <w:left w:val="none" w:sz="0" w:space="0" w:color="auto"/>
                        <w:bottom w:val="none" w:sz="0" w:space="0" w:color="auto"/>
                        <w:right w:val="none" w:sz="0" w:space="0" w:color="auto"/>
                      </w:divBdr>
                    </w:div>
                    <w:div w:id="966472639">
                      <w:marLeft w:val="0"/>
                      <w:marRight w:val="0"/>
                      <w:marTop w:val="0"/>
                      <w:marBottom w:val="0"/>
                      <w:divBdr>
                        <w:top w:val="none" w:sz="0" w:space="0" w:color="auto"/>
                        <w:left w:val="none" w:sz="0" w:space="0" w:color="auto"/>
                        <w:bottom w:val="none" w:sz="0" w:space="0" w:color="auto"/>
                        <w:right w:val="none" w:sz="0" w:space="0" w:color="auto"/>
                      </w:divBdr>
                    </w:div>
                    <w:div w:id="1045638232">
                      <w:marLeft w:val="0"/>
                      <w:marRight w:val="0"/>
                      <w:marTop w:val="0"/>
                      <w:marBottom w:val="0"/>
                      <w:divBdr>
                        <w:top w:val="none" w:sz="0" w:space="0" w:color="auto"/>
                        <w:left w:val="none" w:sz="0" w:space="0" w:color="auto"/>
                        <w:bottom w:val="none" w:sz="0" w:space="0" w:color="auto"/>
                        <w:right w:val="none" w:sz="0" w:space="0" w:color="auto"/>
                      </w:divBdr>
                    </w:div>
                    <w:div w:id="1197964294">
                      <w:marLeft w:val="0"/>
                      <w:marRight w:val="0"/>
                      <w:marTop w:val="0"/>
                      <w:marBottom w:val="0"/>
                      <w:divBdr>
                        <w:top w:val="none" w:sz="0" w:space="0" w:color="auto"/>
                        <w:left w:val="none" w:sz="0" w:space="0" w:color="auto"/>
                        <w:bottom w:val="none" w:sz="0" w:space="0" w:color="auto"/>
                        <w:right w:val="none" w:sz="0" w:space="0" w:color="auto"/>
                      </w:divBdr>
                    </w:div>
                    <w:div w:id="531305625">
                      <w:marLeft w:val="0"/>
                      <w:marRight w:val="0"/>
                      <w:marTop w:val="0"/>
                      <w:marBottom w:val="0"/>
                      <w:divBdr>
                        <w:top w:val="none" w:sz="0" w:space="0" w:color="auto"/>
                        <w:left w:val="none" w:sz="0" w:space="0" w:color="auto"/>
                        <w:bottom w:val="none" w:sz="0" w:space="0" w:color="auto"/>
                        <w:right w:val="none" w:sz="0" w:space="0" w:color="auto"/>
                      </w:divBdr>
                    </w:div>
                    <w:div w:id="903638722">
                      <w:marLeft w:val="0"/>
                      <w:marRight w:val="0"/>
                      <w:marTop w:val="0"/>
                      <w:marBottom w:val="0"/>
                      <w:divBdr>
                        <w:top w:val="none" w:sz="0" w:space="0" w:color="auto"/>
                        <w:left w:val="none" w:sz="0" w:space="0" w:color="auto"/>
                        <w:bottom w:val="none" w:sz="0" w:space="0" w:color="auto"/>
                        <w:right w:val="none" w:sz="0" w:space="0" w:color="auto"/>
                      </w:divBdr>
                    </w:div>
                    <w:div w:id="972757855">
                      <w:marLeft w:val="0"/>
                      <w:marRight w:val="0"/>
                      <w:marTop w:val="0"/>
                      <w:marBottom w:val="0"/>
                      <w:divBdr>
                        <w:top w:val="none" w:sz="0" w:space="0" w:color="auto"/>
                        <w:left w:val="none" w:sz="0" w:space="0" w:color="auto"/>
                        <w:bottom w:val="none" w:sz="0" w:space="0" w:color="auto"/>
                        <w:right w:val="none" w:sz="0" w:space="0" w:color="auto"/>
                      </w:divBdr>
                    </w:div>
                    <w:div w:id="576862855">
                      <w:marLeft w:val="0"/>
                      <w:marRight w:val="0"/>
                      <w:marTop w:val="0"/>
                      <w:marBottom w:val="0"/>
                      <w:divBdr>
                        <w:top w:val="none" w:sz="0" w:space="0" w:color="auto"/>
                        <w:left w:val="none" w:sz="0" w:space="0" w:color="auto"/>
                        <w:bottom w:val="none" w:sz="0" w:space="0" w:color="auto"/>
                        <w:right w:val="none" w:sz="0" w:space="0" w:color="auto"/>
                      </w:divBdr>
                    </w:div>
                    <w:div w:id="1468815502">
                      <w:marLeft w:val="0"/>
                      <w:marRight w:val="0"/>
                      <w:marTop w:val="0"/>
                      <w:marBottom w:val="0"/>
                      <w:divBdr>
                        <w:top w:val="none" w:sz="0" w:space="0" w:color="auto"/>
                        <w:left w:val="none" w:sz="0" w:space="0" w:color="auto"/>
                        <w:bottom w:val="none" w:sz="0" w:space="0" w:color="auto"/>
                        <w:right w:val="none" w:sz="0" w:space="0" w:color="auto"/>
                      </w:divBdr>
                    </w:div>
                  </w:divsChild>
                </w:div>
                <w:div w:id="1719471730">
                  <w:marLeft w:val="0"/>
                  <w:marRight w:val="0"/>
                  <w:marTop w:val="0"/>
                  <w:marBottom w:val="0"/>
                  <w:divBdr>
                    <w:top w:val="none" w:sz="0" w:space="0" w:color="auto"/>
                    <w:left w:val="none" w:sz="0" w:space="0" w:color="auto"/>
                    <w:bottom w:val="none" w:sz="0" w:space="0" w:color="auto"/>
                    <w:right w:val="none" w:sz="0" w:space="0" w:color="auto"/>
                  </w:divBdr>
                  <w:divsChild>
                    <w:div w:id="812989190">
                      <w:marLeft w:val="0"/>
                      <w:marRight w:val="0"/>
                      <w:marTop w:val="0"/>
                      <w:marBottom w:val="0"/>
                      <w:divBdr>
                        <w:top w:val="none" w:sz="0" w:space="0" w:color="auto"/>
                        <w:left w:val="none" w:sz="0" w:space="0" w:color="auto"/>
                        <w:bottom w:val="none" w:sz="0" w:space="0" w:color="auto"/>
                        <w:right w:val="none" w:sz="0" w:space="0" w:color="auto"/>
                      </w:divBdr>
                    </w:div>
                  </w:divsChild>
                </w:div>
                <w:div w:id="1686176998">
                  <w:marLeft w:val="0"/>
                  <w:marRight w:val="0"/>
                  <w:marTop w:val="0"/>
                  <w:marBottom w:val="0"/>
                  <w:divBdr>
                    <w:top w:val="none" w:sz="0" w:space="0" w:color="auto"/>
                    <w:left w:val="none" w:sz="0" w:space="0" w:color="auto"/>
                    <w:bottom w:val="none" w:sz="0" w:space="0" w:color="auto"/>
                    <w:right w:val="none" w:sz="0" w:space="0" w:color="auto"/>
                  </w:divBdr>
                  <w:divsChild>
                    <w:div w:id="848370918">
                      <w:marLeft w:val="0"/>
                      <w:marRight w:val="0"/>
                      <w:marTop w:val="0"/>
                      <w:marBottom w:val="0"/>
                      <w:divBdr>
                        <w:top w:val="none" w:sz="0" w:space="0" w:color="auto"/>
                        <w:left w:val="none" w:sz="0" w:space="0" w:color="auto"/>
                        <w:bottom w:val="none" w:sz="0" w:space="0" w:color="auto"/>
                        <w:right w:val="none" w:sz="0" w:space="0" w:color="auto"/>
                      </w:divBdr>
                    </w:div>
                    <w:div w:id="661353044">
                      <w:marLeft w:val="0"/>
                      <w:marRight w:val="0"/>
                      <w:marTop w:val="0"/>
                      <w:marBottom w:val="0"/>
                      <w:divBdr>
                        <w:top w:val="none" w:sz="0" w:space="0" w:color="auto"/>
                        <w:left w:val="none" w:sz="0" w:space="0" w:color="auto"/>
                        <w:bottom w:val="none" w:sz="0" w:space="0" w:color="auto"/>
                        <w:right w:val="none" w:sz="0" w:space="0" w:color="auto"/>
                      </w:divBdr>
                    </w:div>
                    <w:div w:id="561019574">
                      <w:marLeft w:val="0"/>
                      <w:marRight w:val="0"/>
                      <w:marTop w:val="0"/>
                      <w:marBottom w:val="0"/>
                      <w:divBdr>
                        <w:top w:val="none" w:sz="0" w:space="0" w:color="auto"/>
                        <w:left w:val="none" w:sz="0" w:space="0" w:color="auto"/>
                        <w:bottom w:val="none" w:sz="0" w:space="0" w:color="auto"/>
                        <w:right w:val="none" w:sz="0" w:space="0" w:color="auto"/>
                      </w:divBdr>
                    </w:div>
                    <w:div w:id="1275670777">
                      <w:marLeft w:val="0"/>
                      <w:marRight w:val="0"/>
                      <w:marTop w:val="0"/>
                      <w:marBottom w:val="0"/>
                      <w:divBdr>
                        <w:top w:val="none" w:sz="0" w:space="0" w:color="auto"/>
                        <w:left w:val="none" w:sz="0" w:space="0" w:color="auto"/>
                        <w:bottom w:val="none" w:sz="0" w:space="0" w:color="auto"/>
                        <w:right w:val="none" w:sz="0" w:space="0" w:color="auto"/>
                      </w:divBdr>
                    </w:div>
                    <w:div w:id="1267033254">
                      <w:marLeft w:val="0"/>
                      <w:marRight w:val="0"/>
                      <w:marTop w:val="0"/>
                      <w:marBottom w:val="0"/>
                      <w:divBdr>
                        <w:top w:val="none" w:sz="0" w:space="0" w:color="auto"/>
                        <w:left w:val="none" w:sz="0" w:space="0" w:color="auto"/>
                        <w:bottom w:val="none" w:sz="0" w:space="0" w:color="auto"/>
                        <w:right w:val="none" w:sz="0" w:space="0" w:color="auto"/>
                      </w:divBdr>
                    </w:div>
                    <w:div w:id="163008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299830">
      <w:bodyDiv w:val="1"/>
      <w:marLeft w:val="0"/>
      <w:marRight w:val="0"/>
      <w:marTop w:val="0"/>
      <w:marBottom w:val="0"/>
      <w:divBdr>
        <w:top w:val="none" w:sz="0" w:space="0" w:color="auto"/>
        <w:left w:val="none" w:sz="0" w:space="0" w:color="auto"/>
        <w:bottom w:val="none" w:sz="0" w:space="0" w:color="auto"/>
        <w:right w:val="none" w:sz="0" w:space="0" w:color="auto"/>
      </w:divBdr>
    </w:div>
    <w:div w:id="565261320">
      <w:bodyDiv w:val="1"/>
      <w:marLeft w:val="0"/>
      <w:marRight w:val="0"/>
      <w:marTop w:val="0"/>
      <w:marBottom w:val="0"/>
      <w:divBdr>
        <w:top w:val="none" w:sz="0" w:space="0" w:color="auto"/>
        <w:left w:val="none" w:sz="0" w:space="0" w:color="auto"/>
        <w:bottom w:val="none" w:sz="0" w:space="0" w:color="auto"/>
        <w:right w:val="none" w:sz="0" w:space="0" w:color="auto"/>
      </w:divBdr>
    </w:div>
    <w:div w:id="576745984">
      <w:bodyDiv w:val="1"/>
      <w:marLeft w:val="0"/>
      <w:marRight w:val="0"/>
      <w:marTop w:val="0"/>
      <w:marBottom w:val="0"/>
      <w:divBdr>
        <w:top w:val="none" w:sz="0" w:space="0" w:color="auto"/>
        <w:left w:val="none" w:sz="0" w:space="0" w:color="auto"/>
        <w:bottom w:val="none" w:sz="0" w:space="0" w:color="auto"/>
        <w:right w:val="none" w:sz="0" w:space="0" w:color="auto"/>
      </w:divBdr>
    </w:div>
    <w:div w:id="613365880">
      <w:bodyDiv w:val="1"/>
      <w:marLeft w:val="0"/>
      <w:marRight w:val="0"/>
      <w:marTop w:val="0"/>
      <w:marBottom w:val="0"/>
      <w:divBdr>
        <w:top w:val="none" w:sz="0" w:space="0" w:color="auto"/>
        <w:left w:val="none" w:sz="0" w:space="0" w:color="auto"/>
        <w:bottom w:val="none" w:sz="0" w:space="0" w:color="auto"/>
        <w:right w:val="none" w:sz="0" w:space="0" w:color="auto"/>
      </w:divBdr>
    </w:div>
    <w:div w:id="641227432">
      <w:bodyDiv w:val="1"/>
      <w:marLeft w:val="0"/>
      <w:marRight w:val="0"/>
      <w:marTop w:val="0"/>
      <w:marBottom w:val="0"/>
      <w:divBdr>
        <w:top w:val="none" w:sz="0" w:space="0" w:color="auto"/>
        <w:left w:val="none" w:sz="0" w:space="0" w:color="auto"/>
        <w:bottom w:val="none" w:sz="0" w:space="0" w:color="auto"/>
        <w:right w:val="none" w:sz="0" w:space="0" w:color="auto"/>
      </w:divBdr>
    </w:div>
    <w:div w:id="652376322">
      <w:bodyDiv w:val="1"/>
      <w:marLeft w:val="0"/>
      <w:marRight w:val="0"/>
      <w:marTop w:val="0"/>
      <w:marBottom w:val="0"/>
      <w:divBdr>
        <w:top w:val="none" w:sz="0" w:space="0" w:color="auto"/>
        <w:left w:val="none" w:sz="0" w:space="0" w:color="auto"/>
        <w:bottom w:val="none" w:sz="0" w:space="0" w:color="auto"/>
        <w:right w:val="none" w:sz="0" w:space="0" w:color="auto"/>
      </w:divBdr>
    </w:div>
    <w:div w:id="752825638">
      <w:bodyDiv w:val="1"/>
      <w:marLeft w:val="0"/>
      <w:marRight w:val="0"/>
      <w:marTop w:val="0"/>
      <w:marBottom w:val="0"/>
      <w:divBdr>
        <w:top w:val="none" w:sz="0" w:space="0" w:color="auto"/>
        <w:left w:val="none" w:sz="0" w:space="0" w:color="auto"/>
        <w:bottom w:val="none" w:sz="0" w:space="0" w:color="auto"/>
        <w:right w:val="none" w:sz="0" w:space="0" w:color="auto"/>
      </w:divBdr>
    </w:div>
    <w:div w:id="767971728">
      <w:bodyDiv w:val="1"/>
      <w:marLeft w:val="0"/>
      <w:marRight w:val="0"/>
      <w:marTop w:val="0"/>
      <w:marBottom w:val="0"/>
      <w:divBdr>
        <w:top w:val="none" w:sz="0" w:space="0" w:color="auto"/>
        <w:left w:val="none" w:sz="0" w:space="0" w:color="auto"/>
        <w:bottom w:val="none" w:sz="0" w:space="0" w:color="auto"/>
        <w:right w:val="none" w:sz="0" w:space="0" w:color="auto"/>
      </w:divBdr>
    </w:div>
    <w:div w:id="797185501">
      <w:bodyDiv w:val="1"/>
      <w:marLeft w:val="0"/>
      <w:marRight w:val="0"/>
      <w:marTop w:val="0"/>
      <w:marBottom w:val="0"/>
      <w:divBdr>
        <w:top w:val="none" w:sz="0" w:space="0" w:color="auto"/>
        <w:left w:val="none" w:sz="0" w:space="0" w:color="auto"/>
        <w:bottom w:val="none" w:sz="0" w:space="0" w:color="auto"/>
        <w:right w:val="none" w:sz="0" w:space="0" w:color="auto"/>
      </w:divBdr>
    </w:div>
    <w:div w:id="807282107">
      <w:bodyDiv w:val="1"/>
      <w:marLeft w:val="0"/>
      <w:marRight w:val="0"/>
      <w:marTop w:val="0"/>
      <w:marBottom w:val="0"/>
      <w:divBdr>
        <w:top w:val="none" w:sz="0" w:space="0" w:color="auto"/>
        <w:left w:val="none" w:sz="0" w:space="0" w:color="auto"/>
        <w:bottom w:val="none" w:sz="0" w:space="0" w:color="auto"/>
        <w:right w:val="none" w:sz="0" w:space="0" w:color="auto"/>
      </w:divBdr>
    </w:div>
    <w:div w:id="814032098">
      <w:bodyDiv w:val="1"/>
      <w:marLeft w:val="0"/>
      <w:marRight w:val="0"/>
      <w:marTop w:val="0"/>
      <w:marBottom w:val="0"/>
      <w:divBdr>
        <w:top w:val="none" w:sz="0" w:space="0" w:color="auto"/>
        <w:left w:val="none" w:sz="0" w:space="0" w:color="auto"/>
        <w:bottom w:val="none" w:sz="0" w:space="0" w:color="auto"/>
        <w:right w:val="none" w:sz="0" w:space="0" w:color="auto"/>
      </w:divBdr>
      <w:divsChild>
        <w:div w:id="1497988186">
          <w:marLeft w:val="0"/>
          <w:marRight w:val="0"/>
          <w:marTop w:val="0"/>
          <w:marBottom w:val="0"/>
          <w:divBdr>
            <w:top w:val="none" w:sz="0" w:space="0" w:color="auto"/>
            <w:left w:val="none" w:sz="0" w:space="0" w:color="auto"/>
            <w:bottom w:val="none" w:sz="0" w:space="0" w:color="auto"/>
            <w:right w:val="none" w:sz="0" w:space="0" w:color="auto"/>
          </w:divBdr>
          <w:divsChild>
            <w:div w:id="1169367311">
              <w:marLeft w:val="0"/>
              <w:marRight w:val="0"/>
              <w:marTop w:val="0"/>
              <w:marBottom w:val="0"/>
              <w:divBdr>
                <w:top w:val="none" w:sz="0" w:space="0" w:color="auto"/>
                <w:left w:val="none" w:sz="0" w:space="0" w:color="auto"/>
                <w:bottom w:val="none" w:sz="0" w:space="0" w:color="auto"/>
                <w:right w:val="none" w:sz="0" w:space="0" w:color="auto"/>
              </w:divBdr>
              <w:divsChild>
                <w:div w:id="1895191102">
                  <w:marLeft w:val="0"/>
                  <w:marRight w:val="0"/>
                  <w:marTop w:val="0"/>
                  <w:marBottom w:val="0"/>
                  <w:divBdr>
                    <w:top w:val="none" w:sz="0" w:space="0" w:color="auto"/>
                    <w:left w:val="none" w:sz="0" w:space="0" w:color="auto"/>
                    <w:bottom w:val="none" w:sz="0" w:space="0" w:color="auto"/>
                    <w:right w:val="none" w:sz="0" w:space="0" w:color="auto"/>
                  </w:divBdr>
                  <w:divsChild>
                    <w:div w:id="1692761910">
                      <w:marLeft w:val="0"/>
                      <w:marRight w:val="0"/>
                      <w:marTop w:val="0"/>
                      <w:marBottom w:val="0"/>
                      <w:divBdr>
                        <w:top w:val="none" w:sz="0" w:space="0" w:color="auto"/>
                        <w:left w:val="none" w:sz="0" w:space="0" w:color="auto"/>
                        <w:bottom w:val="none" w:sz="0" w:space="0" w:color="auto"/>
                        <w:right w:val="none" w:sz="0" w:space="0" w:color="auto"/>
                      </w:divBdr>
                      <w:divsChild>
                        <w:div w:id="920067323">
                          <w:marLeft w:val="0"/>
                          <w:marRight w:val="0"/>
                          <w:marTop w:val="1152"/>
                          <w:marBottom w:val="1152"/>
                          <w:divBdr>
                            <w:top w:val="none" w:sz="0" w:space="0" w:color="auto"/>
                            <w:left w:val="none" w:sz="0" w:space="0" w:color="auto"/>
                            <w:bottom w:val="none" w:sz="0" w:space="0" w:color="auto"/>
                            <w:right w:val="none" w:sz="0" w:space="0" w:color="auto"/>
                          </w:divBdr>
                          <w:divsChild>
                            <w:div w:id="2030597250">
                              <w:marLeft w:val="0"/>
                              <w:marRight w:val="0"/>
                              <w:marTop w:val="0"/>
                              <w:marBottom w:val="0"/>
                              <w:divBdr>
                                <w:top w:val="none" w:sz="0" w:space="0" w:color="auto"/>
                                <w:left w:val="none" w:sz="0" w:space="0" w:color="auto"/>
                                <w:bottom w:val="none" w:sz="0" w:space="0" w:color="auto"/>
                                <w:right w:val="none" w:sz="0" w:space="0" w:color="auto"/>
                              </w:divBdr>
                              <w:divsChild>
                                <w:div w:id="1803037959">
                                  <w:marLeft w:val="0"/>
                                  <w:marRight w:val="0"/>
                                  <w:marTop w:val="0"/>
                                  <w:marBottom w:val="0"/>
                                  <w:divBdr>
                                    <w:top w:val="none" w:sz="0" w:space="0" w:color="auto"/>
                                    <w:left w:val="none" w:sz="0" w:space="0" w:color="auto"/>
                                    <w:bottom w:val="none" w:sz="0" w:space="0" w:color="auto"/>
                                    <w:right w:val="none" w:sz="0" w:space="0" w:color="auto"/>
                                  </w:divBdr>
                                  <w:divsChild>
                                    <w:div w:id="2029287785">
                                      <w:marLeft w:val="0"/>
                                      <w:marRight w:val="0"/>
                                      <w:marTop w:val="0"/>
                                      <w:marBottom w:val="0"/>
                                      <w:divBdr>
                                        <w:top w:val="none" w:sz="0" w:space="0" w:color="auto"/>
                                        <w:left w:val="none" w:sz="0" w:space="0" w:color="auto"/>
                                        <w:bottom w:val="none" w:sz="0" w:space="0" w:color="auto"/>
                                        <w:right w:val="none" w:sz="0" w:space="0" w:color="auto"/>
                                      </w:divBdr>
                                      <w:divsChild>
                                        <w:div w:id="2101176877">
                                          <w:marLeft w:val="0"/>
                                          <w:marRight w:val="0"/>
                                          <w:marTop w:val="0"/>
                                          <w:marBottom w:val="0"/>
                                          <w:divBdr>
                                            <w:top w:val="none" w:sz="0" w:space="0" w:color="auto"/>
                                            <w:left w:val="none" w:sz="0" w:space="0" w:color="auto"/>
                                            <w:bottom w:val="none" w:sz="0" w:space="0" w:color="auto"/>
                                            <w:right w:val="none" w:sz="0" w:space="0" w:color="auto"/>
                                          </w:divBdr>
                                          <w:divsChild>
                                            <w:div w:id="811404512">
                                              <w:marLeft w:val="0"/>
                                              <w:marRight w:val="0"/>
                                              <w:marTop w:val="0"/>
                                              <w:marBottom w:val="0"/>
                                              <w:divBdr>
                                                <w:top w:val="none" w:sz="0" w:space="0" w:color="auto"/>
                                                <w:left w:val="none" w:sz="0" w:space="0" w:color="auto"/>
                                                <w:bottom w:val="none" w:sz="0" w:space="0" w:color="auto"/>
                                                <w:right w:val="none" w:sz="0" w:space="0" w:color="auto"/>
                                              </w:divBdr>
                                              <w:divsChild>
                                                <w:div w:id="1619676877">
                                                  <w:marLeft w:val="0"/>
                                                  <w:marRight w:val="0"/>
                                                  <w:marTop w:val="0"/>
                                                  <w:marBottom w:val="0"/>
                                                  <w:divBdr>
                                                    <w:top w:val="none" w:sz="0" w:space="0" w:color="auto"/>
                                                    <w:left w:val="none" w:sz="0" w:space="0" w:color="auto"/>
                                                    <w:bottom w:val="none" w:sz="0" w:space="0" w:color="auto"/>
                                                    <w:right w:val="none" w:sz="0" w:space="0" w:color="auto"/>
                                                  </w:divBdr>
                                                  <w:divsChild>
                                                    <w:div w:id="1627396477">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5171087">
      <w:bodyDiv w:val="1"/>
      <w:marLeft w:val="0"/>
      <w:marRight w:val="0"/>
      <w:marTop w:val="0"/>
      <w:marBottom w:val="0"/>
      <w:divBdr>
        <w:top w:val="none" w:sz="0" w:space="0" w:color="auto"/>
        <w:left w:val="none" w:sz="0" w:space="0" w:color="auto"/>
        <w:bottom w:val="none" w:sz="0" w:space="0" w:color="auto"/>
        <w:right w:val="none" w:sz="0" w:space="0" w:color="auto"/>
      </w:divBdr>
    </w:div>
    <w:div w:id="850797174">
      <w:bodyDiv w:val="1"/>
      <w:marLeft w:val="0"/>
      <w:marRight w:val="0"/>
      <w:marTop w:val="0"/>
      <w:marBottom w:val="0"/>
      <w:divBdr>
        <w:top w:val="none" w:sz="0" w:space="0" w:color="auto"/>
        <w:left w:val="none" w:sz="0" w:space="0" w:color="auto"/>
        <w:bottom w:val="none" w:sz="0" w:space="0" w:color="auto"/>
        <w:right w:val="none" w:sz="0" w:space="0" w:color="auto"/>
      </w:divBdr>
    </w:div>
    <w:div w:id="851066041">
      <w:bodyDiv w:val="1"/>
      <w:marLeft w:val="0"/>
      <w:marRight w:val="0"/>
      <w:marTop w:val="0"/>
      <w:marBottom w:val="0"/>
      <w:divBdr>
        <w:top w:val="none" w:sz="0" w:space="0" w:color="auto"/>
        <w:left w:val="none" w:sz="0" w:space="0" w:color="auto"/>
        <w:bottom w:val="none" w:sz="0" w:space="0" w:color="auto"/>
        <w:right w:val="none" w:sz="0" w:space="0" w:color="auto"/>
      </w:divBdr>
      <w:divsChild>
        <w:div w:id="125972347">
          <w:marLeft w:val="0"/>
          <w:marRight w:val="0"/>
          <w:marTop w:val="0"/>
          <w:marBottom w:val="0"/>
          <w:divBdr>
            <w:top w:val="none" w:sz="0" w:space="0" w:color="auto"/>
            <w:left w:val="none" w:sz="0" w:space="0" w:color="auto"/>
            <w:bottom w:val="none" w:sz="0" w:space="0" w:color="auto"/>
            <w:right w:val="none" w:sz="0" w:space="0" w:color="auto"/>
          </w:divBdr>
        </w:div>
        <w:div w:id="383263737">
          <w:marLeft w:val="0"/>
          <w:marRight w:val="0"/>
          <w:marTop w:val="0"/>
          <w:marBottom w:val="0"/>
          <w:divBdr>
            <w:top w:val="none" w:sz="0" w:space="0" w:color="auto"/>
            <w:left w:val="none" w:sz="0" w:space="0" w:color="auto"/>
            <w:bottom w:val="none" w:sz="0" w:space="0" w:color="auto"/>
            <w:right w:val="none" w:sz="0" w:space="0" w:color="auto"/>
          </w:divBdr>
        </w:div>
        <w:div w:id="603921072">
          <w:marLeft w:val="0"/>
          <w:marRight w:val="0"/>
          <w:marTop w:val="0"/>
          <w:marBottom w:val="0"/>
          <w:divBdr>
            <w:top w:val="none" w:sz="0" w:space="0" w:color="auto"/>
            <w:left w:val="none" w:sz="0" w:space="0" w:color="auto"/>
            <w:bottom w:val="none" w:sz="0" w:space="0" w:color="auto"/>
            <w:right w:val="none" w:sz="0" w:space="0" w:color="auto"/>
          </w:divBdr>
        </w:div>
        <w:div w:id="1554197593">
          <w:marLeft w:val="0"/>
          <w:marRight w:val="0"/>
          <w:marTop w:val="0"/>
          <w:marBottom w:val="0"/>
          <w:divBdr>
            <w:top w:val="none" w:sz="0" w:space="0" w:color="auto"/>
            <w:left w:val="none" w:sz="0" w:space="0" w:color="auto"/>
            <w:bottom w:val="none" w:sz="0" w:space="0" w:color="auto"/>
            <w:right w:val="none" w:sz="0" w:space="0" w:color="auto"/>
          </w:divBdr>
        </w:div>
        <w:div w:id="1983805270">
          <w:marLeft w:val="0"/>
          <w:marRight w:val="0"/>
          <w:marTop w:val="0"/>
          <w:marBottom w:val="0"/>
          <w:divBdr>
            <w:top w:val="none" w:sz="0" w:space="0" w:color="auto"/>
            <w:left w:val="none" w:sz="0" w:space="0" w:color="auto"/>
            <w:bottom w:val="none" w:sz="0" w:space="0" w:color="auto"/>
            <w:right w:val="none" w:sz="0" w:space="0" w:color="auto"/>
          </w:divBdr>
        </w:div>
        <w:div w:id="1348368211">
          <w:marLeft w:val="0"/>
          <w:marRight w:val="0"/>
          <w:marTop w:val="0"/>
          <w:marBottom w:val="0"/>
          <w:divBdr>
            <w:top w:val="none" w:sz="0" w:space="0" w:color="auto"/>
            <w:left w:val="none" w:sz="0" w:space="0" w:color="auto"/>
            <w:bottom w:val="none" w:sz="0" w:space="0" w:color="auto"/>
            <w:right w:val="none" w:sz="0" w:space="0" w:color="auto"/>
          </w:divBdr>
        </w:div>
        <w:div w:id="1321732549">
          <w:marLeft w:val="0"/>
          <w:marRight w:val="0"/>
          <w:marTop w:val="0"/>
          <w:marBottom w:val="0"/>
          <w:divBdr>
            <w:top w:val="none" w:sz="0" w:space="0" w:color="auto"/>
            <w:left w:val="none" w:sz="0" w:space="0" w:color="auto"/>
            <w:bottom w:val="none" w:sz="0" w:space="0" w:color="auto"/>
            <w:right w:val="none" w:sz="0" w:space="0" w:color="auto"/>
          </w:divBdr>
        </w:div>
        <w:div w:id="1389645821">
          <w:marLeft w:val="0"/>
          <w:marRight w:val="0"/>
          <w:marTop w:val="0"/>
          <w:marBottom w:val="0"/>
          <w:divBdr>
            <w:top w:val="none" w:sz="0" w:space="0" w:color="auto"/>
            <w:left w:val="none" w:sz="0" w:space="0" w:color="auto"/>
            <w:bottom w:val="none" w:sz="0" w:space="0" w:color="auto"/>
            <w:right w:val="none" w:sz="0" w:space="0" w:color="auto"/>
          </w:divBdr>
        </w:div>
        <w:div w:id="983388683">
          <w:marLeft w:val="0"/>
          <w:marRight w:val="0"/>
          <w:marTop w:val="0"/>
          <w:marBottom w:val="0"/>
          <w:divBdr>
            <w:top w:val="none" w:sz="0" w:space="0" w:color="auto"/>
            <w:left w:val="none" w:sz="0" w:space="0" w:color="auto"/>
            <w:bottom w:val="none" w:sz="0" w:space="0" w:color="auto"/>
            <w:right w:val="none" w:sz="0" w:space="0" w:color="auto"/>
          </w:divBdr>
        </w:div>
        <w:div w:id="307129724">
          <w:marLeft w:val="0"/>
          <w:marRight w:val="0"/>
          <w:marTop w:val="0"/>
          <w:marBottom w:val="0"/>
          <w:divBdr>
            <w:top w:val="none" w:sz="0" w:space="0" w:color="auto"/>
            <w:left w:val="none" w:sz="0" w:space="0" w:color="auto"/>
            <w:bottom w:val="none" w:sz="0" w:space="0" w:color="auto"/>
            <w:right w:val="none" w:sz="0" w:space="0" w:color="auto"/>
          </w:divBdr>
        </w:div>
        <w:div w:id="1390035081">
          <w:marLeft w:val="0"/>
          <w:marRight w:val="0"/>
          <w:marTop w:val="0"/>
          <w:marBottom w:val="0"/>
          <w:divBdr>
            <w:top w:val="none" w:sz="0" w:space="0" w:color="auto"/>
            <w:left w:val="none" w:sz="0" w:space="0" w:color="auto"/>
            <w:bottom w:val="none" w:sz="0" w:space="0" w:color="auto"/>
            <w:right w:val="none" w:sz="0" w:space="0" w:color="auto"/>
          </w:divBdr>
        </w:div>
        <w:div w:id="1661080211">
          <w:marLeft w:val="0"/>
          <w:marRight w:val="0"/>
          <w:marTop w:val="0"/>
          <w:marBottom w:val="0"/>
          <w:divBdr>
            <w:top w:val="none" w:sz="0" w:space="0" w:color="auto"/>
            <w:left w:val="none" w:sz="0" w:space="0" w:color="auto"/>
            <w:bottom w:val="none" w:sz="0" w:space="0" w:color="auto"/>
            <w:right w:val="none" w:sz="0" w:space="0" w:color="auto"/>
          </w:divBdr>
        </w:div>
        <w:div w:id="462430679">
          <w:marLeft w:val="0"/>
          <w:marRight w:val="0"/>
          <w:marTop w:val="0"/>
          <w:marBottom w:val="0"/>
          <w:divBdr>
            <w:top w:val="none" w:sz="0" w:space="0" w:color="auto"/>
            <w:left w:val="none" w:sz="0" w:space="0" w:color="auto"/>
            <w:bottom w:val="none" w:sz="0" w:space="0" w:color="auto"/>
            <w:right w:val="none" w:sz="0" w:space="0" w:color="auto"/>
          </w:divBdr>
        </w:div>
        <w:div w:id="1406220480">
          <w:marLeft w:val="0"/>
          <w:marRight w:val="0"/>
          <w:marTop w:val="0"/>
          <w:marBottom w:val="0"/>
          <w:divBdr>
            <w:top w:val="none" w:sz="0" w:space="0" w:color="auto"/>
            <w:left w:val="none" w:sz="0" w:space="0" w:color="auto"/>
            <w:bottom w:val="none" w:sz="0" w:space="0" w:color="auto"/>
            <w:right w:val="none" w:sz="0" w:space="0" w:color="auto"/>
          </w:divBdr>
        </w:div>
        <w:div w:id="1162549870">
          <w:marLeft w:val="0"/>
          <w:marRight w:val="0"/>
          <w:marTop w:val="0"/>
          <w:marBottom w:val="0"/>
          <w:divBdr>
            <w:top w:val="none" w:sz="0" w:space="0" w:color="auto"/>
            <w:left w:val="none" w:sz="0" w:space="0" w:color="auto"/>
            <w:bottom w:val="none" w:sz="0" w:space="0" w:color="auto"/>
            <w:right w:val="none" w:sz="0" w:space="0" w:color="auto"/>
          </w:divBdr>
        </w:div>
        <w:div w:id="179705112">
          <w:marLeft w:val="0"/>
          <w:marRight w:val="0"/>
          <w:marTop w:val="0"/>
          <w:marBottom w:val="0"/>
          <w:divBdr>
            <w:top w:val="none" w:sz="0" w:space="0" w:color="auto"/>
            <w:left w:val="none" w:sz="0" w:space="0" w:color="auto"/>
            <w:bottom w:val="none" w:sz="0" w:space="0" w:color="auto"/>
            <w:right w:val="none" w:sz="0" w:space="0" w:color="auto"/>
          </w:divBdr>
        </w:div>
        <w:div w:id="1501579037">
          <w:marLeft w:val="0"/>
          <w:marRight w:val="0"/>
          <w:marTop w:val="0"/>
          <w:marBottom w:val="0"/>
          <w:divBdr>
            <w:top w:val="none" w:sz="0" w:space="0" w:color="auto"/>
            <w:left w:val="none" w:sz="0" w:space="0" w:color="auto"/>
            <w:bottom w:val="none" w:sz="0" w:space="0" w:color="auto"/>
            <w:right w:val="none" w:sz="0" w:space="0" w:color="auto"/>
          </w:divBdr>
        </w:div>
        <w:div w:id="1360546009">
          <w:marLeft w:val="0"/>
          <w:marRight w:val="0"/>
          <w:marTop w:val="0"/>
          <w:marBottom w:val="0"/>
          <w:divBdr>
            <w:top w:val="none" w:sz="0" w:space="0" w:color="auto"/>
            <w:left w:val="none" w:sz="0" w:space="0" w:color="auto"/>
            <w:bottom w:val="none" w:sz="0" w:space="0" w:color="auto"/>
            <w:right w:val="none" w:sz="0" w:space="0" w:color="auto"/>
          </w:divBdr>
        </w:div>
        <w:div w:id="992877991">
          <w:marLeft w:val="0"/>
          <w:marRight w:val="0"/>
          <w:marTop w:val="0"/>
          <w:marBottom w:val="0"/>
          <w:divBdr>
            <w:top w:val="none" w:sz="0" w:space="0" w:color="auto"/>
            <w:left w:val="none" w:sz="0" w:space="0" w:color="auto"/>
            <w:bottom w:val="none" w:sz="0" w:space="0" w:color="auto"/>
            <w:right w:val="none" w:sz="0" w:space="0" w:color="auto"/>
          </w:divBdr>
        </w:div>
        <w:div w:id="597638203">
          <w:marLeft w:val="0"/>
          <w:marRight w:val="0"/>
          <w:marTop w:val="0"/>
          <w:marBottom w:val="0"/>
          <w:divBdr>
            <w:top w:val="none" w:sz="0" w:space="0" w:color="auto"/>
            <w:left w:val="none" w:sz="0" w:space="0" w:color="auto"/>
            <w:bottom w:val="none" w:sz="0" w:space="0" w:color="auto"/>
            <w:right w:val="none" w:sz="0" w:space="0" w:color="auto"/>
          </w:divBdr>
        </w:div>
        <w:div w:id="959990757">
          <w:marLeft w:val="0"/>
          <w:marRight w:val="0"/>
          <w:marTop w:val="0"/>
          <w:marBottom w:val="0"/>
          <w:divBdr>
            <w:top w:val="none" w:sz="0" w:space="0" w:color="auto"/>
            <w:left w:val="none" w:sz="0" w:space="0" w:color="auto"/>
            <w:bottom w:val="none" w:sz="0" w:space="0" w:color="auto"/>
            <w:right w:val="none" w:sz="0" w:space="0" w:color="auto"/>
          </w:divBdr>
        </w:div>
        <w:div w:id="771974830">
          <w:marLeft w:val="0"/>
          <w:marRight w:val="0"/>
          <w:marTop w:val="0"/>
          <w:marBottom w:val="0"/>
          <w:divBdr>
            <w:top w:val="none" w:sz="0" w:space="0" w:color="auto"/>
            <w:left w:val="none" w:sz="0" w:space="0" w:color="auto"/>
            <w:bottom w:val="none" w:sz="0" w:space="0" w:color="auto"/>
            <w:right w:val="none" w:sz="0" w:space="0" w:color="auto"/>
          </w:divBdr>
        </w:div>
        <w:div w:id="980889612">
          <w:marLeft w:val="0"/>
          <w:marRight w:val="0"/>
          <w:marTop w:val="0"/>
          <w:marBottom w:val="0"/>
          <w:divBdr>
            <w:top w:val="none" w:sz="0" w:space="0" w:color="auto"/>
            <w:left w:val="none" w:sz="0" w:space="0" w:color="auto"/>
            <w:bottom w:val="none" w:sz="0" w:space="0" w:color="auto"/>
            <w:right w:val="none" w:sz="0" w:space="0" w:color="auto"/>
          </w:divBdr>
        </w:div>
        <w:div w:id="1393507548">
          <w:marLeft w:val="0"/>
          <w:marRight w:val="0"/>
          <w:marTop w:val="0"/>
          <w:marBottom w:val="0"/>
          <w:divBdr>
            <w:top w:val="none" w:sz="0" w:space="0" w:color="auto"/>
            <w:left w:val="none" w:sz="0" w:space="0" w:color="auto"/>
            <w:bottom w:val="none" w:sz="0" w:space="0" w:color="auto"/>
            <w:right w:val="none" w:sz="0" w:space="0" w:color="auto"/>
          </w:divBdr>
        </w:div>
        <w:div w:id="1481382568">
          <w:marLeft w:val="0"/>
          <w:marRight w:val="0"/>
          <w:marTop w:val="0"/>
          <w:marBottom w:val="0"/>
          <w:divBdr>
            <w:top w:val="none" w:sz="0" w:space="0" w:color="auto"/>
            <w:left w:val="none" w:sz="0" w:space="0" w:color="auto"/>
            <w:bottom w:val="none" w:sz="0" w:space="0" w:color="auto"/>
            <w:right w:val="none" w:sz="0" w:space="0" w:color="auto"/>
          </w:divBdr>
        </w:div>
        <w:div w:id="713391087">
          <w:marLeft w:val="0"/>
          <w:marRight w:val="0"/>
          <w:marTop w:val="0"/>
          <w:marBottom w:val="0"/>
          <w:divBdr>
            <w:top w:val="none" w:sz="0" w:space="0" w:color="auto"/>
            <w:left w:val="none" w:sz="0" w:space="0" w:color="auto"/>
            <w:bottom w:val="none" w:sz="0" w:space="0" w:color="auto"/>
            <w:right w:val="none" w:sz="0" w:space="0" w:color="auto"/>
          </w:divBdr>
        </w:div>
        <w:div w:id="720010024">
          <w:marLeft w:val="0"/>
          <w:marRight w:val="0"/>
          <w:marTop w:val="0"/>
          <w:marBottom w:val="0"/>
          <w:divBdr>
            <w:top w:val="none" w:sz="0" w:space="0" w:color="auto"/>
            <w:left w:val="none" w:sz="0" w:space="0" w:color="auto"/>
            <w:bottom w:val="none" w:sz="0" w:space="0" w:color="auto"/>
            <w:right w:val="none" w:sz="0" w:space="0" w:color="auto"/>
          </w:divBdr>
        </w:div>
        <w:div w:id="1514877623">
          <w:marLeft w:val="0"/>
          <w:marRight w:val="0"/>
          <w:marTop w:val="0"/>
          <w:marBottom w:val="0"/>
          <w:divBdr>
            <w:top w:val="none" w:sz="0" w:space="0" w:color="auto"/>
            <w:left w:val="none" w:sz="0" w:space="0" w:color="auto"/>
            <w:bottom w:val="none" w:sz="0" w:space="0" w:color="auto"/>
            <w:right w:val="none" w:sz="0" w:space="0" w:color="auto"/>
          </w:divBdr>
        </w:div>
        <w:div w:id="996499056">
          <w:marLeft w:val="0"/>
          <w:marRight w:val="0"/>
          <w:marTop w:val="0"/>
          <w:marBottom w:val="0"/>
          <w:divBdr>
            <w:top w:val="none" w:sz="0" w:space="0" w:color="auto"/>
            <w:left w:val="none" w:sz="0" w:space="0" w:color="auto"/>
            <w:bottom w:val="none" w:sz="0" w:space="0" w:color="auto"/>
            <w:right w:val="none" w:sz="0" w:space="0" w:color="auto"/>
          </w:divBdr>
        </w:div>
        <w:div w:id="75786655">
          <w:marLeft w:val="0"/>
          <w:marRight w:val="0"/>
          <w:marTop w:val="0"/>
          <w:marBottom w:val="0"/>
          <w:divBdr>
            <w:top w:val="none" w:sz="0" w:space="0" w:color="auto"/>
            <w:left w:val="none" w:sz="0" w:space="0" w:color="auto"/>
            <w:bottom w:val="none" w:sz="0" w:space="0" w:color="auto"/>
            <w:right w:val="none" w:sz="0" w:space="0" w:color="auto"/>
          </w:divBdr>
        </w:div>
      </w:divsChild>
    </w:div>
    <w:div w:id="860625089">
      <w:bodyDiv w:val="1"/>
      <w:marLeft w:val="0"/>
      <w:marRight w:val="0"/>
      <w:marTop w:val="0"/>
      <w:marBottom w:val="0"/>
      <w:divBdr>
        <w:top w:val="none" w:sz="0" w:space="0" w:color="auto"/>
        <w:left w:val="none" w:sz="0" w:space="0" w:color="auto"/>
        <w:bottom w:val="none" w:sz="0" w:space="0" w:color="auto"/>
        <w:right w:val="none" w:sz="0" w:space="0" w:color="auto"/>
      </w:divBdr>
    </w:div>
    <w:div w:id="877858852">
      <w:bodyDiv w:val="1"/>
      <w:marLeft w:val="0"/>
      <w:marRight w:val="0"/>
      <w:marTop w:val="0"/>
      <w:marBottom w:val="0"/>
      <w:divBdr>
        <w:top w:val="none" w:sz="0" w:space="0" w:color="auto"/>
        <w:left w:val="none" w:sz="0" w:space="0" w:color="auto"/>
        <w:bottom w:val="none" w:sz="0" w:space="0" w:color="auto"/>
        <w:right w:val="none" w:sz="0" w:space="0" w:color="auto"/>
      </w:divBdr>
    </w:div>
    <w:div w:id="890532202">
      <w:bodyDiv w:val="1"/>
      <w:marLeft w:val="0"/>
      <w:marRight w:val="0"/>
      <w:marTop w:val="0"/>
      <w:marBottom w:val="0"/>
      <w:divBdr>
        <w:top w:val="none" w:sz="0" w:space="0" w:color="auto"/>
        <w:left w:val="none" w:sz="0" w:space="0" w:color="auto"/>
        <w:bottom w:val="none" w:sz="0" w:space="0" w:color="auto"/>
        <w:right w:val="none" w:sz="0" w:space="0" w:color="auto"/>
      </w:divBdr>
    </w:div>
    <w:div w:id="924532259">
      <w:bodyDiv w:val="1"/>
      <w:marLeft w:val="0"/>
      <w:marRight w:val="0"/>
      <w:marTop w:val="0"/>
      <w:marBottom w:val="0"/>
      <w:divBdr>
        <w:top w:val="none" w:sz="0" w:space="0" w:color="auto"/>
        <w:left w:val="none" w:sz="0" w:space="0" w:color="auto"/>
        <w:bottom w:val="none" w:sz="0" w:space="0" w:color="auto"/>
        <w:right w:val="none" w:sz="0" w:space="0" w:color="auto"/>
      </w:divBdr>
    </w:div>
    <w:div w:id="954170626">
      <w:bodyDiv w:val="1"/>
      <w:marLeft w:val="0"/>
      <w:marRight w:val="0"/>
      <w:marTop w:val="0"/>
      <w:marBottom w:val="0"/>
      <w:divBdr>
        <w:top w:val="none" w:sz="0" w:space="0" w:color="auto"/>
        <w:left w:val="none" w:sz="0" w:space="0" w:color="auto"/>
        <w:bottom w:val="none" w:sz="0" w:space="0" w:color="auto"/>
        <w:right w:val="none" w:sz="0" w:space="0" w:color="auto"/>
      </w:divBdr>
    </w:div>
    <w:div w:id="962806467">
      <w:bodyDiv w:val="1"/>
      <w:marLeft w:val="0"/>
      <w:marRight w:val="0"/>
      <w:marTop w:val="0"/>
      <w:marBottom w:val="0"/>
      <w:divBdr>
        <w:top w:val="none" w:sz="0" w:space="0" w:color="auto"/>
        <w:left w:val="none" w:sz="0" w:space="0" w:color="auto"/>
        <w:bottom w:val="none" w:sz="0" w:space="0" w:color="auto"/>
        <w:right w:val="none" w:sz="0" w:space="0" w:color="auto"/>
      </w:divBdr>
    </w:div>
    <w:div w:id="988552768">
      <w:bodyDiv w:val="1"/>
      <w:marLeft w:val="0"/>
      <w:marRight w:val="0"/>
      <w:marTop w:val="0"/>
      <w:marBottom w:val="0"/>
      <w:divBdr>
        <w:top w:val="none" w:sz="0" w:space="0" w:color="auto"/>
        <w:left w:val="none" w:sz="0" w:space="0" w:color="auto"/>
        <w:bottom w:val="none" w:sz="0" w:space="0" w:color="auto"/>
        <w:right w:val="none" w:sz="0" w:space="0" w:color="auto"/>
      </w:divBdr>
    </w:div>
    <w:div w:id="993533820">
      <w:bodyDiv w:val="1"/>
      <w:marLeft w:val="0"/>
      <w:marRight w:val="0"/>
      <w:marTop w:val="0"/>
      <w:marBottom w:val="0"/>
      <w:divBdr>
        <w:top w:val="none" w:sz="0" w:space="0" w:color="auto"/>
        <w:left w:val="none" w:sz="0" w:space="0" w:color="auto"/>
        <w:bottom w:val="none" w:sz="0" w:space="0" w:color="auto"/>
        <w:right w:val="none" w:sz="0" w:space="0" w:color="auto"/>
      </w:divBdr>
    </w:div>
    <w:div w:id="995690070">
      <w:bodyDiv w:val="1"/>
      <w:marLeft w:val="0"/>
      <w:marRight w:val="0"/>
      <w:marTop w:val="0"/>
      <w:marBottom w:val="0"/>
      <w:divBdr>
        <w:top w:val="none" w:sz="0" w:space="0" w:color="auto"/>
        <w:left w:val="none" w:sz="0" w:space="0" w:color="auto"/>
        <w:bottom w:val="none" w:sz="0" w:space="0" w:color="auto"/>
        <w:right w:val="none" w:sz="0" w:space="0" w:color="auto"/>
      </w:divBdr>
    </w:div>
    <w:div w:id="999969507">
      <w:bodyDiv w:val="1"/>
      <w:marLeft w:val="0"/>
      <w:marRight w:val="0"/>
      <w:marTop w:val="0"/>
      <w:marBottom w:val="0"/>
      <w:divBdr>
        <w:top w:val="none" w:sz="0" w:space="0" w:color="auto"/>
        <w:left w:val="none" w:sz="0" w:space="0" w:color="auto"/>
        <w:bottom w:val="none" w:sz="0" w:space="0" w:color="auto"/>
        <w:right w:val="none" w:sz="0" w:space="0" w:color="auto"/>
      </w:divBdr>
    </w:div>
    <w:div w:id="1005323615">
      <w:bodyDiv w:val="1"/>
      <w:marLeft w:val="0"/>
      <w:marRight w:val="0"/>
      <w:marTop w:val="0"/>
      <w:marBottom w:val="0"/>
      <w:divBdr>
        <w:top w:val="none" w:sz="0" w:space="0" w:color="auto"/>
        <w:left w:val="none" w:sz="0" w:space="0" w:color="auto"/>
        <w:bottom w:val="none" w:sz="0" w:space="0" w:color="auto"/>
        <w:right w:val="none" w:sz="0" w:space="0" w:color="auto"/>
      </w:divBdr>
    </w:div>
    <w:div w:id="1005980687">
      <w:bodyDiv w:val="1"/>
      <w:marLeft w:val="0"/>
      <w:marRight w:val="0"/>
      <w:marTop w:val="0"/>
      <w:marBottom w:val="0"/>
      <w:divBdr>
        <w:top w:val="none" w:sz="0" w:space="0" w:color="auto"/>
        <w:left w:val="none" w:sz="0" w:space="0" w:color="auto"/>
        <w:bottom w:val="none" w:sz="0" w:space="0" w:color="auto"/>
        <w:right w:val="none" w:sz="0" w:space="0" w:color="auto"/>
      </w:divBdr>
    </w:div>
    <w:div w:id="1009869915">
      <w:bodyDiv w:val="1"/>
      <w:marLeft w:val="0"/>
      <w:marRight w:val="0"/>
      <w:marTop w:val="0"/>
      <w:marBottom w:val="0"/>
      <w:divBdr>
        <w:top w:val="none" w:sz="0" w:space="0" w:color="auto"/>
        <w:left w:val="none" w:sz="0" w:space="0" w:color="auto"/>
        <w:bottom w:val="none" w:sz="0" w:space="0" w:color="auto"/>
        <w:right w:val="none" w:sz="0" w:space="0" w:color="auto"/>
      </w:divBdr>
      <w:divsChild>
        <w:div w:id="525220280">
          <w:marLeft w:val="0"/>
          <w:marRight w:val="0"/>
          <w:marTop w:val="0"/>
          <w:marBottom w:val="0"/>
          <w:divBdr>
            <w:top w:val="none" w:sz="0" w:space="0" w:color="auto"/>
            <w:left w:val="none" w:sz="0" w:space="0" w:color="auto"/>
            <w:bottom w:val="none" w:sz="0" w:space="0" w:color="auto"/>
            <w:right w:val="none" w:sz="0" w:space="0" w:color="auto"/>
          </w:divBdr>
        </w:div>
        <w:div w:id="1578829289">
          <w:marLeft w:val="0"/>
          <w:marRight w:val="0"/>
          <w:marTop w:val="0"/>
          <w:marBottom w:val="0"/>
          <w:divBdr>
            <w:top w:val="none" w:sz="0" w:space="0" w:color="auto"/>
            <w:left w:val="none" w:sz="0" w:space="0" w:color="auto"/>
            <w:bottom w:val="none" w:sz="0" w:space="0" w:color="auto"/>
            <w:right w:val="none" w:sz="0" w:space="0" w:color="auto"/>
          </w:divBdr>
        </w:div>
        <w:div w:id="1046687099">
          <w:marLeft w:val="0"/>
          <w:marRight w:val="0"/>
          <w:marTop w:val="0"/>
          <w:marBottom w:val="0"/>
          <w:divBdr>
            <w:top w:val="none" w:sz="0" w:space="0" w:color="auto"/>
            <w:left w:val="none" w:sz="0" w:space="0" w:color="auto"/>
            <w:bottom w:val="none" w:sz="0" w:space="0" w:color="auto"/>
            <w:right w:val="none" w:sz="0" w:space="0" w:color="auto"/>
          </w:divBdr>
        </w:div>
        <w:div w:id="1676573462">
          <w:marLeft w:val="0"/>
          <w:marRight w:val="0"/>
          <w:marTop w:val="0"/>
          <w:marBottom w:val="0"/>
          <w:divBdr>
            <w:top w:val="none" w:sz="0" w:space="0" w:color="auto"/>
            <w:left w:val="none" w:sz="0" w:space="0" w:color="auto"/>
            <w:bottom w:val="none" w:sz="0" w:space="0" w:color="auto"/>
            <w:right w:val="none" w:sz="0" w:space="0" w:color="auto"/>
          </w:divBdr>
        </w:div>
        <w:div w:id="622731676">
          <w:marLeft w:val="0"/>
          <w:marRight w:val="0"/>
          <w:marTop w:val="0"/>
          <w:marBottom w:val="0"/>
          <w:divBdr>
            <w:top w:val="none" w:sz="0" w:space="0" w:color="auto"/>
            <w:left w:val="none" w:sz="0" w:space="0" w:color="auto"/>
            <w:bottom w:val="none" w:sz="0" w:space="0" w:color="auto"/>
            <w:right w:val="none" w:sz="0" w:space="0" w:color="auto"/>
          </w:divBdr>
        </w:div>
        <w:div w:id="1689286128">
          <w:marLeft w:val="0"/>
          <w:marRight w:val="0"/>
          <w:marTop w:val="0"/>
          <w:marBottom w:val="0"/>
          <w:divBdr>
            <w:top w:val="none" w:sz="0" w:space="0" w:color="auto"/>
            <w:left w:val="none" w:sz="0" w:space="0" w:color="auto"/>
            <w:bottom w:val="none" w:sz="0" w:space="0" w:color="auto"/>
            <w:right w:val="none" w:sz="0" w:space="0" w:color="auto"/>
          </w:divBdr>
        </w:div>
        <w:div w:id="397090896">
          <w:marLeft w:val="0"/>
          <w:marRight w:val="0"/>
          <w:marTop w:val="0"/>
          <w:marBottom w:val="0"/>
          <w:divBdr>
            <w:top w:val="none" w:sz="0" w:space="0" w:color="auto"/>
            <w:left w:val="none" w:sz="0" w:space="0" w:color="auto"/>
            <w:bottom w:val="none" w:sz="0" w:space="0" w:color="auto"/>
            <w:right w:val="none" w:sz="0" w:space="0" w:color="auto"/>
          </w:divBdr>
        </w:div>
        <w:div w:id="460656156">
          <w:marLeft w:val="0"/>
          <w:marRight w:val="0"/>
          <w:marTop w:val="0"/>
          <w:marBottom w:val="0"/>
          <w:divBdr>
            <w:top w:val="none" w:sz="0" w:space="0" w:color="auto"/>
            <w:left w:val="none" w:sz="0" w:space="0" w:color="auto"/>
            <w:bottom w:val="none" w:sz="0" w:space="0" w:color="auto"/>
            <w:right w:val="none" w:sz="0" w:space="0" w:color="auto"/>
          </w:divBdr>
        </w:div>
        <w:div w:id="1278441342">
          <w:marLeft w:val="0"/>
          <w:marRight w:val="0"/>
          <w:marTop w:val="0"/>
          <w:marBottom w:val="0"/>
          <w:divBdr>
            <w:top w:val="none" w:sz="0" w:space="0" w:color="auto"/>
            <w:left w:val="none" w:sz="0" w:space="0" w:color="auto"/>
            <w:bottom w:val="none" w:sz="0" w:space="0" w:color="auto"/>
            <w:right w:val="none" w:sz="0" w:space="0" w:color="auto"/>
          </w:divBdr>
        </w:div>
        <w:div w:id="1096367424">
          <w:marLeft w:val="0"/>
          <w:marRight w:val="0"/>
          <w:marTop w:val="0"/>
          <w:marBottom w:val="0"/>
          <w:divBdr>
            <w:top w:val="none" w:sz="0" w:space="0" w:color="auto"/>
            <w:left w:val="none" w:sz="0" w:space="0" w:color="auto"/>
            <w:bottom w:val="none" w:sz="0" w:space="0" w:color="auto"/>
            <w:right w:val="none" w:sz="0" w:space="0" w:color="auto"/>
          </w:divBdr>
        </w:div>
        <w:div w:id="1630358128">
          <w:marLeft w:val="0"/>
          <w:marRight w:val="0"/>
          <w:marTop w:val="0"/>
          <w:marBottom w:val="0"/>
          <w:divBdr>
            <w:top w:val="none" w:sz="0" w:space="0" w:color="auto"/>
            <w:left w:val="none" w:sz="0" w:space="0" w:color="auto"/>
            <w:bottom w:val="none" w:sz="0" w:space="0" w:color="auto"/>
            <w:right w:val="none" w:sz="0" w:space="0" w:color="auto"/>
          </w:divBdr>
        </w:div>
        <w:div w:id="1491483682">
          <w:marLeft w:val="0"/>
          <w:marRight w:val="0"/>
          <w:marTop w:val="0"/>
          <w:marBottom w:val="0"/>
          <w:divBdr>
            <w:top w:val="none" w:sz="0" w:space="0" w:color="auto"/>
            <w:left w:val="none" w:sz="0" w:space="0" w:color="auto"/>
            <w:bottom w:val="none" w:sz="0" w:space="0" w:color="auto"/>
            <w:right w:val="none" w:sz="0" w:space="0" w:color="auto"/>
          </w:divBdr>
        </w:div>
        <w:div w:id="152526141">
          <w:marLeft w:val="0"/>
          <w:marRight w:val="0"/>
          <w:marTop w:val="0"/>
          <w:marBottom w:val="0"/>
          <w:divBdr>
            <w:top w:val="none" w:sz="0" w:space="0" w:color="auto"/>
            <w:left w:val="none" w:sz="0" w:space="0" w:color="auto"/>
            <w:bottom w:val="none" w:sz="0" w:space="0" w:color="auto"/>
            <w:right w:val="none" w:sz="0" w:space="0" w:color="auto"/>
          </w:divBdr>
        </w:div>
        <w:div w:id="319311735">
          <w:marLeft w:val="0"/>
          <w:marRight w:val="0"/>
          <w:marTop w:val="0"/>
          <w:marBottom w:val="0"/>
          <w:divBdr>
            <w:top w:val="none" w:sz="0" w:space="0" w:color="auto"/>
            <w:left w:val="none" w:sz="0" w:space="0" w:color="auto"/>
            <w:bottom w:val="none" w:sz="0" w:space="0" w:color="auto"/>
            <w:right w:val="none" w:sz="0" w:space="0" w:color="auto"/>
          </w:divBdr>
        </w:div>
        <w:div w:id="455608862">
          <w:marLeft w:val="0"/>
          <w:marRight w:val="0"/>
          <w:marTop w:val="0"/>
          <w:marBottom w:val="0"/>
          <w:divBdr>
            <w:top w:val="none" w:sz="0" w:space="0" w:color="auto"/>
            <w:left w:val="none" w:sz="0" w:space="0" w:color="auto"/>
            <w:bottom w:val="none" w:sz="0" w:space="0" w:color="auto"/>
            <w:right w:val="none" w:sz="0" w:space="0" w:color="auto"/>
          </w:divBdr>
        </w:div>
        <w:div w:id="554893410">
          <w:marLeft w:val="0"/>
          <w:marRight w:val="0"/>
          <w:marTop w:val="0"/>
          <w:marBottom w:val="0"/>
          <w:divBdr>
            <w:top w:val="none" w:sz="0" w:space="0" w:color="auto"/>
            <w:left w:val="none" w:sz="0" w:space="0" w:color="auto"/>
            <w:bottom w:val="none" w:sz="0" w:space="0" w:color="auto"/>
            <w:right w:val="none" w:sz="0" w:space="0" w:color="auto"/>
          </w:divBdr>
        </w:div>
        <w:div w:id="1021735861">
          <w:marLeft w:val="0"/>
          <w:marRight w:val="0"/>
          <w:marTop w:val="0"/>
          <w:marBottom w:val="0"/>
          <w:divBdr>
            <w:top w:val="none" w:sz="0" w:space="0" w:color="auto"/>
            <w:left w:val="none" w:sz="0" w:space="0" w:color="auto"/>
            <w:bottom w:val="none" w:sz="0" w:space="0" w:color="auto"/>
            <w:right w:val="none" w:sz="0" w:space="0" w:color="auto"/>
          </w:divBdr>
        </w:div>
        <w:div w:id="363601237">
          <w:marLeft w:val="0"/>
          <w:marRight w:val="0"/>
          <w:marTop w:val="0"/>
          <w:marBottom w:val="0"/>
          <w:divBdr>
            <w:top w:val="none" w:sz="0" w:space="0" w:color="auto"/>
            <w:left w:val="none" w:sz="0" w:space="0" w:color="auto"/>
            <w:bottom w:val="none" w:sz="0" w:space="0" w:color="auto"/>
            <w:right w:val="none" w:sz="0" w:space="0" w:color="auto"/>
          </w:divBdr>
        </w:div>
        <w:div w:id="1220821941">
          <w:marLeft w:val="0"/>
          <w:marRight w:val="0"/>
          <w:marTop w:val="0"/>
          <w:marBottom w:val="0"/>
          <w:divBdr>
            <w:top w:val="none" w:sz="0" w:space="0" w:color="auto"/>
            <w:left w:val="none" w:sz="0" w:space="0" w:color="auto"/>
            <w:bottom w:val="none" w:sz="0" w:space="0" w:color="auto"/>
            <w:right w:val="none" w:sz="0" w:space="0" w:color="auto"/>
          </w:divBdr>
        </w:div>
        <w:div w:id="452989281">
          <w:marLeft w:val="0"/>
          <w:marRight w:val="0"/>
          <w:marTop w:val="0"/>
          <w:marBottom w:val="0"/>
          <w:divBdr>
            <w:top w:val="none" w:sz="0" w:space="0" w:color="auto"/>
            <w:left w:val="none" w:sz="0" w:space="0" w:color="auto"/>
            <w:bottom w:val="none" w:sz="0" w:space="0" w:color="auto"/>
            <w:right w:val="none" w:sz="0" w:space="0" w:color="auto"/>
          </w:divBdr>
        </w:div>
        <w:div w:id="1187133671">
          <w:marLeft w:val="0"/>
          <w:marRight w:val="0"/>
          <w:marTop w:val="0"/>
          <w:marBottom w:val="0"/>
          <w:divBdr>
            <w:top w:val="none" w:sz="0" w:space="0" w:color="auto"/>
            <w:left w:val="none" w:sz="0" w:space="0" w:color="auto"/>
            <w:bottom w:val="none" w:sz="0" w:space="0" w:color="auto"/>
            <w:right w:val="none" w:sz="0" w:space="0" w:color="auto"/>
          </w:divBdr>
        </w:div>
        <w:div w:id="413163941">
          <w:marLeft w:val="0"/>
          <w:marRight w:val="0"/>
          <w:marTop w:val="0"/>
          <w:marBottom w:val="0"/>
          <w:divBdr>
            <w:top w:val="none" w:sz="0" w:space="0" w:color="auto"/>
            <w:left w:val="none" w:sz="0" w:space="0" w:color="auto"/>
            <w:bottom w:val="none" w:sz="0" w:space="0" w:color="auto"/>
            <w:right w:val="none" w:sz="0" w:space="0" w:color="auto"/>
          </w:divBdr>
        </w:div>
        <w:div w:id="376588596">
          <w:marLeft w:val="0"/>
          <w:marRight w:val="0"/>
          <w:marTop w:val="0"/>
          <w:marBottom w:val="0"/>
          <w:divBdr>
            <w:top w:val="none" w:sz="0" w:space="0" w:color="auto"/>
            <w:left w:val="none" w:sz="0" w:space="0" w:color="auto"/>
            <w:bottom w:val="none" w:sz="0" w:space="0" w:color="auto"/>
            <w:right w:val="none" w:sz="0" w:space="0" w:color="auto"/>
          </w:divBdr>
        </w:div>
        <w:div w:id="1729918334">
          <w:marLeft w:val="0"/>
          <w:marRight w:val="0"/>
          <w:marTop w:val="0"/>
          <w:marBottom w:val="0"/>
          <w:divBdr>
            <w:top w:val="none" w:sz="0" w:space="0" w:color="auto"/>
            <w:left w:val="none" w:sz="0" w:space="0" w:color="auto"/>
            <w:bottom w:val="none" w:sz="0" w:space="0" w:color="auto"/>
            <w:right w:val="none" w:sz="0" w:space="0" w:color="auto"/>
          </w:divBdr>
        </w:div>
        <w:div w:id="2067605367">
          <w:marLeft w:val="0"/>
          <w:marRight w:val="0"/>
          <w:marTop w:val="0"/>
          <w:marBottom w:val="0"/>
          <w:divBdr>
            <w:top w:val="none" w:sz="0" w:space="0" w:color="auto"/>
            <w:left w:val="none" w:sz="0" w:space="0" w:color="auto"/>
            <w:bottom w:val="none" w:sz="0" w:space="0" w:color="auto"/>
            <w:right w:val="none" w:sz="0" w:space="0" w:color="auto"/>
          </w:divBdr>
        </w:div>
        <w:div w:id="632368745">
          <w:marLeft w:val="0"/>
          <w:marRight w:val="0"/>
          <w:marTop w:val="0"/>
          <w:marBottom w:val="0"/>
          <w:divBdr>
            <w:top w:val="none" w:sz="0" w:space="0" w:color="auto"/>
            <w:left w:val="none" w:sz="0" w:space="0" w:color="auto"/>
            <w:bottom w:val="none" w:sz="0" w:space="0" w:color="auto"/>
            <w:right w:val="none" w:sz="0" w:space="0" w:color="auto"/>
          </w:divBdr>
        </w:div>
        <w:div w:id="2094038719">
          <w:marLeft w:val="0"/>
          <w:marRight w:val="0"/>
          <w:marTop w:val="0"/>
          <w:marBottom w:val="0"/>
          <w:divBdr>
            <w:top w:val="none" w:sz="0" w:space="0" w:color="auto"/>
            <w:left w:val="none" w:sz="0" w:space="0" w:color="auto"/>
            <w:bottom w:val="none" w:sz="0" w:space="0" w:color="auto"/>
            <w:right w:val="none" w:sz="0" w:space="0" w:color="auto"/>
          </w:divBdr>
        </w:div>
        <w:div w:id="137111619">
          <w:marLeft w:val="0"/>
          <w:marRight w:val="0"/>
          <w:marTop w:val="0"/>
          <w:marBottom w:val="0"/>
          <w:divBdr>
            <w:top w:val="none" w:sz="0" w:space="0" w:color="auto"/>
            <w:left w:val="none" w:sz="0" w:space="0" w:color="auto"/>
            <w:bottom w:val="none" w:sz="0" w:space="0" w:color="auto"/>
            <w:right w:val="none" w:sz="0" w:space="0" w:color="auto"/>
          </w:divBdr>
        </w:div>
        <w:div w:id="791948092">
          <w:marLeft w:val="0"/>
          <w:marRight w:val="0"/>
          <w:marTop w:val="0"/>
          <w:marBottom w:val="0"/>
          <w:divBdr>
            <w:top w:val="none" w:sz="0" w:space="0" w:color="auto"/>
            <w:left w:val="none" w:sz="0" w:space="0" w:color="auto"/>
            <w:bottom w:val="none" w:sz="0" w:space="0" w:color="auto"/>
            <w:right w:val="none" w:sz="0" w:space="0" w:color="auto"/>
          </w:divBdr>
        </w:div>
      </w:divsChild>
    </w:div>
    <w:div w:id="1019351903">
      <w:bodyDiv w:val="1"/>
      <w:marLeft w:val="0"/>
      <w:marRight w:val="0"/>
      <w:marTop w:val="0"/>
      <w:marBottom w:val="0"/>
      <w:divBdr>
        <w:top w:val="none" w:sz="0" w:space="0" w:color="auto"/>
        <w:left w:val="none" w:sz="0" w:space="0" w:color="auto"/>
        <w:bottom w:val="none" w:sz="0" w:space="0" w:color="auto"/>
        <w:right w:val="none" w:sz="0" w:space="0" w:color="auto"/>
      </w:divBdr>
    </w:div>
    <w:div w:id="1048991603">
      <w:bodyDiv w:val="1"/>
      <w:marLeft w:val="0"/>
      <w:marRight w:val="0"/>
      <w:marTop w:val="0"/>
      <w:marBottom w:val="0"/>
      <w:divBdr>
        <w:top w:val="none" w:sz="0" w:space="0" w:color="auto"/>
        <w:left w:val="none" w:sz="0" w:space="0" w:color="auto"/>
        <w:bottom w:val="none" w:sz="0" w:space="0" w:color="auto"/>
        <w:right w:val="none" w:sz="0" w:space="0" w:color="auto"/>
      </w:divBdr>
    </w:div>
    <w:div w:id="1086417117">
      <w:bodyDiv w:val="1"/>
      <w:marLeft w:val="0"/>
      <w:marRight w:val="0"/>
      <w:marTop w:val="0"/>
      <w:marBottom w:val="0"/>
      <w:divBdr>
        <w:top w:val="none" w:sz="0" w:space="0" w:color="auto"/>
        <w:left w:val="none" w:sz="0" w:space="0" w:color="auto"/>
        <w:bottom w:val="none" w:sz="0" w:space="0" w:color="auto"/>
        <w:right w:val="none" w:sz="0" w:space="0" w:color="auto"/>
      </w:divBdr>
    </w:div>
    <w:div w:id="1093358961">
      <w:bodyDiv w:val="1"/>
      <w:marLeft w:val="0"/>
      <w:marRight w:val="0"/>
      <w:marTop w:val="0"/>
      <w:marBottom w:val="0"/>
      <w:divBdr>
        <w:top w:val="none" w:sz="0" w:space="0" w:color="auto"/>
        <w:left w:val="none" w:sz="0" w:space="0" w:color="auto"/>
        <w:bottom w:val="none" w:sz="0" w:space="0" w:color="auto"/>
        <w:right w:val="none" w:sz="0" w:space="0" w:color="auto"/>
      </w:divBdr>
    </w:div>
    <w:div w:id="1097675525">
      <w:bodyDiv w:val="1"/>
      <w:marLeft w:val="0"/>
      <w:marRight w:val="0"/>
      <w:marTop w:val="0"/>
      <w:marBottom w:val="0"/>
      <w:divBdr>
        <w:top w:val="none" w:sz="0" w:space="0" w:color="auto"/>
        <w:left w:val="none" w:sz="0" w:space="0" w:color="auto"/>
        <w:bottom w:val="none" w:sz="0" w:space="0" w:color="auto"/>
        <w:right w:val="none" w:sz="0" w:space="0" w:color="auto"/>
      </w:divBdr>
    </w:div>
    <w:div w:id="1103915714">
      <w:bodyDiv w:val="1"/>
      <w:marLeft w:val="0"/>
      <w:marRight w:val="0"/>
      <w:marTop w:val="0"/>
      <w:marBottom w:val="0"/>
      <w:divBdr>
        <w:top w:val="none" w:sz="0" w:space="0" w:color="auto"/>
        <w:left w:val="none" w:sz="0" w:space="0" w:color="auto"/>
        <w:bottom w:val="none" w:sz="0" w:space="0" w:color="auto"/>
        <w:right w:val="none" w:sz="0" w:space="0" w:color="auto"/>
      </w:divBdr>
    </w:div>
    <w:div w:id="1122921264">
      <w:bodyDiv w:val="1"/>
      <w:marLeft w:val="0"/>
      <w:marRight w:val="0"/>
      <w:marTop w:val="0"/>
      <w:marBottom w:val="0"/>
      <w:divBdr>
        <w:top w:val="none" w:sz="0" w:space="0" w:color="auto"/>
        <w:left w:val="none" w:sz="0" w:space="0" w:color="auto"/>
        <w:bottom w:val="none" w:sz="0" w:space="0" w:color="auto"/>
        <w:right w:val="none" w:sz="0" w:space="0" w:color="auto"/>
      </w:divBdr>
    </w:div>
    <w:div w:id="1129125597">
      <w:bodyDiv w:val="1"/>
      <w:marLeft w:val="0"/>
      <w:marRight w:val="0"/>
      <w:marTop w:val="0"/>
      <w:marBottom w:val="0"/>
      <w:divBdr>
        <w:top w:val="none" w:sz="0" w:space="0" w:color="auto"/>
        <w:left w:val="none" w:sz="0" w:space="0" w:color="auto"/>
        <w:bottom w:val="none" w:sz="0" w:space="0" w:color="auto"/>
        <w:right w:val="none" w:sz="0" w:space="0" w:color="auto"/>
      </w:divBdr>
    </w:div>
    <w:div w:id="1140616307">
      <w:bodyDiv w:val="1"/>
      <w:marLeft w:val="0"/>
      <w:marRight w:val="0"/>
      <w:marTop w:val="0"/>
      <w:marBottom w:val="0"/>
      <w:divBdr>
        <w:top w:val="none" w:sz="0" w:space="0" w:color="auto"/>
        <w:left w:val="none" w:sz="0" w:space="0" w:color="auto"/>
        <w:bottom w:val="none" w:sz="0" w:space="0" w:color="auto"/>
        <w:right w:val="none" w:sz="0" w:space="0" w:color="auto"/>
      </w:divBdr>
    </w:div>
    <w:div w:id="1142044506">
      <w:bodyDiv w:val="1"/>
      <w:marLeft w:val="0"/>
      <w:marRight w:val="0"/>
      <w:marTop w:val="0"/>
      <w:marBottom w:val="0"/>
      <w:divBdr>
        <w:top w:val="none" w:sz="0" w:space="0" w:color="auto"/>
        <w:left w:val="none" w:sz="0" w:space="0" w:color="auto"/>
        <w:bottom w:val="none" w:sz="0" w:space="0" w:color="auto"/>
        <w:right w:val="none" w:sz="0" w:space="0" w:color="auto"/>
      </w:divBdr>
    </w:div>
    <w:div w:id="1166893874">
      <w:bodyDiv w:val="1"/>
      <w:marLeft w:val="0"/>
      <w:marRight w:val="0"/>
      <w:marTop w:val="0"/>
      <w:marBottom w:val="0"/>
      <w:divBdr>
        <w:top w:val="none" w:sz="0" w:space="0" w:color="auto"/>
        <w:left w:val="none" w:sz="0" w:space="0" w:color="auto"/>
        <w:bottom w:val="none" w:sz="0" w:space="0" w:color="auto"/>
        <w:right w:val="none" w:sz="0" w:space="0" w:color="auto"/>
      </w:divBdr>
    </w:div>
    <w:div w:id="1168061997">
      <w:bodyDiv w:val="1"/>
      <w:marLeft w:val="0"/>
      <w:marRight w:val="0"/>
      <w:marTop w:val="0"/>
      <w:marBottom w:val="0"/>
      <w:divBdr>
        <w:top w:val="none" w:sz="0" w:space="0" w:color="auto"/>
        <w:left w:val="none" w:sz="0" w:space="0" w:color="auto"/>
        <w:bottom w:val="none" w:sz="0" w:space="0" w:color="auto"/>
        <w:right w:val="none" w:sz="0" w:space="0" w:color="auto"/>
      </w:divBdr>
      <w:divsChild>
        <w:div w:id="1318680959">
          <w:marLeft w:val="0"/>
          <w:marRight w:val="0"/>
          <w:marTop w:val="0"/>
          <w:marBottom w:val="0"/>
          <w:divBdr>
            <w:top w:val="none" w:sz="0" w:space="0" w:color="auto"/>
            <w:left w:val="none" w:sz="0" w:space="0" w:color="auto"/>
            <w:bottom w:val="none" w:sz="0" w:space="0" w:color="auto"/>
            <w:right w:val="none" w:sz="0" w:space="0" w:color="auto"/>
          </w:divBdr>
          <w:divsChild>
            <w:div w:id="1181969601">
              <w:marLeft w:val="0"/>
              <w:marRight w:val="0"/>
              <w:marTop w:val="0"/>
              <w:marBottom w:val="0"/>
              <w:divBdr>
                <w:top w:val="none" w:sz="0" w:space="0" w:color="auto"/>
                <w:left w:val="none" w:sz="0" w:space="0" w:color="auto"/>
                <w:bottom w:val="none" w:sz="0" w:space="0" w:color="auto"/>
                <w:right w:val="none" w:sz="0" w:space="0" w:color="auto"/>
              </w:divBdr>
            </w:div>
          </w:divsChild>
        </w:div>
        <w:div w:id="1166437056">
          <w:marLeft w:val="0"/>
          <w:marRight w:val="0"/>
          <w:marTop w:val="0"/>
          <w:marBottom w:val="0"/>
          <w:divBdr>
            <w:top w:val="none" w:sz="0" w:space="0" w:color="auto"/>
            <w:left w:val="none" w:sz="0" w:space="0" w:color="auto"/>
            <w:bottom w:val="none" w:sz="0" w:space="0" w:color="auto"/>
            <w:right w:val="none" w:sz="0" w:space="0" w:color="auto"/>
          </w:divBdr>
          <w:divsChild>
            <w:div w:id="432551668">
              <w:marLeft w:val="0"/>
              <w:marRight w:val="0"/>
              <w:marTop w:val="0"/>
              <w:marBottom w:val="0"/>
              <w:divBdr>
                <w:top w:val="none" w:sz="0" w:space="0" w:color="auto"/>
                <w:left w:val="none" w:sz="0" w:space="0" w:color="auto"/>
                <w:bottom w:val="none" w:sz="0" w:space="0" w:color="auto"/>
                <w:right w:val="none" w:sz="0" w:space="0" w:color="auto"/>
              </w:divBdr>
            </w:div>
          </w:divsChild>
        </w:div>
        <w:div w:id="1175998549">
          <w:marLeft w:val="0"/>
          <w:marRight w:val="0"/>
          <w:marTop w:val="0"/>
          <w:marBottom w:val="0"/>
          <w:divBdr>
            <w:top w:val="none" w:sz="0" w:space="0" w:color="auto"/>
            <w:left w:val="none" w:sz="0" w:space="0" w:color="auto"/>
            <w:bottom w:val="none" w:sz="0" w:space="0" w:color="auto"/>
            <w:right w:val="none" w:sz="0" w:space="0" w:color="auto"/>
          </w:divBdr>
          <w:divsChild>
            <w:div w:id="1647540864">
              <w:marLeft w:val="0"/>
              <w:marRight w:val="0"/>
              <w:marTop w:val="0"/>
              <w:marBottom w:val="0"/>
              <w:divBdr>
                <w:top w:val="none" w:sz="0" w:space="0" w:color="auto"/>
                <w:left w:val="none" w:sz="0" w:space="0" w:color="auto"/>
                <w:bottom w:val="none" w:sz="0" w:space="0" w:color="auto"/>
                <w:right w:val="none" w:sz="0" w:space="0" w:color="auto"/>
              </w:divBdr>
            </w:div>
            <w:div w:id="661663964">
              <w:marLeft w:val="0"/>
              <w:marRight w:val="0"/>
              <w:marTop w:val="0"/>
              <w:marBottom w:val="0"/>
              <w:divBdr>
                <w:top w:val="none" w:sz="0" w:space="0" w:color="auto"/>
                <w:left w:val="none" w:sz="0" w:space="0" w:color="auto"/>
                <w:bottom w:val="none" w:sz="0" w:space="0" w:color="auto"/>
                <w:right w:val="none" w:sz="0" w:space="0" w:color="auto"/>
              </w:divBdr>
            </w:div>
            <w:div w:id="49614275">
              <w:marLeft w:val="0"/>
              <w:marRight w:val="0"/>
              <w:marTop w:val="0"/>
              <w:marBottom w:val="0"/>
              <w:divBdr>
                <w:top w:val="none" w:sz="0" w:space="0" w:color="auto"/>
                <w:left w:val="none" w:sz="0" w:space="0" w:color="auto"/>
                <w:bottom w:val="none" w:sz="0" w:space="0" w:color="auto"/>
                <w:right w:val="none" w:sz="0" w:space="0" w:color="auto"/>
              </w:divBdr>
            </w:div>
            <w:div w:id="258106280">
              <w:marLeft w:val="0"/>
              <w:marRight w:val="0"/>
              <w:marTop w:val="0"/>
              <w:marBottom w:val="0"/>
              <w:divBdr>
                <w:top w:val="none" w:sz="0" w:space="0" w:color="auto"/>
                <w:left w:val="none" w:sz="0" w:space="0" w:color="auto"/>
                <w:bottom w:val="none" w:sz="0" w:space="0" w:color="auto"/>
                <w:right w:val="none" w:sz="0" w:space="0" w:color="auto"/>
              </w:divBdr>
            </w:div>
          </w:divsChild>
        </w:div>
        <w:div w:id="40859706">
          <w:marLeft w:val="0"/>
          <w:marRight w:val="0"/>
          <w:marTop w:val="0"/>
          <w:marBottom w:val="0"/>
          <w:divBdr>
            <w:top w:val="none" w:sz="0" w:space="0" w:color="auto"/>
            <w:left w:val="none" w:sz="0" w:space="0" w:color="auto"/>
            <w:bottom w:val="none" w:sz="0" w:space="0" w:color="auto"/>
            <w:right w:val="none" w:sz="0" w:space="0" w:color="auto"/>
          </w:divBdr>
          <w:divsChild>
            <w:div w:id="874000244">
              <w:marLeft w:val="0"/>
              <w:marRight w:val="0"/>
              <w:marTop w:val="0"/>
              <w:marBottom w:val="0"/>
              <w:divBdr>
                <w:top w:val="none" w:sz="0" w:space="0" w:color="auto"/>
                <w:left w:val="none" w:sz="0" w:space="0" w:color="auto"/>
                <w:bottom w:val="none" w:sz="0" w:space="0" w:color="auto"/>
                <w:right w:val="none" w:sz="0" w:space="0" w:color="auto"/>
              </w:divBdr>
            </w:div>
          </w:divsChild>
        </w:div>
        <w:div w:id="453325584">
          <w:marLeft w:val="0"/>
          <w:marRight w:val="0"/>
          <w:marTop w:val="0"/>
          <w:marBottom w:val="0"/>
          <w:divBdr>
            <w:top w:val="none" w:sz="0" w:space="0" w:color="auto"/>
            <w:left w:val="none" w:sz="0" w:space="0" w:color="auto"/>
            <w:bottom w:val="none" w:sz="0" w:space="0" w:color="auto"/>
            <w:right w:val="none" w:sz="0" w:space="0" w:color="auto"/>
          </w:divBdr>
          <w:divsChild>
            <w:div w:id="2101216972">
              <w:marLeft w:val="0"/>
              <w:marRight w:val="0"/>
              <w:marTop w:val="0"/>
              <w:marBottom w:val="0"/>
              <w:divBdr>
                <w:top w:val="none" w:sz="0" w:space="0" w:color="auto"/>
                <w:left w:val="none" w:sz="0" w:space="0" w:color="auto"/>
                <w:bottom w:val="none" w:sz="0" w:space="0" w:color="auto"/>
                <w:right w:val="none" w:sz="0" w:space="0" w:color="auto"/>
              </w:divBdr>
            </w:div>
            <w:div w:id="996960969">
              <w:marLeft w:val="0"/>
              <w:marRight w:val="0"/>
              <w:marTop w:val="0"/>
              <w:marBottom w:val="0"/>
              <w:divBdr>
                <w:top w:val="none" w:sz="0" w:space="0" w:color="auto"/>
                <w:left w:val="none" w:sz="0" w:space="0" w:color="auto"/>
                <w:bottom w:val="none" w:sz="0" w:space="0" w:color="auto"/>
                <w:right w:val="none" w:sz="0" w:space="0" w:color="auto"/>
              </w:divBdr>
            </w:div>
            <w:div w:id="1070661678">
              <w:marLeft w:val="0"/>
              <w:marRight w:val="0"/>
              <w:marTop w:val="0"/>
              <w:marBottom w:val="0"/>
              <w:divBdr>
                <w:top w:val="none" w:sz="0" w:space="0" w:color="auto"/>
                <w:left w:val="none" w:sz="0" w:space="0" w:color="auto"/>
                <w:bottom w:val="none" w:sz="0" w:space="0" w:color="auto"/>
                <w:right w:val="none" w:sz="0" w:space="0" w:color="auto"/>
              </w:divBdr>
            </w:div>
            <w:div w:id="2120904534">
              <w:marLeft w:val="0"/>
              <w:marRight w:val="0"/>
              <w:marTop w:val="0"/>
              <w:marBottom w:val="0"/>
              <w:divBdr>
                <w:top w:val="none" w:sz="0" w:space="0" w:color="auto"/>
                <w:left w:val="none" w:sz="0" w:space="0" w:color="auto"/>
                <w:bottom w:val="none" w:sz="0" w:space="0" w:color="auto"/>
                <w:right w:val="none" w:sz="0" w:space="0" w:color="auto"/>
              </w:divBdr>
            </w:div>
            <w:div w:id="1355232631">
              <w:marLeft w:val="0"/>
              <w:marRight w:val="0"/>
              <w:marTop w:val="0"/>
              <w:marBottom w:val="0"/>
              <w:divBdr>
                <w:top w:val="none" w:sz="0" w:space="0" w:color="auto"/>
                <w:left w:val="none" w:sz="0" w:space="0" w:color="auto"/>
                <w:bottom w:val="none" w:sz="0" w:space="0" w:color="auto"/>
                <w:right w:val="none" w:sz="0" w:space="0" w:color="auto"/>
              </w:divBdr>
            </w:div>
          </w:divsChild>
        </w:div>
        <w:div w:id="1138766039">
          <w:marLeft w:val="0"/>
          <w:marRight w:val="0"/>
          <w:marTop w:val="0"/>
          <w:marBottom w:val="0"/>
          <w:divBdr>
            <w:top w:val="none" w:sz="0" w:space="0" w:color="auto"/>
            <w:left w:val="none" w:sz="0" w:space="0" w:color="auto"/>
            <w:bottom w:val="none" w:sz="0" w:space="0" w:color="auto"/>
            <w:right w:val="none" w:sz="0" w:space="0" w:color="auto"/>
          </w:divBdr>
          <w:divsChild>
            <w:div w:id="802651700">
              <w:marLeft w:val="0"/>
              <w:marRight w:val="0"/>
              <w:marTop w:val="0"/>
              <w:marBottom w:val="0"/>
              <w:divBdr>
                <w:top w:val="none" w:sz="0" w:space="0" w:color="auto"/>
                <w:left w:val="none" w:sz="0" w:space="0" w:color="auto"/>
                <w:bottom w:val="none" w:sz="0" w:space="0" w:color="auto"/>
                <w:right w:val="none" w:sz="0" w:space="0" w:color="auto"/>
              </w:divBdr>
            </w:div>
          </w:divsChild>
        </w:div>
        <w:div w:id="2047095886">
          <w:marLeft w:val="0"/>
          <w:marRight w:val="0"/>
          <w:marTop w:val="0"/>
          <w:marBottom w:val="0"/>
          <w:divBdr>
            <w:top w:val="none" w:sz="0" w:space="0" w:color="auto"/>
            <w:left w:val="none" w:sz="0" w:space="0" w:color="auto"/>
            <w:bottom w:val="none" w:sz="0" w:space="0" w:color="auto"/>
            <w:right w:val="none" w:sz="0" w:space="0" w:color="auto"/>
          </w:divBdr>
          <w:divsChild>
            <w:div w:id="738403902">
              <w:marLeft w:val="0"/>
              <w:marRight w:val="0"/>
              <w:marTop w:val="0"/>
              <w:marBottom w:val="0"/>
              <w:divBdr>
                <w:top w:val="none" w:sz="0" w:space="0" w:color="auto"/>
                <w:left w:val="none" w:sz="0" w:space="0" w:color="auto"/>
                <w:bottom w:val="none" w:sz="0" w:space="0" w:color="auto"/>
                <w:right w:val="none" w:sz="0" w:space="0" w:color="auto"/>
              </w:divBdr>
            </w:div>
            <w:div w:id="862521051">
              <w:marLeft w:val="0"/>
              <w:marRight w:val="0"/>
              <w:marTop w:val="0"/>
              <w:marBottom w:val="0"/>
              <w:divBdr>
                <w:top w:val="none" w:sz="0" w:space="0" w:color="auto"/>
                <w:left w:val="none" w:sz="0" w:space="0" w:color="auto"/>
                <w:bottom w:val="none" w:sz="0" w:space="0" w:color="auto"/>
                <w:right w:val="none" w:sz="0" w:space="0" w:color="auto"/>
              </w:divBdr>
            </w:div>
          </w:divsChild>
        </w:div>
        <w:div w:id="403646827">
          <w:marLeft w:val="0"/>
          <w:marRight w:val="0"/>
          <w:marTop w:val="0"/>
          <w:marBottom w:val="0"/>
          <w:divBdr>
            <w:top w:val="none" w:sz="0" w:space="0" w:color="auto"/>
            <w:left w:val="none" w:sz="0" w:space="0" w:color="auto"/>
            <w:bottom w:val="none" w:sz="0" w:space="0" w:color="auto"/>
            <w:right w:val="none" w:sz="0" w:space="0" w:color="auto"/>
          </w:divBdr>
          <w:divsChild>
            <w:div w:id="719137821">
              <w:marLeft w:val="0"/>
              <w:marRight w:val="0"/>
              <w:marTop w:val="0"/>
              <w:marBottom w:val="0"/>
              <w:divBdr>
                <w:top w:val="none" w:sz="0" w:space="0" w:color="auto"/>
                <w:left w:val="none" w:sz="0" w:space="0" w:color="auto"/>
                <w:bottom w:val="none" w:sz="0" w:space="0" w:color="auto"/>
                <w:right w:val="none" w:sz="0" w:space="0" w:color="auto"/>
              </w:divBdr>
            </w:div>
            <w:div w:id="1482576322">
              <w:marLeft w:val="0"/>
              <w:marRight w:val="0"/>
              <w:marTop w:val="0"/>
              <w:marBottom w:val="0"/>
              <w:divBdr>
                <w:top w:val="none" w:sz="0" w:space="0" w:color="auto"/>
                <w:left w:val="none" w:sz="0" w:space="0" w:color="auto"/>
                <w:bottom w:val="none" w:sz="0" w:space="0" w:color="auto"/>
                <w:right w:val="none" w:sz="0" w:space="0" w:color="auto"/>
              </w:divBdr>
            </w:div>
            <w:div w:id="492307220">
              <w:marLeft w:val="0"/>
              <w:marRight w:val="0"/>
              <w:marTop w:val="0"/>
              <w:marBottom w:val="0"/>
              <w:divBdr>
                <w:top w:val="none" w:sz="0" w:space="0" w:color="auto"/>
                <w:left w:val="none" w:sz="0" w:space="0" w:color="auto"/>
                <w:bottom w:val="none" w:sz="0" w:space="0" w:color="auto"/>
                <w:right w:val="none" w:sz="0" w:space="0" w:color="auto"/>
              </w:divBdr>
            </w:div>
            <w:div w:id="459306138">
              <w:marLeft w:val="0"/>
              <w:marRight w:val="0"/>
              <w:marTop w:val="0"/>
              <w:marBottom w:val="0"/>
              <w:divBdr>
                <w:top w:val="none" w:sz="0" w:space="0" w:color="auto"/>
                <w:left w:val="none" w:sz="0" w:space="0" w:color="auto"/>
                <w:bottom w:val="none" w:sz="0" w:space="0" w:color="auto"/>
                <w:right w:val="none" w:sz="0" w:space="0" w:color="auto"/>
              </w:divBdr>
            </w:div>
            <w:div w:id="1356614809">
              <w:marLeft w:val="0"/>
              <w:marRight w:val="0"/>
              <w:marTop w:val="0"/>
              <w:marBottom w:val="0"/>
              <w:divBdr>
                <w:top w:val="none" w:sz="0" w:space="0" w:color="auto"/>
                <w:left w:val="none" w:sz="0" w:space="0" w:color="auto"/>
                <w:bottom w:val="none" w:sz="0" w:space="0" w:color="auto"/>
                <w:right w:val="none" w:sz="0" w:space="0" w:color="auto"/>
              </w:divBdr>
            </w:div>
          </w:divsChild>
        </w:div>
        <w:div w:id="1505320582">
          <w:marLeft w:val="0"/>
          <w:marRight w:val="0"/>
          <w:marTop w:val="0"/>
          <w:marBottom w:val="0"/>
          <w:divBdr>
            <w:top w:val="none" w:sz="0" w:space="0" w:color="auto"/>
            <w:left w:val="none" w:sz="0" w:space="0" w:color="auto"/>
            <w:bottom w:val="none" w:sz="0" w:space="0" w:color="auto"/>
            <w:right w:val="none" w:sz="0" w:space="0" w:color="auto"/>
          </w:divBdr>
          <w:divsChild>
            <w:div w:id="349575317">
              <w:marLeft w:val="0"/>
              <w:marRight w:val="0"/>
              <w:marTop w:val="0"/>
              <w:marBottom w:val="0"/>
              <w:divBdr>
                <w:top w:val="none" w:sz="0" w:space="0" w:color="auto"/>
                <w:left w:val="none" w:sz="0" w:space="0" w:color="auto"/>
                <w:bottom w:val="none" w:sz="0" w:space="0" w:color="auto"/>
                <w:right w:val="none" w:sz="0" w:space="0" w:color="auto"/>
              </w:divBdr>
            </w:div>
            <w:div w:id="681126640">
              <w:marLeft w:val="0"/>
              <w:marRight w:val="0"/>
              <w:marTop w:val="0"/>
              <w:marBottom w:val="0"/>
              <w:divBdr>
                <w:top w:val="none" w:sz="0" w:space="0" w:color="auto"/>
                <w:left w:val="none" w:sz="0" w:space="0" w:color="auto"/>
                <w:bottom w:val="none" w:sz="0" w:space="0" w:color="auto"/>
                <w:right w:val="none" w:sz="0" w:space="0" w:color="auto"/>
              </w:divBdr>
            </w:div>
          </w:divsChild>
        </w:div>
        <w:div w:id="1418214387">
          <w:marLeft w:val="0"/>
          <w:marRight w:val="0"/>
          <w:marTop w:val="0"/>
          <w:marBottom w:val="0"/>
          <w:divBdr>
            <w:top w:val="none" w:sz="0" w:space="0" w:color="auto"/>
            <w:left w:val="none" w:sz="0" w:space="0" w:color="auto"/>
            <w:bottom w:val="none" w:sz="0" w:space="0" w:color="auto"/>
            <w:right w:val="none" w:sz="0" w:space="0" w:color="auto"/>
          </w:divBdr>
          <w:divsChild>
            <w:div w:id="2015374601">
              <w:marLeft w:val="0"/>
              <w:marRight w:val="0"/>
              <w:marTop w:val="0"/>
              <w:marBottom w:val="0"/>
              <w:divBdr>
                <w:top w:val="none" w:sz="0" w:space="0" w:color="auto"/>
                <w:left w:val="none" w:sz="0" w:space="0" w:color="auto"/>
                <w:bottom w:val="none" w:sz="0" w:space="0" w:color="auto"/>
                <w:right w:val="none" w:sz="0" w:space="0" w:color="auto"/>
              </w:divBdr>
            </w:div>
          </w:divsChild>
        </w:div>
        <w:div w:id="1138643180">
          <w:marLeft w:val="0"/>
          <w:marRight w:val="0"/>
          <w:marTop w:val="0"/>
          <w:marBottom w:val="0"/>
          <w:divBdr>
            <w:top w:val="none" w:sz="0" w:space="0" w:color="auto"/>
            <w:left w:val="none" w:sz="0" w:space="0" w:color="auto"/>
            <w:bottom w:val="none" w:sz="0" w:space="0" w:color="auto"/>
            <w:right w:val="none" w:sz="0" w:space="0" w:color="auto"/>
          </w:divBdr>
          <w:divsChild>
            <w:div w:id="2111775938">
              <w:marLeft w:val="0"/>
              <w:marRight w:val="0"/>
              <w:marTop w:val="0"/>
              <w:marBottom w:val="0"/>
              <w:divBdr>
                <w:top w:val="none" w:sz="0" w:space="0" w:color="auto"/>
                <w:left w:val="none" w:sz="0" w:space="0" w:color="auto"/>
                <w:bottom w:val="none" w:sz="0" w:space="0" w:color="auto"/>
                <w:right w:val="none" w:sz="0" w:space="0" w:color="auto"/>
              </w:divBdr>
            </w:div>
            <w:div w:id="996691731">
              <w:marLeft w:val="0"/>
              <w:marRight w:val="0"/>
              <w:marTop w:val="0"/>
              <w:marBottom w:val="0"/>
              <w:divBdr>
                <w:top w:val="none" w:sz="0" w:space="0" w:color="auto"/>
                <w:left w:val="none" w:sz="0" w:space="0" w:color="auto"/>
                <w:bottom w:val="none" w:sz="0" w:space="0" w:color="auto"/>
                <w:right w:val="none" w:sz="0" w:space="0" w:color="auto"/>
              </w:divBdr>
            </w:div>
            <w:div w:id="732045599">
              <w:marLeft w:val="0"/>
              <w:marRight w:val="0"/>
              <w:marTop w:val="0"/>
              <w:marBottom w:val="0"/>
              <w:divBdr>
                <w:top w:val="none" w:sz="0" w:space="0" w:color="auto"/>
                <w:left w:val="none" w:sz="0" w:space="0" w:color="auto"/>
                <w:bottom w:val="none" w:sz="0" w:space="0" w:color="auto"/>
                <w:right w:val="none" w:sz="0" w:space="0" w:color="auto"/>
              </w:divBdr>
            </w:div>
          </w:divsChild>
        </w:div>
        <w:div w:id="374820594">
          <w:marLeft w:val="0"/>
          <w:marRight w:val="0"/>
          <w:marTop w:val="0"/>
          <w:marBottom w:val="0"/>
          <w:divBdr>
            <w:top w:val="none" w:sz="0" w:space="0" w:color="auto"/>
            <w:left w:val="none" w:sz="0" w:space="0" w:color="auto"/>
            <w:bottom w:val="none" w:sz="0" w:space="0" w:color="auto"/>
            <w:right w:val="none" w:sz="0" w:space="0" w:color="auto"/>
          </w:divBdr>
          <w:divsChild>
            <w:div w:id="2110081029">
              <w:marLeft w:val="0"/>
              <w:marRight w:val="0"/>
              <w:marTop w:val="0"/>
              <w:marBottom w:val="0"/>
              <w:divBdr>
                <w:top w:val="none" w:sz="0" w:space="0" w:color="auto"/>
                <w:left w:val="none" w:sz="0" w:space="0" w:color="auto"/>
                <w:bottom w:val="none" w:sz="0" w:space="0" w:color="auto"/>
                <w:right w:val="none" w:sz="0" w:space="0" w:color="auto"/>
              </w:divBdr>
            </w:div>
            <w:div w:id="1540240178">
              <w:marLeft w:val="0"/>
              <w:marRight w:val="0"/>
              <w:marTop w:val="0"/>
              <w:marBottom w:val="0"/>
              <w:divBdr>
                <w:top w:val="none" w:sz="0" w:space="0" w:color="auto"/>
                <w:left w:val="none" w:sz="0" w:space="0" w:color="auto"/>
                <w:bottom w:val="none" w:sz="0" w:space="0" w:color="auto"/>
                <w:right w:val="none" w:sz="0" w:space="0" w:color="auto"/>
              </w:divBdr>
            </w:div>
            <w:div w:id="487526051">
              <w:marLeft w:val="0"/>
              <w:marRight w:val="0"/>
              <w:marTop w:val="0"/>
              <w:marBottom w:val="0"/>
              <w:divBdr>
                <w:top w:val="none" w:sz="0" w:space="0" w:color="auto"/>
                <w:left w:val="none" w:sz="0" w:space="0" w:color="auto"/>
                <w:bottom w:val="none" w:sz="0" w:space="0" w:color="auto"/>
                <w:right w:val="none" w:sz="0" w:space="0" w:color="auto"/>
              </w:divBdr>
            </w:div>
            <w:div w:id="524712257">
              <w:marLeft w:val="0"/>
              <w:marRight w:val="0"/>
              <w:marTop w:val="0"/>
              <w:marBottom w:val="0"/>
              <w:divBdr>
                <w:top w:val="none" w:sz="0" w:space="0" w:color="auto"/>
                <w:left w:val="none" w:sz="0" w:space="0" w:color="auto"/>
                <w:bottom w:val="none" w:sz="0" w:space="0" w:color="auto"/>
                <w:right w:val="none" w:sz="0" w:space="0" w:color="auto"/>
              </w:divBdr>
            </w:div>
            <w:div w:id="545995671">
              <w:marLeft w:val="0"/>
              <w:marRight w:val="0"/>
              <w:marTop w:val="0"/>
              <w:marBottom w:val="0"/>
              <w:divBdr>
                <w:top w:val="none" w:sz="0" w:space="0" w:color="auto"/>
                <w:left w:val="none" w:sz="0" w:space="0" w:color="auto"/>
                <w:bottom w:val="none" w:sz="0" w:space="0" w:color="auto"/>
                <w:right w:val="none" w:sz="0" w:space="0" w:color="auto"/>
              </w:divBdr>
            </w:div>
            <w:div w:id="488058586">
              <w:marLeft w:val="0"/>
              <w:marRight w:val="0"/>
              <w:marTop w:val="0"/>
              <w:marBottom w:val="0"/>
              <w:divBdr>
                <w:top w:val="none" w:sz="0" w:space="0" w:color="auto"/>
                <w:left w:val="none" w:sz="0" w:space="0" w:color="auto"/>
                <w:bottom w:val="none" w:sz="0" w:space="0" w:color="auto"/>
                <w:right w:val="none" w:sz="0" w:space="0" w:color="auto"/>
              </w:divBdr>
            </w:div>
            <w:div w:id="2073843048">
              <w:marLeft w:val="0"/>
              <w:marRight w:val="0"/>
              <w:marTop w:val="0"/>
              <w:marBottom w:val="0"/>
              <w:divBdr>
                <w:top w:val="none" w:sz="0" w:space="0" w:color="auto"/>
                <w:left w:val="none" w:sz="0" w:space="0" w:color="auto"/>
                <w:bottom w:val="none" w:sz="0" w:space="0" w:color="auto"/>
                <w:right w:val="none" w:sz="0" w:space="0" w:color="auto"/>
              </w:divBdr>
            </w:div>
            <w:div w:id="1119495379">
              <w:marLeft w:val="0"/>
              <w:marRight w:val="0"/>
              <w:marTop w:val="0"/>
              <w:marBottom w:val="0"/>
              <w:divBdr>
                <w:top w:val="none" w:sz="0" w:space="0" w:color="auto"/>
                <w:left w:val="none" w:sz="0" w:space="0" w:color="auto"/>
                <w:bottom w:val="none" w:sz="0" w:space="0" w:color="auto"/>
                <w:right w:val="none" w:sz="0" w:space="0" w:color="auto"/>
              </w:divBdr>
            </w:div>
            <w:div w:id="1097753666">
              <w:marLeft w:val="0"/>
              <w:marRight w:val="0"/>
              <w:marTop w:val="0"/>
              <w:marBottom w:val="0"/>
              <w:divBdr>
                <w:top w:val="none" w:sz="0" w:space="0" w:color="auto"/>
                <w:left w:val="none" w:sz="0" w:space="0" w:color="auto"/>
                <w:bottom w:val="none" w:sz="0" w:space="0" w:color="auto"/>
                <w:right w:val="none" w:sz="0" w:space="0" w:color="auto"/>
              </w:divBdr>
            </w:div>
            <w:div w:id="1727221678">
              <w:marLeft w:val="0"/>
              <w:marRight w:val="0"/>
              <w:marTop w:val="0"/>
              <w:marBottom w:val="0"/>
              <w:divBdr>
                <w:top w:val="none" w:sz="0" w:space="0" w:color="auto"/>
                <w:left w:val="none" w:sz="0" w:space="0" w:color="auto"/>
                <w:bottom w:val="none" w:sz="0" w:space="0" w:color="auto"/>
                <w:right w:val="none" w:sz="0" w:space="0" w:color="auto"/>
              </w:divBdr>
            </w:div>
            <w:div w:id="1199047634">
              <w:marLeft w:val="0"/>
              <w:marRight w:val="0"/>
              <w:marTop w:val="0"/>
              <w:marBottom w:val="0"/>
              <w:divBdr>
                <w:top w:val="none" w:sz="0" w:space="0" w:color="auto"/>
                <w:left w:val="none" w:sz="0" w:space="0" w:color="auto"/>
                <w:bottom w:val="none" w:sz="0" w:space="0" w:color="auto"/>
                <w:right w:val="none" w:sz="0" w:space="0" w:color="auto"/>
              </w:divBdr>
            </w:div>
          </w:divsChild>
        </w:div>
        <w:div w:id="178468463">
          <w:marLeft w:val="0"/>
          <w:marRight w:val="0"/>
          <w:marTop w:val="0"/>
          <w:marBottom w:val="0"/>
          <w:divBdr>
            <w:top w:val="none" w:sz="0" w:space="0" w:color="auto"/>
            <w:left w:val="none" w:sz="0" w:space="0" w:color="auto"/>
            <w:bottom w:val="none" w:sz="0" w:space="0" w:color="auto"/>
            <w:right w:val="none" w:sz="0" w:space="0" w:color="auto"/>
          </w:divBdr>
          <w:divsChild>
            <w:div w:id="1027755912">
              <w:marLeft w:val="0"/>
              <w:marRight w:val="0"/>
              <w:marTop w:val="0"/>
              <w:marBottom w:val="0"/>
              <w:divBdr>
                <w:top w:val="none" w:sz="0" w:space="0" w:color="auto"/>
                <w:left w:val="none" w:sz="0" w:space="0" w:color="auto"/>
                <w:bottom w:val="none" w:sz="0" w:space="0" w:color="auto"/>
                <w:right w:val="none" w:sz="0" w:space="0" w:color="auto"/>
              </w:divBdr>
            </w:div>
            <w:div w:id="665863800">
              <w:marLeft w:val="0"/>
              <w:marRight w:val="0"/>
              <w:marTop w:val="0"/>
              <w:marBottom w:val="0"/>
              <w:divBdr>
                <w:top w:val="none" w:sz="0" w:space="0" w:color="auto"/>
                <w:left w:val="none" w:sz="0" w:space="0" w:color="auto"/>
                <w:bottom w:val="none" w:sz="0" w:space="0" w:color="auto"/>
                <w:right w:val="none" w:sz="0" w:space="0" w:color="auto"/>
              </w:divBdr>
            </w:div>
          </w:divsChild>
        </w:div>
        <w:div w:id="29037876">
          <w:marLeft w:val="0"/>
          <w:marRight w:val="0"/>
          <w:marTop w:val="0"/>
          <w:marBottom w:val="0"/>
          <w:divBdr>
            <w:top w:val="none" w:sz="0" w:space="0" w:color="auto"/>
            <w:left w:val="none" w:sz="0" w:space="0" w:color="auto"/>
            <w:bottom w:val="none" w:sz="0" w:space="0" w:color="auto"/>
            <w:right w:val="none" w:sz="0" w:space="0" w:color="auto"/>
          </w:divBdr>
          <w:divsChild>
            <w:div w:id="1703362454">
              <w:marLeft w:val="0"/>
              <w:marRight w:val="0"/>
              <w:marTop w:val="0"/>
              <w:marBottom w:val="0"/>
              <w:divBdr>
                <w:top w:val="none" w:sz="0" w:space="0" w:color="auto"/>
                <w:left w:val="none" w:sz="0" w:space="0" w:color="auto"/>
                <w:bottom w:val="none" w:sz="0" w:space="0" w:color="auto"/>
                <w:right w:val="none" w:sz="0" w:space="0" w:color="auto"/>
              </w:divBdr>
            </w:div>
          </w:divsChild>
        </w:div>
        <w:div w:id="20790872">
          <w:marLeft w:val="0"/>
          <w:marRight w:val="0"/>
          <w:marTop w:val="0"/>
          <w:marBottom w:val="0"/>
          <w:divBdr>
            <w:top w:val="none" w:sz="0" w:space="0" w:color="auto"/>
            <w:left w:val="none" w:sz="0" w:space="0" w:color="auto"/>
            <w:bottom w:val="none" w:sz="0" w:space="0" w:color="auto"/>
            <w:right w:val="none" w:sz="0" w:space="0" w:color="auto"/>
          </w:divBdr>
          <w:divsChild>
            <w:div w:id="1879203306">
              <w:marLeft w:val="0"/>
              <w:marRight w:val="0"/>
              <w:marTop w:val="0"/>
              <w:marBottom w:val="0"/>
              <w:divBdr>
                <w:top w:val="none" w:sz="0" w:space="0" w:color="auto"/>
                <w:left w:val="none" w:sz="0" w:space="0" w:color="auto"/>
                <w:bottom w:val="none" w:sz="0" w:space="0" w:color="auto"/>
                <w:right w:val="none" w:sz="0" w:space="0" w:color="auto"/>
              </w:divBdr>
            </w:div>
            <w:div w:id="1957904982">
              <w:marLeft w:val="0"/>
              <w:marRight w:val="0"/>
              <w:marTop w:val="0"/>
              <w:marBottom w:val="0"/>
              <w:divBdr>
                <w:top w:val="none" w:sz="0" w:space="0" w:color="auto"/>
                <w:left w:val="none" w:sz="0" w:space="0" w:color="auto"/>
                <w:bottom w:val="none" w:sz="0" w:space="0" w:color="auto"/>
                <w:right w:val="none" w:sz="0" w:space="0" w:color="auto"/>
              </w:divBdr>
            </w:div>
          </w:divsChild>
        </w:div>
        <w:div w:id="91823532">
          <w:marLeft w:val="0"/>
          <w:marRight w:val="0"/>
          <w:marTop w:val="0"/>
          <w:marBottom w:val="0"/>
          <w:divBdr>
            <w:top w:val="none" w:sz="0" w:space="0" w:color="auto"/>
            <w:left w:val="none" w:sz="0" w:space="0" w:color="auto"/>
            <w:bottom w:val="none" w:sz="0" w:space="0" w:color="auto"/>
            <w:right w:val="none" w:sz="0" w:space="0" w:color="auto"/>
          </w:divBdr>
          <w:divsChild>
            <w:div w:id="74669736">
              <w:marLeft w:val="0"/>
              <w:marRight w:val="0"/>
              <w:marTop w:val="0"/>
              <w:marBottom w:val="0"/>
              <w:divBdr>
                <w:top w:val="none" w:sz="0" w:space="0" w:color="auto"/>
                <w:left w:val="none" w:sz="0" w:space="0" w:color="auto"/>
                <w:bottom w:val="none" w:sz="0" w:space="0" w:color="auto"/>
                <w:right w:val="none" w:sz="0" w:space="0" w:color="auto"/>
              </w:divBdr>
            </w:div>
          </w:divsChild>
        </w:div>
        <w:div w:id="2059813182">
          <w:marLeft w:val="0"/>
          <w:marRight w:val="0"/>
          <w:marTop w:val="0"/>
          <w:marBottom w:val="0"/>
          <w:divBdr>
            <w:top w:val="none" w:sz="0" w:space="0" w:color="auto"/>
            <w:left w:val="none" w:sz="0" w:space="0" w:color="auto"/>
            <w:bottom w:val="none" w:sz="0" w:space="0" w:color="auto"/>
            <w:right w:val="none" w:sz="0" w:space="0" w:color="auto"/>
          </w:divBdr>
          <w:divsChild>
            <w:div w:id="1319578753">
              <w:marLeft w:val="0"/>
              <w:marRight w:val="0"/>
              <w:marTop w:val="0"/>
              <w:marBottom w:val="0"/>
              <w:divBdr>
                <w:top w:val="none" w:sz="0" w:space="0" w:color="auto"/>
                <w:left w:val="none" w:sz="0" w:space="0" w:color="auto"/>
                <w:bottom w:val="none" w:sz="0" w:space="0" w:color="auto"/>
                <w:right w:val="none" w:sz="0" w:space="0" w:color="auto"/>
              </w:divBdr>
            </w:div>
            <w:div w:id="1660884837">
              <w:marLeft w:val="0"/>
              <w:marRight w:val="0"/>
              <w:marTop w:val="0"/>
              <w:marBottom w:val="0"/>
              <w:divBdr>
                <w:top w:val="none" w:sz="0" w:space="0" w:color="auto"/>
                <w:left w:val="none" w:sz="0" w:space="0" w:color="auto"/>
                <w:bottom w:val="none" w:sz="0" w:space="0" w:color="auto"/>
                <w:right w:val="none" w:sz="0" w:space="0" w:color="auto"/>
              </w:divBdr>
            </w:div>
          </w:divsChild>
        </w:div>
        <w:div w:id="261763363">
          <w:marLeft w:val="0"/>
          <w:marRight w:val="0"/>
          <w:marTop w:val="0"/>
          <w:marBottom w:val="0"/>
          <w:divBdr>
            <w:top w:val="none" w:sz="0" w:space="0" w:color="auto"/>
            <w:left w:val="none" w:sz="0" w:space="0" w:color="auto"/>
            <w:bottom w:val="none" w:sz="0" w:space="0" w:color="auto"/>
            <w:right w:val="none" w:sz="0" w:space="0" w:color="auto"/>
          </w:divBdr>
          <w:divsChild>
            <w:div w:id="37247146">
              <w:marLeft w:val="0"/>
              <w:marRight w:val="0"/>
              <w:marTop w:val="0"/>
              <w:marBottom w:val="0"/>
              <w:divBdr>
                <w:top w:val="none" w:sz="0" w:space="0" w:color="auto"/>
                <w:left w:val="none" w:sz="0" w:space="0" w:color="auto"/>
                <w:bottom w:val="none" w:sz="0" w:space="0" w:color="auto"/>
                <w:right w:val="none" w:sz="0" w:space="0" w:color="auto"/>
              </w:divBdr>
            </w:div>
          </w:divsChild>
        </w:div>
        <w:div w:id="1337228329">
          <w:marLeft w:val="0"/>
          <w:marRight w:val="0"/>
          <w:marTop w:val="0"/>
          <w:marBottom w:val="0"/>
          <w:divBdr>
            <w:top w:val="none" w:sz="0" w:space="0" w:color="auto"/>
            <w:left w:val="none" w:sz="0" w:space="0" w:color="auto"/>
            <w:bottom w:val="none" w:sz="0" w:space="0" w:color="auto"/>
            <w:right w:val="none" w:sz="0" w:space="0" w:color="auto"/>
          </w:divBdr>
          <w:divsChild>
            <w:div w:id="688944699">
              <w:marLeft w:val="0"/>
              <w:marRight w:val="0"/>
              <w:marTop w:val="0"/>
              <w:marBottom w:val="0"/>
              <w:divBdr>
                <w:top w:val="none" w:sz="0" w:space="0" w:color="auto"/>
                <w:left w:val="none" w:sz="0" w:space="0" w:color="auto"/>
                <w:bottom w:val="none" w:sz="0" w:space="0" w:color="auto"/>
                <w:right w:val="none" w:sz="0" w:space="0" w:color="auto"/>
              </w:divBdr>
            </w:div>
            <w:div w:id="1344629149">
              <w:marLeft w:val="0"/>
              <w:marRight w:val="0"/>
              <w:marTop w:val="0"/>
              <w:marBottom w:val="0"/>
              <w:divBdr>
                <w:top w:val="none" w:sz="0" w:space="0" w:color="auto"/>
                <w:left w:val="none" w:sz="0" w:space="0" w:color="auto"/>
                <w:bottom w:val="none" w:sz="0" w:space="0" w:color="auto"/>
                <w:right w:val="none" w:sz="0" w:space="0" w:color="auto"/>
              </w:divBdr>
            </w:div>
          </w:divsChild>
        </w:div>
        <w:div w:id="336928437">
          <w:marLeft w:val="0"/>
          <w:marRight w:val="0"/>
          <w:marTop w:val="0"/>
          <w:marBottom w:val="0"/>
          <w:divBdr>
            <w:top w:val="none" w:sz="0" w:space="0" w:color="auto"/>
            <w:left w:val="none" w:sz="0" w:space="0" w:color="auto"/>
            <w:bottom w:val="none" w:sz="0" w:space="0" w:color="auto"/>
            <w:right w:val="none" w:sz="0" w:space="0" w:color="auto"/>
          </w:divBdr>
          <w:divsChild>
            <w:div w:id="630331564">
              <w:marLeft w:val="0"/>
              <w:marRight w:val="0"/>
              <w:marTop w:val="0"/>
              <w:marBottom w:val="0"/>
              <w:divBdr>
                <w:top w:val="none" w:sz="0" w:space="0" w:color="auto"/>
                <w:left w:val="none" w:sz="0" w:space="0" w:color="auto"/>
                <w:bottom w:val="none" w:sz="0" w:space="0" w:color="auto"/>
                <w:right w:val="none" w:sz="0" w:space="0" w:color="auto"/>
              </w:divBdr>
            </w:div>
          </w:divsChild>
        </w:div>
        <w:div w:id="1935743739">
          <w:marLeft w:val="0"/>
          <w:marRight w:val="0"/>
          <w:marTop w:val="0"/>
          <w:marBottom w:val="0"/>
          <w:divBdr>
            <w:top w:val="none" w:sz="0" w:space="0" w:color="auto"/>
            <w:left w:val="none" w:sz="0" w:space="0" w:color="auto"/>
            <w:bottom w:val="none" w:sz="0" w:space="0" w:color="auto"/>
            <w:right w:val="none" w:sz="0" w:space="0" w:color="auto"/>
          </w:divBdr>
          <w:divsChild>
            <w:div w:id="103968178">
              <w:marLeft w:val="0"/>
              <w:marRight w:val="0"/>
              <w:marTop w:val="0"/>
              <w:marBottom w:val="0"/>
              <w:divBdr>
                <w:top w:val="none" w:sz="0" w:space="0" w:color="auto"/>
                <w:left w:val="none" w:sz="0" w:space="0" w:color="auto"/>
                <w:bottom w:val="none" w:sz="0" w:space="0" w:color="auto"/>
                <w:right w:val="none" w:sz="0" w:space="0" w:color="auto"/>
              </w:divBdr>
            </w:div>
          </w:divsChild>
        </w:div>
        <w:div w:id="699089251">
          <w:marLeft w:val="0"/>
          <w:marRight w:val="0"/>
          <w:marTop w:val="0"/>
          <w:marBottom w:val="0"/>
          <w:divBdr>
            <w:top w:val="none" w:sz="0" w:space="0" w:color="auto"/>
            <w:left w:val="none" w:sz="0" w:space="0" w:color="auto"/>
            <w:bottom w:val="none" w:sz="0" w:space="0" w:color="auto"/>
            <w:right w:val="none" w:sz="0" w:space="0" w:color="auto"/>
          </w:divBdr>
          <w:divsChild>
            <w:div w:id="2046907596">
              <w:marLeft w:val="0"/>
              <w:marRight w:val="0"/>
              <w:marTop w:val="0"/>
              <w:marBottom w:val="0"/>
              <w:divBdr>
                <w:top w:val="none" w:sz="0" w:space="0" w:color="auto"/>
                <w:left w:val="none" w:sz="0" w:space="0" w:color="auto"/>
                <w:bottom w:val="none" w:sz="0" w:space="0" w:color="auto"/>
                <w:right w:val="none" w:sz="0" w:space="0" w:color="auto"/>
              </w:divBdr>
            </w:div>
          </w:divsChild>
        </w:div>
        <w:div w:id="713625002">
          <w:marLeft w:val="0"/>
          <w:marRight w:val="0"/>
          <w:marTop w:val="0"/>
          <w:marBottom w:val="0"/>
          <w:divBdr>
            <w:top w:val="none" w:sz="0" w:space="0" w:color="auto"/>
            <w:left w:val="none" w:sz="0" w:space="0" w:color="auto"/>
            <w:bottom w:val="none" w:sz="0" w:space="0" w:color="auto"/>
            <w:right w:val="none" w:sz="0" w:space="0" w:color="auto"/>
          </w:divBdr>
          <w:divsChild>
            <w:div w:id="285042389">
              <w:marLeft w:val="0"/>
              <w:marRight w:val="0"/>
              <w:marTop w:val="0"/>
              <w:marBottom w:val="0"/>
              <w:divBdr>
                <w:top w:val="none" w:sz="0" w:space="0" w:color="auto"/>
                <w:left w:val="none" w:sz="0" w:space="0" w:color="auto"/>
                <w:bottom w:val="none" w:sz="0" w:space="0" w:color="auto"/>
                <w:right w:val="none" w:sz="0" w:space="0" w:color="auto"/>
              </w:divBdr>
            </w:div>
          </w:divsChild>
        </w:div>
        <w:div w:id="968828446">
          <w:marLeft w:val="0"/>
          <w:marRight w:val="0"/>
          <w:marTop w:val="0"/>
          <w:marBottom w:val="0"/>
          <w:divBdr>
            <w:top w:val="none" w:sz="0" w:space="0" w:color="auto"/>
            <w:left w:val="none" w:sz="0" w:space="0" w:color="auto"/>
            <w:bottom w:val="none" w:sz="0" w:space="0" w:color="auto"/>
            <w:right w:val="none" w:sz="0" w:space="0" w:color="auto"/>
          </w:divBdr>
          <w:divsChild>
            <w:div w:id="1854802549">
              <w:marLeft w:val="0"/>
              <w:marRight w:val="0"/>
              <w:marTop w:val="0"/>
              <w:marBottom w:val="0"/>
              <w:divBdr>
                <w:top w:val="none" w:sz="0" w:space="0" w:color="auto"/>
                <w:left w:val="none" w:sz="0" w:space="0" w:color="auto"/>
                <w:bottom w:val="none" w:sz="0" w:space="0" w:color="auto"/>
                <w:right w:val="none" w:sz="0" w:space="0" w:color="auto"/>
              </w:divBdr>
            </w:div>
          </w:divsChild>
        </w:div>
        <w:div w:id="1755857655">
          <w:marLeft w:val="0"/>
          <w:marRight w:val="0"/>
          <w:marTop w:val="0"/>
          <w:marBottom w:val="0"/>
          <w:divBdr>
            <w:top w:val="none" w:sz="0" w:space="0" w:color="auto"/>
            <w:left w:val="none" w:sz="0" w:space="0" w:color="auto"/>
            <w:bottom w:val="none" w:sz="0" w:space="0" w:color="auto"/>
            <w:right w:val="none" w:sz="0" w:space="0" w:color="auto"/>
          </w:divBdr>
          <w:divsChild>
            <w:div w:id="1317033284">
              <w:marLeft w:val="0"/>
              <w:marRight w:val="0"/>
              <w:marTop w:val="0"/>
              <w:marBottom w:val="0"/>
              <w:divBdr>
                <w:top w:val="none" w:sz="0" w:space="0" w:color="auto"/>
                <w:left w:val="none" w:sz="0" w:space="0" w:color="auto"/>
                <w:bottom w:val="none" w:sz="0" w:space="0" w:color="auto"/>
                <w:right w:val="none" w:sz="0" w:space="0" w:color="auto"/>
              </w:divBdr>
            </w:div>
            <w:div w:id="138190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810031">
      <w:bodyDiv w:val="1"/>
      <w:marLeft w:val="0"/>
      <w:marRight w:val="0"/>
      <w:marTop w:val="0"/>
      <w:marBottom w:val="0"/>
      <w:divBdr>
        <w:top w:val="none" w:sz="0" w:space="0" w:color="auto"/>
        <w:left w:val="none" w:sz="0" w:space="0" w:color="auto"/>
        <w:bottom w:val="none" w:sz="0" w:space="0" w:color="auto"/>
        <w:right w:val="none" w:sz="0" w:space="0" w:color="auto"/>
      </w:divBdr>
    </w:div>
    <w:div w:id="1236478745">
      <w:bodyDiv w:val="1"/>
      <w:marLeft w:val="0"/>
      <w:marRight w:val="0"/>
      <w:marTop w:val="0"/>
      <w:marBottom w:val="0"/>
      <w:divBdr>
        <w:top w:val="none" w:sz="0" w:space="0" w:color="auto"/>
        <w:left w:val="none" w:sz="0" w:space="0" w:color="auto"/>
        <w:bottom w:val="none" w:sz="0" w:space="0" w:color="auto"/>
        <w:right w:val="none" w:sz="0" w:space="0" w:color="auto"/>
      </w:divBdr>
    </w:div>
    <w:div w:id="1306400028">
      <w:bodyDiv w:val="1"/>
      <w:marLeft w:val="0"/>
      <w:marRight w:val="0"/>
      <w:marTop w:val="0"/>
      <w:marBottom w:val="0"/>
      <w:divBdr>
        <w:top w:val="none" w:sz="0" w:space="0" w:color="auto"/>
        <w:left w:val="none" w:sz="0" w:space="0" w:color="auto"/>
        <w:bottom w:val="none" w:sz="0" w:space="0" w:color="auto"/>
        <w:right w:val="none" w:sz="0" w:space="0" w:color="auto"/>
      </w:divBdr>
      <w:divsChild>
        <w:div w:id="1463765166">
          <w:marLeft w:val="0"/>
          <w:marRight w:val="0"/>
          <w:marTop w:val="0"/>
          <w:marBottom w:val="0"/>
          <w:divBdr>
            <w:top w:val="none" w:sz="0" w:space="0" w:color="auto"/>
            <w:left w:val="none" w:sz="0" w:space="0" w:color="auto"/>
            <w:bottom w:val="none" w:sz="0" w:space="0" w:color="auto"/>
            <w:right w:val="none" w:sz="0" w:space="0" w:color="auto"/>
          </w:divBdr>
        </w:div>
        <w:div w:id="1181353364">
          <w:marLeft w:val="0"/>
          <w:marRight w:val="0"/>
          <w:marTop w:val="0"/>
          <w:marBottom w:val="0"/>
          <w:divBdr>
            <w:top w:val="none" w:sz="0" w:space="0" w:color="auto"/>
            <w:left w:val="none" w:sz="0" w:space="0" w:color="auto"/>
            <w:bottom w:val="none" w:sz="0" w:space="0" w:color="auto"/>
            <w:right w:val="none" w:sz="0" w:space="0" w:color="auto"/>
          </w:divBdr>
        </w:div>
        <w:div w:id="388194318">
          <w:marLeft w:val="0"/>
          <w:marRight w:val="0"/>
          <w:marTop w:val="0"/>
          <w:marBottom w:val="0"/>
          <w:divBdr>
            <w:top w:val="none" w:sz="0" w:space="0" w:color="auto"/>
            <w:left w:val="none" w:sz="0" w:space="0" w:color="auto"/>
            <w:bottom w:val="none" w:sz="0" w:space="0" w:color="auto"/>
            <w:right w:val="none" w:sz="0" w:space="0" w:color="auto"/>
          </w:divBdr>
        </w:div>
        <w:div w:id="706568568">
          <w:marLeft w:val="0"/>
          <w:marRight w:val="0"/>
          <w:marTop w:val="0"/>
          <w:marBottom w:val="0"/>
          <w:divBdr>
            <w:top w:val="none" w:sz="0" w:space="0" w:color="auto"/>
            <w:left w:val="none" w:sz="0" w:space="0" w:color="auto"/>
            <w:bottom w:val="none" w:sz="0" w:space="0" w:color="auto"/>
            <w:right w:val="none" w:sz="0" w:space="0" w:color="auto"/>
          </w:divBdr>
        </w:div>
        <w:div w:id="1283533984">
          <w:marLeft w:val="0"/>
          <w:marRight w:val="0"/>
          <w:marTop w:val="0"/>
          <w:marBottom w:val="0"/>
          <w:divBdr>
            <w:top w:val="none" w:sz="0" w:space="0" w:color="auto"/>
            <w:left w:val="none" w:sz="0" w:space="0" w:color="auto"/>
            <w:bottom w:val="none" w:sz="0" w:space="0" w:color="auto"/>
            <w:right w:val="none" w:sz="0" w:space="0" w:color="auto"/>
          </w:divBdr>
        </w:div>
        <w:div w:id="53698671">
          <w:marLeft w:val="0"/>
          <w:marRight w:val="0"/>
          <w:marTop w:val="0"/>
          <w:marBottom w:val="0"/>
          <w:divBdr>
            <w:top w:val="none" w:sz="0" w:space="0" w:color="auto"/>
            <w:left w:val="none" w:sz="0" w:space="0" w:color="auto"/>
            <w:bottom w:val="none" w:sz="0" w:space="0" w:color="auto"/>
            <w:right w:val="none" w:sz="0" w:space="0" w:color="auto"/>
          </w:divBdr>
        </w:div>
        <w:div w:id="432164748">
          <w:marLeft w:val="0"/>
          <w:marRight w:val="0"/>
          <w:marTop w:val="0"/>
          <w:marBottom w:val="0"/>
          <w:divBdr>
            <w:top w:val="none" w:sz="0" w:space="0" w:color="auto"/>
            <w:left w:val="none" w:sz="0" w:space="0" w:color="auto"/>
            <w:bottom w:val="none" w:sz="0" w:space="0" w:color="auto"/>
            <w:right w:val="none" w:sz="0" w:space="0" w:color="auto"/>
          </w:divBdr>
        </w:div>
        <w:div w:id="1392847305">
          <w:marLeft w:val="0"/>
          <w:marRight w:val="0"/>
          <w:marTop w:val="0"/>
          <w:marBottom w:val="0"/>
          <w:divBdr>
            <w:top w:val="none" w:sz="0" w:space="0" w:color="auto"/>
            <w:left w:val="none" w:sz="0" w:space="0" w:color="auto"/>
            <w:bottom w:val="none" w:sz="0" w:space="0" w:color="auto"/>
            <w:right w:val="none" w:sz="0" w:space="0" w:color="auto"/>
          </w:divBdr>
        </w:div>
        <w:div w:id="322468978">
          <w:marLeft w:val="0"/>
          <w:marRight w:val="0"/>
          <w:marTop w:val="0"/>
          <w:marBottom w:val="0"/>
          <w:divBdr>
            <w:top w:val="none" w:sz="0" w:space="0" w:color="auto"/>
            <w:left w:val="none" w:sz="0" w:space="0" w:color="auto"/>
            <w:bottom w:val="none" w:sz="0" w:space="0" w:color="auto"/>
            <w:right w:val="none" w:sz="0" w:space="0" w:color="auto"/>
          </w:divBdr>
        </w:div>
        <w:div w:id="1523128172">
          <w:marLeft w:val="0"/>
          <w:marRight w:val="0"/>
          <w:marTop w:val="0"/>
          <w:marBottom w:val="0"/>
          <w:divBdr>
            <w:top w:val="none" w:sz="0" w:space="0" w:color="auto"/>
            <w:left w:val="none" w:sz="0" w:space="0" w:color="auto"/>
            <w:bottom w:val="none" w:sz="0" w:space="0" w:color="auto"/>
            <w:right w:val="none" w:sz="0" w:space="0" w:color="auto"/>
          </w:divBdr>
        </w:div>
        <w:div w:id="456337976">
          <w:marLeft w:val="0"/>
          <w:marRight w:val="0"/>
          <w:marTop w:val="0"/>
          <w:marBottom w:val="0"/>
          <w:divBdr>
            <w:top w:val="none" w:sz="0" w:space="0" w:color="auto"/>
            <w:left w:val="none" w:sz="0" w:space="0" w:color="auto"/>
            <w:bottom w:val="none" w:sz="0" w:space="0" w:color="auto"/>
            <w:right w:val="none" w:sz="0" w:space="0" w:color="auto"/>
          </w:divBdr>
        </w:div>
        <w:div w:id="1267083473">
          <w:marLeft w:val="0"/>
          <w:marRight w:val="0"/>
          <w:marTop w:val="0"/>
          <w:marBottom w:val="0"/>
          <w:divBdr>
            <w:top w:val="none" w:sz="0" w:space="0" w:color="auto"/>
            <w:left w:val="none" w:sz="0" w:space="0" w:color="auto"/>
            <w:bottom w:val="none" w:sz="0" w:space="0" w:color="auto"/>
            <w:right w:val="none" w:sz="0" w:space="0" w:color="auto"/>
          </w:divBdr>
        </w:div>
        <w:div w:id="1717118110">
          <w:marLeft w:val="0"/>
          <w:marRight w:val="0"/>
          <w:marTop w:val="0"/>
          <w:marBottom w:val="0"/>
          <w:divBdr>
            <w:top w:val="none" w:sz="0" w:space="0" w:color="auto"/>
            <w:left w:val="none" w:sz="0" w:space="0" w:color="auto"/>
            <w:bottom w:val="none" w:sz="0" w:space="0" w:color="auto"/>
            <w:right w:val="none" w:sz="0" w:space="0" w:color="auto"/>
          </w:divBdr>
        </w:div>
        <w:div w:id="1335494782">
          <w:marLeft w:val="0"/>
          <w:marRight w:val="0"/>
          <w:marTop w:val="0"/>
          <w:marBottom w:val="0"/>
          <w:divBdr>
            <w:top w:val="none" w:sz="0" w:space="0" w:color="auto"/>
            <w:left w:val="none" w:sz="0" w:space="0" w:color="auto"/>
            <w:bottom w:val="none" w:sz="0" w:space="0" w:color="auto"/>
            <w:right w:val="none" w:sz="0" w:space="0" w:color="auto"/>
          </w:divBdr>
        </w:div>
        <w:div w:id="1243949625">
          <w:marLeft w:val="0"/>
          <w:marRight w:val="0"/>
          <w:marTop w:val="0"/>
          <w:marBottom w:val="0"/>
          <w:divBdr>
            <w:top w:val="none" w:sz="0" w:space="0" w:color="auto"/>
            <w:left w:val="none" w:sz="0" w:space="0" w:color="auto"/>
            <w:bottom w:val="none" w:sz="0" w:space="0" w:color="auto"/>
            <w:right w:val="none" w:sz="0" w:space="0" w:color="auto"/>
          </w:divBdr>
        </w:div>
        <w:div w:id="1752503860">
          <w:marLeft w:val="0"/>
          <w:marRight w:val="0"/>
          <w:marTop w:val="0"/>
          <w:marBottom w:val="0"/>
          <w:divBdr>
            <w:top w:val="none" w:sz="0" w:space="0" w:color="auto"/>
            <w:left w:val="none" w:sz="0" w:space="0" w:color="auto"/>
            <w:bottom w:val="none" w:sz="0" w:space="0" w:color="auto"/>
            <w:right w:val="none" w:sz="0" w:space="0" w:color="auto"/>
          </w:divBdr>
        </w:div>
        <w:div w:id="1590390053">
          <w:marLeft w:val="0"/>
          <w:marRight w:val="0"/>
          <w:marTop w:val="0"/>
          <w:marBottom w:val="0"/>
          <w:divBdr>
            <w:top w:val="none" w:sz="0" w:space="0" w:color="auto"/>
            <w:left w:val="none" w:sz="0" w:space="0" w:color="auto"/>
            <w:bottom w:val="none" w:sz="0" w:space="0" w:color="auto"/>
            <w:right w:val="none" w:sz="0" w:space="0" w:color="auto"/>
          </w:divBdr>
        </w:div>
        <w:div w:id="1357736186">
          <w:marLeft w:val="0"/>
          <w:marRight w:val="0"/>
          <w:marTop w:val="0"/>
          <w:marBottom w:val="0"/>
          <w:divBdr>
            <w:top w:val="none" w:sz="0" w:space="0" w:color="auto"/>
            <w:left w:val="none" w:sz="0" w:space="0" w:color="auto"/>
            <w:bottom w:val="none" w:sz="0" w:space="0" w:color="auto"/>
            <w:right w:val="none" w:sz="0" w:space="0" w:color="auto"/>
          </w:divBdr>
        </w:div>
        <w:div w:id="1842086613">
          <w:marLeft w:val="0"/>
          <w:marRight w:val="0"/>
          <w:marTop w:val="0"/>
          <w:marBottom w:val="0"/>
          <w:divBdr>
            <w:top w:val="none" w:sz="0" w:space="0" w:color="auto"/>
            <w:left w:val="none" w:sz="0" w:space="0" w:color="auto"/>
            <w:bottom w:val="none" w:sz="0" w:space="0" w:color="auto"/>
            <w:right w:val="none" w:sz="0" w:space="0" w:color="auto"/>
          </w:divBdr>
        </w:div>
        <w:div w:id="891773614">
          <w:marLeft w:val="0"/>
          <w:marRight w:val="0"/>
          <w:marTop w:val="0"/>
          <w:marBottom w:val="0"/>
          <w:divBdr>
            <w:top w:val="none" w:sz="0" w:space="0" w:color="auto"/>
            <w:left w:val="none" w:sz="0" w:space="0" w:color="auto"/>
            <w:bottom w:val="none" w:sz="0" w:space="0" w:color="auto"/>
            <w:right w:val="none" w:sz="0" w:space="0" w:color="auto"/>
          </w:divBdr>
        </w:div>
        <w:div w:id="1354569951">
          <w:marLeft w:val="0"/>
          <w:marRight w:val="0"/>
          <w:marTop w:val="0"/>
          <w:marBottom w:val="0"/>
          <w:divBdr>
            <w:top w:val="none" w:sz="0" w:space="0" w:color="auto"/>
            <w:left w:val="none" w:sz="0" w:space="0" w:color="auto"/>
            <w:bottom w:val="none" w:sz="0" w:space="0" w:color="auto"/>
            <w:right w:val="none" w:sz="0" w:space="0" w:color="auto"/>
          </w:divBdr>
        </w:div>
        <w:div w:id="1109468940">
          <w:marLeft w:val="0"/>
          <w:marRight w:val="0"/>
          <w:marTop w:val="0"/>
          <w:marBottom w:val="0"/>
          <w:divBdr>
            <w:top w:val="none" w:sz="0" w:space="0" w:color="auto"/>
            <w:left w:val="none" w:sz="0" w:space="0" w:color="auto"/>
            <w:bottom w:val="none" w:sz="0" w:space="0" w:color="auto"/>
            <w:right w:val="none" w:sz="0" w:space="0" w:color="auto"/>
          </w:divBdr>
        </w:div>
        <w:div w:id="493372882">
          <w:marLeft w:val="0"/>
          <w:marRight w:val="0"/>
          <w:marTop w:val="0"/>
          <w:marBottom w:val="0"/>
          <w:divBdr>
            <w:top w:val="none" w:sz="0" w:space="0" w:color="auto"/>
            <w:left w:val="none" w:sz="0" w:space="0" w:color="auto"/>
            <w:bottom w:val="none" w:sz="0" w:space="0" w:color="auto"/>
            <w:right w:val="none" w:sz="0" w:space="0" w:color="auto"/>
          </w:divBdr>
        </w:div>
        <w:div w:id="623586679">
          <w:marLeft w:val="0"/>
          <w:marRight w:val="0"/>
          <w:marTop w:val="0"/>
          <w:marBottom w:val="0"/>
          <w:divBdr>
            <w:top w:val="none" w:sz="0" w:space="0" w:color="auto"/>
            <w:left w:val="none" w:sz="0" w:space="0" w:color="auto"/>
            <w:bottom w:val="none" w:sz="0" w:space="0" w:color="auto"/>
            <w:right w:val="none" w:sz="0" w:space="0" w:color="auto"/>
          </w:divBdr>
        </w:div>
        <w:div w:id="1182234785">
          <w:marLeft w:val="0"/>
          <w:marRight w:val="0"/>
          <w:marTop w:val="0"/>
          <w:marBottom w:val="0"/>
          <w:divBdr>
            <w:top w:val="none" w:sz="0" w:space="0" w:color="auto"/>
            <w:left w:val="none" w:sz="0" w:space="0" w:color="auto"/>
            <w:bottom w:val="none" w:sz="0" w:space="0" w:color="auto"/>
            <w:right w:val="none" w:sz="0" w:space="0" w:color="auto"/>
          </w:divBdr>
        </w:div>
        <w:div w:id="1398358018">
          <w:marLeft w:val="0"/>
          <w:marRight w:val="0"/>
          <w:marTop w:val="0"/>
          <w:marBottom w:val="0"/>
          <w:divBdr>
            <w:top w:val="none" w:sz="0" w:space="0" w:color="auto"/>
            <w:left w:val="none" w:sz="0" w:space="0" w:color="auto"/>
            <w:bottom w:val="none" w:sz="0" w:space="0" w:color="auto"/>
            <w:right w:val="none" w:sz="0" w:space="0" w:color="auto"/>
          </w:divBdr>
        </w:div>
        <w:div w:id="846823263">
          <w:marLeft w:val="0"/>
          <w:marRight w:val="0"/>
          <w:marTop w:val="0"/>
          <w:marBottom w:val="0"/>
          <w:divBdr>
            <w:top w:val="none" w:sz="0" w:space="0" w:color="auto"/>
            <w:left w:val="none" w:sz="0" w:space="0" w:color="auto"/>
            <w:bottom w:val="none" w:sz="0" w:space="0" w:color="auto"/>
            <w:right w:val="none" w:sz="0" w:space="0" w:color="auto"/>
          </w:divBdr>
        </w:div>
        <w:div w:id="144667026">
          <w:marLeft w:val="0"/>
          <w:marRight w:val="0"/>
          <w:marTop w:val="0"/>
          <w:marBottom w:val="0"/>
          <w:divBdr>
            <w:top w:val="none" w:sz="0" w:space="0" w:color="auto"/>
            <w:left w:val="none" w:sz="0" w:space="0" w:color="auto"/>
            <w:bottom w:val="none" w:sz="0" w:space="0" w:color="auto"/>
            <w:right w:val="none" w:sz="0" w:space="0" w:color="auto"/>
          </w:divBdr>
        </w:div>
        <w:div w:id="105463843">
          <w:marLeft w:val="0"/>
          <w:marRight w:val="0"/>
          <w:marTop w:val="0"/>
          <w:marBottom w:val="0"/>
          <w:divBdr>
            <w:top w:val="none" w:sz="0" w:space="0" w:color="auto"/>
            <w:left w:val="none" w:sz="0" w:space="0" w:color="auto"/>
            <w:bottom w:val="none" w:sz="0" w:space="0" w:color="auto"/>
            <w:right w:val="none" w:sz="0" w:space="0" w:color="auto"/>
          </w:divBdr>
        </w:div>
        <w:div w:id="244149725">
          <w:marLeft w:val="0"/>
          <w:marRight w:val="0"/>
          <w:marTop w:val="0"/>
          <w:marBottom w:val="0"/>
          <w:divBdr>
            <w:top w:val="none" w:sz="0" w:space="0" w:color="auto"/>
            <w:left w:val="none" w:sz="0" w:space="0" w:color="auto"/>
            <w:bottom w:val="none" w:sz="0" w:space="0" w:color="auto"/>
            <w:right w:val="none" w:sz="0" w:space="0" w:color="auto"/>
          </w:divBdr>
        </w:div>
        <w:div w:id="1593123295">
          <w:marLeft w:val="0"/>
          <w:marRight w:val="0"/>
          <w:marTop w:val="0"/>
          <w:marBottom w:val="0"/>
          <w:divBdr>
            <w:top w:val="none" w:sz="0" w:space="0" w:color="auto"/>
            <w:left w:val="none" w:sz="0" w:space="0" w:color="auto"/>
            <w:bottom w:val="none" w:sz="0" w:space="0" w:color="auto"/>
            <w:right w:val="none" w:sz="0" w:space="0" w:color="auto"/>
          </w:divBdr>
        </w:div>
        <w:div w:id="1822770292">
          <w:marLeft w:val="0"/>
          <w:marRight w:val="0"/>
          <w:marTop w:val="0"/>
          <w:marBottom w:val="0"/>
          <w:divBdr>
            <w:top w:val="none" w:sz="0" w:space="0" w:color="auto"/>
            <w:left w:val="none" w:sz="0" w:space="0" w:color="auto"/>
            <w:bottom w:val="none" w:sz="0" w:space="0" w:color="auto"/>
            <w:right w:val="none" w:sz="0" w:space="0" w:color="auto"/>
          </w:divBdr>
        </w:div>
        <w:div w:id="767193254">
          <w:marLeft w:val="0"/>
          <w:marRight w:val="0"/>
          <w:marTop w:val="0"/>
          <w:marBottom w:val="0"/>
          <w:divBdr>
            <w:top w:val="none" w:sz="0" w:space="0" w:color="auto"/>
            <w:left w:val="none" w:sz="0" w:space="0" w:color="auto"/>
            <w:bottom w:val="none" w:sz="0" w:space="0" w:color="auto"/>
            <w:right w:val="none" w:sz="0" w:space="0" w:color="auto"/>
          </w:divBdr>
        </w:div>
        <w:div w:id="736828233">
          <w:marLeft w:val="0"/>
          <w:marRight w:val="0"/>
          <w:marTop w:val="0"/>
          <w:marBottom w:val="0"/>
          <w:divBdr>
            <w:top w:val="none" w:sz="0" w:space="0" w:color="auto"/>
            <w:left w:val="none" w:sz="0" w:space="0" w:color="auto"/>
            <w:bottom w:val="none" w:sz="0" w:space="0" w:color="auto"/>
            <w:right w:val="none" w:sz="0" w:space="0" w:color="auto"/>
          </w:divBdr>
        </w:div>
        <w:div w:id="1317681303">
          <w:marLeft w:val="0"/>
          <w:marRight w:val="0"/>
          <w:marTop w:val="0"/>
          <w:marBottom w:val="0"/>
          <w:divBdr>
            <w:top w:val="none" w:sz="0" w:space="0" w:color="auto"/>
            <w:left w:val="none" w:sz="0" w:space="0" w:color="auto"/>
            <w:bottom w:val="none" w:sz="0" w:space="0" w:color="auto"/>
            <w:right w:val="none" w:sz="0" w:space="0" w:color="auto"/>
          </w:divBdr>
        </w:div>
        <w:div w:id="437212327">
          <w:marLeft w:val="0"/>
          <w:marRight w:val="0"/>
          <w:marTop w:val="0"/>
          <w:marBottom w:val="0"/>
          <w:divBdr>
            <w:top w:val="none" w:sz="0" w:space="0" w:color="auto"/>
            <w:left w:val="none" w:sz="0" w:space="0" w:color="auto"/>
            <w:bottom w:val="none" w:sz="0" w:space="0" w:color="auto"/>
            <w:right w:val="none" w:sz="0" w:space="0" w:color="auto"/>
          </w:divBdr>
        </w:div>
        <w:div w:id="747652199">
          <w:marLeft w:val="0"/>
          <w:marRight w:val="0"/>
          <w:marTop w:val="0"/>
          <w:marBottom w:val="0"/>
          <w:divBdr>
            <w:top w:val="none" w:sz="0" w:space="0" w:color="auto"/>
            <w:left w:val="none" w:sz="0" w:space="0" w:color="auto"/>
            <w:bottom w:val="none" w:sz="0" w:space="0" w:color="auto"/>
            <w:right w:val="none" w:sz="0" w:space="0" w:color="auto"/>
          </w:divBdr>
        </w:div>
        <w:div w:id="834106233">
          <w:marLeft w:val="0"/>
          <w:marRight w:val="0"/>
          <w:marTop w:val="0"/>
          <w:marBottom w:val="0"/>
          <w:divBdr>
            <w:top w:val="none" w:sz="0" w:space="0" w:color="auto"/>
            <w:left w:val="none" w:sz="0" w:space="0" w:color="auto"/>
            <w:bottom w:val="none" w:sz="0" w:space="0" w:color="auto"/>
            <w:right w:val="none" w:sz="0" w:space="0" w:color="auto"/>
          </w:divBdr>
        </w:div>
        <w:div w:id="370030977">
          <w:marLeft w:val="0"/>
          <w:marRight w:val="0"/>
          <w:marTop w:val="0"/>
          <w:marBottom w:val="0"/>
          <w:divBdr>
            <w:top w:val="none" w:sz="0" w:space="0" w:color="auto"/>
            <w:left w:val="none" w:sz="0" w:space="0" w:color="auto"/>
            <w:bottom w:val="none" w:sz="0" w:space="0" w:color="auto"/>
            <w:right w:val="none" w:sz="0" w:space="0" w:color="auto"/>
          </w:divBdr>
        </w:div>
        <w:div w:id="496120765">
          <w:marLeft w:val="0"/>
          <w:marRight w:val="0"/>
          <w:marTop w:val="0"/>
          <w:marBottom w:val="0"/>
          <w:divBdr>
            <w:top w:val="none" w:sz="0" w:space="0" w:color="auto"/>
            <w:left w:val="none" w:sz="0" w:space="0" w:color="auto"/>
            <w:bottom w:val="none" w:sz="0" w:space="0" w:color="auto"/>
            <w:right w:val="none" w:sz="0" w:space="0" w:color="auto"/>
          </w:divBdr>
        </w:div>
        <w:div w:id="1642954136">
          <w:marLeft w:val="0"/>
          <w:marRight w:val="0"/>
          <w:marTop w:val="0"/>
          <w:marBottom w:val="0"/>
          <w:divBdr>
            <w:top w:val="none" w:sz="0" w:space="0" w:color="auto"/>
            <w:left w:val="none" w:sz="0" w:space="0" w:color="auto"/>
            <w:bottom w:val="none" w:sz="0" w:space="0" w:color="auto"/>
            <w:right w:val="none" w:sz="0" w:space="0" w:color="auto"/>
          </w:divBdr>
        </w:div>
        <w:div w:id="1452359469">
          <w:marLeft w:val="0"/>
          <w:marRight w:val="0"/>
          <w:marTop w:val="0"/>
          <w:marBottom w:val="0"/>
          <w:divBdr>
            <w:top w:val="none" w:sz="0" w:space="0" w:color="auto"/>
            <w:left w:val="none" w:sz="0" w:space="0" w:color="auto"/>
            <w:bottom w:val="none" w:sz="0" w:space="0" w:color="auto"/>
            <w:right w:val="none" w:sz="0" w:space="0" w:color="auto"/>
          </w:divBdr>
        </w:div>
        <w:div w:id="823552210">
          <w:marLeft w:val="0"/>
          <w:marRight w:val="0"/>
          <w:marTop w:val="0"/>
          <w:marBottom w:val="0"/>
          <w:divBdr>
            <w:top w:val="none" w:sz="0" w:space="0" w:color="auto"/>
            <w:left w:val="none" w:sz="0" w:space="0" w:color="auto"/>
            <w:bottom w:val="none" w:sz="0" w:space="0" w:color="auto"/>
            <w:right w:val="none" w:sz="0" w:space="0" w:color="auto"/>
          </w:divBdr>
        </w:div>
        <w:div w:id="1433164175">
          <w:marLeft w:val="0"/>
          <w:marRight w:val="0"/>
          <w:marTop w:val="0"/>
          <w:marBottom w:val="0"/>
          <w:divBdr>
            <w:top w:val="none" w:sz="0" w:space="0" w:color="auto"/>
            <w:left w:val="none" w:sz="0" w:space="0" w:color="auto"/>
            <w:bottom w:val="none" w:sz="0" w:space="0" w:color="auto"/>
            <w:right w:val="none" w:sz="0" w:space="0" w:color="auto"/>
          </w:divBdr>
        </w:div>
        <w:div w:id="1762944172">
          <w:marLeft w:val="0"/>
          <w:marRight w:val="0"/>
          <w:marTop w:val="0"/>
          <w:marBottom w:val="0"/>
          <w:divBdr>
            <w:top w:val="none" w:sz="0" w:space="0" w:color="auto"/>
            <w:left w:val="none" w:sz="0" w:space="0" w:color="auto"/>
            <w:bottom w:val="none" w:sz="0" w:space="0" w:color="auto"/>
            <w:right w:val="none" w:sz="0" w:space="0" w:color="auto"/>
          </w:divBdr>
        </w:div>
      </w:divsChild>
    </w:div>
    <w:div w:id="1419520555">
      <w:bodyDiv w:val="1"/>
      <w:marLeft w:val="0"/>
      <w:marRight w:val="0"/>
      <w:marTop w:val="0"/>
      <w:marBottom w:val="0"/>
      <w:divBdr>
        <w:top w:val="none" w:sz="0" w:space="0" w:color="auto"/>
        <w:left w:val="none" w:sz="0" w:space="0" w:color="auto"/>
        <w:bottom w:val="none" w:sz="0" w:space="0" w:color="auto"/>
        <w:right w:val="none" w:sz="0" w:space="0" w:color="auto"/>
      </w:divBdr>
      <w:divsChild>
        <w:div w:id="1255091518">
          <w:marLeft w:val="0"/>
          <w:marRight w:val="0"/>
          <w:marTop w:val="0"/>
          <w:marBottom w:val="0"/>
          <w:divBdr>
            <w:top w:val="none" w:sz="0" w:space="0" w:color="auto"/>
            <w:left w:val="none" w:sz="0" w:space="0" w:color="auto"/>
            <w:bottom w:val="none" w:sz="0" w:space="0" w:color="auto"/>
            <w:right w:val="none" w:sz="0" w:space="0" w:color="auto"/>
          </w:divBdr>
        </w:div>
        <w:div w:id="1105225608">
          <w:marLeft w:val="0"/>
          <w:marRight w:val="0"/>
          <w:marTop w:val="0"/>
          <w:marBottom w:val="0"/>
          <w:divBdr>
            <w:top w:val="none" w:sz="0" w:space="0" w:color="auto"/>
            <w:left w:val="none" w:sz="0" w:space="0" w:color="auto"/>
            <w:bottom w:val="none" w:sz="0" w:space="0" w:color="auto"/>
            <w:right w:val="none" w:sz="0" w:space="0" w:color="auto"/>
          </w:divBdr>
        </w:div>
        <w:div w:id="2084645363">
          <w:marLeft w:val="0"/>
          <w:marRight w:val="0"/>
          <w:marTop w:val="0"/>
          <w:marBottom w:val="0"/>
          <w:divBdr>
            <w:top w:val="none" w:sz="0" w:space="0" w:color="auto"/>
            <w:left w:val="none" w:sz="0" w:space="0" w:color="auto"/>
            <w:bottom w:val="none" w:sz="0" w:space="0" w:color="auto"/>
            <w:right w:val="none" w:sz="0" w:space="0" w:color="auto"/>
          </w:divBdr>
        </w:div>
        <w:div w:id="1652978773">
          <w:marLeft w:val="0"/>
          <w:marRight w:val="0"/>
          <w:marTop w:val="0"/>
          <w:marBottom w:val="0"/>
          <w:divBdr>
            <w:top w:val="none" w:sz="0" w:space="0" w:color="auto"/>
            <w:left w:val="none" w:sz="0" w:space="0" w:color="auto"/>
            <w:bottom w:val="none" w:sz="0" w:space="0" w:color="auto"/>
            <w:right w:val="none" w:sz="0" w:space="0" w:color="auto"/>
          </w:divBdr>
        </w:div>
        <w:div w:id="82840355">
          <w:marLeft w:val="0"/>
          <w:marRight w:val="0"/>
          <w:marTop w:val="0"/>
          <w:marBottom w:val="0"/>
          <w:divBdr>
            <w:top w:val="none" w:sz="0" w:space="0" w:color="auto"/>
            <w:left w:val="none" w:sz="0" w:space="0" w:color="auto"/>
            <w:bottom w:val="none" w:sz="0" w:space="0" w:color="auto"/>
            <w:right w:val="none" w:sz="0" w:space="0" w:color="auto"/>
          </w:divBdr>
        </w:div>
        <w:div w:id="1487629190">
          <w:marLeft w:val="0"/>
          <w:marRight w:val="0"/>
          <w:marTop w:val="0"/>
          <w:marBottom w:val="0"/>
          <w:divBdr>
            <w:top w:val="none" w:sz="0" w:space="0" w:color="auto"/>
            <w:left w:val="none" w:sz="0" w:space="0" w:color="auto"/>
            <w:bottom w:val="none" w:sz="0" w:space="0" w:color="auto"/>
            <w:right w:val="none" w:sz="0" w:space="0" w:color="auto"/>
          </w:divBdr>
        </w:div>
        <w:div w:id="313065774">
          <w:marLeft w:val="0"/>
          <w:marRight w:val="0"/>
          <w:marTop w:val="0"/>
          <w:marBottom w:val="0"/>
          <w:divBdr>
            <w:top w:val="none" w:sz="0" w:space="0" w:color="auto"/>
            <w:left w:val="none" w:sz="0" w:space="0" w:color="auto"/>
            <w:bottom w:val="none" w:sz="0" w:space="0" w:color="auto"/>
            <w:right w:val="none" w:sz="0" w:space="0" w:color="auto"/>
          </w:divBdr>
        </w:div>
        <w:div w:id="1230766797">
          <w:marLeft w:val="0"/>
          <w:marRight w:val="0"/>
          <w:marTop w:val="0"/>
          <w:marBottom w:val="0"/>
          <w:divBdr>
            <w:top w:val="none" w:sz="0" w:space="0" w:color="auto"/>
            <w:left w:val="none" w:sz="0" w:space="0" w:color="auto"/>
            <w:bottom w:val="none" w:sz="0" w:space="0" w:color="auto"/>
            <w:right w:val="none" w:sz="0" w:space="0" w:color="auto"/>
          </w:divBdr>
        </w:div>
        <w:div w:id="2127919880">
          <w:marLeft w:val="0"/>
          <w:marRight w:val="0"/>
          <w:marTop w:val="0"/>
          <w:marBottom w:val="0"/>
          <w:divBdr>
            <w:top w:val="none" w:sz="0" w:space="0" w:color="auto"/>
            <w:left w:val="none" w:sz="0" w:space="0" w:color="auto"/>
            <w:bottom w:val="none" w:sz="0" w:space="0" w:color="auto"/>
            <w:right w:val="none" w:sz="0" w:space="0" w:color="auto"/>
          </w:divBdr>
        </w:div>
        <w:div w:id="421683898">
          <w:marLeft w:val="0"/>
          <w:marRight w:val="0"/>
          <w:marTop w:val="0"/>
          <w:marBottom w:val="0"/>
          <w:divBdr>
            <w:top w:val="none" w:sz="0" w:space="0" w:color="auto"/>
            <w:left w:val="none" w:sz="0" w:space="0" w:color="auto"/>
            <w:bottom w:val="none" w:sz="0" w:space="0" w:color="auto"/>
            <w:right w:val="none" w:sz="0" w:space="0" w:color="auto"/>
          </w:divBdr>
        </w:div>
        <w:div w:id="233054893">
          <w:marLeft w:val="0"/>
          <w:marRight w:val="0"/>
          <w:marTop w:val="0"/>
          <w:marBottom w:val="0"/>
          <w:divBdr>
            <w:top w:val="none" w:sz="0" w:space="0" w:color="auto"/>
            <w:left w:val="none" w:sz="0" w:space="0" w:color="auto"/>
            <w:bottom w:val="none" w:sz="0" w:space="0" w:color="auto"/>
            <w:right w:val="none" w:sz="0" w:space="0" w:color="auto"/>
          </w:divBdr>
        </w:div>
        <w:div w:id="1653555750">
          <w:marLeft w:val="0"/>
          <w:marRight w:val="0"/>
          <w:marTop w:val="0"/>
          <w:marBottom w:val="0"/>
          <w:divBdr>
            <w:top w:val="none" w:sz="0" w:space="0" w:color="auto"/>
            <w:left w:val="none" w:sz="0" w:space="0" w:color="auto"/>
            <w:bottom w:val="none" w:sz="0" w:space="0" w:color="auto"/>
            <w:right w:val="none" w:sz="0" w:space="0" w:color="auto"/>
          </w:divBdr>
        </w:div>
        <w:div w:id="1441797057">
          <w:marLeft w:val="0"/>
          <w:marRight w:val="0"/>
          <w:marTop w:val="0"/>
          <w:marBottom w:val="0"/>
          <w:divBdr>
            <w:top w:val="none" w:sz="0" w:space="0" w:color="auto"/>
            <w:left w:val="none" w:sz="0" w:space="0" w:color="auto"/>
            <w:bottom w:val="none" w:sz="0" w:space="0" w:color="auto"/>
            <w:right w:val="none" w:sz="0" w:space="0" w:color="auto"/>
          </w:divBdr>
        </w:div>
        <w:div w:id="1659655005">
          <w:marLeft w:val="0"/>
          <w:marRight w:val="0"/>
          <w:marTop w:val="0"/>
          <w:marBottom w:val="0"/>
          <w:divBdr>
            <w:top w:val="none" w:sz="0" w:space="0" w:color="auto"/>
            <w:left w:val="none" w:sz="0" w:space="0" w:color="auto"/>
            <w:bottom w:val="none" w:sz="0" w:space="0" w:color="auto"/>
            <w:right w:val="none" w:sz="0" w:space="0" w:color="auto"/>
          </w:divBdr>
        </w:div>
        <w:div w:id="1155877496">
          <w:marLeft w:val="0"/>
          <w:marRight w:val="0"/>
          <w:marTop w:val="0"/>
          <w:marBottom w:val="0"/>
          <w:divBdr>
            <w:top w:val="none" w:sz="0" w:space="0" w:color="auto"/>
            <w:left w:val="none" w:sz="0" w:space="0" w:color="auto"/>
            <w:bottom w:val="none" w:sz="0" w:space="0" w:color="auto"/>
            <w:right w:val="none" w:sz="0" w:space="0" w:color="auto"/>
          </w:divBdr>
        </w:div>
        <w:div w:id="1835413824">
          <w:marLeft w:val="0"/>
          <w:marRight w:val="0"/>
          <w:marTop w:val="0"/>
          <w:marBottom w:val="0"/>
          <w:divBdr>
            <w:top w:val="none" w:sz="0" w:space="0" w:color="auto"/>
            <w:left w:val="none" w:sz="0" w:space="0" w:color="auto"/>
            <w:bottom w:val="none" w:sz="0" w:space="0" w:color="auto"/>
            <w:right w:val="none" w:sz="0" w:space="0" w:color="auto"/>
          </w:divBdr>
        </w:div>
        <w:div w:id="169954888">
          <w:marLeft w:val="0"/>
          <w:marRight w:val="0"/>
          <w:marTop w:val="0"/>
          <w:marBottom w:val="0"/>
          <w:divBdr>
            <w:top w:val="none" w:sz="0" w:space="0" w:color="auto"/>
            <w:left w:val="none" w:sz="0" w:space="0" w:color="auto"/>
            <w:bottom w:val="none" w:sz="0" w:space="0" w:color="auto"/>
            <w:right w:val="none" w:sz="0" w:space="0" w:color="auto"/>
          </w:divBdr>
        </w:div>
        <w:div w:id="1153060165">
          <w:marLeft w:val="0"/>
          <w:marRight w:val="0"/>
          <w:marTop w:val="0"/>
          <w:marBottom w:val="0"/>
          <w:divBdr>
            <w:top w:val="none" w:sz="0" w:space="0" w:color="auto"/>
            <w:left w:val="none" w:sz="0" w:space="0" w:color="auto"/>
            <w:bottom w:val="none" w:sz="0" w:space="0" w:color="auto"/>
            <w:right w:val="none" w:sz="0" w:space="0" w:color="auto"/>
          </w:divBdr>
        </w:div>
        <w:div w:id="1947299518">
          <w:marLeft w:val="0"/>
          <w:marRight w:val="0"/>
          <w:marTop w:val="0"/>
          <w:marBottom w:val="0"/>
          <w:divBdr>
            <w:top w:val="none" w:sz="0" w:space="0" w:color="auto"/>
            <w:left w:val="none" w:sz="0" w:space="0" w:color="auto"/>
            <w:bottom w:val="none" w:sz="0" w:space="0" w:color="auto"/>
            <w:right w:val="none" w:sz="0" w:space="0" w:color="auto"/>
          </w:divBdr>
        </w:div>
        <w:div w:id="657853148">
          <w:marLeft w:val="0"/>
          <w:marRight w:val="0"/>
          <w:marTop w:val="0"/>
          <w:marBottom w:val="0"/>
          <w:divBdr>
            <w:top w:val="none" w:sz="0" w:space="0" w:color="auto"/>
            <w:left w:val="none" w:sz="0" w:space="0" w:color="auto"/>
            <w:bottom w:val="none" w:sz="0" w:space="0" w:color="auto"/>
            <w:right w:val="none" w:sz="0" w:space="0" w:color="auto"/>
          </w:divBdr>
        </w:div>
        <w:div w:id="812062807">
          <w:marLeft w:val="0"/>
          <w:marRight w:val="0"/>
          <w:marTop w:val="0"/>
          <w:marBottom w:val="0"/>
          <w:divBdr>
            <w:top w:val="none" w:sz="0" w:space="0" w:color="auto"/>
            <w:left w:val="none" w:sz="0" w:space="0" w:color="auto"/>
            <w:bottom w:val="none" w:sz="0" w:space="0" w:color="auto"/>
            <w:right w:val="none" w:sz="0" w:space="0" w:color="auto"/>
          </w:divBdr>
        </w:div>
        <w:div w:id="1109469291">
          <w:marLeft w:val="0"/>
          <w:marRight w:val="0"/>
          <w:marTop w:val="0"/>
          <w:marBottom w:val="0"/>
          <w:divBdr>
            <w:top w:val="none" w:sz="0" w:space="0" w:color="auto"/>
            <w:left w:val="none" w:sz="0" w:space="0" w:color="auto"/>
            <w:bottom w:val="none" w:sz="0" w:space="0" w:color="auto"/>
            <w:right w:val="none" w:sz="0" w:space="0" w:color="auto"/>
          </w:divBdr>
        </w:div>
        <w:div w:id="556864741">
          <w:marLeft w:val="0"/>
          <w:marRight w:val="0"/>
          <w:marTop w:val="0"/>
          <w:marBottom w:val="0"/>
          <w:divBdr>
            <w:top w:val="none" w:sz="0" w:space="0" w:color="auto"/>
            <w:left w:val="none" w:sz="0" w:space="0" w:color="auto"/>
            <w:bottom w:val="none" w:sz="0" w:space="0" w:color="auto"/>
            <w:right w:val="none" w:sz="0" w:space="0" w:color="auto"/>
          </w:divBdr>
        </w:div>
        <w:div w:id="410658711">
          <w:marLeft w:val="0"/>
          <w:marRight w:val="0"/>
          <w:marTop w:val="0"/>
          <w:marBottom w:val="0"/>
          <w:divBdr>
            <w:top w:val="none" w:sz="0" w:space="0" w:color="auto"/>
            <w:left w:val="none" w:sz="0" w:space="0" w:color="auto"/>
            <w:bottom w:val="none" w:sz="0" w:space="0" w:color="auto"/>
            <w:right w:val="none" w:sz="0" w:space="0" w:color="auto"/>
          </w:divBdr>
        </w:div>
        <w:div w:id="1658025364">
          <w:marLeft w:val="0"/>
          <w:marRight w:val="0"/>
          <w:marTop w:val="0"/>
          <w:marBottom w:val="0"/>
          <w:divBdr>
            <w:top w:val="none" w:sz="0" w:space="0" w:color="auto"/>
            <w:left w:val="none" w:sz="0" w:space="0" w:color="auto"/>
            <w:bottom w:val="none" w:sz="0" w:space="0" w:color="auto"/>
            <w:right w:val="none" w:sz="0" w:space="0" w:color="auto"/>
          </w:divBdr>
        </w:div>
        <w:div w:id="1482230541">
          <w:marLeft w:val="0"/>
          <w:marRight w:val="0"/>
          <w:marTop w:val="0"/>
          <w:marBottom w:val="0"/>
          <w:divBdr>
            <w:top w:val="none" w:sz="0" w:space="0" w:color="auto"/>
            <w:left w:val="none" w:sz="0" w:space="0" w:color="auto"/>
            <w:bottom w:val="none" w:sz="0" w:space="0" w:color="auto"/>
            <w:right w:val="none" w:sz="0" w:space="0" w:color="auto"/>
          </w:divBdr>
        </w:div>
        <w:div w:id="66652279">
          <w:marLeft w:val="0"/>
          <w:marRight w:val="0"/>
          <w:marTop w:val="0"/>
          <w:marBottom w:val="0"/>
          <w:divBdr>
            <w:top w:val="none" w:sz="0" w:space="0" w:color="auto"/>
            <w:left w:val="none" w:sz="0" w:space="0" w:color="auto"/>
            <w:bottom w:val="none" w:sz="0" w:space="0" w:color="auto"/>
            <w:right w:val="none" w:sz="0" w:space="0" w:color="auto"/>
          </w:divBdr>
        </w:div>
        <w:div w:id="925922780">
          <w:marLeft w:val="0"/>
          <w:marRight w:val="0"/>
          <w:marTop w:val="0"/>
          <w:marBottom w:val="0"/>
          <w:divBdr>
            <w:top w:val="none" w:sz="0" w:space="0" w:color="auto"/>
            <w:left w:val="none" w:sz="0" w:space="0" w:color="auto"/>
            <w:bottom w:val="none" w:sz="0" w:space="0" w:color="auto"/>
            <w:right w:val="none" w:sz="0" w:space="0" w:color="auto"/>
          </w:divBdr>
        </w:div>
        <w:div w:id="356926363">
          <w:marLeft w:val="0"/>
          <w:marRight w:val="0"/>
          <w:marTop w:val="0"/>
          <w:marBottom w:val="0"/>
          <w:divBdr>
            <w:top w:val="none" w:sz="0" w:space="0" w:color="auto"/>
            <w:left w:val="none" w:sz="0" w:space="0" w:color="auto"/>
            <w:bottom w:val="none" w:sz="0" w:space="0" w:color="auto"/>
            <w:right w:val="none" w:sz="0" w:space="0" w:color="auto"/>
          </w:divBdr>
        </w:div>
        <w:div w:id="761225714">
          <w:marLeft w:val="0"/>
          <w:marRight w:val="0"/>
          <w:marTop w:val="0"/>
          <w:marBottom w:val="0"/>
          <w:divBdr>
            <w:top w:val="none" w:sz="0" w:space="0" w:color="auto"/>
            <w:left w:val="none" w:sz="0" w:space="0" w:color="auto"/>
            <w:bottom w:val="none" w:sz="0" w:space="0" w:color="auto"/>
            <w:right w:val="none" w:sz="0" w:space="0" w:color="auto"/>
          </w:divBdr>
        </w:div>
        <w:div w:id="780150211">
          <w:marLeft w:val="0"/>
          <w:marRight w:val="0"/>
          <w:marTop w:val="0"/>
          <w:marBottom w:val="0"/>
          <w:divBdr>
            <w:top w:val="none" w:sz="0" w:space="0" w:color="auto"/>
            <w:left w:val="none" w:sz="0" w:space="0" w:color="auto"/>
            <w:bottom w:val="none" w:sz="0" w:space="0" w:color="auto"/>
            <w:right w:val="none" w:sz="0" w:space="0" w:color="auto"/>
          </w:divBdr>
        </w:div>
        <w:div w:id="1104884325">
          <w:marLeft w:val="0"/>
          <w:marRight w:val="0"/>
          <w:marTop w:val="0"/>
          <w:marBottom w:val="0"/>
          <w:divBdr>
            <w:top w:val="none" w:sz="0" w:space="0" w:color="auto"/>
            <w:left w:val="none" w:sz="0" w:space="0" w:color="auto"/>
            <w:bottom w:val="none" w:sz="0" w:space="0" w:color="auto"/>
            <w:right w:val="none" w:sz="0" w:space="0" w:color="auto"/>
          </w:divBdr>
        </w:div>
      </w:divsChild>
    </w:div>
    <w:div w:id="1423448590">
      <w:bodyDiv w:val="1"/>
      <w:marLeft w:val="0"/>
      <w:marRight w:val="0"/>
      <w:marTop w:val="0"/>
      <w:marBottom w:val="0"/>
      <w:divBdr>
        <w:top w:val="none" w:sz="0" w:space="0" w:color="auto"/>
        <w:left w:val="none" w:sz="0" w:space="0" w:color="auto"/>
        <w:bottom w:val="none" w:sz="0" w:space="0" w:color="auto"/>
        <w:right w:val="none" w:sz="0" w:space="0" w:color="auto"/>
      </w:divBdr>
    </w:div>
    <w:div w:id="1485200182">
      <w:bodyDiv w:val="1"/>
      <w:marLeft w:val="0"/>
      <w:marRight w:val="0"/>
      <w:marTop w:val="0"/>
      <w:marBottom w:val="0"/>
      <w:divBdr>
        <w:top w:val="none" w:sz="0" w:space="0" w:color="auto"/>
        <w:left w:val="none" w:sz="0" w:space="0" w:color="auto"/>
        <w:bottom w:val="none" w:sz="0" w:space="0" w:color="auto"/>
        <w:right w:val="none" w:sz="0" w:space="0" w:color="auto"/>
      </w:divBdr>
    </w:div>
    <w:div w:id="1491798275">
      <w:bodyDiv w:val="1"/>
      <w:marLeft w:val="0"/>
      <w:marRight w:val="0"/>
      <w:marTop w:val="0"/>
      <w:marBottom w:val="0"/>
      <w:divBdr>
        <w:top w:val="none" w:sz="0" w:space="0" w:color="auto"/>
        <w:left w:val="none" w:sz="0" w:space="0" w:color="auto"/>
        <w:bottom w:val="none" w:sz="0" w:space="0" w:color="auto"/>
        <w:right w:val="none" w:sz="0" w:space="0" w:color="auto"/>
      </w:divBdr>
    </w:div>
    <w:div w:id="1504781516">
      <w:bodyDiv w:val="1"/>
      <w:marLeft w:val="0"/>
      <w:marRight w:val="0"/>
      <w:marTop w:val="0"/>
      <w:marBottom w:val="0"/>
      <w:divBdr>
        <w:top w:val="none" w:sz="0" w:space="0" w:color="auto"/>
        <w:left w:val="none" w:sz="0" w:space="0" w:color="auto"/>
        <w:bottom w:val="none" w:sz="0" w:space="0" w:color="auto"/>
        <w:right w:val="none" w:sz="0" w:space="0" w:color="auto"/>
      </w:divBdr>
    </w:div>
    <w:div w:id="1504928252">
      <w:bodyDiv w:val="1"/>
      <w:marLeft w:val="0"/>
      <w:marRight w:val="0"/>
      <w:marTop w:val="0"/>
      <w:marBottom w:val="0"/>
      <w:divBdr>
        <w:top w:val="none" w:sz="0" w:space="0" w:color="auto"/>
        <w:left w:val="none" w:sz="0" w:space="0" w:color="auto"/>
        <w:bottom w:val="none" w:sz="0" w:space="0" w:color="auto"/>
        <w:right w:val="none" w:sz="0" w:space="0" w:color="auto"/>
      </w:divBdr>
    </w:div>
    <w:div w:id="1509448555">
      <w:bodyDiv w:val="1"/>
      <w:marLeft w:val="0"/>
      <w:marRight w:val="0"/>
      <w:marTop w:val="0"/>
      <w:marBottom w:val="0"/>
      <w:divBdr>
        <w:top w:val="none" w:sz="0" w:space="0" w:color="auto"/>
        <w:left w:val="none" w:sz="0" w:space="0" w:color="auto"/>
        <w:bottom w:val="none" w:sz="0" w:space="0" w:color="auto"/>
        <w:right w:val="none" w:sz="0" w:space="0" w:color="auto"/>
      </w:divBdr>
    </w:div>
    <w:div w:id="1527476598">
      <w:bodyDiv w:val="1"/>
      <w:marLeft w:val="0"/>
      <w:marRight w:val="0"/>
      <w:marTop w:val="0"/>
      <w:marBottom w:val="0"/>
      <w:divBdr>
        <w:top w:val="none" w:sz="0" w:space="0" w:color="auto"/>
        <w:left w:val="none" w:sz="0" w:space="0" w:color="auto"/>
        <w:bottom w:val="none" w:sz="0" w:space="0" w:color="auto"/>
        <w:right w:val="none" w:sz="0" w:space="0" w:color="auto"/>
      </w:divBdr>
    </w:div>
    <w:div w:id="1546791697">
      <w:bodyDiv w:val="1"/>
      <w:marLeft w:val="0"/>
      <w:marRight w:val="0"/>
      <w:marTop w:val="0"/>
      <w:marBottom w:val="0"/>
      <w:divBdr>
        <w:top w:val="none" w:sz="0" w:space="0" w:color="auto"/>
        <w:left w:val="none" w:sz="0" w:space="0" w:color="auto"/>
        <w:bottom w:val="none" w:sz="0" w:space="0" w:color="auto"/>
        <w:right w:val="none" w:sz="0" w:space="0" w:color="auto"/>
      </w:divBdr>
    </w:div>
    <w:div w:id="1589538779">
      <w:bodyDiv w:val="1"/>
      <w:marLeft w:val="0"/>
      <w:marRight w:val="0"/>
      <w:marTop w:val="0"/>
      <w:marBottom w:val="0"/>
      <w:divBdr>
        <w:top w:val="none" w:sz="0" w:space="0" w:color="auto"/>
        <w:left w:val="none" w:sz="0" w:space="0" w:color="auto"/>
        <w:bottom w:val="none" w:sz="0" w:space="0" w:color="auto"/>
        <w:right w:val="none" w:sz="0" w:space="0" w:color="auto"/>
      </w:divBdr>
      <w:divsChild>
        <w:div w:id="450784062">
          <w:marLeft w:val="0"/>
          <w:marRight w:val="0"/>
          <w:marTop w:val="0"/>
          <w:marBottom w:val="0"/>
          <w:divBdr>
            <w:top w:val="none" w:sz="0" w:space="0" w:color="auto"/>
            <w:left w:val="none" w:sz="0" w:space="0" w:color="auto"/>
            <w:bottom w:val="none" w:sz="0" w:space="0" w:color="auto"/>
            <w:right w:val="none" w:sz="0" w:space="0" w:color="auto"/>
          </w:divBdr>
          <w:divsChild>
            <w:div w:id="1074205454">
              <w:marLeft w:val="0"/>
              <w:marRight w:val="0"/>
              <w:marTop w:val="0"/>
              <w:marBottom w:val="0"/>
              <w:divBdr>
                <w:top w:val="none" w:sz="0" w:space="0" w:color="auto"/>
                <w:left w:val="none" w:sz="0" w:space="0" w:color="auto"/>
                <w:bottom w:val="none" w:sz="0" w:space="0" w:color="auto"/>
                <w:right w:val="none" w:sz="0" w:space="0" w:color="auto"/>
              </w:divBdr>
              <w:divsChild>
                <w:div w:id="1539048240">
                  <w:marLeft w:val="0"/>
                  <w:marRight w:val="0"/>
                  <w:marTop w:val="0"/>
                  <w:marBottom w:val="0"/>
                  <w:divBdr>
                    <w:top w:val="none" w:sz="0" w:space="0" w:color="auto"/>
                    <w:left w:val="none" w:sz="0" w:space="0" w:color="auto"/>
                    <w:bottom w:val="none" w:sz="0" w:space="0" w:color="auto"/>
                    <w:right w:val="none" w:sz="0" w:space="0" w:color="auto"/>
                  </w:divBdr>
                  <w:divsChild>
                    <w:div w:id="1860315368">
                      <w:marLeft w:val="0"/>
                      <w:marRight w:val="0"/>
                      <w:marTop w:val="0"/>
                      <w:marBottom w:val="0"/>
                      <w:divBdr>
                        <w:top w:val="none" w:sz="0" w:space="0" w:color="auto"/>
                        <w:left w:val="none" w:sz="0" w:space="0" w:color="auto"/>
                        <w:bottom w:val="none" w:sz="0" w:space="0" w:color="auto"/>
                        <w:right w:val="none" w:sz="0" w:space="0" w:color="auto"/>
                      </w:divBdr>
                      <w:divsChild>
                        <w:div w:id="745539511">
                          <w:marLeft w:val="0"/>
                          <w:marRight w:val="0"/>
                          <w:marTop w:val="1152"/>
                          <w:marBottom w:val="1152"/>
                          <w:divBdr>
                            <w:top w:val="none" w:sz="0" w:space="0" w:color="auto"/>
                            <w:left w:val="none" w:sz="0" w:space="0" w:color="auto"/>
                            <w:bottom w:val="none" w:sz="0" w:space="0" w:color="auto"/>
                            <w:right w:val="none" w:sz="0" w:space="0" w:color="auto"/>
                          </w:divBdr>
                          <w:divsChild>
                            <w:div w:id="316616972">
                              <w:marLeft w:val="0"/>
                              <w:marRight w:val="0"/>
                              <w:marTop w:val="0"/>
                              <w:marBottom w:val="0"/>
                              <w:divBdr>
                                <w:top w:val="none" w:sz="0" w:space="0" w:color="auto"/>
                                <w:left w:val="none" w:sz="0" w:space="0" w:color="auto"/>
                                <w:bottom w:val="none" w:sz="0" w:space="0" w:color="auto"/>
                                <w:right w:val="none" w:sz="0" w:space="0" w:color="auto"/>
                              </w:divBdr>
                              <w:divsChild>
                                <w:div w:id="1229150365">
                                  <w:marLeft w:val="0"/>
                                  <w:marRight w:val="0"/>
                                  <w:marTop w:val="0"/>
                                  <w:marBottom w:val="0"/>
                                  <w:divBdr>
                                    <w:top w:val="none" w:sz="0" w:space="0" w:color="auto"/>
                                    <w:left w:val="none" w:sz="0" w:space="0" w:color="auto"/>
                                    <w:bottom w:val="none" w:sz="0" w:space="0" w:color="auto"/>
                                    <w:right w:val="none" w:sz="0" w:space="0" w:color="auto"/>
                                  </w:divBdr>
                                  <w:divsChild>
                                    <w:div w:id="2077897193">
                                      <w:marLeft w:val="0"/>
                                      <w:marRight w:val="0"/>
                                      <w:marTop w:val="0"/>
                                      <w:marBottom w:val="0"/>
                                      <w:divBdr>
                                        <w:top w:val="none" w:sz="0" w:space="0" w:color="auto"/>
                                        <w:left w:val="none" w:sz="0" w:space="0" w:color="auto"/>
                                        <w:bottom w:val="none" w:sz="0" w:space="0" w:color="auto"/>
                                        <w:right w:val="none" w:sz="0" w:space="0" w:color="auto"/>
                                      </w:divBdr>
                                      <w:divsChild>
                                        <w:div w:id="69232327">
                                          <w:marLeft w:val="0"/>
                                          <w:marRight w:val="0"/>
                                          <w:marTop w:val="0"/>
                                          <w:marBottom w:val="0"/>
                                          <w:divBdr>
                                            <w:top w:val="none" w:sz="0" w:space="0" w:color="auto"/>
                                            <w:left w:val="none" w:sz="0" w:space="0" w:color="auto"/>
                                            <w:bottom w:val="none" w:sz="0" w:space="0" w:color="auto"/>
                                            <w:right w:val="none" w:sz="0" w:space="0" w:color="auto"/>
                                          </w:divBdr>
                                          <w:divsChild>
                                            <w:div w:id="2070222913">
                                              <w:marLeft w:val="0"/>
                                              <w:marRight w:val="0"/>
                                              <w:marTop w:val="0"/>
                                              <w:marBottom w:val="0"/>
                                              <w:divBdr>
                                                <w:top w:val="none" w:sz="0" w:space="0" w:color="auto"/>
                                                <w:left w:val="none" w:sz="0" w:space="0" w:color="auto"/>
                                                <w:bottom w:val="none" w:sz="0" w:space="0" w:color="auto"/>
                                                <w:right w:val="none" w:sz="0" w:space="0" w:color="auto"/>
                                              </w:divBdr>
                                              <w:divsChild>
                                                <w:div w:id="968392329">
                                                  <w:marLeft w:val="0"/>
                                                  <w:marRight w:val="0"/>
                                                  <w:marTop w:val="0"/>
                                                  <w:marBottom w:val="0"/>
                                                  <w:divBdr>
                                                    <w:top w:val="none" w:sz="0" w:space="0" w:color="auto"/>
                                                    <w:left w:val="none" w:sz="0" w:space="0" w:color="auto"/>
                                                    <w:bottom w:val="none" w:sz="0" w:space="0" w:color="auto"/>
                                                    <w:right w:val="none" w:sz="0" w:space="0" w:color="auto"/>
                                                  </w:divBdr>
                                                  <w:divsChild>
                                                    <w:div w:id="135686376">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8997476">
      <w:bodyDiv w:val="1"/>
      <w:marLeft w:val="0"/>
      <w:marRight w:val="0"/>
      <w:marTop w:val="0"/>
      <w:marBottom w:val="0"/>
      <w:divBdr>
        <w:top w:val="none" w:sz="0" w:space="0" w:color="auto"/>
        <w:left w:val="none" w:sz="0" w:space="0" w:color="auto"/>
        <w:bottom w:val="none" w:sz="0" w:space="0" w:color="auto"/>
        <w:right w:val="none" w:sz="0" w:space="0" w:color="auto"/>
      </w:divBdr>
    </w:div>
    <w:div w:id="1700936303">
      <w:bodyDiv w:val="1"/>
      <w:marLeft w:val="0"/>
      <w:marRight w:val="0"/>
      <w:marTop w:val="0"/>
      <w:marBottom w:val="0"/>
      <w:divBdr>
        <w:top w:val="none" w:sz="0" w:space="0" w:color="auto"/>
        <w:left w:val="none" w:sz="0" w:space="0" w:color="auto"/>
        <w:bottom w:val="none" w:sz="0" w:space="0" w:color="auto"/>
        <w:right w:val="none" w:sz="0" w:space="0" w:color="auto"/>
      </w:divBdr>
    </w:div>
    <w:div w:id="1707751509">
      <w:bodyDiv w:val="1"/>
      <w:marLeft w:val="0"/>
      <w:marRight w:val="0"/>
      <w:marTop w:val="0"/>
      <w:marBottom w:val="0"/>
      <w:divBdr>
        <w:top w:val="none" w:sz="0" w:space="0" w:color="auto"/>
        <w:left w:val="none" w:sz="0" w:space="0" w:color="auto"/>
        <w:bottom w:val="none" w:sz="0" w:space="0" w:color="auto"/>
        <w:right w:val="none" w:sz="0" w:space="0" w:color="auto"/>
      </w:divBdr>
    </w:div>
    <w:div w:id="1777631007">
      <w:bodyDiv w:val="1"/>
      <w:marLeft w:val="0"/>
      <w:marRight w:val="0"/>
      <w:marTop w:val="0"/>
      <w:marBottom w:val="0"/>
      <w:divBdr>
        <w:top w:val="none" w:sz="0" w:space="0" w:color="auto"/>
        <w:left w:val="none" w:sz="0" w:space="0" w:color="auto"/>
        <w:bottom w:val="none" w:sz="0" w:space="0" w:color="auto"/>
        <w:right w:val="none" w:sz="0" w:space="0" w:color="auto"/>
      </w:divBdr>
    </w:div>
    <w:div w:id="1807041085">
      <w:bodyDiv w:val="1"/>
      <w:marLeft w:val="0"/>
      <w:marRight w:val="0"/>
      <w:marTop w:val="0"/>
      <w:marBottom w:val="0"/>
      <w:divBdr>
        <w:top w:val="none" w:sz="0" w:space="0" w:color="auto"/>
        <w:left w:val="none" w:sz="0" w:space="0" w:color="auto"/>
        <w:bottom w:val="none" w:sz="0" w:space="0" w:color="auto"/>
        <w:right w:val="none" w:sz="0" w:space="0" w:color="auto"/>
      </w:divBdr>
    </w:div>
    <w:div w:id="1828591350">
      <w:bodyDiv w:val="1"/>
      <w:marLeft w:val="0"/>
      <w:marRight w:val="0"/>
      <w:marTop w:val="0"/>
      <w:marBottom w:val="0"/>
      <w:divBdr>
        <w:top w:val="none" w:sz="0" w:space="0" w:color="auto"/>
        <w:left w:val="none" w:sz="0" w:space="0" w:color="auto"/>
        <w:bottom w:val="none" w:sz="0" w:space="0" w:color="auto"/>
        <w:right w:val="none" w:sz="0" w:space="0" w:color="auto"/>
      </w:divBdr>
      <w:divsChild>
        <w:div w:id="1588688399">
          <w:marLeft w:val="0"/>
          <w:marRight w:val="0"/>
          <w:marTop w:val="0"/>
          <w:marBottom w:val="0"/>
          <w:divBdr>
            <w:top w:val="none" w:sz="0" w:space="0" w:color="auto"/>
            <w:left w:val="none" w:sz="0" w:space="0" w:color="auto"/>
            <w:bottom w:val="none" w:sz="0" w:space="0" w:color="auto"/>
            <w:right w:val="none" w:sz="0" w:space="0" w:color="auto"/>
          </w:divBdr>
        </w:div>
        <w:div w:id="1056591942">
          <w:marLeft w:val="0"/>
          <w:marRight w:val="0"/>
          <w:marTop w:val="0"/>
          <w:marBottom w:val="0"/>
          <w:divBdr>
            <w:top w:val="none" w:sz="0" w:space="0" w:color="auto"/>
            <w:left w:val="none" w:sz="0" w:space="0" w:color="auto"/>
            <w:bottom w:val="none" w:sz="0" w:space="0" w:color="auto"/>
            <w:right w:val="none" w:sz="0" w:space="0" w:color="auto"/>
          </w:divBdr>
        </w:div>
        <w:div w:id="920676822">
          <w:marLeft w:val="0"/>
          <w:marRight w:val="0"/>
          <w:marTop w:val="0"/>
          <w:marBottom w:val="0"/>
          <w:divBdr>
            <w:top w:val="none" w:sz="0" w:space="0" w:color="auto"/>
            <w:left w:val="none" w:sz="0" w:space="0" w:color="auto"/>
            <w:bottom w:val="none" w:sz="0" w:space="0" w:color="auto"/>
            <w:right w:val="none" w:sz="0" w:space="0" w:color="auto"/>
          </w:divBdr>
        </w:div>
        <w:div w:id="1392772330">
          <w:marLeft w:val="0"/>
          <w:marRight w:val="0"/>
          <w:marTop w:val="0"/>
          <w:marBottom w:val="0"/>
          <w:divBdr>
            <w:top w:val="none" w:sz="0" w:space="0" w:color="auto"/>
            <w:left w:val="none" w:sz="0" w:space="0" w:color="auto"/>
            <w:bottom w:val="none" w:sz="0" w:space="0" w:color="auto"/>
            <w:right w:val="none" w:sz="0" w:space="0" w:color="auto"/>
          </w:divBdr>
        </w:div>
        <w:div w:id="144202064">
          <w:marLeft w:val="0"/>
          <w:marRight w:val="0"/>
          <w:marTop w:val="0"/>
          <w:marBottom w:val="0"/>
          <w:divBdr>
            <w:top w:val="none" w:sz="0" w:space="0" w:color="auto"/>
            <w:left w:val="none" w:sz="0" w:space="0" w:color="auto"/>
            <w:bottom w:val="none" w:sz="0" w:space="0" w:color="auto"/>
            <w:right w:val="none" w:sz="0" w:space="0" w:color="auto"/>
          </w:divBdr>
        </w:div>
        <w:div w:id="78869764">
          <w:marLeft w:val="0"/>
          <w:marRight w:val="0"/>
          <w:marTop w:val="0"/>
          <w:marBottom w:val="0"/>
          <w:divBdr>
            <w:top w:val="none" w:sz="0" w:space="0" w:color="auto"/>
            <w:left w:val="none" w:sz="0" w:space="0" w:color="auto"/>
            <w:bottom w:val="none" w:sz="0" w:space="0" w:color="auto"/>
            <w:right w:val="none" w:sz="0" w:space="0" w:color="auto"/>
          </w:divBdr>
        </w:div>
        <w:div w:id="1268318444">
          <w:marLeft w:val="0"/>
          <w:marRight w:val="0"/>
          <w:marTop w:val="0"/>
          <w:marBottom w:val="0"/>
          <w:divBdr>
            <w:top w:val="none" w:sz="0" w:space="0" w:color="auto"/>
            <w:left w:val="none" w:sz="0" w:space="0" w:color="auto"/>
            <w:bottom w:val="none" w:sz="0" w:space="0" w:color="auto"/>
            <w:right w:val="none" w:sz="0" w:space="0" w:color="auto"/>
          </w:divBdr>
        </w:div>
        <w:div w:id="1982268025">
          <w:marLeft w:val="0"/>
          <w:marRight w:val="0"/>
          <w:marTop w:val="0"/>
          <w:marBottom w:val="0"/>
          <w:divBdr>
            <w:top w:val="none" w:sz="0" w:space="0" w:color="auto"/>
            <w:left w:val="none" w:sz="0" w:space="0" w:color="auto"/>
            <w:bottom w:val="none" w:sz="0" w:space="0" w:color="auto"/>
            <w:right w:val="none" w:sz="0" w:space="0" w:color="auto"/>
          </w:divBdr>
        </w:div>
        <w:div w:id="1573586969">
          <w:marLeft w:val="0"/>
          <w:marRight w:val="0"/>
          <w:marTop w:val="0"/>
          <w:marBottom w:val="0"/>
          <w:divBdr>
            <w:top w:val="none" w:sz="0" w:space="0" w:color="auto"/>
            <w:left w:val="none" w:sz="0" w:space="0" w:color="auto"/>
            <w:bottom w:val="none" w:sz="0" w:space="0" w:color="auto"/>
            <w:right w:val="none" w:sz="0" w:space="0" w:color="auto"/>
          </w:divBdr>
        </w:div>
        <w:div w:id="710301792">
          <w:marLeft w:val="0"/>
          <w:marRight w:val="0"/>
          <w:marTop w:val="0"/>
          <w:marBottom w:val="0"/>
          <w:divBdr>
            <w:top w:val="none" w:sz="0" w:space="0" w:color="auto"/>
            <w:left w:val="none" w:sz="0" w:space="0" w:color="auto"/>
            <w:bottom w:val="none" w:sz="0" w:space="0" w:color="auto"/>
            <w:right w:val="none" w:sz="0" w:space="0" w:color="auto"/>
          </w:divBdr>
        </w:div>
        <w:div w:id="260794928">
          <w:marLeft w:val="0"/>
          <w:marRight w:val="0"/>
          <w:marTop w:val="0"/>
          <w:marBottom w:val="0"/>
          <w:divBdr>
            <w:top w:val="none" w:sz="0" w:space="0" w:color="auto"/>
            <w:left w:val="none" w:sz="0" w:space="0" w:color="auto"/>
            <w:bottom w:val="none" w:sz="0" w:space="0" w:color="auto"/>
            <w:right w:val="none" w:sz="0" w:space="0" w:color="auto"/>
          </w:divBdr>
        </w:div>
        <w:div w:id="1520659189">
          <w:marLeft w:val="0"/>
          <w:marRight w:val="0"/>
          <w:marTop w:val="0"/>
          <w:marBottom w:val="0"/>
          <w:divBdr>
            <w:top w:val="none" w:sz="0" w:space="0" w:color="auto"/>
            <w:left w:val="none" w:sz="0" w:space="0" w:color="auto"/>
            <w:bottom w:val="none" w:sz="0" w:space="0" w:color="auto"/>
            <w:right w:val="none" w:sz="0" w:space="0" w:color="auto"/>
          </w:divBdr>
        </w:div>
        <w:div w:id="1700857658">
          <w:marLeft w:val="0"/>
          <w:marRight w:val="0"/>
          <w:marTop w:val="0"/>
          <w:marBottom w:val="0"/>
          <w:divBdr>
            <w:top w:val="none" w:sz="0" w:space="0" w:color="auto"/>
            <w:left w:val="none" w:sz="0" w:space="0" w:color="auto"/>
            <w:bottom w:val="none" w:sz="0" w:space="0" w:color="auto"/>
            <w:right w:val="none" w:sz="0" w:space="0" w:color="auto"/>
          </w:divBdr>
        </w:div>
        <w:div w:id="948396661">
          <w:marLeft w:val="0"/>
          <w:marRight w:val="0"/>
          <w:marTop w:val="0"/>
          <w:marBottom w:val="0"/>
          <w:divBdr>
            <w:top w:val="none" w:sz="0" w:space="0" w:color="auto"/>
            <w:left w:val="none" w:sz="0" w:space="0" w:color="auto"/>
            <w:bottom w:val="none" w:sz="0" w:space="0" w:color="auto"/>
            <w:right w:val="none" w:sz="0" w:space="0" w:color="auto"/>
          </w:divBdr>
        </w:div>
        <w:div w:id="1275481337">
          <w:marLeft w:val="0"/>
          <w:marRight w:val="0"/>
          <w:marTop w:val="0"/>
          <w:marBottom w:val="0"/>
          <w:divBdr>
            <w:top w:val="none" w:sz="0" w:space="0" w:color="auto"/>
            <w:left w:val="none" w:sz="0" w:space="0" w:color="auto"/>
            <w:bottom w:val="none" w:sz="0" w:space="0" w:color="auto"/>
            <w:right w:val="none" w:sz="0" w:space="0" w:color="auto"/>
          </w:divBdr>
        </w:div>
        <w:div w:id="288904473">
          <w:marLeft w:val="0"/>
          <w:marRight w:val="0"/>
          <w:marTop w:val="0"/>
          <w:marBottom w:val="0"/>
          <w:divBdr>
            <w:top w:val="none" w:sz="0" w:space="0" w:color="auto"/>
            <w:left w:val="none" w:sz="0" w:space="0" w:color="auto"/>
            <w:bottom w:val="none" w:sz="0" w:space="0" w:color="auto"/>
            <w:right w:val="none" w:sz="0" w:space="0" w:color="auto"/>
          </w:divBdr>
        </w:div>
        <w:div w:id="1366716405">
          <w:marLeft w:val="0"/>
          <w:marRight w:val="0"/>
          <w:marTop w:val="0"/>
          <w:marBottom w:val="0"/>
          <w:divBdr>
            <w:top w:val="none" w:sz="0" w:space="0" w:color="auto"/>
            <w:left w:val="none" w:sz="0" w:space="0" w:color="auto"/>
            <w:bottom w:val="none" w:sz="0" w:space="0" w:color="auto"/>
            <w:right w:val="none" w:sz="0" w:space="0" w:color="auto"/>
          </w:divBdr>
        </w:div>
        <w:div w:id="1028604561">
          <w:marLeft w:val="0"/>
          <w:marRight w:val="0"/>
          <w:marTop w:val="0"/>
          <w:marBottom w:val="0"/>
          <w:divBdr>
            <w:top w:val="none" w:sz="0" w:space="0" w:color="auto"/>
            <w:left w:val="none" w:sz="0" w:space="0" w:color="auto"/>
            <w:bottom w:val="none" w:sz="0" w:space="0" w:color="auto"/>
            <w:right w:val="none" w:sz="0" w:space="0" w:color="auto"/>
          </w:divBdr>
        </w:div>
        <w:div w:id="1493372490">
          <w:marLeft w:val="0"/>
          <w:marRight w:val="0"/>
          <w:marTop w:val="0"/>
          <w:marBottom w:val="0"/>
          <w:divBdr>
            <w:top w:val="none" w:sz="0" w:space="0" w:color="auto"/>
            <w:left w:val="none" w:sz="0" w:space="0" w:color="auto"/>
            <w:bottom w:val="none" w:sz="0" w:space="0" w:color="auto"/>
            <w:right w:val="none" w:sz="0" w:space="0" w:color="auto"/>
          </w:divBdr>
        </w:div>
        <w:div w:id="953094929">
          <w:marLeft w:val="0"/>
          <w:marRight w:val="0"/>
          <w:marTop w:val="0"/>
          <w:marBottom w:val="0"/>
          <w:divBdr>
            <w:top w:val="none" w:sz="0" w:space="0" w:color="auto"/>
            <w:left w:val="none" w:sz="0" w:space="0" w:color="auto"/>
            <w:bottom w:val="none" w:sz="0" w:space="0" w:color="auto"/>
            <w:right w:val="none" w:sz="0" w:space="0" w:color="auto"/>
          </w:divBdr>
        </w:div>
        <w:div w:id="132676399">
          <w:marLeft w:val="0"/>
          <w:marRight w:val="0"/>
          <w:marTop w:val="0"/>
          <w:marBottom w:val="0"/>
          <w:divBdr>
            <w:top w:val="none" w:sz="0" w:space="0" w:color="auto"/>
            <w:left w:val="none" w:sz="0" w:space="0" w:color="auto"/>
            <w:bottom w:val="none" w:sz="0" w:space="0" w:color="auto"/>
            <w:right w:val="none" w:sz="0" w:space="0" w:color="auto"/>
          </w:divBdr>
        </w:div>
        <w:div w:id="1840005156">
          <w:marLeft w:val="0"/>
          <w:marRight w:val="0"/>
          <w:marTop w:val="0"/>
          <w:marBottom w:val="0"/>
          <w:divBdr>
            <w:top w:val="none" w:sz="0" w:space="0" w:color="auto"/>
            <w:left w:val="none" w:sz="0" w:space="0" w:color="auto"/>
            <w:bottom w:val="none" w:sz="0" w:space="0" w:color="auto"/>
            <w:right w:val="none" w:sz="0" w:space="0" w:color="auto"/>
          </w:divBdr>
        </w:div>
        <w:div w:id="1205674313">
          <w:marLeft w:val="0"/>
          <w:marRight w:val="0"/>
          <w:marTop w:val="0"/>
          <w:marBottom w:val="0"/>
          <w:divBdr>
            <w:top w:val="none" w:sz="0" w:space="0" w:color="auto"/>
            <w:left w:val="none" w:sz="0" w:space="0" w:color="auto"/>
            <w:bottom w:val="none" w:sz="0" w:space="0" w:color="auto"/>
            <w:right w:val="none" w:sz="0" w:space="0" w:color="auto"/>
          </w:divBdr>
        </w:div>
        <w:div w:id="1866288321">
          <w:marLeft w:val="0"/>
          <w:marRight w:val="0"/>
          <w:marTop w:val="0"/>
          <w:marBottom w:val="0"/>
          <w:divBdr>
            <w:top w:val="none" w:sz="0" w:space="0" w:color="auto"/>
            <w:left w:val="none" w:sz="0" w:space="0" w:color="auto"/>
            <w:bottom w:val="none" w:sz="0" w:space="0" w:color="auto"/>
            <w:right w:val="none" w:sz="0" w:space="0" w:color="auto"/>
          </w:divBdr>
        </w:div>
        <w:div w:id="788545493">
          <w:marLeft w:val="0"/>
          <w:marRight w:val="0"/>
          <w:marTop w:val="0"/>
          <w:marBottom w:val="0"/>
          <w:divBdr>
            <w:top w:val="none" w:sz="0" w:space="0" w:color="auto"/>
            <w:left w:val="none" w:sz="0" w:space="0" w:color="auto"/>
            <w:bottom w:val="none" w:sz="0" w:space="0" w:color="auto"/>
            <w:right w:val="none" w:sz="0" w:space="0" w:color="auto"/>
          </w:divBdr>
        </w:div>
        <w:div w:id="1799030833">
          <w:marLeft w:val="0"/>
          <w:marRight w:val="0"/>
          <w:marTop w:val="0"/>
          <w:marBottom w:val="0"/>
          <w:divBdr>
            <w:top w:val="none" w:sz="0" w:space="0" w:color="auto"/>
            <w:left w:val="none" w:sz="0" w:space="0" w:color="auto"/>
            <w:bottom w:val="none" w:sz="0" w:space="0" w:color="auto"/>
            <w:right w:val="none" w:sz="0" w:space="0" w:color="auto"/>
          </w:divBdr>
        </w:div>
        <w:div w:id="1020814129">
          <w:marLeft w:val="0"/>
          <w:marRight w:val="0"/>
          <w:marTop w:val="0"/>
          <w:marBottom w:val="0"/>
          <w:divBdr>
            <w:top w:val="none" w:sz="0" w:space="0" w:color="auto"/>
            <w:left w:val="none" w:sz="0" w:space="0" w:color="auto"/>
            <w:bottom w:val="none" w:sz="0" w:space="0" w:color="auto"/>
            <w:right w:val="none" w:sz="0" w:space="0" w:color="auto"/>
          </w:divBdr>
        </w:div>
        <w:div w:id="1694724306">
          <w:marLeft w:val="0"/>
          <w:marRight w:val="0"/>
          <w:marTop w:val="0"/>
          <w:marBottom w:val="0"/>
          <w:divBdr>
            <w:top w:val="none" w:sz="0" w:space="0" w:color="auto"/>
            <w:left w:val="none" w:sz="0" w:space="0" w:color="auto"/>
            <w:bottom w:val="none" w:sz="0" w:space="0" w:color="auto"/>
            <w:right w:val="none" w:sz="0" w:space="0" w:color="auto"/>
          </w:divBdr>
        </w:div>
        <w:div w:id="1217203292">
          <w:marLeft w:val="0"/>
          <w:marRight w:val="0"/>
          <w:marTop w:val="0"/>
          <w:marBottom w:val="0"/>
          <w:divBdr>
            <w:top w:val="none" w:sz="0" w:space="0" w:color="auto"/>
            <w:left w:val="none" w:sz="0" w:space="0" w:color="auto"/>
            <w:bottom w:val="none" w:sz="0" w:space="0" w:color="auto"/>
            <w:right w:val="none" w:sz="0" w:space="0" w:color="auto"/>
          </w:divBdr>
        </w:div>
        <w:div w:id="651719114">
          <w:marLeft w:val="0"/>
          <w:marRight w:val="0"/>
          <w:marTop w:val="0"/>
          <w:marBottom w:val="0"/>
          <w:divBdr>
            <w:top w:val="none" w:sz="0" w:space="0" w:color="auto"/>
            <w:left w:val="none" w:sz="0" w:space="0" w:color="auto"/>
            <w:bottom w:val="none" w:sz="0" w:space="0" w:color="auto"/>
            <w:right w:val="none" w:sz="0" w:space="0" w:color="auto"/>
          </w:divBdr>
        </w:div>
        <w:div w:id="1894735224">
          <w:marLeft w:val="0"/>
          <w:marRight w:val="0"/>
          <w:marTop w:val="0"/>
          <w:marBottom w:val="0"/>
          <w:divBdr>
            <w:top w:val="none" w:sz="0" w:space="0" w:color="auto"/>
            <w:left w:val="none" w:sz="0" w:space="0" w:color="auto"/>
            <w:bottom w:val="none" w:sz="0" w:space="0" w:color="auto"/>
            <w:right w:val="none" w:sz="0" w:space="0" w:color="auto"/>
          </w:divBdr>
        </w:div>
        <w:div w:id="1633486354">
          <w:marLeft w:val="0"/>
          <w:marRight w:val="0"/>
          <w:marTop w:val="0"/>
          <w:marBottom w:val="0"/>
          <w:divBdr>
            <w:top w:val="none" w:sz="0" w:space="0" w:color="auto"/>
            <w:left w:val="none" w:sz="0" w:space="0" w:color="auto"/>
            <w:bottom w:val="none" w:sz="0" w:space="0" w:color="auto"/>
            <w:right w:val="none" w:sz="0" w:space="0" w:color="auto"/>
          </w:divBdr>
        </w:div>
        <w:div w:id="1992979455">
          <w:marLeft w:val="0"/>
          <w:marRight w:val="0"/>
          <w:marTop w:val="0"/>
          <w:marBottom w:val="0"/>
          <w:divBdr>
            <w:top w:val="none" w:sz="0" w:space="0" w:color="auto"/>
            <w:left w:val="none" w:sz="0" w:space="0" w:color="auto"/>
            <w:bottom w:val="none" w:sz="0" w:space="0" w:color="auto"/>
            <w:right w:val="none" w:sz="0" w:space="0" w:color="auto"/>
          </w:divBdr>
        </w:div>
        <w:div w:id="865479945">
          <w:marLeft w:val="0"/>
          <w:marRight w:val="0"/>
          <w:marTop w:val="0"/>
          <w:marBottom w:val="0"/>
          <w:divBdr>
            <w:top w:val="none" w:sz="0" w:space="0" w:color="auto"/>
            <w:left w:val="none" w:sz="0" w:space="0" w:color="auto"/>
            <w:bottom w:val="none" w:sz="0" w:space="0" w:color="auto"/>
            <w:right w:val="none" w:sz="0" w:space="0" w:color="auto"/>
          </w:divBdr>
        </w:div>
        <w:div w:id="1083179999">
          <w:marLeft w:val="0"/>
          <w:marRight w:val="0"/>
          <w:marTop w:val="0"/>
          <w:marBottom w:val="0"/>
          <w:divBdr>
            <w:top w:val="none" w:sz="0" w:space="0" w:color="auto"/>
            <w:left w:val="none" w:sz="0" w:space="0" w:color="auto"/>
            <w:bottom w:val="none" w:sz="0" w:space="0" w:color="auto"/>
            <w:right w:val="none" w:sz="0" w:space="0" w:color="auto"/>
          </w:divBdr>
        </w:div>
        <w:div w:id="433477177">
          <w:marLeft w:val="0"/>
          <w:marRight w:val="0"/>
          <w:marTop w:val="0"/>
          <w:marBottom w:val="0"/>
          <w:divBdr>
            <w:top w:val="none" w:sz="0" w:space="0" w:color="auto"/>
            <w:left w:val="none" w:sz="0" w:space="0" w:color="auto"/>
            <w:bottom w:val="none" w:sz="0" w:space="0" w:color="auto"/>
            <w:right w:val="none" w:sz="0" w:space="0" w:color="auto"/>
          </w:divBdr>
        </w:div>
      </w:divsChild>
    </w:div>
    <w:div w:id="1870557723">
      <w:bodyDiv w:val="1"/>
      <w:marLeft w:val="0"/>
      <w:marRight w:val="0"/>
      <w:marTop w:val="0"/>
      <w:marBottom w:val="0"/>
      <w:divBdr>
        <w:top w:val="none" w:sz="0" w:space="0" w:color="auto"/>
        <w:left w:val="none" w:sz="0" w:space="0" w:color="auto"/>
        <w:bottom w:val="none" w:sz="0" w:space="0" w:color="auto"/>
        <w:right w:val="none" w:sz="0" w:space="0" w:color="auto"/>
      </w:divBdr>
    </w:div>
    <w:div w:id="1920015530">
      <w:bodyDiv w:val="1"/>
      <w:marLeft w:val="0"/>
      <w:marRight w:val="0"/>
      <w:marTop w:val="0"/>
      <w:marBottom w:val="0"/>
      <w:divBdr>
        <w:top w:val="none" w:sz="0" w:space="0" w:color="auto"/>
        <w:left w:val="none" w:sz="0" w:space="0" w:color="auto"/>
        <w:bottom w:val="none" w:sz="0" w:space="0" w:color="auto"/>
        <w:right w:val="none" w:sz="0" w:space="0" w:color="auto"/>
      </w:divBdr>
    </w:div>
    <w:div w:id="1973052912">
      <w:bodyDiv w:val="1"/>
      <w:marLeft w:val="0"/>
      <w:marRight w:val="0"/>
      <w:marTop w:val="0"/>
      <w:marBottom w:val="0"/>
      <w:divBdr>
        <w:top w:val="none" w:sz="0" w:space="0" w:color="auto"/>
        <w:left w:val="none" w:sz="0" w:space="0" w:color="auto"/>
        <w:bottom w:val="none" w:sz="0" w:space="0" w:color="auto"/>
        <w:right w:val="none" w:sz="0" w:space="0" w:color="auto"/>
      </w:divBdr>
    </w:div>
    <w:div w:id="1973903252">
      <w:bodyDiv w:val="1"/>
      <w:marLeft w:val="0"/>
      <w:marRight w:val="0"/>
      <w:marTop w:val="0"/>
      <w:marBottom w:val="0"/>
      <w:divBdr>
        <w:top w:val="none" w:sz="0" w:space="0" w:color="auto"/>
        <w:left w:val="none" w:sz="0" w:space="0" w:color="auto"/>
        <w:bottom w:val="none" w:sz="0" w:space="0" w:color="auto"/>
        <w:right w:val="none" w:sz="0" w:space="0" w:color="auto"/>
      </w:divBdr>
    </w:div>
    <w:div w:id="1992252554">
      <w:bodyDiv w:val="1"/>
      <w:marLeft w:val="0"/>
      <w:marRight w:val="0"/>
      <w:marTop w:val="0"/>
      <w:marBottom w:val="0"/>
      <w:divBdr>
        <w:top w:val="none" w:sz="0" w:space="0" w:color="auto"/>
        <w:left w:val="none" w:sz="0" w:space="0" w:color="auto"/>
        <w:bottom w:val="none" w:sz="0" w:space="0" w:color="auto"/>
        <w:right w:val="none" w:sz="0" w:space="0" w:color="auto"/>
      </w:divBdr>
    </w:div>
    <w:div w:id="2000621712">
      <w:bodyDiv w:val="1"/>
      <w:marLeft w:val="0"/>
      <w:marRight w:val="0"/>
      <w:marTop w:val="0"/>
      <w:marBottom w:val="0"/>
      <w:divBdr>
        <w:top w:val="none" w:sz="0" w:space="0" w:color="auto"/>
        <w:left w:val="none" w:sz="0" w:space="0" w:color="auto"/>
        <w:bottom w:val="none" w:sz="0" w:space="0" w:color="auto"/>
        <w:right w:val="none" w:sz="0" w:space="0" w:color="auto"/>
      </w:divBdr>
    </w:div>
    <w:div w:id="210117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2100222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D7B97A-784E-4B7D-8752-90F79C209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4881</TotalTime>
  <Pages>64</Pages>
  <Words>10563</Words>
  <Characters>60213</Characters>
  <Application>Microsoft Office Word</Application>
  <DocSecurity>0</DocSecurity>
  <Lines>501</Lines>
  <Paragraphs>141</Paragraphs>
  <ScaleCrop>false</ScaleCrop>
  <Company/>
  <LinksUpToDate>false</LinksUpToDate>
  <CharactersWithSpaces>70635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APPENDICES FOR ECAD6010 ASSIGNMENT</dc:title>
  <dc:subject/>
  <dc:creator>Katy Jones</dc:creator>
  <cp:keywords/>
  <dc:description/>
  <cp:lastModifiedBy>Katy Jones</cp:lastModifiedBy>
  <cp:revision>330</cp:revision>
  <dcterms:created xsi:type="dcterms:W3CDTF">2023-11-27T10:37:00Z</dcterms:created>
  <dcterms:modified xsi:type="dcterms:W3CDTF">2024-01-08T22:05:00Z</dcterms:modified>
</cp:coreProperties>
</file>